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8300E4" w14:textId="606BDCB6" w:rsidR="00D160A1" w:rsidRDefault="00D160A1" w:rsidP="00D160A1">
      <w:pPr>
        <w:ind w:left="720" w:right="720"/>
        <w:jc w:val="center"/>
        <w:rPr>
          <w:rFonts w:ascii="Bookman Old Style" w:hAnsi="Bookman Old Style"/>
          <w:sz w:val="24"/>
        </w:rPr>
      </w:pPr>
      <w:bookmarkStart w:id="0" w:name="_GoBack"/>
      <w:bookmarkEnd w:id="0"/>
      <w:r>
        <w:rPr>
          <w:rFonts w:ascii="Bookman Old Style" w:hAnsi="Bookman Old Style"/>
          <w:noProof/>
          <w:sz w:val="24"/>
        </w:rPr>
        <w:drawing>
          <wp:inline distT="0" distB="0" distL="0" distR="0" wp14:anchorId="24FF1B65" wp14:editId="002164D9">
            <wp:extent cx="4193540" cy="4193540"/>
            <wp:effectExtent l="0" t="0" r="0" b="0"/>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A_LOGO_2017_Blu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193869" cy="4193869"/>
                    </a:xfrm>
                    <a:prstGeom prst="rect">
                      <a:avLst/>
                    </a:prstGeom>
                  </pic:spPr>
                </pic:pic>
              </a:graphicData>
            </a:graphic>
          </wp:inline>
        </w:drawing>
      </w:r>
    </w:p>
    <w:p w14:paraId="1DC02A14" w14:textId="77777777" w:rsidR="00D160A1" w:rsidRPr="00D160A1" w:rsidRDefault="00D160A1" w:rsidP="00803EF6">
      <w:pPr>
        <w:ind w:left="720" w:right="720"/>
        <w:jc w:val="center"/>
        <w:rPr>
          <w:rFonts w:asciiTheme="minorHAnsi" w:hAnsiTheme="minorHAnsi"/>
          <w:sz w:val="24"/>
        </w:rPr>
      </w:pPr>
    </w:p>
    <w:p w14:paraId="593C7FE1" w14:textId="77777777" w:rsidR="00D160A1" w:rsidRPr="00D160A1" w:rsidRDefault="00D160A1" w:rsidP="00803EF6">
      <w:pPr>
        <w:ind w:left="720" w:right="720"/>
        <w:jc w:val="center"/>
        <w:rPr>
          <w:rFonts w:asciiTheme="minorHAnsi" w:hAnsiTheme="minorHAnsi"/>
          <w:sz w:val="24"/>
        </w:rPr>
      </w:pPr>
    </w:p>
    <w:p w14:paraId="1E28A796" w14:textId="6D5CE344" w:rsidR="00803EF6" w:rsidRPr="00F11B7E" w:rsidRDefault="00F11B7E" w:rsidP="00803EF6">
      <w:pPr>
        <w:ind w:left="720" w:right="720"/>
        <w:jc w:val="center"/>
        <w:rPr>
          <w:rFonts w:asciiTheme="minorHAnsi" w:hAnsiTheme="minorHAnsi"/>
          <w:b/>
          <w:bCs/>
          <w:sz w:val="24"/>
        </w:rPr>
      </w:pPr>
      <w:r w:rsidRPr="00F11B7E">
        <w:rPr>
          <w:rFonts w:asciiTheme="minorHAnsi" w:hAnsiTheme="minorHAnsi"/>
          <w:b/>
          <w:bCs/>
          <w:sz w:val="24"/>
        </w:rPr>
        <w:t>RFI # 28320-CH</w:t>
      </w:r>
    </w:p>
    <w:p w14:paraId="3DFCAE02" w14:textId="77777777" w:rsidR="007B1160" w:rsidRDefault="00D160A1" w:rsidP="00E67735">
      <w:pPr>
        <w:ind w:left="720" w:right="720"/>
        <w:jc w:val="center"/>
        <w:rPr>
          <w:rFonts w:asciiTheme="minorHAnsi" w:hAnsiTheme="minorHAnsi"/>
          <w:b/>
          <w:sz w:val="28"/>
          <w:szCs w:val="28"/>
        </w:rPr>
      </w:pPr>
      <w:r>
        <w:rPr>
          <w:rFonts w:asciiTheme="minorHAnsi" w:hAnsiTheme="minorHAnsi"/>
          <w:b/>
          <w:sz w:val="28"/>
          <w:szCs w:val="28"/>
        </w:rPr>
        <w:t>WISBuy eMarketplace</w:t>
      </w:r>
      <w:r w:rsidR="007B1160">
        <w:rPr>
          <w:rFonts w:asciiTheme="minorHAnsi" w:hAnsiTheme="minorHAnsi"/>
          <w:b/>
          <w:sz w:val="28"/>
          <w:szCs w:val="28"/>
        </w:rPr>
        <w:t>/eCommerce</w:t>
      </w:r>
      <w:r w:rsidR="002B2DDD" w:rsidRPr="00D160A1">
        <w:rPr>
          <w:rFonts w:asciiTheme="minorHAnsi" w:hAnsiTheme="minorHAnsi"/>
          <w:b/>
          <w:sz w:val="28"/>
          <w:szCs w:val="28"/>
        </w:rPr>
        <w:t xml:space="preserve"> </w:t>
      </w:r>
    </w:p>
    <w:p w14:paraId="18B1F119" w14:textId="0ECC6C2E" w:rsidR="00803EF6" w:rsidRPr="00D160A1" w:rsidRDefault="002B2DDD" w:rsidP="00E67735">
      <w:pPr>
        <w:ind w:left="720" w:right="720"/>
        <w:jc w:val="center"/>
        <w:rPr>
          <w:rFonts w:asciiTheme="minorHAnsi" w:hAnsiTheme="minorHAnsi"/>
          <w:b/>
          <w:sz w:val="28"/>
          <w:szCs w:val="28"/>
        </w:rPr>
      </w:pPr>
      <w:r w:rsidRPr="00D160A1">
        <w:rPr>
          <w:rFonts w:asciiTheme="minorHAnsi" w:hAnsiTheme="minorHAnsi"/>
          <w:b/>
          <w:sz w:val="28"/>
          <w:szCs w:val="28"/>
        </w:rPr>
        <w:t>Request for Information (RFI)</w:t>
      </w:r>
      <w:r w:rsidR="00B82980">
        <w:rPr>
          <w:rFonts w:asciiTheme="minorHAnsi" w:hAnsiTheme="minorHAnsi"/>
          <w:b/>
          <w:sz w:val="28"/>
          <w:szCs w:val="28"/>
        </w:rPr>
        <w:t xml:space="preserve"> and Quote</w:t>
      </w:r>
    </w:p>
    <w:p w14:paraId="7D7B0A1F" w14:textId="77777777" w:rsidR="00803EF6" w:rsidRPr="00D160A1" w:rsidRDefault="00803EF6" w:rsidP="00E67735">
      <w:pPr>
        <w:ind w:left="720" w:right="720"/>
        <w:jc w:val="center"/>
        <w:rPr>
          <w:rFonts w:asciiTheme="minorHAnsi" w:hAnsiTheme="minorHAnsi"/>
          <w:sz w:val="22"/>
          <w:szCs w:val="22"/>
        </w:rPr>
      </w:pPr>
    </w:p>
    <w:p w14:paraId="0923FDEF" w14:textId="5B677786" w:rsidR="00803EF6" w:rsidRPr="00D160A1" w:rsidRDefault="00803EF6" w:rsidP="00E67735">
      <w:pPr>
        <w:ind w:left="720" w:right="720"/>
        <w:jc w:val="center"/>
        <w:rPr>
          <w:rFonts w:asciiTheme="minorHAnsi" w:hAnsiTheme="minorHAnsi"/>
          <w:sz w:val="24"/>
          <w:szCs w:val="24"/>
        </w:rPr>
      </w:pPr>
      <w:r w:rsidRPr="00F11B7E">
        <w:rPr>
          <w:rFonts w:asciiTheme="minorHAnsi" w:hAnsiTheme="minorHAnsi"/>
          <w:sz w:val="24"/>
          <w:szCs w:val="24"/>
        </w:rPr>
        <w:t xml:space="preserve">Issued:  </w:t>
      </w:r>
      <w:r w:rsidR="00222FFB" w:rsidRPr="00F11B7E">
        <w:rPr>
          <w:rFonts w:asciiTheme="minorHAnsi" w:hAnsiTheme="minorHAnsi"/>
          <w:sz w:val="24"/>
          <w:szCs w:val="24"/>
        </w:rPr>
        <w:t xml:space="preserve">Wednesday, </w:t>
      </w:r>
      <w:r w:rsidR="00D160A1" w:rsidRPr="00F11B7E">
        <w:rPr>
          <w:rFonts w:asciiTheme="minorHAnsi" w:hAnsiTheme="minorHAnsi"/>
          <w:sz w:val="24"/>
          <w:szCs w:val="24"/>
        </w:rPr>
        <w:t>July 31</w:t>
      </w:r>
      <w:r w:rsidR="00E4066E" w:rsidRPr="00F11B7E">
        <w:rPr>
          <w:rFonts w:asciiTheme="minorHAnsi" w:hAnsiTheme="minorHAnsi"/>
          <w:sz w:val="24"/>
          <w:szCs w:val="24"/>
        </w:rPr>
        <w:t>, 201</w:t>
      </w:r>
      <w:r w:rsidR="00D160A1" w:rsidRPr="00F11B7E">
        <w:rPr>
          <w:rFonts w:asciiTheme="minorHAnsi" w:hAnsiTheme="minorHAnsi"/>
          <w:sz w:val="24"/>
          <w:szCs w:val="24"/>
        </w:rPr>
        <w:t>9</w:t>
      </w:r>
    </w:p>
    <w:p w14:paraId="6A202A8F" w14:textId="77777777" w:rsidR="00803EF6" w:rsidRPr="00D160A1" w:rsidRDefault="00803EF6" w:rsidP="00E67735">
      <w:pPr>
        <w:ind w:left="720" w:right="720"/>
        <w:jc w:val="center"/>
        <w:rPr>
          <w:rFonts w:asciiTheme="minorHAnsi" w:hAnsiTheme="minorHAnsi"/>
          <w:sz w:val="24"/>
          <w:szCs w:val="24"/>
        </w:rPr>
      </w:pPr>
    </w:p>
    <w:p w14:paraId="6F0D9D91" w14:textId="36F9A5F3" w:rsidR="00803EF6" w:rsidRPr="00D160A1" w:rsidRDefault="00803EF6" w:rsidP="00E67735">
      <w:pPr>
        <w:ind w:left="720" w:right="720"/>
        <w:jc w:val="center"/>
        <w:rPr>
          <w:rFonts w:asciiTheme="minorHAnsi" w:hAnsiTheme="minorHAnsi"/>
          <w:sz w:val="24"/>
          <w:szCs w:val="24"/>
        </w:rPr>
      </w:pPr>
      <w:r w:rsidRPr="00F11B7E">
        <w:rPr>
          <w:rFonts w:asciiTheme="minorHAnsi" w:hAnsiTheme="minorHAnsi"/>
          <w:sz w:val="24"/>
          <w:szCs w:val="24"/>
        </w:rPr>
        <w:t xml:space="preserve">Responses Due: </w:t>
      </w:r>
      <w:r w:rsidR="00222FFB" w:rsidRPr="00F11B7E">
        <w:rPr>
          <w:rFonts w:asciiTheme="minorHAnsi" w:hAnsiTheme="minorHAnsi"/>
          <w:sz w:val="24"/>
          <w:szCs w:val="24"/>
        </w:rPr>
        <w:t>Wednes</w:t>
      </w:r>
      <w:r w:rsidR="002B2DDD" w:rsidRPr="00F11B7E">
        <w:rPr>
          <w:rFonts w:asciiTheme="minorHAnsi" w:hAnsiTheme="minorHAnsi"/>
          <w:sz w:val="24"/>
          <w:szCs w:val="24"/>
        </w:rPr>
        <w:t xml:space="preserve">day, </w:t>
      </w:r>
      <w:r w:rsidR="00D160A1" w:rsidRPr="00F11B7E">
        <w:rPr>
          <w:rFonts w:asciiTheme="minorHAnsi" w:hAnsiTheme="minorHAnsi"/>
          <w:sz w:val="24"/>
          <w:szCs w:val="24"/>
        </w:rPr>
        <w:t>August 28</w:t>
      </w:r>
      <w:r w:rsidR="002B2DDD" w:rsidRPr="00F11B7E">
        <w:rPr>
          <w:rFonts w:asciiTheme="minorHAnsi" w:hAnsiTheme="minorHAnsi"/>
          <w:sz w:val="24"/>
          <w:szCs w:val="24"/>
        </w:rPr>
        <w:t xml:space="preserve">, </w:t>
      </w:r>
      <w:r w:rsidR="00E4066E" w:rsidRPr="00F11B7E">
        <w:rPr>
          <w:rFonts w:asciiTheme="minorHAnsi" w:hAnsiTheme="minorHAnsi"/>
          <w:sz w:val="24"/>
          <w:szCs w:val="24"/>
        </w:rPr>
        <w:t>201</w:t>
      </w:r>
      <w:r w:rsidR="00D160A1" w:rsidRPr="00F11B7E">
        <w:rPr>
          <w:rFonts w:asciiTheme="minorHAnsi" w:hAnsiTheme="minorHAnsi"/>
          <w:sz w:val="24"/>
          <w:szCs w:val="24"/>
        </w:rPr>
        <w:t>9</w:t>
      </w:r>
    </w:p>
    <w:p w14:paraId="7862B9E9" w14:textId="77777777" w:rsidR="00803EF6" w:rsidRPr="00D160A1" w:rsidRDefault="00803EF6" w:rsidP="00E67735">
      <w:pPr>
        <w:ind w:left="720" w:right="720"/>
        <w:rPr>
          <w:rFonts w:asciiTheme="minorHAnsi" w:hAnsiTheme="minorHAnsi"/>
          <w:sz w:val="24"/>
          <w:szCs w:val="24"/>
        </w:rPr>
      </w:pPr>
    </w:p>
    <w:p w14:paraId="1D84A7F9" w14:textId="77777777" w:rsidR="00F11B7E" w:rsidRPr="007C59E9" w:rsidRDefault="00F11B7E" w:rsidP="00F11B7E">
      <w:pPr>
        <w:pStyle w:val="ListParagraph"/>
        <w:numPr>
          <w:ilvl w:val="0"/>
          <w:numId w:val="26"/>
        </w:numPr>
        <w:spacing w:line="240" w:lineRule="auto"/>
        <w:rPr>
          <w:rFonts w:ascii="Bookman Old Style" w:hAnsi="Bookman Old Style"/>
          <w:b/>
          <w:color w:val="000000"/>
        </w:rPr>
      </w:pPr>
      <w:r w:rsidRPr="007C59E9">
        <w:rPr>
          <w:rFonts w:ascii="Bookman Old Style" w:hAnsi="Bookman Old Style"/>
          <w:b/>
          <w:color w:val="000000"/>
        </w:rPr>
        <w:t>This is not a bid or proposal.</w:t>
      </w:r>
    </w:p>
    <w:p w14:paraId="052CBC20" w14:textId="77777777" w:rsidR="00F11B7E" w:rsidRPr="007C59E9" w:rsidRDefault="00F11B7E" w:rsidP="00F11B7E">
      <w:pPr>
        <w:pStyle w:val="ListParagraph"/>
        <w:numPr>
          <w:ilvl w:val="0"/>
          <w:numId w:val="26"/>
        </w:numPr>
        <w:spacing w:line="240" w:lineRule="auto"/>
        <w:rPr>
          <w:rFonts w:ascii="Bookman Old Style" w:hAnsi="Bookman Old Style"/>
          <w:b/>
          <w:color w:val="000000"/>
        </w:rPr>
      </w:pPr>
      <w:r w:rsidRPr="007C59E9">
        <w:rPr>
          <w:rFonts w:ascii="Bookman Old Style" w:hAnsi="Bookman Old Style"/>
          <w:b/>
          <w:color w:val="000000"/>
        </w:rPr>
        <w:t>This Request for Information (RFI) is issued solely for information and planning purposes only and does not constitute a solicitation.</w:t>
      </w:r>
    </w:p>
    <w:p w14:paraId="2039C1BD" w14:textId="77777777" w:rsidR="00F11B7E" w:rsidRPr="007C59E9" w:rsidRDefault="00F11B7E" w:rsidP="00F11B7E">
      <w:pPr>
        <w:pStyle w:val="ListParagraph"/>
        <w:numPr>
          <w:ilvl w:val="0"/>
          <w:numId w:val="26"/>
        </w:numPr>
        <w:spacing w:line="240" w:lineRule="auto"/>
        <w:rPr>
          <w:rFonts w:ascii="Bookman Old Style" w:hAnsi="Bookman Old Style"/>
          <w:b/>
          <w:color w:val="000000"/>
        </w:rPr>
      </w:pPr>
      <w:r w:rsidRPr="007C59E9">
        <w:rPr>
          <w:rFonts w:ascii="Bookman Old Style" w:hAnsi="Bookman Old Style"/>
          <w:b/>
          <w:color w:val="000000"/>
        </w:rPr>
        <w:t xml:space="preserve">Responses to the RFI will not be returned.  </w:t>
      </w:r>
    </w:p>
    <w:p w14:paraId="62CA2648" w14:textId="77777777" w:rsidR="00F11B7E" w:rsidRPr="007C59E9" w:rsidRDefault="00F11B7E" w:rsidP="00F11B7E">
      <w:pPr>
        <w:pStyle w:val="ListParagraph"/>
        <w:numPr>
          <w:ilvl w:val="0"/>
          <w:numId w:val="26"/>
        </w:numPr>
        <w:spacing w:line="240" w:lineRule="auto"/>
        <w:rPr>
          <w:rFonts w:ascii="Bookman Old Style" w:hAnsi="Bookman Old Style"/>
          <w:b/>
          <w:color w:val="000000"/>
        </w:rPr>
      </w:pPr>
      <w:r w:rsidRPr="007C59E9">
        <w:rPr>
          <w:rFonts w:ascii="Bookman Old Style" w:hAnsi="Bookman Old Style"/>
          <w:b/>
          <w:color w:val="000000"/>
        </w:rPr>
        <w:t xml:space="preserve">Responses to this RFI are not an offer and cannot be accepted by the State to form a binding contract. </w:t>
      </w:r>
    </w:p>
    <w:p w14:paraId="7E8311C2" w14:textId="77777777" w:rsidR="00803EF6" w:rsidRPr="00D160A1" w:rsidRDefault="00803EF6" w:rsidP="00E67735">
      <w:pPr>
        <w:ind w:left="720" w:right="720"/>
        <w:rPr>
          <w:rFonts w:asciiTheme="minorHAnsi" w:hAnsiTheme="minorHAnsi"/>
          <w:sz w:val="22"/>
          <w:szCs w:val="22"/>
        </w:rPr>
      </w:pPr>
    </w:p>
    <w:p w14:paraId="394C672A" w14:textId="77777777" w:rsidR="00E80EDC" w:rsidRPr="00D160A1" w:rsidRDefault="00E80EDC" w:rsidP="00E67735">
      <w:pPr>
        <w:ind w:left="720" w:right="720"/>
        <w:rPr>
          <w:rFonts w:asciiTheme="minorHAnsi" w:hAnsiTheme="minorHAnsi"/>
          <w:sz w:val="22"/>
          <w:szCs w:val="22"/>
        </w:rPr>
      </w:pPr>
    </w:p>
    <w:p w14:paraId="6EF04B34" w14:textId="77777777" w:rsidR="00803EF6" w:rsidRPr="00D160A1" w:rsidRDefault="00803EF6" w:rsidP="00E67735">
      <w:pPr>
        <w:ind w:left="720" w:right="720"/>
        <w:rPr>
          <w:rFonts w:asciiTheme="minorHAnsi" w:hAnsiTheme="minorHAnsi"/>
          <w:sz w:val="22"/>
          <w:szCs w:val="22"/>
        </w:rPr>
      </w:pPr>
    </w:p>
    <w:p w14:paraId="1381EA2D" w14:textId="77777777" w:rsidR="00803EF6" w:rsidRPr="00D160A1" w:rsidRDefault="00803EF6" w:rsidP="00800A12">
      <w:pPr>
        <w:ind w:left="720" w:right="720" w:hanging="720"/>
        <w:rPr>
          <w:rFonts w:asciiTheme="minorHAnsi" w:hAnsiTheme="minorHAnsi"/>
          <w:sz w:val="22"/>
          <w:szCs w:val="22"/>
        </w:rPr>
      </w:pPr>
      <w:r w:rsidRPr="00D160A1">
        <w:rPr>
          <w:rFonts w:asciiTheme="minorHAnsi" w:hAnsiTheme="minorHAnsi"/>
          <w:sz w:val="22"/>
          <w:szCs w:val="22"/>
        </w:rPr>
        <w:t>Questions concerning this RFI should be directed via email to:</w:t>
      </w:r>
    </w:p>
    <w:p w14:paraId="7A01838E" w14:textId="0D1205AD" w:rsidR="00803EF6" w:rsidRPr="00D160A1" w:rsidRDefault="00F11B7E" w:rsidP="00800A12">
      <w:pPr>
        <w:ind w:left="720" w:right="720" w:hanging="720"/>
        <w:rPr>
          <w:rFonts w:asciiTheme="minorHAnsi" w:hAnsiTheme="minorHAnsi"/>
          <w:sz w:val="22"/>
          <w:szCs w:val="22"/>
        </w:rPr>
      </w:pPr>
      <w:r>
        <w:rPr>
          <w:rFonts w:asciiTheme="minorHAnsi" w:hAnsiTheme="minorHAnsi"/>
          <w:sz w:val="22"/>
          <w:szCs w:val="22"/>
        </w:rPr>
        <w:t>Cort Hoel</w:t>
      </w:r>
    </w:p>
    <w:p w14:paraId="2720DC2B" w14:textId="77777777" w:rsidR="00803EF6" w:rsidRPr="00D160A1" w:rsidRDefault="00803EF6" w:rsidP="00800A12">
      <w:pPr>
        <w:ind w:left="720" w:right="720" w:hanging="720"/>
        <w:rPr>
          <w:rFonts w:asciiTheme="minorHAnsi" w:hAnsiTheme="minorHAnsi"/>
          <w:sz w:val="22"/>
          <w:szCs w:val="22"/>
        </w:rPr>
      </w:pPr>
      <w:r w:rsidRPr="00D160A1">
        <w:rPr>
          <w:rFonts w:asciiTheme="minorHAnsi" w:hAnsiTheme="minorHAnsi"/>
          <w:sz w:val="22"/>
          <w:szCs w:val="22"/>
        </w:rPr>
        <w:t>State Bureau of Procurement</w:t>
      </w:r>
    </w:p>
    <w:p w14:paraId="32AB2195" w14:textId="77777777" w:rsidR="00803EF6" w:rsidRPr="00D160A1" w:rsidRDefault="00803EF6" w:rsidP="00800A12">
      <w:pPr>
        <w:ind w:left="720" w:right="720" w:hanging="720"/>
        <w:rPr>
          <w:rFonts w:asciiTheme="minorHAnsi" w:hAnsiTheme="minorHAnsi"/>
          <w:sz w:val="22"/>
          <w:szCs w:val="22"/>
        </w:rPr>
      </w:pPr>
      <w:r w:rsidRPr="00D160A1">
        <w:rPr>
          <w:rFonts w:asciiTheme="minorHAnsi" w:hAnsiTheme="minorHAnsi"/>
          <w:sz w:val="22"/>
          <w:szCs w:val="22"/>
        </w:rPr>
        <w:t>Department of Administration</w:t>
      </w:r>
    </w:p>
    <w:p w14:paraId="6A34214D" w14:textId="5157DA0B" w:rsidR="00800A12" w:rsidRPr="00D160A1" w:rsidRDefault="00803EF6" w:rsidP="00160A24">
      <w:pPr>
        <w:ind w:left="720" w:right="720" w:hanging="720"/>
        <w:rPr>
          <w:rFonts w:asciiTheme="minorHAnsi" w:hAnsiTheme="minorHAnsi"/>
          <w:sz w:val="22"/>
          <w:szCs w:val="22"/>
        </w:rPr>
      </w:pPr>
      <w:r w:rsidRPr="00D160A1">
        <w:rPr>
          <w:rFonts w:asciiTheme="minorHAnsi" w:hAnsiTheme="minorHAnsi"/>
          <w:sz w:val="22"/>
          <w:szCs w:val="22"/>
        </w:rPr>
        <w:t xml:space="preserve">Email:  </w:t>
      </w:r>
      <w:hyperlink r:id="rId9" w:history="1">
        <w:r w:rsidR="00F11B7E" w:rsidRPr="00FD49B7">
          <w:rPr>
            <w:rStyle w:val="Hyperlink"/>
            <w:rFonts w:asciiTheme="minorHAnsi" w:hAnsiTheme="minorHAnsi"/>
            <w:sz w:val="22"/>
            <w:szCs w:val="22"/>
          </w:rPr>
          <w:t>cort.hoel@wisconsin.gov</w:t>
        </w:r>
      </w:hyperlink>
      <w:r w:rsidRPr="00D160A1">
        <w:rPr>
          <w:rFonts w:asciiTheme="minorHAnsi" w:hAnsiTheme="minorHAnsi"/>
          <w:sz w:val="22"/>
          <w:szCs w:val="22"/>
        </w:rPr>
        <w:t xml:space="preserve"> </w:t>
      </w:r>
    </w:p>
    <w:sdt>
      <w:sdtPr>
        <w:rPr>
          <w:rFonts w:ascii="Times New Roman" w:eastAsia="Times New Roman" w:hAnsi="Times New Roman" w:cs="Times New Roman"/>
          <w:color w:val="auto"/>
          <w:sz w:val="20"/>
          <w:szCs w:val="20"/>
        </w:rPr>
        <w:id w:val="-742249133"/>
        <w:docPartObj>
          <w:docPartGallery w:val="Table of Contents"/>
          <w:docPartUnique/>
        </w:docPartObj>
      </w:sdtPr>
      <w:sdtEndPr>
        <w:rPr>
          <w:b/>
          <w:bCs/>
          <w:noProof/>
        </w:rPr>
      </w:sdtEndPr>
      <w:sdtContent>
        <w:p w14:paraId="565F8DF4" w14:textId="1CFB5100" w:rsidR="007A30FC" w:rsidRPr="00AE784B" w:rsidRDefault="007A30FC">
          <w:pPr>
            <w:pStyle w:val="TOCHeading"/>
            <w:rPr>
              <w:rFonts w:asciiTheme="minorHAnsi" w:hAnsiTheme="minorHAnsi"/>
              <w:sz w:val="44"/>
              <w:szCs w:val="44"/>
            </w:rPr>
          </w:pPr>
          <w:r w:rsidRPr="00AE784B">
            <w:rPr>
              <w:rFonts w:asciiTheme="minorHAnsi" w:hAnsiTheme="minorHAnsi"/>
              <w:sz w:val="44"/>
              <w:szCs w:val="44"/>
            </w:rPr>
            <w:t xml:space="preserve">Table of Contents </w:t>
          </w:r>
        </w:p>
        <w:p w14:paraId="1E193288" w14:textId="06921E4E" w:rsidR="001D224C" w:rsidRPr="001D224C" w:rsidRDefault="007A30FC">
          <w:pPr>
            <w:pStyle w:val="TOC1"/>
            <w:rPr>
              <w:rFonts w:asciiTheme="minorHAnsi" w:eastAsiaTheme="minorEastAsia" w:hAnsiTheme="minorHAnsi" w:cstheme="minorBidi"/>
              <w:noProof/>
              <w:sz w:val="32"/>
              <w:szCs w:val="32"/>
            </w:rPr>
          </w:pPr>
          <w:r w:rsidRPr="00AE784B">
            <w:rPr>
              <w:rFonts w:asciiTheme="minorHAnsi" w:hAnsiTheme="minorHAnsi"/>
              <w:sz w:val="28"/>
              <w:szCs w:val="28"/>
            </w:rPr>
            <w:fldChar w:fldCharType="begin"/>
          </w:r>
          <w:r w:rsidRPr="00AE784B">
            <w:rPr>
              <w:rFonts w:asciiTheme="minorHAnsi" w:hAnsiTheme="minorHAnsi"/>
              <w:sz w:val="28"/>
              <w:szCs w:val="28"/>
            </w:rPr>
            <w:instrText xml:space="preserve"> TOC \o "1-3" \h \z \u </w:instrText>
          </w:r>
          <w:r w:rsidRPr="00AE784B">
            <w:rPr>
              <w:rFonts w:asciiTheme="minorHAnsi" w:hAnsiTheme="minorHAnsi"/>
              <w:sz w:val="28"/>
              <w:szCs w:val="28"/>
            </w:rPr>
            <w:fldChar w:fldCharType="separate"/>
          </w:r>
          <w:hyperlink w:anchor="_Toc14356891" w:history="1">
            <w:r w:rsidR="001D224C" w:rsidRPr="001D224C">
              <w:rPr>
                <w:rStyle w:val="Hyperlink"/>
                <w:rFonts w:asciiTheme="minorHAnsi" w:hAnsiTheme="minorHAnsi"/>
                <w:noProof/>
                <w:sz w:val="28"/>
                <w:szCs w:val="28"/>
              </w:rPr>
              <w:t>1.</w:t>
            </w:r>
            <w:r w:rsidR="001D224C" w:rsidRPr="001D224C">
              <w:rPr>
                <w:rFonts w:asciiTheme="minorHAnsi" w:eastAsiaTheme="minorEastAsia" w:hAnsiTheme="minorHAnsi" w:cstheme="minorBidi"/>
                <w:noProof/>
                <w:sz w:val="32"/>
                <w:szCs w:val="32"/>
              </w:rPr>
              <w:tab/>
            </w:r>
            <w:r w:rsidR="001D224C" w:rsidRPr="001D224C">
              <w:rPr>
                <w:rStyle w:val="Hyperlink"/>
                <w:rFonts w:asciiTheme="minorHAnsi" w:hAnsiTheme="minorHAnsi"/>
                <w:noProof/>
                <w:sz w:val="28"/>
                <w:szCs w:val="28"/>
              </w:rPr>
              <w:t>Purpose of the Request for Information</w:t>
            </w:r>
            <w:r w:rsidR="001D224C" w:rsidRPr="001D224C">
              <w:rPr>
                <w:rFonts w:asciiTheme="minorHAnsi" w:hAnsiTheme="minorHAnsi"/>
                <w:noProof/>
                <w:webHidden/>
                <w:sz w:val="28"/>
                <w:szCs w:val="28"/>
              </w:rPr>
              <w:tab/>
            </w:r>
            <w:r w:rsidR="001D224C" w:rsidRPr="001D224C">
              <w:rPr>
                <w:rFonts w:asciiTheme="minorHAnsi" w:hAnsiTheme="minorHAnsi"/>
                <w:noProof/>
                <w:webHidden/>
                <w:sz w:val="28"/>
                <w:szCs w:val="28"/>
              </w:rPr>
              <w:fldChar w:fldCharType="begin"/>
            </w:r>
            <w:r w:rsidR="001D224C" w:rsidRPr="001D224C">
              <w:rPr>
                <w:rFonts w:asciiTheme="minorHAnsi" w:hAnsiTheme="minorHAnsi"/>
                <w:noProof/>
                <w:webHidden/>
                <w:sz w:val="28"/>
                <w:szCs w:val="28"/>
              </w:rPr>
              <w:instrText xml:space="preserve"> PAGEREF _Toc14356891 \h </w:instrText>
            </w:r>
            <w:r w:rsidR="001D224C" w:rsidRPr="001D224C">
              <w:rPr>
                <w:rFonts w:asciiTheme="minorHAnsi" w:hAnsiTheme="minorHAnsi"/>
                <w:noProof/>
                <w:webHidden/>
                <w:sz w:val="28"/>
                <w:szCs w:val="28"/>
              </w:rPr>
            </w:r>
            <w:r w:rsidR="001D224C" w:rsidRPr="001D224C">
              <w:rPr>
                <w:rFonts w:asciiTheme="minorHAnsi" w:hAnsiTheme="minorHAnsi"/>
                <w:noProof/>
                <w:webHidden/>
                <w:sz w:val="28"/>
                <w:szCs w:val="28"/>
              </w:rPr>
              <w:fldChar w:fldCharType="separate"/>
            </w:r>
            <w:r w:rsidR="00484618">
              <w:rPr>
                <w:rFonts w:asciiTheme="minorHAnsi" w:hAnsiTheme="minorHAnsi"/>
                <w:noProof/>
                <w:webHidden/>
                <w:sz w:val="28"/>
                <w:szCs w:val="28"/>
              </w:rPr>
              <w:t>3</w:t>
            </w:r>
            <w:r w:rsidR="001D224C" w:rsidRPr="001D224C">
              <w:rPr>
                <w:rFonts w:asciiTheme="minorHAnsi" w:hAnsiTheme="minorHAnsi"/>
                <w:noProof/>
                <w:webHidden/>
                <w:sz w:val="28"/>
                <w:szCs w:val="28"/>
              </w:rPr>
              <w:fldChar w:fldCharType="end"/>
            </w:r>
          </w:hyperlink>
        </w:p>
        <w:p w14:paraId="47B447F3" w14:textId="370F4C5A" w:rsidR="001D224C" w:rsidRPr="001D224C" w:rsidRDefault="00531E48">
          <w:pPr>
            <w:pStyle w:val="TOC1"/>
            <w:rPr>
              <w:rFonts w:asciiTheme="minorHAnsi" w:eastAsiaTheme="minorEastAsia" w:hAnsiTheme="minorHAnsi" w:cstheme="minorBidi"/>
              <w:noProof/>
              <w:sz w:val="32"/>
              <w:szCs w:val="32"/>
            </w:rPr>
          </w:pPr>
          <w:hyperlink w:anchor="_Toc14356892" w:history="1">
            <w:r w:rsidR="001D224C" w:rsidRPr="001D224C">
              <w:rPr>
                <w:rStyle w:val="Hyperlink"/>
                <w:rFonts w:asciiTheme="minorHAnsi" w:hAnsiTheme="minorHAnsi"/>
                <w:noProof/>
                <w:sz w:val="28"/>
                <w:szCs w:val="28"/>
              </w:rPr>
              <w:t>2.</w:t>
            </w:r>
            <w:r w:rsidR="001D224C" w:rsidRPr="001D224C">
              <w:rPr>
                <w:rFonts w:asciiTheme="minorHAnsi" w:eastAsiaTheme="minorEastAsia" w:hAnsiTheme="minorHAnsi" w:cstheme="minorBidi"/>
                <w:noProof/>
                <w:sz w:val="32"/>
                <w:szCs w:val="32"/>
              </w:rPr>
              <w:tab/>
            </w:r>
            <w:r w:rsidR="001D224C" w:rsidRPr="001D224C">
              <w:rPr>
                <w:rStyle w:val="Hyperlink"/>
                <w:rFonts w:asciiTheme="minorHAnsi" w:hAnsiTheme="minorHAnsi"/>
                <w:noProof/>
                <w:sz w:val="28"/>
                <w:szCs w:val="28"/>
              </w:rPr>
              <w:t>Submitting a Response</w:t>
            </w:r>
            <w:r w:rsidR="001D224C" w:rsidRPr="001D224C">
              <w:rPr>
                <w:rFonts w:asciiTheme="minorHAnsi" w:hAnsiTheme="minorHAnsi"/>
                <w:noProof/>
                <w:webHidden/>
                <w:sz w:val="28"/>
                <w:szCs w:val="28"/>
              </w:rPr>
              <w:tab/>
            </w:r>
            <w:r w:rsidR="001D224C" w:rsidRPr="001D224C">
              <w:rPr>
                <w:rFonts w:asciiTheme="minorHAnsi" w:hAnsiTheme="minorHAnsi"/>
                <w:noProof/>
                <w:webHidden/>
                <w:sz w:val="28"/>
                <w:szCs w:val="28"/>
              </w:rPr>
              <w:fldChar w:fldCharType="begin"/>
            </w:r>
            <w:r w:rsidR="001D224C" w:rsidRPr="001D224C">
              <w:rPr>
                <w:rFonts w:asciiTheme="minorHAnsi" w:hAnsiTheme="minorHAnsi"/>
                <w:noProof/>
                <w:webHidden/>
                <w:sz w:val="28"/>
                <w:szCs w:val="28"/>
              </w:rPr>
              <w:instrText xml:space="preserve"> PAGEREF _Toc14356892 \h </w:instrText>
            </w:r>
            <w:r w:rsidR="001D224C" w:rsidRPr="001D224C">
              <w:rPr>
                <w:rFonts w:asciiTheme="minorHAnsi" w:hAnsiTheme="minorHAnsi"/>
                <w:noProof/>
                <w:webHidden/>
                <w:sz w:val="28"/>
                <w:szCs w:val="28"/>
              </w:rPr>
            </w:r>
            <w:r w:rsidR="001D224C" w:rsidRPr="001D224C">
              <w:rPr>
                <w:rFonts w:asciiTheme="minorHAnsi" w:hAnsiTheme="minorHAnsi"/>
                <w:noProof/>
                <w:webHidden/>
                <w:sz w:val="28"/>
                <w:szCs w:val="28"/>
              </w:rPr>
              <w:fldChar w:fldCharType="separate"/>
            </w:r>
            <w:r w:rsidR="00484618">
              <w:rPr>
                <w:rFonts w:asciiTheme="minorHAnsi" w:hAnsiTheme="minorHAnsi"/>
                <w:noProof/>
                <w:webHidden/>
                <w:sz w:val="28"/>
                <w:szCs w:val="28"/>
              </w:rPr>
              <w:t>3</w:t>
            </w:r>
            <w:r w:rsidR="001D224C" w:rsidRPr="001D224C">
              <w:rPr>
                <w:rFonts w:asciiTheme="minorHAnsi" w:hAnsiTheme="minorHAnsi"/>
                <w:noProof/>
                <w:webHidden/>
                <w:sz w:val="28"/>
                <w:szCs w:val="28"/>
              </w:rPr>
              <w:fldChar w:fldCharType="end"/>
            </w:r>
          </w:hyperlink>
        </w:p>
        <w:p w14:paraId="6A39061F" w14:textId="153F32D6" w:rsidR="001D224C" w:rsidRPr="001D224C" w:rsidRDefault="00531E48">
          <w:pPr>
            <w:pStyle w:val="TOC1"/>
            <w:rPr>
              <w:rFonts w:asciiTheme="minorHAnsi" w:eastAsiaTheme="minorEastAsia" w:hAnsiTheme="minorHAnsi" w:cstheme="minorBidi"/>
              <w:noProof/>
              <w:sz w:val="32"/>
              <w:szCs w:val="32"/>
            </w:rPr>
          </w:pPr>
          <w:hyperlink w:anchor="_Toc14356893" w:history="1">
            <w:r w:rsidR="001D224C" w:rsidRPr="001D224C">
              <w:rPr>
                <w:rStyle w:val="Hyperlink"/>
                <w:rFonts w:asciiTheme="minorHAnsi" w:hAnsiTheme="minorHAnsi"/>
                <w:noProof/>
                <w:sz w:val="28"/>
                <w:szCs w:val="28"/>
              </w:rPr>
              <w:t>3.</w:t>
            </w:r>
            <w:r w:rsidR="001D224C" w:rsidRPr="001D224C">
              <w:rPr>
                <w:rFonts w:asciiTheme="minorHAnsi" w:eastAsiaTheme="minorEastAsia" w:hAnsiTheme="minorHAnsi" w:cstheme="minorBidi"/>
                <w:noProof/>
                <w:sz w:val="32"/>
                <w:szCs w:val="32"/>
              </w:rPr>
              <w:tab/>
            </w:r>
            <w:r w:rsidR="001D224C" w:rsidRPr="001D224C">
              <w:rPr>
                <w:rStyle w:val="Hyperlink"/>
                <w:rFonts w:asciiTheme="minorHAnsi" w:hAnsiTheme="minorHAnsi"/>
                <w:noProof/>
                <w:sz w:val="28"/>
                <w:szCs w:val="28"/>
              </w:rPr>
              <w:t>Background</w:t>
            </w:r>
            <w:r w:rsidR="001D224C" w:rsidRPr="001D224C">
              <w:rPr>
                <w:rFonts w:asciiTheme="minorHAnsi" w:hAnsiTheme="minorHAnsi"/>
                <w:noProof/>
                <w:webHidden/>
                <w:sz w:val="28"/>
                <w:szCs w:val="28"/>
              </w:rPr>
              <w:tab/>
            </w:r>
            <w:r w:rsidR="001D224C" w:rsidRPr="001D224C">
              <w:rPr>
                <w:rFonts w:asciiTheme="minorHAnsi" w:hAnsiTheme="minorHAnsi"/>
                <w:noProof/>
                <w:webHidden/>
                <w:sz w:val="28"/>
                <w:szCs w:val="28"/>
              </w:rPr>
              <w:fldChar w:fldCharType="begin"/>
            </w:r>
            <w:r w:rsidR="001D224C" w:rsidRPr="001D224C">
              <w:rPr>
                <w:rFonts w:asciiTheme="minorHAnsi" w:hAnsiTheme="minorHAnsi"/>
                <w:noProof/>
                <w:webHidden/>
                <w:sz w:val="28"/>
                <w:szCs w:val="28"/>
              </w:rPr>
              <w:instrText xml:space="preserve"> PAGEREF _Toc14356893 \h </w:instrText>
            </w:r>
            <w:r w:rsidR="001D224C" w:rsidRPr="001D224C">
              <w:rPr>
                <w:rFonts w:asciiTheme="minorHAnsi" w:hAnsiTheme="minorHAnsi"/>
                <w:noProof/>
                <w:webHidden/>
                <w:sz w:val="28"/>
                <w:szCs w:val="28"/>
              </w:rPr>
            </w:r>
            <w:r w:rsidR="001D224C" w:rsidRPr="001D224C">
              <w:rPr>
                <w:rFonts w:asciiTheme="minorHAnsi" w:hAnsiTheme="minorHAnsi"/>
                <w:noProof/>
                <w:webHidden/>
                <w:sz w:val="28"/>
                <w:szCs w:val="28"/>
              </w:rPr>
              <w:fldChar w:fldCharType="separate"/>
            </w:r>
            <w:r w:rsidR="00484618">
              <w:rPr>
                <w:rFonts w:asciiTheme="minorHAnsi" w:hAnsiTheme="minorHAnsi"/>
                <w:noProof/>
                <w:webHidden/>
                <w:sz w:val="28"/>
                <w:szCs w:val="28"/>
              </w:rPr>
              <w:t>4</w:t>
            </w:r>
            <w:r w:rsidR="001D224C" w:rsidRPr="001D224C">
              <w:rPr>
                <w:rFonts w:asciiTheme="minorHAnsi" w:hAnsiTheme="minorHAnsi"/>
                <w:noProof/>
                <w:webHidden/>
                <w:sz w:val="28"/>
                <w:szCs w:val="28"/>
              </w:rPr>
              <w:fldChar w:fldCharType="end"/>
            </w:r>
          </w:hyperlink>
        </w:p>
        <w:p w14:paraId="28ACD317" w14:textId="42CEB826" w:rsidR="001D224C" w:rsidRPr="001D224C" w:rsidRDefault="00531E48">
          <w:pPr>
            <w:pStyle w:val="TOC1"/>
            <w:rPr>
              <w:rFonts w:asciiTheme="minorHAnsi" w:eastAsiaTheme="minorEastAsia" w:hAnsiTheme="minorHAnsi" w:cstheme="minorBidi"/>
              <w:noProof/>
              <w:sz w:val="32"/>
              <w:szCs w:val="32"/>
            </w:rPr>
          </w:pPr>
          <w:hyperlink w:anchor="_Toc14356894" w:history="1">
            <w:r w:rsidR="001D224C" w:rsidRPr="001D224C">
              <w:rPr>
                <w:rStyle w:val="Hyperlink"/>
                <w:rFonts w:asciiTheme="minorHAnsi" w:hAnsiTheme="minorHAnsi"/>
                <w:noProof/>
                <w:sz w:val="28"/>
                <w:szCs w:val="28"/>
              </w:rPr>
              <w:t>4.</w:t>
            </w:r>
            <w:r w:rsidR="001D224C" w:rsidRPr="001D224C">
              <w:rPr>
                <w:rFonts w:asciiTheme="minorHAnsi" w:eastAsiaTheme="minorEastAsia" w:hAnsiTheme="minorHAnsi" w:cstheme="minorBidi"/>
                <w:noProof/>
                <w:sz w:val="32"/>
                <w:szCs w:val="32"/>
              </w:rPr>
              <w:tab/>
            </w:r>
            <w:r w:rsidR="001D224C" w:rsidRPr="001D224C">
              <w:rPr>
                <w:rStyle w:val="Hyperlink"/>
                <w:rFonts w:asciiTheme="minorHAnsi" w:hAnsiTheme="minorHAnsi"/>
                <w:noProof/>
                <w:sz w:val="28"/>
                <w:szCs w:val="28"/>
              </w:rPr>
              <w:t>Product and Company Questions</w:t>
            </w:r>
            <w:r w:rsidR="001D224C" w:rsidRPr="001D224C">
              <w:rPr>
                <w:rFonts w:asciiTheme="minorHAnsi" w:hAnsiTheme="minorHAnsi"/>
                <w:noProof/>
                <w:webHidden/>
                <w:sz w:val="28"/>
                <w:szCs w:val="28"/>
              </w:rPr>
              <w:tab/>
            </w:r>
            <w:r w:rsidR="001D224C" w:rsidRPr="001D224C">
              <w:rPr>
                <w:rFonts w:asciiTheme="minorHAnsi" w:hAnsiTheme="minorHAnsi"/>
                <w:noProof/>
                <w:webHidden/>
                <w:sz w:val="28"/>
                <w:szCs w:val="28"/>
              </w:rPr>
              <w:fldChar w:fldCharType="begin"/>
            </w:r>
            <w:r w:rsidR="001D224C" w:rsidRPr="001D224C">
              <w:rPr>
                <w:rFonts w:asciiTheme="minorHAnsi" w:hAnsiTheme="minorHAnsi"/>
                <w:noProof/>
                <w:webHidden/>
                <w:sz w:val="28"/>
                <w:szCs w:val="28"/>
              </w:rPr>
              <w:instrText xml:space="preserve"> PAGEREF _Toc14356894 \h </w:instrText>
            </w:r>
            <w:r w:rsidR="001D224C" w:rsidRPr="001D224C">
              <w:rPr>
                <w:rFonts w:asciiTheme="minorHAnsi" w:hAnsiTheme="minorHAnsi"/>
                <w:noProof/>
                <w:webHidden/>
                <w:sz w:val="28"/>
                <w:szCs w:val="28"/>
              </w:rPr>
            </w:r>
            <w:r w:rsidR="001D224C" w:rsidRPr="001D224C">
              <w:rPr>
                <w:rFonts w:asciiTheme="minorHAnsi" w:hAnsiTheme="minorHAnsi"/>
                <w:noProof/>
                <w:webHidden/>
                <w:sz w:val="28"/>
                <w:szCs w:val="28"/>
              </w:rPr>
              <w:fldChar w:fldCharType="separate"/>
            </w:r>
            <w:r w:rsidR="00484618">
              <w:rPr>
                <w:rFonts w:asciiTheme="minorHAnsi" w:hAnsiTheme="minorHAnsi"/>
                <w:noProof/>
                <w:webHidden/>
                <w:sz w:val="28"/>
                <w:szCs w:val="28"/>
              </w:rPr>
              <w:t>5</w:t>
            </w:r>
            <w:r w:rsidR="001D224C" w:rsidRPr="001D224C">
              <w:rPr>
                <w:rFonts w:asciiTheme="minorHAnsi" w:hAnsiTheme="minorHAnsi"/>
                <w:noProof/>
                <w:webHidden/>
                <w:sz w:val="28"/>
                <w:szCs w:val="28"/>
              </w:rPr>
              <w:fldChar w:fldCharType="end"/>
            </w:r>
          </w:hyperlink>
        </w:p>
        <w:p w14:paraId="092AEE8D" w14:textId="091DFFF9" w:rsidR="001D224C" w:rsidRPr="001D224C" w:rsidRDefault="00531E48">
          <w:pPr>
            <w:pStyle w:val="TOC1"/>
            <w:rPr>
              <w:rFonts w:asciiTheme="minorHAnsi" w:eastAsiaTheme="minorEastAsia" w:hAnsiTheme="minorHAnsi" w:cstheme="minorBidi"/>
              <w:noProof/>
              <w:sz w:val="32"/>
              <w:szCs w:val="32"/>
            </w:rPr>
          </w:pPr>
          <w:hyperlink w:anchor="_Toc14356895" w:history="1">
            <w:r w:rsidR="001D224C" w:rsidRPr="001D224C">
              <w:rPr>
                <w:rStyle w:val="Hyperlink"/>
                <w:rFonts w:asciiTheme="minorHAnsi" w:hAnsiTheme="minorHAnsi"/>
                <w:noProof/>
                <w:sz w:val="28"/>
                <w:szCs w:val="28"/>
              </w:rPr>
              <w:t>I.</w:t>
            </w:r>
            <w:r w:rsidR="001D224C" w:rsidRPr="001D224C">
              <w:rPr>
                <w:rFonts w:asciiTheme="minorHAnsi" w:eastAsiaTheme="minorEastAsia" w:hAnsiTheme="minorHAnsi" w:cstheme="minorBidi"/>
                <w:noProof/>
                <w:sz w:val="32"/>
                <w:szCs w:val="32"/>
              </w:rPr>
              <w:tab/>
            </w:r>
            <w:r w:rsidR="001D224C" w:rsidRPr="001D224C">
              <w:rPr>
                <w:rStyle w:val="Hyperlink"/>
                <w:rFonts w:asciiTheme="minorHAnsi" w:hAnsiTheme="minorHAnsi"/>
                <w:noProof/>
                <w:sz w:val="28"/>
                <w:szCs w:val="28"/>
              </w:rPr>
              <w:t>Company Information</w:t>
            </w:r>
            <w:r w:rsidR="001D224C" w:rsidRPr="001D224C">
              <w:rPr>
                <w:rFonts w:asciiTheme="minorHAnsi" w:hAnsiTheme="minorHAnsi"/>
                <w:noProof/>
                <w:webHidden/>
                <w:sz w:val="28"/>
                <w:szCs w:val="28"/>
              </w:rPr>
              <w:tab/>
            </w:r>
            <w:r w:rsidR="001D224C" w:rsidRPr="001D224C">
              <w:rPr>
                <w:rFonts w:asciiTheme="minorHAnsi" w:hAnsiTheme="minorHAnsi"/>
                <w:noProof/>
                <w:webHidden/>
                <w:sz w:val="28"/>
                <w:szCs w:val="28"/>
              </w:rPr>
              <w:fldChar w:fldCharType="begin"/>
            </w:r>
            <w:r w:rsidR="001D224C" w:rsidRPr="001D224C">
              <w:rPr>
                <w:rFonts w:asciiTheme="minorHAnsi" w:hAnsiTheme="minorHAnsi"/>
                <w:noProof/>
                <w:webHidden/>
                <w:sz w:val="28"/>
                <w:szCs w:val="28"/>
              </w:rPr>
              <w:instrText xml:space="preserve"> PAGEREF _Toc14356895 \h </w:instrText>
            </w:r>
            <w:r w:rsidR="001D224C" w:rsidRPr="001D224C">
              <w:rPr>
                <w:rFonts w:asciiTheme="minorHAnsi" w:hAnsiTheme="minorHAnsi"/>
                <w:noProof/>
                <w:webHidden/>
                <w:sz w:val="28"/>
                <w:szCs w:val="28"/>
              </w:rPr>
            </w:r>
            <w:r w:rsidR="001D224C" w:rsidRPr="001D224C">
              <w:rPr>
                <w:rFonts w:asciiTheme="minorHAnsi" w:hAnsiTheme="minorHAnsi"/>
                <w:noProof/>
                <w:webHidden/>
                <w:sz w:val="28"/>
                <w:szCs w:val="28"/>
              </w:rPr>
              <w:fldChar w:fldCharType="separate"/>
            </w:r>
            <w:r w:rsidR="00484618">
              <w:rPr>
                <w:rFonts w:asciiTheme="minorHAnsi" w:hAnsiTheme="minorHAnsi"/>
                <w:noProof/>
                <w:webHidden/>
                <w:sz w:val="28"/>
                <w:szCs w:val="28"/>
              </w:rPr>
              <w:t>5</w:t>
            </w:r>
            <w:r w:rsidR="001D224C" w:rsidRPr="001D224C">
              <w:rPr>
                <w:rFonts w:asciiTheme="minorHAnsi" w:hAnsiTheme="minorHAnsi"/>
                <w:noProof/>
                <w:webHidden/>
                <w:sz w:val="28"/>
                <w:szCs w:val="28"/>
              </w:rPr>
              <w:fldChar w:fldCharType="end"/>
            </w:r>
          </w:hyperlink>
        </w:p>
        <w:p w14:paraId="4F0E5EDA" w14:textId="79C2F7CB" w:rsidR="001D224C" w:rsidRPr="001D224C" w:rsidRDefault="00531E48">
          <w:pPr>
            <w:pStyle w:val="TOC1"/>
            <w:rPr>
              <w:rFonts w:asciiTheme="minorHAnsi" w:eastAsiaTheme="minorEastAsia" w:hAnsiTheme="minorHAnsi" w:cstheme="minorBidi"/>
              <w:noProof/>
              <w:sz w:val="32"/>
              <w:szCs w:val="32"/>
            </w:rPr>
          </w:pPr>
          <w:hyperlink w:anchor="_Toc14356896" w:history="1">
            <w:r w:rsidR="001D224C" w:rsidRPr="001D224C">
              <w:rPr>
                <w:rStyle w:val="Hyperlink"/>
                <w:rFonts w:asciiTheme="minorHAnsi" w:hAnsiTheme="minorHAnsi"/>
                <w:noProof/>
                <w:sz w:val="28"/>
                <w:szCs w:val="28"/>
              </w:rPr>
              <w:t>II.</w:t>
            </w:r>
            <w:r w:rsidR="001D224C" w:rsidRPr="001D224C">
              <w:rPr>
                <w:rFonts w:asciiTheme="minorHAnsi" w:eastAsiaTheme="minorEastAsia" w:hAnsiTheme="minorHAnsi" w:cstheme="minorBidi"/>
                <w:noProof/>
                <w:sz w:val="32"/>
                <w:szCs w:val="32"/>
              </w:rPr>
              <w:tab/>
            </w:r>
            <w:r w:rsidR="001D224C" w:rsidRPr="001D224C">
              <w:rPr>
                <w:rStyle w:val="Hyperlink"/>
                <w:rFonts w:asciiTheme="minorHAnsi" w:hAnsiTheme="minorHAnsi"/>
                <w:noProof/>
                <w:sz w:val="28"/>
                <w:szCs w:val="28"/>
              </w:rPr>
              <w:t>Technical Information</w:t>
            </w:r>
            <w:r w:rsidR="001D224C" w:rsidRPr="001D224C">
              <w:rPr>
                <w:rFonts w:asciiTheme="minorHAnsi" w:hAnsiTheme="minorHAnsi"/>
                <w:noProof/>
                <w:webHidden/>
                <w:sz w:val="28"/>
                <w:szCs w:val="28"/>
              </w:rPr>
              <w:tab/>
            </w:r>
            <w:r w:rsidR="001D224C" w:rsidRPr="001D224C">
              <w:rPr>
                <w:rFonts w:asciiTheme="minorHAnsi" w:hAnsiTheme="minorHAnsi"/>
                <w:noProof/>
                <w:webHidden/>
                <w:sz w:val="28"/>
                <w:szCs w:val="28"/>
              </w:rPr>
              <w:fldChar w:fldCharType="begin"/>
            </w:r>
            <w:r w:rsidR="001D224C" w:rsidRPr="001D224C">
              <w:rPr>
                <w:rFonts w:asciiTheme="minorHAnsi" w:hAnsiTheme="minorHAnsi"/>
                <w:noProof/>
                <w:webHidden/>
                <w:sz w:val="28"/>
                <w:szCs w:val="28"/>
              </w:rPr>
              <w:instrText xml:space="preserve"> PAGEREF _Toc14356896 \h </w:instrText>
            </w:r>
            <w:r w:rsidR="001D224C" w:rsidRPr="001D224C">
              <w:rPr>
                <w:rFonts w:asciiTheme="minorHAnsi" w:hAnsiTheme="minorHAnsi"/>
                <w:noProof/>
                <w:webHidden/>
                <w:sz w:val="28"/>
                <w:szCs w:val="28"/>
              </w:rPr>
            </w:r>
            <w:r w:rsidR="001D224C" w:rsidRPr="001D224C">
              <w:rPr>
                <w:rFonts w:asciiTheme="minorHAnsi" w:hAnsiTheme="minorHAnsi"/>
                <w:noProof/>
                <w:webHidden/>
                <w:sz w:val="28"/>
                <w:szCs w:val="28"/>
              </w:rPr>
              <w:fldChar w:fldCharType="separate"/>
            </w:r>
            <w:r w:rsidR="00484618">
              <w:rPr>
                <w:rFonts w:asciiTheme="minorHAnsi" w:hAnsiTheme="minorHAnsi"/>
                <w:noProof/>
                <w:webHidden/>
                <w:sz w:val="28"/>
                <w:szCs w:val="28"/>
              </w:rPr>
              <w:t>5</w:t>
            </w:r>
            <w:r w:rsidR="001D224C" w:rsidRPr="001D224C">
              <w:rPr>
                <w:rFonts w:asciiTheme="minorHAnsi" w:hAnsiTheme="minorHAnsi"/>
                <w:noProof/>
                <w:webHidden/>
                <w:sz w:val="28"/>
                <w:szCs w:val="28"/>
              </w:rPr>
              <w:fldChar w:fldCharType="end"/>
            </w:r>
          </w:hyperlink>
        </w:p>
        <w:p w14:paraId="7559C3E8" w14:textId="3C3D0CFF" w:rsidR="001D224C" w:rsidRPr="001D224C" w:rsidRDefault="00531E48">
          <w:pPr>
            <w:pStyle w:val="TOC1"/>
            <w:rPr>
              <w:rFonts w:asciiTheme="minorHAnsi" w:eastAsiaTheme="minorEastAsia" w:hAnsiTheme="minorHAnsi" w:cstheme="minorBidi"/>
              <w:noProof/>
              <w:sz w:val="32"/>
              <w:szCs w:val="32"/>
            </w:rPr>
          </w:pPr>
          <w:hyperlink w:anchor="_Toc14356897" w:history="1">
            <w:r w:rsidR="001D224C" w:rsidRPr="001D224C">
              <w:rPr>
                <w:rStyle w:val="Hyperlink"/>
                <w:rFonts w:asciiTheme="minorHAnsi" w:hAnsiTheme="minorHAnsi"/>
                <w:noProof/>
                <w:sz w:val="28"/>
                <w:szCs w:val="28"/>
              </w:rPr>
              <w:t>III.</w:t>
            </w:r>
            <w:r w:rsidR="001D224C" w:rsidRPr="001D224C">
              <w:rPr>
                <w:rFonts w:asciiTheme="minorHAnsi" w:eastAsiaTheme="minorEastAsia" w:hAnsiTheme="minorHAnsi" w:cstheme="minorBidi"/>
                <w:noProof/>
                <w:sz w:val="32"/>
                <w:szCs w:val="32"/>
              </w:rPr>
              <w:tab/>
            </w:r>
            <w:r w:rsidR="001D224C" w:rsidRPr="001D224C">
              <w:rPr>
                <w:rStyle w:val="Hyperlink"/>
                <w:rFonts w:asciiTheme="minorHAnsi" w:hAnsiTheme="minorHAnsi"/>
                <w:noProof/>
                <w:sz w:val="28"/>
                <w:szCs w:val="28"/>
              </w:rPr>
              <w:t>System Management and Administration</w:t>
            </w:r>
            <w:r w:rsidR="001D224C" w:rsidRPr="001D224C">
              <w:rPr>
                <w:rFonts w:asciiTheme="minorHAnsi" w:hAnsiTheme="minorHAnsi"/>
                <w:noProof/>
                <w:webHidden/>
                <w:sz w:val="28"/>
                <w:szCs w:val="28"/>
              </w:rPr>
              <w:tab/>
            </w:r>
            <w:r w:rsidR="001D224C" w:rsidRPr="001D224C">
              <w:rPr>
                <w:rFonts w:asciiTheme="minorHAnsi" w:hAnsiTheme="minorHAnsi"/>
                <w:noProof/>
                <w:webHidden/>
                <w:sz w:val="28"/>
                <w:szCs w:val="28"/>
              </w:rPr>
              <w:fldChar w:fldCharType="begin"/>
            </w:r>
            <w:r w:rsidR="001D224C" w:rsidRPr="001D224C">
              <w:rPr>
                <w:rFonts w:asciiTheme="minorHAnsi" w:hAnsiTheme="minorHAnsi"/>
                <w:noProof/>
                <w:webHidden/>
                <w:sz w:val="28"/>
                <w:szCs w:val="28"/>
              </w:rPr>
              <w:instrText xml:space="preserve"> PAGEREF _Toc14356897 \h </w:instrText>
            </w:r>
            <w:r w:rsidR="001D224C" w:rsidRPr="001D224C">
              <w:rPr>
                <w:rFonts w:asciiTheme="minorHAnsi" w:hAnsiTheme="minorHAnsi"/>
                <w:noProof/>
                <w:webHidden/>
                <w:sz w:val="28"/>
                <w:szCs w:val="28"/>
              </w:rPr>
            </w:r>
            <w:r w:rsidR="001D224C" w:rsidRPr="001D224C">
              <w:rPr>
                <w:rFonts w:asciiTheme="minorHAnsi" w:hAnsiTheme="minorHAnsi"/>
                <w:noProof/>
                <w:webHidden/>
                <w:sz w:val="28"/>
                <w:szCs w:val="28"/>
              </w:rPr>
              <w:fldChar w:fldCharType="separate"/>
            </w:r>
            <w:r w:rsidR="00484618">
              <w:rPr>
                <w:rFonts w:asciiTheme="minorHAnsi" w:hAnsiTheme="minorHAnsi"/>
                <w:noProof/>
                <w:webHidden/>
                <w:sz w:val="28"/>
                <w:szCs w:val="28"/>
              </w:rPr>
              <w:t>6</w:t>
            </w:r>
            <w:r w:rsidR="001D224C" w:rsidRPr="001D224C">
              <w:rPr>
                <w:rFonts w:asciiTheme="minorHAnsi" w:hAnsiTheme="minorHAnsi"/>
                <w:noProof/>
                <w:webHidden/>
                <w:sz w:val="28"/>
                <w:szCs w:val="28"/>
              </w:rPr>
              <w:fldChar w:fldCharType="end"/>
            </w:r>
          </w:hyperlink>
        </w:p>
        <w:p w14:paraId="0FBD9F02" w14:textId="6368EF65" w:rsidR="001D224C" w:rsidRPr="001D224C" w:rsidRDefault="00531E48">
          <w:pPr>
            <w:pStyle w:val="TOC1"/>
            <w:rPr>
              <w:rFonts w:asciiTheme="minorHAnsi" w:eastAsiaTheme="minorEastAsia" w:hAnsiTheme="minorHAnsi" w:cstheme="minorBidi"/>
              <w:noProof/>
              <w:sz w:val="32"/>
              <w:szCs w:val="32"/>
            </w:rPr>
          </w:pPr>
          <w:hyperlink w:anchor="_Toc14356898" w:history="1">
            <w:r w:rsidR="001D224C" w:rsidRPr="001D224C">
              <w:rPr>
                <w:rStyle w:val="Hyperlink"/>
                <w:rFonts w:asciiTheme="minorHAnsi" w:hAnsiTheme="minorHAnsi"/>
                <w:noProof/>
                <w:sz w:val="28"/>
                <w:szCs w:val="28"/>
              </w:rPr>
              <w:t>IV.</w:t>
            </w:r>
            <w:r w:rsidR="001D224C" w:rsidRPr="001D224C">
              <w:rPr>
                <w:rFonts w:asciiTheme="minorHAnsi" w:eastAsiaTheme="minorEastAsia" w:hAnsiTheme="minorHAnsi" w:cstheme="minorBidi"/>
                <w:noProof/>
                <w:sz w:val="32"/>
                <w:szCs w:val="32"/>
              </w:rPr>
              <w:tab/>
            </w:r>
            <w:r w:rsidR="001D224C" w:rsidRPr="001D224C">
              <w:rPr>
                <w:rStyle w:val="Hyperlink"/>
                <w:rFonts w:asciiTheme="minorHAnsi" w:hAnsiTheme="minorHAnsi"/>
                <w:noProof/>
                <w:sz w:val="28"/>
                <w:szCs w:val="28"/>
              </w:rPr>
              <w:t>User Shopping Experience</w:t>
            </w:r>
            <w:r w:rsidR="001D224C" w:rsidRPr="001D224C">
              <w:rPr>
                <w:rFonts w:asciiTheme="minorHAnsi" w:hAnsiTheme="minorHAnsi"/>
                <w:noProof/>
                <w:webHidden/>
                <w:sz w:val="28"/>
                <w:szCs w:val="28"/>
              </w:rPr>
              <w:tab/>
            </w:r>
            <w:r w:rsidR="001D224C" w:rsidRPr="001D224C">
              <w:rPr>
                <w:rFonts w:asciiTheme="minorHAnsi" w:hAnsiTheme="minorHAnsi"/>
                <w:noProof/>
                <w:webHidden/>
                <w:sz w:val="28"/>
                <w:szCs w:val="28"/>
              </w:rPr>
              <w:fldChar w:fldCharType="begin"/>
            </w:r>
            <w:r w:rsidR="001D224C" w:rsidRPr="001D224C">
              <w:rPr>
                <w:rFonts w:asciiTheme="minorHAnsi" w:hAnsiTheme="minorHAnsi"/>
                <w:noProof/>
                <w:webHidden/>
                <w:sz w:val="28"/>
                <w:szCs w:val="28"/>
              </w:rPr>
              <w:instrText xml:space="preserve"> PAGEREF _Toc14356898 \h </w:instrText>
            </w:r>
            <w:r w:rsidR="001D224C" w:rsidRPr="001D224C">
              <w:rPr>
                <w:rFonts w:asciiTheme="minorHAnsi" w:hAnsiTheme="minorHAnsi"/>
                <w:noProof/>
                <w:webHidden/>
                <w:sz w:val="28"/>
                <w:szCs w:val="28"/>
              </w:rPr>
            </w:r>
            <w:r w:rsidR="001D224C" w:rsidRPr="001D224C">
              <w:rPr>
                <w:rFonts w:asciiTheme="minorHAnsi" w:hAnsiTheme="minorHAnsi"/>
                <w:noProof/>
                <w:webHidden/>
                <w:sz w:val="28"/>
                <w:szCs w:val="28"/>
              </w:rPr>
              <w:fldChar w:fldCharType="separate"/>
            </w:r>
            <w:r w:rsidR="00484618">
              <w:rPr>
                <w:rFonts w:asciiTheme="minorHAnsi" w:hAnsiTheme="minorHAnsi"/>
                <w:noProof/>
                <w:webHidden/>
                <w:sz w:val="28"/>
                <w:szCs w:val="28"/>
              </w:rPr>
              <w:t>6</w:t>
            </w:r>
            <w:r w:rsidR="001D224C" w:rsidRPr="001D224C">
              <w:rPr>
                <w:rFonts w:asciiTheme="minorHAnsi" w:hAnsiTheme="minorHAnsi"/>
                <w:noProof/>
                <w:webHidden/>
                <w:sz w:val="28"/>
                <w:szCs w:val="28"/>
              </w:rPr>
              <w:fldChar w:fldCharType="end"/>
            </w:r>
          </w:hyperlink>
        </w:p>
        <w:p w14:paraId="7889CFCA" w14:textId="7578A452" w:rsidR="001D224C" w:rsidRPr="001D224C" w:rsidRDefault="00531E48">
          <w:pPr>
            <w:pStyle w:val="TOC1"/>
            <w:rPr>
              <w:rFonts w:asciiTheme="minorHAnsi" w:eastAsiaTheme="minorEastAsia" w:hAnsiTheme="minorHAnsi" w:cstheme="minorBidi"/>
              <w:noProof/>
              <w:sz w:val="32"/>
              <w:szCs w:val="32"/>
            </w:rPr>
          </w:pPr>
          <w:hyperlink w:anchor="_Toc14356899" w:history="1">
            <w:r w:rsidR="001D224C" w:rsidRPr="001D224C">
              <w:rPr>
                <w:rStyle w:val="Hyperlink"/>
                <w:rFonts w:asciiTheme="minorHAnsi" w:hAnsiTheme="minorHAnsi"/>
                <w:noProof/>
                <w:sz w:val="28"/>
                <w:szCs w:val="28"/>
              </w:rPr>
              <w:t>V.</w:t>
            </w:r>
            <w:r w:rsidR="001D224C" w:rsidRPr="001D224C">
              <w:rPr>
                <w:rFonts w:asciiTheme="minorHAnsi" w:eastAsiaTheme="minorEastAsia" w:hAnsiTheme="minorHAnsi" w:cstheme="minorBidi"/>
                <w:noProof/>
                <w:sz w:val="32"/>
                <w:szCs w:val="32"/>
              </w:rPr>
              <w:tab/>
            </w:r>
            <w:r w:rsidR="001D224C" w:rsidRPr="001D224C">
              <w:rPr>
                <w:rStyle w:val="Hyperlink"/>
                <w:rFonts w:asciiTheme="minorHAnsi" w:hAnsiTheme="minorHAnsi"/>
                <w:noProof/>
                <w:sz w:val="28"/>
                <w:szCs w:val="28"/>
              </w:rPr>
              <w:t>Supplier Experience</w:t>
            </w:r>
            <w:r w:rsidR="001D224C" w:rsidRPr="001D224C">
              <w:rPr>
                <w:rFonts w:asciiTheme="minorHAnsi" w:hAnsiTheme="minorHAnsi"/>
                <w:noProof/>
                <w:webHidden/>
                <w:sz w:val="28"/>
                <w:szCs w:val="28"/>
              </w:rPr>
              <w:tab/>
            </w:r>
            <w:r w:rsidR="001D224C" w:rsidRPr="001D224C">
              <w:rPr>
                <w:rFonts w:asciiTheme="minorHAnsi" w:hAnsiTheme="minorHAnsi"/>
                <w:noProof/>
                <w:webHidden/>
                <w:sz w:val="28"/>
                <w:szCs w:val="28"/>
              </w:rPr>
              <w:fldChar w:fldCharType="begin"/>
            </w:r>
            <w:r w:rsidR="001D224C" w:rsidRPr="001D224C">
              <w:rPr>
                <w:rFonts w:asciiTheme="minorHAnsi" w:hAnsiTheme="minorHAnsi"/>
                <w:noProof/>
                <w:webHidden/>
                <w:sz w:val="28"/>
                <w:szCs w:val="28"/>
              </w:rPr>
              <w:instrText xml:space="preserve"> PAGEREF _Toc14356899 \h </w:instrText>
            </w:r>
            <w:r w:rsidR="001D224C" w:rsidRPr="001D224C">
              <w:rPr>
                <w:rFonts w:asciiTheme="minorHAnsi" w:hAnsiTheme="minorHAnsi"/>
                <w:noProof/>
                <w:webHidden/>
                <w:sz w:val="28"/>
                <w:szCs w:val="28"/>
              </w:rPr>
            </w:r>
            <w:r w:rsidR="001D224C" w:rsidRPr="001D224C">
              <w:rPr>
                <w:rFonts w:asciiTheme="minorHAnsi" w:hAnsiTheme="minorHAnsi"/>
                <w:noProof/>
                <w:webHidden/>
                <w:sz w:val="28"/>
                <w:szCs w:val="28"/>
              </w:rPr>
              <w:fldChar w:fldCharType="separate"/>
            </w:r>
            <w:r w:rsidR="00484618">
              <w:rPr>
                <w:rFonts w:asciiTheme="minorHAnsi" w:hAnsiTheme="minorHAnsi"/>
                <w:noProof/>
                <w:webHidden/>
                <w:sz w:val="28"/>
                <w:szCs w:val="28"/>
              </w:rPr>
              <w:t>7</w:t>
            </w:r>
            <w:r w:rsidR="001D224C" w:rsidRPr="001D224C">
              <w:rPr>
                <w:rFonts w:asciiTheme="minorHAnsi" w:hAnsiTheme="minorHAnsi"/>
                <w:noProof/>
                <w:webHidden/>
                <w:sz w:val="28"/>
                <w:szCs w:val="28"/>
              </w:rPr>
              <w:fldChar w:fldCharType="end"/>
            </w:r>
          </w:hyperlink>
        </w:p>
        <w:p w14:paraId="59F55DD6" w14:textId="5CBD4E54" w:rsidR="001D224C" w:rsidRPr="001D224C" w:rsidRDefault="00531E48">
          <w:pPr>
            <w:pStyle w:val="TOC1"/>
            <w:rPr>
              <w:rFonts w:asciiTheme="minorHAnsi" w:eastAsiaTheme="minorEastAsia" w:hAnsiTheme="minorHAnsi" w:cstheme="minorBidi"/>
              <w:noProof/>
              <w:sz w:val="32"/>
              <w:szCs w:val="32"/>
            </w:rPr>
          </w:pPr>
          <w:hyperlink w:anchor="_Toc14356900" w:history="1">
            <w:r w:rsidR="001D224C" w:rsidRPr="001D224C">
              <w:rPr>
                <w:rStyle w:val="Hyperlink"/>
                <w:rFonts w:asciiTheme="minorHAnsi" w:hAnsiTheme="minorHAnsi"/>
                <w:noProof/>
                <w:sz w:val="28"/>
                <w:szCs w:val="28"/>
              </w:rPr>
              <w:t>VI.</w:t>
            </w:r>
            <w:r w:rsidR="001D224C" w:rsidRPr="001D224C">
              <w:rPr>
                <w:rFonts w:asciiTheme="minorHAnsi" w:eastAsiaTheme="minorEastAsia" w:hAnsiTheme="minorHAnsi" w:cstheme="minorBidi"/>
                <w:noProof/>
                <w:sz w:val="32"/>
                <w:szCs w:val="32"/>
              </w:rPr>
              <w:tab/>
            </w:r>
            <w:r w:rsidR="001D224C" w:rsidRPr="001D224C">
              <w:rPr>
                <w:rStyle w:val="Hyperlink"/>
                <w:rFonts w:asciiTheme="minorHAnsi" w:hAnsiTheme="minorHAnsi"/>
                <w:noProof/>
                <w:sz w:val="28"/>
                <w:szCs w:val="28"/>
              </w:rPr>
              <w:t>Implementation Process</w:t>
            </w:r>
            <w:r w:rsidR="001D224C" w:rsidRPr="001D224C">
              <w:rPr>
                <w:rFonts w:asciiTheme="minorHAnsi" w:hAnsiTheme="minorHAnsi"/>
                <w:noProof/>
                <w:webHidden/>
                <w:sz w:val="28"/>
                <w:szCs w:val="28"/>
              </w:rPr>
              <w:tab/>
            </w:r>
            <w:r w:rsidR="001D224C" w:rsidRPr="001D224C">
              <w:rPr>
                <w:rFonts w:asciiTheme="minorHAnsi" w:hAnsiTheme="minorHAnsi"/>
                <w:noProof/>
                <w:webHidden/>
                <w:sz w:val="28"/>
                <w:szCs w:val="28"/>
              </w:rPr>
              <w:fldChar w:fldCharType="begin"/>
            </w:r>
            <w:r w:rsidR="001D224C" w:rsidRPr="001D224C">
              <w:rPr>
                <w:rFonts w:asciiTheme="minorHAnsi" w:hAnsiTheme="minorHAnsi"/>
                <w:noProof/>
                <w:webHidden/>
                <w:sz w:val="28"/>
                <w:szCs w:val="28"/>
              </w:rPr>
              <w:instrText xml:space="preserve"> PAGEREF _Toc14356900 \h </w:instrText>
            </w:r>
            <w:r w:rsidR="001D224C" w:rsidRPr="001D224C">
              <w:rPr>
                <w:rFonts w:asciiTheme="minorHAnsi" w:hAnsiTheme="minorHAnsi"/>
                <w:noProof/>
                <w:webHidden/>
                <w:sz w:val="28"/>
                <w:szCs w:val="28"/>
              </w:rPr>
            </w:r>
            <w:r w:rsidR="001D224C" w:rsidRPr="001D224C">
              <w:rPr>
                <w:rFonts w:asciiTheme="minorHAnsi" w:hAnsiTheme="minorHAnsi"/>
                <w:noProof/>
                <w:webHidden/>
                <w:sz w:val="28"/>
                <w:szCs w:val="28"/>
              </w:rPr>
              <w:fldChar w:fldCharType="separate"/>
            </w:r>
            <w:r w:rsidR="00484618">
              <w:rPr>
                <w:rFonts w:asciiTheme="minorHAnsi" w:hAnsiTheme="minorHAnsi"/>
                <w:noProof/>
                <w:webHidden/>
                <w:sz w:val="28"/>
                <w:szCs w:val="28"/>
              </w:rPr>
              <w:t>7</w:t>
            </w:r>
            <w:r w:rsidR="001D224C" w:rsidRPr="001D224C">
              <w:rPr>
                <w:rFonts w:asciiTheme="minorHAnsi" w:hAnsiTheme="minorHAnsi"/>
                <w:noProof/>
                <w:webHidden/>
                <w:sz w:val="28"/>
                <w:szCs w:val="28"/>
              </w:rPr>
              <w:fldChar w:fldCharType="end"/>
            </w:r>
          </w:hyperlink>
        </w:p>
        <w:p w14:paraId="351DB27C" w14:textId="7F670045" w:rsidR="001D224C" w:rsidRPr="001D224C" w:rsidRDefault="00531E48">
          <w:pPr>
            <w:pStyle w:val="TOC1"/>
            <w:rPr>
              <w:rFonts w:asciiTheme="minorHAnsi" w:eastAsiaTheme="minorEastAsia" w:hAnsiTheme="minorHAnsi" w:cstheme="minorBidi"/>
              <w:noProof/>
              <w:sz w:val="32"/>
              <w:szCs w:val="32"/>
            </w:rPr>
          </w:pPr>
          <w:hyperlink w:anchor="_Toc14356901" w:history="1">
            <w:r w:rsidR="001D224C" w:rsidRPr="001D224C">
              <w:rPr>
                <w:rStyle w:val="Hyperlink"/>
                <w:rFonts w:asciiTheme="minorHAnsi" w:hAnsiTheme="minorHAnsi"/>
                <w:noProof/>
                <w:sz w:val="28"/>
                <w:szCs w:val="28"/>
              </w:rPr>
              <w:t>VII.</w:t>
            </w:r>
            <w:r w:rsidR="001D224C" w:rsidRPr="001D224C">
              <w:rPr>
                <w:rFonts w:asciiTheme="minorHAnsi" w:eastAsiaTheme="minorEastAsia" w:hAnsiTheme="minorHAnsi" w:cstheme="minorBidi"/>
                <w:noProof/>
                <w:sz w:val="32"/>
                <w:szCs w:val="32"/>
              </w:rPr>
              <w:tab/>
            </w:r>
            <w:r w:rsidR="001D224C" w:rsidRPr="001D224C">
              <w:rPr>
                <w:rStyle w:val="Hyperlink"/>
                <w:rFonts w:asciiTheme="minorHAnsi" w:hAnsiTheme="minorHAnsi"/>
                <w:noProof/>
                <w:sz w:val="28"/>
                <w:szCs w:val="28"/>
              </w:rPr>
              <w:t>Report Generation</w:t>
            </w:r>
            <w:r w:rsidR="001D224C" w:rsidRPr="001D224C">
              <w:rPr>
                <w:rFonts w:asciiTheme="minorHAnsi" w:hAnsiTheme="minorHAnsi"/>
                <w:noProof/>
                <w:webHidden/>
                <w:sz w:val="28"/>
                <w:szCs w:val="28"/>
              </w:rPr>
              <w:tab/>
            </w:r>
            <w:r w:rsidR="001D224C" w:rsidRPr="001D224C">
              <w:rPr>
                <w:rFonts w:asciiTheme="minorHAnsi" w:hAnsiTheme="minorHAnsi"/>
                <w:noProof/>
                <w:webHidden/>
                <w:sz w:val="28"/>
                <w:szCs w:val="28"/>
              </w:rPr>
              <w:fldChar w:fldCharType="begin"/>
            </w:r>
            <w:r w:rsidR="001D224C" w:rsidRPr="001D224C">
              <w:rPr>
                <w:rFonts w:asciiTheme="minorHAnsi" w:hAnsiTheme="minorHAnsi"/>
                <w:noProof/>
                <w:webHidden/>
                <w:sz w:val="28"/>
                <w:szCs w:val="28"/>
              </w:rPr>
              <w:instrText xml:space="preserve"> PAGEREF _Toc14356901 \h </w:instrText>
            </w:r>
            <w:r w:rsidR="001D224C" w:rsidRPr="001D224C">
              <w:rPr>
                <w:rFonts w:asciiTheme="minorHAnsi" w:hAnsiTheme="minorHAnsi"/>
                <w:noProof/>
                <w:webHidden/>
                <w:sz w:val="28"/>
                <w:szCs w:val="28"/>
              </w:rPr>
            </w:r>
            <w:r w:rsidR="001D224C" w:rsidRPr="001D224C">
              <w:rPr>
                <w:rFonts w:asciiTheme="minorHAnsi" w:hAnsiTheme="minorHAnsi"/>
                <w:noProof/>
                <w:webHidden/>
                <w:sz w:val="28"/>
                <w:szCs w:val="28"/>
              </w:rPr>
              <w:fldChar w:fldCharType="separate"/>
            </w:r>
            <w:r w:rsidR="00484618">
              <w:rPr>
                <w:rFonts w:asciiTheme="minorHAnsi" w:hAnsiTheme="minorHAnsi"/>
                <w:noProof/>
                <w:webHidden/>
                <w:sz w:val="28"/>
                <w:szCs w:val="28"/>
              </w:rPr>
              <w:t>7</w:t>
            </w:r>
            <w:r w:rsidR="001D224C" w:rsidRPr="001D224C">
              <w:rPr>
                <w:rFonts w:asciiTheme="minorHAnsi" w:hAnsiTheme="minorHAnsi"/>
                <w:noProof/>
                <w:webHidden/>
                <w:sz w:val="28"/>
                <w:szCs w:val="28"/>
              </w:rPr>
              <w:fldChar w:fldCharType="end"/>
            </w:r>
          </w:hyperlink>
        </w:p>
        <w:p w14:paraId="4F550D6C" w14:textId="7C0D273A" w:rsidR="001D224C" w:rsidRPr="001D224C" w:rsidRDefault="00531E48">
          <w:pPr>
            <w:pStyle w:val="TOC1"/>
            <w:rPr>
              <w:rFonts w:asciiTheme="minorHAnsi" w:eastAsiaTheme="minorEastAsia" w:hAnsiTheme="minorHAnsi" w:cstheme="minorBidi"/>
              <w:noProof/>
              <w:sz w:val="32"/>
              <w:szCs w:val="32"/>
            </w:rPr>
          </w:pPr>
          <w:hyperlink w:anchor="_Toc14356902" w:history="1">
            <w:r w:rsidR="001D224C" w:rsidRPr="001D224C">
              <w:rPr>
                <w:rStyle w:val="Hyperlink"/>
                <w:rFonts w:asciiTheme="minorHAnsi" w:hAnsiTheme="minorHAnsi"/>
                <w:noProof/>
                <w:sz w:val="28"/>
                <w:szCs w:val="28"/>
              </w:rPr>
              <w:t>VIII.</w:t>
            </w:r>
            <w:r w:rsidR="001D224C" w:rsidRPr="001D224C">
              <w:rPr>
                <w:rFonts w:asciiTheme="minorHAnsi" w:eastAsiaTheme="minorEastAsia" w:hAnsiTheme="minorHAnsi" w:cstheme="minorBidi"/>
                <w:noProof/>
                <w:sz w:val="32"/>
                <w:szCs w:val="32"/>
              </w:rPr>
              <w:tab/>
            </w:r>
            <w:r w:rsidR="001D224C" w:rsidRPr="001D224C">
              <w:rPr>
                <w:rStyle w:val="Hyperlink"/>
                <w:rFonts w:asciiTheme="minorHAnsi" w:hAnsiTheme="minorHAnsi"/>
                <w:noProof/>
                <w:sz w:val="28"/>
                <w:szCs w:val="28"/>
              </w:rPr>
              <w:t>End User Guide and Configuration Guide</w:t>
            </w:r>
            <w:r w:rsidR="001D224C" w:rsidRPr="001D224C">
              <w:rPr>
                <w:rFonts w:asciiTheme="minorHAnsi" w:hAnsiTheme="minorHAnsi"/>
                <w:noProof/>
                <w:webHidden/>
                <w:sz w:val="28"/>
                <w:szCs w:val="28"/>
              </w:rPr>
              <w:tab/>
            </w:r>
            <w:r w:rsidR="001D224C" w:rsidRPr="001D224C">
              <w:rPr>
                <w:rFonts w:asciiTheme="minorHAnsi" w:hAnsiTheme="minorHAnsi"/>
                <w:noProof/>
                <w:webHidden/>
                <w:sz w:val="28"/>
                <w:szCs w:val="28"/>
              </w:rPr>
              <w:fldChar w:fldCharType="begin"/>
            </w:r>
            <w:r w:rsidR="001D224C" w:rsidRPr="001D224C">
              <w:rPr>
                <w:rFonts w:asciiTheme="minorHAnsi" w:hAnsiTheme="minorHAnsi"/>
                <w:noProof/>
                <w:webHidden/>
                <w:sz w:val="28"/>
                <w:szCs w:val="28"/>
              </w:rPr>
              <w:instrText xml:space="preserve"> PAGEREF _Toc14356902 \h </w:instrText>
            </w:r>
            <w:r w:rsidR="001D224C" w:rsidRPr="001D224C">
              <w:rPr>
                <w:rFonts w:asciiTheme="minorHAnsi" w:hAnsiTheme="minorHAnsi"/>
                <w:noProof/>
                <w:webHidden/>
                <w:sz w:val="28"/>
                <w:szCs w:val="28"/>
              </w:rPr>
            </w:r>
            <w:r w:rsidR="001D224C" w:rsidRPr="001D224C">
              <w:rPr>
                <w:rFonts w:asciiTheme="minorHAnsi" w:hAnsiTheme="minorHAnsi"/>
                <w:noProof/>
                <w:webHidden/>
                <w:sz w:val="28"/>
                <w:szCs w:val="28"/>
              </w:rPr>
              <w:fldChar w:fldCharType="separate"/>
            </w:r>
            <w:r w:rsidR="00484618">
              <w:rPr>
                <w:rFonts w:asciiTheme="minorHAnsi" w:hAnsiTheme="minorHAnsi"/>
                <w:noProof/>
                <w:webHidden/>
                <w:sz w:val="28"/>
                <w:szCs w:val="28"/>
              </w:rPr>
              <w:t>8</w:t>
            </w:r>
            <w:r w:rsidR="001D224C" w:rsidRPr="001D224C">
              <w:rPr>
                <w:rFonts w:asciiTheme="minorHAnsi" w:hAnsiTheme="minorHAnsi"/>
                <w:noProof/>
                <w:webHidden/>
                <w:sz w:val="28"/>
                <w:szCs w:val="28"/>
              </w:rPr>
              <w:fldChar w:fldCharType="end"/>
            </w:r>
          </w:hyperlink>
        </w:p>
        <w:p w14:paraId="0CF0C1ED" w14:textId="5EB9629F" w:rsidR="001D224C" w:rsidRPr="001D224C" w:rsidRDefault="00531E48">
          <w:pPr>
            <w:pStyle w:val="TOC1"/>
            <w:rPr>
              <w:rFonts w:asciiTheme="minorHAnsi" w:eastAsiaTheme="minorEastAsia" w:hAnsiTheme="minorHAnsi" w:cstheme="minorBidi"/>
              <w:noProof/>
              <w:sz w:val="32"/>
              <w:szCs w:val="32"/>
            </w:rPr>
          </w:pPr>
          <w:hyperlink w:anchor="_Toc14356903" w:history="1">
            <w:r w:rsidR="001D224C" w:rsidRPr="001D224C">
              <w:rPr>
                <w:rStyle w:val="Hyperlink"/>
                <w:rFonts w:asciiTheme="minorHAnsi" w:hAnsiTheme="minorHAnsi"/>
                <w:noProof/>
                <w:sz w:val="28"/>
                <w:szCs w:val="28"/>
              </w:rPr>
              <w:t>IX.</w:t>
            </w:r>
            <w:r w:rsidR="001D224C" w:rsidRPr="001D224C">
              <w:rPr>
                <w:rFonts w:asciiTheme="minorHAnsi" w:eastAsiaTheme="minorEastAsia" w:hAnsiTheme="minorHAnsi" w:cstheme="minorBidi"/>
                <w:noProof/>
                <w:sz w:val="32"/>
                <w:szCs w:val="32"/>
              </w:rPr>
              <w:tab/>
            </w:r>
            <w:r w:rsidR="001D224C" w:rsidRPr="001D224C">
              <w:rPr>
                <w:rStyle w:val="Hyperlink"/>
                <w:rFonts w:asciiTheme="minorHAnsi" w:hAnsiTheme="minorHAnsi"/>
                <w:noProof/>
                <w:sz w:val="28"/>
                <w:szCs w:val="28"/>
              </w:rPr>
              <w:t>Product Terms and Conditions</w:t>
            </w:r>
            <w:r w:rsidR="001D224C" w:rsidRPr="001D224C">
              <w:rPr>
                <w:rFonts w:asciiTheme="minorHAnsi" w:hAnsiTheme="minorHAnsi"/>
                <w:noProof/>
                <w:webHidden/>
                <w:sz w:val="28"/>
                <w:szCs w:val="28"/>
              </w:rPr>
              <w:tab/>
            </w:r>
            <w:r w:rsidR="001D224C" w:rsidRPr="001D224C">
              <w:rPr>
                <w:rFonts w:asciiTheme="minorHAnsi" w:hAnsiTheme="minorHAnsi"/>
                <w:noProof/>
                <w:webHidden/>
                <w:sz w:val="28"/>
                <w:szCs w:val="28"/>
              </w:rPr>
              <w:fldChar w:fldCharType="begin"/>
            </w:r>
            <w:r w:rsidR="001D224C" w:rsidRPr="001D224C">
              <w:rPr>
                <w:rFonts w:asciiTheme="minorHAnsi" w:hAnsiTheme="minorHAnsi"/>
                <w:noProof/>
                <w:webHidden/>
                <w:sz w:val="28"/>
                <w:szCs w:val="28"/>
              </w:rPr>
              <w:instrText xml:space="preserve"> PAGEREF _Toc14356903 \h </w:instrText>
            </w:r>
            <w:r w:rsidR="001D224C" w:rsidRPr="001D224C">
              <w:rPr>
                <w:rFonts w:asciiTheme="minorHAnsi" w:hAnsiTheme="minorHAnsi"/>
                <w:noProof/>
                <w:webHidden/>
                <w:sz w:val="28"/>
                <w:szCs w:val="28"/>
              </w:rPr>
            </w:r>
            <w:r w:rsidR="001D224C" w:rsidRPr="001D224C">
              <w:rPr>
                <w:rFonts w:asciiTheme="minorHAnsi" w:hAnsiTheme="minorHAnsi"/>
                <w:noProof/>
                <w:webHidden/>
                <w:sz w:val="28"/>
                <w:szCs w:val="28"/>
              </w:rPr>
              <w:fldChar w:fldCharType="separate"/>
            </w:r>
            <w:r w:rsidR="00484618">
              <w:rPr>
                <w:rFonts w:asciiTheme="minorHAnsi" w:hAnsiTheme="minorHAnsi"/>
                <w:noProof/>
                <w:webHidden/>
                <w:sz w:val="28"/>
                <w:szCs w:val="28"/>
              </w:rPr>
              <w:t>8</w:t>
            </w:r>
            <w:r w:rsidR="001D224C" w:rsidRPr="001D224C">
              <w:rPr>
                <w:rFonts w:asciiTheme="minorHAnsi" w:hAnsiTheme="minorHAnsi"/>
                <w:noProof/>
                <w:webHidden/>
                <w:sz w:val="28"/>
                <w:szCs w:val="28"/>
              </w:rPr>
              <w:fldChar w:fldCharType="end"/>
            </w:r>
          </w:hyperlink>
        </w:p>
        <w:p w14:paraId="0B4C64D6" w14:textId="46C73131" w:rsidR="001D224C" w:rsidRPr="001D224C" w:rsidRDefault="00531E48">
          <w:pPr>
            <w:pStyle w:val="TOC1"/>
            <w:rPr>
              <w:rFonts w:asciiTheme="minorHAnsi" w:eastAsiaTheme="minorEastAsia" w:hAnsiTheme="minorHAnsi" w:cstheme="minorBidi"/>
              <w:noProof/>
              <w:sz w:val="32"/>
              <w:szCs w:val="32"/>
            </w:rPr>
          </w:pPr>
          <w:hyperlink w:anchor="_Toc14356904" w:history="1">
            <w:r w:rsidR="001D224C" w:rsidRPr="001D224C">
              <w:rPr>
                <w:rStyle w:val="Hyperlink"/>
                <w:rFonts w:asciiTheme="minorHAnsi" w:hAnsiTheme="minorHAnsi"/>
                <w:noProof/>
                <w:sz w:val="28"/>
                <w:szCs w:val="28"/>
              </w:rPr>
              <w:t>X.</w:t>
            </w:r>
            <w:r w:rsidR="001D224C" w:rsidRPr="001D224C">
              <w:rPr>
                <w:rFonts w:asciiTheme="minorHAnsi" w:eastAsiaTheme="minorEastAsia" w:hAnsiTheme="minorHAnsi" w:cstheme="minorBidi"/>
                <w:noProof/>
                <w:sz w:val="32"/>
                <w:szCs w:val="32"/>
              </w:rPr>
              <w:tab/>
            </w:r>
            <w:r w:rsidR="001D224C" w:rsidRPr="001D224C">
              <w:rPr>
                <w:rStyle w:val="Hyperlink"/>
                <w:rFonts w:asciiTheme="minorHAnsi" w:hAnsiTheme="minorHAnsi"/>
                <w:noProof/>
                <w:sz w:val="28"/>
                <w:szCs w:val="28"/>
              </w:rPr>
              <w:t>Pricing and Licensing Structure</w:t>
            </w:r>
            <w:r w:rsidR="001D224C" w:rsidRPr="001D224C">
              <w:rPr>
                <w:rFonts w:asciiTheme="minorHAnsi" w:hAnsiTheme="minorHAnsi"/>
                <w:noProof/>
                <w:webHidden/>
                <w:sz w:val="28"/>
                <w:szCs w:val="28"/>
              </w:rPr>
              <w:tab/>
            </w:r>
            <w:r w:rsidR="001D224C" w:rsidRPr="001D224C">
              <w:rPr>
                <w:rFonts w:asciiTheme="minorHAnsi" w:hAnsiTheme="minorHAnsi"/>
                <w:noProof/>
                <w:webHidden/>
                <w:sz w:val="28"/>
                <w:szCs w:val="28"/>
              </w:rPr>
              <w:fldChar w:fldCharType="begin"/>
            </w:r>
            <w:r w:rsidR="001D224C" w:rsidRPr="001D224C">
              <w:rPr>
                <w:rFonts w:asciiTheme="minorHAnsi" w:hAnsiTheme="minorHAnsi"/>
                <w:noProof/>
                <w:webHidden/>
                <w:sz w:val="28"/>
                <w:szCs w:val="28"/>
              </w:rPr>
              <w:instrText xml:space="preserve"> PAGEREF _Toc14356904 \h </w:instrText>
            </w:r>
            <w:r w:rsidR="001D224C" w:rsidRPr="001D224C">
              <w:rPr>
                <w:rFonts w:asciiTheme="minorHAnsi" w:hAnsiTheme="minorHAnsi"/>
                <w:noProof/>
                <w:webHidden/>
                <w:sz w:val="28"/>
                <w:szCs w:val="28"/>
              </w:rPr>
            </w:r>
            <w:r w:rsidR="001D224C" w:rsidRPr="001D224C">
              <w:rPr>
                <w:rFonts w:asciiTheme="minorHAnsi" w:hAnsiTheme="minorHAnsi"/>
                <w:noProof/>
                <w:webHidden/>
                <w:sz w:val="28"/>
                <w:szCs w:val="28"/>
              </w:rPr>
              <w:fldChar w:fldCharType="separate"/>
            </w:r>
            <w:r w:rsidR="00484618">
              <w:rPr>
                <w:rFonts w:asciiTheme="minorHAnsi" w:hAnsiTheme="minorHAnsi"/>
                <w:noProof/>
                <w:webHidden/>
                <w:sz w:val="28"/>
                <w:szCs w:val="28"/>
              </w:rPr>
              <w:t>8</w:t>
            </w:r>
            <w:r w:rsidR="001D224C" w:rsidRPr="001D224C">
              <w:rPr>
                <w:rFonts w:asciiTheme="minorHAnsi" w:hAnsiTheme="minorHAnsi"/>
                <w:noProof/>
                <w:webHidden/>
                <w:sz w:val="28"/>
                <w:szCs w:val="28"/>
              </w:rPr>
              <w:fldChar w:fldCharType="end"/>
            </w:r>
          </w:hyperlink>
        </w:p>
        <w:p w14:paraId="2AD5B2C4" w14:textId="2DBF4725" w:rsidR="007A30FC" w:rsidRDefault="007A30FC">
          <w:r w:rsidRPr="00AE784B">
            <w:rPr>
              <w:rFonts w:asciiTheme="minorHAnsi" w:hAnsiTheme="minorHAnsi"/>
              <w:b/>
              <w:bCs/>
              <w:noProof/>
              <w:sz w:val="28"/>
              <w:szCs w:val="28"/>
            </w:rPr>
            <w:fldChar w:fldCharType="end"/>
          </w:r>
        </w:p>
      </w:sdtContent>
    </w:sdt>
    <w:p w14:paraId="1829CA08" w14:textId="6F7A3C0E" w:rsidR="00241A6A" w:rsidRDefault="00933C33" w:rsidP="00A47033">
      <w:pPr>
        <w:pStyle w:val="Heading1"/>
      </w:pPr>
      <w:r>
        <w:t>Attachments</w:t>
      </w:r>
    </w:p>
    <w:p w14:paraId="3F5ED93A" w14:textId="77777777" w:rsidR="00933C33" w:rsidRPr="00933C33" w:rsidRDefault="00933C33" w:rsidP="00933C33"/>
    <w:p w14:paraId="2837F6AD" w14:textId="33D2F80F" w:rsidR="0003006A" w:rsidRPr="003953FB" w:rsidRDefault="00933C33" w:rsidP="0003006A">
      <w:pPr>
        <w:rPr>
          <w:rFonts w:asciiTheme="minorHAnsi" w:hAnsiTheme="minorHAnsi"/>
          <w:sz w:val="22"/>
          <w:szCs w:val="22"/>
        </w:rPr>
      </w:pPr>
      <w:r w:rsidRPr="003953FB">
        <w:rPr>
          <w:rFonts w:asciiTheme="minorHAnsi" w:hAnsiTheme="minorHAnsi"/>
          <w:sz w:val="22"/>
          <w:szCs w:val="22"/>
        </w:rPr>
        <w:t xml:space="preserve">Attachment A – </w:t>
      </w:r>
      <w:r w:rsidR="00B4697A" w:rsidRPr="003953FB">
        <w:rPr>
          <w:rFonts w:asciiTheme="minorHAnsi" w:hAnsiTheme="minorHAnsi"/>
          <w:sz w:val="22"/>
          <w:szCs w:val="22"/>
        </w:rPr>
        <w:t>Contract Template - Services</w:t>
      </w:r>
    </w:p>
    <w:p w14:paraId="0D238C09" w14:textId="4948369F" w:rsidR="00933C33" w:rsidRPr="003953FB" w:rsidRDefault="00933C33" w:rsidP="0003006A">
      <w:pPr>
        <w:rPr>
          <w:rFonts w:asciiTheme="minorHAnsi" w:hAnsiTheme="minorHAnsi"/>
          <w:sz w:val="22"/>
          <w:szCs w:val="22"/>
        </w:rPr>
      </w:pPr>
      <w:r w:rsidRPr="003953FB">
        <w:rPr>
          <w:rFonts w:asciiTheme="minorHAnsi" w:hAnsiTheme="minorHAnsi"/>
          <w:sz w:val="22"/>
          <w:szCs w:val="22"/>
        </w:rPr>
        <w:t>Attachment B –</w:t>
      </w:r>
      <w:r w:rsidR="00B4697A" w:rsidRPr="003953FB">
        <w:rPr>
          <w:rFonts w:asciiTheme="minorHAnsi" w:hAnsiTheme="minorHAnsi"/>
          <w:sz w:val="22"/>
          <w:szCs w:val="22"/>
        </w:rPr>
        <w:t xml:space="preserve"> State of Wisconsin Security Rider</w:t>
      </w:r>
    </w:p>
    <w:p w14:paraId="5ED4F7E5" w14:textId="648995CE" w:rsidR="00933C33" w:rsidRPr="003953FB" w:rsidRDefault="00933C33" w:rsidP="0003006A">
      <w:pPr>
        <w:rPr>
          <w:rFonts w:asciiTheme="minorHAnsi" w:hAnsiTheme="minorHAnsi"/>
          <w:sz w:val="22"/>
          <w:szCs w:val="22"/>
        </w:rPr>
      </w:pPr>
      <w:r w:rsidRPr="003953FB">
        <w:rPr>
          <w:rFonts w:asciiTheme="minorHAnsi" w:hAnsiTheme="minorHAnsi"/>
          <w:sz w:val="22"/>
          <w:szCs w:val="22"/>
        </w:rPr>
        <w:t>Designation of Confidential and Proprietary Information (Form DOA-3027)</w:t>
      </w:r>
    </w:p>
    <w:p w14:paraId="0D44E97D" w14:textId="7BD2E6D4" w:rsidR="00933C33" w:rsidRPr="003953FB" w:rsidRDefault="00933C33" w:rsidP="0003006A">
      <w:pPr>
        <w:rPr>
          <w:rFonts w:asciiTheme="minorHAnsi" w:hAnsiTheme="minorHAnsi"/>
          <w:sz w:val="22"/>
          <w:szCs w:val="22"/>
        </w:rPr>
      </w:pPr>
      <w:r w:rsidRPr="003953FB">
        <w:rPr>
          <w:rFonts w:asciiTheme="minorHAnsi" w:hAnsiTheme="minorHAnsi"/>
          <w:sz w:val="22"/>
          <w:szCs w:val="22"/>
        </w:rPr>
        <w:t>Vendor</w:t>
      </w:r>
      <w:r w:rsidR="00B4697A" w:rsidRPr="003953FB">
        <w:rPr>
          <w:rFonts w:asciiTheme="minorHAnsi" w:hAnsiTheme="minorHAnsi"/>
          <w:sz w:val="22"/>
          <w:szCs w:val="22"/>
        </w:rPr>
        <w:t xml:space="preserve"> Information Sheet (Form DOA-3477)</w:t>
      </w:r>
    </w:p>
    <w:p w14:paraId="249A4EDE" w14:textId="58F7B3AD" w:rsidR="0003006A" w:rsidRDefault="0003006A" w:rsidP="0003006A"/>
    <w:p w14:paraId="31B4CCCA" w14:textId="2FE2FD9B" w:rsidR="0003006A" w:rsidRDefault="0003006A" w:rsidP="0003006A"/>
    <w:p w14:paraId="32280153" w14:textId="307CEF1F" w:rsidR="0003006A" w:rsidRDefault="0003006A" w:rsidP="0003006A"/>
    <w:p w14:paraId="43EE3F98" w14:textId="0EC5C407" w:rsidR="0003006A" w:rsidRDefault="0003006A" w:rsidP="0003006A"/>
    <w:p w14:paraId="53FDFFDB" w14:textId="45FF67BC" w:rsidR="0003006A" w:rsidRDefault="0003006A" w:rsidP="0003006A"/>
    <w:p w14:paraId="723B763A" w14:textId="45DDD6E3" w:rsidR="0003006A" w:rsidRDefault="0003006A" w:rsidP="0003006A"/>
    <w:p w14:paraId="6A89AA03" w14:textId="44D18E3B" w:rsidR="0003006A" w:rsidRDefault="0003006A" w:rsidP="0003006A"/>
    <w:p w14:paraId="364A40E8" w14:textId="5BAAAEBB" w:rsidR="0003006A" w:rsidRDefault="0003006A" w:rsidP="0003006A"/>
    <w:p w14:paraId="3DFE267B" w14:textId="26D235B0" w:rsidR="0003006A" w:rsidRDefault="0003006A" w:rsidP="0003006A"/>
    <w:p w14:paraId="69625AA1" w14:textId="5427B280" w:rsidR="0003006A" w:rsidRDefault="0003006A" w:rsidP="0003006A"/>
    <w:p w14:paraId="11F7B2F1" w14:textId="5F6F30EB" w:rsidR="0003006A" w:rsidRDefault="0003006A" w:rsidP="0003006A"/>
    <w:p w14:paraId="47B4A3AD" w14:textId="36480F01" w:rsidR="0003006A" w:rsidRDefault="0003006A" w:rsidP="0003006A"/>
    <w:p w14:paraId="05746366" w14:textId="55DAFD44" w:rsidR="0003006A" w:rsidRDefault="0003006A" w:rsidP="0003006A"/>
    <w:p w14:paraId="4D32F38B" w14:textId="66019550" w:rsidR="0003006A" w:rsidRDefault="0003006A" w:rsidP="0003006A"/>
    <w:p w14:paraId="65CA102D" w14:textId="70C60CCE" w:rsidR="0003006A" w:rsidRDefault="0003006A" w:rsidP="0003006A"/>
    <w:p w14:paraId="78E636D7" w14:textId="67A1F133" w:rsidR="0003006A" w:rsidRDefault="0003006A" w:rsidP="0003006A"/>
    <w:p w14:paraId="4AAF254B" w14:textId="48184A98" w:rsidR="0003006A" w:rsidRDefault="0003006A" w:rsidP="0003006A"/>
    <w:p w14:paraId="66F27E1C" w14:textId="2EFDD596" w:rsidR="0003006A" w:rsidRDefault="0003006A" w:rsidP="0003006A"/>
    <w:p w14:paraId="5AF7B076" w14:textId="3D5CD115" w:rsidR="0003006A" w:rsidRDefault="0003006A" w:rsidP="0003006A"/>
    <w:p w14:paraId="2CCDDD1C" w14:textId="79BC6060" w:rsidR="0003006A" w:rsidRDefault="0003006A" w:rsidP="0003006A"/>
    <w:p w14:paraId="4ACA2E06" w14:textId="17F78857" w:rsidR="0003006A" w:rsidRDefault="0003006A" w:rsidP="0003006A"/>
    <w:p w14:paraId="0E3635CB" w14:textId="55FD3A3A" w:rsidR="0003006A" w:rsidRDefault="0003006A" w:rsidP="0003006A"/>
    <w:p w14:paraId="6EAFA320" w14:textId="03FD34DB" w:rsidR="0003006A" w:rsidRDefault="0003006A" w:rsidP="0003006A"/>
    <w:p w14:paraId="23E16571" w14:textId="03BF470C" w:rsidR="0003006A" w:rsidRDefault="0003006A" w:rsidP="0003006A"/>
    <w:p w14:paraId="5C154C55" w14:textId="3D6725D6" w:rsidR="0003006A" w:rsidRDefault="0003006A" w:rsidP="0003006A"/>
    <w:p w14:paraId="392354CA" w14:textId="0800DD6D" w:rsidR="0003006A" w:rsidRDefault="0003006A" w:rsidP="0003006A"/>
    <w:p w14:paraId="243B58F8" w14:textId="1C8A80A1" w:rsidR="0003006A" w:rsidRDefault="0003006A" w:rsidP="0003006A"/>
    <w:p w14:paraId="08755B29" w14:textId="2F43EAE4" w:rsidR="0003006A" w:rsidRDefault="0003006A" w:rsidP="0003006A"/>
    <w:p w14:paraId="5B96FFC6" w14:textId="77777777" w:rsidR="0003006A" w:rsidRPr="0003006A" w:rsidRDefault="0003006A" w:rsidP="0003006A"/>
    <w:p w14:paraId="6CEE6E72" w14:textId="774B2079" w:rsidR="00E4066E" w:rsidRPr="00D160A1" w:rsidRDefault="00E4066E" w:rsidP="0003006A">
      <w:pPr>
        <w:pStyle w:val="Heading1"/>
        <w:numPr>
          <w:ilvl w:val="0"/>
          <w:numId w:val="18"/>
        </w:numPr>
        <w:ind w:left="360"/>
      </w:pPr>
      <w:bookmarkStart w:id="1" w:name="_Toc14356891"/>
      <w:r w:rsidRPr="00D160A1">
        <w:t>Purpose of the Request for Information</w:t>
      </w:r>
      <w:bookmarkEnd w:id="1"/>
    </w:p>
    <w:p w14:paraId="121005B3" w14:textId="77777777" w:rsidR="00E4066E" w:rsidRPr="00D160A1" w:rsidRDefault="00E4066E" w:rsidP="00E67735">
      <w:pPr>
        <w:rPr>
          <w:rFonts w:asciiTheme="minorHAnsi" w:hAnsiTheme="minorHAnsi"/>
          <w:sz w:val="22"/>
          <w:szCs w:val="22"/>
        </w:rPr>
      </w:pPr>
    </w:p>
    <w:p w14:paraId="4E83C03A" w14:textId="2D2C4A9B" w:rsidR="00A47033" w:rsidRDefault="00E4066E" w:rsidP="00E80EDC">
      <w:pPr>
        <w:rPr>
          <w:rFonts w:asciiTheme="minorHAnsi" w:hAnsiTheme="minorHAnsi" w:cs="Arial"/>
          <w:bCs/>
          <w:sz w:val="22"/>
          <w:szCs w:val="22"/>
        </w:rPr>
      </w:pPr>
      <w:r w:rsidRPr="00D160A1">
        <w:rPr>
          <w:rFonts w:asciiTheme="minorHAnsi" w:hAnsiTheme="minorHAnsi" w:cs="Arial"/>
          <w:bCs/>
          <w:sz w:val="22"/>
          <w:szCs w:val="22"/>
        </w:rPr>
        <w:t>The Wisconsin Department of Administration, State Bureau of Procurement</w:t>
      </w:r>
      <w:r w:rsidR="0007682C">
        <w:rPr>
          <w:rFonts w:asciiTheme="minorHAnsi" w:hAnsiTheme="minorHAnsi" w:cs="Arial"/>
          <w:bCs/>
          <w:sz w:val="22"/>
          <w:szCs w:val="22"/>
        </w:rPr>
        <w:t xml:space="preserve">, </w:t>
      </w:r>
      <w:r w:rsidRPr="00D160A1">
        <w:rPr>
          <w:rFonts w:asciiTheme="minorHAnsi" w:hAnsiTheme="minorHAnsi" w:cs="Arial"/>
          <w:bCs/>
          <w:sz w:val="22"/>
          <w:szCs w:val="22"/>
        </w:rPr>
        <w:t xml:space="preserve">is releasing this Request for Information (RFI) in order to solicit responses for a </w:t>
      </w:r>
      <w:r w:rsidR="000C20E8">
        <w:rPr>
          <w:rFonts w:asciiTheme="minorHAnsi" w:hAnsiTheme="minorHAnsi" w:cs="Arial"/>
          <w:bCs/>
          <w:sz w:val="22"/>
          <w:szCs w:val="22"/>
        </w:rPr>
        <w:t>Web-based</w:t>
      </w:r>
      <w:r w:rsidR="00415BCA">
        <w:rPr>
          <w:rFonts w:asciiTheme="minorHAnsi" w:hAnsiTheme="minorHAnsi" w:cs="Arial"/>
          <w:bCs/>
          <w:sz w:val="22"/>
          <w:szCs w:val="22"/>
        </w:rPr>
        <w:t xml:space="preserve"> shopping </w:t>
      </w:r>
      <w:r w:rsidR="00A47033">
        <w:rPr>
          <w:rFonts w:asciiTheme="minorHAnsi" w:hAnsiTheme="minorHAnsi" w:cs="Arial"/>
          <w:bCs/>
          <w:sz w:val="22"/>
          <w:szCs w:val="22"/>
        </w:rPr>
        <w:t>solution</w:t>
      </w:r>
      <w:r w:rsidRPr="00D160A1">
        <w:rPr>
          <w:rFonts w:asciiTheme="minorHAnsi" w:hAnsiTheme="minorHAnsi" w:cs="Arial"/>
          <w:bCs/>
          <w:sz w:val="22"/>
          <w:szCs w:val="22"/>
        </w:rPr>
        <w:t xml:space="preserve">. </w:t>
      </w:r>
      <w:r w:rsidR="00A47033">
        <w:rPr>
          <w:rFonts w:asciiTheme="minorHAnsi" w:hAnsiTheme="minorHAnsi" w:cs="Arial"/>
          <w:bCs/>
          <w:sz w:val="22"/>
          <w:szCs w:val="22"/>
        </w:rPr>
        <w:t xml:space="preserve">WISBuy is the name </w:t>
      </w:r>
      <w:r w:rsidR="00602E9D">
        <w:rPr>
          <w:rFonts w:asciiTheme="minorHAnsi" w:hAnsiTheme="minorHAnsi" w:cs="Arial"/>
          <w:bCs/>
          <w:sz w:val="22"/>
          <w:szCs w:val="22"/>
        </w:rPr>
        <w:t>of a</w:t>
      </w:r>
      <w:r w:rsidR="00A47033">
        <w:rPr>
          <w:rFonts w:asciiTheme="minorHAnsi" w:hAnsiTheme="minorHAnsi" w:cs="Arial"/>
          <w:bCs/>
          <w:sz w:val="22"/>
          <w:szCs w:val="22"/>
        </w:rPr>
        <w:t xml:space="preserve"> Wisconsin procurement system that allows government employees to purchase items </w:t>
      </w:r>
      <w:r w:rsidR="007B1160">
        <w:rPr>
          <w:rFonts w:asciiTheme="minorHAnsi" w:hAnsiTheme="minorHAnsi" w:cs="Arial"/>
          <w:bCs/>
          <w:sz w:val="22"/>
          <w:szCs w:val="22"/>
        </w:rPr>
        <w:t>f</w:t>
      </w:r>
      <w:r w:rsidR="00415BCA">
        <w:rPr>
          <w:rFonts w:asciiTheme="minorHAnsi" w:hAnsiTheme="minorHAnsi" w:cs="Arial"/>
          <w:bCs/>
          <w:sz w:val="22"/>
          <w:szCs w:val="22"/>
        </w:rPr>
        <w:t xml:space="preserve">rom </w:t>
      </w:r>
      <w:r w:rsidR="007B1160">
        <w:rPr>
          <w:rFonts w:asciiTheme="minorHAnsi" w:hAnsiTheme="minorHAnsi" w:cs="Arial"/>
          <w:bCs/>
          <w:sz w:val="22"/>
          <w:szCs w:val="22"/>
        </w:rPr>
        <w:t xml:space="preserve">contracted </w:t>
      </w:r>
      <w:r w:rsidR="00415BCA">
        <w:rPr>
          <w:rFonts w:asciiTheme="minorHAnsi" w:hAnsiTheme="minorHAnsi" w:cs="Arial"/>
          <w:bCs/>
          <w:sz w:val="22"/>
          <w:szCs w:val="22"/>
        </w:rPr>
        <w:t>suppliers</w:t>
      </w:r>
      <w:r w:rsidR="007B1160">
        <w:rPr>
          <w:rFonts w:asciiTheme="minorHAnsi" w:hAnsiTheme="minorHAnsi" w:cs="Arial"/>
          <w:bCs/>
          <w:sz w:val="22"/>
          <w:szCs w:val="22"/>
        </w:rPr>
        <w:t xml:space="preserve"> in </w:t>
      </w:r>
      <w:r w:rsidR="00A47033">
        <w:rPr>
          <w:rFonts w:asciiTheme="minorHAnsi" w:hAnsiTheme="minorHAnsi" w:cs="Arial"/>
          <w:bCs/>
          <w:sz w:val="22"/>
          <w:szCs w:val="22"/>
        </w:rPr>
        <w:t xml:space="preserve">a centralized </w:t>
      </w:r>
      <w:r w:rsidR="000C20E8">
        <w:rPr>
          <w:rFonts w:asciiTheme="minorHAnsi" w:hAnsiTheme="minorHAnsi" w:cs="Arial"/>
          <w:bCs/>
          <w:sz w:val="22"/>
          <w:szCs w:val="22"/>
        </w:rPr>
        <w:t>Web-based</w:t>
      </w:r>
      <w:r w:rsidR="00A47033">
        <w:rPr>
          <w:rFonts w:asciiTheme="minorHAnsi" w:hAnsiTheme="minorHAnsi" w:cs="Arial"/>
          <w:bCs/>
          <w:sz w:val="22"/>
          <w:szCs w:val="22"/>
        </w:rPr>
        <w:t xml:space="preserve"> location containing </w:t>
      </w:r>
      <w:r w:rsidR="007B1160">
        <w:rPr>
          <w:rFonts w:asciiTheme="minorHAnsi" w:hAnsiTheme="minorHAnsi" w:cs="Arial"/>
          <w:bCs/>
          <w:sz w:val="22"/>
          <w:szCs w:val="22"/>
        </w:rPr>
        <w:t>approved</w:t>
      </w:r>
      <w:r w:rsidR="00A47033">
        <w:rPr>
          <w:rFonts w:asciiTheme="minorHAnsi" w:hAnsiTheme="minorHAnsi" w:cs="Arial"/>
          <w:bCs/>
          <w:sz w:val="22"/>
          <w:szCs w:val="22"/>
        </w:rPr>
        <w:t xml:space="preserve"> </w:t>
      </w:r>
      <w:r w:rsidR="00415BCA">
        <w:rPr>
          <w:rFonts w:asciiTheme="minorHAnsi" w:hAnsiTheme="minorHAnsi" w:cs="Arial"/>
          <w:bCs/>
          <w:sz w:val="22"/>
          <w:szCs w:val="22"/>
        </w:rPr>
        <w:t>suppliers</w:t>
      </w:r>
      <w:r w:rsidR="00A47033">
        <w:rPr>
          <w:rFonts w:asciiTheme="minorHAnsi" w:hAnsiTheme="minorHAnsi" w:cs="Arial"/>
          <w:bCs/>
          <w:sz w:val="22"/>
          <w:szCs w:val="22"/>
        </w:rPr>
        <w:t xml:space="preserve"> </w:t>
      </w:r>
      <w:r w:rsidR="00241A6A">
        <w:rPr>
          <w:rFonts w:asciiTheme="minorHAnsi" w:hAnsiTheme="minorHAnsi" w:cs="Arial"/>
          <w:bCs/>
          <w:sz w:val="22"/>
          <w:szCs w:val="22"/>
        </w:rPr>
        <w:t xml:space="preserve">with </w:t>
      </w:r>
      <w:r w:rsidR="00A47033">
        <w:rPr>
          <w:rFonts w:asciiTheme="minorHAnsi" w:hAnsiTheme="minorHAnsi" w:cs="Arial"/>
          <w:bCs/>
          <w:sz w:val="22"/>
          <w:szCs w:val="22"/>
        </w:rPr>
        <w:t xml:space="preserve">on-contract pricing. </w:t>
      </w:r>
    </w:p>
    <w:p w14:paraId="4D51EE18" w14:textId="77777777" w:rsidR="00A47033" w:rsidRDefault="00A47033" w:rsidP="00E80EDC">
      <w:pPr>
        <w:rPr>
          <w:rFonts w:asciiTheme="minorHAnsi" w:hAnsiTheme="minorHAnsi" w:cs="Arial"/>
          <w:bCs/>
          <w:sz w:val="22"/>
          <w:szCs w:val="22"/>
        </w:rPr>
      </w:pPr>
    </w:p>
    <w:p w14:paraId="303E25AB" w14:textId="7F4A2072" w:rsidR="00E4066E" w:rsidRPr="00D160A1" w:rsidRDefault="00A47033" w:rsidP="00E80EDC">
      <w:pPr>
        <w:rPr>
          <w:rFonts w:asciiTheme="minorHAnsi" w:hAnsiTheme="minorHAnsi"/>
          <w:bCs/>
          <w:sz w:val="22"/>
          <w:szCs w:val="22"/>
        </w:rPr>
      </w:pPr>
      <w:r>
        <w:rPr>
          <w:rFonts w:asciiTheme="minorHAnsi" w:hAnsiTheme="minorHAnsi"/>
          <w:bCs/>
          <w:sz w:val="22"/>
          <w:szCs w:val="22"/>
        </w:rPr>
        <w:t xml:space="preserve">SBOP </w:t>
      </w:r>
      <w:r w:rsidR="00E4066E" w:rsidRPr="00D160A1">
        <w:rPr>
          <w:rFonts w:asciiTheme="minorHAnsi" w:hAnsiTheme="minorHAnsi"/>
          <w:bCs/>
          <w:sz w:val="22"/>
          <w:szCs w:val="22"/>
        </w:rPr>
        <w:t>is seeking information on product offerings</w:t>
      </w:r>
      <w:r w:rsidR="00602E9D">
        <w:rPr>
          <w:rFonts w:asciiTheme="minorHAnsi" w:hAnsiTheme="minorHAnsi"/>
          <w:bCs/>
          <w:sz w:val="22"/>
          <w:szCs w:val="22"/>
        </w:rPr>
        <w:t xml:space="preserve"> </w:t>
      </w:r>
      <w:r w:rsidR="00AC4D95">
        <w:rPr>
          <w:rFonts w:asciiTheme="minorHAnsi" w:hAnsiTheme="minorHAnsi"/>
          <w:bCs/>
          <w:sz w:val="22"/>
          <w:szCs w:val="22"/>
        </w:rPr>
        <w:t xml:space="preserve">regarding </w:t>
      </w:r>
      <w:r w:rsidR="00AC4D95" w:rsidRPr="00D160A1">
        <w:rPr>
          <w:rFonts w:asciiTheme="minorHAnsi" w:hAnsiTheme="minorHAnsi"/>
          <w:bCs/>
          <w:sz w:val="22"/>
          <w:szCs w:val="22"/>
        </w:rPr>
        <w:t>a</w:t>
      </w:r>
      <w:r>
        <w:rPr>
          <w:rFonts w:asciiTheme="minorHAnsi" w:hAnsiTheme="minorHAnsi"/>
          <w:bCs/>
          <w:sz w:val="22"/>
          <w:szCs w:val="22"/>
        </w:rPr>
        <w:t xml:space="preserve"> </w:t>
      </w:r>
      <w:r w:rsidR="00CF6C22">
        <w:rPr>
          <w:rFonts w:asciiTheme="minorHAnsi" w:hAnsiTheme="minorHAnsi"/>
          <w:bCs/>
          <w:sz w:val="22"/>
          <w:szCs w:val="22"/>
        </w:rPr>
        <w:t xml:space="preserve">centralized purchasing hub, such as an </w:t>
      </w:r>
      <w:r>
        <w:rPr>
          <w:rFonts w:asciiTheme="minorHAnsi" w:hAnsiTheme="minorHAnsi"/>
          <w:bCs/>
          <w:sz w:val="22"/>
          <w:szCs w:val="22"/>
        </w:rPr>
        <w:t>eMarketplace, eCommerce, eProcur</w:t>
      </w:r>
      <w:r w:rsidR="0088221A">
        <w:rPr>
          <w:rFonts w:asciiTheme="minorHAnsi" w:hAnsiTheme="minorHAnsi"/>
          <w:bCs/>
          <w:sz w:val="22"/>
          <w:szCs w:val="22"/>
        </w:rPr>
        <w:t>e</w:t>
      </w:r>
      <w:r>
        <w:rPr>
          <w:rFonts w:asciiTheme="minorHAnsi" w:hAnsiTheme="minorHAnsi"/>
          <w:bCs/>
          <w:sz w:val="22"/>
          <w:szCs w:val="22"/>
        </w:rPr>
        <w:t>ment or a Procure</w:t>
      </w:r>
      <w:r w:rsidR="00415BCA">
        <w:rPr>
          <w:rFonts w:asciiTheme="minorHAnsi" w:hAnsiTheme="minorHAnsi"/>
          <w:bCs/>
          <w:sz w:val="22"/>
          <w:szCs w:val="22"/>
        </w:rPr>
        <w:t>-</w:t>
      </w:r>
      <w:r>
        <w:rPr>
          <w:rFonts w:asciiTheme="minorHAnsi" w:hAnsiTheme="minorHAnsi"/>
          <w:bCs/>
          <w:sz w:val="22"/>
          <w:szCs w:val="22"/>
        </w:rPr>
        <w:t>to</w:t>
      </w:r>
      <w:r w:rsidR="00415BCA">
        <w:rPr>
          <w:rFonts w:asciiTheme="minorHAnsi" w:hAnsiTheme="minorHAnsi"/>
          <w:bCs/>
          <w:sz w:val="22"/>
          <w:szCs w:val="22"/>
        </w:rPr>
        <w:t>-</w:t>
      </w:r>
      <w:r>
        <w:rPr>
          <w:rFonts w:asciiTheme="minorHAnsi" w:hAnsiTheme="minorHAnsi"/>
          <w:bCs/>
          <w:sz w:val="22"/>
          <w:szCs w:val="22"/>
        </w:rPr>
        <w:t>Pay system including</w:t>
      </w:r>
      <w:r w:rsidR="00800A12" w:rsidRPr="00D160A1">
        <w:rPr>
          <w:rFonts w:asciiTheme="minorHAnsi" w:hAnsiTheme="minorHAnsi"/>
          <w:bCs/>
          <w:sz w:val="22"/>
          <w:szCs w:val="22"/>
        </w:rPr>
        <w:t>:</w:t>
      </w:r>
    </w:p>
    <w:p w14:paraId="5B37E68A" w14:textId="77777777" w:rsidR="00E4066E" w:rsidRPr="00D160A1" w:rsidRDefault="00E4066E" w:rsidP="00E80EDC">
      <w:pPr>
        <w:rPr>
          <w:rFonts w:asciiTheme="minorHAnsi" w:hAnsiTheme="minorHAnsi"/>
          <w:bCs/>
          <w:sz w:val="22"/>
          <w:szCs w:val="22"/>
        </w:rPr>
      </w:pPr>
    </w:p>
    <w:p w14:paraId="6C582729" w14:textId="56B15FB6" w:rsidR="0042135C" w:rsidRDefault="0042135C" w:rsidP="0042135C">
      <w:pPr>
        <w:pStyle w:val="ListParagraph"/>
        <w:numPr>
          <w:ilvl w:val="0"/>
          <w:numId w:val="11"/>
        </w:numPr>
        <w:spacing w:after="0"/>
      </w:pPr>
      <w:r>
        <w:t>Company Information</w:t>
      </w:r>
    </w:p>
    <w:p w14:paraId="0CE347B5" w14:textId="5623BBE1" w:rsidR="0042135C" w:rsidRDefault="0042135C" w:rsidP="0042135C">
      <w:pPr>
        <w:pStyle w:val="ListParagraph"/>
        <w:numPr>
          <w:ilvl w:val="0"/>
          <w:numId w:val="11"/>
        </w:numPr>
        <w:spacing w:after="0"/>
      </w:pPr>
      <w:r>
        <w:t xml:space="preserve">Technical Information </w:t>
      </w:r>
    </w:p>
    <w:p w14:paraId="0642AF51" w14:textId="3470C63C" w:rsidR="0042135C" w:rsidRDefault="0042135C" w:rsidP="0042135C">
      <w:pPr>
        <w:pStyle w:val="ListParagraph"/>
        <w:numPr>
          <w:ilvl w:val="0"/>
          <w:numId w:val="11"/>
        </w:numPr>
        <w:spacing w:after="0"/>
        <w:rPr>
          <w:rFonts w:asciiTheme="minorHAnsi" w:hAnsiTheme="minorHAnsi"/>
          <w:bCs/>
        </w:rPr>
      </w:pPr>
      <w:r>
        <w:rPr>
          <w:rFonts w:asciiTheme="minorHAnsi" w:hAnsiTheme="minorHAnsi"/>
          <w:bCs/>
        </w:rPr>
        <w:t>System Management and Administration</w:t>
      </w:r>
    </w:p>
    <w:p w14:paraId="474C719E" w14:textId="1E372E25" w:rsidR="0042135C" w:rsidRDefault="0042135C" w:rsidP="0042135C">
      <w:pPr>
        <w:pStyle w:val="ListParagraph"/>
        <w:numPr>
          <w:ilvl w:val="0"/>
          <w:numId w:val="11"/>
        </w:numPr>
        <w:spacing w:after="0"/>
        <w:rPr>
          <w:rFonts w:asciiTheme="minorHAnsi" w:hAnsiTheme="minorHAnsi"/>
          <w:bCs/>
        </w:rPr>
      </w:pPr>
      <w:r>
        <w:rPr>
          <w:rFonts w:asciiTheme="minorHAnsi" w:hAnsiTheme="minorHAnsi"/>
          <w:bCs/>
        </w:rPr>
        <w:t>User Shopping Experience</w:t>
      </w:r>
    </w:p>
    <w:p w14:paraId="5AAFA745" w14:textId="2DF830A9" w:rsidR="0042135C" w:rsidRDefault="00415BCA" w:rsidP="0042135C">
      <w:pPr>
        <w:pStyle w:val="ListParagraph"/>
        <w:numPr>
          <w:ilvl w:val="0"/>
          <w:numId w:val="11"/>
        </w:numPr>
        <w:spacing w:after="0"/>
        <w:rPr>
          <w:rFonts w:asciiTheme="minorHAnsi" w:hAnsiTheme="minorHAnsi"/>
          <w:bCs/>
        </w:rPr>
      </w:pPr>
      <w:r>
        <w:rPr>
          <w:rFonts w:asciiTheme="minorHAnsi" w:hAnsiTheme="minorHAnsi"/>
          <w:bCs/>
        </w:rPr>
        <w:t>Supplier Experience</w:t>
      </w:r>
    </w:p>
    <w:p w14:paraId="256F821D" w14:textId="0561B37C" w:rsidR="00415BCA" w:rsidRDefault="00415BCA" w:rsidP="0042135C">
      <w:pPr>
        <w:pStyle w:val="ListParagraph"/>
        <w:numPr>
          <w:ilvl w:val="0"/>
          <w:numId w:val="11"/>
        </w:numPr>
        <w:spacing w:after="0"/>
        <w:rPr>
          <w:rFonts w:asciiTheme="minorHAnsi" w:hAnsiTheme="minorHAnsi"/>
          <w:bCs/>
        </w:rPr>
      </w:pPr>
      <w:r>
        <w:rPr>
          <w:rFonts w:asciiTheme="minorHAnsi" w:hAnsiTheme="minorHAnsi"/>
          <w:bCs/>
        </w:rPr>
        <w:t>Implementation Process</w:t>
      </w:r>
    </w:p>
    <w:p w14:paraId="1FB0D8FC" w14:textId="28322C6C" w:rsidR="0042135C" w:rsidRDefault="0042135C" w:rsidP="0042135C">
      <w:pPr>
        <w:pStyle w:val="ListParagraph"/>
        <w:numPr>
          <w:ilvl w:val="0"/>
          <w:numId w:val="11"/>
        </w:numPr>
        <w:spacing w:after="0"/>
        <w:rPr>
          <w:rFonts w:asciiTheme="minorHAnsi" w:hAnsiTheme="minorHAnsi"/>
          <w:bCs/>
        </w:rPr>
      </w:pPr>
      <w:r>
        <w:rPr>
          <w:rFonts w:asciiTheme="minorHAnsi" w:hAnsiTheme="minorHAnsi"/>
          <w:bCs/>
        </w:rPr>
        <w:t xml:space="preserve">Reporting </w:t>
      </w:r>
      <w:r w:rsidR="00415BCA">
        <w:rPr>
          <w:rFonts w:asciiTheme="minorHAnsi" w:hAnsiTheme="minorHAnsi"/>
          <w:bCs/>
        </w:rPr>
        <w:t>Generation</w:t>
      </w:r>
      <w:r>
        <w:rPr>
          <w:rFonts w:asciiTheme="minorHAnsi" w:hAnsiTheme="minorHAnsi"/>
          <w:bCs/>
        </w:rPr>
        <w:t xml:space="preserve"> </w:t>
      </w:r>
    </w:p>
    <w:p w14:paraId="27DEE947" w14:textId="05D9EFEA" w:rsidR="00415BCA" w:rsidRDefault="00415BCA" w:rsidP="0042135C">
      <w:pPr>
        <w:pStyle w:val="ListParagraph"/>
        <w:numPr>
          <w:ilvl w:val="0"/>
          <w:numId w:val="11"/>
        </w:numPr>
        <w:spacing w:after="0"/>
        <w:rPr>
          <w:rFonts w:asciiTheme="minorHAnsi" w:hAnsiTheme="minorHAnsi"/>
          <w:bCs/>
        </w:rPr>
      </w:pPr>
      <w:r>
        <w:rPr>
          <w:rFonts w:asciiTheme="minorHAnsi" w:hAnsiTheme="minorHAnsi"/>
          <w:bCs/>
        </w:rPr>
        <w:t>Product Terms and Licensing Options</w:t>
      </w:r>
    </w:p>
    <w:p w14:paraId="67CB408E" w14:textId="77777777" w:rsidR="00E80EDC" w:rsidRPr="00D160A1" w:rsidRDefault="00E80EDC" w:rsidP="00E80EDC">
      <w:pPr>
        <w:pStyle w:val="ListParagraph"/>
        <w:spacing w:after="0"/>
        <w:ind w:left="0"/>
        <w:rPr>
          <w:rFonts w:asciiTheme="minorHAnsi" w:hAnsiTheme="minorHAnsi"/>
          <w:bCs/>
        </w:rPr>
      </w:pPr>
    </w:p>
    <w:p w14:paraId="7B78865C" w14:textId="7EDA1A01" w:rsidR="00E4066E" w:rsidRPr="00D160A1" w:rsidRDefault="00E4066E" w:rsidP="00E80EDC">
      <w:pPr>
        <w:rPr>
          <w:rFonts w:asciiTheme="minorHAnsi" w:hAnsiTheme="minorHAnsi" w:cs="Arial"/>
          <w:sz w:val="22"/>
          <w:szCs w:val="22"/>
        </w:rPr>
      </w:pPr>
      <w:r w:rsidRPr="00D160A1">
        <w:rPr>
          <w:rFonts w:asciiTheme="minorHAnsi" w:hAnsiTheme="minorHAnsi" w:cs="Arial"/>
          <w:sz w:val="22"/>
          <w:szCs w:val="22"/>
        </w:rPr>
        <w:t xml:space="preserve">The main purpose of the RFI is to obtain current, detailed information regarding </w:t>
      </w:r>
      <w:r w:rsidR="00241A6A">
        <w:rPr>
          <w:rFonts w:asciiTheme="minorHAnsi" w:hAnsiTheme="minorHAnsi" w:cs="Arial"/>
          <w:sz w:val="22"/>
          <w:szCs w:val="22"/>
        </w:rPr>
        <w:t>eMarket</w:t>
      </w:r>
      <w:r w:rsidR="007B1160">
        <w:rPr>
          <w:rFonts w:asciiTheme="minorHAnsi" w:hAnsiTheme="minorHAnsi" w:cs="Arial"/>
          <w:sz w:val="22"/>
          <w:szCs w:val="22"/>
        </w:rPr>
        <w:t>p</w:t>
      </w:r>
      <w:r w:rsidR="00241A6A">
        <w:rPr>
          <w:rFonts w:asciiTheme="minorHAnsi" w:hAnsiTheme="minorHAnsi" w:cs="Arial"/>
          <w:sz w:val="22"/>
          <w:szCs w:val="22"/>
        </w:rPr>
        <w:t xml:space="preserve">lace options </w:t>
      </w:r>
      <w:r w:rsidRPr="00D160A1">
        <w:rPr>
          <w:rFonts w:asciiTheme="minorHAnsi" w:hAnsiTheme="minorHAnsi" w:cs="Arial"/>
          <w:sz w:val="22"/>
          <w:szCs w:val="22"/>
        </w:rPr>
        <w:t xml:space="preserve">to help </w:t>
      </w:r>
      <w:r w:rsidR="00241A6A">
        <w:rPr>
          <w:rFonts w:asciiTheme="minorHAnsi" w:hAnsiTheme="minorHAnsi" w:cs="Arial"/>
          <w:sz w:val="22"/>
          <w:szCs w:val="22"/>
        </w:rPr>
        <w:t xml:space="preserve">adjust our operational platform and </w:t>
      </w:r>
      <w:r w:rsidRPr="00D160A1">
        <w:rPr>
          <w:rFonts w:asciiTheme="minorHAnsi" w:hAnsiTheme="minorHAnsi" w:cs="Arial"/>
          <w:sz w:val="22"/>
          <w:szCs w:val="22"/>
        </w:rPr>
        <w:t xml:space="preserve">organizational strategy </w:t>
      </w:r>
      <w:r w:rsidR="00241A6A">
        <w:rPr>
          <w:rFonts w:asciiTheme="minorHAnsi" w:hAnsiTheme="minorHAnsi" w:cs="Arial"/>
          <w:sz w:val="22"/>
          <w:szCs w:val="22"/>
        </w:rPr>
        <w:t xml:space="preserve">around </w:t>
      </w:r>
      <w:r w:rsidR="000C20E8">
        <w:rPr>
          <w:rFonts w:asciiTheme="minorHAnsi" w:hAnsiTheme="minorHAnsi" w:cs="Arial"/>
          <w:sz w:val="22"/>
          <w:szCs w:val="22"/>
        </w:rPr>
        <w:t xml:space="preserve">Web-based </w:t>
      </w:r>
      <w:r w:rsidR="00241A6A">
        <w:rPr>
          <w:rFonts w:asciiTheme="minorHAnsi" w:hAnsiTheme="minorHAnsi" w:cs="Arial"/>
          <w:sz w:val="22"/>
          <w:szCs w:val="22"/>
        </w:rPr>
        <w:t xml:space="preserve">purchases.  </w:t>
      </w:r>
    </w:p>
    <w:p w14:paraId="59C78483" w14:textId="77777777" w:rsidR="00E4066E" w:rsidRPr="00D160A1" w:rsidRDefault="00E4066E" w:rsidP="00E80EDC">
      <w:pPr>
        <w:rPr>
          <w:rFonts w:asciiTheme="minorHAnsi" w:hAnsiTheme="minorHAnsi" w:cs="Arial"/>
          <w:sz w:val="22"/>
          <w:szCs w:val="22"/>
        </w:rPr>
      </w:pPr>
    </w:p>
    <w:p w14:paraId="0C455738" w14:textId="1736E178" w:rsidR="0007682C" w:rsidRPr="007812E6" w:rsidRDefault="00E4066E" w:rsidP="00E80EDC">
      <w:pPr>
        <w:rPr>
          <w:rFonts w:asciiTheme="minorHAnsi" w:hAnsiTheme="minorHAnsi" w:cs="Arial"/>
          <w:color w:val="000000"/>
          <w:sz w:val="22"/>
          <w:szCs w:val="22"/>
        </w:rPr>
      </w:pPr>
      <w:r w:rsidRPr="007812E6">
        <w:rPr>
          <w:rFonts w:asciiTheme="minorHAnsi" w:hAnsiTheme="minorHAnsi" w:cs="Arial"/>
          <w:color w:val="000000"/>
          <w:sz w:val="22"/>
          <w:szCs w:val="22"/>
        </w:rPr>
        <w:t>The information gained from this RFI may be used in the development of a competitive procurement</w:t>
      </w:r>
      <w:r w:rsidR="00CF6C22" w:rsidRPr="007812E6">
        <w:rPr>
          <w:rFonts w:asciiTheme="minorHAnsi" w:hAnsiTheme="minorHAnsi" w:cs="Arial"/>
          <w:color w:val="000000"/>
          <w:sz w:val="22"/>
          <w:szCs w:val="22"/>
        </w:rPr>
        <w:t>,</w:t>
      </w:r>
      <w:r w:rsidRPr="007812E6">
        <w:rPr>
          <w:rFonts w:asciiTheme="minorHAnsi" w:hAnsiTheme="minorHAnsi" w:cs="Arial"/>
          <w:color w:val="000000"/>
          <w:sz w:val="22"/>
          <w:szCs w:val="22"/>
        </w:rPr>
        <w:t xml:space="preserve"> leading to the selection of </w:t>
      </w:r>
      <w:r w:rsidR="007812E6" w:rsidRPr="007812E6">
        <w:rPr>
          <w:rFonts w:asciiTheme="minorHAnsi" w:hAnsiTheme="minorHAnsi" w:cs="Arial"/>
          <w:color w:val="000000"/>
          <w:sz w:val="22"/>
          <w:szCs w:val="22"/>
        </w:rPr>
        <w:t>a</w:t>
      </w:r>
      <w:r w:rsidR="00415BCA" w:rsidRPr="007812E6">
        <w:rPr>
          <w:rFonts w:asciiTheme="minorHAnsi" w:hAnsiTheme="minorHAnsi" w:cs="Arial"/>
          <w:color w:val="000000"/>
          <w:sz w:val="22"/>
          <w:szCs w:val="22"/>
        </w:rPr>
        <w:t xml:space="preserve"> </w:t>
      </w:r>
      <w:r w:rsidR="000C20E8" w:rsidRPr="007812E6">
        <w:rPr>
          <w:rFonts w:asciiTheme="minorHAnsi" w:hAnsiTheme="minorHAnsi" w:cs="Arial"/>
          <w:color w:val="000000"/>
          <w:sz w:val="22"/>
          <w:szCs w:val="22"/>
        </w:rPr>
        <w:t xml:space="preserve">Web-based </w:t>
      </w:r>
      <w:r w:rsidR="00415BCA" w:rsidRPr="007812E6">
        <w:rPr>
          <w:rFonts w:asciiTheme="minorHAnsi" w:hAnsiTheme="minorHAnsi" w:cs="Arial"/>
          <w:color w:val="000000"/>
          <w:sz w:val="22"/>
          <w:szCs w:val="22"/>
        </w:rPr>
        <w:t>shopping</w:t>
      </w:r>
      <w:r w:rsidRPr="007812E6">
        <w:rPr>
          <w:rFonts w:asciiTheme="minorHAnsi" w:hAnsiTheme="minorHAnsi" w:cs="Arial"/>
          <w:color w:val="000000"/>
          <w:sz w:val="22"/>
          <w:szCs w:val="22"/>
        </w:rPr>
        <w:t xml:space="preserve"> solution. </w:t>
      </w:r>
      <w:r w:rsidR="0007682C" w:rsidRPr="007812E6">
        <w:rPr>
          <w:rFonts w:asciiTheme="minorHAnsi" w:hAnsiTheme="minorHAnsi" w:cs="Arial"/>
          <w:color w:val="000000"/>
          <w:sz w:val="22"/>
          <w:szCs w:val="22"/>
        </w:rPr>
        <w:t>The RFI may also only be used for informational purposes. Alternatively, if suppliers responding to this RFI hold competitively awarded contracts with consortium groups or other states, the information gained from this RFI may be used to select a supplier from which to purchase an eMarketplace solution from an eligible contract. The State will determine how the results of this RFI will be used based on its best interests, for which it is the sole determinant.</w:t>
      </w:r>
    </w:p>
    <w:p w14:paraId="50C66A22" w14:textId="77777777" w:rsidR="0007682C" w:rsidRPr="007812E6" w:rsidRDefault="0007682C" w:rsidP="00E80EDC">
      <w:pPr>
        <w:rPr>
          <w:rFonts w:asciiTheme="minorHAnsi" w:hAnsiTheme="minorHAnsi" w:cs="Arial"/>
          <w:color w:val="000000"/>
          <w:sz w:val="22"/>
          <w:szCs w:val="22"/>
        </w:rPr>
      </w:pPr>
    </w:p>
    <w:p w14:paraId="563370A0" w14:textId="17A57CC9" w:rsidR="00E4066E" w:rsidRPr="007812E6" w:rsidRDefault="007B1160" w:rsidP="00E80EDC">
      <w:pPr>
        <w:rPr>
          <w:rFonts w:asciiTheme="minorHAnsi" w:hAnsiTheme="minorHAnsi" w:cs="Arial"/>
          <w:color w:val="000000"/>
          <w:sz w:val="22"/>
          <w:szCs w:val="22"/>
        </w:rPr>
      </w:pPr>
      <w:r w:rsidRPr="007812E6">
        <w:rPr>
          <w:rFonts w:asciiTheme="minorHAnsi" w:hAnsiTheme="minorHAnsi" w:cs="Arial"/>
          <w:color w:val="000000"/>
          <w:sz w:val="22"/>
          <w:szCs w:val="22"/>
        </w:rPr>
        <w:t xml:space="preserve">Vendors who submit responses may be invited to provide an onsite product </w:t>
      </w:r>
      <w:r w:rsidR="007812E6" w:rsidRPr="007812E6">
        <w:rPr>
          <w:rFonts w:asciiTheme="minorHAnsi" w:hAnsiTheme="minorHAnsi" w:cs="Arial"/>
          <w:color w:val="000000"/>
          <w:sz w:val="22"/>
          <w:szCs w:val="22"/>
        </w:rPr>
        <w:t>demonstration.</w:t>
      </w:r>
      <w:r w:rsidRPr="007812E6">
        <w:rPr>
          <w:rFonts w:asciiTheme="minorHAnsi" w:hAnsiTheme="minorHAnsi" w:cs="Arial"/>
          <w:color w:val="000000"/>
          <w:sz w:val="22"/>
          <w:szCs w:val="22"/>
        </w:rPr>
        <w:t xml:space="preserve">  </w:t>
      </w:r>
    </w:p>
    <w:p w14:paraId="0E749E91" w14:textId="77777777" w:rsidR="00E4066E" w:rsidRPr="00415BCA" w:rsidRDefault="00E4066E" w:rsidP="00E80EDC">
      <w:pPr>
        <w:rPr>
          <w:rFonts w:asciiTheme="minorHAnsi" w:hAnsiTheme="minorHAnsi" w:cs="Arial"/>
          <w:color w:val="000000"/>
          <w:sz w:val="22"/>
          <w:szCs w:val="22"/>
          <w:highlight w:val="yellow"/>
        </w:rPr>
      </w:pPr>
    </w:p>
    <w:p w14:paraId="1ED44C76" w14:textId="731A9384" w:rsidR="00E4066E" w:rsidRPr="00D160A1" w:rsidRDefault="00E4066E" w:rsidP="0003006A">
      <w:pPr>
        <w:pStyle w:val="Heading1"/>
        <w:numPr>
          <w:ilvl w:val="0"/>
          <w:numId w:val="18"/>
        </w:numPr>
        <w:ind w:left="360"/>
      </w:pPr>
      <w:bookmarkStart w:id="2" w:name="_Toc14356892"/>
      <w:r w:rsidRPr="00D160A1">
        <w:t>Submitting a Response</w:t>
      </w:r>
      <w:bookmarkEnd w:id="2"/>
    </w:p>
    <w:p w14:paraId="51861233" w14:textId="77777777" w:rsidR="00E4066E" w:rsidRPr="00D160A1" w:rsidRDefault="00E4066E" w:rsidP="00E67735">
      <w:pPr>
        <w:rPr>
          <w:rFonts w:asciiTheme="minorHAnsi" w:hAnsiTheme="minorHAnsi"/>
          <w:sz w:val="22"/>
          <w:szCs w:val="22"/>
        </w:rPr>
      </w:pPr>
    </w:p>
    <w:p w14:paraId="1F75055F" w14:textId="0BA3D57B" w:rsidR="00E4066E" w:rsidRDefault="0007682C" w:rsidP="00E67735">
      <w:pPr>
        <w:rPr>
          <w:rFonts w:asciiTheme="minorHAnsi" w:hAnsiTheme="minorHAnsi"/>
          <w:sz w:val="22"/>
          <w:szCs w:val="22"/>
        </w:rPr>
      </w:pPr>
      <w:r>
        <w:rPr>
          <w:rFonts w:asciiTheme="minorHAnsi" w:hAnsiTheme="minorHAnsi"/>
          <w:sz w:val="22"/>
          <w:szCs w:val="22"/>
        </w:rPr>
        <w:t>Please limit your response to</w:t>
      </w:r>
      <w:r w:rsidR="00E4066E" w:rsidRPr="00D160A1">
        <w:rPr>
          <w:rFonts w:asciiTheme="minorHAnsi" w:hAnsiTheme="minorHAnsi"/>
          <w:sz w:val="22"/>
          <w:szCs w:val="22"/>
        </w:rPr>
        <w:t xml:space="preserve"> answers to the questions in </w:t>
      </w:r>
      <w:r w:rsidR="00E4066E" w:rsidRPr="00415BCA">
        <w:rPr>
          <w:rFonts w:asciiTheme="minorHAnsi" w:hAnsiTheme="minorHAnsi"/>
          <w:sz w:val="22"/>
          <w:szCs w:val="22"/>
        </w:rPr>
        <w:t xml:space="preserve">Section </w:t>
      </w:r>
      <w:r w:rsidR="00685403" w:rsidRPr="00415BCA">
        <w:rPr>
          <w:rFonts w:asciiTheme="minorHAnsi" w:hAnsiTheme="minorHAnsi"/>
          <w:sz w:val="22"/>
          <w:szCs w:val="22"/>
        </w:rPr>
        <w:t>4</w:t>
      </w:r>
      <w:r w:rsidR="00E4066E" w:rsidRPr="00415BCA">
        <w:rPr>
          <w:rFonts w:asciiTheme="minorHAnsi" w:hAnsiTheme="minorHAnsi"/>
          <w:sz w:val="22"/>
          <w:szCs w:val="22"/>
        </w:rPr>
        <w:t xml:space="preserve"> and</w:t>
      </w:r>
      <w:r w:rsidR="00E4066E" w:rsidRPr="00D160A1">
        <w:rPr>
          <w:rFonts w:asciiTheme="minorHAnsi" w:hAnsiTheme="minorHAnsi"/>
          <w:sz w:val="22"/>
          <w:szCs w:val="22"/>
        </w:rPr>
        <w:t xml:space="preserve"> any additional material necessary to understand the response. The State is not interested in receiving promotional or advertising material; such materials will not be reviewed or considered. Respondents are solely responsible for all expenses associated with responding to this RFI.</w:t>
      </w:r>
    </w:p>
    <w:p w14:paraId="3B7C5FEA" w14:textId="1EF2797A" w:rsidR="00F11B7E" w:rsidRPr="00F11B7E" w:rsidRDefault="00F11B7E" w:rsidP="00F11B7E">
      <w:pPr>
        <w:rPr>
          <w:rFonts w:asciiTheme="minorHAnsi" w:hAnsiTheme="minorHAnsi"/>
          <w:sz w:val="22"/>
          <w:szCs w:val="22"/>
        </w:rPr>
      </w:pPr>
      <w:r w:rsidRPr="00F11B7E">
        <w:rPr>
          <w:rFonts w:asciiTheme="minorHAnsi" w:hAnsiTheme="minorHAnsi"/>
          <w:sz w:val="22"/>
          <w:szCs w:val="22"/>
        </w:rPr>
        <w:lastRenderedPageBreak/>
        <w:t xml:space="preserve">Responses should be typed and submitted on 8.5 by 11-inch paper, securely bound and organized in order by the number of the questions listed in </w:t>
      </w:r>
      <w:r>
        <w:rPr>
          <w:rFonts w:asciiTheme="minorHAnsi" w:hAnsiTheme="minorHAnsi"/>
          <w:sz w:val="22"/>
          <w:szCs w:val="22"/>
        </w:rPr>
        <w:t xml:space="preserve">Section 4 of </w:t>
      </w:r>
      <w:r w:rsidRPr="00F11B7E">
        <w:rPr>
          <w:rFonts w:asciiTheme="minorHAnsi" w:hAnsiTheme="minorHAnsi"/>
          <w:sz w:val="22"/>
          <w:szCs w:val="22"/>
        </w:rPr>
        <w:t xml:space="preserve">this </w:t>
      </w:r>
      <w:r>
        <w:rPr>
          <w:rFonts w:asciiTheme="minorHAnsi" w:hAnsiTheme="minorHAnsi"/>
          <w:sz w:val="22"/>
          <w:szCs w:val="22"/>
        </w:rPr>
        <w:t xml:space="preserve">RFI. </w:t>
      </w:r>
      <w:r w:rsidRPr="00F11B7E">
        <w:rPr>
          <w:rFonts w:asciiTheme="minorHAnsi" w:hAnsiTheme="minorHAnsi"/>
          <w:sz w:val="22"/>
          <w:szCs w:val="22"/>
        </w:rPr>
        <w:t>In addition to your response to the questions as noted above, include any additional information which will be essential to an understanding of your response.</w:t>
      </w:r>
    </w:p>
    <w:p w14:paraId="2D78750B" w14:textId="77777777" w:rsidR="00F11B7E" w:rsidRPr="00F11B7E" w:rsidRDefault="00F11B7E" w:rsidP="00F11B7E">
      <w:pPr>
        <w:rPr>
          <w:rFonts w:asciiTheme="minorHAnsi" w:hAnsiTheme="minorHAnsi"/>
          <w:sz w:val="22"/>
          <w:szCs w:val="22"/>
        </w:rPr>
      </w:pPr>
    </w:p>
    <w:p w14:paraId="012EE318" w14:textId="77777777" w:rsidR="00F11B7E" w:rsidRPr="00F11B7E" w:rsidRDefault="00F11B7E" w:rsidP="00F11B7E">
      <w:pPr>
        <w:rPr>
          <w:rFonts w:asciiTheme="minorHAnsi" w:hAnsiTheme="minorHAnsi"/>
          <w:sz w:val="22"/>
          <w:szCs w:val="22"/>
        </w:rPr>
      </w:pPr>
      <w:r w:rsidRPr="00F11B7E">
        <w:rPr>
          <w:rFonts w:asciiTheme="minorHAnsi" w:hAnsiTheme="minorHAnsi"/>
          <w:sz w:val="22"/>
          <w:szCs w:val="22"/>
        </w:rPr>
        <w:t>Respondents must submit:</w:t>
      </w:r>
    </w:p>
    <w:p w14:paraId="7ECAB6C1" w14:textId="77777777" w:rsidR="00F11B7E" w:rsidRPr="00F11B7E" w:rsidRDefault="00F11B7E" w:rsidP="00F11B7E">
      <w:pPr>
        <w:rPr>
          <w:rFonts w:asciiTheme="minorHAnsi" w:hAnsiTheme="minorHAnsi"/>
          <w:sz w:val="22"/>
          <w:szCs w:val="22"/>
        </w:rPr>
      </w:pPr>
    </w:p>
    <w:p w14:paraId="41D1FC4E" w14:textId="77777777" w:rsidR="00F11B7E" w:rsidRPr="00F11B7E" w:rsidRDefault="00F11B7E" w:rsidP="00F11B7E">
      <w:pPr>
        <w:numPr>
          <w:ilvl w:val="0"/>
          <w:numId w:val="27"/>
        </w:numPr>
        <w:rPr>
          <w:rFonts w:asciiTheme="minorHAnsi" w:hAnsiTheme="minorHAnsi"/>
          <w:sz w:val="22"/>
          <w:szCs w:val="22"/>
        </w:rPr>
      </w:pPr>
      <w:r w:rsidRPr="00F11B7E">
        <w:rPr>
          <w:rFonts w:asciiTheme="minorHAnsi" w:hAnsiTheme="minorHAnsi"/>
          <w:sz w:val="22"/>
          <w:szCs w:val="22"/>
        </w:rPr>
        <w:t>One (1) original and two (2) hard copies of the RFI response, and:</w:t>
      </w:r>
    </w:p>
    <w:p w14:paraId="2FC91AD2" w14:textId="13A41AF7" w:rsidR="00F11B7E" w:rsidRPr="00F11B7E" w:rsidRDefault="00F11B7E" w:rsidP="00F11B7E">
      <w:pPr>
        <w:numPr>
          <w:ilvl w:val="0"/>
          <w:numId w:val="27"/>
        </w:numPr>
        <w:rPr>
          <w:rFonts w:asciiTheme="minorHAnsi" w:hAnsiTheme="minorHAnsi"/>
          <w:sz w:val="22"/>
          <w:szCs w:val="22"/>
        </w:rPr>
      </w:pPr>
      <w:r w:rsidRPr="00F11B7E">
        <w:rPr>
          <w:rFonts w:asciiTheme="minorHAnsi" w:hAnsiTheme="minorHAnsi"/>
          <w:sz w:val="22"/>
          <w:szCs w:val="22"/>
        </w:rPr>
        <w:t xml:space="preserve">Two (2) CDs or USB Flash Drives with the electronic versions of files for all materials </w:t>
      </w:r>
      <w:r w:rsidRPr="00F11B7E">
        <w:rPr>
          <w:rFonts w:asciiTheme="minorHAnsi" w:hAnsiTheme="minorHAnsi"/>
          <w:b/>
          <w:sz w:val="22"/>
          <w:szCs w:val="22"/>
        </w:rPr>
        <w:t>OR</w:t>
      </w:r>
      <w:r w:rsidRPr="00F11B7E">
        <w:rPr>
          <w:rFonts w:asciiTheme="minorHAnsi" w:hAnsiTheme="minorHAnsi"/>
          <w:sz w:val="22"/>
          <w:szCs w:val="22"/>
        </w:rPr>
        <w:t xml:space="preserve"> respond as directed in the pages presented in the Wisconsin eSupplier Portal for this event (</w:t>
      </w:r>
      <w:r w:rsidRPr="00F11B7E">
        <w:rPr>
          <w:rFonts w:asciiTheme="minorHAnsi" w:hAnsiTheme="minorHAnsi"/>
          <w:b/>
          <w:sz w:val="22"/>
          <w:szCs w:val="22"/>
        </w:rPr>
        <w:t>STRONGLY PREFERRED</w:t>
      </w:r>
      <w:r w:rsidRPr="00F11B7E">
        <w:rPr>
          <w:rFonts w:asciiTheme="minorHAnsi" w:hAnsiTheme="minorHAnsi"/>
          <w:sz w:val="22"/>
          <w:szCs w:val="22"/>
        </w:rPr>
        <w:t>). If you respond electronically through the eSupplier Portal, you do not need to provide a CD or USB Flash Drive of electronic versions of any materials.</w:t>
      </w:r>
      <w:r w:rsidR="00147639">
        <w:rPr>
          <w:rFonts w:asciiTheme="minorHAnsi" w:hAnsiTheme="minorHAnsi"/>
          <w:sz w:val="22"/>
          <w:szCs w:val="22"/>
        </w:rPr>
        <w:t xml:space="preserve"> </w:t>
      </w:r>
      <w:hyperlink r:id="rId10" w:history="1">
        <w:r w:rsidR="00147639" w:rsidRPr="00FC4892">
          <w:rPr>
            <w:rStyle w:val="Hyperlink"/>
            <w:rFonts w:asciiTheme="minorHAnsi" w:hAnsiTheme="minorHAnsi"/>
            <w:sz w:val="22"/>
            <w:szCs w:val="22"/>
          </w:rPr>
          <w:t>https://esupplier.wi.gov</w:t>
        </w:r>
      </w:hyperlink>
      <w:r w:rsidR="00147639">
        <w:rPr>
          <w:rFonts w:asciiTheme="minorHAnsi" w:hAnsiTheme="minorHAnsi"/>
          <w:sz w:val="22"/>
          <w:szCs w:val="22"/>
        </w:rPr>
        <w:t xml:space="preserve"> </w:t>
      </w:r>
    </w:p>
    <w:p w14:paraId="5116C600" w14:textId="77777777" w:rsidR="00F11B7E" w:rsidRPr="00F11B7E" w:rsidRDefault="00F11B7E" w:rsidP="00F11B7E">
      <w:pPr>
        <w:rPr>
          <w:rFonts w:asciiTheme="minorHAnsi" w:hAnsiTheme="minorHAnsi"/>
          <w:sz w:val="22"/>
          <w:szCs w:val="22"/>
        </w:rPr>
      </w:pPr>
    </w:p>
    <w:p w14:paraId="71B6D46D" w14:textId="5853AA60" w:rsidR="00F11B7E" w:rsidRPr="00F11B7E" w:rsidRDefault="00F11B7E" w:rsidP="00F11B7E">
      <w:pPr>
        <w:rPr>
          <w:rFonts w:asciiTheme="minorHAnsi" w:hAnsiTheme="minorHAnsi"/>
          <w:sz w:val="22"/>
          <w:szCs w:val="22"/>
        </w:rPr>
      </w:pPr>
      <w:r w:rsidRPr="00F11B7E">
        <w:rPr>
          <w:rFonts w:asciiTheme="minorHAnsi" w:hAnsiTheme="minorHAnsi"/>
          <w:sz w:val="22"/>
          <w:szCs w:val="22"/>
        </w:rPr>
        <w:t xml:space="preserve">The responses to the requested information should be returned to the following address no later than </w:t>
      </w:r>
      <w:r>
        <w:rPr>
          <w:rFonts w:asciiTheme="minorHAnsi" w:hAnsiTheme="minorHAnsi"/>
          <w:b/>
          <w:sz w:val="22"/>
          <w:szCs w:val="22"/>
        </w:rPr>
        <w:t>Wednes</w:t>
      </w:r>
      <w:r w:rsidRPr="00F11B7E">
        <w:rPr>
          <w:rFonts w:asciiTheme="minorHAnsi" w:hAnsiTheme="minorHAnsi"/>
          <w:b/>
          <w:sz w:val="22"/>
          <w:szCs w:val="22"/>
        </w:rPr>
        <w:t>day August 2</w:t>
      </w:r>
      <w:r>
        <w:rPr>
          <w:rFonts w:asciiTheme="minorHAnsi" w:hAnsiTheme="minorHAnsi"/>
          <w:b/>
          <w:sz w:val="22"/>
          <w:szCs w:val="22"/>
        </w:rPr>
        <w:t>8</w:t>
      </w:r>
      <w:r w:rsidRPr="00F11B7E">
        <w:rPr>
          <w:rFonts w:asciiTheme="minorHAnsi" w:hAnsiTheme="minorHAnsi"/>
          <w:b/>
          <w:sz w:val="22"/>
          <w:szCs w:val="22"/>
        </w:rPr>
        <w:t>, 201</w:t>
      </w:r>
      <w:r>
        <w:rPr>
          <w:rFonts w:asciiTheme="minorHAnsi" w:hAnsiTheme="minorHAnsi"/>
          <w:b/>
          <w:sz w:val="22"/>
          <w:szCs w:val="22"/>
        </w:rPr>
        <w:t>9</w:t>
      </w:r>
      <w:r w:rsidRPr="00F11B7E">
        <w:rPr>
          <w:rFonts w:asciiTheme="minorHAnsi" w:hAnsiTheme="minorHAnsi"/>
          <w:b/>
          <w:sz w:val="22"/>
          <w:szCs w:val="22"/>
        </w:rPr>
        <w:t>, 2:00 PM CT.</w:t>
      </w:r>
      <w:r w:rsidRPr="00F11B7E">
        <w:rPr>
          <w:rFonts w:asciiTheme="minorHAnsi" w:hAnsiTheme="minorHAnsi"/>
          <w:sz w:val="22"/>
          <w:szCs w:val="22"/>
        </w:rPr>
        <w:t xml:space="preserve">  </w:t>
      </w:r>
    </w:p>
    <w:p w14:paraId="0E003F0E" w14:textId="77777777" w:rsidR="00F11B7E" w:rsidRPr="00F11B7E" w:rsidRDefault="00F11B7E" w:rsidP="00F11B7E">
      <w:pPr>
        <w:rPr>
          <w:rFonts w:asciiTheme="minorHAnsi" w:hAnsiTheme="minorHAnsi"/>
          <w:sz w:val="22"/>
          <w:szCs w:val="22"/>
          <w:u w:val="single"/>
        </w:rPr>
      </w:pPr>
    </w:p>
    <w:p w14:paraId="3A7FAD77" w14:textId="77777777" w:rsidR="00F11B7E" w:rsidRPr="00F11B7E" w:rsidRDefault="00F11B7E" w:rsidP="00F11B7E">
      <w:pPr>
        <w:rPr>
          <w:rFonts w:asciiTheme="minorHAnsi" w:hAnsiTheme="minorHAnsi"/>
          <w:sz w:val="22"/>
          <w:szCs w:val="22"/>
        </w:rPr>
      </w:pPr>
      <w:r w:rsidRPr="00F11B7E">
        <w:rPr>
          <w:rFonts w:asciiTheme="minorHAnsi" w:hAnsiTheme="minorHAnsi"/>
          <w:sz w:val="22"/>
          <w:szCs w:val="22"/>
          <w:u w:val="single"/>
        </w:rPr>
        <w:t>USPS ADDRESS</w:t>
      </w:r>
      <w:r w:rsidRPr="00F11B7E">
        <w:rPr>
          <w:rFonts w:asciiTheme="minorHAnsi" w:hAnsiTheme="minorHAnsi"/>
          <w:sz w:val="22"/>
          <w:szCs w:val="22"/>
        </w:rPr>
        <w:tab/>
      </w:r>
      <w:r w:rsidRPr="00F11B7E">
        <w:rPr>
          <w:rFonts w:asciiTheme="minorHAnsi" w:hAnsiTheme="minorHAnsi"/>
          <w:sz w:val="22"/>
          <w:szCs w:val="22"/>
        </w:rPr>
        <w:tab/>
      </w:r>
      <w:r w:rsidRPr="00F11B7E">
        <w:rPr>
          <w:rFonts w:asciiTheme="minorHAnsi" w:hAnsiTheme="minorHAnsi"/>
          <w:sz w:val="22"/>
          <w:szCs w:val="22"/>
        </w:rPr>
        <w:tab/>
      </w:r>
      <w:r w:rsidRPr="00F11B7E">
        <w:rPr>
          <w:rFonts w:asciiTheme="minorHAnsi" w:hAnsiTheme="minorHAnsi"/>
          <w:sz w:val="22"/>
          <w:szCs w:val="22"/>
        </w:rPr>
        <w:tab/>
      </w:r>
      <w:r w:rsidRPr="00F11B7E">
        <w:rPr>
          <w:rFonts w:asciiTheme="minorHAnsi" w:hAnsiTheme="minorHAnsi"/>
          <w:sz w:val="22"/>
          <w:szCs w:val="22"/>
        </w:rPr>
        <w:tab/>
      </w:r>
      <w:r w:rsidRPr="00F11B7E">
        <w:rPr>
          <w:rFonts w:asciiTheme="minorHAnsi" w:hAnsiTheme="minorHAnsi"/>
          <w:sz w:val="22"/>
          <w:szCs w:val="22"/>
          <w:u w:val="single"/>
        </w:rPr>
        <w:t>COMMON CARRIER ADDRESS</w:t>
      </w:r>
    </w:p>
    <w:p w14:paraId="4F2E7C9B" w14:textId="77777777" w:rsidR="00F11B7E" w:rsidRPr="00F11B7E" w:rsidRDefault="00F11B7E" w:rsidP="00F11B7E">
      <w:pPr>
        <w:rPr>
          <w:rFonts w:asciiTheme="minorHAnsi" w:hAnsiTheme="minorHAnsi"/>
          <w:sz w:val="22"/>
          <w:szCs w:val="22"/>
        </w:rPr>
      </w:pPr>
      <w:r w:rsidRPr="00F11B7E">
        <w:rPr>
          <w:rFonts w:asciiTheme="minorHAnsi" w:hAnsiTheme="minorHAnsi"/>
          <w:sz w:val="22"/>
          <w:szCs w:val="22"/>
        </w:rPr>
        <w:t>Attention: Cort Hoel</w:t>
      </w:r>
      <w:r w:rsidRPr="00F11B7E">
        <w:rPr>
          <w:rFonts w:asciiTheme="minorHAnsi" w:hAnsiTheme="minorHAnsi"/>
          <w:sz w:val="22"/>
          <w:szCs w:val="22"/>
        </w:rPr>
        <w:tab/>
      </w:r>
      <w:r w:rsidRPr="00F11B7E">
        <w:rPr>
          <w:rFonts w:asciiTheme="minorHAnsi" w:hAnsiTheme="minorHAnsi"/>
          <w:sz w:val="22"/>
          <w:szCs w:val="22"/>
        </w:rPr>
        <w:tab/>
      </w:r>
      <w:r w:rsidRPr="00F11B7E">
        <w:rPr>
          <w:rFonts w:asciiTheme="minorHAnsi" w:hAnsiTheme="minorHAnsi"/>
          <w:sz w:val="22"/>
          <w:szCs w:val="22"/>
        </w:rPr>
        <w:tab/>
      </w:r>
      <w:r w:rsidRPr="00F11B7E">
        <w:rPr>
          <w:rFonts w:asciiTheme="minorHAnsi" w:hAnsiTheme="minorHAnsi"/>
          <w:sz w:val="22"/>
          <w:szCs w:val="22"/>
        </w:rPr>
        <w:tab/>
      </w:r>
      <w:r w:rsidRPr="00F11B7E">
        <w:rPr>
          <w:rFonts w:asciiTheme="minorHAnsi" w:hAnsiTheme="minorHAnsi"/>
          <w:sz w:val="22"/>
          <w:szCs w:val="22"/>
        </w:rPr>
        <w:tab/>
        <w:t>Attention: Cort Hoel</w:t>
      </w:r>
    </w:p>
    <w:p w14:paraId="456F1FFF" w14:textId="19AB2204" w:rsidR="00F11B7E" w:rsidRPr="00F11B7E" w:rsidRDefault="00F11B7E" w:rsidP="00F11B7E">
      <w:pPr>
        <w:rPr>
          <w:rFonts w:asciiTheme="minorHAnsi" w:hAnsiTheme="minorHAnsi"/>
          <w:sz w:val="22"/>
          <w:szCs w:val="22"/>
        </w:rPr>
      </w:pPr>
      <w:r w:rsidRPr="00F11B7E">
        <w:rPr>
          <w:rFonts w:asciiTheme="minorHAnsi" w:hAnsiTheme="minorHAnsi"/>
          <w:sz w:val="22"/>
          <w:szCs w:val="22"/>
        </w:rPr>
        <w:t>State Bureau of Procurement</w:t>
      </w:r>
      <w:r w:rsidRPr="00F11B7E">
        <w:rPr>
          <w:rFonts w:asciiTheme="minorHAnsi" w:hAnsiTheme="minorHAnsi"/>
          <w:sz w:val="22"/>
          <w:szCs w:val="22"/>
        </w:rPr>
        <w:tab/>
      </w:r>
      <w:r w:rsidRPr="00F11B7E">
        <w:rPr>
          <w:rFonts w:asciiTheme="minorHAnsi" w:hAnsiTheme="minorHAnsi"/>
          <w:sz w:val="22"/>
          <w:szCs w:val="22"/>
        </w:rPr>
        <w:tab/>
      </w:r>
      <w:r w:rsidRPr="00F11B7E">
        <w:rPr>
          <w:rFonts w:asciiTheme="minorHAnsi" w:hAnsiTheme="minorHAnsi"/>
          <w:sz w:val="22"/>
          <w:szCs w:val="22"/>
        </w:rPr>
        <w:tab/>
      </w:r>
      <w:r w:rsidR="00147639">
        <w:rPr>
          <w:rFonts w:asciiTheme="minorHAnsi" w:hAnsiTheme="minorHAnsi"/>
          <w:sz w:val="22"/>
          <w:szCs w:val="22"/>
        </w:rPr>
        <w:tab/>
      </w:r>
      <w:r w:rsidRPr="00F11B7E">
        <w:rPr>
          <w:rFonts w:asciiTheme="minorHAnsi" w:hAnsiTheme="minorHAnsi"/>
          <w:sz w:val="22"/>
          <w:szCs w:val="22"/>
        </w:rPr>
        <w:t>State Bureau of Procurement</w:t>
      </w:r>
    </w:p>
    <w:p w14:paraId="532B63BC" w14:textId="5544B457" w:rsidR="00F11B7E" w:rsidRPr="00F11B7E" w:rsidRDefault="00F11B7E" w:rsidP="00F11B7E">
      <w:pPr>
        <w:rPr>
          <w:rFonts w:asciiTheme="minorHAnsi" w:hAnsiTheme="minorHAnsi"/>
          <w:sz w:val="22"/>
          <w:szCs w:val="22"/>
        </w:rPr>
      </w:pPr>
      <w:r w:rsidRPr="00F11B7E">
        <w:rPr>
          <w:rFonts w:asciiTheme="minorHAnsi" w:hAnsiTheme="minorHAnsi"/>
          <w:sz w:val="22"/>
          <w:szCs w:val="22"/>
        </w:rPr>
        <w:t>Department of Administration</w:t>
      </w:r>
      <w:r w:rsidRPr="00F11B7E">
        <w:rPr>
          <w:rFonts w:asciiTheme="minorHAnsi" w:hAnsiTheme="minorHAnsi"/>
          <w:sz w:val="22"/>
          <w:szCs w:val="22"/>
        </w:rPr>
        <w:tab/>
      </w:r>
      <w:r w:rsidRPr="00F11B7E">
        <w:rPr>
          <w:rFonts w:asciiTheme="minorHAnsi" w:hAnsiTheme="minorHAnsi"/>
          <w:sz w:val="22"/>
          <w:szCs w:val="22"/>
        </w:rPr>
        <w:tab/>
      </w:r>
      <w:r w:rsidRPr="00F11B7E">
        <w:rPr>
          <w:rFonts w:asciiTheme="minorHAnsi" w:hAnsiTheme="minorHAnsi"/>
          <w:sz w:val="22"/>
          <w:szCs w:val="22"/>
        </w:rPr>
        <w:tab/>
      </w:r>
      <w:r w:rsidR="00147639">
        <w:rPr>
          <w:rFonts w:asciiTheme="minorHAnsi" w:hAnsiTheme="minorHAnsi"/>
          <w:sz w:val="22"/>
          <w:szCs w:val="22"/>
        </w:rPr>
        <w:tab/>
      </w:r>
      <w:r w:rsidRPr="00F11B7E">
        <w:rPr>
          <w:rFonts w:asciiTheme="minorHAnsi" w:hAnsiTheme="minorHAnsi"/>
          <w:sz w:val="22"/>
          <w:szCs w:val="22"/>
        </w:rPr>
        <w:t>Department of Administration</w:t>
      </w:r>
    </w:p>
    <w:p w14:paraId="429E04EE" w14:textId="77777777" w:rsidR="00F11B7E" w:rsidRPr="00F11B7E" w:rsidRDefault="00F11B7E" w:rsidP="00F11B7E">
      <w:pPr>
        <w:rPr>
          <w:rFonts w:asciiTheme="minorHAnsi" w:hAnsiTheme="minorHAnsi"/>
          <w:sz w:val="22"/>
          <w:szCs w:val="22"/>
        </w:rPr>
      </w:pPr>
      <w:r w:rsidRPr="00F11B7E">
        <w:rPr>
          <w:rFonts w:asciiTheme="minorHAnsi" w:hAnsiTheme="minorHAnsi"/>
          <w:sz w:val="22"/>
          <w:szCs w:val="22"/>
        </w:rPr>
        <w:t>PO Box 7867</w:t>
      </w:r>
      <w:r w:rsidRPr="00F11B7E">
        <w:rPr>
          <w:rFonts w:asciiTheme="minorHAnsi" w:hAnsiTheme="minorHAnsi"/>
          <w:sz w:val="22"/>
          <w:szCs w:val="22"/>
        </w:rPr>
        <w:tab/>
      </w:r>
      <w:r w:rsidRPr="00F11B7E">
        <w:rPr>
          <w:rFonts w:asciiTheme="minorHAnsi" w:hAnsiTheme="minorHAnsi"/>
          <w:sz w:val="22"/>
          <w:szCs w:val="22"/>
        </w:rPr>
        <w:tab/>
      </w:r>
      <w:r w:rsidRPr="00F11B7E">
        <w:rPr>
          <w:rFonts w:asciiTheme="minorHAnsi" w:hAnsiTheme="minorHAnsi"/>
          <w:sz w:val="22"/>
          <w:szCs w:val="22"/>
        </w:rPr>
        <w:tab/>
      </w:r>
      <w:r w:rsidRPr="00F11B7E">
        <w:rPr>
          <w:rFonts w:asciiTheme="minorHAnsi" w:hAnsiTheme="minorHAnsi"/>
          <w:sz w:val="22"/>
          <w:szCs w:val="22"/>
        </w:rPr>
        <w:tab/>
      </w:r>
      <w:r w:rsidRPr="00F11B7E">
        <w:rPr>
          <w:rFonts w:asciiTheme="minorHAnsi" w:hAnsiTheme="minorHAnsi"/>
          <w:sz w:val="22"/>
          <w:szCs w:val="22"/>
        </w:rPr>
        <w:tab/>
      </w:r>
      <w:r w:rsidRPr="00F11B7E">
        <w:rPr>
          <w:rFonts w:asciiTheme="minorHAnsi" w:hAnsiTheme="minorHAnsi"/>
          <w:sz w:val="22"/>
          <w:szCs w:val="22"/>
        </w:rPr>
        <w:tab/>
        <w:t>101 East Wilson Street, 6th Floor</w:t>
      </w:r>
    </w:p>
    <w:p w14:paraId="432FEBF0" w14:textId="77777777" w:rsidR="00F11B7E" w:rsidRPr="00F11B7E" w:rsidRDefault="00F11B7E" w:rsidP="00F11B7E">
      <w:pPr>
        <w:rPr>
          <w:rFonts w:asciiTheme="minorHAnsi" w:hAnsiTheme="minorHAnsi"/>
          <w:sz w:val="22"/>
          <w:szCs w:val="22"/>
        </w:rPr>
      </w:pPr>
      <w:r w:rsidRPr="00F11B7E">
        <w:rPr>
          <w:rFonts w:asciiTheme="minorHAnsi" w:hAnsiTheme="minorHAnsi"/>
          <w:sz w:val="22"/>
          <w:szCs w:val="22"/>
        </w:rPr>
        <w:t>Madison, Wisconsin 53707-7867</w:t>
      </w:r>
      <w:r w:rsidRPr="00F11B7E">
        <w:rPr>
          <w:rFonts w:asciiTheme="minorHAnsi" w:hAnsiTheme="minorHAnsi"/>
          <w:sz w:val="22"/>
          <w:szCs w:val="22"/>
        </w:rPr>
        <w:tab/>
      </w:r>
      <w:r w:rsidRPr="00F11B7E">
        <w:rPr>
          <w:rFonts w:asciiTheme="minorHAnsi" w:hAnsiTheme="minorHAnsi"/>
          <w:sz w:val="22"/>
          <w:szCs w:val="22"/>
        </w:rPr>
        <w:tab/>
      </w:r>
      <w:r w:rsidRPr="00F11B7E">
        <w:rPr>
          <w:rFonts w:asciiTheme="minorHAnsi" w:hAnsiTheme="minorHAnsi"/>
          <w:sz w:val="22"/>
          <w:szCs w:val="22"/>
        </w:rPr>
        <w:tab/>
        <w:t>Madison, Wisconsin 53703-3405</w:t>
      </w:r>
    </w:p>
    <w:p w14:paraId="207B28FC" w14:textId="77777777" w:rsidR="00F11B7E" w:rsidRPr="00F11B7E" w:rsidRDefault="00F11B7E" w:rsidP="00F11B7E">
      <w:pPr>
        <w:rPr>
          <w:rFonts w:asciiTheme="minorHAnsi" w:hAnsiTheme="minorHAnsi"/>
          <w:sz w:val="22"/>
          <w:szCs w:val="22"/>
        </w:rPr>
      </w:pPr>
    </w:p>
    <w:p w14:paraId="2FE01A5F" w14:textId="77777777" w:rsidR="00F11B7E" w:rsidRPr="00F11B7E" w:rsidRDefault="00F11B7E" w:rsidP="00F11B7E">
      <w:pPr>
        <w:rPr>
          <w:rFonts w:asciiTheme="minorHAnsi" w:hAnsiTheme="minorHAnsi"/>
          <w:sz w:val="22"/>
          <w:szCs w:val="22"/>
        </w:rPr>
      </w:pPr>
      <w:r w:rsidRPr="00F11B7E">
        <w:rPr>
          <w:rFonts w:asciiTheme="minorHAnsi" w:hAnsiTheme="minorHAnsi"/>
          <w:sz w:val="22"/>
          <w:szCs w:val="22"/>
        </w:rPr>
        <w:t>All responses shall be packaged, sealed in a box or envelope, and clearly marked with the following information on the outside of the package:</w:t>
      </w:r>
    </w:p>
    <w:p w14:paraId="43608BA6" w14:textId="77777777" w:rsidR="00F11B7E" w:rsidRPr="00F11B7E" w:rsidRDefault="00F11B7E" w:rsidP="00F11B7E">
      <w:pPr>
        <w:rPr>
          <w:rFonts w:asciiTheme="minorHAnsi" w:hAnsiTheme="minorHAnsi"/>
          <w:sz w:val="22"/>
          <w:szCs w:val="22"/>
        </w:rPr>
      </w:pPr>
    </w:p>
    <w:p w14:paraId="69DA30AD" w14:textId="77777777" w:rsidR="00F11B7E" w:rsidRPr="00F11B7E" w:rsidRDefault="00F11B7E" w:rsidP="00F11B7E">
      <w:pPr>
        <w:numPr>
          <w:ilvl w:val="0"/>
          <w:numId w:val="28"/>
        </w:numPr>
        <w:rPr>
          <w:rFonts w:asciiTheme="minorHAnsi" w:hAnsiTheme="minorHAnsi"/>
          <w:sz w:val="22"/>
          <w:szCs w:val="22"/>
        </w:rPr>
      </w:pPr>
      <w:r w:rsidRPr="00F11B7E">
        <w:rPr>
          <w:rFonts w:asciiTheme="minorHAnsi" w:hAnsiTheme="minorHAnsi"/>
          <w:sz w:val="22"/>
          <w:szCs w:val="22"/>
        </w:rPr>
        <w:t>VENDOR NAME AND ADDRESS</w:t>
      </w:r>
    </w:p>
    <w:p w14:paraId="728A40B9" w14:textId="77777777" w:rsidR="00F11B7E" w:rsidRPr="00F11B7E" w:rsidRDefault="00F11B7E" w:rsidP="00F11B7E">
      <w:pPr>
        <w:numPr>
          <w:ilvl w:val="0"/>
          <w:numId w:val="28"/>
        </w:numPr>
        <w:rPr>
          <w:rFonts w:asciiTheme="minorHAnsi" w:hAnsiTheme="minorHAnsi"/>
          <w:sz w:val="22"/>
          <w:szCs w:val="22"/>
        </w:rPr>
      </w:pPr>
      <w:r w:rsidRPr="00F11B7E">
        <w:rPr>
          <w:rFonts w:asciiTheme="minorHAnsi" w:hAnsiTheme="minorHAnsi"/>
          <w:sz w:val="22"/>
          <w:szCs w:val="22"/>
        </w:rPr>
        <w:t xml:space="preserve">RFI TITLE </w:t>
      </w:r>
    </w:p>
    <w:p w14:paraId="3CE1FE48" w14:textId="77777777" w:rsidR="00F11B7E" w:rsidRPr="00F11B7E" w:rsidRDefault="00F11B7E" w:rsidP="00F11B7E">
      <w:pPr>
        <w:numPr>
          <w:ilvl w:val="0"/>
          <w:numId w:val="28"/>
        </w:numPr>
        <w:rPr>
          <w:rFonts w:asciiTheme="minorHAnsi" w:hAnsiTheme="minorHAnsi"/>
          <w:sz w:val="22"/>
          <w:szCs w:val="22"/>
        </w:rPr>
      </w:pPr>
      <w:r w:rsidRPr="00F11B7E">
        <w:rPr>
          <w:rFonts w:asciiTheme="minorHAnsi" w:hAnsiTheme="minorHAnsi"/>
          <w:sz w:val="22"/>
          <w:szCs w:val="22"/>
        </w:rPr>
        <w:t>RFI NUMBER</w:t>
      </w:r>
    </w:p>
    <w:p w14:paraId="44E4DA69" w14:textId="77777777" w:rsidR="00F11B7E" w:rsidRPr="00F11B7E" w:rsidRDefault="00F11B7E" w:rsidP="00F11B7E">
      <w:pPr>
        <w:numPr>
          <w:ilvl w:val="0"/>
          <w:numId w:val="28"/>
        </w:numPr>
        <w:rPr>
          <w:rFonts w:asciiTheme="minorHAnsi" w:hAnsiTheme="minorHAnsi"/>
          <w:sz w:val="22"/>
          <w:szCs w:val="22"/>
        </w:rPr>
      </w:pPr>
      <w:r w:rsidRPr="00F11B7E">
        <w:rPr>
          <w:rFonts w:asciiTheme="minorHAnsi" w:hAnsiTheme="minorHAnsi"/>
          <w:sz w:val="22"/>
          <w:szCs w:val="22"/>
        </w:rPr>
        <w:t>RFI DUE DATE AND TIME</w:t>
      </w:r>
    </w:p>
    <w:p w14:paraId="1A9BC836" w14:textId="77777777" w:rsidR="00F11B7E" w:rsidRPr="00F11B7E" w:rsidRDefault="00F11B7E" w:rsidP="00F11B7E">
      <w:pPr>
        <w:rPr>
          <w:rFonts w:asciiTheme="minorHAnsi" w:hAnsiTheme="minorHAnsi"/>
          <w:sz w:val="22"/>
          <w:szCs w:val="22"/>
        </w:rPr>
      </w:pPr>
    </w:p>
    <w:p w14:paraId="655C7FD4" w14:textId="072FFABB" w:rsidR="00F11B7E" w:rsidRDefault="00F11B7E" w:rsidP="00F11B7E">
      <w:pPr>
        <w:rPr>
          <w:rFonts w:asciiTheme="minorHAnsi" w:hAnsiTheme="minorHAnsi"/>
          <w:sz w:val="22"/>
          <w:szCs w:val="22"/>
        </w:rPr>
      </w:pPr>
      <w:r w:rsidRPr="00F11B7E">
        <w:rPr>
          <w:rFonts w:asciiTheme="minorHAnsi" w:hAnsiTheme="minorHAnsi"/>
          <w:sz w:val="22"/>
          <w:szCs w:val="22"/>
        </w:rPr>
        <w:t>The State is not responsible for deliveries that do not reach the Bureau of Procurement office by the required due date and time.</w:t>
      </w:r>
    </w:p>
    <w:p w14:paraId="56B29B38" w14:textId="77777777" w:rsidR="003953FB" w:rsidRPr="00F11B7E" w:rsidRDefault="003953FB" w:rsidP="00F11B7E">
      <w:pPr>
        <w:rPr>
          <w:rFonts w:asciiTheme="minorHAnsi" w:hAnsiTheme="minorHAnsi"/>
          <w:sz w:val="22"/>
          <w:szCs w:val="22"/>
        </w:rPr>
      </w:pPr>
    </w:p>
    <w:tbl>
      <w:tblPr>
        <w:tblStyle w:val="TableGrid"/>
        <w:tblW w:w="0" w:type="auto"/>
        <w:tblInd w:w="498" w:type="dxa"/>
        <w:tblLook w:val="04A0" w:firstRow="1" w:lastRow="0" w:firstColumn="1" w:lastColumn="0" w:noHBand="0" w:noVBand="1"/>
      </w:tblPr>
      <w:tblGrid>
        <w:gridCol w:w="4675"/>
        <w:gridCol w:w="4675"/>
      </w:tblGrid>
      <w:tr w:rsidR="003953FB" w:rsidRPr="00B102AF" w14:paraId="3C8CE5ED" w14:textId="77777777" w:rsidTr="00A377ED">
        <w:tc>
          <w:tcPr>
            <w:tcW w:w="4675" w:type="dxa"/>
          </w:tcPr>
          <w:p w14:paraId="5299672A" w14:textId="77777777" w:rsidR="003953FB" w:rsidRPr="00B102AF" w:rsidRDefault="003953FB" w:rsidP="00A377ED">
            <w:pPr>
              <w:pStyle w:val="IParagraph"/>
            </w:pPr>
            <w:r w:rsidRPr="00B102AF">
              <w:t>Date</w:t>
            </w:r>
          </w:p>
        </w:tc>
        <w:tc>
          <w:tcPr>
            <w:tcW w:w="4675" w:type="dxa"/>
          </w:tcPr>
          <w:p w14:paraId="62178D19" w14:textId="77777777" w:rsidR="003953FB" w:rsidRPr="00B102AF" w:rsidRDefault="003953FB" w:rsidP="00A377ED">
            <w:pPr>
              <w:pStyle w:val="IParagraph"/>
            </w:pPr>
            <w:r w:rsidRPr="00B102AF">
              <w:t>Event</w:t>
            </w:r>
          </w:p>
        </w:tc>
      </w:tr>
      <w:tr w:rsidR="003953FB" w:rsidRPr="00467ED8" w14:paraId="0F095B5A" w14:textId="77777777" w:rsidTr="00A377ED">
        <w:tc>
          <w:tcPr>
            <w:tcW w:w="4675" w:type="dxa"/>
          </w:tcPr>
          <w:p w14:paraId="045D99E1" w14:textId="77777777" w:rsidR="003953FB" w:rsidRPr="00467ED8" w:rsidRDefault="003953FB" w:rsidP="00A377ED">
            <w:pPr>
              <w:pStyle w:val="IParagraph"/>
            </w:pPr>
            <w:r w:rsidRPr="00467ED8">
              <w:t>Date noted on eSupplier</w:t>
            </w:r>
          </w:p>
        </w:tc>
        <w:tc>
          <w:tcPr>
            <w:tcW w:w="4675" w:type="dxa"/>
          </w:tcPr>
          <w:p w14:paraId="15E50BFB" w14:textId="77777777" w:rsidR="003953FB" w:rsidRPr="00467ED8" w:rsidRDefault="003953FB" w:rsidP="00A377ED">
            <w:pPr>
              <w:pStyle w:val="IParagraph"/>
            </w:pPr>
            <w:r w:rsidRPr="00467ED8">
              <w:t>RFI posted to eSupplier</w:t>
            </w:r>
          </w:p>
        </w:tc>
      </w:tr>
      <w:tr w:rsidR="003953FB" w:rsidRPr="00467ED8" w14:paraId="7E63B19B" w14:textId="77777777" w:rsidTr="00A377ED">
        <w:tc>
          <w:tcPr>
            <w:tcW w:w="4675" w:type="dxa"/>
          </w:tcPr>
          <w:p w14:paraId="750243E3" w14:textId="4346E1B0" w:rsidR="003953FB" w:rsidRPr="00467ED8" w:rsidRDefault="003953FB" w:rsidP="00A377ED">
            <w:pPr>
              <w:pStyle w:val="IParagraph"/>
            </w:pPr>
            <w:r>
              <w:t>August 9</w:t>
            </w:r>
            <w:r w:rsidRPr="00467ED8">
              <w:t>, 2019</w:t>
            </w:r>
          </w:p>
        </w:tc>
        <w:tc>
          <w:tcPr>
            <w:tcW w:w="4675" w:type="dxa"/>
          </w:tcPr>
          <w:p w14:paraId="72F36482" w14:textId="77777777" w:rsidR="003953FB" w:rsidRPr="00467ED8" w:rsidRDefault="003953FB" w:rsidP="00A377ED">
            <w:pPr>
              <w:pStyle w:val="IParagraph"/>
            </w:pPr>
            <w:r w:rsidRPr="00467ED8">
              <w:t>Supplier questions deadline</w:t>
            </w:r>
          </w:p>
        </w:tc>
      </w:tr>
      <w:tr w:rsidR="003953FB" w:rsidRPr="00467ED8" w14:paraId="357CD1CF" w14:textId="77777777" w:rsidTr="00A377ED">
        <w:tc>
          <w:tcPr>
            <w:tcW w:w="4675" w:type="dxa"/>
          </w:tcPr>
          <w:p w14:paraId="51A1742E" w14:textId="7B376139" w:rsidR="003953FB" w:rsidRPr="00467ED8" w:rsidRDefault="003953FB" w:rsidP="00A377ED">
            <w:pPr>
              <w:pStyle w:val="IParagraph"/>
            </w:pPr>
            <w:r>
              <w:t>August 14</w:t>
            </w:r>
            <w:r w:rsidRPr="00467ED8">
              <w:t>, 2019</w:t>
            </w:r>
          </w:p>
        </w:tc>
        <w:tc>
          <w:tcPr>
            <w:tcW w:w="4675" w:type="dxa"/>
          </w:tcPr>
          <w:p w14:paraId="39F2DFB4" w14:textId="77777777" w:rsidR="003953FB" w:rsidRPr="00467ED8" w:rsidRDefault="003953FB" w:rsidP="00A377ED">
            <w:pPr>
              <w:pStyle w:val="IParagraph"/>
            </w:pPr>
            <w:r w:rsidRPr="00467ED8">
              <w:t>Estimated date for State responses to Supplier questions</w:t>
            </w:r>
          </w:p>
        </w:tc>
      </w:tr>
      <w:tr w:rsidR="003953FB" w:rsidRPr="00467ED8" w14:paraId="7D0606C9" w14:textId="77777777" w:rsidTr="00A377ED">
        <w:tc>
          <w:tcPr>
            <w:tcW w:w="4675" w:type="dxa"/>
          </w:tcPr>
          <w:p w14:paraId="1089CEBD" w14:textId="27D4A064" w:rsidR="003953FB" w:rsidRPr="00467ED8" w:rsidRDefault="003953FB" w:rsidP="00A377ED">
            <w:pPr>
              <w:pStyle w:val="IParagraph"/>
            </w:pPr>
            <w:r>
              <w:t>August 28</w:t>
            </w:r>
            <w:r w:rsidRPr="00467ED8">
              <w:t>, 2019 2:00 PM CT</w:t>
            </w:r>
          </w:p>
        </w:tc>
        <w:tc>
          <w:tcPr>
            <w:tcW w:w="4675" w:type="dxa"/>
          </w:tcPr>
          <w:p w14:paraId="11CCE8A7" w14:textId="77777777" w:rsidR="003953FB" w:rsidRPr="00467ED8" w:rsidRDefault="003953FB" w:rsidP="00A377ED">
            <w:pPr>
              <w:pStyle w:val="IParagraph"/>
            </w:pPr>
            <w:r w:rsidRPr="00467ED8">
              <w:t>Responses due by Suppliers</w:t>
            </w:r>
          </w:p>
        </w:tc>
      </w:tr>
      <w:tr w:rsidR="003953FB" w:rsidRPr="00467ED8" w14:paraId="45F29AF8" w14:textId="77777777" w:rsidTr="00A377ED">
        <w:tc>
          <w:tcPr>
            <w:tcW w:w="4675" w:type="dxa"/>
          </w:tcPr>
          <w:p w14:paraId="6B3F4F18" w14:textId="64E75830" w:rsidR="003953FB" w:rsidRPr="00467ED8" w:rsidRDefault="003953FB" w:rsidP="00A377ED">
            <w:pPr>
              <w:pStyle w:val="IParagraph"/>
            </w:pPr>
            <w:r>
              <w:t>Mid-October</w:t>
            </w:r>
            <w:r w:rsidRPr="00467ED8">
              <w:t xml:space="preserve"> 2019 (tentative)</w:t>
            </w:r>
          </w:p>
        </w:tc>
        <w:tc>
          <w:tcPr>
            <w:tcW w:w="4675" w:type="dxa"/>
          </w:tcPr>
          <w:p w14:paraId="76CA3225" w14:textId="77777777" w:rsidR="003953FB" w:rsidRPr="00467ED8" w:rsidRDefault="003953FB" w:rsidP="00A377ED">
            <w:pPr>
              <w:pStyle w:val="IParagraph"/>
            </w:pPr>
            <w:r w:rsidRPr="00467ED8">
              <w:t>Presentations from invited Suppliers, if required</w:t>
            </w:r>
          </w:p>
        </w:tc>
      </w:tr>
    </w:tbl>
    <w:p w14:paraId="1188CAF8" w14:textId="47DF4F28" w:rsidR="00140F95" w:rsidRDefault="00140F95" w:rsidP="00E67735">
      <w:pPr>
        <w:rPr>
          <w:rFonts w:asciiTheme="minorHAnsi" w:hAnsiTheme="minorHAnsi"/>
          <w:sz w:val="22"/>
          <w:szCs w:val="22"/>
        </w:rPr>
      </w:pPr>
    </w:p>
    <w:p w14:paraId="2CC347C6" w14:textId="77777777" w:rsidR="00E4066E" w:rsidRPr="00D160A1" w:rsidRDefault="00E4066E" w:rsidP="00E67735">
      <w:pPr>
        <w:rPr>
          <w:rFonts w:asciiTheme="minorHAnsi" w:hAnsiTheme="minorHAnsi"/>
          <w:sz w:val="22"/>
          <w:szCs w:val="22"/>
        </w:rPr>
      </w:pPr>
    </w:p>
    <w:p w14:paraId="71DE6FA0" w14:textId="6597DE31" w:rsidR="00E4066E" w:rsidRPr="00D160A1" w:rsidRDefault="00241A6A" w:rsidP="0003006A">
      <w:pPr>
        <w:pStyle w:val="Heading1"/>
        <w:numPr>
          <w:ilvl w:val="0"/>
          <w:numId w:val="18"/>
        </w:numPr>
        <w:ind w:left="360"/>
      </w:pPr>
      <w:bookmarkStart w:id="3" w:name="_Toc14356893"/>
      <w:r>
        <w:t>Background</w:t>
      </w:r>
      <w:bookmarkEnd w:id="3"/>
    </w:p>
    <w:p w14:paraId="7D6D478E" w14:textId="77777777" w:rsidR="00E80EDC" w:rsidRPr="00D160A1" w:rsidRDefault="00E80EDC" w:rsidP="00E80EDC">
      <w:pPr>
        <w:rPr>
          <w:rFonts w:asciiTheme="minorHAnsi" w:hAnsiTheme="minorHAnsi"/>
        </w:rPr>
      </w:pPr>
    </w:p>
    <w:p w14:paraId="0E03BB52" w14:textId="2F74852C" w:rsidR="00E800DC" w:rsidRDefault="007A30FC" w:rsidP="00E67735">
      <w:pPr>
        <w:spacing w:line="220" w:lineRule="atLeast"/>
        <w:ind w:left="30" w:right="30"/>
        <w:rPr>
          <w:rFonts w:asciiTheme="minorHAnsi" w:hAnsiTheme="minorHAnsi" w:cs="Arial"/>
          <w:color w:val="000000"/>
          <w:sz w:val="22"/>
          <w:szCs w:val="22"/>
        </w:rPr>
      </w:pPr>
      <w:r w:rsidRPr="007A30FC">
        <w:rPr>
          <w:rFonts w:asciiTheme="minorHAnsi" w:hAnsiTheme="minorHAnsi" w:cs="Arial"/>
          <w:color w:val="000000"/>
          <w:sz w:val="22"/>
          <w:szCs w:val="22"/>
        </w:rPr>
        <w:t xml:space="preserve">The State Bureau of Procurement (SBOP) is part of the Wisconsin Department of Administration </w:t>
      </w:r>
      <w:r>
        <w:rPr>
          <w:rFonts w:asciiTheme="minorHAnsi" w:hAnsiTheme="minorHAnsi" w:cs="Arial"/>
          <w:color w:val="000000"/>
          <w:sz w:val="22"/>
          <w:szCs w:val="22"/>
        </w:rPr>
        <w:t xml:space="preserve">(DOA) </w:t>
      </w:r>
      <w:r w:rsidRPr="007A30FC">
        <w:rPr>
          <w:rFonts w:asciiTheme="minorHAnsi" w:hAnsiTheme="minorHAnsi" w:cs="Arial"/>
          <w:color w:val="000000"/>
          <w:sz w:val="22"/>
          <w:szCs w:val="22"/>
        </w:rPr>
        <w:t xml:space="preserve">and administers </w:t>
      </w:r>
      <w:r w:rsidR="0007682C">
        <w:rPr>
          <w:rFonts w:asciiTheme="minorHAnsi" w:hAnsiTheme="minorHAnsi" w:cs="Arial"/>
          <w:color w:val="000000"/>
          <w:sz w:val="22"/>
          <w:szCs w:val="22"/>
        </w:rPr>
        <w:t xml:space="preserve">the state’s </w:t>
      </w:r>
      <w:r w:rsidRPr="007A30FC">
        <w:rPr>
          <w:rFonts w:asciiTheme="minorHAnsi" w:hAnsiTheme="minorHAnsi" w:cs="Arial"/>
          <w:color w:val="000000"/>
          <w:sz w:val="22"/>
          <w:szCs w:val="22"/>
        </w:rPr>
        <w:t>procurement</w:t>
      </w:r>
      <w:r w:rsidR="0007682C">
        <w:rPr>
          <w:rFonts w:asciiTheme="minorHAnsi" w:hAnsiTheme="minorHAnsi" w:cs="Arial"/>
          <w:color w:val="000000"/>
          <w:sz w:val="22"/>
          <w:szCs w:val="22"/>
        </w:rPr>
        <w:t xml:space="preserve"> function,</w:t>
      </w:r>
      <w:r w:rsidRPr="007A30FC">
        <w:rPr>
          <w:rFonts w:asciiTheme="minorHAnsi" w:hAnsiTheme="minorHAnsi" w:cs="Arial"/>
          <w:color w:val="000000"/>
          <w:sz w:val="22"/>
          <w:szCs w:val="22"/>
        </w:rPr>
        <w:t xml:space="preserve"> </w:t>
      </w:r>
      <w:r w:rsidR="007669AC">
        <w:rPr>
          <w:rFonts w:asciiTheme="minorHAnsi" w:hAnsiTheme="minorHAnsi" w:cs="Arial"/>
          <w:color w:val="000000"/>
          <w:sz w:val="22"/>
          <w:szCs w:val="22"/>
        </w:rPr>
        <w:t xml:space="preserve">ensuring compliance with the </w:t>
      </w:r>
      <w:r w:rsidRPr="007A30FC">
        <w:rPr>
          <w:rFonts w:asciiTheme="minorHAnsi" w:hAnsiTheme="minorHAnsi" w:cs="Arial"/>
          <w:color w:val="000000"/>
          <w:sz w:val="22"/>
          <w:szCs w:val="22"/>
        </w:rPr>
        <w:t>laws, policies, and procedures of the state on behalf of all agencies and campuses.</w:t>
      </w:r>
      <w:r>
        <w:rPr>
          <w:rFonts w:asciiTheme="minorHAnsi" w:hAnsiTheme="minorHAnsi" w:cs="Arial"/>
          <w:color w:val="000000"/>
          <w:sz w:val="22"/>
          <w:szCs w:val="22"/>
        </w:rPr>
        <w:t xml:space="preserve"> </w:t>
      </w:r>
      <w:r w:rsidR="00AB4685">
        <w:rPr>
          <w:rFonts w:asciiTheme="minorHAnsi" w:hAnsiTheme="minorHAnsi" w:cs="Arial"/>
          <w:color w:val="000000"/>
          <w:sz w:val="22"/>
          <w:szCs w:val="22"/>
        </w:rPr>
        <w:t xml:space="preserve">In 2014, SBOP launched our WISBuy system </w:t>
      </w:r>
      <w:r w:rsidR="00AB4685" w:rsidRPr="00AB4685">
        <w:rPr>
          <w:rFonts w:asciiTheme="minorHAnsi" w:hAnsiTheme="minorHAnsi" w:cs="Arial"/>
          <w:color w:val="000000"/>
          <w:sz w:val="22"/>
          <w:szCs w:val="22"/>
        </w:rPr>
        <w:t xml:space="preserve">as a means for </w:t>
      </w:r>
      <w:r w:rsidR="00402E49">
        <w:rPr>
          <w:rFonts w:asciiTheme="minorHAnsi" w:hAnsiTheme="minorHAnsi" w:cs="Arial"/>
          <w:color w:val="000000"/>
          <w:sz w:val="22"/>
          <w:szCs w:val="22"/>
        </w:rPr>
        <w:t xml:space="preserve">the state </w:t>
      </w:r>
      <w:r w:rsidR="00AB4685" w:rsidRPr="00AB4685">
        <w:rPr>
          <w:rFonts w:asciiTheme="minorHAnsi" w:hAnsiTheme="minorHAnsi" w:cs="Arial"/>
          <w:color w:val="000000"/>
          <w:sz w:val="22"/>
          <w:szCs w:val="22"/>
        </w:rPr>
        <w:t xml:space="preserve">to streamline the purchasing process and give management oversight of agency </w:t>
      </w:r>
      <w:r w:rsidR="008A3019">
        <w:rPr>
          <w:rFonts w:asciiTheme="minorHAnsi" w:hAnsiTheme="minorHAnsi" w:cs="Arial"/>
          <w:color w:val="000000"/>
          <w:sz w:val="22"/>
          <w:szCs w:val="22"/>
        </w:rPr>
        <w:t>expenditures</w:t>
      </w:r>
      <w:r w:rsidR="0007682C">
        <w:rPr>
          <w:rFonts w:asciiTheme="minorHAnsi" w:hAnsiTheme="minorHAnsi" w:cs="Arial"/>
          <w:color w:val="000000"/>
          <w:sz w:val="22"/>
          <w:szCs w:val="22"/>
        </w:rPr>
        <w:t xml:space="preserve"> on contracts enabled in the eMarketplace</w:t>
      </w:r>
      <w:r w:rsidR="00AB4685" w:rsidRPr="00AB4685">
        <w:rPr>
          <w:rFonts w:asciiTheme="minorHAnsi" w:hAnsiTheme="minorHAnsi" w:cs="Arial"/>
          <w:color w:val="000000"/>
          <w:sz w:val="22"/>
          <w:szCs w:val="22"/>
        </w:rPr>
        <w:t xml:space="preserve">. WISBuy is </w:t>
      </w:r>
      <w:r w:rsidR="007812E6" w:rsidRPr="00AB4685">
        <w:rPr>
          <w:rFonts w:asciiTheme="minorHAnsi" w:hAnsiTheme="minorHAnsi" w:cs="Arial"/>
          <w:color w:val="000000"/>
          <w:sz w:val="22"/>
          <w:szCs w:val="22"/>
        </w:rPr>
        <w:t>a</w:t>
      </w:r>
      <w:r w:rsidR="00AB4685" w:rsidRPr="00AB4685">
        <w:rPr>
          <w:rFonts w:asciiTheme="minorHAnsi" w:hAnsiTheme="minorHAnsi" w:cs="Arial"/>
          <w:color w:val="000000"/>
          <w:sz w:val="22"/>
          <w:szCs w:val="22"/>
        </w:rPr>
        <w:t xml:space="preserve"> </w:t>
      </w:r>
      <w:r w:rsidR="007812E6">
        <w:rPr>
          <w:rFonts w:asciiTheme="minorHAnsi" w:hAnsiTheme="minorHAnsi" w:cs="Arial"/>
          <w:color w:val="000000"/>
          <w:sz w:val="22"/>
          <w:szCs w:val="22"/>
        </w:rPr>
        <w:t>Web-based</w:t>
      </w:r>
      <w:r w:rsidR="00AB4685" w:rsidRPr="00AB4685">
        <w:rPr>
          <w:rFonts w:asciiTheme="minorHAnsi" w:hAnsiTheme="minorHAnsi" w:cs="Arial"/>
          <w:color w:val="000000"/>
          <w:sz w:val="22"/>
          <w:szCs w:val="22"/>
        </w:rPr>
        <w:t xml:space="preserve"> shopping and ordering website for State contracts that serves the needs </w:t>
      </w:r>
      <w:r w:rsidR="00AB4685" w:rsidRPr="00AB4685">
        <w:rPr>
          <w:rFonts w:asciiTheme="minorHAnsi" w:hAnsiTheme="minorHAnsi" w:cs="Arial"/>
          <w:color w:val="000000"/>
          <w:sz w:val="22"/>
          <w:szCs w:val="22"/>
        </w:rPr>
        <w:lastRenderedPageBreak/>
        <w:t>of multiple custome</w:t>
      </w:r>
      <w:r w:rsidR="00AB4685">
        <w:rPr>
          <w:rFonts w:asciiTheme="minorHAnsi" w:hAnsiTheme="minorHAnsi" w:cs="Arial"/>
          <w:color w:val="000000"/>
          <w:sz w:val="22"/>
          <w:szCs w:val="22"/>
        </w:rPr>
        <w:t xml:space="preserve">rs. </w:t>
      </w:r>
      <w:r w:rsidR="0007682C">
        <w:rPr>
          <w:rFonts w:asciiTheme="minorHAnsi" w:hAnsiTheme="minorHAnsi" w:cs="Arial"/>
          <w:color w:val="000000"/>
          <w:sz w:val="22"/>
          <w:szCs w:val="22"/>
        </w:rPr>
        <w:t>For FY2019, the c</w:t>
      </w:r>
      <w:r w:rsidR="00AB4685">
        <w:rPr>
          <w:rFonts w:asciiTheme="minorHAnsi" w:hAnsiTheme="minorHAnsi" w:cs="Arial"/>
          <w:color w:val="000000"/>
          <w:sz w:val="22"/>
          <w:szCs w:val="22"/>
        </w:rPr>
        <w:t xml:space="preserve">ustomers include </w:t>
      </w:r>
      <w:r w:rsidR="00CF6C22" w:rsidRPr="00CF6C22">
        <w:rPr>
          <w:rFonts w:asciiTheme="minorHAnsi" w:hAnsiTheme="minorHAnsi" w:cs="Arial"/>
          <w:color w:val="000000"/>
          <w:sz w:val="22"/>
          <w:szCs w:val="22"/>
        </w:rPr>
        <w:t>47</w:t>
      </w:r>
      <w:r w:rsidR="00AB4685" w:rsidRPr="00CF6C22">
        <w:rPr>
          <w:rFonts w:asciiTheme="minorHAnsi" w:hAnsiTheme="minorHAnsi" w:cs="Arial"/>
          <w:color w:val="000000"/>
          <w:sz w:val="22"/>
          <w:szCs w:val="22"/>
        </w:rPr>
        <w:t xml:space="preserve"> state agencies, </w:t>
      </w:r>
      <w:r w:rsidR="00CF6C22" w:rsidRPr="00CF6C22">
        <w:rPr>
          <w:rFonts w:asciiTheme="minorHAnsi" w:hAnsiTheme="minorHAnsi" w:cs="Arial"/>
          <w:color w:val="000000"/>
          <w:sz w:val="22"/>
          <w:szCs w:val="22"/>
        </w:rPr>
        <w:t>17</w:t>
      </w:r>
      <w:r w:rsidR="00AB4685" w:rsidRPr="00CF6C22">
        <w:rPr>
          <w:rFonts w:asciiTheme="minorHAnsi" w:hAnsiTheme="minorHAnsi" w:cs="Arial"/>
          <w:color w:val="000000"/>
          <w:sz w:val="22"/>
          <w:szCs w:val="22"/>
        </w:rPr>
        <w:t xml:space="preserve"> UW System campuses and a</w:t>
      </w:r>
      <w:r w:rsidR="00415BCA" w:rsidRPr="00CF6C22">
        <w:rPr>
          <w:rFonts w:asciiTheme="minorHAnsi" w:hAnsiTheme="minorHAnsi" w:cs="Arial"/>
          <w:color w:val="000000"/>
          <w:sz w:val="22"/>
          <w:szCs w:val="22"/>
        </w:rPr>
        <w:t>pproved W</w:t>
      </w:r>
      <w:r w:rsidR="0042135C" w:rsidRPr="00CF6C22">
        <w:rPr>
          <w:rFonts w:asciiTheme="minorHAnsi" w:hAnsiTheme="minorHAnsi" w:cs="Arial"/>
          <w:color w:val="000000"/>
          <w:sz w:val="22"/>
          <w:szCs w:val="22"/>
        </w:rPr>
        <w:t xml:space="preserve">isconsin </w:t>
      </w:r>
      <w:r w:rsidR="00AB4685" w:rsidRPr="00CF6C22">
        <w:rPr>
          <w:rFonts w:asciiTheme="minorHAnsi" w:hAnsiTheme="minorHAnsi" w:cs="Arial"/>
          <w:color w:val="000000"/>
          <w:sz w:val="22"/>
          <w:szCs w:val="22"/>
        </w:rPr>
        <w:t>municipalit</w:t>
      </w:r>
      <w:r w:rsidR="00415BCA" w:rsidRPr="00CF6C22">
        <w:rPr>
          <w:rFonts w:asciiTheme="minorHAnsi" w:hAnsiTheme="minorHAnsi" w:cs="Arial"/>
          <w:color w:val="000000"/>
          <w:sz w:val="22"/>
          <w:szCs w:val="22"/>
        </w:rPr>
        <w:t>ies</w:t>
      </w:r>
      <w:r w:rsidR="00AB4685" w:rsidRPr="00CF6C22">
        <w:rPr>
          <w:rFonts w:asciiTheme="minorHAnsi" w:hAnsiTheme="minorHAnsi" w:cs="Arial"/>
          <w:color w:val="000000"/>
          <w:sz w:val="22"/>
          <w:szCs w:val="22"/>
        </w:rPr>
        <w:t>.</w:t>
      </w:r>
      <w:r w:rsidR="00F01358" w:rsidRPr="00CF6C22">
        <w:rPr>
          <w:rFonts w:asciiTheme="minorHAnsi" w:hAnsiTheme="minorHAnsi" w:cs="Arial"/>
          <w:color w:val="000000"/>
          <w:sz w:val="22"/>
          <w:szCs w:val="22"/>
        </w:rPr>
        <w:t xml:space="preserve"> </w:t>
      </w:r>
      <w:r w:rsidR="00415BCA" w:rsidRPr="00CF6C22">
        <w:rPr>
          <w:rFonts w:asciiTheme="minorHAnsi" w:hAnsiTheme="minorHAnsi" w:cs="Arial"/>
          <w:color w:val="000000"/>
          <w:sz w:val="22"/>
          <w:szCs w:val="22"/>
        </w:rPr>
        <w:t>Currently</w:t>
      </w:r>
      <w:r w:rsidR="00F5642E">
        <w:rPr>
          <w:rFonts w:asciiTheme="minorHAnsi" w:hAnsiTheme="minorHAnsi" w:cs="Arial"/>
          <w:color w:val="000000"/>
          <w:sz w:val="22"/>
          <w:szCs w:val="22"/>
        </w:rPr>
        <w:t>,</w:t>
      </w:r>
      <w:r w:rsidR="00415BCA" w:rsidRPr="00CF6C22">
        <w:rPr>
          <w:rFonts w:asciiTheme="minorHAnsi" w:hAnsiTheme="minorHAnsi" w:cs="Arial"/>
          <w:color w:val="000000"/>
          <w:sz w:val="22"/>
          <w:szCs w:val="22"/>
        </w:rPr>
        <w:t xml:space="preserve"> only select</w:t>
      </w:r>
      <w:r w:rsidR="0007682C">
        <w:rPr>
          <w:rFonts w:asciiTheme="minorHAnsi" w:hAnsiTheme="minorHAnsi" w:cs="Arial"/>
          <w:color w:val="000000"/>
          <w:sz w:val="22"/>
          <w:szCs w:val="22"/>
        </w:rPr>
        <w:t xml:space="preserve"> suppliers </w:t>
      </w:r>
      <w:r w:rsidR="007812E6">
        <w:rPr>
          <w:rFonts w:asciiTheme="minorHAnsi" w:hAnsiTheme="minorHAnsi" w:cs="Arial"/>
          <w:color w:val="000000"/>
          <w:sz w:val="22"/>
          <w:szCs w:val="22"/>
        </w:rPr>
        <w:t xml:space="preserve">with </w:t>
      </w:r>
      <w:r w:rsidR="007812E6" w:rsidRPr="00CF6C22">
        <w:rPr>
          <w:rFonts w:asciiTheme="minorHAnsi" w:hAnsiTheme="minorHAnsi" w:cs="Arial"/>
          <w:color w:val="000000"/>
          <w:sz w:val="22"/>
          <w:szCs w:val="22"/>
        </w:rPr>
        <w:t>enterprise</w:t>
      </w:r>
      <w:r w:rsidR="0007682C">
        <w:rPr>
          <w:rFonts w:asciiTheme="minorHAnsi" w:hAnsiTheme="minorHAnsi" w:cs="Arial"/>
          <w:color w:val="000000"/>
          <w:sz w:val="22"/>
          <w:szCs w:val="22"/>
        </w:rPr>
        <w:t>-</w:t>
      </w:r>
      <w:r w:rsidR="00415BCA">
        <w:rPr>
          <w:rFonts w:asciiTheme="minorHAnsi" w:hAnsiTheme="minorHAnsi" w:cs="Arial"/>
          <w:color w:val="000000"/>
          <w:sz w:val="22"/>
          <w:szCs w:val="22"/>
        </w:rPr>
        <w:t xml:space="preserve">level </w:t>
      </w:r>
      <w:r w:rsidR="0007682C">
        <w:rPr>
          <w:rFonts w:asciiTheme="minorHAnsi" w:hAnsiTheme="minorHAnsi" w:cs="Arial"/>
          <w:color w:val="000000"/>
          <w:sz w:val="22"/>
          <w:szCs w:val="22"/>
        </w:rPr>
        <w:t xml:space="preserve">contracts </w:t>
      </w:r>
      <w:proofErr w:type="gramStart"/>
      <w:r w:rsidR="00415BCA">
        <w:rPr>
          <w:rFonts w:asciiTheme="minorHAnsi" w:hAnsiTheme="minorHAnsi" w:cs="Arial"/>
          <w:color w:val="000000"/>
          <w:sz w:val="22"/>
          <w:szCs w:val="22"/>
        </w:rPr>
        <w:t>are able to</w:t>
      </w:r>
      <w:proofErr w:type="gramEnd"/>
      <w:r w:rsidR="00415BCA">
        <w:rPr>
          <w:rFonts w:asciiTheme="minorHAnsi" w:hAnsiTheme="minorHAnsi" w:cs="Arial"/>
          <w:color w:val="000000"/>
          <w:sz w:val="22"/>
          <w:szCs w:val="22"/>
        </w:rPr>
        <w:t xml:space="preserve"> post catalog</w:t>
      </w:r>
      <w:r w:rsidR="00FB00E8">
        <w:rPr>
          <w:rFonts w:asciiTheme="minorHAnsi" w:hAnsiTheme="minorHAnsi" w:cs="Arial"/>
          <w:color w:val="000000"/>
          <w:sz w:val="22"/>
          <w:szCs w:val="22"/>
        </w:rPr>
        <w:t>s</w:t>
      </w:r>
      <w:r w:rsidR="00415BCA">
        <w:rPr>
          <w:rFonts w:asciiTheme="minorHAnsi" w:hAnsiTheme="minorHAnsi" w:cs="Arial"/>
          <w:color w:val="000000"/>
          <w:sz w:val="22"/>
          <w:szCs w:val="22"/>
        </w:rPr>
        <w:t xml:space="preserve"> in WISBuy, but Wisconsin would like to</w:t>
      </w:r>
      <w:r w:rsidR="008A3019">
        <w:rPr>
          <w:rFonts w:asciiTheme="minorHAnsi" w:hAnsiTheme="minorHAnsi" w:cs="Arial"/>
          <w:color w:val="000000"/>
          <w:sz w:val="22"/>
          <w:szCs w:val="22"/>
        </w:rPr>
        <w:t xml:space="preserve"> expand </w:t>
      </w:r>
      <w:r w:rsidR="00FB00E8">
        <w:rPr>
          <w:rFonts w:asciiTheme="minorHAnsi" w:hAnsiTheme="minorHAnsi" w:cs="Arial"/>
          <w:color w:val="000000"/>
          <w:sz w:val="22"/>
          <w:szCs w:val="22"/>
        </w:rPr>
        <w:t xml:space="preserve">supplier and shopper participation. </w:t>
      </w:r>
    </w:p>
    <w:p w14:paraId="754404EC" w14:textId="20559361" w:rsidR="0007682C" w:rsidRDefault="0007682C" w:rsidP="00E67735">
      <w:pPr>
        <w:spacing w:line="220" w:lineRule="atLeast"/>
        <w:ind w:left="30" w:right="30"/>
        <w:rPr>
          <w:rFonts w:asciiTheme="minorHAnsi" w:hAnsiTheme="minorHAnsi" w:cs="Arial"/>
          <w:color w:val="000000"/>
          <w:sz w:val="22"/>
          <w:szCs w:val="22"/>
        </w:rPr>
      </w:pPr>
      <w:r>
        <w:rPr>
          <w:rFonts w:asciiTheme="minorHAnsi" w:hAnsiTheme="minorHAnsi" w:cs="Arial"/>
          <w:color w:val="000000"/>
          <w:sz w:val="22"/>
          <w:szCs w:val="22"/>
        </w:rPr>
        <w:t>Fisc</w:t>
      </w:r>
      <w:r w:rsidR="00E800DC">
        <w:rPr>
          <w:rFonts w:asciiTheme="minorHAnsi" w:hAnsiTheme="minorHAnsi" w:cs="Arial"/>
          <w:color w:val="000000"/>
          <w:sz w:val="22"/>
          <w:szCs w:val="22"/>
        </w:rPr>
        <w:t>al Year 2019 System Activity:</w:t>
      </w:r>
    </w:p>
    <w:p w14:paraId="4CE6E676" w14:textId="77777777" w:rsidR="00E800DC" w:rsidRDefault="00E800DC" w:rsidP="00E67735">
      <w:pPr>
        <w:spacing w:line="220" w:lineRule="atLeast"/>
        <w:ind w:left="30" w:right="30"/>
        <w:rPr>
          <w:rFonts w:asciiTheme="minorHAnsi" w:hAnsiTheme="minorHAnsi" w:cs="Arial"/>
          <w:color w:val="000000"/>
          <w:sz w:val="22"/>
          <w:szCs w:val="22"/>
        </w:rPr>
      </w:pPr>
    </w:p>
    <w:p w14:paraId="01DB447E" w14:textId="3229515E" w:rsidR="00F01358" w:rsidRPr="00F01358" w:rsidRDefault="00F01358" w:rsidP="00F01358">
      <w:pPr>
        <w:numPr>
          <w:ilvl w:val="0"/>
          <w:numId w:val="12"/>
        </w:numPr>
        <w:spacing w:after="160" w:line="259" w:lineRule="auto"/>
        <w:contextualSpacing/>
        <w:rPr>
          <w:rFonts w:asciiTheme="minorHAnsi" w:eastAsiaTheme="minorHAnsi" w:hAnsiTheme="minorHAnsi" w:cstheme="minorBidi"/>
          <w:sz w:val="22"/>
          <w:szCs w:val="22"/>
        </w:rPr>
      </w:pPr>
      <w:r w:rsidRPr="00F01358">
        <w:rPr>
          <w:rFonts w:asciiTheme="minorHAnsi" w:eastAsiaTheme="minorHAnsi" w:hAnsiTheme="minorHAnsi" w:cstheme="minorBidi"/>
          <w:b/>
          <w:bCs/>
          <w:sz w:val="22"/>
          <w:szCs w:val="22"/>
        </w:rPr>
        <w:t>4128</w:t>
      </w:r>
      <w:r w:rsidR="008A3019">
        <w:rPr>
          <w:rFonts w:asciiTheme="minorHAnsi" w:eastAsiaTheme="minorHAnsi" w:hAnsiTheme="minorHAnsi" w:cstheme="minorBidi"/>
          <w:b/>
          <w:bCs/>
          <w:sz w:val="22"/>
          <w:szCs w:val="22"/>
        </w:rPr>
        <w:t xml:space="preserve"> </w:t>
      </w:r>
      <w:r w:rsidR="008A3019">
        <w:rPr>
          <w:rFonts w:asciiTheme="minorHAnsi" w:eastAsiaTheme="minorHAnsi" w:hAnsiTheme="minorHAnsi" w:cstheme="minorBidi"/>
          <w:sz w:val="22"/>
          <w:szCs w:val="22"/>
        </w:rPr>
        <w:t>t</w:t>
      </w:r>
      <w:r>
        <w:rPr>
          <w:rFonts w:asciiTheme="minorHAnsi" w:eastAsiaTheme="minorHAnsi" w:hAnsiTheme="minorHAnsi" w:cstheme="minorBidi"/>
          <w:sz w:val="22"/>
          <w:szCs w:val="22"/>
        </w:rPr>
        <w:t>otal users in the system</w:t>
      </w:r>
    </w:p>
    <w:p w14:paraId="268333BE" w14:textId="3A8D5B81" w:rsidR="00F01358" w:rsidRPr="00F01358" w:rsidRDefault="00F01358" w:rsidP="00F01358">
      <w:pPr>
        <w:numPr>
          <w:ilvl w:val="0"/>
          <w:numId w:val="12"/>
        </w:numPr>
        <w:spacing w:after="160" w:line="259" w:lineRule="auto"/>
        <w:contextualSpacing/>
        <w:rPr>
          <w:rFonts w:asciiTheme="minorHAnsi" w:eastAsiaTheme="minorHAnsi" w:hAnsiTheme="minorHAnsi" w:cstheme="minorBidi"/>
          <w:sz w:val="22"/>
          <w:szCs w:val="22"/>
        </w:rPr>
      </w:pPr>
      <w:r w:rsidRPr="00F01358">
        <w:rPr>
          <w:rFonts w:asciiTheme="minorHAnsi" w:eastAsiaTheme="minorHAnsi" w:hAnsiTheme="minorHAnsi" w:cstheme="minorBidi"/>
          <w:b/>
          <w:bCs/>
          <w:sz w:val="22"/>
          <w:szCs w:val="22"/>
        </w:rPr>
        <w:t>2,213</w:t>
      </w:r>
      <w:r w:rsidR="008A3019">
        <w:rPr>
          <w:rFonts w:asciiTheme="minorHAnsi" w:eastAsiaTheme="minorHAnsi" w:hAnsiTheme="minorHAnsi" w:cstheme="minorBidi"/>
          <w:sz w:val="22"/>
          <w:szCs w:val="22"/>
        </w:rPr>
        <w:t xml:space="preserve"> u</w:t>
      </w:r>
      <w:r w:rsidRPr="00F01358">
        <w:rPr>
          <w:rFonts w:asciiTheme="minorHAnsi" w:eastAsiaTheme="minorHAnsi" w:hAnsiTheme="minorHAnsi" w:cstheme="minorBidi"/>
          <w:sz w:val="22"/>
          <w:szCs w:val="22"/>
        </w:rPr>
        <w:t>sers w</w:t>
      </w:r>
      <w:r>
        <w:rPr>
          <w:rFonts w:asciiTheme="minorHAnsi" w:eastAsiaTheme="minorHAnsi" w:hAnsiTheme="minorHAnsi" w:cstheme="minorBidi"/>
          <w:sz w:val="22"/>
          <w:szCs w:val="22"/>
        </w:rPr>
        <w:t xml:space="preserve">ho placed </w:t>
      </w:r>
      <w:r w:rsidRPr="00F01358">
        <w:rPr>
          <w:rFonts w:asciiTheme="minorHAnsi" w:eastAsiaTheme="minorHAnsi" w:hAnsiTheme="minorHAnsi" w:cstheme="minorBidi"/>
          <w:sz w:val="22"/>
          <w:szCs w:val="22"/>
        </w:rPr>
        <w:t>one order</w:t>
      </w:r>
    </w:p>
    <w:p w14:paraId="1264B659" w14:textId="732EDE38" w:rsidR="00F01358" w:rsidRPr="00F01358" w:rsidRDefault="00F01358" w:rsidP="00F01358">
      <w:pPr>
        <w:numPr>
          <w:ilvl w:val="0"/>
          <w:numId w:val="12"/>
        </w:numPr>
        <w:spacing w:after="160" w:line="259" w:lineRule="auto"/>
        <w:contextualSpacing/>
        <w:rPr>
          <w:rFonts w:asciiTheme="minorHAnsi" w:eastAsiaTheme="minorHAnsi" w:hAnsiTheme="minorHAnsi" w:cstheme="minorBidi"/>
          <w:sz w:val="22"/>
          <w:szCs w:val="22"/>
        </w:rPr>
      </w:pPr>
      <w:r w:rsidRPr="00F01358">
        <w:rPr>
          <w:rFonts w:asciiTheme="minorHAnsi" w:eastAsiaTheme="minorHAnsi" w:hAnsiTheme="minorHAnsi" w:cstheme="minorBidi"/>
          <w:b/>
          <w:bCs/>
          <w:sz w:val="22"/>
          <w:szCs w:val="22"/>
        </w:rPr>
        <w:t>45,203</w:t>
      </w:r>
      <w:r w:rsidR="008A3019">
        <w:rPr>
          <w:rFonts w:asciiTheme="minorHAnsi" w:eastAsiaTheme="minorHAnsi" w:hAnsiTheme="minorHAnsi" w:cstheme="minorBidi"/>
          <w:sz w:val="22"/>
          <w:szCs w:val="22"/>
        </w:rPr>
        <w:t xml:space="preserve"> t</w:t>
      </w:r>
      <w:r w:rsidRPr="00F01358">
        <w:rPr>
          <w:rFonts w:asciiTheme="minorHAnsi" w:eastAsiaTheme="minorHAnsi" w:hAnsiTheme="minorHAnsi" w:cstheme="minorBidi"/>
          <w:sz w:val="22"/>
          <w:szCs w:val="22"/>
        </w:rPr>
        <w:t xml:space="preserve">otal number of orders placed </w:t>
      </w:r>
    </w:p>
    <w:p w14:paraId="3CB44242" w14:textId="4A7CEE17" w:rsidR="00F01358" w:rsidRPr="00F01358" w:rsidRDefault="00F01358" w:rsidP="00F01358">
      <w:pPr>
        <w:numPr>
          <w:ilvl w:val="0"/>
          <w:numId w:val="12"/>
        </w:numPr>
        <w:spacing w:after="160" w:line="259" w:lineRule="auto"/>
        <w:contextualSpacing/>
        <w:rPr>
          <w:rFonts w:asciiTheme="minorHAnsi" w:eastAsiaTheme="minorHAnsi" w:hAnsiTheme="minorHAnsi" w:cstheme="minorBidi"/>
          <w:sz w:val="22"/>
          <w:szCs w:val="22"/>
        </w:rPr>
      </w:pPr>
      <w:r w:rsidRPr="00F01358">
        <w:rPr>
          <w:rFonts w:asciiTheme="minorHAnsi" w:eastAsiaTheme="minorHAnsi" w:hAnsiTheme="minorHAnsi" w:cstheme="minorBidi"/>
          <w:b/>
          <w:bCs/>
          <w:sz w:val="22"/>
          <w:szCs w:val="22"/>
        </w:rPr>
        <w:t>$11,630,141</w:t>
      </w:r>
      <w:r w:rsidR="008A3019">
        <w:rPr>
          <w:rFonts w:asciiTheme="minorHAnsi" w:eastAsiaTheme="minorHAnsi" w:hAnsiTheme="minorHAnsi" w:cstheme="minorBidi"/>
          <w:sz w:val="22"/>
          <w:szCs w:val="22"/>
        </w:rPr>
        <w:t xml:space="preserve"> t</w:t>
      </w:r>
      <w:r w:rsidRPr="00F01358">
        <w:rPr>
          <w:rFonts w:asciiTheme="minorHAnsi" w:eastAsiaTheme="minorHAnsi" w:hAnsiTheme="minorHAnsi" w:cstheme="minorBidi"/>
          <w:sz w:val="22"/>
          <w:szCs w:val="22"/>
        </w:rPr>
        <w:t xml:space="preserve">otal dollars spent  </w:t>
      </w:r>
    </w:p>
    <w:p w14:paraId="6A5EB437" w14:textId="35C6B83B" w:rsidR="00F01358" w:rsidRPr="00F01358" w:rsidRDefault="00F01358" w:rsidP="00F01358">
      <w:pPr>
        <w:numPr>
          <w:ilvl w:val="0"/>
          <w:numId w:val="12"/>
        </w:numPr>
        <w:spacing w:after="160" w:line="259" w:lineRule="auto"/>
        <w:contextualSpacing/>
        <w:rPr>
          <w:rFonts w:asciiTheme="minorHAnsi" w:eastAsiaTheme="minorHAnsi" w:hAnsiTheme="minorHAnsi" w:cstheme="minorBidi"/>
          <w:sz w:val="22"/>
          <w:szCs w:val="22"/>
        </w:rPr>
      </w:pPr>
      <w:r w:rsidRPr="00F01358">
        <w:rPr>
          <w:rFonts w:asciiTheme="minorHAnsi" w:eastAsiaTheme="minorHAnsi" w:hAnsiTheme="minorHAnsi" w:cstheme="minorBidi"/>
          <w:b/>
          <w:bCs/>
          <w:sz w:val="22"/>
          <w:szCs w:val="22"/>
        </w:rPr>
        <w:t>53</w:t>
      </w:r>
      <w:r w:rsidR="008A3019">
        <w:rPr>
          <w:rFonts w:asciiTheme="minorHAnsi" w:eastAsiaTheme="minorHAnsi" w:hAnsiTheme="minorHAnsi" w:cstheme="minorBidi"/>
          <w:sz w:val="22"/>
          <w:szCs w:val="22"/>
        </w:rPr>
        <w:t xml:space="preserve"> v</w:t>
      </w:r>
      <w:r w:rsidRPr="00F01358">
        <w:rPr>
          <w:rFonts w:asciiTheme="minorHAnsi" w:eastAsiaTheme="minorHAnsi" w:hAnsiTheme="minorHAnsi" w:cstheme="minorBidi"/>
          <w:sz w:val="22"/>
          <w:szCs w:val="22"/>
        </w:rPr>
        <w:t xml:space="preserve">endors in system </w:t>
      </w:r>
    </w:p>
    <w:p w14:paraId="4E34A4CE" w14:textId="5EFAECAC" w:rsidR="00F01358" w:rsidRPr="00F01358" w:rsidRDefault="00CF6C22" w:rsidP="00F01358">
      <w:pPr>
        <w:numPr>
          <w:ilvl w:val="0"/>
          <w:numId w:val="12"/>
        </w:numPr>
        <w:spacing w:after="160" w:line="259" w:lineRule="auto"/>
        <w:contextualSpacing/>
        <w:rPr>
          <w:rFonts w:asciiTheme="minorHAnsi" w:eastAsiaTheme="minorHAnsi" w:hAnsiTheme="minorHAnsi" w:cstheme="minorBidi"/>
          <w:sz w:val="22"/>
          <w:szCs w:val="22"/>
        </w:rPr>
      </w:pPr>
      <w:r>
        <w:rPr>
          <w:rFonts w:asciiTheme="minorHAnsi" w:eastAsiaTheme="minorHAnsi" w:hAnsiTheme="minorHAnsi" w:cstheme="minorBidi"/>
          <w:b/>
          <w:bCs/>
          <w:sz w:val="22"/>
          <w:szCs w:val="22"/>
        </w:rPr>
        <w:t>154</w:t>
      </w:r>
      <w:r w:rsidR="00F01358">
        <w:rPr>
          <w:rFonts w:asciiTheme="minorHAnsi" w:eastAsiaTheme="minorHAnsi" w:hAnsiTheme="minorHAnsi" w:cstheme="minorBidi"/>
          <w:b/>
          <w:bCs/>
          <w:sz w:val="22"/>
          <w:szCs w:val="22"/>
        </w:rPr>
        <w:t xml:space="preserve"> </w:t>
      </w:r>
      <w:r w:rsidR="008A3019">
        <w:rPr>
          <w:rFonts w:asciiTheme="minorHAnsi" w:eastAsiaTheme="minorHAnsi" w:hAnsiTheme="minorHAnsi" w:cstheme="minorBidi"/>
          <w:sz w:val="22"/>
          <w:szCs w:val="22"/>
        </w:rPr>
        <w:t>d</w:t>
      </w:r>
      <w:r w:rsidR="00F01358" w:rsidRPr="00F01358">
        <w:rPr>
          <w:rFonts w:asciiTheme="minorHAnsi" w:eastAsiaTheme="minorHAnsi" w:hAnsiTheme="minorHAnsi" w:cstheme="minorBidi"/>
          <w:sz w:val="22"/>
          <w:szCs w:val="22"/>
        </w:rPr>
        <w:t>ifferent</w:t>
      </w:r>
      <w:r w:rsidR="00F01358">
        <w:rPr>
          <w:rFonts w:asciiTheme="minorHAnsi" w:eastAsiaTheme="minorHAnsi" w:hAnsiTheme="minorHAnsi" w:cstheme="minorBidi"/>
          <w:b/>
          <w:bCs/>
          <w:sz w:val="22"/>
          <w:szCs w:val="22"/>
        </w:rPr>
        <w:t xml:space="preserve"> </w:t>
      </w:r>
      <w:r w:rsidR="008A3019">
        <w:rPr>
          <w:rFonts w:asciiTheme="minorHAnsi" w:eastAsiaTheme="minorHAnsi" w:hAnsiTheme="minorHAnsi" w:cstheme="minorBidi"/>
          <w:sz w:val="22"/>
          <w:szCs w:val="22"/>
        </w:rPr>
        <w:t>b</w:t>
      </w:r>
      <w:r w:rsidR="00F01358" w:rsidRPr="00F01358">
        <w:rPr>
          <w:rFonts w:asciiTheme="minorHAnsi" w:eastAsiaTheme="minorHAnsi" w:hAnsiTheme="minorHAnsi" w:cstheme="minorBidi"/>
          <w:sz w:val="22"/>
          <w:szCs w:val="22"/>
        </w:rPr>
        <w:t xml:space="preserve">usiness units who use WISBuy </w:t>
      </w:r>
    </w:p>
    <w:p w14:paraId="55925E98" w14:textId="6B43C615" w:rsidR="00F01358" w:rsidRDefault="00F01358" w:rsidP="00E67735">
      <w:pPr>
        <w:spacing w:line="220" w:lineRule="atLeast"/>
        <w:ind w:left="30" w:right="30"/>
        <w:rPr>
          <w:rFonts w:asciiTheme="minorHAnsi" w:hAnsiTheme="minorHAnsi" w:cs="Arial"/>
          <w:color w:val="000000"/>
          <w:sz w:val="22"/>
          <w:szCs w:val="22"/>
        </w:rPr>
      </w:pPr>
    </w:p>
    <w:p w14:paraId="410449C3" w14:textId="19F4CBEC" w:rsidR="0042135C" w:rsidRDefault="0042135C" w:rsidP="00E67735">
      <w:pPr>
        <w:spacing w:line="220" w:lineRule="atLeast"/>
        <w:ind w:left="30" w:right="30"/>
        <w:rPr>
          <w:rFonts w:asciiTheme="minorHAnsi" w:hAnsiTheme="minorHAnsi" w:cs="Arial"/>
          <w:color w:val="000000"/>
          <w:sz w:val="22"/>
          <w:szCs w:val="22"/>
        </w:rPr>
      </w:pPr>
      <w:r>
        <w:rPr>
          <w:rFonts w:asciiTheme="minorHAnsi" w:hAnsiTheme="minorHAnsi" w:cs="Arial"/>
          <w:color w:val="000000"/>
          <w:sz w:val="22"/>
          <w:szCs w:val="22"/>
        </w:rPr>
        <w:t xml:space="preserve">Wisconsin is seeking a solution to provide an efficient shopping experience that gives employees a one-stop-shop to securely make purchases from a variety of approved vendors. </w:t>
      </w:r>
      <w:r w:rsidR="00140F95">
        <w:rPr>
          <w:rFonts w:asciiTheme="minorHAnsi" w:hAnsiTheme="minorHAnsi" w:cs="Arial"/>
          <w:color w:val="000000"/>
          <w:sz w:val="22"/>
          <w:szCs w:val="22"/>
        </w:rPr>
        <w:t xml:space="preserve">Additionally, Wisconsin </w:t>
      </w:r>
      <w:r w:rsidR="007669AC">
        <w:rPr>
          <w:rFonts w:asciiTheme="minorHAnsi" w:hAnsiTheme="minorHAnsi" w:cs="Arial"/>
          <w:color w:val="000000"/>
          <w:sz w:val="22"/>
          <w:szCs w:val="22"/>
        </w:rPr>
        <w:t>requires the ability</w:t>
      </w:r>
      <w:r w:rsidR="00140F95">
        <w:rPr>
          <w:rFonts w:asciiTheme="minorHAnsi" w:hAnsiTheme="minorHAnsi" w:cs="Arial"/>
          <w:color w:val="000000"/>
          <w:sz w:val="22"/>
          <w:szCs w:val="22"/>
        </w:rPr>
        <w:t xml:space="preserve"> to generate reports and control off-contract spend</w:t>
      </w:r>
      <w:r w:rsidR="00007A05">
        <w:rPr>
          <w:rFonts w:asciiTheme="minorHAnsi" w:hAnsiTheme="minorHAnsi" w:cs="Arial"/>
          <w:color w:val="000000"/>
          <w:sz w:val="22"/>
          <w:szCs w:val="22"/>
        </w:rPr>
        <w:t>ing</w:t>
      </w:r>
      <w:r w:rsidR="00140F95">
        <w:rPr>
          <w:rFonts w:asciiTheme="minorHAnsi" w:hAnsiTheme="minorHAnsi" w:cs="Arial"/>
          <w:color w:val="000000"/>
          <w:sz w:val="22"/>
          <w:szCs w:val="22"/>
        </w:rPr>
        <w:t xml:space="preserve">. </w:t>
      </w:r>
      <w:r w:rsidR="00415BCA">
        <w:rPr>
          <w:rFonts w:asciiTheme="minorHAnsi" w:hAnsiTheme="minorHAnsi" w:cs="Arial"/>
          <w:color w:val="000000"/>
          <w:sz w:val="22"/>
          <w:szCs w:val="22"/>
        </w:rPr>
        <w:t xml:space="preserve"> </w:t>
      </w:r>
    </w:p>
    <w:p w14:paraId="25D2C834" w14:textId="02FA1825" w:rsidR="00561B0D" w:rsidRDefault="007B1160" w:rsidP="0003006A">
      <w:pPr>
        <w:pStyle w:val="Heading1"/>
        <w:numPr>
          <w:ilvl w:val="0"/>
          <w:numId w:val="18"/>
        </w:numPr>
        <w:ind w:left="360"/>
      </w:pPr>
      <w:bookmarkStart w:id="4" w:name="_Toc14356894"/>
      <w:r>
        <w:t xml:space="preserve">Product and Company </w:t>
      </w:r>
      <w:r w:rsidR="00561B0D">
        <w:t>Questions</w:t>
      </w:r>
      <w:bookmarkEnd w:id="4"/>
    </w:p>
    <w:p w14:paraId="2BAB7F29" w14:textId="77777777" w:rsidR="00E67735" w:rsidRPr="00D160A1" w:rsidRDefault="00E67735" w:rsidP="00E67735">
      <w:pPr>
        <w:rPr>
          <w:rFonts w:asciiTheme="minorHAnsi" w:hAnsiTheme="minorHAnsi"/>
          <w:sz w:val="22"/>
          <w:szCs w:val="22"/>
        </w:rPr>
      </w:pPr>
    </w:p>
    <w:p w14:paraId="279D3182" w14:textId="13C7FF6E" w:rsidR="002B2DDD" w:rsidRPr="00D160A1" w:rsidRDefault="002B2DDD" w:rsidP="00561B0D">
      <w:pPr>
        <w:pStyle w:val="StyleHeading1BookmanOldStyle12pt"/>
      </w:pPr>
      <w:bookmarkStart w:id="5" w:name="_Toc14356895"/>
      <w:r w:rsidRPr="00D160A1">
        <w:t>Company Information</w:t>
      </w:r>
      <w:bookmarkEnd w:id="5"/>
    </w:p>
    <w:p w14:paraId="548121B1" w14:textId="77777777" w:rsidR="002B2DDD" w:rsidRPr="00D160A1" w:rsidRDefault="002B2DDD" w:rsidP="00E67735">
      <w:pPr>
        <w:widowControl w:val="0"/>
        <w:autoSpaceDE w:val="0"/>
        <w:autoSpaceDN w:val="0"/>
        <w:adjustRightInd w:val="0"/>
        <w:rPr>
          <w:rFonts w:asciiTheme="minorHAnsi" w:hAnsiTheme="minorHAnsi" w:cs="Arial"/>
          <w:b/>
          <w:color w:val="000000"/>
          <w:sz w:val="22"/>
          <w:szCs w:val="22"/>
        </w:rPr>
      </w:pPr>
    </w:p>
    <w:p w14:paraId="78F6587E" w14:textId="77777777" w:rsidR="002B2DDD" w:rsidRPr="00D160A1" w:rsidRDefault="002B2DDD" w:rsidP="0042135C">
      <w:pPr>
        <w:numPr>
          <w:ilvl w:val="0"/>
          <w:numId w:val="6"/>
        </w:numPr>
        <w:ind w:hanging="450"/>
        <w:rPr>
          <w:rFonts w:asciiTheme="minorHAnsi" w:hAnsiTheme="minorHAnsi" w:cs="Arial"/>
          <w:sz w:val="22"/>
          <w:szCs w:val="22"/>
        </w:rPr>
      </w:pPr>
      <w:r w:rsidRPr="00D160A1">
        <w:rPr>
          <w:rFonts w:asciiTheme="minorHAnsi" w:hAnsiTheme="minorHAnsi" w:cs="Arial"/>
          <w:sz w:val="22"/>
          <w:szCs w:val="22"/>
        </w:rPr>
        <w:t>Introduce your organization (e.g., parent, age, size, number of customers, offices, number of employees, etc.)  Please include ownership structure.</w:t>
      </w:r>
    </w:p>
    <w:p w14:paraId="2ED59CEB" w14:textId="5F3FD0F5" w:rsidR="002B2DDD" w:rsidRPr="00D160A1" w:rsidRDefault="002B2DDD" w:rsidP="0042135C">
      <w:pPr>
        <w:numPr>
          <w:ilvl w:val="0"/>
          <w:numId w:val="6"/>
        </w:numPr>
        <w:ind w:hanging="450"/>
        <w:rPr>
          <w:rFonts w:asciiTheme="minorHAnsi" w:hAnsiTheme="minorHAnsi" w:cs="Arial"/>
          <w:sz w:val="22"/>
          <w:szCs w:val="22"/>
        </w:rPr>
      </w:pPr>
      <w:r w:rsidRPr="00D160A1">
        <w:rPr>
          <w:rFonts w:asciiTheme="minorHAnsi" w:hAnsiTheme="minorHAnsi" w:cs="Arial"/>
          <w:sz w:val="22"/>
          <w:szCs w:val="22"/>
        </w:rPr>
        <w:t xml:space="preserve">Identify contact name(s) and information for questions concerning information </w:t>
      </w:r>
      <w:r w:rsidR="00E800DC">
        <w:rPr>
          <w:rFonts w:asciiTheme="minorHAnsi" w:hAnsiTheme="minorHAnsi" w:cs="Arial"/>
          <w:sz w:val="22"/>
          <w:szCs w:val="22"/>
        </w:rPr>
        <w:t>present</w:t>
      </w:r>
      <w:r w:rsidRPr="00D160A1">
        <w:rPr>
          <w:rFonts w:asciiTheme="minorHAnsi" w:hAnsiTheme="minorHAnsi" w:cs="Arial"/>
          <w:sz w:val="22"/>
          <w:szCs w:val="22"/>
        </w:rPr>
        <w:t>ed in the RFI Response.</w:t>
      </w:r>
    </w:p>
    <w:p w14:paraId="7C7BAC35" w14:textId="749348CD" w:rsidR="002B2DDD" w:rsidRPr="00D160A1" w:rsidRDefault="002B2DDD" w:rsidP="0042135C">
      <w:pPr>
        <w:numPr>
          <w:ilvl w:val="0"/>
          <w:numId w:val="6"/>
        </w:numPr>
        <w:ind w:hanging="450"/>
        <w:rPr>
          <w:rFonts w:asciiTheme="minorHAnsi" w:hAnsiTheme="minorHAnsi" w:cs="Arial"/>
          <w:sz w:val="22"/>
          <w:szCs w:val="22"/>
        </w:rPr>
      </w:pPr>
      <w:r w:rsidRPr="00D160A1">
        <w:rPr>
          <w:rFonts w:asciiTheme="minorHAnsi" w:hAnsiTheme="minorHAnsi" w:cs="Arial"/>
          <w:sz w:val="22"/>
          <w:szCs w:val="22"/>
        </w:rPr>
        <w:t>List any relevant websites for your company and its offerings</w:t>
      </w:r>
      <w:r w:rsidR="00E80EDC" w:rsidRPr="00D160A1">
        <w:rPr>
          <w:rFonts w:asciiTheme="minorHAnsi" w:hAnsiTheme="minorHAnsi" w:cs="Arial"/>
          <w:sz w:val="22"/>
          <w:szCs w:val="22"/>
        </w:rPr>
        <w:t>.</w:t>
      </w:r>
    </w:p>
    <w:p w14:paraId="6C3CD72F" w14:textId="2E4037FF" w:rsidR="002B2DDD" w:rsidRPr="00D160A1" w:rsidRDefault="002B2DDD" w:rsidP="0042135C">
      <w:pPr>
        <w:numPr>
          <w:ilvl w:val="0"/>
          <w:numId w:val="6"/>
        </w:numPr>
        <w:ind w:hanging="450"/>
        <w:rPr>
          <w:rFonts w:asciiTheme="minorHAnsi" w:hAnsiTheme="minorHAnsi" w:cs="Arial"/>
          <w:sz w:val="22"/>
          <w:szCs w:val="22"/>
        </w:rPr>
      </w:pPr>
      <w:r w:rsidRPr="00D160A1">
        <w:rPr>
          <w:rFonts w:asciiTheme="minorHAnsi" w:hAnsiTheme="minorHAnsi" w:cs="Arial"/>
          <w:sz w:val="22"/>
          <w:szCs w:val="22"/>
        </w:rPr>
        <w:t>Describe your product and services strategies, including markets served.  Include information regarding any strategic partnerships or alliances with other technology or service vendors.</w:t>
      </w:r>
    </w:p>
    <w:p w14:paraId="369610C0" w14:textId="57F32798" w:rsidR="002B2DDD" w:rsidRDefault="002B2DDD" w:rsidP="0042135C">
      <w:pPr>
        <w:numPr>
          <w:ilvl w:val="0"/>
          <w:numId w:val="6"/>
        </w:numPr>
        <w:tabs>
          <w:tab w:val="num" w:pos="0"/>
        </w:tabs>
        <w:ind w:hanging="450"/>
        <w:rPr>
          <w:rFonts w:asciiTheme="minorHAnsi" w:hAnsiTheme="minorHAnsi" w:cs="Arial"/>
          <w:sz w:val="22"/>
          <w:szCs w:val="22"/>
        </w:rPr>
      </w:pPr>
      <w:r w:rsidRPr="00D160A1">
        <w:rPr>
          <w:rFonts w:asciiTheme="minorHAnsi" w:hAnsiTheme="minorHAnsi" w:cs="Arial"/>
          <w:sz w:val="22"/>
          <w:szCs w:val="22"/>
        </w:rPr>
        <w:t xml:space="preserve">Identify customers </w:t>
      </w:r>
      <w:r w:rsidR="00E800DC">
        <w:rPr>
          <w:rFonts w:asciiTheme="minorHAnsi" w:hAnsiTheme="minorHAnsi" w:cs="Arial"/>
          <w:sz w:val="22"/>
          <w:szCs w:val="22"/>
        </w:rPr>
        <w:t>of</w:t>
      </w:r>
      <w:r w:rsidR="00E80EDC" w:rsidRPr="00D160A1">
        <w:rPr>
          <w:rFonts w:asciiTheme="minorHAnsi" w:hAnsiTheme="minorHAnsi" w:cs="Arial"/>
          <w:sz w:val="22"/>
          <w:szCs w:val="22"/>
        </w:rPr>
        <w:t xml:space="preserve"> your </w:t>
      </w:r>
      <w:r w:rsidR="00E800DC">
        <w:rPr>
          <w:rFonts w:asciiTheme="minorHAnsi" w:hAnsiTheme="minorHAnsi" w:cs="Arial"/>
          <w:sz w:val="22"/>
          <w:szCs w:val="22"/>
        </w:rPr>
        <w:t xml:space="preserve">solution, </w:t>
      </w:r>
      <w:proofErr w:type="gramStart"/>
      <w:r w:rsidR="00E800DC">
        <w:rPr>
          <w:rFonts w:asciiTheme="minorHAnsi" w:hAnsiTheme="minorHAnsi" w:cs="Arial"/>
          <w:sz w:val="22"/>
          <w:szCs w:val="22"/>
        </w:rPr>
        <w:t>similar to</w:t>
      </w:r>
      <w:proofErr w:type="gramEnd"/>
      <w:r w:rsidR="00E800DC">
        <w:rPr>
          <w:rFonts w:asciiTheme="minorHAnsi" w:hAnsiTheme="minorHAnsi" w:cs="Arial"/>
          <w:sz w:val="22"/>
          <w:szCs w:val="22"/>
        </w:rPr>
        <w:t xml:space="preserve"> the one we are </w:t>
      </w:r>
      <w:r w:rsidR="007812E6">
        <w:rPr>
          <w:rFonts w:asciiTheme="minorHAnsi" w:hAnsiTheme="minorHAnsi" w:cs="Arial"/>
          <w:sz w:val="22"/>
          <w:szCs w:val="22"/>
        </w:rPr>
        <w:t>seeking, that</w:t>
      </w:r>
      <w:r w:rsidR="00E800DC">
        <w:rPr>
          <w:rFonts w:asciiTheme="minorHAnsi" w:hAnsiTheme="minorHAnsi" w:cs="Arial"/>
          <w:sz w:val="22"/>
          <w:szCs w:val="22"/>
        </w:rPr>
        <w:t xml:space="preserve"> </w:t>
      </w:r>
      <w:r w:rsidRPr="00D160A1">
        <w:rPr>
          <w:rFonts w:asciiTheme="minorHAnsi" w:hAnsiTheme="minorHAnsi" w:cs="Arial"/>
          <w:sz w:val="22"/>
          <w:szCs w:val="22"/>
        </w:rPr>
        <w:t>are willing to serve as a reference.  We are especially interested in state governments.</w:t>
      </w:r>
    </w:p>
    <w:p w14:paraId="29527F84" w14:textId="7A11F73F" w:rsidR="00CF6C22" w:rsidRDefault="00CF6C22" w:rsidP="0042135C">
      <w:pPr>
        <w:numPr>
          <w:ilvl w:val="0"/>
          <w:numId w:val="6"/>
        </w:numPr>
        <w:tabs>
          <w:tab w:val="num" w:pos="0"/>
        </w:tabs>
        <w:ind w:hanging="450"/>
        <w:rPr>
          <w:rFonts w:asciiTheme="minorHAnsi" w:hAnsiTheme="minorHAnsi" w:cs="Arial"/>
          <w:sz w:val="22"/>
          <w:szCs w:val="22"/>
        </w:rPr>
      </w:pPr>
      <w:r>
        <w:rPr>
          <w:rFonts w:asciiTheme="minorHAnsi" w:hAnsiTheme="minorHAnsi" w:cs="Arial"/>
          <w:sz w:val="22"/>
          <w:szCs w:val="22"/>
        </w:rPr>
        <w:t>Explain how your company and solution would help Wisconsin calculate R</w:t>
      </w:r>
      <w:r w:rsidR="00F541F0">
        <w:rPr>
          <w:rFonts w:asciiTheme="minorHAnsi" w:hAnsiTheme="minorHAnsi" w:cs="Arial"/>
          <w:sz w:val="22"/>
          <w:szCs w:val="22"/>
        </w:rPr>
        <w:t>eturn on Investment</w:t>
      </w:r>
      <w:r>
        <w:rPr>
          <w:rFonts w:asciiTheme="minorHAnsi" w:hAnsiTheme="minorHAnsi" w:cs="Arial"/>
          <w:sz w:val="22"/>
          <w:szCs w:val="22"/>
        </w:rPr>
        <w:t xml:space="preserve">. </w:t>
      </w:r>
    </w:p>
    <w:p w14:paraId="7FB544E5" w14:textId="77777777" w:rsidR="00561B0D" w:rsidRDefault="00561B0D" w:rsidP="00E67735">
      <w:pPr>
        <w:rPr>
          <w:rFonts w:asciiTheme="minorHAnsi" w:hAnsiTheme="minorHAnsi"/>
          <w:bCs/>
          <w:color w:val="000000"/>
          <w:sz w:val="22"/>
          <w:szCs w:val="22"/>
        </w:rPr>
      </w:pPr>
    </w:p>
    <w:p w14:paraId="3B98CFE0" w14:textId="778C47CB" w:rsidR="002B2DDD" w:rsidRPr="00561B0D" w:rsidRDefault="002B2DDD" w:rsidP="00561B0D">
      <w:pPr>
        <w:pStyle w:val="StyleHeading1BookmanOldStyle12pt"/>
      </w:pPr>
      <w:bookmarkStart w:id="6" w:name="_Toc14356896"/>
      <w:r w:rsidRPr="00561B0D">
        <w:t>Technical Information</w:t>
      </w:r>
      <w:bookmarkEnd w:id="6"/>
    </w:p>
    <w:p w14:paraId="706B8E2D" w14:textId="77777777" w:rsidR="002B2DDD" w:rsidRPr="00D160A1" w:rsidRDefault="002B2DDD" w:rsidP="00E67735">
      <w:pPr>
        <w:rPr>
          <w:rFonts w:asciiTheme="minorHAnsi" w:hAnsiTheme="minorHAnsi" w:cs="Arial"/>
          <w:b/>
          <w:sz w:val="22"/>
          <w:szCs w:val="22"/>
        </w:rPr>
      </w:pPr>
    </w:p>
    <w:p w14:paraId="70EAD790" w14:textId="77777777" w:rsidR="009540AB" w:rsidRPr="00D160A1" w:rsidRDefault="009540AB" w:rsidP="00F64F33">
      <w:pPr>
        <w:numPr>
          <w:ilvl w:val="0"/>
          <w:numId w:val="8"/>
        </w:numPr>
        <w:spacing w:line="276" w:lineRule="auto"/>
        <w:ind w:left="720" w:hanging="450"/>
        <w:contextualSpacing/>
        <w:rPr>
          <w:rFonts w:asciiTheme="minorHAnsi" w:hAnsiTheme="minorHAnsi" w:cs="Arial"/>
          <w:sz w:val="22"/>
          <w:szCs w:val="22"/>
        </w:rPr>
      </w:pPr>
      <w:r w:rsidRPr="00D160A1">
        <w:rPr>
          <w:rFonts w:asciiTheme="minorHAnsi" w:hAnsiTheme="minorHAnsi" w:cs="Arial"/>
          <w:sz w:val="22"/>
          <w:szCs w:val="22"/>
        </w:rPr>
        <w:t xml:space="preserve">Provide a product profile for your recommended product including the following: </w:t>
      </w:r>
    </w:p>
    <w:p w14:paraId="7C5CABEB" w14:textId="50355A6E" w:rsidR="009540AB" w:rsidRPr="00D160A1" w:rsidRDefault="009540AB" w:rsidP="00F64F33">
      <w:pPr>
        <w:numPr>
          <w:ilvl w:val="1"/>
          <w:numId w:val="8"/>
        </w:numPr>
        <w:tabs>
          <w:tab w:val="left" w:pos="1080"/>
        </w:tabs>
        <w:ind w:left="1080"/>
        <w:contextualSpacing/>
        <w:rPr>
          <w:rFonts w:asciiTheme="minorHAnsi" w:hAnsiTheme="minorHAnsi" w:cs="Arial"/>
          <w:sz w:val="22"/>
          <w:szCs w:val="22"/>
        </w:rPr>
      </w:pPr>
      <w:r w:rsidRPr="00D160A1">
        <w:rPr>
          <w:rFonts w:asciiTheme="minorHAnsi" w:hAnsiTheme="minorHAnsi" w:cs="Arial"/>
          <w:sz w:val="22"/>
          <w:szCs w:val="22"/>
        </w:rPr>
        <w:t>Product name</w:t>
      </w:r>
      <w:r w:rsidR="009B544C">
        <w:rPr>
          <w:rFonts w:asciiTheme="minorHAnsi" w:hAnsiTheme="minorHAnsi" w:cs="Arial"/>
          <w:sz w:val="22"/>
          <w:szCs w:val="22"/>
        </w:rPr>
        <w:t>s</w:t>
      </w:r>
      <w:r w:rsidRPr="00D160A1">
        <w:rPr>
          <w:rFonts w:asciiTheme="minorHAnsi" w:hAnsiTheme="minorHAnsi" w:cs="Arial"/>
          <w:sz w:val="22"/>
          <w:szCs w:val="22"/>
        </w:rPr>
        <w:t>.</w:t>
      </w:r>
    </w:p>
    <w:p w14:paraId="0A3C3E73" w14:textId="77777777" w:rsidR="009540AB" w:rsidRPr="00D160A1" w:rsidRDefault="009540AB" w:rsidP="00F64F33">
      <w:pPr>
        <w:numPr>
          <w:ilvl w:val="1"/>
          <w:numId w:val="8"/>
        </w:numPr>
        <w:tabs>
          <w:tab w:val="left" w:pos="1080"/>
        </w:tabs>
        <w:autoSpaceDE w:val="0"/>
        <w:autoSpaceDN w:val="0"/>
        <w:adjustRightInd w:val="0"/>
        <w:ind w:left="1080"/>
        <w:rPr>
          <w:rFonts w:asciiTheme="minorHAnsi" w:hAnsiTheme="minorHAnsi" w:cs="Arial"/>
          <w:color w:val="000000"/>
          <w:sz w:val="22"/>
          <w:szCs w:val="22"/>
        </w:rPr>
      </w:pPr>
      <w:r w:rsidRPr="00D160A1">
        <w:rPr>
          <w:rFonts w:asciiTheme="minorHAnsi" w:hAnsiTheme="minorHAnsi" w:cs="Arial"/>
          <w:color w:val="000000"/>
          <w:sz w:val="22"/>
          <w:szCs w:val="22"/>
        </w:rPr>
        <w:t>Product description and capabilities.</w:t>
      </w:r>
    </w:p>
    <w:p w14:paraId="443480CB" w14:textId="6A30E7EC" w:rsidR="009540AB" w:rsidRPr="00D160A1" w:rsidRDefault="009540AB" w:rsidP="00F64F33">
      <w:pPr>
        <w:numPr>
          <w:ilvl w:val="1"/>
          <w:numId w:val="8"/>
        </w:numPr>
        <w:tabs>
          <w:tab w:val="left" w:pos="1080"/>
        </w:tabs>
        <w:autoSpaceDE w:val="0"/>
        <w:autoSpaceDN w:val="0"/>
        <w:adjustRightInd w:val="0"/>
        <w:ind w:left="1080"/>
        <w:rPr>
          <w:rFonts w:asciiTheme="minorHAnsi" w:hAnsiTheme="minorHAnsi" w:cs="Arial"/>
          <w:color w:val="000000"/>
          <w:sz w:val="22"/>
          <w:szCs w:val="22"/>
        </w:rPr>
      </w:pPr>
      <w:r w:rsidRPr="00D160A1">
        <w:rPr>
          <w:rFonts w:asciiTheme="minorHAnsi" w:hAnsiTheme="minorHAnsi" w:cs="Arial"/>
          <w:color w:val="000000"/>
          <w:sz w:val="22"/>
          <w:szCs w:val="22"/>
        </w:rPr>
        <w:t>Number</w:t>
      </w:r>
      <w:r w:rsidR="00CF6C22">
        <w:rPr>
          <w:rFonts w:asciiTheme="minorHAnsi" w:hAnsiTheme="minorHAnsi" w:cs="Arial"/>
          <w:color w:val="000000"/>
          <w:sz w:val="22"/>
          <w:szCs w:val="22"/>
        </w:rPr>
        <w:t>, size and scope</w:t>
      </w:r>
      <w:r w:rsidRPr="00D160A1">
        <w:rPr>
          <w:rFonts w:asciiTheme="minorHAnsi" w:hAnsiTheme="minorHAnsi" w:cs="Arial"/>
          <w:color w:val="000000"/>
          <w:sz w:val="22"/>
          <w:szCs w:val="22"/>
        </w:rPr>
        <w:t xml:space="preserve"> of </w:t>
      </w:r>
      <w:r w:rsidR="00CF6C22">
        <w:rPr>
          <w:rFonts w:asciiTheme="minorHAnsi" w:hAnsiTheme="minorHAnsi" w:cs="Arial"/>
          <w:color w:val="000000"/>
          <w:sz w:val="22"/>
          <w:szCs w:val="22"/>
        </w:rPr>
        <w:t>public sector entities who own/use</w:t>
      </w:r>
      <w:r w:rsidRPr="00D160A1">
        <w:rPr>
          <w:rFonts w:asciiTheme="minorHAnsi" w:hAnsiTheme="minorHAnsi" w:cs="Arial"/>
          <w:color w:val="000000"/>
          <w:sz w:val="22"/>
          <w:szCs w:val="22"/>
        </w:rPr>
        <w:t xml:space="preserve"> your product.</w:t>
      </w:r>
    </w:p>
    <w:p w14:paraId="2D3DBC5F" w14:textId="158B2C6A" w:rsidR="009540AB" w:rsidRPr="00D160A1" w:rsidRDefault="009540AB" w:rsidP="00F64F33">
      <w:pPr>
        <w:numPr>
          <w:ilvl w:val="1"/>
          <w:numId w:val="8"/>
        </w:numPr>
        <w:tabs>
          <w:tab w:val="left" w:pos="1080"/>
        </w:tabs>
        <w:autoSpaceDE w:val="0"/>
        <w:autoSpaceDN w:val="0"/>
        <w:adjustRightInd w:val="0"/>
        <w:ind w:left="1080"/>
        <w:rPr>
          <w:rFonts w:asciiTheme="minorHAnsi" w:hAnsiTheme="minorHAnsi" w:cs="Arial"/>
          <w:color w:val="000000"/>
          <w:sz w:val="22"/>
          <w:szCs w:val="22"/>
        </w:rPr>
      </w:pPr>
      <w:r w:rsidRPr="00D160A1">
        <w:rPr>
          <w:rFonts w:asciiTheme="minorHAnsi" w:hAnsiTheme="minorHAnsi" w:cs="Arial"/>
          <w:color w:val="000000"/>
          <w:sz w:val="22"/>
          <w:szCs w:val="22"/>
        </w:rPr>
        <w:t xml:space="preserve">Product maintenance cycles for this product.  For example, how often is the software updated?  How will the software updates </w:t>
      </w:r>
      <w:r w:rsidR="00BA1DD3">
        <w:rPr>
          <w:rFonts w:asciiTheme="minorHAnsi" w:hAnsiTheme="minorHAnsi" w:cs="Arial"/>
          <w:color w:val="000000"/>
          <w:sz w:val="22"/>
          <w:szCs w:val="22"/>
        </w:rPr>
        <w:t xml:space="preserve">be </w:t>
      </w:r>
      <w:r w:rsidRPr="00D160A1">
        <w:rPr>
          <w:rFonts w:asciiTheme="minorHAnsi" w:hAnsiTheme="minorHAnsi" w:cs="Arial"/>
          <w:color w:val="000000"/>
          <w:sz w:val="22"/>
          <w:szCs w:val="22"/>
        </w:rPr>
        <w:t xml:space="preserve">delivered?  How would </w:t>
      </w:r>
      <w:r w:rsidR="0067321A">
        <w:rPr>
          <w:rFonts w:asciiTheme="minorHAnsi" w:hAnsiTheme="minorHAnsi" w:cs="Arial"/>
          <w:color w:val="000000"/>
          <w:sz w:val="22"/>
          <w:szCs w:val="22"/>
        </w:rPr>
        <w:t>SBOP</w:t>
      </w:r>
      <w:r w:rsidRPr="00D160A1">
        <w:rPr>
          <w:rFonts w:asciiTheme="minorHAnsi" w:hAnsiTheme="minorHAnsi" w:cs="Arial"/>
          <w:color w:val="000000"/>
          <w:sz w:val="22"/>
          <w:szCs w:val="22"/>
        </w:rPr>
        <w:t xml:space="preserve"> be notified?  What is the lead time for notification?  </w:t>
      </w:r>
    </w:p>
    <w:p w14:paraId="768D91E6" w14:textId="77777777" w:rsidR="00F64F33" w:rsidRDefault="009540AB" w:rsidP="00F64F33">
      <w:pPr>
        <w:numPr>
          <w:ilvl w:val="1"/>
          <w:numId w:val="8"/>
        </w:numPr>
        <w:tabs>
          <w:tab w:val="left" w:pos="1080"/>
        </w:tabs>
        <w:autoSpaceDE w:val="0"/>
        <w:autoSpaceDN w:val="0"/>
        <w:adjustRightInd w:val="0"/>
        <w:ind w:left="1080"/>
        <w:rPr>
          <w:rFonts w:asciiTheme="minorHAnsi" w:hAnsiTheme="minorHAnsi" w:cs="Arial"/>
          <w:color w:val="000000"/>
          <w:sz w:val="22"/>
          <w:szCs w:val="22"/>
        </w:rPr>
      </w:pPr>
      <w:r w:rsidRPr="00D160A1">
        <w:rPr>
          <w:rFonts w:asciiTheme="minorHAnsi" w:hAnsiTheme="minorHAnsi" w:cs="Arial"/>
          <w:color w:val="000000"/>
          <w:sz w:val="22"/>
          <w:szCs w:val="22"/>
        </w:rPr>
        <w:t>Product suite offerings and whether those offerings are offered “A la carte” or as a complete package.</w:t>
      </w:r>
    </w:p>
    <w:p w14:paraId="693A5153" w14:textId="2C0EF42A" w:rsidR="002B2DDD" w:rsidRPr="00F64F33" w:rsidRDefault="002B2DDD" w:rsidP="00F64F33">
      <w:pPr>
        <w:numPr>
          <w:ilvl w:val="0"/>
          <w:numId w:val="8"/>
        </w:numPr>
        <w:tabs>
          <w:tab w:val="left" w:pos="1080"/>
        </w:tabs>
        <w:autoSpaceDE w:val="0"/>
        <w:autoSpaceDN w:val="0"/>
        <w:adjustRightInd w:val="0"/>
        <w:ind w:left="720"/>
        <w:rPr>
          <w:rFonts w:asciiTheme="minorHAnsi" w:hAnsiTheme="minorHAnsi" w:cs="Arial"/>
          <w:color w:val="000000"/>
          <w:sz w:val="22"/>
          <w:szCs w:val="22"/>
        </w:rPr>
      </w:pPr>
      <w:r w:rsidRPr="00F64F33">
        <w:rPr>
          <w:rFonts w:asciiTheme="minorHAnsi" w:hAnsiTheme="minorHAnsi" w:cs="Arial"/>
          <w:sz w:val="22"/>
          <w:szCs w:val="22"/>
        </w:rPr>
        <w:t xml:space="preserve">Provide technical specifications for your software/hardware products and services.  If your system requires the installation of software programs on </w:t>
      </w:r>
      <w:r w:rsidR="00CF6C22">
        <w:rPr>
          <w:rFonts w:asciiTheme="minorHAnsi" w:hAnsiTheme="minorHAnsi" w:cs="Arial"/>
          <w:sz w:val="22"/>
          <w:szCs w:val="22"/>
        </w:rPr>
        <w:t xml:space="preserve">the state of Wisconsin </w:t>
      </w:r>
      <w:r w:rsidRPr="00F64F33">
        <w:rPr>
          <w:rFonts w:asciiTheme="minorHAnsi" w:hAnsiTheme="minorHAnsi" w:cs="Arial"/>
          <w:sz w:val="22"/>
          <w:szCs w:val="22"/>
        </w:rPr>
        <w:t>servers/computers, list the minimum individual computer system requirements and compatible operating systems.</w:t>
      </w:r>
    </w:p>
    <w:p w14:paraId="556C3F48" w14:textId="77777777" w:rsidR="002B2DDD" w:rsidRPr="00D160A1" w:rsidRDefault="002B2DDD" w:rsidP="00F64F33">
      <w:pPr>
        <w:numPr>
          <w:ilvl w:val="0"/>
          <w:numId w:val="8"/>
        </w:numPr>
        <w:spacing w:line="276" w:lineRule="auto"/>
        <w:ind w:left="720"/>
        <w:contextualSpacing/>
        <w:rPr>
          <w:rFonts w:asciiTheme="minorHAnsi" w:hAnsiTheme="minorHAnsi" w:cs="Arial"/>
          <w:sz w:val="22"/>
          <w:szCs w:val="22"/>
        </w:rPr>
      </w:pPr>
      <w:r w:rsidRPr="00D160A1">
        <w:rPr>
          <w:rFonts w:asciiTheme="minorHAnsi" w:hAnsiTheme="minorHAnsi" w:cs="Arial"/>
          <w:sz w:val="22"/>
          <w:szCs w:val="22"/>
        </w:rPr>
        <w:t>List any other software that is required to use your system (i.e., web browsers, browser plug-ins, system extensions, databases, third party software, etc.)</w:t>
      </w:r>
    </w:p>
    <w:p w14:paraId="7A9533DA" w14:textId="3BFA3D8F" w:rsidR="002B2DDD" w:rsidRPr="00D160A1" w:rsidRDefault="002B2DDD" w:rsidP="00F64F33">
      <w:pPr>
        <w:numPr>
          <w:ilvl w:val="0"/>
          <w:numId w:val="8"/>
        </w:numPr>
        <w:spacing w:line="276" w:lineRule="auto"/>
        <w:ind w:left="720"/>
        <w:contextualSpacing/>
        <w:rPr>
          <w:rFonts w:asciiTheme="minorHAnsi" w:hAnsiTheme="minorHAnsi" w:cs="Arial"/>
          <w:sz w:val="22"/>
          <w:szCs w:val="22"/>
        </w:rPr>
      </w:pPr>
      <w:r w:rsidRPr="00D160A1">
        <w:rPr>
          <w:rFonts w:asciiTheme="minorHAnsi" w:hAnsiTheme="minorHAnsi" w:cs="Arial"/>
          <w:sz w:val="22"/>
          <w:szCs w:val="22"/>
        </w:rPr>
        <w:t>Describe whether your system is cloud</w:t>
      </w:r>
      <w:r w:rsidR="00E800DC">
        <w:rPr>
          <w:rFonts w:asciiTheme="minorHAnsi" w:hAnsiTheme="minorHAnsi" w:cs="Arial"/>
          <w:sz w:val="22"/>
          <w:szCs w:val="22"/>
        </w:rPr>
        <w:t>-</w:t>
      </w:r>
      <w:r w:rsidRPr="00D160A1">
        <w:rPr>
          <w:rFonts w:asciiTheme="minorHAnsi" w:hAnsiTheme="minorHAnsi" w:cs="Arial"/>
          <w:sz w:val="22"/>
          <w:szCs w:val="22"/>
        </w:rPr>
        <w:t>based, on-premise, or a combination thereof.</w:t>
      </w:r>
    </w:p>
    <w:p w14:paraId="59FB74A4" w14:textId="54B9B9CF" w:rsidR="00415BCA" w:rsidRDefault="002B2DDD" w:rsidP="00415BCA">
      <w:pPr>
        <w:numPr>
          <w:ilvl w:val="0"/>
          <w:numId w:val="8"/>
        </w:numPr>
        <w:spacing w:line="276" w:lineRule="auto"/>
        <w:ind w:left="720"/>
        <w:contextualSpacing/>
        <w:rPr>
          <w:rFonts w:asciiTheme="minorHAnsi" w:hAnsiTheme="minorHAnsi" w:cs="Arial"/>
          <w:sz w:val="22"/>
          <w:szCs w:val="22"/>
        </w:rPr>
      </w:pPr>
      <w:r w:rsidRPr="00D160A1">
        <w:rPr>
          <w:rFonts w:asciiTheme="minorHAnsi" w:hAnsiTheme="minorHAnsi" w:cs="Arial"/>
          <w:sz w:val="22"/>
          <w:szCs w:val="22"/>
        </w:rPr>
        <w:lastRenderedPageBreak/>
        <w:t>Describe how data shall be secured.  Include how data shall be securely transmitted</w:t>
      </w:r>
      <w:r w:rsidR="0067321A">
        <w:rPr>
          <w:rFonts w:asciiTheme="minorHAnsi" w:hAnsiTheme="minorHAnsi" w:cs="Arial"/>
          <w:sz w:val="22"/>
          <w:szCs w:val="22"/>
        </w:rPr>
        <w:t xml:space="preserve"> between the state and vendors</w:t>
      </w:r>
      <w:r w:rsidRPr="00D160A1">
        <w:rPr>
          <w:rFonts w:asciiTheme="minorHAnsi" w:hAnsiTheme="minorHAnsi" w:cs="Arial"/>
          <w:sz w:val="22"/>
          <w:szCs w:val="22"/>
        </w:rPr>
        <w:t>, how the data shall be secured while offsite, how access to the data shall be controlled, and ultimately, how the offsite data shall be securely destroyed when use is completed.</w:t>
      </w:r>
    </w:p>
    <w:p w14:paraId="741A3022" w14:textId="7FD15C51" w:rsidR="00CF6C22" w:rsidRDefault="00CF6C22" w:rsidP="00415BCA">
      <w:pPr>
        <w:numPr>
          <w:ilvl w:val="0"/>
          <w:numId w:val="8"/>
        </w:numPr>
        <w:spacing w:line="276" w:lineRule="auto"/>
        <w:ind w:left="720"/>
        <w:contextualSpacing/>
        <w:rPr>
          <w:rFonts w:asciiTheme="minorHAnsi" w:hAnsiTheme="minorHAnsi" w:cs="Arial"/>
          <w:sz w:val="22"/>
          <w:szCs w:val="22"/>
        </w:rPr>
      </w:pPr>
      <w:r>
        <w:rPr>
          <w:rFonts w:asciiTheme="minorHAnsi" w:hAnsiTheme="minorHAnsi" w:cs="Arial"/>
          <w:sz w:val="22"/>
          <w:szCs w:val="22"/>
        </w:rPr>
        <w:t xml:space="preserve">Explain the levels of security for purchasing card encryption your system is capable of </w:t>
      </w:r>
      <w:r w:rsidR="004E2BFF">
        <w:rPr>
          <w:rFonts w:asciiTheme="minorHAnsi" w:hAnsiTheme="minorHAnsi" w:cs="Arial"/>
          <w:sz w:val="22"/>
          <w:szCs w:val="22"/>
        </w:rPr>
        <w:t>managing.</w:t>
      </w:r>
      <w:r>
        <w:rPr>
          <w:rFonts w:asciiTheme="minorHAnsi" w:hAnsiTheme="minorHAnsi" w:cs="Arial"/>
          <w:sz w:val="22"/>
          <w:szCs w:val="22"/>
        </w:rPr>
        <w:t xml:space="preserve"> </w:t>
      </w:r>
    </w:p>
    <w:p w14:paraId="240E4D0F" w14:textId="71ED9BDC" w:rsidR="00415BCA" w:rsidRPr="00415BCA" w:rsidRDefault="00415BCA" w:rsidP="00415BCA">
      <w:pPr>
        <w:numPr>
          <w:ilvl w:val="0"/>
          <w:numId w:val="8"/>
        </w:numPr>
        <w:spacing w:line="276" w:lineRule="auto"/>
        <w:ind w:left="720"/>
        <w:contextualSpacing/>
        <w:rPr>
          <w:rFonts w:asciiTheme="minorHAnsi" w:hAnsiTheme="minorHAnsi" w:cs="Arial"/>
          <w:sz w:val="22"/>
          <w:szCs w:val="22"/>
        </w:rPr>
      </w:pPr>
      <w:r w:rsidRPr="00415BCA">
        <w:rPr>
          <w:rFonts w:asciiTheme="minorHAnsi" w:hAnsiTheme="minorHAnsi" w:cs="Arial"/>
          <w:sz w:val="22"/>
          <w:szCs w:val="22"/>
        </w:rPr>
        <w:t>Please provide any procedures, timelines and escalation for system outages, user questions or issue</w:t>
      </w:r>
      <w:r w:rsidR="00402AEC">
        <w:rPr>
          <w:rFonts w:asciiTheme="minorHAnsi" w:hAnsiTheme="minorHAnsi" w:cs="Arial"/>
          <w:sz w:val="22"/>
          <w:szCs w:val="22"/>
        </w:rPr>
        <w:t>s</w:t>
      </w:r>
      <w:r w:rsidRPr="00415BCA">
        <w:rPr>
          <w:rFonts w:asciiTheme="minorHAnsi" w:hAnsiTheme="minorHAnsi" w:cs="Arial"/>
          <w:sz w:val="22"/>
          <w:szCs w:val="22"/>
        </w:rPr>
        <w:t>, and disruption includ</w:t>
      </w:r>
      <w:r w:rsidR="00402AEC">
        <w:rPr>
          <w:rFonts w:asciiTheme="minorHAnsi" w:hAnsiTheme="minorHAnsi" w:cs="Arial"/>
          <w:sz w:val="22"/>
          <w:szCs w:val="22"/>
        </w:rPr>
        <w:t>ing</w:t>
      </w:r>
      <w:r w:rsidRPr="00415BCA">
        <w:rPr>
          <w:rFonts w:asciiTheme="minorHAnsi" w:hAnsiTheme="minorHAnsi" w:cs="Arial"/>
          <w:sz w:val="22"/>
          <w:szCs w:val="22"/>
        </w:rPr>
        <w:t xml:space="preserve"> how all users of the system will be notified of system outages and expected length of time to repair.</w:t>
      </w:r>
    </w:p>
    <w:p w14:paraId="56D503A1" w14:textId="0CB21BCC" w:rsidR="002B2DDD" w:rsidRDefault="002B2DDD" w:rsidP="00F64F33">
      <w:pPr>
        <w:numPr>
          <w:ilvl w:val="0"/>
          <w:numId w:val="8"/>
        </w:numPr>
        <w:spacing w:line="276" w:lineRule="auto"/>
        <w:ind w:left="720"/>
        <w:contextualSpacing/>
        <w:rPr>
          <w:rFonts w:asciiTheme="minorHAnsi" w:hAnsiTheme="minorHAnsi" w:cs="Arial"/>
          <w:sz w:val="22"/>
          <w:szCs w:val="22"/>
        </w:rPr>
      </w:pPr>
      <w:r w:rsidRPr="00D160A1">
        <w:rPr>
          <w:rFonts w:asciiTheme="minorHAnsi" w:hAnsiTheme="minorHAnsi" w:cs="Arial"/>
          <w:sz w:val="22"/>
          <w:szCs w:val="22"/>
        </w:rPr>
        <w:t>Clearly specify any other vendor products with which your solution</w:t>
      </w:r>
      <w:r w:rsidR="004E2BFF">
        <w:rPr>
          <w:rFonts w:asciiTheme="minorHAnsi" w:hAnsiTheme="minorHAnsi" w:cs="Arial"/>
          <w:sz w:val="22"/>
          <w:szCs w:val="22"/>
        </w:rPr>
        <w:t>(s)</w:t>
      </w:r>
      <w:r w:rsidRPr="00D160A1">
        <w:rPr>
          <w:rFonts w:asciiTheme="minorHAnsi" w:hAnsiTheme="minorHAnsi" w:cs="Arial"/>
          <w:sz w:val="22"/>
          <w:szCs w:val="22"/>
        </w:rPr>
        <w:t xml:space="preserve"> can integrate</w:t>
      </w:r>
      <w:r w:rsidR="00F64F33">
        <w:rPr>
          <w:rFonts w:asciiTheme="minorHAnsi" w:hAnsiTheme="minorHAnsi" w:cs="Arial"/>
          <w:sz w:val="22"/>
          <w:szCs w:val="22"/>
        </w:rPr>
        <w:t>.</w:t>
      </w:r>
    </w:p>
    <w:p w14:paraId="610D5AC3" w14:textId="26FAD559" w:rsidR="00807080" w:rsidRDefault="00807080" w:rsidP="00F64F33">
      <w:pPr>
        <w:numPr>
          <w:ilvl w:val="0"/>
          <w:numId w:val="8"/>
        </w:numPr>
        <w:spacing w:line="276" w:lineRule="auto"/>
        <w:ind w:left="720"/>
        <w:contextualSpacing/>
        <w:rPr>
          <w:rFonts w:asciiTheme="minorHAnsi" w:hAnsiTheme="minorHAnsi" w:cs="Arial"/>
          <w:sz w:val="22"/>
          <w:szCs w:val="22"/>
        </w:rPr>
      </w:pPr>
      <w:r>
        <w:rPr>
          <w:rFonts w:asciiTheme="minorHAnsi" w:hAnsiTheme="minorHAnsi" w:cs="Arial"/>
          <w:sz w:val="22"/>
          <w:szCs w:val="22"/>
        </w:rPr>
        <w:t xml:space="preserve">Describe your licensing structure and limits. </w:t>
      </w:r>
    </w:p>
    <w:p w14:paraId="7FD76F9A" w14:textId="65E2901B" w:rsidR="00FB00E8" w:rsidRPr="00FB00E8" w:rsidRDefault="00FB00E8" w:rsidP="007812E6">
      <w:pPr>
        <w:spacing w:line="276" w:lineRule="auto"/>
        <w:ind w:left="720"/>
        <w:contextualSpacing/>
        <w:rPr>
          <w:rFonts w:asciiTheme="minorHAnsi" w:hAnsiTheme="minorHAnsi" w:cs="Arial"/>
          <w:sz w:val="22"/>
          <w:szCs w:val="22"/>
          <w:highlight w:val="yellow"/>
        </w:rPr>
      </w:pPr>
    </w:p>
    <w:p w14:paraId="0EC6B87B" w14:textId="77777777" w:rsidR="00561B0D" w:rsidRDefault="00561B0D" w:rsidP="00561B0D">
      <w:pPr>
        <w:spacing w:line="276" w:lineRule="auto"/>
        <w:contextualSpacing/>
        <w:rPr>
          <w:rFonts w:asciiTheme="minorHAnsi" w:hAnsiTheme="minorHAnsi" w:cs="Arial"/>
          <w:b/>
          <w:color w:val="000000"/>
          <w:sz w:val="22"/>
          <w:szCs w:val="22"/>
        </w:rPr>
      </w:pPr>
    </w:p>
    <w:p w14:paraId="2990EC9A" w14:textId="388078CC" w:rsidR="002B2DDD" w:rsidRPr="002B0BDD" w:rsidRDefault="009B544C" w:rsidP="002B0BDD">
      <w:pPr>
        <w:pStyle w:val="StyleHeading1BookmanOldStyle12pt"/>
      </w:pPr>
      <w:bookmarkStart w:id="7" w:name="_Toc14356897"/>
      <w:r>
        <w:t xml:space="preserve">System </w:t>
      </w:r>
      <w:r w:rsidR="0042135C">
        <w:t xml:space="preserve">Management and </w:t>
      </w:r>
      <w:r>
        <w:t>Administration</w:t>
      </w:r>
      <w:bookmarkEnd w:id="7"/>
      <w:r>
        <w:t xml:space="preserve"> </w:t>
      </w:r>
    </w:p>
    <w:p w14:paraId="37D19E65" w14:textId="77777777" w:rsidR="002B2DDD" w:rsidRPr="00D160A1" w:rsidRDefault="002B2DDD" w:rsidP="00E67735">
      <w:pPr>
        <w:widowControl w:val="0"/>
        <w:tabs>
          <w:tab w:val="left" w:pos="1170"/>
          <w:tab w:val="left" w:pos="3180"/>
        </w:tabs>
        <w:autoSpaceDE w:val="0"/>
        <w:autoSpaceDN w:val="0"/>
        <w:adjustRightInd w:val="0"/>
        <w:rPr>
          <w:rFonts w:asciiTheme="minorHAnsi" w:hAnsiTheme="minorHAnsi" w:cs="Arial"/>
          <w:b/>
          <w:color w:val="000000"/>
          <w:sz w:val="22"/>
          <w:szCs w:val="22"/>
        </w:rPr>
      </w:pPr>
      <w:r w:rsidRPr="00D160A1">
        <w:rPr>
          <w:rFonts w:asciiTheme="minorHAnsi" w:hAnsiTheme="minorHAnsi" w:cs="Arial"/>
          <w:b/>
          <w:color w:val="000000"/>
          <w:sz w:val="22"/>
          <w:szCs w:val="22"/>
        </w:rPr>
        <w:tab/>
      </w:r>
    </w:p>
    <w:p w14:paraId="306EC2A9" w14:textId="3FBF4921" w:rsidR="00F64F33" w:rsidRDefault="00F64F33" w:rsidP="00F64F33">
      <w:pPr>
        <w:numPr>
          <w:ilvl w:val="0"/>
          <w:numId w:val="7"/>
        </w:numPr>
        <w:spacing w:line="276" w:lineRule="auto"/>
        <w:ind w:left="720" w:hanging="270"/>
        <w:contextualSpacing/>
        <w:rPr>
          <w:rFonts w:asciiTheme="minorHAnsi" w:hAnsiTheme="minorHAnsi" w:cs="Arial"/>
          <w:sz w:val="22"/>
          <w:szCs w:val="22"/>
        </w:rPr>
      </w:pPr>
      <w:r w:rsidRPr="00F64F33">
        <w:rPr>
          <w:rFonts w:asciiTheme="minorHAnsi" w:hAnsiTheme="minorHAnsi" w:cs="Arial"/>
          <w:sz w:val="22"/>
          <w:szCs w:val="22"/>
        </w:rPr>
        <w:t>Describe any integrat</w:t>
      </w:r>
      <w:r w:rsidR="004E2BFF">
        <w:rPr>
          <w:rFonts w:asciiTheme="minorHAnsi" w:hAnsiTheme="minorHAnsi" w:cs="Arial"/>
          <w:sz w:val="22"/>
          <w:szCs w:val="22"/>
        </w:rPr>
        <w:t xml:space="preserve">ions </w:t>
      </w:r>
      <w:r w:rsidRPr="00F64F33">
        <w:rPr>
          <w:rFonts w:asciiTheme="minorHAnsi" w:hAnsiTheme="minorHAnsi" w:cs="Arial"/>
          <w:sz w:val="22"/>
          <w:szCs w:val="22"/>
        </w:rPr>
        <w:t>with a network for single sign on</w:t>
      </w:r>
      <w:r>
        <w:rPr>
          <w:rFonts w:asciiTheme="minorHAnsi" w:hAnsiTheme="minorHAnsi" w:cs="Arial"/>
          <w:sz w:val="22"/>
          <w:szCs w:val="22"/>
        </w:rPr>
        <w:t>/identi</w:t>
      </w:r>
      <w:r w:rsidR="00E800DC">
        <w:rPr>
          <w:rFonts w:asciiTheme="minorHAnsi" w:hAnsiTheme="minorHAnsi" w:cs="Arial"/>
          <w:sz w:val="22"/>
          <w:szCs w:val="22"/>
        </w:rPr>
        <w:t>t</w:t>
      </w:r>
      <w:r>
        <w:rPr>
          <w:rFonts w:asciiTheme="minorHAnsi" w:hAnsiTheme="minorHAnsi" w:cs="Arial"/>
          <w:sz w:val="22"/>
          <w:szCs w:val="22"/>
        </w:rPr>
        <w:t xml:space="preserve">y </w:t>
      </w:r>
      <w:r w:rsidR="00E800DC">
        <w:rPr>
          <w:rFonts w:asciiTheme="minorHAnsi" w:hAnsiTheme="minorHAnsi" w:cs="Arial"/>
          <w:sz w:val="22"/>
          <w:szCs w:val="22"/>
        </w:rPr>
        <w:t xml:space="preserve">management </w:t>
      </w:r>
      <w:r>
        <w:rPr>
          <w:rFonts w:asciiTheme="minorHAnsi" w:hAnsiTheme="minorHAnsi" w:cs="Arial"/>
          <w:sz w:val="22"/>
          <w:szCs w:val="22"/>
        </w:rPr>
        <w:t>provider</w:t>
      </w:r>
      <w:r w:rsidR="00E800DC">
        <w:rPr>
          <w:rFonts w:asciiTheme="minorHAnsi" w:hAnsiTheme="minorHAnsi" w:cs="Arial"/>
          <w:sz w:val="22"/>
          <w:szCs w:val="22"/>
        </w:rPr>
        <w:t>s</w:t>
      </w:r>
      <w:r w:rsidRPr="00F64F33">
        <w:rPr>
          <w:rFonts w:asciiTheme="minorHAnsi" w:hAnsiTheme="minorHAnsi" w:cs="Arial"/>
          <w:sz w:val="22"/>
          <w:szCs w:val="22"/>
        </w:rPr>
        <w:t xml:space="preserve"> and give examples of other State governments </w:t>
      </w:r>
      <w:r>
        <w:rPr>
          <w:rFonts w:asciiTheme="minorHAnsi" w:hAnsiTheme="minorHAnsi" w:cs="Arial"/>
          <w:sz w:val="22"/>
          <w:szCs w:val="22"/>
        </w:rPr>
        <w:t>you do this with</w:t>
      </w:r>
      <w:r w:rsidR="00E800DC">
        <w:rPr>
          <w:rFonts w:asciiTheme="minorHAnsi" w:hAnsiTheme="minorHAnsi" w:cs="Arial"/>
          <w:sz w:val="22"/>
          <w:szCs w:val="22"/>
        </w:rPr>
        <w:t xml:space="preserve"> (if any)</w:t>
      </w:r>
      <w:r>
        <w:rPr>
          <w:rFonts w:asciiTheme="minorHAnsi" w:hAnsiTheme="minorHAnsi" w:cs="Arial"/>
          <w:sz w:val="22"/>
          <w:szCs w:val="22"/>
        </w:rPr>
        <w:t>.</w:t>
      </w:r>
    </w:p>
    <w:p w14:paraId="563E336A" w14:textId="2865515B" w:rsidR="00F64F33" w:rsidRPr="00F64F33" w:rsidRDefault="00F64F33" w:rsidP="00F64F33">
      <w:pPr>
        <w:numPr>
          <w:ilvl w:val="0"/>
          <w:numId w:val="7"/>
        </w:numPr>
        <w:spacing w:line="276" w:lineRule="auto"/>
        <w:ind w:left="720" w:hanging="270"/>
        <w:contextualSpacing/>
        <w:rPr>
          <w:rFonts w:asciiTheme="minorHAnsi" w:hAnsiTheme="minorHAnsi" w:cs="Arial"/>
          <w:sz w:val="22"/>
          <w:szCs w:val="22"/>
        </w:rPr>
      </w:pPr>
      <w:r w:rsidRPr="00F64F33">
        <w:rPr>
          <w:rFonts w:asciiTheme="minorHAnsi" w:hAnsiTheme="minorHAnsi" w:cs="Arial"/>
          <w:sz w:val="22"/>
          <w:szCs w:val="22"/>
        </w:rPr>
        <w:t xml:space="preserve">Describe what responsibilities </w:t>
      </w:r>
      <w:r>
        <w:rPr>
          <w:rFonts w:asciiTheme="minorHAnsi" w:hAnsiTheme="minorHAnsi" w:cs="Arial"/>
          <w:sz w:val="22"/>
          <w:szCs w:val="22"/>
        </w:rPr>
        <w:t>SBOP</w:t>
      </w:r>
      <w:r w:rsidRPr="00F64F33">
        <w:rPr>
          <w:rFonts w:asciiTheme="minorHAnsi" w:hAnsiTheme="minorHAnsi" w:cs="Arial"/>
          <w:sz w:val="22"/>
          <w:szCs w:val="22"/>
        </w:rPr>
        <w:t xml:space="preserve"> will have as system administrator</w:t>
      </w:r>
      <w:r w:rsidR="00E800DC">
        <w:rPr>
          <w:rFonts w:asciiTheme="minorHAnsi" w:hAnsiTheme="minorHAnsi" w:cs="Arial"/>
          <w:sz w:val="22"/>
          <w:szCs w:val="22"/>
        </w:rPr>
        <w:t>, including</w:t>
      </w:r>
      <w:r w:rsidRPr="00F64F33">
        <w:rPr>
          <w:rFonts w:asciiTheme="minorHAnsi" w:hAnsiTheme="minorHAnsi" w:cs="Arial"/>
          <w:sz w:val="22"/>
          <w:szCs w:val="22"/>
        </w:rPr>
        <w:t xml:space="preserve"> but</w:t>
      </w:r>
      <w:r>
        <w:rPr>
          <w:rFonts w:asciiTheme="minorHAnsi" w:hAnsiTheme="minorHAnsi" w:cs="Arial"/>
          <w:sz w:val="22"/>
          <w:szCs w:val="22"/>
        </w:rPr>
        <w:t xml:space="preserve"> </w:t>
      </w:r>
      <w:r w:rsidRPr="00F64F33">
        <w:rPr>
          <w:rFonts w:asciiTheme="minorHAnsi" w:hAnsiTheme="minorHAnsi" w:cs="Arial"/>
          <w:sz w:val="22"/>
          <w:szCs w:val="22"/>
        </w:rPr>
        <w:t>not limited to</w:t>
      </w:r>
      <w:r w:rsidR="007F63FD">
        <w:rPr>
          <w:rFonts w:asciiTheme="minorHAnsi" w:hAnsiTheme="minorHAnsi" w:cs="Arial"/>
          <w:sz w:val="22"/>
          <w:szCs w:val="22"/>
        </w:rPr>
        <w:t>:</w:t>
      </w:r>
    </w:p>
    <w:p w14:paraId="2B474D50" w14:textId="77777777" w:rsidR="00F64F33" w:rsidRPr="00F64F33" w:rsidRDefault="00F64F33" w:rsidP="00F64F33">
      <w:pPr>
        <w:numPr>
          <w:ilvl w:val="0"/>
          <w:numId w:val="16"/>
        </w:numPr>
        <w:tabs>
          <w:tab w:val="left" w:pos="1170"/>
        </w:tabs>
        <w:spacing w:line="276" w:lineRule="auto"/>
        <w:ind w:left="1170" w:hanging="270"/>
        <w:contextualSpacing/>
        <w:rPr>
          <w:rFonts w:asciiTheme="minorHAnsi" w:hAnsiTheme="minorHAnsi" w:cs="Arial"/>
          <w:sz w:val="22"/>
          <w:szCs w:val="22"/>
        </w:rPr>
      </w:pPr>
      <w:r w:rsidRPr="00F64F33">
        <w:rPr>
          <w:rFonts w:asciiTheme="minorHAnsi" w:hAnsiTheme="minorHAnsi" w:cs="Arial"/>
          <w:sz w:val="22"/>
          <w:szCs w:val="22"/>
        </w:rPr>
        <w:t>Include all configuration options</w:t>
      </w:r>
    </w:p>
    <w:p w14:paraId="696DCDCD" w14:textId="102D0879" w:rsidR="00F64F33" w:rsidRPr="00F64F33" w:rsidRDefault="00F64F33" w:rsidP="00F64F33">
      <w:pPr>
        <w:numPr>
          <w:ilvl w:val="0"/>
          <w:numId w:val="16"/>
        </w:numPr>
        <w:tabs>
          <w:tab w:val="left" w:pos="1170"/>
        </w:tabs>
        <w:spacing w:line="276" w:lineRule="auto"/>
        <w:ind w:left="1170" w:hanging="270"/>
        <w:contextualSpacing/>
        <w:rPr>
          <w:rFonts w:asciiTheme="minorHAnsi" w:hAnsiTheme="minorHAnsi" w:cs="Arial"/>
          <w:sz w:val="22"/>
          <w:szCs w:val="22"/>
        </w:rPr>
      </w:pPr>
      <w:r w:rsidRPr="00F64F33">
        <w:rPr>
          <w:rFonts w:asciiTheme="minorHAnsi" w:hAnsiTheme="minorHAnsi" w:cs="Arial"/>
          <w:sz w:val="22"/>
          <w:szCs w:val="22"/>
        </w:rPr>
        <w:t xml:space="preserve">Setting roles and responsibilities to </w:t>
      </w:r>
      <w:r w:rsidR="00B6643E">
        <w:rPr>
          <w:rFonts w:asciiTheme="minorHAnsi" w:hAnsiTheme="minorHAnsi" w:cs="Arial"/>
          <w:sz w:val="22"/>
          <w:szCs w:val="22"/>
        </w:rPr>
        <w:t>a</w:t>
      </w:r>
      <w:r w:rsidRPr="00F64F33">
        <w:rPr>
          <w:rFonts w:asciiTheme="minorHAnsi" w:hAnsiTheme="minorHAnsi" w:cs="Arial"/>
          <w:sz w:val="22"/>
          <w:szCs w:val="22"/>
        </w:rPr>
        <w:t>gencies</w:t>
      </w:r>
    </w:p>
    <w:p w14:paraId="402FBF4F" w14:textId="42BEAA58" w:rsidR="00F64F33" w:rsidRPr="00F64F33" w:rsidRDefault="00F64F33" w:rsidP="00F64F33">
      <w:pPr>
        <w:numPr>
          <w:ilvl w:val="0"/>
          <w:numId w:val="16"/>
        </w:numPr>
        <w:tabs>
          <w:tab w:val="left" w:pos="1170"/>
        </w:tabs>
        <w:spacing w:line="276" w:lineRule="auto"/>
        <w:ind w:left="1170" w:hanging="270"/>
        <w:contextualSpacing/>
        <w:rPr>
          <w:rFonts w:asciiTheme="minorHAnsi" w:hAnsiTheme="minorHAnsi" w:cs="Arial"/>
          <w:sz w:val="22"/>
          <w:szCs w:val="22"/>
        </w:rPr>
      </w:pPr>
      <w:r w:rsidRPr="00F64F33">
        <w:rPr>
          <w:rFonts w:asciiTheme="minorHAnsi" w:hAnsiTheme="minorHAnsi" w:cs="Arial"/>
          <w:sz w:val="22"/>
          <w:szCs w:val="22"/>
        </w:rPr>
        <w:t>Create approval and workflows by supplier, orders or contracts</w:t>
      </w:r>
      <w:r w:rsidR="007B1160">
        <w:rPr>
          <w:rFonts w:asciiTheme="minorHAnsi" w:hAnsiTheme="minorHAnsi" w:cs="Arial"/>
          <w:sz w:val="22"/>
          <w:szCs w:val="22"/>
        </w:rPr>
        <w:t xml:space="preserve">, </w:t>
      </w:r>
      <w:r w:rsidR="00FB00E8">
        <w:rPr>
          <w:rFonts w:asciiTheme="minorHAnsi" w:hAnsiTheme="minorHAnsi" w:cs="Arial"/>
          <w:sz w:val="22"/>
          <w:szCs w:val="22"/>
        </w:rPr>
        <w:t>etc.</w:t>
      </w:r>
    </w:p>
    <w:p w14:paraId="02CAFD70" w14:textId="77777777" w:rsidR="00F64F33" w:rsidRPr="00F64F33" w:rsidRDefault="00F64F33" w:rsidP="00F64F33">
      <w:pPr>
        <w:numPr>
          <w:ilvl w:val="0"/>
          <w:numId w:val="16"/>
        </w:numPr>
        <w:tabs>
          <w:tab w:val="left" w:pos="1170"/>
        </w:tabs>
        <w:spacing w:line="276" w:lineRule="auto"/>
        <w:ind w:left="1170" w:hanging="270"/>
        <w:contextualSpacing/>
        <w:rPr>
          <w:rFonts w:asciiTheme="minorHAnsi" w:hAnsiTheme="minorHAnsi" w:cs="Arial"/>
          <w:sz w:val="22"/>
          <w:szCs w:val="22"/>
        </w:rPr>
      </w:pPr>
      <w:r w:rsidRPr="00F64F33">
        <w:rPr>
          <w:rFonts w:asciiTheme="minorHAnsi" w:hAnsiTheme="minorHAnsi" w:cs="Arial"/>
          <w:sz w:val="22"/>
          <w:szCs w:val="22"/>
        </w:rPr>
        <w:t>Report generation</w:t>
      </w:r>
    </w:p>
    <w:p w14:paraId="40696CF5" w14:textId="4CAB0675" w:rsidR="00F64F33" w:rsidRPr="00F64F33" w:rsidRDefault="00F64F33" w:rsidP="00F64F33">
      <w:pPr>
        <w:numPr>
          <w:ilvl w:val="0"/>
          <w:numId w:val="16"/>
        </w:numPr>
        <w:tabs>
          <w:tab w:val="left" w:pos="1170"/>
        </w:tabs>
        <w:spacing w:line="276" w:lineRule="auto"/>
        <w:ind w:left="1170" w:hanging="270"/>
        <w:contextualSpacing/>
        <w:rPr>
          <w:rFonts w:asciiTheme="minorHAnsi" w:hAnsiTheme="minorHAnsi" w:cs="Arial"/>
          <w:sz w:val="22"/>
          <w:szCs w:val="22"/>
        </w:rPr>
      </w:pPr>
      <w:r w:rsidRPr="00F64F33">
        <w:rPr>
          <w:rFonts w:asciiTheme="minorHAnsi" w:hAnsiTheme="minorHAnsi" w:cs="Arial"/>
          <w:sz w:val="22"/>
          <w:szCs w:val="22"/>
        </w:rPr>
        <w:t>Setting up user</w:t>
      </w:r>
      <w:r w:rsidR="008A3019">
        <w:rPr>
          <w:rFonts w:asciiTheme="minorHAnsi" w:hAnsiTheme="minorHAnsi" w:cs="Arial"/>
          <w:sz w:val="22"/>
          <w:szCs w:val="22"/>
        </w:rPr>
        <w:t xml:space="preserve"> by agency, </w:t>
      </w:r>
      <w:r w:rsidRPr="00F64F33">
        <w:rPr>
          <w:rFonts w:asciiTheme="minorHAnsi" w:hAnsiTheme="minorHAnsi" w:cs="Arial"/>
          <w:sz w:val="22"/>
          <w:szCs w:val="22"/>
        </w:rPr>
        <w:t>additional units</w:t>
      </w:r>
      <w:r w:rsidR="008A3019">
        <w:rPr>
          <w:rFonts w:asciiTheme="minorHAnsi" w:hAnsiTheme="minorHAnsi" w:cs="Arial"/>
          <w:sz w:val="22"/>
          <w:szCs w:val="22"/>
        </w:rPr>
        <w:t xml:space="preserve">, or additional agencies </w:t>
      </w:r>
    </w:p>
    <w:p w14:paraId="5136187B" w14:textId="77777777" w:rsidR="00F64F33" w:rsidRPr="00F64F33" w:rsidRDefault="00F64F33" w:rsidP="00F64F33">
      <w:pPr>
        <w:numPr>
          <w:ilvl w:val="0"/>
          <w:numId w:val="16"/>
        </w:numPr>
        <w:tabs>
          <w:tab w:val="left" w:pos="1170"/>
        </w:tabs>
        <w:spacing w:line="276" w:lineRule="auto"/>
        <w:ind w:left="1170" w:hanging="270"/>
        <w:contextualSpacing/>
        <w:rPr>
          <w:rFonts w:asciiTheme="minorHAnsi" w:hAnsiTheme="minorHAnsi" w:cs="Arial"/>
          <w:sz w:val="22"/>
          <w:szCs w:val="22"/>
        </w:rPr>
      </w:pPr>
      <w:r w:rsidRPr="00F64F33">
        <w:rPr>
          <w:rFonts w:asciiTheme="minorHAnsi" w:hAnsiTheme="minorHAnsi" w:cs="Arial"/>
          <w:sz w:val="22"/>
          <w:szCs w:val="22"/>
        </w:rPr>
        <w:t>Access to troubleshoot user order problems</w:t>
      </w:r>
    </w:p>
    <w:p w14:paraId="15754DC6" w14:textId="381C46CC" w:rsidR="009B544C" w:rsidRPr="00F64F33" w:rsidRDefault="00F64F33" w:rsidP="00F64F33">
      <w:pPr>
        <w:numPr>
          <w:ilvl w:val="0"/>
          <w:numId w:val="16"/>
        </w:numPr>
        <w:tabs>
          <w:tab w:val="left" w:pos="1170"/>
        </w:tabs>
        <w:spacing w:line="276" w:lineRule="auto"/>
        <w:ind w:left="1170" w:hanging="270"/>
        <w:contextualSpacing/>
        <w:rPr>
          <w:rFonts w:asciiTheme="minorHAnsi" w:hAnsiTheme="minorHAnsi" w:cs="Arial"/>
          <w:sz w:val="22"/>
          <w:szCs w:val="22"/>
        </w:rPr>
      </w:pPr>
      <w:r w:rsidRPr="00F64F33">
        <w:rPr>
          <w:rFonts w:asciiTheme="minorHAnsi" w:hAnsiTheme="minorHAnsi" w:cs="Arial"/>
          <w:sz w:val="22"/>
          <w:szCs w:val="22"/>
        </w:rPr>
        <w:t>Create views for users for specific catalogs</w:t>
      </w:r>
    </w:p>
    <w:p w14:paraId="6CF5272F" w14:textId="6D1FA128" w:rsidR="00F64F33" w:rsidRPr="00F64F33" w:rsidRDefault="00F64F33" w:rsidP="00F64F33">
      <w:pPr>
        <w:numPr>
          <w:ilvl w:val="0"/>
          <w:numId w:val="7"/>
        </w:numPr>
        <w:spacing w:line="276" w:lineRule="auto"/>
        <w:ind w:left="720" w:hanging="270"/>
        <w:contextualSpacing/>
        <w:rPr>
          <w:rFonts w:asciiTheme="minorHAnsi" w:hAnsiTheme="minorHAnsi"/>
          <w:bCs/>
          <w:sz w:val="22"/>
          <w:szCs w:val="22"/>
        </w:rPr>
      </w:pPr>
      <w:r w:rsidRPr="00F64F33">
        <w:rPr>
          <w:rFonts w:asciiTheme="minorHAnsi" w:hAnsiTheme="minorHAnsi"/>
          <w:sz w:val="22"/>
          <w:szCs w:val="22"/>
        </w:rPr>
        <w:t xml:space="preserve">Describe any roles and responsibilities that each </w:t>
      </w:r>
      <w:r>
        <w:rPr>
          <w:rFonts w:asciiTheme="minorHAnsi" w:hAnsiTheme="minorHAnsi"/>
          <w:sz w:val="22"/>
          <w:szCs w:val="22"/>
        </w:rPr>
        <w:t>sub-</w:t>
      </w:r>
      <w:r w:rsidRPr="00F64F33">
        <w:rPr>
          <w:rFonts w:asciiTheme="minorHAnsi" w:hAnsiTheme="minorHAnsi"/>
          <w:sz w:val="22"/>
          <w:szCs w:val="22"/>
        </w:rPr>
        <w:t>agency will have for monitor</w:t>
      </w:r>
      <w:r w:rsidR="007F63FD">
        <w:rPr>
          <w:rFonts w:asciiTheme="minorHAnsi" w:hAnsiTheme="minorHAnsi"/>
          <w:sz w:val="22"/>
          <w:szCs w:val="22"/>
        </w:rPr>
        <w:t>ing</w:t>
      </w:r>
      <w:r w:rsidRPr="00F64F33">
        <w:rPr>
          <w:rFonts w:asciiTheme="minorHAnsi" w:hAnsiTheme="minorHAnsi"/>
          <w:sz w:val="22"/>
          <w:szCs w:val="22"/>
        </w:rPr>
        <w:t xml:space="preserve"> users in the system</w:t>
      </w:r>
      <w:r w:rsidR="00E800DC">
        <w:rPr>
          <w:rFonts w:asciiTheme="minorHAnsi" w:hAnsiTheme="minorHAnsi"/>
          <w:sz w:val="22"/>
          <w:szCs w:val="22"/>
        </w:rPr>
        <w:t>, including but not limited to</w:t>
      </w:r>
      <w:r w:rsidR="007F63FD">
        <w:rPr>
          <w:rFonts w:asciiTheme="minorHAnsi" w:hAnsiTheme="minorHAnsi"/>
          <w:sz w:val="22"/>
          <w:szCs w:val="22"/>
        </w:rPr>
        <w:t>:</w:t>
      </w:r>
    </w:p>
    <w:p w14:paraId="5DC8D2CC" w14:textId="7C4BBEF0" w:rsidR="008A3019" w:rsidRPr="00F64F33" w:rsidRDefault="00F64F33" w:rsidP="00F64F33">
      <w:pPr>
        <w:numPr>
          <w:ilvl w:val="1"/>
          <w:numId w:val="7"/>
        </w:numPr>
        <w:spacing w:line="276" w:lineRule="auto"/>
        <w:ind w:left="1260"/>
        <w:contextualSpacing/>
        <w:rPr>
          <w:rFonts w:asciiTheme="minorHAnsi" w:hAnsiTheme="minorHAnsi"/>
          <w:bCs/>
          <w:sz w:val="22"/>
          <w:szCs w:val="22"/>
        </w:rPr>
      </w:pPr>
      <w:r w:rsidRPr="00F64F33">
        <w:rPr>
          <w:rFonts w:asciiTheme="minorHAnsi" w:hAnsiTheme="minorHAnsi"/>
          <w:sz w:val="22"/>
          <w:szCs w:val="22"/>
        </w:rPr>
        <w:t xml:space="preserve">Report generation </w:t>
      </w:r>
    </w:p>
    <w:p w14:paraId="56096B0F" w14:textId="4432C014" w:rsidR="00F64F33" w:rsidRPr="008A3019" w:rsidRDefault="008A3019" w:rsidP="008A3019">
      <w:pPr>
        <w:numPr>
          <w:ilvl w:val="1"/>
          <w:numId w:val="7"/>
        </w:numPr>
        <w:spacing w:line="276" w:lineRule="auto"/>
        <w:ind w:left="1260"/>
        <w:contextualSpacing/>
        <w:rPr>
          <w:rFonts w:asciiTheme="minorHAnsi" w:hAnsiTheme="minorHAnsi"/>
          <w:bCs/>
          <w:sz w:val="22"/>
          <w:szCs w:val="22"/>
        </w:rPr>
      </w:pPr>
      <w:r w:rsidRPr="008A3019">
        <w:rPr>
          <w:rFonts w:asciiTheme="minorHAnsi" w:hAnsiTheme="minorHAnsi" w:cs="Arial"/>
          <w:sz w:val="22"/>
          <w:szCs w:val="22"/>
        </w:rPr>
        <w:t xml:space="preserve">Setting up user by agency, additional units, or additional agencies </w:t>
      </w:r>
      <w:r w:rsidR="00F64F33" w:rsidRPr="008A3019">
        <w:rPr>
          <w:rFonts w:asciiTheme="minorHAnsi" w:hAnsiTheme="minorHAnsi"/>
          <w:sz w:val="22"/>
          <w:szCs w:val="22"/>
        </w:rPr>
        <w:t xml:space="preserve"> </w:t>
      </w:r>
    </w:p>
    <w:p w14:paraId="064322D0" w14:textId="77777777" w:rsidR="00F64F33" w:rsidRPr="00F64F33" w:rsidRDefault="00F64F33" w:rsidP="00F64F33">
      <w:pPr>
        <w:numPr>
          <w:ilvl w:val="1"/>
          <w:numId w:val="7"/>
        </w:numPr>
        <w:spacing w:line="276" w:lineRule="auto"/>
        <w:ind w:left="1260"/>
        <w:contextualSpacing/>
        <w:rPr>
          <w:rFonts w:asciiTheme="minorHAnsi" w:hAnsiTheme="minorHAnsi"/>
          <w:bCs/>
          <w:sz w:val="22"/>
          <w:szCs w:val="22"/>
        </w:rPr>
      </w:pPr>
      <w:r w:rsidRPr="00F64F33">
        <w:rPr>
          <w:rFonts w:asciiTheme="minorHAnsi" w:hAnsiTheme="minorHAnsi"/>
          <w:sz w:val="22"/>
          <w:szCs w:val="22"/>
        </w:rPr>
        <w:t xml:space="preserve">Creating an Agency catalog or contract </w:t>
      </w:r>
    </w:p>
    <w:p w14:paraId="5785F3AE" w14:textId="77777777" w:rsidR="00F64F33" w:rsidRPr="00F64F33" w:rsidRDefault="00F64F33" w:rsidP="00F64F33">
      <w:pPr>
        <w:numPr>
          <w:ilvl w:val="1"/>
          <w:numId w:val="7"/>
        </w:numPr>
        <w:spacing w:line="276" w:lineRule="auto"/>
        <w:ind w:left="1260"/>
        <w:contextualSpacing/>
        <w:rPr>
          <w:rFonts w:asciiTheme="minorHAnsi" w:hAnsiTheme="minorHAnsi"/>
          <w:bCs/>
          <w:sz w:val="22"/>
          <w:szCs w:val="22"/>
        </w:rPr>
      </w:pPr>
      <w:r w:rsidRPr="00F64F33">
        <w:rPr>
          <w:rFonts w:asciiTheme="minorHAnsi" w:hAnsiTheme="minorHAnsi"/>
          <w:sz w:val="22"/>
          <w:szCs w:val="22"/>
        </w:rPr>
        <w:t xml:space="preserve">Access to troubleshoot user order problems </w:t>
      </w:r>
    </w:p>
    <w:p w14:paraId="49078864" w14:textId="589B43D4" w:rsidR="00F64F33" w:rsidRPr="00F64F33" w:rsidRDefault="00F64F33" w:rsidP="00F64F33">
      <w:pPr>
        <w:numPr>
          <w:ilvl w:val="1"/>
          <w:numId w:val="7"/>
        </w:numPr>
        <w:spacing w:line="276" w:lineRule="auto"/>
        <w:ind w:left="1260"/>
        <w:contextualSpacing/>
        <w:rPr>
          <w:rFonts w:asciiTheme="minorHAnsi" w:hAnsiTheme="minorHAnsi"/>
          <w:bCs/>
          <w:sz w:val="22"/>
          <w:szCs w:val="22"/>
        </w:rPr>
      </w:pPr>
      <w:r w:rsidRPr="00F64F33">
        <w:rPr>
          <w:rFonts w:asciiTheme="minorHAnsi" w:hAnsiTheme="minorHAnsi"/>
          <w:sz w:val="22"/>
          <w:szCs w:val="22"/>
        </w:rPr>
        <w:t>Reset password.</w:t>
      </w:r>
    </w:p>
    <w:p w14:paraId="596912C7" w14:textId="6C2E9FA4" w:rsidR="00F64F33" w:rsidRDefault="00F64F33" w:rsidP="00F64F33">
      <w:pPr>
        <w:numPr>
          <w:ilvl w:val="0"/>
          <w:numId w:val="7"/>
        </w:numPr>
        <w:spacing w:line="276" w:lineRule="auto"/>
        <w:ind w:left="720" w:hanging="270"/>
        <w:contextualSpacing/>
        <w:rPr>
          <w:rFonts w:asciiTheme="minorHAnsi" w:hAnsiTheme="minorHAnsi"/>
          <w:bCs/>
          <w:sz w:val="22"/>
          <w:szCs w:val="22"/>
        </w:rPr>
      </w:pPr>
      <w:r>
        <w:rPr>
          <w:rFonts w:asciiTheme="minorHAnsi" w:hAnsiTheme="minorHAnsi"/>
          <w:bCs/>
          <w:sz w:val="22"/>
          <w:szCs w:val="22"/>
        </w:rPr>
        <w:t xml:space="preserve">Describe the various roles and permissions that can be given </w:t>
      </w:r>
      <w:r w:rsidR="007B1160">
        <w:rPr>
          <w:rFonts w:asciiTheme="minorHAnsi" w:hAnsiTheme="minorHAnsi"/>
          <w:bCs/>
          <w:sz w:val="22"/>
          <w:szCs w:val="22"/>
        </w:rPr>
        <w:t xml:space="preserve">to users </w:t>
      </w:r>
      <w:r>
        <w:rPr>
          <w:rFonts w:asciiTheme="minorHAnsi" w:hAnsiTheme="minorHAnsi"/>
          <w:bCs/>
          <w:sz w:val="22"/>
          <w:szCs w:val="22"/>
        </w:rPr>
        <w:t xml:space="preserve">in your system. </w:t>
      </w:r>
    </w:p>
    <w:p w14:paraId="35FFD19E" w14:textId="03777F59" w:rsidR="00807080" w:rsidRDefault="00807080" w:rsidP="00F64F33">
      <w:pPr>
        <w:numPr>
          <w:ilvl w:val="0"/>
          <w:numId w:val="7"/>
        </w:numPr>
        <w:spacing w:line="276" w:lineRule="auto"/>
        <w:ind w:left="720" w:hanging="270"/>
        <w:contextualSpacing/>
        <w:rPr>
          <w:rFonts w:asciiTheme="minorHAnsi" w:hAnsiTheme="minorHAnsi"/>
          <w:bCs/>
          <w:sz w:val="22"/>
          <w:szCs w:val="22"/>
        </w:rPr>
      </w:pPr>
      <w:r>
        <w:rPr>
          <w:rFonts w:asciiTheme="minorHAnsi" w:hAnsiTheme="minorHAnsi"/>
          <w:bCs/>
          <w:sz w:val="22"/>
          <w:szCs w:val="22"/>
        </w:rPr>
        <w:t xml:space="preserve">Describe what areas of the system are customizable and by whom. </w:t>
      </w:r>
    </w:p>
    <w:p w14:paraId="03B257B8" w14:textId="77777777" w:rsidR="00FB00E8" w:rsidRDefault="00885E12" w:rsidP="00FB00E8">
      <w:pPr>
        <w:numPr>
          <w:ilvl w:val="0"/>
          <w:numId w:val="7"/>
        </w:numPr>
        <w:spacing w:line="276" w:lineRule="auto"/>
        <w:ind w:left="720" w:hanging="270"/>
        <w:contextualSpacing/>
        <w:rPr>
          <w:rFonts w:asciiTheme="minorHAnsi" w:hAnsiTheme="minorHAnsi"/>
          <w:bCs/>
          <w:sz w:val="22"/>
          <w:szCs w:val="22"/>
        </w:rPr>
      </w:pPr>
      <w:r>
        <w:rPr>
          <w:rFonts w:asciiTheme="minorHAnsi" w:hAnsiTheme="minorHAnsi"/>
          <w:bCs/>
          <w:sz w:val="22"/>
          <w:szCs w:val="22"/>
        </w:rPr>
        <w:t xml:space="preserve">Describe what training and resources would be available to Wisconsin, both during the initial implementation and ongoing training. </w:t>
      </w:r>
    </w:p>
    <w:p w14:paraId="48467720" w14:textId="6BF9B15B" w:rsidR="007B1160" w:rsidRDefault="00477103" w:rsidP="00F64F33">
      <w:pPr>
        <w:pStyle w:val="StyleHeading1BookmanOldStyle12pt"/>
      </w:pPr>
      <w:bookmarkStart w:id="8" w:name="_Toc14356898"/>
      <w:r>
        <w:t>User Shopping Experience</w:t>
      </w:r>
      <w:bookmarkEnd w:id="8"/>
    </w:p>
    <w:p w14:paraId="175B6C62" w14:textId="065A90F0" w:rsidR="00BA1DD3" w:rsidRDefault="00BA1DD3" w:rsidP="00BA1DD3">
      <w:pPr>
        <w:numPr>
          <w:ilvl w:val="0"/>
          <w:numId w:val="19"/>
        </w:numPr>
        <w:spacing w:line="276" w:lineRule="auto"/>
        <w:ind w:left="720"/>
        <w:contextualSpacing/>
        <w:rPr>
          <w:rFonts w:asciiTheme="minorHAnsi" w:hAnsiTheme="minorHAnsi" w:cs="Arial"/>
          <w:sz w:val="22"/>
          <w:szCs w:val="22"/>
        </w:rPr>
      </w:pPr>
      <w:r>
        <w:rPr>
          <w:rFonts w:asciiTheme="minorHAnsi" w:hAnsiTheme="minorHAnsi" w:cs="Arial"/>
          <w:sz w:val="22"/>
          <w:szCs w:val="22"/>
        </w:rPr>
        <w:t>Describe how a shopper initially gains access to your system, including required</w:t>
      </w:r>
      <w:r w:rsidR="00807080">
        <w:rPr>
          <w:rFonts w:asciiTheme="minorHAnsi" w:hAnsiTheme="minorHAnsi" w:cs="Arial"/>
          <w:sz w:val="22"/>
          <w:szCs w:val="22"/>
        </w:rPr>
        <w:t xml:space="preserve">/optional fields </w:t>
      </w:r>
      <w:r>
        <w:rPr>
          <w:rFonts w:asciiTheme="minorHAnsi" w:hAnsiTheme="minorHAnsi" w:cs="Arial"/>
          <w:sz w:val="22"/>
          <w:szCs w:val="22"/>
        </w:rPr>
        <w:t>to set-up an account.</w:t>
      </w:r>
    </w:p>
    <w:p w14:paraId="1E15BAD4" w14:textId="2CFB23A8" w:rsidR="00BA1DD3" w:rsidRDefault="00BA1DD3" w:rsidP="00BA1DD3">
      <w:pPr>
        <w:numPr>
          <w:ilvl w:val="0"/>
          <w:numId w:val="19"/>
        </w:numPr>
        <w:spacing w:line="276" w:lineRule="auto"/>
        <w:ind w:left="720"/>
        <w:contextualSpacing/>
        <w:rPr>
          <w:rFonts w:asciiTheme="minorHAnsi" w:hAnsiTheme="minorHAnsi" w:cs="Arial"/>
          <w:sz w:val="22"/>
          <w:szCs w:val="22"/>
        </w:rPr>
      </w:pPr>
      <w:r>
        <w:rPr>
          <w:rFonts w:asciiTheme="minorHAnsi" w:hAnsiTheme="minorHAnsi" w:cs="Arial"/>
          <w:sz w:val="22"/>
          <w:szCs w:val="22"/>
        </w:rPr>
        <w:t>Describe how a shopper gains access to your system on an ongoing basis</w:t>
      </w:r>
      <w:r w:rsidR="007F63FD">
        <w:rPr>
          <w:rFonts w:asciiTheme="minorHAnsi" w:hAnsiTheme="minorHAnsi" w:cs="Arial"/>
          <w:sz w:val="22"/>
          <w:szCs w:val="22"/>
        </w:rPr>
        <w:t>.</w:t>
      </w:r>
    </w:p>
    <w:p w14:paraId="0DB74865" w14:textId="55662089" w:rsidR="00807080" w:rsidRDefault="00807080" w:rsidP="00BA1DD3">
      <w:pPr>
        <w:numPr>
          <w:ilvl w:val="0"/>
          <w:numId w:val="19"/>
        </w:numPr>
        <w:spacing w:line="276" w:lineRule="auto"/>
        <w:ind w:left="720"/>
        <w:contextualSpacing/>
        <w:rPr>
          <w:rFonts w:asciiTheme="minorHAnsi" w:hAnsiTheme="minorHAnsi" w:cs="Arial"/>
          <w:sz w:val="22"/>
          <w:szCs w:val="22"/>
        </w:rPr>
      </w:pPr>
      <w:r>
        <w:rPr>
          <w:rFonts w:asciiTheme="minorHAnsi" w:hAnsiTheme="minorHAnsi" w:cs="Arial"/>
          <w:sz w:val="22"/>
          <w:szCs w:val="22"/>
        </w:rPr>
        <w:t>Describe the typical shopping experience</w:t>
      </w:r>
      <w:r w:rsidR="00E800DC">
        <w:rPr>
          <w:rFonts w:asciiTheme="minorHAnsi" w:hAnsiTheme="minorHAnsi" w:cs="Arial"/>
          <w:sz w:val="22"/>
          <w:szCs w:val="22"/>
        </w:rPr>
        <w:t>, including</w:t>
      </w:r>
      <w:r>
        <w:rPr>
          <w:rFonts w:asciiTheme="minorHAnsi" w:hAnsiTheme="minorHAnsi" w:cs="Arial"/>
          <w:sz w:val="22"/>
          <w:szCs w:val="22"/>
        </w:rPr>
        <w:t xml:space="preserve"> pertinent screen shots.</w:t>
      </w:r>
    </w:p>
    <w:p w14:paraId="5B1D0E80" w14:textId="79539307" w:rsidR="004E2BFF" w:rsidRDefault="004E2BFF" w:rsidP="00BA1DD3">
      <w:pPr>
        <w:numPr>
          <w:ilvl w:val="0"/>
          <w:numId w:val="19"/>
        </w:numPr>
        <w:spacing w:line="276" w:lineRule="auto"/>
        <w:ind w:left="720"/>
        <w:contextualSpacing/>
        <w:rPr>
          <w:rFonts w:asciiTheme="minorHAnsi" w:hAnsiTheme="minorHAnsi" w:cs="Arial"/>
          <w:sz w:val="22"/>
          <w:szCs w:val="22"/>
        </w:rPr>
      </w:pPr>
      <w:r>
        <w:rPr>
          <w:rFonts w:asciiTheme="minorHAnsi" w:hAnsiTheme="minorHAnsi" w:cs="Arial"/>
          <w:sz w:val="22"/>
          <w:szCs w:val="22"/>
        </w:rPr>
        <w:t xml:space="preserve">Identify any workflows that are available for users and their function. </w:t>
      </w:r>
    </w:p>
    <w:p w14:paraId="07A41F28" w14:textId="26E2C4C7" w:rsidR="00BA1DD3" w:rsidRDefault="00807080" w:rsidP="00BA1DD3">
      <w:pPr>
        <w:numPr>
          <w:ilvl w:val="0"/>
          <w:numId w:val="19"/>
        </w:numPr>
        <w:spacing w:line="276" w:lineRule="auto"/>
        <w:ind w:left="720"/>
        <w:contextualSpacing/>
        <w:rPr>
          <w:rFonts w:asciiTheme="minorHAnsi" w:hAnsiTheme="minorHAnsi" w:cs="Arial"/>
          <w:sz w:val="22"/>
          <w:szCs w:val="22"/>
        </w:rPr>
      </w:pPr>
      <w:r w:rsidRPr="00807080">
        <w:rPr>
          <w:rFonts w:asciiTheme="minorHAnsi" w:hAnsiTheme="minorHAnsi" w:cs="Arial"/>
          <w:sz w:val="22"/>
          <w:szCs w:val="22"/>
        </w:rPr>
        <w:t>Describe what options are available for a sho</w:t>
      </w:r>
      <w:r>
        <w:rPr>
          <w:rFonts w:asciiTheme="minorHAnsi" w:hAnsiTheme="minorHAnsi" w:cs="Arial"/>
          <w:sz w:val="22"/>
          <w:szCs w:val="22"/>
        </w:rPr>
        <w:t>p</w:t>
      </w:r>
      <w:r w:rsidRPr="00807080">
        <w:rPr>
          <w:rFonts w:asciiTheme="minorHAnsi" w:hAnsiTheme="minorHAnsi" w:cs="Arial"/>
          <w:sz w:val="22"/>
          <w:szCs w:val="22"/>
        </w:rPr>
        <w:t>per to find the items they need</w:t>
      </w:r>
      <w:r>
        <w:rPr>
          <w:rFonts w:asciiTheme="minorHAnsi" w:hAnsiTheme="minorHAnsi" w:cs="Arial"/>
          <w:sz w:val="22"/>
          <w:szCs w:val="22"/>
        </w:rPr>
        <w:t xml:space="preserve">, and what </w:t>
      </w:r>
      <w:r w:rsidR="00FB00E8">
        <w:rPr>
          <w:rFonts w:asciiTheme="minorHAnsi" w:hAnsiTheme="minorHAnsi" w:cs="Arial"/>
          <w:sz w:val="22"/>
          <w:szCs w:val="22"/>
        </w:rPr>
        <w:t xml:space="preserve">information </w:t>
      </w:r>
      <w:r>
        <w:rPr>
          <w:rFonts w:asciiTheme="minorHAnsi" w:hAnsiTheme="minorHAnsi" w:cs="Arial"/>
          <w:sz w:val="22"/>
          <w:szCs w:val="22"/>
        </w:rPr>
        <w:t>is available once the items are found (e.g. price, description, availability, etc.).</w:t>
      </w:r>
    </w:p>
    <w:p w14:paraId="6020F46E" w14:textId="236D0B89" w:rsidR="00807080" w:rsidRDefault="00807080" w:rsidP="00BA1DD3">
      <w:pPr>
        <w:numPr>
          <w:ilvl w:val="0"/>
          <w:numId w:val="19"/>
        </w:numPr>
        <w:spacing w:line="276" w:lineRule="auto"/>
        <w:ind w:left="720"/>
        <w:contextualSpacing/>
        <w:rPr>
          <w:rFonts w:asciiTheme="minorHAnsi" w:hAnsiTheme="minorHAnsi" w:cs="Arial"/>
          <w:sz w:val="22"/>
          <w:szCs w:val="22"/>
        </w:rPr>
      </w:pPr>
      <w:r>
        <w:rPr>
          <w:rFonts w:asciiTheme="minorHAnsi" w:hAnsiTheme="minorHAnsi" w:cs="Arial"/>
          <w:sz w:val="22"/>
          <w:szCs w:val="22"/>
        </w:rPr>
        <w:t xml:space="preserve">Describe how a shopper would find and compare identical items available from different suppliers. </w:t>
      </w:r>
    </w:p>
    <w:p w14:paraId="3816BDE8" w14:textId="2111D437" w:rsidR="00807080" w:rsidRDefault="004E2BFF" w:rsidP="00BA1DD3">
      <w:pPr>
        <w:numPr>
          <w:ilvl w:val="0"/>
          <w:numId w:val="19"/>
        </w:numPr>
        <w:spacing w:line="276" w:lineRule="auto"/>
        <w:ind w:left="720"/>
        <w:contextualSpacing/>
        <w:rPr>
          <w:rFonts w:asciiTheme="minorHAnsi" w:hAnsiTheme="minorHAnsi" w:cs="Arial"/>
          <w:sz w:val="22"/>
          <w:szCs w:val="22"/>
        </w:rPr>
      </w:pPr>
      <w:r>
        <w:rPr>
          <w:rFonts w:asciiTheme="minorHAnsi" w:hAnsiTheme="minorHAnsi" w:cs="Arial"/>
          <w:sz w:val="22"/>
          <w:szCs w:val="22"/>
        </w:rPr>
        <w:lastRenderedPageBreak/>
        <w:t>Explain</w:t>
      </w:r>
      <w:r w:rsidR="00807080">
        <w:rPr>
          <w:rFonts w:asciiTheme="minorHAnsi" w:hAnsiTheme="minorHAnsi" w:cs="Arial"/>
          <w:sz w:val="22"/>
          <w:szCs w:val="22"/>
        </w:rPr>
        <w:t xml:space="preserve"> </w:t>
      </w:r>
      <w:r w:rsidR="00FB00E8">
        <w:rPr>
          <w:rFonts w:asciiTheme="minorHAnsi" w:hAnsiTheme="minorHAnsi" w:cs="Arial"/>
          <w:sz w:val="22"/>
          <w:szCs w:val="22"/>
        </w:rPr>
        <w:t>what steps a s</w:t>
      </w:r>
      <w:r w:rsidR="00807080">
        <w:rPr>
          <w:rFonts w:asciiTheme="minorHAnsi" w:hAnsiTheme="minorHAnsi" w:cs="Arial"/>
          <w:sz w:val="22"/>
          <w:szCs w:val="22"/>
        </w:rPr>
        <w:t xml:space="preserve">hopper would </w:t>
      </w:r>
      <w:r w:rsidR="00FB00E8">
        <w:rPr>
          <w:rFonts w:asciiTheme="minorHAnsi" w:hAnsiTheme="minorHAnsi" w:cs="Arial"/>
          <w:sz w:val="22"/>
          <w:szCs w:val="22"/>
        </w:rPr>
        <w:t xml:space="preserve">follow to </w:t>
      </w:r>
      <w:r w:rsidR="00807080">
        <w:rPr>
          <w:rFonts w:asciiTheme="minorHAnsi" w:hAnsiTheme="minorHAnsi" w:cs="Arial"/>
          <w:sz w:val="22"/>
          <w:szCs w:val="22"/>
        </w:rPr>
        <w:t>order an item.</w:t>
      </w:r>
    </w:p>
    <w:p w14:paraId="5359E164" w14:textId="07989898" w:rsidR="00807080" w:rsidRDefault="00807080" w:rsidP="00BA1DD3">
      <w:pPr>
        <w:numPr>
          <w:ilvl w:val="0"/>
          <w:numId w:val="19"/>
        </w:numPr>
        <w:spacing w:line="276" w:lineRule="auto"/>
        <w:ind w:left="720"/>
        <w:contextualSpacing/>
        <w:rPr>
          <w:rFonts w:asciiTheme="minorHAnsi" w:hAnsiTheme="minorHAnsi" w:cs="Arial"/>
          <w:sz w:val="22"/>
          <w:szCs w:val="22"/>
        </w:rPr>
      </w:pPr>
      <w:r>
        <w:rPr>
          <w:rFonts w:asciiTheme="minorHAnsi" w:hAnsiTheme="minorHAnsi" w:cs="Arial"/>
          <w:sz w:val="22"/>
          <w:szCs w:val="22"/>
        </w:rPr>
        <w:t xml:space="preserve">Describe how a shopper would pay for items and what payment options are available. </w:t>
      </w:r>
    </w:p>
    <w:p w14:paraId="6ED87AA5" w14:textId="5C3AE054" w:rsidR="00807080" w:rsidRDefault="00AD4DA0" w:rsidP="00BA1DD3">
      <w:pPr>
        <w:numPr>
          <w:ilvl w:val="0"/>
          <w:numId w:val="19"/>
        </w:numPr>
        <w:spacing w:line="276" w:lineRule="auto"/>
        <w:ind w:left="720"/>
        <w:contextualSpacing/>
        <w:rPr>
          <w:rFonts w:asciiTheme="minorHAnsi" w:hAnsiTheme="minorHAnsi" w:cs="Arial"/>
          <w:sz w:val="22"/>
          <w:szCs w:val="22"/>
        </w:rPr>
      </w:pPr>
      <w:r>
        <w:rPr>
          <w:rFonts w:asciiTheme="minorHAnsi" w:hAnsiTheme="minorHAnsi" w:cs="Arial"/>
          <w:sz w:val="22"/>
          <w:szCs w:val="22"/>
        </w:rPr>
        <w:t xml:space="preserve">Describe the communications that can be generated from your system and </w:t>
      </w:r>
      <w:r w:rsidR="008A3019">
        <w:rPr>
          <w:rFonts w:asciiTheme="minorHAnsi" w:hAnsiTheme="minorHAnsi" w:cs="Arial"/>
          <w:sz w:val="22"/>
          <w:szCs w:val="22"/>
        </w:rPr>
        <w:t xml:space="preserve">are sent to the </w:t>
      </w:r>
      <w:r>
        <w:rPr>
          <w:rFonts w:asciiTheme="minorHAnsi" w:hAnsiTheme="minorHAnsi" w:cs="Arial"/>
          <w:sz w:val="22"/>
          <w:szCs w:val="22"/>
        </w:rPr>
        <w:t>shopper</w:t>
      </w:r>
      <w:r w:rsidR="004E2BFF">
        <w:rPr>
          <w:rFonts w:asciiTheme="minorHAnsi" w:hAnsiTheme="minorHAnsi" w:cs="Arial"/>
          <w:sz w:val="22"/>
          <w:szCs w:val="22"/>
        </w:rPr>
        <w:t xml:space="preserve"> (invoices, order confirmations, etc.)</w:t>
      </w:r>
      <w:r>
        <w:rPr>
          <w:rFonts w:asciiTheme="minorHAnsi" w:hAnsiTheme="minorHAnsi" w:cs="Arial"/>
          <w:sz w:val="22"/>
          <w:szCs w:val="22"/>
        </w:rPr>
        <w:t>.</w:t>
      </w:r>
    </w:p>
    <w:p w14:paraId="2D8880B8" w14:textId="08D9B2EC" w:rsidR="00FB00E8" w:rsidRDefault="00AD4DA0" w:rsidP="00FB00E8">
      <w:pPr>
        <w:numPr>
          <w:ilvl w:val="0"/>
          <w:numId w:val="19"/>
        </w:numPr>
        <w:spacing w:line="276" w:lineRule="auto"/>
        <w:ind w:left="720"/>
        <w:contextualSpacing/>
        <w:rPr>
          <w:rFonts w:asciiTheme="minorHAnsi" w:hAnsiTheme="minorHAnsi" w:cs="Arial"/>
          <w:sz w:val="22"/>
          <w:szCs w:val="22"/>
        </w:rPr>
      </w:pPr>
      <w:r>
        <w:rPr>
          <w:rFonts w:asciiTheme="minorHAnsi" w:hAnsiTheme="minorHAnsi" w:cs="Arial"/>
          <w:sz w:val="22"/>
          <w:szCs w:val="22"/>
        </w:rPr>
        <w:t>Describe how a</w:t>
      </w:r>
      <w:r w:rsidR="004E2BFF">
        <w:rPr>
          <w:rFonts w:asciiTheme="minorHAnsi" w:hAnsiTheme="minorHAnsi" w:cs="Arial"/>
          <w:sz w:val="22"/>
          <w:szCs w:val="22"/>
        </w:rPr>
        <w:t>n item is</w:t>
      </w:r>
      <w:r>
        <w:rPr>
          <w:rFonts w:asciiTheme="minorHAnsi" w:hAnsiTheme="minorHAnsi" w:cs="Arial"/>
          <w:sz w:val="22"/>
          <w:szCs w:val="22"/>
        </w:rPr>
        <w:t xml:space="preserve"> return</w:t>
      </w:r>
      <w:r w:rsidR="004E2BFF">
        <w:rPr>
          <w:rFonts w:asciiTheme="minorHAnsi" w:hAnsiTheme="minorHAnsi" w:cs="Arial"/>
          <w:sz w:val="22"/>
          <w:szCs w:val="22"/>
        </w:rPr>
        <w:t xml:space="preserve">ed, </w:t>
      </w:r>
      <w:r>
        <w:rPr>
          <w:rFonts w:asciiTheme="minorHAnsi" w:hAnsiTheme="minorHAnsi" w:cs="Arial"/>
          <w:sz w:val="22"/>
          <w:szCs w:val="22"/>
        </w:rPr>
        <w:t xml:space="preserve">managed and tracked in your system. </w:t>
      </w:r>
    </w:p>
    <w:p w14:paraId="678B93EA" w14:textId="6D2EE8E9" w:rsidR="00BA1DD3" w:rsidRDefault="00477103" w:rsidP="00BA1DD3">
      <w:pPr>
        <w:pStyle w:val="StyleHeading1BookmanOldStyle12pt"/>
      </w:pPr>
      <w:bookmarkStart w:id="9" w:name="_Toc14356899"/>
      <w:r>
        <w:t>S</w:t>
      </w:r>
      <w:r w:rsidR="00885E12">
        <w:t>upplier</w:t>
      </w:r>
      <w:r w:rsidR="00BA1DD3">
        <w:t xml:space="preserve"> Experience</w:t>
      </w:r>
      <w:bookmarkEnd w:id="9"/>
    </w:p>
    <w:p w14:paraId="12F730B7" w14:textId="4F3F8710" w:rsidR="00AD4DA0" w:rsidRDefault="00BA1DD3" w:rsidP="00885E12">
      <w:pPr>
        <w:numPr>
          <w:ilvl w:val="0"/>
          <w:numId w:val="20"/>
        </w:numPr>
        <w:spacing w:line="276" w:lineRule="auto"/>
        <w:ind w:left="720"/>
        <w:contextualSpacing/>
        <w:rPr>
          <w:rFonts w:asciiTheme="minorHAnsi" w:hAnsiTheme="minorHAnsi" w:cs="Arial"/>
          <w:sz w:val="22"/>
          <w:szCs w:val="22"/>
        </w:rPr>
      </w:pPr>
      <w:r>
        <w:rPr>
          <w:rFonts w:asciiTheme="minorHAnsi" w:hAnsiTheme="minorHAnsi" w:cs="Arial"/>
          <w:sz w:val="22"/>
          <w:szCs w:val="22"/>
        </w:rPr>
        <w:t xml:space="preserve">Describe </w:t>
      </w:r>
      <w:r w:rsidR="00AD4DA0">
        <w:rPr>
          <w:rFonts w:asciiTheme="minorHAnsi" w:hAnsiTheme="minorHAnsi" w:cs="Arial"/>
          <w:sz w:val="22"/>
          <w:szCs w:val="22"/>
        </w:rPr>
        <w:t xml:space="preserve">what options are available for </w:t>
      </w:r>
      <w:r w:rsidR="00AE784B">
        <w:rPr>
          <w:rFonts w:asciiTheme="minorHAnsi" w:hAnsiTheme="minorHAnsi" w:cs="Arial"/>
          <w:sz w:val="22"/>
          <w:szCs w:val="22"/>
        </w:rPr>
        <w:t>our supplier</w:t>
      </w:r>
      <w:r w:rsidR="00E800DC">
        <w:rPr>
          <w:rFonts w:asciiTheme="minorHAnsi" w:hAnsiTheme="minorHAnsi" w:cs="Arial"/>
          <w:sz w:val="22"/>
          <w:szCs w:val="22"/>
        </w:rPr>
        <w:t>s</w:t>
      </w:r>
      <w:r w:rsidR="00AD4DA0">
        <w:rPr>
          <w:rFonts w:asciiTheme="minorHAnsi" w:hAnsiTheme="minorHAnsi" w:cs="Arial"/>
          <w:sz w:val="22"/>
          <w:szCs w:val="22"/>
        </w:rPr>
        <w:t xml:space="preserve"> to present their products</w:t>
      </w:r>
      <w:r w:rsidR="00885E12">
        <w:rPr>
          <w:rFonts w:asciiTheme="minorHAnsi" w:hAnsiTheme="minorHAnsi" w:cs="Arial"/>
          <w:sz w:val="22"/>
          <w:szCs w:val="22"/>
        </w:rPr>
        <w:t xml:space="preserve"> in your system</w:t>
      </w:r>
      <w:r w:rsidR="00A8376F">
        <w:rPr>
          <w:rFonts w:asciiTheme="minorHAnsi" w:hAnsiTheme="minorHAnsi" w:cs="Arial"/>
          <w:sz w:val="22"/>
          <w:szCs w:val="22"/>
        </w:rPr>
        <w:t xml:space="preserve"> and</w:t>
      </w:r>
      <w:r w:rsidR="00AD4DA0">
        <w:rPr>
          <w:rFonts w:asciiTheme="minorHAnsi" w:hAnsiTheme="minorHAnsi" w:cs="Arial"/>
          <w:sz w:val="22"/>
          <w:szCs w:val="22"/>
        </w:rPr>
        <w:t xml:space="preserve"> the pros and cons of each method </w:t>
      </w:r>
      <w:r w:rsidR="00E800DC">
        <w:rPr>
          <w:rFonts w:asciiTheme="minorHAnsi" w:hAnsiTheme="minorHAnsi" w:cs="Arial"/>
          <w:sz w:val="22"/>
          <w:szCs w:val="22"/>
        </w:rPr>
        <w:t>(e.g. hosted catalogs, punch-out catalogs, etc</w:t>
      </w:r>
      <w:r w:rsidR="007812E6">
        <w:rPr>
          <w:rFonts w:asciiTheme="minorHAnsi" w:hAnsiTheme="minorHAnsi" w:cs="Arial"/>
          <w:sz w:val="22"/>
          <w:szCs w:val="22"/>
        </w:rPr>
        <w:t>.</w:t>
      </w:r>
      <w:r w:rsidR="00E800DC">
        <w:rPr>
          <w:rFonts w:asciiTheme="minorHAnsi" w:hAnsiTheme="minorHAnsi" w:cs="Arial"/>
          <w:sz w:val="22"/>
          <w:szCs w:val="22"/>
        </w:rPr>
        <w:t>)</w:t>
      </w:r>
      <w:r w:rsidR="00AD4DA0">
        <w:rPr>
          <w:rFonts w:asciiTheme="minorHAnsi" w:hAnsiTheme="minorHAnsi" w:cs="Arial"/>
          <w:sz w:val="22"/>
          <w:szCs w:val="22"/>
        </w:rPr>
        <w:t xml:space="preserve">. </w:t>
      </w:r>
    </w:p>
    <w:p w14:paraId="4ED7DB42" w14:textId="4E985CD6" w:rsidR="00AD4DA0" w:rsidRDefault="00AD4DA0" w:rsidP="00885E12">
      <w:pPr>
        <w:numPr>
          <w:ilvl w:val="0"/>
          <w:numId w:val="20"/>
        </w:numPr>
        <w:spacing w:line="276" w:lineRule="auto"/>
        <w:ind w:left="720"/>
        <w:contextualSpacing/>
        <w:rPr>
          <w:rFonts w:asciiTheme="minorHAnsi" w:hAnsiTheme="minorHAnsi" w:cs="Arial"/>
          <w:sz w:val="22"/>
          <w:szCs w:val="22"/>
        </w:rPr>
      </w:pPr>
      <w:r>
        <w:rPr>
          <w:rFonts w:asciiTheme="minorHAnsi" w:hAnsiTheme="minorHAnsi" w:cs="Arial"/>
          <w:sz w:val="22"/>
          <w:szCs w:val="22"/>
        </w:rPr>
        <w:t xml:space="preserve">Describe the </w:t>
      </w:r>
      <w:r w:rsidRPr="00AD4DA0">
        <w:rPr>
          <w:rFonts w:asciiTheme="minorHAnsi" w:hAnsiTheme="minorHAnsi" w:cs="Arial"/>
          <w:sz w:val="22"/>
          <w:szCs w:val="22"/>
        </w:rPr>
        <w:t xml:space="preserve">process </w:t>
      </w:r>
      <w:r>
        <w:rPr>
          <w:rFonts w:asciiTheme="minorHAnsi" w:hAnsiTheme="minorHAnsi" w:cs="Arial"/>
          <w:sz w:val="22"/>
          <w:szCs w:val="22"/>
        </w:rPr>
        <w:t xml:space="preserve">used </w:t>
      </w:r>
      <w:r w:rsidRPr="00AD4DA0">
        <w:rPr>
          <w:rFonts w:asciiTheme="minorHAnsi" w:hAnsiTheme="minorHAnsi" w:cs="Arial"/>
          <w:sz w:val="22"/>
          <w:szCs w:val="22"/>
        </w:rPr>
        <w:t>to</w:t>
      </w:r>
      <w:r w:rsidR="008A3019">
        <w:rPr>
          <w:rFonts w:asciiTheme="minorHAnsi" w:hAnsiTheme="minorHAnsi" w:cs="Arial"/>
          <w:sz w:val="22"/>
          <w:szCs w:val="22"/>
        </w:rPr>
        <w:t xml:space="preserve"> establish </w:t>
      </w:r>
      <w:r w:rsidRPr="00AD4DA0">
        <w:rPr>
          <w:rFonts w:asciiTheme="minorHAnsi" w:hAnsiTheme="minorHAnsi" w:cs="Arial"/>
          <w:sz w:val="22"/>
          <w:szCs w:val="22"/>
        </w:rPr>
        <w:t>the various supplies in the systems including, steps, timeframes</w:t>
      </w:r>
      <w:r w:rsidR="00A8376F">
        <w:rPr>
          <w:rFonts w:asciiTheme="minorHAnsi" w:hAnsiTheme="minorHAnsi" w:cs="Arial"/>
          <w:sz w:val="22"/>
          <w:szCs w:val="22"/>
        </w:rPr>
        <w:t xml:space="preserve"> for catalog implementations</w:t>
      </w:r>
      <w:r w:rsidRPr="00AD4DA0">
        <w:rPr>
          <w:rFonts w:asciiTheme="minorHAnsi" w:hAnsiTheme="minorHAnsi" w:cs="Arial"/>
          <w:sz w:val="22"/>
          <w:szCs w:val="22"/>
        </w:rPr>
        <w:t>, roles, and end results</w:t>
      </w:r>
      <w:r w:rsidR="00885E12">
        <w:rPr>
          <w:rFonts w:asciiTheme="minorHAnsi" w:hAnsiTheme="minorHAnsi" w:cs="Arial"/>
          <w:sz w:val="22"/>
          <w:szCs w:val="22"/>
        </w:rPr>
        <w:t xml:space="preserve">. </w:t>
      </w:r>
    </w:p>
    <w:p w14:paraId="27B2BDD3" w14:textId="1208B60A" w:rsidR="004E2BFF" w:rsidRDefault="004E2BFF" w:rsidP="00885E12">
      <w:pPr>
        <w:numPr>
          <w:ilvl w:val="0"/>
          <w:numId w:val="20"/>
        </w:numPr>
        <w:spacing w:line="276" w:lineRule="auto"/>
        <w:ind w:left="720"/>
        <w:contextualSpacing/>
        <w:rPr>
          <w:rFonts w:asciiTheme="minorHAnsi" w:hAnsiTheme="minorHAnsi" w:cs="Arial"/>
          <w:sz w:val="22"/>
          <w:szCs w:val="22"/>
        </w:rPr>
      </w:pPr>
      <w:r>
        <w:rPr>
          <w:rFonts w:asciiTheme="minorHAnsi" w:hAnsiTheme="minorHAnsi" w:cs="Arial"/>
          <w:sz w:val="22"/>
          <w:szCs w:val="22"/>
        </w:rPr>
        <w:t xml:space="preserve">Explain your system’s capability for setting up accounts with the various suppliers. </w:t>
      </w:r>
    </w:p>
    <w:p w14:paraId="43434227" w14:textId="733C5B85" w:rsidR="00AD4DA0" w:rsidRDefault="00AD4DA0" w:rsidP="00885E12">
      <w:pPr>
        <w:numPr>
          <w:ilvl w:val="0"/>
          <w:numId w:val="20"/>
        </w:numPr>
        <w:spacing w:line="276" w:lineRule="auto"/>
        <w:ind w:left="720"/>
        <w:contextualSpacing/>
        <w:rPr>
          <w:rFonts w:asciiTheme="minorHAnsi" w:hAnsiTheme="minorHAnsi" w:cs="Arial"/>
          <w:sz w:val="22"/>
          <w:szCs w:val="22"/>
        </w:rPr>
      </w:pPr>
      <w:r>
        <w:rPr>
          <w:rFonts w:asciiTheme="minorHAnsi" w:hAnsiTheme="minorHAnsi" w:cs="Arial"/>
          <w:sz w:val="22"/>
          <w:szCs w:val="22"/>
        </w:rPr>
        <w:t xml:space="preserve">Describe your company’s role and approach when enabling a </w:t>
      </w:r>
      <w:r w:rsidR="00FB00E8">
        <w:rPr>
          <w:rFonts w:asciiTheme="minorHAnsi" w:hAnsiTheme="minorHAnsi" w:cs="Arial"/>
          <w:sz w:val="22"/>
          <w:szCs w:val="22"/>
        </w:rPr>
        <w:t xml:space="preserve">new </w:t>
      </w:r>
      <w:r>
        <w:rPr>
          <w:rFonts w:asciiTheme="minorHAnsi" w:hAnsiTheme="minorHAnsi" w:cs="Arial"/>
          <w:sz w:val="22"/>
          <w:szCs w:val="22"/>
        </w:rPr>
        <w:t>supplier in the system.</w:t>
      </w:r>
    </w:p>
    <w:p w14:paraId="6D8FFEDD" w14:textId="48B35065" w:rsidR="004E2BFF" w:rsidRDefault="004E2BFF" w:rsidP="00885E12">
      <w:pPr>
        <w:numPr>
          <w:ilvl w:val="0"/>
          <w:numId w:val="20"/>
        </w:numPr>
        <w:spacing w:line="276" w:lineRule="auto"/>
        <w:ind w:left="720"/>
        <w:contextualSpacing/>
        <w:rPr>
          <w:rFonts w:asciiTheme="minorHAnsi" w:hAnsiTheme="minorHAnsi" w:cs="Arial"/>
          <w:sz w:val="22"/>
          <w:szCs w:val="22"/>
        </w:rPr>
      </w:pPr>
      <w:r>
        <w:rPr>
          <w:rFonts w:asciiTheme="minorHAnsi" w:hAnsiTheme="minorHAnsi" w:cs="Arial"/>
          <w:sz w:val="22"/>
          <w:szCs w:val="22"/>
        </w:rPr>
        <w:t xml:space="preserve">Identify your PCI security available to various vendors. </w:t>
      </w:r>
    </w:p>
    <w:p w14:paraId="1F69313E" w14:textId="61EECD73" w:rsidR="00FB00E8" w:rsidRDefault="00FB00E8" w:rsidP="00885E12">
      <w:pPr>
        <w:numPr>
          <w:ilvl w:val="0"/>
          <w:numId w:val="20"/>
        </w:numPr>
        <w:spacing w:line="276" w:lineRule="auto"/>
        <w:ind w:left="720"/>
        <w:contextualSpacing/>
        <w:rPr>
          <w:rFonts w:asciiTheme="minorHAnsi" w:hAnsiTheme="minorHAnsi" w:cs="Arial"/>
          <w:sz w:val="22"/>
          <w:szCs w:val="22"/>
        </w:rPr>
      </w:pPr>
      <w:r>
        <w:rPr>
          <w:rFonts w:asciiTheme="minorHAnsi" w:hAnsiTheme="minorHAnsi" w:cs="Arial"/>
          <w:sz w:val="22"/>
          <w:szCs w:val="22"/>
        </w:rPr>
        <w:t xml:space="preserve">Describe your company’s role in </w:t>
      </w:r>
      <w:r w:rsidR="008A3019">
        <w:rPr>
          <w:rFonts w:asciiTheme="minorHAnsi" w:hAnsiTheme="minorHAnsi" w:cs="Arial"/>
          <w:sz w:val="22"/>
          <w:szCs w:val="22"/>
        </w:rPr>
        <w:t>updating a supplier</w:t>
      </w:r>
      <w:r w:rsidR="00A8376F">
        <w:rPr>
          <w:rFonts w:asciiTheme="minorHAnsi" w:hAnsiTheme="minorHAnsi" w:cs="Arial"/>
          <w:sz w:val="22"/>
          <w:szCs w:val="22"/>
        </w:rPr>
        <w:t>’</w:t>
      </w:r>
      <w:r w:rsidR="008A3019">
        <w:rPr>
          <w:rFonts w:asciiTheme="minorHAnsi" w:hAnsiTheme="minorHAnsi" w:cs="Arial"/>
          <w:sz w:val="22"/>
          <w:szCs w:val="22"/>
        </w:rPr>
        <w:t xml:space="preserve">s offerings </w:t>
      </w:r>
      <w:r>
        <w:rPr>
          <w:rFonts w:asciiTheme="minorHAnsi" w:hAnsiTheme="minorHAnsi" w:cs="Arial"/>
          <w:sz w:val="22"/>
          <w:szCs w:val="22"/>
        </w:rPr>
        <w:t xml:space="preserve">in the system. </w:t>
      </w:r>
    </w:p>
    <w:p w14:paraId="7174D760" w14:textId="0FE947E3" w:rsidR="00AD4DA0" w:rsidRDefault="00885E12" w:rsidP="00885E12">
      <w:pPr>
        <w:numPr>
          <w:ilvl w:val="0"/>
          <w:numId w:val="20"/>
        </w:numPr>
        <w:spacing w:line="276" w:lineRule="auto"/>
        <w:ind w:left="720"/>
        <w:contextualSpacing/>
        <w:rPr>
          <w:rFonts w:asciiTheme="minorHAnsi" w:hAnsiTheme="minorHAnsi" w:cs="Arial"/>
          <w:sz w:val="22"/>
          <w:szCs w:val="22"/>
        </w:rPr>
      </w:pPr>
      <w:r>
        <w:rPr>
          <w:rFonts w:asciiTheme="minorHAnsi" w:hAnsiTheme="minorHAnsi" w:cs="Arial"/>
          <w:sz w:val="22"/>
          <w:szCs w:val="22"/>
        </w:rPr>
        <w:t>Describe</w:t>
      </w:r>
      <w:r w:rsidR="00AD4DA0">
        <w:rPr>
          <w:rFonts w:asciiTheme="minorHAnsi" w:hAnsiTheme="minorHAnsi" w:cs="Arial"/>
          <w:sz w:val="22"/>
          <w:szCs w:val="22"/>
        </w:rPr>
        <w:t xml:space="preserve"> the </w:t>
      </w:r>
      <w:r>
        <w:rPr>
          <w:rFonts w:asciiTheme="minorHAnsi" w:hAnsiTheme="minorHAnsi" w:cs="Arial"/>
          <w:sz w:val="22"/>
          <w:szCs w:val="22"/>
        </w:rPr>
        <w:t xml:space="preserve">supplier’s role when they are enabling a catalog in the system. </w:t>
      </w:r>
    </w:p>
    <w:p w14:paraId="7C340D90" w14:textId="0422B792" w:rsidR="00FB00E8" w:rsidRDefault="00AD4DA0" w:rsidP="00885E12">
      <w:pPr>
        <w:numPr>
          <w:ilvl w:val="0"/>
          <w:numId w:val="20"/>
        </w:numPr>
        <w:spacing w:line="276" w:lineRule="auto"/>
        <w:ind w:left="720"/>
        <w:contextualSpacing/>
        <w:rPr>
          <w:rFonts w:asciiTheme="minorHAnsi" w:hAnsiTheme="minorHAnsi" w:cs="Arial"/>
          <w:sz w:val="22"/>
          <w:szCs w:val="22"/>
        </w:rPr>
      </w:pPr>
      <w:r>
        <w:rPr>
          <w:rFonts w:asciiTheme="minorHAnsi" w:hAnsiTheme="minorHAnsi" w:cs="Arial"/>
          <w:sz w:val="22"/>
          <w:szCs w:val="22"/>
        </w:rPr>
        <w:t xml:space="preserve">Describe any limits to the number of suppliers </w:t>
      </w:r>
      <w:r w:rsidR="00FB00E8">
        <w:rPr>
          <w:rFonts w:asciiTheme="minorHAnsi" w:hAnsiTheme="minorHAnsi" w:cs="Arial"/>
          <w:sz w:val="22"/>
          <w:szCs w:val="22"/>
        </w:rPr>
        <w:t xml:space="preserve">and </w:t>
      </w:r>
      <w:r>
        <w:rPr>
          <w:rFonts w:asciiTheme="minorHAnsi" w:hAnsiTheme="minorHAnsi" w:cs="Arial"/>
          <w:sz w:val="22"/>
          <w:szCs w:val="22"/>
        </w:rPr>
        <w:t>supplier catalogs</w:t>
      </w:r>
      <w:r w:rsidR="00FB00E8">
        <w:rPr>
          <w:rFonts w:asciiTheme="minorHAnsi" w:hAnsiTheme="minorHAnsi" w:cs="Arial"/>
          <w:sz w:val="22"/>
          <w:szCs w:val="22"/>
        </w:rPr>
        <w:t>.</w:t>
      </w:r>
    </w:p>
    <w:p w14:paraId="79514355" w14:textId="00E601AC" w:rsidR="00AD4DA0" w:rsidRDefault="00FB00E8" w:rsidP="00885E12">
      <w:pPr>
        <w:numPr>
          <w:ilvl w:val="0"/>
          <w:numId w:val="20"/>
        </w:numPr>
        <w:spacing w:line="276" w:lineRule="auto"/>
        <w:ind w:left="720"/>
        <w:contextualSpacing/>
        <w:rPr>
          <w:rFonts w:asciiTheme="minorHAnsi" w:hAnsiTheme="minorHAnsi" w:cs="Arial"/>
          <w:sz w:val="22"/>
          <w:szCs w:val="22"/>
        </w:rPr>
      </w:pPr>
      <w:r>
        <w:rPr>
          <w:rFonts w:asciiTheme="minorHAnsi" w:hAnsiTheme="minorHAnsi" w:cs="Arial"/>
          <w:sz w:val="22"/>
          <w:szCs w:val="22"/>
        </w:rPr>
        <w:t xml:space="preserve">Identify any items/catalog limits for a supplier in the system. </w:t>
      </w:r>
    </w:p>
    <w:p w14:paraId="225EBF19" w14:textId="4C25C323" w:rsidR="00AD4DA0" w:rsidRDefault="00AD4DA0" w:rsidP="00885E12">
      <w:pPr>
        <w:numPr>
          <w:ilvl w:val="0"/>
          <w:numId w:val="20"/>
        </w:numPr>
        <w:spacing w:line="276" w:lineRule="auto"/>
        <w:ind w:left="720"/>
        <w:contextualSpacing/>
        <w:rPr>
          <w:rFonts w:asciiTheme="minorHAnsi" w:hAnsiTheme="minorHAnsi" w:cs="Arial"/>
          <w:sz w:val="22"/>
          <w:szCs w:val="22"/>
        </w:rPr>
      </w:pPr>
      <w:r>
        <w:rPr>
          <w:rFonts w:asciiTheme="minorHAnsi" w:hAnsiTheme="minorHAnsi" w:cs="Arial"/>
          <w:sz w:val="22"/>
          <w:szCs w:val="22"/>
        </w:rPr>
        <w:t>Describe what information needs to be transferred between a vendor and your system for an order</w:t>
      </w:r>
      <w:r w:rsidR="00FB00E8">
        <w:rPr>
          <w:rFonts w:asciiTheme="minorHAnsi" w:hAnsiTheme="minorHAnsi" w:cs="Arial"/>
          <w:sz w:val="22"/>
          <w:szCs w:val="22"/>
        </w:rPr>
        <w:t xml:space="preserve"> and what security protocols are in place</w:t>
      </w:r>
      <w:r>
        <w:rPr>
          <w:rFonts w:asciiTheme="minorHAnsi" w:hAnsiTheme="minorHAnsi" w:cs="Arial"/>
          <w:sz w:val="22"/>
          <w:szCs w:val="22"/>
        </w:rPr>
        <w:t>.</w:t>
      </w:r>
    </w:p>
    <w:p w14:paraId="5FBBF639" w14:textId="59BD30CA" w:rsidR="00FB00E8" w:rsidRDefault="00FB00E8" w:rsidP="00885E12">
      <w:pPr>
        <w:numPr>
          <w:ilvl w:val="0"/>
          <w:numId w:val="20"/>
        </w:numPr>
        <w:spacing w:line="276" w:lineRule="auto"/>
        <w:ind w:left="720"/>
        <w:contextualSpacing/>
        <w:rPr>
          <w:rFonts w:asciiTheme="minorHAnsi" w:hAnsiTheme="minorHAnsi" w:cs="Arial"/>
          <w:sz w:val="22"/>
          <w:szCs w:val="22"/>
        </w:rPr>
      </w:pPr>
      <w:r>
        <w:rPr>
          <w:rFonts w:asciiTheme="minorHAnsi" w:hAnsiTheme="minorHAnsi" w:cs="Arial"/>
          <w:sz w:val="22"/>
          <w:szCs w:val="22"/>
        </w:rPr>
        <w:t>Identify any technical support available t</w:t>
      </w:r>
      <w:r w:rsidR="001A3FFE">
        <w:rPr>
          <w:rFonts w:asciiTheme="minorHAnsi" w:hAnsiTheme="minorHAnsi" w:cs="Arial"/>
          <w:sz w:val="22"/>
          <w:szCs w:val="22"/>
        </w:rPr>
        <w:t>o</w:t>
      </w:r>
      <w:r>
        <w:rPr>
          <w:rFonts w:asciiTheme="minorHAnsi" w:hAnsiTheme="minorHAnsi" w:cs="Arial"/>
          <w:sz w:val="22"/>
          <w:szCs w:val="22"/>
        </w:rPr>
        <w:t xml:space="preserve"> our suppliers when adding a new catalog or item to the system.</w:t>
      </w:r>
    </w:p>
    <w:p w14:paraId="4E2ECF9D" w14:textId="36274590" w:rsidR="00BA1DD3" w:rsidRDefault="00AD4DA0" w:rsidP="00885E12">
      <w:pPr>
        <w:numPr>
          <w:ilvl w:val="0"/>
          <w:numId w:val="20"/>
        </w:numPr>
        <w:spacing w:line="276" w:lineRule="auto"/>
        <w:ind w:left="720"/>
        <w:contextualSpacing/>
        <w:rPr>
          <w:rFonts w:asciiTheme="minorHAnsi" w:hAnsiTheme="minorHAnsi" w:cs="Arial"/>
          <w:sz w:val="22"/>
          <w:szCs w:val="22"/>
        </w:rPr>
      </w:pPr>
      <w:r>
        <w:rPr>
          <w:rFonts w:asciiTheme="minorHAnsi" w:hAnsiTheme="minorHAnsi" w:cs="Arial"/>
          <w:sz w:val="22"/>
          <w:szCs w:val="22"/>
        </w:rPr>
        <w:t xml:space="preserve">Describe the main challenges suppliers run into when enabling a catalog in your system. </w:t>
      </w:r>
    </w:p>
    <w:p w14:paraId="1BA488BF" w14:textId="02D0E1D2" w:rsidR="004875B3" w:rsidRDefault="004875B3" w:rsidP="00885E12">
      <w:pPr>
        <w:numPr>
          <w:ilvl w:val="0"/>
          <w:numId w:val="20"/>
        </w:numPr>
        <w:spacing w:line="276" w:lineRule="auto"/>
        <w:ind w:left="720"/>
        <w:contextualSpacing/>
        <w:rPr>
          <w:rFonts w:asciiTheme="minorHAnsi" w:hAnsiTheme="minorHAnsi" w:cs="Arial"/>
          <w:sz w:val="22"/>
          <w:szCs w:val="22"/>
        </w:rPr>
      </w:pPr>
      <w:r>
        <w:rPr>
          <w:rFonts w:asciiTheme="minorHAnsi" w:hAnsiTheme="minorHAnsi" w:cs="Arial"/>
          <w:sz w:val="22"/>
          <w:szCs w:val="22"/>
        </w:rPr>
        <w:t>What information is passed through your system between a shopper and supplier when:</w:t>
      </w:r>
    </w:p>
    <w:p w14:paraId="2273F92D" w14:textId="073A124C" w:rsidR="004875B3" w:rsidRDefault="004875B3" w:rsidP="004875B3">
      <w:pPr>
        <w:numPr>
          <w:ilvl w:val="1"/>
          <w:numId w:val="20"/>
        </w:numPr>
        <w:spacing w:line="276" w:lineRule="auto"/>
        <w:ind w:left="1080"/>
        <w:contextualSpacing/>
        <w:rPr>
          <w:rFonts w:asciiTheme="minorHAnsi" w:hAnsiTheme="minorHAnsi" w:cs="Arial"/>
          <w:sz w:val="22"/>
          <w:szCs w:val="22"/>
        </w:rPr>
      </w:pPr>
      <w:r>
        <w:rPr>
          <w:rFonts w:asciiTheme="minorHAnsi" w:hAnsiTheme="minorHAnsi" w:cs="Arial"/>
          <w:sz w:val="22"/>
          <w:szCs w:val="22"/>
        </w:rPr>
        <w:t>Setting up an account</w:t>
      </w:r>
    </w:p>
    <w:p w14:paraId="7C60B9EE" w14:textId="04A2181A" w:rsidR="00FB00E8" w:rsidRDefault="004875B3" w:rsidP="00FB00E8">
      <w:pPr>
        <w:numPr>
          <w:ilvl w:val="1"/>
          <w:numId w:val="20"/>
        </w:numPr>
        <w:spacing w:line="276" w:lineRule="auto"/>
        <w:ind w:left="1080"/>
        <w:contextualSpacing/>
        <w:rPr>
          <w:rFonts w:asciiTheme="minorHAnsi" w:hAnsiTheme="minorHAnsi" w:cs="Arial"/>
          <w:sz w:val="22"/>
          <w:szCs w:val="22"/>
        </w:rPr>
      </w:pPr>
      <w:r>
        <w:rPr>
          <w:rFonts w:asciiTheme="minorHAnsi" w:hAnsiTheme="minorHAnsi" w:cs="Arial"/>
          <w:sz w:val="22"/>
          <w:szCs w:val="22"/>
        </w:rPr>
        <w:t>Purchasing an item.</w:t>
      </w:r>
    </w:p>
    <w:p w14:paraId="59834BD3" w14:textId="3B27069F" w:rsidR="001D224C" w:rsidRPr="001D224C" w:rsidRDefault="001D224C" w:rsidP="007812E6">
      <w:pPr>
        <w:spacing w:line="276" w:lineRule="auto"/>
        <w:ind w:left="720"/>
        <w:contextualSpacing/>
        <w:rPr>
          <w:rFonts w:asciiTheme="minorHAnsi" w:hAnsiTheme="minorHAnsi" w:cs="Arial"/>
          <w:sz w:val="22"/>
          <w:szCs w:val="22"/>
          <w:highlight w:val="yellow"/>
        </w:rPr>
      </w:pPr>
      <w:bookmarkStart w:id="10" w:name="_Hlk14356678"/>
    </w:p>
    <w:p w14:paraId="358EC37F" w14:textId="7A57CD0E" w:rsidR="00B6643E" w:rsidRDefault="00B6643E" w:rsidP="00B6643E">
      <w:pPr>
        <w:pStyle w:val="StyleHeading1BookmanOldStyle12pt"/>
      </w:pPr>
      <w:bookmarkStart w:id="11" w:name="_Toc14356900"/>
      <w:bookmarkEnd w:id="10"/>
      <w:r>
        <w:t>Impleme</w:t>
      </w:r>
      <w:r w:rsidR="0088221A">
        <w:t>ntation</w:t>
      </w:r>
      <w:r>
        <w:t xml:space="preserve"> Process</w:t>
      </w:r>
      <w:bookmarkEnd w:id="11"/>
    </w:p>
    <w:p w14:paraId="6C114A76" w14:textId="75E8BAF8" w:rsidR="00B6643E" w:rsidRPr="007812E6" w:rsidRDefault="00A8376F" w:rsidP="007812E6">
      <w:pPr>
        <w:rPr>
          <w:rFonts w:asciiTheme="minorHAnsi" w:hAnsiTheme="minorHAnsi" w:cs="Arial"/>
        </w:rPr>
      </w:pPr>
      <w:r>
        <w:rPr>
          <w:rFonts w:asciiTheme="minorHAnsi" w:hAnsiTheme="minorHAnsi" w:cs="Arial"/>
        </w:rPr>
        <w:t>1.</w:t>
      </w:r>
      <w:r>
        <w:rPr>
          <w:rFonts w:asciiTheme="minorHAnsi" w:hAnsiTheme="minorHAnsi" w:cs="Arial"/>
        </w:rPr>
        <w:tab/>
      </w:r>
      <w:r w:rsidR="00B6643E" w:rsidRPr="007812E6">
        <w:rPr>
          <w:rFonts w:asciiTheme="minorHAnsi" w:hAnsiTheme="minorHAnsi" w:cs="Arial"/>
        </w:rPr>
        <w:t xml:space="preserve">Describe what resources would be provided by your firm, and what resources would be required from the State of Wisconsin, to implement a complete </w:t>
      </w:r>
      <w:r>
        <w:rPr>
          <w:rFonts w:asciiTheme="minorHAnsi" w:hAnsiTheme="minorHAnsi" w:cs="Arial"/>
        </w:rPr>
        <w:t xml:space="preserve">eMarketplace </w:t>
      </w:r>
      <w:r w:rsidR="00B6643E" w:rsidRPr="007812E6">
        <w:rPr>
          <w:rFonts w:asciiTheme="minorHAnsi" w:hAnsiTheme="minorHAnsi" w:cs="Arial"/>
        </w:rPr>
        <w:t xml:space="preserve">solution. </w:t>
      </w:r>
    </w:p>
    <w:p w14:paraId="1A1DE2FA" w14:textId="482E9DB0" w:rsidR="00B6643E" w:rsidRDefault="00B6643E" w:rsidP="007812E6">
      <w:pPr>
        <w:pStyle w:val="ListParagraph"/>
        <w:numPr>
          <w:ilvl w:val="0"/>
          <w:numId w:val="25"/>
        </w:numPr>
        <w:rPr>
          <w:rFonts w:asciiTheme="minorHAnsi" w:hAnsiTheme="minorHAnsi" w:cs="Arial"/>
        </w:rPr>
      </w:pPr>
      <w:r>
        <w:rPr>
          <w:rFonts w:asciiTheme="minorHAnsi" w:hAnsiTheme="minorHAnsi" w:cs="Arial"/>
        </w:rPr>
        <w:t xml:space="preserve">Describe the process and methodology your company uses when </w:t>
      </w:r>
      <w:r w:rsidR="004E2BFF">
        <w:rPr>
          <w:rFonts w:asciiTheme="minorHAnsi" w:hAnsiTheme="minorHAnsi" w:cs="Arial"/>
        </w:rPr>
        <w:t xml:space="preserve">implementing </w:t>
      </w:r>
      <w:r>
        <w:rPr>
          <w:rFonts w:asciiTheme="minorHAnsi" w:hAnsiTheme="minorHAnsi" w:cs="Arial"/>
        </w:rPr>
        <w:t>a system.</w:t>
      </w:r>
    </w:p>
    <w:p w14:paraId="24DA6248" w14:textId="2FDDD195" w:rsidR="0003006A" w:rsidRDefault="00B6643E" w:rsidP="007812E6">
      <w:pPr>
        <w:pStyle w:val="ListParagraph"/>
        <w:numPr>
          <w:ilvl w:val="0"/>
          <w:numId w:val="25"/>
        </w:numPr>
        <w:ind w:left="720" w:hanging="450"/>
        <w:rPr>
          <w:rFonts w:asciiTheme="minorHAnsi" w:hAnsiTheme="minorHAnsi" w:cs="Arial"/>
        </w:rPr>
      </w:pPr>
      <w:r w:rsidRPr="0003006A">
        <w:rPr>
          <w:rFonts w:asciiTheme="minorHAnsi" w:hAnsiTheme="minorHAnsi" w:cs="Arial"/>
        </w:rPr>
        <w:t>Wisconsin currently has 53 suppliers in WISBuy and over 4000 users</w:t>
      </w:r>
      <w:r w:rsidR="001A3FFE">
        <w:rPr>
          <w:rFonts w:asciiTheme="minorHAnsi" w:hAnsiTheme="minorHAnsi" w:cs="Arial"/>
        </w:rPr>
        <w:t>. D</w:t>
      </w:r>
      <w:r w:rsidRPr="0003006A">
        <w:rPr>
          <w:rFonts w:asciiTheme="minorHAnsi" w:hAnsiTheme="minorHAnsi" w:cs="Arial"/>
        </w:rPr>
        <w:t>escribe the process that would be used to transition the existing suppliers/users to your system and what resources would be available to both our suppliers and Wisconsin</w:t>
      </w:r>
      <w:r w:rsidR="008A3019">
        <w:rPr>
          <w:rFonts w:asciiTheme="minorHAnsi" w:hAnsiTheme="minorHAnsi" w:cs="Arial"/>
        </w:rPr>
        <w:t xml:space="preserve"> state agencies</w:t>
      </w:r>
      <w:r w:rsidRPr="0003006A">
        <w:rPr>
          <w:rFonts w:asciiTheme="minorHAnsi" w:hAnsiTheme="minorHAnsi" w:cs="Arial"/>
        </w:rPr>
        <w:t xml:space="preserve">. </w:t>
      </w:r>
    </w:p>
    <w:p w14:paraId="28A988F8" w14:textId="77B3710E" w:rsidR="001D224C" w:rsidRPr="001D224C" w:rsidRDefault="001D224C" w:rsidP="007812E6">
      <w:pPr>
        <w:pStyle w:val="ListParagraph"/>
        <w:rPr>
          <w:rFonts w:asciiTheme="minorHAnsi" w:hAnsiTheme="minorHAnsi" w:cs="Arial"/>
          <w:highlight w:val="yellow"/>
        </w:rPr>
      </w:pPr>
    </w:p>
    <w:p w14:paraId="4EF83731" w14:textId="77777777" w:rsidR="001D224C" w:rsidRDefault="001D224C" w:rsidP="001D224C">
      <w:pPr>
        <w:pStyle w:val="ListParagraph"/>
        <w:rPr>
          <w:rFonts w:asciiTheme="minorHAnsi" w:hAnsiTheme="minorHAnsi" w:cs="Arial"/>
        </w:rPr>
      </w:pPr>
    </w:p>
    <w:p w14:paraId="0E38CD62" w14:textId="07994F17" w:rsidR="00F64F33" w:rsidRDefault="00F64F33" w:rsidP="00B6643E">
      <w:pPr>
        <w:pStyle w:val="StyleHeading1BookmanOldStyle12pt"/>
      </w:pPr>
      <w:bookmarkStart w:id="12" w:name="_Toc14356901"/>
      <w:r w:rsidRPr="00F64F33">
        <w:t>Report Generation</w:t>
      </w:r>
      <w:bookmarkEnd w:id="12"/>
      <w:r w:rsidRPr="00F64F33">
        <w:t xml:space="preserve"> </w:t>
      </w:r>
    </w:p>
    <w:p w14:paraId="4B67C976" w14:textId="7A81A574" w:rsidR="00885E12" w:rsidRDefault="00885E12" w:rsidP="00FB00E8">
      <w:pPr>
        <w:numPr>
          <w:ilvl w:val="1"/>
          <w:numId w:val="24"/>
        </w:numPr>
        <w:spacing w:line="276" w:lineRule="auto"/>
        <w:ind w:left="720"/>
        <w:contextualSpacing/>
        <w:rPr>
          <w:rFonts w:asciiTheme="minorHAnsi" w:hAnsiTheme="minorHAnsi"/>
          <w:bCs/>
          <w:sz w:val="22"/>
          <w:szCs w:val="22"/>
        </w:rPr>
      </w:pPr>
      <w:r>
        <w:rPr>
          <w:rFonts w:asciiTheme="minorHAnsi" w:hAnsiTheme="minorHAnsi"/>
          <w:bCs/>
          <w:sz w:val="22"/>
          <w:szCs w:val="22"/>
        </w:rPr>
        <w:t xml:space="preserve">Describe what </w:t>
      </w:r>
      <w:r w:rsidR="00FB00E8">
        <w:rPr>
          <w:rFonts w:asciiTheme="minorHAnsi" w:hAnsiTheme="minorHAnsi"/>
          <w:bCs/>
          <w:sz w:val="22"/>
          <w:szCs w:val="22"/>
        </w:rPr>
        <w:t xml:space="preserve">system </w:t>
      </w:r>
      <w:r>
        <w:rPr>
          <w:rFonts w:asciiTheme="minorHAnsi" w:hAnsiTheme="minorHAnsi"/>
          <w:bCs/>
          <w:sz w:val="22"/>
          <w:szCs w:val="22"/>
        </w:rPr>
        <w:t xml:space="preserve">usage reports </w:t>
      </w:r>
      <w:r w:rsidR="00FB00E8">
        <w:rPr>
          <w:rFonts w:asciiTheme="minorHAnsi" w:hAnsiTheme="minorHAnsi"/>
          <w:bCs/>
          <w:sz w:val="22"/>
          <w:szCs w:val="22"/>
        </w:rPr>
        <w:t xml:space="preserve">(number of users, number of orders, etc.) </w:t>
      </w:r>
      <w:r>
        <w:rPr>
          <w:rFonts w:asciiTheme="minorHAnsi" w:hAnsiTheme="minorHAnsi"/>
          <w:bCs/>
          <w:sz w:val="22"/>
          <w:szCs w:val="22"/>
        </w:rPr>
        <w:t xml:space="preserve">are available and their functionality. </w:t>
      </w:r>
    </w:p>
    <w:p w14:paraId="24A3ADF3" w14:textId="7141CCDE" w:rsidR="00885E12" w:rsidRDefault="00885E12" w:rsidP="00FB00E8">
      <w:pPr>
        <w:numPr>
          <w:ilvl w:val="1"/>
          <w:numId w:val="24"/>
        </w:numPr>
        <w:spacing w:line="276" w:lineRule="auto"/>
        <w:ind w:left="720"/>
        <w:contextualSpacing/>
        <w:rPr>
          <w:rFonts w:asciiTheme="minorHAnsi" w:hAnsiTheme="minorHAnsi"/>
          <w:bCs/>
          <w:sz w:val="22"/>
          <w:szCs w:val="22"/>
        </w:rPr>
      </w:pPr>
      <w:r>
        <w:rPr>
          <w:rFonts w:asciiTheme="minorHAnsi" w:hAnsiTheme="minorHAnsi"/>
          <w:bCs/>
          <w:sz w:val="22"/>
          <w:szCs w:val="22"/>
        </w:rPr>
        <w:t xml:space="preserve">Describe what transitional reports </w:t>
      </w:r>
      <w:r w:rsidR="00FB00E8">
        <w:rPr>
          <w:rFonts w:asciiTheme="minorHAnsi" w:hAnsiTheme="minorHAnsi"/>
          <w:bCs/>
          <w:sz w:val="22"/>
          <w:szCs w:val="22"/>
        </w:rPr>
        <w:t xml:space="preserve">(dollar spent, items purchased, etc.) </w:t>
      </w:r>
      <w:r>
        <w:rPr>
          <w:rFonts w:asciiTheme="minorHAnsi" w:hAnsiTheme="minorHAnsi"/>
          <w:bCs/>
          <w:sz w:val="22"/>
          <w:szCs w:val="22"/>
        </w:rPr>
        <w:t xml:space="preserve">are available and what </w:t>
      </w:r>
      <w:r w:rsidR="00DD4898">
        <w:rPr>
          <w:rFonts w:asciiTheme="minorHAnsi" w:hAnsiTheme="minorHAnsi"/>
          <w:bCs/>
          <w:sz w:val="22"/>
          <w:szCs w:val="22"/>
        </w:rPr>
        <w:t xml:space="preserve">information </w:t>
      </w:r>
      <w:r>
        <w:rPr>
          <w:rFonts w:asciiTheme="minorHAnsi" w:hAnsiTheme="minorHAnsi"/>
          <w:bCs/>
          <w:sz w:val="22"/>
          <w:szCs w:val="22"/>
        </w:rPr>
        <w:t>is typical</w:t>
      </w:r>
      <w:r w:rsidR="00770AFE">
        <w:rPr>
          <w:rFonts w:asciiTheme="minorHAnsi" w:hAnsiTheme="minorHAnsi"/>
          <w:bCs/>
          <w:sz w:val="22"/>
          <w:szCs w:val="22"/>
        </w:rPr>
        <w:t>ly</w:t>
      </w:r>
      <w:r>
        <w:rPr>
          <w:rFonts w:asciiTheme="minorHAnsi" w:hAnsiTheme="minorHAnsi"/>
          <w:bCs/>
          <w:sz w:val="22"/>
          <w:szCs w:val="22"/>
        </w:rPr>
        <w:t xml:space="preserve"> included.</w:t>
      </w:r>
    </w:p>
    <w:p w14:paraId="189B666F" w14:textId="5434B0D8" w:rsidR="00885E12" w:rsidRDefault="00885E12" w:rsidP="00FB00E8">
      <w:pPr>
        <w:numPr>
          <w:ilvl w:val="1"/>
          <w:numId w:val="24"/>
        </w:numPr>
        <w:spacing w:line="276" w:lineRule="auto"/>
        <w:ind w:left="720"/>
        <w:contextualSpacing/>
        <w:rPr>
          <w:rFonts w:asciiTheme="minorHAnsi" w:hAnsiTheme="minorHAnsi"/>
          <w:bCs/>
          <w:sz w:val="22"/>
          <w:szCs w:val="22"/>
        </w:rPr>
      </w:pPr>
      <w:r>
        <w:rPr>
          <w:rFonts w:asciiTheme="minorHAnsi" w:hAnsiTheme="minorHAnsi"/>
          <w:bCs/>
          <w:sz w:val="22"/>
          <w:szCs w:val="22"/>
        </w:rPr>
        <w:t xml:space="preserve">Describe the level of customization </w:t>
      </w:r>
      <w:r w:rsidR="00E47F67">
        <w:rPr>
          <w:rFonts w:asciiTheme="minorHAnsi" w:hAnsiTheme="minorHAnsi"/>
          <w:bCs/>
          <w:sz w:val="22"/>
          <w:szCs w:val="22"/>
        </w:rPr>
        <w:t xml:space="preserve">available for </w:t>
      </w:r>
      <w:r>
        <w:rPr>
          <w:rFonts w:asciiTheme="minorHAnsi" w:hAnsiTheme="minorHAnsi"/>
          <w:bCs/>
          <w:sz w:val="22"/>
          <w:szCs w:val="22"/>
        </w:rPr>
        <w:t>reports</w:t>
      </w:r>
      <w:r w:rsidR="00E47F67">
        <w:rPr>
          <w:rFonts w:asciiTheme="minorHAnsi" w:hAnsiTheme="minorHAnsi"/>
          <w:bCs/>
          <w:sz w:val="22"/>
          <w:szCs w:val="22"/>
        </w:rPr>
        <w:t>.</w:t>
      </w:r>
    </w:p>
    <w:p w14:paraId="04712E28" w14:textId="35ABF8A9" w:rsidR="00E47F67" w:rsidRDefault="00E47F67" w:rsidP="00FB00E8">
      <w:pPr>
        <w:numPr>
          <w:ilvl w:val="1"/>
          <w:numId w:val="24"/>
        </w:numPr>
        <w:spacing w:line="276" w:lineRule="auto"/>
        <w:ind w:left="720"/>
        <w:contextualSpacing/>
        <w:rPr>
          <w:rFonts w:asciiTheme="minorHAnsi" w:hAnsiTheme="minorHAnsi"/>
          <w:bCs/>
          <w:sz w:val="22"/>
          <w:szCs w:val="22"/>
        </w:rPr>
      </w:pPr>
      <w:r>
        <w:rPr>
          <w:rFonts w:asciiTheme="minorHAnsi" w:hAnsiTheme="minorHAnsi"/>
          <w:bCs/>
          <w:sz w:val="22"/>
          <w:szCs w:val="22"/>
        </w:rPr>
        <w:t>Describe which roles can run</w:t>
      </w:r>
      <w:r w:rsidR="00770AFE">
        <w:rPr>
          <w:rFonts w:asciiTheme="minorHAnsi" w:hAnsiTheme="minorHAnsi"/>
          <w:bCs/>
          <w:sz w:val="22"/>
          <w:szCs w:val="22"/>
        </w:rPr>
        <w:t xml:space="preserve"> in</w:t>
      </w:r>
      <w:r>
        <w:rPr>
          <w:rFonts w:asciiTheme="minorHAnsi" w:hAnsiTheme="minorHAnsi"/>
          <w:bCs/>
          <w:sz w:val="22"/>
          <w:szCs w:val="22"/>
        </w:rPr>
        <w:t xml:space="preserve"> </w:t>
      </w:r>
      <w:r w:rsidR="00770AFE">
        <w:rPr>
          <w:rFonts w:asciiTheme="minorHAnsi" w:hAnsiTheme="minorHAnsi"/>
          <w:bCs/>
          <w:sz w:val="22"/>
          <w:szCs w:val="22"/>
        </w:rPr>
        <w:t xml:space="preserve">each </w:t>
      </w:r>
      <w:r>
        <w:rPr>
          <w:rFonts w:asciiTheme="minorHAnsi" w:hAnsiTheme="minorHAnsi"/>
          <w:bCs/>
          <w:sz w:val="22"/>
          <w:szCs w:val="22"/>
        </w:rPr>
        <w:t>report</w:t>
      </w:r>
      <w:r w:rsidR="004E2BFF">
        <w:rPr>
          <w:rFonts w:asciiTheme="minorHAnsi" w:hAnsiTheme="minorHAnsi"/>
          <w:bCs/>
          <w:sz w:val="22"/>
          <w:szCs w:val="22"/>
        </w:rPr>
        <w:t xml:space="preserve"> and what types of data/reports each agency can see and what can’t be </w:t>
      </w:r>
      <w:r w:rsidR="00770AFE">
        <w:rPr>
          <w:rFonts w:asciiTheme="minorHAnsi" w:hAnsiTheme="minorHAnsi"/>
          <w:bCs/>
          <w:sz w:val="22"/>
          <w:szCs w:val="22"/>
        </w:rPr>
        <w:t>seen</w:t>
      </w:r>
      <w:r w:rsidR="004E2BFF">
        <w:rPr>
          <w:rFonts w:asciiTheme="minorHAnsi" w:hAnsiTheme="minorHAnsi"/>
          <w:bCs/>
          <w:sz w:val="22"/>
          <w:szCs w:val="22"/>
        </w:rPr>
        <w:t xml:space="preserve">. </w:t>
      </w:r>
    </w:p>
    <w:p w14:paraId="29FF6723" w14:textId="4BB27D3F" w:rsidR="00E47F67" w:rsidRDefault="00FB00E8" w:rsidP="00FB00E8">
      <w:pPr>
        <w:numPr>
          <w:ilvl w:val="1"/>
          <w:numId w:val="24"/>
        </w:numPr>
        <w:spacing w:line="276" w:lineRule="auto"/>
        <w:ind w:left="720"/>
        <w:contextualSpacing/>
        <w:rPr>
          <w:rFonts w:asciiTheme="minorHAnsi" w:hAnsiTheme="minorHAnsi"/>
          <w:bCs/>
          <w:sz w:val="22"/>
          <w:szCs w:val="22"/>
        </w:rPr>
      </w:pPr>
      <w:r>
        <w:rPr>
          <w:rFonts w:asciiTheme="minorHAnsi" w:hAnsiTheme="minorHAnsi"/>
          <w:bCs/>
          <w:sz w:val="22"/>
          <w:szCs w:val="22"/>
        </w:rPr>
        <w:lastRenderedPageBreak/>
        <w:t>Identify</w:t>
      </w:r>
      <w:r w:rsidR="00E47F67">
        <w:rPr>
          <w:rFonts w:asciiTheme="minorHAnsi" w:hAnsiTheme="minorHAnsi"/>
          <w:bCs/>
          <w:sz w:val="22"/>
          <w:szCs w:val="22"/>
        </w:rPr>
        <w:t xml:space="preserve"> any scheduling and delivery options for reports.</w:t>
      </w:r>
    </w:p>
    <w:p w14:paraId="6039139B" w14:textId="10634D54" w:rsidR="00E47F67" w:rsidRDefault="00FB00E8" w:rsidP="00FB00E8">
      <w:pPr>
        <w:numPr>
          <w:ilvl w:val="1"/>
          <w:numId w:val="24"/>
        </w:numPr>
        <w:spacing w:line="276" w:lineRule="auto"/>
        <w:ind w:left="720"/>
        <w:contextualSpacing/>
        <w:rPr>
          <w:rFonts w:asciiTheme="minorHAnsi" w:hAnsiTheme="minorHAnsi"/>
          <w:bCs/>
          <w:sz w:val="22"/>
          <w:szCs w:val="22"/>
        </w:rPr>
      </w:pPr>
      <w:r>
        <w:rPr>
          <w:rFonts w:asciiTheme="minorHAnsi" w:hAnsiTheme="minorHAnsi"/>
          <w:bCs/>
          <w:sz w:val="22"/>
          <w:szCs w:val="22"/>
        </w:rPr>
        <w:t xml:space="preserve">Identify the </w:t>
      </w:r>
      <w:r w:rsidR="00E47F67">
        <w:rPr>
          <w:rFonts w:asciiTheme="minorHAnsi" w:hAnsiTheme="minorHAnsi"/>
          <w:bCs/>
          <w:sz w:val="22"/>
          <w:szCs w:val="22"/>
        </w:rPr>
        <w:t>dashboard capabilities of the system.</w:t>
      </w:r>
    </w:p>
    <w:p w14:paraId="75AA808B" w14:textId="465214AE" w:rsidR="00B6643E" w:rsidRDefault="00B6643E" w:rsidP="00FB00E8">
      <w:pPr>
        <w:numPr>
          <w:ilvl w:val="1"/>
          <w:numId w:val="24"/>
        </w:numPr>
        <w:spacing w:line="276" w:lineRule="auto"/>
        <w:ind w:left="720"/>
        <w:contextualSpacing/>
        <w:rPr>
          <w:rFonts w:asciiTheme="minorHAnsi" w:hAnsiTheme="minorHAnsi"/>
          <w:bCs/>
          <w:sz w:val="22"/>
          <w:szCs w:val="22"/>
        </w:rPr>
      </w:pPr>
      <w:r>
        <w:rPr>
          <w:rFonts w:asciiTheme="minorHAnsi" w:hAnsiTheme="minorHAnsi"/>
          <w:bCs/>
          <w:sz w:val="22"/>
          <w:szCs w:val="22"/>
        </w:rPr>
        <w:t xml:space="preserve">Describe what extracts are available from the system and any data feeds that can be established. </w:t>
      </w:r>
    </w:p>
    <w:p w14:paraId="1505B0E6" w14:textId="4C07B716" w:rsidR="001D224C" w:rsidRDefault="00B6643E" w:rsidP="00FB00E8">
      <w:pPr>
        <w:numPr>
          <w:ilvl w:val="1"/>
          <w:numId w:val="24"/>
        </w:numPr>
        <w:spacing w:line="276" w:lineRule="auto"/>
        <w:ind w:left="720"/>
        <w:contextualSpacing/>
        <w:rPr>
          <w:rFonts w:asciiTheme="minorHAnsi" w:hAnsiTheme="minorHAnsi"/>
          <w:bCs/>
          <w:sz w:val="22"/>
          <w:szCs w:val="22"/>
        </w:rPr>
      </w:pPr>
      <w:r>
        <w:rPr>
          <w:rFonts w:asciiTheme="minorHAnsi" w:hAnsiTheme="minorHAnsi"/>
          <w:bCs/>
          <w:sz w:val="22"/>
          <w:szCs w:val="22"/>
        </w:rPr>
        <w:t xml:space="preserve">Describe if and how your system can interface with </w:t>
      </w:r>
      <w:r w:rsidR="00685403">
        <w:rPr>
          <w:rFonts w:asciiTheme="minorHAnsi" w:hAnsiTheme="minorHAnsi"/>
          <w:bCs/>
          <w:sz w:val="22"/>
          <w:szCs w:val="22"/>
        </w:rPr>
        <w:t>O</w:t>
      </w:r>
      <w:r>
        <w:rPr>
          <w:rFonts w:asciiTheme="minorHAnsi" w:hAnsiTheme="minorHAnsi"/>
          <w:bCs/>
          <w:sz w:val="22"/>
          <w:szCs w:val="22"/>
        </w:rPr>
        <w:t>racle PeopleSoft.</w:t>
      </w:r>
      <w:r w:rsidR="00A8376F">
        <w:rPr>
          <w:rFonts w:asciiTheme="minorHAnsi" w:hAnsiTheme="minorHAnsi"/>
          <w:bCs/>
          <w:sz w:val="22"/>
          <w:szCs w:val="22"/>
        </w:rPr>
        <w:t xml:space="preserve"> The State’s ERP system, to which WISBuy is currently integrated, is PeopleSoft v. 9.2.</w:t>
      </w:r>
    </w:p>
    <w:p w14:paraId="35C47550" w14:textId="77777777" w:rsidR="00885E12" w:rsidRDefault="00885E12" w:rsidP="00885E12">
      <w:pPr>
        <w:spacing w:line="276" w:lineRule="auto"/>
        <w:contextualSpacing/>
        <w:rPr>
          <w:rFonts w:asciiTheme="minorHAnsi" w:hAnsiTheme="minorHAnsi"/>
          <w:bCs/>
          <w:sz w:val="22"/>
          <w:szCs w:val="22"/>
        </w:rPr>
      </w:pPr>
    </w:p>
    <w:p w14:paraId="727804B7" w14:textId="34C4BC4F" w:rsidR="002B2DDD" w:rsidRPr="0003006A" w:rsidRDefault="002B2DDD" w:rsidP="00AE784B">
      <w:pPr>
        <w:pStyle w:val="StyleHeading1BookmanOldStyle12pt"/>
        <w:ind w:hanging="270"/>
      </w:pPr>
      <w:bookmarkStart w:id="13" w:name="_Toc14356902"/>
      <w:r w:rsidRPr="0003006A">
        <w:t>End User Guide and Configuration Guide</w:t>
      </w:r>
      <w:bookmarkEnd w:id="13"/>
    </w:p>
    <w:p w14:paraId="0159D167" w14:textId="77777777" w:rsidR="002B2DDD" w:rsidRPr="00D160A1" w:rsidRDefault="002B2DDD" w:rsidP="00E67735">
      <w:pPr>
        <w:widowControl w:val="0"/>
        <w:tabs>
          <w:tab w:val="left" w:pos="1170"/>
        </w:tabs>
        <w:autoSpaceDE w:val="0"/>
        <w:autoSpaceDN w:val="0"/>
        <w:adjustRightInd w:val="0"/>
        <w:rPr>
          <w:rFonts w:asciiTheme="minorHAnsi" w:hAnsiTheme="minorHAnsi" w:cs="Arial"/>
          <w:b/>
          <w:color w:val="000000"/>
          <w:sz w:val="22"/>
          <w:szCs w:val="22"/>
        </w:rPr>
      </w:pPr>
    </w:p>
    <w:p w14:paraId="6DC305B3" w14:textId="77777777" w:rsidR="002B2DDD" w:rsidRPr="00D160A1" w:rsidRDefault="002B2DDD" w:rsidP="00E80EDC">
      <w:pPr>
        <w:widowControl w:val="0"/>
        <w:tabs>
          <w:tab w:val="left" w:pos="1890"/>
        </w:tabs>
        <w:autoSpaceDE w:val="0"/>
        <w:autoSpaceDN w:val="0"/>
        <w:adjustRightInd w:val="0"/>
        <w:ind w:right="-270"/>
        <w:rPr>
          <w:rFonts w:asciiTheme="minorHAnsi" w:hAnsiTheme="minorHAnsi" w:cs="Arial"/>
          <w:color w:val="000000"/>
          <w:sz w:val="22"/>
          <w:szCs w:val="22"/>
        </w:rPr>
      </w:pPr>
      <w:r w:rsidRPr="00D160A1">
        <w:rPr>
          <w:rFonts w:asciiTheme="minorHAnsi" w:hAnsiTheme="minorHAnsi" w:cs="Arial"/>
          <w:color w:val="000000"/>
          <w:sz w:val="22"/>
          <w:szCs w:val="22"/>
        </w:rPr>
        <w:t xml:space="preserve">Provide your End User Guide and Configuration Guide as part of your response package to help us understand your product offering. </w:t>
      </w:r>
    </w:p>
    <w:p w14:paraId="6DBEA773" w14:textId="77777777" w:rsidR="002B2DDD" w:rsidRPr="00D160A1" w:rsidRDefault="002B2DDD" w:rsidP="00E67735">
      <w:pPr>
        <w:widowControl w:val="0"/>
        <w:tabs>
          <w:tab w:val="left" w:pos="1170"/>
        </w:tabs>
        <w:autoSpaceDE w:val="0"/>
        <w:autoSpaceDN w:val="0"/>
        <w:adjustRightInd w:val="0"/>
        <w:ind w:left="1170" w:hanging="450"/>
        <w:rPr>
          <w:rFonts w:asciiTheme="minorHAnsi" w:hAnsiTheme="minorHAnsi"/>
          <w:color w:val="000000"/>
          <w:sz w:val="22"/>
          <w:szCs w:val="22"/>
        </w:rPr>
      </w:pPr>
    </w:p>
    <w:p w14:paraId="462AE315" w14:textId="7C3F3518" w:rsidR="002B2DDD" w:rsidRPr="0003006A" w:rsidRDefault="002B2DDD" w:rsidP="0003006A">
      <w:pPr>
        <w:pStyle w:val="StyleHeading1BookmanOldStyle12pt"/>
      </w:pPr>
      <w:bookmarkStart w:id="14" w:name="_Toc14356903"/>
      <w:r w:rsidRPr="0003006A">
        <w:t>Product Terms and Conditions</w:t>
      </w:r>
      <w:bookmarkEnd w:id="14"/>
    </w:p>
    <w:p w14:paraId="765683A7" w14:textId="77777777" w:rsidR="002B2DDD" w:rsidRPr="00D160A1" w:rsidRDefault="002B2DDD" w:rsidP="00E67735">
      <w:pPr>
        <w:widowControl w:val="0"/>
        <w:tabs>
          <w:tab w:val="left" w:pos="1170"/>
        </w:tabs>
        <w:autoSpaceDE w:val="0"/>
        <w:autoSpaceDN w:val="0"/>
        <w:adjustRightInd w:val="0"/>
        <w:rPr>
          <w:rFonts w:asciiTheme="minorHAnsi" w:hAnsiTheme="minorHAnsi" w:cs="Arial"/>
          <w:b/>
          <w:color w:val="000000"/>
          <w:sz w:val="22"/>
          <w:szCs w:val="22"/>
        </w:rPr>
      </w:pPr>
    </w:p>
    <w:p w14:paraId="70059480" w14:textId="7B797DD1" w:rsidR="002B2DDD" w:rsidRPr="0003006A" w:rsidRDefault="00E80EDC" w:rsidP="00E80EDC">
      <w:pPr>
        <w:widowControl w:val="0"/>
        <w:tabs>
          <w:tab w:val="left" w:pos="1170"/>
        </w:tabs>
        <w:autoSpaceDE w:val="0"/>
        <w:autoSpaceDN w:val="0"/>
        <w:adjustRightInd w:val="0"/>
        <w:rPr>
          <w:rFonts w:asciiTheme="minorHAnsi" w:hAnsiTheme="minorHAnsi" w:cs="Arial"/>
          <w:color w:val="000000"/>
          <w:sz w:val="22"/>
          <w:szCs w:val="22"/>
        </w:rPr>
      </w:pPr>
      <w:r w:rsidRPr="0003006A">
        <w:rPr>
          <w:rFonts w:asciiTheme="minorHAnsi" w:hAnsiTheme="minorHAnsi" w:cs="Arial"/>
          <w:color w:val="000000"/>
          <w:sz w:val="22"/>
          <w:szCs w:val="22"/>
        </w:rPr>
        <w:t>P</w:t>
      </w:r>
      <w:r w:rsidR="002B2DDD" w:rsidRPr="0003006A">
        <w:rPr>
          <w:rFonts w:asciiTheme="minorHAnsi" w:hAnsiTheme="minorHAnsi" w:cs="Arial"/>
          <w:color w:val="000000"/>
          <w:sz w:val="22"/>
          <w:szCs w:val="22"/>
        </w:rPr>
        <w:t xml:space="preserve">rovide </w:t>
      </w:r>
      <w:r w:rsidR="00A8376F">
        <w:rPr>
          <w:rFonts w:asciiTheme="minorHAnsi" w:hAnsiTheme="minorHAnsi" w:cs="Arial"/>
          <w:color w:val="000000"/>
          <w:sz w:val="22"/>
          <w:szCs w:val="22"/>
        </w:rPr>
        <w:t>editable versions of all licensing and contract</w:t>
      </w:r>
      <w:r w:rsidR="002B2DDD" w:rsidRPr="0003006A">
        <w:rPr>
          <w:rFonts w:asciiTheme="minorHAnsi" w:hAnsiTheme="minorHAnsi" w:cs="Arial"/>
          <w:color w:val="000000"/>
          <w:sz w:val="22"/>
          <w:szCs w:val="22"/>
        </w:rPr>
        <w:t xml:space="preserve"> terms and conditions </w:t>
      </w:r>
      <w:r w:rsidR="00A8376F">
        <w:rPr>
          <w:rFonts w:asciiTheme="minorHAnsi" w:hAnsiTheme="minorHAnsi" w:cs="Arial"/>
          <w:color w:val="000000"/>
          <w:sz w:val="22"/>
          <w:szCs w:val="22"/>
        </w:rPr>
        <w:t>you would expect a customer to agree to if a purchase were made</w:t>
      </w:r>
      <w:r w:rsidR="002B2DDD" w:rsidRPr="0003006A">
        <w:rPr>
          <w:rFonts w:asciiTheme="minorHAnsi" w:hAnsiTheme="minorHAnsi" w:cs="Arial"/>
          <w:color w:val="000000"/>
          <w:sz w:val="22"/>
          <w:szCs w:val="22"/>
        </w:rPr>
        <w:t>.</w:t>
      </w:r>
      <w:r w:rsidR="00A8376F">
        <w:rPr>
          <w:rFonts w:asciiTheme="minorHAnsi" w:hAnsiTheme="minorHAnsi" w:cs="Arial"/>
          <w:color w:val="000000"/>
          <w:sz w:val="22"/>
          <w:szCs w:val="22"/>
        </w:rPr>
        <w:t xml:space="preserve"> </w:t>
      </w:r>
    </w:p>
    <w:p w14:paraId="36865334" w14:textId="77777777" w:rsidR="0003006A" w:rsidRPr="0003006A" w:rsidRDefault="0003006A" w:rsidP="0003006A">
      <w:pPr>
        <w:widowControl w:val="0"/>
        <w:tabs>
          <w:tab w:val="left" w:pos="720"/>
        </w:tabs>
        <w:autoSpaceDE w:val="0"/>
        <w:autoSpaceDN w:val="0"/>
        <w:adjustRightInd w:val="0"/>
        <w:rPr>
          <w:rFonts w:asciiTheme="minorHAnsi" w:hAnsiTheme="minorHAnsi" w:cs="Arial"/>
          <w:color w:val="000000"/>
          <w:sz w:val="22"/>
          <w:szCs w:val="22"/>
        </w:rPr>
      </w:pPr>
    </w:p>
    <w:p w14:paraId="4EF18B46" w14:textId="6FA560FA" w:rsidR="0003006A" w:rsidRPr="0003006A" w:rsidRDefault="0003006A" w:rsidP="0003006A">
      <w:pPr>
        <w:pStyle w:val="StyleHeading1BookmanOldStyle12pt"/>
      </w:pPr>
      <w:bookmarkStart w:id="15" w:name="_Toc14356904"/>
      <w:r w:rsidRPr="0003006A">
        <w:t>Pricing and Licensing Structure</w:t>
      </w:r>
      <w:bookmarkEnd w:id="15"/>
    </w:p>
    <w:p w14:paraId="2378E5EE" w14:textId="77777777" w:rsidR="0003006A" w:rsidRPr="0003006A" w:rsidRDefault="0003006A" w:rsidP="0003006A">
      <w:pPr>
        <w:widowControl w:val="0"/>
        <w:tabs>
          <w:tab w:val="left" w:pos="1170"/>
        </w:tabs>
        <w:autoSpaceDE w:val="0"/>
        <w:autoSpaceDN w:val="0"/>
        <w:adjustRightInd w:val="0"/>
        <w:rPr>
          <w:rFonts w:asciiTheme="minorHAnsi" w:hAnsiTheme="minorHAnsi" w:cs="Arial"/>
          <w:b/>
          <w:color w:val="000000"/>
          <w:sz w:val="22"/>
          <w:szCs w:val="22"/>
        </w:rPr>
      </w:pPr>
    </w:p>
    <w:p w14:paraId="7019ABB5" w14:textId="77777777" w:rsidR="0003006A" w:rsidRPr="0003006A" w:rsidRDefault="0003006A" w:rsidP="0003006A">
      <w:pPr>
        <w:ind w:right="720"/>
        <w:rPr>
          <w:rFonts w:asciiTheme="minorHAnsi" w:hAnsiTheme="minorHAnsi"/>
          <w:sz w:val="22"/>
          <w:szCs w:val="22"/>
        </w:rPr>
      </w:pPr>
      <w:r w:rsidRPr="0003006A">
        <w:rPr>
          <w:rFonts w:asciiTheme="minorHAnsi" w:hAnsiTheme="minorHAnsi"/>
          <w:sz w:val="22"/>
          <w:szCs w:val="22"/>
        </w:rPr>
        <w:t>Please respond with estimated pricing for your products and services, including information on each platform/version of your software that is currently available or due for release within the next six months.  These figures will be used to analyze general pricing strategies and will not necessarily reflect the State’s requirements since they are yet to be determined.</w:t>
      </w:r>
    </w:p>
    <w:p w14:paraId="23DD2D33" w14:textId="77777777" w:rsidR="0003006A" w:rsidRPr="0003006A" w:rsidRDefault="0003006A" w:rsidP="0003006A">
      <w:pPr>
        <w:ind w:right="720"/>
        <w:rPr>
          <w:rFonts w:asciiTheme="minorHAnsi" w:hAnsiTheme="minorHAnsi"/>
          <w:sz w:val="22"/>
          <w:szCs w:val="22"/>
        </w:rPr>
      </w:pPr>
    </w:p>
    <w:p w14:paraId="771BCD79" w14:textId="216F2F6E" w:rsidR="0003006A" w:rsidRPr="0003006A" w:rsidRDefault="0003006A" w:rsidP="000F5FED">
      <w:pPr>
        <w:numPr>
          <w:ilvl w:val="0"/>
          <w:numId w:val="9"/>
        </w:numPr>
        <w:autoSpaceDE w:val="0"/>
        <w:autoSpaceDN w:val="0"/>
        <w:adjustRightInd w:val="0"/>
        <w:ind w:left="720" w:hanging="450"/>
        <w:rPr>
          <w:rFonts w:asciiTheme="minorHAnsi" w:hAnsiTheme="minorHAnsi" w:cs="Arial"/>
          <w:color w:val="000000"/>
          <w:sz w:val="22"/>
          <w:szCs w:val="22"/>
        </w:rPr>
      </w:pPr>
      <w:r w:rsidRPr="0003006A">
        <w:rPr>
          <w:rFonts w:asciiTheme="minorHAnsi" w:hAnsiTheme="minorHAnsi" w:cs="Arial"/>
          <w:color w:val="000000"/>
          <w:sz w:val="22"/>
          <w:szCs w:val="22"/>
        </w:rPr>
        <w:t xml:space="preserve">Provide </w:t>
      </w:r>
      <w:r w:rsidR="00770AFE">
        <w:rPr>
          <w:rFonts w:asciiTheme="minorHAnsi" w:hAnsiTheme="minorHAnsi" w:cs="Arial"/>
          <w:color w:val="000000"/>
          <w:sz w:val="22"/>
          <w:szCs w:val="22"/>
        </w:rPr>
        <w:t>p</w:t>
      </w:r>
      <w:r w:rsidR="00770AFE" w:rsidRPr="0003006A">
        <w:rPr>
          <w:rFonts w:asciiTheme="minorHAnsi" w:hAnsiTheme="minorHAnsi" w:cs="Arial"/>
          <w:color w:val="000000"/>
          <w:sz w:val="22"/>
          <w:szCs w:val="22"/>
        </w:rPr>
        <w:t xml:space="preserve">roduct </w:t>
      </w:r>
      <w:r w:rsidRPr="0003006A">
        <w:rPr>
          <w:rFonts w:asciiTheme="minorHAnsi" w:hAnsiTheme="minorHAnsi" w:cs="Arial"/>
          <w:color w:val="000000"/>
          <w:sz w:val="22"/>
          <w:szCs w:val="22"/>
        </w:rPr>
        <w:t xml:space="preserve">license and pricing structure information, including each type of licensing available and the benefit of choosing a </w:t>
      </w:r>
      <w:proofErr w:type="gramStart"/>
      <w:r w:rsidRPr="0003006A">
        <w:rPr>
          <w:rFonts w:asciiTheme="minorHAnsi" w:hAnsiTheme="minorHAnsi" w:cs="Arial"/>
          <w:color w:val="000000"/>
          <w:sz w:val="22"/>
          <w:szCs w:val="22"/>
        </w:rPr>
        <w:t>particular licensing</w:t>
      </w:r>
      <w:proofErr w:type="gramEnd"/>
      <w:r w:rsidRPr="0003006A">
        <w:rPr>
          <w:rFonts w:asciiTheme="minorHAnsi" w:hAnsiTheme="minorHAnsi" w:cs="Arial"/>
          <w:color w:val="000000"/>
          <w:sz w:val="22"/>
          <w:szCs w:val="22"/>
        </w:rPr>
        <w:t xml:space="preserve"> and pricing structure.</w:t>
      </w:r>
    </w:p>
    <w:p w14:paraId="11847244" w14:textId="77777777" w:rsidR="0003006A" w:rsidRPr="0003006A" w:rsidRDefault="0003006A" w:rsidP="000F5FED">
      <w:pPr>
        <w:numPr>
          <w:ilvl w:val="0"/>
          <w:numId w:val="9"/>
        </w:numPr>
        <w:autoSpaceDE w:val="0"/>
        <w:autoSpaceDN w:val="0"/>
        <w:adjustRightInd w:val="0"/>
        <w:ind w:left="720" w:hanging="450"/>
        <w:rPr>
          <w:rFonts w:asciiTheme="minorHAnsi" w:hAnsiTheme="minorHAnsi" w:cs="Arial"/>
          <w:color w:val="000000"/>
          <w:sz w:val="22"/>
          <w:szCs w:val="22"/>
        </w:rPr>
      </w:pPr>
      <w:r w:rsidRPr="0003006A">
        <w:rPr>
          <w:rFonts w:asciiTheme="minorHAnsi" w:hAnsiTheme="minorHAnsi" w:cs="Arial"/>
          <w:color w:val="000000"/>
          <w:sz w:val="22"/>
          <w:szCs w:val="22"/>
        </w:rPr>
        <w:t>Disclose whether your product or solution is available through resellers on the State of Wisconsin procurement contract.</w:t>
      </w:r>
    </w:p>
    <w:p w14:paraId="6E13C703" w14:textId="2329E8B0" w:rsidR="0003006A" w:rsidRPr="0003006A" w:rsidRDefault="0003006A" w:rsidP="000F5FED">
      <w:pPr>
        <w:numPr>
          <w:ilvl w:val="0"/>
          <w:numId w:val="9"/>
        </w:numPr>
        <w:autoSpaceDE w:val="0"/>
        <w:autoSpaceDN w:val="0"/>
        <w:adjustRightInd w:val="0"/>
        <w:ind w:left="720" w:hanging="450"/>
        <w:rPr>
          <w:rFonts w:asciiTheme="minorHAnsi" w:hAnsiTheme="minorHAnsi" w:cs="Arial"/>
          <w:color w:val="000000"/>
          <w:sz w:val="22"/>
          <w:szCs w:val="22"/>
        </w:rPr>
      </w:pPr>
      <w:r w:rsidRPr="0003006A">
        <w:rPr>
          <w:rFonts w:asciiTheme="minorHAnsi" w:hAnsiTheme="minorHAnsi"/>
          <w:color w:val="000000"/>
          <w:sz w:val="22"/>
          <w:szCs w:val="22"/>
        </w:rPr>
        <w:t>What are the costs associated with software licensing?  Please</w:t>
      </w:r>
      <w:r w:rsidR="00DD4898">
        <w:rPr>
          <w:rFonts w:asciiTheme="minorHAnsi" w:hAnsiTheme="minorHAnsi"/>
          <w:color w:val="000000"/>
          <w:sz w:val="22"/>
          <w:szCs w:val="22"/>
        </w:rPr>
        <w:t xml:space="preserve"> separate </w:t>
      </w:r>
      <w:r w:rsidRPr="0003006A">
        <w:rPr>
          <w:rFonts w:asciiTheme="minorHAnsi" w:hAnsiTheme="minorHAnsi"/>
          <w:color w:val="000000"/>
          <w:sz w:val="22"/>
          <w:szCs w:val="22"/>
        </w:rPr>
        <w:t>any system vs. user license costs.</w:t>
      </w:r>
    </w:p>
    <w:p w14:paraId="6E248907" w14:textId="77777777" w:rsidR="0003006A" w:rsidRPr="0003006A" w:rsidRDefault="0003006A" w:rsidP="000F5FED">
      <w:pPr>
        <w:numPr>
          <w:ilvl w:val="0"/>
          <w:numId w:val="9"/>
        </w:numPr>
        <w:autoSpaceDE w:val="0"/>
        <w:autoSpaceDN w:val="0"/>
        <w:adjustRightInd w:val="0"/>
        <w:ind w:left="720" w:hanging="450"/>
        <w:rPr>
          <w:rFonts w:asciiTheme="minorHAnsi" w:hAnsiTheme="minorHAnsi" w:cs="Arial"/>
          <w:color w:val="000000"/>
          <w:sz w:val="22"/>
          <w:szCs w:val="22"/>
        </w:rPr>
      </w:pPr>
      <w:r w:rsidRPr="0003006A">
        <w:rPr>
          <w:rFonts w:asciiTheme="minorHAnsi" w:hAnsiTheme="minorHAnsi"/>
          <w:color w:val="000000"/>
          <w:sz w:val="22"/>
          <w:szCs w:val="22"/>
        </w:rPr>
        <w:t xml:space="preserve">What volume/quantity/size discounts are available? </w:t>
      </w:r>
    </w:p>
    <w:p w14:paraId="2CC9E1A0" w14:textId="77777777" w:rsidR="0003006A" w:rsidRPr="0003006A" w:rsidRDefault="0003006A" w:rsidP="000F5FED">
      <w:pPr>
        <w:numPr>
          <w:ilvl w:val="0"/>
          <w:numId w:val="9"/>
        </w:numPr>
        <w:autoSpaceDE w:val="0"/>
        <w:autoSpaceDN w:val="0"/>
        <w:adjustRightInd w:val="0"/>
        <w:ind w:left="720" w:hanging="450"/>
        <w:rPr>
          <w:rFonts w:asciiTheme="minorHAnsi" w:hAnsiTheme="minorHAnsi" w:cs="Arial"/>
          <w:color w:val="000000"/>
          <w:sz w:val="22"/>
          <w:szCs w:val="22"/>
        </w:rPr>
      </w:pPr>
      <w:r w:rsidRPr="0003006A">
        <w:rPr>
          <w:rFonts w:asciiTheme="minorHAnsi" w:hAnsiTheme="minorHAnsi"/>
          <w:color w:val="000000"/>
          <w:sz w:val="22"/>
          <w:szCs w:val="22"/>
        </w:rPr>
        <w:t>What are the costs associated with maintenance/support?</w:t>
      </w:r>
    </w:p>
    <w:p w14:paraId="00CE6493" w14:textId="51C01D44" w:rsidR="0003006A" w:rsidRPr="004E2BFF" w:rsidRDefault="0003006A" w:rsidP="000F5FED">
      <w:pPr>
        <w:numPr>
          <w:ilvl w:val="0"/>
          <w:numId w:val="9"/>
        </w:numPr>
        <w:autoSpaceDE w:val="0"/>
        <w:autoSpaceDN w:val="0"/>
        <w:adjustRightInd w:val="0"/>
        <w:ind w:left="720" w:hanging="450"/>
        <w:rPr>
          <w:rFonts w:asciiTheme="minorHAnsi" w:hAnsiTheme="minorHAnsi" w:cs="Arial"/>
          <w:color w:val="000000"/>
          <w:sz w:val="22"/>
          <w:szCs w:val="22"/>
        </w:rPr>
      </w:pPr>
      <w:r w:rsidRPr="0003006A">
        <w:rPr>
          <w:rFonts w:asciiTheme="minorHAnsi" w:hAnsiTheme="minorHAnsi"/>
          <w:color w:val="000000"/>
          <w:sz w:val="22"/>
          <w:szCs w:val="22"/>
        </w:rPr>
        <w:t>What are the costs for implementation services?</w:t>
      </w:r>
    </w:p>
    <w:p w14:paraId="522FA539" w14:textId="17D40686" w:rsidR="004E2BFF" w:rsidRPr="004E2BFF" w:rsidRDefault="004E2BFF" w:rsidP="000F5FED">
      <w:pPr>
        <w:numPr>
          <w:ilvl w:val="0"/>
          <w:numId w:val="9"/>
        </w:numPr>
        <w:autoSpaceDE w:val="0"/>
        <w:autoSpaceDN w:val="0"/>
        <w:adjustRightInd w:val="0"/>
        <w:ind w:left="720" w:hanging="450"/>
        <w:rPr>
          <w:rFonts w:asciiTheme="minorHAnsi" w:hAnsiTheme="minorHAnsi" w:cs="Arial"/>
          <w:color w:val="000000"/>
          <w:sz w:val="22"/>
          <w:szCs w:val="22"/>
        </w:rPr>
      </w:pPr>
      <w:r>
        <w:rPr>
          <w:rFonts w:asciiTheme="minorHAnsi" w:hAnsiTheme="minorHAnsi"/>
          <w:color w:val="000000"/>
          <w:sz w:val="22"/>
          <w:szCs w:val="22"/>
        </w:rPr>
        <w:t>What are the co</w:t>
      </w:r>
      <w:r w:rsidR="00770AFE">
        <w:rPr>
          <w:rFonts w:asciiTheme="minorHAnsi" w:hAnsiTheme="minorHAnsi"/>
          <w:color w:val="000000"/>
          <w:sz w:val="22"/>
          <w:szCs w:val="22"/>
        </w:rPr>
        <w:t>s</w:t>
      </w:r>
      <w:r>
        <w:rPr>
          <w:rFonts w:asciiTheme="minorHAnsi" w:hAnsiTheme="minorHAnsi"/>
          <w:color w:val="000000"/>
          <w:sz w:val="22"/>
          <w:szCs w:val="22"/>
        </w:rPr>
        <w:t xml:space="preserve">ts for future supplier implementations? </w:t>
      </w:r>
    </w:p>
    <w:p w14:paraId="65939FFA" w14:textId="0C254AC5" w:rsidR="004E2BFF" w:rsidRPr="0003006A" w:rsidRDefault="004E2BFF" w:rsidP="000F5FED">
      <w:pPr>
        <w:numPr>
          <w:ilvl w:val="0"/>
          <w:numId w:val="9"/>
        </w:numPr>
        <w:autoSpaceDE w:val="0"/>
        <w:autoSpaceDN w:val="0"/>
        <w:adjustRightInd w:val="0"/>
        <w:ind w:left="720" w:hanging="450"/>
        <w:rPr>
          <w:rFonts w:asciiTheme="minorHAnsi" w:hAnsiTheme="minorHAnsi" w:cs="Arial"/>
          <w:color w:val="000000"/>
          <w:sz w:val="22"/>
          <w:szCs w:val="22"/>
        </w:rPr>
      </w:pPr>
      <w:r>
        <w:rPr>
          <w:rFonts w:asciiTheme="minorHAnsi" w:hAnsiTheme="minorHAnsi"/>
          <w:color w:val="000000"/>
          <w:sz w:val="22"/>
          <w:szCs w:val="22"/>
        </w:rPr>
        <w:t>Describe any potential limits on number of users/supplier</w:t>
      </w:r>
      <w:r w:rsidR="00770AFE">
        <w:rPr>
          <w:rFonts w:asciiTheme="minorHAnsi" w:hAnsiTheme="minorHAnsi"/>
          <w:color w:val="000000"/>
          <w:sz w:val="22"/>
          <w:szCs w:val="22"/>
        </w:rPr>
        <w:t>s</w:t>
      </w:r>
      <w:r>
        <w:rPr>
          <w:rFonts w:asciiTheme="minorHAnsi" w:hAnsiTheme="minorHAnsi"/>
          <w:color w:val="000000"/>
          <w:sz w:val="22"/>
          <w:szCs w:val="22"/>
        </w:rPr>
        <w:t>/enablement</w:t>
      </w:r>
      <w:r w:rsidR="00770AFE">
        <w:rPr>
          <w:rFonts w:asciiTheme="minorHAnsi" w:hAnsiTheme="minorHAnsi"/>
          <w:color w:val="000000"/>
          <w:sz w:val="22"/>
          <w:szCs w:val="22"/>
        </w:rPr>
        <w:t>s</w:t>
      </w:r>
      <w:r>
        <w:rPr>
          <w:rFonts w:asciiTheme="minorHAnsi" w:hAnsiTheme="minorHAnsi"/>
          <w:color w:val="000000"/>
          <w:sz w:val="22"/>
          <w:szCs w:val="22"/>
        </w:rPr>
        <w:t xml:space="preserve"> available to Wisconsin. </w:t>
      </w:r>
    </w:p>
    <w:p w14:paraId="3B93878F" w14:textId="77777777" w:rsidR="0003006A" w:rsidRPr="0003006A" w:rsidRDefault="0003006A" w:rsidP="000F5FED">
      <w:pPr>
        <w:numPr>
          <w:ilvl w:val="0"/>
          <w:numId w:val="9"/>
        </w:numPr>
        <w:autoSpaceDE w:val="0"/>
        <w:autoSpaceDN w:val="0"/>
        <w:adjustRightInd w:val="0"/>
        <w:ind w:left="720" w:hanging="450"/>
        <w:rPr>
          <w:rFonts w:asciiTheme="minorHAnsi" w:hAnsiTheme="minorHAnsi" w:cs="Arial"/>
          <w:color w:val="000000"/>
          <w:sz w:val="22"/>
          <w:szCs w:val="22"/>
        </w:rPr>
      </w:pPr>
      <w:r w:rsidRPr="0003006A">
        <w:rPr>
          <w:rFonts w:asciiTheme="minorHAnsi" w:hAnsiTheme="minorHAnsi"/>
          <w:color w:val="000000"/>
          <w:sz w:val="22"/>
          <w:szCs w:val="22"/>
        </w:rPr>
        <w:t>What are the costs associated with any available training?</w:t>
      </w:r>
    </w:p>
    <w:p w14:paraId="77FACD54" w14:textId="0DB2284F" w:rsidR="0003006A" w:rsidRPr="0003006A" w:rsidRDefault="0003006A" w:rsidP="000F5FED">
      <w:pPr>
        <w:widowControl w:val="0"/>
        <w:numPr>
          <w:ilvl w:val="0"/>
          <w:numId w:val="9"/>
        </w:numPr>
        <w:tabs>
          <w:tab w:val="left" w:pos="1170"/>
        </w:tabs>
        <w:autoSpaceDE w:val="0"/>
        <w:autoSpaceDN w:val="0"/>
        <w:adjustRightInd w:val="0"/>
        <w:spacing w:line="276" w:lineRule="auto"/>
        <w:ind w:left="720" w:hanging="450"/>
        <w:contextualSpacing/>
        <w:rPr>
          <w:rFonts w:asciiTheme="minorHAnsi" w:hAnsiTheme="minorHAnsi"/>
          <w:bCs/>
          <w:sz w:val="22"/>
          <w:szCs w:val="22"/>
        </w:rPr>
      </w:pPr>
      <w:r w:rsidRPr="000F5FED">
        <w:rPr>
          <w:rFonts w:asciiTheme="minorHAnsi" w:hAnsiTheme="minorHAnsi"/>
          <w:bCs/>
          <w:sz w:val="22"/>
          <w:szCs w:val="22"/>
        </w:rPr>
        <w:t>Provide details on whether changes made to the system, configuration, or policy are allowed on an unlimited basis, and at the discretion of the customer and whether there is an additional charge for those changes.</w:t>
      </w:r>
    </w:p>
    <w:sectPr w:rsidR="0003006A" w:rsidRPr="0003006A" w:rsidSect="00EB59BC">
      <w:headerReference w:type="even" r:id="rId11"/>
      <w:headerReference w:type="default" r:id="rId12"/>
      <w:footerReference w:type="even" r:id="rId13"/>
      <w:footerReference w:type="default" r:id="rId14"/>
      <w:footerReference w:type="first" r:id="rId15"/>
      <w:pgSz w:w="12240" w:h="15840" w:code="1"/>
      <w:pgMar w:top="1080" w:right="864" w:bottom="1080" w:left="864" w:header="504" w:footer="36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995891" w14:textId="77777777" w:rsidR="000D551B" w:rsidRDefault="000D551B">
      <w:r>
        <w:separator/>
      </w:r>
    </w:p>
  </w:endnote>
  <w:endnote w:type="continuationSeparator" w:id="0">
    <w:p w14:paraId="78C78F7D" w14:textId="77777777" w:rsidR="000D551B" w:rsidRDefault="000D55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E1C01A" w14:textId="77777777" w:rsidR="004875B3" w:rsidRDefault="004875B3" w:rsidP="00922FB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193747F" w14:textId="77777777" w:rsidR="004875B3" w:rsidRDefault="004875B3" w:rsidP="00EB59B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77D1F0" w14:textId="77777777" w:rsidR="004875B3" w:rsidRDefault="004875B3" w:rsidP="00922FB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03BDA2D5" w14:textId="1A4C1084" w:rsidR="004875B3" w:rsidRPr="00D160A1" w:rsidRDefault="004875B3" w:rsidP="00EB59BC">
    <w:pPr>
      <w:pStyle w:val="Footer"/>
      <w:ind w:right="360"/>
      <w:rPr>
        <w:rFonts w:asciiTheme="minorHAnsi" w:hAnsiTheme="minorHAnsi" w:cs="Arial"/>
        <w:sz w:val="18"/>
        <w:szCs w:val="18"/>
      </w:rPr>
    </w:pPr>
    <w:r w:rsidRPr="00D160A1">
      <w:rPr>
        <w:rFonts w:asciiTheme="minorHAnsi" w:hAnsiTheme="minorHAnsi" w:cs="Arial"/>
        <w:sz w:val="18"/>
        <w:szCs w:val="18"/>
      </w:rPr>
      <w:t xml:space="preserve">WISBuy Request for Information – </w:t>
    </w:r>
    <w:r w:rsidR="00147639">
      <w:rPr>
        <w:rFonts w:asciiTheme="minorHAnsi" w:hAnsiTheme="minorHAnsi" w:cs="Arial"/>
        <w:sz w:val="18"/>
        <w:szCs w:val="18"/>
      </w:rPr>
      <w:t>28320-CH</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33D337" w14:textId="77777777" w:rsidR="004875B3" w:rsidRDefault="004875B3">
    <w:pPr>
      <w:pStyle w:val="Footer"/>
      <w:jc w:val="center"/>
      <w:rPr>
        <w:b/>
        <w:i/>
        <w:sz w:val="16"/>
      </w:rPr>
    </w:pPr>
    <w:r>
      <w:rPr>
        <w:b/>
        <w:i/>
        <w:sz w:val="16"/>
      </w:rPr>
      <w:t>Wisconsin.gov</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A06A5F" w14:textId="77777777" w:rsidR="000D551B" w:rsidRDefault="000D551B">
      <w:r>
        <w:separator/>
      </w:r>
    </w:p>
  </w:footnote>
  <w:footnote w:type="continuationSeparator" w:id="0">
    <w:p w14:paraId="3B7E79F4" w14:textId="77777777" w:rsidR="000D551B" w:rsidRDefault="000D55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70FD42" w14:textId="031C8F63" w:rsidR="004875B3" w:rsidRDefault="004875B3">
    <w:pPr>
      <w:pStyle w:val="Header"/>
      <w:rPr>
        <w:rFonts w:ascii="Bookman Old Style" w:hAnsi="Bookman Old Style"/>
        <w:sz w:val="22"/>
      </w:rPr>
    </w:pPr>
    <w:r>
      <w:rPr>
        <w:rFonts w:ascii="Bookman Old Style" w:hAnsi="Bookman Old Style"/>
        <w:sz w:val="22"/>
      </w:rPr>
      <w:fldChar w:fldCharType="begin"/>
    </w:r>
    <w:r>
      <w:rPr>
        <w:rFonts w:ascii="Bookman Old Style" w:hAnsi="Bookman Old Style"/>
        <w:sz w:val="22"/>
      </w:rPr>
      <w:instrText xml:space="preserve"> TIME \@ "MMMM d, yyyy" </w:instrText>
    </w:r>
    <w:r>
      <w:rPr>
        <w:rFonts w:ascii="Bookman Old Style" w:hAnsi="Bookman Old Style"/>
        <w:sz w:val="22"/>
      </w:rPr>
      <w:fldChar w:fldCharType="separate"/>
    </w:r>
    <w:r w:rsidR="00531E48">
      <w:rPr>
        <w:rFonts w:ascii="Bookman Old Style" w:hAnsi="Bookman Old Style"/>
        <w:noProof/>
        <w:sz w:val="22"/>
      </w:rPr>
      <w:t>August 15, 2019</w:t>
    </w:r>
    <w:r>
      <w:rPr>
        <w:rFonts w:ascii="Bookman Old Style" w:hAnsi="Bookman Old Style"/>
        <w:sz w:val="22"/>
      </w:rPr>
      <w:fldChar w:fldCharType="end"/>
    </w:r>
  </w:p>
  <w:p w14:paraId="09B06BED" w14:textId="77777777" w:rsidR="004875B3" w:rsidRDefault="004875B3">
    <w:pPr>
      <w:pStyle w:val="Header"/>
      <w:rPr>
        <w:rFonts w:ascii="Bookman Old Style" w:hAnsi="Bookman Old Style"/>
        <w:sz w:val="22"/>
      </w:rPr>
    </w:pPr>
    <w:r>
      <w:rPr>
        <w:rFonts w:ascii="Bookman Old Style" w:hAnsi="Bookman Old Style"/>
        <w:snapToGrid w:val="0"/>
        <w:sz w:val="22"/>
      </w:rPr>
      <w:t xml:space="preserve">Page </w:t>
    </w:r>
    <w:r>
      <w:rPr>
        <w:rFonts w:ascii="Bookman Old Style" w:hAnsi="Bookman Old Style"/>
        <w:snapToGrid w:val="0"/>
        <w:sz w:val="22"/>
      </w:rPr>
      <w:fldChar w:fldCharType="begin"/>
    </w:r>
    <w:r>
      <w:rPr>
        <w:rFonts w:ascii="Bookman Old Style" w:hAnsi="Bookman Old Style"/>
        <w:snapToGrid w:val="0"/>
        <w:sz w:val="22"/>
      </w:rPr>
      <w:instrText xml:space="preserve"> PAGE </w:instrText>
    </w:r>
    <w:r>
      <w:rPr>
        <w:rFonts w:ascii="Bookman Old Style" w:hAnsi="Bookman Old Style"/>
        <w:snapToGrid w:val="0"/>
        <w:sz w:val="22"/>
      </w:rPr>
      <w:fldChar w:fldCharType="separate"/>
    </w:r>
    <w:r>
      <w:rPr>
        <w:rFonts w:ascii="Bookman Old Style" w:hAnsi="Bookman Old Style"/>
        <w:noProof/>
        <w:snapToGrid w:val="0"/>
        <w:sz w:val="22"/>
      </w:rPr>
      <w:t>1</w:t>
    </w:r>
    <w:r>
      <w:rPr>
        <w:rFonts w:ascii="Bookman Old Style" w:hAnsi="Bookman Old Style"/>
        <w:snapToGrid w:val="0"/>
        <w:sz w:val="22"/>
      </w:rPr>
      <w:fldChar w:fldCharType="end"/>
    </w:r>
    <w:r>
      <w:rPr>
        <w:rFonts w:ascii="Bookman Old Style" w:hAnsi="Bookman Old Style"/>
        <w:snapToGrid w:val="0"/>
        <w:sz w:val="22"/>
      </w:rPr>
      <w:t xml:space="preserve"> of </w:t>
    </w:r>
    <w:r>
      <w:rPr>
        <w:rFonts w:ascii="Bookman Old Style" w:hAnsi="Bookman Old Style"/>
        <w:snapToGrid w:val="0"/>
        <w:sz w:val="22"/>
      </w:rPr>
      <w:fldChar w:fldCharType="begin"/>
    </w:r>
    <w:r>
      <w:rPr>
        <w:rFonts w:ascii="Bookman Old Style" w:hAnsi="Bookman Old Style"/>
        <w:snapToGrid w:val="0"/>
        <w:sz w:val="22"/>
      </w:rPr>
      <w:instrText xml:space="preserve"> NUMPAGES </w:instrText>
    </w:r>
    <w:r>
      <w:rPr>
        <w:rFonts w:ascii="Bookman Old Style" w:hAnsi="Bookman Old Style"/>
        <w:snapToGrid w:val="0"/>
        <w:sz w:val="22"/>
      </w:rPr>
      <w:fldChar w:fldCharType="separate"/>
    </w:r>
    <w:r>
      <w:rPr>
        <w:rFonts w:ascii="Bookman Old Style" w:hAnsi="Bookman Old Style"/>
        <w:noProof/>
        <w:snapToGrid w:val="0"/>
        <w:sz w:val="22"/>
      </w:rPr>
      <w:t>7</w:t>
    </w:r>
    <w:r>
      <w:rPr>
        <w:rFonts w:ascii="Bookman Old Style" w:hAnsi="Bookman Old Style"/>
        <w:snapToGrid w:val="0"/>
        <w:sz w:val="22"/>
      </w:rPr>
      <w:fldChar w:fldCharType="end"/>
    </w:r>
  </w:p>
  <w:p w14:paraId="50291740" w14:textId="77777777" w:rsidR="004875B3" w:rsidRDefault="004875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A1C27F" w14:textId="523B65A2" w:rsidR="004875B3" w:rsidRPr="00D160A1" w:rsidRDefault="004875B3" w:rsidP="00EB59BC">
    <w:pPr>
      <w:pStyle w:val="Header"/>
      <w:pBdr>
        <w:bottom w:val="double" w:sz="4" w:space="1" w:color="auto"/>
      </w:pBdr>
      <w:rPr>
        <w:rFonts w:asciiTheme="minorHAnsi" w:hAnsiTheme="minorHAnsi"/>
        <w:i/>
        <w:sz w:val="22"/>
      </w:rPr>
    </w:pPr>
    <w:r w:rsidRPr="00D160A1">
      <w:rPr>
        <w:rFonts w:asciiTheme="minorHAnsi" w:hAnsiTheme="minorHAnsi"/>
        <w:i/>
        <w:sz w:val="22"/>
      </w:rPr>
      <w:t>Wisconsin Department of Administration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F33C5"/>
    <w:multiLevelType w:val="hybridMultilevel"/>
    <w:tmpl w:val="C374E5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E5075E"/>
    <w:multiLevelType w:val="multilevel"/>
    <w:tmpl w:val="D7CEBB3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093158BA"/>
    <w:multiLevelType w:val="hybridMultilevel"/>
    <w:tmpl w:val="41E674FE"/>
    <w:lvl w:ilvl="0" w:tplc="EF124918">
      <w:start w:val="1"/>
      <w:numFmt w:val="bullet"/>
      <w:lvlText w:val=""/>
      <w:lvlJc w:val="left"/>
      <w:pPr>
        <w:tabs>
          <w:tab w:val="num" w:pos="1440"/>
        </w:tabs>
        <w:ind w:left="1440" w:hanging="360"/>
      </w:pPr>
      <w:rPr>
        <w:rFonts w:ascii="Wingdings" w:hAnsi="Wingdings" w:hint="default"/>
      </w:rPr>
    </w:lvl>
    <w:lvl w:ilvl="1" w:tplc="EF124918">
      <w:start w:val="1"/>
      <w:numFmt w:val="bullet"/>
      <w:lvlText w:val=""/>
      <w:lvlJc w:val="left"/>
      <w:pPr>
        <w:tabs>
          <w:tab w:val="num" w:pos="720"/>
        </w:tabs>
        <w:ind w:left="720" w:hanging="360"/>
      </w:pPr>
      <w:rPr>
        <w:rFonts w:ascii="Wingdings" w:hAnsi="Wingdings"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093E3FBD"/>
    <w:multiLevelType w:val="hybridMultilevel"/>
    <w:tmpl w:val="01BCEF9E"/>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0B4E553F"/>
    <w:multiLevelType w:val="hybridMultilevel"/>
    <w:tmpl w:val="18225890"/>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0E9C16FA"/>
    <w:multiLevelType w:val="hybridMultilevel"/>
    <w:tmpl w:val="009A599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0603277"/>
    <w:multiLevelType w:val="hybridMultilevel"/>
    <w:tmpl w:val="91AA9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097102"/>
    <w:multiLevelType w:val="hybridMultilevel"/>
    <w:tmpl w:val="645C7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4A4F73"/>
    <w:multiLevelType w:val="hybridMultilevel"/>
    <w:tmpl w:val="8FD8CA92"/>
    <w:lvl w:ilvl="0" w:tplc="04090001">
      <w:start w:val="1"/>
      <w:numFmt w:val="bullet"/>
      <w:lvlText w:val=""/>
      <w:lvlJc w:val="left"/>
      <w:pPr>
        <w:ind w:left="1710" w:hanging="360"/>
      </w:pPr>
      <w:rPr>
        <w:rFonts w:ascii="Symbol" w:hAnsi="Symbol" w:hint="default"/>
      </w:rPr>
    </w:lvl>
    <w:lvl w:ilvl="1" w:tplc="467213AE">
      <w:numFmt w:val="bullet"/>
      <w:lvlText w:val="•"/>
      <w:lvlJc w:val="left"/>
      <w:pPr>
        <w:ind w:left="2430" w:hanging="360"/>
      </w:pPr>
      <w:rPr>
        <w:rFonts w:ascii="Bookman Old Style" w:eastAsia="Times New Roman" w:hAnsi="Bookman Old Style" w:cs="Times New Roman"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9" w15:restartNumberingAfterBreak="0">
    <w:nsid w:val="3FDF21B5"/>
    <w:multiLevelType w:val="hybridMultilevel"/>
    <w:tmpl w:val="AFD62B90"/>
    <w:lvl w:ilvl="0" w:tplc="849492CA">
      <w:start w:val="1"/>
      <w:numFmt w:val="decimal"/>
      <w:lvlText w:val="%1."/>
      <w:lvlJc w:val="left"/>
      <w:pPr>
        <w:ind w:left="2160" w:hanging="360"/>
      </w:pPr>
      <w:rPr>
        <w:b w:val="0"/>
        <w:bCs/>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41B45167"/>
    <w:multiLevelType w:val="hybridMultilevel"/>
    <w:tmpl w:val="CB82C2E2"/>
    <w:lvl w:ilvl="0" w:tplc="0409000F">
      <w:start w:val="1"/>
      <w:numFmt w:val="decimal"/>
      <w:lvlText w:val="%1."/>
      <w:lvlJc w:val="left"/>
      <w:pPr>
        <w:ind w:left="2160" w:hanging="360"/>
      </w:pPr>
    </w:lvl>
    <w:lvl w:ilvl="1" w:tplc="0409000F">
      <w:start w:val="1"/>
      <w:numFmt w:val="decimal"/>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4816305B"/>
    <w:multiLevelType w:val="multilevel"/>
    <w:tmpl w:val="C7CED22E"/>
    <w:lvl w:ilvl="0">
      <w:start w:val="1"/>
      <w:numFmt w:val="upperRoman"/>
      <w:pStyle w:val="StyleHeading1BookmanOldStyle12pt"/>
      <w:lvlText w:val="%1."/>
      <w:lvlJc w:val="righ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12" w15:restartNumberingAfterBreak="0">
    <w:nsid w:val="4DA6132C"/>
    <w:multiLevelType w:val="hybridMultilevel"/>
    <w:tmpl w:val="4C8E4E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69314B1"/>
    <w:multiLevelType w:val="hybridMultilevel"/>
    <w:tmpl w:val="BCA0C2C0"/>
    <w:lvl w:ilvl="0" w:tplc="BDB09D3C">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5D240273"/>
    <w:multiLevelType w:val="hybridMultilevel"/>
    <w:tmpl w:val="4F6EB5A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7A74A5E"/>
    <w:multiLevelType w:val="hybridMultilevel"/>
    <w:tmpl w:val="40EAA0DC"/>
    <w:lvl w:ilvl="0" w:tplc="0409000F">
      <w:start w:val="1"/>
      <w:numFmt w:val="decimal"/>
      <w:lvlText w:val="%1."/>
      <w:lvlJc w:val="left"/>
      <w:pPr>
        <w:ind w:left="81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6BBF4303"/>
    <w:multiLevelType w:val="hybridMultilevel"/>
    <w:tmpl w:val="12023B54"/>
    <w:lvl w:ilvl="0" w:tplc="BDB09D3C">
      <w:start w:val="1"/>
      <w:numFmt w:val="decimal"/>
      <w:lvlText w:val="%1."/>
      <w:lvlJc w:val="left"/>
      <w:pPr>
        <w:tabs>
          <w:tab w:val="num" w:pos="1440"/>
        </w:tabs>
        <w:ind w:left="1440" w:hanging="360"/>
      </w:pPr>
      <w:rPr>
        <w:rFonts w:hint="default"/>
      </w:rPr>
    </w:lvl>
    <w:lvl w:ilvl="1" w:tplc="EF124918">
      <w:start w:val="1"/>
      <w:numFmt w:val="bullet"/>
      <w:lvlText w:val=""/>
      <w:lvlJc w:val="left"/>
      <w:pPr>
        <w:tabs>
          <w:tab w:val="num" w:pos="720"/>
        </w:tabs>
        <w:ind w:left="720" w:hanging="360"/>
      </w:pPr>
      <w:rPr>
        <w:rFonts w:ascii="Wingdings" w:hAnsi="Wingdings"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7" w15:restartNumberingAfterBreak="0">
    <w:nsid w:val="74890C87"/>
    <w:multiLevelType w:val="hybridMultilevel"/>
    <w:tmpl w:val="996AF2F4"/>
    <w:lvl w:ilvl="0" w:tplc="0409000F">
      <w:start w:val="1"/>
      <w:numFmt w:val="decimal"/>
      <w:lvlText w:val="%1."/>
      <w:lvlJc w:val="left"/>
      <w:pPr>
        <w:ind w:left="2160" w:hanging="360"/>
      </w:pPr>
    </w:lvl>
    <w:lvl w:ilvl="1" w:tplc="0409000F">
      <w:start w:val="1"/>
      <w:numFmt w:val="decimal"/>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793B2FA6"/>
    <w:multiLevelType w:val="hybridMultilevel"/>
    <w:tmpl w:val="3F54FFEC"/>
    <w:lvl w:ilvl="0" w:tplc="406010B2">
      <w:start w:val="2"/>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CB32DAE"/>
    <w:multiLevelType w:val="hybridMultilevel"/>
    <w:tmpl w:val="46C68F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FC447C3"/>
    <w:multiLevelType w:val="hybridMultilevel"/>
    <w:tmpl w:val="8F6CA1C4"/>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3"/>
  </w:num>
  <w:num w:numId="2">
    <w:abstractNumId w:val="11"/>
  </w:num>
  <w:num w:numId="3">
    <w:abstractNumId w:val="2"/>
  </w:num>
  <w:num w:numId="4">
    <w:abstractNumId w:val="1"/>
  </w:num>
  <w:num w:numId="5">
    <w:abstractNumId w:val="8"/>
  </w:num>
  <w:num w:numId="6">
    <w:abstractNumId w:val="5"/>
  </w:num>
  <w:num w:numId="7">
    <w:abstractNumId w:val="20"/>
  </w:num>
  <w:num w:numId="8">
    <w:abstractNumId w:val="9"/>
  </w:num>
  <w:num w:numId="9">
    <w:abstractNumId w:val="4"/>
  </w:num>
  <w:num w:numId="10">
    <w:abstractNumId w:val="14"/>
  </w:num>
  <w:num w:numId="11">
    <w:abstractNumId w:val="19"/>
  </w:num>
  <w:num w:numId="12">
    <w:abstractNumId w:val="6"/>
  </w:num>
  <w:num w:numId="13">
    <w:abstractNumId w:val="11"/>
  </w:num>
  <w:num w:numId="14">
    <w:abstractNumId w:val="11"/>
  </w:num>
  <w:num w:numId="15">
    <w:abstractNumId w:val="11"/>
  </w:num>
  <w:num w:numId="16">
    <w:abstractNumId w:val="3"/>
  </w:num>
  <w:num w:numId="17">
    <w:abstractNumId w:val="11"/>
  </w:num>
  <w:num w:numId="18">
    <w:abstractNumId w:val="0"/>
  </w:num>
  <w:num w:numId="19">
    <w:abstractNumId w:val="10"/>
  </w:num>
  <w:num w:numId="20">
    <w:abstractNumId w:val="15"/>
  </w:num>
  <w:num w:numId="21">
    <w:abstractNumId w:val="11"/>
  </w:num>
  <w:num w:numId="22">
    <w:abstractNumId w:val="11"/>
  </w:num>
  <w:num w:numId="23">
    <w:abstractNumId w:val="11"/>
  </w:num>
  <w:num w:numId="24">
    <w:abstractNumId w:val="17"/>
  </w:num>
  <w:num w:numId="25">
    <w:abstractNumId w:val="18"/>
  </w:num>
  <w:num w:numId="26">
    <w:abstractNumId w:val="7"/>
  </w:num>
  <w:num w:numId="27">
    <w:abstractNumId w:val="16"/>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EF6"/>
    <w:rsid w:val="00007A05"/>
    <w:rsid w:val="0003006A"/>
    <w:rsid w:val="000408A2"/>
    <w:rsid w:val="0007682C"/>
    <w:rsid w:val="000C20E8"/>
    <w:rsid w:val="000D06DB"/>
    <w:rsid w:val="000D551B"/>
    <w:rsid w:val="000E06C9"/>
    <w:rsid w:val="000F2BE7"/>
    <w:rsid w:val="000F3BF3"/>
    <w:rsid w:val="000F5FED"/>
    <w:rsid w:val="00140F95"/>
    <w:rsid w:val="00147639"/>
    <w:rsid w:val="00160A24"/>
    <w:rsid w:val="001A3FFE"/>
    <w:rsid w:val="001A7477"/>
    <w:rsid w:val="001B63C4"/>
    <w:rsid w:val="001D224C"/>
    <w:rsid w:val="00202C4C"/>
    <w:rsid w:val="00222FFB"/>
    <w:rsid w:val="00241A6A"/>
    <w:rsid w:val="00242C27"/>
    <w:rsid w:val="002551A1"/>
    <w:rsid w:val="00262FAF"/>
    <w:rsid w:val="002653A8"/>
    <w:rsid w:val="002B0BDD"/>
    <w:rsid w:val="002B2DDD"/>
    <w:rsid w:val="002C3123"/>
    <w:rsid w:val="002D777E"/>
    <w:rsid w:val="002E1A2D"/>
    <w:rsid w:val="00306AC8"/>
    <w:rsid w:val="00344B4C"/>
    <w:rsid w:val="003953FB"/>
    <w:rsid w:val="003C01C7"/>
    <w:rsid w:val="003C0377"/>
    <w:rsid w:val="003C06EA"/>
    <w:rsid w:val="003C5E30"/>
    <w:rsid w:val="00402AEC"/>
    <w:rsid w:val="00402E49"/>
    <w:rsid w:val="00415BCA"/>
    <w:rsid w:val="0042135C"/>
    <w:rsid w:val="00477103"/>
    <w:rsid w:val="00484618"/>
    <w:rsid w:val="004875B3"/>
    <w:rsid w:val="00495A34"/>
    <w:rsid w:val="004E2BFF"/>
    <w:rsid w:val="005178DC"/>
    <w:rsid w:val="00531E48"/>
    <w:rsid w:val="005531B1"/>
    <w:rsid w:val="00561B0D"/>
    <w:rsid w:val="005911C7"/>
    <w:rsid w:val="005F0F39"/>
    <w:rsid w:val="00601953"/>
    <w:rsid w:val="00602E9D"/>
    <w:rsid w:val="00646EE3"/>
    <w:rsid w:val="0065641F"/>
    <w:rsid w:val="00672542"/>
    <w:rsid w:val="0067321A"/>
    <w:rsid w:val="00685403"/>
    <w:rsid w:val="006B1451"/>
    <w:rsid w:val="00707194"/>
    <w:rsid w:val="00744103"/>
    <w:rsid w:val="00755AAC"/>
    <w:rsid w:val="007669AC"/>
    <w:rsid w:val="00770AFE"/>
    <w:rsid w:val="007812E6"/>
    <w:rsid w:val="007837A2"/>
    <w:rsid w:val="007959C1"/>
    <w:rsid w:val="007A30FC"/>
    <w:rsid w:val="007B1160"/>
    <w:rsid w:val="007F63FD"/>
    <w:rsid w:val="00800A12"/>
    <w:rsid w:val="00803EF6"/>
    <w:rsid w:val="00807080"/>
    <w:rsid w:val="00854DFC"/>
    <w:rsid w:val="0088221A"/>
    <w:rsid w:val="00885E12"/>
    <w:rsid w:val="008A3019"/>
    <w:rsid w:val="008E46FD"/>
    <w:rsid w:val="009164DF"/>
    <w:rsid w:val="00922FB0"/>
    <w:rsid w:val="00933C33"/>
    <w:rsid w:val="009540AB"/>
    <w:rsid w:val="009618C2"/>
    <w:rsid w:val="009A3A63"/>
    <w:rsid w:val="009B544C"/>
    <w:rsid w:val="009C426E"/>
    <w:rsid w:val="00A01753"/>
    <w:rsid w:val="00A466E8"/>
    <w:rsid w:val="00A47033"/>
    <w:rsid w:val="00A8376F"/>
    <w:rsid w:val="00A93A6E"/>
    <w:rsid w:val="00AB277B"/>
    <w:rsid w:val="00AB4685"/>
    <w:rsid w:val="00AC4D95"/>
    <w:rsid w:val="00AD4DA0"/>
    <w:rsid w:val="00AE784B"/>
    <w:rsid w:val="00B17B07"/>
    <w:rsid w:val="00B232BB"/>
    <w:rsid w:val="00B4697A"/>
    <w:rsid w:val="00B6163B"/>
    <w:rsid w:val="00B6643E"/>
    <w:rsid w:val="00B715A0"/>
    <w:rsid w:val="00B82980"/>
    <w:rsid w:val="00B8398A"/>
    <w:rsid w:val="00BA1DD3"/>
    <w:rsid w:val="00BC17AB"/>
    <w:rsid w:val="00BD2C1B"/>
    <w:rsid w:val="00C05489"/>
    <w:rsid w:val="00CA1AEF"/>
    <w:rsid w:val="00CB4C5E"/>
    <w:rsid w:val="00CF6C22"/>
    <w:rsid w:val="00D03E09"/>
    <w:rsid w:val="00D160A1"/>
    <w:rsid w:val="00D27FCD"/>
    <w:rsid w:val="00DA2C17"/>
    <w:rsid w:val="00DC4E1C"/>
    <w:rsid w:val="00DD4898"/>
    <w:rsid w:val="00E23EE9"/>
    <w:rsid w:val="00E24C57"/>
    <w:rsid w:val="00E4066E"/>
    <w:rsid w:val="00E47F67"/>
    <w:rsid w:val="00E54B99"/>
    <w:rsid w:val="00E67735"/>
    <w:rsid w:val="00E724B2"/>
    <w:rsid w:val="00E800DC"/>
    <w:rsid w:val="00E80EDC"/>
    <w:rsid w:val="00E932C1"/>
    <w:rsid w:val="00EA2179"/>
    <w:rsid w:val="00EB59BC"/>
    <w:rsid w:val="00F01358"/>
    <w:rsid w:val="00F1168E"/>
    <w:rsid w:val="00F11B7E"/>
    <w:rsid w:val="00F24EB0"/>
    <w:rsid w:val="00F25BF8"/>
    <w:rsid w:val="00F541F0"/>
    <w:rsid w:val="00F5642E"/>
    <w:rsid w:val="00F64F33"/>
    <w:rsid w:val="00FA557C"/>
    <w:rsid w:val="00FB00E8"/>
    <w:rsid w:val="00FD02F6"/>
    <w:rsid w:val="00FD31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7F64DD4"/>
  <w15:chartTrackingRefBased/>
  <w15:docId w15:val="{BFEF6B5C-C4E1-4C19-9BE9-48E64B3F9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03EF6"/>
  </w:style>
  <w:style w:type="paragraph" w:styleId="Heading1">
    <w:name w:val="heading 1"/>
    <w:basedOn w:val="Normal"/>
    <w:next w:val="Normal"/>
    <w:qFormat/>
    <w:rsid w:val="00803EF6"/>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03EF6"/>
    <w:pPr>
      <w:tabs>
        <w:tab w:val="center" w:pos="4320"/>
        <w:tab w:val="right" w:pos="8640"/>
      </w:tabs>
    </w:pPr>
  </w:style>
  <w:style w:type="paragraph" w:styleId="Footer">
    <w:name w:val="footer"/>
    <w:basedOn w:val="Normal"/>
    <w:link w:val="FooterChar"/>
    <w:uiPriority w:val="99"/>
    <w:rsid w:val="00803EF6"/>
    <w:pPr>
      <w:tabs>
        <w:tab w:val="center" w:pos="4320"/>
        <w:tab w:val="right" w:pos="8640"/>
      </w:tabs>
    </w:pPr>
  </w:style>
  <w:style w:type="character" w:styleId="Hyperlink">
    <w:name w:val="Hyperlink"/>
    <w:uiPriority w:val="99"/>
    <w:rsid w:val="00803EF6"/>
    <w:rPr>
      <w:color w:val="0000FF"/>
      <w:u w:val="single"/>
    </w:rPr>
  </w:style>
  <w:style w:type="paragraph" w:customStyle="1" w:styleId="StyleHeading1BookmanOldStyle12pt">
    <w:name w:val="Style Heading 1 + Bookman Old Style 12 pt"/>
    <w:basedOn w:val="Heading1"/>
    <w:link w:val="StyleHeading1BookmanOldStyle12ptChar"/>
    <w:rsid w:val="00803EF6"/>
    <w:pPr>
      <w:numPr>
        <w:numId w:val="2"/>
      </w:numPr>
      <w:spacing w:before="120"/>
    </w:pPr>
    <w:rPr>
      <w:caps/>
      <w:sz w:val="22"/>
      <w:szCs w:val="22"/>
    </w:rPr>
  </w:style>
  <w:style w:type="character" w:customStyle="1" w:styleId="StyleHeading1BookmanOldStyle12ptChar">
    <w:name w:val="Style Heading 1 + Bookman Old Style 12 pt Char"/>
    <w:link w:val="StyleHeading1BookmanOldStyle12pt"/>
    <w:rsid w:val="00803EF6"/>
    <w:rPr>
      <w:rFonts w:ascii="Arial" w:hAnsi="Arial" w:cs="Arial"/>
      <w:b/>
      <w:bCs/>
      <w:caps/>
      <w:kern w:val="32"/>
      <w:sz w:val="22"/>
      <w:szCs w:val="22"/>
      <w:lang w:val="en-US" w:eastAsia="en-US" w:bidi="ar-SA"/>
    </w:rPr>
  </w:style>
  <w:style w:type="character" w:styleId="PageNumber">
    <w:name w:val="page number"/>
    <w:basedOn w:val="DefaultParagraphFont"/>
    <w:rsid w:val="00EB59BC"/>
  </w:style>
  <w:style w:type="character" w:styleId="CommentReference">
    <w:name w:val="annotation reference"/>
    <w:semiHidden/>
    <w:rsid w:val="003C5E30"/>
    <w:rPr>
      <w:sz w:val="16"/>
      <w:szCs w:val="16"/>
    </w:rPr>
  </w:style>
  <w:style w:type="paragraph" w:styleId="CommentText">
    <w:name w:val="annotation text"/>
    <w:basedOn w:val="Normal"/>
    <w:semiHidden/>
    <w:rsid w:val="003C5E30"/>
  </w:style>
  <w:style w:type="paragraph" w:styleId="CommentSubject">
    <w:name w:val="annotation subject"/>
    <w:basedOn w:val="CommentText"/>
    <w:next w:val="CommentText"/>
    <w:semiHidden/>
    <w:rsid w:val="003C5E30"/>
    <w:rPr>
      <w:b/>
      <w:bCs/>
    </w:rPr>
  </w:style>
  <w:style w:type="paragraph" w:styleId="BalloonText">
    <w:name w:val="Balloon Text"/>
    <w:basedOn w:val="Normal"/>
    <w:semiHidden/>
    <w:rsid w:val="003C5E30"/>
    <w:rPr>
      <w:rFonts w:ascii="Tahoma" w:hAnsi="Tahoma" w:cs="Tahoma"/>
      <w:sz w:val="16"/>
      <w:szCs w:val="16"/>
    </w:rPr>
  </w:style>
  <w:style w:type="paragraph" w:styleId="ListParagraph">
    <w:name w:val="List Paragraph"/>
    <w:basedOn w:val="Normal"/>
    <w:uiPriority w:val="34"/>
    <w:qFormat/>
    <w:rsid w:val="002B2DDD"/>
    <w:pPr>
      <w:spacing w:after="200" w:line="276" w:lineRule="auto"/>
      <w:ind w:left="720"/>
      <w:contextualSpacing/>
    </w:pPr>
    <w:rPr>
      <w:rFonts w:ascii="Calibri" w:hAnsi="Calibri"/>
      <w:sz w:val="22"/>
      <w:szCs w:val="22"/>
    </w:rPr>
  </w:style>
  <w:style w:type="paragraph" w:styleId="Title">
    <w:name w:val="Title"/>
    <w:basedOn w:val="Normal"/>
    <w:next w:val="Normal"/>
    <w:link w:val="TitleChar"/>
    <w:qFormat/>
    <w:rsid w:val="002B2DDD"/>
    <w:pPr>
      <w:spacing w:before="240" w:after="60"/>
      <w:jc w:val="center"/>
      <w:outlineLvl w:val="0"/>
    </w:pPr>
    <w:rPr>
      <w:rFonts w:ascii="Cambria" w:hAnsi="Cambria"/>
      <w:b/>
      <w:bCs/>
      <w:kern w:val="28"/>
      <w:sz w:val="32"/>
      <w:szCs w:val="32"/>
    </w:rPr>
  </w:style>
  <w:style w:type="character" w:customStyle="1" w:styleId="TitleChar">
    <w:name w:val="Title Char"/>
    <w:link w:val="Title"/>
    <w:rsid w:val="002B2DDD"/>
    <w:rPr>
      <w:rFonts w:ascii="Cambria" w:eastAsia="Times New Roman" w:hAnsi="Cambria" w:cs="Times New Roman"/>
      <w:b/>
      <w:bCs/>
      <w:kern w:val="28"/>
      <w:sz w:val="32"/>
      <w:szCs w:val="32"/>
    </w:rPr>
  </w:style>
  <w:style w:type="character" w:styleId="UnresolvedMention">
    <w:name w:val="Unresolved Mention"/>
    <w:basedOn w:val="DefaultParagraphFont"/>
    <w:uiPriority w:val="99"/>
    <w:semiHidden/>
    <w:unhideWhenUsed/>
    <w:rsid w:val="00A47033"/>
    <w:rPr>
      <w:color w:val="605E5C"/>
      <w:shd w:val="clear" w:color="auto" w:fill="E1DFDD"/>
    </w:rPr>
  </w:style>
  <w:style w:type="character" w:styleId="FollowedHyperlink">
    <w:name w:val="FollowedHyperlink"/>
    <w:basedOn w:val="DefaultParagraphFont"/>
    <w:rsid w:val="00A47033"/>
    <w:rPr>
      <w:color w:val="954F72" w:themeColor="followedHyperlink"/>
      <w:u w:val="single"/>
    </w:rPr>
  </w:style>
  <w:style w:type="paragraph" w:styleId="TOCHeading">
    <w:name w:val="TOC Heading"/>
    <w:basedOn w:val="Heading1"/>
    <w:next w:val="Normal"/>
    <w:uiPriority w:val="39"/>
    <w:unhideWhenUsed/>
    <w:qFormat/>
    <w:rsid w:val="007A30FC"/>
    <w:pPr>
      <w:keepLines/>
      <w:spacing w:after="0" w:line="259" w:lineRule="auto"/>
      <w:outlineLvl w:val="9"/>
    </w:pPr>
    <w:rPr>
      <w:rFonts w:asciiTheme="majorHAnsi" w:eastAsiaTheme="majorEastAsia" w:hAnsiTheme="majorHAnsi" w:cstheme="majorBidi"/>
      <w:b w:val="0"/>
      <w:bCs w:val="0"/>
      <w:color w:val="2F5496" w:themeColor="accent1" w:themeShade="BF"/>
      <w:kern w:val="0"/>
    </w:rPr>
  </w:style>
  <w:style w:type="paragraph" w:styleId="TOC1">
    <w:name w:val="toc 1"/>
    <w:basedOn w:val="Normal"/>
    <w:next w:val="Normal"/>
    <w:autoRedefine/>
    <w:uiPriority w:val="39"/>
    <w:rsid w:val="00AE784B"/>
    <w:pPr>
      <w:tabs>
        <w:tab w:val="left" w:pos="450"/>
        <w:tab w:val="right" w:leader="dot" w:pos="10502"/>
      </w:tabs>
      <w:spacing w:after="100"/>
    </w:pPr>
  </w:style>
  <w:style w:type="paragraph" w:styleId="Subtitle">
    <w:name w:val="Subtitle"/>
    <w:basedOn w:val="Normal"/>
    <w:next w:val="Normal"/>
    <w:link w:val="SubtitleChar"/>
    <w:qFormat/>
    <w:rsid w:val="00561B0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561B0D"/>
    <w:rPr>
      <w:rFonts w:asciiTheme="minorHAnsi" w:eastAsiaTheme="minorEastAsia" w:hAnsiTheme="minorHAnsi" w:cstheme="minorBidi"/>
      <w:color w:val="5A5A5A" w:themeColor="text1" w:themeTint="A5"/>
      <w:spacing w:val="15"/>
      <w:sz w:val="22"/>
      <w:szCs w:val="22"/>
    </w:rPr>
  </w:style>
  <w:style w:type="character" w:customStyle="1" w:styleId="FooterChar">
    <w:name w:val="Footer Char"/>
    <w:basedOn w:val="DefaultParagraphFont"/>
    <w:link w:val="Footer"/>
    <w:uiPriority w:val="99"/>
    <w:rsid w:val="00933C33"/>
  </w:style>
  <w:style w:type="paragraph" w:customStyle="1" w:styleId="IParagraph">
    <w:name w:val="..I. Paragraph"/>
    <w:basedOn w:val="Normal"/>
    <w:qFormat/>
    <w:rsid w:val="003953FB"/>
    <w:rPr>
      <w:rFonts w:asciiTheme="minorHAnsi" w:hAnsiTheme="minorHAnsi" w:cs="Arial"/>
      <w:bCs/>
      <w:sz w:val="22"/>
      <w:szCs w:val="22"/>
    </w:rPr>
  </w:style>
  <w:style w:type="table" w:styleId="TableGrid">
    <w:name w:val="Table Grid"/>
    <w:basedOn w:val="TableNormal"/>
    <w:rsid w:val="003953F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customXml" Target="../customXml/item5.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esupplier.wi.gov" TargetMode="Externa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mailto:cort.hoel@wisconsin.go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DD8235819DA3C4384CD1F79C6F0A222" ma:contentTypeVersion="2" ma:contentTypeDescription="Create a new document." ma:contentTypeScope="" ma:versionID="0b67f0856d4d4f6ac38ba0c96b1d5416">
  <xsd:schema xmlns:xsd="http://www.w3.org/2001/XMLSchema" xmlns:xs="http://www.w3.org/2001/XMLSchema" xmlns:p="http://schemas.microsoft.com/office/2006/metadata/properties" xmlns:ns1="http://schemas.microsoft.com/sharepoint/v3" xmlns:ns2="bb65cc95-6d4e-4879-a879-9838761499af" xmlns:ns3="9e30f06f-ad7a-453a-8e08-8a8878e30bd1" targetNamespace="http://schemas.microsoft.com/office/2006/metadata/properties" ma:root="true" ma:fieldsID="48bd6d981d629c38575ffb27b10a5068" ns1:_="" ns2:_="" ns3:_="">
    <xsd:import namespace="http://schemas.microsoft.com/sharepoint/v3"/>
    <xsd:import namespace="bb65cc95-6d4e-4879-a879-9838761499af"/>
    <xsd:import namespace="9e30f06f-ad7a-453a-8e08-8a8878e30bd1"/>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65cc95-6d4e-4879-a879-9838761499a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30f06f-ad7a-453a-8e08-8a8878e30bd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bb65cc95-6d4e-4879-a879-9838761499af">33E6D4FPPFNA-76912649-61</_dlc_DocId>
    <_dlc_DocIdUrl xmlns="bb65cc95-6d4e-4879-a879-9838761499af">
      <Url>https://doa.wi.gov/ProcurementManual/_layouts/15/DocIdRedir.aspx?ID=33E6D4FPPFNA-76912649-61</Url>
      <Description>33E6D4FPPFNA-76912649-61</Description>
    </_dlc_DocIdUrl>
  </documentManagement>
</p:properties>
</file>

<file path=customXml/itemProps1.xml><?xml version="1.0" encoding="utf-8"?>
<ds:datastoreItem xmlns:ds="http://schemas.openxmlformats.org/officeDocument/2006/customXml" ds:itemID="{5FC2B046-C1FB-4987-BD3B-737B4C3B2000}">
  <ds:schemaRefs>
    <ds:schemaRef ds:uri="http://schemas.openxmlformats.org/officeDocument/2006/bibliography"/>
  </ds:schemaRefs>
</ds:datastoreItem>
</file>

<file path=customXml/itemProps2.xml><?xml version="1.0" encoding="utf-8"?>
<ds:datastoreItem xmlns:ds="http://schemas.openxmlformats.org/officeDocument/2006/customXml" ds:itemID="{D4389A69-5C79-464E-BA1F-899A55C77053}"/>
</file>

<file path=customXml/itemProps3.xml><?xml version="1.0" encoding="utf-8"?>
<ds:datastoreItem xmlns:ds="http://schemas.openxmlformats.org/officeDocument/2006/customXml" ds:itemID="{07C85B01-D73A-4A1F-A55A-54AEA538AE6A}"/>
</file>

<file path=customXml/itemProps4.xml><?xml version="1.0" encoding="utf-8"?>
<ds:datastoreItem xmlns:ds="http://schemas.openxmlformats.org/officeDocument/2006/customXml" ds:itemID="{B4836E42-12B6-4EBF-9507-1F96B8B686CA}"/>
</file>

<file path=customXml/itemProps5.xml><?xml version="1.0" encoding="utf-8"?>
<ds:datastoreItem xmlns:ds="http://schemas.openxmlformats.org/officeDocument/2006/customXml" ds:itemID="{66E1C517-6A63-4C5F-B6DB-F009B63A84F1}"/>
</file>

<file path=docProps/app.xml><?xml version="1.0" encoding="utf-8"?>
<Properties xmlns="http://schemas.openxmlformats.org/officeDocument/2006/extended-properties" xmlns:vt="http://schemas.openxmlformats.org/officeDocument/2006/docPropsVTypes">
  <Template>Normal</Template>
  <TotalTime>1</TotalTime>
  <Pages>8</Pages>
  <Words>2486</Words>
  <Characters>14602</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lpstr>
    </vt:vector>
  </TitlesOfParts>
  <Company>State of Wisconsin</Company>
  <LinksUpToDate>false</LinksUpToDate>
  <CharactersWithSpaces>17054</CharactersWithSpaces>
  <SharedDoc>false</SharedDoc>
  <HLinks>
    <vt:vector size="18" baseType="variant">
      <vt:variant>
        <vt:i4>3145798</vt:i4>
      </vt:variant>
      <vt:variant>
        <vt:i4>6</vt:i4>
      </vt:variant>
      <vt:variant>
        <vt:i4>0</vt:i4>
      </vt:variant>
      <vt:variant>
        <vt:i4>5</vt:i4>
      </vt:variant>
      <vt:variant>
        <vt:lpwstr>mailto:sara.redford@wisconsin.gov</vt:lpwstr>
      </vt:variant>
      <vt:variant>
        <vt:lpwstr/>
      </vt:variant>
      <vt:variant>
        <vt:i4>3145798</vt:i4>
      </vt:variant>
      <vt:variant>
        <vt:i4>3</vt:i4>
      </vt:variant>
      <vt:variant>
        <vt:i4>0</vt:i4>
      </vt:variant>
      <vt:variant>
        <vt:i4>5</vt:i4>
      </vt:variant>
      <vt:variant>
        <vt:lpwstr>mailto:sara.redford@wisconsin.gov</vt:lpwstr>
      </vt:variant>
      <vt:variant>
        <vt:lpwstr/>
      </vt:variant>
      <vt:variant>
        <vt:i4>3145798</vt:i4>
      </vt:variant>
      <vt:variant>
        <vt:i4>0</vt:i4>
      </vt:variant>
      <vt:variant>
        <vt:i4>0</vt:i4>
      </vt:variant>
      <vt:variant>
        <vt:i4>5</vt:i4>
      </vt:variant>
      <vt:variant>
        <vt:lpwstr>mailto:sara.redford@wisconsin.gov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welcha</dc:creator>
  <cp:keywords/>
  <cp:lastModifiedBy>Lehman, Zachary F - DOA</cp:lastModifiedBy>
  <cp:revision>2</cp:revision>
  <cp:lastPrinted>2019-07-31T11:56:00Z</cp:lastPrinted>
  <dcterms:created xsi:type="dcterms:W3CDTF">2019-08-15T12:32:00Z</dcterms:created>
  <dcterms:modified xsi:type="dcterms:W3CDTF">2019-08-15T12:32:00Z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0x0101008DD8235819DA3C4384CD1F79C6F0A222</vt:lpwstr>
  </property>
  <property fmtid="{D5CDD505-2E9C-101B-9397-08002B2CF9AE}" pid="4" name="_dlc_DocIdItemGuid">
    <vt:lpwstr>1e841fa9-d6be-47ff-ac9e-1abf53543594</vt:lpwstr>
  </property>
</Properties>
</file>