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8525" w14:textId="77777777" w:rsidR="003845C9" w:rsidRPr="00AF4F82" w:rsidRDefault="003845C9" w:rsidP="003845C9">
      <w:pPr>
        <w:rPr>
          <w:rFonts w:ascii="Bookman Old Style" w:hAnsi="Bookman Old Style"/>
          <w:b/>
          <w:bCs/>
          <w:sz w:val="20"/>
          <w:szCs w:val="20"/>
        </w:rPr>
      </w:pPr>
      <w:r w:rsidRPr="00AF4F82">
        <w:rPr>
          <w:rFonts w:ascii="Bookman Old Style" w:hAnsi="Bookman Old Style"/>
          <w:b/>
          <w:bCs/>
          <w:sz w:val="20"/>
          <w:szCs w:val="20"/>
        </w:rPr>
        <w:t xml:space="preserve">Wisconsin Department of Administration </w:t>
      </w:r>
    </w:p>
    <w:p w14:paraId="5809989C" w14:textId="09C8FEEC" w:rsidR="003845C9" w:rsidRPr="00AF4F82" w:rsidRDefault="00AF4F82" w:rsidP="003845C9">
      <w:pPr>
        <w:rPr>
          <w:rFonts w:ascii="Bookman Old Style" w:hAnsi="Bookman Old Style"/>
          <w:b/>
          <w:bCs/>
          <w:sz w:val="20"/>
          <w:szCs w:val="20"/>
        </w:rPr>
      </w:pPr>
      <w:r w:rsidRPr="00AF4F82">
        <w:rPr>
          <w:noProof/>
          <w:sz w:val="20"/>
          <w:szCs w:val="20"/>
        </w:rPr>
        <w:drawing>
          <wp:anchor distT="0" distB="0" distL="114300" distR="114300" simplePos="0" relativeHeight="251659264" behindDoc="1" locked="0" layoutInCell="1" allowOverlap="1" wp14:anchorId="198D5A38" wp14:editId="48FE26A7">
            <wp:simplePos x="0" y="0"/>
            <wp:positionH relativeFrom="margin">
              <wp:align>left</wp:align>
            </wp:positionH>
            <wp:positionV relativeFrom="paragraph">
              <wp:posOffset>259080</wp:posOffset>
            </wp:positionV>
            <wp:extent cx="1057275" cy="1057275"/>
            <wp:effectExtent l="0" t="0" r="0" b="0"/>
            <wp:wrapTight wrapText="bothSides">
              <wp:wrapPolygon edited="0">
                <wp:start x="9341" y="778"/>
                <wp:lineTo x="6616" y="1946"/>
                <wp:lineTo x="1557" y="5838"/>
                <wp:lineTo x="389" y="10119"/>
                <wp:lineTo x="0" y="15178"/>
                <wp:lineTo x="8951" y="20627"/>
                <wp:lineTo x="12454" y="20627"/>
                <wp:lineTo x="21016" y="15178"/>
                <wp:lineTo x="21016" y="10119"/>
                <wp:lineTo x="20238" y="6616"/>
                <wp:lineTo x="14789" y="1946"/>
                <wp:lineTo x="12454" y="778"/>
                <wp:lineTo x="9341" y="778"/>
              </wp:wrapPolygon>
            </wp:wrapTight>
            <wp:docPr id="2005938295" name="Picture 2" descr="DOA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A Ho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45C9" w:rsidRPr="00AF4F82">
        <w:rPr>
          <w:rFonts w:ascii="Bookman Old Style" w:hAnsi="Bookman Old Style"/>
          <w:b/>
          <w:bCs/>
          <w:sz w:val="20"/>
          <w:szCs w:val="20"/>
        </w:rPr>
        <w:t>Updated March 2026</w:t>
      </w:r>
    </w:p>
    <w:p w14:paraId="03306D0C" w14:textId="14709FE5" w:rsidR="003845C9" w:rsidRDefault="003845C9" w:rsidP="003845C9">
      <w:pPr>
        <w:rPr>
          <w:noProof/>
        </w:rPr>
      </w:pPr>
    </w:p>
    <w:p w14:paraId="73D406B3" w14:textId="3D04ABBA" w:rsidR="003845C9" w:rsidRDefault="003845C9" w:rsidP="003845C9">
      <w:pPr>
        <w:pStyle w:val="Heading1"/>
        <w:jc w:val="center"/>
        <w:rPr>
          <w:b/>
          <w:bCs/>
        </w:rPr>
      </w:pPr>
    </w:p>
    <w:p w14:paraId="220D0175" w14:textId="77777777" w:rsidR="00AF4F82" w:rsidRDefault="00AF4F82" w:rsidP="00AF4F82">
      <w:pPr>
        <w:pStyle w:val="Heading1"/>
        <w:rPr>
          <w:b/>
          <w:bCs/>
        </w:rPr>
      </w:pPr>
    </w:p>
    <w:p w14:paraId="0A8A5C74" w14:textId="31ABACB2" w:rsidR="003845C9" w:rsidRPr="00AF4F82" w:rsidRDefault="003845C9" w:rsidP="00AF4F82">
      <w:pPr>
        <w:pStyle w:val="Heading1"/>
        <w:jc w:val="center"/>
        <w:rPr>
          <w:rFonts w:ascii="Bookman Old Style" w:hAnsi="Bookman Old Style"/>
          <w:b/>
          <w:bCs/>
          <w:sz w:val="36"/>
          <w:szCs w:val="36"/>
        </w:rPr>
      </w:pPr>
      <w:r w:rsidRPr="00AF4F82">
        <w:rPr>
          <w:rFonts w:ascii="Bookman Old Style" w:hAnsi="Bookman Old Style"/>
          <w:b/>
          <w:bCs/>
          <w:sz w:val="36"/>
          <w:szCs w:val="36"/>
        </w:rPr>
        <w:t>WAIVER OF RELOCATION ASSISTANCE</w:t>
      </w:r>
    </w:p>
    <w:p w14:paraId="56268ABB" w14:textId="77777777" w:rsidR="003845C9" w:rsidRPr="00AF4F82" w:rsidRDefault="003845C9" w:rsidP="00384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ight="-720"/>
        <w:jc w:val="center"/>
        <w:rPr>
          <w:rFonts w:ascii="Bookman Old Style" w:hAnsi="Bookman Old Style"/>
          <w:sz w:val="28"/>
          <w:szCs w:val="28"/>
        </w:rPr>
      </w:pPr>
      <w:r w:rsidRPr="00AF4F82">
        <w:rPr>
          <w:rFonts w:ascii="Bookman Old Style" w:hAnsi="Bookman Old Style"/>
          <w:sz w:val="28"/>
          <w:szCs w:val="28"/>
        </w:rPr>
        <w:t>Wis. Stat. § 32.197; Adm 92.12</w:t>
      </w:r>
    </w:p>
    <w:p w14:paraId="795994FB" w14:textId="77777777" w:rsidR="003845C9" w:rsidRPr="003845C9" w:rsidRDefault="003845C9" w:rsidP="00384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right="-720"/>
        <w:jc w:val="center"/>
        <w:rPr>
          <w:rFonts w:ascii="Bookman Old Style" w:hAnsi="Bookman Old Style"/>
          <w:b/>
          <w:bCs/>
          <w:color w:val="000000"/>
          <w:sz w:val="32"/>
          <w:szCs w:val="32"/>
        </w:rPr>
      </w:pPr>
    </w:p>
    <w:p w14:paraId="1EFAD8E7" w14:textId="77777777" w:rsidR="00061026" w:rsidRPr="00841C6D" w:rsidRDefault="003845C9" w:rsidP="00061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Bookman Old Style" w:hAnsi="Bookman Old Style"/>
          <w:color w:val="156082" w:themeColor="accent1"/>
        </w:rPr>
      </w:pPr>
      <w:r w:rsidRPr="00841C6D">
        <w:rPr>
          <w:rFonts w:ascii="Bookman Old Style" w:hAnsi="Bookman Old Style"/>
          <w:b/>
          <w:color w:val="156082" w:themeColor="accent1"/>
        </w:rPr>
        <w:t>Submit for approval to:</w:t>
      </w:r>
      <w:r w:rsidRPr="00841C6D">
        <w:rPr>
          <w:rFonts w:ascii="Bookman Old Style" w:hAnsi="Bookman Old Style"/>
          <w:color w:val="156082" w:themeColor="accent1"/>
        </w:rPr>
        <w:t xml:space="preserve"> </w:t>
      </w:r>
    </w:p>
    <w:p w14:paraId="3E044E56" w14:textId="40E9708E" w:rsidR="00061026" w:rsidRDefault="003845C9" w:rsidP="00384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Bookman Old Style" w:hAnsi="Bookman Old Style"/>
          <w:color w:val="000000"/>
        </w:rPr>
      </w:pPr>
      <w:r w:rsidRPr="003845C9">
        <w:rPr>
          <w:rFonts w:ascii="Bookman Old Style" w:hAnsi="Bookman Old Style"/>
          <w:color w:val="000000"/>
        </w:rPr>
        <w:t xml:space="preserve">Department of Administration, Division of Legal Services, P.O. Box 7864, Madison, WI  53707-7864 or via email to </w:t>
      </w:r>
      <w:hyperlink r:id="rId9" w:history="1">
        <w:r w:rsidRPr="003845C9">
          <w:rPr>
            <w:rStyle w:val="Hyperlink"/>
            <w:rFonts w:ascii="Bookman Old Style" w:hAnsi="Bookman Old Style"/>
          </w:rPr>
          <w:t>DOARelocation.gov</w:t>
        </w:r>
      </w:hyperlink>
    </w:p>
    <w:p w14:paraId="591ECA6E" w14:textId="77777777" w:rsidR="003845C9" w:rsidRPr="003845C9" w:rsidRDefault="003845C9" w:rsidP="00061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Bookman Old Style" w:hAnsi="Bookman Old Style"/>
          <w:color w:val="000000"/>
        </w:rPr>
      </w:pPr>
    </w:p>
    <w:p w14:paraId="3DD935F1" w14:textId="4618E9BF" w:rsidR="003845C9" w:rsidRDefault="003845C9" w:rsidP="00384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 w:val="left" w:pos="12240"/>
          <w:tab w:val="left" w:pos="12960"/>
          <w:tab w:val="left" w:pos="13680"/>
          <w:tab w:val="left" w:pos="14400"/>
          <w:tab w:val="left" w:pos="15120"/>
          <w:tab w:val="left" w:pos="15840"/>
          <w:tab w:val="left" w:pos="16560"/>
        </w:tabs>
        <w:jc w:val="center"/>
        <w:rPr>
          <w:rFonts w:ascii="Bookman Old Style" w:hAnsi="Bookman Old Style"/>
          <w:color w:val="000000"/>
        </w:rPr>
      </w:pPr>
      <w:r w:rsidRPr="003845C9">
        <w:rPr>
          <w:rFonts w:ascii="Bookman Old Style" w:hAnsi="Bookman Old Style"/>
          <w:color w:val="000000"/>
        </w:rPr>
        <w:t xml:space="preserve">An owner-occupant of a property to be acquired may waive relocation assistance under Wisconsin Law. </w:t>
      </w:r>
    </w:p>
    <w:p w14:paraId="35F6549D" w14:textId="568FD0F9" w:rsidR="003845C9" w:rsidRDefault="003845C9" w:rsidP="00384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 w:val="left" w:pos="12240"/>
          <w:tab w:val="left" w:pos="12960"/>
          <w:tab w:val="left" w:pos="13680"/>
          <w:tab w:val="left" w:pos="14400"/>
          <w:tab w:val="left" w:pos="15120"/>
          <w:tab w:val="left" w:pos="15840"/>
          <w:tab w:val="left" w:pos="16560"/>
        </w:tabs>
        <w:jc w:val="center"/>
        <w:rPr>
          <w:rFonts w:ascii="Bookman Old Style" w:hAnsi="Bookman Old Style"/>
          <w:color w:val="000000"/>
        </w:rPr>
      </w:pPr>
      <w:r w:rsidRPr="003845C9">
        <w:rPr>
          <w:rFonts w:ascii="Bookman Old Style" w:hAnsi="Bookman Old Style"/>
          <w:b/>
          <w:color w:val="000000"/>
        </w:rPr>
        <w:t xml:space="preserve">Please review “Waiver Conditions” on </w:t>
      </w:r>
      <w:r w:rsidR="00061026">
        <w:rPr>
          <w:rFonts w:ascii="Bookman Old Style" w:hAnsi="Bookman Old Style"/>
          <w:b/>
          <w:color w:val="000000"/>
        </w:rPr>
        <w:t xml:space="preserve">the last page. </w:t>
      </w:r>
      <w:r w:rsidRPr="003845C9">
        <w:rPr>
          <w:rFonts w:ascii="Bookman Old Style" w:hAnsi="Bookman Old Style"/>
          <w:color w:val="000000"/>
        </w:rPr>
        <w:t xml:space="preserve"> </w:t>
      </w:r>
    </w:p>
    <w:p w14:paraId="00BD1A83" w14:textId="635A83A4" w:rsidR="003845C9" w:rsidRDefault="003845C9" w:rsidP="00384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 w:val="left" w:pos="12240"/>
          <w:tab w:val="left" w:pos="12960"/>
          <w:tab w:val="left" w:pos="13680"/>
          <w:tab w:val="left" w:pos="14400"/>
          <w:tab w:val="left" w:pos="15120"/>
          <w:tab w:val="left" w:pos="15840"/>
          <w:tab w:val="left" w:pos="16560"/>
        </w:tabs>
        <w:jc w:val="center"/>
        <w:rPr>
          <w:rFonts w:ascii="Bookman Old Style" w:hAnsi="Bookman Old Style"/>
          <w:color w:val="000000"/>
        </w:rPr>
      </w:pPr>
      <w:r w:rsidRPr="003845C9">
        <w:rPr>
          <w:rFonts w:ascii="Bookman Old Style" w:hAnsi="Bookman Old Style"/>
          <w:color w:val="000000"/>
        </w:rPr>
        <w:t>The waiver must be executed voluntarily, knowledgeably, and all conditions listed on this form must be met.  A waiver may not be used for tenant-occupants of property to be acquired.  An owner may not waive relocation benefits for anyone else.  The waiver of the items noted in this document does not affect an owner-occupant’s rights under other provisions of the law.</w:t>
      </w:r>
    </w:p>
    <w:p w14:paraId="1993F88F" w14:textId="77777777" w:rsidR="003845C9" w:rsidRDefault="003845C9" w:rsidP="00384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 w:val="left" w:pos="12240"/>
          <w:tab w:val="left" w:pos="12960"/>
          <w:tab w:val="left" w:pos="13680"/>
          <w:tab w:val="left" w:pos="14400"/>
          <w:tab w:val="left" w:pos="15120"/>
          <w:tab w:val="left" w:pos="15840"/>
          <w:tab w:val="left" w:pos="16560"/>
        </w:tabs>
        <w:jc w:val="center"/>
        <w:rPr>
          <w:rFonts w:ascii="Bookman Old Style" w:hAnsi="Bookman Old Style"/>
          <w:color w:val="000000"/>
        </w:rPr>
      </w:pPr>
    </w:p>
    <w:p w14:paraId="66DC2C29" w14:textId="25A8D47D" w:rsidR="003845C9" w:rsidRPr="003845C9" w:rsidRDefault="003845C9" w:rsidP="003845C9">
      <w:pPr>
        <w:rPr>
          <w:rFonts w:ascii="Bookman Old Style" w:hAnsi="Bookman Old Style"/>
          <w:b/>
          <w:bCs/>
        </w:rPr>
      </w:pPr>
      <w:r w:rsidRPr="003845C9">
        <w:rPr>
          <w:rFonts w:ascii="Bookman Old Style" w:hAnsi="Bookman Old Style"/>
          <w:b/>
          <w:bCs/>
        </w:rPr>
        <w:t xml:space="preserve">Date Prepared: </w:t>
      </w:r>
      <w:sdt>
        <w:sdtPr>
          <w:rPr>
            <w:rFonts w:ascii="Bookman Old Style" w:hAnsi="Bookman Old Style"/>
            <w:b/>
            <w:bCs/>
          </w:rPr>
          <w:id w:val="747150890"/>
          <w:placeholder>
            <w:docPart w:val="27D9AC33E39D458DA031B4B4DFB3958F"/>
          </w:placeholder>
          <w:showingPlcHdr/>
          <w:date>
            <w:dateFormat w:val="M/d/yyyy"/>
            <w:lid w:val="en-US"/>
            <w:storeMappedDataAs w:val="dateTime"/>
            <w:calendar w:val="gregorian"/>
          </w:date>
        </w:sdtPr>
        <w:sdtEndPr/>
        <w:sdtContent>
          <w:r w:rsidRPr="00A919D5">
            <w:rPr>
              <w:rStyle w:val="PlaceholderText"/>
            </w:rPr>
            <w:t>Click or tap to enter a date.</w:t>
          </w:r>
        </w:sdtContent>
      </w:sdt>
    </w:p>
    <w:p w14:paraId="25D0F82B" w14:textId="423C7C08" w:rsidR="003845C9" w:rsidRPr="003845C9" w:rsidRDefault="003845C9" w:rsidP="003845C9">
      <w:pPr>
        <w:rPr>
          <w:rFonts w:ascii="Bookman Old Style" w:hAnsi="Bookman Old Style"/>
          <w:b/>
          <w:bCs/>
        </w:rPr>
      </w:pPr>
      <w:r w:rsidRPr="003845C9">
        <w:rPr>
          <w:rFonts w:ascii="Bookman Old Style" w:hAnsi="Bookman Old Style"/>
          <w:b/>
          <w:bCs/>
        </w:rPr>
        <w:t xml:space="preserve">Prepared By: </w:t>
      </w:r>
      <w:r>
        <w:rPr>
          <w:rFonts w:ascii="Bookman Old Style" w:hAnsi="Bookman Old Style"/>
          <w:b/>
          <w:bCs/>
        </w:rPr>
        <w:fldChar w:fldCharType="begin">
          <w:ffData>
            <w:name w:val="Text1"/>
            <w:enabled/>
            <w:calcOnExit w:val="0"/>
            <w:textInput/>
          </w:ffData>
        </w:fldChar>
      </w:r>
      <w:bookmarkStart w:id="0" w:name="Text1"/>
      <w:r>
        <w:rPr>
          <w:rFonts w:ascii="Bookman Old Style" w:hAnsi="Bookman Old Style"/>
          <w:b/>
          <w:bCs/>
        </w:rPr>
        <w:instrText xml:space="preserve"> FORMTEXT </w:instrText>
      </w:r>
      <w:r>
        <w:rPr>
          <w:rFonts w:ascii="Bookman Old Style" w:hAnsi="Bookman Old Style"/>
          <w:b/>
          <w:bCs/>
        </w:rPr>
      </w:r>
      <w:r>
        <w:rPr>
          <w:rFonts w:ascii="Bookman Old Style" w:hAnsi="Bookman Old Style"/>
          <w:b/>
          <w:bCs/>
        </w:rPr>
        <w:fldChar w:fldCharType="separate"/>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rPr>
        <w:fldChar w:fldCharType="end"/>
      </w:r>
      <w:bookmarkEnd w:id="0"/>
    </w:p>
    <w:p w14:paraId="2915C29D" w14:textId="2F88A66B" w:rsidR="003845C9" w:rsidRPr="003845C9" w:rsidRDefault="003845C9" w:rsidP="003845C9">
      <w:pPr>
        <w:rPr>
          <w:rFonts w:ascii="Bookman Old Style" w:hAnsi="Bookman Old Style"/>
          <w:b/>
          <w:bCs/>
        </w:rPr>
      </w:pPr>
      <w:r w:rsidRPr="003845C9">
        <w:rPr>
          <w:rFonts w:ascii="Bookman Old Style" w:hAnsi="Bookman Old Style"/>
          <w:b/>
          <w:bCs/>
        </w:rPr>
        <w:t xml:space="preserve">Phone: </w:t>
      </w:r>
      <w:r>
        <w:rPr>
          <w:rFonts w:ascii="Bookman Old Style" w:hAnsi="Bookman Old Style"/>
          <w:b/>
          <w:bCs/>
        </w:rPr>
        <w:fldChar w:fldCharType="begin">
          <w:ffData>
            <w:name w:val="Text1"/>
            <w:enabled/>
            <w:calcOnExit w:val="0"/>
            <w:textInput/>
          </w:ffData>
        </w:fldChar>
      </w:r>
      <w:r>
        <w:rPr>
          <w:rFonts w:ascii="Bookman Old Style" w:hAnsi="Bookman Old Style"/>
          <w:b/>
          <w:bCs/>
        </w:rPr>
        <w:instrText xml:space="preserve"> FORMTEXT </w:instrText>
      </w:r>
      <w:r>
        <w:rPr>
          <w:rFonts w:ascii="Bookman Old Style" w:hAnsi="Bookman Old Style"/>
          <w:b/>
          <w:bCs/>
        </w:rPr>
      </w:r>
      <w:r>
        <w:rPr>
          <w:rFonts w:ascii="Bookman Old Style" w:hAnsi="Bookman Old Style"/>
          <w:b/>
          <w:bCs/>
        </w:rPr>
        <w:fldChar w:fldCharType="separate"/>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rPr>
        <w:fldChar w:fldCharType="end"/>
      </w:r>
    </w:p>
    <w:p w14:paraId="58A0E081" w14:textId="286518A9" w:rsidR="003845C9" w:rsidRPr="003845C9" w:rsidRDefault="003845C9" w:rsidP="003845C9">
      <w:pPr>
        <w:rPr>
          <w:rFonts w:ascii="Bookman Old Style" w:hAnsi="Bookman Old Style"/>
          <w:b/>
          <w:bCs/>
        </w:rPr>
      </w:pPr>
      <w:r w:rsidRPr="003845C9">
        <w:rPr>
          <w:rFonts w:ascii="Bookman Old Style" w:hAnsi="Bookman Old Style"/>
          <w:b/>
          <w:bCs/>
        </w:rPr>
        <w:t xml:space="preserve">Acquiring Agency: </w:t>
      </w:r>
      <w:r>
        <w:rPr>
          <w:rFonts w:ascii="Bookman Old Style" w:hAnsi="Bookman Old Style"/>
          <w:b/>
          <w:bCs/>
        </w:rPr>
        <w:fldChar w:fldCharType="begin">
          <w:ffData>
            <w:name w:val="Text1"/>
            <w:enabled/>
            <w:calcOnExit w:val="0"/>
            <w:textInput/>
          </w:ffData>
        </w:fldChar>
      </w:r>
      <w:r>
        <w:rPr>
          <w:rFonts w:ascii="Bookman Old Style" w:hAnsi="Bookman Old Style"/>
          <w:b/>
          <w:bCs/>
        </w:rPr>
        <w:instrText xml:space="preserve"> FORMTEXT </w:instrText>
      </w:r>
      <w:r>
        <w:rPr>
          <w:rFonts w:ascii="Bookman Old Style" w:hAnsi="Bookman Old Style"/>
          <w:b/>
          <w:bCs/>
        </w:rPr>
      </w:r>
      <w:r>
        <w:rPr>
          <w:rFonts w:ascii="Bookman Old Style" w:hAnsi="Bookman Old Style"/>
          <w:b/>
          <w:bCs/>
        </w:rPr>
        <w:fldChar w:fldCharType="separate"/>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rPr>
        <w:fldChar w:fldCharType="end"/>
      </w:r>
    </w:p>
    <w:p w14:paraId="4996069C" w14:textId="496FD14D" w:rsidR="003845C9" w:rsidRPr="003845C9" w:rsidRDefault="003845C9" w:rsidP="003845C9">
      <w:pPr>
        <w:rPr>
          <w:rFonts w:ascii="Bookman Old Style" w:hAnsi="Bookman Old Style"/>
          <w:b/>
          <w:bCs/>
        </w:rPr>
      </w:pPr>
      <w:r w:rsidRPr="003845C9">
        <w:rPr>
          <w:rFonts w:ascii="Bookman Old Style" w:hAnsi="Bookman Old Style"/>
          <w:b/>
          <w:bCs/>
        </w:rPr>
        <w:t xml:space="preserve">Project Name: </w:t>
      </w:r>
      <w:r>
        <w:rPr>
          <w:rFonts w:ascii="Bookman Old Style" w:hAnsi="Bookman Old Style"/>
          <w:b/>
          <w:bCs/>
        </w:rPr>
        <w:fldChar w:fldCharType="begin">
          <w:ffData>
            <w:name w:val="Text1"/>
            <w:enabled/>
            <w:calcOnExit w:val="0"/>
            <w:textInput/>
          </w:ffData>
        </w:fldChar>
      </w:r>
      <w:r>
        <w:rPr>
          <w:rFonts w:ascii="Bookman Old Style" w:hAnsi="Bookman Old Style"/>
          <w:b/>
          <w:bCs/>
        </w:rPr>
        <w:instrText xml:space="preserve"> FORMTEXT </w:instrText>
      </w:r>
      <w:r>
        <w:rPr>
          <w:rFonts w:ascii="Bookman Old Style" w:hAnsi="Bookman Old Style"/>
          <w:b/>
          <w:bCs/>
        </w:rPr>
      </w:r>
      <w:r>
        <w:rPr>
          <w:rFonts w:ascii="Bookman Old Style" w:hAnsi="Bookman Old Style"/>
          <w:b/>
          <w:bCs/>
        </w:rPr>
        <w:fldChar w:fldCharType="separate"/>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rPr>
        <w:fldChar w:fldCharType="end"/>
      </w:r>
    </w:p>
    <w:p w14:paraId="2113B476" w14:textId="61BD62DE" w:rsidR="003845C9" w:rsidRPr="003845C9" w:rsidRDefault="003845C9" w:rsidP="003845C9">
      <w:pPr>
        <w:rPr>
          <w:rFonts w:ascii="Bookman Old Style" w:hAnsi="Bookman Old Style"/>
          <w:b/>
          <w:bCs/>
        </w:rPr>
      </w:pPr>
      <w:r w:rsidRPr="003845C9">
        <w:rPr>
          <w:rFonts w:ascii="Bookman Old Style" w:hAnsi="Bookman Old Style"/>
          <w:b/>
          <w:bCs/>
        </w:rPr>
        <w:t xml:space="preserve">Name of Owner-Occupant: </w:t>
      </w:r>
      <w:r>
        <w:rPr>
          <w:rFonts w:ascii="Bookman Old Style" w:hAnsi="Bookman Old Style"/>
          <w:b/>
          <w:bCs/>
        </w:rPr>
        <w:fldChar w:fldCharType="begin">
          <w:ffData>
            <w:name w:val="Text1"/>
            <w:enabled/>
            <w:calcOnExit w:val="0"/>
            <w:textInput/>
          </w:ffData>
        </w:fldChar>
      </w:r>
      <w:r>
        <w:rPr>
          <w:rFonts w:ascii="Bookman Old Style" w:hAnsi="Bookman Old Style"/>
          <w:b/>
          <w:bCs/>
        </w:rPr>
        <w:instrText xml:space="preserve"> FORMTEXT </w:instrText>
      </w:r>
      <w:r>
        <w:rPr>
          <w:rFonts w:ascii="Bookman Old Style" w:hAnsi="Bookman Old Style"/>
          <w:b/>
          <w:bCs/>
        </w:rPr>
      </w:r>
      <w:r>
        <w:rPr>
          <w:rFonts w:ascii="Bookman Old Style" w:hAnsi="Bookman Old Style"/>
          <w:b/>
          <w:bCs/>
        </w:rPr>
        <w:fldChar w:fldCharType="separate"/>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rPr>
        <w:fldChar w:fldCharType="end"/>
      </w:r>
    </w:p>
    <w:p w14:paraId="4FAD9763" w14:textId="039C3FD7" w:rsidR="003845C9" w:rsidRPr="003845C9" w:rsidRDefault="003845C9" w:rsidP="003845C9">
      <w:pPr>
        <w:rPr>
          <w:rFonts w:ascii="Bookman Old Style" w:hAnsi="Bookman Old Style"/>
          <w:b/>
          <w:bCs/>
        </w:rPr>
      </w:pPr>
      <w:r w:rsidRPr="003845C9">
        <w:rPr>
          <w:rFonts w:ascii="Bookman Old Style" w:hAnsi="Bookman Old Style"/>
          <w:b/>
          <w:bCs/>
        </w:rPr>
        <w:lastRenderedPageBreak/>
        <w:t xml:space="preserve">Address of Property: </w:t>
      </w:r>
      <w:r>
        <w:rPr>
          <w:rFonts w:ascii="Bookman Old Style" w:hAnsi="Bookman Old Style"/>
          <w:b/>
          <w:bCs/>
        </w:rPr>
        <w:fldChar w:fldCharType="begin">
          <w:ffData>
            <w:name w:val="Text1"/>
            <w:enabled/>
            <w:calcOnExit w:val="0"/>
            <w:textInput/>
          </w:ffData>
        </w:fldChar>
      </w:r>
      <w:r>
        <w:rPr>
          <w:rFonts w:ascii="Bookman Old Style" w:hAnsi="Bookman Old Style"/>
          <w:b/>
          <w:bCs/>
        </w:rPr>
        <w:instrText xml:space="preserve"> FORMTEXT </w:instrText>
      </w:r>
      <w:r>
        <w:rPr>
          <w:rFonts w:ascii="Bookman Old Style" w:hAnsi="Bookman Old Style"/>
          <w:b/>
          <w:bCs/>
        </w:rPr>
      </w:r>
      <w:r>
        <w:rPr>
          <w:rFonts w:ascii="Bookman Old Style" w:hAnsi="Bookman Old Style"/>
          <w:b/>
          <w:bCs/>
        </w:rPr>
        <w:fldChar w:fldCharType="separate"/>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rPr>
        <w:fldChar w:fldCharType="end"/>
      </w:r>
    </w:p>
    <w:p w14:paraId="74A9C9D8" w14:textId="1C49D088" w:rsidR="003845C9" w:rsidRDefault="003845C9" w:rsidP="003845C9">
      <w:pPr>
        <w:rPr>
          <w:rFonts w:ascii="Bookman Old Style" w:hAnsi="Bookman Old Style"/>
          <w:b/>
          <w:bCs/>
        </w:rPr>
      </w:pPr>
      <w:r w:rsidRPr="003845C9">
        <w:rPr>
          <w:rFonts w:ascii="Bookman Old Style" w:hAnsi="Bookman Old Style"/>
          <w:b/>
          <w:bCs/>
        </w:rPr>
        <w:t xml:space="preserve">Phone Number: </w:t>
      </w:r>
      <w:r>
        <w:rPr>
          <w:rFonts w:ascii="Bookman Old Style" w:hAnsi="Bookman Old Style"/>
          <w:b/>
          <w:bCs/>
        </w:rPr>
        <w:fldChar w:fldCharType="begin">
          <w:ffData>
            <w:name w:val="Text1"/>
            <w:enabled/>
            <w:calcOnExit w:val="0"/>
            <w:textInput/>
          </w:ffData>
        </w:fldChar>
      </w:r>
      <w:r>
        <w:rPr>
          <w:rFonts w:ascii="Bookman Old Style" w:hAnsi="Bookman Old Style"/>
          <w:b/>
          <w:bCs/>
        </w:rPr>
        <w:instrText xml:space="preserve"> FORMTEXT </w:instrText>
      </w:r>
      <w:r>
        <w:rPr>
          <w:rFonts w:ascii="Bookman Old Style" w:hAnsi="Bookman Old Style"/>
          <w:b/>
          <w:bCs/>
        </w:rPr>
      </w:r>
      <w:r>
        <w:rPr>
          <w:rFonts w:ascii="Bookman Old Style" w:hAnsi="Bookman Old Style"/>
          <w:b/>
          <w:bCs/>
        </w:rPr>
        <w:fldChar w:fldCharType="separate"/>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rPr>
        <w:fldChar w:fldCharType="end"/>
      </w:r>
    </w:p>
    <w:p w14:paraId="469D8205" w14:textId="77777777" w:rsidR="003845C9" w:rsidRDefault="003845C9" w:rsidP="003845C9">
      <w:pPr>
        <w:rPr>
          <w:rFonts w:ascii="Bookman Old Style" w:hAnsi="Bookman Old Style"/>
          <w:b/>
          <w:bCs/>
        </w:rPr>
      </w:pPr>
    </w:p>
    <w:p w14:paraId="2C29C8F0" w14:textId="1D44F042" w:rsidR="003845C9" w:rsidRDefault="003845C9" w:rsidP="003845C9">
      <w:pPr>
        <w:pStyle w:val="Heading2"/>
        <w:rPr>
          <w:rFonts w:ascii="Bookman Old Style" w:hAnsi="Bookman Old Style"/>
          <w:b/>
          <w:bCs/>
        </w:rPr>
      </w:pPr>
      <w:commentRangeStart w:id="1"/>
      <w:commentRangeStart w:id="2"/>
      <w:r w:rsidRPr="003845C9">
        <w:rPr>
          <w:rFonts w:ascii="Bookman Old Style" w:hAnsi="Bookman Old Style"/>
          <w:b/>
          <w:bCs/>
        </w:rPr>
        <w:t>Relocation</w:t>
      </w:r>
      <w:commentRangeEnd w:id="1"/>
      <w:r w:rsidR="00BE08A3" w:rsidRPr="003845C9">
        <w:rPr>
          <w:rStyle w:val="CommentReference"/>
          <w:rFonts w:ascii="Bookman Old Style" w:hAnsi="Bookman Old Style"/>
          <w:b/>
          <w:bCs/>
          <w:sz w:val="32"/>
          <w:szCs w:val="32"/>
        </w:rPr>
        <w:commentReference w:id="1"/>
      </w:r>
      <w:commentRangeEnd w:id="2"/>
      <w:r w:rsidR="004126C7" w:rsidRPr="003845C9">
        <w:rPr>
          <w:rStyle w:val="CommentReference"/>
          <w:rFonts w:ascii="Bookman Old Style" w:hAnsi="Bookman Old Style"/>
          <w:b/>
          <w:bCs/>
          <w:sz w:val="32"/>
          <w:szCs w:val="32"/>
        </w:rPr>
        <w:commentReference w:id="2"/>
      </w:r>
      <w:r w:rsidRPr="003845C9">
        <w:rPr>
          <w:rFonts w:ascii="Bookman Old Style" w:hAnsi="Bookman Old Style"/>
          <w:b/>
          <w:bCs/>
        </w:rPr>
        <w:t xml:space="preserve"> Payments Waived: </w:t>
      </w:r>
    </w:p>
    <w:p w14:paraId="633D5BD6" w14:textId="00F9099E" w:rsidR="004126C7" w:rsidRDefault="00AF4F82" w:rsidP="003845C9">
      <w:pPr>
        <w:rPr>
          <w:rFonts w:ascii="Bookman Old Style" w:hAnsi="Bookman Old Style"/>
          <w:u w:val="single"/>
        </w:rPr>
      </w:pPr>
      <w:r w:rsidRPr="00841C6D">
        <w:rPr>
          <w:rFonts w:ascii="Bookman Old Style" w:hAnsi="Bookman Old Style"/>
          <w:u w:val="single"/>
        </w:rPr>
        <w:t>Move Expense Eligible:</w:t>
      </w:r>
      <w:r w:rsidR="004126C7">
        <w:rPr>
          <w:rFonts w:ascii="Bookman Old Style" w:hAnsi="Bookman Old Style"/>
          <w:u w:val="single"/>
        </w:rPr>
        <w:t xml:space="preserve"> </w:t>
      </w:r>
      <w:r w:rsidR="004126C7">
        <w:rPr>
          <w:rFonts w:ascii="Bookman Old Style" w:hAnsi="Bookman Old Style"/>
          <w:u w:val="single"/>
        </w:rPr>
        <w:fldChar w:fldCharType="begin">
          <w:ffData>
            <w:name w:val="Check16"/>
            <w:enabled/>
            <w:calcOnExit w:val="0"/>
            <w:checkBox>
              <w:sizeAuto/>
              <w:default w:val="0"/>
            </w:checkBox>
          </w:ffData>
        </w:fldChar>
      </w:r>
      <w:bookmarkStart w:id="3" w:name="Check16"/>
      <w:r w:rsidR="004126C7">
        <w:rPr>
          <w:rFonts w:ascii="Bookman Old Style" w:hAnsi="Bookman Old Style"/>
          <w:u w:val="single"/>
        </w:rPr>
        <w:instrText xml:space="preserve"> FORMCHECKBOX </w:instrText>
      </w:r>
      <w:r w:rsidR="004126C7">
        <w:rPr>
          <w:rFonts w:ascii="Bookman Old Style" w:hAnsi="Bookman Old Style"/>
          <w:u w:val="single"/>
        </w:rPr>
      </w:r>
      <w:r w:rsidR="004126C7">
        <w:rPr>
          <w:rFonts w:ascii="Bookman Old Style" w:hAnsi="Bookman Old Style"/>
          <w:u w:val="single"/>
        </w:rPr>
        <w:fldChar w:fldCharType="separate"/>
      </w:r>
      <w:r w:rsidR="004126C7">
        <w:rPr>
          <w:rFonts w:ascii="Bookman Old Style" w:hAnsi="Bookman Old Style"/>
          <w:u w:val="single"/>
        </w:rPr>
        <w:fldChar w:fldCharType="end"/>
      </w:r>
      <w:bookmarkEnd w:id="3"/>
      <w:r w:rsidR="004126C7">
        <w:rPr>
          <w:rFonts w:ascii="Bookman Old Style" w:hAnsi="Bookman Old Style"/>
          <w:u w:val="single"/>
        </w:rPr>
        <w:t xml:space="preserve">Yes </w:t>
      </w:r>
      <w:r w:rsidR="004126C7">
        <w:rPr>
          <w:rFonts w:ascii="Bookman Old Style" w:hAnsi="Bookman Old Style"/>
          <w:u w:val="single"/>
        </w:rPr>
        <w:fldChar w:fldCharType="begin">
          <w:ffData>
            <w:name w:val="Check17"/>
            <w:enabled/>
            <w:calcOnExit w:val="0"/>
            <w:checkBox>
              <w:sizeAuto/>
              <w:default w:val="0"/>
            </w:checkBox>
          </w:ffData>
        </w:fldChar>
      </w:r>
      <w:bookmarkStart w:id="4" w:name="Check17"/>
      <w:r w:rsidR="004126C7">
        <w:rPr>
          <w:rFonts w:ascii="Bookman Old Style" w:hAnsi="Bookman Old Style"/>
          <w:u w:val="single"/>
        </w:rPr>
        <w:instrText xml:space="preserve"> FORMCHECKBOX </w:instrText>
      </w:r>
      <w:r w:rsidR="004126C7">
        <w:rPr>
          <w:rFonts w:ascii="Bookman Old Style" w:hAnsi="Bookman Old Style"/>
          <w:u w:val="single"/>
        </w:rPr>
      </w:r>
      <w:r w:rsidR="004126C7">
        <w:rPr>
          <w:rFonts w:ascii="Bookman Old Style" w:hAnsi="Bookman Old Style"/>
          <w:u w:val="single"/>
        </w:rPr>
        <w:fldChar w:fldCharType="separate"/>
      </w:r>
      <w:r w:rsidR="004126C7">
        <w:rPr>
          <w:rFonts w:ascii="Bookman Old Style" w:hAnsi="Bookman Old Style"/>
          <w:u w:val="single"/>
        </w:rPr>
        <w:fldChar w:fldCharType="end"/>
      </w:r>
      <w:bookmarkEnd w:id="4"/>
      <w:r w:rsidR="004126C7">
        <w:rPr>
          <w:rFonts w:ascii="Bookman Old Style" w:hAnsi="Bookman Old Style"/>
          <w:u w:val="single"/>
        </w:rPr>
        <w:t xml:space="preserve">No </w:t>
      </w:r>
    </w:p>
    <w:p w14:paraId="6FC10112" w14:textId="4CA14E15" w:rsidR="00AF4F82" w:rsidRPr="00AF4F82" w:rsidRDefault="00AF4F82" w:rsidP="003845C9">
      <w:pPr>
        <w:rPr>
          <w:rFonts w:ascii="Bookman Old Style" w:hAnsi="Bookman Old Style"/>
          <w:sz w:val="20"/>
          <w:szCs w:val="20"/>
        </w:rPr>
      </w:pPr>
      <w:r w:rsidRPr="00841C6D">
        <w:rPr>
          <w:rFonts w:ascii="Bookman Old Style" w:hAnsi="Bookman Old Style"/>
        </w:rPr>
        <w:t xml:space="preserve"> </w:t>
      </w:r>
      <w:sdt>
        <w:sdtPr>
          <w:rPr>
            <w:rFonts w:ascii="Bookman Old Style" w:hAnsi="Bookman Old Style"/>
            <w:sz w:val="20"/>
            <w:szCs w:val="20"/>
          </w:rPr>
          <w:id w:val="1622190710"/>
          <w:lock w:val="contentLocked"/>
          <w:placeholder>
            <w:docPart w:val="DefaultPlaceholder_-1854013440"/>
          </w:placeholder>
          <w:group/>
        </w:sdtPr>
        <w:sdtEndPr/>
        <w:sdtContent>
          <w:bookmarkStart w:id="5" w:name="Check4"/>
          <w:r w:rsidRPr="00AF4F82">
            <w:rPr>
              <w:rFonts w:ascii="Bookman Old Style" w:hAnsi="Bookman Old Style"/>
              <w:sz w:val="20"/>
              <w:szCs w:val="20"/>
            </w:rPr>
            <w:fldChar w:fldCharType="begin">
              <w:ffData>
                <w:name w:val="Check4"/>
                <w:enabled/>
                <w:calcOnExit w:val="0"/>
                <w:checkBox>
                  <w:sizeAuto/>
                  <w:default w:val="0"/>
                </w:checkBox>
              </w:ffData>
            </w:fldChar>
          </w:r>
          <w:r w:rsidRPr="00AF4F82">
            <w:rPr>
              <w:rFonts w:ascii="Bookman Old Style" w:hAnsi="Bookman Old Style"/>
              <w:sz w:val="20"/>
              <w:szCs w:val="20"/>
            </w:rPr>
            <w:instrText xml:space="preserve"> FORMCHECKBOX </w:instrText>
          </w:r>
          <w:r w:rsidRPr="00AF4F82">
            <w:rPr>
              <w:rFonts w:ascii="Bookman Old Style" w:hAnsi="Bookman Old Style"/>
              <w:sz w:val="20"/>
              <w:szCs w:val="20"/>
            </w:rPr>
          </w:r>
          <w:r w:rsidRPr="00AF4F82">
            <w:rPr>
              <w:rFonts w:ascii="Bookman Old Style" w:hAnsi="Bookman Old Style"/>
              <w:sz w:val="20"/>
              <w:szCs w:val="20"/>
            </w:rPr>
            <w:fldChar w:fldCharType="separate"/>
          </w:r>
          <w:r w:rsidRPr="00AF4F82">
            <w:rPr>
              <w:rFonts w:ascii="Bookman Old Style" w:hAnsi="Bookman Old Style"/>
              <w:sz w:val="20"/>
              <w:szCs w:val="20"/>
            </w:rPr>
            <w:fldChar w:fldCharType="end"/>
          </w:r>
          <w:bookmarkEnd w:id="5"/>
          <w:r w:rsidRPr="00AF4F82">
            <w:rPr>
              <w:rFonts w:ascii="Bookman Old Style" w:hAnsi="Bookman Old Style"/>
              <w:sz w:val="20"/>
              <w:szCs w:val="20"/>
            </w:rPr>
            <w:t xml:space="preserve">Yes </w:t>
          </w:r>
          <w:r w:rsidRPr="00AF4F82">
            <w:rPr>
              <w:rFonts w:ascii="Bookman Old Style" w:hAnsi="Bookman Old Style"/>
              <w:sz w:val="20"/>
              <w:szCs w:val="20"/>
            </w:rPr>
            <w:fldChar w:fldCharType="begin">
              <w:ffData>
                <w:name w:val="Check5"/>
                <w:enabled/>
                <w:calcOnExit w:val="0"/>
                <w:checkBox>
                  <w:sizeAuto/>
                  <w:default w:val="0"/>
                </w:checkBox>
              </w:ffData>
            </w:fldChar>
          </w:r>
          <w:bookmarkStart w:id="6" w:name="Check5"/>
          <w:r w:rsidRPr="00AF4F82">
            <w:rPr>
              <w:rFonts w:ascii="Bookman Old Style" w:hAnsi="Bookman Old Style"/>
              <w:sz w:val="20"/>
              <w:szCs w:val="20"/>
            </w:rPr>
            <w:instrText xml:space="preserve"> FORMCHECKBOX </w:instrText>
          </w:r>
          <w:r w:rsidRPr="00AF4F82">
            <w:rPr>
              <w:rFonts w:ascii="Bookman Old Style" w:hAnsi="Bookman Old Style"/>
              <w:sz w:val="20"/>
              <w:szCs w:val="20"/>
            </w:rPr>
          </w:r>
          <w:r w:rsidRPr="00AF4F82">
            <w:rPr>
              <w:rFonts w:ascii="Bookman Old Style" w:hAnsi="Bookman Old Style"/>
              <w:sz w:val="20"/>
              <w:szCs w:val="20"/>
            </w:rPr>
            <w:fldChar w:fldCharType="separate"/>
          </w:r>
          <w:r w:rsidRPr="00AF4F82">
            <w:rPr>
              <w:rFonts w:ascii="Bookman Old Style" w:hAnsi="Bookman Old Style"/>
              <w:sz w:val="20"/>
              <w:szCs w:val="20"/>
            </w:rPr>
            <w:fldChar w:fldCharType="end"/>
          </w:r>
          <w:bookmarkEnd w:id="6"/>
          <w:r w:rsidRPr="00AF4F82">
            <w:rPr>
              <w:rFonts w:ascii="Bookman Old Style" w:hAnsi="Bookman Old Style"/>
              <w:sz w:val="20"/>
              <w:szCs w:val="20"/>
            </w:rPr>
            <w:t>No</w:t>
          </w:r>
        </w:sdtContent>
      </w:sdt>
      <w:r w:rsidRPr="00AF4F82">
        <w:rPr>
          <w:rFonts w:ascii="Bookman Old Style" w:hAnsi="Bookman Old Style"/>
          <w:sz w:val="20"/>
          <w:szCs w:val="20"/>
        </w:rPr>
        <w:t xml:space="preserve"> </w:t>
      </w:r>
    </w:p>
    <w:p w14:paraId="3A47BC24" w14:textId="0979366C" w:rsidR="00AF4F82" w:rsidRPr="00AF4F82" w:rsidRDefault="00AF4F82" w:rsidP="003845C9">
      <w:pPr>
        <w:rPr>
          <w:rFonts w:ascii="Bookman Old Style" w:hAnsi="Bookman Old Style"/>
          <w:sz w:val="20"/>
          <w:szCs w:val="20"/>
        </w:rPr>
      </w:pPr>
      <w:r w:rsidRPr="00AF4F82">
        <w:rPr>
          <w:rFonts w:ascii="Bookman Old Style" w:hAnsi="Bookman Old Style"/>
          <w:sz w:val="20"/>
          <w:szCs w:val="20"/>
        </w:rPr>
        <w:tab/>
        <w:t>Payment Limit: Actual &amp; Reasonable</w:t>
      </w:r>
    </w:p>
    <w:p w14:paraId="3C52DD21" w14:textId="6650D50B" w:rsidR="004126C7" w:rsidRPr="00841C6D" w:rsidRDefault="00AF4F82" w:rsidP="003845C9">
      <w:pPr>
        <w:rPr>
          <w:rFonts w:ascii="Bookman Old Style" w:hAnsi="Bookman Old Style"/>
        </w:rPr>
      </w:pPr>
      <w:r w:rsidRPr="00841C6D">
        <w:rPr>
          <w:rFonts w:ascii="Bookman Old Style" w:hAnsi="Bookman Old Style"/>
          <w:u w:val="single"/>
        </w:rPr>
        <w:t>Replacemen</w:t>
      </w:r>
      <w:r w:rsidR="007E24D1">
        <w:rPr>
          <w:rFonts w:ascii="Bookman Old Style" w:hAnsi="Bookman Old Style"/>
          <w:u w:val="single"/>
        </w:rPr>
        <w:t>t</w:t>
      </w:r>
      <w:r w:rsidRPr="00841C6D">
        <w:rPr>
          <w:rFonts w:ascii="Bookman Old Style" w:hAnsi="Bookman Old Style"/>
          <w:u w:val="single"/>
        </w:rPr>
        <w:t xml:space="preserve"> Housing</w:t>
      </w:r>
      <w:r w:rsidRPr="00841C6D">
        <w:rPr>
          <w:rFonts w:ascii="Bookman Old Style" w:hAnsi="Bookman Old Style"/>
        </w:rPr>
        <w:t xml:space="preserve"> (includes incidental &amp; increased cost)</w:t>
      </w:r>
      <w:r w:rsidR="004126C7">
        <w:rPr>
          <w:rFonts w:ascii="Bookman Old Style" w:hAnsi="Bookman Old Style"/>
        </w:rPr>
        <w:t xml:space="preserve"> </w:t>
      </w:r>
      <w:r w:rsidR="004126C7">
        <w:rPr>
          <w:rFonts w:ascii="Bookman Old Style" w:hAnsi="Bookman Old Style"/>
          <w:u w:val="single"/>
        </w:rPr>
        <w:fldChar w:fldCharType="begin">
          <w:ffData>
            <w:name w:val="Check16"/>
            <w:enabled/>
            <w:calcOnExit w:val="0"/>
            <w:checkBox>
              <w:sizeAuto/>
              <w:default w:val="0"/>
            </w:checkBox>
          </w:ffData>
        </w:fldChar>
      </w:r>
      <w:r w:rsidR="004126C7">
        <w:rPr>
          <w:rFonts w:ascii="Bookman Old Style" w:hAnsi="Bookman Old Style"/>
          <w:u w:val="single"/>
        </w:rPr>
        <w:instrText xml:space="preserve"> FORMCHECKBOX </w:instrText>
      </w:r>
      <w:r w:rsidR="004126C7">
        <w:rPr>
          <w:rFonts w:ascii="Bookman Old Style" w:hAnsi="Bookman Old Style"/>
          <w:u w:val="single"/>
        </w:rPr>
      </w:r>
      <w:r w:rsidR="004126C7">
        <w:rPr>
          <w:rFonts w:ascii="Bookman Old Style" w:hAnsi="Bookman Old Style"/>
          <w:u w:val="single"/>
        </w:rPr>
        <w:fldChar w:fldCharType="separate"/>
      </w:r>
      <w:r w:rsidR="004126C7">
        <w:rPr>
          <w:rFonts w:ascii="Bookman Old Style" w:hAnsi="Bookman Old Style"/>
          <w:u w:val="single"/>
        </w:rPr>
        <w:fldChar w:fldCharType="end"/>
      </w:r>
      <w:r w:rsidR="004126C7">
        <w:rPr>
          <w:rFonts w:ascii="Bookman Old Style" w:hAnsi="Bookman Old Style"/>
          <w:u w:val="single"/>
        </w:rPr>
        <w:t xml:space="preserve">Yes </w:t>
      </w:r>
      <w:r w:rsidR="004126C7">
        <w:rPr>
          <w:rFonts w:ascii="Bookman Old Style" w:hAnsi="Bookman Old Style"/>
          <w:u w:val="single"/>
        </w:rPr>
        <w:fldChar w:fldCharType="begin">
          <w:ffData>
            <w:name w:val="Check17"/>
            <w:enabled/>
            <w:calcOnExit w:val="0"/>
            <w:checkBox>
              <w:sizeAuto/>
              <w:default w:val="0"/>
            </w:checkBox>
          </w:ffData>
        </w:fldChar>
      </w:r>
      <w:r w:rsidR="004126C7">
        <w:rPr>
          <w:rFonts w:ascii="Bookman Old Style" w:hAnsi="Bookman Old Style"/>
          <w:u w:val="single"/>
        </w:rPr>
        <w:instrText xml:space="preserve"> FORMCHECKBOX </w:instrText>
      </w:r>
      <w:r w:rsidR="004126C7">
        <w:rPr>
          <w:rFonts w:ascii="Bookman Old Style" w:hAnsi="Bookman Old Style"/>
          <w:u w:val="single"/>
        </w:rPr>
      </w:r>
      <w:r w:rsidR="004126C7">
        <w:rPr>
          <w:rFonts w:ascii="Bookman Old Style" w:hAnsi="Bookman Old Style"/>
          <w:u w:val="single"/>
        </w:rPr>
        <w:fldChar w:fldCharType="separate"/>
      </w:r>
      <w:r w:rsidR="004126C7">
        <w:rPr>
          <w:rFonts w:ascii="Bookman Old Style" w:hAnsi="Bookman Old Style"/>
          <w:u w:val="single"/>
        </w:rPr>
        <w:fldChar w:fldCharType="end"/>
      </w:r>
      <w:r w:rsidR="004126C7">
        <w:rPr>
          <w:rFonts w:ascii="Bookman Old Style" w:hAnsi="Bookman Old Style"/>
          <w:u w:val="single"/>
        </w:rPr>
        <w:t>No</w:t>
      </w:r>
    </w:p>
    <w:p w14:paraId="5B531256" w14:textId="66EE7A88" w:rsidR="00AF4F82" w:rsidRPr="00841C6D" w:rsidRDefault="00AF4F82" w:rsidP="003845C9">
      <w:pPr>
        <w:rPr>
          <w:rFonts w:ascii="Bookman Old Style" w:hAnsi="Bookman Old Style"/>
        </w:rPr>
      </w:pPr>
      <w:r w:rsidRPr="00AF4F82">
        <w:rPr>
          <w:rFonts w:ascii="Bookman Old Style" w:hAnsi="Bookman Old Style"/>
          <w:sz w:val="20"/>
          <w:szCs w:val="20"/>
        </w:rPr>
        <w:tab/>
      </w:r>
      <w:r w:rsidRPr="00841C6D">
        <w:rPr>
          <w:rFonts w:ascii="Bookman Old Style" w:hAnsi="Bookman Old Style"/>
        </w:rPr>
        <w:t>Payment Limit: Up to $25,000</w:t>
      </w:r>
    </w:p>
    <w:p w14:paraId="0F348B14" w14:textId="77777777" w:rsidR="00AF4F82" w:rsidRPr="00841C6D" w:rsidRDefault="00AF4F82" w:rsidP="003845C9">
      <w:pPr>
        <w:rPr>
          <w:rFonts w:ascii="Bookman Old Style" w:hAnsi="Bookman Old Style"/>
        </w:rPr>
      </w:pPr>
      <w:r w:rsidRPr="00841C6D">
        <w:rPr>
          <w:rFonts w:ascii="Bookman Old Style" w:hAnsi="Bookman Old Style"/>
          <w:u w:val="single"/>
        </w:rPr>
        <w:t>Replacement Business</w:t>
      </w:r>
      <w:r w:rsidRPr="00841C6D">
        <w:rPr>
          <w:rFonts w:ascii="Bookman Old Style" w:hAnsi="Bookman Old Style"/>
        </w:rPr>
        <w:t xml:space="preserve"> (includes incidental, increased interest &amp; reasonable project costs):</w:t>
      </w:r>
    </w:p>
    <w:sdt>
      <w:sdtPr>
        <w:rPr>
          <w:rFonts w:ascii="Bookman Old Style" w:hAnsi="Bookman Old Style"/>
          <w:sz w:val="20"/>
          <w:szCs w:val="20"/>
        </w:rPr>
        <w:id w:val="-2021383595"/>
        <w:lock w:val="contentLocked"/>
        <w:placeholder>
          <w:docPart w:val="DefaultPlaceholder_-1854013440"/>
        </w:placeholder>
        <w:group/>
      </w:sdtPr>
      <w:sdtEndPr/>
      <w:sdtContent>
        <w:p w14:paraId="4E9060A9" w14:textId="064FF04C" w:rsidR="00AF4F82" w:rsidRPr="00AF4F82" w:rsidRDefault="00AF4F82" w:rsidP="003845C9">
          <w:pPr>
            <w:rPr>
              <w:rFonts w:ascii="Bookman Old Style" w:hAnsi="Bookman Old Style"/>
              <w:sz w:val="20"/>
              <w:szCs w:val="20"/>
            </w:rPr>
          </w:pPr>
          <w:r w:rsidRPr="004126C7">
            <w:rPr>
              <w:rFonts w:ascii="Bookman Old Style" w:hAnsi="Bookman Old Style"/>
              <w:rPrChange w:id="7" w:author="Ortgiesen, Elizabeth - DOA (Liz)" w:date="2026-04-14T11:00:00Z" w16du:dateUtc="2026-04-14T16:00:00Z">
                <w:rPr>
                  <w:rFonts w:ascii="Bookman Old Style" w:hAnsi="Bookman Old Style"/>
                  <w:sz w:val="20"/>
                  <w:szCs w:val="20"/>
                </w:rPr>
              </w:rPrChange>
            </w:rPr>
            <w:fldChar w:fldCharType="begin">
              <w:ffData>
                <w:name w:val="Check8"/>
                <w:enabled/>
                <w:calcOnExit w:val="0"/>
                <w:checkBox>
                  <w:sizeAuto/>
                  <w:default w:val="0"/>
                </w:checkBox>
              </w:ffData>
            </w:fldChar>
          </w:r>
          <w:bookmarkStart w:id="8" w:name="Check8"/>
          <w:r w:rsidRPr="004126C7">
            <w:rPr>
              <w:rFonts w:ascii="Bookman Old Style" w:hAnsi="Bookman Old Style"/>
              <w:rPrChange w:id="9" w:author="Ortgiesen, Elizabeth - DOA (Liz)" w:date="2026-04-14T11:00:00Z" w16du:dateUtc="2026-04-14T16:00:00Z">
                <w:rPr>
                  <w:rFonts w:ascii="Bookman Old Style" w:hAnsi="Bookman Old Style"/>
                  <w:sz w:val="20"/>
                  <w:szCs w:val="20"/>
                </w:rPr>
              </w:rPrChange>
            </w:rPr>
            <w:instrText xml:space="preserve"> FORMCHECKBOX </w:instrText>
          </w:r>
          <w:r w:rsidRPr="00841C6D">
            <w:rPr>
              <w:rFonts w:ascii="Bookman Old Style" w:hAnsi="Bookman Old Style"/>
            </w:rPr>
          </w:r>
          <w:r w:rsidRPr="004126C7">
            <w:rPr>
              <w:rFonts w:ascii="Bookman Old Style" w:hAnsi="Bookman Old Style"/>
              <w:rPrChange w:id="10" w:author="Ortgiesen, Elizabeth - DOA (Liz)" w:date="2026-04-14T11:00:00Z" w16du:dateUtc="2026-04-14T16:00:00Z">
                <w:rPr>
                  <w:rFonts w:ascii="Bookman Old Style" w:hAnsi="Bookman Old Style"/>
                  <w:sz w:val="20"/>
                  <w:szCs w:val="20"/>
                </w:rPr>
              </w:rPrChange>
            </w:rPr>
            <w:fldChar w:fldCharType="separate"/>
          </w:r>
          <w:r w:rsidRPr="004126C7">
            <w:rPr>
              <w:rFonts w:ascii="Bookman Old Style" w:hAnsi="Bookman Old Style"/>
              <w:rPrChange w:id="11" w:author="Ortgiesen, Elizabeth - DOA (Liz)" w:date="2026-04-14T11:00:00Z" w16du:dateUtc="2026-04-14T16:00:00Z">
                <w:rPr>
                  <w:rFonts w:ascii="Bookman Old Style" w:hAnsi="Bookman Old Style"/>
                  <w:sz w:val="20"/>
                  <w:szCs w:val="20"/>
                </w:rPr>
              </w:rPrChange>
            </w:rPr>
            <w:fldChar w:fldCharType="end"/>
          </w:r>
          <w:bookmarkEnd w:id="8"/>
          <w:r w:rsidRPr="004126C7">
            <w:rPr>
              <w:rFonts w:ascii="Bookman Old Style" w:hAnsi="Bookman Old Style"/>
              <w:rPrChange w:id="12" w:author="Ortgiesen, Elizabeth - DOA (Liz)" w:date="2026-04-14T11:00:00Z" w16du:dateUtc="2026-04-14T16:00:00Z">
                <w:rPr>
                  <w:rFonts w:ascii="Bookman Old Style" w:hAnsi="Bookman Old Style"/>
                  <w:sz w:val="20"/>
                  <w:szCs w:val="20"/>
                </w:rPr>
              </w:rPrChange>
            </w:rPr>
            <w:t xml:space="preserve">Yes </w:t>
          </w:r>
          <w:r w:rsidRPr="004126C7">
            <w:rPr>
              <w:rFonts w:ascii="Bookman Old Style" w:hAnsi="Bookman Old Style"/>
              <w:rPrChange w:id="13" w:author="Ortgiesen, Elizabeth - DOA (Liz)" w:date="2026-04-14T11:00:00Z" w16du:dateUtc="2026-04-14T16:00:00Z">
                <w:rPr>
                  <w:rFonts w:ascii="Bookman Old Style" w:hAnsi="Bookman Old Style"/>
                  <w:sz w:val="20"/>
                  <w:szCs w:val="20"/>
                </w:rPr>
              </w:rPrChange>
            </w:rPr>
            <w:fldChar w:fldCharType="begin">
              <w:ffData>
                <w:name w:val="Check9"/>
                <w:enabled/>
                <w:calcOnExit w:val="0"/>
                <w:checkBox>
                  <w:sizeAuto/>
                  <w:default w:val="0"/>
                </w:checkBox>
              </w:ffData>
            </w:fldChar>
          </w:r>
          <w:bookmarkStart w:id="14" w:name="Check9"/>
          <w:r w:rsidRPr="004126C7">
            <w:rPr>
              <w:rFonts w:ascii="Bookman Old Style" w:hAnsi="Bookman Old Style"/>
              <w:rPrChange w:id="15" w:author="Ortgiesen, Elizabeth - DOA (Liz)" w:date="2026-04-14T11:00:00Z" w16du:dateUtc="2026-04-14T16:00:00Z">
                <w:rPr>
                  <w:rFonts w:ascii="Bookman Old Style" w:hAnsi="Bookman Old Style"/>
                  <w:sz w:val="20"/>
                  <w:szCs w:val="20"/>
                </w:rPr>
              </w:rPrChange>
            </w:rPr>
            <w:instrText xml:space="preserve"> FORMCHECKBOX </w:instrText>
          </w:r>
          <w:r w:rsidRPr="00841C6D">
            <w:rPr>
              <w:rFonts w:ascii="Bookman Old Style" w:hAnsi="Bookman Old Style"/>
            </w:rPr>
          </w:r>
          <w:r w:rsidRPr="004126C7">
            <w:rPr>
              <w:rFonts w:ascii="Bookman Old Style" w:hAnsi="Bookman Old Style"/>
              <w:rPrChange w:id="16" w:author="Ortgiesen, Elizabeth - DOA (Liz)" w:date="2026-04-14T11:00:00Z" w16du:dateUtc="2026-04-14T16:00:00Z">
                <w:rPr>
                  <w:rFonts w:ascii="Bookman Old Style" w:hAnsi="Bookman Old Style"/>
                  <w:sz w:val="20"/>
                  <w:szCs w:val="20"/>
                </w:rPr>
              </w:rPrChange>
            </w:rPr>
            <w:fldChar w:fldCharType="separate"/>
          </w:r>
          <w:r w:rsidRPr="004126C7">
            <w:rPr>
              <w:rFonts w:ascii="Bookman Old Style" w:hAnsi="Bookman Old Style"/>
              <w:rPrChange w:id="17" w:author="Ortgiesen, Elizabeth - DOA (Liz)" w:date="2026-04-14T11:00:00Z" w16du:dateUtc="2026-04-14T16:00:00Z">
                <w:rPr>
                  <w:rFonts w:ascii="Bookman Old Style" w:hAnsi="Bookman Old Style"/>
                  <w:sz w:val="20"/>
                  <w:szCs w:val="20"/>
                </w:rPr>
              </w:rPrChange>
            </w:rPr>
            <w:fldChar w:fldCharType="end"/>
          </w:r>
          <w:bookmarkEnd w:id="14"/>
          <w:r w:rsidRPr="004126C7">
            <w:rPr>
              <w:rFonts w:ascii="Bookman Old Style" w:hAnsi="Bookman Old Style"/>
              <w:rPrChange w:id="18" w:author="Ortgiesen, Elizabeth - DOA (Liz)" w:date="2026-04-14T11:00:00Z" w16du:dateUtc="2026-04-14T16:00:00Z">
                <w:rPr>
                  <w:rFonts w:ascii="Bookman Old Style" w:hAnsi="Bookman Old Style"/>
                  <w:sz w:val="20"/>
                  <w:szCs w:val="20"/>
                </w:rPr>
              </w:rPrChange>
            </w:rPr>
            <w:t xml:space="preserve">No </w:t>
          </w:r>
        </w:p>
      </w:sdtContent>
    </w:sdt>
    <w:p w14:paraId="09E99DFE" w14:textId="4D14DFB9" w:rsidR="00AF4F82" w:rsidRPr="00AF4F82" w:rsidRDefault="00AF4F82" w:rsidP="003845C9">
      <w:pPr>
        <w:rPr>
          <w:rFonts w:ascii="Bookman Old Style" w:hAnsi="Bookman Old Style"/>
          <w:sz w:val="20"/>
          <w:szCs w:val="20"/>
        </w:rPr>
      </w:pPr>
      <w:r w:rsidRPr="00AF4F82">
        <w:rPr>
          <w:rFonts w:ascii="Bookman Old Style" w:hAnsi="Bookman Old Style"/>
          <w:sz w:val="20"/>
          <w:szCs w:val="20"/>
        </w:rPr>
        <w:tab/>
        <w:t>Payment Limit: Up to $100,000</w:t>
      </w:r>
      <w:r>
        <w:rPr>
          <w:rFonts w:ascii="Bookman Old Style" w:hAnsi="Bookman Old Style"/>
          <w:sz w:val="20"/>
          <w:szCs w:val="20"/>
        </w:rPr>
        <w:t>*</w:t>
      </w:r>
    </w:p>
    <w:p w14:paraId="7D5F0F75" w14:textId="576742EB" w:rsidR="00AF4F82" w:rsidRPr="00841C6D" w:rsidRDefault="00AF4F82" w:rsidP="003845C9">
      <w:pPr>
        <w:rPr>
          <w:rFonts w:ascii="Bookman Old Style" w:hAnsi="Bookman Old Style"/>
        </w:rPr>
      </w:pPr>
      <w:r w:rsidRPr="00841C6D">
        <w:rPr>
          <w:rFonts w:ascii="Bookman Old Style" w:hAnsi="Bookman Old Style"/>
          <w:u w:val="single"/>
        </w:rPr>
        <w:t>Business Re-Establishment</w:t>
      </w:r>
      <w:r w:rsidRPr="00841C6D">
        <w:rPr>
          <w:rFonts w:ascii="Bookman Old Style" w:hAnsi="Bookman Old Style"/>
        </w:rPr>
        <w:t xml:space="preserve">: </w:t>
      </w:r>
      <w:sdt>
        <w:sdtPr>
          <w:rPr>
            <w:rFonts w:ascii="Bookman Old Style" w:hAnsi="Bookman Old Style"/>
          </w:rPr>
          <w:id w:val="1593668647"/>
          <w:lock w:val="contentLocked"/>
          <w:placeholder>
            <w:docPart w:val="DefaultPlaceholder_-1854013440"/>
          </w:placeholder>
          <w:group/>
        </w:sdtPr>
        <w:sdtEndPr/>
        <w:sdtContent>
          <w:bookmarkStart w:id="19" w:name="Check10"/>
          <w:r w:rsidRPr="004126C7">
            <w:rPr>
              <w:rFonts w:ascii="Bookman Old Style" w:hAnsi="Bookman Old Style"/>
              <w:rPrChange w:id="20" w:author="Ortgiesen, Elizabeth - DOA (Liz)" w:date="2026-04-14T11:00:00Z" w16du:dateUtc="2026-04-14T16:00:00Z">
                <w:rPr>
                  <w:rFonts w:ascii="Bookman Old Style" w:hAnsi="Bookman Old Style"/>
                  <w:sz w:val="20"/>
                  <w:szCs w:val="20"/>
                </w:rPr>
              </w:rPrChange>
            </w:rPr>
            <w:fldChar w:fldCharType="begin">
              <w:ffData>
                <w:name w:val="Check10"/>
                <w:enabled/>
                <w:calcOnExit w:val="0"/>
                <w:checkBox>
                  <w:sizeAuto/>
                  <w:default w:val="0"/>
                </w:checkBox>
              </w:ffData>
            </w:fldChar>
          </w:r>
          <w:r w:rsidRPr="004126C7">
            <w:rPr>
              <w:rFonts w:ascii="Bookman Old Style" w:hAnsi="Bookman Old Style"/>
              <w:rPrChange w:id="21" w:author="Ortgiesen, Elizabeth - DOA (Liz)" w:date="2026-04-14T11:00:00Z" w16du:dateUtc="2026-04-14T16:00:00Z">
                <w:rPr>
                  <w:rFonts w:ascii="Bookman Old Style" w:hAnsi="Bookman Old Style"/>
                  <w:sz w:val="20"/>
                  <w:szCs w:val="20"/>
                </w:rPr>
              </w:rPrChange>
            </w:rPr>
            <w:instrText xml:space="preserve"> FORMCHECKBOX </w:instrText>
          </w:r>
          <w:r w:rsidRPr="00841C6D">
            <w:rPr>
              <w:rFonts w:ascii="Bookman Old Style" w:hAnsi="Bookman Old Style"/>
            </w:rPr>
          </w:r>
          <w:r w:rsidRPr="004126C7">
            <w:rPr>
              <w:rFonts w:ascii="Bookman Old Style" w:hAnsi="Bookman Old Style"/>
              <w:rPrChange w:id="22" w:author="Ortgiesen, Elizabeth - DOA (Liz)" w:date="2026-04-14T11:00:00Z" w16du:dateUtc="2026-04-14T16:00:00Z">
                <w:rPr>
                  <w:rFonts w:ascii="Bookman Old Style" w:hAnsi="Bookman Old Style"/>
                  <w:sz w:val="20"/>
                  <w:szCs w:val="20"/>
                </w:rPr>
              </w:rPrChange>
            </w:rPr>
            <w:fldChar w:fldCharType="separate"/>
          </w:r>
          <w:r w:rsidRPr="004126C7">
            <w:rPr>
              <w:rFonts w:ascii="Bookman Old Style" w:hAnsi="Bookman Old Style"/>
              <w:rPrChange w:id="23" w:author="Ortgiesen, Elizabeth - DOA (Liz)" w:date="2026-04-14T11:00:00Z" w16du:dateUtc="2026-04-14T16:00:00Z">
                <w:rPr>
                  <w:rFonts w:ascii="Bookman Old Style" w:hAnsi="Bookman Old Style"/>
                  <w:sz w:val="20"/>
                  <w:szCs w:val="20"/>
                </w:rPr>
              </w:rPrChange>
            </w:rPr>
            <w:fldChar w:fldCharType="end"/>
          </w:r>
          <w:bookmarkEnd w:id="19"/>
          <w:r w:rsidRPr="004126C7">
            <w:rPr>
              <w:rFonts w:ascii="Bookman Old Style" w:hAnsi="Bookman Old Style"/>
              <w:rPrChange w:id="24" w:author="Ortgiesen, Elizabeth - DOA (Liz)" w:date="2026-04-14T11:00:00Z" w16du:dateUtc="2026-04-14T16:00:00Z">
                <w:rPr>
                  <w:rFonts w:ascii="Bookman Old Style" w:hAnsi="Bookman Old Style"/>
                  <w:sz w:val="20"/>
                  <w:szCs w:val="20"/>
                </w:rPr>
              </w:rPrChange>
            </w:rPr>
            <w:t xml:space="preserve">Yes </w:t>
          </w:r>
          <w:r w:rsidRPr="004126C7">
            <w:rPr>
              <w:rFonts w:ascii="Bookman Old Style" w:hAnsi="Bookman Old Style"/>
              <w:rPrChange w:id="25" w:author="Ortgiesen, Elizabeth - DOA (Liz)" w:date="2026-04-14T11:00:00Z" w16du:dateUtc="2026-04-14T16:00:00Z">
                <w:rPr>
                  <w:rFonts w:ascii="Bookman Old Style" w:hAnsi="Bookman Old Style"/>
                  <w:sz w:val="20"/>
                  <w:szCs w:val="20"/>
                </w:rPr>
              </w:rPrChange>
            </w:rPr>
            <w:fldChar w:fldCharType="begin">
              <w:ffData>
                <w:name w:val="Check11"/>
                <w:enabled/>
                <w:calcOnExit w:val="0"/>
                <w:checkBox>
                  <w:sizeAuto/>
                  <w:default w:val="0"/>
                </w:checkBox>
              </w:ffData>
            </w:fldChar>
          </w:r>
          <w:bookmarkStart w:id="26" w:name="Check11"/>
          <w:r w:rsidRPr="004126C7">
            <w:rPr>
              <w:rFonts w:ascii="Bookman Old Style" w:hAnsi="Bookman Old Style"/>
              <w:rPrChange w:id="27" w:author="Ortgiesen, Elizabeth - DOA (Liz)" w:date="2026-04-14T11:00:00Z" w16du:dateUtc="2026-04-14T16:00:00Z">
                <w:rPr>
                  <w:rFonts w:ascii="Bookman Old Style" w:hAnsi="Bookman Old Style"/>
                  <w:sz w:val="20"/>
                  <w:szCs w:val="20"/>
                </w:rPr>
              </w:rPrChange>
            </w:rPr>
            <w:instrText xml:space="preserve"> FORMCHECKBOX </w:instrText>
          </w:r>
          <w:r w:rsidRPr="00841C6D">
            <w:rPr>
              <w:rFonts w:ascii="Bookman Old Style" w:hAnsi="Bookman Old Style"/>
            </w:rPr>
          </w:r>
          <w:r w:rsidRPr="004126C7">
            <w:rPr>
              <w:rFonts w:ascii="Bookman Old Style" w:hAnsi="Bookman Old Style"/>
              <w:rPrChange w:id="28" w:author="Ortgiesen, Elizabeth - DOA (Liz)" w:date="2026-04-14T11:00:00Z" w16du:dateUtc="2026-04-14T16:00:00Z">
                <w:rPr>
                  <w:rFonts w:ascii="Bookman Old Style" w:hAnsi="Bookman Old Style"/>
                  <w:sz w:val="20"/>
                  <w:szCs w:val="20"/>
                </w:rPr>
              </w:rPrChange>
            </w:rPr>
            <w:fldChar w:fldCharType="separate"/>
          </w:r>
          <w:r w:rsidRPr="004126C7">
            <w:rPr>
              <w:rFonts w:ascii="Bookman Old Style" w:hAnsi="Bookman Old Style"/>
              <w:rPrChange w:id="29" w:author="Ortgiesen, Elizabeth - DOA (Liz)" w:date="2026-04-14T11:00:00Z" w16du:dateUtc="2026-04-14T16:00:00Z">
                <w:rPr>
                  <w:rFonts w:ascii="Bookman Old Style" w:hAnsi="Bookman Old Style"/>
                  <w:sz w:val="20"/>
                  <w:szCs w:val="20"/>
                </w:rPr>
              </w:rPrChange>
            </w:rPr>
            <w:fldChar w:fldCharType="end"/>
          </w:r>
          <w:bookmarkEnd w:id="26"/>
          <w:r w:rsidRPr="004126C7">
            <w:rPr>
              <w:rFonts w:ascii="Bookman Old Style" w:hAnsi="Bookman Old Style"/>
              <w:rPrChange w:id="30" w:author="Ortgiesen, Elizabeth - DOA (Liz)" w:date="2026-04-14T11:00:00Z" w16du:dateUtc="2026-04-14T16:00:00Z">
                <w:rPr>
                  <w:rFonts w:ascii="Bookman Old Style" w:hAnsi="Bookman Old Style"/>
                  <w:sz w:val="20"/>
                  <w:szCs w:val="20"/>
                </w:rPr>
              </w:rPrChange>
            </w:rPr>
            <w:t>No</w:t>
          </w:r>
        </w:sdtContent>
      </w:sdt>
      <w:r w:rsidRPr="00841C6D">
        <w:rPr>
          <w:rFonts w:ascii="Bookman Old Style" w:hAnsi="Bookman Old Style"/>
        </w:rPr>
        <w:t xml:space="preserve"> </w:t>
      </w:r>
    </w:p>
    <w:p w14:paraId="463E5CEC" w14:textId="766CDCDA" w:rsidR="00AF4F82" w:rsidRPr="00841C6D" w:rsidRDefault="00AF4F82" w:rsidP="003845C9">
      <w:pPr>
        <w:rPr>
          <w:rFonts w:ascii="Bookman Old Style" w:hAnsi="Bookman Old Style"/>
        </w:rPr>
      </w:pPr>
      <w:r w:rsidRPr="00841C6D">
        <w:rPr>
          <w:rFonts w:ascii="Bookman Old Style" w:hAnsi="Bookman Old Style"/>
        </w:rPr>
        <w:tab/>
        <w:t>Payment Limit: Up to $10,000</w:t>
      </w:r>
    </w:p>
    <w:p w14:paraId="3DAF902F" w14:textId="53A65B99" w:rsidR="00AF4F82" w:rsidRPr="00841C6D" w:rsidRDefault="00AF4F82" w:rsidP="003845C9">
      <w:pPr>
        <w:rPr>
          <w:rFonts w:ascii="Bookman Old Style" w:hAnsi="Bookman Old Style"/>
        </w:rPr>
      </w:pPr>
      <w:r w:rsidRPr="00841C6D">
        <w:rPr>
          <w:rFonts w:ascii="Bookman Old Style" w:hAnsi="Bookman Old Style"/>
          <w:u w:val="single"/>
        </w:rPr>
        <w:t>Business Payment-In-Lieu:</w:t>
      </w:r>
      <w:r w:rsidRPr="00841C6D">
        <w:rPr>
          <w:rFonts w:ascii="Bookman Old Style" w:hAnsi="Bookman Old Style"/>
        </w:rPr>
        <w:t xml:space="preserve"> </w:t>
      </w:r>
      <w:sdt>
        <w:sdtPr>
          <w:rPr>
            <w:rFonts w:ascii="Bookman Old Style" w:hAnsi="Bookman Old Style"/>
          </w:rPr>
          <w:id w:val="1613323060"/>
          <w:lock w:val="contentLocked"/>
          <w:placeholder>
            <w:docPart w:val="DefaultPlaceholder_-1854013440"/>
          </w:placeholder>
          <w:group/>
        </w:sdtPr>
        <w:sdtEndPr/>
        <w:sdtContent>
          <w:bookmarkStart w:id="31" w:name="Check12"/>
          <w:r w:rsidRPr="004126C7">
            <w:rPr>
              <w:rFonts w:ascii="Bookman Old Style" w:hAnsi="Bookman Old Style"/>
              <w:rPrChange w:id="32" w:author="Ortgiesen, Elizabeth - DOA (Liz)" w:date="2026-04-14T11:00:00Z" w16du:dateUtc="2026-04-14T16:00:00Z">
                <w:rPr>
                  <w:rFonts w:ascii="Bookman Old Style" w:hAnsi="Bookman Old Style"/>
                  <w:sz w:val="20"/>
                  <w:szCs w:val="20"/>
                </w:rPr>
              </w:rPrChange>
            </w:rPr>
            <w:fldChar w:fldCharType="begin">
              <w:ffData>
                <w:name w:val="Check12"/>
                <w:enabled/>
                <w:calcOnExit w:val="0"/>
                <w:checkBox>
                  <w:sizeAuto/>
                  <w:default w:val="0"/>
                </w:checkBox>
              </w:ffData>
            </w:fldChar>
          </w:r>
          <w:r w:rsidRPr="004126C7">
            <w:rPr>
              <w:rFonts w:ascii="Bookman Old Style" w:hAnsi="Bookman Old Style"/>
              <w:rPrChange w:id="33" w:author="Ortgiesen, Elizabeth - DOA (Liz)" w:date="2026-04-14T11:00:00Z" w16du:dateUtc="2026-04-14T16:00:00Z">
                <w:rPr>
                  <w:rFonts w:ascii="Bookman Old Style" w:hAnsi="Bookman Old Style"/>
                  <w:sz w:val="20"/>
                  <w:szCs w:val="20"/>
                </w:rPr>
              </w:rPrChange>
            </w:rPr>
            <w:instrText xml:space="preserve"> FORMCHECKBOX </w:instrText>
          </w:r>
          <w:r w:rsidRPr="00841C6D">
            <w:rPr>
              <w:rFonts w:ascii="Bookman Old Style" w:hAnsi="Bookman Old Style"/>
            </w:rPr>
          </w:r>
          <w:r w:rsidRPr="004126C7">
            <w:rPr>
              <w:rFonts w:ascii="Bookman Old Style" w:hAnsi="Bookman Old Style"/>
              <w:rPrChange w:id="34" w:author="Ortgiesen, Elizabeth - DOA (Liz)" w:date="2026-04-14T11:00:00Z" w16du:dateUtc="2026-04-14T16:00:00Z">
                <w:rPr>
                  <w:rFonts w:ascii="Bookman Old Style" w:hAnsi="Bookman Old Style"/>
                  <w:sz w:val="20"/>
                  <w:szCs w:val="20"/>
                </w:rPr>
              </w:rPrChange>
            </w:rPr>
            <w:fldChar w:fldCharType="separate"/>
          </w:r>
          <w:r w:rsidRPr="004126C7">
            <w:rPr>
              <w:rFonts w:ascii="Bookman Old Style" w:hAnsi="Bookman Old Style"/>
              <w:rPrChange w:id="35" w:author="Ortgiesen, Elizabeth - DOA (Liz)" w:date="2026-04-14T11:00:00Z" w16du:dateUtc="2026-04-14T16:00:00Z">
                <w:rPr>
                  <w:rFonts w:ascii="Bookman Old Style" w:hAnsi="Bookman Old Style"/>
                  <w:sz w:val="20"/>
                  <w:szCs w:val="20"/>
                </w:rPr>
              </w:rPrChange>
            </w:rPr>
            <w:fldChar w:fldCharType="end"/>
          </w:r>
          <w:bookmarkEnd w:id="31"/>
          <w:r w:rsidRPr="004126C7">
            <w:rPr>
              <w:rFonts w:ascii="Bookman Old Style" w:hAnsi="Bookman Old Style"/>
              <w:rPrChange w:id="36" w:author="Ortgiesen, Elizabeth - DOA (Liz)" w:date="2026-04-14T11:00:00Z" w16du:dateUtc="2026-04-14T16:00:00Z">
                <w:rPr>
                  <w:rFonts w:ascii="Bookman Old Style" w:hAnsi="Bookman Old Style"/>
                  <w:sz w:val="20"/>
                  <w:szCs w:val="20"/>
                </w:rPr>
              </w:rPrChange>
            </w:rPr>
            <w:t xml:space="preserve">Yes </w:t>
          </w:r>
          <w:r w:rsidRPr="004126C7">
            <w:rPr>
              <w:rFonts w:ascii="Bookman Old Style" w:hAnsi="Bookman Old Style"/>
              <w:rPrChange w:id="37" w:author="Ortgiesen, Elizabeth - DOA (Liz)" w:date="2026-04-14T11:00:00Z" w16du:dateUtc="2026-04-14T16:00:00Z">
                <w:rPr>
                  <w:rFonts w:ascii="Bookman Old Style" w:hAnsi="Bookman Old Style"/>
                  <w:sz w:val="20"/>
                  <w:szCs w:val="20"/>
                </w:rPr>
              </w:rPrChange>
            </w:rPr>
            <w:fldChar w:fldCharType="begin">
              <w:ffData>
                <w:name w:val="Check13"/>
                <w:enabled/>
                <w:calcOnExit w:val="0"/>
                <w:checkBox>
                  <w:sizeAuto/>
                  <w:default w:val="0"/>
                </w:checkBox>
              </w:ffData>
            </w:fldChar>
          </w:r>
          <w:bookmarkStart w:id="38" w:name="Check13"/>
          <w:r w:rsidRPr="004126C7">
            <w:rPr>
              <w:rFonts w:ascii="Bookman Old Style" w:hAnsi="Bookman Old Style"/>
              <w:rPrChange w:id="39" w:author="Ortgiesen, Elizabeth - DOA (Liz)" w:date="2026-04-14T11:00:00Z" w16du:dateUtc="2026-04-14T16:00:00Z">
                <w:rPr>
                  <w:rFonts w:ascii="Bookman Old Style" w:hAnsi="Bookman Old Style"/>
                  <w:sz w:val="20"/>
                  <w:szCs w:val="20"/>
                </w:rPr>
              </w:rPrChange>
            </w:rPr>
            <w:instrText xml:space="preserve"> FORMCHECKBOX </w:instrText>
          </w:r>
          <w:r w:rsidRPr="00841C6D">
            <w:rPr>
              <w:rFonts w:ascii="Bookman Old Style" w:hAnsi="Bookman Old Style"/>
            </w:rPr>
          </w:r>
          <w:r w:rsidRPr="004126C7">
            <w:rPr>
              <w:rFonts w:ascii="Bookman Old Style" w:hAnsi="Bookman Old Style"/>
              <w:rPrChange w:id="40" w:author="Ortgiesen, Elizabeth - DOA (Liz)" w:date="2026-04-14T11:00:00Z" w16du:dateUtc="2026-04-14T16:00:00Z">
                <w:rPr>
                  <w:rFonts w:ascii="Bookman Old Style" w:hAnsi="Bookman Old Style"/>
                  <w:sz w:val="20"/>
                  <w:szCs w:val="20"/>
                </w:rPr>
              </w:rPrChange>
            </w:rPr>
            <w:fldChar w:fldCharType="separate"/>
          </w:r>
          <w:r w:rsidRPr="004126C7">
            <w:rPr>
              <w:rFonts w:ascii="Bookman Old Style" w:hAnsi="Bookman Old Style"/>
              <w:rPrChange w:id="41" w:author="Ortgiesen, Elizabeth - DOA (Liz)" w:date="2026-04-14T11:00:00Z" w16du:dateUtc="2026-04-14T16:00:00Z">
                <w:rPr>
                  <w:rFonts w:ascii="Bookman Old Style" w:hAnsi="Bookman Old Style"/>
                  <w:sz w:val="20"/>
                  <w:szCs w:val="20"/>
                </w:rPr>
              </w:rPrChange>
            </w:rPr>
            <w:fldChar w:fldCharType="end"/>
          </w:r>
          <w:bookmarkEnd w:id="38"/>
          <w:r w:rsidRPr="004126C7">
            <w:rPr>
              <w:rFonts w:ascii="Bookman Old Style" w:hAnsi="Bookman Old Style"/>
              <w:rPrChange w:id="42" w:author="Ortgiesen, Elizabeth - DOA (Liz)" w:date="2026-04-14T11:00:00Z" w16du:dateUtc="2026-04-14T16:00:00Z">
                <w:rPr>
                  <w:rFonts w:ascii="Bookman Old Style" w:hAnsi="Bookman Old Style"/>
                  <w:sz w:val="20"/>
                  <w:szCs w:val="20"/>
                </w:rPr>
              </w:rPrChange>
            </w:rPr>
            <w:t>No</w:t>
          </w:r>
        </w:sdtContent>
      </w:sdt>
      <w:r w:rsidRPr="00841C6D">
        <w:rPr>
          <w:rFonts w:ascii="Bookman Old Style" w:hAnsi="Bookman Old Style"/>
        </w:rPr>
        <w:t xml:space="preserve"> </w:t>
      </w:r>
    </w:p>
    <w:p w14:paraId="10435304" w14:textId="5DF727BA" w:rsidR="00AF4F82" w:rsidRPr="00841C6D" w:rsidRDefault="00AF4F82" w:rsidP="003845C9">
      <w:pPr>
        <w:rPr>
          <w:rFonts w:ascii="Bookman Old Style" w:hAnsi="Bookman Old Style"/>
        </w:rPr>
      </w:pPr>
      <w:r w:rsidRPr="00841C6D">
        <w:rPr>
          <w:rFonts w:ascii="Bookman Old Style" w:hAnsi="Bookman Old Style"/>
        </w:rPr>
        <w:tab/>
        <w:t>Payment Limit: Up to $20,000</w:t>
      </w:r>
    </w:p>
    <w:p w14:paraId="5ED143D0" w14:textId="77E1D4AF" w:rsidR="00AF4F82" w:rsidRPr="00841C6D" w:rsidRDefault="00AF4F82" w:rsidP="003845C9">
      <w:pPr>
        <w:rPr>
          <w:rFonts w:ascii="Bookman Old Style" w:hAnsi="Bookman Old Style"/>
        </w:rPr>
      </w:pPr>
      <w:r w:rsidRPr="00841C6D">
        <w:rPr>
          <w:rFonts w:ascii="Bookman Old Style" w:hAnsi="Bookman Old Style"/>
          <w:u w:val="single"/>
        </w:rPr>
        <w:t>Relocation Services</w:t>
      </w:r>
      <w:r w:rsidRPr="00841C6D">
        <w:rPr>
          <w:rFonts w:ascii="Bookman Old Style" w:hAnsi="Bookman Old Style"/>
        </w:rPr>
        <w:t xml:space="preserve">: </w:t>
      </w:r>
      <w:sdt>
        <w:sdtPr>
          <w:rPr>
            <w:rFonts w:ascii="Bookman Old Style" w:hAnsi="Bookman Old Style"/>
          </w:rPr>
          <w:id w:val="1532141449"/>
          <w:lock w:val="contentLocked"/>
          <w:placeholder>
            <w:docPart w:val="DefaultPlaceholder_-1854013440"/>
          </w:placeholder>
          <w:group/>
        </w:sdtPr>
        <w:sdtEndPr/>
        <w:sdtContent>
          <w:bookmarkStart w:id="43" w:name="Check14"/>
          <w:r w:rsidRPr="004126C7">
            <w:rPr>
              <w:rFonts w:ascii="Bookman Old Style" w:hAnsi="Bookman Old Style"/>
              <w:rPrChange w:id="44" w:author="Ortgiesen, Elizabeth - DOA (Liz)" w:date="2026-04-14T11:00:00Z" w16du:dateUtc="2026-04-14T16:00:00Z">
                <w:rPr>
                  <w:rFonts w:ascii="Bookman Old Style" w:hAnsi="Bookman Old Style"/>
                  <w:sz w:val="20"/>
                  <w:szCs w:val="20"/>
                </w:rPr>
              </w:rPrChange>
            </w:rPr>
            <w:fldChar w:fldCharType="begin">
              <w:ffData>
                <w:name w:val="Check14"/>
                <w:enabled/>
                <w:calcOnExit w:val="0"/>
                <w:checkBox>
                  <w:sizeAuto/>
                  <w:default w:val="0"/>
                </w:checkBox>
              </w:ffData>
            </w:fldChar>
          </w:r>
          <w:r w:rsidRPr="004126C7">
            <w:rPr>
              <w:rFonts w:ascii="Bookman Old Style" w:hAnsi="Bookman Old Style"/>
              <w:rPrChange w:id="45" w:author="Ortgiesen, Elizabeth - DOA (Liz)" w:date="2026-04-14T11:00:00Z" w16du:dateUtc="2026-04-14T16:00:00Z">
                <w:rPr>
                  <w:rFonts w:ascii="Bookman Old Style" w:hAnsi="Bookman Old Style"/>
                  <w:sz w:val="20"/>
                  <w:szCs w:val="20"/>
                </w:rPr>
              </w:rPrChange>
            </w:rPr>
            <w:instrText xml:space="preserve"> FORMCHECKBOX </w:instrText>
          </w:r>
          <w:r w:rsidRPr="00841C6D">
            <w:rPr>
              <w:rFonts w:ascii="Bookman Old Style" w:hAnsi="Bookman Old Style"/>
            </w:rPr>
          </w:r>
          <w:r w:rsidRPr="004126C7">
            <w:rPr>
              <w:rFonts w:ascii="Bookman Old Style" w:hAnsi="Bookman Old Style"/>
              <w:rPrChange w:id="46" w:author="Ortgiesen, Elizabeth - DOA (Liz)" w:date="2026-04-14T11:00:00Z" w16du:dateUtc="2026-04-14T16:00:00Z">
                <w:rPr>
                  <w:rFonts w:ascii="Bookman Old Style" w:hAnsi="Bookman Old Style"/>
                  <w:sz w:val="20"/>
                  <w:szCs w:val="20"/>
                </w:rPr>
              </w:rPrChange>
            </w:rPr>
            <w:fldChar w:fldCharType="separate"/>
          </w:r>
          <w:r w:rsidRPr="004126C7">
            <w:rPr>
              <w:rFonts w:ascii="Bookman Old Style" w:hAnsi="Bookman Old Style"/>
              <w:rPrChange w:id="47" w:author="Ortgiesen, Elizabeth - DOA (Liz)" w:date="2026-04-14T11:00:00Z" w16du:dateUtc="2026-04-14T16:00:00Z">
                <w:rPr>
                  <w:rFonts w:ascii="Bookman Old Style" w:hAnsi="Bookman Old Style"/>
                  <w:sz w:val="20"/>
                  <w:szCs w:val="20"/>
                </w:rPr>
              </w:rPrChange>
            </w:rPr>
            <w:fldChar w:fldCharType="end"/>
          </w:r>
          <w:bookmarkEnd w:id="43"/>
          <w:r w:rsidRPr="004126C7">
            <w:rPr>
              <w:rFonts w:ascii="Bookman Old Style" w:hAnsi="Bookman Old Style"/>
              <w:rPrChange w:id="48" w:author="Ortgiesen, Elizabeth - DOA (Liz)" w:date="2026-04-14T11:00:00Z" w16du:dateUtc="2026-04-14T16:00:00Z">
                <w:rPr>
                  <w:rFonts w:ascii="Bookman Old Style" w:hAnsi="Bookman Old Style"/>
                  <w:sz w:val="20"/>
                  <w:szCs w:val="20"/>
                </w:rPr>
              </w:rPrChange>
            </w:rPr>
            <w:t xml:space="preserve">Yes </w:t>
          </w:r>
          <w:r w:rsidRPr="004126C7">
            <w:rPr>
              <w:rFonts w:ascii="Bookman Old Style" w:hAnsi="Bookman Old Style"/>
              <w:rPrChange w:id="49" w:author="Ortgiesen, Elizabeth - DOA (Liz)" w:date="2026-04-14T11:00:00Z" w16du:dateUtc="2026-04-14T16:00:00Z">
                <w:rPr>
                  <w:rFonts w:ascii="Bookman Old Style" w:hAnsi="Bookman Old Style"/>
                  <w:sz w:val="20"/>
                  <w:szCs w:val="20"/>
                </w:rPr>
              </w:rPrChange>
            </w:rPr>
            <w:fldChar w:fldCharType="begin">
              <w:ffData>
                <w:name w:val="Check15"/>
                <w:enabled/>
                <w:calcOnExit w:val="0"/>
                <w:checkBox>
                  <w:sizeAuto/>
                  <w:default w:val="0"/>
                </w:checkBox>
              </w:ffData>
            </w:fldChar>
          </w:r>
          <w:bookmarkStart w:id="50" w:name="Check15"/>
          <w:r w:rsidRPr="004126C7">
            <w:rPr>
              <w:rFonts w:ascii="Bookman Old Style" w:hAnsi="Bookman Old Style"/>
              <w:rPrChange w:id="51" w:author="Ortgiesen, Elizabeth - DOA (Liz)" w:date="2026-04-14T11:00:00Z" w16du:dateUtc="2026-04-14T16:00:00Z">
                <w:rPr>
                  <w:rFonts w:ascii="Bookman Old Style" w:hAnsi="Bookman Old Style"/>
                  <w:sz w:val="20"/>
                  <w:szCs w:val="20"/>
                </w:rPr>
              </w:rPrChange>
            </w:rPr>
            <w:instrText xml:space="preserve"> FORMCHECKBOX </w:instrText>
          </w:r>
          <w:r w:rsidRPr="00841C6D">
            <w:rPr>
              <w:rFonts w:ascii="Bookman Old Style" w:hAnsi="Bookman Old Style"/>
            </w:rPr>
          </w:r>
          <w:r w:rsidRPr="004126C7">
            <w:rPr>
              <w:rFonts w:ascii="Bookman Old Style" w:hAnsi="Bookman Old Style"/>
              <w:rPrChange w:id="52" w:author="Ortgiesen, Elizabeth - DOA (Liz)" w:date="2026-04-14T11:00:00Z" w16du:dateUtc="2026-04-14T16:00:00Z">
                <w:rPr>
                  <w:rFonts w:ascii="Bookman Old Style" w:hAnsi="Bookman Old Style"/>
                  <w:sz w:val="20"/>
                  <w:szCs w:val="20"/>
                </w:rPr>
              </w:rPrChange>
            </w:rPr>
            <w:fldChar w:fldCharType="separate"/>
          </w:r>
          <w:r w:rsidRPr="004126C7">
            <w:rPr>
              <w:rFonts w:ascii="Bookman Old Style" w:hAnsi="Bookman Old Style"/>
              <w:rPrChange w:id="53" w:author="Ortgiesen, Elizabeth - DOA (Liz)" w:date="2026-04-14T11:00:00Z" w16du:dateUtc="2026-04-14T16:00:00Z">
                <w:rPr>
                  <w:rFonts w:ascii="Bookman Old Style" w:hAnsi="Bookman Old Style"/>
                  <w:sz w:val="20"/>
                  <w:szCs w:val="20"/>
                </w:rPr>
              </w:rPrChange>
            </w:rPr>
            <w:fldChar w:fldCharType="end"/>
          </w:r>
          <w:bookmarkEnd w:id="50"/>
          <w:r w:rsidRPr="004126C7">
            <w:rPr>
              <w:rFonts w:ascii="Bookman Old Style" w:hAnsi="Bookman Old Style"/>
              <w:rPrChange w:id="54" w:author="Ortgiesen, Elizabeth - DOA (Liz)" w:date="2026-04-14T11:00:00Z" w16du:dateUtc="2026-04-14T16:00:00Z">
                <w:rPr>
                  <w:rFonts w:ascii="Bookman Old Style" w:hAnsi="Bookman Old Style"/>
                  <w:sz w:val="20"/>
                  <w:szCs w:val="20"/>
                </w:rPr>
              </w:rPrChange>
            </w:rPr>
            <w:t>No</w:t>
          </w:r>
        </w:sdtContent>
      </w:sdt>
      <w:r w:rsidRPr="00841C6D">
        <w:rPr>
          <w:rFonts w:ascii="Bookman Old Style" w:hAnsi="Bookman Old Style"/>
        </w:rPr>
        <w:t xml:space="preserve"> </w:t>
      </w:r>
    </w:p>
    <w:p w14:paraId="2FB23FB3" w14:textId="6B26899B" w:rsidR="00AF4F82" w:rsidRPr="00841C6D" w:rsidRDefault="00AF4F82" w:rsidP="003845C9">
      <w:pPr>
        <w:rPr>
          <w:rFonts w:ascii="Bookman Old Style" w:hAnsi="Bookman Old Style"/>
        </w:rPr>
      </w:pPr>
      <w:r w:rsidRPr="00841C6D">
        <w:rPr>
          <w:rFonts w:ascii="Bookman Old Style" w:hAnsi="Bookman Old Style"/>
        </w:rPr>
        <w:tab/>
        <w:t>Payment Limit: N/A</w:t>
      </w:r>
    </w:p>
    <w:p w14:paraId="6E5CE5E9" w14:textId="77777777" w:rsidR="00AF4F82" w:rsidRPr="00841C6D" w:rsidRDefault="00AF4F82" w:rsidP="00AF4F82">
      <w:pPr>
        <w:rPr>
          <w:rFonts w:ascii="Bookman Old Style" w:hAnsi="Bookman Old Style"/>
        </w:rPr>
      </w:pPr>
      <w:r w:rsidRPr="00841C6D">
        <w:rPr>
          <w:rFonts w:ascii="Bookman Old Style" w:hAnsi="Bookman Old Style"/>
        </w:rPr>
        <w:t xml:space="preserve">*If the condemner is a village, town, or city. </w:t>
      </w:r>
      <w:r w:rsidRPr="00841C6D">
        <w:rPr>
          <w:rFonts w:ascii="Bookman Old Style" w:hAnsi="Bookman Old Style"/>
          <w:i/>
          <w:iCs/>
        </w:rPr>
        <w:t>See</w:t>
      </w:r>
      <w:r w:rsidRPr="00841C6D">
        <w:rPr>
          <w:rFonts w:ascii="Bookman Old Style" w:hAnsi="Bookman Old Style"/>
        </w:rPr>
        <w:t xml:space="preserve"> Wis. Stat</w:t>
      </w:r>
      <w:r w:rsidRPr="00841C6D">
        <w:rPr>
          <w:rFonts w:ascii="Bookman Old Style" w:hAnsi="Bookman Old Style"/>
          <w:color w:val="000000"/>
        </w:rPr>
        <w:t>. § 32.19(4m)(a).</w:t>
      </w:r>
      <w:r w:rsidRPr="00841C6D">
        <w:rPr>
          <w:rFonts w:ascii="Bookman Old Style" w:hAnsi="Bookman Old Style"/>
        </w:rPr>
        <w:t xml:space="preserve"> </w:t>
      </w:r>
    </w:p>
    <w:p w14:paraId="4D5736F5" w14:textId="2CE87F00" w:rsidR="0004123D" w:rsidRPr="00AF4F82" w:rsidRDefault="003845C9" w:rsidP="00AF4F82">
      <w:pPr>
        <w:rPr>
          <w:rFonts w:ascii="Bookman Old Style" w:hAnsi="Bookman Old Style"/>
          <w:sz w:val="20"/>
          <w:szCs w:val="20"/>
        </w:rPr>
      </w:pPr>
      <w:r>
        <w:tab/>
      </w:r>
      <w:r>
        <w:tab/>
      </w:r>
    </w:p>
    <w:p w14:paraId="218846FB" w14:textId="25AFDABF" w:rsidR="003845C9" w:rsidRPr="00EE4B3B" w:rsidRDefault="00EE4B3B" w:rsidP="00EE4B3B">
      <w:pPr>
        <w:pStyle w:val="Heading2"/>
        <w:rPr>
          <w:rFonts w:ascii="Bookman Old Style" w:hAnsi="Bookman Old Style"/>
          <w:b/>
          <w:bCs/>
        </w:rPr>
      </w:pPr>
      <w:r w:rsidRPr="00EE4B3B">
        <w:rPr>
          <w:rFonts w:ascii="Bookman Old Style" w:hAnsi="Bookman Old Style"/>
          <w:b/>
          <w:bCs/>
        </w:rPr>
        <w:t xml:space="preserve">Waiver Statement: </w:t>
      </w:r>
    </w:p>
    <w:p w14:paraId="4751DFFB" w14:textId="77777777" w:rsidR="00EE4B3B" w:rsidRPr="00EE4B3B" w:rsidRDefault="00EE4B3B" w:rsidP="00EE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Bookman Old Style" w:hAnsi="Bookman Old Style"/>
          <w:color w:val="000000"/>
        </w:rPr>
      </w:pPr>
      <w:r w:rsidRPr="00EE4B3B">
        <w:rPr>
          <w:rFonts w:ascii="Bookman Old Style" w:hAnsi="Bookman Old Style"/>
          <w:color w:val="000000"/>
        </w:rPr>
        <w:t>I have received the pamphlets entitled “Wisconsin Relocation Rights” and “The Rights of Landowners under Wisconsin Eminent Domain Law” which were explained to me and which I understood.</w:t>
      </w:r>
    </w:p>
    <w:p w14:paraId="2B0A8078" w14:textId="77777777" w:rsidR="00EE4B3B" w:rsidRPr="00EE4B3B" w:rsidRDefault="00EE4B3B" w:rsidP="00EE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Bookman Old Style" w:hAnsi="Bookman Old Style"/>
          <w:color w:val="000000"/>
        </w:rPr>
      </w:pPr>
    </w:p>
    <w:p w14:paraId="4CEF3EBB" w14:textId="77777777" w:rsidR="00EE4B3B" w:rsidRDefault="00EE4B3B" w:rsidP="00EE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Bookman Old Style" w:hAnsi="Bookman Old Style"/>
          <w:color w:val="000000"/>
        </w:rPr>
      </w:pPr>
      <w:r w:rsidRPr="00EE4B3B">
        <w:rPr>
          <w:rFonts w:ascii="Bookman Old Style" w:hAnsi="Bookman Old Style"/>
          <w:color w:val="000000"/>
        </w:rPr>
        <w:t xml:space="preserve">In addition to being informed and knowledgeable about the relocation payments and services being waived, I know that I will not be required to sell my property </w:t>
      </w:r>
      <w:r w:rsidRPr="00EE4B3B">
        <w:rPr>
          <w:rFonts w:ascii="Bookman Old Style" w:hAnsi="Bookman Old Style"/>
          <w:color w:val="000000"/>
        </w:rPr>
        <w:lastRenderedPageBreak/>
        <w:t>unless I voluntarily agree to do so, nor will there be any public actions which might cause me to sell.</w:t>
      </w:r>
    </w:p>
    <w:p w14:paraId="5008B5BE" w14:textId="0B86F791" w:rsidR="00EE4B3B" w:rsidRPr="00EE4B3B" w:rsidRDefault="00841C6D" w:rsidP="00EE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Bookman Old Style" w:hAnsi="Bookman Old Style"/>
          <w:color w:val="000000"/>
        </w:rPr>
      </w:pPr>
      <w:r>
        <w:rPr>
          <w:rFonts w:ascii="Bookman Old Style" w:hAnsi="Bookman Old Style"/>
          <w:color w:val="000000"/>
        </w:rPr>
        <w:pict w14:anchorId="260EB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70pt;height:135pt">
            <v:imagedata r:id="rId14" o:title=""/>
            <o:lock v:ext="edit" ungrouping="t" rotation="t" cropping="t" verticies="t" text="t" grouping="t"/>
            <o:signatureline v:ext="edit" id="{17D9C21D-8B5F-44F0-B575-06E1868DF021}" provid="{00000000-0000-0000-0000-000000000000}" o:suggestedsigner2="Signature(s) of Owner(s)" issignatureline="t"/>
          </v:shape>
        </w:pict>
      </w:r>
    </w:p>
    <w:p w14:paraId="0961D842" w14:textId="021FADB1" w:rsidR="00EE4B3B" w:rsidRPr="00EE4B3B" w:rsidRDefault="00EE4B3B" w:rsidP="00EE4B3B">
      <w:pPr>
        <w:rPr>
          <w:rFonts w:ascii="Bookman Old Style" w:hAnsi="Bookman Old Style"/>
          <w:b/>
          <w:bCs/>
        </w:rPr>
      </w:pPr>
      <w:r w:rsidRPr="00EE4B3B">
        <w:rPr>
          <w:rFonts w:ascii="Bookman Old Style" w:hAnsi="Bookman Old Style"/>
          <w:b/>
          <w:bCs/>
        </w:rPr>
        <w:t xml:space="preserve">Date Signed: </w:t>
      </w:r>
      <w:sdt>
        <w:sdtPr>
          <w:rPr>
            <w:rFonts w:ascii="Bookman Old Style" w:hAnsi="Bookman Old Style"/>
            <w:b/>
            <w:bCs/>
          </w:rPr>
          <w:id w:val="-501731119"/>
          <w:placeholder>
            <w:docPart w:val="06FCFE97AD914FFB9CDE010410A24880"/>
          </w:placeholder>
          <w:showingPlcHdr/>
          <w:date>
            <w:dateFormat w:val="M/d/yyyy"/>
            <w:lid w:val="en-US"/>
            <w:storeMappedDataAs w:val="dateTime"/>
            <w:calendar w:val="gregorian"/>
          </w:date>
        </w:sdtPr>
        <w:sdtEndPr/>
        <w:sdtContent>
          <w:r w:rsidRPr="00A919D5">
            <w:rPr>
              <w:rStyle w:val="PlaceholderText"/>
            </w:rPr>
            <w:t>Click or tap to enter a date.</w:t>
          </w:r>
        </w:sdtContent>
      </w:sdt>
    </w:p>
    <w:p w14:paraId="6AFDF365" w14:textId="5AC34A6C" w:rsidR="00EE4B3B" w:rsidRPr="00EE4B3B" w:rsidRDefault="00EE4B3B" w:rsidP="00EE4B3B">
      <w:pPr>
        <w:rPr>
          <w:rFonts w:ascii="Bookman Old Style" w:hAnsi="Bookman Old Style"/>
          <w:b/>
          <w:bCs/>
        </w:rPr>
      </w:pPr>
      <w:r w:rsidRPr="00EE4B3B">
        <w:rPr>
          <w:rFonts w:ascii="Bookman Old Style" w:hAnsi="Bookman Old Style"/>
          <w:b/>
          <w:bCs/>
        </w:rPr>
        <w:t>Owners Address:</w:t>
      </w:r>
      <w:r>
        <w:rPr>
          <w:rFonts w:ascii="Bookman Old Style" w:hAnsi="Bookman Old Style"/>
          <w:b/>
          <w:bCs/>
        </w:rPr>
        <w:fldChar w:fldCharType="begin">
          <w:ffData>
            <w:name w:val="Text3"/>
            <w:enabled/>
            <w:calcOnExit w:val="0"/>
            <w:textInput/>
          </w:ffData>
        </w:fldChar>
      </w:r>
      <w:bookmarkStart w:id="55" w:name="Text3"/>
      <w:r>
        <w:rPr>
          <w:rFonts w:ascii="Bookman Old Style" w:hAnsi="Bookman Old Style"/>
          <w:b/>
          <w:bCs/>
        </w:rPr>
        <w:instrText xml:space="preserve"> FORMTEXT </w:instrText>
      </w:r>
      <w:r>
        <w:rPr>
          <w:rFonts w:ascii="Bookman Old Style" w:hAnsi="Bookman Old Style"/>
          <w:b/>
          <w:bCs/>
        </w:rPr>
      </w:r>
      <w:r>
        <w:rPr>
          <w:rFonts w:ascii="Bookman Old Style" w:hAnsi="Bookman Old Style"/>
          <w:b/>
          <w:bCs/>
        </w:rPr>
        <w:fldChar w:fldCharType="separate"/>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noProof/>
        </w:rPr>
        <w:t> </w:t>
      </w:r>
      <w:r>
        <w:rPr>
          <w:rFonts w:ascii="Bookman Old Style" w:hAnsi="Bookman Old Style"/>
          <w:b/>
          <w:bCs/>
        </w:rPr>
        <w:fldChar w:fldCharType="end"/>
      </w:r>
      <w:bookmarkEnd w:id="55"/>
    </w:p>
    <w:p w14:paraId="44843667" w14:textId="324B9DAE" w:rsidR="00EE4B3B" w:rsidRPr="00EE4B3B" w:rsidRDefault="00EE4B3B" w:rsidP="00EE4B3B">
      <w:pPr>
        <w:rPr>
          <w:rFonts w:ascii="Bookman Old Style" w:hAnsi="Bookman Old Style"/>
          <w:b/>
          <w:bCs/>
        </w:rPr>
      </w:pPr>
    </w:p>
    <w:p w14:paraId="2F274ABF" w14:textId="77777777" w:rsidR="00EE4B3B" w:rsidRPr="00EE4B3B" w:rsidRDefault="00EE4B3B" w:rsidP="00EE4B3B">
      <w:pPr>
        <w:rPr>
          <w:rFonts w:ascii="Bookman Old Style" w:hAnsi="Bookman Old Style"/>
          <w:b/>
          <w:bCs/>
        </w:rPr>
      </w:pPr>
    </w:p>
    <w:p w14:paraId="5BBD7297" w14:textId="77777777" w:rsidR="00EE4B3B" w:rsidRPr="00EE4B3B" w:rsidRDefault="00EE4B3B" w:rsidP="00EE4B3B">
      <w:pPr>
        <w:rPr>
          <w:rFonts w:ascii="Bookman Old Style" w:hAnsi="Bookman Old Style"/>
          <w:b/>
          <w:bCs/>
          <w:u w:val="single"/>
        </w:rPr>
      </w:pPr>
    </w:p>
    <w:p w14:paraId="2FA1C03B" w14:textId="15686AB2" w:rsidR="00EE4B3B" w:rsidRPr="00AF4F82" w:rsidRDefault="00EE4B3B" w:rsidP="00EE4B3B">
      <w:pPr>
        <w:rPr>
          <w:rFonts w:ascii="Bookman Old Style" w:hAnsi="Bookman Old Style"/>
          <w:b/>
          <w:bCs/>
          <w:color w:val="EE0000"/>
          <w:u w:val="single"/>
        </w:rPr>
      </w:pPr>
      <w:r w:rsidRPr="00AF4F82">
        <w:rPr>
          <w:rFonts w:ascii="Bookman Old Style" w:hAnsi="Bookman Old Style"/>
          <w:b/>
          <w:bCs/>
          <w:color w:val="EE0000"/>
          <w:u w:val="single"/>
        </w:rPr>
        <w:t>For DOA Use Only</w:t>
      </w:r>
    </w:p>
    <w:p w14:paraId="1E5472E1" w14:textId="4E41D882" w:rsidR="00EE4B3B" w:rsidRPr="00AF4F82" w:rsidRDefault="00EE4B3B" w:rsidP="00EE4B3B">
      <w:pPr>
        <w:rPr>
          <w:rFonts w:ascii="Bookman Old Style" w:hAnsi="Bookman Old Style"/>
          <w:b/>
          <w:bCs/>
          <w:color w:val="EE0000"/>
        </w:rPr>
      </w:pPr>
      <w:r w:rsidRPr="00AF4F82">
        <w:rPr>
          <w:rFonts w:ascii="Bookman Old Style" w:hAnsi="Bookman Old Style"/>
          <w:b/>
          <w:bCs/>
          <w:color w:val="EE0000"/>
        </w:rPr>
        <w:t xml:space="preserve">Date Received: </w:t>
      </w:r>
      <w:sdt>
        <w:sdtPr>
          <w:rPr>
            <w:rFonts w:ascii="Bookman Old Style" w:hAnsi="Bookman Old Style"/>
            <w:b/>
            <w:bCs/>
            <w:color w:val="EE0000"/>
          </w:rPr>
          <w:id w:val="467942030"/>
          <w:placeholder>
            <w:docPart w:val="F28B3F2654204D02BFDE4A12FA2DFC7A"/>
          </w:placeholder>
          <w:showingPlcHdr/>
          <w:date>
            <w:dateFormat w:val="M/d/yyyy"/>
            <w:lid w:val="en-US"/>
            <w:storeMappedDataAs w:val="dateTime"/>
            <w:calendar w:val="gregorian"/>
          </w:date>
        </w:sdtPr>
        <w:sdtEndPr/>
        <w:sdtContent>
          <w:r w:rsidRPr="00AF4F82">
            <w:rPr>
              <w:rStyle w:val="PlaceholderText"/>
              <w:rFonts w:ascii="Bookman Old Style" w:hAnsi="Bookman Old Style"/>
              <w:b/>
              <w:bCs/>
              <w:color w:val="EE0000"/>
            </w:rPr>
            <w:t>Click or tap to enter a date.</w:t>
          </w:r>
        </w:sdtContent>
      </w:sdt>
    </w:p>
    <w:p w14:paraId="291CD6C1" w14:textId="087C8256" w:rsidR="00EE4B3B" w:rsidRPr="00AF4F82" w:rsidRDefault="00EE4B3B" w:rsidP="00EE4B3B">
      <w:pPr>
        <w:rPr>
          <w:rFonts w:ascii="Bookman Old Style" w:hAnsi="Bookman Old Style"/>
          <w:b/>
          <w:bCs/>
          <w:color w:val="EE0000"/>
        </w:rPr>
      </w:pPr>
      <w:r w:rsidRPr="00AF4F82">
        <w:rPr>
          <w:rFonts w:ascii="Bookman Old Style" w:hAnsi="Bookman Old Style"/>
          <w:b/>
          <w:bCs/>
          <w:color w:val="EE0000"/>
        </w:rPr>
        <w:t xml:space="preserve">Approved:  </w:t>
      </w:r>
      <w:sdt>
        <w:sdtPr>
          <w:rPr>
            <w:rFonts w:ascii="Bookman Old Style" w:hAnsi="Bookman Old Style"/>
            <w:b/>
            <w:bCs/>
            <w:color w:val="EE0000"/>
          </w:rPr>
          <w:id w:val="1463920870"/>
          <w:lock w:val="contentLocked"/>
          <w:placeholder>
            <w:docPart w:val="DefaultPlaceholder_-1854013440"/>
          </w:placeholder>
          <w:group/>
        </w:sdtPr>
        <w:sdtEndPr/>
        <w:sdtContent>
          <w:bookmarkStart w:id="56" w:name="Check2"/>
          <w:r w:rsidRPr="00AF4F82">
            <w:rPr>
              <w:rFonts w:ascii="Bookman Old Style" w:hAnsi="Bookman Old Style"/>
              <w:b/>
              <w:bCs/>
              <w:color w:val="EE0000"/>
            </w:rPr>
            <w:fldChar w:fldCharType="begin">
              <w:ffData>
                <w:name w:val="Check2"/>
                <w:enabled/>
                <w:calcOnExit w:val="0"/>
                <w:checkBox>
                  <w:sizeAuto/>
                  <w:default w:val="0"/>
                </w:checkBox>
              </w:ffData>
            </w:fldChar>
          </w:r>
          <w:r w:rsidRPr="00AF4F82">
            <w:rPr>
              <w:rFonts w:ascii="Bookman Old Style" w:hAnsi="Bookman Old Style"/>
              <w:b/>
              <w:bCs/>
              <w:color w:val="EE0000"/>
            </w:rPr>
            <w:instrText xml:space="preserve"> FORMCHECKBOX </w:instrText>
          </w:r>
          <w:r w:rsidRPr="00AF4F82">
            <w:rPr>
              <w:rFonts w:ascii="Bookman Old Style" w:hAnsi="Bookman Old Style"/>
              <w:b/>
              <w:bCs/>
              <w:color w:val="EE0000"/>
            </w:rPr>
          </w:r>
          <w:r w:rsidRPr="00AF4F82">
            <w:rPr>
              <w:rFonts w:ascii="Bookman Old Style" w:hAnsi="Bookman Old Style"/>
              <w:b/>
              <w:bCs/>
              <w:color w:val="EE0000"/>
            </w:rPr>
            <w:fldChar w:fldCharType="separate"/>
          </w:r>
          <w:r w:rsidRPr="00AF4F82">
            <w:rPr>
              <w:rFonts w:ascii="Bookman Old Style" w:hAnsi="Bookman Old Style"/>
              <w:b/>
              <w:bCs/>
              <w:color w:val="EE0000"/>
            </w:rPr>
            <w:fldChar w:fldCharType="end"/>
          </w:r>
          <w:bookmarkEnd w:id="56"/>
          <w:r w:rsidRPr="00AF4F82">
            <w:rPr>
              <w:rFonts w:ascii="Bookman Old Style" w:hAnsi="Bookman Old Style"/>
              <w:b/>
              <w:bCs/>
              <w:color w:val="EE0000"/>
            </w:rPr>
            <w:t xml:space="preserve">Yes  </w:t>
          </w:r>
          <w:r w:rsidRPr="00AF4F82">
            <w:rPr>
              <w:rFonts w:ascii="Bookman Old Style" w:hAnsi="Bookman Old Style"/>
              <w:b/>
              <w:bCs/>
              <w:color w:val="EE0000"/>
            </w:rPr>
            <w:fldChar w:fldCharType="begin">
              <w:ffData>
                <w:name w:val="Check3"/>
                <w:enabled/>
                <w:calcOnExit w:val="0"/>
                <w:checkBox>
                  <w:sizeAuto/>
                  <w:default w:val="0"/>
                </w:checkBox>
              </w:ffData>
            </w:fldChar>
          </w:r>
          <w:bookmarkStart w:id="57" w:name="Check3"/>
          <w:r w:rsidRPr="00AF4F82">
            <w:rPr>
              <w:rFonts w:ascii="Bookman Old Style" w:hAnsi="Bookman Old Style"/>
              <w:b/>
              <w:bCs/>
              <w:color w:val="EE0000"/>
            </w:rPr>
            <w:instrText xml:space="preserve"> FORMCHECKBOX </w:instrText>
          </w:r>
          <w:r w:rsidRPr="00AF4F82">
            <w:rPr>
              <w:rFonts w:ascii="Bookman Old Style" w:hAnsi="Bookman Old Style"/>
              <w:b/>
              <w:bCs/>
              <w:color w:val="EE0000"/>
            </w:rPr>
          </w:r>
          <w:r w:rsidRPr="00AF4F82">
            <w:rPr>
              <w:rFonts w:ascii="Bookman Old Style" w:hAnsi="Bookman Old Style"/>
              <w:b/>
              <w:bCs/>
              <w:color w:val="EE0000"/>
            </w:rPr>
            <w:fldChar w:fldCharType="separate"/>
          </w:r>
          <w:r w:rsidRPr="00AF4F82">
            <w:rPr>
              <w:rFonts w:ascii="Bookman Old Style" w:hAnsi="Bookman Old Style"/>
              <w:b/>
              <w:bCs/>
              <w:color w:val="EE0000"/>
            </w:rPr>
            <w:fldChar w:fldCharType="end"/>
          </w:r>
          <w:bookmarkEnd w:id="57"/>
          <w:r w:rsidRPr="00AF4F82">
            <w:rPr>
              <w:rFonts w:ascii="Bookman Old Style" w:hAnsi="Bookman Old Style"/>
              <w:b/>
              <w:bCs/>
              <w:color w:val="EE0000"/>
            </w:rPr>
            <w:t>No</w:t>
          </w:r>
        </w:sdtContent>
      </w:sdt>
      <w:r w:rsidRPr="00AF4F82">
        <w:rPr>
          <w:rFonts w:ascii="Bookman Old Style" w:hAnsi="Bookman Old Style"/>
          <w:b/>
          <w:bCs/>
          <w:color w:val="EE0000"/>
        </w:rPr>
        <w:t xml:space="preserve"> </w:t>
      </w:r>
    </w:p>
    <w:p w14:paraId="76175764" w14:textId="7B027D6F" w:rsidR="00EE4B3B" w:rsidRPr="00AF4F82" w:rsidRDefault="00EE4B3B" w:rsidP="00EE4B3B">
      <w:pPr>
        <w:rPr>
          <w:rFonts w:ascii="Bookman Old Style" w:hAnsi="Bookman Old Style"/>
          <w:b/>
          <w:bCs/>
          <w:color w:val="EE0000"/>
        </w:rPr>
      </w:pPr>
      <w:r w:rsidRPr="00AF4F82">
        <w:rPr>
          <w:rFonts w:ascii="Bookman Old Style" w:hAnsi="Bookman Old Style"/>
          <w:b/>
          <w:bCs/>
          <w:color w:val="EE0000"/>
        </w:rPr>
        <w:t xml:space="preserve">Approved By: </w:t>
      </w:r>
      <w:r w:rsidRPr="00AF4F82">
        <w:rPr>
          <w:rFonts w:ascii="Bookman Old Style" w:hAnsi="Bookman Old Style"/>
          <w:b/>
          <w:bCs/>
          <w:color w:val="EE0000"/>
        </w:rPr>
        <w:fldChar w:fldCharType="begin">
          <w:ffData>
            <w:name w:val="Text2"/>
            <w:enabled/>
            <w:calcOnExit w:val="0"/>
            <w:textInput/>
          </w:ffData>
        </w:fldChar>
      </w:r>
      <w:bookmarkStart w:id="58" w:name="Text2"/>
      <w:r w:rsidRPr="00AF4F82">
        <w:rPr>
          <w:rFonts w:ascii="Bookman Old Style" w:hAnsi="Bookman Old Style"/>
          <w:b/>
          <w:bCs/>
          <w:color w:val="EE0000"/>
        </w:rPr>
        <w:instrText xml:space="preserve"> FORMTEXT </w:instrText>
      </w:r>
      <w:r w:rsidRPr="00AF4F82">
        <w:rPr>
          <w:rFonts w:ascii="Bookman Old Style" w:hAnsi="Bookman Old Style"/>
          <w:b/>
          <w:bCs/>
          <w:color w:val="EE0000"/>
        </w:rPr>
      </w:r>
      <w:r w:rsidRPr="00AF4F82">
        <w:rPr>
          <w:rFonts w:ascii="Bookman Old Style" w:hAnsi="Bookman Old Style"/>
          <w:b/>
          <w:bCs/>
          <w:color w:val="EE0000"/>
        </w:rPr>
        <w:fldChar w:fldCharType="separate"/>
      </w:r>
      <w:r w:rsidRPr="00AF4F82">
        <w:rPr>
          <w:rFonts w:ascii="Bookman Old Style" w:hAnsi="Bookman Old Style"/>
          <w:b/>
          <w:bCs/>
          <w:noProof/>
          <w:color w:val="EE0000"/>
        </w:rPr>
        <w:t> </w:t>
      </w:r>
      <w:r w:rsidRPr="00AF4F82">
        <w:rPr>
          <w:rFonts w:ascii="Bookman Old Style" w:hAnsi="Bookman Old Style"/>
          <w:b/>
          <w:bCs/>
          <w:noProof/>
          <w:color w:val="EE0000"/>
        </w:rPr>
        <w:t> </w:t>
      </w:r>
      <w:r w:rsidRPr="00AF4F82">
        <w:rPr>
          <w:rFonts w:ascii="Bookman Old Style" w:hAnsi="Bookman Old Style"/>
          <w:b/>
          <w:bCs/>
          <w:noProof/>
          <w:color w:val="EE0000"/>
        </w:rPr>
        <w:t> </w:t>
      </w:r>
      <w:r w:rsidRPr="00AF4F82">
        <w:rPr>
          <w:rFonts w:ascii="Bookman Old Style" w:hAnsi="Bookman Old Style"/>
          <w:b/>
          <w:bCs/>
          <w:noProof/>
          <w:color w:val="EE0000"/>
        </w:rPr>
        <w:t> </w:t>
      </w:r>
      <w:r w:rsidRPr="00AF4F82">
        <w:rPr>
          <w:rFonts w:ascii="Bookman Old Style" w:hAnsi="Bookman Old Style"/>
          <w:b/>
          <w:bCs/>
          <w:noProof/>
          <w:color w:val="EE0000"/>
        </w:rPr>
        <w:t> </w:t>
      </w:r>
      <w:r w:rsidRPr="00AF4F82">
        <w:rPr>
          <w:rFonts w:ascii="Bookman Old Style" w:hAnsi="Bookman Old Style"/>
          <w:b/>
          <w:bCs/>
          <w:color w:val="EE0000"/>
        </w:rPr>
        <w:fldChar w:fldCharType="end"/>
      </w:r>
      <w:bookmarkEnd w:id="58"/>
    </w:p>
    <w:p w14:paraId="3C7A5664" w14:textId="1C41B2AD" w:rsidR="00EE4B3B" w:rsidRPr="00AF4F82" w:rsidRDefault="00EE4B3B" w:rsidP="00EE4B3B">
      <w:pPr>
        <w:rPr>
          <w:rFonts w:ascii="Bookman Old Style" w:hAnsi="Bookman Old Style"/>
          <w:b/>
          <w:bCs/>
          <w:color w:val="EE0000"/>
        </w:rPr>
      </w:pPr>
      <w:r w:rsidRPr="00AF4F82">
        <w:rPr>
          <w:rFonts w:ascii="Bookman Old Style" w:hAnsi="Bookman Old Style"/>
          <w:b/>
          <w:bCs/>
          <w:color w:val="EE0000"/>
        </w:rPr>
        <w:t xml:space="preserve">Approved Date: </w:t>
      </w:r>
      <w:sdt>
        <w:sdtPr>
          <w:rPr>
            <w:rFonts w:ascii="Bookman Old Style" w:hAnsi="Bookman Old Style"/>
            <w:b/>
            <w:bCs/>
            <w:color w:val="EE0000"/>
          </w:rPr>
          <w:id w:val="-1980448020"/>
          <w:placeholder>
            <w:docPart w:val="54E13D53A44845058EB9AB1E7AC20746"/>
          </w:placeholder>
          <w:showingPlcHdr/>
          <w:date>
            <w:dateFormat w:val="M/d/yyyy"/>
            <w:lid w:val="en-US"/>
            <w:storeMappedDataAs w:val="dateTime"/>
            <w:calendar w:val="gregorian"/>
          </w:date>
        </w:sdtPr>
        <w:sdtEndPr/>
        <w:sdtContent>
          <w:r w:rsidRPr="00AF4F82">
            <w:rPr>
              <w:rStyle w:val="PlaceholderText"/>
              <w:rFonts w:ascii="Bookman Old Style" w:hAnsi="Bookman Old Style"/>
              <w:b/>
              <w:bCs/>
              <w:color w:val="EE0000"/>
            </w:rPr>
            <w:t>Click or tap to enter a date.</w:t>
          </w:r>
        </w:sdtContent>
      </w:sdt>
    </w:p>
    <w:p w14:paraId="4AE796FF" w14:textId="77777777" w:rsidR="00EE4B3B" w:rsidRDefault="00EE4B3B" w:rsidP="00EE4B3B"/>
    <w:p w14:paraId="45E0A182" w14:textId="77777777" w:rsidR="00EE4B3B" w:rsidRDefault="00EE4B3B" w:rsidP="00EE4B3B"/>
    <w:p w14:paraId="3C2B3AD4" w14:textId="77777777" w:rsidR="00EE4B3B" w:rsidRDefault="00EE4B3B" w:rsidP="00EE4B3B"/>
    <w:p w14:paraId="08F56396" w14:textId="77777777" w:rsidR="00EE4B3B" w:rsidRDefault="00EE4B3B" w:rsidP="00EE4B3B"/>
    <w:p w14:paraId="3F5AB06A" w14:textId="77777777" w:rsidR="00EE4B3B" w:rsidRDefault="00EE4B3B" w:rsidP="00EE4B3B"/>
    <w:p w14:paraId="31798CD0" w14:textId="77777777" w:rsidR="00EE4B3B" w:rsidRDefault="00EE4B3B" w:rsidP="00EE4B3B"/>
    <w:p w14:paraId="1EC3E418" w14:textId="77777777" w:rsidR="007E24D1" w:rsidRPr="007E24D1" w:rsidRDefault="007E24D1" w:rsidP="00841C6D">
      <w:pPr>
        <w:jc w:val="center"/>
      </w:pPr>
    </w:p>
    <w:p w14:paraId="09361A07" w14:textId="73839CD4" w:rsidR="00EE4B3B" w:rsidRPr="00EE4B3B" w:rsidRDefault="00EE4B3B" w:rsidP="007E24D1">
      <w:pPr>
        <w:pStyle w:val="Heading2"/>
        <w:jc w:val="center"/>
        <w:rPr>
          <w:rFonts w:ascii="Bookman Old Style" w:hAnsi="Bookman Old Style"/>
          <w:b/>
          <w:bCs/>
        </w:rPr>
      </w:pPr>
      <w:r w:rsidRPr="00EE4B3B">
        <w:rPr>
          <w:rFonts w:ascii="Bookman Old Style" w:hAnsi="Bookman Old Style"/>
          <w:b/>
          <w:bCs/>
        </w:rPr>
        <w:lastRenderedPageBreak/>
        <w:t>WAIVER CONDITIONS</w:t>
      </w:r>
    </w:p>
    <w:p w14:paraId="59CC5091" w14:textId="77777777" w:rsidR="00EE4B3B" w:rsidRPr="00EE4B3B" w:rsidRDefault="00EE4B3B" w:rsidP="00EE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Bookman Old Style" w:hAnsi="Bookman Old Style"/>
          <w:color w:val="000000"/>
        </w:rPr>
      </w:pPr>
      <w:r w:rsidRPr="00EE4B3B">
        <w:rPr>
          <w:rFonts w:ascii="Bookman Old Style" w:hAnsi="Bookman Old Style"/>
          <w:color w:val="000000"/>
        </w:rPr>
        <w:t>1.</w:t>
      </w:r>
      <w:r w:rsidRPr="00EE4B3B">
        <w:rPr>
          <w:rFonts w:ascii="Bookman Old Style" w:hAnsi="Bookman Old Style"/>
          <w:color w:val="000000"/>
        </w:rPr>
        <w:tab/>
        <w:t>The property has not been identified for acquisition as part of a public project.</w:t>
      </w:r>
    </w:p>
    <w:p w14:paraId="0E3BA5F1" w14:textId="77777777" w:rsidR="00EE4B3B" w:rsidRPr="00EE4B3B" w:rsidRDefault="00EE4B3B" w:rsidP="00EE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s>
        <w:spacing w:line="240" w:lineRule="atLeast"/>
        <w:jc w:val="both"/>
        <w:rPr>
          <w:rFonts w:ascii="Bookman Old Style" w:hAnsi="Bookman Old Style"/>
          <w:color w:val="000000"/>
        </w:rPr>
      </w:pPr>
    </w:p>
    <w:p w14:paraId="2159CB2C" w14:textId="77777777" w:rsidR="00EE4B3B" w:rsidRPr="00EE4B3B" w:rsidRDefault="00EE4B3B" w:rsidP="00EE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Bookman Old Style" w:hAnsi="Bookman Old Style"/>
          <w:color w:val="000000"/>
        </w:rPr>
      </w:pPr>
      <w:r w:rsidRPr="00EE4B3B">
        <w:rPr>
          <w:rFonts w:ascii="Bookman Old Style" w:hAnsi="Bookman Old Style"/>
          <w:color w:val="000000"/>
        </w:rPr>
        <w:t>2.</w:t>
      </w:r>
      <w:r w:rsidRPr="00EE4B3B">
        <w:rPr>
          <w:rFonts w:ascii="Bookman Old Style" w:hAnsi="Bookman Old Style"/>
          <w:color w:val="000000"/>
        </w:rPr>
        <w:tab/>
        <w:t>The property being acquired is not contiguous to any property which may be acquired by the condemnor in the foreseeable future.</w:t>
      </w:r>
    </w:p>
    <w:p w14:paraId="0CD40871" w14:textId="77777777" w:rsidR="00EE4B3B" w:rsidRPr="00EE4B3B" w:rsidRDefault="00EE4B3B" w:rsidP="00EE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Bookman Old Style" w:hAnsi="Bookman Old Style"/>
          <w:color w:val="000000"/>
        </w:rPr>
      </w:pPr>
    </w:p>
    <w:p w14:paraId="3D548608" w14:textId="77777777" w:rsidR="00EE4B3B" w:rsidRPr="00EE4B3B" w:rsidRDefault="00EE4B3B" w:rsidP="00EE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Bookman Old Style" w:hAnsi="Bookman Old Style"/>
          <w:color w:val="000000"/>
        </w:rPr>
      </w:pPr>
      <w:r w:rsidRPr="00EE4B3B">
        <w:rPr>
          <w:rFonts w:ascii="Bookman Old Style" w:hAnsi="Bookman Old Style"/>
          <w:color w:val="000000"/>
        </w:rPr>
        <w:t>3.</w:t>
      </w:r>
      <w:r w:rsidRPr="00EE4B3B">
        <w:rPr>
          <w:rFonts w:ascii="Bookman Old Style" w:hAnsi="Bookman Old Style"/>
          <w:color w:val="000000"/>
        </w:rPr>
        <w:tab/>
        <w:t>The property is not located within a proposed or previously identified area where it is reasonable to conclude that acquisition by the agency may occur in the foreseeable future.</w:t>
      </w:r>
    </w:p>
    <w:p w14:paraId="6EA6B679" w14:textId="77777777" w:rsidR="00EE4B3B" w:rsidRPr="00EE4B3B" w:rsidRDefault="00EE4B3B" w:rsidP="00EE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s>
        <w:spacing w:line="240" w:lineRule="atLeast"/>
        <w:jc w:val="both"/>
        <w:rPr>
          <w:rFonts w:ascii="Bookman Old Style" w:hAnsi="Bookman Old Style"/>
          <w:color w:val="000000"/>
        </w:rPr>
      </w:pPr>
    </w:p>
    <w:p w14:paraId="0CB32A6F" w14:textId="77777777" w:rsidR="00EE4B3B" w:rsidRPr="00EE4B3B" w:rsidRDefault="00EE4B3B" w:rsidP="00EE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Bookman Old Style" w:hAnsi="Bookman Old Style"/>
          <w:color w:val="000000"/>
        </w:rPr>
      </w:pPr>
      <w:r w:rsidRPr="00EE4B3B">
        <w:rPr>
          <w:rFonts w:ascii="Bookman Old Style" w:hAnsi="Bookman Old Style"/>
          <w:color w:val="000000"/>
        </w:rPr>
        <w:t>4.</w:t>
      </w:r>
      <w:r w:rsidRPr="00EE4B3B">
        <w:rPr>
          <w:rFonts w:ascii="Bookman Old Style" w:hAnsi="Bookman Old Style"/>
          <w:color w:val="000000"/>
        </w:rPr>
        <w:tab/>
        <w:t xml:space="preserve">The property owner-occupant is given pamphlets, prepared by the Department, entitled “Wisconsin Relocation Rights” and “The Rights of Landowners under Wisconsin Eminent Domain Law,” </w:t>
      </w:r>
      <w:r w:rsidRPr="00EE4B3B">
        <w:rPr>
          <w:rFonts w:ascii="Bookman Old Style" w:hAnsi="Bookman Old Style"/>
          <w:b/>
          <w:color w:val="000000"/>
        </w:rPr>
        <w:t>before</w:t>
      </w:r>
      <w:r w:rsidRPr="00EE4B3B">
        <w:rPr>
          <w:rFonts w:ascii="Bookman Old Style" w:hAnsi="Bookman Old Style"/>
          <w:color w:val="000000"/>
        </w:rPr>
        <w:t xml:space="preserve"> execution of the waiver.</w:t>
      </w:r>
    </w:p>
    <w:p w14:paraId="506F9C25" w14:textId="77777777" w:rsidR="00EE4B3B" w:rsidRPr="00EE4B3B" w:rsidRDefault="00EE4B3B" w:rsidP="00EE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s>
        <w:spacing w:line="240" w:lineRule="atLeast"/>
        <w:jc w:val="both"/>
        <w:rPr>
          <w:rFonts w:ascii="Bookman Old Style" w:hAnsi="Bookman Old Style"/>
          <w:color w:val="000000"/>
        </w:rPr>
      </w:pPr>
    </w:p>
    <w:p w14:paraId="64C61DA4" w14:textId="77777777" w:rsidR="00EE4B3B" w:rsidRPr="00EE4B3B" w:rsidRDefault="00EE4B3B" w:rsidP="00EE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Bookman Old Style" w:hAnsi="Bookman Old Style"/>
          <w:b/>
          <w:color w:val="000000"/>
        </w:rPr>
      </w:pPr>
      <w:r w:rsidRPr="00EE4B3B">
        <w:rPr>
          <w:rFonts w:ascii="Bookman Old Style" w:hAnsi="Bookman Old Style"/>
          <w:color w:val="000000"/>
        </w:rPr>
        <w:t>5.</w:t>
      </w:r>
      <w:r w:rsidRPr="00EE4B3B">
        <w:rPr>
          <w:rFonts w:ascii="Bookman Old Style" w:hAnsi="Bookman Old Style"/>
          <w:color w:val="000000"/>
        </w:rPr>
        <w:tab/>
        <w:t xml:space="preserve">The property owner-occupant knows the estimated dollar benefits and the kinds of services being waived, </w:t>
      </w:r>
      <w:r w:rsidRPr="00EE4B3B">
        <w:rPr>
          <w:rFonts w:ascii="Bookman Old Style" w:hAnsi="Bookman Old Style"/>
          <w:b/>
          <w:color w:val="000000"/>
        </w:rPr>
        <w:t xml:space="preserve">before </w:t>
      </w:r>
      <w:r w:rsidRPr="00EE4B3B">
        <w:rPr>
          <w:rFonts w:ascii="Bookman Old Style" w:hAnsi="Bookman Old Style"/>
          <w:color w:val="000000"/>
        </w:rPr>
        <w:t>execution of the waiver.</w:t>
      </w:r>
    </w:p>
    <w:p w14:paraId="1F6C137E" w14:textId="77777777" w:rsidR="00EE4B3B" w:rsidRPr="00EE4B3B" w:rsidRDefault="00EE4B3B" w:rsidP="00EE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s>
        <w:spacing w:line="240" w:lineRule="atLeast"/>
        <w:jc w:val="both"/>
        <w:rPr>
          <w:rFonts w:ascii="Bookman Old Style" w:hAnsi="Bookman Old Style"/>
          <w:color w:val="000000"/>
        </w:rPr>
      </w:pPr>
    </w:p>
    <w:p w14:paraId="1034865E" w14:textId="77777777" w:rsidR="00EE4B3B" w:rsidRPr="00EE4B3B" w:rsidRDefault="00EE4B3B" w:rsidP="00EE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Bookman Old Style" w:hAnsi="Bookman Old Style"/>
          <w:color w:val="000000"/>
        </w:rPr>
      </w:pPr>
      <w:r w:rsidRPr="00EE4B3B">
        <w:rPr>
          <w:rFonts w:ascii="Bookman Old Style" w:hAnsi="Bookman Old Style"/>
          <w:color w:val="000000"/>
        </w:rPr>
        <w:t>6.</w:t>
      </w:r>
      <w:r w:rsidRPr="00EE4B3B">
        <w:rPr>
          <w:rFonts w:ascii="Bookman Old Style" w:hAnsi="Bookman Old Style"/>
          <w:color w:val="000000"/>
        </w:rPr>
        <w:tab/>
        <w:t>The property is being sold voluntarily to the agency.</w:t>
      </w:r>
    </w:p>
    <w:p w14:paraId="4A138376" w14:textId="77777777" w:rsidR="00EE4B3B" w:rsidRPr="00EE4B3B" w:rsidRDefault="00EE4B3B" w:rsidP="00EE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Bookman Old Style" w:hAnsi="Bookman Old Style"/>
          <w:color w:val="000000"/>
        </w:rPr>
      </w:pPr>
    </w:p>
    <w:p w14:paraId="69A7325C" w14:textId="77777777" w:rsidR="00EE4B3B" w:rsidRPr="00EE4B3B" w:rsidRDefault="00EE4B3B" w:rsidP="00EE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Bookman Old Style" w:hAnsi="Bookman Old Style"/>
          <w:color w:val="000000"/>
        </w:rPr>
      </w:pPr>
      <w:r w:rsidRPr="00EE4B3B">
        <w:rPr>
          <w:rFonts w:ascii="Bookman Old Style" w:hAnsi="Bookman Old Style"/>
          <w:color w:val="000000"/>
        </w:rPr>
        <w:t>7.</w:t>
      </w:r>
      <w:r w:rsidRPr="00EE4B3B">
        <w:rPr>
          <w:rFonts w:ascii="Bookman Old Style" w:hAnsi="Bookman Old Style"/>
          <w:color w:val="000000"/>
        </w:rPr>
        <w:tab/>
        <w:t>Federal funds are not involved in any aspect of the project (</w:t>
      </w:r>
      <w:r w:rsidRPr="00EE4B3B">
        <w:rPr>
          <w:rFonts w:ascii="Bookman Old Style" w:hAnsi="Bookman Old Style"/>
          <w:i/>
          <w:color w:val="000000"/>
        </w:rPr>
        <w:t>i.e.</w:t>
      </w:r>
      <w:r w:rsidRPr="00EE4B3B">
        <w:rPr>
          <w:rFonts w:ascii="Bookman Old Style" w:hAnsi="Bookman Old Style"/>
          <w:color w:val="000000"/>
        </w:rPr>
        <w:t>, acquisition, construction, etc.).</w:t>
      </w:r>
    </w:p>
    <w:p w14:paraId="4E43F439" w14:textId="77777777" w:rsidR="00EE4B3B" w:rsidRPr="00EE4B3B" w:rsidRDefault="00EE4B3B" w:rsidP="00EE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Bookman Old Style" w:hAnsi="Bookman Old Style"/>
          <w:color w:val="000000"/>
        </w:rPr>
      </w:pPr>
    </w:p>
    <w:p w14:paraId="1FFD11C4" w14:textId="77777777" w:rsidR="00EE4B3B" w:rsidRPr="00EE4B3B" w:rsidRDefault="00EE4B3B" w:rsidP="00EE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Bookman Old Style" w:hAnsi="Bookman Old Style"/>
          <w:color w:val="000000"/>
        </w:rPr>
      </w:pPr>
      <w:r w:rsidRPr="00EE4B3B">
        <w:rPr>
          <w:rFonts w:ascii="Bookman Old Style" w:hAnsi="Bookman Old Style"/>
          <w:color w:val="000000"/>
        </w:rPr>
        <w:t>8.</w:t>
      </w:r>
      <w:r w:rsidRPr="00EE4B3B">
        <w:rPr>
          <w:rFonts w:ascii="Bookman Old Style" w:hAnsi="Bookman Old Style"/>
          <w:color w:val="000000"/>
        </w:rPr>
        <w:tab/>
        <w:t xml:space="preserve">The waiver is approved by the Department </w:t>
      </w:r>
      <w:r w:rsidRPr="00EE4B3B">
        <w:rPr>
          <w:rFonts w:ascii="Bookman Old Style" w:hAnsi="Bookman Old Style"/>
          <w:b/>
          <w:color w:val="000000"/>
        </w:rPr>
        <w:t>before</w:t>
      </w:r>
      <w:r w:rsidRPr="00EE4B3B">
        <w:rPr>
          <w:rFonts w:ascii="Bookman Old Style" w:hAnsi="Bookman Old Style"/>
          <w:color w:val="000000"/>
        </w:rPr>
        <w:t xml:space="preserve"> initiation of negotiations to acquire the property.</w:t>
      </w:r>
    </w:p>
    <w:p w14:paraId="4A9F44A0" w14:textId="77777777" w:rsidR="00EE4B3B" w:rsidRPr="00EE4B3B" w:rsidRDefault="00EE4B3B" w:rsidP="00EE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s>
        <w:spacing w:line="240" w:lineRule="atLeast"/>
        <w:jc w:val="both"/>
        <w:rPr>
          <w:rFonts w:ascii="Bookman Old Style" w:hAnsi="Bookman Old Style"/>
          <w:color w:val="000000"/>
        </w:rPr>
      </w:pPr>
    </w:p>
    <w:p w14:paraId="5B187F59" w14:textId="77777777" w:rsidR="00EE4B3B" w:rsidRPr="00EE4B3B" w:rsidRDefault="00EE4B3B" w:rsidP="00EE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s>
        <w:spacing w:line="240" w:lineRule="atLeast"/>
        <w:jc w:val="both"/>
        <w:rPr>
          <w:rFonts w:ascii="Bookman Old Style" w:hAnsi="Bookman Old Style"/>
          <w:color w:val="000000"/>
        </w:rPr>
      </w:pPr>
    </w:p>
    <w:p w14:paraId="50572591" w14:textId="4609F91D" w:rsidR="00EE4B3B" w:rsidRPr="00AF4F82" w:rsidRDefault="00EE4B3B" w:rsidP="00AF4F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 w:val="left" w:pos="11520"/>
          <w:tab w:val="left" w:pos="12240"/>
          <w:tab w:val="left" w:pos="12960"/>
          <w:tab w:val="left" w:pos="13680"/>
          <w:tab w:val="left" w:pos="14400"/>
          <w:tab w:val="left" w:pos="15120"/>
          <w:tab w:val="left" w:pos="15840"/>
          <w:tab w:val="left" w:pos="16560"/>
        </w:tabs>
        <w:spacing w:line="240" w:lineRule="atLeast"/>
        <w:jc w:val="both"/>
        <w:rPr>
          <w:rFonts w:ascii="Bookman Old Style" w:hAnsi="Bookman Old Style"/>
          <w:color w:val="000000"/>
        </w:rPr>
      </w:pPr>
      <w:r w:rsidRPr="00EE4B3B">
        <w:rPr>
          <w:rFonts w:ascii="Bookman Old Style" w:hAnsi="Bookman Old Style"/>
          <w:b/>
          <w:color w:val="000000"/>
        </w:rPr>
        <w:t>NOTE TO PROPERTY OWNER:</w:t>
      </w:r>
      <w:r w:rsidRPr="00EE4B3B">
        <w:rPr>
          <w:rFonts w:ascii="Bookman Old Style" w:hAnsi="Bookman Old Style"/>
          <w:color w:val="000000"/>
        </w:rPr>
        <w:t xml:space="preserve"> If you have further questions about this waiver, you should consider seeking legal advice before signing.</w:t>
      </w:r>
    </w:p>
    <w:sectPr w:rsidR="00EE4B3B" w:rsidRPr="00AF4F8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udnic, Nathan - DOA" w:date="2026-04-02T10:46:00Z" w:initials="NJ">
    <w:p w14:paraId="32D5E046" w14:textId="77777777" w:rsidR="00BE08A3" w:rsidRDefault="00BE08A3" w:rsidP="00BE08A3">
      <w:pPr>
        <w:pStyle w:val="CommentText"/>
      </w:pPr>
      <w:r>
        <w:rPr>
          <w:rStyle w:val="CommentReference"/>
        </w:rPr>
        <w:annotationRef/>
      </w:r>
      <w:r>
        <w:t xml:space="preserve">Liz - can we check the font size here and make it consistent with the rest of the form - I think 10 point is also a little small for those with low vision issues.  I would make the change but for some reason this section is locked for editing?  </w:t>
      </w:r>
    </w:p>
  </w:comment>
  <w:comment w:id="2" w:author="Ortgiesen, Elizabeth - DOA (Liz)" w:date="2026-04-14T11:02:00Z" w:initials="EO">
    <w:p w14:paraId="56CC3A9A" w14:textId="77777777" w:rsidR="004126C7" w:rsidRDefault="004126C7" w:rsidP="004126C7">
      <w:pPr>
        <w:pStyle w:val="CommentText"/>
      </w:pPr>
      <w:r>
        <w:rPr>
          <w:rStyle w:val="CommentReference"/>
        </w:rPr>
        <w:annotationRef/>
      </w:r>
      <w:r>
        <w:t xml:space="preserve">Thanks, Nate. I will make sure all font is larger than 10. In the future if you want to make edits directly to locked content controls, navigate to the “Developer” tab on the top ribbon, then in the “controls” group select “Design Mode”.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D5E046" w15:done="0"/>
  <w15:commentEx w15:paraId="56CC3A9A" w15:paraIdParent="32D5E0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AF379E" w16cex:dateUtc="2026-04-02T15:46:00Z"/>
  <w16cex:commentExtensible w16cex:durableId="6DC015F8" w16cex:dateUtc="2026-04-14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D5E046" w16cid:durableId="31AF379E"/>
  <w16cid:commentId w16cid:paraId="56CC3A9A" w16cid:durableId="6DC015F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7E5"/>
    <w:multiLevelType w:val="hybridMultilevel"/>
    <w:tmpl w:val="123E1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3431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dnic, Nathan - DOA">
    <w15:presenceInfo w15:providerId="AD" w15:userId="S::nathan.judnic@wisconsin.gov::4cd6cfb3-c285-4acc-80f8-ad4f434b1b3a"/>
  </w15:person>
  <w15:person w15:author="Ortgiesen, Elizabeth - DOA (Liz)">
    <w15:presenceInfo w15:providerId="AD" w15:userId="S::elizabeth.ortgiesen1@wisconsin.gov::f009680c-1302-44fb-99b5-832a649482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83"/>
    <w:rsid w:val="0004123D"/>
    <w:rsid w:val="00061026"/>
    <w:rsid w:val="002C78A6"/>
    <w:rsid w:val="003845C9"/>
    <w:rsid w:val="004126C7"/>
    <w:rsid w:val="004C6361"/>
    <w:rsid w:val="00524C16"/>
    <w:rsid w:val="00562537"/>
    <w:rsid w:val="00622B32"/>
    <w:rsid w:val="00647831"/>
    <w:rsid w:val="00667EBF"/>
    <w:rsid w:val="006D7AC0"/>
    <w:rsid w:val="007E24D1"/>
    <w:rsid w:val="00841C6D"/>
    <w:rsid w:val="00A82D75"/>
    <w:rsid w:val="00AF4F82"/>
    <w:rsid w:val="00BE08A3"/>
    <w:rsid w:val="00D0650D"/>
    <w:rsid w:val="00DE3D83"/>
    <w:rsid w:val="00E31B6F"/>
    <w:rsid w:val="00EE4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9001"/>
  <w15:chartTrackingRefBased/>
  <w15:docId w15:val="{663CA4E5-F3D2-436E-B3FF-B5DBD14B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5C9"/>
  </w:style>
  <w:style w:type="paragraph" w:styleId="Heading1">
    <w:name w:val="heading 1"/>
    <w:basedOn w:val="Normal"/>
    <w:next w:val="Normal"/>
    <w:link w:val="Heading1Char"/>
    <w:uiPriority w:val="9"/>
    <w:qFormat/>
    <w:rsid w:val="00DE3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3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3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D83"/>
    <w:rPr>
      <w:rFonts w:eastAsiaTheme="majorEastAsia" w:cstheme="majorBidi"/>
      <w:color w:val="272727" w:themeColor="text1" w:themeTint="D8"/>
    </w:rPr>
  </w:style>
  <w:style w:type="paragraph" w:styleId="Title">
    <w:name w:val="Title"/>
    <w:basedOn w:val="Normal"/>
    <w:next w:val="Normal"/>
    <w:link w:val="TitleChar"/>
    <w:uiPriority w:val="10"/>
    <w:qFormat/>
    <w:rsid w:val="00DE3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D83"/>
    <w:pPr>
      <w:spacing w:before="160"/>
      <w:jc w:val="center"/>
    </w:pPr>
    <w:rPr>
      <w:i/>
      <w:iCs/>
      <w:color w:val="404040" w:themeColor="text1" w:themeTint="BF"/>
    </w:rPr>
  </w:style>
  <w:style w:type="character" w:customStyle="1" w:styleId="QuoteChar">
    <w:name w:val="Quote Char"/>
    <w:basedOn w:val="DefaultParagraphFont"/>
    <w:link w:val="Quote"/>
    <w:uiPriority w:val="29"/>
    <w:rsid w:val="00DE3D83"/>
    <w:rPr>
      <w:i/>
      <w:iCs/>
      <w:color w:val="404040" w:themeColor="text1" w:themeTint="BF"/>
    </w:rPr>
  </w:style>
  <w:style w:type="paragraph" w:styleId="ListParagraph">
    <w:name w:val="List Paragraph"/>
    <w:basedOn w:val="Normal"/>
    <w:uiPriority w:val="34"/>
    <w:qFormat/>
    <w:rsid w:val="00DE3D83"/>
    <w:pPr>
      <w:ind w:left="720"/>
      <w:contextualSpacing/>
    </w:pPr>
  </w:style>
  <w:style w:type="character" w:styleId="IntenseEmphasis">
    <w:name w:val="Intense Emphasis"/>
    <w:basedOn w:val="DefaultParagraphFont"/>
    <w:uiPriority w:val="21"/>
    <w:qFormat/>
    <w:rsid w:val="00DE3D83"/>
    <w:rPr>
      <w:i/>
      <w:iCs/>
      <w:color w:val="0F4761" w:themeColor="accent1" w:themeShade="BF"/>
    </w:rPr>
  </w:style>
  <w:style w:type="paragraph" w:styleId="IntenseQuote">
    <w:name w:val="Intense Quote"/>
    <w:basedOn w:val="Normal"/>
    <w:next w:val="Normal"/>
    <w:link w:val="IntenseQuoteChar"/>
    <w:uiPriority w:val="30"/>
    <w:qFormat/>
    <w:rsid w:val="00DE3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D83"/>
    <w:rPr>
      <w:i/>
      <w:iCs/>
      <w:color w:val="0F4761" w:themeColor="accent1" w:themeShade="BF"/>
    </w:rPr>
  </w:style>
  <w:style w:type="character" w:styleId="IntenseReference">
    <w:name w:val="Intense Reference"/>
    <w:basedOn w:val="DefaultParagraphFont"/>
    <w:uiPriority w:val="32"/>
    <w:qFormat/>
    <w:rsid w:val="00DE3D83"/>
    <w:rPr>
      <w:b/>
      <w:bCs/>
      <w:smallCaps/>
      <w:color w:val="0F4761" w:themeColor="accent1" w:themeShade="BF"/>
      <w:spacing w:val="5"/>
    </w:rPr>
  </w:style>
  <w:style w:type="character" w:styleId="Hyperlink">
    <w:name w:val="Hyperlink"/>
    <w:basedOn w:val="DefaultParagraphFont"/>
    <w:uiPriority w:val="99"/>
    <w:unhideWhenUsed/>
    <w:rsid w:val="003845C9"/>
    <w:rPr>
      <w:color w:val="467886" w:themeColor="hyperlink"/>
      <w:u w:val="single"/>
    </w:rPr>
  </w:style>
  <w:style w:type="character" w:styleId="UnresolvedMention">
    <w:name w:val="Unresolved Mention"/>
    <w:basedOn w:val="DefaultParagraphFont"/>
    <w:uiPriority w:val="99"/>
    <w:semiHidden/>
    <w:unhideWhenUsed/>
    <w:rsid w:val="003845C9"/>
    <w:rPr>
      <w:color w:val="605E5C"/>
      <w:shd w:val="clear" w:color="auto" w:fill="E1DFDD"/>
    </w:rPr>
  </w:style>
  <w:style w:type="character" w:styleId="PlaceholderText">
    <w:name w:val="Placeholder Text"/>
    <w:basedOn w:val="DefaultParagraphFont"/>
    <w:uiPriority w:val="99"/>
    <w:semiHidden/>
    <w:rsid w:val="003845C9"/>
    <w:rPr>
      <w:color w:val="666666"/>
    </w:rPr>
  </w:style>
  <w:style w:type="table" w:styleId="TableGrid">
    <w:name w:val="Table Grid"/>
    <w:basedOn w:val="TableNormal"/>
    <w:uiPriority w:val="39"/>
    <w:rsid w:val="00384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08A3"/>
    <w:rPr>
      <w:sz w:val="16"/>
      <w:szCs w:val="16"/>
    </w:rPr>
  </w:style>
  <w:style w:type="paragraph" w:styleId="CommentText">
    <w:name w:val="annotation text"/>
    <w:basedOn w:val="Normal"/>
    <w:link w:val="CommentTextChar"/>
    <w:uiPriority w:val="99"/>
    <w:unhideWhenUsed/>
    <w:rsid w:val="00BE08A3"/>
    <w:pPr>
      <w:spacing w:line="240" w:lineRule="auto"/>
    </w:pPr>
    <w:rPr>
      <w:sz w:val="20"/>
      <w:szCs w:val="20"/>
    </w:rPr>
  </w:style>
  <w:style w:type="character" w:customStyle="1" w:styleId="CommentTextChar">
    <w:name w:val="Comment Text Char"/>
    <w:basedOn w:val="DefaultParagraphFont"/>
    <w:link w:val="CommentText"/>
    <w:uiPriority w:val="99"/>
    <w:rsid w:val="00BE08A3"/>
    <w:rPr>
      <w:sz w:val="20"/>
      <w:szCs w:val="20"/>
    </w:rPr>
  </w:style>
  <w:style w:type="paragraph" w:styleId="CommentSubject">
    <w:name w:val="annotation subject"/>
    <w:basedOn w:val="CommentText"/>
    <w:next w:val="CommentText"/>
    <w:link w:val="CommentSubjectChar"/>
    <w:uiPriority w:val="99"/>
    <w:semiHidden/>
    <w:unhideWhenUsed/>
    <w:rsid w:val="00BE08A3"/>
    <w:rPr>
      <w:b/>
      <w:bCs/>
    </w:rPr>
  </w:style>
  <w:style w:type="character" w:customStyle="1" w:styleId="CommentSubjectChar">
    <w:name w:val="Comment Subject Char"/>
    <w:basedOn w:val="CommentTextChar"/>
    <w:link w:val="CommentSubject"/>
    <w:uiPriority w:val="99"/>
    <w:semiHidden/>
    <w:rsid w:val="00BE08A3"/>
    <w:rPr>
      <w:b/>
      <w:bCs/>
      <w:sz w:val="20"/>
      <w:szCs w:val="20"/>
    </w:rPr>
  </w:style>
  <w:style w:type="paragraph" w:styleId="Revision">
    <w:name w:val="Revision"/>
    <w:hidden/>
    <w:uiPriority w:val="99"/>
    <w:semiHidden/>
    <w:rsid w:val="005625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hyperlink" Target="mailto:DOARELOCATION.GOV" TargetMode="Externa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E1D4EF6-217B-4784-A93D-D2BD08D7E1C9}"/>
      </w:docPartPr>
      <w:docPartBody>
        <w:p w:rsidR="00916337" w:rsidRDefault="002F4BF9">
          <w:r w:rsidRPr="009F7CB4">
            <w:rPr>
              <w:rStyle w:val="PlaceholderText"/>
            </w:rPr>
            <w:t>Click or tap here to enter text.</w:t>
          </w:r>
        </w:p>
      </w:docPartBody>
    </w:docPart>
    <w:docPart>
      <w:docPartPr>
        <w:name w:val="27D9AC33E39D458DA031B4B4DFB3958F"/>
        <w:category>
          <w:name w:val="General"/>
          <w:gallery w:val="placeholder"/>
        </w:category>
        <w:types>
          <w:type w:val="bbPlcHdr"/>
        </w:types>
        <w:behaviors>
          <w:behavior w:val="content"/>
        </w:behaviors>
        <w:guid w:val="{6D1A6E86-91A9-4BC0-92D0-919336E90243}"/>
      </w:docPartPr>
      <w:docPartBody>
        <w:p w:rsidR="00884AF8" w:rsidRDefault="002C3516" w:rsidP="002C3516">
          <w:pPr>
            <w:pStyle w:val="27D9AC33E39D458DA031B4B4DFB3958F"/>
          </w:pPr>
          <w:r w:rsidRPr="00A919D5">
            <w:rPr>
              <w:rStyle w:val="PlaceholderText"/>
            </w:rPr>
            <w:t>Click or tap to enter a date.</w:t>
          </w:r>
        </w:p>
      </w:docPartBody>
    </w:docPart>
    <w:docPart>
      <w:docPartPr>
        <w:name w:val="06FCFE97AD914FFB9CDE010410A24880"/>
        <w:category>
          <w:name w:val="General"/>
          <w:gallery w:val="placeholder"/>
        </w:category>
        <w:types>
          <w:type w:val="bbPlcHdr"/>
        </w:types>
        <w:behaviors>
          <w:behavior w:val="content"/>
        </w:behaviors>
        <w:guid w:val="{1F7CBBD6-ABE8-43FB-8F79-41F28679E6A7}"/>
      </w:docPartPr>
      <w:docPartBody>
        <w:p w:rsidR="00884AF8" w:rsidRDefault="002C3516" w:rsidP="002C3516">
          <w:pPr>
            <w:pStyle w:val="06FCFE97AD914FFB9CDE010410A24880"/>
          </w:pPr>
          <w:r w:rsidRPr="00A919D5">
            <w:rPr>
              <w:rStyle w:val="PlaceholderText"/>
            </w:rPr>
            <w:t>Click or tap to enter a date.</w:t>
          </w:r>
        </w:p>
      </w:docPartBody>
    </w:docPart>
    <w:docPart>
      <w:docPartPr>
        <w:name w:val="F28B3F2654204D02BFDE4A12FA2DFC7A"/>
        <w:category>
          <w:name w:val="General"/>
          <w:gallery w:val="placeholder"/>
        </w:category>
        <w:types>
          <w:type w:val="bbPlcHdr"/>
        </w:types>
        <w:behaviors>
          <w:behavior w:val="content"/>
        </w:behaviors>
        <w:guid w:val="{464D78FB-9145-4F94-A532-536BFAA89CAB}"/>
      </w:docPartPr>
      <w:docPartBody>
        <w:p w:rsidR="00884AF8" w:rsidRDefault="002C3516" w:rsidP="002C3516">
          <w:pPr>
            <w:pStyle w:val="F28B3F2654204D02BFDE4A12FA2DFC7A"/>
          </w:pPr>
          <w:r w:rsidRPr="00AF4F82">
            <w:rPr>
              <w:rStyle w:val="PlaceholderText"/>
              <w:rFonts w:ascii="Bookman Old Style" w:hAnsi="Bookman Old Style"/>
              <w:b/>
              <w:bCs/>
              <w:color w:val="EE0000"/>
            </w:rPr>
            <w:t>Click or tap to enter a date.</w:t>
          </w:r>
        </w:p>
      </w:docPartBody>
    </w:docPart>
    <w:docPart>
      <w:docPartPr>
        <w:name w:val="54E13D53A44845058EB9AB1E7AC20746"/>
        <w:category>
          <w:name w:val="General"/>
          <w:gallery w:val="placeholder"/>
        </w:category>
        <w:types>
          <w:type w:val="bbPlcHdr"/>
        </w:types>
        <w:behaviors>
          <w:behavior w:val="content"/>
        </w:behaviors>
        <w:guid w:val="{32CC1096-CB17-4DAC-A262-B0A774248E19}"/>
      </w:docPartPr>
      <w:docPartBody>
        <w:p w:rsidR="00884AF8" w:rsidRDefault="002C3516" w:rsidP="002C3516">
          <w:pPr>
            <w:pStyle w:val="54E13D53A44845058EB9AB1E7AC20746"/>
          </w:pPr>
          <w:r w:rsidRPr="00AF4F82">
            <w:rPr>
              <w:rStyle w:val="PlaceholderText"/>
              <w:rFonts w:ascii="Bookman Old Style" w:hAnsi="Bookman Old Style"/>
              <w:b/>
              <w:bCs/>
              <w:color w:val="EE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44"/>
    <w:rsid w:val="00054F44"/>
    <w:rsid w:val="0009542E"/>
    <w:rsid w:val="002C3516"/>
    <w:rsid w:val="002C78A6"/>
    <w:rsid w:val="002F4BF9"/>
    <w:rsid w:val="004264CD"/>
    <w:rsid w:val="00622B32"/>
    <w:rsid w:val="00667EBF"/>
    <w:rsid w:val="00884AF8"/>
    <w:rsid w:val="00916337"/>
    <w:rsid w:val="00975DF3"/>
    <w:rsid w:val="00A3619F"/>
    <w:rsid w:val="00A43B6A"/>
    <w:rsid w:val="00A82D75"/>
    <w:rsid w:val="00CF3624"/>
    <w:rsid w:val="00D0650D"/>
    <w:rsid w:val="00E31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516"/>
    <w:rPr>
      <w:color w:val="666666"/>
    </w:rPr>
  </w:style>
  <w:style w:type="paragraph" w:customStyle="1" w:styleId="27D9AC33E39D458DA031B4B4DFB3958F">
    <w:name w:val="27D9AC33E39D458DA031B4B4DFB3958F"/>
    <w:rsid w:val="002C3516"/>
    <w:rPr>
      <w:rFonts w:eastAsiaTheme="minorHAnsi"/>
    </w:rPr>
  </w:style>
  <w:style w:type="paragraph" w:customStyle="1" w:styleId="06FCFE97AD914FFB9CDE010410A24880">
    <w:name w:val="06FCFE97AD914FFB9CDE010410A24880"/>
    <w:rsid w:val="002C3516"/>
    <w:rPr>
      <w:rFonts w:eastAsiaTheme="minorHAnsi"/>
    </w:rPr>
  </w:style>
  <w:style w:type="paragraph" w:customStyle="1" w:styleId="F28B3F2654204D02BFDE4A12FA2DFC7A">
    <w:name w:val="F28B3F2654204D02BFDE4A12FA2DFC7A"/>
    <w:rsid w:val="002C3516"/>
    <w:rPr>
      <w:rFonts w:eastAsiaTheme="minorHAnsi"/>
    </w:rPr>
  </w:style>
  <w:style w:type="paragraph" w:customStyle="1" w:styleId="54E13D53A44845058EB9AB1E7AC20746">
    <w:name w:val="54E13D53A44845058EB9AB1E7AC20746"/>
    <w:rsid w:val="002C351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BCB3DB53BBB46A1D56A5F25E1DC45" ma:contentTypeVersion="3" ma:contentTypeDescription="Create a new document." ma:contentTypeScope="" ma:versionID="e05291ade2b1dadb002f55aa1d2788b3">
  <xsd:schema xmlns:xsd="http://www.w3.org/2001/XMLSchema" xmlns:xs="http://www.w3.org/2001/XMLSchema" xmlns:p="http://schemas.microsoft.com/office/2006/metadata/properties" xmlns:ns2="bb65cc95-6d4e-4879-a879-9838761499af" xmlns:ns3="4489dfca-e82c-424c-a022-088ce17d92f7" xmlns:ns4="9e30f06f-ad7a-453a-8e08-8a8878e30bd1" targetNamespace="http://schemas.microsoft.com/office/2006/metadata/properties" ma:root="true" ma:fieldsID="f927163951b2b8f03d5b2d5145dfe51f" ns2:_="" ns3:_="" ns4:_="">
    <xsd:import namespace="bb65cc95-6d4e-4879-a879-9838761499af"/>
    <xsd:import namespace="4489dfca-e82c-424c-a022-088ce17d92f7"/>
    <xsd:import namespace="9e30f06f-ad7a-453a-8e08-8a8878e30bd1"/>
    <xsd:element name="properties">
      <xsd:complexType>
        <xsd:sequence>
          <xsd:element name="documentManagement">
            <xsd:complexType>
              <xsd:all>
                <xsd:element ref="ns2:_dlc_DocId" minOccurs="0"/>
                <xsd:element ref="ns2:_dlc_DocIdUrl" minOccurs="0"/>
                <xsd:element ref="ns2:_dlc_DocIdPersistId" minOccurs="0"/>
                <xsd:element ref="ns3:Content" minOccurs="0"/>
                <xsd:element ref="ns4:Document_x0020_Year"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89dfca-e82c-424c-a022-088ce17d92f7" elementFormDefault="qualified">
    <xsd:import namespace="http://schemas.microsoft.com/office/2006/documentManagement/types"/>
    <xsd:import namespace="http://schemas.microsoft.com/office/infopath/2007/PartnerControls"/>
    <xsd:element name="Content" ma:index="11" nillable="true" ma:displayName="Content" ma:default="Undefined" ma:description="Type of Legal content" ma:format="RadioButtons" ma:internalName="Content">
      <xsd:simpleType>
        <xsd:restriction base="dms:Choice">
          <xsd:enumeration value="Relocation"/>
          <xsd:enumeration value="Public Records"/>
          <xsd:enumeration value="Claims Board"/>
          <xsd:enumeration value="Undefined"/>
        </xsd:restrictio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ocument_x0020_Year" ma:index="12" nillable="true" ma:displayName="Document Year" ma:description="Optional column for document year" ma:internalName="Document_x0020_Year">
      <xsd:simpleType>
        <xsd:restriction base="dms:Text">
          <xsd:maxLength value="255"/>
        </xsd:restrictio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Year xmlns="9e30f06f-ad7a-453a-8e08-8a8878e30bd1" xsi:nil="true"/>
    <Content xmlns="4489dfca-e82c-424c-a022-088ce17d92f7">Undefined</Content>
    <_dlc_DocId xmlns="bb65cc95-6d4e-4879-a879-9838761499af">33E6D4FPPFNA-2088391071-663</_dlc_DocId>
    <_dlc_DocIdUrl xmlns="bb65cc95-6d4e-4879-a879-9838761499af">
      <Url>https://doa-auth-prod.wi.gov/_layouts/15/DocIdRedir.aspx?ID=33E6D4FPPFNA-2088391071-663</Url>
      <Description>33E6D4FPPFNA-2088391071-663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C3F4D1-B411-4612-8F12-C05B35EAF8DE}"/>
</file>

<file path=customXml/itemProps2.xml><?xml version="1.0" encoding="utf-8"?>
<ds:datastoreItem xmlns:ds="http://schemas.openxmlformats.org/officeDocument/2006/customXml" ds:itemID="{CD1CAC70-757D-4C7F-8B19-F7135DB3D843}">
  <ds:schemaRefs>
    <ds:schemaRef ds:uri="http://schemas.microsoft.com/sharepoint/v3/contenttype/forms"/>
  </ds:schemaRefs>
</ds:datastoreItem>
</file>

<file path=customXml/itemProps3.xml><?xml version="1.0" encoding="utf-8"?>
<ds:datastoreItem xmlns:ds="http://schemas.openxmlformats.org/officeDocument/2006/customXml" ds:itemID="{D92B99FF-64EC-43ED-AAA2-2F0C1F7478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C6B52D-54CE-4061-957E-C6515F306F65}"/>
</file>

<file path=docProps/app.xml><?xml version="1.0" encoding="utf-8"?>
<Properties xmlns="http://schemas.openxmlformats.org/officeDocument/2006/extended-properties" xmlns:vt="http://schemas.openxmlformats.org/officeDocument/2006/docPropsVTypes">
  <Template>Normal</Template>
  <TotalTime>1</TotalTime>
  <Pages>4</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Ortgiesen, Elizabeth - DOA (Liz)</dc:creator>
  <cp:keywords/>
  <dc:description/>
  <cp:lastModifiedBy>Ortgiesen, Elizabeth - DOA (Liz)</cp:lastModifiedBy>
  <cp:revision>2</cp:revision>
  <dcterms:created xsi:type="dcterms:W3CDTF">2026-06-09T15:59:00Z</dcterms:created>
  <dcterms:modified xsi:type="dcterms:W3CDTF">2026-06-09T15:59:00Z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0x0101003D0BCB3DB53BBB46A1D56A5F25E1DC45</vt:lpwstr>
  </property>
  <property fmtid="{D5CDD505-2E9C-101B-9397-08002B2CF9AE}" pid="3" name="_dlc_DocIdItemGuid">
    <vt:lpwstr>a83e6c47-d1b5-419c-b26c-fda40af6bab6</vt:lpwstr>
  </property>
</Properties>
</file>