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57D5" w14:textId="7A346BDF" w:rsidR="008B5CFB" w:rsidRPr="00221C73" w:rsidRDefault="008B5CFB" w:rsidP="008B5CFB">
      <w:pPr>
        <w:spacing w:before="269" w:after="269"/>
        <w:ind w:left="120" w:right="120"/>
        <w:jc w:val="center"/>
        <w:rPr>
          <w:rFonts w:ascii="tahoma,geneva,sans-serif" w:hAnsi="tahoma,geneva,sans-serif" w:cs="tahoma,geneva,sans-serif"/>
          <w:b/>
          <w:bCs/>
          <w:color w:val="0000FF"/>
          <w:sz w:val="72"/>
          <w:szCs w:val="72"/>
        </w:rPr>
      </w:pPr>
      <w:r w:rsidRPr="00221C73">
        <w:rPr>
          <w:rFonts w:ascii="tahoma,geneva,sans-serif" w:hAnsi="tahoma,geneva,sans-serif" w:cs="tahoma,geneva,sans-serif"/>
          <w:b/>
          <w:bCs/>
          <w:color w:val="0000FF"/>
          <w:sz w:val="72"/>
          <w:szCs w:val="72"/>
        </w:rPr>
        <w:t>REQUEST FOR BID</w:t>
      </w:r>
    </w:p>
    <w:p w14:paraId="444101B9" w14:textId="77777777" w:rsidR="008B5CFB" w:rsidRPr="00221C73" w:rsidRDefault="008B5CFB" w:rsidP="008B5CFB">
      <w:pPr>
        <w:spacing w:before="269" w:after="269"/>
        <w:ind w:left="120" w:right="120"/>
        <w:jc w:val="center"/>
        <w:rPr>
          <w:b/>
          <w:bCs/>
          <w:color w:val="0000FF"/>
          <w:sz w:val="52"/>
          <w:szCs w:val="52"/>
        </w:rPr>
      </w:pPr>
      <w:r w:rsidRPr="00221C73">
        <w:rPr>
          <w:b/>
          <w:bCs/>
          <w:color w:val="0000FF"/>
          <w:sz w:val="52"/>
          <w:szCs w:val="52"/>
        </w:rPr>
        <w:t>Title:</w:t>
      </w:r>
    </w:p>
    <w:p w14:paraId="58911CBA" w14:textId="77777777" w:rsidR="008B5CFB" w:rsidRPr="00221C73" w:rsidRDefault="008B5CFB" w:rsidP="008B5CFB">
      <w:pPr>
        <w:spacing w:before="269" w:after="269"/>
        <w:ind w:left="120" w:right="120"/>
        <w:jc w:val="center"/>
        <w:rPr>
          <w:b/>
          <w:bCs/>
          <w:color w:val="0000FF"/>
          <w:sz w:val="52"/>
          <w:szCs w:val="52"/>
        </w:rPr>
      </w:pPr>
      <w:r w:rsidRPr="00221C73">
        <w:rPr>
          <w:b/>
          <w:bCs/>
          <w:color w:val="0000FF"/>
          <w:sz w:val="52"/>
          <w:szCs w:val="52"/>
        </w:rPr>
        <w:t>Number:</w:t>
      </w:r>
    </w:p>
    <w:p w14:paraId="222DB293" w14:textId="488E2076" w:rsidR="008B5CFB" w:rsidRPr="00221C73" w:rsidRDefault="008B5CFB" w:rsidP="008B5CFB">
      <w:pPr>
        <w:spacing w:before="269" w:after="269"/>
        <w:ind w:left="120" w:right="120"/>
        <w:jc w:val="center"/>
      </w:pPr>
    </w:p>
    <w:p w14:paraId="090EE77B" w14:textId="77777777" w:rsidR="008B5CFB" w:rsidRPr="00221C73" w:rsidRDefault="008B5CFB" w:rsidP="008B5CFB">
      <w:pPr>
        <w:spacing w:before="269" w:after="269"/>
        <w:ind w:left="120" w:right="120"/>
        <w:jc w:val="center"/>
        <w:rPr>
          <w:b/>
          <w:bCs/>
          <w:sz w:val="36"/>
          <w:szCs w:val="36"/>
        </w:rPr>
      </w:pPr>
      <w:r w:rsidRPr="00221C73">
        <w:rPr>
          <w:b/>
          <w:bCs/>
          <w:sz w:val="36"/>
          <w:szCs w:val="36"/>
        </w:rPr>
        <w:t>Issued Date: DATE</w:t>
      </w:r>
    </w:p>
    <w:p w14:paraId="1BD31EEB" w14:textId="77777777" w:rsidR="008B5CFB" w:rsidRPr="00221C73" w:rsidRDefault="008B5CFB" w:rsidP="008B5CFB">
      <w:pPr>
        <w:spacing w:before="269" w:after="269"/>
        <w:ind w:left="120" w:right="120"/>
        <w:jc w:val="center"/>
        <w:rPr>
          <w:b/>
          <w:bCs/>
          <w:sz w:val="36"/>
          <w:szCs w:val="36"/>
        </w:rPr>
      </w:pPr>
      <w:r w:rsidRPr="00221C73">
        <w:rPr>
          <w:b/>
          <w:bCs/>
          <w:sz w:val="36"/>
          <w:szCs w:val="36"/>
        </w:rPr>
        <w:t>Responses Due: DATE/TIME</w:t>
      </w:r>
    </w:p>
    <w:p w14:paraId="0D55F0EB" w14:textId="0F8029AF" w:rsidR="008B5CFB" w:rsidRPr="00221C73" w:rsidRDefault="008B5CFB" w:rsidP="008B5CFB">
      <w:pPr>
        <w:spacing w:before="269" w:after="269"/>
        <w:ind w:left="120" w:right="120"/>
        <w:jc w:val="center"/>
      </w:pPr>
    </w:p>
    <w:p w14:paraId="35082F27" w14:textId="42CBD7BF" w:rsidR="008B5CFB" w:rsidRPr="00221C73" w:rsidRDefault="008B5CFB" w:rsidP="008B5CFB">
      <w:pPr>
        <w:spacing w:before="269" w:after="269"/>
        <w:ind w:left="120" w:right="120"/>
        <w:jc w:val="center"/>
      </w:pPr>
    </w:p>
    <w:p w14:paraId="1605C576" w14:textId="21208491" w:rsidR="008B5CFB" w:rsidRPr="00221C73" w:rsidRDefault="008B5CFB" w:rsidP="008B5CFB">
      <w:pPr>
        <w:spacing w:before="269" w:after="269"/>
        <w:ind w:left="120" w:right="120"/>
        <w:jc w:val="center"/>
      </w:pPr>
    </w:p>
    <w:p w14:paraId="7674EE9F" w14:textId="77777777" w:rsidR="008B5CFB" w:rsidRPr="00221C73" w:rsidRDefault="008B5CFB" w:rsidP="008B5CFB">
      <w:pPr>
        <w:spacing w:before="269" w:after="269"/>
        <w:ind w:left="120" w:right="120"/>
        <w:jc w:val="center"/>
        <w:rPr>
          <w:rFonts w:ascii="tahoma,geneva,sans-serif" w:hAnsi="tahoma,geneva,sans-serif" w:cs="tahoma,geneva,sans-serif"/>
          <w:color w:val="0000FF"/>
          <w:sz w:val="56"/>
          <w:szCs w:val="56"/>
        </w:rPr>
      </w:pPr>
      <w:r w:rsidRPr="00221C73">
        <w:rPr>
          <w:rFonts w:ascii="tahoma,geneva,sans-serif" w:hAnsi="tahoma,geneva,sans-serif" w:cs="tahoma,geneva,sans-serif"/>
          <w:color w:val="0000FF"/>
          <w:sz w:val="56"/>
          <w:szCs w:val="56"/>
        </w:rPr>
        <w:t>INSERT AGENCY LOGO HERE</w:t>
      </w:r>
    </w:p>
    <w:p w14:paraId="1E3578D5" w14:textId="77777777" w:rsidR="00FF4F22" w:rsidRPr="00221C73" w:rsidRDefault="00652DD2" w:rsidP="00215E9C">
      <w:r w:rsidRPr="00221C73">
        <w:br w:type="page"/>
      </w:r>
    </w:p>
    <w:p w14:paraId="7F4181A1" w14:textId="3AE4C9CC" w:rsidR="002A68A8" w:rsidRPr="00C05B57" w:rsidRDefault="002A68A8" w:rsidP="00134575">
      <w:pPr>
        <w:jc w:val="center"/>
        <w:rPr>
          <w:b/>
          <w:bCs/>
          <w:color w:val="auto"/>
          <w:kern w:val="2"/>
          <w:sz w:val="36"/>
          <w:szCs w:val="36"/>
        </w:rPr>
      </w:pPr>
      <w:r w:rsidRPr="00C05B57">
        <w:rPr>
          <w:b/>
          <w:bCs/>
          <w:color w:val="auto"/>
          <w:sz w:val="36"/>
          <w:szCs w:val="36"/>
        </w:rPr>
        <w:lastRenderedPageBreak/>
        <w:t>TITLE</w:t>
      </w:r>
    </w:p>
    <w:sdt>
      <w:sdtPr>
        <w:rPr>
          <w:rFonts w:eastAsiaTheme="minorEastAsia"/>
          <w:color w:val="auto"/>
          <w:kern w:val="2"/>
          <w:sz w:val="24"/>
          <w:szCs w:val="24"/>
          <w14:ligatures w14:val="standardContextual"/>
        </w:rPr>
        <w:id w:val="-351334830"/>
        <w:docPartObj>
          <w:docPartGallery w:val="Table of Contents"/>
          <w:docPartUnique/>
        </w:docPartObj>
      </w:sdtPr>
      <w:sdtEndPr>
        <w:rPr>
          <w:noProof/>
          <w:color w:val="000000"/>
          <w:kern w:val="0"/>
          <w:sz w:val="22"/>
          <w:szCs w:val="22"/>
        </w:rPr>
      </w:sdtEndPr>
      <w:sdtContent>
        <w:p w14:paraId="16F2BC82" w14:textId="178FB5E3" w:rsidR="00D464D6" w:rsidRPr="00221C73" w:rsidRDefault="00D464D6" w:rsidP="00221C73">
          <w:pPr>
            <w:pStyle w:val="TOCHeading"/>
          </w:pPr>
          <w:r w:rsidRPr="00221C73">
            <w:t>Contents</w:t>
          </w:r>
        </w:p>
        <w:p w14:paraId="34837720" w14:textId="05EFF32A" w:rsidR="00B64B05" w:rsidRDefault="00D464D6">
          <w:pPr>
            <w:pStyle w:val="TOC1"/>
            <w:tabs>
              <w:tab w:val="right" w:leader="dot" w:pos="9580"/>
            </w:tabs>
            <w:rPr>
              <w:rFonts w:asciiTheme="minorHAnsi" w:hAnsiTheme="minorHAnsi" w:cstheme="minorBidi"/>
              <w:noProof/>
              <w:color w:val="auto"/>
              <w:kern w:val="2"/>
              <w:sz w:val="24"/>
              <w:szCs w:val="24"/>
            </w:rPr>
          </w:pPr>
          <w:r w:rsidRPr="00221C73">
            <w:fldChar w:fldCharType="begin"/>
          </w:r>
          <w:r w:rsidRPr="00221C73">
            <w:instrText xml:space="preserve"> TOC \o "1-3" \h \z \u </w:instrText>
          </w:r>
          <w:r w:rsidRPr="00221C73">
            <w:fldChar w:fldCharType="separate"/>
          </w:r>
          <w:hyperlink w:anchor="_Toc226380525" w:history="1">
            <w:r w:rsidR="00B64B05" w:rsidRPr="000A48F6">
              <w:rPr>
                <w:rStyle w:val="Hyperlink"/>
                <w:noProof/>
              </w:rPr>
              <w:t>1 INTRODUCTION AND PURPOSE</w:t>
            </w:r>
            <w:r w:rsidR="00B64B05">
              <w:rPr>
                <w:noProof/>
                <w:webHidden/>
              </w:rPr>
              <w:tab/>
            </w:r>
            <w:r w:rsidR="00B64B05">
              <w:rPr>
                <w:noProof/>
                <w:webHidden/>
              </w:rPr>
              <w:fldChar w:fldCharType="begin"/>
            </w:r>
            <w:r w:rsidR="00B64B05">
              <w:rPr>
                <w:noProof/>
                <w:webHidden/>
              </w:rPr>
              <w:instrText xml:space="preserve"> PAGEREF _Toc226380525 \h </w:instrText>
            </w:r>
            <w:r w:rsidR="00B64B05">
              <w:rPr>
                <w:noProof/>
                <w:webHidden/>
              </w:rPr>
            </w:r>
            <w:r w:rsidR="00B64B05">
              <w:rPr>
                <w:noProof/>
                <w:webHidden/>
              </w:rPr>
              <w:fldChar w:fldCharType="separate"/>
            </w:r>
            <w:r w:rsidR="00B64B05">
              <w:rPr>
                <w:noProof/>
                <w:webHidden/>
              </w:rPr>
              <w:t>4</w:t>
            </w:r>
            <w:r w:rsidR="00B64B05">
              <w:rPr>
                <w:noProof/>
                <w:webHidden/>
              </w:rPr>
              <w:fldChar w:fldCharType="end"/>
            </w:r>
          </w:hyperlink>
        </w:p>
        <w:p w14:paraId="327DD740" w14:textId="5D7C46E4"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26" w:history="1">
            <w:r w:rsidRPr="000A48F6">
              <w:rPr>
                <w:rStyle w:val="Hyperlink"/>
                <w:noProof/>
              </w:rPr>
              <w:t>1.1 DEFINITIONS</w:t>
            </w:r>
            <w:r>
              <w:rPr>
                <w:noProof/>
                <w:webHidden/>
              </w:rPr>
              <w:tab/>
            </w:r>
            <w:r>
              <w:rPr>
                <w:noProof/>
                <w:webHidden/>
              </w:rPr>
              <w:fldChar w:fldCharType="begin"/>
            </w:r>
            <w:r>
              <w:rPr>
                <w:noProof/>
                <w:webHidden/>
              </w:rPr>
              <w:instrText xml:space="preserve"> PAGEREF _Toc226380526 \h </w:instrText>
            </w:r>
            <w:r>
              <w:rPr>
                <w:noProof/>
                <w:webHidden/>
              </w:rPr>
            </w:r>
            <w:r>
              <w:rPr>
                <w:noProof/>
                <w:webHidden/>
              </w:rPr>
              <w:fldChar w:fldCharType="separate"/>
            </w:r>
            <w:r>
              <w:rPr>
                <w:noProof/>
                <w:webHidden/>
              </w:rPr>
              <w:t>4</w:t>
            </w:r>
            <w:r>
              <w:rPr>
                <w:noProof/>
                <w:webHidden/>
              </w:rPr>
              <w:fldChar w:fldCharType="end"/>
            </w:r>
          </w:hyperlink>
        </w:p>
        <w:p w14:paraId="20B776D0" w14:textId="5B0782C2"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27" w:history="1">
            <w:r w:rsidRPr="000A48F6">
              <w:rPr>
                <w:rStyle w:val="Hyperlink"/>
                <w:noProof/>
              </w:rPr>
              <w:t>1.2 PURPOSE AND SCOPE OF THE REQUEST FOR BID</w:t>
            </w:r>
            <w:r>
              <w:rPr>
                <w:noProof/>
                <w:webHidden/>
              </w:rPr>
              <w:tab/>
            </w:r>
            <w:r>
              <w:rPr>
                <w:noProof/>
                <w:webHidden/>
              </w:rPr>
              <w:fldChar w:fldCharType="begin"/>
            </w:r>
            <w:r>
              <w:rPr>
                <w:noProof/>
                <w:webHidden/>
              </w:rPr>
              <w:instrText xml:space="preserve"> PAGEREF _Toc226380527 \h </w:instrText>
            </w:r>
            <w:r>
              <w:rPr>
                <w:noProof/>
                <w:webHidden/>
              </w:rPr>
            </w:r>
            <w:r>
              <w:rPr>
                <w:noProof/>
                <w:webHidden/>
              </w:rPr>
              <w:fldChar w:fldCharType="separate"/>
            </w:r>
            <w:r>
              <w:rPr>
                <w:noProof/>
                <w:webHidden/>
              </w:rPr>
              <w:t>6</w:t>
            </w:r>
            <w:r>
              <w:rPr>
                <w:noProof/>
                <w:webHidden/>
              </w:rPr>
              <w:fldChar w:fldCharType="end"/>
            </w:r>
          </w:hyperlink>
        </w:p>
        <w:p w14:paraId="3955C4C2" w14:textId="37C43A5C" w:rsidR="00B64B05" w:rsidRDefault="00B64B05">
          <w:pPr>
            <w:pStyle w:val="TOC3"/>
            <w:rPr>
              <w:rFonts w:asciiTheme="minorHAnsi" w:hAnsiTheme="minorHAnsi" w:cstheme="minorBidi"/>
              <w:noProof/>
              <w:color w:val="auto"/>
              <w:kern w:val="2"/>
              <w:sz w:val="24"/>
              <w:szCs w:val="24"/>
            </w:rPr>
          </w:pPr>
          <w:hyperlink w:anchor="_Toc226380528" w:history="1">
            <w:r w:rsidRPr="000A48F6">
              <w:rPr>
                <w:rStyle w:val="Hyperlink"/>
                <w:noProof/>
              </w:rPr>
              <w:t>1.2.1 OVERVIEW OF PROCURING AGENCY, BACKGROUND AND OBJECTIVES</w:t>
            </w:r>
            <w:r>
              <w:rPr>
                <w:noProof/>
                <w:webHidden/>
              </w:rPr>
              <w:tab/>
            </w:r>
            <w:r>
              <w:rPr>
                <w:noProof/>
                <w:webHidden/>
              </w:rPr>
              <w:fldChar w:fldCharType="begin"/>
            </w:r>
            <w:r>
              <w:rPr>
                <w:noProof/>
                <w:webHidden/>
              </w:rPr>
              <w:instrText xml:space="preserve"> PAGEREF _Toc226380528 \h </w:instrText>
            </w:r>
            <w:r>
              <w:rPr>
                <w:noProof/>
                <w:webHidden/>
              </w:rPr>
            </w:r>
            <w:r>
              <w:rPr>
                <w:noProof/>
                <w:webHidden/>
              </w:rPr>
              <w:fldChar w:fldCharType="separate"/>
            </w:r>
            <w:r>
              <w:rPr>
                <w:noProof/>
                <w:webHidden/>
              </w:rPr>
              <w:t>7</w:t>
            </w:r>
            <w:r>
              <w:rPr>
                <w:noProof/>
                <w:webHidden/>
              </w:rPr>
              <w:fldChar w:fldCharType="end"/>
            </w:r>
          </w:hyperlink>
        </w:p>
        <w:p w14:paraId="2A6A0CFC" w14:textId="56B6F30D"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29" w:history="1">
            <w:r w:rsidRPr="000A48F6">
              <w:rPr>
                <w:rStyle w:val="Hyperlink"/>
                <w:noProof/>
              </w:rPr>
              <w:t>1.3 POINT OF CONTACT</w:t>
            </w:r>
            <w:r>
              <w:rPr>
                <w:noProof/>
                <w:webHidden/>
              </w:rPr>
              <w:tab/>
            </w:r>
            <w:r>
              <w:rPr>
                <w:noProof/>
                <w:webHidden/>
              </w:rPr>
              <w:fldChar w:fldCharType="begin"/>
            </w:r>
            <w:r>
              <w:rPr>
                <w:noProof/>
                <w:webHidden/>
              </w:rPr>
              <w:instrText xml:space="preserve"> PAGEREF _Toc226380529 \h </w:instrText>
            </w:r>
            <w:r>
              <w:rPr>
                <w:noProof/>
                <w:webHidden/>
              </w:rPr>
            </w:r>
            <w:r>
              <w:rPr>
                <w:noProof/>
                <w:webHidden/>
              </w:rPr>
              <w:fldChar w:fldCharType="separate"/>
            </w:r>
            <w:r>
              <w:rPr>
                <w:noProof/>
                <w:webHidden/>
              </w:rPr>
              <w:t>7</w:t>
            </w:r>
            <w:r>
              <w:rPr>
                <w:noProof/>
                <w:webHidden/>
              </w:rPr>
              <w:fldChar w:fldCharType="end"/>
            </w:r>
          </w:hyperlink>
        </w:p>
        <w:p w14:paraId="4180F677" w14:textId="19F81D65"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0" w:history="1">
            <w:r w:rsidRPr="000A48F6">
              <w:rPr>
                <w:rStyle w:val="Hyperlink"/>
                <w:noProof/>
              </w:rPr>
              <w:t>1.4 CONTRACT TERM</w:t>
            </w:r>
            <w:r>
              <w:rPr>
                <w:noProof/>
                <w:webHidden/>
              </w:rPr>
              <w:tab/>
            </w:r>
            <w:r>
              <w:rPr>
                <w:noProof/>
                <w:webHidden/>
              </w:rPr>
              <w:fldChar w:fldCharType="begin"/>
            </w:r>
            <w:r>
              <w:rPr>
                <w:noProof/>
                <w:webHidden/>
              </w:rPr>
              <w:instrText xml:space="preserve"> PAGEREF _Toc226380530 \h </w:instrText>
            </w:r>
            <w:r>
              <w:rPr>
                <w:noProof/>
                <w:webHidden/>
              </w:rPr>
            </w:r>
            <w:r>
              <w:rPr>
                <w:noProof/>
                <w:webHidden/>
              </w:rPr>
              <w:fldChar w:fldCharType="separate"/>
            </w:r>
            <w:r>
              <w:rPr>
                <w:noProof/>
                <w:webHidden/>
              </w:rPr>
              <w:t>7</w:t>
            </w:r>
            <w:r>
              <w:rPr>
                <w:noProof/>
                <w:webHidden/>
              </w:rPr>
              <w:fldChar w:fldCharType="end"/>
            </w:r>
          </w:hyperlink>
        </w:p>
        <w:p w14:paraId="0B7C01AF" w14:textId="4CCC6808"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1" w:history="1">
            <w:r w:rsidRPr="000A48F6">
              <w:rPr>
                <w:rStyle w:val="Hyperlink"/>
                <w:noProof/>
              </w:rPr>
              <w:t>1.5 MODIFICATIONS OF CONTRACT</w:t>
            </w:r>
            <w:r>
              <w:rPr>
                <w:noProof/>
                <w:webHidden/>
              </w:rPr>
              <w:tab/>
            </w:r>
            <w:r>
              <w:rPr>
                <w:noProof/>
                <w:webHidden/>
              </w:rPr>
              <w:fldChar w:fldCharType="begin"/>
            </w:r>
            <w:r>
              <w:rPr>
                <w:noProof/>
                <w:webHidden/>
              </w:rPr>
              <w:instrText xml:space="preserve"> PAGEREF _Toc226380531 \h </w:instrText>
            </w:r>
            <w:r>
              <w:rPr>
                <w:noProof/>
                <w:webHidden/>
              </w:rPr>
            </w:r>
            <w:r>
              <w:rPr>
                <w:noProof/>
                <w:webHidden/>
              </w:rPr>
              <w:fldChar w:fldCharType="separate"/>
            </w:r>
            <w:r>
              <w:rPr>
                <w:noProof/>
                <w:webHidden/>
              </w:rPr>
              <w:t>7</w:t>
            </w:r>
            <w:r>
              <w:rPr>
                <w:noProof/>
                <w:webHidden/>
              </w:rPr>
              <w:fldChar w:fldCharType="end"/>
            </w:r>
          </w:hyperlink>
        </w:p>
        <w:p w14:paraId="2F5950DF" w14:textId="5176FEE3"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2" w:history="1">
            <w:r w:rsidRPr="000A48F6">
              <w:rPr>
                <w:rStyle w:val="Hyperlink"/>
                <w:noProof/>
              </w:rPr>
              <w:t>1.6 ORDER OF PRECEDENCE</w:t>
            </w:r>
            <w:r>
              <w:rPr>
                <w:noProof/>
                <w:webHidden/>
              </w:rPr>
              <w:tab/>
            </w:r>
            <w:r>
              <w:rPr>
                <w:noProof/>
                <w:webHidden/>
              </w:rPr>
              <w:fldChar w:fldCharType="begin"/>
            </w:r>
            <w:r>
              <w:rPr>
                <w:noProof/>
                <w:webHidden/>
              </w:rPr>
              <w:instrText xml:space="preserve"> PAGEREF _Toc226380532 \h </w:instrText>
            </w:r>
            <w:r>
              <w:rPr>
                <w:noProof/>
                <w:webHidden/>
              </w:rPr>
            </w:r>
            <w:r>
              <w:rPr>
                <w:noProof/>
                <w:webHidden/>
              </w:rPr>
              <w:fldChar w:fldCharType="separate"/>
            </w:r>
            <w:r>
              <w:rPr>
                <w:noProof/>
                <w:webHidden/>
              </w:rPr>
              <w:t>7</w:t>
            </w:r>
            <w:r>
              <w:rPr>
                <w:noProof/>
                <w:webHidden/>
              </w:rPr>
              <w:fldChar w:fldCharType="end"/>
            </w:r>
          </w:hyperlink>
        </w:p>
        <w:p w14:paraId="10803AA1" w14:textId="42E6CBEC"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3" w:history="1">
            <w:r w:rsidRPr="000A48F6">
              <w:rPr>
                <w:rStyle w:val="Hyperlink"/>
                <w:noProof/>
              </w:rPr>
              <w:t>1.7 ASSIGNMENT OF CONTRACT</w:t>
            </w:r>
            <w:r>
              <w:rPr>
                <w:noProof/>
                <w:webHidden/>
              </w:rPr>
              <w:tab/>
            </w:r>
            <w:r>
              <w:rPr>
                <w:noProof/>
                <w:webHidden/>
              </w:rPr>
              <w:fldChar w:fldCharType="begin"/>
            </w:r>
            <w:r>
              <w:rPr>
                <w:noProof/>
                <w:webHidden/>
              </w:rPr>
              <w:instrText xml:space="preserve"> PAGEREF _Toc226380533 \h </w:instrText>
            </w:r>
            <w:r>
              <w:rPr>
                <w:noProof/>
                <w:webHidden/>
              </w:rPr>
            </w:r>
            <w:r>
              <w:rPr>
                <w:noProof/>
                <w:webHidden/>
              </w:rPr>
              <w:fldChar w:fldCharType="separate"/>
            </w:r>
            <w:r>
              <w:rPr>
                <w:noProof/>
                <w:webHidden/>
              </w:rPr>
              <w:t>8</w:t>
            </w:r>
            <w:r>
              <w:rPr>
                <w:noProof/>
                <w:webHidden/>
              </w:rPr>
              <w:fldChar w:fldCharType="end"/>
            </w:r>
          </w:hyperlink>
        </w:p>
        <w:p w14:paraId="2255EE22" w14:textId="01A650F2"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4" w:history="1">
            <w:r w:rsidRPr="000A48F6">
              <w:rPr>
                <w:rStyle w:val="Hyperlink"/>
                <w:noProof/>
              </w:rPr>
              <w:t>1.8 COOPERATIVE PURCHASING SERVICES</w:t>
            </w:r>
            <w:r>
              <w:rPr>
                <w:noProof/>
                <w:webHidden/>
              </w:rPr>
              <w:tab/>
            </w:r>
            <w:r>
              <w:rPr>
                <w:noProof/>
                <w:webHidden/>
              </w:rPr>
              <w:fldChar w:fldCharType="begin"/>
            </w:r>
            <w:r>
              <w:rPr>
                <w:noProof/>
                <w:webHidden/>
              </w:rPr>
              <w:instrText xml:space="preserve"> PAGEREF _Toc226380534 \h </w:instrText>
            </w:r>
            <w:r>
              <w:rPr>
                <w:noProof/>
                <w:webHidden/>
              </w:rPr>
            </w:r>
            <w:r>
              <w:rPr>
                <w:noProof/>
                <w:webHidden/>
              </w:rPr>
              <w:fldChar w:fldCharType="separate"/>
            </w:r>
            <w:r>
              <w:rPr>
                <w:noProof/>
                <w:webHidden/>
              </w:rPr>
              <w:t>8</w:t>
            </w:r>
            <w:r>
              <w:rPr>
                <w:noProof/>
                <w:webHidden/>
              </w:rPr>
              <w:fldChar w:fldCharType="end"/>
            </w:r>
          </w:hyperlink>
        </w:p>
        <w:p w14:paraId="559D584E" w14:textId="022C3BEC"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5" w:history="1">
            <w:r w:rsidRPr="000A48F6">
              <w:rPr>
                <w:rStyle w:val="Hyperlink"/>
                <w:noProof/>
              </w:rPr>
              <w:t>1.9 RESPONDING TO BID REQUIREMENTS</w:t>
            </w:r>
            <w:r>
              <w:rPr>
                <w:noProof/>
                <w:webHidden/>
              </w:rPr>
              <w:tab/>
            </w:r>
            <w:r>
              <w:rPr>
                <w:noProof/>
                <w:webHidden/>
              </w:rPr>
              <w:fldChar w:fldCharType="begin"/>
            </w:r>
            <w:r>
              <w:rPr>
                <w:noProof/>
                <w:webHidden/>
              </w:rPr>
              <w:instrText xml:space="preserve"> PAGEREF _Toc226380535 \h </w:instrText>
            </w:r>
            <w:r>
              <w:rPr>
                <w:noProof/>
                <w:webHidden/>
              </w:rPr>
            </w:r>
            <w:r>
              <w:rPr>
                <w:noProof/>
                <w:webHidden/>
              </w:rPr>
              <w:fldChar w:fldCharType="separate"/>
            </w:r>
            <w:r>
              <w:rPr>
                <w:noProof/>
                <w:webHidden/>
              </w:rPr>
              <w:t>8</w:t>
            </w:r>
            <w:r>
              <w:rPr>
                <w:noProof/>
                <w:webHidden/>
              </w:rPr>
              <w:fldChar w:fldCharType="end"/>
            </w:r>
          </w:hyperlink>
        </w:p>
        <w:p w14:paraId="10518CE5" w14:textId="0106B607"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36" w:history="1">
            <w:r w:rsidRPr="000A48F6">
              <w:rPr>
                <w:rStyle w:val="Hyperlink"/>
                <w:noProof/>
              </w:rPr>
              <w:t>2 BIDDER QUALIFICATIONS</w:t>
            </w:r>
            <w:r>
              <w:rPr>
                <w:noProof/>
                <w:webHidden/>
              </w:rPr>
              <w:tab/>
            </w:r>
            <w:r>
              <w:rPr>
                <w:noProof/>
                <w:webHidden/>
              </w:rPr>
              <w:fldChar w:fldCharType="begin"/>
            </w:r>
            <w:r>
              <w:rPr>
                <w:noProof/>
                <w:webHidden/>
              </w:rPr>
              <w:instrText xml:space="preserve"> PAGEREF _Toc226380536 \h </w:instrText>
            </w:r>
            <w:r>
              <w:rPr>
                <w:noProof/>
                <w:webHidden/>
              </w:rPr>
            </w:r>
            <w:r>
              <w:rPr>
                <w:noProof/>
                <w:webHidden/>
              </w:rPr>
              <w:fldChar w:fldCharType="separate"/>
            </w:r>
            <w:r>
              <w:rPr>
                <w:noProof/>
                <w:webHidden/>
              </w:rPr>
              <w:t>8</w:t>
            </w:r>
            <w:r>
              <w:rPr>
                <w:noProof/>
                <w:webHidden/>
              </w:rPr>
              <w:fldChar w:fldCharType="end"/>
            </w:r>
          </w:hyperlink>
        </w:p>
        <w:p w14:paraId="2396D787" w14:textId="03C8132B"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37" w:history="1">
            <w:r w:rsidRPr="000A48F6">
              <w:rPr>
                <w:rStyle w:val="Hyperlink"/>
                <w:noProof/>
              </w:rPr>
              <w:t>3 MANDATORY REQUIREMENTS OF BID</w:t>
            </w:r>
            <w:r>
              <w:rPr>
                <w:noProof/>
                <w:webHidden/>
              </w:rPr>
              <w:tab/>
            </w:r>
            <w:r>
              <w:rPr>
                <w:noProof/>
                <w:webHidden/>
              </w:rPr>
              <w:fldChar w:fldCharType="begin"/>
            </w:r>
            <w:r>
              <w:rPr>
                <w:noProof/>
                <w:webHidden/>
              </w:rPr>
              <w:instrText xml:space="preserve"> PAGEREF _Toc226380537 \h </w:instrText>
            </w:r>
            <w:r>
              <w:rPr>
                <w:noProof/>
                <w:webHidden/>
              </w:rPr>
            </w:r>
            <w:r>
              <w:rPr>
                <w:noProof/>
                <w:webHidden/>
              </w:rPr>
              <w:fldChar w:fldCharType="separate"/>
            </w:r>
            <w:r>
              <w:rPr>
                <w:noProof/>
                <w:webHidden/>
              </w:rPr>
              <w:t>9</w:t>
            </w:r>
            <w:r>
              <w:rPr>
                <w:noProof/>
                <w:webHidden/>
              </w:rPr>
              <w:fldChar w:fldCharType="end"/>
            </w:r>
          </w:hyperlink>
        </w:p>
        <w:p w14:paraId="6CD72191" w14:textId="25391A64"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8" w:history="1">
            <w:r w:rsidRPr="000A48F6">
              <w:rPr>
                <w:rStyle w:val="Hyperlink"/>
                <w:noProof/>
              </w:rPr>
              <w:t>3.1 TECHNICAL REQUIREMENTS</w:t>
            </w:r>
            <w:r>
              <w:rPr>
                <w:noProof/>
                <w:webHidden/>
              </w:rPr>
              <w:tab/>
            </w:r>
            <w:r>
              <w:rPr>
                <w:noProof/>
                <w:webHidden/>
              </w:rPr>
              <w:fldChar w:fldCharType="begin"/>
            </w:r>
            <w:r>
              <w:rPr>
                <w:noProof/>
                <w:webHidden/>
              </w:rPr>
              <w:instrText xml:space="preserve"> PAGEREF _Toc226380538 \h </w:instrText>
            </w:r>
            <w:r>
              <w:rPr>
                <w:noProof/>
                <w:webHidden/>
              </w:rPr>
            </w:r>
            <w:r>
              <w:rPr>
                <w:noProof/>
                <w:webHidden/>
              </w:rPr>
              <w:fldChar w:fldCharType="separate"/>
            </w:r>
            <w:r>
              <w:rPr>
                <w:noProof/>
                <w:webHidden/>
              </w:rPr>
              <w:t>9</w:t>
            </w:r>
            <w:r>
              <w:rPr>
                <w:noProof/>
                <w:webHidden/>
              </w:rPr>
              <w:fldChar w:fldCharType="end"/>
            </w:r>
          </w:hyperlink>
        </w:p>
        <w:p w14:paraId="142FBB7A" w14:textId="5C747CE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39" w:history="1">
            <w:r w:rsidRPr="000A48F6">
              <w:rPr>
                <w:rStyle w:val="Hyperlink"/>
                <w:noProof/>
              </w:rPr>
              <w:t>3.2 SERVICES PERFORMED WITHIN THE U.S.</w:t>
            </w:r>
            <w:r>
              <w:rPr>
                <w:noProof/>
                <w:webHidden/>
              </w:rPr>
              <w:tab/>
            </w:r>
            <w:r>
              <w:rPr>
                <w:noProof/>
                <w:webHidden/>
              </w:rPr>
              <w:fldChar w:fldCharType="begin"/>
            </w:r>
            <w:r>
              <w:rPr>
                <w:noProof/>
                <w:webHidden/>
              </w:rPr>
              <w:instrText xml:space="preserve"> PAGEREF _Toc226380539 \h </w:instrText>
            </w:r>
            <w:r>
              <w:rPr>
                <w:noProof/>
                <w:webHidden/>
              </w:rPr>
            </w:r>
            <w:r>
              <w:rPr>
                <w:noProof/>
                <w:webHidden/>
              </w:rPr>
              <w:fldChar w:fldCharType="separate"/>
            </w:r>
            <w:r>
              <w:rPr>
                <w:noProof/>
                <w:webHidden/>
              </w:rPr>
              <w:t>10</w:t>
            </w:r>
            <w:r>
              <w:rPr>
                <w:noProof/>
                <w:webHidden/>
              </w:rPr>
              <w:fldChar w:fldCharType="end"/>
            </w:r>
          </w:hyperlink>
        </w:p>
        <w:p w14:paraId="0637FE48" w14:textId="0304A0DE"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0" w:history="1">
            <w:r w:rsidRPr="000A48F6">
              <w:rPr>
                <w:rStyle w:val="Hyperlink"/>
                <w:noProof/>
              </w:rPr>
              <w:t>3.3 USE OF SUBCONTRACTORS</w:t>
            </w:r>
            <w:r>
              <w:rPr>
                <w:noProof/>
                <w:webHidden/>
              </w:rPr>
              <w:tab/>
            </w:r>
            <w:r>
              <w:rPr>
                <w:noProof/>
                <w:webHidden/>
              </w:rPr>
              <w:fldChar w:fldCharType="begin"/>
            </w:r>
            <w:r>
              <w:rPr>
                <w:noProof/>
                <w:webHidden/>
              </w:rPr>
              <w:instrText xml:space="preserve"> PAGEREF _Toc226380540 \h </w:instrText>
            </w:r>
            <w:r>
              <w:rPr>
                <w:noProof/>
                <w:webHidden/>
              </w:rPr>
            </w:r>
            <w:r>
              <w:rPr>
                <w:noProof/>
                <w:webHidden/>
              </w:rPr>
              <w:fldChar w:fldCharType="separate"/>
            </w:r>
            <w:r>
              <w:rPr>
                <w:noProof/>
                <w:webHidden/>
              </w:rPr>
              <w:t>10</w:t>
            </w:r>
            <w:r>
              <w:rPr>
                <w:noProof/>
                <w:webHidden/>
              </w:rPr>
              <w:fldChar w:fldCharType="end"/>
            </w:r>
          </w:hyperlink>
        </w:p>
        <w:p w14:paraId="2D22C428" w14:textId="7702CD8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1" w:history="1">
            <w:r w:rsidRPr="000A48F6">
              <w:rPr>
                <w:rStyle w:val="Hyperlink"/>
                <w:noProof/>
              </w:rPr>
              <w:t>3.4 REMOVAL OF PROHIBITED FOREIGN PRODUCTS</w:t>
            </w:r>
            <w:r>
              <w:rPr>
                <w:noProof/>
                <w:webHidden/>
              </w:rPr>
              <w:tab/>
            </w:r>
            <w:r>
              <w:rPr>
                <w:noProof/>
                <w:webHidden/>
              </w:rPr>
              <w:fldChar w:fldCharType="begin"/>
            </w:r>
            <w:r>
              <w:rPr>
                <w:noProof/>
                <w:webHidden/>
              </w:rPr>
              <w:instrText xml:space="preserve"> PAGEREF _Toc226380541 \h </w:instrText>
            </w:r>
            <w:r>
              <w:rPr>
                <w:noProof/>
                <w:webHidden/>
              </w:rPr>
            </w:r>
            <w:r>
              <w:rPr>
                <w:noProof/>
                <w:webHidden/>
              </w:rPr>
              <w:fldChar w:fldCharType="separate"/>
            </w:r>
            <w:r>
              <w:rPr>
                <w:noProof/>
                <w:webHidden/>
              </w:rPr>
              <w:t>10</w:t>
            </w:r>
            <w:r>
              <w:rPr>
                <w:noProof/>
                <w:webHidden/>
              </w:rPr>
              <w:fldChar w:fldCharType="end"/>
            </w:r>
          </w:hyperlink>
        </w:p>
        <w:p w14:paraId="29CC0E9F" w14:textId="66C7F8B0"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2" w:history="1">
            <w:r w:rsidRPr="000A48F6">
              <w:rPr>
                <w:rStyle w:val="Hyperlink"/>
                <w:noProof/>
              </w:rPr>
              <w:t>3.5 LARGE, HIGH-RISK INFORMATION TECHNOLOGY PROJECT</w:t>
            </w:r>
            <w:r>
              <w:rPr>
                <w:noProof/>
                <w:webHidden/>
              </w:rPr>
              <w:tab/>
            </w:r>
            <w:r>
              <w:rPr>
                <w:noProof/>
                <w:webHidden/>
              </w:rPr>
              <w:fldChar w:fldCharType="begin"/>
            </w:r>
            <w:r>
              <w:rPr>
                <w:noProof/>
                <w:webHidden/>
              </w:rPr>
              <w:instrText xml:space="preserve"> PAGEREF _Toc226380542 \h </w:instrText>
            </w:r>
            <w:r>
              <w:rPr>
                <w:noProof/>
                <w:webHidden/>
              </w:rPr>
            </w:r>
            <w:r>
              <w:rPr>
                <w:noProof/>
                <w:webHidden/>
              </w:rPr>
              <w:fldChar w:fldCharType="separate"/>
            </w:r>
            <w:r>
              <w:rPr>
                <w:noProof/>
                <w:webHidden/>
              </w:rPr>
              <w:t>10</w:t>
            </w:r>
            <w:r>
              <w:rPr>
                <w:noProof/>
                <w:webHidden/>
              </w:rPr>
              <w:fldChar w:fldCharType="end"/>
            </w:r>
          </w:hyperlink>
        </w:p>
        <w:p w14:paraId="1459A64F" w14:textId="28D1A744"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3" w:history="1">
            <w:r w:rsidRPr="000A48F6">
              <w:rPr>
                <w:rStyle w:val="Hyperlink"/>
                <w:noProof/>
              </w:rPr>
              <w:t>3.6 CLOUD BROKERAGE REVIEW</w:t>
            </w:r>
            <w:r>
              <w:rPr>
                <w:noProof/>
                <w:webHidden/>
              </w:rPr>
              <w:tab/>
            </w:r>
            <w:r>
              <w:rPr>
                <w:noProof/>
                <w:webHidden/>
              </w:rPr>
              <w:fldChar w:fldCharType="begin"/>
            </w:r>
            <w:r>
              <w:rPr>
                <w:noProof/>
                <w:webHidden/>
              </w:rPr>
              <w:instrText xml:space="preserve"> PAGEREF _Toc226380543 \h </w:instrText>
            </w:r>
            <w:r>
              <w:rPr>
                <w:noProof/>
                <w:webHidden/>
              </w:rPr>
            </w:r>
            <w:r>
              <w:rPr>
                <w:noProof/>
                <w:webHidden/>
              </w:rPr>
              <w:fldChar w:fldCharType="separate"/>
            </w:r>
            <w:r>
              <w:rPr>
                <w:noProof/>
                <w:webHidden/>
              </w:rPr>
              <w:t>10</w:t>
            </w:r>
            <w:r>
              <w:rPr>
                <w:noProof/>
                <w:webHidden/>
              </w:rPr>
              <w:fldChar w:fldCharType="end"/>
            </w:r>
          </w:hyperlink>
        </w:p>
        <w:p w14:paraId="4E4DCF2F" w14:textId="4B7ECBB2"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4" w:history="1">
            <w:r w:rsidRPr="000A48F6">
              <w:rPr>
                <w:rStyle w:val="Hyperlink"/>
                <w:noProof/>
              </w:rPr>
              <w:t>3.7 WEB CONTENT ACCESSIBILITY</w:t>
            </w:r>
            <w:r>
              <w:rPr>
                <w:noProof/>
                <w:webHidden/>
              </w:rPr>
              <w:tab/>
            </w:r>
            <w:r>
              <w:rPr>
                <w:noProof/>
                <w:webHidden/>
              </w:rPr>
              <w:fldChar w:fldCharType="begin"/>
            </w:r>
            <w:r>
              <w:rPr>
                <w:noProof/>
                <w:webHidden/>
              </w:rPr>
              <w:instrText xml:space="preserve"> PAGEREF _Toc226380544 \h </w:instrText>
            </w:r>
            <w:r>
              <w:rPr>
                <w:noProof/>
                <w:webHidden/>
              </w:rPr>
            </w:r>
            <w:r>
              <w:rPr>
                <w:noProof/>
                <w:webHidden/>
              </w:rPr>
              <w:fldChar w:fldCharType="separate"/>
            </w:r>
            <w:r>
              <w:rPr>
                <w:noProof/>
                <w:webHidden/>
              </w:rPr>
              <w:t>11</w:t>
            </w:r>
            <w:r>
              <w:rPr>
                <w:noProof/>
                <w:webHidden/>
              </w:rPr>
              <w:fldChar w:fldCharType="end"/>
            </w:r>
          </w:hyperlink>
        </w:p>
        <w:p w14:paraId="1A12178B" w14:textId="2C596838"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5" w:history="1">
            <w:r w:rsidRPr="000A48F6">
              <w:rPr>
                <w:rStyle w:val="Hyperlink"/>
                <w:noProof/>
              </w:rPr>
              <w:t>3.8 SECURITY OF PREMISES, EQUIPMENT, DATA AND PERSONNEL</w:t>
            </w:r>
            <w:r>
              <w:rPr>
                <w:noProof/>
                <w:webHidden/>
              </w:rPr>
              <w:tab/>
            </w:r>
            <w:r>
              <w:rPr>
                <w:noProof/>
                <w:webHidden/>
              </w:rPr>
              <w:fldChar w:fldCharType="begin"/>
            </w:r>
            <w:r>
              <w:rPr>
                <w:noProof/>
                <w:webHidden/>
              </w:rPr>
              <w:instrText xml:space="preserve"> PAGEREF _Toc226380545 \h </w:instrText>
            </w:r>
            <w:r>
              <w:rPr>
                <w:noProof/>
                <w:webHidden/>
              </w:rPr>
            </w:r>
            <w:r>
              <w:rPr>
                <w:noProof/>
                <w:webHidden/>
              </w:rPr>
              <w:fldChar w:fldCharType="separate"/>
            </w:r>
            <w:r>
              <w:rPr>
                <w:noProof/>
                <w:webHidden/>
              </w:rPr>
              <w:t>13</w:t>
            </w:r>
            <w:r>
              <w:rPr>
                <w:noProof/>
                <w:webHidden/>
              </w:rPr>
              <w:fldChar w:fldCharType="end"/>
            </w:r>
          </w:hyperlink>
        </w:p>
        <w:p w14:paraId="431DDE54" w14:textId="0416F4F7"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46" w:history="1">
            <w:r w:rsidRPr="000A48F6">
              <w:rPr>
                <w:rStyle w:val="Hyperlink"/>
                <w:noProof/>
              </w:rPr>
              <w:t>4 SPECIAL TERMS AND CONDITIONS OF BID</w:t>
            </w:r>
            <w:r>
              <w:rPr>
                <w:noProof/>
                <w:webHidden/>
              </w:rPr>
              <w:tab/>
            </w:r>
            <w:r>
              <w:rPr>
                <w:noProof/>
                <w:webHidden/>
              </w:rPr>
              <w:fldChar w:fldCharType="begin"/>
            </w:r>
            <w:r>
              <w:rPr>
                <w:noProof/>
                <w:webHidden/>
              </w:rPr>
              <w:instrText xml:space="preserve"> PAGEREF _Toc226380546 \h </w:instrText>
            </w:r>
            <w:r>
              <w:rPr>
                <w:noProof/>
                <w:webHidden/>
              </w:rPr>
            </w:r>
            <w:r>
              <w:rPr>
                <w:noProof/>
                <w:webHidden/>
              </w:rPr>
              <w:fldChar w:fldCharType="separate"/>
            </w:r>
            <w:r>
              <w:rPr>
                <w:noProof/>
                <w:webHidden/>
              </w:rPr>
              <w:t>13</w:t>
            </w:r>
            <w:r>
              <w:rPr>
                <w:noProof/>
                <w:webHidden/>
              </w:rPr>
              <w:fldChar w:fldCharType="end"/>
            </w:r>
          </w:hyperlink>
        </w:p>
        <w:p w14:paraId="6BE70425" w14:textId="14353260"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7" w:history="1">
            <w:r w:rsidRPr="000A48F6">
              <w:rPr>
                <w:rStyle w:val="Hyperlink"/>
                <w:noProof/>
              </w:rPr>
              <w:t>4.1 ORDERS</w:t>
            </w:r>
            <w:r>
              <w:rPr>
                <w:noProof/>
                <w:webHidden/>
              </w:rPr>
              <w:tab/>
            </w:r>
            <w:r>
              <w:rPr>
                <w:noProof/>
                <w:webHidden/>
              </w:rPr>
              <w:fldChar w:fldCharType="begin"/>
            </w:r>
            <w:r>
              <w:rPr>
                <w:noProof/>
                <w:webHidden/>
              </w:rPr>
              <w:instrText xml:space="preserve"> PAGEREF _Toc226380547 \h </w:instrText>
            </w:r>
            <w:r>
              <w:rPr>
                <w:noProof/>
                <w:webHidden/>
              </w:rPr>
            </w:r>
            <w:r>
              <w:rPr>
                <w:noProof/>
                <w:webHidden/>
              </w:rPr>
              <w:fldChar w:fldCharType="separate"/>
            </w:r>
            <w:r>
              <w:rPr>
                <w:noProof/>
                <w:webHidden/>
              </w:rPr>
              <w:t>14</w:t>
            </w:r>
            <w:r>
              <w:rPr>
                <w:noProof/>
                <w:webHidden/>
              </w:rPr>
              <w:fldChar w:fldCharType="end"/>
            </w:r>
          </w:hyperlink>
        </w:p>
        <w:p w14:paraId="1896F229" w14:textId="69A19CD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8" w:history="1">
            <w:r w:rsidRPr="000A48F6">
              <w:rPr>
                <w:rStyle w:val="Hyperlink"/>
                <w:noProof/>
              </w:rPr>
              <w:t>4.2 DELIVERY REQUIREMENTS</w:t>
            </w:r>
            <w:r>
              <w:rPr>
                <w:noProof/>
                <w:webHidden/>
              </w:rPr>
              <w:tab/>
            </w:r>
            <w:r>
              <w:rPr>
                <w:noProof/>
                <w:webHidden/>
              </w:rPr>
              <w:fldChar w:fldCharType="begin"/>
            </w:r>
            <w:r>
              <w:rPr>
                <w:noProof/>
                <w:webHidden/>
              </w:rPr>
              <w:instrText xml:space="preserve"> PAGEREF _Toc226380548 \h </w:instrText>
            </w:r>
            <w:r>
              <w:rPr>
                <w:noProof/>
                <w:webHidden/>
              </w:rPr>
            </w:r>
            <w:r>
              <w:rPr>
                <w:noProof/>
                <w:webHidden/>
              </w:rPr>
              <w:fldChar w:fldCharType="separate"/>
            </w:r>
            <w:r>
              <w:rPr>
                <w:noProof/>
                <w:webHidden/>
              </w:rPr>
              <w:t>14</w:t>
            </w:r>
            <w:r>
              <w:rPr>
                <w:noProof/>
                <w:webHidden/>
              </w:rPr>
              <w:fldChar w:fldCharType="end"/>
            </w:r>
          </w:hyperlink>
        </w:p>
        <w:p w14:paraId="71D4C5F7" w14:textId="6081B6A5"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49" w:history="1">
            <w:r w:rsidRPr="000A48F6">
              <w:rPr>
                <w:rStyle w:val="Hyperlink"/>
                <w:noProof/>
              </w:rPr>
              <w:t>4.3 DUPLICATES AND OVER SHIPMENTS</w:t>
            </w:r>
            <w:r>
              <w:rPr>
                <w:noProof/>
                <w:webHidden/>
              </w:rPr>
              <w:tab/>
            </w:r>
            <w:r>
              <w:rPr>
                <w:noProof/>
                <w:webHidden/>
              </w:rPr>
              <w:fldChar w:fldCharType="begin"/>
            </w:r>
            <w:r>
              <w:rPr>
                <w:noProof/>
                <w:webHidden/>
              </w:rPr>
              <w:instrText xml:space="preserve"> PAGEREF _Toc226380549 \h </w:instrText>
            </w:r>
            <w:r>
              <w:rPr>
                <w:noProof/>
                <w:webHidden/>
              </w:rPr>
            </w:r>
            <w:r>
              <w:rPr>
                <w:noProof/>
                <w:webHidden/>
              </w:rPr>
              <w:fldChar w:fldCharType="separate"/>
            </w:r>
            <w:r>
              <w:rPr>
                <w:noProof/>
                <w:webHidden/>
              </w:rPr>
              <w:t>14</w:t>
            </w:r>
            <w:r>
              <w:rPr>
                <w:noProof/>
                <w:webHidden/>
              </w:rPr>
              <w:fldChar w:fldCharType="end"/>
            </w:r>
          </w:hyperlink>
        </w:p>
        <w:p w14:paraId="0ABB81FB" w14:textId="641A5ACD"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0" w:history="1">
            <w:r w:rsidRPr="000A48F6">
              <w:rPr>
                <w:rStyle w:val="Hyperlink"/>
                <w:noProof/>
              </w:rPr>
              <w:t>4.4 RETURN POLICY FOR DEFECTIVE OR DAMAGED GOODS</w:t>
            </w:r>
            <w:r>
              <w:rPr>
                <w:noProof/>
                <w:webHidden/>
              </w:rPr>
              <w:tab/>
            </w:r>
            <w:r>
              <w:rPr>
                <w:noProof/>
                <w:webHidden/>
              </w:rPr>
              <w:fldChar w:fldCharType="begin"/>
            </w:r>
            <w:r>
              <w:rPr>
                <w:noProof/>
                <w:webHidden/>
              </w:rPr>
              <w:instrText xml:space="preserve"> PAGEREF _Toc226380550 \h </w:instrText>
            </w:r>
            <w:r>
              <w:rPr>
                <w:noProof/>
                <w:webHidden/>
              </w:rPr>
            </w:r>
            <w:r>
              <w:rPr>
                <w:noProof/>
                <w:webHidden/>
              </w:rPr>
              <w:fldChar w:fldCharType="separate"/>
            </w:r>
            <w:r>
              <w:rPr>
                <w:noProof/>
                <w:webHidden/>
              </w:rPr>
              <w:t>14</w:t>
            </w:r>
            <w:r>
              <w:rPr>
                <w:noProof/>
                <w:webHidden/>
              </w:rPr>
              <w:fldChar w:fldCharType="end"/>
            </w:r>
          </w:hyperlink>
        </w:p>
        <w:p w14:paraId="5676275D" w14:textId="28DD5325"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1" w:history="1">
            <w:r w:rsidRPr="000A48F6">
              <w:rPr>
                <w:rStyle w:val="Hyperlink"/>
                <w:noProof/>
              </w:rPr>
              <w:t>4.5 NEW AND DISCONTINUED ITEMS</w:t>
            </w:r>
            <w:r>
              <w:rPr>
                <w:noProof/>
                <w:webHidden/>
              </w:rPr>
              <w:tab/>
            </w:r>
            <w:r>
              <w:rPr>
                <w:noProof/>
                <w:webHidden/>
              </w:rPr>
              <w:fldChar w:fldCharType="begin"/>
            </w:r>
            <w:r>
              <w:rPr>
                <w:noProof/>
                <w:webHidden/>
              </w:rPr>
              <w:instrText xml:space="preserve"> PAGEREF _Toc226380551 \h </w:instrText>
            </w:r>
            <w:r>
              <w:rPr>
                <w:noProof/>
                <w:webHidden/>
              </w:rPr>
            </w:r>
            <w:r>
              <w:rPr>
                <w:noProof/>
                <w:webHidden/>
              </w:rPr>
              <w:fldChar w:fldCharType="separate"/>
            </w:r>
            <w:r>
              <w:rPr>
                <w:noProof/>
                <w:webHidden/>
              </w:rPr>
              <w:t>15</w:t>
            </w:r>
            <w:r>
              <w:rPr>
                <w:noProof/>
                <w:webHidden/>
              </w:rPr>
              <w:fldChar w:fldCharType="end"/>
            </w:r>
          </w:hyperlink>
        </w:p>
        <w:p w14:paraId="0DD108EF" w14:textId="11B25BC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2" w:history="1">
            <w:r w:rsidRPr="000A48F6">
              <w:rPr>
                <w:rStyle w:val="Hyperlink"/>
                <w:noProof/>
              </w:rPr>
              <w:t>4.6 RANDOM PRODUCT SAMPLING</w:t>
            </w:r>
            <w:r>
              <w:rPr>
                <w:noProof/>
                <w:webHidden/>
              </w:rPr>
              <w:tab/>
            </w:r>
            <w:r>
              <w:rPr>
                <w:noProof/>
                <w:webHidden/>
              </w:rPr>
              <w:fldChar w:fldCharType="begin"/>
            </w:r>
            <w:r>
              <w:rPr>
                <w:noProof/>
                <w:webHidden/>
              </w:rPr>
              <w:instrText xml:space="preserve"> PAGEREF _Toc226380552 \h </w:instrText>
            </w:r>
            <w:r>
              <w:rPr>
                <w:noProof/>
                <w:webHidden/>
              </w:rPr>
            </w:r>
            <w:r>
              <w:rPr>
                <w:noProof/>
                <w:webHidden/>
              </w:rPr>
              <w:fldChar w:fldCharType="separate"/>
            </w:r>
            <w:r>
              <w:rPr>
                <w:noProof/>
                <w:webHidden/>
              </w:rPr>
              <w:t>15</w:t>
            </w:r>
            <w:r>
              <w:rPr>
                <w:noProof/>
                <w:webHidden/>
              </w:rPr>
              <w:fldChar w:fldCharType="end"/>
            </w:r>
          </w:hyperlink>
        </w:p>
        <w:p w14:paraId="27506CC0" w14:textId="4B3820A3"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3" w:history="1">
            <w:r w:rsidRPr="000A48F6">
              <w:rPr>
                <w:rStyle w:val="Hyperlink"/>
                <w:noProof/>
              </w:rPr>
              <w:t>4.7 ACCEPTANCE TESTING</w:t>
            </w:r>
            <w:r>
              <w:rPr>
                <w:noProof/>
                <w:webHidden/>
              </w:rPr>
              <w:tab/>
            </w:r>
            <w:r>
              <w:rPr>
                <w:noProof/>
                <w:webHidden/>
              </w:rPr>
              <w:fldChar w:fldCharType="begin"/>
            </w:r>
            <w:r>
              <w:rPr>
                <w:noProof/>
                <w:webHidden/>
              </w:rPr>
              <w:instrText xml:space="preserve"> PAGEREF _Toc226380553 \h </w:instrText>
            </w:r>
            <w:r>
              <w:rPr>
                <w:noProof/>
                <w:webHidden/>
              </w:rPr>
            </w:r>
            <w:r>
              <w:rPr>
                <w:noProof/>
                <w:webHidden/>
              </w:rPr>
              <w:fldChar w:fldCharType="separate"/>
            </w:r>
            <w:r>
              <w:rPr>
                <w:noProof/>
                <w:webHidden/>
              </w:rPr>
              <w:t>15</w:t>
            </w:r>
            <w:r>
              <w:rPr>
                <w:noProof/>
                <w:webHidden/>
              </w:rPr>
              <w:fldChar w:fldCharType="end"/>
            </w:r>
          </w:hyperlink>
        </w:p>
        <w:p w14:paraId="5368D6DE" w14:textId="5FB522AC"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4" w:history="1">
            <w:r w:rsidRPr="000A48F6">
              <w:rPr>
                <w:rStyle w:val="Hyperlink"/>
                <w:noProof/>
              </w:rPr>
              <w:t>4.8 BACKGROUND CHECKS</w:t>
            </w:r>
            <w:r>
              <w:rPr>
                <w:noProof/>
                <w:webHidden/>
              </w:rPr>
              <w:tab/>
            </w:r>
            <w:r>
              <w:rPr>
                <w:noProof/>
                <w:webHidden/>
              </w:rPr>
              <w:fldChar w:fldCharType="begin"/>
            </w:r>
            <w:r>
              <w:rPr>
                <w:noProof/>
                <w:webHidden/>
              </w:rPr>
              <w:instrText xml:space="preserve"> PAGEREF _Toc226380554 \h </w:instrText>
            </w:r>
            <w:r>
              <w:rPr>
                <w:noProof/>
                <w:webHidden/>
              </w:rPr>
            </w:r>
            <w:r>
              <w:rPr>
                <w:noProof/>
                <w:webHidden/>
              </w:rPr>
              <w:fldChar w:fldCharType="separate"/>
            </w:r>
            <w:r>
              <w:rPr>
                <w:noProof/>
                <w:webHidden/>
              </w:rPr>
              <w:t>15</w:t>
            </w:r>
            <w:r>
              <w:rPr>
                <w:noProof/>
                <w:webHidden/>
              </w:rPr>
              <w:fldChar w:fldCharType="end"/>
            </w:r>
          </w:hyperlink>
        </w:p>
        <w:p w14:paraId="7807E9AC" w14:textId="73581B1F"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5" w:history="1">
            <w:r w:rsidRPr="000A48F6">
              <w:rPr>
                <w:rStyle w:val="Hyperlink"/>
                <w:noProof/>
              </w:rPr>
              <w:t>4.9 REPORTING</w:t>
            </w:r>
            <w:r>
              <w:rPr>
                <w:noProof/>
                <w:webHidden/>
              </w:rPr>
              <w:tab/>
            </w:r>
            <w:r>
              <w:rPr>
                <w:noProof/>
                <w:webHidden/>
              </w:rPr>
              <w:fldChar w:fldCharType="begin"/>
            </w:r>
            <w:r>
              <w:rPr>
                <w:noProof/>
                <w:webHidden/>
              </w:rPr>
              <w:instrText xml:space="preserve"> PAGEREF _Toc226380555 \h </w:instrText>
            </w:r>
            <w:r>
              <w:rPr>
                <w:noProof/>
                <w:webHidden/>
              </w:rPr>
            </w:r>
            <w:r>
              <w:rPr>
                <w:noProof/>
                <w:webHidden/>
              </w:rPr>
              <w:fldChar w:fldCharType="separate"/>
            </w:r>
            <w:r>
              <w:rPr>
                <w:noProof/>
                <w:webHidden/>
              </w:rPr>
              <w:t>16</w:t>
            </w:r>
            <w:r>
              <w:rPr>
                <w:noProof/>
                <w:webHidden/>
              </w:rPr>
              <w:fldChar w:fldCharType="end"/>
            </w:r>
          </w:hyperlink>
        </w:p>
        <w:p w14:paraId="629C6252" w14:textId="4D16CDF3"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6" w:history="1">
            <w:r w:rsidRPr="000A48F6">
              <w:rPr>
                <w:rStyle w:val="Hyperlink"/>
                <w:noProof/>
              </w:rPr>
              <w:t>4.10 CONTRACT AUDIT REQUIREMENTS</w:t>
            </w:r>
            <w:r>
              <w:rPr>
                <w:noProof/>
                <w:webHidden/>
              </w:rPr>
              <w:tab/>
            </w:r>
            <w:r>
              <w:rPr>
                <w:noProof/>
                <w:webHidden/>
              </w:rPr>
              <w:fldChar w:fldCharType="begin"/>
            </w:r>
            <w:r>
              <w:rPr>
                <w:noProof/>
                <w:webHidden/>
              </w:rPr>
              <w:instrText xml:space="preserve"> PAGEREF _Toc226380556 \h </w:instrText>
            </w:r>
            <w:r>
              <w:rPr>
                <w:noProof/>
                <w:webHidden/>
              </w:rPr>
            </w:r>
            <w:r>
              <w:rPr>
                <w:noProof/>
                <w:webHidden/>
              </w:rPr>
              <w:fldChar w:fldCharType="separate"/>
            </w:r>
            <w:r>
              <w:rPr>
                <w:noProof/>
                <w:webHidden/>
              </w:rPr>
              <w:t>16</w:t>
            </w:r>
            <w:r>
              <w:rPr>
                <w:noProof/>
                <w:webHidden/>
              </w:rPr>
              <w:fldChar w:fldCharType="end"/>
            </w:r>
          </w:hyperlink>
        </w:p>
        <w:p w14:paraId="2474C0ED" w14:textId="1BE192FA"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57" w:history="1">
            <w:r w:rsidRPr="000A48F6">
              <w:rPr>
                <w:rStyle w:val="Hyperlink"/>
                <w:noProof/>
              </w:rPr>
              <w:t>4.11 DATA AND USERNAME/PASSWORD SECURITY CONDITIONS</w:t>
            </w:r>
            <w:r>
              <w:rPr>
                <w:noProof/>
                <w:webHidden/>
              </w:rPr>
              <w:tab/>
            </w:r>
            <w:r>
              <w:rPr>
                <w:noProof/>
                <w:webHidden/>
              </w:rPr>
              <w:fldChar w:fldCharType="begin"/>
            </w:r>
            <w:r>
              <w:rPr>
                <w:noProof/>
                <w:webHidden/>
              </w:rPr>
              <w:instrText xml:space="preserve"> PAGEREF _Toc226380557 \h </w:instrText>
            </w:r>
            <w:r>
              <w:rPr>
                <w:noProof/>
                <w:webHidden/>
              </w:rPr>
            </w:r>
            <w:r>
              <w:rPr>
                <w:noProof/>
                <w:webHidden/>
              </w:rPr>
              <w:fldChar w:fldCharType="separate"/>
            </w:r>
            <w:r>
              <w:rPr>
                <w:noProof/>
                <w:webHidden/>
              </w:rPr>
              <w:t>16</w:t>
            </w:r>
            <w:r>
              <w:rPr>
                <w:noProof/>
                <w:webHidden/>
              </w:rPr>
              <w:fldChar w:fldCharType="end"/>
            </w:r>
          </w:hyperlink>
        </w:p>
        <w:p w14:paraId="2E1A1579" w14:textId="4C643766" w:rsidR="00B64B05" w:rsidRDefault="00B64B05">
          <w:pPr>
            <w:pStyle w:val="TOC3"/>
            <w:rPr>
              <w:rFonts w:asciiTheme="minorHAnsi" w:hAnsiTheme="minorHAnsi" w:cstheme="minorBidi"/>
              <w:noProof/>
              <w:color w:val="auto"/>
              <w:kern w:val="2"/>
              <w:sz w:val="24"/>
              <w:szCs w:val="24"/>
            </w:rPr>
          </w:pPr>
          <w:hyperlink w:anchor="_Toc226380558" w:history="1">
            <w:r w:rsidRPr="000A48F6">
              <w:rPr>
                <w:rStyle w:val="Hyperlink"/>
                <w:noProof/>
              </w:rPr>
              <w:t>4.11.1 DISCLOSURE OF [PROCURING AGENCY] DATA</w:t>
            </w:r>
            <w:r>
              <w:rPr>
                <w:noProof/>
                <w:webHidden/>
              </w:rPr>
              <w:tab/>
            </w:r>
            <w:r>
              <w:rPr>
                <w:noProof/>
                <w:webHidden/>
              </w:rPr>
              <w:fldChar w:fldCharType="begin"/>
            </w:r>
            <w:r>
              <w:rPr>
                <w:noProof/>
                <w:webHidden/>
              </w:rPr>
              <w:instrText xml:space="preserve"> PAGEREF _Toc226380558 \h </w:instrText>
            </w:r>
            <w:r>
              <w:rPr>
                <w:noProof/>
                <w:webHidden/>
              </w:rPr>
            </w:r>
            <w:r>
              <w:rPr>
                <w:noProof/>
                <w:webHidden/>
              </w:rPr>
              <w:fldChar w:fldCharType="separate"/>
            </w:r>
            <w:r>
              <w:rPr>
                <w:noProof/>
                <w:webHidden/>
              </w:rPr>
              <w:t>16</w:t>
            </w:r>
            <w:r>
              <w:rPr>
                <w:noProof/>
                <w:webHidden/>
              </w:rPr>
              <w:fldChar w:fldCharType="end"/>
            </w:r>
          </w:hyperlink>
        </w:p>
        <w:p w14:paraId="39B68079" w14:textId="20D7B636" w:rsidR="00B64B05" w:rsidRDefault="00B64B05">
          <w:pPr>
            <w:pStyle w:val="TOC3"/>
            <w:rPr>
              <w:rFonts w:asciiTheme="minorHAnsi" w:hAnsiTheme="minorHAnsi" w:cstheme="minorBidi"/>
              <w:noProof/>
              <w:color w:val="auto"/>
              <w:kern w:val="2"/>
              <w:sz w:val="24"/>
              <w:szCs w:val="24"/>
            </w:rPr>
          </w:pPr>
          <w:hyperlink w:anchor="_Toc226380559" w:history="1">
            <w:r w:rsidRPr="000A48F6">
              <w:rPr>
                <w:rStyle w:val="Hyperlink"/>
                <w:noProof/>
              </w:rPr>
              <w:t>4.11.2 USE OF, STORAGE OF, OR ACCESS TO: [PROCURING AGENCY] OR SYSTEMS</w:t>
            </w:r>
            <w:r>
              <w:rPr>
                <w:noProof/>
                <w:webHidden/>
              </w:rPr>
              <w:tab/>
            </w:r>
            <w:r>
              <w:rPr>
                <w:noProof/>
                <w:webHidden/>
              </w:rPr>
              <w:fldChar w:fldCharType="begin"/>
            </w:r>
            <w:r>
              <w:rPr>
                <w:noProof/>
                <w:webHidden/>
              </w:rPr>
              <w:instrText xml:space="preserve"> PAGEREF _Toc226380559 \h </w:instrText>
            </w:r>
            <w:r>
              <w:rPr>
                <w:noProof/>
                <w:webHidden/>
              </w:rPr>
            </w:r>
            <w:r>
              <w:rPr>
                <w:noProof/>
                <w:webHidden/>
              </w:rPr>
              <w:fldChar w:fldCharType="separate"/>
            </w:r>
            <w:r>
              <w:rPr>
                <w:noProof/>
                <w:webHidden/>
              </w:rPr>
              <w:t>17</w:t>
            </w:r>
            <w:r>
              <w:rPr>
                <w:noProof/>
                <w:webHidden/>
              </w:rPr>
              <w:fldChar w:fldCharType="end"/>
            </w:r>
          </w:hyperlink>
        </w:p>
        <w:p w14:paraId="296B80AB" w14:textId="5FD4A8DA" w:rsidR="00B64B05" w:rsidRDefault="00B64B05">
          <w:pPr>
            <w:pStyle w:val="TOC3"/>
            <w:rPr>
              <w:rFonts w:asciiTheme="minorHAnsi" w:hAnsiTheme="minorHAnsi" w:cstheme="minorBidi"/>
              <w:noProof/>
              <w:color w:val="auto"/>
              <w:kern w:val="2"/>
              <w:sz w:val="24"/>
              <w:szCs w:val="24"/>
            </w:rPr>
          </w:pPr>
          <w:hyperlink w:anchor="_Toc226380560" w:history="1">
            <w:r w:rsidRPr="000A48F6">
              <w:rPr>
                <w:rStyle w:val="Hyperlink"/>
                <w:noProof/>
              </w:rPr>
              <w:t>4.11.3 SAFEGUARDING [PROCURING AGENCY] DATA AND SYSTEM USERNAMES/PASSWORDS</w:t>
            </w:r>
            <w:r>
              <w:rPr>
                <w:noProof/>
                <w:webHidden/>
              </w:rPr>
              <w:tab/>
            </w:r>
            <w:r>
              <w:rPr>
                <w:noProof/>
                <w:webHidden/>
              </w:rPr>
              <w:fldChar w:fldCharType="begin"/>
            </w:r>
            <w:r>
              <w:rPr>
                <w:noProof/>
                <w:webHidden/>
              </w:rPr>
              <w:instrText xml:space="preserve"> PAGEREF _Toc226380560 \h </w:instrText>
            </w:r>
            <w:r>
              <w:rPr>
                <w:noProof/>
                <w:webHidden/>
              </w:rPr>
            </w:r>
            <w:r>
              <w:rPr>
                <w:noProof/>
                <w:webHidden/>
              </w:rPr>
              <w:fldChar w:fldCharType="separate"/>
            </w:r>
            <w:r>
              <w:rPr>
                <w:noProof/>
                <w:webHidden/>
              </w:rPr>
              <w:t>17</w:t>
            </w:r>
            <w:r>
              <w:rPr>
                <w:noProof/>
                <w:webHidden/>
              </w:rPr>
              <w:fldChar w:fldCharType="end"/>
            </w:r>
          </w:hyperlink>
        </w:p>
        <w:p w14:paraId="1C33EA61" w14:textId="5232E57E" w:rsidR="00B64B05" w:rsidRDefault="00B64B05">
          <w:pPr>
            <w:pStyle w:val="TOC3"/>
            <w:rPr>
              <w:rFonts w:asciiTheme="minorHAnsi" w:hAnsiTheme="minorHAnsi" w:cstheme="minorBidi"/>
              <w:noProof/>
              <w:color w:val="auto"/>
              <w:kern w:val="2"/>
              <w:sz w:val="24"/>
              <w:szCs w:val="24"/>
            </w:rPr>
          </w:pPr>
          <w:hyperlink w:anchor="_Toc226380561" w:history="1">
            <w:r w:rsidRPr="000A48F6">
              <w:rPr>
                <w:rStyle w:val="Hyperlink"/>
                <w:noProof/>
              </w:rPr>
              <w:t>4.11.4 UNAUTHORIZED USE OR ACCESS</w:t>
            </w:r>
            <w:r>
              <w:rPr>
                <w:noProof/>
                <w:webHidden/>
              </w:rPr>
              <w:tab/>
            </w:r>
            <w:r>
              <w:rPr>
                <w:noProof/>
                <w:webHidden/>
              </w:rPr>
              <w:fldChar w:fldCharType="begin"/>
            </w:r>
            <w:r>
              <w:rPr>
                <w:noProof/>
                <w:webHidden/>
              </w:rPr>
              <w:instrText xml:space="preserve"> PAGEREF _Toc226380561 \h </w:instrText>
            </w:r>
            <w:r>
              <w:rPr>
                <w:noProof/>
                <w:webHidden/>
              </w:rPr>
            </w:r>
            <w:r>
              <w:rPr>
                <w:noProof/>
                <w:webHidden/>
              </w:rPr>
              <w:fldChar w:fldCharType="separate"/>
            </w:r>
            <w:r>
              <w:rPr>
                <w:noProof/>
                <w:webHidden/>
              </w:rPr>
              <w:t>17</w:t>
            </w:r>
            <w:r>
              <w:rPr>
                <w:noProof/>
                <w:webHidden/>
              </w:rPr>
              <w:fldChar w:fldCharType="end"/>
            </w:r>
          </w:hyperlink>
        </w:p>
        <w:p w14:paraId="0EB33EF1" w14:textId="25120216"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2" w:history="1">
            <w:r w:rsidRPr="000A48F6">
              <w:rPr>
                <w:rStyle w:val="Hyperlink"/>
                <w:noProof/>
              </w:rPr>
              <w:t>4.12 LIQUIDATED DAMAGES</w:t>
            </w:r>
            <w:r>
              <w:rPr>
                <w:noProof/>
                <w:webHidden/>
              </w:rPr>
              <w:tab/>
            </w:r>
            <w:r>
              <w:rPr>
                <w:noProof/>
                <w:webHidden/>
              </w:rPr>
              <w:fldChar w:fldCharType="begin"/>
            </w:r>
            <w:r>
              <w:rPr>
                <w:noProof/>
                <w:webHidden/>
              </w:rPr>
              <w:instrText xml:space="preserve"> PAGEREF _Toc226380562 \h </w:instrText>
            </w:r>
            <w:r>
              <w:rPr>
                <w:noProof/>
                <w:webHidden/>
              </w:rPr>
            </w:r>
            <w:r>
              <w:rPr>
                <w:noProof/>
                <w:webHidden/>
              </w:rPr>
              <w:fldChar w:fldCharType="separate"/>
            </w:r>
            <w:r>
              <w:rPr>
                <w:noProof/>
                <w:webHidden/>
              </w:rPr>
              <w:t>17</w:t>
            </w:r>
            <w:r>
              <w:rPr>
                <w:noProof/>
                <w:webHidden/>
              </w:rPr>
              <w:fldChar w:fldCharType="end"/>
            </w:r>
          </w:hyperlink>
        </w:p>
        <w:p w14:paraId="0D8263C5" w14:textId="37629FDE"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3" w:history="1">
            <w:r w:rsidRPr="000A48F6">
              <w:rPr>
                <w:rStyle w:val="Hyperlink"/>
                <w:noProof/>
              </w:rPr>
              <w:t>4.13 TOBACCO-FREE ENVIRONMENT</w:t>
            </w:r>
            <w:r>
              <w:rPr>
                <w:noProof/>
                <w:webHidden/>
              </w:rPr>
              <w:tab/>
            </w:r>
            <w:r>
              <w:rPr>
                <w:noProof/>
                <w:webHidden/>
              </w:rPr>
              <w:fldChar w:fldCharType="begin"/>
            </w:r>
            <w:r>
              <w:rPr>
                <w:noProof/>
                <w:webHidden/>
              </w:rPr>
              <w:instrText xml:space="preserve"> PAGEREF _Toc226380563 \h </w:instrText>
            </w:r>
            <w:r>
              <w:rPr>
                <w:noProof/>
                <w:webHidden/>
              </w:rPr>
            </w:r>
            <w:r>
              <w:rPr>
                <w:noProof/>
                <w:webHidden/>
              </w:rPr>
              <w:fldChar w:fldCharType="separate"/>
            </w:r>
            <w:r>
              <w:rPr>
                <w:noProof/>
                <w:webHidden/>
              </w:rPr>
              <w:t>17</w:t>
            </w:r>
            <w:r>
              <w:rPr>
                <w:noProof/>
                <w:webHidden/>
              </w:rPr>
              <w:fldChar w:fldCharType="end"/>
            </w:r>
          </w:hyperlink>
        </w:p>
        <w:p w14:paraId="5E3A233A" w14:textId="3CC7F0E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4" w:history="1">
            <w:r w:rsidRPr="000A48F6">
              <w:rPr>
                <w:rStyle w:val="Hyperlink"/>
                <w:noProof/>
              </w:rPr>
              <w:t>4.14 FRATERNIZATION/AGENCY WORK RULES</w:t>
            </w:r>
            <w:r>
              <w:rPr>
                <w:noProof/>
                <w:webHidden/>
              </w:rPr>
              <w:tab/>
            </w:r>
            <w:r>
              <w:rPr>
                <w:noProof/>
                <w:webHidden/>
              </w:rPr>
              <w:fldChar w:fldCharType="begin"/>
            </w:r>
            <w:r>
              <w:rPr>
                <w:noProof/>
                <w:webHidden/>
              </w:rPr>
              <w:instrText xml:space="preserve"> PAGEREF _Toc226380564 \h </w:instrText>
            </w:r>
            <w:r>
              <w:rPr>
                <w:noProof/>
                <w:webHidden/>
              </w:rPr>
            </w:r>
            <w:r>
              <w:rPr>
                <w:noProof/>
                <w:webHidden/>
              </w:rPr>
              <w:fldChar w:fldCharType="separate"/>
            </w:r>
            <w:r>
              <w:rPr>
                <w:noProof/>
                <w:webHidden/>
              </w:rPr>
              <w:t>17</w:t>
            </w:r>
            <w:r>
              <w:rPr>
                <w:noProof/>
                <w:webHidden/>
              </w:rPr>
              <w:fldChar w:fldCharType="end"/>
            </w:r>
          </w:hyperlink>
        </w:p>
        <w:p w14:paraId="77665DC8" w14:textId="4AFB4E36"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5" w:history="1">
            <w:r w:rsidRPr="000A48F6">
              <w:rPr>
                <w:rStyle w:val="Hyperlink"/>
                <w:noProof/>
              </w:rPr>
              <w:t>4.15 PAYMENT TERMS</w:t>
            </w:r>
            <w:r>
              <w:rPr>
                <w:noProof/>
                <w:webHidden/>
              </w:rPr>
              <w:tab/>
            </w:r>
            <w:r>
              <w:rPr>
                <w:noProof/>
                <w:webHidden/>
              </w:rPr>
              <w:fldChar w:fldCharType="begin"/>
            </w:r>
            <w:r>
              <w:rPr>
                <w:noProof/>
                <w:webHidden/>
              </w:rPr>
              <w:instrText xml:space="preserve"> PAGEREF _Toc226380565 \h </w:instrText>
            </w:r>
            <w:r>
              <w:rPr>
                <w:noProof/>
                <w:webHidden/>
              </w:rPr>
            </w:r>
            <w:r>
              <w:rPr>
                <w:noProof/>
                <w:webHidden/>
              </w:rPr>
              <w:fldChar w:fldCharType="separate"/>
            </w:r>
            <w:r>
              <w:rPr>
                <w:noProof/>
                <w:webHidden/>
              </w:rPr>
              <w:t>17</w:t>
            </w:r>
            <w:r>
              <w:rPr>
                <w:noProof/>
                <w:webHidden/>
              </w:rPr>
              <w:fldChar w:fldCharType="end"/>
            </w:r>
          </w:hyperlink>
        </w:p>
        <w:p w14:paraId="2D28A935" w14:textId="286319CC"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6" w:history="1">
            <w:r w:rsidRPr="000A48F6">
              <w:rPr>
                <w:rStyle w:val="Hyperlink"/>
                <w:noProof/>
              </w:rPr>
              <w:t>4.16 THIRD PARTY FINANCING</w:t>
            </w:r>
            <w:r>
              <w:rPr>
                <w:noProof/>
                <w:webHidden/>
              </w:rPr>
              <w:tab/>
            </w:r>
            <w:r>
              <w:rPr>
                <w:noProof/>
                <w:webHidden/>
              </w:rPr>
              <w:fldChar w:fldCharType="begin"/>
            </w:r>
            <w:r>
              <w:rPr>
                <w:noProof/>
                <w:webHidden/>
              </w:rPr>
              <w:instrText xml:space="preserve"> PAGEREF _Toc226380566 \h </w:instrText>
            </w:r>
            <w:r>
              <w:rPr>
                <w:noProof/>
                <w:webHidden/>
              </w:rPr>
            </w:r>
            <w:r>
              <w:rPr>
                <w:noProof/>
                <w:webHidden/>
              </w:rPr>
              <w:fldChar w:fldCharType="separate"/>
            </w:r>
            <w:r>
              <w:rPr>
                <w:noProof/>
                <w:webHidden/>
              </w:rPr>
              <w:t>18</w:t>
            </w:r>
            <w:r>
              <w:rPr>
                <w:noProof/>
                <w:webHidden/>
              </w:rPr>
              <w:fldChar w:fldCharType="end"/>
            </w:r>
          </w:hyperlink>
        </w:p>
        <w:p w14:paraId="0BF0314C" w14:textId="6F709ABA"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7" w:history="1">
            <w:r w:rsidRPr="000A48F6">
              <w:rPr>
                <w:rStyle w:val="Hyperlink"/>
                <w:noProof/>
              </w:rPr>
              <w:t>4.17 SAFETY DATA SHEETS</w:t>
            </w:r>
            <w:r>
              <w:rPr>
                <w:noProof/>
                <w:webHidden/>
              </w:rPr>
              <w:tab/>
            </w:r>
            <w:r>
              <w:rPr>
                <w:noProof/>
                <w:webHidden/>
              </w:rPr>
              <w:fldChar w:fldCharType="begin"/>
            </w:r>
            <w:r>
              <w:rPr>
                <w:noProof/>
                <w:webHidden/>
              </w:rPr>
              <w:instrText xml:space="preserve"> PAGEREF _Toc226380567 \h </w:instrText>
            </w:r>
            <w:r>
              <w:rPr>
                <w:noProof/>
                <w:webHidden/>
              </w:rPr>
            </w:r>
            <w:r>
              <w:rPr>
                <w:noProof/>
                <w:webHidden/>
              </w:rPr>
              <w:fldChar w:fldCharType="separate"/>
            </w:r>
            <w:r>
              <w:rPr>
                <w:noProof/>
                <w:webHidden/>
              </w:rPr>
              <w:t>18</w:t>
            </w:r>
            <w:r>
              <w:rPr>
                <w:noProof/>
                <w:webHidden/>
              </w:rPr>
              <w:fldChar w:fldCharType="end"/>
            </w:r>
          </w:hyperlink>
        </w:p>
        <w:p w14:paraId="189FD853" w14:textId="0EA9082B"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8" w:history="1">
            <w:r w:rsidRPr="000A48F6">
              <w:rPr>
                <w:rStyle w:val="Hyperlink"/>
                <w:noProof/>
              </w:rPr>
              <w:t>4.18 CERTIFICATES OF INSURANCE</w:t>
            </w:r>
            <w:r>
              <w:rPr>
                <w:noProof/>
                <w:webHidden/>
              </w:rPr>
              <w:tab/>
            </w:r>
            <w:r>
              <w:rPr>
                <w:noProof/>
                <w:webHidden/>
              </w:rPr>
              <w:fldChar w:fldCharType="begin"/>
            </w:r>
            <w:r>
              <w:rPr>
                <w:noProof/>
                <w:webHidden/>
              </w:rPr>
              <w:instrText xml:space="preserve"> PAGEREF _Toc226380568 \h </w:instrText>
            </w:r>
            <w:r>
              <w:rPr>
                <w:noProof/>
                <w:webHidden/>
              </w:rPr>
            </w:r>
            <w:r>
              <w:rPr>
                <w:noProof/>
                <w:webHidden/>
              </w:rPr>
              <w:fldChar w:fldCharType="separate"/>
            </w:r>
            <w:r>
              <w:rPr>
                <w:noProof/>
                <w:webHidden/>
              </w:rPr>
              <w:t>18</w:t>
            </w:r>
            <w:r>
              <w:rPr>
                <w:noProof/>
                <w:webHidden/>
              </w:rPr>
              <w:fldChar w:fldCharType="end"/>
            </w:r>
          </w:hyperlink>
        </w:p>
        <w:p w14:paraId="473AA5F8" w14:textId="0C31002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69" w:history="1">
            <w:r w:rsidRPr="000A48F6">
              <w:rPr>
                <w:rStyle w:val="Hyperlink"/>
                <w:noProof/>
              </w:rPr>
              <w:t>4.19 ACCESS TO SECURE FACILITIES</w:t>
            </w:r>
            <w:r>
              <w:rPr>
                <w:noProof/>
                <w:webHidden/>
              </w:rPr>
              <w:tab/>
            </w:r>
            <w:r>
              <w:rPr>
                <w:noProof/>
                <w:webHidden/>
              </w:rPr>
              <w:fldChar w:fldCharType="begin"/>
            </w:r>
            <w:r>
              <w:rPr>
                <w:noProof/>
                <w:webHidden/>
              </w:rPr>
              <w:instrText xml:space="preserve"> PAGEREF _Toc226380569 \h </w:instrText>
            </w:r>
            <w:r>
              <w:rPr>
                <w:noProof/>
                <w:webHidden/>
              </w:rPr>
            </w:r>
            <w:r>
              <w:rPr>
                <w:noProof/>
                <w:webHidden/>
              </w:rPr>
              <w:fldChar w:fldCharType="separate"/>
            </w:r>
            <w:r>
              <w:rPr>
                <w:noProof/>
                <w:webHidden/>
              </w:rPr>
              <w:t>21</w:t>
            </w:r>
            <w:r>
              <w:rPr>
                <w:noProof/>
                <w:webHidden/>
              </w:rPr>
              <w:fldChar w:fldCharType="end"/>
            </w:r>
          </w:hyperlink>
        </w:p>
        <w:p w14:paraId="2FFDEF51" w14:textId="51C8D202"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70" w:history="1">
            <w:r w:rsidRPr="000A48F6">
              <w:rPr>
                <w:rStyle w:val="Hyperlink"/>
                <w:noProof/>
              </w:rPr>
              <w:t>4.20 CANCELLATION AND TERMINATION</w:t>
            </w:r>
            <w:r>
              <w:rPr>
                <w:noProof/>
                <w:webHidden/>
              </w:rPr>
              <w:tab/>
            </w:r>
            <w:r>
              <w:rPr>
                <w:noProof/>
                <w:webHidden/>
              </w:rPr>
              <w:fldChar w:fldCharType="begin"/>
            </w:r>
            <w:r>
              <w:rPr>
                <w:noProof/>
                <w:webHidden/>
              </w:rPr>
              <w:instrText xml:space="preserve"> PAGEREF _Toc226380570 \h </w:instrText>
            </w:r>
            <w:r>
              <w:rPr>
                <w:noProof/>
                <w:webHidden/>
              </w:rPr>
            </w:r>
            <w:r>
              <w:rPr>
                <w:noProof/>
                <w:webHidden/>
              </w:rPr>
              <w:fldChar w:fldCharType="separate"/>
            </w:r>
            <w:r>
              <w:rPr>
                <w:noProof/>
                <w:webHidden/>
              </w:rPr>
              <w:t>21</w:t>
            </w:r>
            <w:r>
              <w:rPr>
                <w:noProof/>
                <w:webHidden/>
              </w:rPr>
              <w:fldChar w:fldCharType="end"/>
            </w:r>
          </w:hyperlink>
        </w:p>
        <w:p w14:paraId="3BD2B032" w14:textId="0D383A57" w:rsidR="00B64B05" w:rsidRDefault="00B64B05">
          <w:pPr>
            <w:pStyle w:val="TOC3"/>
            <w:rPr>
              <w:rFonts w:asciiTheme="minorHAnsi" w:hAnsiTheme="minorHAnsi" w:cstheme="minorBidi"/>
              <w:noProof/>
              <w:color w:val="auto"/>
              <w:kern w:val="2"/>
              <w:sz w:val="24"/>
              <w:szCs w:val="24"/>
            </w:rPr>
          </w:pPr>
          <w:hyperlink w:anchor="_Toc226380571" w:history="1">
            <w:r w:rsidRPr="000A48F6">
              <w:rPr>
                <w:rStyle w:val="Hyperlink"/>
                <w:noProof/>
              </w:rPr>
              <w:t>4.20.1 TERMINATION FOR CAUSE</w:t>
            </w:r>
            <w:r>
              <w:rPr>
                <w:noProof/>
                <w:webHidden/>
              </w:rPr>
              <w:tab/>
            </w:r>
            <w:r>
              <w:rPr>
                <w:noProof/>
                <w:webHidden/>
              </w:rPr>
              <w:fldChar w:fldCharType="begin"/>
            </w:r>
            <w:r>
              <w:rPr>
                <w:noProof/>
                <w:webHidden/>
              </w:rPr>
              <w:instrText xml:space="preserve"> PAGEREF _Toc226380571 \h </w:instrText>
            </w:r>
            <w:r>
              <w:rPr>
                <w:noProof/>
                <w:webHidden/>
              </w:rPr>
            </w:r>
            <w:r>
              <w:rPr>
                <w:noProof/>
                <w:webHidden/>
              </w:rPr>
              <w:fldChar w:fldCharType="separate"/>
            </w:r>
            <w:r>
              <w:rPr>
                <w:noProof/>
                <w:webHidden/>
              </w:rPr>
              <w:t>21</w:t>
            </w:r>
            <w:r>
              <w:rPr>
                <w:noProof/>
                <w:webHidden/>
              </w:rPr>
              <w:fldChar w:fldCharType="end"/>
            </w:r>
          </w:hyperlink>
        </w:p>
        <w:p w14:paraId="1CBE49BB" w14:textId="6DEB1BC2" w:rsidR="00B64B05" w:rsidRDefault="00B64B05">
          <w:pPr>
            <w:pStyle w:val="TOC3"/>
            <w:rPr>
              <w:rFonts w:asciiTheme="minorHAnsi" w:hAnsiTheme="minorHAnsi" w:cstheme="minorBidi"/>
              <w:noProof/>
              <w:color w:val="auto"/>
              <w:kern w:val="2"/>
              <w:sz w:val="24"/>
              <w:szCs w:val="24"/>
            </w:rPr>
          </w:pPr>
          <w:hyperlink w:anchor="_Toc226380572" w:history="1">
            <w:r w:rsidRPr="000A48F6">
              <w:rPr>
                <w:rStyle w:val="Hyperlink"/>
                <w:noProof/>
              </w:rPr>
              <w:t>4.20.2 TERMINATION FOR CONVENIENCE</w:t>
            </w:r>
            <w:r>
              <w:rPr>
                <w:noProof/>
                <w:webHidden/>
              </w:rPr>
              <w:tab/>
            </w:r>
            <w:r>
              <w:rPr>
                <w:noProof/>
                <w:webHidden/>
              </w:rPr>
              <w:fldChar w:fldCharType="begin"/>
            </w:r>
            <w:r>
              <w:rPr>
                <w:noProof/>
                <w:webHidden/>
              </w:rPr>
              <w:instrText xml:space="preserve"> PAGEREF _Toc226380572 \h </w:instrText>
            </w:r>
            <w:r>
              <w:rPr>
                <w:noProof/>
                <w:webHidden/>
              </w:rPr>
            </w:r>
            <w:r>
              <w:rPr>
                <w:noProof/>
                <w:webHidden/>
              </w:rPr>
              <w:fldChar w:fldCharType="separate"/>
            </w:r>
            <w:r>
              <w:rPr>
                <w:noProof/>
                <w:webHidden/>
              </w:rPr>
              <w:t>22</w:t>
            </w:r>
            <w:r>
              <w:rPr>
                <w:noProof/>
                <w:webHidden/>
              </w:rPr>
              <w:fldChar w:fldCharType="end"/>
            </w:r>
          </w:hyperlink>
        </w:p>
        <w:p w14:paraId="4B1F3D0F" w14:textId="3AB463CA" w:rsidR="00B64B05" w:rsidRDefault="00B64B05">
          <w:pPr>
            <w:pStyle w:val="TOC3"/>
            <w:rPr>
              <w:rFonts w:asciiTheme="minorHAnsi" w:hAnsiTheme="minorHAnsi" w:cstheme="minorBidi"/>
              <w:noProof/>
              <w:color w:val="auto"/>
              <w:kern w:val="2"/>
              <w:sz w:val="24"/>
              <w:szCs w:val="24"/>
            </w:rPr>
          </w:pPr>
          <w:hyperlink w:anchor="_Toc226380573" w:history="1">
            <w:r w:rsidRPr="000A48F6">
              <w:rPr>
                <w:rStyle w:val="Hyperlink"/>
                <w:noProof/>
              </w:rPr>
              <w:t>4.20.3 CONTRACT CANCELLATION</w:t>
            </w:r>
            <w:r>
              <w:rPr>
                <w:noProof/>
                <w:webHidden/>
              </w:rPr>
              <w:tab/>
            </w:r>
            <w:r>
              <w:rPr>
                <w:noProof/>
                <w:webHidden/>
              </w:rPr>
              <w:fldChar w:fldCharType="begin"/>
            </w:r>
            <w:r>
              <w:rPr>
                <w:noProof/>
                <w:webHidden/>
              </w:rPr>
              <w:instrText xml:space="preserve"> PAGEREF _Toc226380573 \h </w:instrText>
            </w:r>
            <w:r>
              <w:rPr>
                <w:noProof/>
                <w:webHidden/>
              </w:rPr>
            </w:r>
            <w:r>
              <w:rPr>
                <w:noProof/>
                <w:webHidden/>
              </w:rPr>
              <w:fldChar w:fldCharType="separate"/>
            </w:r>
            <w:r>
              <w:rPr>
                <w:noProof/>
                <w:webHidden/>
              </w:rPr>
              <w:t>22</w:t>
            </w:r>
            <w:r>
              <w:rPr>
                <w:noProof/>
                <w:webHidden/>
              </w:rPr>
              <w:fldChar w:fldCharType="end"/>
            </w:r>
          </w:hyperlink>
        </w:p>
        <w:p w14:paraId="08765626" w14:textId="7E9182BA"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74" w:history="1">
            <w:r w:rsidRPr="000A48F6">
              <w:rPr>
                <w:rStyle w:val="Hyperlink"/>
                <w:noProof/>
              </w:rPr>
              <w:t>5 COST STRUCTURE AND COST SHEET INSTRUCTIONS</w:t>
            </w:r>
            <w:r>
              <w:rPr>
                <w:noProof/>
                <w:webHidden/>
              </w:rPr>
              <w:tab/>
            </w:r>
            <w:r>
              <w:rPr>
                <w:noProof/>
                <w:webHidden/>
              </w:rPr>
              <w:fldChar w:fldCharType="begin"/>
            </w:r>
            <w:r>
              <w:rPr>
                <w:noProof/>
                <w:webHidden/>
              </w:rPr>
              <w:instrText xml:space="preserve"> PAGEREF _Toc226380574 \h </w:instrText>
            </w:r>
            <w:r>
              <w:rPr>
                <w:noProof/>
                <w:webHidden/>
              </w:rPr>
            </w:r>
            <w:r>
              <w:rPr>
                <w:noProof/>
                <w:webHidden/>
              </w:rPr>
              <w:fldChar w:fldCharType="separate"/>
            </w:r>
            <w:r>
              <w:rPr>
                <w:noProof/>
                <w:webHidden/>
              </w:rPr>
              <w:t>22</w:t>
            </w:r>
            <w:r>
              <w:rPr>
                <w:noProof/>
                <w:webHidden/>
              </w:rPr>
              <w:fldChar w:fldCharType="end"/>
            </w:r>
          </w:hyperlink>
        </w:p>
        <w:p w14:paraId="3ED3A049" w14:textId="527C7386"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75" w:history="1">
            <w:r w:rsidRPr="000A48F6">
              <w:rPr>
                <w:rStyle w:val="Hyperlink"/>
                <w:noProof/>
              </w:rPr>
              <w:t>5.1 COST SHEET INSTRUCTIONS</w:t>
            </w:r>
            <w:r>
              <w:rPr>
                <w:noProof/>
                <w:webHidden/>
              </w:rPr>
              <w:tab/>
            </w:r>
            <w:r>
              <w:rPr>
                <w:noProof/>
                <w:webHidden/>
              </w:rPr>
              <w:fldChar w:fldCharType="begin"/>
            </w:r>
            <w:r>
              <w:rPr>
                <w:noProof/>
                <w:webHidden/>
              </w:rPr>
              <w:instrText xml:space="preserve"> PAGEREF _Toc226380575 \h </w:instrText>
            </w:r>
            <w:r>
              <w:rPr>
                <w:noProof/>
                <w:webHidden/>
              </w:rPr>
            </w:r>
            <w:r>
              <w:rPr>
                <w:noProof/>
                <w:webHidden/>
              </w:rPr>
              <w:fldChar w:fldCharType="separate"/>
            </w:r>
            <w:r>
              <w:rPr>
                <w:noProof/>
                <w:webHidden/>
              </w:rPr>
              <w:t>23</w:t>
            </w:r>
            <w:r>
              <w:rPr>
                <w:noProof/>
                <w:webHidden/>
              </w:rPr>
              <w:fldChar w:fldCharType="end"/>
            </w:r>
          </w:hyperlink>
        </w:p>
        <w:p w14:paraId="57B8D800" w14:textId="4DA642DB"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76" w:history="1">
            <w:r w:rsidRPr="000A48F6">
              <w:rPr>
                <w:rStyle w:val="Hyperlink"/>
                <w:noProof/>
              </w:rPr>
              <w:t>5.2 FOB DESTINATION, FREIGHT PREPAID AND ALLOWED/INSTALLED</w:t>
            </w:r>
            <w:r>
              <w:rPr>
                <w:noProof/>
                <w:webHidden/>
              </w:rPr>
              <w:tab/>
            </w:r>
            <w:r>
              <w:rPr>
                <w:noProof/>
                <w:webHidden/>
              </w:rPr>
              <w:fldChar w:fldCharType="begin"/>
            </w:r>
            <w:r>
              <w:rPr>
                <w:noProof/>
                <w:webHidden/>
              </w:rPr>
              <w:instrText xml:space="preserve"> PAGEREF _Toc226380576 \h </w:instrText>
            </w:r>
            <w:r>
              <w:rPr>
                <w:noProof/>
                <w:webHidden/>
              </w:rPr>
            </w:r>
            <w:r>
              <w:rPr>
                <w:noProof/>
                <w:webHidden/>
              </w:rPr>
              <w:fldChar w:fldCharType="separate"/>
            </w:r>
            <w:r>
              <w:rPr>
                <w:noProof/>
                <w:webHidden/>
              </w:rPr>
              <w:t>23</w:t>
            </w:r>
            <w:r>
              <w:rPr>
                <w:noProof/>
                <w:webHidden/>
              </w:rPr>
              <w:fldChar w:fldCharType="end"/>
            </w:r>
          </w:hyperlink>
        </w:p>
        <w:p w14:paraId="69435CC7" w14:textId="361CAE7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77" w:history="1">
            <w:r w:rsidRPr="000A48F6">
              <w:rPr>
                <w:rStyle w:val="Hyperlink"/>
                <w:noProof/>
              </w:rPr>
              <w:t>5.3 REQUESTING COST ADJUSTMENTS</w:t>
            </w:r>
            <w:r>
              <w:rPr>
                <w:noProof/>
                <w:webHidden/>
              </w:rPr>
              <w:tab/>
            </w:r>
            <w:r>
              <w:rPr>
                <w:noProof/>
                <w:webHidden/>
              </w:rPr>
              <w:fldChar w:fldCharType="begin"/>
            </w:r>
            <w:r>
              <w:rPr>
                <w:noProof/>
                <w:webHidden/>
              </w:rPr>
              <w:instrText xml:space="preserve"> PAGEREF _Toc226380577 \h </w:instrText>
            </w:r>
            <w:r>
              <w:rPr>
                <w:noProof/>
                <w:webHidden/>
              </w:rPr>
            </w:r>
            <w:r>
              <w:rPr>
                <w:noProof/>
                <w:webHidden/>
              </w:rPr>
              <w:fldChar w:fldCharType="separate"/>
            </w:r>
            <w:r>
              <w:rPr>
                <w:noProof/>
                <w:webHidden/>
              </w:rPr>
              <w:t>23</w:t>
            </w:r>
            <w:r>
              <w:rPr>
                <w:noProof/>
                <w:webHidden/>
              </w:rPr>
              <w:fldChar w:fldCharType="end"/>
            </w:r>
          </w:hyperlink>
        </w:p>
        <w:p w14:paraId="584B23E5" w14:textId="5D157234"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78" w:history="1">
            <w:r w:rsidRPr="000A48F6">
              <w:rPr>
                <w:rStyle w:val="Hyperlink"/>
                <w:noProof/>
              </w:rPr>
              <w:t>6 BID PROCEDURE AND INSTRUCTIONS</w:t>
            </w:r>
            <w:r>
              <w:rPr>
                <w:noProof/>
                <w:webHidden/>
              </w:rPr>
              <w:tab/>
            </w:r>
            <w:r>
              <w:rPr>
                <w:noProof/>
                <w:webHidden/>
              </w:rPr>
              <w:fldChar w:fldCharType="begin"/>
            </w:r>
            <w:r>
              <w:rPr>
                <w:noProof/>
                <w:webHidden/>
              </w:rPr>
              <w:instrText xml:space="preserve"> PAGEREF _Toc226380578 \h </w:instrText>
            </w:r>
            <w:r>
              <w:rPr>
                <w:noProof/>
                <w:webHidden/>
              </w:rPr>
            </w:r>
            <w:r>
              <w:rPr>
                <w:noProof/>
                <w:webHidden/>
              </w:rPr>
              <w:fldChar w:fldCharType="separate"/>
            </w:r>
            <w:r>
              <w:rPr>
                <w:noProof/>
                <w:webHidden/>
              </w:rPr>
              <w:t>24</w:t>
            </w:r>
            <w:r>
              <w:rPr>
                <w:noProof/>
                <w:webHidden/>
              </w:rPr>
              <w:fldChar w:fldCharType="end"/>
            </w:r>
          </w:hyperlink>
        </w:p>
        <w:p w14:paraId="55ACEDB8" w14:textId="7D9BCF9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79" w:history="1">
            <w:r w:rsidRPr="000A48F6">
              <w:rPr>
                <w:rStyle w:val="Hyperlink"/>
                <w:noProof/>
              </w:rPr>
              <w:t>6.1 CALENDAR OF EVENTS</w:t>
            </w:r>
            <w:r>
              <w:rPr>
                <w:noProof/>
                <w:webHidden/>
              </w:rPr>
              <w:tab/>
            </w:r>
            <w:r>
              <w:rPr>
                <w:noProof/>
                <w:webHidden/>
              </w:rPr>
              <w:fldChar w:fldCharType="begin"/>
            </w:r>
            <w:r>
              <w:rPr>
                <w:noProof/>
                <w:webHidden/>
              </w:rPr>
              <w:instrText xml:space="preserve"> PAGEREF _Toc226380579 \h </w:instrText>
            </w:r>
            <w:r>
              <w:rPr>
                <w:noProof/>
                <w:webHidden/>
              </w:rPr>
            </w:r>
            <w:r>
              <w:rPr>
                <w:noProof/>
                <w:webHidden/>
              </w:rPr>
              <w:fldChar w:fldCharType="separate"/>
            </w:r>
            <w:r>
              <w:rPr>
                <w:noProof/>
                <w:webHidden/>
              </w:rPr>
              <w:t>24</w:t>
            </w:r>
            <w:r>
              <w:rPr>
                <w:noProof/>
                <w:webHidden/>
              </w:rPr>
              <w:fldChar w:fldCharType="end"/>
            </w:r>
          </w:hyperlink>
        </w:p>
        <w:p w14:paraId="66288A67" w14:textId="64F04C5E"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0" w:history="1">
            <w:r w:rsidRPr="000A48F6">
              <w:rPr>
                <w:rStyle w:val="Hyperlink"/>
                <w:noProof/>
              </w:rPr>
              <w:t>6.2 CORRESPONDENCE, CLARIFICATIONS AND QUESTIONS</w:t>
            </w:r>
            <w:r>
              <w:rPr>
                <w:noProof/>
                <w:webHidden/>
              </w:rPr>
              <w:tab/>
            </w:r>
            <w:r>
              <w:rPr>
                <w:noProof/>
                <w:webHidden/>
              </w:rPr>
              <w:fldChar w:fldCharType="begin"/>
            </w:r>
            <w:r>
              <w:rPr>
                <w:noProof/>
                <w:webHidden/>
              </w:rPr>
              <w:instrText xml:space="preserve"> PAGEREF _Toc226380580 \h </w:instrText>
            </w:r>
            <w:r>
              <w:rPr>
                <w:noProof/>
                <w:webHidden/>
              </w:rPr>
            </w:r>
            <w:r>
              <w:rPr>
                <w:noProof/>
                <w:webHidden/>
              </w:rPr>
              <w:fldChar w:fldCharType="separate"/>
            </w:r>
            <w:r>
              <w:rPr>
                <w:noProof/>
                <w:webHidden/>
              </w:rPr>
              <w:t>24</w:t>
            </w:r>
            <w:r>
              <w:rPr>
                <w:noProof/>
                <w:webHidden/>
              </w:rPr>
              <w:fldChar w:fldCharType="end"/>
            </w:r>
          </w:hyperlink>
        </w:p>
        <w:p w14:paraId="3C527419" w14:textId="5336F84F"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1" w:history="1">
            <w:r w:rsidRPr="000A48F6">
              <w:rPr>
                <w:rStyle w:val="Hyperlink"/>
                <w:noProof/>
              </w:rPr>
              <w:t>6.3 REASONABLE ACCOMMODATIONS</w:t>
            </w:r>
            <w:r>
              <w:rPr>
                <w:noProof/>
                <w:webHidden/>
              </w:rPr>
              <w:tab/>
            </w:r>
            <w:r>
              <w:rPr>
                <w:noProof/>
                <w:webHidden/>
              </w:rPr>
              <w:fldChar w:fldCharType="begin"/>
            </w:r>
            <w:r>
              <w:rPr>
                <w:noProof/>
                <w:webHidden/>
              </w:rPr>
              <w:instrText xml:space="preserve"> PAGEREF _Toc226380581 \h </w:instrText>
            </w:r>
            <w:r>
              <w:rPr>
                <w:noProof/>
                <w:webHidden/>
              </w:rPr>
            </w:r>
            <w:r>
              <w:rPr>
                <w:noProof/>
                <w:webHidden/>
              </w:rPr>
              <w:fldChar w:fldCharType="separate"/>
            </w:r>
            <w:r>
              <w:rPr>
                <w:noProof/>
                <w:webHidden/>
              </w:rPr>
              <w:t>25</w:t>
            </w:r>
            <w:r>
              <w:rPr>
                <w:noProof/>
                <w:webHidden/>
              </w:rPr>
              <w:fldChar w:fldCharType="end"/>
            </w:r>
          </w:hyperlink>
        </w:p>
        <w:p w14:paraId="423CC563" w14:textId="137C8526"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2" w:history="1">
            <w:r w:rsidRPr="000A48F6">
              <w:rPr>
                <w:rStyle w:val="Hyperlink"/>
                <w:noProof/>
              </w:rPr>
              <w:t>6.4 WISCONSIN eSUPPLIER PORTAL REGISTRATION</w:t>
            </w:r>
            <w:r>
              <w:rPr>
                <w:noProof/>
                <w:webHidden/>
              </w:rPr>
              <w:tab/>
            </w:r>
            <w:r>
              <w:rPr>
                <w:noProof/>
                <w:webHidden/>
              </w:rPr>
              <w:fldChar w:fldCharType="begin"/>
            </w:r>
            <w:r>
              <w:rPr>
                <w:noProof/>
                <w:webHidden/>
              </w:rPr>
              <w:instrText xml:space="preserve"> PAGEREF _Toc226380582 \h </w:instrText>
            </w:r>
            <w:r>
              <w:rPr>
                <w:noProof/>
                <w:webHidden/>
              </w:rPr>
            </w:r>
            <w:r>
              <w:rPr>
                <w:noProof/>
                <w:webHidden/>
              </w:rPr>
              <w:fldChar w:fldCharType="separate"/>
            </w:r>
            <w:r>
              <w:rPr>
                <w:noProof/>
                <w:webHidden/>
              </w:rPr>
              <w:t>25</w:t>
            </w:r>
            <w:r>
              <w:rPr>
                <w:noProof/>
                <w:webHidden/>
              </w:rPr>
              <w:fldChar w:fldCharType="end"/>
            </w:r>
          </w:hyperlink>
        </w:p>
        <w:p w14:paraId="306D4CCB" w14:textId="22E4AC6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3" w:history="1">
            <w:r w:rsidRPr="000A48F6">
              <w:rPr>
                <w:rStyle w:val="Hyperlink"/>
                <w:noProof/>
              </w:rPr>
              <w:t>6.5 PRE-BID SITE VISIT</w:t>
            </w:r>
            <w:r>
              <w:rPr>
                <w:noProof/>
                <w:webHidden/>
              </w:rPr>
              <w:tab/>
            </w:r>
            <w:r>
              <w:rPr>
                <w:noProof/>
                <w:webHidden/>
              </w:rPr>
              <w:fldChar w:fldCharType="begin"/>
            </w:r>
            <w:r>
              <w:rPr>
                <w:noProof/>
                <w:webHidden/>
              </w:rPr>
              <w:instrText xml:space="preserve"> PAGEREF _Toc226380583 \h </w:instrText>
            </w:r>
            <w:r>
              <w:rPr>
                <w:noProof/>
                <w:webHidden/>
              </w:rPr>
            </w:r>
            <w:r>
              <w:rPr>
                <w:noProof/>
                <w:webHidden/>
              </w:rPr>
              <w:fldChar w:fldCharType="separate"/>
            </w:r>
            <w:r>
              <w:rPr>
                <w:noProof/>
                <w:webHidden/>
              </w:rPr>
              <w:t>25</w:t>
            </w:r>
            <w:r>
              <w:rPr>
                <w:noProof/>
                <w:webHidden/>
              </w:rPr>
              <w:fldChar w:fldCharType="end"/>
            </w:r>
          </w:hyperlink>
        </w:p>
        <w:p w14:paraId="6C27DBD0" w14:textId="102DA01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4" w:history="1">
            <w:r w:rsidRPr="000A48F6">
              <w:rPr>
                <w:rStyle w:val="Hyperlink"/>
                <w:noProof/>
              </w:rPr>
              <w:t>6.6 BIDDER CONFERENCE</w:t>
            </w:r>
            <w:r>
              <w:rPr>
                <w:noProof/>
                <w:webHidden/>
              </w:rPr>
              <w:tab/>
            </w:r>
            <w:r>
              <w:rPr>
                <w:noProof/>
                <w:webHidden/>
              </w:rPr>
              <w:fldChar w:fldCharType="begin"/>
            </w:r>
            <w:r>
              <w:rPr>
                <w:noProof/>
                <w:webHidden/>
              </w:rPr>
              <w:instrText xml:space="preserve"> PAGEREF _Toc226380584 \h </w:instrText>
            </w:r>
            <w:r>
              <w:rPr>
                <w:noProof/>
                <w:webHidden/>
              </w:rPr>
            </w:r>
            <w:r>
              <w:rPr>
                <w:noProof/>
                <w:webHidden/>
              </w:rPr>
              <w:fldChar w:fldCharType="separate"/>
            </w:r>
            <w:r>
              <w:rPr>
                <w:noProof/>
                <w:webHidden/>
              </w:rPr>
              <w:t>25</w:t>
            </w:r>
            <w:r>
              <w:rPr>
                <w:noProof/>
                <w:webHidden/>
              </w:rPr>
              <w:fldChar w:fldCharType="end"/>
            </w:r>
          </w:hyperlink>
        </w:p>
        <w:p w14:paraId="5028B31F" w14:textId="2478C3EF"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5" w:history="1">
            <w:r w:rsidRPr="000A48F6">
              <w:rPr>
                <w:rStyle w:val="Hyperlink"/>
                <w:noProof/>
              </w:rPr>
              <w:t>6.7 SUBMITTING A BID</w:t>
            </w:r>
            <w:r>
              <w:rPr>
                <w:noProof/>
                <w:webHidden/>
              </w:rPr>
              <w:tab/>
            </w:r>
            <w:r>
              <w:rPr>
                <w:noProof/>
                <w:webHidden/>
              </w:rPr>
              <w:fldChar w:fldCharType="begin"/>
            </w:r>
            <w:r>
              <w:rPr>
                <w:noProof/>
                <w:webHidden/>
              </w:rPr>
              <w:instrText xml:space="preserve"> PAGEREF _Toc226380585 \h </w:instrText>
            </w:r>
            <w:r>
              <w:rPr>
                <w:noProof/>
                <w:webHidden/>
              </w:rPr>
            </w:r>
            <w:r>
              <w:rPr>
                <w:noProof/>
                <w:webHidden/>
              </w:rPr>
              <w:fldChar w:fldCharType="separate"/>
            </w:r>
            <w:r>
              <w:rPr>
                <w:noProof/>
                <w:webHidden/>
              </w:rPr>
              <w:t>26</w:t>
            </w:r>
            <w:r>
              <w:rPr>
                <w:noProof/>
                <w:webHidden/>
              </w:rPr>
              <w:fldChar w:fldCharType="end"/>
            </w:r>
          </w:hyperlink>
        </w:p>
        <w:p w14:paraId="446C9024" w14:textId="78999950" w:rsidR="00B64B05" w:rsidRDefault="00B64B05">
          <w:pPr>
            <w:pStyle w:val="TOC3"/>
            <w:rPr>
              <w:rFonts w:asciiTheme="minorHAnsi" w:hAnsiTheme="minorHAnsi" w:cstheme="minorBidi"/>
              <w:noProof/>
              <w:color w:val="auto"/>
              <w:kern w:val="2"/>
              <w:sz w:val="24"/>
              <w:szCs w:val="24"/>
            </w:rPr>
          </w:pPr>
          <w:hyperlink w:anchor="_Toc226380586" w:history="1">
            <w:r w:rsidRPr="000A48F6">
              <w:rPr>
                <w:rStyle w:val="Hyperlink"/>
                <w:noProof/>
              </w:rPr>
              <w:t>6.7.1 WISCONSIN eSUPPLIER PORTAL SUBMITTAL (Strongly Preferred)</w:t>
            </w:r>
            <w:r>
              <w:rPr>
                <w:noProof/>
                <w:webHidden/>
              </w:rPr>
              <w:tab/>
            </w:r>
            <w:r>
              <w:rPr>
                <w:noProof/>
                <w:webHidden/>
              </w:rPr>
              <w:fldChar w:fldCharType="begin"/>
            </w:r>
            <w:r>
              <w:rPr>
                <w:noProof/>
                <w:webHidden/>
              </w:rPr>
              <w:instrText xml:space="preserve"> PAGEREF _Toc226380586 \h </w:instrText>
            </w:r>
            <w:r>
              <w:rPr>
                <w:noProof/>
                <w:webHidden/>
              </w:rPr>
            </w:r>
            <w:r>
              <w:rPr>
                <w:noProof/>
                <w:webHidden/>
              </w:rPr>
              <w:fldChar w:fldCharType="separate"/>
            </w:r>
            <w:r>
              <w:rPr>
                <w:noProof/>
                <w:webHidden/>
              </w:rPr>
              <w:t>26</w:t>
            </w:r>
            <w:r>
              <w:rPr>
                <w:noProof/>
                <w:webHidden/>
              </w:rPr>
              <w:fldChar w:fldCharType="end"/>
            </w:r>
          </w:hyperlink>
        </w:p>
        <w:p w14:paraId="13E293CA" w14:textId="63F12759" w:rsidR="00B64B05" w:rsidRDefault="00B64B05">
          <w:pPr>
            <w:pStyle w:val="TOC3"/>
            <w:rPr>
              <w:rFonts w:asciiTheme="minorHAnsi" w:hAnsiTheme="minorHAnsi" w:cstheme="minorBidi"/>
              <w:noProof/>
              <w:color w:val="auto"/>
              <w:kern w:val="2"/>
              <w:sz w:val="24"/>
              <w:szCs w:val="24"/>
            </w:rPr>
          </w:pPr>
          <w:hyperlink w:anchor="_Toc226380587" w:history="1">
            <w:r w:rsidRPr="000A48F6">
              <w:rPr>
                <w:rStyle w:val="Hyperlink"/>
                <w:noProof/>
              </w:rPr>
              <w:t>6.7.2 HARD COPY BID SUBMITTAL</w:t>
            </w:r>
            <w:r>
              <w:rPr>
                <w:noProof/>
                <w:webHidden/>
              </w:rPr>
              <w:tab/>
            </w:r>
            <w:r>
              <w:rPr>
                <w:noProof/>
                <w:webHidden/>
              </w:rPr>
              <w:fldChar w:fldCharType="begin"/>
            </w:r>
            <w:r>
              <w:rPr>
                <w:noProof/>
                <w:webHidden/>
              </w:rPr>
              <w:instrText xml:space="preserve"> PAGEREF _Toc226380587 \h </w:instrText>
            </w:r>
            <w:r>
              <w:rPr>
                <w:noProof/>
                <w:webHidden/>
              </w:rPr>
            </w:r>
            <w:r>
              <w:rPr>
                <w:noProof/>
                <w:webHidden/>
              </w:rPr>
              <w:fldChar w:fldCharType="separate"/>
            </w:r>
            <w:r>
              <w:rPr>
                <w:noProof/>
                <w:webHidden/>
              </w:rPr>
              <w:t>26</w:t>
            </w:r>
            <w:r>
              <w:rPr>
                <w:noProof/>
                <w:webHidden/>
              </w:rPr>
              <w:fldChar w:fldCharType="end"/>
            </w:r>
          </w:hyperlink>
        </w:p>
        <w:p w14:paraId="764C76A2" w14:textId="74CD76A4" w:rsidR="00B64B05" w:rsidRDefault="00B64B05">
          <w:pPr>
            <w:pStyle w:val="TOC3"/>
            <w:rPr>
              <w:rFonts w:asciiTheme="minorHAnsi" w:hAnsiTheme="minorHAnsi" w:cstheme="minorBidi"/>
              <w:noProof/>
              <w:color w:val="auto"/>
              <w:kern w:val="2"/>
              <w:sz w:val="24"/>
              <w:szCs w:val="24"/>
            </w:rPr>
          </w:pPr>
          <w:hyperlink w:anchor="_Toc226380588" w:history="1">
            <w:r w:rsidRPr="000A48F6">
              <w:rPr>
                <w:rStyle w:val="Hyperlink"/>
                <w:noProof/>
              </w:rPr>
              <w:t>6.7.3 HAND DELIVERED BIDS</w:t>
            </w:r>
            <w:r>
              <w:rPr>
                <w:noProof/>
                <w:webHidden/>
              </w:rPr>
              <w:tab/>
            </w:r>
            <w:r>
              <w:rPr>
                <w:noProof/>
                <w:webHidden/>
              </w:rPr>
              <w:fldChar w:fldCharType="begin"/>
            </w:r>
            <w:r>
              <w:rPr>
                <w:noProof/>
                <w:webHidden/>
              </w:rPr>
              <w:instrText xml:space="preserve"> PAGEREF _Toc226380588 \h </w:instrText>
            </w:r>
            <w:r>
              <w:rPr>
                <w:noProof/>
                <w:webHidden/>
              </w:rPr>
            </w:r>
            <w:r>
              <w:rPr>
                <w:noProof/>
                <w:webHidden/>
              </w:rPr>
              <w:fldChar w:fldCharType="separate"/>
            </w:r>
            <w:r>
              <w:rPr>
                <w:noProof/>
                <w:webHidden/>
              </w:rPr>
              <w:t>27</w:t>
            </w:r>
            <w:r>
              <w:rPr>
                <w:noProof/>
                <w:webHidden/>
              </w:rPr>
              <w:fldChar w:fldCharType="end"/>
            </w:r>
          </w:hyperlink>
        </w:p>
        <w:p w14:paraId="6E702547" w14:textId="798EC8C9"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89" w:history="1">
            <w:r w:rsidRPr="000A48F6">
              <w:rPr>
                <w:rStyle w:val="Hyperlink"/>
                <w:noProof/>
              </w:rPr>
              <w:t>6.8 EMAILED BIDS</w:t>
            </w:r>
            <w:r>
              <w:rPr>
                <w:noProof/>
                <w:webHidden/>
              </w:rPr>
              <w:tab/>
            </w:r>
            <w:r>
              <w:rPr>
                <w:noProof/>
                <w:webHidden/>
              </w:rPr>
              <w:fldChar w:fldCharType="begin"/>
            </w:r>
            <w:r>
              <w:rPr>
                <w:noProof/>
                <w:webHidden/>
              </w:rPr>
              <w:instrText xml:space="preserve"> PAGEREF _Toc226380589 \h </w:instrText>
            </w:r>
            <w:r>
              <w:rPr>
                <w:noProof/>
                <w:webHidden/>
              </w:rPr>
            </w:r>
            <w:r>
              <w:rPr>
                <w:noProof/>
                <w:webHidden/>
              </w:rPr>
              <w:fldChar w:fldCharType="separate"/>
            </w:r>
            <w:r>
              <w:rPr>
                <w:noProof/>
                <w:webHidden/>
              </w:rPr>
              <w:t>27</w:t>
            </w:r>
            <w:r>
              <w:rPr>
                <w:noProof/>
                <w:webHidden/>
              </w:rPr>
              <w:fldChar w:fldCharType="end"/>
            </w:r>
          </w:hyperlink>
        </w:p>
        <w:p w14:paraId="5F52FB85" w14:textId="702E6948"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0" w:history="1">
            <w:r w:rsidRPr="000A48F6">
              <w:rPr>
                <w:rStyle w:val="Hyperlink"/>
                <w:noProof/>
              </w:rPr>
              <w:t>6.9 CONTENT OF BID RESPONSE</w:t>
            </w:r>
            <w:r>
              <w:rPr>
                <w:noProof/>
                <w:webHidden/>
              </w:rPr>
              <w:tab/>
            </w:r>
            <w:r>
              <w:rPr>
                <w:noProof/>
                <w:webHidden/>
              </w:rPr>
              <w:fldChar w:fldCharType="begin"/>
            </w:r>
            <w:r>
              <w:rPr>
                <w:noProof/>
                <w:webHidden/>
              </w:rPr>
              <w:instrText xml:space="preserve"> PAGEREF _Toc226380590 \h </w:instrText>
            </w:r>
            <w:r>
              <w:rPr>
                <w:noProof/>
                <w:webHidden/>
              </w:rPr>
            </w:r>
            <w:r>
              <w:rPr>
                <w:noProof/>
                <w:webHidden/>
              </w:rPr>
              <w:fldChar w:fldCharType="separate"/>
            </w:r>
            <w:r>
              <w:rPr>
                <w:noProof/>
                <w:webHidden/>
              </w:rPr>
              <w:t>28</w:t>
            </w:r>
            <w:r>
              <w:rPr>
                <w:noProof/>
                <w:webHidden/>
              </w:rPr>
              <w:fldChar w:fldCharType="end"/>
            </w:r>
          </w:hyperlink>
        </w:p>
        <w:p w14:paraId="0D87F85C" w14:textId="262F9685"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1" w:history="1">
            <w:r w:rsidRPr="000A48F6">
              <w:rPr>
                <w:rStyle w:val="Hyperlink"/>
                <w:noProof/>
              </w:rPr>
              <w:t>6.10 MULTIPLE BIDS</w:t>
            </w:r>
            <w:r>
              <w:rPr>
                <w:noProof/>
                <w:webHidden/>
              </w:rPr>
              <w:tab/>
            </w:r>
            <w:r>
              <w:rPr>
                <w:noProof/>
                <w:webHidden/>
              </w:rPr>
              <w:fldChar w:fldCharType="begin"/>
            </w:r>
            <w:r>
              <w:rPr>
                <w:noProof/>
                <w:webHidden/>
              </w:rPr>
              <w:instrText xml:space="preserve"> PAGEREF _Toc226380591 \h </w:instrText>
            </w:r>
            <w:r>
              <w:rPr>
                <w:noProof/>
                <w:webHidden/>
              </w:rPr>
            </w:r>
            <w:r>
              <w:rPr>
                <w:noProof/>
                <w:webHidden/>
              </w:rPr>
              <w:fldChar w:fldCharType="separate"/>
            </w:r>
            <w:r>
              <w:rPr>
                <w:noProof/>
                <w:webHidden/>
              </w:rPr>
              <w:t>29</w:t>
            </w:r>
            <w:r>
              <w:rPr>
                <w:noProof/>
                <w:webHidden/>
              </w:rPr>
              <w:fldChar w:fldCharType="end"/>
            </w:r>
          </w:hyperlink>
        </w:p>
        <w:p w14:paraId="344F8923" w14:textId="58F77306"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2" w:history="1">
            <w:r w:rsidRPr="000A48F6">
              <w:rPr>
                <w:rStyle w:val="Hyperlink"/>
                <w:noProof/>
              </w:rPr>
              <w:t>6.11 INCURRING COSTS</w:t>
            </w:r>
            <w:r>
              <w:rPr>
                <w:noProof/>
                <w:webHidden/>
              </w:rPr>
              <w:tab/>
            </w:r>
            <w:r>
              <w:rPr>
                <w:noProof/>
                <w:webHidden/>
              </w:rPr>
              <w:fldChar w:fldCharType="begin"/>
            </w:r>
            <w:r>
              <w:rPr>
                <w:noProof/>
                <w:webHidden/>
              </w:rPr>
              <w:instrText xml:space="preserve"> PAGEREF _Toc226380592 \h </w:instrText>
            </w:r>
            <w:r>
              <w:rPr>
                <w:noProof/>
                <w:webHidden/>
              </w:rPr>
            </w:r>
            <w:r>
              <w:rPr>
                <w:noProof/>
                <w:webHidden/>
              </w:rPr>
              <w:fldChar w:fldCharType="separate"/>
            </w:r>
            <w:r>
              <w:rPr>
                <w:noProof/>
                <w:webHidden/>
              </w:rPr>
              <w:t>29</w:t>
            </w:r>
            <w:r>
              <w:rPr>
                <w:noProof/>
                <w:webHidden/>
              </w:rPr>
              <w:fldChar w:fldCharType="end"/>
            </w:r>
          </w:hyperlink>
        </w:p>
        <w:p w14:paraId="6A4CC187" w14:textId="525D69BC"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593" w:history="1">
            <w:r w:rsidRPr="000A48F6">
              <w:rPr>
                <w:rStyle w:val="Hyperlink"/>
                <w:noProof/>
              </w:rPr>
              <w:t>7 BID ACCEPTANCE AND AWARD</w:t>
            </w:r>
            <w:r>
              <w:rPr>
                <w:noProof/>
                <w:webHidden/>
              </w:rPr>
              <w:tab/>
            </w:r>
            <w:r>
              <w:rPr>
                <w:noProof/>
                <w:webHidden/>
              </w:rPr>
              <w:fldChar w:fldCharType="begin"/>
            </w:r>
            <w:r>
              <w:rPr>
                <w:noProof/>
                <w:webHidden/>
              </w:rPr>
              <w:instrText xml:space="preserve"> PAGEREF _Toc226380593 \h </w:instrText>
            </w:r>
            <w:r>
              <w:rPr>
                <w:noProof/>
                <w:webHidden/>
              </w:rPr>
            </w:r>
            <w:r>
              <w:rPr>
                <w:noProof/>
                <w:webHidden/>
              </w:rPr>
              <w:fldChar w:fldCharType="separate"/>
            </w:r>
            <w:r>
              <w:rPr>
                <w:noProof/>
                <w:webHidden/>
              </w:rPr>
              <w:t>29</w:t>
            </w:r>
            <w:r>
              <w:rPr>
                <w:noProof/>
                <w:webHidden/>
              </w:rPr>
              <w:fldChar w:fldCharType="end"/>
            </w:r>
          </w:hyperlink>
        </w:p>
        <w:p w14:paraId="1DA952A1" w14:textId="0B18341A"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4" w:history="1">
            <w:r w:rsidRPr="000A48F6">
              <w:rPr>
                <w:rStyle w:val="Hyperlink"/>
                <w:noProof/>
              </w:rPr>
              <w:t>7.1 BID OPENING, REVIEW, AND ACCEPTANCE</w:t>
            </w:r>
            <w:r>
              <w:rPr>
                <w:noProof/>
                <w:webHidden/>
              </w:rPr>
              <w:tab/>
            </w:r>
            <w:r>
              <w:rPr>
                <w:noProof/>
                <w:webHidden/>
              </w:rPr>
              <w:fldChar w:fldCharType="begin"/>
            </w:r>
            <w:r>
              <w:rPr>
                <w:noProof/>
                <w:webHidden/>
              </w:rPr>
              <w:instrText xml:space="preserve"> PAGEREF _Toc226380594 \h </w:instrText>
            </w:r>
            <w:r>
              <w:rPr>
                <w:noProof/>
                <w:webHidden/>
              </w:rPr>
            </w:r>
            <w:r>
              <w:rPr>
                <w:noProof/>
                <w:webHidden/>
              </w:rPr>
              <w:fldChar w:fldCharType="separate"/>
            </w:r>
            <w:r>
              <w:rPr>
                <w:noProof/>
                <w:webHidden/>
              </w:rPr>
              <w:t>29</w:t>
            </w:r>
            <w:r>
              <w:rPr>
                <w:noProof/>
                <w:webHidden/>
              </w:rPr>
              <w:fldChar w:fldCharType="end"/>
            </w:r>
          </w:hyperlink>
        </w:p>
        <w:p w14:paraId="03D3A443" w14:textId="49068611"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5" w:history="1">
            <w:r w:rsidRPr="000A48F6">
              <w:rPr>
                <w:rStyle w:val="Hyperlink"/>
                <w:noProof/>
              </w:rPr>
              <w:t>7.2 METHOD OF AWARD</w:t>
            </w:r>
            <w:r>
              <w:rPr>
                <w:noProof/>
                <w:webHidden/>
              </w:rPr>
              <w:tab/>
            </w:r>
            <w:r>
              <w:rPr>
                <w:noProof/>
                <w:webHidden/>
              </w:rPr>
              <w:fldChar w:fldCharType="begin"/>
            </w:r>
            <w:r>
              <w:rPr>
                <w:noProof/>
                <w:webHidden/>
              </w:rPr>
              <w:instrText xml:space="preserve"> PAGEREF _Toc226380595 \h </w:instrText>
            </w:r>
            <w:r>
              <w:rPr>
                <w:noProof/>
                <w:webHidden/>
              </w:rPr>
            </w:r>
            <w:r>
              <w:rPr>
                <w:noProof/>
                <w:webHidden/>
              </w:rPr>
              <w:fldChar w:fldCharType="separate"/>
            </w:r>
            <w:r>
              <w:rPr>
                <w:noProof/>
                <w:webHidden/>
              </w:rPr>
              <w:t>29</w:t>
            </w:r>
            <w:r>
              <w:rPr>
                <w:noProof/>
                <w:webHidden/>
              </w:rPr>
              <w:fldChar w:fldCharType="end"/>
            </w:r>
          </w:hyperlink>
        </w:p>
        <w:p w14:paraId="69515389" w14:textId="5B5ABDAA"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6" w:history="1">
            <w:r w:rsidRPr="000A48F6">
              <w:rPr>
                <w:rStyle w:val="Hyperlink"/>
                <w:noProof/>
              </w:rPr>
              <w:t>7.3 SAMPLES</w:t>
            </w:r>
            <w:r>
              <w:rPr>
                <w:noProof/>
                <w:webHidden/>
              </w:rPr>
              <w:tab/>
            </w:r>
            <w:r>
              <w:rPr>
                <w:noProof/>
                <w:webHidden/>
              </w:rPr>
              <w:fldChar w:fldCharType="begin"/>
            </w:r>
            <w:r>
              <w:rPr>
                <w:noProof/>
                <w:webHidden/>
              </w:rPr>
              <w:instrText xml:space="preserve"> PAGEREF _Toc226380596 \h </w:instrText>
            </w:r>
            <w:r>
              <w:rPr>
                <w:noProof/>
                <w:webHidden/>
              </w:rPr>
            </w:r>
            <w:r>
              <w:rPr>
                <w:noProof/>
                <w:webHidden/>
              </w:rPr>
              <w:fldChar w:fldCharType="separate"/>
            </w:r>
            <w:r>
              <w:rPr>
                <w:noProof/>
                <w:webHidden/>
              </w:rPr>
              <w:t>30</w:t>
            </w:r>
            <w:r>
              <w:rPr>
                <w:noProof/>
                <w:webHidden/>
              </w:rPr>
              <w:fldChar w:fldCharType="end"/>
            </w:r>
          </w:hyperlink>
        </w:p>
        <w:p w14:paraId="6FFEAD9F" w14:textId="65F50B0D"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7" w:history="1">
            <w:r w:rsidRPr="000A48F6">
              <w:rPr>
                <w:rStyle w:val="Hyperlink"/>
                <w:noProof/>
              </w:rPr>
              <w:t>7.4 BIDDER REFERENCES/CLIENT LIST</w:t>
            </w:r>
            <w:r>
              <w:rPr>
                <w:noProof/>
                <w:webHidden/>
              </w:rPr>
              <w:tab/>
            </w:r>
            <w:r>
              <w:rPr>
                <w:noProof/>
                <w:webHidden/>
              </w:rPr>
              <w:fldChar w:fldCharType="begin"/>
            </w:r>
            <w:r>
              <w:rPr>
                <w:noProof/>
                <w:webHidden/>
              </w:rPr>
              <w:instrText xml:space="preserve"> PAGEREF _Toc226380597 \h </w:instrText>
            </w:r>
            <w:r>
              <w:rPr>
                <w:noProof/>
                <w:webHidden/>
              </w:rPr>
            </w:r>
            <w:r>
              <w:rPr>
                <w:noProof/>
                <w:webHidden/>
              </w:rPr>
              <w:fldChar w:fldCharType="separate"/>
            </w:r>
            <w:r>
              <w:rPr>
                <w:noProof/>
                <w:webHidden/>
              </w:rPr>
              <w:t>30</w:t>
            </w:r>
            <w:r>
              <w:rPr>
                <w:noProof/>
                <w:webHidden/>
              </w:rPr>
              <w:fldChar w:fldCharType="end"/>
            </w:r>
          </w:hyperlink>
        </w:p>
        <w:p w14:paraId="18579A76" w14:textId="4EB0B514"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598" w:history="1">
            <w:r w:rsidRPr="000A48F6">
              <w:rPr>
                <w:rStyle w:val="Hyperlink"/>
                <w:noProof/>
              </w:rPr>
              <w:t>7.5 SUPPLIER DIVERSITY</w:t>
            </w:r>
            <w:r>
              <w:rPr>
                <w:noProof/>
                <w:webHidden/>
              </w:rPr>
              <w:tab/>
            </w:r>
            <w:r>
              <w:rPr>
                <w:noProof/>
                <w:webHidden/>
              </w:rPr>
              <w:fldChar w:fldCharType="begin"/>
            </w:r>
            <w:r>
              <w:rPr>
                <w:noProof/>
                <w:webHidden/>
              </w:rPr>
              <w:instrText xml:space="preserve"> PAGEREF _Toc226380598 \h </w:instrText>
            </w:r>
            <w:r>
              <w:rPr>
                <w:noProof/>
                <w:webHidden/>
              </w:rPr>
            </w:r>
            <w:r>
              <w:rPr>
                <w:noProof/>
                <w:webHidden/>
              </w:rPr>
              <w:fldChar w:fldCharType="separate"/>
            </w:r>
            <w:r>
              <w:rPr>
                <w:noProof/>
                <w:webHidden/>
              </w:rPr>
              <w:t>31</w:t>
            </w:r>
            <w:r>
              <w:rPr>
                <w:noProof/>
                <w:webHidden/>
              </w:rPr>
              <w:fldChar w:fldCharType="end"/>
            </w:r>
          </w:hyperlink>
        </w:p>
        <w:p w14:paraId="73CD5158" w14:textId="121D3E5B" w:rsidR="00B64B05" w:rsidRDefault="00B64B05">
          <w:pPr>
            <w:pStyle w:val="TOC3"/>
            <w:rPr>
              <w:rFonts w:asciiTheme="minorHAnsi" w:hAnsiTheme="minorHAnsi" w:cstheme="minorBidi"/>
              <w:noProof/>
              <w:color w:val="auto"/>
              <w:kern w:val="2"/>
              <w:sz w:val="24"/>
              <w:szCs w:val="24"/>
            </w:rPr>
          </w:pPr>
          <w:hyperlink w:anchor="_Toc226380599" w:history="1">
            <w:r w:rsidRPr="000A48F6">
              <w:rPr>
                <w:rStyle w:val="Hyperlink"/>
                <w:noProof/>
              </w:rPr>
              <w:t>7.5.1 MINORITY-OWNED BUSINESS ENTERPRISE</w:t>
            </w:r>
            <w:r>
              <w:rPr>
                <w:noProof/>
                <w:webHidden/>
              </w:rPr>
              <w:tab/>
            </w:r>
            <w:r>
              <w:rPr>
                <w:noProof/>
                <w:webHidden/>
              </w:rPr>
              <w:fldChar w:fldCharType="begin"/>
            </w:r>
            <w:r>
              <w:rPr>
                <w:noProof/>
                <w:webHidden/>
              </w:rPr>
              <w:instrText xml:space="preserve"> PAGEREF _Toc226380599 \h </w:instrText>
            </w:r>
            <w:r>
              <w:rPr>
                <w:noProof/>
                <w:webHidden/>
              </w:rPr>
            </w:r>
            <w:r>
              <w:rPr>
                <w:noProof/>
                <w:webHidden/>
              </w:rPr>
              <w:fldChar w:fldCharType="separate"/>
            </w:r>
            <w:r>
              <w:rPr>
                <w:noProof/>
                <w:webHidden/>
              </w:rPr>
              <w:t>31</w:t>
            </w:r>
            <w:r>
              <w:rPr>
                <w:noProof/>
                <w:webHidden/>
              </w:rPr>
              <w:fldChar w:fldCharType="end"/>
            </w:r>
          </w:hyperlink>
        </w:p>
        <w:p w14:paraId="26B68AD1" w14:textId="702C2EAD" w:rsidR="00B64B05" w:rsidRDefault="00B64B05">
          <w:pPr>
            <w:pStyle w:val="TOC3"/>
            <w:rPr>
              <w:rFonts w:asciiTheme="minorHAnsi" w:hAnsiTheme="minorHAnsi" w:cstheme="minorBidi"/>
              <w:noProof/>
              <w:color w:val="auto"/>
              <w:kern w:val="2"/>
              <w:sz w:val="24"/>
              <w:szCs w:val="24"/>
            </w:rPr>
          </w:pPr>
          <w:hyperlink w:anchor="_Toc226380600" w:history="1">
            <w:r w:rsidRPr="000A48F6">
              <w:rPr>
                <w:rStyle w:val="Hyperlink"/>
                <w:noProof/>
              </w:rPr>
              <w:t>7.5.2 DISABLED VETERAN-OWNED BUSINESS</w:t>
            </w:r>
            <w:r>
              <w:rPr>
                <w:noProof/>
                <w:webHidden/>
              </w:rPr>
              <w:tab/>
            </w:r>
            <w:r>
              <w:rPr>
                <w:noProof/>
                <w:webHidden/>
              </w:rPr>
              <w:fldChar w:fldCharType="begin"/>
            </w:r>
            <w:r>
              <w:rPr>
                <w:noProof/>
                <w:webHidden/>
              </w:rPr>
              <w:instrText xml:space="preserve"> PAGEREF _Toc226380600 \h </w:instrText>
            </w:r>
            <w:r>
              <w:rPr>
                <w:noProof/>
                <w:webHidden/>
              </w:rPr>
            </w:r>
            <w:r>
              <w:rPr>
                <w:noProof/>
                <w:webHidden/>
              </w:rPr>
              <w:fldChar w:fldCharType="separate"/>
            </w:r>
            <w:r>
              <w:rPr>
                <w:noProof/>
                <w:webHidden/>
              </w:rPr>
              <w:t>31</w:t>
            </w:r>
            <w:r>
              <w:rPr>
                <w:noProof/>
                <w:webHidden/>
              </w:rPr>
              <w:fldChar w:fldCharType="end"/>
            </w:r>
          </w:hyperlink>
        </w:p>
        <w:p w14:paraId="43F8327E" w14:textId="427FB60A" w:rsidR="00B64B05" w:rsidRDefault="00B64B05">
          <w:pPr>
            <w:pStyle w:val="TOC3"/>
            <w:rPr>
              <w:rFonts w:asciiTheme="minorHAnsi" w:hAnsiTheme="minorHAnsi" w:cstheme="minorBidi"/>
              <w:noProof/>
              <w:color w:val="auto"/>
              <w:kern w:val="2"/>
              <w:sz w:val="24"/>
              <w:szCs w:val="24"/>
            </w:rPr>
          </w:pPr>
          <w:hyperlink w:anchor="_Toc226380601" w:history="1">
            <w:r w:rsidRPr="000A48F6">
              <w:rPr>
                <w:rStyle w:val="Hyperlink"/>
                <w:noProof/>
              </w:rPr>
              <w:t>7.5.3 VETERAN-OWNED BUSINESS</w:t>
            </w:r>
            <w:r>
              <w:rPr>
                <w:noProof/>
                <w:webHidden/>
              </w:rPr>
              <w:tab/>
            </w:r>
            <w:r>
              <w:rPr>
                <w:noProof/>
                <w:webHidden/>
              </w:rPr>
              <w:fldChar w:fldCharType="begin"/>
            </w:r>
            <w:r>
              <w:rPr>
                <w:noProof/>
                <w:webHidden/>
              </w:rPr>
              <w:instrText xml:space="preserve"> PAGEREF _Toc226380601 \h </w:instrText>
            </w:r>
            <w:r>
              <w:rPr>
                <w:noProof/>
                <w:webHidden/>
              </w:rPr>
            </w:r>
            <w:r>
              <w:rPr>
                <w:noProof/>
                <w:webHidden/>
              </w:rPr>
              <w:fldChar w:fldCharType="separate"/>
            </w:r>
            <w:r>
              <w:rPr>
                <w:noProof/>
                <w:webHidden/>
              </w:rPr>
              <w:t>32</w:t>
            </w:r>
            <w:r>
              <w:rPr>
                <w:noProof/>
                <w:webHidden/>
              </w:rPr>
              <w:fldChar w:fldCharType="end"/>
            </w:r>
          </w:hyperlink>
        </w:p>
        <w:p w14:paraId="23B5D8F4" w14:textId="58382542" w:rsidR="00B64B05" w:rsidRDefault="00B64B05">
          <w:pPr>
            <w:pStyle w:val="TOC3"/>
            <w:rPr>
              <w:rFonts w:asciiTheme="minorHAnsi" w:hAnsiTheme="minorHAnsi" w:cstheme="minorBidi"/>
              <w:noProof/>
              <w:color w:val="auto"/>
              <w:kern w:val="2"/>
              <w:sz w:val="24"/>
              <w:szCs w:val="24"/>
            </w:rPr>
          </w:pPr>
          <w:hyperlink w:anchor="_Toc226380602" w:history="1">
            <w:r w:rsidRPr="000A48F6">
              <w:rPr>
                <w:rStyle w:val="Hyperlink"/>
                <w:noProof/>
              </w:rPr>
              <w:t>7.5.4 WOMAN-OWNED BUSINESS ENTERPRISE</w:t>
            </w:r>
            <w:r>
              <w:rPr>
                <w:noProof/>
                <w:webHidden/>
              </w:rPr>
              <w:tab/>
            </w:r>
            <w:r>
              <w:rPr>
                <w:noProof/>
                <w:webHidden/>
              </w:rPr>
              <w:fldChar w:fldCharType="begin"/>
            </w:r>
            <w:r>
              <w:rPr>
                <w:noProof/>
                <w:webHidden/>
              </w:rPr>
              <w:instrText xml:space="preserve"> PAGEREF _Toc226380602 \h </w:instrText>
            </w:r>
            <w:r>
              <w:rPr>
                <w:noProof/>
                <w:webHidden/>
              </w:rPr>
            </w:r>
            <w:r>
              <w:rPr>
                <w:noProof/>
                <w:webHidden/>
              </w:rPr>
              <w:fldChar w:fldCharType="separate"/>
            </w:r>
            <w:r>
              <w:rPr>
                <w:noProof/>
                <w:webHidden/>
              </w:rPr>
              <w:t>32</w:t>
            </w:r>
            <w:r>
              <w:rPr>
                <w:noProof/>
                <w:webHidden/>
              </w:rPr>
              <w:fldChar w:fldCharType="end"/>
            </w:r>
          </w:hyperlink>
        </w:p>
        <w:p w14:paraId="1250BF91" w14:textId="2969457B"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603" w:history="1">
            <w:r w:rsidRPr="000A48F6">
              <w:rPr>
                <w:rStyle w:val="Hyperlink"/>
                <w:noProof/>
              </w:rPr>
              <w:t>7.6 DEBARMENT</w:t>
            </w:r>
            <w:r>
              <w:rPr>
                <w:noProof/>
                <w:webHidden/>
              </w:rPr>
              <w:tab/>
            </w:r>
            <w:r>
              <w:rPr>
                <w:noProof/>
                <w:webHidden/>
              </w:rPr>
              <w:fldChar w:fldCharType="begin"/>
            </w:r>
            <w:r>
              <w:rPr>
                <w:noProof/>
                <w:webHidden/>
              </w:rPr>
              <w:instrText xml:space="preserve"> PAGEREF _Toc226380603 \h </w:instrText>
            </w:r>
            <w:r>
              <w:rPr>
                <w:noProof/>
                <w:webHidden/>
              </w:rPr>
            </w:r>
            <w:r>
              <w:rPr>
                <w:noProof/>
                <w:webHidden/>
              </w:rPr>
              <w:fldChar w:fldCharType="separate"/>
            </w:r>
            <w:r>
              <w:rPr>
                <w:noProof/>
                <w:webHidden/>
              </w:rPr>
              <w:t>32</w:t>
            </w:r>
            <w:r>
              <w:rPr>
                <w:noProof/>
                <w:webHidden/>
              </w:rPr>
              <w:fldChar w:fldCharType="end"/>
            </w:r>
          </w:hyperlink>
        </w:p>
        <w:p w14:paraId="3ED1D69F" w14:textId="4F0B8F44"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604" w:history="1">
            <w:r w:rsidRPr="000A48F6">
              <w:rPr>
                <w:rStyle w:val="Hyperlink"/>
                <w:noProof/>
              </w:rPr>
              <w:t>7.7 AWARD NOTIFICATION</w:t>
            </w:r>
            <w:r>
              <w:rPr>
                <w:noProof/>
                <w:webHidden/>
              </w:rPr>
              <w:tab/>
            </w:r>
            <w:r>
              <w:rPr>
                <w:noProof/>
                <w:webHidden/>
              </w:rPr>
              <w:fldChar w:fldCharType="begin"/>
            </w:r>
            <w:r>
              <w:rPr>
                <w:noProof/>
                <w:webHidden/>
              </w:rPr>
              <w:instrText xml:space="preserve"> PAGEREF _Toc226380604 \h </w:instrText>
            </w:r>
            <w:r>
              <w:rPr>
                <w:noProof/>
                <w:webHidden/>
              </w:rPr>
            </w:r>
            <w:r>
              <w:rPr>
                <w:noProof/>
                <w:webHidden/>
              </w:rPr>
              <w:fldChar w:fldCharType="separate"/>
            </w:r>
            <w:r>
              <w:rPr>
                <w:noProof/>
                <w:webHidden/>
              </w:rPr>
              <w:t>32</w:t>
            </w:r>
            <w:r>
              <w:rPr>
                <w:noProof/>
                <w:webHidden/>
              </w:rPr>
              <w:fldChar w:fldCharType="end"/>
            </w:r>
          </w:hyperlink>
        </w:p>
        <w:p w14:paraId="13236D67" w14:textId="2AB06BFE"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605" w:history="1">
            <w:r w:rsidRPr="000A48F6">
              <w:rPr>
                <w:rStyle w:val="Hyperlink"/>
                <w:noProof/>
              </w:rPr>
              <w:t>7.8 PROTEST AND APPEALS PROCESS</w:t>
            </w:r>
            <w:r>
              <w:rPr>
                <w:noProof/>
                <w:webHidden/>
              </w:rPr>
              <w:tab/>
            </w:r>
            <w:r>
              <w:rPr>
                <w:noProof/>
                <w:webHidden/>
              </w:rPr>
              <w:fldChar w:fldCharType="begin"/>
            </w:r>
            <w:r>
              <w:rPr>
                <w:noProof/>
                <w:webHidden/>
              </w:rPr>
              <w:instrText xml:space="preserve"> PAGEREF _Toc226380605 \h </w:instrText>
            </w:r>
            <w:r>
              <w:rPr>
                <w:noProof/>
                <w:webHidden/>
              </w:rPr>
            </w:r>
            <w:r>
              <w:rPr>
                <w:noProof/>
                <w:webHidden/>
              </w:rPr>
              <w:fldChar w:fldCharType="separate"/>
            </w:r>
            <w:r>
              <w:rPr>
                <w:noProof/>
                <w:webHidden/>
              </w:rPr>
              <w:t>32</w:t>
            </w:r>
            <w:r>
              <w:rPr>
                <w:noProof/>
                <w:webHidden/>
              </w:rPr>
              <w:fldChar w:fldCharType="end"/>
            </w:r>
          </w:hyperlink>
        </w:p>
        <w:p w14:paraId="5128C183" w14:textId="227BFE78" w:rsidR="00B64B05" w:rsidRDefault="00B64B05">
          <w:pPr>
            <w:pStyle w:val="TOC3"/>
            <w:rPr>
              <w:rFonts w:asciiTheme="minorHAnsi" w:hAnsiTheme="minorHAnsi" w:cstheme="minorBidi"/>
              <w:noProof/>
              <w:color w:val="auto"/>
              <w:kern w:val="2"/>
              <w:sz w:val="24"/>
              <w:szCs w:val="24"/>
            </w:rPr>
          </w:pPr>
          <w:hyperlink w:anchor="_Toc226380606" w:history="1">
            <w:r w:rsidRPr="000A48F6">
              <w:rPr>
                <w:rStyle w:val="Hyperlink"/>
                <w:noProof/>
              </w:rPr>
              <w:t>7.8.1 INTENT TO PROTESTS, PROTEST, AND APPEALS</w:t>
            </w:r>
            <w:r>
              <w:rPr>
                <w:noProof/>
                <w:webHidden/>
              </w:rPr>
              <w:tab/>
            </w:r>
            <w:r>
              <w:rPr>
                <w:noProof/>
                <w:webHidden/>
              </w:rPr>
              <w:fldChar w:fldCharType="begin"/>
            </w:r>
            <w:r>
              <w:rPr>
                <w:noProof/>
                <w:webHidden/>
              </w:rPr>
              <w:instrText xml:space="preserve"> PAGEREF _Toc226380606 \h </w:instrText>
            </w:r>
            <w:r>
              <w:rPr>
                <w:noProof/>
                <w:webHidden/>
              </w:rPr>
            </w:r>
            <w:r>
              <w:rPr>
                <w:noProof/>
                <w:webHidden/>
              </w:rPr>
              <w:fldChar w:fldCharType="separate"/>
            </w:r>
            <w:r>
              <w:rPr>
                <w:noProof/>
                <w:webHidden/>
              </w:rPr>
              <w:t>32</w:t>
            </w:r>
            <w:r>
              <w:rPr>
                <w:noProof/>
                <w:webHidden/>
              </w:rPr>
              <w:fldChar w:fldCharType="end"/>
            </w:r>
          </w:hyperlink>
        </w:p>
        <w:p w14:paraId="2394A82A" w14:textId="26E0D93E" w:rsidR="00B64B05" w:rsidRDefault="00B64B05">
          <w:pPr>
            <w:pStyle w:val="TOC3"/>
            <w:rPr>
              <w:rFonts w:asciiTheme="minorHAnsi" w:hAnsiTheme="minorHAnsi" w:cstheme="minorBidi"/>
              <w:noProof/>
              <w:color w:val="auto"/>
              <w:kern w:val="2"/>
              <w:sz w:val="24"/>
              <w:szCs w:val="24"/>
            </w:rPr>
          </w:pPr>
          <w:hyperlink w:anchor="_Toc226380607" w:history="1">
            <w:r w:rsidRPr="000A48F6">
              <w:rPr>
                <w:rStyle w:val="Hyperlink"/>
                <w:noProof/>
              </w:rPr>
              <w:t>7.8.2 PROTEST CONCERNING A SOLICITATION</w:t>
            </w:r>
            <w:r>
              <w:rPr>
                <w:noProof/>
                <w:webHidden/>
              </w:rPr>
              <w:tab/>
            </w:r>
            <w:r>
              <w:rPr>
                <w:noProof/>
                <w:webHidden/>
              </w:rPr>
              <w:fldChar w:fldCharType="begin"/>
            </w:r>
            <w:r>
              <w:rPr>
                <w:noProof/>
                <w:webHidden/>
              </w:rPr>
              <w:instrText xml:space="preserve"> PAGEREF _Toc226380607 \h </w:instrText>
            </w:r>
            <w:r>
              <w:rPr>
                <w:noProof/>
                <w:webHidden/>
              </w:rPr>
            </w:r>
            <w:r>
              <w:rPr>
                <w:noProof/>
                <w:webHidden/>
              </w:rPr>
              <w:fldChar w:fldCharType="separate"/>
            </w:r>
            <w:r>
              <w:rPr>
                <w:noProof/>
                <w:webHidden/>
              </w:rPr>
              <w:t>33</w:t>
            </w:r>
            <w:r>
              <w:rPr>
                <w:noProof/>
                <w:webHidden/>
              </w:rPr>
              <w:fldChar w:fldCharType="end"/>
            </w:r>
          </w:hyperlink>
        </w:p>
        <w:p w14:paraId="19042A7A" w14:textId="262999E5" w:rsidR="00B64B05" w:rsidRDefault="00B64B05">
          <w:pPr>
            <w:pStyle w:val="TOC3"/>
            <w:rPr>
              <w:rFonts w:asciiTheme="minorHAnsi" w:hAnsiTheme="minorHAnsi" w:cstheme="minorBidi"/>
              <w:noProof/>
              <w:color w:val="auto"/>
              <w:kern w:val="2"/>
              <w:sz w:val="24"/>
              <w:szCs w:val="24"/>
            </w:rPr>
          </w:pPr>
          <w:hyperlink w:anchor="_Toc226380608" w:history="1">
            <w:r w:rsidRPr="000A48F6">
              <w:rPr>
                <w:rStyle w:val="Hyperlink"/>
                <w:noProof/>
              </w:rPr>
              <w:t>7.8.3 PROTEST CONCERNING THE NOTICE OF INTENT TO AWARD A CONTRACT</w:t>
            </w:r>
            <w:r>
              <w:rPr>
                <w:noProof/>
                <w:webHidden/>
              </w:rPr>
              <w:tab/>
            </w:r>
            <w:r>
              <w:rPr>
                <w:noProof/>
                <w:webHidden/>
              </w:rPr>
              <w:fldChar w:fldCharType="begin"/>
            </w:r>
            <w:r>
              <w:rPr>
                <w:noProof/>
                <w:webHidden/>
              </w:rPr>
              <w:instrText xml:space="preserve"> PAGEREF _Toc226380608 \h </w:instrText>
            </w:r>
            <w:r>
              <w:rPr>
                <w:noProof/>
                <w:webHidden/>
              </w:rPr>
            </w:r>
            <w:r>
              <w:rPr>
                <w:noProof/>
                <w:webHidden/>
              </w:rPr>
              <w:fldChar w:fldCharType="separate"/>
            </w:r>
            <w:r>
              <w:rPr>
                <w:noProof/>
                <w:webHidden/>
              </w:rPr>
              <w:t>33</w:t>
            </w:r>
            <w:r>
              <w:rPr>
                <w:noProof/>
                <w:webHidden/>
              </w:rPr>
              <w:fldChar w:fldCharType="end"/>
            </w:r>
          </w:hyperlink>
        </w:p>
        <w:p w14:paraId="4FDE4E48" w14:textId="4BDDEADC" w:rsidR="00B64B05" w:rsidRDefault="00B64B05">
          <w:pPr>
            <w:pStyle w:val="TOC2"/>
            <w:tabs>
              <w:tab w:val="right" w:leader="dot" w:pos="9580"/>
            </w:tabs>
            <w:rPr>
              <w:rFonts w:asciiTheme="minorHAnsi" w:hAnsiTheme="minorHAnsi" w:cstheme="minorBidi"/>
              <w:noProof/>
              <w:color w:val="auto"/>
              <w:kern w:val="2"/>
              <w:sz w:val="24"/>
              <w:szCs w:val="24"/>
            </w:rPr>
          </w:pPr>
          <w:hyperlink w:anchor="_Toc226380609" w:history="1">
            <w:r w:rsidRPr="000A48F6">
              <w:rPr>
                <w:rStyle w:val="Hyperlink"/>
                <w:noProof/>
              </w:rPr>
              <w:t>7.9 CONTRACT NEGOTIATIONS AND CONTRACT IMPASSE</w:t>
            </w:r>
            <w:r>
              <w:rPr>
                <w:noProof/>
                <w:webHidden/>
              </w:rPr>
              <w:tab/>
            </w:r>
            <w:r>
              <w:rPr>
                <w:noProof/>
                <w:webHidden/>
              </w:rPr>
              <w:fldChar w:fldCharType="begin"/>
            </w:r>
            <w:r>
              <w:rPr>
                <w:noProof/>
                <w:webHidden/>
              </w:rPr>
              <w:instrText xml:space="preserve"> PAGEREF _Toc226380609 \h </w:instrText>
            </w:r>
            <w:r>
              <w:rPr>
                <w:noProof/>
                <w:webHidden/>
              </w:rPr>
            </w:r>
            <w:r>
              <w:rPr>
                <w:noProof/>
                <w:webHidden/>
              </w:rPr>
              <w:fldChar w:fldCharType="separate"/>
            </w:r>
            <w:r>
              <w:rPr>
                <w:noProof/>
                <w:webHidden/>
              </w:rPr>
              <w:t>33</w:t>
            </w:r>
            <w:r>
              <w:rPr>
                <w:noProof/>
                <w:webHidden/>
              </w:rPr>
              <w:fldChar w:fldCharType="end"/>
            </w:r>
          </w:hyperlink>
        </w:p>
        <w:p w14:paraId="1E6DF055" w14:textId="43977FBD" w:rsidR="00B64B05" w:rsidRDefault="00B64B05">
          <w:pPr>
            <w:pStyle w:val="TOC1"/>
            <w:tabs>
              <w:tab w:val="right" w:leader="dot" w:pos="9580"/>
            </w:tabs>
            <w:rPr>
              <w:rFonts w:asciiTheme="minorHAnsi" w:hAnsiTheme="minorHAnsi" w:cstheme="minorBidi"/>
              <w:noProof/>
              <w:color w:val="auto"/>
              <w:kern w:val="2"/>
              <w:sz w:val="24"/>
              <w:szCs w:val="24"/>
            </w:rPr>
          </w:pPr>
          <w:hyperlink w:anchor="_Toc226380610" w:history="1">
            <w:r w:rsidRPr="000A48F6">
              <w:rPr>
                <w:rStyle w:val="Hyperlink"/>
                <w:noProof/>
              </w:rPr>
              <w:t>8 REQUIRED FORMS</w:t>
            </w:r>
            <w:r>
              <w:rPr>
                <w:noProof/>
                <w:webHidden/>
              </w:rPr>
              <w:tab/>
            </w:r>
            <w:r>
              <w:rPr>
                <w:noProof/>
                <w:webHidden/>
              </w:rPr>
              <w:fldChar w:fldCharType="begin"/>
            </w:r>
            <w:r>
              <w:rPr>
                <w:noProof/>
                <w:webHidden/>
              </w:rPr>
              <w:instrText xml:space="preserve"> PAGEREF _Toc226380610 \h </w:instrText>
            </w:r>
            <w:r>
              <w:rPr>
                <w:noProof/>
                <w:webHidden/>
              </w:rPr>
            </w:r>
            <w:r>
              <w:rPr>
                <w:noProof/>
                <w:webHidden/>
              </w:rPr>
              <w:fldChar w:fldCharType="separate"/>
            </w:r>
            <w:r>
              <w:rPr>
                <w:noProof/>
                <w:webHidden/>
              </w:rPr>
              <w:t>34</w:t>
            </w:r>
            <w:r>
              <w:rPr>
                <w:noProof/>
                <w:webHidden/>
              </w:rPr>
              <w:fldChar w:fldCharType="end"/>
            </w:r>
          </w:hyperlink>
        </w:p>
        <w:p w14:paraId="7936803F" w14:textId="7AA9ADFD" w:rsidR="00D464D6" w:rsidRPr="00221C73" w:rsidRDefault="00D464D6" w:rsidP="001571EB">
          <w:pPr>
            <w:tabs>
              <w:tab w:val="right" w:leader="dot" w:pos="9180"/>
            </w:tabs>
            <w:rPr>
              <w:noProof/>
            </w:rPr>
          </w:pPr>
          <w:r w:rsidRPr="00221C73">
            <w:rPr>
              <w:noProof/>
            </w:rPr>
            <w:fldChar w:fldCharType="end"/>
          </w:r>
        </w:p>
      </w:sdtContent>
    </w:sdt>
    <w:p w14:paraId="25A12E2B" w14:textId="633034D2" w:rsidR="00FF4F22" w:rsidRPr="00221C73" w:rsidRDefault="00652DD2" w:rsidP="00221C73">
      <w:pPr>
        <w:pStyle w:val="Heading1"/>
      </w:pPr>
      <w:bookmarkStart w:id="0" w:name="_Toc475200770_1"/>
      <w:bookmarkStart w:id="1" w:name="_Toc226380525"/>
      <w:r w:rsidRPr="00221C73">
        <w:t>1</w:t>
      </w:r>
      <w:r w:rsidR="00215E9C" w:rsidRPr="00221C73">
        <w:t xml:space="preserve"> </w:t>
      </w:r>
      <w:r w:rsidRPr="00221C73">
        <w:t>INTRODUCTION</w:t>
      </w:r>
      <w:r w:rsidR="00215E9C" w:rsidRPr="00221C73">
        <w:t xml:space="preserve"> </w:t>
      </w:r>
      <w:r w:rsidRPr="00221C73">
        <w:t>AND</w:t>
      </w:r>
      <w:r w:rsidR="00215E9C" w:rsidRPr="00221C73">
        <w:t xml:space="preserve"> </w:t>
      </w:r>
      <w:r w:rsidRPr="00221C73">
        <w:t>PURPOSE</w:t>
      </w:r>
      <w:bookmarkEnd w:id="0"/>
      <w:bookmarkEnd w:id="1"/>
    </w:p>
    <w:p w14:paraId="3374FCAA" w14:textId="7DE6FC72" w:rsidR="00FF4F22" w:rsidRPr="00221C73" w:rsidRDefault="00652DD2" w:rsidP="00215E9C">
      <w:r w:rsidRPr="00221C73">
        <w:t>Review</w:t>
      </w:r>
      <w:r w:rsidR="00215E9C" w:rsidRPr="00221C73">
        <w:t xml:space="preserve"> </w:t>
      </w:r>
      <w:r w:rsidRPr="00221C73">
        <w:t>this</w:t>
      </w:r>
      <w:r w:rsidR="00215E9C" w:rsidRPr="00221C73">
        <w:t xml:space="preserve"> </w:t>
      </w:r>
      <w:r w:rsidRPr="00221C73">
        <w:t>section</w:t>
      </w:r>
      <w:r w:rsidR="00215E9C" w:rsidRPr="00221C73">
        <w:t xml:space="preserve"> </w:t>
      </w:r>
      <w:r w:rsidRPr="00221C73">
        <w:t>to</w:t>
      </w:r>
      <w:r w:rsidR="00215E9C" w:rsidRPr="00221C73">
        <w:t xml:space="preserve"> </w:t>
      </w:r>
      <w:r w:rsidRPr="00221C73">
        <w:t>gain</w:t>
      </w:r>
      <w:r w:rsidR="00215E9C" w:rsidRPr="00221C73">
        <w:t xml:space="preserve"> </w:t>
      </w:r>
      <w:r w:rsidRPr="00221C73">
        <w:t>a</w:t>
      </w:r>
      <w:r w:rsidR="00215E9C" w:rsidRPr="00221C73">
        <w:t xml:space="preserve"> </w:t>
      </w:r>
      <w:r w:rsidRPr="00221C73">
        <w:t>general</w:t>
      </w:r>
      <w:r w:rsidR="00215E9C" w:rsidRPr="00221C73">
        <w:t xml:space="preserve"> </w:t>
      </w:r>
      <w:r w:rsidRPr="00221C73">
        <w:t>understanding</w:t>
      </w:r>
      <w:r w:rsidR="00215E9C" w:rsidRPr="00221C73">
        <w:t xml:space="preserve"> </w:t>
      </w:r>
      <w:r w:rsidRPr="00221C73">
        <w:t>of</w:t>
      </w:r>
      <w:r w:rsidR="00215E9C" w:rsidRPr="00221C73">
        <w:t xml:space="preserve"> </w:t>
      </w:r>
      <w:r w:rsidRPr="00221C73">
        <w:t>what</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(State)</w:t>
      </w:r>
      <w:r w:rsidR="00215E9C" w:rsidRPr="00221C73">
        <w:t xml:space="preserve"> </w:t>
      </w:r>
      <w:r w:rsidRPr="00221C73">
        <w:t>intends</w:t>
      </w:r>
      <w:r w:rsidR="00215E9C" w:rsidRPr="00221C73">
        <w:t xml:space="preserve"> </w:t>
      </w:r>
      <w:r w:rsidRPr="00221C73">
        <w:t>to</w:t>
      </w:r>
      <w:r w:rsidR="00215E9C" w:rsidRPr="00221C73">
        <w:t xml:space="preserve"> </w:t>
      </w:r>
      <w:r w:rsidRPr="00221C73">
        <w:t>purchase. Reviewing</w:t>
      </w:r>
      <w:r w:rsidR="00215E9C" w:rsidRPr="00221C73">
        <w:t xml:space="preserve"> </w:t>
      </w:r>
      <w:r w:rsidRPr="00221C73">
        <w:t>this</w:t>
      </w:r>
      <w:r w:rsidR="00215E9C" w:rsidRPr="00221C73">
        <w:t xml:space="preserve"> </w:t>
      </w:r>
      <w:r w:rsidRPr="00221C73">
        <w:t>section</w:t>
      </w:r>
      <w:r w:rsidR="00215E9C" w:rsidRPr="00221C73">
        <w:t xml:space="preserve"> </w:t>
      </w:r>
      <w:r w:rsidRPr="00221C73">
        <w:t>will</w:t>
      </w:r>
      <w:r w:rsidR="00215E9C" w:rsidRPr="00221C73">
        <w:t xml:space="preserve"> </w:t>
      </w:r>
      <w:r w:rsidRPr="00221C73">
        <w:t>help</w:t>
      </w:r>
      <w:r w:rsidR="00215E9C" w:rsidRPr="00221C73">
        <w:t xml:space="preserve"> </w:t>
      </w:r>
      <w:r w:rsidRPr="00221C73">
        <w:t>determine</w:t>
      </w:r>
      <w:r w:rsidR="00215E9C" w:rsidRPr="00221C73">
        <w:t xml:space="preserve"> </w:t>
      </w:r>
      <w:r w:rsidRPr="00221C73">
        <w:t>the</w:t>
      </w:r>
      <w:r w:rsidR="00215E9C" w:rsidRPr="00221C73">
        <w:t xml:space="preserve"> </w:t>
      </w:r>
      <w:r w:rsidRPr="00221C73">
        <w:t>Bidder’s</w:t>
      </w:r>
      <w:r w:rsidR="00215E9C" w:rsidRPr="00221C73">
        <w:t xml:space="preserve"> </w:t>
      </w:r>
      <w:r w:rsidRPr="00221C73">
        <w:t>ability</w:t>
      </w:r>
      <w:r w:rsidR="00215E9C" w:rsidRPr="00221C73">
        <w:t xml:space="preserve"> </w:t>
      </w:r>
      <w:r w:rsidRPr="00221C73">
        <w:t>to</w:t>
      </w:r>
      <w:r w:rsidR="00215E9C" w:rsidRPr="00221C73">
        <w:t xml:space="preserve"> </w:t>
      </w:r>
      <w:r w:rsidRPr="00221C73">
        <w:t>meet</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needs.</w:t>
      </w:r>
      <w:r w:rsidR="00215E9C" w:rsidRPr="00221C73">
        <w:t xml:space="preserve"> </w:t>
      </w:r>
    </w:p>
    <w:p w14:paraId="2A0DE5D1" w14:textId="77777777" w:rsidR="00FF4F22" w:rsidRPr="00221C73" w:rsidRDefault="00FF4F22" w:rsidP="00215E9C"/>
    <w:p w14:paraId="72365784" w14:textId="65E094D4" w:rsidR="00FF4F22" w:rsidRPr="00221C73" w:rsidRDefault="00652DD2" w:rsidP="00221C73">
      <w:pPr>
        <w:pStyle w:val="Heading2"/>
      </w:pPr>
      <w:bookmarkStart w:id="2" w:name="_Toc475200771_2"/>
      <w:bookmarkStart w:id="3" w:name="_Toc226380526"/>
      <w:r w:rsidRPr="00221C73">
        <w:t>1.1</w:t>
      </w:r>
      <w:r w:rsidR="00215E9C" w:rsidRPr="00221C73">
        <w:t xml:space="preserve"> </w:t>
      </w:r>
      <w:r w:rsidRPr="00221C73">
        <w:t>DEFINITIONS</w:t>
      </w:r>
      <w:bookmarkEnd w:id="2"/>
      <w:bookmarkEnd w:id="3"/>
    </w:p>
    <w:p w14:paraId="30E9456D" w14:textId="77777777" w:rsidR="00215E9C" w:rsidRPr="00221C73" w:rsidRDefault="00652DD2" w:rsidP="00215E9C">
      <w:r w:rsidRPr="00221C73">
        <w:t>For</w:t>
      </w:r>
      <w:r w:rsidR="00215E9C" w:rsidRPr="00221C73">
        <w:t xml:space="preserve"> </w:t>
      </w:r>
      <w:r w:rsidRPr="00221C73">
        <w:t>the</w:t>
      </w:r>
      <w:r w:rsidR="00215E9C" w:rsidRPr="00221C73">
        <w:t xml:space="preserve"> </w:t>
      </w:r>
      <w:r w:rsidRPr="00221C73">
        <w:t>purposes</w:t>
      </w:r>
      <w:r w:rsidR="00215E9C" w:rsidRPr="00221C73">
        <w:t xml:space="preserve"> </w:t>
      </w:r>
      <w:r w:rsidRPr="00221C73">
        <w:t>of</w:t>
      </w:r>
      <w:r w:rsidR="00215E9C" w:rsidRPr="00221C73">
        <w:t xml:space="preserve"> </w:t>
      </w:r>
      <w:r w:rsidRPr="00221C73">
        <w:t>this</w:t>
      </w:r>
      <w:r w:rsidR="00215E9C" w:rsidRPr="00221C73">
        <w:t xml:space="preserve"> </w:t>
      </w:r>
      <w:r w:rsidRPr="00221C73">
        <w:t>Request</w:t>
      </w:r>
      <w:r w:rsidR="00215E9C" w:rsidRPr="00221C73">
        <w:t xml:space="preserve"> </w:t>
      </w:r>
      <w:r w:rsidRPr="00221C73">
        <w:t>for</w:t>
      </w:r>
      <w:r w:rsidR="00215E9C" w:rsidRPr="00221C73">
        <w:t xml:space="preserve"> </w:t>
      </w:r>
      <w:r w:rsidRPr="00221C73">
        <w:t>Bid</w:t>
      </w:r>
      <w:r w:rsidR="00215E9C" w:rsidRPr="00221C73">
        <w:t xml:space="preserve"> </w:t>
      </w:r>
      <w:r w:rsidRPr="00221C73">
        <w:t>(RFB)</w:t>
      </w:r>
      <w:r w:rsidR="00215E9C" w:rsidRPr="00221C73">
        <w:t xml:space="preserve"> </w:t>
      </w:r>
      <w:r w:rsidRPr="00221C73">
        <w:t>and</w:t>
      </w:r>
      <w:r w:rsidR="00215E9C" w:rsidRPr="00221C73">
        <w:t xml:space="preserve"> </w:t>
      </w:r>
      <w:r w:rsidRPr="00221C73">
        <w:t>resulting</w:t>
      </w:r>
      <w:r w:rsidR="00215E9C" w:rsidRPr="00221C73">
        <w:t xml:space="preserve"> </w:t>
      </w:r>
      <w:r w:rsidRPr="00221C73">
        <w:t>Contract(s),</w:t>
      </w:r>
      <w:r w:rsidR="00215E9C" w:rsidRPr="00221C73">
        <w:t xml:space="preserve"> </w:t>
      </w:r>
      <w:r w:rsidRPr="00221C73">
        <w:t>words</w:t>
      </w:r>
      <w:r w:rsidR="00215E9C" w:rsidRPr="00221C73">
        <w:t xml:space="preserve"> </w:t>
      </w:r>
      <w:r w:rsidRPr="00221C73">
        <w:t>and</w:t>
      </w:r>
      <w:r w:rsidR="00215E9C" w:rsidRPr="00221C73">
        <w:t xml:space="preserve"> </w:t>
      </w:r>
      <w:r w:rsidRPr="00221C73">
        <w:t>terms</w:t>
      </w:r>
      <w:r w:rsidR="00215E9C" w:rsidRPr="00221C73">
        <w:t xml:space="preserve"> </w:t>
      </w:r>
      <w:r w:rsidRPr="00221C73">
        <w:t>will</w:t>
      </w:r>
      <w:r w:rsidR="00215E9C" w:rsidRPr="00221C73">
        <w:t xml:space="preserve"> </w:t>
      </w:r>
      <w:r w:rsidRPr="00221C73">
        <w:t>be</w:t>
      </w:r>
      <w:r w:rsidR="00215E9C" w:rsidRPr="00221C73">
        <w:t xml:space="preserve"> </w:t>
      </w:r>
      <w:r w:rsidRPr="00221C73">
        <w:t>given</w:t>
      </w:r>
      <w:r w:rsidR="00215E9C" w:rsidRPr="00221C73">
        <w:t xml:space="preserve"> </w:t>
      </w:r>
      <w:r w:rsidRPr="00221C73">
        <w:t>their</w:t>
      </w:r>
      <w:r w:rsidR="00215E9C" w:rsidRPr="00221C73">
        <w:t xml:space="preserve"> </w:t>
      </w:r>
      <w:r w:rsidRPr="00221C73">
        <w:t>ordinary</w:t>
      </w:r>
      <w:r w:rsidR="00215E9C" w:rsidRPr="00221C73">
        <w:t xml:space="preserve"> </w:t>
      </w:r>
      <w:r w:rsidRPr="00221C73">
        <w:t>and</w:t>
      </w:r>
      <w:r w:rsidR="00215E9C" w:rsidRPr="00221C73">
        <w:t xml:space="preserve"> </w:t>
      </w:r>
      <w:r w:rsidRPr="00221C73">
        <w:t>usual</w:t>
      </w:r>
      <w:r w:rsidR="00215E9C" w:rsidRPr="00221C73">
        <w:t xml:space="preserve"> </w:t>
      </w:r>
      <w:r w:rsidRPr="00221C73">
        <w:t>meanings.</w:t>
      </w:r>
      <w:r w:rsidR="00215E9C" w:rsidRPr="00221C73">
        <w:t xml:space="preserve"> </w:t>
      </w:r>
      <w:r w:rsidRPr="00221C73">
        <w:t>Where</w:t>
      </w:r>
      <w:r w:rsidR="00215E9C" w:rsidRPr="00221C73">
        <w:t xml:space="preserve"> </w:t>
      </w:r>
      <w:r w:rsidRPr="00221C73">
        <w:t>capitalized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and</w:t>
      </w:r>
      <w:r w:rsidR="00215E9C" w:rsidRPr="00221C73">
        <w:t xml:space="preserve"> </w:t>
      </w:r>
      <w:r w:rsidRPr="00221C73">
        <w:t>resulting</w:t>
      </w:r>
      <w:r w:rsidR="00215E9C" w:rsidRPr="00221C73">
        <w:t xml:space="preserve"> </w:t>
      </w:r>
      <w:r w:rsidRPr="00221C73">
        <w:t>Contract(s),</w:t>
      </w:r>
      <w:r w:rsidR="00215E9C" w:rsidRPr="00221C73">
        <w:t xml:space="preserve"> </w:t>
      </w:r>
      <w:r w:rsidRPr="00221C73">
        <w:t>the</w:t>
      </w:r>
      <w:r w:rsidR="00215E9C" w:rsidRPr="00221C73">
        <w:t xml:space="preserve"> </w:t>
      </w:r>
      <w:r w:rsidRPr="00221C73">
        <w:t>following</w:t>
      </w:r>
      <w:r w:rsidR="00215E9C" w:rsidRPr="00221C73">
        <w:t xml:space="preserve"> </w:t>
      </w:r>
      <w:r w:rsidRPr="00221C73">
        <w:t>words</w:t>
      </w:r>
      <w:r w:rsidR="00215E9C" w:rsidRPr="00221C73">
        <w:t xml:space="preserve"> </w:t>
      </w:r>
      <w:r w:rsidRPr="00221C73">
        <w:t>and</w:t>
      </w:r>
      <w:r w:rsidR="00215E9C" w:rsidRPr="00221C73">
        <w:t xml:space="preserve"> </w:t>
      </w:r>
      <w:r w:rsidRPr="00221C73">
        <w:t>terms</w:t>
      </w:r>
      <w:r w:rsidR="00215E9C" w:rsidRPr="00221C73">
        <w:t xml:space="preserve"> </w:t>
      </w:r>
      <w:r w:rsidRPr="00221C73">
        <w:t>will</w:t>
      </w:r>
      <w:r w:rsidR="00215E9C" w:rsidRPr="00221C73">
        <w:t xml:space="preserve"> </w:t>
      </w:r>
      <w:r w:rsidRPr="00221C73">
        <w:t>have</w:t>
      </w:r>
      <w:r w:rsidR="00215E9C" w:rsidRPr="00221C73">
        <w:t xml:space="preserve"> </w:t>
      </w:r>
      <w:r w:rsidRPr="00221C73">
        <w:t>the</w:t>
      </w:r>
      <w:r w:rsidR="00215E9C" w:rsidRPr="00221C73">
        <w:t xml:space="preserve"> </w:t>
      </w:r>
      <w:r w:rsidRPr="00221C73">
        <w:t>meanings</w:t>
      </w:r>
      <w:r w:rsidR="00215E9C" w:rsidRPr="00221C73">
        <w:t xml:space="preserve"> </w:t>
      </w:r>
      <w:r w:rsidRPr="00221C73">
        <w:t>indicated.</w:t>
      </w:r>
      <w:r w:rsidR="00215E9C" w:rsidRPr="00221C73">
        <w:t xml:space="preserve"> </w:t>
      </w:r>
      <w:r w:rsidRPr="00221C73">
        <w:t>The</w:t>
      </w:r>
      <w:r w:rsidR="00215E9C" w:rsidRPr="00221C73">
        <w:t xml:space="preserve"> </w:t>
      </w:r>
      <w:r w:rsidRPr="00221C73">
        <w:t>meanings</w:t>
      </w:r>
      <w:r w:rsidR="00215E9C" w:rsidRPr="00221C73">
        <w:t xml:space="preserve"> </w:t>
      </w:r>
      <w:r w:rsidRPr="00221C73">
        <w:t>will</w:t>
      </w:r>
      <w:r w:rsidR="00215E9C" w:rsidRPr="00221C73">
        <w:t xml:space="preserve"> </w:t>
      </w:r>
      <w:r w:rsidRPr="00221C73">
        <w:t>be</w:t>
      </w:r>
      <w:r w:rsidR="00215E9C" w:rsidRPr="00221C73">
        <w:t xml:space="preserve"> </w:t>
      </w:r>
      <w:r w:rsidRPr="00221C73">
        <w:t>applicable</w:t>
      </w:r>
      <w:r w:rsidR="00215E9C" w:rsidRPr="00221C73">
        <w:t xml:space="preserve"> </w:t>
      </w:r>
      <w:r w:rsidRPr="00221C73">
        <w:t>to</w:t>
      </w:r>
      <w:r w:rsidR="00215E9C" w:rsidRPr="00221C73">
        <w:t xml:space="preserve"> </w:t>
      </w:r>
      <w:r w:rsidRPr="00221C73">
        <w:t>the</w:t>
      </w:r>
      <w:r w:rsidR="00215E9C" w:rsidRPr="00221C73">
        <w:t xml:space="preserve"> </w:t>
      </w:r>
      <w:r w:rsidRPr="00221C73">
        <w:t>singular,</w:t>
      </w:r>
      <w:r w:rsidR="00215E9C" w:rsidRPr="00221C73">
        <w:t xml:space="preserve"> </w:t>
      </w:r>
      <w:r w:rsidRPr="00221C73">
        <w:t>plural,</w:t>
      </w:r>
      <w:r w:rsidR="00215E9C" w:rsidRPr="00221C73">
        <w:t xml:space="preserve"> </w:t>
      </w:r>
      <w:r w:rsidRPr="00221C73">
        <w:t>masculine,</w:t>
      </w:r>
      <w:r w:rsidR="00215E9C" w:rsidRPr="00221C73">
        <w:t xml:space="preserve"> </w:t>
      </w:r>
      <w:r w:rsidRPr="00221C73">
        <w:t>feminine</w:t>
      </w:r>
      <w:r w:rsidR="00215E9C" w:rsidRPr="00221C73">
        <w:t xml:space="preserve"> </w:t>
      </w:r>
      <w:r w:rsidRPr="00221C73">
        <w:t>and</w:t>
      </w:r>
      <w:r w:rsidR="00215E9C" w:rsidRPr="00221C73">
        <w:t xml:space="preserve"> </w:t>
      </w:r>
      <w:r w:rsidRPr="00221C73">
        <w:t>neuter.</w:t>
      </w:r>
    </w:p>
    <w:p w14:paraId="668924F4" w14:textId="00193B45" w:rsidR="00215E9C" w:rsidRPr="00221C73" w:rsidRDefault="00215E9C" w:rsidP="00215E9C"/>
    <w:p w14:paraId="0D898795" w14:textId="77777777" w:rsidR="00215E9C" w:rsidRPr="00221C73" w:rsidRDefault="00652DD2" w:rsidP="00215E9C">
      <w:r w:rsidRPr="00221C73">
        <w:rPr>
          <w:b/>
          <w:bCs/>
        </w:rPr>
        <w:t>Agency:</w:t>
      </w:r>
      <w:r w:rsidR="00215E9C" w:rsidRPr="00221C73">
        <w:t xml:space="preserve"> </w:t>
      </w:r>
      <w:r w:rsidRPr="00221C73">
        <w:t>An</w:t>
      </w:r>
      <w:r w:rsidR="00215E9C" w:rsidRPr="00221C73">
        <w:t xml:space="preserve"> </w:t>
      </w:r>
      <w:r w:rsidRPr="00221C73">
        <w:t>office,</w:t>
      </w:r>
      <w:r w:rsidR="00215E9C" w:rsidRPr="00221C73">
        <w:t xml:space="preserve"> </w:t>
      </w:r>
      <w:r w:rsidRPr="00221C73">
        <w:t>department,</w:t>
      </w:r>
      <w:r w:rsidR="00215E9C" w:rsidRPr="00221C73">
        <w:t xml:space="preserve"> </w:t>
      </w:r>
      <w:r w:rsidRPr="00221C73">
        <w:t>Agency,</w:t>
      </w:r>
      <w:r w:rsidR="00215E9C" w:rsidRPr="00221C73">
        <w:t xml:space="preserve"> </w:t>
      </w:r>
      <w:r w:rsidRPr="00221C73">
        <w:t>institution</w:t>
      </w:r>
      <w:r w:rsidR="00215E9C" w:rsidRPr="00221C73">
        <w:t xml:space="preserve"> </w:t>
      </w:r>
      <w:r w:rsidRPr="00221C73">
        <w:t>of</w:t>
      </w:r>
      <w:r w:rsidR="00215E9C" w:rsidRPr="00221C73">
        <w:t xml:space="preserve"> </w:t>
      </w:r>
      <w:r w:rsidRPr="00221C73">
        <w:t>higher</w:t>
      </w:r>
      <w:r w:rsidR="00215E9C" w:rsidRPr="00221C73">
        <w:t xml:space="preserve"> </w:t>
      </w:r>
      <w:r w:rsidRPr="00221C73">
        <w:t>education,</w:t>
      </w:r>
      <w:r w:rsidR="00215E9C" w:rsidRPr="00221C73">
        <w:t xml:space="preserve"> </w:t>
      </w:r>
      <w:r w:rsidRPr="00221C73">
        <w:t>association,</w:t>
      </w:r>
      <w:r w:rsidR="00215E9C" w:rsidRPr="00221C73">
        <w:t xml:space="preserve"> </w:t>
      </w:r>
      <w:r w:rsidRPr="00221C73">
        <w:t>society,</w:t>
      </w:r>
      <w:r w:rsidR="00215E9C" w:rsidRPr="00221C73">
        <w:t xml:space="preserve"> </w:t>
      </w:r>
      <w:r w:rsidRPr="00221C73">
        <w:t>or</w:t>
      </w:r>
      <w:r w:rsidR="00215E9C" w:rsidRPr="00221C73">
        <w:t xml:space="preserve"> </w:t>
      </w:r>
      <w:r w:rsidRPr="00221C73">
        <w:t>other</w:t>
      </w:r>
      <w:r w:rsidR="00215E9C" w:rsidRPr="00221C73">
        <w:t xml:space="preserve"> </w:t>
      </w:r>
      <w:r w:rsidRPr="00221C73">
        <w:t>body</w:t>
      </w:r>
      <w:r w:rsidR="00215E9C" w:rsidRPr="00221C73">
        <w:t xml:space="preserve"> </w:t>
      </w:r>
      <w:r w:rsidRPr="00221C73">
        <w:t>in</w:t>
      </w:r>
      <w:r w:rsidR="00215E9C" w:rsidRPr="00221C73">
        <w:t xml:space="preserve"> </w:t>
      </w:r>
      <w:r w:rsidRPr="00221C73">
        <w:t>state</w:t>
      </w:r>
      <w:r w:rsidR="00215E9C" w:rsidRPr="00221C73">
        <w:t xml:space="preserve"> </w:t>
      </w:r>
      <w:r w:rsidRPr="00221C73">
        <w:t>government</w:t>
      </w:r>
      <w:r w:rsidR="00215E9C" w:rsidRPr="00221C73">
        <w:t xml:space="preserve"> </w:t>
      </w:r>
      <w:r w:rsidRPr="00221C73">
        <w:t>created</w:t>
      </w:r>
      <w:r w:rsidR="00215E9C" w:rsidRPr="00221C73">
        <w:t xml:space="preserve"> </w:t>
      </w:r>
      <w:r w:rsidRPr="00221C73">
        <w:t>or</w:t>
      </w:r>
      <w:r w:rsidR="00215E9C" w:rsidRPr="00221C73">
        <w:t xml:space="preserve"> </w:t>
      </w:r>
      <w:r w:rsidRPr="00221C73">
        <w:t>authorized</w:t>
      </w:r>
      <w:r w:rsidR="00215E9C" w:rsidRPr="00221C73">
        <w:t xml:space="preserve"> </w:t>
      </w:r>
      <w:r w:rsidRPr="00221C73">
        <w:t>to</w:t>
      </w:r>
      <w:r w:rsidR="00215E9C" w:rsidRPr="00221C73">
        <w:t xml:space="preserve"> </w:t>
      </w:r>
      <w:r w:rsidRPr="00221C73">
        <w:t>be</w:t>
      </w:r>
      <w:r w:rsidR="00215E9C" w:rsidRPr="00221C73">
        <w:t xml:space="preserve"> </w:t>
      </w:r>
      <w:r w:rsidRPr="00221C73">
        <w:t>created</w:t>
      </w:r>
      <w:r w:rsidR="00215E9C" w:rsidRPr="00221C73">
        <w:t xml:space="preserve"> </w:t>
      </w:r>
      <w:r w:rsidRPr="00221C73">
        <w:t>by</w:t>
      </w:r>
      <w:r w:rsidR="00215E9C" w:rsidRPr="00221C73">
        <w:t xml:space="preserve"> </w:t>
      </w:r>
      <w:r w:rsidRPr="00221C73">
        <w:t>the</w:t>
      </w:r>
      <w:r w:rsidR="00215E9C" w:rsidRPr="00221C73">
        <w:t xml:space="preserve"> </w:t>
      </w:r>
      <w:r w:rsidRPr="00221C73">
        <w:t>constitution</w:t>
      </w:r>
      <w:r w:rsidR="00215E9C" w:rsidRPr="00221C73">
        <w:t xml:space="preserve"> </w:t>
      </w:r>
      <w:r w:rsidRPr="00221C73">
        <w:t>or</w:t>
      </w:r>
      <w:r w:rsidR="00215E9C" w:rsidRPr="00221C73">
        <w:t xml:space="preserve"> </w:t>
      </w:r>
      <w:r w:rsidRPr="00221C73">
        <w:t>any</w:t>
      </w:r>
      <w:r w:rsidR="00215E9C" w:rsidRPr="00221C73">
        <w:t xml:space="preserve"> </w:t>
      </w:r>
      <w:r w:rsidRPr="00221C73">
        <w:t>law,</w:t>
      </w:r>
      <w:r w:rsidR="00215E9C" w:rsidRPr="00221C73">
        <w:t xml:space="preserve"> </w:t>
      </w:r>
      <w:r w:rsidRPr="00221C73">
        <w:t>which</w:t>
      </w:r>
      <w:r w:rsidR="00215E9C" w:rsidRPr="00221C73">
        <w:t xml:space="preserve"> </w:t>
      </w:r>
      <w:r w:rsidRPr="00221C73">
        <w:t>is</w:t>
      </w:r>
      <w:r w:rsidR="00215E9C" w:rsidRPr="00221C73">
        <w:t xml:space="preserve"> </w:t>
      </w:r>
      <w:r w:rsidRPr="00221C73">
        <w:t>entitled</w:t>
      </w:r>
      <w:r w:rsidR="00215E9C" w:rsidRPr="00221C73">
        <w:t xml:space="preserve"> </w:t>
      </w:r>
      <w:r w:rsidRPr="00221C73">
        <w:t>to</w:t>
      </w:r>
      <w:r w:rsidR="00215E9C" w:rsidRPr="00221C73">
        <w:t xml:space="preserve"> </w:t>
      </w:r>
      <w:r w:rsidRPr="00221C73">
        <w:t>expend</w:t>
      </w:r>
      <w:r w:rsidR="00215E9C" w:rsidRPr="00221C73">
        <w:t xml:space="preserve"> </w:t>
      </w:r>
      <w:r w:rsidRPr="00221C73">
        <w:t>moneys</w:t>
      </w:r>
      <w:r w:rsidR="00215E9C" w:rsidRPr="00221C73">
        <w:t xml:space="preserve"> </w:t>
      </w:r>
      <w:r w:rsidRPr="00221C73">
        <w:t>appropriated</w:t>
      </w:r>
      <w:r w:rsidR="00215E9C" w:rsidRPr="00221C73">
        <w:t xml:space="preserve"> </w:t>
      </w:r>
      <w:r w:rsidRPr="00221C73">
        <w:t>by</w:t>
      </w:r>
      <w:r w:rsidR="00215E9C" w:rsidRPr="00221C73">
        <w:t xml:space="preserve"> </w:t>
      </w:r>
      <w:r w:rsidRPr="00221C73">
        <w:t>law,</w:t>
      </w:r>
      <w:r w:rsidR="00215E9C" w:rsidRPr="00221C73">
        <w:t xml:space="preserve"> </w:t>
      </w:r>
      <w:r w:rsidRPr="00221C73">
        <w:t>including</w:t>
      </w:r>
      <w:r w:rsidR="00215E9C" w:rsidRPr="00221C73">
        <w:t xml:space="preserve"> </w:t>
      </w:r>
      <w:r w:rsidRPr="00221C73">
        <w:t>the</w:t>
      </w:r>
      <w:r w:rsidR="00215E9C" w:rsidRPr="00221C73">
        <w:t xml:space="preserve"> </w:t>
      </w:r>
      <w:r w:rsidRPr="00221C73">
        <w:t>legislature</w:t>
      </w:r>
      <w:r w:rsidR="00215E9C" w:rsidRPr="00221C73">
        <w:t xml:space="preserve"> </w:t>
      </w:r>
      <w:r w:rsidRPr="00221C73">
        <w:t>and</w:t>
      </w:r>
      <w:r w:rsidR="00215E9C" w:rsidRPr="00221C73">
        <w:t xml:space="preserve"> </w:t>
      </w:r>
      <w:r w:rsidRPr="00221C73">
        <w:t>the</w:t>
      </w:r>
      <w:r w:rsidR="00215E9C" w:rsidRPr="00221C73">
        <w:t xml:space="preserve"> </w:t>
      </w:r>
      <w:r w:rsidRPr="00221C73">
        <w:t>courts,</w:t>
      </w:r>
      <w:r w:rsidR="00215E9C" w:rsidRPr="00221C73">
        <w:t xml:space="preserve"> </w:t>
      </w:r>
      <w:r w:rsidRPr="00221C73">
        <w:t>but</w:t>
      </w:r>
      <w:r w:rsidR="00215E9C" w:rsidRPr="00221C73">
        <w:t xml:space="preserve"> </w:t>
      </w:r>
      <w:r w:rsidRPr="00221C73">
        <w:t>not</w:t>
      </w:r>
      <w:r w:rsidR="00215E9C" w:rsidRPr="00221C73">
        <w:t xml:space="preserve"> </w:t>
      </w:r>
      <w:r w:rsidRPr="00221C73">
        <w:t>including</w:t>
      </w:r>
      <w:r w:rsidR="00215E9C" w:rsidRPr="00221C73">
        <w:t xml:space="preserve"> </w:t>
      </w:r>
      <w:r w:rsidRPr="00221C73">
        <w:t>an</w:t>
      </w:r>
      <w:r w:rsidR="00215E9C" w:rsidRPr="00221C73">
        <w:t xml:space="preserve"> </w:t>
      </w:r>
      <w:r w:rsidRPr="00221C73">
        <w:t>authority.</w:t>
      </w:r>
    </w:p>
    <w:p w14:paraId="0F25981C" w14:textId="77777777" w:rsidR="00215E9C" w:rsidRPr="00221C73" w:rsidRDefault="00215E9C" w:rsidP="00215E9C"/>
    <w:p w14:paraId="476AB218" w14:textId="77777777" w:rsidR="00215E9C" w:rsidRPr="00221C73" w:rsidRDefault="00652DD2" w:rsidP="00215E9C">
      <w:r w:rsidRPr="00221C73">
        <w:rPr>
          <w:b/>
          <w:bCs/>
        </w:rPr>
        <w:t>Authorized</w:t>
      </w:r>
      <w:r w:rsidR="00215E9C" w:rsidRPr="00221C73">
        <w:rPr>
          <w:b/>
          <w:bCs/>
        </w:rPr>
        <w:t xml:space="preserve"> </w:t>
      </w:r>
      <w:r w:rsidRPr="00221C73">
        <w:rPr>
          <w:b/>
          <w:bCs/>
        </w:rPr>
        <w:t>Users:</w:t>
      </w:r>
      <w:r w:rsidR="00215E9C" w:rsidRPr="00221C73">
        <w:t xml:space="preserve"> </w:t>
      </w:r>
      <w:r w:rsidRPr="00221C73">
        <w:t>Includes</w:t>
      </w:r>
      <w:r w:rsidR="00215E9C" w:rsidRPr="00221C73">
        <w:t xml:space="preserve"> </w:t>
      </w:r>
      <w:r w:rsidRPr="00221C73">
        <w:t>any</w:t>
      </w:r>
      <w:r w:rsidR="00215E9C" w:rsidRPr="00221C73">
        <w:t xml:space="preserve"> </w:t>
      </w:r>
      <w:r w:rsidRPr="00221C73">
        <w:t>State</w:t>
      </w:r>
      <w:r w:rsidR="00215E9C" w:rsidRPr="00221C73">
        <w:t xml:space="preserve"> </w:t>
      </w:r>
      <w:r w:rsidRPr="00221C73">
        <w:t>Agency,</w:t>
      </w:r>
      <w:r w:rsidR="00215E9C" w:rsidRPr="00221C73">
        <w:t xml:space="preserve"> </w:t>
      </w:r>
      <w:r w:rsidRPr="00221C73">
        <w:t>University</w:t>
      </w:r>
      <w:r w:rsidR="00215E9C" w:rsidRPr="00221C73">
        <w:t xml:space="preserve"> </w:t>
      </w:r>
      <w:r w:rsidRPr="00221C73">
        <w:t>of</w:t>
      </w:r>
      <w:r w:rsidR="00215E9C" w:rsidRPr="00221C73">
        <w:t xml:space="preserve"> </w:t>
      </w:r>
      <w:r w:rsidRPr="00221C73">
        <w:t>Wisconsin</w:t>
      </w:r>
      <w:r w:rsidR="00215E9C" w:rsidRPr="00221C73">
        <w:t xml:space="preserve"> </w:t>
      </w:r>
      <w:r w:rsidRPr="00221C73">
        <w:t>campus,</w:t>
      </w:r>
      <w:r w:rsidR="00215E9C" w:rsidRPr="00221C73">
        <w:t xml:space="preserve"> </w:t>
      </w:r>
      <w:r w:rsidRPr="00221C73">
        <w:t>or</w:t>
      </w:r>
      <w:r w:rsidR="00215E9C" w:rsidRPr="00221C73">
        <w:t xml:space="preserve"> </w:t>
      </w:r>
      <w:r w:rsidRPr="00221C73">
        <w:t>other</w:t>
      </w:r>
      <w:r w:rsidR="00215E9C" w:rsidRPr="00221C73">
        <w:t xml:space="preserve"> </w:t>
      </w:r>
      <w:r w:rsidRPr="00221C73">
        <w:t>state</w:t>
      </w:r>
      <w:r w:rsidR="00215E9C" w:rsidRPr="00221C73">
        <w:t xml:space="preserve"> </w:t>
      </w:r>
      <w:r w:rsidRPr="00221C73">
        <w:t>or</w:t>
      </w:r>
      <w:r w:rsidR="00215E9C" w:rsidRPr="00221C73">
        <w:t xml:space="preserve"> </w:t>
      </w:r>
      <w:r w:rsidRPr="00221C73">
        <w:t>local</w:t>
      </w:r>
      <w:r w:rsidR="00215E9C" w:rsidRPr="00221C73">
        <w:t xml:space="preserve"> </w:t>
      </w:r>
      <w:r w:rsidRPr="00221C73">
        <w:t>public</w:t>
      </w:r>
      <w:r w:rsidR="00215E9C" w:rsidRPr="00221C73">
        <w:t xml:space="preserve"> </w:t>
      </w:r>
      <w:r w:rsidRPr="00221C73">
        <w:t>body</w:t>
      </w:r>
      <w:r w:rsidR="00215E9C" w:rsidRPr="00221C73">
        <w:t xml:space="preserve"> </w:t>
      </w:r>
      <w:r w:rsidRPr="00221C73">
        <w:t>authorized</w:t>
      </w:r>
      <w:r w:rsidR="00215E9C" w:rsidRPr="00221C73">
        <w:t xml:space="preserve"> </w:t>
      </w:r>
      <w:r w:rsidRPr="00221C73">
        <w:t>to</w:t>
      </w:r>
      <w:r w:rsidR="00215E9C" w:rsidRPr="00221C73">
        <w:t xml:space="preserve"> </w:t>
      </w:r>
      <w:r w:rsidRPr="00221C73">
        <w:t>use</w:t>
      </w:r>
      <w:r w:rsidR="00215E9C" w:rsidRPr="00221C73">
        <w:t xml:space="preserve"> </w:t>
      </w:r>
      <w:r w:rsidRPr="00221C73">
        <w:t>Contracts,</w:t>
      </w:r>
      <w:r w:rsidR="00215E9C" w:rsidRPr="00221C73">
        <w:t xml:space="preserve"> </w:t>
      </w:r>
      <w:r w:rsidRPr="00221C73">
        <w:t>as</w:t>
      </w:r>
      <w:r w:rsidR="00215E9C" w:rsidRPr="00221C73">
        <w:t xml:space="preserve"> </w:t>
      </w:r>
      <w:r w:rsidRPr="00221C73">
        <w:t>established</w:t>
      </w:r>
      <w:r w:rsidR="00215E9C" w:rsidRPr="00221C73">
        <w:t xml:space="preserve"> </w:t>
      </w:r>
      <w:r w:rsidRPr="00221C73">
        <w:t>in</w:t>
      </w:r>
      <w:r w:rsidR="00215E9C" w:rsidRPr="00221C73">
        <w:t xml:space="preserve"> </w:t>
      </w:r>
      <w:r w:rsidRPr="00221C73">
        <w:t>§</w:t>
      </w:r>
      <w:r w:rsidR="00215E9C" w:rsidRPr="00221C73">
        <w:t xml:space="preserve"> </w:t>
      </w:r>
      <w:r w:rsidRPr="00221C73">
        <w:t>16.70</w:t>
      </w:r>
      <w:r w:rsidR="00215E9C" w:rsidRPr="00221C73">
        <w:t xml:space="preserve"> </w:t>
      </w:r>
      <w:r w:rsidRPr="00221C73">
        <w:t>(1b),</w:t>
      </w:r>
      <w:r w:rsidR="00215E9C" w:rsidRPr="00221C73">
        <w:t xml:space="preserve"> </w:t>
      </w:r>
      <w:r w:rsidRPr="00221C73">
        <w:t>(1e),</w:t>
      </w:r>
      <w:r w:rsidR="00215E9C" w:rsidRPr="00221C73">
        <w:t xml:space="preserve"> </w:t>
      </w:r>
      <w:r w:rsidRPr="00221C73">
        <w:t>(2),</w:t>
      </w:r>
      <w:r w:rsidR="00215E9C" w:rsidRPr="00221C73">
        <w:t xml:space="preserve"> </w:t>
      </w:r>
      <w:r w:rsidRPr="00221C73">
        <w:t>(4)</w:t>
      </w:r>
      <w:r w:rsidR="00215E9C" w:rsidRPr="00221C73">
        <w:t xml:space="preserve"> </w:t>
      </w:r>
      <w:r w:rsidRPr="00221C73">
        <w:t>and</w:t>
      </w:r>
      <w:r w:rsidR="00215E9C" w:rsidRPr="00221C73">
        <w:t xml:space="preserve"> </w:t>
      </w:r>
      <w:r w:rsidRPr="00221C73">
        <w:t>(8),</w:t>
      </w:r>
      <w:r w:rsidR="00215E9C" w:rsidRPr="00221C73">
        <w:t xml:space="preserve"> </w:t>
      </w:r>
      <w:r w:rsidRPr="00221C73">
        <w:t>16.73</w:t>
      </w:r>
      <w:r w:rsidR="00215E9C" w:rsidRPr="00221C73">
        <w:t xml:space="preserve"> </w:t>
      </w:r>
      <w:r w:rsidRPr="00221C73">
        <w:t>and</w:t>
      </w:r>
      <w:r w:rsidR="00215E9C" w:rsidRPr="00221C73">
        <w:t xml:space="preserve"> </w:t>
      </w:r>
      <w:r w:rsidRPr="00221C73">
        <w:t>66.0301</w:t>
      </w:r>
      <w:r w:rsidR="00215E9C" w:rsidRPr="00221C73">
        <w:t xml:space="preserve"> </w:t>
      </w:r>
      <w:r w:rsidRPr="00221C73">
        <w:t>of</w:t>
      </w:r>
      <w:r w:rsidR="00215E9C" w:rsidRPr="00221C73">
        <w:t xml:space="preserve"> </w:t>
      </w:r>
      <w:r w:rsidRPr="00221C73">
        <w:t>the</w:t>
      </w:r>
      <w:r w:rsidR="00215E9C" w:rsidRPr="00221C73">
        <w:t xml:space="preserve"> </w:t>
      </w:r>
      <w:r w:rsidRPr="00221C73">
        <w:t>Wisconsin</w:t>
      </w:r>
      <w:r w:rsidR="00215E9C" w:rsidRPr="00221C73">
        <w:t xml:space="preserve"> </w:t>
      </w:r>
      <w:r w:rsidRPr="00221C73">
        <w:t>Statutes.</w:t>
      </w:r>
    </w:p>
    <w:p w14:paraId="0551A17B" w14:textId="77777777" w:rsidR="00215E9C" w:rsidRPr="00221C73" w:rsidRDefault="00215E9C" w:rsidP="00215E9C"/>
    <w:p w14:paraId="04723E35" w14:textId="77777777" w:rsidR="00215E9C" w:rsidRPr="00221C73" w:rsidRDefault="00652DD2" w:rsidP="00215E9C">
      <w:r w:rsidRPr="00221C73">
        <w:rPr>
          <w:b/>
          <w:bCs/>
        </w:rPr>
        <w:t>Bid:</w:t>
      </w:r>
      <w:r w:rsidR="00215E9C" w:rsidRPr="00221C73">
        <w:t xml:space="preserve"> </w:t>
      </w:r>
      <w:r w:rsidRPr="00221C73">
        <w:t>A</w:t>
      </w:r>
      <w:r w:rsidR="00215E9C" w:rsidRPr="00221C73">
        <w:t xml:space="preserve"> </w:t>
      </w:r>
      <w:r w:rsidRPr="00221C73">
        <w:t>cost</w:t>
      </w:r>
      <w:r w:rsidR="00215E9C" w:rsidRPr="00221C73">
        <w:t xml:space="preserve"> </w:t>
      </w:r>
      <w:r w:rsidRPr="00221C73">
        <w:t>quotation</w:t>
      </w:r>
      <w:r w:rsidR="00215E9C" w:rsidRPr="00221C73">
        <w:t xml:space="preserve"> </w:t>
      </w:r>
      <w:r w:rsidRPr="00221C73">
        <w:t>specifically</w:t>
      </w:r>
      <w:r w:rsidR="00215E9C" w:rsidRPr="00221C73">
        <w:t xml:space="preserve"> </w:t>
      </w:r>
      <w:r w:rsidRPr="00221C73">
        <w:t>given</w:t>
      </w:r>
      <w:r w:rsidR="00215E9C" w:rsidRPr="00221C73">
        <w:t xml:space="preserve"> </w:t>
      </w:r>
      <w:r w:rsidRPr="00221C73">
        <w:t>to</w:t>
      </w:r>
      <w:r w:rsidR="00215E9C" w:rsidRPr="00221C73">
        <w:t xml:space="preserve"> </w:t>
      </w:r>
      <w:r w:rsidRPr="00221C73">
        <w:t>a</w:t>
      </w:r>
      <w:r w:rsidR="00215E9C" w:rsidRPr="00221C73">
        <w:t xml:space="preserve"> </w:t>
      </w:r>
      <w:r w:rsidRPr="00221C73">
        <w:t>prospective</w:t>
      </w:r>
      <w:r w:rsidR="00215E9C" w:rsidRPr="00221C73">
        <w:t xml:space="preserve"> </w:t>
      </w:r>
      <w:r w:rsidRPr="00221C73">
        <w:t>purchaser</w:t>
      </w:r>
      <w:r w:rsidR="00215E9C" w:rsidRPr="00221C73">
        <w:t xml:space="preserve"> </w:t>
      </w:r>
      <w:r w:rsidRPr="00221C73">
        <w:t>by</w:t>
      </w:r>
      <w:r w:rsidR="00215E9C" w:rsidRPr="00221C73">
        <w:t xml:space="preserve"> </w:t>
      </w:r>
      <w:r w:rsidRPr="00221C73">
        <w:t>a</w:t>
      </w:r>
      <w:r w:rsidR="00215E9C" w:rsidRPr="00221C73">
        <w:t xml:space="preserve"> </w:t>
      </w:r>
      <w:r w:rsidRPr="00221C73">
        <w:t>prospective</w:t>
      </w:r>
      <w:r w:rsidR="00215E9C" w:rsidRPr="00221C73">
        <w:t xml:space="preserve"> </w:t>
      </w:r>
      <w:r w:rsidRPr="00221C73">
        <w:t>seller;</w:t>
      </w:r>
      <w:r w:rsidR="00215E9C" w:rsidRPr="00221C73">
        <w:t xml:space="preserve"> </w:t>
      </w:r>
      <w:r w:rsidRPr="00221C73">
        <w:t>a</w:t>
      </w:r>
      <w:r w:rsidR="00215E9C" w:rsidRPr="00221C73">
        <w:t xml:space="preserve"> </w:t>
      </w:r>
      <w:r w:rsidRPr="00221C73">
        <w:t>Bid</w:t>
      </w:r>
      <w:r w:rsidR="00215E9C" w:rsidRPr="00221C73">
        <w:t xml:space="preserve"> </w:t>
      </w:r>
      <w:r w:rsidRPr="00221C73">
        <w:t>is</w:t>
      </w:r>
      <w:r w:rsidR="00215E9C" w:rsidRPr="00221C73">
        <w:t xml:space="preserve"> </w:t>
      </w:r>
      <w:r w:rsidRPr="00221C73">
        <w:t>an</w:t>
      </w:r>
      <w:r w:rsidR="00215E9C" w:rsidRPr="00221C73">
        <w:t xml:space="preserve"> </w:t>
      </w:r>
      <w:r w:rsidRPr="00221C73">
        <w:t>offer</w:t>
      </w:r>
      <w:r w:rsidR="00215E9C" w:rsidRPr="00221C73">
        <w:t xml:space="preserve"> </w:t>
      </w:r>
      <w:r w:rsidRPr="00221C73">
        <w:t>to</w:t>
      </w:r>
      <w:r w:rsidR="00215E9C" w:rsidRPr="00221C73">
        <w:t xml:space="preserve"> </w:t>
      </w:r>
      <w:r w:rsidRPr="00221C73">
        <w:t>sell.</w:t>
      </w:r>
      <w:r w:rsidR="00215E9C" w:rsidRPr="00221C73">
        <w:t xml:space="preserve"> </w:t>
      </w:r>
      <w:r w:rsidRPr="00221C73">
        <w:t>For</w:t>
      </w:r>
      <w:r w:rsidR="00215E9C" w:rsidRPr="00221C73">
        <w:t xml:space="preserve"> </w:t>
      </w:r>
      <w:r w:rsidRPr="00221C73">
        <w:t>the</w:t>
      </w:r>
      <w:r w:rsidR="00215E9C" w:rsidRPr="00221C73">
        <w:t xml:space="preserve"> </w:t>
      </w:r>
      <w:r w:rsidRPr="00221C73">
        <w:t>purposes</w:t>
      </w:r>
      <w:r w:rsidR="00215E9C" w:rsidRPr="00221C73">
        <w:t xml:space="preserve"> </w:t>
      </w:r>
      <w:r w:rsidRPr="00221C73">
        <w:t>of</w:t>
      </w:r>
      <w:r w:rsidR="00215E9C" w:rsidRPr="00221C73">
        <w:t xml:space="preserve"> </w:t>
      </w:r>
      <w:r w:rsidRPr="00221C73">
        <w:t>this</w:t>
      </w:r>
      <w:r w:rsidR="00215E9C" w:rsidRPr="00221C73">
        <w:t xml:space="preserve"> </w:t>
      </w:r>
      <w:r w:rsidRPr="00221C73">
        <w:t>RFB,</w:t>
      </w:r>
      <w:r w:rsidR="00215E9C" w:rsidRPr="00221C73">
        <w:t xml:space="preserve"> </w:t>
      </w:r>
      <w:r w:rsidRPr="00221C73">
        <w:t>a</w:t>
      </w:r>
      <w:r w:rsidR="00215E9C" w:rsidRPr="00221C73">
        <w:t xml:space="preserve"> </w:t>
      </w:r>
      <w:r w:rsidRPr="00221C73">
        <w:t>Bid</w:t>
      </w:r>
      <w:r w:rsidR="00215E9C" w:rsidRPr="00221C73">
        <w:t xml:space="preserve"> </w:t>
      </w:r>
      <w:r w:rsidRPr="00221C73">
        <w:t>includes</w:t>
      </w:r>
      <w:r w:rsidR="00215E9C" w:rsidRPr="00221C73">
        <w:t xml:space="preserve"> </w:t>
      </w:r>
      <w:r w:rsidRPr="00221C73">
        <w:t>all</w:t>
      </w:r>
      <w:r w:rsidR="00215E9C" w:rsidRPr="00221C73">
        <w:t xml:space="preserve"> </w:t>
      </w:r>
      <w:r w:rsidRPr="00221C73">
        <w:t>requisite</w:t>
      </w:r>
      <w:r w:rsidR="00215E9C" w:rsidRPr="00221C73">
        <w:t xml:space="preserve"> </w:t>
      </w:r>
      <w:r w:rsidRPr="00221C73">
        <w:t>forms,</w:t>
      </w:r>
      <w:r w:rsidR="00215E9C" w:rsidRPr="00221C73">
        <w:t xml:space="preserve"> </w:t>
      </w:r>
      <w:r w:rsidRPr="00221C73">
        <w:t>response</w:t>
      </w:r>
      <w:r w:rsidR="00215E9C" w:rsidRPr="00221C73">
        <w:t xml:space="preserve"> </w:t>
      </w:r>
      <w:r w:rsidRPr="00221C73">
        <w:t>completed</w:t>
      </w:r>
      <w:r w:rsidR="00215E9C" w:rsidRPr="00221C73">
        <w:t xml:space="preserve"> </w:t>
      </w:r>
      <w:r w:rsidRPr="00221C73">
        <w:t>as</w:t>
      </w:r>
      <w:r w:rsidR="00215E9C" w:rsidRPr="00221C73">
        <w:t xml:space="preserve"> </w:t>
      </w:r>
      <w:r w:rsidRPr="00221C73">
        <w:t>instructed.</w:t>
      </w:r>
    </w:p>
    <w:p w14:paraId="19175E01" w14:textId="77777777" w:rsidR="00215E9C" w:rsidRPr="00221C73" w:rsidRDefault="00215E9C" w:rsidP="00215E9C"/>
    <w:p w14:paraId="647EF561" w14:textId="77777777" w:rsidR="00215E9C" w:rsidRPr="00221C73" w:rsidRDefault="00652DD2" w:rsidP="00215E9C">
      <w:r w:rsidRPr="00221C73">
        <w:rPr>
          <w:b/>
          <w:bCs/>
        </w:rPr>
        <w:t>Bid</w:t>
      </w:r>
      <w:r w:rsidR="00215E9C" w:rsidRPr="00221C73">
        <w:rPr>
          <w:b/>
          <w:bCs/>
        </w:rPr>
        <w:t xml:space="preserve"> </w:t>
      </w:r>
      <w:r w:rsidRPr="00221C73">
        <w:rPr>
          <w:b/>
          <w:bCs/>
        </w:rPr>
        <w:t>Factor:</w:t>
      </w:r>
      <w:r w:rsidR="00215E9C" w:rsidRPr="00221C73">
        <w:rPr>
          <w:b/>
          <w:bCs/>
        </w:rPr>
        <w:t xml:space="preserve"> </w:t>
      </w:r>
      <w:r w:rsidRPr="00221C73">
        <w:t>An</w:t>
      </w:r>
      <w:r w:rsidR="00215E9C" w:rsidRPr="00221C73">
        <w:t xml:space="preserve"> </w:t>
      </w:r>
      <w:r w:rsidRPr="00221C73">
        <w:t>element</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r w:rsidR="00215E9C" w:rsidRPr="00221C73">
        <w:t xml:space="preserve"> </w:t>
      </w:r>
      <w:r w:rsidRPr="00221C73">
        <w:t>that</w:t>
      </w:r>
      <w:r w:rsidR="00215E9C" w:rsidRPr="00221C73">
        <w:t xml:space="preserve"> </w:t>
      </w:r>
      <w:r w:rsidRPr="00221C73">
        <w:t>does</w:t>
      </w:r>
      <w:r w:rsidR="00215E9C" w:rsidRPr="00221C73">
        <w:t xml:space="preserve"> </w:t>
      </w:r>
      <w:r w:rsidRPr="00221C73">
        <w:t>not</w:t>
      </w:r>
      <w:r w:rsidR="00215E9C" w:rsidRPr="00221C73">
        <w:t xml:space="preserve"> </w:t>
      </w:r>
      <w:r w:rsidRPr="00221C73">
        <w:t>appear</w:t>
      </w:r>
      <w:r w:rsidR="00215E9C" w:rsidRPr="00221C73">
        <w:t xml:space="preserve"> </w:t>
      </w:r>
      <w:r w:rsidRPr="00221C73">
        <w:t>in</w:t>
      </w:r>
      <w:r w:rsidR="00215E9C" w:rsidRPr="00221C73">
        <w:t xml:space="preserve"> </w:t>
      </w:r>
      <w:r w:rsidRPr="00221C73">
        <w:t>the</w:t>
      </w:r>
      <w:r w:rsidR="00215E9C" w:rsidRPr="00221C73">
        <w:t xml:space="preserve"> </w:t>
      </w:r>
      <w:r w:rsidRPr="00221C73">
        <w:t>RFB</w:t>
      </w:r>
      <w:r w:rsidR="00215E9C" w:rsidRPr="00221C73">
        <w:t xml:space="preserve"> </w:t>
      </w:r>
      <w:r w:rsidRPr="00221C73">
        <w:t>document,</w:t>
      </w:r>
      <w:r w:rsidR="00215E9C" w:rsidRPr="00221C73">
        <w:t xml:space="preserve"> </w:t>
      </w:r>
      <w:r w:rsidRPr="00221C73">
        <w:t>but</w:t>
      </w:r>
      <w:r w:rsidR="00215E9C" w:rsidRPr="00221C73">
        <w:t xml:space="preserve"> </w:t>
      </w:r>
      <w:r w:rsidRPr="00221C73">
        <w:t>the</w:t>
      </w:r>
      <w:r w:rsidR="00215E9C" w:rsidRPr="00221C73">
        <w:t xml:space="preserve"> </w:t>
      </w:r>
      <w:r w:rsidRPr="00221C73">
        <w:t>Bidder</w:t>
      </w:r>
      <w:r w:rsidR="00215E9C" w:rsidRPr="00221C73">
        <w:t xml:space="preserve"> </w:t>
      </w:r>
      <w:r w:rsidRPr="00221C73">
        <w:t>must</w:t>
      </w:r>
      <w:r w:rsidR="00215E9C" w:rsidRPr="00221C73">
        <w:t xml:space="preserve"> </w:t>
      </w:r>
      <w:r w:rsidRPr="00221C73">
        <w:t>respond</w:t>
      </w:r>
      <w:r w:rsidR="00215E9C" w:rsidRPr="00221C73">
        <w:t xml:space="preserve"> </w:t>
      </w:r>
      <w:r w:rsidRPr="00221C73">
        <w:t>to</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if</w:t>
      </w:r>
      <w:r w:rsidR="00215E9C" w:rsidRPr="00221C73">
        <w:t xml:space="preserve"> </w:t>
      </w:r>
      <w:r w:rsidRPr="00221C73">
        <w:t>submitting</w:t>
      </w:r>
      <w:r w:rsidR="00215E9C" w:rsidRPr="00221C73">
        <w:t xml:space="preserve"> </w:t>
      </w:r>
      <w:r w:rsidRPr="00221C73">
        <w:t>a</w:t>
      </w:r>
      <w:r w:rsidR="00215E9C" w:rsidRPr="00221C73">
        <w:t xml:space="preserve"> </w:t>
      </w:r>
      <w:r w:rsidRPr="00221C73">
        <w:t>Bid</w:t>
      </w:r>
      <w:r w:rsidR="00215E9C" w:rsidRPr="00221C73">
        <w:t xml:space="preserve"> </w:t>
      </w:r>
      <w:r w:rsidRPr="00221C73">
        <w:t>electronically.</w:t>
      </w:r>
      <w:r w:rsidR="00215E9C" w:rsidRPr="00221C73">
        <w:t xml:space="preserve">  </w:t>
      </w:r>
      <w:r w:rsidRPr="00221C73">
        <w:t>If</w:t>
      </w:r>
      <w:r w:rsidR="00215E9C" w:rsidRPr="00221C73">
        <w:t xml:space="preserve"> </w:t>
      </w:r>
      <w:r w:rsidRPr="00221C73">
        <w:t>submitting</w:t>
      </w:r>
      <w:r w:rsidR="00215E9C" w:rsidRPr="00221C73">
        <w:t xml:space="preserve"> </w:t>
      </w:r>
      <w:r w:rsidRPr="00221C73">
        <w:t>a</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Bid</w:t>
      </w:r>
      <w:r w:rsidR="00215E9C" w:rsidRPr="00221C73">
        <w:t xml:space="preserve"> </w:t>
      </w:r>
      <w:r w:rsidRPr="00221C73">
        <w:t>Factors</w:t>
      </w:r>
      <w:r w:rsidR="00215E9C" w:rsidRPr="00221C73">
        <w:t xml:space="preserve"> </w:t>
      </w:r>
      <w:r w:rsidRPr="00221C73">
        <w:t>can</w:t>
      </w:r>
      <w:r w:rsidR="00215E9C" w:rsidRPr="00221C73">
        <w:t xml:space="preserve"> </w:t>
      </w:r>
      <w:r w:rsidRPr="00221C73">
        <w:t>be</w:t>
      </w:r>
      <w:r w:rsidR="00215E9C" w:rsidRPr="00221C73">
        <w:t xml:space="preserve"> </w:t>
      </w:r>
      <w:r w:rsidRPr="00221C73">
        <w:t>downloaded</w:t>
      </w:r>
      <w:r w:rsidR="00215E9C" w:rsidRPr="00221C73">
        <w:t xml:space="preserve"> </w:t>
      </w:r>
      <w:r w:rsidRPr="00221C73">
        <w:t>from</w:t>
      </w:r>
      <w:r w:rsidR="00215E9C" w:rsidRPr="00221C73">
        <w:t xml:space="preserve"> </w:t>
      </w:r>
      <w:r w:rsidRPr="00221C73">
        <w:t>the</w:t>
      </w:r>
      <w:r w:rsidR="00215E9C" w:rsidRPr="00221C73">
        <w:t xml:space="preserve"> </w:t>
      </w:r>
      <w:r w:rsidRPr="00221C73">
        <w:t>Supporting</w:t>
      </w:r>
      <w:r w:rsidR="00215E9C" w:rsidRPr="00221C73">
        <w:t xml:space="preserve"> </w:t>
      </w:r>
      <w:r w:rsidRPr="00221C73">
        <w:t>Documents</w:t>
      </w:r>
      <w:r w:rsidR="00215E9C" w:rsidRPr="00221C73">
        <w:t xml:space="preserve"> </w:t>
      </w:r>
      <w:r w:rsidRPr="00221C73">
        <w:t>and</w:t>
      </w:r>
      <w:r w:rsidR="00215E9C" w:rsidRPr="00221C73">
        <w:t xml:space="preserve"> </w:t>
      </w:r>
      <w:r w:rsidRPr="00221C73">
        <w:t>included</w:t>
      </w:r>
      <w:r w:rsidR="00215E9C" w:rsidRPr="00221C73">
        <w:t xml:space="preserve"> </w:t>
      </w:r>
      <w:r w:rsidRPr="00221C73">
        <w:t>with</w:t>
      </w:r>
      <w:r w:rsidR="00215E9C" w:rsidRPr="00221C73">
        <w:t xml:space="preserve"> </w:t>
      </w:r>
      <w:r w:rsidRPr="00221C73">
        <w:t>the</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submission.</w:t>
      </w:r>
    </w:p>
    <w:p w14:paraId="7651D63F" w14:textId="77777777" w:rsidR="00215E9C" w:rsidRPr="00221C73" w:rsidRDefault="00215E9C" w:rsidP="00215E9C"/>
    <w:p w14:paraId="484E5ED7" w14:textId="77777777" w:rsidR="00215E9C" w:rsidRPr="00221C73" w:rsidRDefault="00652DD2" w:rsidP="00215E9C">
      <w:r w:rsidRPr="00221C73">
        <w:rPr>
          <w:b/>
          <w:bCs/>
        </w:rPr>
        <w:t>Bidder:</w:t>
      </w:r>
      <w:r w:rsidR="00215E9C" w:rsidRPr="00221C73">
        <w:rPr>
          <w:b/>
          <w:bCs/>
        </w:rPr>
        <w:t xml:space="preserve"> </w:t>
      </w:r>
      <w:r w:rsidRPr="00221C73">
        <w:t>A</w:t>
      </w:r>
      <w:r w:rsidR="00215E9C" w:rsidRPr="00221C73">
        <w:t xml:space="preserve"> </w:t>
      </w:r>
      <w:r w:rsidRPr="00221C73">
        <w:t>person</w:t>
      </w:r>
      <w:r w:rsidR="00215E9C" w:rsidRPr="00221C73">
        <w:t xml:space="preserve"> </w:t>
      </w:r>
      <w:r w:rsidRPr="00221C73">
        <w:t>or</w:t>
      </w:r>
      <w:r w:rsidR="00215E9C" w:rsidRPr="00221C73">
        <w:t xml:space="preserve"> </w:t>
      </w:r>
      <w:r w:rsidRPr="00221C73">
        <w:t>firm</w:t>
      </w:r>
      <w:r w:rsidR="00215E9C" w:rsidRPr="00221C73">
        <w:t xml:space="preserve"> </w:t>
      </w:r>
      <w:r w:rsidRPr="00221C73">
        <w:t>that</w:t>
      </w:r>
      <w:r w:rsidR="00215E9C" w:rsidRPr="00221C73">
        <w:t xml:space="preserve"> </w:t>
      </w:r>
      <w:r w:rsidRPr="00221C73">
        <w:t>responds</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p>
    <w:p w14:paraId="6C74828F" w14:textId="77777777" w:rsidR="00215E9C" w:rsidRPr="00221C73" w:rsidRDefault="00215E9C" w:rsidP="00215E9C"/>
    <w:p w14:paraId="5C9BD736" w14:textId="77777777" w:rsidR="00215E9C" w:rsidRPr="00221C73" w:rsidRDefault="00652DD2" w:rsidP="00215E9C">
      <w:r w:rsidRPr="00221C73">
        <w:rPr>
          <w:b/>
          <w:bCs/>
        </w:rPr>
        <w:t>Commodity:</w:t>
      </w:r>
      <w:r w:rsidR="00215E9C" w:rsidRPr="00221C73">
        <w:t xml:space="preserve"> </w:t>
      </w:r>
      <w:r w:rsidRPr="00221C73">
        <w:t>A</w:t>
      </w:r>
      <w:r w:rsidR="00215E9C" w:rsidRPr="00221C73">
        <w:t xml:space="preserve"> </w:t>
      </w:r>
      <w:r w:rsidRPr="00221C73">
        <w:t>tangible</w:t>
      </w:r>
      <w:r w:rsidR="00215E9C" w:rsidRPr="00221C73">
        <w:t xml:space="preserve"> </w:t>
      </w:r>
      <w:r w:rsidRPr="00221C73">
        <w:t>article</w:t>
      </w:r>
      <w:r w:rsidR="00215E9C" w:rsidRPr="00221C73">
        <w:t xml:space="preserve"> </w:t>
      </w:r>
      <w:r w:rsidRPr="00221C73">
        <w:t>of</w:t>
      </w:r>
      <w:r w:rsidR="00215E9C" w:rsidRPr="00221C73">
        <w:t xml:space="preserve"> </w:t>
      </w:r>
      <w:r w:rsidRPr="00221C73">
        <w:t>trade</w:t>
      </w:r>
      <w:r w:rsidR="00215E9C" w:rsidRPr="00221C73">
        <w:t xml:space="preserve"> </w:t>
      </w:r>
      <w:r w:rsidRPr="00221C73">
        <w:t>or</w:t>
      </w:r>
      <w:r w:rsidR="00215E9C" w:rsidRPr="00221C73">
        <w:t xml:space="preserve"> </w:t>
      </w:r>
      <w:r w:rsidRPr="00221C73">
        <w:t>item</w:t>
      </w:r>
      <w:r w:rsidR="00215E9C" w:rsidRPr="00221C73">
        <w:t xml:space="preserve"> </w:t>
      </w:r>
      <w:r w:rsidRPr="00221C73">
        <w:t>of</w:t>
      </w:r>
      <w:r w:rsidR="00215E9C" w:rsidRPr="00221C73">
        <w:t xml:space="preserve"> </w:t>
      </w:r>
      <w:r w:rsidRPr="00221C73">
        <w:t>merchandise;</w:t>
      </w:r>
      <w:r w:rsidR="00215E9C" w:rsidRPr="00221C73">
        <w:t xml:space="preserve"> </w:t>
      </w:r>
      <w:r w:rsidRPr="00221C73">
        <w:t>goods,</w:t>
      </w:r>
      <w:r w:rsidR="00215E9C" w:rsidRPr="00221C73">
        <w:t xml:space="preserve"> </w:t>
      </w:r>
      <w:r w:rsidRPr="00221C73">
        <w:t>products,</w:t>
      </w:r>
      <w:r w:rsidR="00215E9C" w:rsidRPr="00221C73">
        <w:t xml:space="preserve"> </w:t>
      </w:r>
      <w:r w:rsidRPr="00221C73">
        <w:t>materials,</w:t>
      </w:r>
      <w:r w:rsidR="00215E9C" w:rsidRPr="00221C73">
        <w:t xml:space="preserve"> </w:t>
      </w:r>
      <w:r w:rsidRPr="00221C73">
        <w:t>supplies,</w:t>
      </w:r>
      <w:r w:rsidR="00215E9C" w:rsidRPr="00221C73">
        <w:t xml:space="preserve"> </w:t>
      </w:r>
      <w:r w:rsidRPr="00221C73">
        <w:t>or</w:t>
      </w:r>
      <w:r w:rsidR="00215E9C" w:rsidRPr="00221C73">
        <w:t xml:space="preserve"> </w:t>
      </w:r>
      <w:r w:rsidRPr="00221C73">
        <w:t>finished</w:t>
      </w:r>
      <w:r w:rsidR="00215E9C" w:rsidRPr="00221C73">
        <w:t xml:space="preserve"> </w:t>
      </w:r>
      <w:r w:rsidRPr="00221C73">
        <w:t>products.</w:t>
      </w:r>
      <w:r w:rsidR="00215E9C" w:rsidRPr="00221C73">
        <w:t xml:space="preserve"> </w:t>
      </w:r>
      <w:r w:rsidRPr="00221C73">
        <w:t>A</w:t>
      </w:r>
      <w:r w:rsidR="00215E9C" w:rsidRPr="00221C73">
        <w:t xml:space="preserve"> </w:t>
      </w:r>
      <w:r w:rsidRPr="00221C73">
        <w:t>Commodity</w:t>
      </w:r>
      <w:r w:rsidR="00215E9C" w:rsidRPr="00221C73">
        <w:t xml:space="preserve"> </w:t>
      </w:r>
      <w:r w:rsidRPr="00221C73">
        <w:t>is</w:t>
      </w:r>
      <w:r w:rsidR="00215E9C" w:rsidRPr="00221C73">
        <w:t xml:space="preserve"> </w:t>
      </w:r>
      <w:r w:rsidRPr="00221C73">
        <w:t>not</w:t>
      </w:r>
      <w:r w:rsidR="00215E9C" w:rsidRPr="00221C73">
        <w:t xml:space="preserve"> </w:t>
      </w:r>
      <w:r w:rsidRPr="00221C73">
        <w:t>a</w:t>
      </w:r>
      <w:r w:rsidR="00215E9C" w:rsidRPr="00221C73">
        <w:t xml:space="preserve"> </w:t>
      </w:r>
      <w:r w:rsidRPr="00221C73">
        <w:t>Service</w:t>
      </w:r>
      <w:r w:rsidR="00215E9C" w:rsidRPr="00221C73">
        <w:t xml:space="preserve"> </w:t>
      </w:r>
      <w:r w:rsidRPr="00221C73">
        <w:t>for</w:t>
      </w:r>
      <w:r w:rsidR="00215E9C" w:rsidRPr="00221C73">
        <w:t xml:space="preserve"> </w:t>
      </w:r>
      <w:r w:rsidRPr="00221C73">
        <w:t>purposes</w:t>
      </w:r>
      <w:r w:rsidR="00215E9C" w:rsidRPr="00221C73">
        <w:t xml:space="preserve"> </w:t>
      </w:r>
      <w:r w:rsidRPr="00221C73">
        <w:t>of</w:t>
      </w:r>
      <w:r w:rsidR="00215E9C" w:rsidRPr="00221C73">
        <w:t xml:space="preserve"> </w:t>
      </w:r>
      <w:r w:rsidRPr="00221C73">
        <w:t>this</w:t>
      </w:r>
      <w:r w:rsidR="00215E9C" w:rsidRPr="00221C73">
        <w:t xml:space="preserve"> </w:t>
      </w:r>
      <w:r w:rsidRPr="00221C73">
        <w:t>RFB,</w:t>
      </w:r>
      <w:r w:rsidR="00215E9C" w:rsidRPr="00221C73">
        <w:t xml:space="preserve"> </w:t>
      </w:r>
      <w:r w:rsidRPr="00221C73">
        <w:t>but</w:t>
      </w:r>
      <w:r w:rsidR="00215E9C" w:rsidRPr="00221C73">
        <w:t xml:space="preserve"> </w:t>
      </w:r>
      <w:r w:rsidRPr="00221C73">
        <w:t>a</w:t>
      </w:r>
      <w:r w:rsidR="00215E9C" w:rsidRPr="00221C73">
        <w:t xml:space="preserve"> </w:t>
      </w:r>
      <w:r w:rsidRPr="00221C73">
        <w:t>Commodity</w:t>
      </w:r>
      <w:r w:rsidR="00215E9C" w:rsidRPr="00221C73">
        <w:t xml:space="preserve"> </w:t>
      </w:r>
      <w:r w:rsidRPr="00221C73">
        <w:t>may</w:t>
      </w:r>
      <w:r w:rsidR="00215E9C" w:rsidRPr="00221C73">
        <w:t xml:space="preserve"> </w:t>
      </w:r>
      <w:r w:rsidRPr="00221C73">
        <w:t>include</w:t>
      </w:r>
      <w:r w:rsidR="00215E9C" w:rsidRPr="00221C73">
        <w:t xml:space="preserve"> </w:t>
      </w:r>
      <w:r w:rsidRPr="00221C73">
        <w:t>incidental</w:t>
      </w:r>
      <w:r w:rsidR="00215E9C" w:rsidRPr="00221C73">
        <w:t xml:space="preserve"> </w:t>
      </w:r>
      <w:r w:rsidRPr="00221C73">
        <w:t>or</w:t>
      </w:r>
      <w:r w:rsidR="00215E9C" w:rsidRPr="00221C73">
        <w:t xml:space="preserve"> </w:t>
      </w:r>
      <w:r w:rsidRPr="00221C73">
        <w:t>related</w:t>
      </w:r>
      <w:r w:rsidR="00215E9C" w:rsidRPr="00221C73">
        <w:t xml:space="preserve"> </w:t>
      </w:r>
      <w:r w:rsidRPr="00221C73">
        <w:t>Services.</w:t>
      </w:r>
    </w:p>
    <w:p w14:paraId="3A041CC6" w14:textId="77777777" w:rsidR="00215E9C" w:rsidRPr="00221C73" w:rsidRDefault="00215E9C" w:rsidP="00215E9C"/>
    <w:p w14:paraId="14201518" w14:textId="77777777" w:rsidR="00215E9C" w:rsidRPr="00221C73" w:rsidRDefault="00652DD2" w:rsidP="00215E9C">
      <w:r w:rsidRPr="00221C73">
        <w:rPr>
          <w:b/>
          <w:bCs/>
        </w:rPr>
        <w:t>Contract:</w:t>
      </w:r>
      <w:r w:rsidR="00215E9C" w:rsidRPr="00221C73">
        <w:t xml:space="preserve"> </w:t>
      </w:r>
      <w:r w:rsidRPr="00221C73">
        <w:t>The</w:t>
      </w:r>
      <w:r w:rsidR="00215E9C" w:rsidRPr="00221C73">
        <w:t xml:space="preserve"> </w:t>
      </w:r>
      <w:r w:rsidRPr="00221C73">
        <w:t>written</w:t>
      </w:r>
      <w:r w:rsidR="00215E9C" w:rsidRPr="00221C73">
        <w:t xml:space="preserve"> </w:t>
      </w:r>
      <w:r w:rsidRPr="00221C73">
        <w:t>agreement</w:t>
      </w:r>
      <w:r w:rsidR="00215E9C" w:rsidRPr="00221C73">
        <w:t xml:space="preserve"> </w:t>
      </w:r>
      <w:r w:rsidRPr="00221C73">
        <w:t>between</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w:t>
      </w:r>
      <w:r w:rsidR="00215E9C" w:rsidRPr="00221C73">
        <w:t xml:space="preserve"> </w:t>
      </w:r>
      <w:r w:rsidRPr="00221C73">
        <w:t>and</w:t>
      </w:r>
      <w:r w:rsidR="00215E9C" w:rsidRPr="00221C73">
        <w:t xml:space="preserve"> </w:t>
      </w:r>
      <w:r w:rsidRPr="00221C73">
        <w:t>the</w:t>
      </w:r>
      <w:r w:rsidR="00215E9C" w:rsidRPr="00221C73">
        <w:t xml:space="preserve"> </w:t>
      </w:r>
      <w:r w:rsidRPr="00221C73">
        <w:t>State</w:t>
      </w:r>
      <w:r w:rsidR="00215E9C" w:rsidRPr="00221C73">
        <w:t xml:space="preserve"> </w:t>
      </w:r>
      <w:r w:rsidRPr="00221C73">
        <w:t>covering</w:t>
      </w:r>
      <w:r w:rsidR="00215E9C" w:rsidRPr="00221C73">
        <w:t xml:space="preserve"> </w:t>
      </w:r>
      <w:r w:rsidRPr="00221C73">
        <w:t>the</w:t>
      </w:r>
      <w:r w:rsidR="00215E9C" w:rsidRPr="00221C73">
        <w:t xml:space="preserve"> </w:t>
      </w:r>
      <w:r w:rsidRPr="00221C73">
        <w:t>Commodities</w:t>
      </w:r>
      <w:r w:rsidR="00215E9C" w:rsidRPr="00221C73">
        <w:t xml:space="preserve"> </w:t>
      </w:r>
      <w:r w:rsidRPr="00221C73">
        <w:t>and</w:t>
      </w:r>
      <w:r w:rsidR="00215E9C" w:rsidRPr="00221C73">
        <w:t xml:space="preserve"> </w:t>
      </w:r>
      <w:r w:rsidRPr="00221C73">
        <w:t>Services</w:t>
      </w:r>
      <w:r w:rsidR="00215E9C" w:rsidRPr="00221C73">
        <w:t xml:space="preserve"> </w:t>
      </w:r>
      <w:r w:rsidRPr="00221C73">
        <w:t>to</w:t>
      </w:r>
      <w:r w:rsidR="00215E9C" w:rsidRPr="00221C73">
        <w:t xml:space="preserve"> </w:t>
      </w:r>
      <w:r w:rsidRPr="00221C73">
        <w:t>be</w:t>
      </w:r>
      <w:r w:rsidR="00215E9C" w:rsidRPr="00221C73">
        <w:t xml:space="preserve"> </w:t>
      </w:r>
      <w:r w:rsidRPr="00221C73">
        <w:t>performed</w:t>
      </w:r>
      <w:r w:rsidR="00215E9C" w:rsidRPr="00221C73">
        <w:t xml:space="preserve"> </w:t>
      </w:r>
      <w:r w:rsidRPr="00221C73">
        <w:t>pursuant</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p>
    <w:p w14:paraId="06F5DAEE" w14:textId="77777777" w:rsidR="00215E9C" w:rsidRPr="00221C73" w:rsidRDefault="00215E9C" w:rsidP="00215E9C"/>
    <w:p w14:paraId="36640C15" w14:textId="77777777" w:rsidR="00215E9C" w:rsidRPr="00221C73" w:rsidRDefault="00652DD2" w:rsidP="00215E9C">
      <w:r w:rsidRPr="00221C73">
        <w:rPr>
          <w:b/>
          <w:bCs/>
        </w:rPr>
        <w:t>Contract</w:t>
      </w:r>
      <w:r w:rsidR="00215E9C" w:rsidRPr="00221C73">
        <w:rPr>
          <w:b/>
          <w:bCs/>
        </w:rPr>
        <w:t xml:space="preserve"> </w:t>
      </w:r>
      <w:r w:rsidRPr="00221C73">
        <w:rPr>
          <w:b/>
          <w:bCs/>
        </w:rPr>
        <w:t>Administrator:</w:t>
      </w:r>
      <w:r w:rsidR="00215E9C" w:rsidRPr="00221C73">
        <w:t xml:space="preserve"> </w:t>
      </w:r>
      <w:r w:rsidRPr="00221C73">
        <w:t>The</w:t>
      </w:r>
      <w:r w:rsidR="00215E9C" w:rsidRPr="00221C73">
        <w:t xml:space="preserve"> </w:t>
      </w:r>
      <w:r w:rsidRPr="00221C73">
        <w:t>Agency</w:t>
      </w:r>
      <w:r w:rsidR="00215E9C" w:rsidRPr="00221C73">
        <w:t xml:space="preserve"> </w:t>
      </w:r>
      <w:r w:rsidRPr="00221C73">
        <w:t>employee</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oversight</w:t>
      </w:r>
      <w:r w:rsidR="00215E9C" w:rsidRPr="00221C73">
        <w:t xml:space="preserve"> </w:t>
      </w:r>
      <w:r w:rsidRPr="00221C73">
        <w:t>of</w:t>
      </w:r>
      <w:r w:rsidR="00215E9C" w:rsidRPr="00221C73">
        <w:t xml:space="preserve"> </w:t>
      </w:r>
      <w:r w:rsidRPr="00221C73">
        <w:t>the</w:t>
      </w:r>
      <w:r w:rsidR="00215E9C" w:rsidRPr="00221C73">
        <w:t xml:space="preserve"> </w:t>
      </w:r>
      <w:r w:rsidRPr="00221C73">
        <w:t>implementation,</w:t>
      </w:r>
      <w:r w:rsidR="00215E9C" w:rsidRPr="00221C73">
        <w:t xml:space="preserve"> </w:t>
      </w:r>
      <w:r w:rsidRPr="00221C73">
        <w:t>administration,</w:t>
      </w:r>
      <w:r w:rsidR="00215E9C" w:rsidRPr="00221C73">
        <w:t xml:space="preserve"> </w:t>
      </w:r>
      <w:r w:rsidRPr="00221C73">
        <w:t>and</w:t>
      </w:r>
      <w:r w:rsidR="00215E9C" w:rsidRPr="00221C73">
        <w:t xml:space="preserve"> </w:t>
      </w:r>
      <w:r w:rsidRPr="00221C73">
        <w:t>completion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p>
    <w:p w14:paraId="526BDC35" w14:textId="77777777" w:rsidR="00215E9C" w:rsidRPr="00221C73" w:rsidRDefault="00215E9C" w:rsidP="00215E9C"/>
    <w:p w14:paraId="41323535" w14:textId="4F67A0E0" w:rsidR="00215E9C" w:rsidRPr="00221C73" w:rsidRDefault="00652DD2" w:rsidP="00215E9C">
      <w:r w:rsidRPr="00221C73">
        <w:rPr>
          <w:b/>
          <w:bCs/>
        </w:rPr>
        <w:t>Contract</w:t>
      </w:r>
      <w:r w:rsidR="00215E9C" w:rsidRPr="00221C73">
        <w:rPr>
          <w:b/>
          <w:bCs/>
        </w:rPr>
        <w:t xml:space="preserve"> </w:t>
      </w:r>
      <w:r w:rsidRPr="00221C73">
        <w:rPr>
          <w:b/>
          <w:bCs/>
        </w:rPr>
        <w:t>Manager:</w:t>
      </w:r>
      <w:r w:rsidR="00215E9C" w:rsidRPr="00221C73">
        <w:t xml:space="preserve"> </w:t>
      </w:r>
      <w:r w:rsidRPr="00221C73">
        <w:t>The</w:t>
      </w:r>
      <w:r w:rsidR="00215E9C" w:rsidRPr="00221C73">
        <w:t xml:space="preserve"> </w:t>
      </w:r>
      <w:r w:rsidRPr="00221C73">
        <w:t>employee</w:t>
      </w:r>
      <w:r w:rsidR="00215E9C" w:rsidRPr="00221C73">
        <w:t xml:space="preserve"> </w:t>
      </w:r>
      <w:r w:rsidRPr="00221C73">
        <w:t>of</w:t>
      </w:r>
      <w:r w:rsidR="00215E9C" w:rsidRPr="00221C73">
        <w:t xml:space="preserve"> </w:t>
      </w:r>
      <w:r w:rsidR="000B2FD1" w:rsidRPr="00221C73">
        <w:rPr>
          <w:color w:val="auto"/>
        </w:rPr>
        <w:t>[PROCURING AGENCY]</w:t>
      </w:r>
      <w:r w:rsidR="00F03D9B" w:rsidRPr="00221C73">
        <w:rPr>
          <w:b/>
          <w:color w:val="EE0000"/>
        </w:rPr>
        <w:t xml:space="preserve"> </w:t>
      </w:r>
      <w:r w:rsidRPr="00221C73">
        <w:t>responsible</w:t>
      </w:r>
      <w:r w:rsidR="00215E9C" w:rsidRPr="00221C73">
        <w:t xml:space="preserve"> </w:t>
      </w:r>
      <w:r w:rsidRPr="00221C73">
        <w:t>for</w:t>
      </w:r>
      <w:r w:rsidR="00215E9C" w:rsidRPr="00221C73">
        <w:t xml:space="preserve"> </w:t>
      </w:r>
      <w:r w:rsidRPr="00221C73">
        <w:t>1)</w:t>
      </w:r>
      <w:r w:rsidR="00215E9C" w:rsidRPr="00221C73">
        <w:t xml:space="preserve"> </w:t>
      </w:r>
      <w:r w:rsidRPr="00221C73">
        <w:t>resolving</w:t>
      </w:r>
      <w:r w:rsidR="00215E9C" w:rsidRPr="00221C73">
        <w:t xml:space="preserve"> </w:t>
      </w:r>
      <w:r w:rsidRPr="00221C73">
        <w:t>contractual</w:t>
      </w:r>
      <w:r w:rsidR="00215E9C" w:rsidRPr="00221C73">
        <w:t xml:space="preserve"> </w:t>
      </w:r>
      <w:r w:rsidRPr="00221C73">
        <w:t>matters</w:t>
      </w:r>
      <w:r w:rsidR="00215E9C" w:rsidRPr="00221C73">
        <w:t xml:space="preserve"> </w:t>
      </w:r>
      <w:r w:rsidRPr="00221C73">
        <w:t>that</w:t>
      </w:r>
      <w:r w:rsidR="00215E9C" w:rsidRPr="00221C73">
        <w:t xml:space="preserve"> </w:t>
      </w:r>
      <w:r w:rsidRPr="00221C73">
        <w:t>cannot</w:t>
      </w:r>
      <w:r w:rsidR="00215E9C" w:rsidRPr="00221C73">
        <w:t xml:space="preserve"> </w:t>
      </w:r>
      <w:r w:rsidRPr="00221C73">
        <w:t>be</w:t>
      </w:r>
      <w:r w:rsidR="00215E9C" w:rsidRPr="00221C73">
        <w:t xml:space="preserve"> </w:t>
      </w:r>
      <w:r w:rsidRPr="00221C73">
        <w:t>resolved</w:t>
      </w:r>
      <w:r w:rsidR="00215E9C" w:rsidRPr="00221C73">
        <w:t xml:space="preserve"> </w:t>
      </w:r>
      <w:r w:rsidRPr="00221C73">
        <w:t>with</w:t>
      </w:r>
      <w:r w:rsidR="00215E9C" w:rsidRPr="00221C73">
        <w:t xml:space="preserve"> </w:t>
      </w:r>
      <w:r w:rsidRPr="00221C73">
        <w:t>the</w:t>
      </w:r>
      <w:r w:rsidR="00215E9C" w:rsidRPr="00221C73">
        <w:t xml:space="preserve"> </w:t>
      </w:r>
      <w:r w:rsidRPr="00221C73">
        <w:t>Contract</w:t>
      </w:r>
      <w:r w:rsidR="00215E9C" w:rsidRPr="00221C73">
        <w:t xml:space="preserve"> </w:t>
      </w:r>
      <w:r w:rsidRPr="00221C73">
        <w:t>Administrator;</w:t>
      </w:r>
      <w:r w:rsidR="00215E9C" w:rsidRPr="00221C73">
        <w:t xml:space="preserve"> </w:t>
      </w:r>
      <w:r w:rsidRPr="00221C73">
        <w:t>and</w:t>
      </w:r>
      <w:r w:rsidR="00215E9C" w:rsidRPr="00221C73">
        <w:t xml:space="preserve"> </w:t>
      </w:r>
      <w:r w:rsidRPr="00221C73">
        <w:t>2)</w:t>
      </w:r>
      <w:r w:rsidR="00215E9C" w:rsidRPr="00221C73">
        <w:t xml:space="preserve"> </w:t>
      </w:r>
      <w:r w:rsidRPr="00221C73">
        <w:t>facilitating</w:t>
      </w:r>
      <w:r w:rsidR="00215E9C" w:rsidRPr="00221C73">
        <w:t xml:space="preserve"> </w:t>
      </w:r>
      <w:r w:rsidRPr="00221C73">
        <w:t>and/or</w:t>
      </w:r>
      <w:r w:rsidR="00215E9C" w:rsidRPr="00221C73">
        <w:t xml:space="preserve"> </w:t>
      </w:r>
      <w:r w:rsidRPr="00221C73">
        <w:t>completing</w:t>
      </w:r>
      <w:r w:rsidR="00215E9C" w:rsidRPr="00221C73">
        <w:t xml:space="preserve"> </w:t>
      </w:r>
      <w:r w:rsidRPr="00221C73">
        <w:t>all</w:t>
      </w:r>
      <w:r w:rsidR="00215E9C" w:rsidRPr="00221C73">
        <w:t xml:space="preserve"> </w:t>
      </w:r>
      <w:r w:rsidRPr="00221C73">
        <w:t>official</w:t>
      </w:r>
      <w:r w:rsidR="00215E9C" w:rsidRPr="00221C73">
        <w:t xml:space="preserve"> </w:t>
      </w:r>
      <w:r w:rsidRPr="00221C73">
        <w:t>actions</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including</w:t>
      </w:r>
      <w:r w:rsidR="00215E9C" w:rsidRPr="00221C73">
        <w:t xml:space="preserve"> </w:t>
      </w:r>
      <w:r w:rsidRPr="00221C73">
        <w:t>but</w:t>
      </w:r>
      <w:r w:rsidR="00215E9C" w:rsidRPr="00221C73">
        <w:t xml:space="preserve"> </w:t>
      </w:r>
      <w:r w:rsidRPr="00221C73">
        <w:t>not</w:t>
      </w:r>
      <w:r w:rsidR="00215E9C" w:rsidRPr="00221C73">
        <w:t xml:space="preserve"> </w:t>
      </w:r>
      <w:r w:rsidRPr="00221C73">
        <w:t>limited</w:t>
      </w:r>
      <w:r w:rsidR="00215E9C" w:rsidRPr="00221C73">
        <w:t xml:space="preserve"> </w:t>
      </w:r>
      <w:r w:rsidRPr="00221C73">
        <w:t>to</w:t>
      </w:r>
      <w:r w:rsidR="00215E9C" w:rsidRPr="00221C73">
        <w:t xml:space="preserve"> </w:t>
      </w:r>
      <w:r w:rsidRPr="00221C73">
        <w:t>amendments,</w:t>
      </w:r>
      <w:r w:rsidR="00215E9C" w:rsidRPr="00221C73">
        <w:t xml:space="preserve"> </w:t>
      </w:r>
      <w:r w:rsidRPr="00221C73">
        <w:t>renewals,</w:t>
      </w:r>
      <w:r w:rsidR="00215E9C" w:rsidRPr="00221C73">
        <w:t xml:space="preserve"> </w:t>
      </w:r>
      <w:r w:rsidRPr="00221C73">
        <w:t>and</w:t>
      </w:r>
      <w:r w:rsidR="00215E9C" w:rsidRPr="00221C73">
        <w:t xml:space="preserve"> </w:t>
      </w:r>
      <w:r w:rsidRPr="00221C73">
        <w:t>termination.</w:t>
      </w:r>
    </w:p>
    <w:p w14:paraId="5501DE3E" w14:textId="77777777" w:rsidR="00215E9C" w:rsidRPr="00221C73" w:rsidRDefault="00215E9C" w:rsidP="00215E9C"/>
    <w:p w14:paraId="5A333E7A" w14:textId="167643FE" w:rsidR="00215E9C" w:rsidRPr="00221C73" w:rsidRDefault="00652DD2" w:rsidP="00215E9C">
      <w:r w:rsidRPr="00221C73">
        <w:rPr>
          <w:b/>
          <w:bCs/>
        </w:rPr>
        <w:t>Contractor:</w:t>
      </w:r>
      <w:r w:rsidR="00215E9C" w:rsidRPr="00221C73">
        <w:t xml:space="preserve"> </w:t>
      </w:r>
      <w:r w:rsidRPr="00221C73">
        <w:t>The</w:t>
      </w:r>
      <w:r w:rsidR="00215E9C" w:rsidRPr="00221C73">
        <w:t xml:space="preserve"> </w:t>
      </w:r>
      <w:r w:rsidRPr="00221C73">
        <w:t>person</w:t>
      </w:r>
      <w:r w:rsidR="00215E9C" w:rsidRPr="00221C73">
        <w:t xml:space="preserve"> </w:t>
      </w:r>
      <w:r w:rsidRPr="00221C73">
        <w:t>or</w:t>
      </w:r>
      <w:r w:rsidR="00215E9C" w:rsidRPr="00221C73">
        <w:t xml:space="preserve"> </w:t>
      </w:r>
      <w:r w:rsidRPr="00221C73">
        <w:t>entity</w:t>
      </w:r>
      <w:r w:rsidR="00215E9C" w:rsidRPr="00221C73">
        <w:t xml:space="preserve"> </w:t>
      </w:r>
      <w:r w:rsidRPr="00221C73">
        <w:t>that</w:t>
      </w:r>
      <w:r w:rsidR="00215E9C" w:rsidRPr="00221C73">
        <w:t xml:space="preserve"> </w:t>
      </w:r>
      <w:r w:rsidRPr="00221C73">
        <w:t>has</w:t>
      </w:r>
      <w:r w:rsidR="00215E9C" w:rsidRPr="00221C73">
        <w:t xml:space="preserve"> </w:t>
      </w:r>
      <w:r w:rsidRPr="00221C73">
        <w:t>been</w:t>
      </w:r>
      <w:r w:rsidR="00215E9C" w:rsidRPr="00221C73">
        <w:t xml:space="preserve"> </w:t>
      </w:r>
      <w:r w:rsidRPr="00221C73">
        <w:t>awarded</w:t>
      </w:r>
      <w:r w:rsidR="00215E9C" w:rsidRPr="00221C73">
        <w:t xml:space="preserve"> </w:t>
      </w:r>
      <w:r w:rsidRPr="00221C73">
        <w:t>the</w:t>
      </w:r>
      <w:r w:rsidR="00215E9C" w:rsidRPr="00221C73">
        <w:t xml:space="preserve"> </w:t>
      </w:r>
      <w:r w:rsidRPr="00221C73">
        <w:t>Contract</w:t>
      </w:r>
      <w:r w:rsidR="00215E9C" w:rsidRPr="00221C73">
        <w:t xml:space="preserve"> </w:t>
      </w:r>
      <w:r w:rsidRPr="00221C73">
        <w:t>as</w:t>
      </w:r>
      <w:r w:rsidR="00215E9C" w:rsidRPr="00221C73">
        <w:t xml:space="preserve"> </w:t>
      </w:r>
      <w:r w:rsidRPr="00221C73">
        <w:t>a</w:t>
      </w:r>
      <w:r w:rsidR="00215E9C" w:rsidRPr="00221C73">
        <w:t xml:space="preserve"> </w:t>
      </w:r>
      <w:r w:rsidRPr="00221C73">
        <w:t>result</w:t>
      </w:r>
      <w:r w:rsidR="00215E9C" w:rsidRPr="00221C73">
        <w:t xml:space="preserve"> </w:t>
      </w:r>
      <w:r w:rsidRPr="00221C73">
        <w:t>of</w:t>
      </w:r>
      <w:r w:rsidR="00215E9C" w:rsidRPr="00221C73">
        <w:t xml:space="preserve"> </w:t>
      </w:r>
      <w:r w:rsidRPr="00221C73">
        <w:t>this</w:t>
      </w:r>
      <w:r w:rsidR="00215E9C" w:rsidRPr="00221C73">
        <w:t xml:space="preserve"> </w:t>
      </w:r>
      <w:r w:rsidRPr="00221C73">
        <w:t>Bid,</w:t>
      </w:r>
      <w:r w:rsidR="00215E9C" w:rsidRPr="00221C73">
        <w:t xml:space="preserve"> </w:t>
      </w:r>
      <w:r w:rsidRPr="00221C73">
        <w:t>and</w:t>
      </w:r>
      <w:r w:rsidR="00215E9C" w:rsidRPr="00221C73">
        <w:t xml:space="preserve"> </w:t>
      </w:r>
      <w:r w:rsidRPr="00221C73">
        <w:t>who</w:t>
      </w:r>
      <w:r w:rsidR="00215E9C" w:rsidRPr="00221C73">
        <w:t xml:space="preserve"> </w:t>
      </w:r>
      <w:r w:rsidRPr="00221C73">
        <w:t>is</w:t>
      </w:r>
      <w:r w:rsidR="00215E9C" w:rsidRPr="00221C73">
        <w:t xml:space="preserve"> </w:t>
      </w:r>
      <w:r w:rsidRPr="00221C73">
        <w:t>required</w:t>
      </w:r>
      <w:r w:rsidR="00215E9C" w:rsidRPr="00221C73">
        <w:t xml:space="preserve"> </w:t>
      </w:r>
      <w:r w:rsidRPr="00221C73">
        <w:t>to</w:t>
      </w:r>
      <w:r w:rsidR="00215E9C" w:rsidRPr="00221C73">
        <w:t xml:space="preserve"> </w:t>
      </w:r>
      <w:r w:rsidRPr="00221C73">
        <w:t>provide</w:t>
      </w:r>
      <w:r w:rsidR="00215E9C" w:rsidRPr="00221C73">
        <w:t xml:space="preserve"> </w:t>
      </w:r>
      <w:r w:rsidRPr="00221C73">
        <w:t>equipment,</w:t>
      </w:r>
      <w:r w:rsidR="00215E9C" w:rsidRPr="00221C73">
        <w:t xml:space="preserve"> </w:t>
      </w:r>
      <w:r w:rsidRPr="00221C73">
        <w:t>materials,</w:t>
      </w:r>
      <w:r w:rsidR="00215E9C" w:rsidRPr="00221C73">
        <w:t xml:space="preserve"> </w:t>
      </w:r>
      <w:r w:rsidRPr="00221C73">
        <w:t>supplies,</w:t>
      </w:r>
      <w:r w:rsidR="00215E9C" w:rsidRPr="00221C73">
        <w:t xml:space="preserve"> </w:t>
      </w:r>
      <w:r w:rsidRPr="00221C73">
        <w:t>Contractual</w:t>
      </w:r>
      <w:r w:rsidR="00215E9C" w:rsidRPr="00221C73">
        <w:t xml:space="preserve"> </w:t>
      </w:r>
      <w:r w:rsidRPr="00221C73">
        <w:t>Services,</w:t>
      </w:r>
      <w:r w:rsidR="00215E9C" w:rsidRPr="00221C73">
        <w:t xml:space="preserve"> </w:t>
      </w:r>
      <w:r w:rsidRPr="00221C73">
        <w:t>or</w:t>
      </w:r>
      <w:r w:rsidR="00215E9C" w:rsidRPr="00221C73">
        <w:t xml:space="preserve"> </w:t>
      </w:r>
      <w:r w:rsidRPr="00221C73">
        <w:t>leasing</w:t>
      </w:r>
      <w:r w:rsidR="00215E9C" w:rsidRPr="00221C73">
        <w:t xml:space="preserve"> </w:t>
      </w:r>
      <w:r w:rsidRPr="00221C73">
        <w:t>real</w:t>
      </w:r>
      <w:r w:rsidR="00215E9C" w:rsidRPr="00221C73">
        <w:t xml:space="preserve"> </w:t>
      </w:r>
      <w:r w:rsidRPr="00221C73">
        <w:t>property</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Pr="00221C73">
        <w:t>.</w:t>
      </w:r>
    </w:p>
    <w:p w14:paraId="0104F551" w14:textId="77777777" w:rsidR="00215E9C" w:rsidRPr="00221C73" w:rsidRDefault="00215E9C" w:rsidP="00215E9C"/>
    <w:p w14:paraId="5AF53A88" w14:textId="77777777" w:rsidR="00215E9C" w:rsidRPr="00221C73" w:rsidRDefault="00652DD2" w:rsidP="00215E9C">
      <w:r w:rsidRPr="00221C73">
        <w:rPr>
          <w:b/>
          <w:bCs/>
        </w:rPr>
        <w:t>Contractor</w:t>
      </w:r>
      <w:r w:rsidR="00215E9C" w:rsidRPr="00221C73">
        <w:rPr>
          <w:b/>
          <w:bCs/>
        </w:rPr>
        <w:t xml:space="preserve"> </w:t>
      </w:r>
      <w:r w:rsidRPr="00221C73">
        <w:rPr>
          <w:b/>
          <w:bCs/>
        </w:rPr>
        <w:t>Personnel:</w:t>
      </w:r>
      <w:r w:rsidR="00215E9C" w:rsidRPr="00221C73">
        <w:t xml:space="preserve"> </w:t>
      </w:r>
      <w:r w:rsidRPr="00221C73">
        <w:t>A</w:t>
      </w:r>
      <w:r w:rsidR="00215E9C" w:rsidRPr="00221C73">
        <w:t xml:space="preserve"> </w:t>
      </w:r>
      <w:r w:rsidRPr="00221C73">
        <w:t>Contractor’s</w:t>
      </w:r>
      <w:r w:rsidR="00215E9C" w:rsidRPr="00221C73">
        <w:t xml:space="preserve"> </w:t>
      </w:r>
      <w:r w:rsidRPr="00221C73">
        <w:t>employees</w:t>
      </w:r>
      <w:r w:rsidR="00215E9C" w:rsidRPr="00221C73">
        <w:t xml:space="preserve"> </w:t>
      </w:r>
      <w:r w:rsidRPr="00221C73">
        <w:t>or</w:t>
      </w:r>
      <w:r w:rsidR="00215E9C" w:rsidRPr="00221C73">
        <w:t xml:space="preserve"> </w:t>
      </w:r>
      <w:r w:rsidRPr="00221C73">
        <w:t>other</w:t>
      </w:r>
      <w:r w:rsidR="00215E9C" w:rsidRPr="00221C73">
        <w:t xml:space="preserve"> </w:t>
      </w:r>
      <w:r w:rsidRPr="00221C73">
        <w:t>personnel</w:t>
      </w:r>
      <w:r w:rsidR="00215E9C" w:rsidRPr="00221C73">
        <w:t xml:space="preserve"> </w:t>
      </w:r>
      <w:r w:rsidRPr="00221C73">
        <w:t>(including</w:t>
      </w:r>
      <w:r w:rsidR="00215E9C" w:rsidRPr="00221C73">
        <w:t xml:space="preserve"> </w:t>
      </w:r>
      <w:r w:rsidRPr="00221C73">
        <w:t>officers,</w:t>
      </w:r>
      <w:r w:rsidR="00215E9C" w:rsidRPr="00221C73">
        <w:t xml:space="preserve"> </w:t>
      </w:r>
      <w:r w:rsidRPr="00221C73">
        <w:t>agents</w:t>
      </w:r>
      <w:r w:rsidR="00215E9C" w:rsidRPr="00221C73">
        <w:t xml:space="preserve"> </w:t>
      </w:r>
      <w:r w:rsidRPr="00221C73">
        <w:t>and</w:t>
      </w:r>
      <w:r w:rsidR="00215E9C" w:rsidRPr="00221C73">
        <w:t xml:space="preserve"> </w:t>
      </w:r>
      <w:r w:rsidRPr="00221C73">
        <w:t>Subcontractors)</w:t>
      </w:r>
      <w:r w:rsidR="00215E9C" w:rsidRPr="00221C73">
        <w:t xml:space="preserve"> </w:t>
      </w:r>
      <w:r w:rsidRPr="00221C73">
        <w:t>provided</w:t>
      </w:r>
      <w:r w:rsidR="00215E9C" w:rsidRPr="00221C73">
        <w:t xml:space="preserve"> </w:t>
      </w:r>
      <w:r w:rsidRPr="00221C73">
        <w:t>by</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specifically</w:t>
      </w:r>
      <w:r w:rsidR="00215E9C" w:rsidRPr="00221C73">
        <w:t xml:space="preserve"> </w:t>
      </w:r>
      <w:r w:rsidRPr="00221C73">
        <w:t>to</w:t>
      </w:r>
      <w:r w:rsidR="00215E9C" w:rsidRPr="00221C73">
        <w:t xml:space="preserve"> </w:t>
      </w:r>
      <w:r w:rsidRPr="00221C73">
        <w:t>render</w:t>
      </w:r>
      <w:r w:rsidR="00215E9C" w:rsidRPr="00221C73">
        <w:t xml:space="preserve"> </w:t>
      </w:r>
      <w:r w:rsidRPr="00221C73">
        <w:t>Services</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p>
    <w:p w14:paraId="22A02C0B" w14:textId="77777777" w:rsidR="00215E9C" w:rsidRPr="00221C73" w:rsidRDefault="00215E9C" w:rsidP="00215E9C"/>
    <w:p w14:paraId="5976191A" w14:textId="77777777" w:rsidR="00215E9C" w:rsidRPr="00221C73" w:rsidRDefault="00652DD2" w:rsidP="00215E9C">
      <w:r w:rsidRPr="00221C73">
        <w:rPr>
          <w:b/>
          <w:bCs/>
        </w:rPr>
        <w:t>Cooperative</w:t>
      </w:r>
      <w:r w:rsidR="00215E9C" w:rsidRPr="00221C73">
        <w:rPr>
          <w:b/>
          <w:bCs/>
        </w:rPr>
        <w:t xml:space="preserve"> </w:t>
      </w:r>
      <w:r w:rsidRPr="00221C73">
        <w:rPr>
          <w:b/>
          <w:bCs/>
        </w:rPr>
        <w:t>Purchasing:</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w:t>
      </w:r>
      <w:r w:rsidR="00215E9C" w:rsidRPr="00221C73">
        <w:t xml:space="preserve"> </w:t>
      </w:r>
      <w:r w:rsidRPr="00221C73">
        <w:t>16.73,</w:t>
      </w:r>
      <w:r w:rsidR="00215E9C" w:rsidRPr="00221C73">
        <w:t xml:space="preserve"> </w:t>
      </w:r>
      <w:r w:rsidRPr="00221C73">
        <w:t>Wis.</w:t>
      </w:r>
      <w:r w:rsidR="00215E9C" w:rsidRPr="00221C73">
        <w:t xml:space="preserve"> </w:t>
      </w:r>
      <w:r w:rsidRPr="00221C73">
        <w:t>Stats.)</w:t>
      </w:r>
      <w:r w:rsidR="00215E9C" w:rsidRPr="00221C73">
        <w:t xml:space="preserve"> </w:t>
      </w:r>
      <w:r w:rsidRPr="00221C73">
        <w:t>establishes</w:t>
      </w:r>
      <w:r w:rsidR="00215E9C" w:rsidRPr="00221C73">
        <w:t xml:space="preserve"> </w:t>
      </w:r>
      <w:r w:rsidRPr="00221C73">
        <w:t>authority</w:t>
      </w:r>
      <w:r w:rsidR="00215E9C" w:rsidRPr="00221C73">
        <w:t xml:space="preserve"> </w:t>
      </w:r>
      <w:r w:rsidRPr="00221C73">
        <w:t>to</w:t>
      </w:r>
      <w:r w:rsidR="00215E9C" w:rsidRPr="00221C73">
        <w:t xml:space="preserve"> </w:t>
      </w:r>
      <w:r w:rsidRPr="00221C73">
        <w:t>allow</w:t>
      </w:r>
      <w:r w:rsidR="00215E9C" w:rsidRPr="00221C73">
        <w:t xml:space="preserve"> </w:t>
      </w:r>
      <w:r w:rsidRPr="00221C73">
        <w:t>Wisconsin</w:t>
      </w:r>
      <w:r w:rsidR="00215E9C" w:rsidRPr="00221C73">
        <w:t xml:space="preserve"> </w:t>
      </w:r>
      <w:r w:rsidRPr="00221C73">
        <w:t>municipalities</w:t>
      </w:r>
      <w:r w:rsidR="00215E9C" w:rsidRPr="00221C73">
        <w:t xml:space="preserve"> </w:t>
      </w:r>
      <w:r w:rsidRPr="00221C73">
        <w:t>to</w:t>
      </w:r>
      <w:r w:rsidR="00215E9C" w:rsidRPr="00221C73">
        <w:t xml:space="preserve"> </w:t>
      </w:r>
      <w:r w:rsidRPr="00221C73">
        <w:t>purchase</w:t>
      </w:r>
      <w:r w:rsidR="00215E9C" w:rsidRPr="00221C73">
        <w:t xml:space="preserve"> </w:t>
      </w:r>
      <w:r w:rsidRPr="00221C73">
        <w:t>from</w:t>
      </w:r>
      <w:r w:rsidR="00215E9C" w:rsidRPr="00221C73">
        <w:t xml:space="preserve"> </w:t>
      </w:r>
      <w:r w:rsidRPr="00221C73">
        <w:t>State</w:t>
      </w:r>
      <w:r w:rsidR="00215E9C" w:rsidRPr="00221C73">
        <w:t xml:space="preserve"> </w:t>
      </w:r>
      <w:r w:rsidRPr="00221C73">
        <w:t>contracts.</w:t>
      </w:r>
    </w:p>
    <w:p w14:paraId="01F5035A" w14:textId="77777777" w:rsidR="00215E9C" w:rsidRPr="00221C73" w:rsidRDefault="00215E9C" w:rsidP="00215E9C"/>
    <w:p w14:paraId="141508D3" w14:textId="77777777" w:rsidR="00215E9C" w:rsidRPr="00221C73" w:rsidRDefault="00652DD2" w:rsidP="00215E9C">
      <w:r w:rsidRPr="00221C73">
        <w:rPr>
          <w:b/>
          <w:bCs/>
        </w:rPr>
        <w:t>Disabled</w:t>
      </w:r>
      <w:r w:rsidR="00215E9C" w:rsidRPr="00221C73">
        <w:rPr>
          <w:b/>
          <w:bCs/>
        </w:rPr>
        <w:t xml:space="preserve"> </w:t>
      </w:r>
      <w:r w:rsidRPr="00221C73">
        <w:rPr>
          <w:b/>
          <w:bCs/>
        </w:rPr>
        <w:t>Veteran</w:t>
      </w:r>
      <w:r w:rsidR="00215E9C" w:rsidRPr="00221C73">
        <w:rPr>
          <w:b/>
          <w:bCs/>
        </w:rPr>
        <w:t xml:space="preserve"> </w:t>
      </w:r>
      <w:r w:rsidRPr="00221C73">
        <w:rPr>
          <w:b/>
          <w:bCs/>
        </w:rPr>
        <w:t>Owned</w:t>
      </w:r>
      <w:r w:rsidR="00215E9C" w:rsidRPr="00221C73">
        <w:rPr>
          <w:b/>
          <w:bCs/>
        </w:rPr>
        <w:t xml:space="preserve"> </w:t>
      </w:r>
      <w:r w:rsidRPr="00221C73">
        <w:rPr>
          <w:b/>
          <w:bCs/>
        </w:rPr>
        <w:t>Business</w:t>
      </w:r>
      <w:r w:rsidR="00215E9C" w:rsidRPr="00221C73">
        <w:rPr>
          <w:b/>
          <w:bCs/>
        </w:rPr>
        <w:t xml:space="preserve"> </w:t>
      </w:r>
      <w:r w:rsidRPr="00221C73">
        <w:rPr>
          <w:b/>
          <w:bCs/>
        </w:rPr>
        <w:t>(DVB):</w:t>
      </w:r>
      <w:r w:rsidR="00215E9C" w:rsidRPr="00221C73">
        <w:rPr>
          <w:b/>
          <w:bCs/>
        </w:rPr>
        <w:t xml:space="preserve"> </w:t>
      </w:r>
      <w:r w:rsidRPr="00221C73">
        <w:t>A</w:t>
      </w:r>
      <w:r w:rsidR="00215E9C" w:rsidRPr="00221C73">
        <w:t xml:space="preserve"> </w:t>
      </w:r>
      <w:r w:rsidRPr="00221C73">
        <w:t>business</w:t>
      </w:r>
      <w:r w:rsidR="00215E9C" w:rsidRPr="00221C73">
        <w:t xml:space="preserve"> </w:t>
      </w:r>
      <w:r w:rsidRPr="00221C73">
        <w:t>that</w:t>
      </w:r>
      <w:r w:rsidR="00215E9C" w:rsidRPr="00221C73">
        <w:t xml:space="preserve"> </w:t>
      </w:r>
      <w:r w:rsidRPr="00221C73">
        <w:t>has</w:t>
      </w:r>
      <w:r w:rsidR="00215E9C" w:rsidRPr="00221C73">
        <w:t xml:space="preserve"> </w:t>
      </w:r>
      <w:r w:rsidRPr="00221C73">
        <w:t>been</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under</w:t>
      </w:r>
      <w:r w:rsidR="00215E9C" w:rsidRPr="00221C73">
        <w:t xml:space="preserve"> </w:t>
      </w:r>
      <w:r w:rsidRPr="00221C73">
        <w:t>§16.283,</w:t>
      </w:r>
      <w:r w:rsidR="00215E9C" w:rsidRPr="00221C73">
        <w:t xml:space="preserve"> </w:t>
      </w:r>
      <w:r w:rsidRPr="00221C73">
        <w:t>Wis.</w:t>
      </w:r>
      <w:r w:rsidR="00215E9C" w:rsidRPr="00221C73">
        <w:t xml:space="preserve"> </w:t>
      </w:r>
      <w:r w:rsidRPr="00221C73">
        <w:t>Stats.</w:t>
      </w:r>
    </w:p>
    <w:p w14:paraId="54BF7342" w14:textId="77777777" w:rsidR="00215E9C" w:rsidRPr="00221C73" w:rsidRDefault="00215E9C" w:rsidP="00215E9C"/>
    <w:p w14:paraId="33F186AB" w14:textId="77777777" w:rsidR="00215E9C" w:rsidRPr="00221C73" w:rsidRDefault="00652DD2" w:rsidP="00215E9C">
      <w:r w:rsidRPr="00221C73">
        <w:rPr>
          <w:b/>
          <w:bCs/>
        </w:rPr>
        <w:t>FAQ:</w:t>
      </w:r>
      <w:r w:rsidR="00215E9C" w:rsidRPr="00221C73">
        <w:t xml:space="preserve"> </w:t>
      </w:r>
      <w:r w:rsidRPr="00221C73">
        <w:t>Frequently</w:t>
      </w:r>
      <w:r w:rsidR="00215E9C" w:rsidRPr="00221C73">
        <w:t xml:space="preserve"> </w:t>
      </w:r>
      <w:r w:rsidRPr="00221C73">
        <w:t>Asked</w:t>
      </w:r>
      <w:r w:rsidR="00215E9C" w:rsidRPr="00221C73">
        <w:t xml:space="preserve"> </w:t>
      </w:r>
      <w:r w:rsidRPr="00221C73">
        <w:t>Questions</w:t>
      </w:r>
    </w:p>
    <w:p w14:paraId="41AECEA9" w14:textId="77777777" w:rsidR="00215E9C" w:rsidRPr="00221C73" w:rsidRDefault="00215E9C" w:rsidP="00215E9C"/>
    <w:p w14:paraId="6D5C9B96" w14:textId="77777777" w:rsidR="00215E9C" w:rsidRPr="00221C73" w:rsidRDefault="00652DD2" w:rsidP="00215E9C">
      <w:r w:rsidRPr="00221C73">
        <w:rPr>
          <w:b/>
          <w:bCs/>
        </w:rPr>
        <w:t>Mandatory:</w:t>
      </w:r>
      <w:r w:rsidR="00215E9C" w:rsidRPr="00221C73">
        <w:rPr>
          <w:b/>
          <w:bCs/>
        </w:rPr>
        <w:t xml:space="preserve"> </w:t>
      </w:r>
      <w:r w:rsidRPr="00221C73">
        <w:t>A</w:t>
      </w:r>
      <w:r w:rsidR="00215E9C" w:rsidRPr="00221C73">
        <w:t xml:space="preserve"> </w:t>
      </w:r>
      <w:r w:rsidRPr="00221C73">
        <w:t>Requirement</w:t>
      </w:r>
      <w:r w:rsidR="00215E9C" w:rsidRPr="00221C73">
        <w:t xml:space="preserve"> </w:t>
      </w:r>
      <w:r w:rsidRPr="00221C73">
        <w:t>labeled</w:t>
      </w:r>
      <w:r w:rsidR="00215E9C" w:rsidRPr="00221C73">
        <w:t xml:space="preserve"> </w:t>
      </w:r>
      <w:r w:rsidRPr="00221C73">
        <w:t>as</w:t>
      </w:r>
      <w:r w:rsidR="00215E9C" w:rsidRPr="00221C73">
        <w:t xml:space="preserve"> </w:t>
      </w:r>
      <w:r w:rsidRPr="00221C73">
        <w:t>such</w:t>
      </w:r>
      <w:r w:rsidR="00215E9C" w:rsidRPr="00221C73">
        <w:t xml:space="preserve"> </w:t>
      </w:r>
      <w:r w:rsidRPr="00221C73">
        <w:t>shall</w:t>
      </w:r>
      <w:r w:rsidR="00215E9C" w:rsidRPr="00221C73">
        <w:t xml:space="preserve"> </w:t>
      </w:r>
      <w:r w:rsidRPr="00221C73">
        <w:t>be</w:t>
      </w:r>
      <w:r w:rsidR="00215E9C" w:rsidRPr="00221C73">
        <w:t xml:space="preserve"> </w:t>
      </w:r>
      <w:r w:rsidRPr="00221C73">
        <w:t>present</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submission,</w:t>
      </w:r>
      <w:r w:rsidR="00215E9C" w:rsidRPr="00221C73">
        <w:t xml:space="preserve"> </w:t>
      </w:r>
      <w:r w:rsidRPr="00221C73">
        <w:t>exactly</w:t>
      </w:r>
      <w:r w:rsidR="00215E9C" w:rsidRPr="00221C73">
        <w:t xml:space="preserve"> </w:t>
      </w:r>
      <w:r w:rsidRPr="00221C73">
        <w:t>as</w:t>
      </w:r>
      <w:r w:rsidR="00215E9C" w:rsidRPr="00221C73">
        <w:t xml:space="preserve"> </w:t>
      </w:r>
      <w:r w:rsidRPr="00221C73">
        <w:t>stated,</w:t>
      </w:r>
      <w:r w:rsidR="00215E9C" w:rsidRPr="00221C73">
        <w:t xml:space="preserve"> </w:t>
      </w:r>
      <w:r w:rsidRPr="00221C73">
        <w:t>or</w:t>
      </w:r>
      <w:r w:rsidR="00215E9C" w:rsidRPr="00221C73">
        <w:t xml:space="preserve"> </w:t>
      </w:r>
      <w:r w:rsidRPr="00221C73">
        <w:t>the</w:t>
      </w:r>
      <w:r w:rsidR="00215E9C" w:rsidRPr="00221C73">
        <w:t xml:space="preserve"> </w:t>
      </w:r>
      <w:r w:rsidRPr="00221C73">
        <w:t>submission</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considered</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The</w:t>
      </w:r>
      <w:r w:rsidR="00215E9C" w:rsidRPr="00221C73">
        <w:t xml:space="preserve"> </w:t>
      </w:r>
      <w:r w:rsidRPr="00221C73">
        <w:t>terms</w:t>
      </w:r>
      <w:r w:rsidR="00215E9C" w:rsidRPr="00221C73">
        <w:t xml:space="preserve"> </w:t>
      </w:r>
      <w:r w:rsidRPr="00221C73">
        <w:t>“must”,</w:t>
      </w:r>
      <w:r w:rsidR="00215E9C" w:rsidRPr="00221C73">
        <w:t xml:space="preserve"> </w:t>
      </w:r>
      <w:r w:rsidRPr="00221C73">
        <w:t>“shall”,</w:t>
      </w:r>
      <w:r w:rsidR="00215E9C" w:rsidRPr="00221C73">
        <w:t xml:space="preserve"> </w:t>
      </w:r>
      <w:r w:rsidRPr="00221C73">
        <w:t>and</w:t>
      </w:r>
      <w:r w:rsidR="00215E9C" w:rsidRPr="00221C73">
        <w:t xml:space="preserve"> </w:t>
      </w:r>
      <w:r w:rsidRPr="00221C73">
        <w:t>“will”</w:t>
      </w:r>
      <w:r w:rsidR="00215E9C" w:rsidRPr="00221C73">
        <w:t xml:space="preserve"> </w:t>
      </w:r>
      <w:r w:rsidRPr="00221C73">
        <w:t>are</w:t>
      </w:r>
      <w:r w:rsidR="00215E9C" w:rsidRPr="00221C73">
        <w:t xml:space="preserve"> </w:t>
      </w:r>
      <w:r w:rsidRPr="00221C73">
        <w:t>considered</w:t>
      </w:r>
      <w:r w:rsidR="00215E9C" w:rsidRPr="00221C73">
        <w:t xml:space="preserve"> </w:t>
      </w:r>
      <w:r w:rsidRPr="00221C73">
        <w:t>mandatory.</w:t>
      </w:r>
    </w:p>
    <w:p w14:paraId="1A5A39DD" w14:textId="77777777" w:rsidR="00215E9C" w:rsidRPr="00221C73" w:rsidRDefault="00215E9C" w:rsidP="00215E9C"/>
    <w:p w14:paraId="356CDEB8" w14:textId="77777777" w:rsidR="00215E9C" w:rsidRPr="00221C73" w:rsidRDefault="00652DD2" w:rsidP="00215E9C">
      <w:r w:rsidRPr="00221C73">
        <w:rPr>
          <w:b/>
          <w:bCs/>
        </w:rPr>
        <w:t>Minority</w:t>
      </w:r>
      <w:r w:rsidR="00215E9C" w:rsidRPr="00221C73">
        <w:rPr>
          <w:b/>
          <w:bCs/>
        </w:rPr>
        <w:t xml:space="preserve"> </w:t>
      </w:r>
      <w:r w:rsidRPr="00221C73">
        <w:rPr>
          <w:b/>
          <w:bCs/>
        </w:rPr>
        <w:t>Business</w:t>
      </w:r>
      <w:r w:rsidR="00215E9C" w:rsidRPr="00221C73">
        <w:rPr>
          <w:b/>
          <w:bCs/>
        </w:rPr>
        <w:t xml:space="preserve"> </w:t>
      </w:r>
      <w:r w:rsidRPr="00221C73">
        <w:rPr>
          <w:b/>
          <w:bCs/>
        </w:rPr>
        <w:t>Enterprise</w:t>
      </w:r>
      <w:r w:rsidR="00215E9C" w:rsidRPr="00221C73">
        <w:rPr>
          <w:b/>
          <w:bCs/>
        </w:rPr>
        <w:t xml:space="preserve"> </w:t>
      </w:r>
      <w:r w:rsidRPr="00221C73">
        <w:rPr>
          <w:b/>
          <w:bCs/>
        </w:rPr>
        <w:t>(MBE):</w:t>
      </w:r>
      <w:r w:rsidR="00215E9C" w:rsidRPr="00221C73">
        <w:rPr>
          <w:b/>
          <w:bCs/>
        </w:rPr>
        <w:t xml:space="preserve"> </w:t>
      </w:r>
      <w:r w:rsidRPr="00221C73">
        <w:t>A</w:t>
      </w:r>
      <w:r w:rsidR="00215E9C" w:rsidRPr="00221C73">
        <w:t xml:space="preserve"> </w:t>
      </w:r>
      <w:r w:rsidRPr="00221C73">
        <w:t>business</w:t>
      </w:r>
      <w:r w:rsidR="00215E9C" w:rsidRPr="00221C73">
        <w:t xml:space="preserve"> </w:t>
      </w:r>
      <w:r w:rsidRPr="00221C73">
        <w:t>that</w:t>
      </w:r>
      <w:r w:rsidR="00215E9C" w:rsidRPr="00221C73">
        <w:t xml:space="preserve"> </w:t>
      </w:r>
      <w:r w:rsidRPr="00221C73">
        <w:t>has</w:t>
      </w:r>
      <w:r w:rsidR="00215E9C" w:rsidRPr="00221C73">
        <w:t xml:space="preserve"> </w:t>
      </w:r>
      <w:r w:rsidRPr="00221C73">
        <w:t>been</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under</w:t>
      </w:r>
      <w:r w:rsidR="00215E9C" w:rsidRPr="00221C73">
        <w:t xml:space="preserve"> </w:t>
      </w:r>
      <w:r w:rsidRPr="00221C73">
        <w:t>§16.287,</w:t>
      </w:r>
      <w:r w:rsidR="00215E9C" w:rsidRPr="00221C73">
        <w:t xml:space="preserve"> </w:t>
      </w:r>
      <w:r w:rsidRPr="00221C73">
        <w:t>Wis.</w:t>
      </w:r>
      <w:r w:rsidR="00215E9C" w:rsidRPr="00221C73">
        <w:t xml:space="preserve"> </w:t>
      </w:r>
      <w:r w:rsidRPr="00221C73">
        <w:t>Stats.</w:t>
      </w:r>
    </w:p>
    <w:p w14:paraId="6B4D4B9E" w14:textId="77777777" w:rsidR="00215E9C" w:rsidRPr="00221C73" w:rsidRDefault="00215E9C" w:rsidP="00215E9C"/>
    <w:p w14:paraId="14718E35" w14:textId="77777777" w:rsidR="00215E9C" w:rsidRPr="00221C73" w:rsidRDefault="00652DD2" w:rsidP="00215E9C">
      <w:r w:rsidRPr="00221C73">
        <w:rPr>
          <w:b/>
          <w:bCs/>
        </w:rPr>
        <w:t>Municipality:</w:t>
      </w:r>
      <w:r w:rsidR="00215E9C" w:rsidRPr="00221C73">
        <w:t xml:space="preserve"> </w:t>
      </w:r>
      <w:r w:rsidRPr="00221C73">
        <w:t>Any</w:t>
      </w:r>
      <w:r w:rsidR="00215E9C" w:rsidRPr="00221C73">
        <w:t xml:space="preserve"> </w:t>
      </w:r>
      <w:r w:rsidRPr="00221C73">
        <w:t>Wisconsin</w:t>
      </w:r>
      <w:r w:rsidR="00215E9C" w:rsidRPr="00221C73">
        <w:t xml:space="preserve"> </w:t>
      </w:r>
      <w:r w:rsidRPr="00221C73">
        <w:t>county,</w:t>
      </w:r>
      <w:r w:rsidR="00215E9C" w:rsidRPr="00221C73">
        <w:t xml:space="preserve"> </w:t>
      </w:r>
      <w:r w:rsidRPr="00221C73">
        <w:t>city,</w:t>
      </w:r>
      <w:r w:rsidR="00215E9C" w:rsidRPr="00221C73">
        <w:t xml:space="preserve"> </w:t>
      </w:r>
      <w:r w:rsidRPr="00221C73">
        <w:t>village,</w:t>
      </w:r>
      <w:r w:rsidR="00215E9C" w:rsidRPr="00221C73">
        <w:t xml:space="preserve"> </w:t>
      </w:r>
      <w:r w:rsidRPr="00221C73">
        <w:t>town,</w:t>
      </w:r>
      <w:r w:rsidR="00215E9C" w:rsidRPr="00221C73">
        <w:t xml:space="preserve"> </w:t>
      </w:r>
      <w:r w:rsidRPr="00221C73">
        <w:t>school</w:t>
      </w:r>
      <w:r w:rsidR="00215E9C" w:rsidRPr="00221C73">
        <w:t xml:space="preserve"> </w:t>
      </w:r>
      <w:r w:rsidRPr="00221C73">
        <w:t>district,</w:t>
      </w:r>
      <w:r w:rsidR="00215E9C" w:rsidRPr="00221C73">
        <w:t xml:space="preserve"> </w:t>
      </w:r>
      <w:r w:rsidRPr="00221C73">
        <w:t>board</w:t>
      </w:r>
      <w:r w:rsidR="00215E9C" w:rsidRPr="00221C73">
        <w:t xml:space="preserve"> </w:t>
      </w:r>
      <w:r w:rsidRPr="00221C73">
        <w:t>of</w:t>
      </w:r>
      <w:r w:rsidR="00215E9C" w:rsidRPr="00221C73">
        <w:t xml:space="preserve"> </w:t>
      </w:r>
      <w:r w:rsidRPr="00221C73">
        <w:t>school</w:t>
      </w:r>
      <w:r w:rsidR="00215E9C" w:rsidRPr="00221C73">
        <w:t xml:space="preserve"> </w:t>
      </w:r>
      <w:r w:rsidRPr="00221C73">
        <w:t>directors,</w:t>
      </w:r>
      <w:r w:rsidR="00215E9C" w:rsidRPr="00221C73">
        <w:t xml:space="preserve"> </w:t>
      </w:r>
      <w:r w:rsidRPr="00221C73">
        <w:t>sewer</w:t>
      </w:r>
      <w:r w:rsidR="00215E9C" w:rsidRPr="00221C73">
        <w:t xml:space="preserve"> </w:t>
      </w:r>
      <w:r w:rsidRPr="00221C73">
        <w:t>district,</w:t>
      </w:r>
      <w:r w:rsidR="00215E9C" w:rsidRPr="00221C73">
        <w:t xml:space="preserve"> </w:t>
      </w:r>
      <w:r w:rsidRPr="00221C73">
        <w:t>drainage</w:t>
      </w:r>
      <w:r w:rsidR="00215E9C" w:rsidRPr="00221C73">
        <w:t xml:space="preserve"> </w:t>
      </w:r>
      <w:r w:rsidRPr="00221C73">
        <w:t>district,</w:t>
      </w:r>
      <w:r w:rsidR="00215E9C" w:rsidRPr="00221C73">
        <w:t xml:space="preserve"> </w:t>
      </w:r>
      <w:r w:rsidRPr="00221C73">
        <w:t>vocational,</w:t>
      </w:r>
      <w:r w:rsidR="00215E9C" w:rsidRPr="00221C73">
        <w:t xml:space="preserve"> </w:t>
      </w:r>
      <w:r w:rsidRPr="00221C73">
        <w:t>technical,</w:t>
      </w:r>
      <w:r w:rsidR="00215E9C" w:rsidRPr="00221C73">
        <w:t xml:space="preserve"> </w:t>
      </w:r>
      <w:r w:rsidRPr="00221C73">
        <w:t>and</w:t>
      </w:r>
      <w:r w:rsidR="00215E9C" w:rsidRPr="00221C73">
        <w:t xml:space="preserve"> </w:t>
      </w:r>
      <w:r w:rsidRPr="00221C73">
        <w:t>adult</w:t>
      </w:r>
      <w:r w:rsidR="00215E9C" w:rsidRPr="00221C73">
        <w:t xml:space="preserve"> </w:t>
      </w:r>
      <w:r w:rsidRPr="00221C73">
        <w:t>education</w:t>
      </w:r>
      <w:r w:rsidR="00215E9C" w:rsidRPr="00221C73">
        <w:t xml:space="preserve"> </w:t>
      </w:r>
      <w:r w:rsidRPr="00221C73">
        <w:t>district,</w:t>
      </w:r>
      <w:r w:rsidR="00215E9C" w:rsidRPr="00221C73">
        <w:t xml:space="preserve"> </w:t>
      </w:r>
      <w:r w:rsidRPr="00221C73">
        <w:t>or</w:t>
      </w:r>
      <w:r w:rsidR="00215E9C" w:rsidRPr="00221C73">
        <w:t xml:space="preserve"> </w:t>
      </w:r>
      <w:r w:rsidRPr="00221C73">
        <w:t>any</w:t>
      </w:r>
      <w:r w:rsidR="00215E9C" w:rsidRPr="00221C73">
        <w:t xml:space="preserve"> </w:t>
      </w:r>
      <w:r w:rsidRPr="00221C73">
        <w:t>other</w:t>
      </w:r>
      <w:r w:rsidR="00215E9C" w:rsidRPr="00221C73">
        <w:t xml:space="preserve"> </w:t>
      </w:r>
      <w:r w:rsidRPr="00221C73">
        <w:t>public</w:t>
      </w:r>
      <w:r w:rsidR="00215E9C" w:rsidRPr="00221C73">
        <w:t xml:space="preserve"> </w:t>
      </w:r>
      <w:r w:rsidRPr="00221C73">
        <w:t>body</w:t>
      </w:r>
      <w:r w:rsidR="00215E9C" w:rsidRPr="00221C73">
        <w:t xml:space="preserve"> </w:t>
      </w:r>
      <w:r w:rsidRPr="00221C73">
        <w:t>having</w:t>
      </w:r>
      <w:r w:rsidR="00215E9C" w:rsidRPr="00221C73">
        <w:t xml:space="preserve"> </w:t>
      </w:r>
      <w:r w:rsidRPr="00221C73">
        <w:t>the</w:t>
      </w:r>
      <w:r w:rsidR="00215E9C" w:rsidRPr="00221C73">
        <w:t xml:space="preserve"> </w:t>
      </w:r>
      <w:r w:rsidRPr="00221C73">
        <w:t>authority</w:t>
      </w:r>
      <w:r w:rsidR="00215E9C" w:rsidRPr="00221C73">
        <w:t xml:space="preserve"> </w:t>
      </w:r>
      <w:r w:rsidRPr="00221C73">
        <w:t>to</w:t>
      </w:r>
      <w:r w:rsidR="00215E9C" w:rsidRPr="00221C73">
        <w:t xml:space="preserve"> </w:t>
      </w:r>
      <w:r w:rsidRPr="00221C73">
        <w:t>award</w:t>
      </w:r>
      <w:r w:rsidR="00215E9C" w:rsidRPr="00221C73">
        <w:t xml:space="preserve"> </w:t>
      </w:r>
      <w:r w:rsidRPr="00221C73">
        <w:t>public</w:t>
      </w:r>
      <w:r w:rsidR="00215E9C" w:rsidRPr="00221C73">
        <w:t xml:space="preserve"> </w:t>
      </w:r>
      <w:r w:rsidRPr="00221C73">
        <w:t>Contracts</w:t>
      </w:r>
      <w:r w:rsidR="00215E9C" w:rsidRPr="00221C73">
        <w:t xml:space="preserve"> </w:t>
      </w:r>
      <w:r w:rsidRPr="00221C73">
        <w:t>(s.</w:t>
      </w:r>
      <w:r w:rsidR="00215E9C" w:rsidRPr="00221C73">
        <w:t xml:space="preserve"> </w:t>
      </w:r>
      <w:r w:rsidRPr="00221C73">
        <w:t>16.70(8),</w:t>
      </w:r>
      <w:r w:rsidR="00215E9C" w:rsidRPr="00221C73">
        <w:t xml:space="preserve"> </w:t>
      </w:r>
      <w:r w:rsidRPr="00221C73">
        <w:t>Wis.</w:t>
      </w:r>
      <w:r w:rsidR="00215E9C" w:rsidRPr="00221C73">
        <w:t xml:space="preserve"> </w:t>
      </w:r>
      <w:r w:rsidRPr="00221C73">
        <w:t>Stats.).</w:t>
      </w:r>
    </w:p>
    <w:p w14:paraId="557ADB10" w14:textId="77777777" w:rsidR="00215E9C" w:rsidRPr="00221C73" w:rsidRDefault="00215E9C" w:rsidP="00215E9C"/>
    <w:p w14:paraId="65155FC1" w14:textId="4CF2F163" w:rsidR="00215E9C" w:rsidRPr="00221C73" w:rsidRDefault="00652DD2" w:rsidP="00215E9C">
      <w:r w:rsidRPr="00221C73">
        <w:rPr>
          <w:b/>
          <w:bCs/>
        </w:rPr>
        <w:t>Notice</w:t>
      </w:r>
      <w:r w:rsidR="00215E9C" w:rsidRPr="00221C73">
        <w:rPr>
          <w:b/>
          <w:bCs/>
        </w:rPr>
        <w:t xml:space="preserve"> </w:t>
      </w:r>
      <w:r w:rsidRPr="00221C73">
        <w:rPr>
          <w:b/>
          <w:bCs/>
        </w:rPr>
        <w:t>of</w:t>
      </w:r>
      <w:r w:rsidR="00215E9C" w:rsidRPr="00221C73">
        <w:rPr>
          <w:b/>
          <w:bCs/>
        </w:rPr>
        <w:t xml:space="preserve"> </w:t>
      </w:r>
      <w:r w:rsidRPr="00221C73">
        <w:rPr>
          <w:b/>
          <w:bCs/>
        </w:rPr>
        <w:t>(Intent</w:t>
      </w:r>
      <w:r w:rsidR="00215E9C" w:rsidRPr="00221C73">
        <w:rPr>
          <w:b/>
          <w:bCs/>
        </w:rPr>
        <w:t xml:space="preserve"> </w:t>
      </w:r>
      <w:r w:rsidRPr="00221C73">
        <w:rPr>
          <w:b/>
          <w:bCs/>
        </w:rPr>
        <w:t>to)</w:t>
      </w:r>
      <w:r w:rsidR="00215E9C" w:rsidRPr="00221C73">
        <w:rPr>
          <w:b/>
          <w:bCs/>
        </w:rPr>
        <w:t xml:space="preserve"> </w:t>
      </w:r>
      <w:r w:rsidRPr="00221C73">
        <w:rPr>
          <w:b/>
          <w:bCs/>
        </w:rPr>
        <w:t>Award:</w:t>
      </w:r>
      <w:r w:rsidR="00215E9C" w:rsidRPr="00221C73">
        <w:t xml:space="preserve"> </w:t>
      </w:r>
      <w:r w:rsidRPr="00221C73">
        <w:t>A</w:t>
      </w:r>
      <w:r w:rsidR="00215E9C" w:rsidRPr="00221C73">
        <w:t xml:space="preserve"> </w:t>
      </w:r>
      <w:r w:rsidRPr="00221C73">
        <w:t>writing</w:t>
      </w:r>
      <w:r w:rsidR="00215E9C" w:rsidRPr="00221C73">
        <w:t xml:space="preserve"> </w:t>
      </w:r>
      <w:r w:rsidRPr="00221C73">
        <w:t>issued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notifying</w:t>
      </w:r>
      <w:r w:rsidR="00215E9C" w:rsidRPr="00221C73">
        <w:t xml:space="preserve"> </w:t>
      </w:r>
      <w:r w:rsidRPr="00221C73">
        <w:t>all</w:t>
      </w:r>
      <w:r w:rsidR="00215E9C" w:rsidRPr="00221C73">
        <w:t xml:space="preserve"> </w:t>
      </w:r>
      <w:r w:rsidRPr="00221C73">
        <w:t>Bidders</w:t>
      </w:r>
      <w:r w:rsidR="00215E9C" w:rsidRPr="00221C73">
        <w:t xml:space="preserve"> </w:t>
      </w:r>
      <w:r w:rsidRPr="00221C73">
        <w:t>of</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notice</w:t>
      </w:r>
      <w:r w:rsidR="00215E9C" w:rsidRPr="00221C73">
        <w:t xml:space="preserve"> </w:t>
      </w:r>
      <w:r w:rsidRPr="00221C73">
        <w:t>of</w:t>
      </w:r>
      <w:r w:rsidR="00215E9C" w:rsidRPr="00221C73">
        <w:t xml:space="preserve"> </w:t>
      </w:r>
      <w:r w:rsidRPr="00221C73">
        <w:t>award</w:t>
      </w:r>
      <w:r w:rsidR="00215E9C" w:rsidRPr="00221C73">
        <w:t xml:space="preserve"> </w:t>
      </w:r>
      <w:r w:rsidRPr="00221C73">
        <w:t>of</w:t>
      </w:r>
      <w:r w:rsidR="00215E9C" w:rsidRPr="00221C73">
        <w:t xml:space="preserve"> </w:t>
      </w:r>
      <w:r w:rsidRPr="00221C73">
        <w:t>a</w:t>
      </w:r>
      <w:r w:rsidR="00215E9C" w:rsidRPr="00221C73">
        <w:t xml:space="preserve"> </w:t>
      </w:r>
      <w:r w:rsidRPr="00221C73">
        <w:t>Commodity</w:t>
      </w:r>
      <w:r w:rsidR="00215E9C" w:rsidRPr="00221C73">
        <w:t xml:space="preserve"> </w:t>
      </w:r>
      <w:r w:rsidRPr="00221C73">
        <w:t>Contract</w:t>
      </w:r>
      <w:r w:rsidR="00215E9C" w:rsidRPr="00221C73">
        <w:t xml:space="preserve"> </w:t>
      </w:r>
      <w:r w:rsidRPr="00221C73">
        <w:t>to</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Bidder(s),</w:t>
      </w:r>
      <w:r w:rsidR="00215E9C" w:rsidRPr="00221C73">
        <w:t xml:space="preserve"> </w:t>
      </w:r>
      <w:r w:rsidRPr="00221C73">
        <w:t>or</w:t>
      </w:r>
      <w:r w:rsidR="00215E9C" w:rsidRPr="00221C73">
        <w:t xml:space="preserve"> </w:t>
      </w:r>
      <w:r w:rsidRPr="00221C73">
        <w:t>in</w:t>
      </w:r>
      <w:r w:rsidR="00215E9C" w:rsidRPr="00221C73">
        <w:t xml:space="preserve"> </w:t>
      </w:r>
      <w:r w:rsidRPr="00221C73">
        <w:t>the</w:t>
      </w:r>
      <w:r w:rsidR="00215E9C" w:rsidRPr="00221C73">
        <w:t xml:space="preserve"> </w:t>
      </w:r>
      <w:r w:rsidRPr="00221C73">
        <w:t>case</w:t>
      </w:r>
      <w:r w:rsidR="00215E9C" w:rsidRPr="00221C73">
        <w:t xml:space="preserve"> </w:t>
      </w:r>
      <w:r w:rsidRPr="00221C73">
        <w:t>of</w:t>
      </w:r>
      <w:r w:rsidR="00215E9C" w:rsidRPr="00221C73">
        <w:t xml:space="preserve"> </w:t>
      </w:r>
      <w:r w:rsidRPr="00221C73">
        <w:t>Services,</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a</w:t>
      </w:r>
      <w:r w:rsidR="00215E9C" w:rsidRPr="00221C73">
        <w:t xml:space="preserve"> </w:t>
      </w:r>
      <w:r w:rsidRPr="00221C73">
        <w:t>Contract</w:t>
      </w:r>
      <w:r w:rsidR="00215E9C" w:rsidRPr="00221C73">
        <w:t xml:space="preserve"> </w:t>
      </w:r>
      <w:r w:rsidRPr="00221C73">
        <w:t>to</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Bidder(s).</w:t>
      </w:r>
    </w:p>
    <w:p w14:paraId="35ED8321" w14:textId="77777777" w:rsidR="00215E9C" w:rsidRPr="00221C73" w:rsidRDefault="00215E9C" w:rsidP="00215E9C"/>
    <w:p w14:paraId="5EA10797" w14:textId="77777777" w:rsidR="00215E9C" w:rsidRPr="00221C73" w:rsidRDefault="00652DD2" w:rsidP="00215E9C">
      <w:r w:rsidRPr="00221C73">
        <w:rPr>
          <w:b/>
          <w:bCs/>
        </w:rPr>
        <w:t>Procurement</w:t>
      </w:r>
      <w:r w:rsidR="00215E9C" w:rsidRPr="00221C73">
        <w:rPr>
          <w:b/>
          <w:bCs/>
        </w:rPr>
        <w:t xml:space="preserve"> </w:t>
      </w:r>
      <w:r w:rsidRPr="00221C73">
        <w:rPr>
          <w:b/>
          <w:bCs/>
        </w:rPr>
        <w:t>Manager:</w:t>
      </w:r>
      <w:r w:rsidR="00215E9C" w:rsidRPr="00221C73">
        <w:t xml:space="preserve"> </w:t>
      </w:r>
      <w:r w:rsidRPr="00221C73">
        <w:t>The</w:t>
      </w:r>
      <w:r w:rsidR="00215E9C" w:rsidRPr="00221C73">
        <w:t xml:space="preserve"> </w:t>
      </w:r>
      <w:r w:rsidRPr="00221C73">
        <w:t>individual</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overseeing</w:t>
      </w:r>
      <w:r w:rsidR="00215E9C" w:rsidRPr="00221C73">
        <w:t xml:space="preserve"> </w:t>
      </w:r>
      <w:r w:rsidRPr="00221C73">
        <w:t>and</w:t>
      </w:r>
      <w:r w:rsidR="00215E9C" w:rsidRPr="00221C73">
        <w:t xml:space="preserve"> </w:t>
      </w:r>
      <w:r w:rsidRPr="00221C73">
        <w:t>administering</w:t>
      </w:r>
      <w:r w:rsidR="00215E9C" w:rsidRPr="00221C73">
        <w:t xml:space="preserve"> </w:t>
      </w:r>
      <w:r w:rsidRPr="00221C73">
        <w:t>the</w:t>
      </w:r>
      <w:r w:rsidR="00215E9C" w:rsidRPr="00221C73">
        <w:t xml:space="preserve"> </w:t>
      </w:r>
      <w:r w:rsidRPr="00221C73">
        <w:t>procurement</w:t>
      </w:r>
      <w:r w:rsidR="00215E9C" w:rsidRPr="00221C73">
        <w:t xml:space="preserve"> </w:t>
      </w:r>
      <w:r w:rsidRPr="00221C73">
        <w:t>process</w:t>
      </w:r>
      <w:r w:rsidR="00215E9C" w:rsidRPr="00221C73">
        <w:t xml:space="preserve"> </w:t>
      </w:r>
      <w:r w:rsidRPr="00221C73">
        <w:t>for</w:t>
      </w:r>
      <w:r w:rsidR="00215E9C" w:rsidRPr="00221C73">
        <w:t xml:space="preserve"> </w:t>
      </w:r>
      <w:r w:rsidRPr="00221C73">
        <w:t>a</w:t>
      </w:r>
      <w:r w:rsidR="00215E9C" w:rsidRPr="00221C73">
        <w:t xml:space="preserve"> </w:t>
      </w:r>
      <w:r w:rsidRPr="00221C73">
        <w:t>Bid.</w:t>
      </w:r>
    </w:p>
    <w:p w14:paraId="2785F860" w14:textId="77777777" w:rsidR="00215E9C" w:rsidRPr="00221C73" w:rsidRDefault="00215E9C" w:rsidP="00215E9C"/>
    <w:p w14:paraId="0A7A0609" w14:textId="2605DAD4" w:rsidR="00215E9C" w:rsidRPr="00221C73" w:rsidRDefault="00652DD2" w:rsidP="00215E9C">
      <w:r w:rsidRPr="00221C73">
        <w:rPr>
          <w:b/>
          <w:bCs/>
        </w:rPr>
        <w:t>Procuring</w:t>
      </w:r>
      <w:r w:rsidR="00215E9C" w:rsidRPr="00221C73">
        <w:rPr>
          <w:b/>
          <w:bCs/>
        </w:rPr>
        <w:t xml:space="preserve"> </w:t>
      </w:r>
      <w:r w:rsidRPr="00221C73">
        <w:rPr>
          <w:b/>
          <w:bCs/>
        </w:rPr>
        <w:t>Agency:</w:t>
      </w:r>
      <w:r w:rsidR="00215E9C" w:rsidRPr="00221C73">
        <w:t xml:space="preserve"> </w:t>
      </w:r>
      <w:r w:rsidR="000B2FD1" w:rsidRPr="00221C73">
        <w:rPr>
          <w:color w:val="auto"/>
        </w:rPr>
        <w:t>[PROCURING AGENCY]</w:t>
      </w:r>
      <w:r w:rsidRPr="00221C73">
        <w:t>,</w:t>
      </w:r>
      <w:r w:rsidR="00215E9C" w:rsidRPr="00221C73">
        <w:t xml:space="preserve"> </w:t>
      </w:r>
      <w:r w:rsidRPr="00221C73">
        <w:t>the</w:t>
      </w:r>
      <w:r w:rsidR="00215E9C" w:rsidRPr="00221C73">
        <w:t xml:space="preserve"> </w:t>
      </w:r>
      <w:r w:rsidRPr="00221C73">
        <w:t>State</w:t>
      </w:r>
      <w:r w:rsidR="00215E9C" w:rsidRPr="00221C73">
        <w:t xml:space="preserve"> </w:t>
      </w:r>
      <w:r w:rsidRPr="00221C73">
        <w:t>Agency</w:t>
      </w:r>
      <w:r w:rsidR="00215E9C" w:rsidRPr="00221C73">
        <w:t xml:space="preserve"> </w:t>
      </w:r>
      <w:r w:rsidRPr="00221C73">
        <w:t>conducting</w:t>
      </w:r>
      <w:r w:rsidR="00215E9C" w:rsidRPr="00221C73">
        <w:t xml:space="preserve"> </w:t>
      </w:r>
      <w:r w:rsidRPr="00221C73">
        <w:t>the</w:t>
      </w:r>
      <w:r w:rsidR="00215E9C" w:rsidRPr="00221C73">
        <w:t xml:space="preserve"> </w:t>
      </w:r>
      <w:r w:rsidRPr="00221C73">
        <w:t>purchasing</w:t>
      </w:r>
      <w:r w:rsidR="00215E9C" w:rsidRPr="00221C73">
        <w:t xml:space="preserve"> </w:t>
      </w:r>
      <w:r w:rsidRPr="00221C73">
        <w:t>transactions.</w:t>
      </w:r>
    </w:p>
    <w:p w14:paraId="4EE9A753" w14:textId="77777777" w:rsidR="00215E9C" w:rsidRPr="00221C73" w:rsidRDefault="00215E9C" w:rsidP="00215E9C"/>
    <w:p w14:paraId="572ADBC9" w14:textId="77777777" w:rsidR="00215E9C" w:rsidRPr="00221C73" w:rsidRDefault="00652DD2" w:rsidP="00215E9C">
      <w:r w:rsidRPr="00221C73">
        <w:rPr>
          <w:b/>
          <w:bCs/>
        </w:rPr>
        <w:lastRenderedPageBreak/>
        <w:t>Purchasing</w:t>
      </w:r>
      <w:r w:rsidR="00215E9C" w:rsidRPr="00221C73">
        <w:rPr>
          <w:b/>
          <w:bCs/>
        </w:rPr>
        <w:t xml:space="preserve"> </w:t>
      </w:r>
      <w:r w:rsidRPr="00221C73">
        <w:rPr>
          <w:b/>
          <w:bCs/>
        </w:rPr>
        <w:t>Card</w:t>
      </w:r>
      <w:r w:rsidR="00215E9C" w:rsidRPr="00221C73">
        <w:rPr>
          <w:b/>
          <w:bCs/>
        </w:rPr>
        <w:t xml:space="preserve"> </w:t>
      </w:r>
      <w:r w:rsidRPr="00221C73">
        <w:rPr>
          <w:b/>
          <w:bCs/>
        </w:rPr>
        <w:t>(p-card):</w:t>
      </w:r>
      <w:r w:rsidR="00215E9C" w:rsidRPr="00221C73">
        <w:t xml:space="preserve"> </w:t>
      </w:r>
      <w:r w:rsidRPr="00221C73">
        <w:t>A</w:t>
      </w:r>
      <w:r w:rsidR="00215E9C" w:rsidRPr="00221C73">
        <w:t xml:space="preserve"> </w:t>
      </w:r>
      <w:r w:rsidRPr="00221C73">
        <w:t>charge</w:t>
      </w:r>
      <w:r w:rsidR="00215E9C" w:rsidRPr="00221C73">
        <w:t xml:space="preserve"> </w:t>
      </w:r>
      <w:r w:rsidRPr="00221C73">
        <w:t>card</w:t>
      </w:r>
      <w:r w:rsidR="00215E9C" w:rsidRPr="00221C73">
        <w:t xml:space="preserve"> </w:t>
      </w:r>
      <w:r w:rsidRPr="00221C73">
        <w:t>issued</w:t>
      </w:r>
      <w:r w:rsidR="00215E9C" w:rsidRPr="00221C73">
        <w:t xml:space="preserve"> </w:t>
      </w:r>
      <w:r w:rsidRPr="00221C73">
        <w:t>to</w:t>
      </w:r>
      <w:r w:rsidR="00215E9C" w:rsidRPr="00221C73">
        <w:t xml:space="preserve"> </w:t>
      </w:r>
      <w:r w:rsidRPr="00221C73">
        <w:t>an</w:t>
      </w:r>
      <w:r w:rsidR="00215E9C" w:rsidRPr="00221C73">
        <w:t xml:space="preserve"> </w:t>
      </w:r>
      <w:r w:rsidRPr="00221C73">
        <w:t>authorized</w:t>
      </w:r>
      <w:r w:rsidR="00215E9C" w:rsidRPr="00221C73">
        <w:t xml:space="preserve"> </w:t>
      </w:r>
      <w:r w:rsidRPr="00221C73">
        <w:t>state</w:t>
      </w:r>
      <w:r w:rsidR="00215E9C" w:rsidRPr="00221C73">
        <w:t xml:space="preserve"> </w:t>
      </w:r>
      <w:r w:rsidRPr="00221C73">
        <w:t>employee</w:t>
      </w:r>
      <w:r w:rsidR="00215E9C" w:rsidRPr="00221C73">
        <w:t xml:space="preserve"> </w:t>
      </w:r>
      <w:r w:rsidRPr="00221C73">
        <w:t>through</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State</w:t>
      </w:r>
      <w:r w:rsidR="00215E9C" w:rsidRPr="00221C73">
        <w:t xml:space="preserve"> </w:t>
      </w:r>
      <w:r w:rsidRPr="00221C73">
        <w:t>Bureau</w:t>
      </w:r>
      <w:r w:rsidR="00215E9C" w:rsidRPr="00221C73">
        <w:t xml:space="preserve"> </w:t>
      </w:r>
      <w:r w:rsidRPr="00221C73">
        <w:t>of</w:t>
      </w:r>
      <w:r w:rsidR="00215E9C" w:rsidRPr="00221C73">
        <w:t xml:space="preserve"> </w:t>
      </w:r>
      <w:r w:rsidRPr="00221C73">
        <w:t>Procurement’s</w:t>
      </w:r>
      <w:r w:rsidR="00215E9C" w:rsidRPr="00221C73">
        <w:t xml:space="preserve"> </w:t>
      </w:r>
      <w:r w:rsidRPr="00221C73">
        <w:t>Purchasing</w:t>
      </w:r>
      <w:r w:rsidR="00215E9C" w:rsidRPr="00221C73">
        <w:t xml:space="preserve"> </w:t>
      </w:r>
      <w:r w:rsidRPr="00221C73">
        <w:t>Card</w:t>
      </w:r>
      <w:r w:rsidR="00215E9C" w:rsidRPr="00221C73">
        <w:t xml:space="preserve"> </w:t>
      </w:r>
      <w:r w:rsidRPr="00221C73">
        <w:t>Contract.</w:t>
      </w:r>
    </w:p>
    <w:p w14:paraId="569AF5D0" w14:textId="77777777" w:rsidR="00215E9C" w:rsidRPr="00221C73" w:rsidRDefault="00215E9C" w:rsidP="00215E9C"/>
    <w:p w14:paraId="7F9F7F68" w14:textId="35B18B2E" w:rsidR="00215E9C" w:rsidRPr="00221C73" w:rsidRDefault="00652DD2" w:rsidP="00215E9C">
      <w:r w:rsidRPr="00221C73">
        <w:rPr>
          <w:b/>
          <w:bCs/>
        </w:rPr>
        <w:t>Qualification:</w:t>
      </w:r>
      <w:r w:rsidR="00215E9C" w:rsidRPr="00221C73">
        <w:t xml:space="preserve"> </w:t>
      </w:r>
      <w:r w:rsidRPr="00221C73">
        <w:t>A</w:t>
      </w:r>
      <w:r w:rsidR="00215E9C" w:rsidRPr="00221C73">
        <w:t xml:space="preserve"> </w:t>
      </w:r>
      <w:r w:rsidRPr="00221C73">
        <w:t>quality,</w:t>
      </w:r>
      <w:r w:rsidR="00215E9C" w:rsidRPr="00221C73">
        <w:t xml:space="preserve"> </w:t>
      </w:r>
      <w:r w:rsidRPr="00221C73">
        <w:t>accomplishment,</w:t>
      </w:r>
      <w:r w:rsidR="00215E9C" w:rsidRPr="00221C73">
        <w:t xml:space="preserve"> </w:t>
      </w:r>
      <w:r w:rsidRPr="00221C73">
        <w:t>certificate,</w:t>
      </w:r>
      <w:r w:rsidR="00215E9C" w:rsidRPr="00221C73">
        <w:t xml:space="preserve"> </w:t>
      </w:r>
      <w:r w:rsidRPr="00221C73">
        <w:t>or</w:t>
      </w:r>
      <w:r w:rsidR="00215E9C" w:rsidRPr="00221C73">
        <w:t xml:space="preserve"> </w:t>
      </w:r>
      <w:r w:rsidRPr="00221C73">
        <w:t>other</w:t>
      </w:r>
      <w:r w:rsidR="00215E9C" w:rsidRPr="00221C73">
        <w:t xml:space="preserve"> </w:t>
      </w:r>
      <w:r w:rsidRPr="00221C73">
        <w:t>determining</w:t>
      </w:r>
      <w:r w:rsidR="00215E9C" w:rsidRPr="00221C73">
        <w:t xml:space="preserve"> </w:t>
      </w:r>
      <w:r w:rsidRPr="00221C73">
        <w:t>factor</w:t>
      </w:r>
      <w:r w:rsidR="00215E9C" w:rsidRPr="00221C73">
        <w:t xml:space="preserve"> </w:t>
      </w:r>
      <w:r w:rsidRPr="00221C73">
        <w:t>that</w:t>
      </w:r>
      <w:r w:rsidR="00215E9C" w:rsidRPr="00221C73">
        <w:t xml:space="preserve"> </w:t>
      </w:r>
      <w:r w:rsidRPr="00221C73">
        <w:t>indicates</w:t>
      </w:r>
      <w:r w:rsidR="00215E9C" w:rsidRPr="00221C73">
        <w:t xml:space="preserve"> </w:t>
      </w:r>
      <w:r w:rsidRPr="00221C73">
        <w:t>suitability</w:t>
      </w:r>
      <w:r w:rsidR="00215E9C" w:rsidRPr="00221C73">
        <w:t xml:space="preserve"> </w:t>
      </w:r>
      <w:r w:rsidRPr="00221C73">
        <w:t>and</w:t>
      </w:r>
      <w:r w:rsidR="00215E9C" w:rsidRPr="00221C73">
        <w:t xml:space="preserve"> </w:t>
      </w:r>
      <w:r w:rsidRPr="00221C73">
        <w:t>ability</w:t>
      </w:r>
      <w:r w:rsidR="00215E9C" w:rsidRPr="00221C73">
        <w:t xml:space="preserve"> </w:t>
      </w:r>
      <w:r w:rsidRPr="00221C73">
        <w:t>to</w:t>
      </w:r>
      <w:r w:rsidR="00215E9C" w:rsidRPr="00221C73">
        <w:t xml:space="preserve"> </w:t>
      </w:r>
      <w:r w:rsidRPr="00221C73">
        <w:t>perform</w:t>
      </w:r>
      <w:r w:rsidR="00215E9C" w:rsidRPr="00221C73">
        <w:t xml:space="preserve"> </w:t>
      </w:r>
      <w:r w:rsidRPr="00221C73">
        <w:t>a</w:t>
      </w:r>
      <w:r w:rsidR="00215E9C" w:rsidRPr="00221C73">
        <w:t xml:space="preserve"> </w:t>
      </w:r>
      <w:r w:rsidRPr="00221C73">
        <w:t>specific</w:t>
      </w:r>
      <w:r w:rsidR="00215E9C" w:rsidRPr="00221C73">
        <w:t xml:space="preserve"> </w:t>
      </w:r>
      <w:r w:rsidRPr="00221C73">
        <w:t>service.</w:t>
      </w:r>
    </w:p>
    <w:p w14:paraId="6790FA39" w14:textId="77777777" w:rsidR="00215E9C" w:rsidRPr="00221C73" w:rsidRDefault="00215E9C" w:rsidP="00215E9C"/>
    <w:p w14:paraId="29B1FB07" w14:textId="6A086E42" w:rsidR="00215E9C" w:rsidRPr="00221C73" w:rsidRDefault="00652DD2" w:rsidP="00215E9C">
      <w:r w:rsidRPr="00221C73">
        <w:rPr>
          <w:b/>
          <w:bCs/>
        </w:rPr>
        <w:t>Requirement:</w:t>
      </w:r>
      <w:r w:rsidR="00215E9C" w:rsidRPr="00221C73">
        <w:t xml:space="preserve"> </w:t>
      </w:r>
      <w:r w:rsidRPr="00221C73">
        <w:t>A</w:t>
      </w:r>
      <w:r w:rsidR="00215E9C" w:rsidRPr="00221C73">
        <w:t xml:space="preserve"> </w:t>
      </w:r>
      <w:r w:rsidRPr="00221C73">
        <w:t>descriptive</w:t>
      </w:r>
      <w:r w:rsidR="00215E9C" w:rsidRPr="00221C73">
        <w:t xml:space="preserve"> </w:t>
      </w:r>
      <w:r w:rsidRPr="00221C73">
        <w:t>statement</w:t>
      </w:r>
      <w:r w:rsidR="00215E9C" w:rsidRPr="00221C73">
        <w:t xml:space="preserve"> </w:t>
      </w:r>
      <w:r w:rsidRPr="00221C73">
        <w:t>of</w:t>
      </w:r>
      <w:r w:rsidR="00215E9C" w:rsidRPr="00221C73">
        <w:t xml:space="preserve"> </w:t>
      </w:r>
      <w:r w:rsidRPr="00221C73">
        <w:t>the</w:t>
      </w:r>
      <w:r w:rsidR="00215E9C" w:rsidRPr="00221C73">
        <w:t xml:space="preserve"> </w:t>
      </w:r>
      <w:r w:rsidRPr="00221C73">
        <w:t>physical,</w:t>
      </w:r>
      <w:r w:rsidR="00215E9C" w:rsidRPr="00221C73">
        <w:t xml:space="preserve"> </w:t>
      </w:r>
      <w:r w:rsidRPr="00221C73">
        <w:t>functional</w:t>
      </w:r>
      <w:r w:rsidR="00215E9C" w:rsidRPr="00221C73">
        <w:t xml:space="preserve"> </w:t>
      </w:r>
      <w:r w:rsidRPr="00221C73">
        <w:t>and</w:t>
      </w:r>
      <w:r w:rsidR="00215E9C" w:rsidRPr="00221C73">
        <w:t xml:space="preserve"> </w:t>
      </w:r>
      <w:r w:rsidRPr="00221C73">
        <w:t>performance</w:t>
      </w:r>
      <w:r w:rsidR="00215E9C" w:rsidRPr="00221C73">
        <w:t xml:space="preserve"> </w:t>
      </w:r>
      <w:r w:rsidRPr="00221C73">
        <w:t>characteristics</w:t>
      </w:r>
      <w:r w:rsidR="00215E9C" w:rsidRPr="00221C73">
        <w:t xml:space="preserve"> </w:t>
      </w:r>
      <w:r w:rsidRPr="00221C73">
        <w:t>of</w:t>
      </w:r>
      <w:r w:rsidR="00215E9C" w:rsidRPr="00221C73">
        <w:t xml:space="preserve"> </w:t>
      </w:r>
      <w:r w:rsidRPr="00221C73">
        <w:t>the</w:t>
      </w:r>
      <w:r w:rsidR="00215E9C" w:rsidRPr="00221C73">
        <w:t xml:space="preserve"> </w:t>
      </w:r>
      <w:r w:rsidRPr="00221C73">
        <w:t>commodity</w:t>
      </w:r>
      <w:r w:rsidR="00215E9C" w:rsidRPr="00221C73">
        <w:t xml:space="preserve"> </w:t>
      </w:r>
      <w:r w:rsidRPr="00221C73">
        <w:t>or</w:t>
      </w:r>
      <w:r w:rsidR="00215E9C" w:rsidRPr="00221C73">
        <w:t xml:space="preserve"> </w:t>
      </w:r>
      <w:r w:rsidRPr="00221C73">
        <w:t>service</w:t>
      </w:r>
      <w:r w:rsidR="00215E9C" w:rsidRPr="00221C73">
        <w:t xml:space="preserve"> </w:t>
      </w:r>
      <w:r w:rsidRPr="00221C73">
        <w:t>required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p>
    <w:p w14:paraId="65FD51EB" w14:textId="77777777" w:rsidR="00215E9C" w:rsidRPr="00221C73" w:rsidRDefault="00215E9C" w:rsidP="00215E9C"/>
    <w:p w14:paraId="7402190D" w14:textId="77777777" w:rsidR="00215E9C" w:rsidRPr="00221C73" w:rsidRDefault="00652DD2" w:rsidP="00215E9C">
      <w:r w:rsidRPr="00221C73">
        <w:rPr>
          <w:b/>
          <w:bCs/>
        </w:rPr>
        <w:t>Responsible:</w:t>
      </w:r>
      <w:r w:rsidR="00215E9C" w:rsidRPr="00221C73">
        <w:t xml:space="preserve"> </w:t>
      </w:r>
      <w:r w:rsidRPr="00221C73">
        <w:t>A</w:t>
      </w:r>
      <w:r w:rsidR="00215E9C" w:rsidRPr="00221C73">
        <w:t xml:space="preserve"> </w:t>
      </w:r>
      <w:r w:rsidRPr="00221C73">
        <w:t>Bidder</w:t>
      </w:r>
      <w:r w:rsidR="00215E9C" w:rsidRPr="00221C73">
        <w:t xml:space="preserve"> </w:t>
      </w:r>
      <w:r w:rsidRPr="00221C73">
        <w:t>who</w:t>
      </w:r>
      <w:r w:rsidR="00215E9C" w:rsidRPr="00221C73">
        <w:t xml:space="preserve"> </w:t>
      </w:r>
      <w:r w:rsidRPr="00221C73">
        <w:t>has</w:t>
      </w:r>
      <w:r w:rsidR="00215E9C" w:rsidRPr="00221C73">
        <w:t xml:space="preserve"> </w:t>
      </w:r>
      <w:r w:rsidRPr="00221C73">
        <w:t>furnished</w:t>
      </w:r>
      <w:r w:rsidR="00215E9C" w:rsidRPr="00221C73">
        <w:t xml:space="preserve"> </w:t>
      </w:r>
      <w:r w:rsidRPr="00221C73">
        <w:t>information</w:t>
      </w:r>
      <w:r w:rsidR="00215E9C" w:rsidRPr="00221C73">
        <w:t xml:space="preserve"> </w:t>
      </w:r>
      <w:r w:rsidRPr="00221C73">
        <w:t>and</w:t>
      </w:r>
      <w:r w:rsidR="00215E9C" w:rsidRPr="00221C73">
        <w:t xml:space="preserve"> </w:t>
      </w:r>
      <w:r w:rsidRPr="00221C73">
        <w:t>data</w:t>
      </w:r>
      <w:r w:rsidR="00215E9C" w:rsidRPr="00221C73">
        <w:t xml:space="preserve"> </w:t>
      </w:r>
      <w:r w:rsidRPr="00221C73">
        <w:t>to</w:t>
      </w:r>
      <w:r w:rsidR="00215E9C" w:rsidRPr="00221C73">
        <w:t xml:space="preserve"> </w:t>
      </w:r>
      <w:r w:rsidRPr="00221C73">
        <w:t>prove</w:t>
      </w:r>
      <w:r w:rsidR="00215E9C" w:rsidRPr="00221C73">
        <w:t xml:space="preserve"> </w:t>
      </w:r>
      <w:r w:rsidRPr="00221C73">
        <w:t>that</w:t>
      </w:r>
      <w:r w:rsidR="00215E9C" w:rsidRPr="00221C73">
        <w:t xml:space="preserve"> </w:t>
      </w:r>
      <w:r w:rsidRPr="00221C73">
        <w:t>the</w:t>
      </w:r>
      <w:r w:rsidR="00215E9C" w:rsidRPr="00221C73">
        <w:t xml:space="preserve"> </w:t>
      </w:r>
      <w:r w:rsidRPr="00221C73">
        <w:t>financial</w:t>
      </w:r>
      <w:r w:rsidR="00215E9C" w:rsidRPr="00221C73">
        <w:t xml:space="preserve"> </w:t>
      </w:r>
      <w:r w:rsidRPr="00221C73">
        <w:t>resources,</w:t>
      </w:r>
      <w:r w:rsidR="00215E9C" w:rsidRPr="00221C73">
        <w:t xml:space="preserve"> </w:t>
      </w:r>
      <w:r w:rsidRPr="00221C73">
        <w:t>service,</w:t>
      </w:r>
      <w:r w:rsidR="00215E9C" w:rsidRPr="00221C73">
        <w:t xml:space="preserve"> </w:t>
      </w:r>
      <w:r w:rsidRPr="00221C73">
        <w:t>facilities,</w:t>
      </w:r>
      <w:r w:rsidR="00215E9C" w:rsidRPr="00221C73">
        <w:t xml:space="preserve"> </w:t>
      </w:r>
      <w:r w:rsidRPr="00221C73">
        <w:t>personnel,</w:t>
      </w:r>
      <w:r w:rsidR="00215E9C" w:rsidRPr="00221C73">
        <w:t xml:space="preserve"> </w:t>
      </w:r>
      <w:r w:rsidRPr="00221C73">
        <w:t>service</w:t>
      </w:r>
      <w:r w:rsidR="00215E9C" w:rsidRPr="00221C73">
        <w:t xml:space="preserve"> </w:t>
      </w:r>
      <w:r w:rsidRPr="00221C73">
        <w:t>reputation,</w:t>
      </w:r>
      <w:r w:rsidR="00215E9C" w:rsidRPr="00221C73">
        <w:t xml:space="preserve"> </w:t>
      </w:r>
      <w:r w:rsidRPr="00221C73">
        <w:t>and</w:t>
      </w:r>
      <w:r w:rsidR="00215E9C" w:rsidRPr="00221C73">
        <w:t xml:space="preserve"> </w:t>
      </w:r>
      <w:r w:rsidRPr="00221C73">
        <w:t>experience</w:t>
      </w:r>
      <w:r w:rsidR="00215E9C" w:rsidRPr="00221C73">
        <w:t xml:space="preserve"> </w:t>
      </w:r>
      <w:r w:rsidRPr="00221C73">
        <w:t>are</w:t>
      </w:r>
      <w:r w:rsidR="00215E9C" w:rsidRPr="00221C73">
        <w:t xml:space="preserve"> </w:t>
      </w:r>
      <w:r w:rsidRPr="00221C73">
        <w:t>adequate</w:t>
      </w:r>
      <w:r w:rsidR="00215E9C" w:rsidRPr="00221C73">
        <w:t xml:space="preserve"> </w:t>
      </w:r>
      <w:r w:rsidRPr="00221C73">
        <w:t>to</w:t>
      </w:r>
      <w:r w:rsidR="00215E9C" w:rsidRPr="00221C73">
        <w:t xml:space="preserve"> </w:t>
      </w:r>
      <w:r w:rsidRPr="00221C73">
        <w:t>make</w:t>
      </w:r>
      <w:r w:rsidR="00215E9C" w:rsidRPr="00221C73">
        <w:t xml:space="preserve"> </w:t>
      </w:r>
      <w:r w:rsidRPr="00221C73">
        <w:t>satisfactory</w:t>
      </w:r>
      <w:r w:rsidR="00215E9C" w:rsidRPr="00221C73">
        <w:t xml:space="preserve"> </w:t>
      </w:r>
      <w:r w:rsidRPr="00221C73">
        <w:t>delivery</w:t>
      </w:r>
      <w:r w:rsidR="00215E9C" w:rsidRPr="00221C73">
        <w:t xml:space="preserve"> </w:t>
      </w:r>
      <w:r w:rsidRPr="00221C73">
        <w:t>of</w:t>
      </w:r>
      <w:r w:rsidR="00215E9C" w:rsidRPr="00221C73">
        <w:t xml:space="preserve"> </w:t>
      </w:r>
      <w:r w:rsidRPr="00221C73">
        <w:t>such</w:t>
      </w:r>
      <w:r w:rsidR="00215E9C" w:rsidRPr="00221C73">
        <w:t xml:space="preserve"> </w:t>
      </w:r>
      <w:r w:rsidRPr="00221C73">
        <w:t>Services</w:t>
      </w:r>
      <w:r w:rsidR="00215E9C" w:rsidRPr="00221C73">
        <w:t xml:space="preserve"> </w:t>
      </w:r>
      <w:r w:rsidRPr="00221C73">
        <w:t>and</w:t>
      </w:r>
      <w:r w:rsidR="00215E9C" w:rsidRPr="00221C73">
        <w:t xml:space="preserve"> </w:t>
      </w:r>
      <w:r w:rsidRPr="00221C73">
        <w:t>Deliverables</w:t>
      </w:r>
      <w:r w:rsidR="00215E9C" w:rsidRPr="00221C73">
        <w:t xml:space="preserve"> </w:t>
      </w:r>
      <w:r w:rsidRPr="00221C73">
        <w:t>set</w:t>
      </w:r>
      <w:r w:rsidR="00215E9C" w:rsidRPr="00221C73">
        <w:t xml:space="preserve"> </w:t>
      </w:r>
      <w:r w:rsidRPr="00221C73">
        <w:t>forth</w:t>
      </w:r>
      <w:r w:rsidR="00215E9C" w:rsidRPr="00221C73">
        <w:t xml:space="preserve"> </w:t>
      </w:r>
      <w:r w:rsidRPr="00221C73">
        <w:t>in</w:t>
      </w:r>
      <w:r w:rsidR="00215E9C" w:rsidRPr="00221C73">
        <w:t xml:space="preserve"> </w:t>
      </w:r>
      <w:r w:rsidRPr="00221C73">
        <w:t>the</w:t>
      </w:r>
      <w:r w:rsidR="00215E9C" w:rsidRPr="00221C73">
        <w:t xml:space="preserve"> </w:t>
      </w:r>
      <w:r w:rsidRPr="00221C73">
        <w:t>RFB.</w:t>
      </w:r>
    </w:p>
    <w:p w14:paraId="6C7A70BF" w14:textId="77777777" w:rsidR="00215E9C" w:rsidRPr="00221C73" w:rsidRDefault="00215E9C" w:rsidP="00215E9C"/>
    <w:p w14:paraId="248D34E9" w14:textId="77777777" w:rsidR="00215E9C" w:rsidRPr="00221C73" w:rsidRDefault="00652DD2" w:rsidP="00215E9C">
      <w:r w:rsidRPr="00221C73">
        <w:rPr>
          <w:b/>
          <w:bCs/>
        </w:rPr>
        <w:t>Responsive:</w:t>
      </w:r>
      <w:r w:rsidR="00215E9C" w:rsidRPr="00221C73">
        <w:t xml:space="preserve"> </w:t>
      </w:r>
      <w:r w:rsidRPr="00221C73">
        <w:t>A</w:t>
      </w:r>
      <w:r w:rsidR="00215E9C" w:rsidRPr="00221C73">
        <w:t xml:space="preserve"> </w:t>
      </w:r>
      <w:r w:rsidRPr="00221C73">
        <w:t>Bid</w:t>
      </w:r>
      <w:r w:rsidR="00215E9C" w:rsidRPr="00221C73">
        <w:t xml:space="preserve"> </w:t>
      </w:r>
      <w:r w:rsidRPr="00221C73">
        <w:t>that</w:t>
      </w:r>
      <w:r w:rsidR="00215E9C" w:rsidRPr="00221C73">
        <w:t xml:space="preserve"> </w:t>
      </w:r>
      <w:r w:rsidRPr="00221C73">
        <w:t>conforms</w:t>
      </w:r>
      <w:r w:rsidR="00215E9C" w:rsidRPr="00221C73">
        <w:t xml:space="preserve"> </w:t>
      </w:r>
      <w:r w:rsidRPr="00221C73">
        <w:t>in</w:t>
      </w:r>
      <w:r w:rsidR="00215E9C" w:rsidRPr="00221C73">
        <w:t xml:space="preserve"> </w:t>
      </w:r>
      <w:r w:rsidRPr="00221C73">
        <w:t>all</w:t>
      </w:r>
      <w:r w:rsidR="00215E9C" w:rsidRPr="00221C73">
        <w:t xml:space="preserve"> </w:t>
      </w:r>
      <w:r w:rsidRPr="00221C73">
        <w:t>material</w:t>
      </w:r>
      <w:r w:rsidR="00215E9C" w:rsidRPr="00221C73">
        <w:t xml:space="preserve"> </w:t>
      </w:r>
      <w:r w:rsidRPr="00221C73">
        <w:t>respects</w:t>
      </w:r>
      <w:r w:rsidR="00215E9C" w:rsidRPr="00221C73">
        <w:t xml:space="preserve"> </w:t>
      </w:r>
      <w:r w:rsidRPr="00221C73">
        <w:t>to</w:t>
      </w:r>
      <w:r w:rsidR="00215E9C" w:rsidRPr="00221C73">
        <w:t xml:space="preserve"> </w:t>
      </w:r>
      <w:r w:rsidRPr="00221C73">
        <w:t>the</w:t>
      </w:r>
      <w:r w:rsidR="00215E9C" w:rsidRPr="00221C73">
        <w:t xml:space="preserve"> </w:t>
      </w:r>
      <w:r w:rsidRPr="00221C73">
        <w:t>Requirements</w:t>
      </w:r>
      <w:r w:rsidR="00215E9C" w:rsidRPr="00221C73">
        <w:t xml:space="preserve"> </w:t>
      </w:r>
      <w:r w:rsidRPr="00221C73">
        <w:t>set</w:t>
      </w:r>
      <w:r w:rsidR="00215E9C" w:rsidRPr="00221C73">
        <w:t xml:space="preserve"> </w:t>
      </w:r>
      <w:r w:rsidRPr="00221C73">
        <w:t>forth</w:t>
      </w:r>
      <w:r w:rsidR="00215E9C" w:rsidRPr="00221C73">
        <w:t xml:space="preserve"> </w:t>
      </w:r>
      <w:r w:rsidRPr="00221C73">
        <w:t>in</w:t>
      </w:r>
      <w:r w:rsidR="00215E9C" w:rsidRPr="00221C73">
        <w:t xml:space="preserve"> </w:t>
      </w:r>
      <w:r w:rsidRPr="00221C73">
        <w:t>the</w:t>
      </w:r>
      <w:r w:rsidR="00215E9C" w:rsidRPr="00221C73">
        <w:t xml:space="preserve"> </w:t>
      </w:r>
      <w:r w:rsidRPr="00221C73">
        <w:t>RFB.</w:t>
      </w:r>
    </w:p>
    <w:p w14:paraId="4B950B1D" w14:textId="77777777" w:rsidR="00215E9C" w:rsidRPr="00221C73" w:rsidRDefault="00215E9C" w:rsidP="00215E9C"/>
    <w:p w14:paraId="62A5F27E" w14:textId="77777777" w:rsidR="00215E9C" w:rsidRPr="00221C73" w:rsidRDefault="00652DD2" w:rsidP="00215E9C">
      <w:r w:rsidRPr="00221C73">
        <w:rPr>
          <w:b/>
          <w:bCs/>
        </w:rPr>
        <w:t>RFB:</w:t>
      </w:r>
      <w:r w:rsidR="00215E9C" w:rsidRPr="00221C73">
        <w:t xml:space="preserve"> </w:t>
      </w:r>
      <w:r w:rsidRPr="00221C73">
        <w:t>Request</w:t>
      </w:r>
      <w:r w:rsidR="00215E9C" w:rsidRPr="00221C73">
        <w:t xml:space="preserve"> </w:t>
      </w:r>
      <w:r w:rsidRPr="00221C73">
        <w:t>for</w:t>
      </w:r>
      <w:r w:rsidR="00215E9C" w:rsidRPr="00221C73">
        <w:t xml:space="preserve"> </w:t>
      </w:r>
      <w:r w:rsidRPr="00221C73">
        <w:t>Bid</w:t>
      </w:r>
    </w:p>
    <w:p w14:paraId="3392D07D" w14:textId="77777777" w:rsidR="00215E9C" w:rsidRPr="00221C73" w:rsidRDefault="00215E9C" w:rsidP="00215E9C"/>
    <w:p w14:paraId="7FF38A1B" w14:textId="77777777" w:rsidR="00215E9C" w:rsidRPr="00221C73" w:rsidRDefault="00652DD2" w:rsidP="00215E9C">
      <w:r w:rsidRPr="00221C73">
        <w:rPr>
          <w:b/>
          <w:bCs/>
        </w:rPr>
        <w:t>Services</w:t>
      </w:r>
      <w:r w:rsidR="00215E9C" w:rsidRPr="00221C73">
        <w:rPr>
          <w:b/>
          <w:bCs/>
        </w:rPr>
        <w:t xml:space="preserve"> </w:t>
      </w:r>
      <w:r w:rsidRPr="00221C73">
        <w:rPr>
          <w:b/>
          <w:bCs/>
        </w:rPr>
        <w:t>or</w:t>
      </w:r>
      <w:r w:rsidR="00215E9C" w:rsidRPr="00221C73">
        <w:rPr>
          <w:b/>
          <w:bCs/>
        </w:rPr>
        <w:t xml:space="preserve"> </w:t>
      </w:r>
      <w:r w:rsidRPr="00221C73">
        <w:rPr>
          <w:b/>
          <w:bCs/>
        </w:rPr>
        <w:t>Contractual</w:t>
      </w:r>
      <w:r w:rsidR="00215E9C" w:rsidRPr="00221C73">
        <w:rPr>
          <w:b/>
          <w:bCs/>
        </w:rPr>
        <w:t xml:space="preserve"> </w:t>
      </w:r>
      <w:r w:rsidRPr="00221C73">
        <w:rPr>
          <w:b/>
          <w:bCs/>
        </w:rPr>
        <w:t>Services:</w:t>
      </w:r>
      <w:r w:rsidR="00215E9C" w:rsidRPr="00221C73">
        <w:t xml:space="preserve"> </w:t>
      </w:r>
      <w:r w:rsidRPr="00221C73">
        <w:t>An</w:t>
      </w:r>
      <w:r w:rsidR="00215E9C" w:rsidRPr="00221C73">
        <w:t xml:space="preserve"> </w:t>
      </w:r>
      <w:r w:rsidRPr="00221C73">
        <w:t>intangible</w:t>
      </w:r>
      <w:r w:rsidR="00215E9C" w:rsidRPr="00221C73">
        <w:t xml:space="preserve"> </w:t>
      </w:r>
      <w:r w:rsidRPr="00221C73">
        <w:t>product,</w:t>
      </w:r>
      <w:r w:rsidR="00215E9C" w:rsidRPr="00221C73">
        <w:t xml:space="preserve"> </w:t>
      </w:r>
      <w:r w:rsidRPr="00221C73">
        <w:t>including</w:t>
      </w:r>
      <w:r w:rsidR="00215E9C" w:rsidRPr="00221C73">
        <w:t xml:space="preserve"> </w:t>
      </w:r>
      <w:r w:rsidRPr="00221C73">
        <w:t>actions,</w:t>
      </w:r>
      <w:r w:rsidR="00215E9C" w:rsidRPr="00221C73">
        <w:t xml:space="preserve"> </w:t>
      </w:r>
      <w:r w:rsidRPr="00221C73">
        <w:t>recommendations,</w:t>
      </w:r>
      <w:r w:rsidR="00215E9C" w:rsidRPr="00221C73">
        <w:t xml:space="preserve"> </w:t>
      </w:r>
      <w:r w:rsidRPr="00221C73">
        <w:t>plans,</w:t>
      </w:r>
      <w:r w:rsidR="00215E9C" w:rsidRPr="00221C73">
        <w:t xml:space="preserve"> </w:t>
      </w:r>
      <w:r w:rsidRPr="00221C73">
        <w:t>research,</w:t>
      </w:r>
      <w:r w:rsidR="00215E9C" w:rsidRPr="00221C73">
        <w:t xml:space="preserve"> </w:t>
      </w:r>
      <w:r w:rsidRPr="00221C73">
        <w:t>customizations,</w:t>
      </w:r>
      <w:r w:rsidR="00215E9C" w:rsidRPr="00221C73">
        <w:t xml:space="preserve"> </w:t>
      </w:r>
      <w:r w:rsidRPr="00221C73">
        <w:t>modifications,</w:t>
      </w:r>
      <w:r w:rsidR="00215E9C" w:rsidRPr="00221C73">
        <w:t xml:space="preserve"> </w:t>
      </w:r>
      <w:r w:rsidRPr="00221C73">
        <w:t>documentation,</w:t>
      </w:r>
      <w:r w:rsidR="00215E9C" w:rsidRPr="00221C73">
        <w:t xml:space="preserve"> </w:t>
      </w:r>
      <w:r w:rsidRPr="00221C73">
        <w:t>and</w:t>
      </w:r>
      <w:r w:rsidR="00215E9C" w:rsidRPr="00221C73">
        <w:t xml:space="preserve"> </w:t>
      </w:r>
      <w:r w:rsidRPr="00221C73">
        <w:t>maintenance</w:t>
      </w:r>
      <w:r w:rsidR="00215E9C" w:rsidRPr="00221C73">
        <w:t xml:space="preserve"> </w:t>
      </w:r>
      <w:r w:rsidRPr="00221C73">
        <w:t>and</w:t>
      </w:r>
      <w:r w:rsidR="00215E9C" w:rsidRPr="00221C73">
        <w:t xml:space="preserve"> </w:t>
      </w:r>
      <w:r w:rsidRPr="00221C73">
        <w:t>support,</w:t>
      </w:r>
      <w:r w:rsidR="00215E9C" w:rsidRPr="00221C73">
        <w:t xml:space="preserve"> </w:t>
      </w:r>
      <w:r w:rsidRPr="00221C73">
        <w:t>including</w:t>
      </w:r>
      <w:r w:rsidR="00215E9C" w:rsidRPr="00221C73">
        <w:t xml:space="preserve"> </w:t>
      </w:r>
      <w:r w:rsidRPr="00221C73">
        <w:t>all</w:t>
      </w:r>
      <w:r w:rsidR="00215E9C" w:rsidRPr="00221C73">
        <w:t xml:space="preserve"> </w:t>
      </w:r>
      <w:r w:rsidRPr="00221C73">
        <w:t>related</w:t>
      </w:r>
      <w:r w:rsidR="00215E9C" w:rsidRPr="00221C73">
        <w:t xml:space="preserve"> </w:t>
      </w:r>
      <w:r w:rsidRPr="00221C73">
        <w:t>material</w:t>
      </w:r>
      <w:r w:rsidR="00215E9C" w:rsidRPr="00221C73">
        <w:t xml:space="preserve"> </w:t>
      </w:r>
      <w:r w:rsidRPr="00221C73">
        <w:t>necessary</w:t>
      </w:r>
      <w:r w:rsidR="00215E9C" w:rsidRPr="00221C73">
        <w:t xml:space="preserve"> </w:t>
      </w:r>
      <w:r w:rsidRPr="00221C73">
        <w:t>to</w:t>
      </w:r>
      <w:r w:rsidR="00215E9C" w:rsidRPr="00221C73">
        <w:t xml:space="preserve"> </w:t>
      </w:r>
      <w:r w:rsidRPr="00221C73">
        <w:t>fulfill</w:t>
      </w:r>
      <w:r w:rsidR="00215E9C" w:rsidRPr="00221C73">
        <w:t xml:space="preserve"> </w:t>
      </w:r>
      <w:r w:rsidRPr="00221C73">
        <w:t>that</w:t>
      </w:r>
      <w:r w:rsidR="00215E9C" w:rsidRPr="00221C73">
        <w:t xml:space="preserve"> </w:t>
      </w:r>
      <w:r w:rsidRPr="00221C73">
        <w:t>which</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w:t>
      </w:r>
      <w:r w:rsidR="00215E9C" w:rsidRPr="00221C73">
        <w:t xml:space="preserve"> </w:t>
      </w:r>
      <w:r w:rsidRPr="00221C73">
        <w:t>is</w:t>
      </w:r>
      <w:r w:rsidR="00215E9C" w:rsidRPr="00221C73">
        <w:t xml:space="preserve"> </w:t>
      </w:r>
      <w:r w:rsidRPr="00221C73">
        <w:t>obligated</w:t>
      </w:r>
      <w:r w:rsidR="00215E9C" w:rsidRPr="00221C73">
        <w:t xml:space="preserve"> </w:t>
      </w:r>
      <w:r w:rsidRPr="00221C73">
        <w:t>to</w:t>
      </w:r>
      <w:r w:rsidR="00215E9C" w:rsidRPr="00221C73">
        <w:t xml:space="preserve"> </w:t>
      </w:r>
      <w:r w:rsidRPr="00221C73">
        <w:t>accomplish</w:t>
      </w:r>
      <w:r w:rsidR="00215E9C" w:rsidRPr="00221C73">
        <w:t xml:space="preserve"> </w:t>
      </w:r>
      <w:r w:rsidRPr="00221C73">
        <w:t>or</w:t>
      </w:r>
      <w:r w:rsidR="00215E9C" w:rsidRPr="00221C73">
        <w:t xml:space="preserve"> </w:t>
      </w:r>
      <w:r w:rsidRPr="00221C73">
        <w:t>to</w:t>
      </w:r>
      <w:r w:rsidR="00215E9C" w:rsidRPr="00221C73">
        <w:t xml:space="preserve"> </w:t>
      </w:r>
      <w:r w:rsidRPr="00221C73">
        <w:t>provide</w:t>
      </w:r>
      <w:r w:rsidR="00215E9C" w:rsidRPr="00221C73">
        <w:t xml:space="preserve"> </w:t>
      </w:r>
      <w:r w:rsidRPr="00221C73">
        <w:t>under</w:t>
      </w:r>
      <w:r w:rsidR="00215E9C" w:rsidRPr="00221C73">
        <w:t xml:space="preserve"> </w:t>
      </w:r>
      <w:r w:rsidRPr="00221C73">
        <w:t>this</w:t>
      </w:r>
      <w:r w:rsidR="00215E9C" w:rsidRPr="00221C73">
        <w:t xml:space="preserve"> </w:t>
      </w:r>
      <w:r w:rsidRPr="00221C73">
        <w:t>RFB.</w:t>
      </w:r>
    </w:p>
    <w:p w14:paraId="2F6DEE4B" w14:textId="77777777" w:rsidR="00215E9C" w:rsidRPr="00221C73" w:rsidRDefault="00215E9C" w:rsidP="00215E9C"/>
    <w:p w14:paraId="3A974AE9" w14:textId="77777777" w:rsidR="00215E9C" w:rsidRPr="00221C73" w:rsidRDefault="00652DD2" w:rsidP="00215E9C">
      <w:r w:rsidRPr="00221C73">
        <w:rPr>
          <w:b/>
          <w:bCs/>
        </w:rPr>
        <w:t>Specification:</w:t>
      </w:r>
      <w:r w:rsidR="00215E9C" w:rsidRPr="00221C73">
        <w:t xml:space="preserve"> </w:t>
      </w:r>
      <w:r w:rsidRPr="00221C73">
        <w:t>A</w:t>
      </w:r>
      <w:r w:rsidR="00215E9C" w:rsidRPr="00221C73">
        <w:t xml:space="preserve"> </w:t>
      </w:r>
      <w:r w:rsidRPr="00221C73">
        <w:t>descriptive</w:t>
      </w:r>
      <w:r w:rsidR="00215E9C" w:rsidRPr="00221C73">
        <w:t xml:space="preserve"> </w:t>
      </w:r>
      <w:r w:rsidRPr="00221C73">
        <w:t>statement</w:t>
      </w:r>
      <w:r w:rsidR="00215E9C" w:rsidRPr="00221C73">
        <w:t xml:space="preserve"> </w:t>
      </w:r>
      <w:r w:rsidRPr="00221C73">
        <w:t>of</w:t>
      </w:r>
      <w:r w:rsidR="00215E9C" w:rsidRPr="00221C73">
        <w:t xml:space="preserve"> </w:t>
      </w:r>
      <w:r w:rsidRPr="00221C73">
        <w:t>the</w:t>
      </w:r>
      <w:r w:rsidR="00215E9C" w:rsidRPr="00221C73">
        <w:t xml:space="preserve"> </w:t>
      </w:r>
      <w:r w:rsidRPr="00221C73">
        <w:t>physical,</w:t>
      </w:r>
      <w:r w:rsidR="00215E9C" w:rsidRPr="00221C73">
        <w:t xml:space="preserve"> </w:t>
      </w:r>
      <w:r w:rsidRPr="00221C73">
        <w:t>functional</w:t>
      </w:r>
      <w:r w:rsidR="00215E9C" w:rsidRPr="00221C73">
        <w:t xml:space="preserve"> </w:t>
      </w:r>
      <w:r w:rsidRPr="00221C73">
        <w:t>and</w:t>
      </w:r>
      <w:r w:rsidR="00215E9C" w:rsidRPr="00221C73">
        <w:t xml:space="preserve"> </w:t>
      </w:r>
      <w:r w:rsidRPr="00221C73">
        <w:t>performance</w:t>
      </w:r>
      <w:r w:rsidR="00215E9C" w:rsidRPr="00221C73">
        <w:t xml:space="preserve"> </w:t>
      </w:r>
      <w:r w:rsidRPr="00221C73">
        <w:t>characteristics</w:t>
      </w:r>
      <w:r w:rsidR="00215E9C" w:rsidRPr="00221C73">
        <w:t xml:space="preserve"> </w:t>
      </w:r>
      <w:r w:rsidRPr="00221C73">
        <w:t>of</w:t>
      </w:r>
      <w:r w:rsidR="00215E9C" w:rsidRPr="00221C73">
        <w:t xml:space="preserve"> </w:t>
      </w:r>
      <w:r w:rsidRPr="00221C73">
        <w:t>the</w:t>
      </w:r>
      <w:r w:rsidR="00215E9C" w:rsidRPr="00221C73">
        <w:t xml:space="preserve"> </w:t>
      </w:r>
      <w:r w:rsidRPr="00221C73">
        <w:t>Commodity</w:t>
      </w:r>
      <w:r w:rsidR="00215E9C" w:rsidRPr="00221C73">
        <w:t xml:space="preserve"> </w:t>
      </w:r>
      <w:r w:rsidRPr="00221C73">
        <w:t>or</w:t>
      </w:r>
      <w:r w:rsidR="00215E9C" w:rsidRPr="00221C73">
        <w:t xml:space="preserve"> </w:t>
      </w:r>
      <w:r w:rsidRPr="00221C73">
        <w:t>Service</w:t>
      </w:r>
      <w:r w:rsidR="00215E9C" w:rsidRPr="00221C73">
        <w:t xml:space="preserve"> </w:t>
      </w:r>
      <w:r w:rsidRPr="00221C73">
        <w:t>required</w:t>
      </w:r>
      <w:r w:rsidR="00215E9C" w:rsidRPr="00221C73">
        <w:t xml:space="preserve"> </w:t>
      </w:r>
      <w:r w:rsidRPr="00221C73">
        <w:t>by</w:t>
      </w:r>
      <w:r w:rsidR="00215E9C" w:rsidRPr="00221C73">
        <w:t xml:space="preserve"> </w:t>
      </w:r>
      <w:r w:rsidRPr="00221C73">
        <w:t>the</w:t>
      </w:r>
      <w:r w:rsidR="00215E9C" w:rsidRPr="00221C73">
        <w:t xml:space="preserve"> </w:t>
      </w:r>
      <w:r w:rsidRPr="00221C73">
        <w:t>Procuring</w:t>
      </w:r>
      <w:r w:rsidR="00215E9C" w:rsidRPr="00221C73">
        <w:t xml:space="preserve"> </w:t>
      </w:r>
      <w:r w:rsidRPr="00221C73">
        <w:t>Agency.</w:t>
      </w:r>
      <w:r w:rsidR="00215E9C" w:rsidRPr="00221C73">
        <w:t xml:space="preserve"> </w:t>
      </w:r>
      <w:r w:rsidRPr="00221C73">
        <w:t>A</w:t>
      </w:r>
      <w:r w:rsidR="00215E9C" w:rsidRPr="00221C73">
        <w:t xml:space="preserve"> </w:t>
      </w:r>
      <w:r w:rsidRPr="00221C73">
        <w:t>Specification</w:t>
      </w:r>
      <w:r w:rsidR="00215E9C" w:rsidRPr="00221C73">
        <w:t xml:space="preserve"> </w:t>
      </w:r>
      <w:r w:rsidRPr="00221C73">
        <w:t>may</w:t>
      </w:r>
      <w:r w:rsidR="00215E9C" w:rsidRPr="00221C73">
        <w:t xml:space="preserve"> </w:t>
      </w:r>
      <w:r w:rsidRPr="00221C73">
        <w:t>be</w:t>
      </w:r>
      <w:r w:rsidR="00215E9C" w:rsidRPr="00221C73">
        <w:t xml:space="preserve"> </w:t>
      </w:r>
      <w:r w:rsidRPr="00221C73">
        <w:t>a</w:t>
      </w:r>
      <w:r w:rsidR="00215E9C" w:rsidRPr="00221C73">
        <w:t xml:space="preserve"> </w:t>
      </w:r>
      <w:r w:rsidRPr="00221C73">
        <w:t>description</w:t>
      </w:r>
      <w:r w:rsidR="00215E9C" w:rsidRPr="00221C73">
        <w:t xml:space="preserve"> </w:t>
      </w:r>
      <w:r w:rsidRPr="00221C73">
        <w:t>of</w:t>
      </w:r>
      <w:r w:rsidR="00215E9C" w:rsidRPr="00221C73">
        <w:t xml:space="preserve"> </w:t>
      </w:r>
      <w:r w:rsidRPr="00221C73">
        <w:t>the</w:t>
      </w:r>
      <w:r w:rsidR="00215E9C" w:rsidRPr="00221C73">
        <w:t xml:space="preserve"> </w:t>
      </w:r>
      <w:r w:rsidRPr="00221C73">
        <w:t>physical</w:t>
      </w:r>
      <w:r w:rsidR="00215E9C" w:rsidRPr="00221C73">
        <w:t xml:space="preserve"> </w:t>
      </w:r>
      <w:r w:rsidRPr="00221C73">
        <w:t>or</w:t>
      </w:r>
      <w:r w:rsidR="00215E9C" w:rsidRPr="00221C73">
        <w:t xml:space="preserve"> </w:t>
      </w:r>
      <w:r w:rsidRPr="00221C73">
        <w:t>functional</w:t>
      </w:r>
      <w:r w:rsidR="00215E9C" w:rsidRPr="00221C73">
        <w:t xml:space="preserve"> </w:t>
      </w:r>
      <w:r w:rsidRPr="00221C73">
        <w:t>characteristics,</w:t>
      </w:r>
      <w:r w:rsidR="00215E9C" w:rsidRPr="00221C73">
        <w:t xml:space="preserve"> </w:t>
      </w:r>
      <w:r w:rsidRPr="00221C73">
        <w:t>or</w:t>
      </w:r>
      <w:r w:rsidR="00215E9C" w:rsidRPr="00221C73">
        <w:t xml:space="preserve"> </w:t>
      </w:r>
      <w:r w:rsidRPr="00221C73">
        <w:t>of</w:t>
      </w:r>
      <w:r w:rsidR="00215E9C" w:rsidRPr="00221C73">
        <w:t xml:space="preserve"> </w:t>
      </w:r>
      <w:r w:rsidRPr="00221C73">
        <w:t>the</w:t>
      </w:r>
      <w:r w:rsidR="00215E9C" w:rsidRPr="00221C73">
        <w:t xml:space="preserve"> </w:t>
      </w:r>
      <w:r w:rsidRPr="00221C73">
        <w:t>nature</w:t>
      </w:r>
      <w:r w:rsidR="00215E9C" w:rsidRPr="00221C73">
        <w:t xml:space="preserve"> </w:t>
      </w:r>
      <w:r w:rsidRPr="00221C73">
        <w:t>of</w:t>
      </w:r>
      <w:r w:rsidR="00215E9C" w:rsidRPr="00221C73">
        <w:t xml:space="preserve"> </w:t>
      </w:r>
      <w:r w:rsidRPr="00221C73">
        <w:t>a</w:t>
      </w:r>
      <w:r w:rsidR="00215E9C" w:rsidRPr="00221C73">
        <w:t xml:space="preserve"> </w:t>
      </w:r>
      <w:r w:rsidRPr="00221C73">
        <w:t>supply.</w:t>
      </w:r>
      <w:r w:rsidR="00215E9C" w:rsidRPr="00221C73">
        <w:t xml:space="preserve"> </w:t>
      </w:r>
      <w:r w:rsidRPr="00221C73">
        <w:t>It</w:t>
      </w:r>
      <w:r w:rsidR="00215E9C" w:rsidRPr="00221C73">
        <w:t xml:space="preserve"> </w:t>
      </w:r>
      <w:r w:rsidRPr="00221C73">
        <w:t>may</w:t>
      </w:r>
      <w:r w:rsidR="00215E9C" w:rsidRPr="00221C73">
        <w:t xml:space="preserve"> </w:t>
      </w:r>
      <w:r w:rsidRPr="00221C73">
        <w:t>include</w:t>
      </w:r>
      <w:r w:rsidR="00215E9C" w:rsidRPr="00221C73">
        <w:t xml:space="preserve"> </w:t>
      </w:r>
      <w:r w:rsidRPr="00221C73">
        <w:t>a</w:t>
      </w:r>
      <w:r w:rsidR="00215E9C" w:rsidRPr="00221C73">
        <w:t xml:space="preserve"> </w:t>
      </w:r>
      <w:r w:rsidRPr="00221C73">
        <w:t>description</w:t>
      </w:r>
      <w:r w:rsidR="00215E9C" w:rsidRPr="00221C73">
        <w:t xml:space="preserve"> </w:t>
      </w:r>
      <w:r w:rsidRPr="00221C73">
        <w:t>of</w:t>
      </w:r>
      <w:r w:rsidR="00215E9C" w:rsidRPr="00221C73">
        <w:t xml:space="preserve"> </w:t>
      </w:r>
      <w:r w:rsidRPr="00221C73">
        <w:t>any</w:t>
      </w:r>
      <w:r w:rsidR="00215E9C" w:rsidRPr="00221C73">
        <w:t xml:space="preserve"> </w:t>
      </w:r>
      <w:r w:rsidRPr="00221C73">
        <w:t>requirement</w:t>
      </w:r>
      <w:r w:rsidR="00215E9C" w:rsidRPr="00221C73">
        <w:t xml:space="preserve"> </w:t>
      </w:r>
      <w:r w:rsidRPr="00221C73">
        <w:t>for</w:t>
      </w:r>
      <w:r w:rsidR="00215E9C" w:rsidRPr="00221C73">
        <w:t xml:space="preserve"> </w:t>
      </w:r>
      <w:r w:rsidRPr="00221C73">
        <w:t>inspecting,</w:t>
      </w:r>
      <w:r w:rsidR="00215E9C" w:rsidRPr="00221C73">
        <w:t xml:space="preserve"> </w:t>
      </w:r>
      <w:r w:rsidRPr="00221C73">
        <w:t>testing</w:t>
      </w:r>
      <w:r w:rsidR="00215E9C" w:rsidRPr="00221C73">
        <w:t xml:space="preserve"> </w:t>
      </w:r>
      <w:r w:rsidRPr="00221C73">
        <w:t>or</w:t>
      </w:r>
      <w:r w:rsidR="00215E9C" w:rsidRPr="00221C73">
        <w:t xml:space="preserve"> </w:t>
      </w:r>
      <w:r w:rsidRPr="00221C73">
        <w:t>preparing</w:t>
      </w:r>
      <w:r w:rsidR="00215E9C" w:rsidRPr="00221C73">
        <w:t xml:space="preserve"> </w:t>
      </w:r>
      <w:r w:rsidRPr="00221C73">
        <w:t>a</w:t>
      </w:r>
      <w:r w:rsidR="00215E9C" w:rsidRPr="00221C73">
        <w:t xml:space="preserve"> </w:t>
      </w:r>
      <w:r w:rsidRPr="00221C73">
        <w:t>supply</w:t>
      </w:r>
      <w:r w:rsidR="00215E9C" w:rsidRPr="00221C73">
        <w:t xml:space="preserve"> </w:t>
      </w:r>
      <w:r w:rsidRPr="00221C73">
        <w:t>item</w:t>
      </w:r>
      <w:r w:rsidR="00215E9C" w:rsidRPr="00221C73">
        <w:t xml:space="preserve"> </w:t>
      </w:r>
      <w:r w:rsidRPr="00221C73">
        <w:t>for</w:t>
      </w:r>
      <w:r w:rsidR="00215E9C" w:rsidRPr="00221C73">
        <w:t xml:space="preserve"> </w:t>
      </w:r>
      <w:r w:rsidRPr="00221C73">
        <w:t>delivery,</w:t>
      </w:r>
      <w:r w:rsidR="00215E9C" w:rsidRPr="00221C73">
        <w:t xml:space="preserve"> </w:t>
      </w:r>
      <w:r w:rsidRPr="00221C73">
        <w:t>or</w:t>
      </w:r>
      <w:r w:rsidR="00215E9C" w:rsidRPr="00221C73">
        <w:t xml:space="preserve"> </w:t>
      </w:r>
      <w:r w:rsidRPr="00221C73">
        <w:t>the</w:t>
      </w:r>
      <w:r w:rsidR="00215E9C" w:rsidRPr="00221C73">
        <w:t xml:space="preserve"> </w:t>
      </w:r>
      <w:r w:rsidRPr="00221C73">
        <w:t>necessary</w:t>
      </w:r>
      <w:r w:rsidR="00215E9C" w:rsidRPr="00221C73">
        <w:t xml:space="preserve"> </w:t>
      </w:r>
      <w:r w:rsidRPr="00221C73">
        <w:t>performance</w:t>
      </w:r>
      <w:r w:rsidR="00215E9C" w:rsidRPr="00221C73">
        <w:t xml:space="preserve"> </w:t>
      </w:r>
      <w:r w:rsidRPr="00221C73">
        <w:t>criteria.</w:t>
      </w:r>
      <w:r w:rsidR="00215E9C" w:rsidRPr="00221C73">
        <w:t xml:space="preserve"> </w:t>
      </w:r>
      <w:r w:rsidRPr="00221C73">
        <w:t>When</w:t>
      </w:r>
      <w:r w:rsidR="00215E9C" w:rsidRPr="00221C73">
        <w:t xml:space="preserve"> </w:t>
      </w:r>
      <w:r w:rsidRPr="00221C73">
        <w:t>used</w:t>
      </w:r>
      <w:r w:rsidR="00215E9C" w:rsidRPr="00221C73">
        <w:t xml:space="preserve"> </w:t>
      </w:r>
      <w:r w:rsidRPr="00221C73">
        <w:t>throughout</w:t>
      </w:r>
      <w:r w:rsidR="00215E9C" w:rsidRPr="00221C73">
        <w:t xml:space="preserve"> </w:t>
      </w:r>
      <w:r w:rsidRPr="00221C73">
        <w:t>this</w:t>
      </w:r>
      <w:r w:rsidR="00215E9C" w:rsidRPr="00221C73">
        <w:t xml:space="preserve"> </w:t>
      </w:r>
      <w:r w:rsidRPr="00221C73">
        <w:t>RFB,</w:t>
      </w:r>
      <w:r w:rsidR="00215E9C" w:rsidRPr="00221C73">
        <w:t xml:space="preserve"> </w:t>
      </w:r>
      <w:r w:rsidRPr="00221C73">
        <w:t>this</w:t>
      </w:r>
      <w:r w:rsidR="00215E9C" w:rsidRPr="00221C73">
        <w:t xml:space="preserve"> </w:t>
      </w:r>
      <w:r w:rsidRPr="00221C73">
        <w:t>term</w:t>
      </w:r>
      <w:r w:rsidR="00215E9C" w:rsidRPr="00221C73">
        <w:t xml:space="preserve"> </w:t>
      </w:r>
      <w:r w:rsidRPr="00221C73">
        <w:t>is</w:t>
      </w:r>
      <w:r w:rsidR="00215E9C" w:rsidRPr="00221C73">
        <w:t xml:space="preserve"> </w:t>
      </w:r>
      <w:r w:rsidRPr="00221C73">
        <w:t>used</w:t>
      </w:r>
      <w:r w:rsidR="00215E9C" w:rsidRPr="00221C73">
        <w:t xml:space="preserve"> </w:t>
      </w:r>
      <w:r w:rsidRPr="00221C73">
        <w:t>interchangeably</w:t>
      </w:r>
      <w:r w:rsidR="00215E9C" w:rsidRPr="00221C73">
        <w:t xml:space="preserve"> </w:t>
      </w:r>
      <w:r w:rsidRPr="00221C73">
        <w:t>with</w:t>
      </w:r>
      <w:r w:rsidR="00215E9C" w:rsidRPr="00221C73">
        <w:t xml:space="preserve"> </w:t>
      </w:r>
      <w:r w:rsidRPr="00221C73">
        <w:t>the</w:t>
      </w:r>
      <w:r w:rsidR="00215E9C" w:rsidRPr="00221C73">
        <w:t xml:space="preserve"> </w:t>
      </w:r>
      <w:r w:rsidRPr="00221C73">
        <w:t>term</w:t>
      </w:r>
      <w:r w:rsidR="00215E9C" w:rsidRPr="00221C73">
        <w:t xml:space="preserve"> </w:t>
      </w:r>
      <w:r w:rsidRPr="00221C73">
        <w:t>“requirement”.</w:t>
      </w:r>
    </w:p>
    <w:p w14:paraId="79E5E143" w14:textId="77777777" w:rsidR="00215E9C" w:rsidRPr="00221C73" w:rsidRDefault="00215E9C" w:rsidP="00215E9C"/>
    <w:p w14:paraId="4D4EE2E1" w14:textId="175C6A14" w:rsidR="00215E9C" w:rsidRPr="00221C73" w:rsidRDefault="00652DD2" w:rsidP="00215E9C">
      <w:r w:rsidRPr="00221C73">
        <w:rPr>
          <w:b/>
          <w:bCs/>
        </w:rPr>
        <w:t>State: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p>
    <w:p w14:paraId="73939078" w14:textId="77777777" w:rsidR="00215E9C" w:rsidRPr="00221C73" w:rsidRDefault="00215E9C" w:rsidP="00215E9C"/>
    <w:p w14:paraId="48BB00AD" w14:textId="77777777" w:rsidR="00215E9C" w:rsidRPr="00221C73" w:rsidRDefault="00652DD2" w:rsidP="00215E9C">
      <w:r w:rsidRPr="00221C73">
        <w:rPr>
          <w:b/>
          <w:bCs/>
        </w:rPr>
        <w:t>State</w:t>
      </w:r>
      <w:r w:rsidR="00215E9C" w:rsidRPr="00221C73">
        <w:rPr>
          <w:b/>
          <w:bCs/>
        </w:rPr>
        <w:t xml:space="preserve"> </w:t>
      </w:r>
      <w:r w:rsidRPr="00221C73">
        <w:rPr>
          <w:b/>
          <w:bCs/>
        </w:rPr>
        <w:t>Holidays:</w:t>
      </w:r>
      <w:r w:rsidR="00215E9C" w:rsidRPr="00221C73">
        <w:t xml:space="preserve"> </w:t>
      </w:r>
      <w:r w:rsidRPr="00221C73">
        <w:t>New</w:t>
      </w:r>
      <w:r w:rsidR="00215E9C" w:rsidRPr="00221C73">
        <w:t xml:space="preserve"> </w:t>
      </w:r>
      <w:r w:rsidRPr="00221C73">
        <w:t>Year’s</w:t>
      </w:r>
      <w:r w:rsidR="00215E9C" w:rsidRPr="00221C73">
        <w:t xml:space="preserve"> </w:t>
      </w:r>
      <w:r w:rsidRPr="00221C73">
        <w:t>Day,</w:t>
      </w:r>
      <w:r w:rsidR="00215E9C" w:rsidRPr="00221C73">
        <w:t xml:space="preserve"> </w:t>
      </w:r>
      <w:r w:rsidRPr="00221C73">
        <w:t>Martin</w:t>
      </w:r>
      <w:r w:rsidR="00215E9C" w:rsidRPr="00221C73">
        <w:t xml:space="preserve"> </w:t>
      </w:r>
      <w:r w:rsidRPr="00221C73">
        <w:t>Luther</w:t>
      </w:r>
      <w:r w:rsidR="00215E9C" w:rsidRPr="00221C73">
        <w:t xml:space="preserve"> </w:t>
      </w:r>
      <w:r w:rsidRPr="00221C73">
        <w:t>King</w:t>
      </w:r>
      <w:r w:rsidR="00215E9C" w:rsidRPr="00221C73">
        <w:t xml:space="preserve"> </w:t>
      </w:r>
      <w:r w:rsidRPr="00221C73">
        <w:t>Jr.’s</w:t>
      </w:r>
      <w:r w:rsidR="00215E9C" w:rsidRPr="00221C73">
        <w:t xml:space="preserve"> </w:t>
      </w:r>
      <w:r w:rsidRPr="00221C73">
        <w:t>Birthday,</w:t>
      </w:r>
      <w:r w:rsidR="00215E9C" w:rsidRPr="00221C73">
        <w:t xml:space="preserve"> </w:t>
      </w:r>
      <w:r w:rsidRPr="00221C73">
        <w:t>Memorial</w:t>
      </w:r>
      <w:r w:rsidR="00215E9C" w:rsidRPr="00221C73">
        <w:t xml:space="preserve"> </w:t>
      </w:r>
      <w:r w:rsidRPr="00221C73">
        <w:t>Day,</w:t>
      </w:r>
      <w:r w:rsidR="00215E9C" w:rsidRPr="00221C73">
        <w:t xml:space="preserve"> </w:t>
      </w:r>
      <w:r w:rsidRPr="00221C73">
        <w:t>Independence</w:t>
      </w:r>
      <w:r w:rsidR="00215E9C" w:rsidRPr="00221C73">
        <w:t xml:space="preserve"> </w:t>
      </w:r>
      <w:r w:rsidRPr="00221C73">
        <w:t>Day,</w:t>
      </w:r>
      <w:r w:rsidR="00215E9C" w:rsidRPr="00221C73">
        <w:t xml:space="preserve"> </w:t>
      </w:r>
      <w:r w:rsidRPr="00221C73">
        <w:t>Labor</w:t>
      </w:r>
      <w:r w:rsidR="00215E9C" w:rsidRPr="00221C73">
        <w:t xml:space="preserve"> </w:t>
      </w:r>
      <w:r w:rsidRPr="00221C73">
        <w:t>Day,</w:t>
      </w:r>
      <w:r w:rsidR="00215E9C" w:rsidRPr="00221C73">
        <w:t xml:space="preserve"> </w:t>
      </w:r>
      <w:r w:rsidRPr="00221C73">
        <w:t>Thanksgiving</w:t>
      </w:r>
      <w:r w:rsidR="00215E9C" w:rsidRPr="00221C73">
        <w:t xml:space="preserve"> </w:t>
      </w:r>
      <w:r w:rsidRPr="00221C73">
        <w:t>Day,</w:t>
      </w:r>
      <w:r w:rsidR="00215E9C" w:rsidRPr="00221C73">
        <w:t xml:space="preserve"> </w:t>
      </w:r>
      <w:r w:rsidRPr="00221C73">
        <w:t>Christmas</w:t>
      </w:r>
      <w:r w:rsidR="00215E9C" w:rsidRPr="00221C73">
        <w:t xml:space="preserve"> </w:t>
      </w:r>
      <w:r w:rsidRPr="00221C73">
        <w:t>Eve</w:t>
      </w:r>
      <w:r w:rsidR="00215E9C" w:rsidRPr="00221C73">
        <w:t xml:space="preserve"> </w:t>
      </w:r>
      <w:r w:rsidRPr="00221C73">
        <w:t>Day,</w:t>
      </w:r>
      <w:r w:rsidR="00215E9C" w:rsidRPr="00221C73">
        <w:t xml:space="preserve"> </w:t>
      </w:r>
      <w:r w:rsidRPr="00221C73">
        <w:t>Christmas</w:t>
      </w:r>
      <w:r w:rsidR="00215E9C" w:rsidRPr="00221C73">
        <w:t xml:space="preserve"> </w:t>
      </w:r>
      <w:r w:rsidRPr="00221C73">
        <w:t>Day,</w:t>
      </w:r>
      <w:r w:rsidR="00215E9C" w:rsidRPr="00221C73">
        <w:t xml:space="preserve"> </w:t>
      </w:r>
      <w:r w:rsidRPr="00221C73">
        <w:t>New</w:t>
      </w:r>
      <w:r w:rsidR="00215E9C" w:rsidRPr="00221C73">
        <w:t xml:space="preserve"> </w:t>
      </w:r>
      <w:r w:rsidRPr="00221C73">
        <w:t>Year’s</w:t>
      </w:r>
      <w:r w:rsidR="00215E9C" w:rsidRPr="00221C73">
        <w:t xml:space="preserve"> </w:t>
      </w:r>
      <w:r w:rsidRPr="00221C73">
        <w:t>Eve</w:t>
      </w:r>
      <w:r w:rsidR="00215E9C" w:rsidRPr="00221C73">
        <w:t xml:space="preserve"> </w:t>
      </w:r>
      <w:r w:rsidRPr="00221C73">
        <w:t>Day</w:t>
      </w:r>
    </w:p>
    <w:p w14:paraId="658507D0" w14:textId="77777777" w:rsidR="00215E9C" w:rsidRPr="00221C73" w:rsidRDefault="00215E9C" w:rsidP="00215E9C"/>
    <w:p w14:paraId="498E3CBA" w14:textId="77777777" w:rsidR="00215E9C" w:rsidRPr="00221C73" w:rsidRDefault="00652DD2" w:rsidP="00215E9C">
      <w:r w:rsidRPr="00221C73">
        <w:rPr>
          <w:b/>
          <w:bCs/>
        </w:rPr>
        <w:t>Subcontractor:</w:t>
      </w:r>
      <w:r w:rsidR="00215E9C" w:rsidRPr="00221C73">
        <w:t xml:space="preserve"> </w:t>
      </w:r>
      <w:r w:rsidRPr="00221C73">
        <w:t>A</w:t>
      </w:r>
      <w:r w:rsidR="00215E9C" w:rsidRPr="00221C73">
        <w:t xml:space="preserve"> </w:t>
      </w:r>
      <w:r w:rsidRPr="00221C73">
        <w:t>company</w:t>
      </w:r>
      <w:r w:rsidR="00215E9C" w:rsidRPr="00221C73">
        <w:t xml:space="preserve"> </w:t>
      </w:r>
      <w:r w:rsidRPr="00221C73">
        <w:t>or</w:t>
      </w:r>
      <w:r w:rsidR="00215E9C" w:rsidRPr="00221C73">
        <w:t xml:space="preserve"> </w:t>
      </w:r>
      <w:r w:rsidRPr="00221C73">
        <w:t>non-employee</w:t>
      </w:r>
      <w:r w:rsidR="00215E9C" w:rsidRPr="00221C73">
        <w:t xml:space="preserve"> </w:t>
      </w:r>
      <w:r w:rsidRPr="00221C73">
        <w:t>individual,</w:t>
      </w:r>
      <w:r w:rsidR="00215E9C" w:rsidRPr="00221C73">
        <w:t xml:space="preserve"> </w:t>
      </w:r>
      <w:r w:rsidRPr="00221C73">
        <w:t>including,</w:t>
      </w:r>
      <w:r w:rsidR="00215E9C" w:rsidRPr="00221C73">
        <w:t xml:space="preserve"> </w:t>
      </w:r>
      <w:r w:rsidRPr="00221C73">
        <w:t>but</w:t>
      </w:r>
      <w:r w:rsidR="00215E9C" w:rsidRPr="00221C73">
        <w:t xml:space="preserve"> </w:t>
      </w:r>
      <w:r w:rsidRPr="00221C73">
        <w:t>not</w:t>
      </w:r>
      <w:r w:rsidR="00215E9C" w:rsidRPr="00221C73">
        <w:t xml:space="preserve"> </w:t>
      </w:r>
      <w:r w:rsidRPr="00221C73">
        <w:t>limited</w:t>
      </w:r>
      <w:r w:rsidR="00215E9C" w:rsidRPr="00221C73">
        <w:t xml:space="preserve"> </w:t>
      </w:r>
      <w:r w:rsidRPr="00221C73">
        <w:t>to,</w:t>
      </w:r>
      <w:r w:rsidR="00215E9C" w:rsidRPr="00221C73">
        <w:t xml:space="preserve"> </w:t>
      </w:r>
      <w:r w:rsidRPr="00221C73">
        <w:t>a</w:t>
      </w:r>
      <w:r w:rsidR="00215E9C" w:rsidRPr="00221C73">
        <w:t xml:space="preserve"> </w:t>
      </w:r>
      <w:r w:rsidRPr="00221C73">
        <w:t>franchisee</w:t>
      </w:r>
      <w:r w:rsidR="00215E9C" w:rsidRPr="00221C73">
        <w:t xml:space="preserve"> </w:t>
      </w:r>
      <w:r w:rsidRPr="00221C73">
        <w:t>which</w:t>
      </w:r>
      <w:r w:rsidR="00215E9C" w:rsidRPr="00221C73">
        <w:t xml:space="preserve"> </w:t>
      </w:r>
      <w:r w:rsidRPr="00221C73">
        <w:t>assumes</w:t>
      </w:r>
      <w:r w:rsidR="00215E9C" w:rsidRPr="00221C73">
        <w:t xml:space="preserve"> </w:t>
      </w:r>
      <w:r w:rsidRPr="00221C73">
        <w:t>by</w:t>
      </w:r>
      <w:r w:rsidR="00215E9C" w:rsidRPr="00221C73">
        <w:t xml:space="preserve"> </w:t>
      </w:r>
      <w:r w:rsidRPr="00221C73">
        <w:t>secondary</w:t>
      </w:r>
      <w:r w:rsidR="00215E9C" w:rsidRPr="00221C73">
        <w:t xml:space="preserve"> </w:t>
      </w:r>
      <w:r w:rsidRPr="00221C73">
        <w:t>contract</w:t>
      </w:r>
      <w:r w:rsidR="00215E9C" w:rsidRPr="00221C73">
        <w:t xml:space="preserve"> </w:t>
      </w:r>
      <w:r w:rsidRPr="00221C73">
        <w:t>some</w:t>
      </w:r>
      <w:r w:rsidR="00215E9C" w:rsidRPr="00221C73">
        <w:t xml:space="preserve"> </w:t>
      </w:r>
      <w:r w:rsidRPr="00221C73">
        <w:t>or</w:t>
      </w:r>
      <w:r w:rsidR="00215E9C" w:rsidRPr="00221C73">
        <w:t xml:space="preserve"> </w:t>
      </w:r>
      <w:r w:rsidRPr="00221C73">
        <w:t>all</w:t>
      </w:r>
      <w:r w:rsidR="00215E9C" w:rsidRPr="00221C73">
        <w:t xml:space="preserve"> </w:t>
      </w:r>
      <w:r w:rsidRPr="00221C73">
        <w:t>of</w:t>
      </w:r>
      <w:r w:rsidR="00215E9C" w:rsidRPr="00221C73">
        <w:t xml:space="preserve"> </w:t>
      </w:r>
      <w:r w:rsidRPr="00221C73">
        <w:t>the</w:t>
      </w:r>
      <w:r w:rsidR="00215E9C" w:rsidRPr="00221C73">
        <w:t xml:space="preserve"> </w:t>
      </w:r>
      <w:r w:rsidRPr="00221C73">
        <w:t>obligations</w:t>
      </w:r>
      <w:r w:rsidR="00215E9C" w:rsidRPr="00221C73">
        <w:t xml:space="preserve"> </w:t>
      </w:r>
      <w:r w:rsidRPr="00221C73">
        <w:t>of</w:t>
      </w:r>
      <w:r w:rsidR="00215E9C" w:rsidRPr="00221C73">
        <w:t xml:space="preserve"> </w:t>
      </w:r>
      <w:r w:rsidRPr="00221C73">
        <w:t>an</w:t>
      </w:r>
      <w:r w:rsidR="00215E9C" w:rsidRPr="00221C73">
        <w:t xml:space="preserve"> </w:t>
      </w:r>
      <w:r w:rsidRPr="00221C73">
        <w:t>original</w:t>
      </w:r>
      <w:r w:rsidR="00215E9C" w:rsidRPr="00221C73">
        <w:t xml:space="preserve"> </w:t>
      </w:r>
      <w:r w:rsidRPr="00221C73">
        <w:t>Contractor.</w:t>
      </w:r>
    </w:p>
    <w:p w14:paraId="0C53D370" w14:textId="77777777" w:rsidR="00215E9C" w:rsidRPr="00221C73" w:rsidRDefault="00215E9C" w:rsidP="00215E9C"/>
    <w:p w14:paraId="6DFA3362" w14:textId="77777777" w:rsidR="00215E9C" w:rsidRPr="00221C73" w:rsidRDefault="00652DD2" w:rsidP="00215E9C">
      <w:r w:rsidRPr="00221C73">
        <w:rPr>
          <w:b/>
          <w:bCs/>
        </w:rPr>
        <w:t>VB:</w:t>
      </w:r>
      <w:r w:rsidR="00215E9C" w:rsidRPr="00221C73">
        <w:rPr>
          <w:b/>
          <w:bCs/>
        </w:rPr>
        <w:t xml:space="preserve"> </w:t>
      </w:r>
      <w:r w:rsidRPr="00221C73">
        <w:t>Veteran-Owned</w:t>
      </w:r>
      <w:r w:rsidR="00215E9C" w:rsidRPr="00221C73">
        <w:t xml:space="preserve"> </w:t>
      </w:r>
      <w:r w:rsidRPr="00221C73">
        <w:t>Business</w:t>
      </w:r>
      <w:r w:rsidR="00215E9C" w:rsidRPr="00221C73">
        <w:t xml:space="preserve"> </w:t>
      </w:r>
      <w:r w:rsidRPr="00221C73">
        <w:t>Enterprise</w:t>
      </w:r>
    </w:p>
    <w:p w14:paraId="2A427D24" w14:textId="77777777" w:rsidR="00215E9C" w:rsidRPr="00221C73" w:rsidRDefault="00215E9C" w:rsidP="00215E9C"/>
    <w:p w14:paraId="53CEBAC4" w14:textId="77777777" w:rsidR="00215E9C" w:rsidRPr="00221C73" w:rsidRDefault="00652DD2" w:rsidP="00215E9C">
      <w:r w:rsidRPr="00221C73">
        <w:rPr>
          <w:b/>
          <w:bCs/>
        </w:rPr>
        <w:t>WBE:</w:t>
      </w:r>
      <w:r w:rsidR="00215E9C" w:rsidRPr="00221C73">
        <w:t xml:space="preserve"> </w:t>
      </w:r>
      <w:r w:rsidRPr="00221C73">
        <w:t>Woman-Owned</w:t>
      </w:r>
      <w:r w:rsidR="00215E9C" w:rsidRPr="00221C73">
        <w:t xml:space="preserve"> </w:t>
      </w:r>
      <w:r w:rsidRPr="00221C73">
        <w:t>Business</w:t>
      </w:r>
      <w:r w:rsidR="00215E9C" w:rsidRPr="00221C73">
        <w:t xml:space="preserve"> </w:t>
      </w:r>
      <w:r w:rsidRPr="00221C73">
        <w:t>Enterprise</w:t>
      </w:r>
    </w:p>
    <w:p w14:paraId="70E4B202" w14:textId="77777777" w:rsidR="00215E9C" w:rsidRPr="00221C73" w:rsidRDefault="00215E9C" w:rsidP="00215E9C"/>
    <w:p w14:paraId="29C865EE" w14:textId="3B3BA8D5" w:rsidR="00FF4F22" w:rsidRPr="00221C73" w:rsidRDefault="00652DD2" w:rsidP="00215E9C">
      <w:r w:rsidRPr="00221C73">
        <w:rPr>
          <w:b/>
          <w:bCs/>
        </w:rPr>
        <w:t>Wisconsin</w:t>
      </w:r>
      <w:r w:rsidR="00215E9C" w:rsidRPr="00221C73">
        <w:rPr>
          <w:b/>
          <w:bCs/>
        </w:rPr>
        <w:t xml:space="preserve"> </w:t>
      </w:r>
      <w:r w:rsidRPr="00221C73">
        <w:rPr>
          <w:b/>
          <w:bCs/>
        </w:rPr>
        <w:t>eSupplier</w:t>
      </w:r>
      <w:r w:rsidR="00215E9C" w:rsidRPr="00221C73">
        <w:rPr>
          <w:b/>
          <w:bCs/>
        </w:rPr>
        <w:t xml:space="preserve"> </w:t>
      </w:r>
      <w:r w:rsidRPr="00221C73">
        <w:rPr>
          <w:b/>
          <w:bCs/>
        </w:rPr>
        <w:t>Portal:</w:t>
      </w:r>
      <w:r w:rsidR="00215E9C" w:rsidRPr="00221C73">
        <w:t xml:space="preserve"> </w:t>
      </w:r>
      <w:r w:rsidRPr="00221C73">
        <w:t>The</w:t>
      </w:r>
      <w:r w:rsidR="00215E9C" w:rsidRPr="00221C73">
        <w:t xml:space="preserve"> </w:t>
      </w:r>
      <w:r w:rsidRPr="00221C73">
        <w:t>State’s</w:t>
      </w:r>
      <w:r w:rsidR="00215E9C" w:rsidRPr="00221C73">
        <w:t xml:space="preserve"> </w:t>
      </w:r>
      <w:r w:rsidRPr="00221C73">
        <w:t>electronic</w:t>
      </w:r>
      <w:r w:rsidR="00215E9C" w:rsidRPr="00221C73">
        <w:t xml:space="preserve"> </w:t>
      </w:r>
      <w:r w:rsidRPr="00221C73">
        <w:t>purchasing</w:t>
      </w:r>
      <w:r w:rsidR="00215E9C" w:rsidRPr="00221C73">
        <w:t xml:space="preserve"> </w:t>
      </w:r>
      <w:r w:rsidRPr="00221C73">
        <w:t>information</w:t>
      </w:r>
      <w:r w:rsidR="00215E9C" w:rsidRPr="00221C73">
        <w:t xml:space="preserve"> </w:t>
      </w:r>
      <w:r w:rsidRPr="00221C73">
        <w:t>system.</w:t>
      </w:r>
    </w:p>
    <w:p w14:paraId="07FB226C" w14:textId="77777777" w:rsidR="00FF4F22" w:rsidRPr="00221C73" w:rsidRDefault="00FF4F22" w:rsidP="00215E9C"/>
    <w:p w14:paraId="48643D3C" w14:textId="73BA87B7" w:rsidR="00FF4F22" w:rsidRPr="00221C73" w:rsidRDefault="00652DD2" w:rsidP="00221C73">
      <w:pPr>
        <w:pStyle w:val="Heading2"/>
      </w:pPr>
      <w:bookmarkStart w:id="4" w:name="_Toc475200771_3"/>
      <w:bookmarkStart w:id="5" w:name="_Toc226380527"/>
      <w:r w:rsidRPr="00221C73">
        <w:t>1.2</w:t>
      </w:r>
      <w:r w:rsidR="00215E9C" w:rsidRPr="00221C73">
        <w:t xml:space="preserve"> </w:t>
      </w:r>
      <w:r w:rsidRPr="00221C73">
        <w:t>PURPOSE</w:t>
      </w:r>
      <w:r w:rsidR="00215E9C" w:rsidRPr="00221C73">
        <w:t xml:space="preserve"> </w:t>
      </w:r>
      <w:r w:rsidRPr="00221C73">
        <w:t>AND</w:t>
      </w:r>
      <w:r w:rsidR="00215E9C" w:rsidRPr="00221C73">
        <w:t xml:space="preserve"> </w:t>
      </w:r>
      <w:r w:rsidRPr="00221C73">
        <w:t>SCOPE</w:t>
      </w:r>
      <w:r w:rsidR="00215E9C" w:rsidRPr="00221C73">
        <w:t xml:space="preserve"> </w:t>
      </w:r>
      <w:r w:rsidRPr="00221C73">
        <w:t>OF</w:t>
      </w:r>
      <w:r w:rsidR="00215E9C" w:rsidRPr="00221C73">
        <w:t xml:space="preserve"> </w:t>
      </w:r>
      <w:r w:rsidRPr="00221C73">
        <w:t>THE</w:t>
      </w:r>
      <w:r w:rsidR="00215E9C" w:rsidRPr="00221C73">
        <w:t xml:space="preserve"> </w:t>
      </w:r>
      <w:r w:rsidRPr="00221C73">
        <w:t>REQUEST</w:t>
      </w:r>
      <w:r w:rsidR="00215E9C" w:rsidRPr="00221C73">
        <w:t xml:space="preserve"> </w:t>
      </w:r>
      <w:r w:rsidRPr="00221C73">
        <w:t>FOR</w:t>
      </w:r>
      <w:r w:rsidR="00215E9C" w:rsidRPr="00221C73">
        <w:t xml:space="preserve"> </w:t>
      </w:r>
      <w:r w:rsidRPr="00221C73">
        <w:t>BID</w:t>
      </w:r>
      <w:bookmarkEnd w:id="4"/>
      <w:bookmarkEnd w:id="5"/>
    </w:p>
    <w:p w14:paraId="1CC7FB76" w14:textId="621DE48B" w:rsidR="00215E9C" w:rsidRPr="00221C73" w:rsidRDefault="00652DD2" w:rsidP="00215E9C">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requests</w:t>
      </w:r>
      <w:r w:rsidR="00215E9C" w:rsidRPr="00221C73">
        <w:t xml:space="preserve"> </w:t>
      </w:r>
      <w:r w:rsidRPr="00221C73">
        <w:t>Bids</w:t>
      </w:r>
      <w:r w:rsidR="00215E9C" w:rsidRPr="00221C73">
        <w:t xml:space="preserve"> </w:t>
      </w:r>
      <w:r w:rsidRPr="00221C73">
        <w:t>for</w:t>
      </w:r>
      <w:r w:rsidR="00215E9C" w:rsidRPr="00221C73">
        <w:t xml:space="preserve"> </w:t>
      </w:r>
      <w:r w:rsidRPr="00221C73">
        <w:t>the</w:t>
      </w:r>
      <w:r w:rsidR="00215E9C" w:rsidRPr="00221C73">
        <w:t xml:space="preserve"> </w:t>
      </w:r>
      <w:r w:rsidRPr="00221C73">
        <w:t>purchase</w:t>
      </w:r>
      <w:r w:rsidR="00215E9C" w:rsidRPr="00221C73">
        <w:t xml:space="preserve"> </w:t>
      </w:r>
      <w:r w:rsidRPr="00221C73">
        <w:t>of</w:t>
      </w:r>
      <w:r w:rsidR="00215E9C" w:rsidRPr="00221C73">
        <w:t xml:space="preserve"> </w:t>
      </w:r>
      <w:r w:rsidRPr="00221C73">
        <w:t>[COMMODITY/SERVICE</w:t>
      </w:r>
      <w:r w:rsidR="00611295" w:rsidRPr="00221C73">
        <w:t>] and</w:t>
      </w:r>
      <w:r w:rsidR="00215E9C" w:rsidRPr="00221C73">
        <w:t xml:space="preserve"> </w:t>
      </w:r>
      <w:r w:rsidRPr="00221C73">
        <w:t>intends</w:t>
      </w:r>
      <w:r w:rsidR="00215E9C" w:rsidRPr="00221C73">
        <w:t xml:space="preserve"> </w:t>
      </w:r>
      <w:r w:rsidRPr="00221C73">
        <w:t>to</w:t>
      </w:r>
      <w:r w:rsidR="00215E9C" w:rsidRPr="00221C73">
        <w:t xml:space="preserve"> </w:t>
      </w:r>
      <w:r w:rsidRPr="00221C73">
        <w:t>use</w:t>
      </w:r>
      <w:r w:rsidR="00215E9C" w:rsidRPr="00221C73">
        <w:t xml:space="preserve"> </w:t>
      </w:r>
      <w:r w:rsidRPr="00221C73">
        <w:t>the</w:t>
      </w:r>
      <w:r w:rsidR="00215E9C" w:rsidRPr="00221C73">
        <w:t xml:space="preserve"> </w:t>
      </w:r>
      <w:r w:rsidRPr="00221C73">
        <w:t>results</w:t>
      </w:r>
      <w:r w:rsidR="00215E9C" w:rsidRPr="00221C73">
        <w:t xml:space="preserve"> </w:t>
      </w:r>
      <w:r w:rsidRPr="00221C73">
        <w:t>of</w:t>
      </w:r>
      <w:r w:rsidR="00215E9C" w:rsidRPr="00221C73">
        <w:t xml:space="preserve"> </w:t>
      </w:r>
      <w:r w:rsidRPr="00221C73">
        <w:t>this</w:t>
      </w:r>
      <w:r w:rsidR="00215E9C" w:rsidRPr="00221C73">
        <w:t xml:space="preserve"> </w:t>
      </w:r>
      <w:r w:rsidRPr="00221C73">
        <w:t>process</w:t>
      </w:r>
      <w:r w:rsidR="00215E9C" w:rsidRPr="00221C73">
        <w:t xml:space="preserve"> </w:t>
      </w:r>
      <w:r w:rsidRPr="00221C73">
        <w:t>to</w:t>
      </w:r>
      <w:r w:rsidR="00215E9C" w:rsidRPr="00221C73">
        <w:t xml:space="preserve"> </w:t>
      </w:r>
      <w:r w:rsidRPr="00221C73">
        <w:t>award</w:t>
      </w:r>
      <w:r w:rsidR="00215E9C" w:rsidRPr="00221C73">
        <w:t xml:space="preserve"> </w:t>
      </w:r>
      <w:r w:rsidRPr="00221C73">
        <w:t>[ONE/UP</w:t>
      </w:r>
      <w:r w:rsidR="00215E9C" w:rsidRPr="00221C73">
        <w:t xml:space="preserve"> </w:t>
      </w:r>
      <w:r w:rsidRPr="00221C73">
        <w:t>TO</w:t>
      </w:r>
      <w:r w:rsidR="00215E9C" w:rsidRPr="00221C73">
        <w:t xml:space="preserve"> </w:t>
      </w:r>
      <w:r w:rsidRPr="00221C73">
        <w:t>#/NOT</w:t>
      </w:r>
      <w:r w:rsidR="00215E9C" w:rsidRPr="00221C73">
        <w:t xml:space="preserve"> </w:t>
      </w:r>
      <w:r w:rsidRPr="00221C73">
        <w:t>TO</w:t>
      </w:r>
      <w:r w:rsidR="00215E9C" w:rsidRPr="00221C73">
        <w:t xml:space="preserve"> </w:t>
      </w:r>
      <w:r w:rsidRPr="00221C73">
        <w:t>EXCEED</w:t>
      </w:r>
      <w:r w:rsidR="00215E9C" w:rsidRPr="00221C73">
        <w:t xml:space="preserve"> </w:t>
      </w:r>
      <w:r w:rsidRPr="00221C73">
        <w:t>#]</w:t>
      </w:r>
      <w:r w:rsidR="00215E9C" w:rsidRPr="00221C73">
        <w:t xml:space="preserve"> </w:t>
      </w:r>
      <w:r w:rsidRPr="00221C73">
        <w:t>Contract(s).</w:t>
      </w:r>
    </w:p>
    <w:p w14:paraId="7947D70B" w14:textId="77777777" w:rsidR="00215E9C" w:rsidRPr="00221C73" w:rsidRDefault="00215E9C" w:rsidP="00215E9C"/>
    <w:p w14:paraId="4906268E" w14:textId="7C63844D" w:rsidR="00215E9C"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does</w:t>
      </w:r>
      <w:r w:rsidR="00215E9C" w:rsidRPr="00221C73">
        <w:t xml:space="preserve"> </w:t>
      </w:r>
      <w:r w:rsidRPr="00221C73">
        <w:t>not</w:t>
      </w:r>
      <w:r w:rsidR="00215E9C" w:rsidRPr="00221C73">
        <w:t xml:space="preserve"> </w:t>
      </w:r>
      <w:r w:rsidRPr="00221C73">
        <w:t>guarantee</w:t>
      </w:r>
      <w:r w:rsidR="00215E9C" w:rsidRPr="00221C73">
        <w:t xml:space="preserve"> </w:t>
      </w:r>
      <w:r w:rsidRPr="00221C73">
        <w:t>it</w:t>
      </w:r>
      <w:r w:rsidR="00215E9C" w:rsidRPr="00221C73">
        <w:t xml:space="preserve"> </w:t>
      </w:r>
      <w:r w:rsidRPr="00221C73">
        <w:t>will</w:t>
      </w:r>
      <w:r w:rsidR="00215E9C" w:rsidRPr="00221C73">
        <w:t xml:space="preserve"> </w:t>
      </w:r>
      <w:r w:rsidRPr="00221C73">
        <w:t>purchase</w:t>
      </w:r>
      <w:r w:rsidR="00215E9C" w:rsidRPr="00221C73">
        <w:t xml:space="preserve"> </w:t>
      </w:r>
      <w:r w:rsidRPr="00221C73">
        <w:t>any</w:t>
      </w:r>
      <w:r w:rsidR="00215E9C" w:rsidRPr="00221C73">
        <w:t xml:space="preserve"> </w:t>
      </w:r>
      <w:r w:rsidRPr="00221C73">
        <w:t>specific</w:t>
      </w:r>
      <w:r w:rsidR="00215E9C" w:rsidRPr="00221C73">
        <w:t xml:space="preserve"> </w:t>
      </w:r>
      <w:r w:rsidRPr="00221C73">
        <w:t>quantity</w:t>
      </w:r>
      <w:r w:rsidR="00215E9C" w:rsidRPr="00221C73">
        <w:t xml:space="preserve"> </w:t>
      </w:r>
      <w:r w:rsidRPr="00221C73">
        <w:t>or</w:t>
      </w:r>
      <w:r w:rsidR="00215E9C" w:rsidRPr="00221C73">
        <w:t xml:space="preserve"> </w:t>
      </w:r>
      <w:r w:rsidRPr="00221C73">
        <w:t>pay</w:t>
      </w:r>
      <w:r w:rsidR="00215E9C" w:rsidRPr="00221C73">
        <w:t xml:space="preserve"> </w:t>
      </w:r>
      <w:r w:rsidRPr="00221C73">
        <w:t>any</w:t>
      </w:r>
      <w:r w:rsidR="00215E9C" w:rsidRPr="00221C73">
        <w:t xml:space="preserve"> </w:t>
      </w:r>
      <w:r w:rsidRPr="00221C73">
        <w:t>minimum</w:t>
      </w:r>
      <w:r w:rsidR="00215E9C" w:rsidRPr="00221C73">
        <w:t xml:space="preserve"> </w:t>
      </w:r>
      <w:r w:rsidRPr="00221C73">
        <w:t>Contract</w:t>
      </w:r>
      <w:r w:rsidR="00215E9C" w:rsidRPr="00221C73">
        <w:t xml:space="preserve"> </w:t>
      </w:r>
      <w:r w:rsidRPr="00221C73">
        <w:t>cost</w:t>
      </w:r>
      <w:r w:rsidR="00215E9C" w:rsidRPr="00221C73">
        <w:t xml:space="preserve"> </w:t>
      </w:r>
      <w:r w:rsidRPr="00221C73">
        <w:t>during</w:t>
      </w:r>
      <w:r w:rsidR="00215E9C" w:rsidRPr="00221C73">
        <w:t xml:space="preserve"> </w:t>
      </w:r>
      <w:r w:rsidRPr="00221C73">
        <w:t>the</w:t>
      </w:r>
      <w:r w:rsidR="00215E9C" w:rsidRPr="00221C73">
        <w:t xml:space="preserve"> </w:t>
      </w:r>
      <w:r w:rsidRPr="00221C73">
        <w:t>term</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Bids</w:t>
      </w:r>
      <w:r w:rsidR="00215E9C" w:rsidRPr="00221C73">
        <w:t xml:space="preserve"> </w:t>
      </w:r>
      <w:r w:rsidRPr="00221C73">
        <w:t>that</w:t>
      </w:r>
      <w:r w:rsidR="00215E9C" w:rsidRPr="00221C73">
        <w:t xml:space="preserve"> </w:t>
      </w:r>
      <w:r w:rsidRPr="00221C73">
        <w:t>require</w:t>
      </w:r>
      <w:r w:rsidR="00215E9C" w:rsidRPr="00221C73">
        <w:t xml:space="preserve"> </w:t>
      </w:r>
      <w:r w:rsidRPr="00221C73">
        <w:t>a</w:t>
      </w:r>
      <w:r w:rsidR="00215E9C" w:rsidRPr="00221C73">
        <w:t xml:space="preserve"> </w:t>
      </w:r>
      <w:r w:rsidRPr="00221C73">
        <w:t>minimum</w:t>
      </w:r>
      <w:r w:rsidR="00215E9C" w:rsidRPr="00221C73">
        <w:t xml:space="preserve"> </w:t>
      </w:r>
      <w:r w:rsidRPr="00221C73">
        <w:t>number</w:t>
      </w:r>
      <w:r w:rsidR="00215E9C" w:rsidRPr="00221C73">
        <w:t xml:space="preserve"> </w:t>
      </w:r>
      <w:r w:rsidRPr="00221C73">
        <w:t>of</w:t>
      </w:r>
      <w:r w:rsidR="00215E9C" w:rsidRPr="00221C73">
        <w:t xml:space="preserve"> </w:t>
      </w:r>
      <w:r w:rsidRPr="00221C73">
        <w:t>Commodities</w:t>
      </w:r>
      <w:r w:rsidR="00215E9C" w:rsidRPr="00221C73">
        <w:t xml:space="preserve"> </w:t>
      </w:r>
      <w:r w:rsidRPr="00221C73">
        <w:t>or</w:t>
      </w:r>
      <w:r w:rsidR="00215E9C" w:rsidRPr="00221C73">
        <w:t xml:space="preserve"> </w:t>
      </w:r>
      <w:r w:rsidRPr="00221C73">
        <w:t>Services</w:t>
      </w:r>
      <w:r w:rsidR="00215E9C" w:rsidRPr="00221C73">
        <w:t xml:space="preserve"> </w:t>
      </w:r>
      <w:r w:rsidRPr="00221C73">
        <w:t>be</w:t>
      </w:r>
      <w:r w:rsidR="00215E9C" w:rsidRPr="00221C73">
        <w:t xml:space="preserve"> </w:t>
      </w:r>
      <w:r w:rsidRPr="00221C73">
        <w:t>ordered</w:t>
      </w:r>
      <w:r w:rsidR="00215E9C" w:rsidRPr="00221C73">
        <w:t xml:space="preserve"> </w:t>
      </w:r>
      <w:r w:rsidRPr="00221C73">
        <w:t>will</w:t>
      </w:r>
      <w:r w:rsidR="00215E9C" w:rsidRPr="00221C73">
        <w:t xml:space="preserve"> </w:t>
      </w:r>
      <w:r w:rsidRPr="00221C73">
        <w:t>be</w:t>
      </w:r>
      <w:r w:rsidR="00215E9C" w:rsidRPr="00221C73">
        <w:t xml:space="preserve"> </w:t>
      </w:r>
      <w:r w:rsidRPr="00221C73">
        <w:t>rejected.</w:t>
      </w:r>
    </w:p>
    <w:p w14:paraId="415959A0" w14:textId="77777777" w:rsidR="00215E9C" w:rsidRPr="00221C73" w:rsidRDefault="00215E9C" w:rsidP="00215E9C"/>
    <w:p w14:paraId="488E02E2" w14:textId="1898A1BF" w:rsidR="00FF4F22" w:rsidRPr="00221C73" w:rsidRDefault="00652DD2" w:rsidP="00215E9C">
      <w:r w:rsidRPr="00221C73">
        <w:lastRenderedPageBreak/>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cancel</w:t>
      </w:r>
      <w:r w:rsidR="00215E9C" w:rsidRPr="00221C73">
        <w:t xml:space="preserve"> </w:t>
      </w:r>
      <w:r w:rsidRPr="00221C73">
        <w:t>this</w:t>
      </w:r>
      <w:r w:rsidR="00215E9C" w:rsidRPr="00221C73">
        <w:t xml:space="preserve"> </w:t>
      </w:r>
      <w:r w:rsidRPr="00221C73">
        <w:t>RFB</w:t>
      </w:r>
      <w:r w:rsidR="00215E9C" w:rsidRPr="00221C73">
        <w:t xml:space="preserve"> </w:t>
      </w:r>
      <w:r w:rsidRPr="00221C73">
        <w:t>for</w:t>
      </w:r>
      <w:r w:rsidR="00215E9C" w:rsidRPr="00221C73">
        <w:t xml:space="preserve"> </w:t>
      </w:r>
      <w:r w:rsidRPr="00221C73">
        <w:t>any</w:t>
      </w:r>
      <w:r w:rsidR="00215E9C" w:rsidRPr="00221C73">
        <w:t xml:space="preserve"> </w:t>
      </w:r>
      <w:r w:rsidRPr="00221C73">
        <w:t>reason</w:t>
      </w:r>
      <w:r w:rsidR="00215E9C" w:rsidRPr="00221C73">
        <w:t xml:space="preserve"> </w:t>
      </w:r>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issuance</w:t>
      </w:r>
      <w:r w:rsidR="00215E9C" w:rsidRPr="00221C73">
        <w:t xml:space="preserve"> </w:t>
      </w:r>
      <w:r w:rsidRPr="00221C73">
        <w:t>of</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p>
    <w:p w14:paraId="0B117B03" w14:textId="77777777" w:rsidR="00FF4F22" w:rsidRPr="00221C73" w:rsidRDefault="00FF4F22" w:rsidP="00215E9C"/>
    <w:p w14:paraId="38A8CC93" w14:textId="55F57D9A" w:rsidR="00FF4F22" w:rsidRPr="00221C73" w:rsidRDefault="00652DD2" w:rsidP="00221C73">
      <w:pPr>
        <w:pStyle w:val="Heading3"/>
      </w:pPr>
      <w:bookmarkStart w:id="6" w:name="_Toc475200772_4"/>
      <w:bookmarkStart w:id="7" w:name="_Toc226380528"/>
      <w:r w:rsidRPr="00221C73">
        <w:t>1.2.1</w:t>
      </w:r>
      <w:r w:rsidR="00215E9C" w:rsidRPr="00221C73">
        <w:t xml:space="preserve"> </w:t>
      </w:r>
      <w:r w:rsidR="00041A44" w:rsidRPr="00221C73">
        <w:t>OVERVIEW OF PROCURING AGENCY, BACKGROUND AND OBJECTIVES</w:t>
      </w:r>
      <w:bookmarkEnd w:id="6"/>
      <w:bookmarkEnd w:id="7"/>
    </w:p>
    <w:p w14:paraId="3EBCFCDE" w14:textId="52233986" w:rsidR="00FF4F22" w:rsidRPr="00704187" w:rsidRDefault="00652DD2" w:rsidP="00215E9C">
      <w:pPr>
        <w:rPr>
          <w:color w:val="FF0000"/>
        </w:rPr>
      </w:pPr>
      <w:r w:rsidRPr="00704187">
        <w:rPr>
          <w:color w:val="FF0000"/>
        </w:rPr>
        <w:t>Add</w:t>
      </w:r>
      <w:r w:rsidR="00215E9C" w:rsidRPr="00704187">
        <w:rPr>
          <w:color w:val="FF0000"/>
        </w:rPr>
        <w:t xml:space="preserve"> </w:t>
      </w:r>
      <w:r w:rsidRPr="00704187">
        <w:rPr>
          <w:color w:val="FF0000"/>
        </w:rPr>
        <w:t>relevant</w:t>
      </w:r>
      <w:r w:rsidR="00215E9C" w:rsidRPr="00704187">
        <w:rPr>
          <w:color w:val="FF0000"/>
        </w:rPr>
        <w:t xml:space="preserve"> </w:t>
      </w:r>
      <w:r w:rsidRPr="00704187">
        <w:rPr>
          <w:color w:val="FF0000"/>
        </w:rPr>
        <w:t>information</w:t>
      </w:r>
      <w:r w:rsidR="00215E9C" w:rsidRPr="00704187">
        <w:rPr>
          <w:color w:val="FF0000"/>
        </w:rPr>
        <w:t xml:space="preserve"> </w:t>
      </w:r>
      <w:r w:rsidRPr="00704187">
        <w:rPr>
          <w:color w:val="FF0000"/>
        </w:rPr>
        <w:t>about</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program,</w:t>
      </w:r>
      <w:r w:rsidR="00215E9C" w:rsidRPr="00704187">
        <w:rPr>
          <w:color w:val="FF0000"/>
        </w:rPr>
        <w:t xml:space="preserve"> </w:t>
      </w:r>
      <w:r w:rsidRPr="00704187">
        <w:rPr>
          <w:color w:val="FF0000"/>
        </w:rPr>
        <w:t>contract</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agency</w:t>
      </w:r>
      <w:r w:rsidR="00215E9C" w:rsidRPr="00704187">
        <w:rPr>
          <w:color w:val="FF0000"/>
        </w:rPr>
        <w:t xml:space="preserve"> </w:t>
      </w:r>
      <w:r w:rsidRPr="00704187">
        <w:rPr>
          <w:color w:val="FF0000"/>
        </w:rPr>
        <w:t>operations</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would</w:t>
      </w:r>
      <w:r w:rsidR="00215E9C" w:rsidRPr="00704187">
        <w:rPr>
          <w:color w:val="FF0000"/>
        </w:rPr>
        <w:t xml:space="preserve"> </w:t>
      </w:r>
      <w:r w:rsidRPr="00704187">
        <w:rPr>
          <w:color w:val="FF0000"/>
        </w:rPr>
        <w:t>assist</w:t>
      </w:r>
      <w:r w:rsidR="00215E9C" w:rsidRPr="00704187">
        <w:rPr>
          <w:color w:val="FF0000"/>
        </w:rPr>
        <w:t xml:space="preserve"> </w:t>
      </w:r>
      <w:r w:rsidRPr="00704187">
        <w:rPr>
          <w:color w:val="FF0000"/>
        </w:rPr>
        <w:t>Bidder’s</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their</w:t>
      </w:r>
      <w:r w:rsidR="00215E9C" w:rsidRPr="00704187">
        <w:rPr>
          <w:color w:val="FF0000"/>
        </w:rPr>
        <w:t xml:space="preserve"> </w:t>
      </w:r>
      <w:r w:rsidRPr="00704187">
        <w:rPr>
          <w:color w:val="FF0000"/>
        </w:rPr>
        <w:t>understanding</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Agency’s</w:t>
      </w:r>
      <w:r w:rsidR="00215E9C" w:rsidRPr="00704187">
        <w:rPr>
          <w:color w:val="FF0000"/>
        </w:rPr>
        <w:t xml:space="preserve"> </w:t>
      </w:r>
      <w:r w:rsidRPr="00704187">
        <w:rPr>
          <w:color w:val="FF0000"/>
        </w:rPr>
        <w:t>needs.</w:t>
      </w:r>
    </w:p>
    <w:p w14:paraId="676578BE" w14:textId="77777777" w:rsidR="001571EB" w:rsidRPr="00704187" w:rsidRDefault="001571EB" w:rsidP="00215E9C">
      <w:pPr>
        <w:rPr>
          <w:color w:val="FF0000"/>
        </w:rPr>
      </w:pPr>
    </w:p>
    <w:p w14:paraId="733DA5D7" w14:textId="12FF4E24" w:rsidR="00FF4F22" w:rsidRPr="00704187" w:rsidRDefault="00652DD2" w:rsidP="00215E9C">
      <w:pPr>
        <w:rPr>
          <w:color w:val="FF0000"/>
        </w:rPr>
      </w:pPr>
      <w:r w:rsidRPr="00704187">
        <w:rPr>
          <w:color w:val="FF0000"/>
        </w:rPr>
        <w:t>Mandatory</w:t>
      </w:r>
      <w:r w:rsidR="00215E9C" w:rsidRPr="00704187">
        <w:rPr>
          <w:color w:val="FF0000"/>
        </w:rPr>
        <w:t xml:space="preserve"> </w:t>
      </w:r>
      <w:r w:rsidRPr="00704187">
        <w:rPr>
          <w:color w:val="FF0000"/>
        </w:rPr>
        <w:t>Requirements</w:t>
      </w:r>
      <w:r w:rsidR="00215E9C" w:rsidRPr="00704187">
        <w:rPr>
          <w:color w:val="FF0000"/>
        </w:rPr>
        <w:t xml:space="preserve"> </w:t>
      </w:r>
      <w:r w:rsidRPr="00704187">
        <w:rPr>
          <w:color w:val="FF0000"/>
        </w:rPr>
        <w:t>do</w:t>
      </w:r>
      <w:r w:rsidR="00215E9C" w:rsidRPr="00704187">
        <w:rPr>
          <w:color w:val="FF0000"/>
        </w:rPr>
        <w:t xml:space="preserve"> </w:t>
      </w:r>
      <w:r w:rsidRPr="00704187">
        <w:rPr>
          <w:color w:val="FF0000"/>
        </w:rPr>
        <w:t>not</w:t>
      </w:r>
      <w:r w:rsidR="00215E9C" w:rsidRPr="00704187">
        <w:rPr>
          <w:color w:val="FF0000"/>
        </w:rPr>
        <w:t xml:space="preserve"> </w:t>
      </w:r>
      <w:r w:rsidRPr="00704187">
        <w:rPr>
          <w:color w:val="FF0000"/>
        </w:rPr>
        <w:t>belong</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this</w:t>
      </w:r>
      <w:r w:rsidR="00215E9C" w:rsidRPr="00704187">
        <w:rPr>
          <w:color w:val="FF0000"/>
        </w:rPr>
        <w:t xml:space="preserve"> </w:t>
      </w:r>
      <w:r w:rsidRPr="00704187">
        <w:rPr>
          <w:color w:val="FF0000"/>
        </w:rPr>
        <w:t>section.</w:t>
      </w:r>
    </w:p>
    <w:p w14:paraId="1F10171A" w14:textId="77777777" w:rsidR="00FF4F22" w:rsidRPr="00221C73" w:rsidRDefault="00FF4F22" w:rsidP="00215E9C"/>
    <w:p w14:paraId="47530CCC" w14:textId="45E05C2E" w:rsidR="00FF4F22" w:rsidRPr="00221C73" w:rsidRDefault="00652DD2" w:rsidP="00221C73">
      <w:pPr>
        <w:pStyle w:val="Heading2"/>
      </w:pPr>
      <w:bookmarkStart w:id="8" w:name="_Toc475200771_5"/>
      <w:bookmarkStart w:id="9" w:name="_Toc226380529"/>
      <w:r w:rsidRPr="00221C73">
        <w:t>1.3</w:t>
      </w:r>
      <w:r w:rsidR="00215E9C" w:rsidRPr="00221C73">
        <w:t xml:space="preserve"> </w:t>
      </w:r>
      <w:r w:rsidRPr="00221C73">
        <w:t>POINT</w:t>
      </w:r>
      <w:r w:rsidR="00215E9C" w:rsidRPr="00221C73">
        <w:t xml:space="preserve"> </w:t>
      </w:r>
      <w:r w:rsidRPr="00221C73">
        <w:t>OF</w:t>
      </w:r>
      <w:r w:rsidR="00215E9C" w:rsidRPr="00221C73">
        <w:t xml:space="preserve"> </w:t>
      </w:r>
      <w:r w:rsidRPr="00221C73">
        <w:t>CONTACT</w:t>
      </w:r>
      <w:bookmarkEnd w:id="8"/>
      <w:bookmarkEnd w:id="9"/>
    </w:p>
    <w:p w14:paraId="3A0FF773" w14:textId="48B8D0A4" w:rsidR="00215E9C"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administer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resulting</w:t>
      </w:r>
      <w:r w:rsidR="00215E9C" w:rsidRPr="00221C73">
        <w:t xml:space="preserve"> </w:t>
      </w:r>
      <w:r w:rsidRPr="00221C73">
        <w:t>from</w:t>
      </w:r>
      <w:r w:rsidR="00215E9C" w:rsidRPr="00221C73">
        <w:t xml:space="preserve"> </w:t>
      </w:r>
      <w:r w:rsidRPr="00221C73">
        <w:t>this</w:t>
      </w:r>
      <w:r w:rsidR="00215E9C" w:rsidRPr="00221C73">
        <w:t xml:space="preserve"> </w:t>
      </w:r>
      <w:r w:rsidRPr="00221C73">
        <w:t>RFB.</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and</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shall</w:t>
      </w:r>
      <w:r w:rsidR="00215E9C" w:rsidRPr="00221C73">
        <w:t xml:space="preserve"> </w:t>
      </w:r>
      <w:r w:rsidRPr="00221C73">
        <w:t>work</w:t>
      </w:r>
      <w:r w:rsidR="00215E9C" w:rsidRPr="00221C73">
        <w:t xml:space="preserve"> </w:t>
      </w:r>
      <w:r w:rsidRPr="00221C73">
        <w:t>together</w:t>
      </w:r>
      <w:r w:rsidR="00215E9C" w:rsidRPr="00221C73">
        <w:t xml:space="preserve"> </w:t>
      </w:r>
      <w:r w:rsidRPr="00221C73">
        <w:t>to</w:t>
      </w:r>
      <w:r w:rsidR="00215E9C" w:rsidRPr="00221C73">
        <w:t xml:space="preserve"> </w:t>
      </w:r>
      <w:r w:rsidRPr="00221C73">
        <w:t>resolve</w:t>
      </w:r>
      <w:r w:rsidR="00215E9C" w:rsidRPr="00221C73">
        <w:t xml:space="preserve"> </w:t>
      </w:r>
      <w:r w:rsidRPr="00221C73">
        <w:t>any</w:t>
      </w:r>
      <w:r w:rsidR="00215E9C" w:rsidRPr="00221C73">
        <w:t xml:space="preserve"> </w:t>
      </w:r>
      <w:r w:rsidRPr="00221C73">
        <w:t>problems</w:t>
      </w:r>
      <w:r w:rsidR="00215E9C" w:rsidRPr="00221C73">
        <w:t xml:space="preserve"> </w:t>
      </w:r>
      <w:r w:rsidRPr="00221C73">
        <w:t>or</w:t>
      </w:r>
      <w:r w:rsidR="00215E9C" w:rsidRPr="00221C73">
        <w:t xml:space="preserve"> </w:t>
      </w:r>
      <w:r w:rsidRPr="00221C73">
        <w:t>issues</w:t>
      </w:r>
      <w:r w:rsidR="00215E9C" w:rsidRPr="00221C73">
        <w:t xml:space="preserve"> </w:t>
      </w:r>
      <w:r w:rsidRPr="00221C73">
        <w:t>related</w:t>
      </w:r>
      <w:r w:rsidR="00215E9C" w:rsidRPr="00221C73">
        <w:t xml:space="preserve"> </w:t>
      </w:r>
      <w:r w:rsidRPr="00221C73">
        <w:t>to</w:t>
      </w:r>
      <w:r w:rsidR="00215E9C" w:rsidRPr="00221C73">
        <w:t xml:space="preserve"> </w:t>
      </w:r>
      <w:r w:rsidRPr="00221C73">
        <w:t>the</w:t>
      </w:r>
      <w:r w:rsidR="00215E9C" w:rsidRPr="00221C73">
        <w:t xml:space="preserve"> </w:t>
      </w:r>
      <w:r w:rsidRPr="00221C73">
        <w:t>purchase</w:t>
      </w:r>
      <w:r w:rsidR="00215E9C" w:rsidRPr="00221C73">
        <w:t xml:space="preserve"> </w:t>
      </w:r>
      <w:r w:rsidRPr="00221C73">
        <w:t>of</w:t>
      </w:r>
      <w:r w:rsidR="00215E9C" w:rsidRPr="00221C73">
        <w:t xml:space="preserve"> </w:t>
      </w:r>
      <w:r w:rsidRPr="00221C73">
        <w:t>Commodities</w:t>
      </w:r>
      <w:r w:rsidR="00215E9C" w:rsidRPr="00221C73">
        <w:t xml:space="preserve"> </w:t>
      </w:r>
      <w:r w:rsidRPr="00221C73">
        <w:t>or</w:t>
      </w:r>
      <w:r w:rsidR="00215E9C" w:rsidRPr="00221C73">
        <w:t xml:space="preserve"> </w:t>
      </w:r>
      <w:r w:rsidRPr="00221C73">
        <w:t>Services</w:t>
      </w:r>
      <w:r w:rsidR="00215E9C" w:rsidRPr="00221C73">
        <w:t xml:space="preserve"> </w:t>
      </w:r>
      <w:r w:rsidRPr="00221C73">
        <w:t>such</w:t>
      </w:r>
      <w:r w:rsidR="00215E9C" w:rsidRPr="00221C73">
        <w:t xml:space="preserve"> </w:t>
      </w:r>
      <w:r w:rsidRPr="00221C73">
        <w:t>as</w:t>
      </w:r>
      <w:r w:rsidR="00215E9C" w:rsidRPr="00221C73">
        <w:t xml:space="preserve"> </w:t>
      </w:r>
      <w:r w:rsidRPr="00221C73">
        <w:t>ordering,</w:t>
      </w:r>
      <w:r w:rsidR="00215E9C" w:rsidRPr="00221C73">
        <w:t xml:space="preserve"> </w:t>
      </w:r>
      <w:r w:rsidRPr="00221C73">
        <w:t>delivery</w:t>
      </w:r>
      <w:r w:rsidR="00215E9C" w:rsidRPr="00221C73">
        <w:t xml:space="preserve"> </w:t>
      </w:r>
      <w:r w:rsidRPr="00221C73">
        <w:t>or</w:t>
      </w:r>
      <w:r w:rsidR="00215E9C" w:rsidRPr="00221C73">
        <w:t xml:space="preserve"> </w:t>
      </w:r>
      <w:r w:rsidRPr="00221C73">
        <w:t>returns.</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communicate</w:t>
      </w:r>
      <w:r w:rsidR="00215E9C" w:rsidRPr="00221C73">
        <w:t xml:space="preserve"> </w:t>
      </w:r>
      <w:r w:rsidRPr="00221C73">
        <w:t>or</w:t>
      </w:r>
      <w:r w:rsidR="00215E9C" w:rsidRPr="00221C73">
        <w:t xml:space="preserve"> </w:t>
      </w:r>
      <w:r w:rsidRPr="00221C73">
        <w:t>meet</w:t>
      </w:r>
      <w:r w:rsidR="00215E9C" w:rsidRPr="00221C73">
        <w:t xml:space="preserve"> </w:t>
      </w:r>
      <w:r w:rsidRPr="00221C73">
        <w:t>with</w:t>
      </w:r>
      <w:r w:rsidR="00215E9C" w:rsidRPr="00221C73">
        <w:t xml:space="preserve"> </w:t>
      </w:r>
      <w:r w:rsidRPr="00221C73">
        <w:t>the</w:t>
      </w:r>
      <w:r w:rsidR="00215E9C" w:rsidRPr="00221C73">
        <w:t xml:space="preserve"> </w:t>
      </w:r>
      <w:r w:rsidRPr="00221C73">
        <w:t>designated</w:t>
      </w:r>
      <w:r w:rsidR="00215E9C" w:rsidRPr="00221C73">
        <w:t xml:space="preserve"> </w:t>
      </w:r>
      <w:r w:rsidR="000B2FD1" w:rsidRPr="00221C73">
        <w:rPr>
          <w:color w:val="auto"/>
        </w:rPr>
        <w:t>[PROCURING AGENCY]</w:t>
      </w:r>
      <w:r w:rsidRPr="00221C73">
        <w:t>’s</w:t>
      </w:r>
      <w:r w:rsidR="00215E9C" w:rsidRPr="00221C73">
        <w:t xml:space="preserve"> </w:t>
      </w:r>
      <w:r w:rsidRPr="00221C73">
        <w:t>representative,</w:t>
      </w:r>
      <w:r w:rsidR="00215E9C" w:rsidRPr="00221C73">
        <w:t xml:space="preserve"> </w:t>
      </w:r>
      <w:r w:rsidRPr="00221C73">
        <w:t>as</w:t>
      </w:r>
      <w:r w:rsidR="00215E9C" w:rsidRPr="00221C73">
        <w:t xml:space="preserve"> </w:t>
      </w:r>
      <w:r w:rsidRPr="00221C73">
        <w:t>requested,</w:t>
      </w:r>
      <w:r w:rsidR="00215E9C" w:rsidRPr="00221C73">
        <w:t xml:space="preserve"> </w:t>
      </w:r>
      <w:r w:rsidRPr="00221C73">
        <w:t>to</w:t>
      </w:r>
      <w:r w:rsidR="00215E9C" w:rsidRPr="00221C73">
        <w:t xml:space="preserve"> </w:t>
      </w:r>
      <w:r w:rsidRPr="00221C73">
        <w:t>resolve</w:t>
      </w:r>
      <w:r w:rsidR="00215E9C" w:rsidRPr="00221C73">
        <w:t xml:space="preserve"> </w:t>
      </w:r>
      <w:r w:rsidRPr="00221C73">
        <w:t>issues.</w:t>
      </w:r>
    </w:p>
    <w:p w14:paraId="11C9D4F7" w14:textId="77777777" w:rsidR="00215E9C" w:rsidRPr="00221C73" w:rsidRDefault="00215E9C" w:rsidP="00215E9C"/>
    <w:p w14:paraId="79AE8BB0" w14:textId="3EF3B609" w:rsidR="00215E9C" w:rsidRPr="00221C73" w:rsidRDefault="00652DD2" w:rsidP="00215E9C">
      <w:r w:rsidRPr="00221C73">
        <w:t>The</w:t>
      </w:r>
      <w:r w:rsidR="00215E9C" w:rsidRPr="00221C73">
        <w:t xml:space="preserve"> </w:t>
      </w:r>
      <w:r w:rsidRPr="00221C73">
        <w:t>Procurement</w:t>
      </w:r>
      <w:r w:rsidR="00215E9C" w:rsidRPr="00221C73">
        <w:t xml:space="preserve"> </w:t>
      </w:r>
      <w:r w:rsidRPr="00221C73">
        <w:t>Manager,</w:t>
      </w:r>
      <w:r w:rsidR="00215E9C" w:rsidRPr="00221C73">
        <w:t xml:space="preserve"> </w:t>
      </w:r>
      <w:r w:rsidRPr="00221C73">
        <w:t>named</w:t>
      </w:r>
      <w:r w:rsidR="00215E9C" w:rsidRPr="00221C73">
        <w:t xml:space="preserve"> </w:t>
      </w:r>
      <w:r w:rsidRPr="00221C73">
        <w:t>below,</w:t>
      </w:r>
      <w:r w:rsidR="00215E9C" w:rsidRPr="00221C73">
        <w:t xml:space="preserve"> </w:t>
      </w:r>
      <w:r w:rsidRPr="00221C73">
        <w:t>is</w:t>
      </w:r>
      <w:r w:rsidR="00215E9C" w:rsidRPr="00221C73">
        <w:t xml:space="preserve"> </w:t>
      </w:r>
      <w:r w:rsidRPr="00221C73">
        <w:t>the</w:t>
      </w:r>
      <w:r w:rsidR="00215E9C" w:rsidRPr="00221C73">
        <w:t xml:space="preserve"> </w:t>
      </w:r>
      <w:r w:rsidRPr="00221C73">
        <w:t>sole</w:t>
      </w:r>
      <w:r w:rsidR="00215E9C" w:rsidRPr="00221C73">
        <w:t xml:space="preserve"> </w:t>
      </w:r>
      <w:r w:rsidRPr="00221C73">
        <w:t>point</w:t>
      </w:r>
      <w:r w:rsidR="00215E9C" w:rsidRPr="00221C73">
        <w:t xml:space="preserve"> </w:t>
      </w:r>
      <w:r w:rsidRPr="00221C73">
        <w:t>of</w:t>
      </w:r>
      <w:r w:rsidR="00215E9C" w:rsidRPr="00221C73">
        <w:t xml:space="preserve"> </w:t>
      </w:r>
      <w:r w:rsidRPr="00221C73">
        <w:t>contact</w:t>
      </w:r>
      <w:r w:rsidR="00215E9C" w:rsidRPr="00221C73">
        <w:t xml:space="preserve"> </w:t>
      </w:r>
      <w:r w:rsidRPr="00221C73">
        <w:t>for</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during</w:t>
      </w:r>
      <w:r w:rsidR="00215E9C" w:rsidRPr="00221C73">
        <w:t xml:space="preserve"> </w:t>
      </w:r>
      <w:r w:rsidRPr="00221C73">
        <w:t>this</w:t>
      </w:r>
      <w:r w:rsidR="00215E9C" w:rsidRPr="00221C73">
        <w:t xml:space="preserve"> </w:t>
      </w:r>
      <w:r w:rsidRPr="00221C73">
        <w:t>RFB</w:t>
      </w:r>
      <w:r w:rsidR="00215E9C" w:rsidRPr="00221C73">
        <w:t xml:space="preserve"> </w:t>
      </w:r>
      <w:r w:rsidRPr="00221C73">
        <w:t>process.</w:t>
      </w:r>
    </w:p>
    <w:p w14:paraId="6B9801D7" w14:textId="77777777" w:rsidR="00215E9C" w:rsidRPr="00221C73" w:rsidRDefault="00215E9C" w:rsidP="00215E9C"/>
    <w:p w14:paraId="4FBA9C80" w14:textId="77777777" w:rsidR="00215E9C" w:rsidRPr="00221C73" w:rsidRDefault="00652DD2" w:rsidP="00215E9C">
      <w:r w:rsidRPr="00221C73">
        <w:t>The</w:t>
      </w:r>
      <w:r w:rsidR="00215E9C" w:rsidRPr="00221C73">
        <w:t xml:space="preserve"> </w:t>
      </w:r>
      <w:r w:rsidRPr="00221C73">
        <w:t>person</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managing</w:t>
      </w:r>
      <w:r w:rsidR="00215E9C" w:rsidRPr="00221C73">
        <w:t xml:space="preserve"> </w:t>
      </w:r>
      <w:r w:rsidRPr="00221C73">
        <w:t>the</w:t>
      </w:r>
      <w:r w:rsidR="00215E9C" w:rsidRPr="00221C73">
        <w:t xml:space="preserve"> </w:t>
      </w:r>
      <w:r w:rsidRPr="00221C73">
        <w:t>procurement</w:t>
      </w:r>
      <w:r w:rsidR="00215E9C" w:rsidRPr="00221C73">
        <w:t xml:space="preserve"> </w:t>
      </w:r>
      <w:r w:rsidRPr="00221C73">
        <w:t>process</w:t>
      </w:r>
      <w:r w:rsidR="00215E9C" w:rsidRPr="00221C73">
        <w:t xml:space="preserve"> </w:t>
      </w:r>
      <w:r w:rsidRPr="00221C73">
        <w:t>is:</w:t>
      </w:r>
      <w:r w:rsidR="00215E9C" w:rsidRPr="00221C73">
        <w:t xml:space="preserve"> </w:t>
      </w:r>
    </w:p>
    <w:p w14:paraId="7D2C7647" w14:textId="77777777" w:rsidR="00215E9C" w:rsidRPr="00221C73" w:rsidRDefault="00215E9C" w:rsidP="00215E9C"/>
    <w:p w14:paraId="47FEE433" w14:textId="77777777" w:rsidR="00215E9C" w:rsidRPr="00221C73" w:rsidRDefault="00652DD2" w:rsidP="00215E9C">
      <w:r w:rsidRPr="00221C73">
        <w:t>[PROCUREMENT</w:t>
      </w:r>
      <w:r w:rsidR="00215E9C" w:rsidRPr="00221C73">
        <w:t xml:space="preserve"> </w:t>
      </w:r>
      <w:r w:rsidRPr="00221C73">
        <w:t>MANAGER’S</w:t>
      </w:r>
      <w:r w:rsidR="00215E9C" w:rsidRPr="00221C73">
        <w:t xml:space="preserve"> </w:t>
      </w:r>
      <w:r w:rsidRPr="00221C73">
        <w:t>NAME]</w:t>
      </w:r>
    </w:p>
    <w:p w14:paraId="3B64A041" w14:textId="77777777" w:rsidR="00215E9C" w:rsidRPr="00221C73" w:rsidRDefault="00652DD2" w:rsidP="00215E9C">
      <w:r w:rsidRPr="00221C73">
        <w:t>[PROCUREMENT</w:t>
      </w:r>
      <w:r w:rsidR="00215E9C" w:rsidRPr="00221C73">
        <w:t xml:space="preserve"> </w:t>
      </w:r>
      <w:r w:rsidRPr="00221C73">
        <w:t>MANAGER’S</w:t>
      </w:r>
      <w:r w:rsidR="00215E9C" w:rsidRPr="00221C73">
        <w:t xml:space="preserve"> </w:t>
      </w:r>
      <w:r w:rsidRPr="00221C73">
        <w:t>EMAIL</w:t>
      </w:r>
      <w:r w:rsidR="00215E9C" w:rsidRPr="00221C73">
        <w:t xml:space="preserve"> </w:t>
      </w:r>
      <w:r w:rsidRPr="00221C73">
        <w:t>ADDRESS]</w:t>
      </w:r>
    </w:p>
    <w:p w14:paraId="581ECB78" w14:textId="1E64A6E5" w:rsidR="00FF4F22" w:rsidRPr="00221C73" w:rsidRDefault="00652DD2" w:rsidP="00215E9C">
      <w:r w:rsidRPr="00221C73">
        <w:t>[PROCUREMENT</w:t>
      </w:r>
      <w:r w:rsidR="00215E9C" w:rsidRPr="00221C73">
        <w:t xml:space="preserve"> </w:t>
      </w:r>
      <w:r w:rsidRPr="00221C73">
        <w:t>MANAGER’S</w:t>
      </w:r>
      <w:r w:rsidR="00215E9C" w:rsidRPr="00221C73">
        <w:t xml:space="preserve"> </w:t>
      </w:r>
      <w:r w:rsidRPr="00221C73">
        <w:t>PHONE</w:t>
      </w:r>
      <w:r w:rsidR="00215E9C" w:rsidRPr="00221C73">
        <w:t xml:space="preserve"> </w:t>
      </w:r>
      <w:r w:rsidRPr="00221C73">
        <w:t>NUMBER]</w:t>
      </w:r>
    </w:p>
    <w:p w14:paraId="3070A0DF" w14:textId="77777777" w:rsidR="00FF4F22" w:rsidRPr="00221C73" w:rsidRDefault="00FF4F22" w:rsidP="00215E9C"/>
    <w:p w14:paraId="6BD86287" w14:textId="4B3D2561" w:rsidR="00FF4F22" w:rsidRPr="00221C73" w:rsidRDefault="00652DD2" w:rsidP="00221C73">
      <w:pPr>
        <w:pStyle w:val="Heading2"/>
      </w:pPr>
      <w:bookmarkStart w:id="10" w:name="_Toc475200771_6"/>
      <w:bookmarkStart w:id="11" w:name="_Toc226380530"/>
      <w:r w:rsidRPr="00221C73">
        <w:t>1.4</w:t>
      </w:r>
      <w:r w:rsidR="00215E9C" w:rsidRPr="00221C73">
        <w:t xml:space="preserve"> </w:t>
      </w:r>
      <w:r w:rsidRPr="00221C73">
        <w:t>CONTRACT</w:t>
      </w:r>
      <w:r w:rsidR="00215E9C" w:rsidRPr="00221C73">
        <w:t xml:space="preserve"> </w:t>
      </w:r>
      <w:r w:rsidRPr="00221C73">
        <w:t>TERM</w:t>
      </w:r>
      <w:bookmarkEnd w:id="10"/>
      <w:bookmarkEnd w:id="11"/>
    </w:p>
    <w:p w14:paraId="7F1BD11D" w14:textId="5A2AF1C6" w:rsidR="00215E9C" w:rsidRPr="00221C73" w:rsidRDefault="00652DD2" w:rsidP="00215E9C">
      <w:r w:rsidRPr="00221C73">
        <w:t>This</w:t>
      </w:r>
      <w:r w:rsidR="00215E9C" w:rsidRPr="00221C73">
        <w:t xml:space="preserve"> </w:t>
      </w:r>
      <w:r w:rsidRPr="00221C73">
        <w:t>Contract</w:t>
      </w:r>
      <w:r w:rsidR="00215E9C" w:rsidRPr="00221C73">
        <w:t xml:space="preserve"> </w:t>
      </w:r>
      <w:r w:rsidRPr="00221C73">
        <w:t>will</w:t>
      </w:r>
      <w:r w:rsidR="00215E9C" w:rsidRPr="00221C73">
        <w:t xml:space="preserve"> </w:t>
      </w:r>
      <w:r w:rsidRPr="00221C73">
        <w:t>run</w:t>
      </w:r>
      <w:r w:rsidR="00215E9C" w:rsidRPr="00221C73">
        <w:t xml:space="preserve"> </w:t>
      </w:r>
      <w:r w:rsidRPr="00221C73">
        <w:t>for</w:t>
      </w:r>
      <w:r w:rsidR="00215E9C" w:rsidRPr="00221C73">
        <w:t xml:space="preserve"> </w:t>
      </w:r>
      <w:r w:rsidRPr="00221C73">
        <w:t>an</w:t>
      </w:r>
      <w:r w:rsidR="00215E9C" w:rsidRPr="00221C73">
        <w:t xml:space="preserve"> </w:t>
      </w:r>
      <w:r w:rsidRPr="00221C73">
        <w:t>initial</w:t>
      </w:r>
      <w:r w:rsidR="00215E9C" w:rsidRPr="00221C73">
        <w:t xml:space="preserve"> </w:t>
      </w:r>
      <w:r w:rsidR="000B2FD1" w:rsidRPr="00221C73">
        <w:rPr>
          <w:color w:val="auto"/>
        </w:rPr>
        <w:t>[TERM]</w:t>
      </w:r>
      <w:r w:rsidR="00215E9C" w:rsidRPr="00221C73">
        <w:t xml:space="preserve"> </w:t>
      </w:r>
      <w:r w:rsidRPr="00221C73">
        <w:t>year</w:t>
      </w:r>
      <w:r w:rsidR="00215E9C" w:rsidRPr="00221C73">
        <w:t xml:space="preserve"> </w:t>
      </w:r>
      <w:r w:rsidRPr="00221C73">
        <w:t>period.</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and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upon</w:t>
      </w:r>
      <w:r w:rsidR="00215E9C" w:rsidRPr="00221C73">
        <w:t xml:space="preserve"> </w:t>
      </w:r>
      <w:r w:rsidRPr="00221C73">
        <w:t>written</w:t>
      </w:r>
      <w:r w:rsidR="00215E9C" w:rsidRPr="00221C73">
        <w:t xml:space="preserve"> </w:t>
      </w:r>
      <w:r w:rsidRPr="00221C73">
        <w:t>mutual</w:t>
      </w:r>
      <w:r w:rsidR="00215E9C" w:rsidRPr="00221C73">
        <w:t xml:space="preserve"> </w:t>
      </w:r>
      <w:r w:rsidRPr="00221C73">
        <w:t>agreement,</w:t>
      </w:r>
      <w:r w:rsidR="00215E9C" w:rsidRPr="00221C73">
        <w:t xml:space="preserve"> </w:t>
      </w:r>
      <w:r w:rsidRPr="00221C73">
        <w:t>may</w:t>
      </w:r>
      <w:r w:rsidR="00215E9C" w:rsidRPr="00221C73">
        <w:t xml:space="preserve"> </w:t>
      </w:r>
      <w:r w:rsidRPr="00221C73">
        <w:t>renew</w:t>
      </w:r>
      <w:r w:rsidR="00215E9C" w:rsidRPr="00221C73">
        <w:t xml:space="preserve"> </w:t>
      </w:r>
      <w:r w:rsidRPr="00221C73">
        <w:t>the</w:t>
      </w:r>
      <w:r w:rsidR="00215E9C" w:rsidRPr="00221C73">
        <w:t xml:space="preserve"> </w:t>
      </w:r>
      <w:r w:rsidRPr="00221C73">
        <w:t>Contract</w:t>
      </w:r>
      <w:r w:rsidR="00215E9C" w:rsidRPr="00221C73">
        <w:t xml:space="preserve"> </w:t>
      </w:r>
      <w:r w:rsidRPr="00221C73">
        <w:t>for</w:t>
      </w:r>
      <w:r w:rsidR="00215E9C" w:rsidRPr="00221C73">
        <w:t xml:space="preserve"> </w:t>
      </w:r>
      <w:r w:rsidRPr="00221C73">
        <w:t>up</w:t>
      </w:r>
      <w:r w:rsidR="00215E9C" w:rsidRPr="00221C73">
        <w:t xml:space="preserve"> </w:t>
      </w:r>
      <w:r w:rsidRPr="00221C73">
        <w:t>to</w:t>
      </w:r>
      <w:r w:rsidR="00215E9C" w:rsidRPr="00221C73">
        <w:t xml:space="preserve"> </w:t>
      </w:r>
      <w:r w:rsidRPr="00221C73">
        <w:t>an</w:t>
      </w:r>
      <w:r w:rsidR="00215E9C" w:rsidRPr="00221C73">
        <w:t xml:space="preserve"> </w:t>
      </w:r>
      <w:r w:rsidRPr="00221C73">
        <w:t>additional</w:t>
      </w:r>
      <w:r w:rsidR="00215E9C" w:rsidRPr="00221C73">
        <w:t xml:space="preserve"> </w:t>
      </w:r>
      <w:r w:rsidR="000B2FD1" w:rsidRPr="00221C73">
        <w:rPr>
          <w:color w:val="auto"/>
        </w:rPr>
        <w:t>[NUMBER]</w:t>
      </w:r>
      <w:r w:rsidR="00215E9C" w:rsidRPr="00221C73">
        <w:t xml:space="preserve"> </w:t>
      </w:r>
      <w:r w:rsidR="000B2FD1" w:rsidRPr="00221C73">
        <w:rPr>
          <w:color w:val="auto"/>
        </w:rPr>
        <w:t>[RENEWAL]</w:t>
      </w:r>
      <w:r w:rsidR="00215E9C" w:rsidRPr="00221C73">
        <w:t xml:space="preserve"> </w:t>
      </w:r>
      <w:r w:rsidRPr="00221C73">
        <w:t>year</w:t>
      </w:r>
      <w:r w:rsidR="00215E9C" w:rsidRPr="00221C73">
        <w:t xml:space="preserve"> </w:t>
      </w:r>
      <w:r w:rsidRPr="00221C73">
        <w:t>periods.</w:t>
      </w:r>
      <w:r w:rsidR="00215E9C" w:rsidRPr="00221C73">
        <w:t xml:space="preserve"> </w:t>
      </w:r>
      <w:r w:rsidRPr="00221C73">
        <w:t>The</w:t>
      </w:r>
      <w:r w:rsidR="00215E9C" w:rsidRPr="00221C73">
        <w:t xml:space="preserve"> </w:t>
      </w:r>
      <w:r w:rsidRPr="00221C73">
        <w:t>Contract</w:t>
      </w:r>
      <w:r w:rsidR="00215E9C" w:rsidRPr="00221C73">
        <w:t xml:space="preserve"> </w:t>
      </w:r>
      <w:r w:rsidRPr="00221C73">
        <w:t>will</w:t>
      </w:r>
      <w:r w:rsidR="00215E9C" w:rsidRPr="00221C73">
        <w:t xml:space="preserve"> </w:t>
      </w:r>
      <w:r w:rsidRPr="00221C73">
        <w:t>be</w:t>
      </w:r>
      <w:r w:rsidR="00215E9C" w:rsidRPr="00221C73">
        <w:t xml:space="preserve"> </w:t>
      </w:r>
      <w:r w:rsidRPr="00221C73">
        <w:t>effective</w:t>
      </w:r>
      <w:r w:rsidR="00215E9C" w:rsidRPr="00221C73">
        <w:t xml:space="preserve"> </w:t>
      </w:r>
      <w:r w:rsidRPr="00221C73">
        <w:t>on</w:t>
      </w:r>
      <w:r w:rsidR="00215E9C" w:rsidRPr="00221C73">
        <w:t xml:space="preserve"> </w:t>
      </w:r>
      <w:r w:rsidRPr="00221C73">
        <w:t>the</w:t>
      </w:r>
      <w:r w:rsidR="00215E9C" w:rsidRPr="00221C73">
        <w:t xml:space="preserve"> </w:t>
      </w:r>
      <w:r w:rsidRPr="00221C73">
        <w:t>date</w:t>
      </w:r>
      <w:r w:rsidR="00215E9C" w:rsidRPr="00221C73">
        <w:t xml:space="preserve"> </w:t>
      </w:r>
      <w:r w:rsidRPr="00221C73">
        <w:t>it</w:t>
      </w:r>
      <w:r w:rsidR="00215E9C" w:rsidRPr="00221C73">
        <w:t xml:space="preserve"> </w:t>
      </w:r>
      <w:r w:rsidRPr="00221C73">
        <w:t>is</w:t>
      </w:r>
      <w:r w:rsidR="00215E9C" w:rsidRPr="00221C73">
        <w:t xml:space="preserve"> </w:t>
      </w:r>
      <w:r w:rsidRPr="00221C73">
        <w:t>executed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If</w:t>
      </w:r>
      <w:r w:rsidR="00215E9C" w:rsidRPr="00221C73">
        <w:t xml:space="preserve"> </w:t>
      </w:r>
      <w:r w:rsidRPr="00221C73">
        <w:t>no</w:t>
      </w:r>
      <w:r w:rsidR="00215E9C" w:rsidRPr="00221C73">
        <w:t xml:space="preserve"> </w:t>
      </w:r>
      <w:r w:rsidRPr="00221C73">
        <w:t>formal</w:t>
      </w:r>
      <w:r w:rsidR="00215E9C" w:rsidRPr="00221C73">
        <w:t xml:space="preserve"> </w:t>
      </w:r>
      <w:r w:rsidRPr="00221C73">
        <w:t>Contract</w:t>
      </w:r>
      <w:r w:rsidR="00215E9C" w:rsidRPr="00221C73">
        <w:t xml:space="preserve"> </w:t>
      </w:r>
      <w:r w:rsidRPr="00221C73">
        <w:t>is</w:t>
      </w:r>
      <w:r w:rsidR="00215E9C" w:rsidRPr="00221C73">
        <w:t xml:space="preserve"> </w:t>
      </w:r>
      <w:r w:rsidRPr="00221C73">
        <w:t>executed,</w:t>
      </w:r>
      <w:r w:rsidR="00215E9C" w:rsidRPr="00221C73">
        <w:t xml:space="preserve"> </w:t>
      </w:r>
      <w:r w:rsidRPr="00221C73">
        <w:t>the</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is</w:t>
      </w:r>
      <w:r w:rsidR="00215E9C" w:rsidRPr="00221C73">
        <w:t xml:space="preserve"> </w:t>
      </w:r>
      <w:r w:rsidRPr="00221C73">
        <w:t>the</w:t>
      </w:r>
      <w:r w:rsidR="00215E9C" w:rsidRPr="00221C73">
        <w:t xml:space="preserve"> </w:t>
      </w:r>
      <w:r w:rsidRPr="00221C73">
        <w:t>date</w:t>
      </w:r>
      <w:r w:rsidR="00215E9C" w:rsidRPr="00221C73">
        <w:t xml:space="preserve"> </w:t>
      </w:r>
      <w:r w:rsidRPr="00221C73">
        <w:t>on</w:t>
      </w:r>
      <w:r w:rsidR="00215E9C" w:rsidRPr="00221C73">
        <w:t xml:space="preserve"> </w:t>
      </w:r>
      <w:r w:rsidRPr="00221C73">
        <w:t>the</w:t>
      </w:r>
      <w:r w:rsidR="00215E9C" w:rsidRPr="00221C73">
        <w:t xml:space="preserve"> </w:t>
      </w:r>
      <w:r w:rsidRPr="00221C73">
        <w:t>purchase</w:t>
      </w:r>
      <w:r w:rsidR="00215E9C" w:rsidRPr="00221C73">
        <w:t xml:space="preserve"> </w:t>
      </w:r>
      <w:r w:rsidRPr="00221C73">
        <w:t>order.</w:t>
      </w:r>
    </w:p>
    <w:p w14:paraId="4603D3EE" w14:textId="77777777" w:rsidR="00215E9C" w:rsidRPr="00221C73" w:rsidRDefault="00215E9C" w:rsidP="00215E9C"/>
    <w:p w14:paraId="57EE7A6D" w14:textId="18D9576A" w:rsidR="00215E9C" w:rsidRPr="00221C73" w:rsidRDefault="00652DD2" w:rsidP="00215E9C">
      <w:r w:rsidRPr="00221C73">
        <w:t>The</w:t>
      </w:r>
      <w:r w:rsidR="00215E9C" w:rsidRPr="00221C73">
        <w:t xml:space="preserve"> </w:t>
      </w:r>
      <w:r w:rsidRPr="00221C73">
        <w:t>original</w:t>
      </w:r>
      <w:r w:rsidR="00215E9C" w:rsidRPr="00221C73">
        <w:t xml:space="preserve"> </w:t>
      </w:r>
      <w:r w:rsidRPr="00221C73">
        <w:t>Contract</w:t>
      </w:r>
      <w:r w:rsidR="00215E9C" w:rsidRPr="00221C73">
        <w:t xml:space="preserve"> </w:t>
      </w:r>
      <w:r w:rsidRPr="00221C73">
        <w:t>term</w:t>
      </w:r>
      <w:r w:rsidR="00215E9C" w:rsidRPr="00221C73">
        <w:t xml:space="preserve"> </w:t>
      </w:r>
      <w:r w:rsidRPr="00221C73">
        <w:t>or</w:t>
      </w:r>
      <w:r w:rsidR="00215E9C" w:rsidRPr="00221C73">
        <w:t xml:space="preserve"> </w:t>
      </w:r>
      <w:r w:rsidRPr="00221C73">
        <w:t>any</w:t>
      </w:r>
      <w:r w:rsidR="00215E9C" w:rsidRPr="00221C73">
        <w:t xml:space="preserve"> </w:t>
      </w:r>
      <w:r w:rsidRPr="00221C73">
        <w:t>renewal</w:t>
      </w:r>
      <w:r w:rsidR="00215E9C" w:rsidRPr="00221C73">
        <w:t xml:space="preserve"> </w:t>
      </w:r>
      <w:r w:rsidRPr="00221C73">
        <w:t>period</w:t>
      </w:r>
      <w:r w:rsidR="00215E9C" w:rsidRPr="00221C73">
        <w:t xml:space="preserve"> </w:t>
      </w:r>
      <w:r w:rsidRPr="00221C73">
        <w:t>may</w:t>
      </w:r>
      <w:r w:rsidR="00215E9C" w:rsidRPr="00221C73">
        <w:t xml:space="preserve"> </w:t>
      </w:r>
      <w:r w:rsidRPr="00221C73">
        <w:t>be</w:t>
      </w:r>
      <w:r w:rsidR="00215E9C" w:rsidRPr="00221C73">
        <w:t xml:space="preserve"> </w:t>
      </w:r>
      <w:r w:rsidRPr="00221C73">
        <w:t>extended</w:t>
      </w:r>
      <w:r w:rsidR="00215E9C" w:rsidRPr="00221C73">
        <w:t xml:space="preserve"> </w:t>
      </w:r>
      <w:r w:rsidRPr="00221C73">
        <w:t>at</w:t>
      </w:r>
      <w:r w:rsidR="00215E9C" w:rsidRPr="00221C73">
        <w:t xml:space="preserve"> </w:t>
      </w:r>
      <w:r w:rsidRPr="00221C73">
        <w:t>the</w:t>
      </w:r>
      <w:r w:rsidR="00215E9C" w:rsidRPr="00221C73">
        <w:t xml:space="preserve"> </w:t>
      </w:r>
      <w:r w:rsidRPr="00221C73">
        <w:t>State’s</w:t>
      </w:r>
      <w:r w:rsidR="00215E9C" w:rsidRPr="00221C73">
        <w:t xml:space="preserve"> </w:t>
      </w:r>
      <w:r w:rsidRPr="00221C73">
        <w:t>request</w:t>
      </w:r>
      <w:r w:rsidR="00215E9C" w:rsidRPr="00221C73">
        <w:t xml:space="preserve"> </w:t>
      </w:r>
      <w:r w:rsidRPr="00221C73">
        <w:t>for</w:t>
      </w:r>
      <w:r w:rsidR="00215E9C" w:rsidRPr="00221C73">
        <w:t xml:space="preserve"> </w:t>
      </w:r>
      <w:r w:rsidRPr="00221C73">
        <w:t>a</w:t>
      </w:r>
      <w:r w:rsidR="00215E9C" w:rsidRPr="00221C73">
        <w:t xml:space="preserve"> </w:t>
      </w:r>
      <w:r w:rsidRPr="00221C73">
        <w:t>period</w:t>
      </w:r>
      <w:r w:rsidR="00215E9C" w:rsidRPr="00221C73">
        <w:t xml:space="preserve"> </w:t>
      </w:r>
      <w:r w:rsidRPr="00221C73">
        <w:t>not</w:t>
      </w:r>
      <w:r w:rsidR="00215E9C" w:rsidRPr="00221C73">
        <w:t xml:space="preserve"> </w:t>
      </w:r>
      <w:r w:rsidRPr="00221C73">
        <w:t>to</w:t>
      </w:r>
      <w:r w:rsidR="00215E9C" w:rsidRPr="00221C73">
        <w:t xml:space="preserve"> </w:t>
      </w:r>
      <w:r w:rsidRPr="00221C73">
        <w:t>exceed</w:t>
      </w:r>
      <w:r w:rsidR="00215E9C" w:rsidRPr="00221C73">
        <w:t xml:space="preserve"> </w:t>
      </w:r>
      <w:r w:rsidR="000B2FD1" w:rsidRPr="00221C73">
        <w:rPr>
          <w:color w:val="auto"/>
        </w:rPr>
        <w:t>[TERM]</w:t>
      </w:r>
      <w:r w:rsidR="00215E9C" w:rsidRPr="00221C73">
        <w:t xml:space="preserve"> </w:t>
      </w:r>
      <w:r w:rsidRPr="00221C73">
        <w:t>for</w:t>
      </w:r>
      <w:r w:rsidR="00215E9C" w:rsidRPr="00221C73">
        <w:t xml:space="preserve"> </w:t>
      </w:r>
      <w:r w:rsidRPr="00221C73">
        <w:t>the</w:t>
      </w:r>
      <w:r w:rsidR="00215E9C" w:rsidRPr="00221C73">
        <w:t xml:space="preserve"> </w:t>
      </w:r>
      <w:r w:rsidRPr="00221C73">
        <w:t>purpose</w:t>
      </w:r>
      <w:r w:rsidR="00215E9C" w:rsidRPr="00221C73">
        <w:t xml:space="preserve"> </w:t>
      </w:r>
      <w:r w:rsidRPr="00221C73">
        <w:t>of</w:t>
      </w:r>
      <w:r w:rsidR="00215E9C" w:rsidRPr="00221C73">
        <w:t xml:space="preserve"> </w:t>
      </w:r>
      <w:r w:rsidRPr="00221C73">
        <w:t>completing</w:t>
      </w:r>
      <w:r w:rsidR="00215E9C" w:rsidRPr="00221C73">
        <w:t xml:space="preserve"> </w:t>
      </w:r>
      <w:r w:rsidRPr="00221C73">
        <w:t>a</w:t>
      </w:r>
      <w:r w:rsidR="00215E9C" w:rsidRPr="00221C73">
        <w:t xml:space="preserve"> </w:t>
      </w:r>
      <w:r w:rsidRPr="00221C73">
        <w:t>future</w:t>
      </w:r>
      <w:r w:rsidR="00215E9C" w:rsidRPr="00221C73">
        <w:t xml:space="preserve"> </w:t>
      </w:r>
      <w:r w:rsidRPr="00221C73">
        <w:t>solicitation</w:t>
      </w:r>
      <w:r w:rsidR="00215E9C" w:rsidRPr="00221C73">
        <w:t xml:space="preserve"> </w:t>
      </w:r>
      <w:r w:rsidRPr="00221C73">
        <w:t>or</w:t>
      </w:r>
      <w:r w:rsidR="00215E9C" w:rsidRPr="00221C73">
        <w:t xml:space="preserve"> </w:t>
      </w:r>
      <w:r w:rsidRPr="00221C73">
        <w:t>transition</w:t>
      </w:r>
      <w:r w:rsidR="00215E9C" w:rsidRPr="00221C73">
        <w:t xml:space="preserve"> </w:t>
      </w:r>
      <w:r w:rsidRPr="00221C73">
        <w:t>to</w:t>
      </w:r>
      <w:r w:rsidR="00215E9C" w:rsidRPr="00221C73">
        <w:t xml:space="preserve"> </w:t>
      </w:r>
      <w:r w:rsidRPr="00221C73">
        <w:t>new</w:t>
      </w:r>
      <w:r w:rsidR="00215E9C" w:rsidRPr="00221C73">
        <w:t xml:space="preserve"> </w:t>
      </w:r>
      <w:r w:rsidRPr="00221C73">
        <w:t>contractor(s).</w:t>
      </w:r>
      <w:r w:rsidR="00215E9C" w:rsidRPr="00221C73">
        <w:t xml:space="preserve"> </w:t>
      </w:r>
      <w:r w:rsidRPr="00221C73">
        <w:t>Contract</w:t>
      </w:r>
      <w:r w:rsidR="00215E9C" w:rsidRPr="00221C73">
        <w:t xml:space="preserve"> </w:t>
      </w:r>
      <w:r w:rsidRPr="00221C73">
        <w:t>conditions,</w:t>
      </w:r>
      <w:r w:rsidR="00215E9C" w:rsidRPr="00221C73">
        <w:t xml:space="preserve"> </w:t>
      </w:r>
      <w:r w:rsidRPr="00221C73">
        <w:t>terms,</w:t>
      </w:r>
      <w:r w:rsidR="00215E9C" w:rsidRPr="00221C73">
        <w:t xml:space="preserve"> </w:t>
      </w:r>
      <w:r w:rsidRPr="00221C73">
        <w:t>and</w:t>
      </w:r>
      <w:r w:rsidR="00215E9C" w:rsidRPr="00221C73">
        <w:t xml:space="preserve"> </w:t>
      </w:r>
      <w:r w:rsidRPr="00221C73">
        <w:t>costs</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modified</w:t>
      </w:r>
      <w:r w:rsidR="00215E9C" w:rsidRPr="00221C73">
        <w:t xml:space="preserve"> </w:t>
      </w:r>
      <w:r w:rsidRPr="00221C73">
        <w:t>during</w:t>
      </w:r>
      <w:r w:rsidR="00215E9C" w:rsidRPr="00221C73">
        <w:t xml:space="preserve"> </w:t>
      </w:r>
      <w:r w:rsidRPr="00221C73">
        <w:t>such</w:t>
      </w:r>
      <w:r w:rsidR="00215E9C" w:rsidRPr="00221C73">
        <w:t xml:space="preserve"> </w:t>
      </w:r>
      <w:r w:rsidRPr="00221C73">
        <w:t>an</w:t>
      </w:r>
      <w:r w:rsidR="00215E9C" w:rsidRPr="00221C73">
        <w:t xml:space="preserve"> </w:t>
      </w:r>
      <w:r w:rsidRPr="00221C73">
        <w:t>extension.</w:t>
      </w:r>
    </w:p>
    <w:p w14:paraId="6AB96F15" w14:textId="77777777" w:rsidR="00215E9C" w:rsidRPr="00221C73" w:rsidRDefault="00215E9C" w:rsidP="00215E9C"/>
    <w:p w14:paraId="71A4AD71" w14:textId="03CFDDD2" w:rsidR="00FF4F22" w:rsidRPr="00221C73" w:rsidRDefault="00652DD2" w:rsidP="00221C73">
      <w:pPr>
        <w:pStyle w:val="Heading2"/>
      </w:pPr>
      <w:bookmarkStart w:id="12" w:name="_Toc475200771_7"/>
      <w:bookmarkStart w:id="13" w:name="_Toc226380531"/>
      <w:r w:rsidRPr="00221C73">
        <w:t>1.5</w:t>
      </w:r>
      <w:r w:rsidR="00215E9C" w:rsidRPr="00221C73">
        <w:t xml:space="preserve"> </w:t>
      </w:r>
      <w:r w:rsidRPr="00221C73">
        <w:t>MODIFICATIONS</w:t>
      </w:r>
      <w:r w:rsidR="00215E9C" w:rsidRPr="00221C73">
        <w:t xml:space="preserve"> </w:t>
      </w:r>
      <w:r w:rsidRPr="00221C73">
        <w:t>OF</w:t>
      </w:r>
      <w:r w:rsidR="00215E9C" w:rsidRPr="00221C73">
        <w:t xml:space="preserve"> </w:t>
      </w:r>
      <w:r w:rsidRPr="00221C73">
        <w:t>CONTRACT</w:t>
      </w:r>
      <w:bookmarkEnd w:id="12"/>
      <w:bookmarkEnd w:id="13"/>
    </w:p>
    <w:p w14:paraId="559EB046" w14:textId="35871F31" w:rsidR="00FF4F22" w:rsidRPr="00221C73" w:rsidRDefault="00652DD2" w:rsidP="00215E9C">
      <w:r w:rsidRPr="00221C73">
        <w:t>The</w:t>
      </w:r>
      <w:r w:rsidR="00215E9C" w:rsidRPr="00221C73">
        <w:t xml:space="preserve"> </w:t>
      </w:r>
      <w:r w:rsidRPr="00221C73">
        <w:t>Contract</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used</w:t>
      </w:r>
      <w:r w:rsidR="00215E9C" w:rsidRPr="00221C73">
        <w:t xml:space="preserve"> </w:t>
      </w:r>
      <w:r w:rsidRPr="00221C73">
        <w:t>for</w:t>
      </w:r>
      <w:r w:rsidR="00215E9C" w:rsidRPr="00221C73">
        <w:t xml:space="preserve"> </w:t>
      </w:r>
      <w:r w:rsidRPr="00221C73">
        <w:t>purchasing</w:t>
      </w:r>
      <w:r w:rsidR="00215E9C" w:rsidRPr="00221C73">
        <w:t xml:space="preserve"> </w:t>
      </w:r>
      <w:r w:rsidRPr="00221C73">
        <w:t>Commodities</w:t>
      </w:r>
      <w:r w:rsidR="00215E9C" w:rsidRPr="00221C73">
        <w:t xml:space="preserve"> </w:t>
      </w:r>
      <w:r w:rsidRPr="00221C73">
        <w:t>or</w:t>
      </w:r>
      <w:r w:rsidR="00215E9C" w:rsidRPr="00221C73">
        <w:t xml:space="preserve"> </w:t>
      </w:r>
      <w:r w:rsidRPr="00221C73">
        <w:t>Services</w:t>
      </w:r>
      <w:r w:rsidR="00215E9C" w:rsidRPr="00221C73">
        <w:t xml:space="preserve"> </w:t>
      </w:r>
      <w:r w:rsidRPr="00221C73">
        <w:t>outside</w:t>
      </w:r>
      <w:r w:rsidR="00215E9C" w:rsidRPr="00221C73">
        <w:t xml:space="preserve"> </w:t>
      </w:r>
      <w:r w:rsidRPr="00221C73">
        <w:t>of</w:t>
      </w:r>
      <w:r w:rsidR="00215E9C" w:rsidRPr="00221C73">
        <w:t xml:space="preserve"> </w:t>
      </w:r>
      <w:r w:rsidRPr="00221C73">
        <w:t>the</w:t>
      </w:r>
      <w:r w:rsidR="00215E9C" w:rsidRPr="00221C73">
        <w:t xml:space="preserve"> </w:t>
      </w:r>
      <w:r w:rsidRPr="00221C73">
        <w:t>general</w:t>
      </w:r>
      <w:r w:rsidR="00215E9C" w:rsidRPr="00221C73">
        <w:t xml:space="preserve"> </w:t>
      </w:r>
      <w:r w:rsidRPr="00221C73">
        <w:t>scope</w:t>
      </w:r>
      <w:r w:rsidR="00215E9C" w:rsidRPr="00221C73">
        <w:t xml:space="preserve"> </w:t>
      </w:r>
      <w:r w:rsidRPr="00221C73">
        <w:t>and</w:t>
      </w:r>
      <w:r w:rsidR="00215E9C" w:rsidRPr="00221C73">
        <w:t xml:space="preserve"> </w:t>
      </w:r>
      <w:r w:rsidRPr="00221C73">
        <w:t>intent</w:t>
      </w:r>
      <w:r w:rsidR="00215E9C" w:rsidRPr="00221C73">
        <w:t xml:space="preserve"> </w:t>
      </w:r>
      <w:r w:rsidRPr="00221C73">
        <w:t>of</w:t>
      </w:r>
      <w:r w:rsidR="00215E9C" w:rsidRPr="00221C73">
        <w:t xml:space="preserve"> </w:t>
      </w:r>
      <w:r w:rsidRPr="00221C73">
        <w:t>the</w:t>
      </w:r>
      <w:r w:rsidR="00215E9C" w:rsidRPr="00221C73">
        <w:t xml:space="preserve"> </w:t>
      </w:r>
      <w:r w:rsidRPr="00221C73">
        <w:t>original</w:t>
      </w:r>
      <w:r w:rsidR="00215E9C" w:rsidRPr="00221C73">
        <w:t xml:space="preserve"> </w:t>
      </w:r>
      <w:r w:rsidRPr="00221C73">
        <w:t>RFB.</w:t>
      </w:r>
      <w:r w:rsidR="00215E9C" w:rsidRPr="00221C73">
        <w:t xml:space="preserve"> </w:t>
      </w:r>
      <w:r w:rsidRPr="00221C73">
        <w:t>Any</w:t>
      </w:r>
      <w:r w:rsidR="00215E9C" w:rsidRPr="00221C73">
        <w:t xml:space="preserve"> </w:t>
      </w:r>
      <w:r w:rsidRPr="00221C73">
        <w:t>modifications</w:t>
      </w:r>
      <w:r w:rsidR="00215E9C" w:rsidRPr="00221C73">
        <w:t xml:space="preserve"> </w:t>
      </w:r>
      <w:r w:rsidRPr="00221C73">
        <w:t>made</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w:t>
      </w:r>
      <w:r w:rsidR="00215E9C" w:rsidRPr="00221C73">
        <w:t xml:space="preserve"> </w:t>
      </w:r>
      <w:r w:rsidRPr="00221C73">
        <w:t>shall</w:t>
      </w:r>
      <w:r w:rsidR="00215E9C" w:rsidRPr="00221C73">
        <w:t xml:space="preserve"> </w:t>
      </w:r>
      <w:r w:rsidRPr="00221C73">
        <w:t>fall</w:t>
      </w:r>
      <w:r w:rsidR="00215E9C" w:rsidRPr="00221C73">
        <w:t xml:space="preserve"> </w:t>
      </w:r>
      <w:r w:rsidRPr="00221C73">
        <w:t>within</w:t>
      </w:r>
      <w:r w:rsidR="00215E9C" w:rsidRPr="00221C73">
        <w:t xml:space="preserve"> </w:t>
      </w:r>
      <w:r w:rsidRPr="00221C73">
        <w:t>the</w:t>
      </w:r>
      <w:r w:rsidR="00215E9C" w:rsidRPr="00221C73">
        <w:t xml:space="preserve"> </w:t>
      </w:r>
      <w:r w:rsidRPr="00221C73">
        <w:t>scope</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r w:rsidR="00215E9C" w:rsidRPr="00221C73">
        <w:t xml:space="preserve"> </w:t>
      </w:r>
      <w:r w:rsidRPr="00221C73">
        <w:t>and</w:t>
      </w:r>
      <w:r w:rsidR="00215E9C" w:rsidRPr="00221C73">
        <w:t xml:space="preserve"> </w:t>
      </w:r>
      <w:r w:rsidRPr="00221C73">
        <w:t>be</w:t>
      </w:r>
      <w:r w:rsidR="00215E9C" w:rsidRPr="00221C73">
        <w:t xml:space="preserve"> </w:t>
      </w:r>
      <w:r w:rsidRPr="00221C73">
        <w:t>rendered</w:t>
      </w:r>
      <w:r w:rsidR="00215E9C" w:rsidRPr="00221C73">
        <w:t xml:space="preserve"> </w:t>
      </w:r>
      <w:r w:rsidRPr="00221C73">
        <w:t>in</w:t>
      </w:r>
      <w:r w:rsidR="00215E9C" w:rsidRPr="00221C73">
        <w:t xml:space="preserve"> </w:t>
      </w:r>
      <w:r w:rsidRPr="00221C73">
        <w:t>writing</w:t>
      </w:r>
      <w:r w:rsidR="00215E9C" w:rsidRPr="00221C73">
        <w:t xml:space="preserve"> </w:t>
      </w:r>
      <w:r w:rsidRPr="00221C73">
        <w:t>and</w:t>
      </w:r>
      <w:r w:rsidR="00215E9C" w:rsidRPr="00221C73">
        <w:t xml:space="preserve"> </w:t>
      </w:r>
      <w:r w:rsidRPr="00221C73">
        <w:t>signed</w:t>
      </w:r>
      <w:r w:rsidR="00215E9C" w:rsidRPr="00221C73">
        <w:t xml:space="preserve"> </w:t>
      </w:r>
      <w:r w:rsidRPr="00221C73">
        <w:t>by</w:t>
      </w:r>
      <w:r w:rsidR="00215E9C" w:rsidRPr="00221C73">
        <w:t xml:space="preserve"> </w:t>
      </w:r>
      <w:r w:rsidRPr="00221C73">
        <w:t>both</w:t>
      </w:r>
      <w:r w:rsidR="00215E9C" w:rsidRPr="00221C73">
        <w:t xml:space="preserve"> </w:t>
      </w:r>
      <w:r w:rsidRPr="00221C73">
        <w:t>parties</w:t>
      </w:r>
      <w:r w:rsidR="00215E9C" w:rsidRPr="00221C73">
        <w:t xml:space="preserve"> </w:t>
      </w:r>
      <w:r w:rsidRPr="00221C73">
        <w:t>or</w:t>
      </w:r>
      <w:r w:rsidR="00215E9C" w:rsidRPr="00221C73">
        <w:t xml:space="preserve"> </w:t>
      </w:r>
      <w:r w:rsidRPr="00221C73">
        <w:t>they</w:t>
      </w:r>
      <w:r w:rsidR="00215E9C" w:rsidRPr="00221C73">
        <w:t xml:space="preserve"> </w:t>
      </w:r>
      <w:r w:rsidRPr="00221C73">
        <w:t>will</w:t>
      </w:r>
      <w:r w:rsidR="00215E9C" w:rsidRPr="00221C73">
        <w:t xml:space="preserve"> </w:t>
      </w:r>
      <w:r w:rsidRPr="00221C73">
        <w:t>be</w:t>
      </w:r>
      <w:r w:rsidR="00215E9C" w:rsidRPr="00221C73">
        <w:t xml:space="preserve"> </w:t>
      </w:r>
      <w:r w:rsidRPr="00221C73">
        <w:t>void.</w:t>
      </w:r>
    </w:p>
    <w:p w14:paraId="43DD60BF" w14:textId="77777777" w:rsidR="00FF4F22" w:rsidRPr="00221C73" w:rsidRDefault="00FF4F22" w:rsidP="00215E9C"/>
    <w:p w14:paraId="1ED547C5" w14:textId="587D8420" w:rsidR="00FF4F22" w:rsidRPr="00221C73" w:rsidRDefault="00652DD2" w:rsidP="00221C73">
      <w:pPr>
        <w:pStyle w:val="Heading2"/>
      </w:pPr>
      <w:bookmarkStart w:id="14" w:name="_Toc475200771_8"/>
      <w:bookmarkStart w:id="15" w:name="_Toc226380532"/>
      <w:r w:rsidRPr="00221C73">
        <w:t>1.6</w:t>
      </w:r>
      <w:r w:rsidR="00215E9C" w:rsidRPr="00221C73">
        <w:t xml:space="preserve"> </w:t>
      </w:r>
      <w:r w:rsidRPr="00221C73">
        <w:t>ORDER</w:t>
      </w:r>
      <w:r w:rsidR="00215E9C" w:rsidRPr="00221C73">
        <w:t xml:space="preserve"> </w:t>
      </w:r>
      <w:r w:rsidRPr="00221C73">
        <w:t>OF</w:t>
      </w:r>
      <w:r w:rsidR="00215E9C" w:rsidRPr="00221C73">
        <w:t xml:space="preserve"> </w:t>
      </w:r>
      <w:r w:rsidRPr="00221C73">
        <w:t>PRECEDENCE</w:t>
      </w:r>
      <w:bookmarkEnd w:id="14"/>
      <w:bookmarkEnd w:id="15"/>
    </w:p>
    <w:p w14:paraId="215FB689" w14:textId="4FA5A716" w:rsidR="00215E9C" w:rsidRPr="00221C73" w:rsidRDefault="00652DD2" w:rsidP="00215E9C">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Contract</w:t>
      </w:r>
      <w:r w:rsidR="00215E9C" w:rsidRPr="00221C73">
        <w:t xml:space="preserve"> </w:t>
      </w:r>
      <w:r w:rsidRPr="00221C73">
        <w:t>award,</w:t>
      </w:r>
      <w:r w:rsidR="00215E9C" w:rsidRPr="00221C73">
        <w:t xml:space="preserve"> </w:t>
      </w:r>
      <w:r w:rsidRPr="00221C73">
        <w:t>the</w:t>
      </w:r>
      <w:r w:rsidR="00215E9C" w:rsidRPr="00221C73">
        <w:t xml:space="preserve"> </w:t>
      </w:r>
      <w:r w:rsidRPr="00221C73">
        <w:t>contents</w:t>
      </w:r>
      <w:r w:rsidR="00215E9C" w:rsidRPr="00221C73">
        <w:t xml:space="preserve"> </w:t>
      </w:r>
      <w:r w:rsidRPr="00221C73">
        <w:t>of</w:t>
      </w:r>
      <w:r w:rsidR="00215E9C" w:rsidRPr="00221C73">
        <w:t xml:space="preserve"> </w:t>
      </w:r>
      <w:r w:rsidRPr="00221C73">
        <w:t>this</w:t>
      </w:r>
      <w:r w:rsidR="00215E9C" w:rsidRPr="00221C73">
        <w:t xml:space="preserve"> </w:t>
      </w:r>
      <w:r w:rsidRPr="00221C73">
        <w:t>RFB</w:t>
      </w:r>
      <w:r w:rsidR="00215E9C" w:rsidRPr="00221C73">
        <w:t xml:space="preserve"> </w:t>
      </w:r>
      <w:r w:rsidRPr="00221C73">
        <w:t>(including</w:t>
      </w:r>
      <w:r w:rsidR="00215E9C" w:rsidRPr="00221C73">
        <w:t xml:space="preserve"> </w:t>
      </w:r>
      <w:r w:rsidRPr="00221C73">
        <w:t>all</w:t>
      </w:r>
      <w:r w:rsidR="00215E9C" w:rsidRPr="00221C73">
        <w:t xml:space="preserve"> </w:t>
      </w:r>
      <w:r w:rsidRPr="00221C73">
        <w:t>attachments),</w:t>
      </w:r>
      <w:r w:rsidR="00215E9C" w:rsidRPr="00221C73">
        <w:t xml:space="preserve"> </w:t>
      </w:r>
      <w:r w:rsidRPr="00221C73">
        <w:t>RFB</w:t>
      </w:r>
      <w:r w:rsidR="00215E9C" w:rsidRPr="00221C73">
        <w:t xml:space="preserve"> </w:t>
      </w:r>
      <w:r w:rsidRPr="00221C73">
        <w:t>addenda</w:t>
      </w:r>
      <w:r w:rsidR="00215E9C" w:rsidRPr="00221C73">
        <w:t xml:space="preserve"> </w:t>
      </w:r>
      <w:r w:rsidRPr="00221C73">
        <w:t>and</w:t>
      </w:r>
      <w:r w:rsidR="00215E9C" w:rsidRPr="00221C73">
        <w:t xml:space="preserve"> </w:t>
      </w:r>
      <w:r w:rsidRPr="00221C73">
        <w:t>revisions,</w:t>
      </w:r>
      <w:r w:rsidR="00215E9C" w:rsidRPr="00221C73">
        <w:t xml:space="preserve"> </w:t>
      </w:r>
      <w:r w:rsidRPr="00221C73">
        <w:t>the</w:t>
      </w:r>
      <w:r w:rsidR="00215E9C" w:rsidRPr="00221C73">
        <w:t xml:space="preserve"> </w:t>
      </w:r>
      <w:r w:rsidRPr="00221C73">
        <w:t>Bid</w:t>
      </w:r>
      <w:r w:rsidR="00215E9C" w:rsidRPr="00221C73">
        <w:t xml:space="preserve"> </w:t>
      </w:r>
      <w:r w:rsidRPr="00221C73">
        <w:t>response</w:t>
      </w:r>
      <w:r w:rsidR="00215E9C" w:rsidRPr="00221C73">
        <w:t xml:space="preserve"> </w:t>
      </w:r>
      <w:r w:rsidRPr="00221C73">
        <w:t>from</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w:t>
      </w:r>
      <w:r w:rsidR="00215E9C" w:rsidRPr="00221C73">
        <w:t xml:space="preserve"> </w:t>
      </w:r>
      <w:r w:rsidRPr="00221C73">
        <w:t>as</w:t>
      </w:r>
      <w:r w:rsidR="00215E9C" w:rsidRPr="00221C73">
        <w:t xml:space="preserve"> </w:t>
      </w:r>
      <w:r w:rsidRPr="00221C73">
        <w:t>accepted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and</w:t>
      </w:r>
      <w:r w:rsidR="00215E9C" w:rsidRPr="00221C73">
        <w:t xml:space="preserve"> </w:t>
      </w:r>
      <w:r w:rsidRPr="00221C73">
        <w:t>any</w:t>
      </w:r>
      <w:r w:rsidR="00215E9C" w:rsidRPr="00221C73">
        <w:t xml:space="preserve"> </w:t>
      </w:r>
      <w:r w:rsidRPr="00221C73">
        <w:t>additional</w:t>
      </w:r>
      <w:r w:rsidR="00215E9C" w:rsidRPr="00221C73">
        <w:t xml:space="preserve"> </w:t>
      </w:r>
      <w:r w:rsidRPr="00221C73">
        <w:t>terms</w:t>
      </w:r>
      <w:r w:rsidR="00215E9C" w:rsidRPr="00221C73">
        <w:t xml:space="preserve"> </w:t>
      </w:r>
      <w:r w:rsidRPr="00221C73">
        <w:t>agreed</w:t>
      </w:r>
      <w:r w:rsidR="00215E9C" w:rsidRPr="00221C73">
        <w:t xml:space="preserve"> </w:t>
      </w:r>
      <w:r w:rsidRPr="00221C73">
        <w:t>to</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the</w:t>
      </w:r>
      <w:r w:rsidR="00215E9C" w:rsidRPr="00221C73">
        <w:t xml:space="preserve"> </w:t>
      </w:r>
      <w:r w:rsidRPr="00221C73">
        <w:t>parties will</w:t>
      </w:r>
      <w:r w:rsidR="00215E9C" w:rsidRPr="00221C73">
        <w:t xml:space="preserve"> </w:t>
      </w:r>
      <w:r w:rsidRPr="00221C73">
        <w:t>be</w:t>
      </w:r>
      <w:r w:rsidR="00215E9C" w:rsidRPr="00221C73">
        <w:t xml:space="preserve"> </w:t>
      </w:r>
      <w:r w:rsidRPr="00221C73">
        <w:t>incorporated</w:t>
      </w:r>
      <w:r w:rsidR="00215E9C" w:rsidRPr="00221C73">
        <w:t xml:space="preserve"> </w:t>
      </w:r>
      <w:r w:rsidRPr="00221C73">
        <w:t>into</w:t>
      </w:r>
      <w:r w:rsidR="00215E9C" w:rsidRPr="00221C73">
        <w:t xml:space="preserve"> </w:t>
      </w:r>
      <w:r w:rsidRPr="00221C73">
        <w:t>the</w:t>
      </w:r>
      <w:r w:rsidR="00215E9C" w:rsidRPr="00221C73">
        <w:t xml:space="preserve"> </w:t>
      </w:r>
      <w:r w:rsidRPr="00221C73">
        <w:t>Contract.</w:t>
      </w:r>
      <w:r w:rsidR="00215E9C" w:rsidRPr="00221C73">
        <w:t xml:space="preserve"> </w:t>
      </w:r>
      <w:r w:rsidRPr="00221C73">
        <w:t>Failure</w:t>
      </w:r>
      <w:r w:rsidR="00215E9C" w:rsidRPr="00221C73">
        <w:t xml:space="preserve"> </w:t>
      </w:r>
      <w:r w:rsidRPr="00221C73">
        <w:t>of</w:t>
      </w:r>
      <w:r w:rsidR="00215E9C" w:rsidRPr="00221C73">
        <w:t xml:space="preserve"> </w:t>
      </w:r>
      <w:r w:rsidRPr="00221C73">
        <w:t>the</w:t>
      </w:r>
      <w:r w:rsidR="00215E9C" w:rsidRPr="00221C73">
        <w:t xml:space="preserve"> </w:t>
      </w:r>
      <w:r w:rsidRPr="00221C73">
        <w:t>successful</w:t>
      </w:r>
      <w:r w:rsidR="00215E9C" w:rsidRPr="00221C73">
        <w:t xml:space="preserve"> </w:t>
      </w:r>
      <w:r w:rsidRPr="00221C73">
        <w:t>Bidder</w:t>
      </w:r>
      <w:r w:rsidR="00215E9C" w:rsidRPr="00221C73">
        <w:t xml:space="preserve"> </w:t>
      </w:r>
      <w:r w:rsidRPr="00221C73">
        <w:t>to</w:t>
      </w:r>
      <w:r w:rsidR="00215E9C" w:rsidRPr="00221C73">
        <w:t xml:space="preserve"> </w:t>
      </w:r>
      <w:r w:rsidRPr="00221C73">
        <w:t>accept</w:t>
      </w:r>
      <w:r w:rsidR="00215E9C" w:rsidRPr="00221C73">
        <w:t xml:space="preserve"> </w:t>
      </w:r>
      <w:r w:rsidRPr="00221C73">
        <w:t>these</w:t>
      </w:r>
      <w:r w:rsidR="00215E9C" w:rsidRPr="00221C73">
        <w:t xml:space="preserve"> </w:t>
      </w:r>
      <w:r w:rsidRPr="00221C73">
        <w:t>elements</w:t>
      </w:r>
      <w:r w:rsidR="00215E9C" w:rsidRPr="00221C73">
        <w:t xml:space="preserve"> </w:t>
      </w:r>
      <w:r w:rsidRPr="00221C73">
        <w:t>into</w:t>
      </w:r>
      <w:r w:rsidR="00215E9C" w:rsidRPr="00221C73">
        <w:t xml:space="preserve"> </w:t>
      </w:r>
      <w:r w:rsidRPr="00221C73">
        <w:t>the</w:t>
      </w:r>
      <w:r w:rsidR="00215E9C" w:rsidRPr="00221C73">
        <w:t xml:space="preserve"> </w:t>
      </w:r>
      <w:r w:rsidRPr="00221C73">
        <w:t>Contract</w:t>
      </w:r>
      <w:r w:rsidR="00215E9C" w:rsidRPr="00221C73">
        <w:t xml:space="preserve"> </w:t>
      </w:r>
      <w:r w:rsidRPr="00221C73">
        <w:t>will</w:t>
      </w:r>
      <w:r w:rsidR="00215E9C" w:rsidRPr="00221C73">
        <w:t xml:space="preserve"> </w:t>
      </w:r>
      <w:r w:rsidRPr="00221C73">
        <w:t>result</w:t>
      </w:r>
      <w:r w:rsidR="00215E9C" w:rsidRPr="00221C73">
        <w:t xml:space="preserve"> </w:t>
      </w:r>
      <w:r w:rsidRPr="00221C73">
        <w:t>in</w:t>
      </w:r>
      <w:r w:rsidR="00215E9C" w:rsidRPr="00221C73">
        <w:t xml:space="preserve"> </w:t>
      </w:r>
      <w:r w:rsidRPr="00221C73">
        <w:t>the</w:t>
      </w:r>
      <w:r w:rsidR="00215E9C" w:rsidRPr="00221C73">
        <w:t xml:space="preserve"> </w:t>
      </w:r>
      <w:r w:rsidRPr="00221C73">
        <w:t>cancellation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award.</w:t>
      </w:r>
    </w:p>
    <w:p w14:paraId="0E0F64CF" w14:textId="77777777" w:rsidR="00215E9C" w:rsidRPr="00221C73" w:rsidRDefault="00215E9C" w:rsidP="00215E9C"/>
    <w:p w14:paraId="772F15DF" w14:textId="7CA37F19" w:rsidR="00FF4F22" w:rsidRPr="00221C73" w:rsidRDefault="00652DD2" w:rsidP="00215E9C">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w:t>
      </w:r>
      <w:r w:rsidR="00215E9C" w:rsidRPr="00221C73">
        <w:t xml:space="preserve"> </w:t>
      </w:r>
      <w:r w:rsidRPr="00221C73">
        <w:t>conflict</w:t>
      </w:r>
      <w:r w:rsidR="00215E9C" w:rsidRPr="00221C73">
        <w:t xml:space="preserve"> </w:t>
      </w:r>
      <w:r w:rsidRPr="00221C73">
        <w:t>with</w:t>
      </w:r>
      <w:r w:rsidR="00215E9C" w:rsidRPr="00221C73">
        <w:t xml:space="preserve"> </w:t>
      </w:r>
      <w:r w:rsidRPr="00221C73">
        <w:t>the</w:t>
      </w:r>
      <w:r w:rsidR="00215E9C" w:rsidRPr="00221C73">
        <w:t xml:space="preserve"> </w:t>
      </w:r>
      <w:r w:rsidRPr="00221C73">
        <w:t>incorporated</w:t>
      </w:r>
      <w:r w:rsidR="00215E9C" w:rsidRPr="00221C73">
        <w:t xml:space="preserve"> </w:t>
      </w:r>
      <w:r w:rsidRPr="00221C73">
        <w:t>elements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the</w:t>
      </w:r>
      <w:r w:rsidR="00215E9C" w:rsidRPr="00221C73">
        <w:t xml:space="preserve"> </w:t>
      </w:r>
      <w:r w:rsidRPr="00221C73">
        <w:t>following</w:t>
      </w:r>
      <w:r w:rsidR="00215E9C" w:rsidRPr="00221C73">
        <w:t xml:space="preserve"> </w:t>
      </w:r>
      <w:r w:rsidRPr="00221C73">
        <w:t>order</w:t>
      </w:r>
      <w:r w:rsidR="00215E9C" w:rsidRPr="00221C73">
        <w:t xml:space="preserve"> </w:t>
      </w:r>
      <w:r w:rsidRPr="00221C73">
        <w:t>of</w:t>
      </w:r>
      <w:r w:rsidR="00215E9C" w:rsidRPr="00221C73">
        <w:t xml:space="preserve"> </w:t>
      </w:r>
      <w:r w:rsidRPr="00221C73">
        <w:t>precedence</w:t>
      </w:r>
      <w:r w:rsidR="00215E9C" w:rsidRPr="00221C73">
        <w:t xml:space="preserve"> </w:t>
      </w:r>
      <w:r w:rsidRPr="00221C73">
        <w:t>will</w:t>
      </w:r>
      <w:r w:rsidR="00215E9C" w:rsidRPr="00221C73">
        <w:t xml:space="preserve"> </w:t>
      </w:r>
      <w:r w:rsidRPr="00221C73">
        <w:t>prevail:</w:t>
      </w:r>
    </w:p>
    <w:p w14:paraId="64670CE3" w14:textId="0BE1F4D4" w:rsidR="00FF4F22" w:rsidRPr="00221C73" w:rsidRDefault="00652DD2" w:rsidP="00215E9C">
      <w:r w:rsidRPr="00221C73">
        <w:t>•</w:t>
      </w:r>
      <w:r w:rsidRPr="00221C73">
        <w:tab/>
        <w:t>Final</w:t>
      </w:r>
      <w:r w:rsidR="00215E9C" w:rsidRPr="00221C73">
        <w:t xml:space="preserve"> </w:t>
      </w:r>
      <w:r w:rsidRPr="00221C73">
        <w:t>signed</w:t>
      </w:r>
      <w:r w:rsidR="00215E9C" w:rsidRPr="00221C73">
        <w:t xml:space="preserve"> </w:t>
      </w:r>
      <w:r w:rsidRPr="00221C73">
        <w:t>Contract</w:t>
      </w:r>
      <w:r w:rsidR="00215E9C" w:rsidRPr="00221C73">
        <w:t xml:space="preserve"> </w:t>
      </w:r>
      <w:r w:rsidRPr="00221C73">
        <w:t>including</w:t>
      </w:r>
      <w:r w:rsidR="00215E9C" w:rsidRPr="00221C73">
        <w:t xml:space="preserve"> </w:t>
      </w:r>
      <w:r w:rsidRPr="00221C73">
        <w:t>amendments</w:t>
      </w:r>
    </w:p>
    <w:p w14:paraId="60664A7D" w14:textId="0D67D7BF" w:rsidR="00FF4F22" w:rsidRPr="00221C73" w:rsidRDefault="00652DD2" w:rsidP="00215E9C">
      <w:r w:rsidRPr="00221C73">
        <w:t>•</w:t>
      </w:r>
      <w:r w:rsidRPr="00221C73">
        <w:tab/>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Security</w:t>
      </w:r>
      <w:r w:rsidR="00215E9C" w:rsidRPr="00221C73">
        <w:t xml:space="preserve"> </w:t>
      </w:r>
      <w:r w:rsidRPr="00221C73">
        <w:t>Rider</w:t>
      </w:r>
      <w:r w:rsidR="00215E9C" w:rsidRPr="00221C73">
        <w:t xml:space="preserve"> </w:t>
      </w:r>
      <w:r w:rsidRPr="00221C73">
        <w:t>(if</w:t>
      </w:r>
      <w:r w:rsidR="00215E9C" w:rsidRPr="00221C73">
        <w:t xml:space="preserve"> </w:t>
      </w:r>
      <w:r w:rsidRPr="00221C73">
        <w:t>included</w:t>
      </w:r>
      <w:r w:rsidR="00215E9C" w:rsidRPr="00221C73">
        <w:t xml:space="preserve"> </w:t>
      </w:r>
      <w:r w:rsidRPr="00221C73">
        <w:t>in</w:t>
      </w:r>
      <w:r w:rsidR="00215E9C" w:rsidRPr="00221C73">
        <w:t xml:space="preserve"> </w:t>
      </w:r>
      <w:r w:rsidRPr="00221C73">
        <w:t>the</w:t>
      </w:r>
      <w:r w:rsidR="00215E9C" w:rsidRPr="00221C73">
        <w:t xml:space="preserve"> </w:t>
      </w:r>
      <w:r w:rsidRPr="00221C73">
        <w:t>solicitation)</w:t>
      </w:r>
    </w:p>
    <w:p w14:paraId="4F447813" w14:textId="767A2B79" w:rsidR="00FF4F22" w:rsidRPr="00221C73" w:rsidRDefault="00652DD2" w:rsidP="00215E9C">
      <w:r w:rsidRPr="00221C73">
        <w:lastRenderedPageBreak/>
        <w:t>•</w:t>
      </w:r>
      <w:r w:rsidRPr="00221C73">
        <w:tab/>
        <w:t>RFB</w:t>
      </w:r>
      <w:r w:rsidR="00215E9C" w:rsidRPr="00221C73">
        <w:t xml:space="preserve"> </w:t>
      </w:r>
      <w:r w:rsidRPr="00221C73">
        <w:t>document</w:t>
      </w:r>
    </w:p>
    <w:p w14:paraId="10BF4281" w14:textId="47E2C594" w:rsidR="00FF4F22" w:rsidRPr="00221C73" w:rsidRDefault="00652DD2" w:rsidP="00215E9C">
      <w:r w:rsidRPr="00221C73">
        <w:t>•</w:t>
      </w:r>
      <w:r w:rsidRPr="00221C73">
        <w:tab/>
        <w:t>Bid</w:t>
      </w:r>
      <w:r w:rsidR="00215E9C" w:rsidRPr="00221C73">
        <w:t xml:space="preserve"> </w:t>
      </w:r>
      <w:r w:rsidRPr="00221C73">
        <w:t>response</w:t>
      </w:r>
      <w:r w:rsidR="00215E9C" w:rsidRPr="00221C73">
        <w:t xml:space="preserve"> </w:t>
      </w:r>
      <w:r w:rsidRPr="00221C73">
        <w:t>as</w:t>
      </w:r>
      <w:r w:rsidR="00215E9C" w:rsidRPr="00221C73">
        <w:t xml:space="preserve"> </w:t>
      </w:r>
      <w:r w:rsidRPr="00221C73">
        <w:t>accepted</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p>
    <w:p w14:paraId="1466FAED" w14:textId="61C2AC16" w:rsidR="00FF4F22" w:rsidRPr="00221C73" w:rsidRDefault="00652DD2" w:rsidP="00215E9C">
      <w:r w:rsidRPr="00221C73">
        <w:t>•</w:t>
      </w:r>
      <w:r w:rsidRPr="00221C73">
        <w:tab/>
        <w:t>Official</w:t>
      </w:r>
      <w:r w:rsidR="00215E9C" w:rsidRPr="00221C73">
        <w:t xml:space="preserve"> </w:t>
      </w:r>
      <w:r w:rsidRPr="00221C73">
        <w:t>purchase</w:t>
      </w:r>
      <w:r w:rsidR="00215E9C" w:rsidRPr="00221C73">
        <w:t xml:space="preserve"> </w:t>
      </w:r>
      <w:r w:rsidRPr="00221C73">
        <w:t>order</w:t>
      </w:r>
    </w:p>
    <w:p w14:paraId="4DB50214" w14:textId="0450A25C" w:rsidR="00FF4F22" w:rsidRPr="00221C73" w:rsidRDefault="00652DD2" w:rsidP="00215E9C">
      <w:r w:rsidRPr="00221C73">
        <w:t>•</w:t>
      </w:r>
      <w:r w:rsidRPr="00221C73">
        <w:tab/>
        <w:t>Statement</w:t>
      </w:r>
      <w:r w:rsidR="00215E9C" w:rsidRPr="00221C73">
        <w:t xml:space="preserve"> </w:t>
      </w:r>
      <w:r w:rsidRPr="00221C73">
        <w:t>of</w:t>
      </w:r>
      <w:r w:rsidR="00215E9C" w:rsidRPr="00221C73">
        <w:t xml:space="preserve"> </w:t>
      </w:r>
      <w:r w:rsidRPr="00221C73">
        <w:t>work</w:t>
      </w:r>
      <w:r w:rsidR="00215E9C" w:rsidRPr="00221C73">
        <w:t xml:space="preserve"> </w:t>
      </w:r>
      <w:r w:rsidRPr="00221C73">
        <w:t>(if</w:t>
      </w:r>
      <w:r w:rsidR="00215E9C" w:rsidRPr="00221C73">
        <w:t xml:space="preserve"> </w:t>
      </w:r>
      <w:r w:rsidRPr="00221C73">
        <w:t>applicable)</w:t>
      </w:r>
    </w:p>
    <w:p w14:paraId="341DAB02" w14:textId="30CE0F2A" w:rsidR="00FF4F22" w:rsidRDefault="00652DD2" w:rsidP="00215E9C">
      <w:r w:rsidRPr="00221C73">
        <w:t>•</w:t>
      </w:r>
      <w:r w:rsidRPr="00221C73">
        <w:tab/>
        <w:t>Change</w:t>
      </w:r>
      <w:r w:rsidR="00215E9C" w:rsidRPr="00221C73">
        <w:t xml:space="preserve"> </w:t>
      </w:r>
      <w:r w:rsidRPr="00221C73">
        <w:t>orders</w:t>
      </w:r>
      <w:r w:rsidR="00215E9C" w:rsidRPr="00221C73">
        <w:t xml:space="preserve"> </w:t>
      </w:r>
      <w:r w:rsidRPr="00221C73">
        <w:t>(if</w:t>
      </w:r>
      <w:r w:rsidR="00215E9C" w:rsidRPr="00221C73">
        <w:t xml:space="preserve"> </w:t>
      </w:r>
      <w:r w:rsidRPr="00221C73">
        <w:t>applicable)</w:t>
      </w:r>
    </w:p>
    <w:p w14:paraId="312B6D12" w14:textId="77777777" w:rsidR="00041A44" w:rsidRPr="00221C73" w:rsidRDefault="00041A44" w:rsidP="00215E9C"/>
    <w:p w14:paraId="71363B39" w14:textId="37BB1C46" w:rsidR="00FF4F22" w:rsidRPr="00221C73" w:rsidRDefault="00652DD2" w:rsidP="00215E9C">
      <w:r w:rsidRPr="00221C73">
        <w:t>If</w:t>
      </w:r>
      <w:r w:rsidR="00215E9C" w:rsidRPr="00221C73">
        <w:t xml:space="preserve"> </w:t>
      </w:r>
      <w:r w:rsidRPr="00221C73">
        <w:t>the</w:t>
      </w:r>
      <w:r w:rsidR="00215E9C" w:rsidRPr="00221C73">
        <w:t xml:space="preserve"> </w:t>
      </w:r>
      <w:r w:rsidRPr="00221C73">
        <w:t>official</w:t>
      </w:r>
      <w:r w:rsidR="00215E9C" w:rsidRPr="00221C73">
        <w:t xml:space="preserve"> </w:t>
      </w:r>
      <w:r w:rsidRPr="00221C73">
        <w:t>purchase</w:t>
      </w:r>
      <w:r w:rsidR="00215E9C" w:rsidRPr="00221C73">
        <w:t xml:space="preserve"> </w:t>
      </w:r>
      <w:r w:rsidRPr="00221C73">
        <w:t>order</w:t>
      </w:r>
      <w:r w:rsidR="00215E9C" w:rsidRPr="00221C73">
        <w:t xml:space="preserve"> </w:t>
      </w:r>
      <w:r w:rsidRPr="00221C73">
        <w:t>serves</w:t>
      </w:r>
      <w:r w:rsidR="00215E9C" w:rsidRPr="00221C73">
        <w:t xml:space="preserve"> </w:t>
      </w:r>
      <w:r w:rsidRPr="00221C73">
        <w:t>as</w:t>
      </w:r>
      <w:r w:rsidR="00215E9C" w:rsidRPr="00221C73">
        <w:t xml:space="preserve"> </w:t>
      </w:r>
      <w:r w:rsidRPr="00221C73">
        <w:t>the</w:t>
      </w:r>
      <w:r w:rsidR="00215E9C" w:rsidRPr="00221C73">
        <w:t xml:space="preserve"> </w:t>
      </w:r>
      <w:r w:rsidRPr="00221C73">
        <w:t>final</w:t>
      </w:r>
      <w:r w:rsidR="00215E9C" w:rsidRPr="00221C73">
        <w:t xml:space="preserve"> </w:t>
      </w:r>
      <w:r w:rsidRPr="00221C73">
        <w:t>Contract,</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w:t>
      </w:r>
      <w:r w:rsidR="00215E9C" w:rsidRPr="00221C73">
        <w:t xml:space="preserve"> </w:t>
      </w:r>
      <w:r w:rsidRPr="00221C73">
        <w:t>conflict</w:t>
      </w:r>
      <w:r w:rsidR="00215E9C" w:rsidRPr="00221C73">
        <w:t xml:space="preserve"> </w:t>
      </w:r>
      <w:r w:rsidRPr="00221C73">
        <w:t>with</w:t>
      </w:r>
      <w:r w:rsidR="00215E9C" w:rsidRPr="00221C73">
        <w:t xml:space="preserve"> </w:t>
      </w:r>
      <w:r w:rsidRPr="00221C73">
        <w:t>the</w:t>
      </w:r>
      <w:r w:rsidR="00215E9C" w:rsidRPr="00221C73">
        <w:t xml:space="preserve"> </w:t>
      </w:r>
      <w:r w:rsidRPr="00221C73">
        <w:t>incorporated</w:t>
      </w:r>
      <w:r w:rsidR="00215E9C" w:rsidRPr="00221C73">
        <w:t xml:space="preserve"> </w:t>
      </w:r>
      <w:r w:rsidRPr="00221C73">
        <w:t>elements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the</w:t>
      </w:r>
      <w:r w:rsidR="00215E9C" w:rsidRPr="00221C73">
        <w:t xml:space="preserve"> </w:t>
      </w:r>
      <w:r w:rsidRPr="00221C73">
        <w:t>following</w:t>
      </w:r>
      <w:r w:rsidR="00215E9C" w:rsidRPr="00221C73">
        <w:t xml:space="preserve"> </w:t>
      </w:r>
      <w:r w:rsidRPr="00221C73">
        <w:t>order</w:t>
      </w:r>
      <w:r w:rsidR="00215E9C" w:rsidRPr="00221C73">
        <w:t xml:space="preserve"> </w:t>
      </w:r>
      <w:r w:rsidRPr="00221C73">
        <w:t>of</w:t>
      </w:r>
      <w:r w:rsidR="00215E9C" w:rsidRPr="00221C73">
        <w:t xml:space="preserve"> </w:t>
      </w:r>
      <w:r w:rsidRPr="00221C73">
        <w:t>precedence</w:t>
      </w:r>
      <w:r w:rsidR="00215E9C" w:rsidRPr="00221C73">
        <w:t xml:space="preserve"> </w:t>
      </w:r>
      <w:r w:rsidRPr="00221C73">
        <w:t>will</w:t>
      </w:r>
      <w:r w:rsidR="00215E9C" w:rsidRPr="00221C73">
        <w:t xml:space="preserve"> </w:t>
      </w:r>
      <w:r w:rsidRPr="00221C73">
        <w:t>prevail:</w:t>
      </w:r>
    </w:p>
    <w:p w14:paraId="488AEF32" w14:textId="5E288904" w:rsidR="00FF4F22" w:rsidRPr="00221C73" w:rsidRDefault="00652DD2" w:rsidP="00215E9C">
      <w:r w:rsidRPr="00221C73">
        <w:t>•</w:t>
      </w:r>
      <w:r w:rsidRPr="00221C73">
        <w:tab/>
        <w:t>Official</w:t>
      </w:r>
      <w:r w:rsidR="00215E9C" w:rsidRPr="00221C73">
        <w:t xml:space="preserve"> </w:t>
      </w:r>
      <w:r w:rsidRPr="00221C73">
        <w:t>purchase</w:t>
      </w:r>
      <w:r w:rsidR="00215E9C" w:rsidRPr="00221C73">
        <w:t xml:space="preserve"> </w:t>
      </w:r>
      <w:r w:rsidRPr="00221C73">
        <w:t>order</w:t>
      </w:r>
    </w:p>
    <w:p w14:paraId="150723D0" w14:textId="2DE550D1" w:rsidR="00FF4F22" w:rsidRPr="00221C73" w:rsidRDefault="00652DD2" w:rsidP="00215E9C">
      <w:r w:rsidRPr="00221C73">
        <w:t>•</w:t>
      </w:r>
      <w:r w:rsidRPr="00221C73">
        <w:tab/>
        <w:t>RFB</w:t>
      </w:r>
    </w:p>
    <w:p w14:paraId="4DF5A373" w14:textId="3FEACDC8" w:rsidR="00FF4F22" w:rsidRPr="00221C73" w:rsidRDefault="00652DD2" w:rsidP="00215E9C">
      <w:r w:rsidRPr="00221C73">
        <w:t>•</w:t>
      </w:r>
      <w:r w:rsidRPr="00221C73">
        <w:tab/>
        <w:t>Bid</w:t>
      </w:r>
      <w:r w:rsidR="00215E9C" w:rsidRPr="00221C73">
        <w:t xml:space="preserve"> </w:t>
      </w:r>
      <w:r w:rsidRPr="00221C73">
        <w:t>response</w:t>
      </w:r>
      <w:r w:rsidR="00215E9C" w:rsidRPr="00221C73">
        <w:t xml:space="preserve"> </w:t>
      </w:r>
      <w:r w:rsidRPr="00221C73">
        <w:t>as</w:t>
      </w:r>
      <w:r w:rsidR="00215E9C" w:rsidRPr="00221C73">
        <w:t xml:space="preserve"> </w:t>
      </w:r>
      <w:r w:rsidRPr="00221C73">
        <w:t>accepted</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p>
    <w:p w14:paraId="638C5827" w14:textId="77777777" w:rsidR="00FF4F22" w:rsidRPr="00221C73" w:rsidRDefault="00FF4F22" w:rsidP="00215E9C"/>
    <w:p w14:paraId="1A1EC728" w14:textId="62429A5D" w:rsidR="00FF4F22" w:rsidRPr="00221C73" w:rsidRDefault="00652DD2" w:rsidP="00221C73">
      <w:pPr>
        <w:pStyle w:val="Heading2"/>
      </w:pPr>
      <w:bookmarkStart w:id="16" w:name="_Toc475200771_9"/>
      <w:bookmarkStart w:id="17" w:name="_Toc226380533"/>
      <w:r w:rsidRPr="00221C73">
        <w:t>1.7</w:t>
      </w:r>
      <w:r w:rsidR="00215E9C" w:rsidRPr="00221C73">
        <w:t xml:space="preserve"> </w:t>
      </w:r>
      <w:r w:rsidRPr="00221C73">
        <w:t>ASSIGNMENT</w:t>
      </w:r>
      <w:r w:rsidR="00215E9C" w:rsidRPr="00221C73">
        <w:t xml:space="preserve"> </w:t>
      </w:r>
      <w:r w:rsidRPr="00221C73">
        <w:t>OF</w:t>
      </w:r>
      <w:r w:rsidR="00215E9C" w:rsidRPr="00221C73">
        <w:t xml:space="preserve"> </w:t>
      </w:r>
      <w:r w:rsidRPr="00221C73">
        <w:t>CONTRACT</w:t>
      </w:r>
      <w:bookmarkEnd w:id="16"/>
      <w:bookmarkEnd w:id="17"/>
    </w:p>
    <w:p w14:paraId="29CB0E18" w14:textId="03DD54ED" w:rsidR="00FF4F22" w:rsidRPr="00221C73" w:rsidRDefault="00652DD2" w:rsidP="00215E9C">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provide</w:t>
      </w:r>
      <w:r w:rsidR="00215E9C" w:rsidRPr="00221C73">
        <w:t xml:space="preserve"> </w:t>
      </w:r>
      <w:r w:rsidRPr="00221C73">
        <w:t>prior</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before</w:t>
      </w:r>
      <w:r w:rsidR="00215E9C" w:rsidRPr="00221C73">
        <w:t xml:space="preserve"> </w:t>
      </w:r>
      <w:r w:rsidRPr="00221C73">
        <w:t>assigning</w:t>
      </w:r>
      <w:r w:rsidR="00215E9C" w:rsidRPr="00221C73">
        <w:t xml:space="preserve"> </w:t>
      </w:r>
      <w:r w:rsidRPr="00221C73">
        <w:t>this</w:t>
      </w:r>
      <w:r w:rsidR="00215E9C" w:rsidRPr="00221C73">
        <w:t xml:space="preserve"> </w:t>
      </w:r>
      <w:r w:rsidRPr="00221C73">
        <w:t>Contact</w:t>
      </w:r>
      <w:r w:rsidR="00215E9C" w:rsidRPr="00221C73">
        <w:t xml:space="preserve"> </w:t>
      </w:r>
      <w:r w:rsidRPr="00221C73">
        <w:t>to</w:t>
      </w:r>
      <w:r w:rsidR="00215E9C" w:rsidRPr="00221C73">
        <w:t xml:space="preserve"> </w:t>
      </w:r>
      <w:r w:rsidRPr="00221C73">
        <w:t>another</w:t>
      </w:r>
      <w:r w:rsidR="00215E9C" w:rsidRPr="00221C73">
        <w:t xml:space="preserve"> </w:t>
      </w:r>
      <w:r w:rsidRPr="00221C73">
        <w:t>party.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withhold</w:t>
      </w:r>
      <w:r w:rsidR="00215E9C" w:rsidRPr="00221C73">
        <w:t xml:space="preserve"> </w:t>
      </w:r>
      <w:r w:rsidRPr="00221C73">
        <w:t>approval</w:t>
      </w:r>
      <w:r w:rsidR="00215E9C" w:rsidRPr="00221C73">
        <w:t xml:space="preserve"> </w:t>
      </w:r>
      <w:r w:rsidRPr="00221C73">
        <w:t>of</w:t>
      </w:r>
      <w:r w:rsidR="00215E9C" w:rsidRPr="00221C73">
        <w:t xml:space="preserve"> </w:t>
      </w:r>
      <w:r w:rsidRPr="00221C73">
        <w:t>any</w:t>
      </w:r>
      <w:r w:rsidR="00215E9C" w:rsidRPr="00221C73">
        <w:t xml:space="preserve"> </w:t>
      </w:r>
      <w:r w:rsidRPr="00221C73">
        <w:t>such</w:t>
      </w:r>
      <w:r w:rsidR="00215E9C" w:rsidRPr="00221C73">
        <w:t xml:space="preserve"> </w:t>
      </w:r>
      <w:r w:rsidRPr="00221C73">
        <w:t>assignment.</w:t>
      </w:r>
      <w:r w:rsidR="00215E9C" w:rsidRPr="00221C73">
        <w:t xml:space="preserve"> </w:t>
      </w:r>
      <w:r w:rsidRPr="00221C73">
        <w:t>The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of</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any</w:t>
      </w:r>
      <w:r w:rsidR="00215E9C" w:rsidRPr="00221C73">
        <w:t xml:space="preserve"> </w:t>
      </w:r>
      <w:r w:rsidRPr="00221C73">
        <w:t>rights</w:t>
      </w:r>
      <w:r w:rsidR="00215E9C" w:rsidRPr="00221C73">
        <w:t xml:space="preserve"> </w:t>
      </w:r>
      <w:r w:rsidRPr="00221C73">
        <w:t>obligations</w:t>
      </w:r>
      <w:r w:rsidR="00215E9C" w:rsidRPr="00221C73">
        <w:t xml:space="preserve"> </w:t>
      </w:r>
      <w:r w:rsidRPr="00221C73">
        <w:t>and</w:t>
      </w:r>
      <w:r w:rsidR="00215E9C" w:rsidRPr="00221C73">
        <w:t xml:space="preserve"> </w:t>
      </w:r>
      <w:r w:rsidRPr="00221C73">
        <w:t>liabilities</w:t>
      </w:r>
      <w:r w:rsidR="00215E9C" w:rsidRPr="00221C73">
        <w:t xml:space="preserve"> </w:t>
      </w:r>
      <w:r w:rsidRPr="00221C73">
        <w:t>associated</w:t>
      </w:r>
      <w:r w:rsidR="00215E9C" w:rsidRPr="00221C73">
        <w:t xml:space="preserve"> </w:t>
      </w:r>
      <w:r w:rsidRPr="00221C73">
        <w:t>with</w:t>
      </w:r>
      <w:r w:rsidR="00215E9C" w:rsidRPr="00221C73">
        <w:t xml:space="preserve"> </w:t>
      </w:r>
      <w:r w:rsidRPr="00221C73">
        <w:t>such</w:t>
      </w:r>
      <w:r w:rsidR="00215E9C" w:rsidRPr="00221C73">
        <w:t xml:space="preserve"> </w:t>
      </w:r>
      <w:r w:rsidRPr="00221C73">
        <w:t>will</w:t>
      </w:r>
      <w:r w:rsidR="00215E9C" w:rsidRPr="00221C73">
        <w:t xml:space="preserve"> </w:t>
      </w:r>
      <w:r w:rsidRPr="00221C73">
        <w:t>survive</w:t>
      </w:r>
      <w:r w:rsidR="00215E9C" w:rsidRPr="00221C73">
        <w:t xml:space="preserve"> </w:t>
      </w:r>
      <w:r w:rsidRPr="00221C73">
        <w:t>any</w:t>
      </w:r>
      <w:r w:rsidR="00215E9C" w:rsidRPr="00221C73">
        <w:t xml:space="preserve"> </w:t>
      </w:r>
      <w:r w:rsidRPr="00221C73">
        <w:t>and</w:t>
      </w:r>
      <w:r w:rsidR="00215E9C" w:rsidRPr="00221C73">
        <w:t xml:space="preserve"> </w:t>
      </w:r>
      <w:r w:rsidRPr="00221C73">
        <w:t>all</w:t>
      </w:r>
      <w:r w:rsidR="00215E9C" w:rsidRPr="00221C73">
        <w:t xml:space="preserve"> </w:t>
      </w:r>
      <w:r w:rsidRPr="00221C73">
        <w:t>assignments,</w:t>
      </w:r>
      <w:r w:rsidR="00215E9C" w:rsidRPr="00221C73">
        <w:t xml:space="preserve"> </w:t>
      </w:r>
      <w:r w:rsidRPr="00221C73">
        <w:t>mergers,</w:t>
      </w:r>
      <w:r w:rsidR="00215E9C" w:rsidRPr="00221C73">
        <w:t xml:space="preserve"> </w:t>
      </w:r>
      <w:r w:rsidRPr="00221C73">
        <w:t>or</w:t>
      </w:r>
      <w:r w:rsidR="00215E9C" w:rsidRPr="00221C73">
        <w:t xml:space="preserve"> </w:t>
      </w:r>
      <w:r w:rsidRPr="00221C73">
        <w:t>acquisitions</w:t>
      </w:r>
      <w:r w:rsidR="00215E9C" w:rsidRPr="00221C73">
        <w:t xml:space="preserve"> </w:t>
      </w:r>
      <w:r w:rsidRPr="00221C73">
        <w:t>by</w:t>
      </w:r>
      <w:r w:rsidR="00215E9C" w:rsidRPr="00221C73">
        <w:t xml:space="preserve"> </w:t>
      </w:r>
      <w:r w:rsidRPr="00221C73">
        <w:t>a</w:t>
      </w:r>
      <w:r w:rsidR="00215E9C" w:rsidRPr="00221C73">
        <w:t xml:space="preserve"> </w:t>
      </w:r>
      <w:r w:rsidRPr="00221C73">
        <w:t>third</w:t>
      </w:r>
      <w:r w:rsidR="00215E9C" w:rsidRPr="00221C73">
        <w:t xml:space="preserve"> </w:t>
      </w:r>
      <w:r w:rsidRPr="00221C73">
        <w:t>party</w:t>
      </w:r>
      <w:r w:rsidR="00215E9C" w:rsidRPr="00221C73">
        <w:t xml:space="preserve"> </w:t>
      </w:r>
      <w:r w:rsidRPr="00221C73">
        <w:t>until</w:t>
      </w:r>
      <w:r w:rsidR="00215E9C" w:rsidRPr="00221C73">
        <w:t xml:space="preserve"> </w:t>
      </w:r>
      <w:r w:rsidRPr="00221C73">
        <w:t>cancelled</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both</w:t>
      </w:r>
      <w:r w:rsidR="00215E9C" w:rsidRPr="00221C73">
        <w:t xml:space="preserve"> </w:t>
      </w:r>
      <w:r w:rsidRPr="00221C73">
        <w:t>parties.</w:t>
      </w:r>
    </w:p>
    <w:p w14:paraId="6DE869E9" w14:textId="77777777" w:rsidR="00FF4F22" w:rsidRPr="00221C73" w:rsidRDefault="00FF4F22" w:rsidP="00215E9C"/>
    <w:p w14:paraId="0833FC85" w14:textId="3028BA5A" w:rsidR="00FF4F22" w:rsidRPr="00221C73" w:rsidRDefault="00652DD2" w:rsidP="00221C73">
      <w:pPr>
        <w:pStyle w:val="Heading2"/>
      </w:pPr>
      <w:bookmarkStart w:id="18" w:name="_Toc475200771_10"/>
      <w:bookmarkStart w:id="19" w:name="_Toc226380534"/>
      <w:r w:rsidRPr="00221C73">
        <w:t>1.8</w:t>
      </w:r>
      <w:r w:rsidR="00215E9C" w:rsidRPr="00221C73">
        <w:t xml:space="preserve"> </w:t>
      </w:r>
      <w:r w:rsidRPr="00221C73">
        <w:t>COOPERATIVE</w:t>
      </w:r>
      <w:r w:rsidR="00215E9C" w:rsidRPr="00221C73">
        <w:t xml:space="preserve"> </w:t>
      </w:r>
      <w:r w:rsidRPr="00221C73">
        <w:t>PURCHASING</w:t>
      </w:r>
      <w:r w:rsidR="00215E9C" w:rsidRPr="00221C73">
        <w:t xml:space="preserve"> </w:t>
      </w:r>
      <w:r w:rsidRPr="00221C73">
        <w:t>SERVICES</w:t>
      </w:r>
      <w:bookmarkEnd w:id="18"/>
      <w:bookmarkEnd w:id="19"/>
    </w:p>
    <w:p w14:paraId="2B75C359" w14:textId="6C43355C" w:rsidR="00215E9C" w:rsidRPr="00221C73" w:rsidRDefault="00652DD2" w:rsidP="00215E9C">
      <w:r w:rsidRPr="00221C73">
        <w:t>Commodities</w:t>
      </w:r>
      <w:r w:rsidR="00215E9C" w:rsidRPr="00221C73">
        <w:t xml:space="preserve"> </w:t>
      </w:r>
      <w:r w:rsidRPr="00221C73">
        <w:t>and</w:t>
      </w:r>
      <w:r w:rsidR="00215E9C" w:rsidRPr="00221C73">
        <w:t xml:space="preserve"> </w:t>
      </w:r>
      <w:r w:rsidRPr="00221C73">
        <w:t>Services</w:t>
      </w:r>
      <w:r w:rsidR="00215E9C" w:rsidRPr="00221C73">
        <w:t xml:space="preserve"> </w:t>
      </w:r>
      <w:r w:rsidRPr="00221C73">
        <w:t>may</w:t>
      </w:r>
      <w:r w:rsidR="00215E9C" w:rsidRPr="00221C73">
        <w:t xml:space="preserve"> </w:t>
      </w:r>
      <w:r w:rsidRPr="00221C73">
        <w:t>be</w:t>
      </w:r>
      <w:r w:rsidR="00215E9C" w:rsidRPr="00221C73">
        <w:t xml:space="preserve"> </w:t>
      </w:r>
      <w:r w:rsidRPr="00221C73">
        <w:t>made</w:t>
      </w:r>
      <w:r w:rsidR="00215E9C" w:rsidRPr="00221C73">
        <w:t xml:space="preserve"> </w:t>
      </w:r>
      <w:r w:rsidRPr="00221C73">
        <w:t>available</w:t>
      </w:r>
      <w:r w:rsidR="00215E9C" w:rsidRPr="00221C73">
        <w:t xml:space="preserve"> </w:t>
      </w:r>
      <w:r w:rsidRPr="00221C73">
        <w:t>to</w:t>
      </w:r>
      <w:r w:rsidR="00215E9C" w:rsidRPr="00221C73">
        <w:t xml:space="preserve"> </w:t>
      </w:r>
      <w:r w:rsidRPr="00221C73">
        <w:t>Municipalities</w:t>
      </w:r>
      <w:r w:rsidR="00215E9C" w:rsidRPr="00221C73">
        <w:t xml:space="preserve"> </w:t>
      </w:r>
      <w:r w:rsidRPr="00221C73">
        <w:t>and</w:t>
      </w:r>
      <w:r w:rsidR="00215E9C" w:rsidRPr="00221C73">
        <w:t xml:space="preserve"> </w:t>
      </w:r>
      <w:r w:rsidRPr="00221C73">
        <w:t>other</w:t>
      </w:r>
      <w:r w:rsidR="00215E9C" w:rsidRPr="00221C73">
        <w:t xml:space="preserve"> </w:t>
      </w:r>
      <w:r w:rsidRPr="00221C73">
        <w:t>State</w:t>
      </w:r>
      <w:r w:rsidR="00215E9C" w:rsidRPr="00221C73">
        <w:t xml:space="preserve"> </w:t>
      </w:r>
      <w:r w:rsidRPr="00221C73">
        <w:t>agencies</w:t>
      </w:r>
      <w:r w:rsidR="00215E9C" w:rsidRPr="00221C73">
        <w:t xml:space="preserve"> </w:t>
      </w:r>
      <w:r w:rsidRPr="00221C73">
        <w:t>upon</w:t>
      </w:r>
      <w:r w:rsidR="00215E9C" w:rsidRPr="00221C73">
        <w:t xml:space="preserve"> </w:t>
      </w:r>
      <w:r w:rsidRPr="00221C73">
        <w:t>agreement</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Where</w:t>
      </w:r>
      <w:r w:rsidR="00215E9C" w:rsidRPr="00221C73">
        <w:t xml:space="preserve"> </w:t>
      </w:r>
      <w:r w:rsidRPr="00221C73">
        <w:t>requested</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and</w:t>
      </w:r>
      <w:r w:rsidR="00215E9C" w:rsidRPr="00221C73">
        <w:t xml:space="preserve"> </w:t>
      </w:r>
      <w:r w:rsidRPr="00221C73">
        <w:t>agreed</w:t>
      </w:r>
      <w:r w:rsidR="00215E9C" w:rsidRPr="00221C73">
        <w:t xml:space="preserve"> </w:t>
      </w:r>
      <w:r w:rsidRPr="00221C73">
        <w:t>to</w:t>
      </w:r>
      <w:r w:rsidR="00215E9C" w:rsidRPr="00221C73">
        <w:t xml:space="preserve"> </w:t>
      </w:r>
      <w:r w:rsidRPr="00221C73">
        <w:t>by</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Municipalities</w:t>
      </w:r>
      <w:r w:rsidR="00215E9C" w:rsidRPr="00221C73">
        <w:t xml:space="preserve"> </w:t>
      </w:r>
      <w:r w:rsidRPr="00221C73">
        <w:t>and</w:t>
      </w:r>
      <w:r w:rsidR="00215E9C" w:rsidRPr="00221C73">
        <w:t xml:space="preserve"> </w:t>
      </w:r>
      <w:r w:rsidRPr="00221C73">
        <w:t>other</w:t>
      </w:r>
      <w:r w:rsidR="00215E9C" w:rsidRPr="00221C73">
        <w:t xml:space="preserve"> </w:t>
      </w:r>
      <w:r w:rsidRPr="00221C73">
        <w:t>State</w:t>
      </w:r>
      <w:r w:rsidR="00215E9C" w:rsidRPr="00221C73">
        <w:t xml:space="preserve"> </w:t>
      </w:r>
      <w:r w:rsidRPr="00221C73">
        <w:t>agencies</w:t>
      </w:r>
      <w:r w:rsidR="00215E9C" w:rsidRPr="00221C73">
        <w:t xml:space="preserve"> </w:t>
      </w:r>
      <w:r w:rsidRPr="00221C73">
        <w:t>will</w:t>
      </w:r>
      <w:r w:rsidR="00215E9C" w:rsidRPr="00221C73">
        <w:t xml:space="preserve"> </w:t>
      </w:r>
      <w:r w:rsidRPr="00221C73">
        <w:t>be</w:t>
      </w:r>
      <w:r w:rsidR="00215E9C" w:rsidRPr="00221C73">
        <w:t xml:space="preserve"> </w:t>
      </w:r>
      <w:r w:rsidRPr="00221C73">
        <w:t>able</w:t>
      </w:r>
      <w:r w:rsidR="00215E9C" w:rsidRPr="00221C73">
        <w:t xml:space="preserve"> </w:t>
      </w:r>
      <w:r w:rsidRPr="00221C73">
        <w:t>to</w:t>
      </w:r>
      <w:r w:rsidR="00215E9C" w:rsidRPr="00221C73">
        <w:t xml:space="preserve"> </w:t>
      </w:r>
      <w:r w:rsidRPr="00221C73">
        <w:t>obtain</w:t>
      </w:r>
      <w:r w:rsidR="00215E9C" w:rsidRPr="00221C73">
        <w:t xml:space="preserve"> </w:t>
      </w:r>
      <w:r w:rsidRPr="00221C73">
        <w:t>the</w:t>
      </w:r>
      <w:r w:rsidR="00215E9C" w:rsidRPr="00221C73">
        <w:t xml:space="preserve"> </w:t>
      </w:r>
      <w:r w:rsidRPr="00221C73">
        <w:t>Commodities</w:t>
      </w:r>
      <w:r w:rsidR="00215E9C" w:rsidRPr="00221C73">
        <w:t xml:space="preserve"> </w:t>
      </w:r>
      <w:r w:rsidRPr="00221C73">
        <w:t>and</w:t>
      </w:r>
      <w:r w:rsidR="00215E9C" w:rsidRPr="00221C73">
        <w:t xml:space="preserve"> </w:t>
      </w:r>
      <w:r w:rsidRPr="00221C73">
        <w:t>Services</w:t>
      </w:r>
      <w:r w:rsidR="00215E9C" w:rsidRPr="00221C73">
        <w:t xml:space="preserve"> </w:t>
      </w:r>
      <w:r w:rsidRPr="00221C73">
        <w:t>procured</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at</w:t>
      </w:r>
      <w:r w:rsidR="00215E9C" w:rsidRPr="00221C73">
        <w:t xml:space="preserve"> </w:t>
      </w:r>
      <w:r w:rsidRPr="00221C73">
        <w:t>the</w:t>
      </w:r>
      <w:r w:rsidR="00215E9C" w:rsidRPr="00221C73">
        <w:t xml:space="preserve"> </w:t>
      </w:r>
      <w:r w:rsidRPr="00221C73">
        <w:t>same</w:t>
      </w:r>
      <w:r w:rsidR="00215E9C" w:rsidRPr="00221C73">
        <w:t xml:space="preserve"> </w:t>
      </w:r>
      <w:r w:rsidRPr="00221C73">
        <w:t>rates</w:t>
      </w:r>
      <w:r w:rsidR="00215E9C" w:rsidRPr="00221C73">
        <w:t xml:space="preserve"> </w:t>
      </w:r>
      <w:r w:rsidRPr="00221C73">
        <w:t>agreed</w:t>
      </w:r>
      <w:r w:rsidR="00215E9C" w:rsidRPr="00221C73">
        <w:t xml:space="preserve"> </w:t>
      </w:r>
      <w:r w:rsidRPr="00221C73">
        <w:t>to</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and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will</w:t>
      </w:r>
      <w:r w:rsidR="00215E9C" w:rsidRPr="00221C73">
        <w:t xml:space="preserve"> </w:t>
      </w:r>
      <w:r w:rsidRPr="00221C73">
        <w:t>be</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confirming</w:t>
      </w:r>
      <w:r w:rsidR="00215E9C" w:rsidRPr="00221C73">
        <w:t xml:space="preserve"> </w:t>
      </w:r>
      <w:r w:rsidRPr="00221C73">
        <w:t>the</w:t>
      </w:r>
      <w:r w:rsidR="00215E9C" w:rsidRPr="00221C73">
        <w:t xml:space="preserve"> </w:t>
      </w:r>
      <w:r w:rsidRPr="00221C73">
        <w:t>status</w:t>
      </w:r>
      <w:r w:rsidR="00215E9C" w:rsidRPr="00221C73">
        <w:t xml:space="preserve"> </w:t>
      </w:r>
      <w:r w:rsidRPr="00221C73">
        <w:t>of</w:t>
      </w:r>
      <w:r w:rsidR="00215E9C" w:rsidRPr="00221C73">
        <w:t xml:space="preserve"> </w:t>
      </w:r>
      <w:r w:rsidRPr="00221C73">
        <w:t>potential</w:t>
      </w:r>
      <w:r w:rsidR="00215E9C" w:rsidRPr="00221C73">
        <w:t xml:space="preserve"> </w:t>
      </w:r>
      <w:r w:rsidRPr="00221C73">
        <w:t>Municipalities</w:t>
      </w:r>
      <w:r w:rsidR="00215E9C" w:rsidRPr="00221C73">
        <w:t xml:space="preserve"> </w:t>
      </w:r>
      <w:r w:rsidRPr="00221C73">
        <w:t>and</w:t>
      </w:r>
      <w:r w:rsidR="00215E9C" w:rsidRPr="00221C73">
        <w:t xml:space="preserve"> </w:t>
      </w:r>
      <w:r w:rsidRPr="00221C73">
        <w:t>other</w:t>
      </w:r>
      <w:r w:rsidR="00215E9C" w:rsidRPr="00221C73">
        <w:t xml:space="preserve"> </w:t>
      </w:r>
      <w:r w:rsidRPr="00221C73">
        <w:t>State</w:t>
      </w:r>
      <w:r w:rsidR="00215E9C" w:rsidRPr="00221C73">
        <w:t xml:space="preserve"> </w:t>
      </w:r>
      <w:r w:rsidRPr="00221C73">
        <w:t>agencies</w:t>
      </w:r>
      <w:r w:rsidR="00215E9C" w:rsidRPr="00221C73">
        <w:t xml:space="preserve"> </w:t>
      </w:r>
      <w:r w:rsidRPr="00221C73">
        <w:t>with</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and</w:t>
      </w:r>
      <w:r w:rsidR="00215E9C" w:rsidRPr="00221C73">
        <w:t xml:space="preserve"> </w:t>
      </w:r>
      <w:r w:rsidRPr="00221C73">
        <w:t>providing</w:t>
      </w:r>
      <w:r w:rsidR="00215E9C" w:rsidRPr="00221C73">
        <w:t xml:space="preserve"> </w:t>
      </w:r>
      <w:r w:rsidRPr="00221C73">
        <w:t>appropriate</w:t>
      </w:r>
      <w:r w:rsidR="00215E9C" w:rsidRPr="00221C73">
        <w:t xml:space="preserve"> </w:t>
      </w:r>
      <w:r w:rsidRPr="00221C73">
        <w:t>documentation</w:t>
      </w:r>
      <w:r w:rsidR="00215E9C" w:rsidRPr="00221C73">
        <w:t xml:space="preserve"> </w:t>
      </w:r>
      <w:r w:rsidRPr="00221C73">
        <w:t>and</w:t>
      </w:r>
      <w:r w:rsidR="00215E9C" w:rsidRPr="00221C73">
        <w:t xml:space="preserve"> </w:t>
      </w:r>
      <w:r w:rsidRPr="00221C73">
        <w:t>support</w:t>
      </w:r>
      <w:r w:rsidR="00215E9C" w:rsidRPr="00221C73">
        <w:t xml:space="preserve"> </w:t>
      </w:r>
      <w:r w:rsidRPr="00221C73">
        <w:t>and</w:t>
      </w:r>
      <w:r w:rsidR="00215E9C" w:rsidRPr="00221C73">
        <w:t xml:space="preserve"> </w:t>
      </w:r>
      <w:r w:rsidRPr="00221C73">
        <w:t>reporting</w:t>
      </w:r>
      <w:r w:rsidR="00215E9C" w:rsidRPr="00221C73">
        <w:t xml:space="preserve"> </w:t>
      </w:r>
      <w:r w:rsidRPr="00221C73">
        <w:t>Contract</w:t>
      </w:r>
      <w:r w:rsidR="00215E9C" w:rsidRPr="00221C73">
        <w:t xml:space="preserve"> </w:t>
      </w:r>
      <w:r w:rsidRPr="00221C73">
        <w:t>usage</w:t>
      </w:r>
      <w:r w:rsidR="00215E9C" w:rsidRPr="00221C73">
        <w:t xml:space="preserve"> </w:t>
      </w:r>
      <w:r w:rsidRPr="00221C73">
        <w:t>by</w:t>
      </w:r>
      <w:r w:rsidR="00215E9C" w:rsidRPr="00221C73">
        <w:t xml:space="preserve"> </w:t>
      </w:r>
      <w:r w:rsidRPr="00221C73">
        <w:t>Municipalities</w:t>
      </w:r>
      <w:r w:rsidR="00215E9C" w:rsidRPr="00221C73">
        <w:t xml:space="preserve"> </w:t>
      </w:r>
      <w:r w:rsidRPr="00221C73">
        <w:t>and</w:t>
      </w:r>
      <w:r w:rsidR="00215E9C" w:rsidRPr="00221C73">
        <w:t xml:space="preserve"> </w:t>
      </w:r>
      <w:r w:rsidRPr="00221C73">
        <w:t>other</w:t>
      </w:r>
      <w:r w:rsidR="00215E9C" w:rsidRPr="00221C73">
        <w:t xml:space="preserve"> </w:t>
      </w:r>
      <w:r w:rsidRPr="00221C73">
        <w:t>State</w:t>
      </w:r>
      <w:r w:rsidR="00215E9C" w:rsidRPr="00221C73">
        <w:t xml:space="preserve"> </w:t>
      </w:r>
      <w:r w:rsidRPr="00221C73">
        <w:t>agencies.</w:t>
      </w:r>
    </w:p>
    <w:p w14:paraId="62CB042C" w14:textId="77777777" w:rsidR="00215E9C" w:rsidRPr="00221C73" w:rsidRDefault="00215E9C" w:rsidP="00215E9C"/>
    <w:p w14:paraId="4D6B2AF2" w14:textId="139C1BEA" w:rsidR="00FF4F22" w:rsidRPr="00221C73" w:rsidRDefault="00652DD2" w:rsidP="00215E9C">
      <w:r w:rsidRPr="00221C73">
        <w:t>If</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chooses</w:t>
      </w:r>
      <w:r w:rsidR="00215E9C" w:rsidRPr="00221C73">
        <w:t xml:space="preserve"> </w:t>
      </w:r>
      <w:r w:rsidRPr="00221C73">
        <w:t>to</w:t>
      </w:r>
      <w:r w:rsidR="00215E9C" w:rsidRPr="00221C73">
        <w:t xml:space="preserve"> </w:t>
      </w:r>
      <w:r w:rsidRPr="00221C73">
        <w:t>extend</w:t>
      </w:r>
      <w:r w:rsidR="00215E9C" w:rsidRPr="00221C73">
        <w:t xml:space="preserve"> </w:t>
      </w:r>
      <w:r w:rsidRPr="00221C73">
        <w:t>costs</w:t>
      </w:r>
      <w:r w:rsidR="00215E9C" w:rsidRPr="00221C73">
        <w:t xml:space="preserve"> </w:t>
      </w:r>
      <w:r w:rsidRPr="00221C73">
        <w:t>offered</w:t>
      </w:r>
      <w:r w:rsidR="00215E9C" w:rsidRPr="00221C73">
        <w:t xml:space="preserve"> </w:t>
      </w:r>
      <w:r w:rsidRPr="00221C73">
        <w:t>in</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to</w:t>
      </w:r>
      <w:r w:rsidR="00215E9C" w:rsidRPr="00221C73">
        <w:t xml:space="preserve"> </w:t>
      </w:r>
      <w:r w:rsidRPr="00221C73">
        <w:t>Municipalities,</w:t>
      </w:r>
      <w:r w:rsidR="00215E9C" w:rsidRPr="00221C73">
        <w:t xml:space="preserve"> </w:t>
      </w:r>
      <w:r w:rsidRPr="00221C73">
        <w:t>any</w:t>
      </w:r>
      <w:r w:rsidR="00215E9C" w:rsidRPr="00221C73">
        <w:t xml:space="preserve"> </w:t>
      </w:r>
      <w:r w:rsidRPr="00221C73">
        <w:t>resulting</w:t>
      </w:r>
      <w:r w:rsidR="00215E9C" w:rsidRPr="00221C73">
        <w:t xml:space="preserve"> </w:t>
      </w:r>
      <w:r w:rsidRPr="00221C73">
        <w:t>contract</w:t>
      </w:r>
      <w:r w:rsidR="00215E9C" w:rsidRPr="00221C73">
        <w:t xml:space="preserve"> </w:t>
      </w:r>
      <w:r w:rsidRPr="00221C73">
        <w:t>is</w:t>
      </w:r>
      <w:r w:rsidR="00215E9C" w:rsidRPr="00221C73">
        <w:t xml:space="preserve"> </w:t>
      </w:r>
      <w:r w:rsidRPr="00221C73">
        <w:t>solely</w:t>
      </w:r>
      <w:r w:rsidR="00215E9C" w:rsidRPr="00221C73">
        <w:t xml:space="preserve"> </w:t>
      </w:r>
      <w:r w:rsidRPr="00221C73">
        <w:t>between</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and</w:t>
      </w:r>
      <w:r w:rsidR="00215E9C" w:rsidRPr="00221C73">
        <w:t xml:space="preserve"> </w:t>
      </w:r>
      <w:r w:rsidRPr="00221C73">
        <w:t>the</w:t>
      </w:r>
      <w:r w:rsidR="00215E9C" w:rsidRPr="00221C73">
        <w:t xml:space="preserve"> </w:t>
      </w:r>
      <w:r w:rsidRPr="00221C73">
        <w:t>Municipality.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any</w:t>
      </w:r>
      <w:r w:rsidR="00215E9C" w:rsidRPr="00221C73">
        <w:t xml:space="preserve"> </w:t>
      </w:r>
      <w:r w:rsidRPr="00221C73">
        <w:t>problems</w:t>
      </w:r>
      <w:r w:rsidR="00215E9C" w:rsidRPr="00221C73">
        <w:t xml:space="preserve"> </w:t>
      </w:r>
      <w:r w:rsidRPr="00221C73">
        <w:t>which</w:t>
      </w:r>
      <w:r w:rsidR="00215E9C" w:rsidRPr="00221C73">
        <w:t xml:space="preserve"> </w:t>
      </w:r>
      <w:r w:rsidRPr="00221C73">
        <w:t>may</w:t>
      </w:r>
      <w:r w:rsidR="00215E9C" w:rsidRPr="00221C73">
        <w:t xml:space="preserve"> </w:t>
      </w:r>
      <w:r w:rsidRPr="00221C73">
        <w:t>arise</w:t>
      </w:r>
      <w:r w:rsidR="00215E9C" w:rsidRPr="00221C73">
        <w:t xml:space="preserve"> </w:t>
      </w:r>
      <w:r w:rsidRPr="00221C73">
        <w:t>between</w:t>
      </w:r>
      <w:r w:rsidR="00215E9C" w:rsidRPr="00221C73">
        <w:t xml:space="preserve"> </w:t>
      </w:r>
      <w:r w:rsidRPr="00221C73">
        <w:t>Municipalities</w:t>
      </w:r>
      <w:r w:rsidR="00215E9C" w:rsidRPr="00221C73">
        <w:t xml:space="preserve"> </w:t>
      </w:r>
      <w:r w:rsidRPr="00221C73">
        <w:t>and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as</w:t>
      </w:r>
      <w:r w:rsidR="00215E9C" w:rsidRPr="00221C73">
        <w:t xml:space="preserve"> </w:t>
      </w:r>
      <w:r w:rsidRPr="00221C73">
        <w:t>a</w:t>
      </w:r>
      <w:r w:rsidR="00215E9C" w:rsidRPr="00221C73">
        <w:t xml:space="preserve"> </w:t>
      </w:r>
      <w:r w:rsidRPr="00221C73">
        <w:t>result</w:t>
      </w:r>
      <w:r w:rsidR="00215E9C" w:rsidRPr="00221C73">
        <w:t xml:space="preserve"> </w:t>
      </w:r>
      <w:r w:rsidRPr="00221C73">
        <w:t>of</w:t>
      </w:r>
      <w:r w:rsidR="00215E9C" w:rsidRPr="00221C73">
        <w:t xml:space="preserve"> </w:t>
      </w:r>
      <w:r w:rsidRPr="00221C73">
        <w:t>any</w:t>
      </w:r>
      <w:r w:rsidR="00215E9C" w:rsidRPr="00221C73">
        <w:t xml:space="preserve"> </w:t>
      </w:r>
      <w:r w:rsidRPr="00221C73">
        <w:t>sales</w:t>
      </w:r>
      <w:r w:rsidR="00215E9C" w:rsidRPr="00221C73">
        <w:t xml:space="preserve"> </w:t>
      </w:r>
      <w:r w:rsidRPr="00221C73">
        <w:t>and/or</w:t>
      </w:r>
      <w:r w:rsidR="00215E9C" w:rsidRPr="00221C73">
        <w:t xml:space="preserve"> </w:t>
      </w:r>
      <w:r w:rsidRPr="00221C73">
        <w:t>purchases</w:t>
      </w:r>
      <w:r w:rsidR="00215E9C" w:rsidRPr="00221C73">
        <w:t xml:space="preserve"> </w:t>
      </w:r>
      <w:r w:rsidRPr="00221C73">
        <w:t>made.</w:t>
      </w:r>
    </w:p>
    <w:p w14:paraId="235B5B56" w14:textId="77777777" w:rsidR="00FF4F22" w:rsidRPr="00221C73" w:rsidRDefault="00FF4F22" w:rsidP="00215E9C"/>
    <w:p w14:paraId="02CBA86B" w14:textId="4BB58636" w:rsidR="00FF4F22" w:rsidRPr="00221C73" w:rsidRDefault="00B64B05" w:rsidP="00221C73">
      <w:pPr>
        <w:pStyle w:val="Heading2"/>
      </w:pPr>
      <w:bookmarkStart w:id="20" w:name="_Toc475200771_11"/>
      <w:bookmarkStart w:id="21" w:name="_Toc226380535"/>
      <w:r w:rsidRPr="00221C73">
        <w:t xml:space="preserve">1.9 </w:t>
      </w:r>
      <w:r>
        <w:t>RESPONDING</w:t>
      </w:r>
      <w:r w:rsidR="00215E9C" w:rsidRPr="00221C73">
        <w:t xml:space="preserve"> </w:t>
      </w:r>
      <w:r w:rsidR="00652DD2" w:rsidRPr="00221C73">
        <w:t>TO</w:t>
      </w:r>
      <w:r w:rsidR="00215E9C" w:rsidRPr="00221C73">
        <w:t xml:space="preserve"> </w:t>
      </w:r>
      <w:r w:rsidR="00652DD2" w:rsidRPr="00221C73">
        <w:t>BID</w:t>
      </w:r>
      <w:r w:rsidR="00215E9C" w:rsidRPr="00221C73">
        <w:t xml:space="preserve"> </w:t>
      </w:r>
      <w:r w:rsidR="00652DD2" w:rsidRPr="00221C73">
        <w:t>REQUIREMENTS</w:t>
      </w:r>
      <w:bookmarkEnd w:id="20"/>
      <w:bookmarkEnd w:id="21"/>
    </w:p>
    <w:p w14:paraId="1732493F" w14:textId="5B0617CE" w:rsidR="00215E9C" w:rsidRPr="00221C73" w:rsidRDefault="00652DD2" w:rsidP="00215E9C">
      <w:r w:rsidRPr="00221C73">
        <w:t>Mandatory</w:t>
      </w:r>
      <w:r w:rsidR="00215E9C" w:rsidRPr="00221C73">
        <w:t xml:space="preserve"> </w:t>
      </w:r>
      <w:r w:rsidRPr="00221C73">
        <w:t>Bidder</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document</w:t>
      </w:r>
      <w:r w:rsidR="00215E9C" w:rsidRPr="00221C73">
        <w:t xml:space="preserve"> </w:t>
      </w:r>
      <w:r w:rsidRPr="00221C73">
        <w:t>shall</w:t>
      </w:r>
      <w:r w:rsidR="00215E9C" w:rsidRPr="00221C73">
        <w:t xml:space="preserve"> </w:t>
      </w:r>
      <w:r w:rsidRPr="00221C73">
        <w:t>be</w:t>
      </w:r>
      <w:r w:rsidR="00215E9C" w:rsidRPr="00221C73">
        <w:t xml:space="preserve"> </w:t>
      </w:r>
      <w:r w:rsidRPr="00221C73">
        <w:t>minimally</w:t>
      </w:r>
      <w:r w:rsidR="00215E9C" w:rsidRPr="00221C73">
        <w:t xml:space="preserve"> </w:t>
      </w:r>
      <w:r w:rsidRPr="00221C73">
        <w:t>met</w:t>
      </w:r>
      <w:r w:rsidR="00215E9C" w:rsidRPr="00221C73">
        <w:t xml:space="preserve"> </w:t>
      </w:r>
      <w:r w:rsidRPr="00221C73">
        <w:t>without</w:t>
      </w:r>
      <w:r w:rsidR="00215E9C" w:rsidRPr="00221C73">
        <w:t xml:space="preserve"> </w:t>
      </w:r>
      <w:r w:rsidRPr="00221C73">
        <w:t>exception;</w:t>
      </w:r>
      <w:r w:rsidR="00215E9C" w:rsidRPr="00221C73">
        <w:t xml:space="preserve"> </w:t>
      </w:r>
      <w:r w:rsidRPr="00221C73">
        <w:t>failure</w:t>
      </w:r>
      <w:r w:rsidR="00215E9C" w:rsidRPr="00221C73">
        <w:t xml:space="preserve"> </w:t>
      </w:r>
      <w:r w:rsidRPr="00221C73">
        <w:t>to</w:t>
      </w:r>
      <w:r w:rsidR="00215E9C" w:rsidRPr="00221C73">
        <w:t xml:space="preserve"> </w:t>
      </w:r>
      <w:r w:rsidRPr="00221C73">
        <w:t>meet</w:t>
      </w:r>
      <w:r w:rsidR="00215E9C" w:rsidRPr="00221C73">
        <w:t xml:space="preserve"> </w:t>
      </w:r>
      <w:r w:rsidRPr="00221C73">
        <w:t>such</w:t>
      </w:r>
      <w:r w:rsidR="00215E9C" w:rsidRPr="00221C73">
        <w:t xml:space="preserve"> </w:t>
      </w:r>
      <w:r w:rsidRPr="00221C73">
        <w:t>will</w:t>
      </w:r>
      <w:r w:rsidR="00215E9C" w:rsidRPr="00221C73">
        <w:t xml:space="preserve"> </w:t>
      </w:r>
      <w:r w:rsidRPr="00221C73">
        <w:t>disqualify</w:t>
      </w:r>
      <w:r w:rsidR="00215E9C" w:rsidRPr="00221C73">
        <w:t xml:space="preserve"> </w:t>
      </w:r>
      <w:r w:rsidRPr="00221C73">
        <w:t>your</w:t>
      </w:r>
      <w:r w:rsidR="00215E9C" w:rsidRPr="00221C73">
        <w:t xml:space="preserve"> </w:t>
      </w:r>
      <w:r w:rsidRPr="00221C73">
        <w:t>Bid.</w:t>
      </w:r>
      <w:r w:rsidR="00215E9C" w:rsidRPr="00221C73">
        <w:t xml:space="preserve"> </w:t>
      </w:r>
      <w:r w:rsidRPr="00221C73">
        <w:t>Before</w:t>
      </w:r>
      <w:r w:rsidR="00215E9C" w:rsidRPr="00221C73">
        <w:t xml:space="preserve"> </w:t>
      </w:r>
      <w:r w:rsidRPr="00221C73">
        <w:t>the</w:t>
      </w:r>
      <w:r w:rsidR="00215E9C" w:rsidRPr="00221C73">
        <w:t xml:space="preserve"> </w:t>
      </w:r>
      <w:r w:rsidRPr="00221C73">
        <w:t>award</w:t>
      </w:r>
      <w:r w:rsidR="00215E9C" w:rsidRPr="00221C73">
        <w:t xml:space="preserve"> </w:t>
      </w:r>
      <w:r w:rsidRPr="00221C73">
        <w:t>of</w:t>
      </w:r>
      <w:r w:rsidR="00215E9C" w:rsidRPr="00221C73">
        <w:t xml:space="preserve"> </w:t>
      </w:r>
      <w:r w:rsidRPr="00221C73">
        <w:t>any</w:t>
      </w:r>
      <w:r w:rsidR="00215E9C" w:rsidRPr="00221C73">
        <w:t xml:space="preserve"> </w:t>
      </w:r>
      <w:r w:rsidRPr="00221C73">
        <w:t>Contract,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must</w:t>
      </w:r>
      <w:r w:rsidR="00215E9C" w:rsidRPr="00221C73">
        <w:t xml:space="preserve"> </w:t>
      </w:r>
      <w:r w:rsidRPr="00221C73">
        <w:t>be</w:t>
      </w:r>
      <w:r w:rsidR="00215E9C" w:rsidRPr="00221C73">
        <w:t xml:space="preserve"> </w:t>
      </w:r>
      <w:r w:rsidRPr="00221C73">
        <w:t>satisfied</w:t>
      </w:r>
      <w:r w:rsidR="00215E9C" w:rsidRPr="00221C73">
        <w:t xml:space="preserve"> </w:t>
      </w:r>
      <w:r w:rsidRPr="00221C73">
        <w:t>that</w:t>
      </w:r>
      <w:r w:rsidR="00215E9C" w:rsidRPr="00221C73">
        <w:t xml:space="preserve"> </w:t>
      </w:r>
      <w:r w:rsidRPr="00221C73">
        <w:t>the</w:t>
      </w:r>
      <w:r w:rsidR="00215E9C" w:rsidRPr="00221C73">
        <w:t xml:space="preserve"> </w:t>
      </w:r>
      <w:r w:rsidRPr="00221C73">
        <w:t>Bidder</w:t>
      </w:r>
      <w:r w:rsidR="00215E9C" w:rsidRPr="00221C73">
        <w:t xml:space="preserve"> </w:t>
      </w:r>
      <w:r w:rsidRPr="00221C73">
        <w:t>has</w:t>
      </w:r>
      <w:r w:rsidR="00215E9C" w:rsidRPr="00221C73">
        <w:t xml:space="preserve"> </w:t>
      </w:r>
      <w:r w:rsidRPr="00221C73">
        <w:t>sufficient</w:t>
      </w:r>
      <w:r w:rsidR="00215E9C" w:rsidRPr="00221C73">
        <w:t xml:space="preserve"> </w:t>
      </w:r>
      <w:r w:rsidRPr="00221C73">
        <w:t>qualified</w:t>
      </w:r>
      <w:r w:rsidR="00215E9C" w:rsidRPr="00221C73">
        <w:t xml:space="preserve"> </w:t>
      </w:r>
      <w:r w:rsidRPr="00221C73">
        <w:t>resources</w:t>
      </w:r>
      <w:r w:rsidR="00215E9C" w:rsidRPr="00221C73">
        <w:t xml:space="preserve"> </w:t>
      </w:r>
      <w:r w:rsidRPr="00221C73">
        <w:t>available</w:t>
      </w:r>
      <w:r w:rsidR="00215E9C" w:rsidRPr="00221C73">
        <w:t xml:space="preserve"> </w:t>
      </w:r>
      <w:r w:rsidRPr="00221C73">
        <w:t>for</w:t>
      </w:r>
      <w:r w:rsidR="00215E9C" w:rsidRPr="00221C73">
        <w:t xml:space="preserve"> </w:t>
      </w:r>
      <w:r w:rsidRPr="00221C73">
        <w:t>performing</w:t>
      </w:r>
      <w:r w:rsidR="00215E9C" w:rsidRPr="00221C73">
        <w:t xml:space="preserve"> </w:t>
      </w:r>
      <w:r w:rsidRPr="00221C73">
        <w:t>the</w:t>
      </w:r>
      <w:r w:rsidR="00215E9C" w:rsidRPr="00221C73">
        <w:t xml:space="preserve"> </w:t>
      </w:r>
      <w:r w:rsidRPr="00221C73">
        <w:t>work</w:t>
      </w:r>
      <w:r w:rsidR="00215E9C" w:rsidRPr="00221C73">
        <w:t xml:space="preserve"> </w:t>
      </w:r>
      <w:r w:rsidRPr="00221C73">
        <w:t>described</w:t>
      </w:r>
      <w:r w:rsidR="00215E9C" w:rsidRPr="00221C73">
        <w:t xml:space="preserve"> </w:t>
      </w:r>
      <w:r w:rsidRPr="00221C73">
        <w:t>in</w:t>
      </w:r>
      <w:r w:rsidR="00215E9C" w:rsidRPr="00221C73">
        <w:t xml:space="preserve"> </w:t>
      </w:r>
      <w:r w:rsidRPr="00221C73">
        <w:t>this</w:t>
      </w:r>
      <w:r w:rsidR="00215E9C" w:rsidRPr="00221C73">
        <w:t xml:space="preserve"> </w:t>
      </w:r>
      <w:r w:rsidRPr="00221C73">
        <w:t>Bid.</w:t>
      </w:r>
      <w:r w:rsidR="00215E9C" w:rsidRPr="00221C73">
        <w:t xml:space="preserve"> </w:t>
      </w:r>
      <w:r w:rsidRPr="00221C73">
        <w:t>It</w:t>
      </w:r>
      <w:r w:rsidR="00215E9C" w:rsidRPr="00221C73">
        <w:t xml:space="preserve"> </w:t>
      </w:r>
      <w:r w:rsidRPr="00221C73">
        <w:t>is</w:t>
      </w:r>
      <w:r w:rsidR="00215E9C" w:rsidRPr="00221C73">
        <w:t xml:space="preserve"> </w:t>
      </w:r>
      <w:r w:rsidRPr="00221C73">
        <w:t>the</w:t>
      </w:r>
      <w:r w:rsidR="00215E9C" w:rsidRPr="00221C73">
        <w:t xml:space="preserve"> </w:t>
      </w:r>
      <w:r w:rsidRPr="00221C73">
        <w:t>Bidder’s</w:t>
      </w:r>
      <w:r w:rsidR="00215E9C" w:rsidRPr="00221C73">
        <w:t xml:space="preserve"> </w:t>
      </w:r>
      <w:r w:rsidRPr="00221C73">
        <w:t>responsibility</w:t>
      </w:r>
      <w:r w:rsidR="00215E9C" w:rsidRPr="00221C73">
        <w:t xml:space="preserve"> </w:t>
      </w:r>
      <w:r w:rsidRPr="00221C73">
        <w:t>to</w:t>
      </w:r>
      <w:r w:rsidR="00215E9C" w:rsidRPr="00221C73">
        <w:t xml:space="preserve"> </w:t>
      </w:r>
      <w:r w:rsidRPr="00221C73">
        <w:t>acquaint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with</w:t>
      </w:r>
      <w:r w:rsidR="00215E9C" w:rsidRPr="00221C73">
        <w:t xml:space="preserve"> </w:t>
      </w:r>
      <w:r w:rsidRPr="00221C73">
        <w:t>these</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by</w:t>
      </w:r>
      <w:r w:rsidR="00215E9C" w:rsidRPr="00221C73">
        <w:t xml:space="preserve"> </w:t>
      </w:r>
      <w:r w:rsidRPr="00221C73">
        <w:t>submitting</w:t>
      </w:r>
      <w:r w:rsidR="00215E9C" w:rsidRPr="00221C73">
        <w:t xml:space="preserve"> </w:t>
      </w:r>
      <w:r w:rsidRPr="00221C73">
        <w:t>appropriate</w:t>
      </w:r>
      <w:r w:rsidR="00215E9C" w:rsidRPr="00221C73">
        <w:t xml:space="preserve"> </w:t>
      </w:r>
      <w:r w:rsidRPr="00221C73">
        <w:t>or</w:t>
      </w:r>
      <w:r w:rsidR="00215E9C" w:rsidRPr="00221C73">
        <w:t xml:space="preserve"> </w:t>
      </w:r>
      <w:r w:rsidRPr="00221C73">
        <w:t>supporting</w:t>
      </w:r>
      <w:r w:rsidR="00215E9C" w:rsidRPr="00221C73">
        <w:t xml:space="preserve"> </w:t>
      </w:r>
      <w:r w:rsidRPr="00221C73">
        <w:t>documentation.</w:t>
      </w:r>
    </w:p>
    <w:p w14:paraId="09C41C1D" w14:textId="77777777" w:rsidR="00215E9C" w:rsidRPr="00221C73" w:rsidRDefault="00215E9C" w:rsidP="00215E9C"/>
    <w:p w14:paraId="5A08D0DC" w14:textId="51F70261" w:rsidR="00FF4F22" w:rsidRPr="00221C73" w:rsidRDefault="00652DD2" w:rsidP="00215E9C">
      <w:r w:rsidRPr="00221C73">
        <w:t>Failure</w:t>
      </w:r>
      <w:r w:rsidR="00215E9C" w:rsidRPr="00221C73">
        <w:t xml:space="preserve"> </w:t>
      </w:r>
      <w:r w:rsidRPr="00221C73">
        <w:t>to</w:t>
      </w:r>
      <w:r w:rsidR="00215E9C" w:rsidRPr="00221C73">
        <w:t xml:space="preserve"> </w:t>
      </w:r>
      <w:r w:rsidRPr="00221C73">
        <w:t>meet</w:t>
      </w:r>
      <w:r w:rsidR="00215E9C" w:rsidRPr="00221C73">
        <w:t xml:space="preserve"> </w:t>
      </w:r>
      <w:r w:rsidRPr="00221C73">
        <w:t>a</w:t>
      </w:r>
      <w:r w:rsidR="00215E9C" w:rsidRPr="00221C73">
        <w:t xml:space="preserve"> </w:t>
      </w:r>
      <w:r w:rsidRPr="00221C73">
        <w:t>Qualification</w:t>
      </w:r>
      <w:r w:rsidR="00215E9C" w:rsidRPr="00221C73">
        <w:t xml:space="preserve"> </w:t>
      </w:r>
      <w:r w:rsidRPr="00221C73">
        <w:t>or</w:t>
      </w:r>
      <w:r w:rsidR="00215E9C" w:rsidRPr="00221C73">
        <w:t xml:space="preserve"> </w:t>
      </w:r>
      <w:r w:rsidRPr="00221C73">
        <w:t>Requirement</w:t>
      </w:r>
      <w:r w:rsidR="00215E9C" w:rsidRPr="00221C73">
        <w:t xml:space="preserve"> </w:t>
      </w:r>
      <w:r w:rsidRPr="00221C73">
        <w:t>will</w:t>
      </w:r>
      <w:r w:rsidR="00215E9C" w:rsidRPr="00221C73">
        <w:t xml:space="preserve"> </w:t>
      </w:r>
      <w:r w:rsidRPr="00221C73">
        <w:t>disqualify</w:t>
      </w:r>
      <w:r w:rsidR="00215E9C" w:rsidRPr="00221C73">
        <w:t xml:space="preserve"> </w:t>
      </w:r>
      <w:r w:rsidRPr="00221C73">
        <w:t>the</w:t>
      </w:r>
      <w:r w:rsidR="00215E9C" w:rsidRPr="00221C73">
        <w:t xml:space="preserve"> </w:t>
      </w:r>
      <w:r w:rsidRPr="00221C73">
        <w:t>Bid.</w:t>
      </w:r>
      <w:r w:rsidR="00215E9C" w:rsidRPr="00221C73">
        <w:t xml:space="preserve"> </w:t>
      </w:r>
      <w:r w:rsidRPr="00221C73">
        <w:t>However,</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that</w:t>
      </w:r>
      <w:r w:rsidR="00215E9C" w:rsidRPr="00221C73">
        <w:t xml:space="preserve"> </w:t>
      </w:r>
      <w:r w:rsidRPr="00221C73">
        <w:t>no</w:t>
      </w:r>
      <w:r w:rsidR="00215E9C" w:rsidRPr="00221C73">
        <w:t xml:space="preserve"> </w:t>
      </w:r>
      <w:r w:rsidRPr="00221C73">
        <w:t>Bidder</w:t>
      </w:r>
      <w:r w:rsidR="00215E9C" w:rsidRPr="00221C73">
        <w:t xml:space="preserve"> </w:t>
      </w:r>
      <w:r w:rsidRPr="00221C73">
        <w:t>is</w:t>
      </w:r>
      <w:r w:rsidR="00215E9C" w:rsidRPr="00221C73">
        <w:t xml:space="preserve"> </w:t>
      </w:r>
      <w:r w:rsidRPr="00221C73">
        <w:t>able</w:t>
      </w:r>
      <w:r w:rsidR="00215E9C" w:rsidRPr="00221C73">
        <w:t xml:space="preserve"> </w:t>
      </w:r>
      <w:r w:rsidRPr="00221C73">
        <w:t>to</w:t>
      </w:r>
      <w:r w:rsidR="00215E9C" w:rsidRPr="00221C73">
        <w:t xml:space="preserve"> </w:t>
      </w:r>
      <w:r w:rsidRPr="00221C73">
        <w:t>meet</w:t>
      </w:r>
      <w:r w:rsidR="00215E9C" w:rsidRPr="00221C73">
        <w:t xml:space="preserve"> </w:t>
      </w:r>
      <w:r w:rsidRPr="00221C73">
        <w:t>an</w:t>
      </w:r>
      <w:r w:rsidR="00215E9C" w:rsidRPr="00221C73">
        <w:t xml:space="preserve"> </w:t>
      </w:r>
      <w:r w:rsidRPr="00221C73">
        <w:t>individual</w:t>
      </w:r>
      <w:r w:rsidR="00215E9C" w:rsidRPr="00221C73">
        <w:t xml:space="preserve"> </w:t>
      </w:r>
      <w:r w:rsidRPr="00221C73">
        <w:t>Mandatory</w:t>
      </w:r>
      <w:r w:rsidR="00215E9C" w:rsidRPr="00221C73">
        <w:t xml:space="preserve"> </w:t>
      </w:r>
      <w:r w:rsidRPr="00221C73">
        <w:t>Qualification</w:t>
      </w:r>
      <w:r w:rsidR="00215E9C" w:rsidRPr="00221C73">
        <w:t xml:space="preserve"> </w:t>
      </w:r>
      <w:r w:rsidRPr="00221C73">
        <w:t>or</w:t>
      </w:r>
      <w:r w:rsidR="00215E9C" w:rsidRPr="00221C73">
        <w:t xml:space="preserve"> </w:t>
      </w:r>
      <w:r w:rsidRPr="00221C73">
        <w:t>Requirement,</w:t>
      </w:r>
      <w:r w:rsidR="00215E9C" w:rsidRPr="00221C73">
        <w:t xml:space="preserve"> </w:t>
      </w: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eliminate</w:t>
      </w:r>
      <w:r w:rsidR="00215E9C" w:rsidRPr="00221C73">
        <w:t xml:space="preserve"> </w:t>
      </w:r>
      <w:r w:rsidRPr="00221C73">
        <w:t>that</w:t>
      </w:r>
      <w:r w:rsidR="00215E9C" w:rsidRPr="00221C73">
        <w:t xml:space="preserve"> </w:t>
      </w:r>
      <w:r w:rsidRPr="00221C73">
        <w:t>individual</w:t>
      </w:r>
      <w:r w:rsidR="00215E9C" w:rsidRPr="00221C73">
        <w:t xml:space="preserve"> </w:t>
      </w:r>
      <w:r w:rsidRPr="00221C73">
        <w:t>Qualification</w:t>
      </w:r>
      <w:r w:rsidR="00215E9C" w:rsidRPr="00221C73">
        <w:t xml:space="preserve"> </w:t>
      </w:r>
      <w:r w:rsidRPr="00221C73">
        <w:t>or</w:t>
      </w:r>
      <w:r w:rsidR="00215E9C" w:rsidRPr="00221C73">
        <w:t xml:space="preserve"> </w:t>
      </w:r>
      <w:r w:rsidRPr="00221C73">
        <w:t>Requirement;</w:t>
      </w:r>
      <w:r w:rsidR="00215E9C" w:rsidRPr="00221C73">
        <w:t xml:space="preserve"> </w:t>
      </w:r>
      <w:r w:rsidRPr="00221C73">
        <w:t>in</w:t>
      </w:r>
      <w:r w:rsidR="00215E9C" w:rsidRPr="00221C73">
        <w:t xml:space="preserve"> </w:t>
      </w:r>
      <w:r w:rsidRPr="00221C73">
        <w:t>such</w:t>
      </w:r>
      <w:r w:rsidR="00215E9C" w:rsidRPr="00221C73">
        <w:t xml:space="preserve"> </w:t>
      </w:r>
      <w:r w:rsidRPr="00221C73">
        <w:t>case,</w:t>
      </w:r>
      <w:r w:rsidR="00215E9C" w:rsidRPr="00221C73">
        <w:t xml:space="preserve"> </w:t>
      </w:r>
      <w:r w:rsidRPr="00221C73">
        <w:t>the</w:t>
      </w:r>
      <w:r w:rsidR="00215E9C" w:rsidRPr="00221C73">
        <w:t xml:space="preserve"> </w:t>
      </w:r>
      <w:r w:rsidRPr="00221C73">
        <w:t>State</w:t>
      </w:r>
      <w:r w:rsidR="00215E9C" w:rsidRPr="00221C73">
        <w:t xml:space="preserve"> </w:t>
      </w:r>
      <w:r w:rsidRPr="00221C73">
        <w:t>will</w:t>
      </w:r>
      <w:r w:rsidR="00215E9C" w:rsidRPr="00221C73">
        <w:t xml:space="preserve"> </w:t>
      </w:r>
      <w:r w:rsidRPr="00221C73">
        <w:t>continue</w:t>
      </w:r>
      <w:r w:rsidR="00215E9C" w:rsidRPr="00221C73">
        <w:t xml:space="preserve"> </w:t>
      </w:r>
      <w:r w:rsidRPr="00221C73">
        <w:t>the</w:t>
      </w:r>
      <w:r w:rsidR="00215E9C" w:rsidRPr="00221C73">
        <w:t xml:space="preserve"> </w:t>
      </w:r>
      <w:r w:rsidRPr="00221C73">
        <w:t>review</w:t>
      </w:r>
      <w:r w:rsidR="00215E9C" w:rsidRPr="00221C73">
        <w:t xml:space="preserve"> </w:t>
      </w:r>
      <w:r w:rsidRPr="00221C73">
        <w:t>of</w:t>
      </w:r>
      <w:r w:rsidR="00215E9C" w:rsidRPr="00221C73">
        <w:t xml:space="preserve"> </w:t>
      </w:r>
      <w:r w:rsidRPr="00221C73">
        <w:t>Bids</w:t>
      </w:r>
      <w:r w:rsidR="00215E9C" w:rsidRPr="00221C73">
        <w:t xml:space="preserve"> </w:t>
      </w:r>
      <w:r w:rsidRPr="00221C73">
        <w:t>and</w:t>
      </w:r>
      <w:r w:rsidR="00215E9C" w:rsidRPr="00221C73">
        <w:t xml:space="preserve"> </w:t>
      </w:r>
      <w:r w:rsidRPr="00221C73">
        <w:t>select</w:t>
      </w:r>
      <w:r w:rsidR="00215E9C" w:rsidRPr="00221C73">
        <w:t xml:space="preserve"> </w:t>
      </w:r>
      <w:r w:rsidRPr="00221C73">
        <w:t>the</w:t>
      </w:r>
      <w:r w:rsidR="00215E9C" w:rsidRPr="00221C73">
        <w:t xml:space="preserve"> </w:t>
      </w:r>
      <w:r w:rsidRPr="00221C73">
        <w:t>Bid</w:t>
      </w:r>
      <w:r w:rsidR="00215E9C" w:rsidRPr="00221C73">
        <w:t xml:space="preserve"> </w:t>
      </w:r>
      <w:r w:rsidRPr="00221C73">
        <w:t>that</w:t>
      </w:r>
      <w:r w:rsidR="00215E9C" w:rsidRPr="00221C73">
        <w:t xml:space="preserve"> </w:t>
      </w:r>
      <w:r w:rsidRPr="00221C73">
        <w:t>most</w:t>
      </w:r>
      <w:r w:rsidR="00215E9C" w:rsidRPr="00221C73">
        <w:t xml:space="preserve"> </w:t>
      </w:r>
      <w:r w:rsidRPr="00221C73">
        <w:t>closely</w:t>
      </w:r>
      <w:r w:rsidR="00215E9C" w:rsidRPr="00221C73">
        <w:t xml:space="preserve"> </w:t>
      </w:r>
      <w:r w:rsidRPr="00221C73">
        <w:t>meets</w:t>
      </w:r>
      <w:r w:rsidR="00215E9C" w:rsidRPr="00221C73">
        <w:t xml:space="preserve"> </w:t>
      </w:r>
      <w:r w:rsidRPr="00221C73">
        <w:t>the</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specified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p>
    <w:p w14:paraId="1F416669" w14:textId="77777777" w:rsidR="00FF4F22" w:rsidRPr="00221C73" w:rsidRDefault="00FF4F22" w:rsidP="00215E9C"/>
    <w:p w14:paraId="2B029680" w14:textId="363DB061" w:rsidR="00FF4F22" w:rsidRPr="00221C73" w:rsidRDefault="00B64B05" w:rsidP="00221C73">
      <w:pPr>
        <w:pStyle w:val="Heading1"/>
      </w:pPr>
      <w:bookmarkStart w:id="22" w:name="_Toc475200770_12"/>
      <w:bookmarkStart w:id="23" w:name="_Toc226380536"/>
      <w:r w:rsidRPr="00221C73">
        <w:t xml:space="preserve">2 </w:t>
      </w:r>
      <w:r>
        <w:t>BIDDER</w:t>
      </w:r>
      <w:r w:rsidR="00215E9C" w:rsidRPr="00221C73">
        <w:t xml:space="preserve"> </w:t>
      </w:r>
      <w:r w:rsidR="00652DD2" w:rsidRPr="00221C73">
        <w:t>QUALIFICATIONS</w:t>
      </w:r>
      <w:bookmarkEnd w:id="22"/>
      <w:bookmarkEnd w:id="23"/>
    </w:p>
    <w:p w14:paraId="1D546380" w14:textId="0C3548BB" w:rsidR="00FF4F22" w:rsidRPr="00221C73" w:rsidRDefault="00652DD2" w:rsidP="00215E9C">
      <w:r w:rsidRPr="00221C73">
        <w:t>All</w:t>
      </w:r>
      <w:r w:rsidR="00215E9C" w:rsidRPr="00221C73">
        <w:t xml:space="preserve"> </w:t>
      </w:r>
      <w:r w:rsidRPr="00221C73">
        <w:t>Bidder</w:t>
      </w:r>
      <w:r w:rsidR="00215E9C" w:rsidRPr="00221C73">
        <w:t xml:space="preserve"> </w:t>
      </w:r>
      <w:r w:rsidRPr="00221C73">
        <w:t>Qualifications</w:t>
      </w:r>
      <w:r w:rsidR="00215E9C" w:rsidRPr="00221C73">
        <w:t xml:space="preserve"> </w:t>
      </w:r>
      <w:r w:rsidRPr="00221C73">
        <w:t>in</w:t>
      </w:r>
      <w:r w:rsidR="00215E9C" w:rsidRPr="00221C73">
        <w:t xml:space="preserve"> </w:t>
      </w:r>
      <w:r w:rsidRPr="00221C73">
        <w:t>this</w:t>
      </w:r>
      <w:r w:rsidR="00215E9C" w:rsidRPr="00221C73">
        <w:t xml:space="preserve"> </w:t>
      </w:r>
      <w:r w:rsidRPr="00221C73">
        <w:t>section</w:t>
      </w:r>
      <w:r w:rsidR="00215E9C" w:rsidRPr="00221C73">
        <w:t xml:space="preserve"> </w:t>
      </w:r>
      <w:r w:rsidRPr="00221C73">
        <w:t>are</w:t>
      </w:r>
      <w:r w:rsidR="00215E9C" w:rsidRPr="00221C73">
        <w:t xml:space="preserve"> </w:t>
      </w:r>
      <w:r w:rsidRPr="00221C73">
        <w:t>Mandatory</w:t>
      </w:r>
      <w:r w:rsidR="00215E9C" w:rsidRPr="00221C73">
        <w:t xml:space="preserve"> </w:t>
      </w:r>
      <w:r w:rsidRPr="00221C73">
        <w:t>and</w:t>
      </w:r>
      <w:r w:rsidR="00215E9C" w:rsidRPr="00221C73">
        <w:t xml:space="preserve"> </w:t>
      </w:r>
      <w:r w:rsidRPr="00221C73">
        <w:t>shall</w:t>
      </w:r>
      <w:r w:rsidR="00215E9C" w:rsidRPr="00221C73">
        <w:t xml:space="preserve"> </w:t>
      </w:r>
      <w:r w:rsidRPr="00221C73">
        <w:t>be</w:t>
      </w:r>
      <w:r w:rsidR="00215E9C" w:rsidRPr="00221C73">
        <w:t xml:space="preserve"> </w:t>
      </w:r>
      <w:r w:rsidRPr="00221C73">
        <w:t>met</w:t>
      </w:r>
      <w:r w:rsidR="00215E9C" w:rsidRPr="00221C73">
        <w:t xml:space="preserve"> </w:t>
      </w:r>
      <w:r w:rsidRPr="00221C73">
        <w:t>at</w:t>
      </w:r>
      <w:r w:rsidR="00215E9C" w:rsidRPr="00221C73">
        <w:t xml:space="preserve"> </w:t>
      </w:r>
      <w:r w:rsidRPr="00221C73">
        <w:t>no</w:t>
      </w:r>
      <w:r w:rsidR="00215E9C" w:rsidRPr="00221C73">
        <w:t xml:space="preserve"> </w:t>
      </w:r>
      <w:r w:rsidRPr="00221C73">
        <w:t>additional</w:t>
      </w:r>
      <w:r w:rsidR="00215E9C" w:rsidRPr="00221C73">
        <w:t xml:space="preserve"> </w:t>
      </w:r>
      <w:r w:rsidRPr="00221C73">
        <w:t>cost</w:t>
      </w:r>
      <w:r w:rsidR="00215E9C" w:rsidRPr="00221C73">
        <w:t xml:space="preserve"> </w:t>
      </w:r>
      <w:r w:rsidRPr="00221C73">
        <w:t>above</w:t>
      </w:r>
      <w:r w:rsidR="00215E9C" w:rsidRPr="00221C73">
        <w:t xml:space="preserve"> </w:t>
      </w:r>
      <w:r w:rsidRPr="00221C73">
        <w:t>what</w:t>
      </w:r>
      <w:r w:rsidR="00215E9C" w:rsidRPr="00221C73">
        <w:t xml:space="preserve"> </w:t>
      </w:r>
      <w:r w:rsidRPr="00221C73">
        <w:t>is</w:t>
      </w:r>
      <w:r w:rsidR="00215E9C" w:rsidRPr="00221C73">
        <w:t xml:space="preserve"> </w:t>
      </w:r>
      <w:r w:rsidRPr="00221C73">
        <w:t>submitted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bookmarkStart w:id="24" w:name="_Hlk135362830"/>
      <w:r w:rsidRPr="00221C73">
        <w:t>Bidder</w:t>
      </w:r>
      <w:r w:rsidR="00215E9C" w:rsidRPr="00221C73">
        <w:t xml:space="preserve"> </w:t>
      </w:r>
      <w:r w:rsidRPr="00221C73">
        <w:t>shall</w:t>
      </w:r>
      <w:r w:rsidR="00215E9C" w:rsidRPr="00221C73">
        <w:t xml:space="preserve"> </w:t>
      </w:r>
      <w:r w:rsidRPr="00221C73">
        <w:t>use</w:t>
      </w:r>
      <w:r w:rsidR="00215E9C" w:rsidRPr="00221C73">
        <w:t xml:space="preserve"> </w:t>
      </w:r>
      <w:r w:rsidRPr="00221C73">
        <w:t>Attachment</w:t>
      </w:r>
      <w:r w:rsidR="00215E9C" w:rsidRPr="00221C73">
        <w:t xml:space="preserve"> </w:t>
      </w:r>
      <w:r w:rsidRPr="00221C73">
        <w:t>C</w:t>
      </w:r>
      <w:r w:rsidR="00215E9C" w:rsidRPr="00221C73">
        <w:t xml:space="preserve"> </w:t>
      </w:r>
      <w:r w:rsidRPr="00221C73">
        <w:t>Response</w:t>
      </w:r>
      <w:r w:rsidR="00215E9C" w:rsidRPr="00221C73">
        <w:t xml:space="preserve"> </w:t>
      </w:r>
      <w:r w:rsidRPr="00221C73">
        <w:t>to</w:t>
      </w:r>
      <w:r w:rsidR="00215E9C" w:rsidRPr="00221C73">
        <w:t xml:space="preserve"> </w:t>
      </w:r>
      <w:r w:rsidRPr="00221C73">
        <w:t>Bid</w:t>
      </w:r>
      <w:r w:rsidR="00215E9C" w:rsidRPr="00221C73">
        <w:t xml:space="preserve"> </w:t>
      </w:r>
      <w:r w:rsidRPr="00221C73">
        <w:t>Requirements</w:t>
      </w:r>
      <w:r w:rsidR="00215E9C" w:rsidRPr="00221C73">
        <w:t xml:space="preserve"> </w:t>
      </w:r>
      <w:r w:rsidRPr="00221C73">
        <w:t>(or</w:t>
      </w:r>
      <w:r w:rsidR="00215E9C" w:rsidRPr="00221C73">
        <w:t xml:space="preserve"> </w:t>
      </w:r>
      <w:r w:rsidRPr="00221C73">
        <w:t>applicable</w:t>
      </w:r>
      <w:r w:rsidR="00215E9C" w:rsidRPr="00221C73">
        <w:t xml:space="preserve"> </w:t>
      </w:r>
      <w:r w:rsidRPr="00221C73">
        <w:t>Bid</w:t>
      </w:r>
      <w:r w:rsidR="00215E9C" w:rsidRPr="00221C73">
        <w:t xml:space="preserve"> </w:t>
      </w:r>
      <w:r w:rsidRPr="00221C73">
        <w:lastRenderedPageBreak/>
        <w:t>Factors)</w:t>
      </w:r>
      <w:r w:rsidR="00215E9C" w:rsidRPr="00221C73">
        <w:t xml:space="preserve"> </w:t>
      </w:r>
      <w:r w:rsidRPr="00221C73">
        <w:t>to</w:t>
      </w:r>
      <w:r w:rsidR="00215E9C" w:rsidRPr="00221C73">
        <w:t xml:space="preserve"> </w:t>
      </w:r>
      <w:r w:rsidRPr="00221C73">
        <w:t>respond</w:t>
      </w:r>
      <w:r w:rsidR="00215E9C" w:rsidRPr="00221C73">
        <w:t xml:space="preserve"> </w:t>
      </w:r>
      <w:r w:rsidRPr="00221C73">
        <w:t>to</w:t>
      </w:r>
      <w:r w:rsidR="00215E9C" w:rsidRPr="00221C73">
        <w:t xml:space="preserve"> </w:t>
      </w:r>
      <w:r w:rsidRPr="00221C73">
        <w:t>this</w:t>
      </w:r>
      <w:r w:rsidR="00215E9C" w:rsidRPr="00221C73">
        <w:t xml:space="preserve"> </w:t>
      </w:r>
      <w:r w:rsidRPr="00221C73">
        <w:t>section.</w:t>
      </w:r>
      <w:bookmarkEnd w:id="24"/>
    </w:p>
    <w:p w14:paraId="2951ACAB" w14:textId="77777777" w:rsidR="00693849" w:rsidRPr="00221C73" w:rsidRDefault="00693849" w:rsidP="00215E9C"/>
    <w:p w14:paraId="3D12E900" w14:textId="479D0F75" w:rsidR="00693849" w:rsidRPr="00041A44" w:rsidRDefault="00652DD2" w:rsidP="00215E9C">
      <w:pPr>
        <w:rPr>
          <w:color w:val="FF0000"/>
        </w:rPr>
      </w:pPr>
      <w:r w:rsidRPr="00041A44">
        <w:rPr>
          <w:color w:val="FF0000"/>
        </w:rPr>
        <w:t>Definition</w:t>
      </w:r>
      <w:r w:rsidR="00215E9C" w:rsidRPr="00041A44">
        <w:rPr>
          <w:color w:val="FF0000"/>
        </w:rPr>
        <w:t xml:space="preserve"> </w:t>
      </w:r>
      <w:r w:rsidRPr="00041A44">
        <w:rPr>
          <w:color w:val="FF0000"/>
        </w:rPr>
        <w:t>of</w:t>
      </w:r>
      <w:r w:rsidR="00215E9C" w:rsidRPr="00041A44">
        <w:rPr>
          <w:color w:val="FF0000"/>
        </w:rPr>
        <w:t xml:space="preserve"> </w:t>
      </w:r>
      <w:r w:rsidRPr="00041A44">
        <w:rPr>
          <w:color w:val="FF0000"/>
        </w:rPr>
        <w:t>Bidder</w:t>
      </w:r>
      <w:r w:rsidR="00215E9C" w:rsidRPr="00041A44">
        <w:rPr>
          <w:color w:val="FF0000"/>
        </w:rPr>
        <w:t xml:space="preserve"> </w:t>
      </w:r>
      <w:r w:rsidRPr="00041A44">
        <w:rPr>
          <w:color w:val="FF0000"/>
        </w:rPr>
        <w:t>Qualification:</w:t>
      </w:r>
      <w:r w:rsidR="00215E9C" w:rsidRPr="00041A44">
        <w:rPr>
          <w:color w:val="FF0000"/>
        </w:rPr>
        <w:t xml:space="preserve"> </w:t>
      </w:r>
      <w:r w:rsidRPr="00041A44">
        <w:rPr>
          <w:color w:val="FF0000"/>
        </w:rPr>
        <w:t>Bidder</w:t>
      </w:r>
      <w:r w:rsidR="00215E9C" w:rsidRPr="00041A44">
        <w:rPr>
          <w:color w:val="FF0000"/>
        </w:rPr>
        <w:t xml:space="preserve"> </w:t>
      </w:r>
      <w:r w:rsidRPr="00041A44">
        <w:rPr>
          <w:color w:val="FF0000"/>
        </w:rPr>
        <w:t>Qualifications</w:t>
      </w:r>
      <w:r w:rsidR="00215E9C" w:rsidRPr="00041A44">
        <w:rPr>
          <w:color w:val="FF0000"/>
        </w:rPr>
        <w:t xml:space="preserve"> </w:t>
      </w:r>
      <w:r w:rsidRPr="00041A44">
        <w:rPr>
          <w:color w:val="FF0000"/>
        </w:rPr>
        <w:t>describe</w:t>
      </w:r>
      <w:r w:rsidR="00215E9C" w:rsidRPr="00041A44">
        <w:rPr>
          <w:color w:val="FF0000"/>
        </w:rPr>
        <w:t xml:space="preserve"> </w:t>
      </w:r>
      <w:r w:rsidRPr="00041A44">
        <w:rPr>
          <w:color w:val="FF0000"/>
        </w:rPr>
        <w:t>the</w:t>
      </w:r>
      <w:r w:rsidR="00215E9C" w:rsidRPr="00041A44">
        <w:rPr>
          <w:color w:val="FF0000"/>
        </w:rPr>
        <w:t xml:space="preserve"> </w:t>
      </w:r>
      <w:r w:rsidRPr="00041A44">
        <w:rPr>
          <w:color w:val="FF0000"/>
        </w:rPr>
        <w:t>experience,</w:t>
      </w:r>
      <w:r w:rsidR="00215E9C" w:rsidRPr="00041A44">
        <w:rPr>
          <w:color w:val="FF0000"/>
        </w:rPr>
        <w:t xml:space="preserve"> </w:t>
      </w:r>
      <w:r w:rsidRPr="00041A44">
        <w:rPr>
          <w:color w:val="FF0000"/>
        </w:rPr>
        <w:t>training,</w:t>
      </w:r>
      <w:r w:rsidR="00215E9C" w:rsidRPr="00041A44">
        <w:rPr>
          <w:color w:val="FF0000"/>
        </w:rPr>
        <w:t xml:space="preserve"> </w:t>
      </w:r>
      <w:r w:rsidRPr="00041A44">
        <w:rPr>
          <w:color w:val="FF0000"/>
        </w:rPr>
        <w:t>and</w:t>
      </w:r>
      <w:r w:rsidR="00215E9C" w:rsidRPr="00041A44">
        <w:rPr>
          <w:color w:val="FF0000"/>
        </w:rPr>
        <w:t xml:space="preserve"> </w:t>
      </w:r>
      <w:r w:rsidRPr="00041A44">
        <w:rPr>
          <w:color w:val="FF0000"/>
        </w:rPr>
        <w:t>certification</w:t>
      </w:r>
      <w:r w:rsidR="00215E9C" w:rsidRPr="00041A44">
        <w:rPr>
          <w:color w:val="FF0000"/>
        </w:rPr>
        <w:t xml:space="preserve"> </w:t>
      </w:r>
      <w:r w:rsidRPr="00041A44">
        <w:rPr>
          <w:color w:val="FF0000"/>
        </w:rPr>
        <w:t>requirements</w:t>
      </w:r>
      <w:r w:rsidR="00215E9C" w:rsidRPr="00041A44">
        <w:rPr>
          <w:color w:val="FF0000"/>
        </w:rPr>
        <w:t xml:space="preserve"> </w:t>
      </w:r>
      <w:r w:rsidRPr="00041A44">
        <w:rPr>
          <w:color w:val="FF0000"/>
        </w:rPr>
        <w:t>that</w:t>
      </w:r>
      <w:r w:rsidR="00215E9C" w:rsidRPr="00041A44">
        <w:rPr>
          <w:color w:val="FF0000"/>
        </w:rPr>
        <w:t xml:space="preserve"> </w:t>
      </w:r>
      <w:r w:rsidRPr="00041A44">
        <w:rPr>
          <w:color w:val="FF0000"/>
        </w:rPr>
        <w:t>must</w:t>
      </w:r>
      <w:r w:rsidR="00215E9C" w:rsidRPr="00041A44">
        <w:rPr>
          <w:color w:val="FF0000"/>
        </w:rPr>
        <w:t xml:space="preserve"> </w:t>
      </w:r>
      <w:r w:rsidRPr="00041A44">
        <w:rPr>
          <w:color w:val="FF0000"/>
        </w:rPr>
        <w:t>be</w:t>
      </w:r>
      <w:r w:rsidR="00215E9C" w:rsidRPr="00041A44">
        <w:rPr>
          <w:color w:val="FF0000"/>
        </w:rPr>
        <w:t xml:space="preserve"> </w:t>
      </w:r>
      <w:r w:rsidRPr="00041A44">
        <w:rPr>
          <w:color w:val="FF0000"/>
        </w:rPr>
        <w:t>met</w:t>
      </w:r>
      <w:r w:rsidR="00215E9C" w:rsidRPr="00041A44">
        <w:rPr>
          <w:color w:val="FF0000"/>
        </w:rPr>
        <w:t xml:space="preserve"> </w:t>
      </w:r>
      <w:r w:rsidRPr="00041A44">
        <w:rPr>
          <w:color w:val="FF0000"/>
        </w:rPr>
        <w:t>by</w:t>
      </w:r>
      <w:r w:rsidR="00215E9C" w:rsidRPr="00041A44">
        <w:rPr>
          <w:color w:val="FF0000"/>
        </w:rPr>
        <w:t xml:space="preserve"> </w:t>
      </w:r>
      <w:r w:rsidRPr="00041A44">
        <w:rPr>
          <w:color w:val="FF0000"/>
        </w:rPr>
        <w:t>the</w:t>
      </w:r>
      <w:r w:rsidR="00215E9C" w:rsidRPr="00041A44">
        <w:rPr>
          <w:color w:val="FF0000"/>
        </w:rPr>
        <w:t xml:space="preserve"> </w:t>
      </w:r>
      <w:r w:rsidRPr="00041A44">
        <w:rPr>
          <w:color w:val="FF0000"/>
        </w:rPr>
        <w:t>bidder,</w:t>
      </w:r>
      <w:r w:rsidR="00215E9C" w:rsidRPr="00041A44">
        <w:rPr>
          <w:color w:val="FF0000"/>
        </w:rPr>
        <w:t xml:space="preserve"> </w:t>
      </w:r>
      <w:r w:rsidRPr="00041A44">
        <w:rPr>
          <w:color w:val="FF0000"/>
        </w:rPr>
        <w:t>subcontractors,</w:t>
      </w:r>
      <w:r w:rsidR="00215E9C" w:rsidRPr="00041A44">
        <w:rPr>
          <w:color w:val="FF0000"/>
        </w:rPr>
        <w:t xml:space="preserve"> </w:t>
      </w:r>
      <w:r w:rsidRPr="00041A44">
        <w:rPr>
          <w:color w:val="FF0000"/>
        </w:rPr>
        <w:t>suppliers,</w:t>
      </w:r>
      <w:r w:rsidR="00215E9C" w:rsidRPr="00041A44">
        <w:rPr>
          <w:color w:val="FF0000"/>
        </w:rPr>
        <w:t xml:space="preserve"> </w:t>
      </w:r>
      <w:r w:rsidRPr="00041A44">
        <w:rPr>
          <w:color w:val="FF0000"/>
        </w:rPr>
        <w:t>or</w:t>
      </w:r>
      <w:r w:rsidR="00215E9C" w:rsidRPr="00041A44">
        <w:rPr>
          <w:color w:val="FF0000"/>
        </w:rPr>
        <w:t xml:space="preserve"> </w:t>
      </w:r>
      <w:r w:rsidRPr="00041A44">
        <w:rPr>
          <w:color w:val="FF0000"/>
        </w:rPr>
        <w:t>employees</w:t>
      </w:r>
      <w:r w:rsidR="00215E9C" w:rsidRPr="00041A44">
        <w:rPr>
          <w:color w:val="FF0000"/>
        </w:rPr>
        <w:t xml:space="preserve"> </w:t>
      </w:r>
      <w:r w:rsidRPr="00041A44">
        <w:rPr>
          <w:color w:val="FF0000"/>
        </w:rPr>
        <w:t>in</w:t>
      </w:r>
      <w:r w:rsidR="00215E9C" w:rsidRPr="00041A44">
        <w:rPr>
          <w:color w:val="FF0000"/>
        </w:rPr>
        <w:t xml:space="preserve"> </w:t>
      </w:r>
      <w:r w:rsidRPr="00041A44">
        <w:rPr>
          <w:color w:val="FF0000"/>
        </w:rPr>
        <w:t>order</w:t>
      </w:r>
      <w:r w:rsidR="00215E9C" w:rsidRPr="00041A44">
        <w:rPr>
          <w:color w:val="FF0000"/>
        </w:rPr>
        <w:t xml:space="preserve"> </w:t>
      </w:r>
      <w:r w:rsidRPr="00041A44">
        <w:rPr>
          <w:color w:val="FF0000"/>
        </w:rPr>
        <w:t>for</w:t>
      </w:r>
      <w:r w:rsidR="00215E9C" w:rsidRPr="00041A44">
        <w:rPr>
          <w:color w:val="FF0000"/>
        </w:rPr>
        <w:t xml:space="preserve"> </w:t>
      </w:r>
      <w:r w:rsidRPr="00041A44">
        <w:rPr>
          <w:color w:val="FF0000"/>
        </w:rPr>
        <w:t>the</w:t>
      </w:r>
      <w:r w:rsidR="00215E9C" w:rsidRPr="00041A44">
        <w:rPr>
          <w:color w:val="FF0000"/>
        </w:rPr>
        <w:t xml:space="preserve"> </w:t>
      </w:r>
      <w:r w:rsidRPr="00041A44">
        <w:rPr>
          <w:color w:val="FF0000"/>
        </w:rPr>
        <w:t>bidder</w:t>
      </w:r>
      <w:r w:rsidR="00215E9C" w:rsidRPr="00041A44">
        <w:rPr>
          <w:color w:val="FF0000"/>
        </w:rPr>
        <w:t xml:space="preserve"> </w:t>
      </w:r>
      <w:r w:rsidRPr="00041A44">
        <w:rPr>
          <w:color w:val="FF0000"/>
        </w:rPr>
        <w:t>to</w:t>
      </w:r>
      <w:r w:rsidR="00215E9C" w:rsidRPr="00041A44">
        <w:rPr>
          <w:color w:val="FF0000"/>
        </w:rPr>
        <w:t xml:space="preserve"> </w:t>
      </w:r>
      <w:r w:rsidRPr="00041A44">
        <w:rPr>
          <w:color w:val="FF0000"/>
        </w:rPr>
        <w:t>be</w:t>
      </w:r>
      <w:r w:rsidR="00215E9C" w:rsidRPr="00041A44">
        <w:rPr>
          <w:color w:val="FF0000"/>
        </w:rPr>
        <w:t xml:space="preserve"> </w:t>
      </w:r>
      <w:r w:rsidRPr="00041A44">
        <w:rPr>
          <w:color w:val="FF0000"/>
        </w:rPr>
        <w:t>considered</w:t>
      </w:r>
      <w:r w:rsidR="00215E9C" w:rsidRPr="00041A44">
        <w:rPr>
          <w:color w:val="FF0000"/>
        </w:rPr>
        <w:t xml:space="preserve"> </w:t>
      </w:r>
      <w:r w:rsidRPr="00041A44">
        <w:rPr>
          <w:color w:val="FF0000"/>
        </w:rPr>
        <w:t>for</w:t>
      </w:r>
      <w:r w:rsidR="00215E9C" w:rsidRPr="00041A44">
        <w:rPr>
          <w:color w:val="FF0000"/>
        </w:rPr>
        <w:t xml:space="preserve"> </w:t>
      </w:r>
      <w:r w:rsidRPr="00041A44">
        <w:rPr>
          <w:color w:val="FF0000"/>
        </w:rPr>
        <w:t>an</w:t>
      </w:r>
      <w:r w:rsidR="00215E9C" w:rsidRPr="00041A44">
        <w:rPr>
          <w:color w:val="FF0000"/>
        </w:rPr>
        <w:t xml:space="preserve"> </w:t>
      </w:r>
      <w:r w:rsidRPr="00041A44">
        <w:rPr>
          <w:color w:val="FF0000"/>
        </w:rPr>
        <w:t>award.</w:t>
      </w:r>
    </w:p>
    <w:p w14:paraId="1650C246" w14:textId="77777777" w:rsidR="00693849" w:rsidRPr="00704187" w:rsidRDefault="00693849" w:rsidP="00215E9C">
      <w:pPr>
        <w:rPr>
          <w:color w:val="FF0000"/>
        </w:rPr>
      </w:pPr>
    </w:p>
    <w:p w14:paraId="59A2C527" w14:textId="77777777" w:rsidR="00693849" w:rsidRPr="00704187" w:rsidRDefault="00652DD2" w:rsidP="00215E9C">
      <w:pPr>
        <w:rPr>
          <w:color w:val="FF0000"/>
        </w:rPr>
      </w:pPr>
      <w:r w:rsidRPr="00704187">
        <w:rPr>
          <w:color w:val="FF0000"/>
        </w:rPr>
        <w:t>All</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are</w:t>
      </w:r>
      <w:r w:rsidR="00215E9C" w:rsidRPr="00704187">
        <w:rPr>
          <w:color w:val="FF0000"/>
        </w:rPr>
        <w:t xml:space="preserve"> </w:t>
      </w:r>
      <w:r w:rsidRPr="00704187">
        <w:rPr>
          <w:color w:val="FF0000"/>
        </w:rPr>
        <w:t>mandatory</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failure</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meet</w:t>
      </w:r>
      <w:r w:rsidR="00215E9C" w:rsidRPr="00704187">
        <w:rPr>
          <w:color w:val="FF0000"/>
        </w:rPr>
        <w:t xml:space="preserve"> </w:t>
      </w:r>
      <w:r w:rsidRPr="00704187">
        <w:rPr>
          <w:color w:val="FF0000"/>
        </w:rPr>
        <w:t>any</w:t>
      </w:r>
      <w:r w:rsidR="00215E9C" w:rsidRPr="00704187">
        <w:rPr>
          <w:color w:val="FF0000"/>
        </w:rPr>
        <w:t xml:space="preserve"> </w:t>
      </w:r>
      <w:r w:rsidRPr="00704187">
        <w:rPr>
          <w:color w:val="FF0000"/>
        </w:rPr>
        <w:t>qualification</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disqualify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Bid.</w:t>
      </w:r>
    </w:p>
    <w:p w14:paraId="4161544B" w14:textId="77777777" w:rsidR="00693849" w:rsidRPr="00704187" w:rsidRDefault="00693849" w:rsidP="00215E9C">
      <w:pPr>
        <w:rPr>
          <w:color w:val="FF0000"/>
        </w:rPr>
      </w:pPr>
    </w:p>
    <w:p w14:paraId="67F85DE7" w14:textId="5FA78E19" w:rsidR="00693849" w:rsidRPr="00704187" w:rsidRDefault="00652DD2" w:rsidP="00215E9C">
      <w:pPr>
        <w:rPr>
          <w:color w:val="FF0000"/>
        </w:rPr>
      </w:pPr>
      <w:r w:rsidRPr="00704187">
        <w:rPr>
          <w:color w:val="FF0000"/>
        </w:rPr>
        <w:t>Necessity</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Appropriateness</w:t>
      </w:r>
      <w:r w:rsidR="00215E9C" w:rsidRPr="00704187">
        <w:rPr>
          <w:color w:val="FF0000"/>
        </w:rPr>
        <w:t xml:space="preserve"> </w:t>
      </w:r>
      <w:r w:rsidRPr="00704187">
        <w:rPr>
          <w:color w:val="FF0000"/>
        </w:rPr>
        <w:t>for</w:t>
      </w:r>
      <w:r w:rsidR="00215E9C" w:rsidRPr="00704187">
        <w:rPr>
          <w:color w:val="FF0000"/>
        </w:rPr>
        <w:t xml:space="preserve"> </w:t>
      </w:r>
      <w:r w:rsidRPr="00704187">
        <w:rPr>
          <w:color w:val="FF0000"/>
        </w:rPr>
        <w:t>each</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fair</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reasonable</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reflect</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minimum</w:t>
      </w:r>
      <w:r w:rsidR="00215E9C" w:rsidRPr="00704187">
        <w:rPr>
          <w:color w:val="FF0000"/>
        </w:rPr>
        <w:t xml:space="preserve"> </w:t>
      </w:r>
      <w:r w:rsidRPr="00704187">
        <w:rPr>
          <w:color w:val="FF0000"/>
        </w:rPr>
        <w:t>standard</w:t>
      </w:r>
      <w:r w:rsidR="00215E9C" w:rsidRPr="00704187">
        <w:rPr>
          <w:color w:val="FF0000"/>
        </w:rPr>
        <w:t xml:space="preserve"> </w:t>
      </w:r>
      <w:r w:rsidRPr="00704187">
        <w:rPr>
          <w:color w:val="FF0000"/>
        </w:rPr>
        <w:t>necessary</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considered</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responsive</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responsible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not</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overly</w:t>
      </w:r>
      <w:r w:rsidR="00215E9C" w:rsidRPr="00704187">
        <w:rPr>
          <w:color w:val="FF0000"/>
        </w:rPr>
        <w:t xml:space="preserve"> </w:t>
      </w:r>
      <w:r w:rsidRPr="00704187">
        <w:rPr>
          <w:color w:val="FF0000"/>
        </w:rPr>
        <w:t>restrictive</w:t>
      </w:r>
      <w:r w:rsidR="00215E9C" w:rsidRPr="00704187">
        <w:rPr>
          <w:color w:val="FF0000"/>
        </w:rPr>
        <w:t xml:space="preserve"> </w:t>
      </w:r>
      <w:r w:rsidRPr="00704187">
        <w:rPr>
          <w:color w:val="FF0000"/>
        </w:rPr>
        <w:t>so</w:t>
      </w:r>
      <w:r w:rsidR="00215E9C" w:rsidRPr="00704187">
        <w:rPr>
          <w:color w:val="FF0000"/>
        </w:rPr>
        <w:t xml:space="preserve"> </w:t>
      </w:r>
      <w:r w:rsidRPr="00704187">
        <w:rPr>
          <w:color w:val="FF0000"/>
        </w:rPr>
        <w:t>as</w:t>
      </w:r>
      <w:r w:rsidR="00215E9C" w:rsidRPr="00704187">
        <w:rPr>
          <w:color w:val="FF0000"/>
        </w:rPr>
        <w:t xml:space="preserve"> </w:t>
      </w:r>
      <w:r w:rsidRPr="00704187">
        <w:rPr>
          <w:color w:val="FF0000"/>
        </w:rPr>
        <w:t>not</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exclude</w:t>
      </w:r>
      <w:r w:rsidR="00215E9C" w:rsidRPr="00704187">
        <w:rPr>
          <w:color w:val="FF0000"/>
        </w:rPr>
        <w:t xml:space="preserve"> </w:t>
      </w:r>
      <w:r w:rsidRPr="00704187">
        <w:rPr>
          <w:color w:val="FF0000"/>
        </w:rPr>
        <w:t>reasonably</w:t>
      </w:r>
      <w:r w:rsidR="00215E9C" w:rsidRPr="00704187">
        <w:rPr>
          <w:color w:val="FF0000"/>
        </w:rPr>
        <w:t xml:space="preserve"> </w:t>
      </w:r>
      <w:r w:rsidRPr="00704187">
        <w:rPr>
          <w:color w:val="FF0000"/>
        </w:rPr>
        <w:t>qualified</w:t>
      </w:r>
      <w:r w:rsidR="00215E9C" w:rsidRPr="00704187">
        <w:rPr>
          <w:color w:val="FF0000"/>
        </w:rPr>
        <w:t xml:space="preserve"> </w:t>
      </w:r>
      <w:r w:rsidRPr="00704187">
        <w:rPr>
          <w:color w:val="FF0000"/>
        </w:rPr>
        <w:t>businesses</w:t>
      </w:r>
      <w:r w:rsidR="00215E9C" w:rsidRPr="00704187">
        <w:rPr>
          <w:color w:val="FF0000"/>
        </w:rPr>
        <w:t xml:space="preserve"> </w:t>
      </w:r>
      <w:r w:rsidRPr="00704187">
        <w:rPr>
          <w:color w:val="FF0000"/>
        </w:rPr>
        <w:t>from</w:t>
      </w:r>
      <w:r w:rsidR="00215E9C" w:rsidRPr="00704187">
        <w:rPr>
          <w:color w:val="FF0000"/>
        </w:rPr>
        <w:t xml:space="preserve"> </w:t>
      </w:r>
      <w:r w:rsidRPr="00704187">
        <w:rPr>
          <w:color w:val="FF0000"/>
        </w:rPr>
        <w:t>submitting</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Bid.</w:t>
      </w:r>
    </w:p>
    <w:p w14:paraId="6CAA36E2" w14:textId="77777777" w:rsidR="00693849" w:rsidRPr="00704187" w:rsidRDefault="00693849" w:rsidP="00215E9C">
      <w:pPr>
        <w:rPr>
          <w:color w:val="FF0000"/>
        </w:rPr>
      </w:pPr>
    </w:p>
    <w:p w14:paraId="2A4B0175" w14:textId="77777777" w:rsidR="00693849" w:rsidRPr="00704187" w:rsidRDefault="00652DD2" w:rsidP="00215E9C">
      <w:pPr>
        <w:rPr>
          <w:color w:val="FF0000"/>
        </w:rPr>
      </w:pPr>
      <w:r w:rsidRPr="00704187">
        <w:rPr>
          <w:color w:val="FF0000"/>
        </w:rPr>
        <w:t>Objective</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specific,</w:t>
      </w:r>
      <w:r w:rsidR="00215E9C" w:rsidRPr="00704187">
        <w:rPr>
          <w:color w:val="FF0000"/>
        </w:rPr>
        <w:t xml:space="preserve"> </w:t>
      </w:r>
      <w:r w:rsidRPr="00704187">
        <w:rPr>
          <w:color w:val="FF0000"/>
        </w:rPr>
        <w:t>clear</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include</w:t>
      </w:r>
      <w:r w:rsidR="00215E9C" w:rsidRPr="00704187">
        <w:rPr>
          <w:color w:val="FF0000"/>
        </w:rPr>
        <w:t xml:space="preserve"> </w:t>
      </w:r>
      <w:r w:rsidRPr="00704187">
        <w:rPr>
          <w:color w:val="FF0000"/>
        </w:rPr>
        <w:t>objective</w:t>
      </w:r>
      <w:r w:rsidR="00215E9C" w:rsidRPr="00704187">
        <w:rPr>
          <w:color w:val="FF0000"/>
        </w:rPr>
        <w:t xml:space="preserve"> </w:t>
      </w:r>
      <w:r w:rsidRPr="00704187">
        <w:rPr>
          <w:color w:val="FF0000"/>
        </w:rPr>
        <w:t>criterial</w:t>
      </w:r>
      <w:r w:rsidR="00215E9C" w:rsidRPr="00704187">
        <w:rPr>
          <w:color w:val="FF0000"/>
        </w:rPr>
        <w:t xml:space="preserve"> </w:t>
      </w:r>
      <w:r w:rsidRPr="00704187">
        <w:rPr>
          <w:color w:val="FF0000"/>
        </w:rPr>
        <w:t>(e.g.</w:t>
      </w:r>
      <w:r w:rsidR="00215E9C" w:rsidRPr="00704187">
        <w:rPr>
          <w:color w:val="FF0000"/>
        </w:rPr>
        <w:t xml:space="preserve"> </w:t>
      </w:r>
      <w:r w:rsidRPr="00704187">
        <w:rPr>
          <w:color w:val="FF0000"/>
        </w:rPr>
        <w:t>three</w:t>
      </w:r>
      <w:r w:rsidR="00215E9C" w:rsidRPr="00704187">
        <w:rPr>
          <w:color w:val="FF0000"/>
        </w:rPr>
        <w:t xml:space="preserve"> </w:t>
      </w:r>
      <w:r w:rsidRPr="00704187">
        <w:rPr>
          <w:color w:val="FF0000"/>
        </w:rPr>
        <w:t>years</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providing</w:t>
      </w:r>
      <w:r w:rsidR="00215E9C" w:rsidRPr="00704187">
        <w:rPr>
          <w:color w:val="FF0000"/>
        </w:rPr>
        <w:t xml:space="preserve"> </w:t>
      </w:r>
      <w:r w:rsidRPr="00704187">
        <w:rPr>
          <w:color w:val="FF0000"/>
        </w:rPr>
        <w:t>Certified</w:t>
      </w:r>
      <w:r w:rsidR="00215E9C" w:rsidRPr="00704187">
        <w:rPr>
          <w:color w:val="FF0000"/>
        </w:rPr>
        <w:t xml:space="preserve"> </w:t>
      </w:r>
      <w:r w:rsidRPr="00704187">
        <w:rPr>
          <w:color w:val="FF0000"/>
        </w:rPr>
        <w:t>Public</w:t>
      </w:r>
      <w:r w:rsidR="00215E9C" w:rsidRPr="00704187">
        <w:rPr>
          <w:color w:val="FF0000"/>
        </w:rPr>
        <w:t xml:space="preserve"> </w:t>
      </w:r>
      <w:r w:rsidRPr="00704187">
        <w:rPr>
          <w:color w:val="FF0000"/>
        </w:rPr>
        <w:t>Accounting</w:t>
      </w:r>
      <w:r w:rsidR="00215E9C" w:rsidRPr="00704187">
        <w:rPr>
          <w:color w:val="FF0000"/>
        </w:rPr>
        <w:t xml:space="preserve"> </w:t>
      </w:r>
      <w:r w:rsidRPr="00704187">
        <w:rPr>
          <w:color w:val="FF0000"/>
        </w:rPr>
        <w:t>Services</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excess</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$500,000)</w:t>
      </w:r>
      <w:r w:rsidR="00215E9C" w:rsidRPr="00704187">
        <w:rPr>
          <w:color w:val="FF0000"/>
        </w:rPr>
        <w:t xml:space="preserve"> </w:t>
      </w:r>
      <w:r w:rsidRPr="00704187">
        <w:rPr>
          <w:color w:val="FF0000"/>
        </w:rPr>
        <w:t>versus</w:t>
      </w:r>
      <w:r w:rsidR="00215E9C" w:rsidRPr="00704187">
        <w:rPr>
          <w:color w:val="FF0000"/>
        </w:rPr>
        <w:t xml:space="preserve"> </w:t>
      </w:r>
      <w:r w:rsidRPr="00704187">
        <w:rPr>
          <w:color w:val="FF0000"/>
        </w:rPr>
        <w:t>subjective</w:t>
      </w:r>
      <w:r w:rsidR="00215E9C" w:rsidRPr="00704187">
        <w:rPr>
          <w:color w:val="FF0000"/>
        </w:rPr>
        <w:t xml:space="preserve"> </w:t>
      </w:r>
      <w:r w:rsidRPr="00704187">
        <w:rPr>
          <w:color w:val="FF0000"/>
        </w:rPr>
        <w:t>criteria</w:t>
      </w:r>
      <w:r w:rsidR="00215E9C" w:rsidRPr="00704187">
        <w:rPr>
          <w:color w:val="FF0000"/>
        </w:rPr>
        <w:t xml:space="preserve"> </w:t>
      </w:r>
      <w:r w:rsidRPr="00704187">
        <w:rPr>
          <w:color w:val="FF0000"/>
        </w:rPr>
        <w:t>(e.g.,</w:t>
      </w:r>
      <w:r w:rsidR="00215E9C" w:rsidRPr="00704187">
        <w:rPr>
          <w:color w:val="FF0000"/>
        </w:rPr>
        <w:t xml:space="preserve"> </w:t>
      </w:r>
      <w:r w:rsidRPr="00704187">
        <w:rPr>
          <w:color w:val="FF0000"/>
        </w:rPr>
        <w:t>“provide</w:t>
      </w:r>
      <w:r w:rsidR="00215E9C" w:rsidRPr="00704187">
        <w:rPr>
          <w:color w:val="FF0000"/>
        </w:rPr>
        <w:t xml:space="preserve"> </w:t>
      </w:r>
      <w:r w:rsidRPr="00704187">
        <w:rPr>
          <w:color w:val="FF0000"/>
        </w:rPr>
        <w:t>similar</w:t>
      </w:r>
      <w:r w:rsidR="00215E9C" w:rsidRPr="00704187">
        <w:rPr>
          <w:color w:val="FF0000"/>
        </w:rPr>
        <w:t xml:space="preserve"> </w:t>
      </w:r>
      <w:r w:rsidRPr="00704187">
        <w:rPr>
          <w:color w:val="FF0000"/>
        </w:rPr>
        <w:t>services</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those</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bid”</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“comprehensive”</w:t>
      </w:r>
      <w:r w:rsidR="00215E9C" w:rsidRPr="00704187">
        <w:rPr>
          <w:color w:val="FF0000"/>
        </w:rPr>
        <w:t xml:space="preserve"> </w:t>
      </w:r>
      <w:r w:rsidRPr="00704187">
        <w:rPr>
          <w:color w:val="FF0000"/>
        </w:rPr>
        <w:t>knowledge</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certain</w:t>
      </w:r>
      <w:r w:rsidR="00215E9C" w:rsidRPr="00704187">
        <w:rPr>
          <w:color w:val="FF0000"/>
        </w:rPr>
        <w:t xml:space="preserve"> </w:t>
      </w:r>
      <w:r w:rsidRPr="00704187">
        <w:rPr>
          <w:color w:val="FF0000"/>
        </w:rPr>
        <w:t>program.).</w:t>
      </w:r>
    </w:p>
    <w:p w14:paraId="46489E94" w14:textId="77777777" w:rsidR="00693849" w:rsidRPr="00704187" w:rsidRDefault="00693849" w:rsidP="00215E9C">
      <w:pPr>
        <w:rPr>
          <w:color w:val="FF0000"/>
        </w:rPr>
      </w:pPr>
    </w:p>
    <w:p w14:paraId="4979E56A" w14:textId="249B8C26" w:rsidR="00FF4F22" w:rsidRPr="00704187" w:rsidRDefault="00652DD2" w:rsidP="00215E9C">
      <w:pPr>
        <w:rPr>
          <w:color w:val="FF0000"/>
        </w:rPr>
      </w:pPr>
      <w:r w:rsidRPr="00704187">
        <w:rPr>
          <w:color w:val="FF0000"/>
        </w:rPr>
        <w:t>Verification</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Qualification(s):</w:t>
      </w:r>
      <w:r w:rsidR="00215E9C" w:rsidRPr="00704187">
        <w:rPr>
          <w:color w:val="FF0000"/>
        </w:rPr>
        <w:t xml:space="preserve"> </w:t>
      </w:r>
      <w:r w:rsidRPr="00704187">
        <w:rPr>
          <w:color w:val="FF0000"/>
        </w:rPr>
        <w:t>There</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one-to-one</w:t>
      </w:r>
      <w:r w:rsidR="00215E9C" w:rsidRPr="00704187">
        <w:rPr>
          <w:color w:val="FF0000"/>
        </w:rPr>
        <w:t xml:space="preserve"> </w:t>
      </w:r>
      <w:r w:rsidRPr="00704187">
        <w:rPr>
          <w:color w:val="FF0000"/>
        </w:rPr>
        <w:t>correspondence</w:t>
      </w:r>
      <w:r w:rsidR="00215E9C" w:rsidRPr="00704187">
        <w:rPr>
          <w:color w:val="FF0000"/>
        </w:rPr>
        <w:t xml:space="preserve"> </w:t>
      </w:r>
      <w:r w:rsidRPr="00704187">
        <w:rPr>
          <w:color w:val="FF0000"/>
        </w:rPr>
        <w:t>between</w:t>
      </w:r>
      <w:r w:rsidR="00215E9C" w:rsidRPr="00704187">
        <w:rPr>
          <w:color w:val="FF0000"/>
        </w:rPr>
        <w:t xml:space="preserve"> </w:t>
      </w:r>
      <w:r w:rsidRPr="00704187">
        <w:rPr>
          <w:color w:val="FF0000"/>
        </w:rPr>
        <w:t>each</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Qualification</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documentation</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must</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submitted</w:t>
      </w:r>
      <w:r w:rsidR="00215E9C" w:rsidRPr="00704187">
        <w:rPr>
          <w:color w:val="FF0000"/>
        </w:rPr>
        <w:t xml:space="preserve"> </w:t>
      </w:r>
      <w:r w:rsidRPr="00704187">
        <w:rPr>
          <w:color w:val="FF0000"/>
        </w:rPr>
        <w:t>at</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time</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Bid</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other</w:t>
      </w:r>
      <w:r w:rsidR="00215E9C" w:rsidRPr="00704187">
        <w:rPr>
          <w:color w:val="FF0000"/>
        </w:rPr>
        <w:t xml:space="preserve"> </w:t>
      </w:r>
      <w:r w:rsidRPr="00704187">
        <w:rPr>
          <w:color w:val="FF0000"/>
        </w:rPr>
        <w:t>designated</w:t>
      </w:r>
      <w:r w:rsidR="00215E9C" w:rsidRPr="00704187">
        <w:rPr>
          <w:color w:val="FF0000"/>
        </w:rPr>
        <w:t xml:space="preserve"> </w:t>
      </w:r>
      <w:r w:rsidRPr="00704187">
        <w:rPr>
          <w:color w:val="FF0000"/>
        </w:rPr>
        <w:t>time</w:t>
      </w:r>
      <w:r w:rsidR="00215E9C" w:rsidRPr="00704187">
        <w:rPr>
          <w:color w:val="FF0000"/>
        </w:rPr>
        <w:t xml:space="preserve"> </w:t>
      </w:r>
      <w:r w:rsidRPr="00704187">
        <w:rPr>
          <w:color w:val="FF0000"/>
        </w:rPr>
        <w:t>prior</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contract</w:t>
      </w:r>
      <w:r w:rsidR="00215E9C" w:rsidRPr="00704187">
        <w:rPr>
          <w:color w:val="FF0000"/>
        </w:rPr>
        <w:t xml:space="preserve"> </w:t>
      </w:r>
      <w:r w:rsidRPr="00704187">
        <w:rPr>
          <w:color w:val="FF0000"/>
        </w:rPr>
        <w:t>award</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verify</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meets</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qualification.</w:t>
      </w:r>
      <w:r w:rsidR="00215E9C" w:rsidRPr="00704187">
        <w:rPr>
          <w:color w:val="FF0000"/>
        </w:rPr>
        <w:t xml:space="preserve">  </w:t>
      </w:r>
      <w:r w:rsidRPr="00704187">
        <w:rPr>
          <w:color w:val="FF0000"/>
        </w:rPr>
        <w:t>(e.g.,</w:t>
      </w:r>
      <w:r w:rsidR="00215E9C" w:rsidRPr="00704187">
        <w:rPr>
          <w:color w:val="FF0000"/>
        </w:rPr>
        <w:t xml:space="preserve"> </w:t>
      </w:r>
      <w:r w:rsidRPr="00704187">
        <w:rPr>
          <w:color w:val="FF0000"/>
        </w:rPr>
        <w:t>professional</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Original</w:t>
      </w:r>
      <w:r w:rsidR="00215E9C" w:rsidRPr="00704187">
        <w:rPr>
          <w:color w:val="FF0000"/>
        </w:rPr>
        <w:t xml:space="preserve"> </w:t>
      </w:r>
      <w:r w:rsidRPr="00704187">
        <w:rPr>
          <w:color w:val="FF0000"/>
        </w:rPr>
        <w:t>Equipment</w:t>
      </w:r>
      <w:r w:rsidR="00215E9C" w:rsidRPr="00704187">
        <w:rPr>
          <w:color w:val="FF0000"/>
        </w:rPr>
        <w:t xml:space="preserve"> </w:t>
      </w:r>
      <w:r w:rsidRPr="00704187">
        <w:rPr>
          <w:color w:val="FF0000"/>
        </w:rPr>
        <w:t>Manufacturer</w:t>
      </w:r>
      <w:r w:rsidR="00215E9C" w:rsidRPr="00704187">
        <w:rPr>
          <w:color w:val="FF0000"/>
        </w:rPr>
        <w:t xml:space="preserve"> </w:t>
      </w:r>
      <w:r w:rsidRPr="00704187">
        <w:rPr>
          <w:color w:val="FF0000"/>
        </w:rPr>
        <w:t>(OEM)</w:t>
      </w:r>
      <w:r w:rsidR="00215E9C" w:rsidRPr="00704187">
        <w:rPr>
          <w:color w:val="FF0000"/>
        </w:rPr>
        <w:t xml:space="preserve"> </w:t>
      </w:r>
      <w:r w:rsidRPr="00704187">
        <w:rPr>
          <w:color w:val="FF0000"/>
        </w:rPr>
        <w:t>certification,</w:t>
      </w:r>
      <w:r w:rsidR="00215E9C" w:rsidRPr="00704187">
        <w:rPr>
          <w:color w:val="FF0000"/>
        </w:rPr>
        <w:t xml:space="preserve"> </w:t>
      </w:r>
      <w:r w:rsidRPr="00704187">
        <w:rPr>
          <w:color w:val="FF0000"/>
        </w:rPr>
        <w:t>specific</w:t>
      </w:r>
      <w:r w:rsidR="00215E9C" w:rsidRPr="00704187">
        <w:rPr>
          <w:color w:val="FF0000"/>
        </w:rPr>
        <w:t xml:space="preserve"> </w:t>
      </w:r>
      <w:r w:rsidRPr="00704187">
        <w:rPr>
          <w:color w:val="FF0000"/>
        </w:rPr>
        <w:t>references</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verify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years</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experience</w:t>
      </w:r>
      <w:r w:rsidR="00215E9C" w:rsidRPr="00704187">
        <w:rPr>
          <w:color w:val="FF0000"/>
        </w:rPr>
        <w:t xml:space="preserve"> </w:t>
      </w:r>
      <w:r w:rsidRPr="00704187">
        <w:rPr>
          <w:color w:val="FF0000"/>
        </w:rPr>
        <w:t>including</w:t>
      </w:r>
      <w:r w:rsidR="00215E9C" w:rsidRPr="00704187">
        <w:rPr>
          <w:color w:val="FF0000"/>
        </w:rPr>
        <w:t xml:space="preserve"> </w:t>
      </w:r>
      <w:r w:rsidRPr="00704187">
        <w:rPr>
          <w:color w:val="FF0000"/>
        </w:rPr>
        <w:t>name,</w:t>
      </w:r>
      <w:r w:rsidR="00215E9C" w:rsidRPr="00704187">
        <w:rPr>
          <w:color w:val="FF0000"/>
        </w:rPr>
        <w:t xml:space="preserve"> </w:t>
      </w:r>
      <w:r w:rsidRPr="00704187">
        <w:rPr>
          <w:color w:val="FF0000"/>
        </w:rPr>
        <w:t>email,</w:t>
      </w:r>
      <w:r w:rsidR="00215E9C" w:rsidRPr="00704187">
        <w:rPr>
          <w:color w:val="FF0000"/>
        </w:rPr>
        <w:t xml:space="preserve"> </w:t>
      </w:r>
      <w:r w:rsidRPr="00704187">
        <w:rPr>
          <w:color w:val="FF0000"/>
        </w:rPr>
        <w:t>phone,</w:t>
      </w:r>
      <w:r w:rsidR="00215E9C" w:rsidRPr="00704187">
        <w:rPr>
          <w:color w:val="FF0000"/>
        </w:rPr>
        <w:t xml:space="preserve"> </w:t>
      </w:r>
      <w:r w:rsidRPr="00704187">
        <w:rPr>
          <w:color w:val="FF0000"/>
        </w:rPr>
        <w:t>address</w:t>
      </w:r>
      <w:r w:rsidR="00215E9C" w:rsidRPr="00704187">
        <w:rPr>
          <w:color w:val="FF0000"/>
        </w:rPr>
        <w:t xml:space="preserve"> </w:t>
      </w:r>
      <w:r w:rsidRPr="00704187">
        <w:rPr>
          <w:color w:val="FF0000"/>
        </w:rPr>
        <w:t>as</w:t>
      </w:r>
      <w:r w:rsidR="00215E9C" w:rsidRPr="00704187">
        <w:rPr>
          <w:color w:val="FF0000"/>
        </w:rPr>
        <w:t xml:space="preserve"> </w:t>
      </w:r>
      <w:r w:rsidRPr="00704187">
        <w:rPr>
          <w:color w:val="FF0000"/>
        </w:rPr>
        <w:t>well</w:t>
      </w:r>
      <w:r w:rsidR="00215E9C" w:rsidRPr="00704187">
        <w:rPr>
          <w:color w:val="FF0000"/>
        </w:rPr>
        <w:t xml:space="preserve"> </w:t>
      </w:r>
      <w:r w:rsidRPr="00704187">
        <w:rPr>
          <w:color w:val="FF0000"/>
        </w:rPr>
        <w:t>as</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response</w:t>
      </w:r>
      <w:r w:rsidR="00215E9C" w:rsidRPr="00704187">
        <w:rPr>
          <w:color w:val="FF0000"/>
        </w:rPr>
        <w:t xml:space="preserve"> </w:t>
      </w:r>
      <w:r w:rsidRPr="00704187">
        <w:rPr>
          <w:color w:val="FF0000"/>
        </w:rPr>
        <w:t>area</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designate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number</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years</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specific</w:t>
      </w:r>
      <w:r w:rsidR="00215E9C" w:rsidRPr="00704187">
        <w:rPr>
          <w:color w:val="FF0000"/>
        </w:rPr>
        <w:t xml:space="preserve"> </w:t>
      </w:r>
      <w:r w:rsidRPr="00704187">
        <w:rPr>
          <w:color w:val="FF0000"/>
        </w:rPr>
        <w:t>type</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experience</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verified.)</w:t>
      </w:r>
      <w:r w:rsidR="008B5CFB" w:rsidRPr="00704187">
        <w:rPr>
          <w:color w:val="FF0000"/>
        </w:rPr>
        <w:t>.</w:t>
      </w:r>
    </w:p>
    <w:p w14:paraId="6462EB06" w14:textId="77777777" w:rsidR="00FF4F22" w:rsidRPr="00221C73" w:rsidRDefault="00FF4F22" w:rsidP="00215E9C"/>
    <w:p w14:paraId="41DF2503" w14:textId="73824F82" w:rsidR="00FF4F22" w:rsidRPr="00221C73" w:rsidRDefault="00B64B05" w:rsidP="00221C73">
      <w:pPr>
        <w:pStyle w:val="Heading1"/>
      </w:pPr>
      <w:bookmarkStart w:id="25" w:name="_Toc475200770_13"/>
      <w:bookmarkStart w:id="26" w:name="_Toc226380537"/>
      <w:r w:rsidRPr="00221C73">
        <w:t xml:space="preserve">3 </w:t>
      </w:r>
      <w:r>
        <w:t>MANDATORY</w:t>
      </w:r>
      <w:r w:rsidR="00215E9C" w:rsidRPr="00221C73">
        <w:t xml:space="preserve"> </w:t>
      </w:r>
      <w:r w:rsidR="00652DD2" w:rsidRPr="00221C73">
        <w:t>REQUIREMENTS</w:t>
      </w:r>
      <w:r w:rsidR="00215E9C" w:rsidRPr="00221C73">
        <w:t xml:space="preserve"> </w:t>
      </w:r>
      <w:r w:rsidR="00652DD2" w:rsidRPr="00221C73">
        <w:t>OF</w:t>
      </w:r>
      <w:r w:rsidR="00215E9C" w:rsidRPr="00221C73">
        <w:t xml:space="preserve"> </w:t>
      </w:r>
      <w:r w:rsidR="00652DD2" w:rsidRPr="00221C73">
        <w:t>BID</w:t>
      </w:r>
      <w:bookmarkEnd w:id="25"/>
      <w:bookmarkEnd w:id="26"/>
    </w:p>
    <w:p w14:paraId="289BCA25" w14:textId="2150B526" w:rsidR="00FF4F22" w:rsidRPr="00221C73" w:rsidRDefault="00652DD2" w:rsidP="00215E9C">
      <w:r w:rsidRPr="00221C73">
        <w:t>All</w:t>
      </w:r>
      <w:r w:rsidR="00215E9C" w:rsidRPr="00221C73">
        <w:t xml:space="preserve"> </w:t>
      </w:r>
      <w:r w:rsidRPr="00221C73">
        <w:t>Requirements</w:t>
      </w:r>
      <w:r w:rsidR="00215E9C" w:rsidRPr="00221C73">
        <w:t xml:space="preserve"> </w:t>
      </w:r>
      <w:r w:rsidRPr="00221C73">
        <w:t>in</w:t>
      </w:r>
      <w:r w:rsidR="00215E9C" w:rsidRPr="00221C73">
        <w:t xml:space="preserve"> </w:t>
      </w:r>
      <w:r w:rsidRPr="00221C73">
        <w:t>this</w:t>
      </w:r>
      <w:r w:rsidR="00215E9C" w:rsidRPr="00221C73">
        <w:t xml:space="preserve"> </w:t>
      </w:r>
      <w:r w:rsidRPr="00221C73">
        <w:t>section</w:t>
      </w:r>
      <w:r w:rsidR="00215E9C" w:rsidRPr="00221C73">
        <w:t xml:space="preserve"> </w:t>
      </w:r>
      <w:r w:rsidRPr="00221C73">
        <w:t>are</w:t>
      </w:r>
      <w:r w:rsidR="00215E9C" w:rsidRPr="00221C73">
        <w:t xml:space="preserve"> </w:t>
      </w:r>
      <w:r w:rsidRPr="00221C73">
        <w:t>Mandatory</w:t>
      </w:r>
      <w:r w:rsidR="00215E9C" w:rsidRPr="00221C73">
        <w:t xml:space="preserve"> </w:t>
      </w:r>
      <w:r w:rsidRPr="00221C73">
        <w:t>and</w:t>
      </w:r>
      <w:r w:rsidR="00215E9C" w:rsidRPr="00221C73">
        <w:t xml:space="preserve"> </w:t>
      </w:r>
      <w:r w:rsidRPr="00221C73">
        <w:t>shall</w:t>
      </w:r>
      <w:r w:rsidR="00215E9C" w:rsidRPr="00221C73">
        <w:t xml:space="preserve"> </w:t>
      </w:r>
      <w:r w:rsidRPr="00221C73">
        <w:t>be</w:t>
      </w:r>
      <w:r w:rsidR="00215E9C" w:rsidRPr="00221C73">
        <w:t xml:space="preserve"> </w:t>
      </w:r>
      <w:r w:rsidRPr="00221C73">
        <w:t>met</w:t>
      </w:r>
      <w:r w:rsidR="00215E9C" w:rsidRPr="00221C73">
        <w:t xml:space="preserve"> </w:t>
      </w:r>
      <w:r w:rsidRPr="00221C73">
        <w:t>at</w:t>
      </w:r>
      <w:r w:rsidR="00215E9C" w:rsidRPr="00221C73">
        <w:t xml:space="preserve"> </w:t>
      </w:r>
      <w:r w:rsidRPr="00221C73">
        <w:t>no</w:t>
      </w:r>
      <w:r w:rsidR="00215E9C" w:rsidRPr="00221C73">
        <w:t xml:space="preserve"> </w:t>
      </w:r>
      <w:r w:rsidRPr="00221C73">
        <w:t>additional</w:t>
      </w:r>
      <w:r w:rsidR="00215E9C" w:rsidRPr="00221C73">
        <w:t xml:space="preserve"> </w:t>
      </w:r>
      <w:r w:rsidRPr="00221C73">
        <w:t>cost</w:t>
      </w:r>
      <w:r w:rsidR="00215E9C" w:rsidRPr="00221C73">
        <w:t xml:space="preserve"> </w:t>
      </w:r>
      <w:r w:rsidRPr="00221C73">
        <w:t>above</w:t>
      </w:r>
      <w:r w:rsidR="00215E9C" w:rsidRPr="00221C73">
        <w:t xml:space="preserve"> </w:t>
      </w:r>
      <w:r w:rsidRPr="00221C73">
        <w:t>what</w:t>
      </w:r>
      <w:r w:rsidR="00215E9C" w:rsidRPr="00221C73">
        <w:t xml:space="preserve"> </w:t>
      </w:r>
      <w:r w:rsidRPr="00221C73">
        <w:t>is</w:t>
      </w:r>
      <w:r w:rsidR="00215E9C" w:rsidRPr="00221C73">
        <w:t xml:space="preserve"> </w:t>
      </w:r>
      <w:r w:rsidRPr="00221C73">
        <w:t>submitted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Bidder</w:t>
      </w:r>
      <w:r w:rsidR="00215E9C" w:rsidRPr="00221C73">
        <w:t xml:space="preserve"> </w:t>
      </w:r>
      <w:r w:rsidRPr="00221C73">
        <w:t>shall</w:t>
      </w:r>
      <w:r w:rsidR="00215E9C" w:rsidRPr="00221C73">
        <w:t xml:space="preserve"> </w:t>
      </w:r>
      <w:r w:rsidRPr="00221C73">
        <w:t>use</w:t>
      </w:r>
      <w:r w:rsidR="00215E9C" w:rsidRPr="00221C73">
        <w:t xml:space="preserve"> </w:t>
      </w:r>
      <w:r w:rsidRPr="00221C73">
        <w:t>Attachment</w:t>
      </w:r>
      <w:r w:rsidR="00215E9C" w:rsidRPr="00221C73">
        <w:t xml:space="preserve"> </w:t>
      </w:r>
      <w:r w:rsidRPr="00221C73">
        <w:t>C</w:t>
      </w:r>
      <w:r w:rsidR="00215E9C" w:rsidRPr="00221C73">
        <w:t xml:space="preserve"> </w:t>
      </w:r>
      <w:r w:rsidRPr="00221C73">
        <w:t>Response</w:t>
      </w:r>
      <w:r w:rsidR="00215E9C" w:rsidRPr="00221C73">
        <w:t xml:space="preserve"> </w:t>
      </w:r>
      <w:r w:rsidRPr="00221C73">
        <w:t>to</w:t>
      </w:r>
      <w:r w:rsidR="00215E9C" w:rsidRPr="00221C73">
        <w:t xml:space="preserve"> </w:t>
      </w:r>
      <w:r w:rsidRPr="00221C73">
        <w:t>Bid</w:t>
      </w:r>
      <w:r w:rsidR="00215E9C" w:rsidRPr="00221C73">
        <w:t xml:space="preserve"> </w:t>
      </w:r>
      <w:r w:rsidRPr="00221C73">
        <w:t>Requirements</w:t>
      </w:r>
      <w:r w:rsidR="00215E9C" w:rsidRPr="00221C73">
        <w:t xml:space="preserve"> </w:t>
      </w:r>
      <w:r w:rsidRPr="00221C73">
        <w:t>(or</w:t>
      </w:r>
      <w:r w:rsidR="00215E9C" w:rsidRPr="00221C73">
        <w:t xml:space="preserve"> </w:t>
      </w:r>
      <w:r w:rsidRPr="00221C73">
        <w:t>applicable</w:t>
      </w:r>
      <w:r w:rsidR="00215E9C" w:rsidRPr="00221C73">
        <w:t xml:space="preserve"> </w:t>
      </w:r>
      <w:r w:rsidRPr="00221C73">
        <w:t>Bid</w:t>
      </w:r>
      <w:r w:rsidR="00215E9C" w:rsidRPr="00221C73">
        <w:t xml:space="preserve"> </w:t>
      </w:r>
      <w:r w:rsidRPr="00221C73">
        <w:t>Factors)</w:t>
      </w:r>
      <w:r w:rsidR="00215E9C" w:rsidRPr="00221C73">
        <w:t xml:space="preserve"> </w:t>
      </w:r>
      <w:r w:rsidRPr="00221C73">
        <w:t>to</w:t>
      </w:r>
      <w:r w:rsidR="00215E9C" w:rsidRPr="00221C73">
        <w:t xml:space="preserve"> </w:t>
      </w:r>
      <w:r w:rsidRPr="00221C73">
        <w:t>respond</w:t>
      </w:r>
      <w:r w:rsidR="00215E9C" w:rsidRPr="00221C73">
        <w:t xml:space="preserve"> </w:t>
      </w:r>
      <w:r w:rsidRPr="00221C73">
        <w:t>to</w:t>
      </w:r>
      <w:r w:rsidR="00215E9C" w:rsidRPr="00221C73">
        <w:t xml:space="preserve"> </w:t>
      </w:r>
      <w:r w:rsidRPr="00221C73">
        <w:t>this</w:t>
      </w:r>
      <w:r w:rsidR="00215E9C" w:rsidRPr="00221C73">
        <w:t xml:space="preserve"> </w:t>
      </w:r>
      <w:r w:rsidRPr="00221C73">
        <w:t>section.</w:t>
      </w:r>
    </w:p>
    <w:p w14:paraId="541C83DF" w14:textId="77777777" w:rsidR="008B5CFB" w:rsidRPr="00221C73" w:rsidRDefault="008B5CFB" w:rsidP="00215E9C"/>
    <w:p w14:paraId="36D37B37" w14:textId="77777777" w:rsidR="008B5CFB"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define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commodity</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service.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fair</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reasonable</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reflect</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minimum</w:t>
      </w:r>
      <w:r w:rsidR="00215E9C" w:rsidRPr="00C05B57">
        <w:rPr>
          <w:color w:val="FF0000"/>
        </w:rPr>
        <w:t xml:space="preserve"> </w:t>
      </w:r>
      <w:r w:rsidRPr="00C05B57">
        <w:rPr>
          <w:color w:val="FF0000"/>
        </w:rPr>
        <w:t>standard</w:t>
      </w:r>
      <w:r w:rsidR="00215E9C" w:rsidRPr="00C05B57">
        <w:rPr>
          <w:color w:val="FF0000"/>
        </w:rPr>
        <w:t xml:space="preserve"> </w:t>
      </w:r>
      <w:r w:rsidRPr="00C05B57">
        <w:rPr>
          <w:color w:val="FF0000"/>
        </w:rPr>
        <w:t>necessary</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provide</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perform</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desired</w:t>
      </w:r>
      <w:r w:rsidR="00215E9C" w:rsidRPr="00C05B57">
        <w:rPr>
          <w:color w:val="FF0000"/>
        </w:rPr>
        <w:t xml:space="preserve"> </w:t>
      </w:r>
      <w:r w:rsidRPr="00C05B57">
        <w:rPr>
          <w:color w:val="FF0000"/>
        </w:rPr>
        <w:t>commodity</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service.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too</w:t>
      </w:r>
      <w:r w:rsidR="00215E9C" w:rsidRPr="00C05B57">
        <w:rPr>
          <w:color w:val="FF0000"/>
        </w:rPr>
        <w:t xml:space="preserve"> </w:t>
      </w:r>
      <w:r w:rsidRPr="00C05B57">
        <w:rPr>
          <w:color w:val="FF0000"/>
        </w:rPr>
        <w:t>restrictive</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unnecessarily</w:t>
      </w:r>
      <w:r w:rsidR="00215E9C" w:rsidRPr="00C05B57">
        <w:rPr>
          <w:color w:val="FF0000"/>
        </w:rPr>
        <w:t xml:space="preserve"> </w:t>
      </w:r>
      <w:r w:rsidRPr="00C05B57">
        <w:rPr>
          <w:color w:val="FF0000"/>
        </w:rPr>
        <w:t>exclude</w:t>
      </w:r>
      <w:r w:rsidR="00215E9C" w:rsidRPr="00C05B57">
        <w:rPr>
          <w:color w:val="FF0000"/>
        </w:rPr>
        <w:t xml:space="preserve"> </w:t>
      </w:r>
      <w:r w:rsidRPr="00C05B57">
        <w:rPr>
          <w:color w:val="FF0000"/>
        </w:rPr>
        <w:t>any</w:t>
      </w:r>
      <w:r w:rsidR="00215E9C" w:rsidRPr="00C05B57">
        <w:rPr>
          <w:color w:val="FF0000"/>
        </w:rPr>
        <w:t xml:space="preserve"> </w:t>
      </w:r>
      <w:r w:rsidRPr="00C05B57">
        <w:rPr>
          <w:color w:val="FF0000"/>
        </w:rPr>
        <w:t>businesses</w:t>
      </w:r>
      <w:r w:rsidR="00215E9C" w:rsidRPr="00C05B57">
        <w:rPr>
          <w:color w:val="FF0000"/>
        </w:rPr>
        <w:t xml:space="preserve"> </w:t>
      </w:r>
      <w:r w:rsidRPr="00C05B57">
        <w:rPr>
          <w:color w:val="FF0000"/>
        </w:rPr>
        <w:t>from</w:t>
      </w:r>
      <w:r w:rsidR="00215E9C" w:rsidRPr="00C05B57">
        <w:rPr>
          <w:color w:val="FF0000"/>
        </w:rPr>
        <w:t xml:space="preserve"> </w:t>
      </w:r>
      <w:r w:rsidRPr="00C05B57">
        <w:rPr>
          <w:color w:val="FF0000"/>
        </w:rPr>
        <w:t>responding.</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Procuring</w:t>
      </w:r>
      <w:r w:rsidR="00215E9C" w:rsidRPr="00C05B57">
        <w:rPr>
          <w:color w:val="FF0000"/>
        </w:rPr>
        <w:t xml:space="preserve"> </w:t>
      </w:r>
      <w:r w:rsidRPr="00C05B57">
        <w:rPr>
          <w:color w:val="FF0000"/>
        </w:rPr>
        <w:t>Agency</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able</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justify</w:t>
      </w:r>
      <w:r w:rsidR="00215E9C" w:rsidRPr="00C05B57">
        <w:rPr>
          <w:color w:val="FF0000"/>
        </w:rPr>
        <w:t xml:space="preserve"> </w:t>
      </w:r>
      <w:r w:rsidRPr="00C05B57">
        <w:rPr>
          <w:color w:val="FF0000"/>
        </w:rPr>
        <w:t>every</w:t>
      </w:r>
      <w:r w:rsidR="00215E9C" w:rsidRPr="00C05B57">
        <w:rPr>
          <w:color w:val="FF0000"/>
        </w:rPr>
        <w:t xml:space="preserve"> </w:t>
      </w:r>
      <w:r w:rsidRPr="00C05B57">
        <w:rPr>
          <w:color w:val="FF0000"/>
        </w:rPr>
        <w:t>minimum</w:t>
      </w:r>
      <w:r w:rsidR="00215E9C" w:rsidRPr="00C05B57">
        <w:rPr>
          <w:color w:val="FF0000"/>
        </w:rPr>
        <w:t xml:space="preserve"> </w:t>
      </w:r>
      <w:r w:rsidRPr="00C05B57">
        <w:rPr>
          <w:color w:val="FF0000"/>
        </w:rPr>
        <w:t>Requirement.</w:t>
      </w:r>
      <w:r w:rsidR="00215E9C" w:rsidRPr="00C05B57">
        <w:rPr>
          <w:color w:val="FF0000"/>
        </w:rPr>
        <w:t xml:space="preserve"> </w:t>
      </w:r>
      <w:r w:rsidRPr="00C05B57">
        <w:rPr>
          <w:color w:val="FF0000"/>
        </w:rPr>
        <w:t>All</w:t>
      </w:r>
      <w:r w:rsidR="00215E9C" w:rsidRPr="00C05B57">
        <w:rPr>
          <w:color w:val="FF0000"/>
        </w:rPr>
        <w:t xml:space="preserve"> </w:t>
      </w:r>
      <w:r w:rsidRPr="00C05B57">
        <w:rPr>
          <w:color w:val="FF0000"/>
        </w:rPr>
        <w:t>Mandatory</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Bid</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mandatory</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failure</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meet</w:t>
      </w:r>
      <w:r w:rsidR="00215E9C" w:rsidRPr="00C05B57">
        <w:rPr>
          <w:color w:val="FF0000"/>
        </w:rPr>
        <w:t xml:space="preserve"> </w:t>
      </w:r>
      <w:r w:rsidRPr="00C05B57">
        <w:rPr>
          <w:color w:val="FF0000"/>
        </w:rPr>
        <w:t>any</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disqualify</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Bid.</w:t>
      </w:r>
    </w:p>
    <w:p w14:paraId="02996051" w14:textId="77777777" w:rsidR="008B5CFB" w:rsidRPr="00C05B57" w:rsidRDefault="008B5CFB" w:rsidP="00215E9C">
      <w:pPr>
        <w:rPr>
          <w:color w:val="FF0000"/>
        </w:rPr>
      </w:pPr>
    </w:p>
    <w:p w14:paraId="4C852AE8" w14:textId="77777777" w:rsidR="008B5CFB" w:rsidRPr="00C05B57" w:rsidRDefault="00652DD2" w:rsidP="00215E9C">
      <w:pPr>
        <w:rPr>
          <w:color w:val="FF0000"/>
        </w:rPr>
      </w:pPr>
      <w:r w:rsidRPr="00C05B57">
        <w:rPr>
          <w:color w:val="FF0000"/>
        </w:rPr>
        <w:t>Avoid</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use</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brand</w:t>
      </w:r>
      <w:r w:rsidR="00215E9C" w:rsidRPr="00C05B57">
        <w:rPr>
          <w:color w:val="FF0000"/>
        </w:rPr>
        <w:t xml:space="preserve"> </w:t>
      </w:r>
      <w:r w:rsidRPr="00C05B57">
        <w:rPr>
          <w:color w:val="FF0000"/>
        </w:rPr>
        <w:t>names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colors,</w:t>
      </w:r>
      <w:r w:rsidR="00215E9C" w:rsidRPr="00C05B57">
        <w:rPr>
          <w:color w:val="FF0000"/>
        </w:rPr>
        <w:t xml:space="preserve"> </w:t>
      </w:r>
      <w:r w:rsidRPr="00C05B57">
        <w:rPr>
          <w:color w:val="FF0000"/>
        </w:rPr>
        <w:t>shapes,</w:t>
      </w:r>
      <w:r w:rsidR="00215E9C" w:rsidRPr="00C05B57">
        <w:rPr>
          <w:color w:val="FF0000"/>
        </w:rPr>
        <w:t xml:space="preserve"> </w:t>
      </w:r>
      <w:r w:rsidRPr="00C05B57">
        <w:rPr>
          <w:color w:val="FF0000"/>
        </w:rPr>
        <w:t>sizes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business</w:t>
      </w:r>
      <w:r w:rsidR="00215E9C" w:rsidRPr="00C05B57">
        <w:rPr>
          <w:color w:val="FF0000"/>
        </w:rPr>
        <w:t xml:space="preserve"> </w:t>
      </w:r>
      <w:r w:rsidRPr="00C05B57">
        <w:rPr>
          <w:color w:val="FF0000"/>
        </w:rPr>
        <w:t>purposes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unnecessarily</w:t>
      </w:r>
      <w:r w:rsidR="00215E9C" w:rsidRPr="00C05B57">
        <w:rPr>
          <w:color w:val="FF0000"/>
        </w:rPr>
        <w:t xml:space="preserve"> </w:t>
      </w:r>
      <w:r w:rsidRPr="00C05B57">
        <w:rPr>
          <w:color w:val="FF0000"/>
        </w:rPr>
        <w:t>restrict</w:t>
      </w:r>
      <w:r w:rsidR="00215E9C" w:rsidRPr="00C05B57">
        <w:rPr>
          <w:color w:val="FF0000"/>
        </w:rPr>
        <w:t xml:space="preserve"> </w:t>
      </w:r>
      <w:r w:rsidRPr="00C05B57">
        <w:rPr>
          <w:color w:val="FF0000"/>
        </w:rPr>
        <w:t>competition.</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brand</w:t>
      </w:r>
      <w:r w:rsidR="00215E9C" w:rsidRPr="00C05B57">
        <w:rPr>
          <w:color w:val="FF0000"/>
        </w:rPr>
        <w:t xml:space="preserve"> </w:t>
      </w:r>
      <w:r w:rsidRPr="00C05B57">
        <w:rPr>
          <w:color w:val="FF0000"/>
        </w:rPr>
        <w:t>names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used,</w:t>
      </w:r>
      <w:r w:rsidR="00215E9C" w:rsidRPr="00C05B57">
        <w:rPr>
          <w:color w:val="FF0000"/>
        </w:rPr>
        <w:t xml:space="preserve"> </w:t>
      </w:r>
      <w:r w:rsidRPr="00C05B57">
        <w:rPr>
          <w:color w:val="FF0000"/>
        </w:rPr>
        <w:t>refer</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State</w:t>
      </w:r>
      <w:r w:rsidR="00215E9C" w:rsidRPr="00C05B57">
        <w:rPr>
          <w:color w:val="FF0000"/>
        </w:rPr>
        <w:t xml:space="preserve"> </w:t>
      </w:r>
      <w:r w:rsidRPr="00C05B57">
        <w:rPr>
          <w:color w:val="FF0000"/>
        </w:rPr>
        <w:t>Procurement</w:t>
      </w:r>
      <w:r w:rsidR="00215E9C" w:rsidRPr="00C05B57">
        <w:rPr>
          <w:color w:val="FF0000"/>
        </w:rPr>
        <w:t xml:space="preserve"> </w:t>
      </w:r>
      <w:r w:rsidRPr="00C05B57">
        <w:rPr>
          <w:color w:val="FF0000"/>
        </w:rPr>
        <w:t>Manual,</w:t>
      </w:r>
      <w:r w:rsidR="00215E9C" w:rsidRPr="00C05B57">
        <w:rPr>
          <w:color w:val="FF0000"/>
        </w:rPr>
        <w:t xml:space="preserve"> </w:t>
      </w:r>
      <w:r w:rsidRPr="00C05B57">
        <w:rPr>
          <w:color w:val="FF0000"/>
        </w:rPr>
        <w:t>PRO-202</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guidance).</w:t>
      </w:r>
    </w:p>
    <w:p w14:paraId="4736B8E0" w14:textId="77777777" w:rsidR="008B5CFB" w:rsidRPr="00C05B57" w:rsidRDefault="008B5CFB" w:rsidP="00215E9C">
      <w:pPr>
        <w:rPr>
          <w:color w:val="FF0000"/>
        </w:rPr>
      </w:pPr>
    </w:p>
    <w:p w14:paraId="17C54A1C" w14:textId="77777777" w:rsidR="008B5CFB" w:rsidRPr="00C05B57" w:rsidRDefault="00652DD2" w:rsidP="00215E9C">
      <w:pPr>
        <w:rPr>
          <w:color w:val="FF0000"/>
        </w:rPr>
      </w:pPr>
      <w:r w:rsidRPr="00C05B57">
        <w:rPr>
          <w:color w:val="FF0000"/>
        </w:rPr>
        <w:t>Write</w:t>
      </w:r>
      <w:r w:rsidR="00215E9C" w:rsidRPr="00C05B57">
        <w:rPr>
          <w:color w:val="FF0000"/>
        </w:rPr>
        <w:t xml:space="preserve"> </w:t>
      </w:r>
      <w:r w:rsidRPr="00C05B57">
        <w:rPr>
          <w:color w:val="FF0000"/>
        </w:rPr>
        <w:t>each</w:t>
      </w:r>
      <w:r w:rsidR="00215E9C" w:rsidRPr="00C05B57">
        <w:rPr>
          <w:color w:val="FF0000"/>
        </w:rPr>
        <w:t xml:space="preserve"> </w:t>
      </w:r>
      <w:r w:rsidRPr="00C05B57">
        <w:rPr>
          <w:color w:val="FF0000"/>
        </w:rPr>
        <w:t>Specification</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permit</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Bidder</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respond</w:t>
      </w:r>
      <w:r w:rsidR="00215E9C" w:rsidRPr="00C05B57">
        <w:rPr>
          <w:color w:val="FF0000"/>
        </w:rPr>
        <w:t xml:space="preserve"> </w:t>
      </w:r>
      <w:r w:rsidRPr="00C05B57">
        <w:rPr>
          <w:color w:val="FF0000"/>
        </w:rPr>
        <w:t>“yes”</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”no,”</w:t>
      </w:r>
      <w:r w:rsidR="00215E9C" w:rsidRPr="00C05B57">
        <w:rPr>
          <w:color w:val="FF0000"/>
        </w:rPr>
        <w:t xml:space="preserve"> </w:t>
      </w:r>
      <w:r w:rsidRPr="00C05B57">
        <w:rPr>
          <w:color w:val="FF0000"/>
        </w:rPr>
        <w:t>“complies”</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”does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comply”</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other</w:t>
      </w:r>
      <w:r w:rsidR="00215E9C" w:rsidRPr="00C05B57">
        <w:rPr>
          <w:color w:val="FF0000"/>
        </w:rPr>
        <w:t xml:space="preserve"> </w:t>
      </w:r>
      <w:r w:rsidRPr="00C05B57">
        <w:rPr>
          <w:color w:val="FF0000"/>
        </w:rPr>
        <w:t>similar</w:t>
      </w:r>
      <w:r w:rsidR="00215E9C" w:rsidRPr="00C05B57">
        <w:rPr>
          <w:color w:val="FF0000"/>
        </w:rPr>
        <w:t xml:space="preserve"> </w:t>
      </w:r>
      <w:r w:rsidRPr="00C05B57">
        <w:rPr>
          <w:color w:val="FF0000"/>
        </w:rPr>
        <w:t>terminology.</w:t>
      </w:r>
      <w:r w:rsidR="00215E9C" w:rsidRPr="00C05B57">
        <w:rPr>
          <w:color w:val="FF0000"/>
        </w:rPr>
        <w:t xml:space="preserve"> </w:t>
      </w:r>
      <w:r w:rsidRPr="00C05B57">
        <w:rPr>
          <w:color w:val="FF0000"/>
        </w:rPr>
        <w:t>(Bidders</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respond</w:t>
      </w:r>
      <w:r w:rsidR="00215E9C" w:rsidRPr="00C05B57">
        <w:rPr>
          <w:color w:val="FF0000"/>
        </w:rPr>
        <w:t xml:space="preserve"> </w:t>
      </w:r>
      <w:r w:rsidRPr="00C05B57">
        <w:rPr>
          <w:color w:val="FF0000"/>
        </w:rPr>
        <w:t>with</w:t>
      </w:r>
      <w:r w:rsidR="00215E9C" w:rsidRPr="00C05B57">
        <w:rPr>
          <w:color w:val="FF0000"/>
        </w:rPr>
        <w:t xml:space="preserve"> </w:t>
      </w:r>
      <w:r w:rsidRPr="00C05B57">
        <w:rPr>
          <w:color w:val="FF0000"/>
        </w:rPr>
        <w:t>any</w:t>
      </w:r>
      <w:r w:rsidR="00215E9C" w:rsidRPr="00C05B57">
        <w:rPr>
          <w:color w:val="FF0000"/>
        </w:rPr>
        <w:t xml:space="preserve"> </w:t>
      </w:r>
      <w:r w:rsidRPr="00C05B57">
        <w:rPr>
          <w:color w:val="FF0000"/>
        </w:rPr>
        <w:t>conditional</w:t>
      </w:r>
      <w:r w:rsidR="00215E9C" w:rsidRPr="00C05B57">
        <w:rPr>
          <w:color w:val="FF0000"/>
        </w:rPr>
        <w:t xml:space="preserve"> </w:t>
      </w:r>
      <w:r w:rsidRPr="00C05B57">
        <w:rPr>
          <w:color w:val="FF0000"/>
        </w:rPr>
        <w:t>language,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“yes,</w:t>
      </w:r>
      <w:r w:rsidR="00215E9C" w:rsidRPr="00C05B57">
        <w:rPr>
          <w:color w:val="FF0000"/>
        </w:rPr>
        <w:t xml:space="preserve"> </w:t>
      </w:r>
      <w:r w:rsidRPr="00C05B57">
        <w:rPr>
          <w:color w:val="FF0000"/>
        </w:rPr>
        <w:t>but”</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“no,</w:t>
      </w:r>
      <w:r w:rsidR="00215E9C" w:rsidRPr="00C05B57">
        <w:rPr>
          <w:color w:val="FF0000"/>
        </w:rPr>
        <w:t xml:space="preserve"> </w:t>
      </w:r>
      <w:r w:rsidRPr="00C05B57">
        <w:rPr>
          <w:color w:val="FF0000"/>
        </w:rPr>
        <w:t>but”).</w:t>
      </w:r>
    </w:p>
    <w:p w14:paraId="7C680A9A" w14:textId="77777777" w:rsidR="008B5CFB" w:rsidRPr="00C05B57" w:rsidRDefault="008B5CFB" w:rsidP="00215E9C">
      <w:pPr>
        <w:rPr>
          <w:color w:val="FF0000"/>
        </w:rPr>
      </w:pPr>
    </w:p>
    <w:p w14:paraId="7BA6B00D" w14:textId="42A9AEF0" w:rsidR="00FF4F22" w:rsidRPr="00C05B57" w:rsidRDefault="00652DD2" w:rsidP="00215E9C">
      <w:pPr>
        <w:rPr>
          <w:color w:val="FF0000"/>
        </w:rPr>
      </w:pPr>
      <w:r w:rsidRPr="00C05B57">
        <w:rPr>
          <w:color w:val="FF0000"/>
        </w:rPr>
        <w:t>The</w:t>
      </w:r>
      <w:r w:rsidR="00215E9C" w:rsidRPr="00C05B57">
        <w:rPr>
          <w:color w:val="FF0000"/>
        </w:rPr>
        <w:t xml:space="preserve"> </w:t>
      </w:r>
      <w:r w:rsidRPr="00C05B57">
        <w:rPr>
          <w:color w:val="FF0000"/>
        </w:rPr>
        <w:t>cost</w:t>
      </w:r>
      <w:r w:rsidR="00215E9C" w:rsidRPr="00C05B57">
        <w:rPr>
          <w:color w:val="FF0000"/>
        </w:rPr>
        <w:t xml:space="preserve"> </w:t>
      </w:r>
      <w:r w:rsidRPr="00C05B57">
        <w:rPr>
          <w:color w:val="FF0000"/>
        </w:rPr>
        <w:t>sheet</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consistent</w:t>
      </w:r>
      <w:r w:rsidR="00215E9C" w:rsidRPr="00C05B57">
        <w:rPr>
          <w:color w:val="FF0000"/>
        </w:rPr>
        <w:t xml:space="preserve"> </w:t>
      </w:r>
      <w:r w:rsidRPr="00C05B57">
        <w:rPr>
          <w:color w:val="FF0000"/>
        </w:rPr>
        <w:t>with</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identified</w:t>
      </w:r>
      <w:r w:rsidR="00215E9C" w:rsidRPr="00C05B57">
        <w:rPr>
          <w:color w:val="FF0000"/>
        </w:rPr>
        <w:t xml:space="preserve"> </w:t>
      </w:r>
      <w:r w:rsidRPr="00C05B57">
        <w:rPr>
          <w:color w:val="FF0000"/>
        </w:rPr>
        <w:t>Requirements.</w:t>
      </w:r>
    </w:p>
    <w:p w14:paraId="44BCCEEB" w14:textId="77777777" w:rsidR="00FF4F22" w:rsidRPr="00221C73" w:rsidRDefault="00FF4F22" w:rsidP="00215E9C"/>
    <w:p w14:paraId="1A5AF24D" w14:textId="2D073239" w:rsidR="00FF4F22" w:rsidRPr="00221C73" w:rsidRDefault="00B64B05" w:rsidP="00221C73">
      <w:pPr>
        <w:pStyle w:val="Heading2"/>
      </w:pPr>
      <w:bookmarkStart w:id="27" w:name="_Toc475200771_14"/>
      <w:bookmarkStart w:id="28" w:name="_Toc226380538"/>
      <w:r w:rsidRPr="00221C73">
        <w:t xml:space="preserve">3.1 </w:t>
      </w:r>
      <w:r>
        <w:t>TECHNICAL</w:t>
      </w:r>
      <w:r w:rsidR="00215E9C" w:rsidRPr="00221C73">
        <w:t xml:space="preserve"> </w:t>
      </w:r>
      <w:r w:rsidR="00652DD2" w:rsidRPr="00221C73">
        <w:t>REQUIREMENTS</w:t>
      </w:r>
      <w:bookmarkEnd w:id="27"/>
      <w:bookmarkEnd w:id="28"/>
    </w:p>
    <w:p w14:paraId="2E0E4126" w14:textId="3EF6004E" w:rsidR="00FF4F22" w:rsidRPr="00C05B57" w:rsidRDefault="00652DD2" w:rsidP="00215E9C">
      <w:pPr>
        <w:rPr>
          <w:color w:val="FF0000"/>
        </w:rPr>
      </w:pPr>
      <w:r w:rsidRPr="00C05B57">
        <w:rPr>
          <w:color w:val="FF0000"/>
        </w:rPr>
        <w:t>Add</w:t>
      </w:r>
      <w:r w:rsidR="00215E9C" w:rsidRPr="00C05B57">
        <w:rPr>
          <w:color w:val="FF0000"/>
        </w:rPr>
        <w:t xml:space="preserve"> </w:t>
      </w:r>
      <w:r w:rsidRPr="00C05B57">
        <w:rPr>
          <w:color w:val="FF0000"/>
        </w:rPr>
        <w:t>additional</w:t>
      </w:r>
      <w:r w:rsidR="00215E9C" w:rsidRPr="00C05B57">
        <w:rPr>
          <w:color w:val="FF0000"/>
        </w:rPr>
        <w:t xml:space="preserve"> </w:t>
      </w:r>
      <w:r w:rsidRPr="00C05B57">
        <w:rPr>
          <w:color w:val="FF0000"/>
        </w:rPr>
        <w:t>sections</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meet</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RFB</w:t>
      </w:r>
      <w:r w:rsidR="00215E9C" w:rsidRPr="00C05B57">
        <w:rPr>
          <w:color w:val="FF0000"/>
        </w:rPr>
        <w:t xml:space="preserve"> </w:t>
      </w:r>
      <w:r w:rsidRPr="00C05B57">
        <w:rPr>
          <w:color w:val="FF0000"/>
        </w:rPr>
        <w:t>needs</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as:</w:t>
      </w:r>
    </w:p>
    <w:p w14:paraId="73E62C16" w14:textId="247773D5" w:rsidR="00FF4F22" w:rsidRPr="00C05B57" w:rsidRDefault="00652DD2" w:rsidP="00215E9C">
      <w:pPr>
        <w:rPr>
          <w:color w:val="FF0000"/>
        </w:rPr>
      </w:pPr>
      <w:r w:rsidRPr="00C05B57">
        <w:rPr>
          <w:color w:val="FF0000"/>
        </w:rPr>
        <w:t>•</w:t>
      </w:r>
      <w:r w:rsidRPr="00C05B57">
        <w:rPr>
          <w:color w:val="FF0000"/>
        </w:rPr>
        <w:tab/>
        <w:t>Technical</w:t>
      </w:r>
      <w:r w:rsidR="00215E9C" w:rsidRPr="00C05B57">
        <w:rPr>
          <w:color w:val="FF0000"/>
        </w:rPr>
        <w:t xml:space="preserve"> </w:t>
      </w:r>
      <w:r w:rsidRPr="00C05B57">
        <w:rPr>
          <w:color w:val="FF0000"/>
        </w:rPr>
        <w:t>Requirements</w:t>
      </w:r>
    </w:p>
    <w:p w14:paraId="60364DAA" w14:textId="7EF1F12C" w:rsidR="00FF4F22" w:rsidRPr="00C05B57" w:rsidRDefault="00652DD2" w:rsidP="00215E9C">
      <w:pPr>
        <w:rPr>
          <w:color w:val="FF0000"/>
        </w:rPr>
      </w:pPr>
      <w:r w:rsidRPr="00C05B57">
        <w:rPr>
          <w:color w:val="FF0000"/>
        </w:rPr>
        <w:lastRenderedPageBreak/>
        <w:t>•</w:t>
      </w:r>
      <w:r w:rsidRPr="00C05B57">
        <w:rPr>
          <w:color w:val="FF0000"/>
        </w:rPr>
        <w:tab/>
        <w:t>Performance</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Support</w:t>
      </w:r>
      <w:r w:rsidR="00215E9C" w:rsidRPr="00C05B57">
        <w:rPr>
          <w:color w:val="FF0000"/>
        </w:rPr>
        <w:t xml:space="preserve"> </w:t>
      </w:r>
      <w:r w:rsidRPr="00C05B57">
        <w:rPr>
          <w:color w:val="FF0000"/>
        </w:rPr>
        <w:t>Requirements</w:t>
      </w:r>
    </w:p>
    <w:p w14:paraId="1E4E4E66" w14:textId="70B45611" w:rsidR="00FF4F22" w:rsidRPr="00C05B57" w:rsidRDefault="00652DD2" w:rsidP="00215E9C">
      <w:pPr>
        <w:rPr>
          <w:color w:val="FF0000"/>
        </w:rPr>
      </w:pPr>
      <w:r w:rsidRPr="00C05B57">
        <w:rPr>
          <w:color w:val="FF0000"/>
        </w:rPr>
        <w:t>•</w:t>
      </w:r>
      <w:r w:rsidRPr="00C05B57">
        <w:rPr>
          <w:color w:val="FF0000"/>
        </w:rPr>
        <w:tab/>
        <w:t>Reporting</w:t>
      </w:r>
      <w:r w:rsidR="00215E9C" w:rsidRPr="00C05B57">
        <w:rPr>
          <w:color w:val="FF0000"/>
        </w:rPr>
        <w:t xml:space="preserve"> </w:t>
      </w:r>
      <w:r w:rsidRPr="00C05B57">
        <w:rPr>
          <w:color w:val="FF0000"/>
        </w:rPr>
        <w:t>Requirements</w:t>
      </w:r>
    </w:p>
    <w:p w14:paraId="3D225827" w14:textId="77777777" w:rsidR="00FF4F22" w:rsidRPr="00221C73" w:rsidRDefault="00FF4F22" w:rsidP="00215E9C"/>
    <w:p w14:paraId="699C9360" w14:textId="0D571A70" w:rsidR="00FF4F22" w:rsidRPr="00221C73" w:rsidRDefault="00B64B05" w:rsidP="00221C73">
      <w:pPr>
        <w:pStyle w:val="Heading2"/>
      </w:pPr>
      <w:bookmarkStart w:id="29" w:name="_Toc475200771_15"/>
      <w:bookmarkStart w:id="30" w:name="_Toc226380539"/>
      <w:r w:rsidRPr="00221C73">
        <w:t xml:space="preserve">3.2 </w:t>
      </w:r>
      <w:r>
        <w:t>SERVICES</w:t>
      </w:r>
      <w:r w:rsidR="00215E9C" w:rsidRPr="00221C73">
        <w:t xml:space="preserve"> </w:t>
      </w:r>
      <w:r w:rsidR="00652DD2" w:rsidRPr="00221C73">
        <w:t>PERFORMED</w:t>
      </w:r>
      <w:r w:rsidR="00215E9C" w:rsidRPr="00221C73">
        <w:t xml:space="preserve"> </w:t>
      </w:r>
      <w:r w:rsidR="00652DD2" w:rsidRPr="00221C73">
        <w:t>WITHIN</w:t>
      </w:r>
      <w:r w:rsidR="00215E9C" w:rsidRPr="00221C73">
        <w:t xml:space="preserve"> </w:t>
      </w:r>
      <w:r w:rsidR="00652DD2" w:rsidRPr="00221C73">
        <w:t>THE</w:t>
      </w:r>
      <w:r w:rsidR="00215E9C" w:rsidRPr="00221C73">
        <w:t xml:space="preserve"> </w:t>
      </w:r>
      <w:r w:rsidR="00652DD2" w:rsidRPr="00221C73">
        <w:t>U.S.</w:t>
      </w:r>
      <w:bookmarkEnd w:id="29"/>
      <w:bookmarkEnd w:id="30"/>
    </w:p>
    <w:p w14:paraId="36CEC775" w14:textId="2D1F361B" w:rsidR="00FF4F22" w:rsidRPr="00221C73" w:rsidRDefault="00652DD2" w:rsidP="00215E9C">
      <w:r w:rsidRPr="00221C73">
        <w:t>Pursuant</w:t>
      </w:r>
      <w:r w:rsidR="00215E9C" w:rsidRPr="00221C73">
        <w:t xml:space="preserve"> </w:t>
      </w:r>
      <w:r w:rsidRPr="00221C73">
        <w:t>to</w:t>
      </w:r>
      <w:r w:rsidR="00215E9C" w:rsidRPr="00221C73">
        <w:t xml:space="preserve"> </w:t>
      </w:r>
      <w:r w:rsidRPr="00221C73">
        <w:t>§</w:t>
      </w:r>
      <w:r w:rsidR="00215E9C" w:rsidRPr="00221C73">
        <w:t xml:space="preserve"> </w:t>
      </w:r>
      <w:r w:rsidRPr="00221C73">
        <w:t>16.705(1r),</w:t>
      </w:r>
      <w:r w:rsidR="00215E9C" w:rsidRPr="00221C73">
        <w:t xml:space="preserve"> </w:t>
      </w:r>
      <w:r w:rsidRPr="00221C73">
        <w:t>Wis.</w:t>
      </w:r>
      <w:r w:rsidR="00215E9C" w:rsidRPr="00221C73">
        <w:t xml:space="preserve"> </w:t>
      </w:r>
      <w:r w:rsidRPr="00221C73">
        <w:t>Stats.,</w:t>
      </w:r>
      <w:r w:rsidR="00215E9C" w:rsidRPr="00221C73">
        <w:t xml:space="preserve"> </w:t>
      </w:r>
      <w:r w:rsidRPr="00221C73">
        <w:t>services</w:t>
      </w:r>
      <w:r w:rsidR="00215E9C" w:rsidRPr="00221C73">
        <w:t xml:space="preserve"> </w:t>
      </w:r>
      <w:r w:rsidRPr="00221C73">
        <w:t>shall</w:t>
      </w:r>
      <w:r w:rsidR="00215E9C" w:rsidRPr="00221C73">
        <w:t xml:space="preserve"> </w:t>
      </w:r>
      <w:r w:rsidRPr="00221C73">
        <w:t>be</w:t>
      </w:r>
      <w:r w:rsidR="00215E9C" w:rsidRPr="00221C73">
        <w:t xml:space="preserve"> </w:t>
      </w:r>
      <w:r w:rsidRPr="00221C73">
        <w:t>performed</w:t>
      </w:r>
      <w:r w:rsidR="00215E9C" w:rsidRPr="00221C73">
        <w:t xml:space="preserve"> </w:t>
      </w:r>
      <w:r w:rsidRPr="00221C73">
        <w:t>within</w:t>
      </w:r>
      <w:r w:rsidR="00215E9C" w:rsidRPr="00221C73">
        <w:t xml:space="preserve"> </w:t>
      </w:r>
      <w:r w:rsidRPr="00221C73">
        <w:t>the</w:t>
      </w:r>
      <w:r w:rsidR="00215E9C" w:rsidRPr="00221C73">
        <w:t xml:space="preserve"> </w:t>
      </w:r>
      <w:r w:rsidRPr="00221C73">
        <w:t>United</w:t>
      </w:r>
      <w:r w:rsidR="00215E9C" w:rsidRPr="00221C73">
        <w:t xml:space="preserve"> </w:t>
      </w:r>
      <w:r w:rsidRPr="00221C73">
        <w:t>States.</w:t>
      </w:r>
      <w:r w:rsidR="00215E9C" w:rsidRPr="00221C73">
        <w:t xml:space="preserve"> </w:t>
      </w:r>
      <w:r w:rsidRPr="00221C73">
        <w:t>The</w:t>
      </w:r>
      <w:r w:rsidR="00215E9C" w:rsidRPr="00221C73">
        <w:t xml:space="preserve"> </w:t>
      </w:r>
      <w:r w:rsidRPr="00221C73">
        <w:t>inability</w:t>
      </w:r>
      <w:r w:rsidR="00215E9C" w:rsidRPr="00221C73">
        <w:t xml:space="preserve"> </w:t>
      </w:r>
      <w:r w:rsidRPr="00221C73">
        <w:t>to</w:t>
      </w:r>
      <w:r w:rsidR="00215E9C" w:rsidRPr="00221C73">
        <w:t xml:space="preserve"> </w:t>
      </w:r>
      <w:r w:rsidRPr="00221C73">
        <w:t>perform</w:t>
      </w:r>
      <w:r w:rsidR="00215E9C" w:rsidRPr="00221C73">
        <w:t xml:space="preserve"> </w:t>
      </w:r>
      <w:r w:rsidRPr="00221C73">
        <w:t>all</w:t>
      </w:r>
      <w:r w:rsidR="00215E9C" w:rsidRPr="00221C73">
        <w:t xml:space="preserve"> </w:t>
      </w:r>
      <w:r w:rsidRPr="00221C73">
        <w:t>services</w:t>
      </w:r>
      <w:r w:rsidR="00215E9C" w:rsidRPr="00221C73">
        <w:t xml:space="preserve"> </w:t>
      </w:r>
      <w:r w:rsidRPr="00221C73">
        <w:t>in</w:t>
      </w:r>
      <w:r w:rsidR="00215E9C" w:rsidRPr="00221C73">
        <w:t xml:space="preserve"> </w:t>
      </w:r>
      <w:r w:rsidRPr="00221C73">
        <w:t>the</w:t>
      </w:r>
      <w:r w:rsidR="00215E9C" w:rsidRPr="00221C73">
        <w:t xml:space="preserve"> </w:t>
      </w:r>
      <w:r w:rsidRPr="00221C73">
        <w:t>United</w:t>
      </w:r>
      <w:r w:rsidR="00215E9C" w:rsidRPr="00221C73">
        <w:t xml:space="preserve"> </w:t>
      </w:r>
      <w:r w:rsidRPr="00221C73">
        <w:t>States</w:t>
      </w:r>
      <w:r w:rsidR="00215E9C" w:rsidRPr="00221C73">
        <w:t xml:space="preserve"> </w:t>
      </w:r>
      <w:r w:rsidRPr="00221C73">
        <w:t>may</w:t>
      </w:r>
      <w:r w:rsidR="00215E9C" w:rsidRPr="00221C73">
        <w:t xml:space="preserve"> </w:t>
      </w:r>
      <w:r w:rsidRPr="00221C73">
        <w:t>be</w:t>
      </w:r>
      <w:r w:rsidR="00215E9C" w:rsidRPr="00221C73">
        <w:t xml:space="preserve"> </w:t>
      </w:r>
      <w:r w:rsidRPr="00221C73">
        <w:t>grounds</w:t>
      </w:r>
      <w:r w:rsidR="00215E9C" w:rsidRPr="00221C73">
        <w:t xml:space="preserve"> </w:t>
      </w:r>
      <w:r w:rsidRPr="00221C73">
        <w:t>for</w:t>
      </w:r>
      <w:r w:rsidR="00215E9C" w:rsidRPr="00221C73">
        <w:t xml:space="preserve"> </w:t>
      </w:r>
      <w:r w:rsidRPr="00221C73">
        <w:t>disqualification.</w:t>
      </w:r>
      <w:r w:rsidR="00215E9C" w:rsidRPr="00221C73">
        <w:t xml:space="preserve"> </w:t>
      </w:r>
    </w:p>
    <w:p w14:paraId="35C69777" w14:textId="77777777" w:rsidR="00FF4F22" w:rsidRPr="00221C73" w:rsidRDefault="00FF4F22" w:rsidP="00215E9C"/>
    <w:p w14:paraId="1EAD8068" w14:textId="60A15CEF" w:rsidR="00FF4F22" w:rsidRPr="00221C73" w:rsidRDefault="00B64B05" w:rsidP="00221C73">
      <w:pPr>
        <w:pStyle w:val="Heading2"/>
      </w:pPr>
      <w:bookmarkStart w:id="31" w:name="_Toc475200771_16"/>
      <w:bookmarkStart w:id="32" w:name="_Toc226380540"/>
      <w:r w:rsidRPr="00221C73">
        <w:t xml:space="preserve">3.3 </w:t>
      </w:r>
      <w:r>
        <w:t>USE</w:t>
      </w:r>
      <w:r w:rsidR="00215E9C" w:rsidRPr="00221C73">
        <w:t xml:space="preserve"> </w:t>
      </w:r>
      <w:r w:rsidR="00652DD2" w:rsidRPr="00221C73">
        <w:t>OF</w:t>
      </w:r>
      <w:r w:rsidR="00215E9C" w:rsidRPr="00221C73">
        <w:t xml:space="preserve"> </w:t>
      </w:r>
      <w:r w:rsidR="00652DD2" w:rsidRPr="00221C73">
        <w:t>SUBCONTRACTORS</w:t>
      </w:r>
      <w:bookmarkEnd w:id="31"/>
      <w:bookmarkEnd w:id="32"/>
    </w:p>
    <w:p w14:paraId="26B96929" w14:textId="52A6C371" w:rsidR="008B5CFB" w:rsidRPr="00221C73" w:rsidRDefault="00652DD2" w:rsidP="00215E9C">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identify</w:t>
      </w:r>
      <w:r w:rsidR="00215E9C" w:rsidRPr="00221C73">
        <w:t xml:space="preserve"> </w:t>
      </w:r>
      <w:r w:rsidRPr="00221C73">
        <w:t>any</w:t>
      </w:r>
      <w:r w:rsidR="00215E9C" w:rsidRPr="00221C73">
        <w:t xml:space="preserve"> </w:t>
      </w:r>
      <w:r w:rsidRPr="00221C73">
        <w:t>potential</w:t>
      </w:r>
      <w:r w:rsidR="00215E9C" w:rsidRPr="00221C73">
        <w:t xml:space="preserve"> </w:t>
      </w:r>
      <w:r w:rsidRPr="00221C73">
        <w:t>Subcontractor</w:t>
      </w:r>
      <w:r w:rsidR="00215E9C" w:rsidRPr="00221C73">
        <w:t xml:space="preserve"> </w:t>
      </w:r>
      <w:r w:rsidRPr="00221C73">
        <w:t>it</w:t>
      </w:r>
      <w:r w:rsidR="00215E9C" w:rsidRPr="00221C73">
        <w:t xml:space="preserve"> </w:t>
      </w:r>
      <w:r w:rsidRPr="00221C73">
        <w:t>intends</w:t>
      </w:r>
      <w:r w:rsidR="00215E9C" w:rsidRPr="00221C73">
        <w:t xml:space="preserve"> </w:t>
      </w:r>
      <w:r w:rsidRPr="00221C73">
        <w:t>to</w:t>
      </w:r>
      <w:r w:rsidR="00215E9C" w:rsidRPr="00221C73">
        <w:t xml:space="preserve"> </w:t>
      </w:r>
      <w:r w:rsidRPr="00221C73">
        <w:t>use</w:t>
      </w:r>
      <w:r w:rsidR="00215E9C" w:rsidRPr="00221C73">
        <w:t xml:space="preserve"> </w:t>
      </w:r>
      <w:r w:rsidRPr="00221C73">
        <w:t>to</w:t>
      </w:r>
      <w:r w:rsidR="00215E9C" w:rsidRPr="00221C73">
        <w:t xml:space="preserve"> </w:t>
      </w:r>
      <w:r w:rsidRPr="00221C73">
        <w:t>provide</w:t>
      </w:r>
      <w:r w:rsidR="00215E9C" w:rsidRPr="00221C73">
        <w:t xml:space="preserve"> </w:t>
      </w:r>
      <w:r w:rsidRPr="00221C73">
        <w:t>the</w:t>
      </w:r>
      <w:r w:rsidR="00215E9C" w:rsidRPr="00221C73">
        <w:t xml:space="preserve"> </w:t>
      </w:r>
      <w:r w:rsidRPr="00221C73">
        <w:t>Commodity</w:t>
      </w:r>
      <w:r w:rsidR="00215E9C" w:rsidRPr="00221C73">
        <w:t xml:space="preserve"> </w:t>
      </w:r>
      <w:r w:rsidRPr="00221C73">
        <w:t>or</w:t>
      </w:r>
      <w:r w:rsidR="00215E9C" w:rsidRPr="00221C73">
        <w:t xml:space="preserve"> </w:t>
      </w:r>
      <w:r w:rsidRPr="00221C73">
        <w:t>Service</w:t>
      </w:r>
      <w:r w:rsidR="00215E9C" w:rsidRPr="00221C73">
        <w:t xml:space="preserve"> </w:t>
      </w:r>
      <w:r w:rsidRPr="00221C73">
        <w:t>it</w:t>
      </w:r>
      <w:r w:rsidR="00215E9C" w:rsidRPr="00221C73">
        <w:t xml:space="preserve"> </w:t>
      </w:r>
      <w:r w:rsidRPr="00221C73">
        <w:t>will</w:t>
      </w:r>
      <w:r w:rsidR="00215E9C" w:rsidRPr="00221C73">
        <w:t xml:space="preserve"> </w:t>
      </w:r>
      <w:r w:rsidRPr="00221C73">
        <w:t>provide</w:t>
      </w:r>
      <w:r w:rsidR="00215E9C" w:rsidRPr="00221C73">
        <w:t xml:space="preserve"> </w:t>
      </w:r>
      <w:r w:rsidRPr="00221C73">
        <w:t>if</w:t>
      </w:r>
      <w:r w:rsidR="00215E9C" w:rsidRPr="00221C73">
        <w:t xml:space="preserve"> </w:t>
      </w:r>
      <w:r w:rsidRPr="00221C73">
        <w:t>awarded</w:t>
      </w:r>
      <w:r w:rsidR="00215E9C" w:rsidRPr="00221C73">
        <w:t xml:space="preserve"> </w:t>
      </w:r>
      <w:r w:rsidRPr="00221C73">
        <w:t>the</w:t>
      </w:r>
      <w:r w:rsidR="00215E9C" w:rsidRPr="00221C73">
        <w:t xml:space="preserve"> </w:t>
      </w:r>
      <w:r w:rsidRPr="00221C73">
        <w:t>Contract.</w:t>
      </w:r>
      <w:r w:rsidR="00215E9C" w:rsidRPr="00221C73">
        <w:t xml:space="preserve"> </w:t>
      </w:r>
      <w:r w:rsidRPr="00221C73">
        <w:t>All</w:t>
      </w:r>
      <w:r w:rsidR="00215E9C" w:rsidRPr="00221C73">
        <w:t xml:space="preserve"> </w:t>
      </w:r>
      <w:r w:rsidRPr="00221C73">
        <w:t>Subcontractors</w:t>
      </w:r>
      <w:r w:rsidR="00215E9C" w:rsidRPr="00221C73">
        <w:t xml:space="preserve"> </w:t>
      </w:r>
      <w:r w:rsidRPr="00221C73">
        <w:t>must</w:t>
      </w:r>
      <w:r w:rsidR="00215E9C" w:rsidRPr="00221C73">
        <w:t xml:space="preserve"> </w:t>
      </w:r>
      <w:r w:rsidRPr="00221C73">
        <w:t>be</w:t>
      </w:r>
      <w:r w:rsidR="00215E9C" w:rsidRPr="00221C73">
        <w:t xml:space="preserve"> </w:t>
      </w:r>
      <w:r w:rsidRPr="00221C73">
        <w:t>approved</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Any</w:t>
      </w:r>
      <w:r w:rsidR="00215E9C" w:rsidRPr="00221C73">
        <w:t xml:space="preserve"> </w:t>
      </w:r>
      <w:r w:rsidRPr="00221C73">
        <w:t>proposed</w:t>
      </w:r>
      <w:r w:rsidR="00215E9C" w:rsidRPr="00221C73">
        <w:t xml:space="preserve"> </w:t>
      </w:r>
      <w:r w:rsidRPr="00221C73">
        <w:t>substitution</w:t>
      </w:r>
      <w:r w:rsidR="00215E9C" w:rsidRPr="00221C73">
        <w:t xml:space="preserve"> </w:t>
      </w:r>
      <w:r w:rsidRPr="00221C73">
        <w:t>of</w:t>
      </w:r>
      <w:r w:rsidR="00215E9C" w:rsidRPr="00221C73">
        <w:t xml:space="preserve"> </w:t>
      </w:r>
      <w:r w:rsidRPr="00221C73">
        <w:t>an</w:t>
      </w:r>
      <w:r w:rsidR="00215E9C" w:rsidRPr="00221C73">
        <w:t xml:space="preserve"> </w:t>
      </w:r>
      <w:r w:rsidRPr="00221C73">
        <w:t>approved</w:t>
      </w:r>
      <w:r w:rsidR="00215E9C" w:rsidRPr="00221C73">
        <w:t xml:space="preserve"> </w:t>
      </w:r>
      <w:r w:rsidRPr="00221C73">
        <w:t>Subcontractor</w:t>
      </w:r>
      <w:r w:rsidR="00215E9C" w:rsidRPr="00221C73">
        <w:t xml:space="preserve"> </w:t>
      </w:r>
      <w:r w:rsidRPr="00221C73">
        <w:t>shall</w:t>
      </w:r>
      <w:r w:rsidR="00215E9C" w:rsidRPr="00221C73">
        <w:t xml:space="preserve"> </w:t>
      </w:r>
      <w:r w:rsidRPr="00221C73">
        <w:t>be</w:t>
      </w:r>
      <w:r w:rsidR="00215E9C" w:rsidRPr="00221C73">
        <w:t xml:space="preserve"> </w:t>
      </w:r>
      <w:r w:rsidRPr="00221C73">
        <w:t>submitted</w:t>
      </w:r>
      <w:r w:rsidR="00215E9C" w:rsidRPr="00221C73">
        <w:t xml:space="preserve"> </w:t>
      </w:r>
      <w:r w:rsidRPr="00221C73">
        <w:t>in</w:t>
      </w:r>
      <w:r w:rsidR="00215E9C" w:rsidRPr="00221C73">
        <w:t xml:space="preserve"> </w:t>
      </w:r>
      <w:r w:rsidRPr="00221C73">
        <w:t>writing</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thirty</w:t>
      </w:r>
      <w:r w:rsidR="00215E9C" w:rsidRPr="00221C73">
        <w:t xml:space="preserve"> </w:t>
      </w:r>
      <w:r w:rsidRPr="00221C73">
        <w:t>(30)</w:t>
      </w:r>
      <w:r w:rsidR="00215E9C" w:rsidRPr="00221C73">
        <w:t xml:space="preserve"> </w:t>
      </w:r>
      <w:r w:rsidRPr="00221C73">
        <w:t>days</w:t>
      </w:r>
      <w:r w:rsidR="00215E9C" w:rsidRPr="00221C73">
        <w:t xml:space="preserve"> </w:t>
      </w:r>
      <w:r w:rsidRPr="00221C73">
        <w:t>prior</w:t>
      </w:r>
      <w:r w:rsidR="00215E9C" w:rsidRPr="00221C73">
        <w:t xml:space="preserve"> </w:t>
      </w:r>
      <w:r w:rsidRPr="00221C73">
        <w:t>to</w:t>
      </w:r>
      <w:r w:rsidR="00215E9C" w:rsidRPr="00221C73">
        <w:t xml:space="preserve"> </w:t>
      </w:r>
      <w:r w:rsidRPr="00221C73">
        <w:t>implementation</w:t>
      </w:r>
      <w:r w:rsidR="00215E9C" w:rsidRPr="00221C73">
        <w:t xml:space="preserve"> </w:t>
      </w:r>
      <w:r w:rsidRPr="00221C73">
        <w:t>of</w:t>
      </w:r>
      <w:r w:rsidR="00215E9C" w:rsidRPr="00221C73">
        <w:t xml:space="preserve"> </w:t>
      </w:r>
      <w:r w:rsidRPr="00221C73">
        <w:t>the</w:t>
      </w:r>
      <w:r w:rsidR="00215E9C" w:rsidRPr="00221C73">
        <w:t xml:space="preserve"> </w:t>
      </w:r>
      <w:r w:rsidRPr="00221C73">
        <w:t>substitution,</w:t>
      </w:r>
      <w:r w:rsidR="00215E9C" w:rsidRPr="00221C73">
        <w:t xml:space="preserve"> </w:t>
      </w:r>
      <w:r w:rsidRPr="00221C73">
        <w:t>and</w:t>
      </w:r>
      <w:r w:rsidR="00215E9C" w:rsidRPr="00221C73">
        <w:t xml:space="preserve"> </w:t>
      </w:r>
      <w:r w:rsidRPr="00221C73">
        <w:t>include</w:t>
      </w:r>
      <w:r w:rsidR="00215E9C" w:rsidRPr="00221C73">
        <w:t xml:space="preserve"> </w:t>
      </w:r>
      <w:r w:rsidRPr="00221C73">
        <w:t>the</w:t>
      </w:r>
      <w:r w:rsidR="00215E9C" w:rsidRPr="00221C73">
        <w:t xml:space="preserve"> </w:t>
      </w:r>
      <w:r w:rsidRPr="00221C73">
        <w:t>substitute’s</w:t>
      </w:r>
      <w:r w:rsidR="00215E9C" w:rsidRPr="00221C73">
        <w:t xml:space="preserve"> </w:t>
      </w:r>
      <w:r w:rsidRPr="00221C73">
        <w:t>qualifications,</w:t>
      </w:r>
      <w:r w:rsidR="00215E9C" w:rsidRPr="00221C73">
        <w:t xml:space="preserve"> </w:t>
      </w:r>
      <w:r w:rsidRPr="00221C73">
        <w:t>the</w:t>
      </w:r>
      <w:r w:rsidR="00215E9C" w:rsidRPr="00221C73">
        <w:t xml:space="preserve"> </w:t>
      </w:r>
      <w:r w:rsidRPr="00221C73">
        <w:t>reason</w:t>
      </w:r>
      <w:r w:rsidR="00215E9C" w:rsidRPr="00221C73">
        <w:t xml:space="preserve"> </w:t>
      </w:r>
      <w:r w:rsidRPr="00221C73">
        <w:t>for</w:t>
      </w:r>
      <w:r w:rsidR="00215E9C" w:rsidRPr="00221C73">
        <w:t xml:space="preserve"> </w:t>
      </w:r>
      <w:r w:rsidRPr="00221C73">
        <w:t>the</w:t>
      </w:r>
      <w:r w:rsidR="00215E9C" w:rsidRPr="00221C73">
        <w:t xml:space="preserve"> </w:t>
      </w:r>
      <w:r w:rsidRPr="00221C73">
        <w:t>change,</w:t>
      </w:r>
      <w:r w:rsidR="00215E9C" w:rsidRPr="00221C73">
        <w:t xml:space="preserve"> </w:t>
      </w:r>
      <w:r w:rsidRPr="00221C73">
        <w:t>and</w:t>
      </w:r>
      <w:r w:rsidR="00215E9C" w:rsidRPr="00221C73">
        <w:t xml:space="preserve"> </w:t>
      </w:r>
      <w:r w:rsidRPr="00221C73">
        <w:t>the</w:t>
      </w:r>
      <w:r w:rsidR="00215E9C" w:rsidRPr="00221C73">
        <w:t xml:space="preserve"> </w:t>
      </w:r>
      <w:r w:rsidRPr="00221C73">
        <w:t>intended</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substitution.</w:t>
      </w:r>
      <w:r w:rsidR="00215E9C" w:rsidRPr="00221C73">
        <w:t xml:space="preserve"> </w:t>
      </w:r>
      <w:r w:rsidRPr="00221C73">
        <w:t>Failure</w:t>
      </w:r>
      <w:r w:rsidR="00215E9C" w:rsidRPr="00221C73">
        <w:t xml:space="preserve"> </w:t>
      </w:r>
      <w:r w:rsidRPr="00221C73">
        <w:t>to</w:t>
      </w:r>
      <w:r w:rsidR="00215E9C" w:rsidRPr="00221C73">
        <w:t xml:space="preserve"> </w:t>
      </w:r>
      <w:r w:rsidRPr="00221C73">
        <w:t>notify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result</w:t>
      </w:r>
      <w:r w:rsidR="00215E9C" w:rsidRPr="00221C73">
        <w:t xml:space="preserve"> </w:t>
      </w:r>
      <w:r w:rsidRPr="00221C73">
        <w:t>in</w:t>
      </w:r>
      <w:r w:rsidR="00215E9C" w:rsidRPr="00221C73">
        <w:t xml:space="preserve"> </w:t>
      </w:r>
      <w:r w:rsidRPr="00221C73">
        <w:t>cancellation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without</w:t>
      </w:r>
      <w:r w:rsidR="00215E9C" w:rsidRPr="00221C73">
        <w:t xml:space="preserve"> </w:t>
      </w:r>
      <w:r w:rsidRPr="00221C73">
        <w:t>notice</w:t>
      </w:r>
      <w:r w:rsidR="00215E9C" w:rsidRPr="00221C73">
        <w:t xml:space="preserve"> </w:t>
      </w:r>
      <w:r w:rsidRPr="00221C73">
        <w:t>and</w:t>
      </w:r>
      <w:r w:rsidR="00215E9C" w:rsidRPr="00221C73">
        <w:t xml:space="preserve"> </w:t>
      </w:r>
      <w:r w:rsidRPr="00221C73">
        <w:t>without</w:t>
      </w:r>
      <w:r w:rsidR="00215E9C" w:rsidRPr="00221C73">
        <w:t xml:space="preserve"> </w:t>
      </w:r>
      <w:r w:rsidRPr="00221C73">
        <w:t>penalty</w:t>
      </w:r>
      <w:r w:rsidR="00215E9C" w:rsidRPr="00221C73">
        <w:t xml:space="preserve"> </w:t>
      </w:r>
      <w:r w:rsidRPr="00221C73">
        <w:t>to</w:t>
      </w:r>
      <w:r w:rsidR="00215E9C" w:rsidRPr="00221C73">
        <w:t xml:space="preserve"> </w:t>
      </w:r>
      <w:r w:rsidRPr="00221C73">
        <w:t>the</w:t>
      </w:r>
      <w:r w:rsidR="00215E9C" w:rsidRPr="00221C73">
        <w:t xml:space="preserve"> </w:t>
      </w:r>
      <w:r w:rsidRPr="00221C73">
        <w:t>State.</w:t>
      </w:r>
    </w:p>
    <w:p w14:paraId="611B8BA8" w14:textId="77777777" w:rsidR="008B5CFB" w:rsidRPr="00221C73" w:rsidRDefault="008B5CFB" w:rsidP="00215E9C"/>
    <w:p w14:paraId="644117FF" w14:textId="5C7FCE92" w:rsidR="008B5CFB" w:rsidRPr="00221C73" w:rsidRDefault="00652DD2" w:rsidP="00215E9C">
      <w:r w:rsidRPr="00221C73">
        <w:t>Bidder</w:t>
      </w:r>
      <w:r w:rsidR="00215E9C" w:rsidRPr="00221C73">
        <w:t xml:space="preserve"> </w:t>
      </w:r>
      <w:r w:rsidRPr="00221C73">
        <w:t>shall</w:t>
      </w:r>
      <w:r w:rsidR="00215E9C" w:rsidRPr="00221C73">
        <w:t xml:space="preserve"> </w:t>
      </w:r>
      <w:r w:rsidRPr="00221C73">
        <w:t>provide</w:t>
      </w:r>
      <w:r w:rsidR="00215E9C" w:rsidRPr="00221C73">
        <w:t xml:space="preserve"> </w:t>
      </w:r>
      <w:r w:rsidRPr="00221C73">
        <w:t>a</w:t>
      </w:r>
      <w:r w:rsidR="00215E9C" w:rsidRPr="00221C73">
        <w:t xml:space="preserve"> </w:t>
      </w:r>
      <w:r w:rsidRPr="00221C73">
        <w:t>listing</w:t>
      </w:r>
      <w:r w:rsidR="00215E9C" w:rsidRPr="00221C73">
        <w:t xml:space="preserve"> </w:t>
      </w:r>
      <w:r w:rsidRPr="00221C73">
        <w:t>of</w:t>
      </w:r>
      <w:r w:rsidR="00215E9C" w:rsidRPr="00221C73">
        <w:t xml:space="preserve"> </w:t>
      </w:r>
      <w:r w:rsidRPr="00221C73">
        <w:t>their</w:t>
      </w:r>
      <w:r w:rsidR="00215E9C" w:rsidRPr="00221C73">
        <w:t xml:space="preserve"> </w:t>
      </w:r>
      <w:r w:rsidRPr="00221C73">
        <w:t>proposed</w:t>
      </w:r>
      <w:r w:rsidR="00215E9C" w:rsidRPr="00221C73">
        <w:t xml:space="preserve"> </w:t>
      </w:r>
      <w:r w:rsidRPr="00221C73">
        <w:t>Subcontractors</w:t>
      </w:r>
      <w:r w:rsidR="00215E9C" w:rsidRPr="00221C73">
        <w:t xml:space="preserve"> </w:t>
      </w:r>
      <w:r w:rsidRPr="00221C73">
        <w:t>using</w:t>
      </w:r>
      <w:r w:rsidR="00215E9C" w:rsidRPr="00221C73">
        <w:t xml:space="preserve"> </w:t>
      </w:r>
      <w:r w:rsidRPr="00221C73">
        <w:t>Attachment</w:t>
      </w:r>
      <w:r w:rsidR="00215E9C" w:rsidRPr="00221C73">
        <w:t xml:space="preserve"> </w:t>
      </w:r>
      <w:r w:rsidRPr="00221C73">
        <w:t>E,</w:t>
      </w:r>
      <w:r w:rsidR="00215E9C" w:rsidRPr="00221C73">
        <w:t xml:space="preserve"> </w:t>
      </w:r>
      <w:r w:rsidRPr="00221C73">
        <w:t>Subcontractor</w:t>
      </w:r>
      <w:r w:rsidR="00215E9C" w:rsidRPr="00221C73">
        <w:t xml:space="preserve"> </w:t>
      </w:r>
      <w:r w:rsidRPr="00221C73">
        <w:t>Information.</w:t>
      </w:r>
    </w:p>
    <w:p w14:paraId="7FC8B17D" w14:textId="77777777" w:rsidR="008B5CFB" w:rsidRPr="00221C73" w:rsidRDefault="008B5CFB" w:rsidP="00215E9C"/>
    <w:p w14:paraId="7ED093CB" w14:textId="74C0168F" w:rsidR="00FF4F22" w:rsidRPr="00221C73" w:rsidRDefault="00B64B05" w:rsidP="00221C73">
      <w:pPr>
        <w:pStyle w:val="Heading2"/>
      </w:pPr>
      <w:bookmarkStart w:id="33" w:name="_Toc475200771_17"/>
      <w:bookmarkStart w:id="34" w:name="_Toc226380541"/>
      <w:r w:rsidRPr="00221C73">
        <w:t xml:space="preserve">3.4 </w:t>
      </w:r>
      <w:r>
        <w:t>REMOVAL</w:t>
      </w:r>
      <w:r w:rsidR="00215E9C" w:rsidRPr="00221C73">
        <w:t xml:space="preserve"> </w:t>
      </w:r>
      <w:r w:rsidR="00652DD2" w:rsidRPr="00221C73">
        <w:t>OF</w:t>
      </w:r>
      <w:r w:rsidR="00215E9C" w:rsidRPr="00221C73">
        <w:t xml:space="preserve"> </w:t>
      </w:r>
      <w:r w:rsidR="00652DD2" w:rsidRPr="00221C73">
        <w:t>PROHIBITED</w:t>
      </w:r>
      <w:r w:rsidR="00215E9C" w:rsidRPr="00221C73">
        <w:t xml:space="preserve"> </w:t>
      </w:r>
      <w:r w:rsidR="00652DD2" w:rsidRPr="00221C73">
        <w:t>FOREIGN</w:t>
      </w:r>
      <w:r w:rsidR="00215E9C" w:rsidRPr="00221C73">
        <w:t xml:space="preserve"> </w:t>
      </w:r>
      <w:r w:rsidR="00652DD2" w:rsidRPr="00221C73">
        <w:t>PRODUCTS</w:t>
      </w:r>
      <w:bookmarkEnd w:id="33"/>
      <w:bookmarkEnd w:id="34"/>
    </w:p>
    <w:p w14:paraId="33466DB3" w14:textId="77777777" w:rsidR="001571EB" w:rsidRPr="00221C73" w:rsidRDefault="001571EB" w:rsidP="001571EB"/>
    <w:p w14:paraId="4E048052" w14:textId="77777777" w:rsidR="008B5CFB"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language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RFB</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it</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elsewhere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draft</w:t>
      </w:r>
      <w:r w:rsidR="00215E9C" w:rsidRPr="00C05B57">
        <w:rPr>
          <w:color w:val="FF0000"/>
        </w:rPr>
        <w:t xml:space="preserve"> </w:t>
      </w:r>
      <w:r w:rsidRPr="00C05B57">
        <w:rPr>
          <w:color w:val="FF0000"/>
        </w:rPr>
        <w:t>Contract</w:t>
      </w:r>
    </w:p>
    <w:p w14:paraId="36D94F3F" w14:textId="77777777" w:rsidR="001571EB" w:rsidRPr="00221C73" w:rsidRDefault="001571EB" w:rsidP="001571EB"/>
    <w:p w14:paraId="470689F2" w14:textId="77777777" w:rsidR="008B5CFB" w:rsidRPr="00221C73" w:rsidRDefault="00652DD2" w:rsidP="00215E9C">
      <w:r w:rsidRPr="00221C73">
        <w:t>Pursuant</w:t>
      </w:r>
      <w:r w:rsidR="00215E9C" w:rsidRPr="00221C73">
        <w:t xml:space="preserve"> </w:t>
      </w:r>
      <w:r w:rsidRPr="00221C73">
        <w:t>to</w:t>
      </w:r>
      <w:r w:rsidR="00215E9C" w:rsidRPr="00221C73">
        <w:t xml:space="preserve"> </w:t>
      </w:r>
      <w:r w:rsidRPr="00221C73">
        <w:t>Governor</w:t>
      </w:r>
      <w:r w:rsidR="00215E9C" w:rsidRPr="00221C73">
        <w:t xml:space="preserve"> </w:t>
      </w:r>
      <w:r w:rsidRPr="00221C73">
        <w:t>Evers’</w:t>
      </w:r>
      <w:r w:rsidR="00215E9C" w:rsidRPr="00221C73">
        <w:t xml:space="preserve"> </w:t>
      </w:r>
      <w:r w:rsidRPr="00221C73">
        <w:t>Executive</w:t>
      </w:r>
      <w:r w:rsidR="00215E9C" w:rsidRPr="00221C73">
        <w:t xml:space="preserve"> </w:t>
      </w:r>
      <w:r w:rsidRPr="00221C73">
        <w:t>Order</w:t>
      </w:r>
      <w:r w:rsidR="00215E9C" w:rsidRPr="00221C73">
        <w:t xml:space="preserve"> </w:t>
      </w:r>
      <w:r w:rsidRPr="00221C73">
        <w:t>#184,</w:t>
      </w:r>
      <w:r w:rsidR="00215E9C" w:rsidRPr="00221C73">
        <w:t xml:space="preserve"> </w:t>
      </w:r>
      <w:r w:rsidRPr="00221C73">
        <w:t>the</w:t>
      </w:r>
      <w:r w:rsidR="00215E9C" w:rsidRPr="00221C73">
        <w:t xml:space="preserve"> </w:t>
      </w:r>
      <w:r w:rsidRPr="00221C73">
        <w:t>Removal</w:t>
      </w:r>
      <w:r w:rsidR="00215E9C" w:rsidRPr="00221C73">
        <w:t xml:space="preserve"> </w:t>
      </w:r>
      <w:r w:rsidRPr="00221C73">
        <w:t>of</w:t>
      </w:r>
      <w:r w:rsidR="00215E9C" w:rsidRPr="00221C73">
        <w:t xml:space="preserve"> </w:t>
      </w:r>
      <w:r w:rsidRPr="00221C73">
        <w:t>Prohibited</w:t>
      </w:r>
      <w:r w:rsidR="00215E9C" w:rsidRPr="00221C73">
        <w:t xml:space="preserve"> </w:t>
      </w:r>
      <w:r w:rsidRPr="00221C73">
        <w:t>Foreign</w:t>
      </w:r>
      <w:r w:rsidR="00215E9C" w:rsidRPr="00221C73">
        <w:t xml:space="preserve"> </w:t>
      </w:r>
      <w:r w:rsidRPr="00221C73">
        <w:t>Products</w:t>
      </w:r>
      <w:r w:rsidR="00215E9C" w:rsidRPr="00221C73">
        <w:t xml:space="preserve"> </w:t>
      </w:r>
      <w:r w:rsidRPr="00221C73">
        <w:t>Standard</w:t>
      </w:r>
      <w:r w:rsidR="00215E9C" w:rsidRPr="00221C73">
        <w:t xml:space="preserve"> </w:t>
      </w:r>
      <w:r w:rsidRPr="00221C73">
        <w:t>is</w:t>
      </w:r>
      <w:r w:rsidR="00215E9C" w:rsidRPr="00221C73">
        <w:t xml:space="preserve"> </w:t>
      </w:r>
      <w:r w:rsidRPr="00221C73">
        <w:t>intended</w:t>
      </w:r>
      <w:r w:rsidR="00215E9C" w:rsidRPr="00221C73">
        <w:t xml:space="preserve"> </w:t>
      </w:r>
      <w:r w:rsidRPr="00221C73">
        <w:t>to</w:t>
      </w:r>
      <w:r w:rsidR="00215E9C" w:rsidRPr="00221C73">
        <w:t xml:space="preserve"> </w:t>
      </w:r>
      <w:r w:rsidRPr="00221C73">
        <w:t>provide</w:t>
      </w:r>
      <w:r w:rsidR="00215E9C" w:rsidRPr="00221C73">
        <w:t xml:space="preserve"> </w:t>
      </w:r>
      <w:r w:rsidRPr="00221C73">
        <w:t>standardization</w:t>
      </w:r>
      <w:r w:rsidR="00215E9C" w:rsidRPr="00221C73">
        <w:t xml:space="preserve"> </w:t>
      </w:r>
      <w:r w:rsidRPr="00221C73">
        <w:t>on</w:t>
      </w:r>
      <w:r w:rsidR="00215E9C" w:rsidRPr="00221C73">
        <w:t xml:space="preserve"> </w:t>
      </w:r>
      <w:r w:rsidRPr="00221C73">
        <w:t>the</w:t>
      </w:r>
      <w:r w:rsidR="00215E9C" w:rsidRPr="00221C73">
        <w:t xml:space="preserve"> </w:t>
      </w:r>
      <w:r w:rsidRPr="00221C73">
        <w:t>removal</w:t>
      </w:r>
      <w:r w:rsidR="00215E9C" w:rsidRPr="00221C73">
        <w:t xml:space="preserve"> </w:t>
      </w:r>
      <w:r w:rsidRPr="00221C73">
        <w:t>of</w:t>
      </w:r>
      <w:r w:rsidR="00215E9C" w:rsidRPr="00221C73">
        <w:t xml:space="preserve"> </w:t>
      </w:r>
      <w:r w:rsidRPr="00221C73">
        <w:t>prohibited</w:t>
      </w:r>
      <w:r w:rsidR="00215E9C" w:rsidRPr="00221C73">
        <w:t xml:space="preserve"> </w:t>
      </w:r>
      <w:r w:rsidRPr="00221C73">
        <w:t>foreign</w:t>
      </w:r>
      <w:r w:rsidR="00215E9C" w:rsidRPr="00221C73">
        <w:t xml:space="preserve"> </w:t>
      </w:r>
      <w:r w:rsidRPr="00221C73">
        <w:t>products</w:t>
      </w:r>
      <w:r w:rsidR="00215E9C" w:rsidRPr="00221C73">
        <w:t xml:space="preserve"> </w:t>
      </w:r>
      <w:r w:rsidRPr="00221C73">
        <w:t>and</w:t>
      </w:r>
      <w:r w:rsidR="00215E9C" w:rsidRPr="00221C73">
        <w:t xml:space="preserve"> </w:t>
      </w:r>
      <w:r w:rsidRPr="00221C73">
        <w:t>technologies</w:t>
      </w:r>
      <w:r w:rsidR="00215E9C" w:rsidRPr="00221C73">
        <w:t xml:space="preserve"> </w:t>
      </w:r>
      <w:r w:rsidRPr="00221C73">
        <w:t>from</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IT</w:t>
      </w:r>
      <w:r w:rsidR="00215E9C" w:rsidRPr="00221C73">
        <w:t xml:space="preserve"> </w:t>
      </w:r>
      <w:r w:rsidRPr="00221C73">
        <w:t>Systems.</w:t>
      </w:r>
      <w:r w:rsidR="00215E9C" w:rsidRPr="00221C73">
        <w:t xml:space="preserve"> </w:t>
      </w:r>
      <w:r w:rsidRPr="00221C73">
        <w:t>Therefore,</w:t>
      </w:r>
      <w:r w:rsidR="00215E9C" w:rsidRPr="00221C73">
        <w:t xml:space="preserve"> </w:t>
      </w:r>
      <w:r w:rsidRPr="00221C73">
        <w:t>Bidders</w:t>
      </w:r>
      <w:r w:rsidR="00215E9C" w:rsidRPr="00221C73">
        <w:t xml:space="preserve"> </w:t>
      </w:r>
      <w:r w:rsidRPr="00221C73">
        <w:t>providing</w:t>
      </w:r>
      <w:r w:rsidR="00215E9C" w:rsidRPr="00221C73">
        <w:t xml:space="preserve"> </w:t>
      </w:r>
      <w:r w:rsidRPr="00221C73">
        <w:t>Commodities</w:t>
      </w:r>
      <w:r w:rsidR="00215E9C" w:rsidRPr="00221C73">
        <w:t xml:space="preserve"> </w:t>
      </w:r>
      <w:r w:rsidRPr="00221C73">
        <w:t>and</w:t>
      </w:r>
      <w:r w:rsidR="00215E9C" w:rsidRPr="00221C73">
        <w:t xml:space="preserve"> </w:t>
      </w:r>
      <w:r w:rsidRPr="00221C73">
        <w:t>Services</w:t>
      </w:r>
      <w:r w:rsidR="00215E9C" w:rsidRPr="00221C73">
        <w:t xml:space="preserve"> </w:t>
      </w:r>
      <w:r w:rsidRPr="00221C73">
        <w:t>under</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are</w:t>
      </w:r>
      <w:r w:rsidR="00215E9C" w:rsidRPr="00221C73">
        <w:t xml:space="preserve"> </w:t>
      </w:r>
      <w:r w:rsidRPr="00221C73">
        <w:t>prohibited</w:t>
      </w:r>
      <w:r w:rsidR="00215E9C" w:rsidRPr="00221C73">
        <w:t xml:space="preserve"> </w:t>
      </w:r>
      <w:r w:rsidRPr="00221C73">
        <w:t>from</w:t>
      </w:r>
      <w:r w:rsidR="00215E9C" w:rsidRPr="00221C73">
        <w:t xml:space="preserve"> </w:t>
      </w:r>
      <w:r w:rsidRPr="00221C73">
        <w:t>using</w:t>
      </w:r>
      <w:r w:rsidR="00215E9C" w:rsidRPr="00221C73">
        <w:t xml:space="preserve"> </w:t>
      </w:r>
      <w:r w:rsidRPr="00221C73">
        <w:t>the</w:t>
      </w:r>
      <w:r w:rsidR="00215E9C" w:rsidRPr="00221C73">
        <w:t xml:space="preserve"> </w:t>
      </w:r>
      <w:r w:rsidRPr="00221C73">
        <w:t>vendors</w:t>
      </w:r>
      <w:r w:rsidR="00215E9C" w:rsidRPr="00221C73">
        <w:t xml:space="preserve"> </w:t>
      </w:r>
      <w:r w:rsidRPr="00221C73">
        <w:t>and/or</w:t>
      </w:r>
      <w:r w:rsidR="00215E9C" w:rsidRPr="00221C73">
        <w:t xml:space="preserve"> </w:t>
      </w:r>
      <w:r w:rsidRPr="00221C73">
        <w:t>software</w:t>
      </w:r>
      <w:r w:rsidR="00215E9C" w:rsidRPr="00221C73">
        <w:t xml:space="preserve"> </w:t>
      </w:r>
      <w:r w:rsidRPr="00221C73">
        <w:t>identified</w:t>
      </w:r>
      <w:r w:rsidR="00215E9C" w:rsidRPr="00221C73">
        <w:t xml:space="preserve"> </w:t>
      </w:r>
      <w:r w:rsidRPr="00221C73">
        <w:t>in</w:t>
      </w:r>
      <w:r w:rsidR="00215E9C" w:rsidRPr="00221C73">
        <w:t xml:space="preserve"> </w:t>
      </w:r>
      <w:r w:rsidRPr="00221C73">
        <w:t>the</w:t>
      </w:r>
      <w:r w:rsidR="00215E9C" w:rsidRPr="00221C73">
        <w:t xml:space="preserve"> </w:t>
      </w:r>
      <w:r w:rsidRPr="00221C73">
        <w:t>Division</w:t>
      </w:r>
      <w:r w:rsidR="00215E9C" w:rsidRPr="00221C73">
        <w:t xml:space="preserve"> </w:t>
      </w:r>
      <w:r w:rsidRPr="00221C73">
        <w:t>of</w:t>
      </w:r>
      <w:r w:rsidR="00215E9C" w:rsidRPr="00221C73">
        <w:t xml:space="preserve"> </w:t>
      </w:r>
      <w:r w:rsidRPr="00221C73">
        <w:t>Enterprise</w:t>
      </w:r>
      <w:r w:rsidR="00215E9C" w:rsidRPr="00221C73">
        <w:t xml:space="preserve"> </w:t>
      </w:r>
      <w:r w:rsidRPr="00221C73">
        <w:t>Technology</w:t>
      </w:r>
      <w:r w:rsidR="00215E9C" w:rsidRPr="00221C73">
        <w:t xml:space="preserve"> </w:t>
      </w:r>
      <w:r w:rsidRPr="00221C73">
        <w:t>(DET)</w:t>
      </w:r>
      <w:r w:rsidR="00215E9C" w:rsidRPr="00221C73">
        <w:t xml:space="preserve"> </w:t>
      </w:r>
      <w:hyperlink r:id="rId12" w:history="1">
        <w:r w:rsidR="00FF4F22" w:rsidRPr="00221C73">
          <w:rPr>
            <w:u w:val="single"/>
          </w:rPr>
          <w:t>IT</w:t>
        </w:r>
        <w:r w:rsidR="00215E9C" w:rsidRPr="00221C73">
          <w:rPr>
            <w:u w:val="single"/>
          </w:rPr>
          <w:t xml:space="preserve"> </w:t>
        </w:r>
        <w:r w:rsidR="00FF4F22" w:rsidRPr="00221C73">
          <w:rPr>
            <w:u w:val="single"/>
          </w:rPr>
          <w:t>Security</w:t>
        </w:r>
        <w:r w:rsidR="00215E9C" w:rsidRPr="00221C73">
          <w:rPr>
            <w:u w:val="single"/>
          </w:rPr>
          <w:t xml:space="preserve"> </w:t>
        </w:r>
        <w:r w:rsidR="00FF4F22" w:rsidRPr="00221C73">
          <w:rPr>
            <w:u w:val="single"/>
          </w:rPr>
          <w:t>Standards</w:t>
        </w:r>
        <w:r w:rsidR="00215E9C" w:rsidRPr="00221C73">
          <w:rPr>
            <w:u w:val="single"/>
          </w:rPr>
          <w:t xml:space="preserve"> </w:t>
        </w:r>
        <w:r w:rsidR="00FF4F22" w:rsidRPr="00221C73">
          <w:rPr>
            <w:u w:val="single"/>
          </w:rPr>
          <w:t>Handbook</w:t>
        </w:r>
      </w:hyperlink>
      <w:r w:rsidR="00215E9C" w:rsidRPr="00221C73">
        <w:t xml:space="preserve"> </w:t>
      </w:r>
      <w:r w:rsidRPr="00221C73">
        <w:t>290</w:t>
      </w:r>
      <w:r w:rsidR="00215E9C" w:rsidRPr="00221C73">
        <w:t xml:space="preserve"> </w:t>
      </w:r>
      <w:r w:rsidRPr="00221C73">
        <w:t>Removal</w:t>
      </w:r>
      <w:r w:rsidR="00215E9C" w:rsidRPr="00221C73">
        <w:t xml:space="preserve"> </w:t>
      </w:r>
      <w:r w:rsidRPr="00221C73">
        <w:t>of</w:t>
      </w:r>
      <w:r w:rsidR="00215E9C" w:rsidRPr="00221C73">
        <w:t xml:space="preserve"> </w:t>
      </w:r>
      <w:r w:rsidRPr="00221C73">
        <w:t>Prohibited</w:t>
      </w:r>
      <w:r w:rsidR="00215E9C" w:rsidRPr="00221C73">
        <w:t xml:space="preserve"> </w:t>
      </w:r>
      <w:r w:rsidRPr="00221C73">
        <w:t>Foreign</w:t>
      </w:r>
      <w:r w:rsidR="00215E9C" w:rsidRPr="00221C73">
        <w:t xml:space="preserve"> </w:t>
      </w:r>
      <w:r w:rsidRPr="00221C73">
        <w:t>Products</w:t>
      </w:r>
      <w:r w:rsidR="00215E9C" w:rsidRPr="00221C73">
        <w:t xml:space="preserve"> </w:t>
      </w:r>
      <w:r w:rsidRPr="00221C73">
        <w:t>Standard.</w:t>
      </w:r>
      <w:r w:rsidR="00215E9C" w:rsidRPr="00221C73">
        <w:t xml:space="preserve"> </w:t>
      </w:r>
      <w:r w:rsidRPr="00221C73">
        <w:t>The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shall</w:t>
      </w:r>
      <w:r w:rsidR="00215E9C" w:rsidRPr="00221C73">
        <w:t xml:space="preserve"> </w:t>
      </w:r>
      <w:r w:rsidRPr="00221C73">
        <w:t>ensure</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meet</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standards</w:t>
      </w:r>
      <w:r w:rsidR="00215E9C" w:rsidRPr="00221C73">
        <w:t xml:space="preserve"> </w:t>
      </w:r>
      <w:r w:rsidRPr="00221C73">
        <w:t>throughout</w:t>
      </w:r>
      <w:r w:rsidR="00215E9C" w:rsidRPr="00221C73">
        <w:t xml:space="preserve"> </w:t>
      </w:r>
      <w:r w:rsidRPr="00221C73">
        <w:t>the</w:t>
      </w:r>
      <w:r w:rsidR="00215E9C" w:rsidRPr="00221C73">
        <w:t xml:space="preserve"> </w:t>
      </w:r>
      <w:r w:rsidRPr="00221C73">
        <w:t>Contract</w:t>
      </w:r>
      <w:r w:rsidR="00215E9C" w:rsidRPr="00221C73">
        <w:t xml:space="preserve"> </w:t>
      </w:r>
      <w:r w:rsidRPr="00221C73">
        <w:t>term.</w:t>
      </w:r>
    </w:p>
    <w:p w14:paraId="13FA9EC6" w14:textId="77777777" w:rsidR="008B5CFB" w:rsidRPr="00221C73" w:rsidRDefault="008B5CFB" w:rsidP="00215E9C"/>
    <w:p w14:paraId="20F17939" w14:textId="130465E6" w:rsidR="00FF4F22" w:rsidRPr="00221C73" w:rsidRDefault="00B64B05" w:rsidP="00221C73">
      <w:pPr>
        <w:pStyle w:val="Heading2"/>
      </w:pPr>
      <w:bookmarkStart w:id="35" w:name="_Toc475200771_18"/>
      <w:bookmarkStart w:id="36" w:name="_Toc226380542"/>
      <w:r w:rsidRPr="00221C73">
        <w:t xml:space="preserve">3.5 </w:t>
      </w:r>
      <w:r>
        <w:t>LARGE</w:t>
      </w:r>
      <w:r w:rsidR="00652DD2" w:rsidRPr="00221C73">
        <w:t>,</w:t>
      </w:r>
      <w:r w:rsidR="00215E9C" w:rsidRPr="00221C73">
        <w:t xml:space="preserve"> </w:t>
      </w:r>
      <w:r w:rsidR="00652DD2" w:rsidRPr="00221C73">
        <w:t>HIGH-RISK</w:t>
      </w:r>
      <w:r w:rsidR="00215E9C" w:rsidRPr="00221C73">
        <w:t xml:space="preserve"> </w:t>
      </w:r>
      <w:r w:rsidR="00652DD2" w:rsidRPr="00221C73">
        <w:t>INFORMATION</w:t>
      </w:r>
      <w:r w:rsidR="00215E9C" w:rsidRPr="00221C73">
        <w:t xml:space="preserve"> </w:t>
      </w:r>
      <w:r w:rsidR="00652DD2" w:rsidRPr="00221C73">
        <w:t>TECHNOLOGY</w:t>
      </w:r>
      <w:r w:rsidR="00215E9C" w:rsidRPr="00221C73">
        <w:t xml:space="preserve"> </w:t>
      </w:r>
      <w:r w:rsidR="00652DD2" w:rsidRPr="00221C73">
        <w:t>PROJECT</w:t>
      </w:r>
      <w:bookmarkEnd w:id="35"/>
      <w:bookmarkEnd w:id="36"/>
    </w:p>
    <w:p w14:paraId="171CA8D1" w14:textId="77777777" w:rsidR="001571EB" w:rsidRPr="00221C73" w:rsidRDefault="001571EB" w:rsidP="001571EB"/>
    <w:p w14:paraId="298F2FF5" w14:textId="77777777" w:rsidR="00385DDB"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solicitation</w:t>
      </w:r>
      <w:r w:rsidR="00215E9C" w:rsidRPr="00C05B57">
        <w:rPr>
          <w:color w:val="FF0000"/>
        </w:rPr>
        <w:t xml:space="preserve"> </w:t>
      </w:r>
      <w:r w:rsidRPr="00C05B57">
        <w:rPr>
          <w:color w:val="FF0000"/>
        </w:rPr>
        <w:t>meets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definition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Large,</w:t>
      </w:r>
      <w:r w:rsidR="00215E9C" w:rsidRPr="00C05B57">
        <w:rPr>
          <w:color w:val="FF0000"/>
        </w:rPr>
        <w:t xml:space="preserve"> </w:t>
      </w:r>
      <w:r w:rsidRPr="00C05B57">
        <w:rPr>
          <w:color w:val="FF0000"/>
        </w:rPr>
        <w:t>High-Risk</w:t>
      </w:r>
      <w:r w:rsidR="00215E9C" w:rsidRPr="00C05B57">
        <w:rPr>
          <w:color w:val="FF0000"/>
        </w:rPr>
        <w:t xml:space="preserve"> </w:t>
      </w:r>
      <w:r w:rsidRPr="00C05B57">
        <w:rPr>
          <w:color w:val="FF0000"/>
        </w:rPr>
        <w:t>IT</w:t>
      </w:r>
      <w:r w:rsidR="00215E9C" w:rsidRPr="00C05B57">
        <w:rPr>
          <w:color w:val="FF0000"/>
        </w:rPr>
        <w:t xml:space="preserve"> </w:t>
      </w:r>
      <w:r w:rsidRPr="00C05B57">
        <w:rPr>
          <w:color w:val="FF0000"/>
        </w:rPr>
        <w:t>Project</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language</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elsewhere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draft</w:t>
      </w:r>
      <w:r w:rsidR="00215E9C" w:rsidRPr="00C05B57">
        <w:rPr>
          <w:color w:val="FF0000"/>
        </w:rPr>
        <w:t xml:space="preserve"> </w:t>
      </w:r>
      <w:r w:rsidRPr="00C05B57">
        <w:rPr>
          <w:color w:val="FF0000"/>
        </w:rPr>
        <w:t>Contract</w:t>
      </w:r>
    </w:p>
    <w:p w14:paraId="3ABCA00B" w14:textId="77777777" w:rsidR="00385DDB" w:rsidRPr="00221C73" w:rsidRDefault="00385DDB" w:rsidP="00215E9C"/>
    <w:p w14:paraId="6AC444B7" w14:textId="58001558" w:rsidR="00FF4F22" w:rsidRPr="00221C73" w:rsidRDefault="00652DD2" w:rsidP="00215E9C">
      <w:r w:rsidRPr="00221C73">
        <w:t>Pursuant</w:t>
      </w:r>
      <w:r w:rsidR="00215E9C" w:rsidRPr="00221C73">
        <w:t xml:space="preserve"> </w:t>
      </w:r>
      <w:r w:rsidRPr="00221C73">
        <w:t>to</w:t>
      </w:r>
      <w:r w:rsidR="00215E9C" w:rsidRPr="00221C73">
        <w:t xml:space="preserve"> </w:t>
      </w:r>
      <w:r w:rsidRPr="00221C73">
        <w:t>Wis.</w:t>
      </w:r>
      <w:r w:rsidR="00215E9C" w:rsidRPr="00221C73">
        <w:t xml:space="preserve"> </w:t>
      </w:r>
      <w:r w:rsidRPr="00221C73">
        <w:t>Stat.</w:t>
      </w:r>
      <w:r w:rsidR="00215E9C" w:rsidRPr="00221C73">
        <w:t xml:space="preserve"> </w:t>
      </w:r>
      <w:r w:rsidRPr="00221C73">
        <w:t>16.973(13),</w:t>
      </w:r>
      <w:r w:rsidR="00215E9C" w:rsidRPr="00221C73">
        <w:t xml:space="preserve"> </w:t>
      </w:r>
      <w:r w:rsidRPr="00221C73">
        <w:t>Contractor</w:t>
      </w:r>
      <w:r w:rsidR="00215E9C" w:rsidRPr="00221C73">
        <w:t xml:space="preserve"> </w:t>
      </w:r>
      <w:r w:rsidRPr="00221C73">
        <w:t>is</w:t>
      </w:r>
      <w:r w:rsidR="00215E9C" w:rsidRPr="00221C73">
        <w:t xml:space="preserve"> </w:t>
      </w:r>
      <w:r w:rsidRPr="00221C73">
        <w:t>required</w:t>
      </w:r>
      <w:r w:rsidR="00215E9C" w:rsidRPr="00221C73">
        <w:t xml:space="preserve"> </w:t>
      </w:r>
      <w:r w:rsidRPr="00221C73">
        <w:t>to</w:t>
      </w:r>
      <w:r w:rsidR="00215E9C" w:rsidRPr="00221C73">
        <w:t xml:space="preserve"> </w:t>
      </w:r>
      <w:r w:rsidRPr="00221C73">
        <w:t>submit,</w:t>
      </w:r>
      <w:r w:rsidR="00215E9C" w:rsidRPr="00221C73">
        <w:t xml:space="preserve"> </w:t>
      </w:r>
      <w:r w:rsidRPr="00221C73">
        <w:t>via</w:t>
      </w:r>
      <w:r w:rsidR="00215E9C" w:rsidRPr="00221C73">
        <w:t xml:space="preserve"> </w:t>
      </w:r>
      <w:r w:rsidRPr="00221C73">
        <w:t>the</w:t>
      </w:r>
      <w:r w:rsidR="00215E9C" w:rsidRPr="00221C73">
        <w:t xml:space="preserve"> </w:t>
      </w:r>
      <w:r w:rsidRPr="00221C73">
        <w:t>contracting</w:t>
      </w:r>
      <w:r w:rsidR="00215E9C" w:rsidRPr="00221C73">
        <w:t xml:space="preserve"> </w:t>
      </w:r>
      <w:r w:rsidRPr="00221C73">
        <w:t>agency,</w:t>
      </w:r>
      <w:r w:rsidR="00215E9C" w:rsidRPr="00221C73">
        <w:t xml:space="preserve"> </w:t>
      </w:r>
      <w:r w:rsidRPr="00221C73">
        <w:t>to</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for</w:t>
      </w:r>
      <w:r w:rsidR="00215E9C" w:rsidRPr="00221C73">
        <w:t xml:space="preserve"> </w:t>
      </w:r>
      <w:r w:rsidRPr="00221C73">
        <w:t>approval</w:t>
      </w:r>
      <w:r w:rsidR="00215E9C" w:rsidRPr="00221C73">
        <w:t xml:space="preserve"> </w:t>
      </w:r>
      <w:r w:rsidRPr="00221C73">
        <w:t>any</w:t>
      </w:r>
      <w:r w:rsidR="00215E9C" w:rsidRPr="00221C73">
        <w:t xml:space="preserve"> </w:t>
      </w:r>
      <w:r w:rsidRPr="00221C73">
        <w:t>order</w:t>
      </w:r>
      <w:r w:rsidR="00215E9C" w:rsidRPr="00221C73">
        <w:t xml:space="preserve"> </w:t>
      </w:r>
      <w:r w:rsidRPr="00221C73">
        <w:t>or</w:t>
      </w:r>
      <w:r w:rsidR="00215E9C" w:rsidRPr="00221C73">
        <w:t xml:space="preserve"> </w:t>
      </w:r>
      <w:r w:rsidRPr="00221C73">
        <w:t>amendment</w:t>
      </w:r>
      <w:r w:rsidR="00215E9C" w:rsidRPr="00221C73">
        <w:t xml:space="preserve"> </w:t>
      </w:r>
      <w:r w:rsidRPr="00221C73">
        <w:t>that</w:t>
      </w:r>
      <w:r w:rsidR="00215E9C" w:rsidRPr="00221C73">
        <w:t xml:space="preserve"> </w:t>
      </w:r>
      <w:r w:rsidRPr="00221C73">
        <w:t>would</w:t>
      </w:r>
      <w:r w:rsidR="00215E9C" w:rsidRPr="00221C73">
        <w:t xml:space="preserve"> </w:t>
      </w:r>
      <w:r w:rsidRPr="00221C73">
        <w:t>change</w:t>
      </w:r>
      <w:r w:rsidR="00215E9C" w:rsidRPr="00221C73">
        <w:t xml:space="preserve"> </w:t>
      </w:r>
      <w:r w:rsidRPr="00221C73">
        <w:t>the</w:t>
      </w:r>
      <w:r w:rsidR="00215E9C" w:rsidRPr="00221C73">
        <w:t xml:space="preserve"> </w:t>
      </w:r>
      <w:r w:rsidRPr="00221C73">
        <w:t>scope</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and</w:t>
      </w:r>
      <w:r w:rsidR="00215E9C" w:rsidRPr="00221C73">
        <w:t xml:space="preserve"> </w:t>
      </w:r>
      <w:r w:rsidRPr="00221C73">
        <w:t>have</w:t>
      </w:r>
      <w:r w:rsidR="00215E9C" w:rsidRPr="00221C73">
        <w:t xml:space="preserve"> </w:t>
      </w:r>
      <w:r w:rsidRPr="00221C73">
        <w:t>the</w:t>
      </w:r>
      <w:r w:rsidR="00215E9C" w:rsidRPr="00221C73">
        <w:t xml:space="preserve"> </w:t>
      </w:r>
      <w:r w:rsidRPr="00221C73">
        <w:t>effect</w:t>
      </w:r>
      <w:r w:rsidR="00215E9C" w:rsidRPr="00221C73">
        <w:t xml:space="preserve"> </w:t>
      </w:r>
      <w:r w:rsidRPr="00221C73">
        <w:t>of</w:t>
      </w:r>
      <w:r w:rsidR="00215E9C" w:rsidRPr="00221C73">
        <w:t xml:space="preserve"> </w:t>
      </w:r>
      <w:r w:rsidRPr="00221C73">
        <w:t>increasing</w:t>
      </w:r>
      <w:r w:rsidR="00215E9C" w:rsidRPr="00221C73">
        <w:t xml:space="preserve"> </w:t>
      </w:r>
      <w:r w:rsidRPr="00221C73">
        <w:t>the</w:t>
      </w:r>
      <w:r w:rsidR="00215E9C" w:rsidRPr="00221C73">
        <w:t xml:space="preserve"> </w:t>
      </w:r>
      <w:r w:rsidRPr="00221C73">
        <w:t>contract</w:t>
      </w:r>
      <w:r w:rsidR="00215E9C" w:rsidRPr="00221C73">
        <w:t xml:space="preserve"> </w:t>
      </w:r>
      <w:r w:rsidRPr="00221C73">
        <w:t>price.</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shall</w:t>
      </w:r>
      <w:r w:rsidR="00215E9C" w:rsidRPr="00221C73">
        <w:t xml:space="preserve"> </w:t>
      </w:r>
      <w:r w:rsidRPr="00221C73">
        <w:t>be</w:t>
      </w:r>
      <w:r w:rsidR="00215E9C" w:rsidRPr="00221C73">
        <w:t xml:space="preserve"> </w:t>
      </w:r>
      <w:r w:rsidRPr="00221C73">
        <w:t>authorized</w:t>
      </w:r>
      <w:r w:rsidR="00215E9C" w:rsidRPr="00221C73">
        <w:t xml:space="preserve"> </w:t>
      </w:r>
      <w:r w:rsidRPr="00221C73">
        <w:t>to</w:t>
      </w:r>
      <w:r w:rsidR="00215E9C" w:rsidRPr="00221C73">
        <w:t xml:space="preserve"> </w:t>
      </w:r>
      <w:r w:rsidRPr="00221C73">
        <w:t>review</w:t>
      </w:r>
      <w:r w:rsidR="00215E9C" w:rsidRPr="00221C73">
        <w:t xml:space="preserve"> </w:t>
      </w:r>
      <w:r w:rsidRPr="00221C73">
        <w:t>the</w:t>
      </w:r>
      <w:r w:rsidR="00215E9C" w:rsidRPr="00221C73">
        <w:t xml:space="preserve"> </w:t>
      </w:r>
      <w:r w:rsidRPr="00221C73">
        <w:t>original</w:t>
      </w:r>
      <w:r w:rsidR="00215E9C" w:rsidRPr="00221C73">
        <w:t xml:space="preserve"> </w:t>
      </w:r>
      <w:r w:rsidRPr="00221C73">
        <w:t>contract</w:t>
      </w:r>
      <w:r w:rsidR="00215E9C" w:rsidRPr="00221C73">
        <w:t xml:space="preserve"> </w:t>
      </w:r>
      <w:r w:rsidRPr="00221C73">
        <w:t>and</w:t>
      </w:r>
      <w:r w:rsidR="00215E9C" w:rsidRPr="00221C73">
        <w:t xml:space="preserve"> </w:t>
      </w:r>
      <w:r w:rsidRPr="00221C73">
        <w:t>the</w:t>
      </w:r>
      <w:r w:rsidR="00215E9C" w:rsidRPr="00221C73">
        <w:t xml:space="preserve"> </w:t>
      </w:r>
      <w:r w:rsidRPr="00221C73">
        <w:t>order</w:t>
      </w:r>
      <w:r w:rsidR="00215E9C" w:rsidRPr="00221C73">
        <w:t xml:space="preserve"> </w:t>
      </w:r>
      <w:r w:rsidRPr="00221C73">
        <w:t>or</w:t>
      </w:r>
      <w:r w:rsidR="00215E9C" w:rsidRPr="00221C73">
        <w:t xml:space="preserve"> </w:t>
      </w:r>
      <w:r w:rsidRPr="00221C73">
        <w:t>amendment</w:t>
      </w:r>
      <w:r w:rsidR="00215E9C" w:rsidRPr="00221C73">
        <w:t xml:space="preserve"> </w:t>
      </w:r>
      <w:r w:rsidRPr="00221C73">
        <w:t>to</w:t>
      </w:r>
      <w:r w:rsidR="00215E9C" w:rsidRPr="00221C73">
        <w:t xml:space="preserve"> </w:t>
      </w:r>
      <w:r w:rsidRPr="00221C73">
        <w:t>determine</w:t>
      </w:r>
      <w:r w:rsidR="00215E9C" w:rsidRPr="00221C73">
        <w:t xml:space="preserve"> </w:t>
      </w:r>
      <w:r w:rsidRPr="00221C73">
        <w:t>whether</w:t>
      </w:r>
      <w:r w:rsidR="00215E9C" w:rsidRPr="00221C73">
        <w:t xml:space="preserve"> </w:t>
      </w:r>
      <w:r w:rsidRPr="00221C73">
        <w:t>the</w:t>
      </w:r>
      <w:r w:rsidR="00215E9C" w:rsidRPr="00221C73">
        <w:t xml:space="preserve"> </w:t>
      </w:r>
      <w:r w:rsidRPr="00221C73">
        <w:t>work</w:t>
      </w:r>
      <w:r w:rsidR="00215E9C" w:rsidRPr="00221C73">
        <w:t xml:space="preserve"> </w:t>
      </w:r>
      <w:r w:rsidRPr="00221C73">
        <w:t>proposed</w:t>
      </w:r>
      <w:r w:rsidR="00215E9C" w:rsidRPr="00221C73">
        <w:t xml:space="preserve"> </w:t>
      </w:r>
      <w:r w:rsidRPr="00221C73">
        <w:t>in</w:t>
      </w:r>
      <w:r w:rsidR="00215E9C" w:rsidRPr="00221C73">
        <w:t xml:space="preserve"> </w:t>
      </w:r>
      <w:r w:rsidRPr="00221C73">
        <w:t>the</w:t>
      </w:r>
      <w:r w:rsidR="00215E9C" w:rsidRPr="00221C73">
        <w:t xml:space="preserve"> </w:t>
      </w:r>
      <w:r w:rsidRPr="00221C73">
        <w:t>order</w:t>
      </w:r>
      <w:r w:rsidR="00215E9C" w:rsidRPr="00221C73">
        <w:t xml:space="preserve"> </w:t>
      </w:r>
      <w:r w:rsidRPr="00221C73">
        <w:t>or</w:t>
      </w:r>
      <w:r w:rsidR="00215E9C" w:rsidRPr="00221C73">
        <w:t xml:space="preserve"> </w:t>
      </w:r>
      <w:r w:rsidRPr="00221C73">
        <w:t>amendment</w:t>
      </w:r>
      <w:r w:rsidR="00215E9C" w:rsidRPr="00221C73">
        <w:t xml:space="preserve"> </w:t>
      </w:r>
      <w:r w:rsidRPr="00221C73">
        <w:t>is</w:t>
      </w:r>
      <w:r w:rsidR="00215E9C" w:rsidRPr="00221C73">
        <w:t xml:space="preserve"> </w:t>
      </w:r>
      <w:r w:rsidRPr="00221C73">
        <w:t>within</w:t>
      </w:r>
      <w:r w:rsidR="00215E9C" w:rsidRPr="00221C73">
        <w:t xml:space="preserve"> </w:t>
      </w:r>
      <w:r w:rsidRPr="00221C73">
        <w:t>the</w:t>
      </w:r>
      <w:r w:rsidR="00215E9C" w:rsidRPr="00221C73">
        <w:t xml:space="preserve"> </w:t>
      </w:r>
      <w:r w:rsidRPr="00221C73">
        <w:t>scope</w:t>
      </w:r>
      <w:r w:rsidR="00215E9C" w:rsidRPr="00221C73">
        <w:t xml:space="preserve"> </w:t>
      </w:r>
      <w:r w:rsidRPr="00221C73">
        <w:t>of</w:t>
      </w:r>
      <w:r w:rsidR="00215E9C" w:rsidRPr="00221C73">
        <w:t xml:space="preserve"> </w:t>
      </w:r>
      <w:r w:rsidRPr="00221C73">
        <w:t>the</w:t>
      </w:r>
      <w:r w:rsidR="00215E9C" w:rsidRPr="00221C73">
        <w:t xml:space="preserve"> </w:t>
      </w:r>
      <w:r w:rsidRPr="00221C73">
        <w:t>original</w:t>
      </w:r>
      <w:r w:rsidR="00215E9C" w:rsidRPr="00221C73">
        <w:t xml:space="preserve"> </w:t>
      </w:r>
      <w:r w:rsidRPr="00221C73">
        <w:t>contract</w:t>
      </w:r>
      <w:r w:rsidR="00215E9C" w:rsidRPr="00221C73">
        <w:t xml:space="preserve"> </w:t>
      </w:r>
      <w:r w:rsidRPr="00221C73">
        <w:t>and</w:t>
      </w:r>
      <w:r w:rsidR="00215E9C" w:rsidRPr="00221C73">
        <w:t xml:space="preserve"> </w:t>
      </w:r>
      <w:r w:rsidRPr="00221C73">
        <w:t>whether</w:t>
      </w:r>
      <w:r w:rsidR="00215E9C" w:rsidRPr="00221C73">
        <w:t xml:space="preserve"> </w:t>
      </w:r>
      <w:r w:rsidRPr="00221C73">
        <w:t>the</w:t>
      </w:r>
      <w:r w:rsidR="00215E9C" w:rsidRPr="00221C73">
        <w:t xml:space="preserve"> </w:t>
      </w:r>
      <w:r w:rsidRPr="00221C73">
        <w:t>work</w:t>
      </w:r>
      <w:r w:rsidR="00215E9C" w:rsidRPr="00221C73">
        <w:t xml:space="preserve"> </w:t>
      </w:r>
      <w:r w:rsidRPr="00221C73">
        <w:t>proposed</w:t>
      </w:r>
      <w:r w:rsidR="00215E9C" w:rsidRPr="00221C73">
        <w:t xml:space="preserve"> </w:t>
      </w:r>
      <w:r w:rsidRPr="00221C73">
        <w:t>in</w:t>
      </w:r>
      <w:r w:rsidR="00215E9C" w:rsidRPr="00221C73">
        <w:t xml:space="preserve"> </w:t>
      </w:r>
      <w:r w:rsidRPr="00221C73">
        <w:t>the</w:t>
      </w:r>
      <w:r w:rsidR="00215E9C" w:rsidRPr="00221C73">
        <w:t xml:space="preserve"> </w:t>
      </w:r>
      <w:r w:rsidRPr="00221C73">
        <w:t>order</w:t>
      </w:r>
      <w:r w:rsidR="00215E9C" w:rsidRPr="00221C73">
        <w:t xml:space="preserve"> </w:t>
      </w:r>
      <w:r w:rsidRPr="00221C73">
        <w:t>or</w:t>
      </w:r>
      <w:r w:rsidR="00215E9C" w:rsidRPr="00221C73">
        <w:t xml:space="preserve"> </w:t>
      </w:r>
      <w:r w:rsidRPr="00221C73">
        <w:t>amendment</w:t>
      </w:r>
      <w:r w:rsidR="00215E9C" w:rsidRPr="00221C73">
        <w:t xml:space="preserve"> </w:t>
      </w:r>
      <w:r w:rsidRPr="00221C73">
        <w:t>is</w:t>
      </w:r>
      <w:r w:rsidR="00215E9C" w:rsidRPr="00221C73">
        <w:t xml:space="preserve"> </w:t>
      </w:r>
      <w:r w:rsidRPr="00221C73">
        <w:t>necessary.</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may</w:t>
      </w:r>
      <w:r w:rsidR="00215E9C" w:rsidRPr="00221C73">
        <w:t xml:space="preserve"> </w:t>
      </w:r>
      <w:r w:rsidRPr="00221C73">
        <w:t>assist</w:t>
      </w:r>
      <w:r w:rsidR="00215E9C" w:rsidRPr="00221C73">
        <w:t xml:space="preserve"> </w:t>
      </w:r>
      <w:r w:rsidRPr="00221C73">
        <w:t>the</w:t>
      </w:r>
      <w:r w:rsidR="00215E9C" w:rsidRPr="00221C73">
        <w:t xml:space="preserve"> </w:t>
      </w:r>
      <w:r w:rsidRPr="00221C73">
        <w:t>contracting</w:t>
      </w:r>
      <w:r w:rsidR="00215E9C" w:rsidRPr="00221C73">
        <w:t xml:space="preserve"> </w:t>
      </w:r>
      <w:r w:rsidRPr="00221C73">
        <w:t>agency</w:t>
      </w:r>
      <w:r w:rsidR="00215E9C" w:rsidRPr="00221C73">
        <w:t xml:space="preserve"> </w:t>
      </w:r>
      <w:r w:rsidRPr="00221C73">
        <w:t>in</w:t>
      </w:r>
      <w:r w:rsidR="00215E9C" w:rsidRPr="00221C73">
        <w:t xml:space="preserve"> </w:t>
      </w:r>
      <w:r w:rsidRPr="00221C73">
        <w:t>negotiations</w:t>
      </w:r>
      <w:r w:rsidR="00215E9C" w:rsidRPr="00221C73">
        <w:t xml:space="preserve"> </w:t>
      </w:r>
      <w:r w:rsidRPr="00221C73">
        <w:t>regarding</w:t>
      </w:r>
      <w:r w:rsidR="00215E9C" w:rsidRPr="00221C73">
        <w:t xml:space="preserve"> </w:t>
      </w:r>
      <w:r w:rsidRPr="00221C73">
        <w:t>any</w:t>
      </w:r>
      <w:r w:rsidR="00215E9C" w:rsidRPr="00221C73">
        <w:t xml:space="preserve"> </w:t>
      </w:r>
      <w:r w:rsidRPr="00221C73">
        <w:t>change</w:t>
      </w:r>
      <w:r w:rsidR="00215E9C" w:rsidRPr="00221C73">
        <w:t xml:space="preserve"> </w:t>
      </w:r>
      <w:r w:rsidRPr="00221C73">
        <w:t>to</w:t>
      </w:r>
      <w:r w:rsidR="00215E9C" w:rsidRPr="00221C73">
        <w:t xml:space="preserve"> </w:t>
      </w:r>
      <w:r w:rsidRPr="00221C73">
        <w:t>the</w:t>
      </w:r>
      <w:r w:rsidR="00215E9C" w:rsidRPr="00221C73">
        <w:t xml:space="preserve"> </w:t>
      </w:r>
      <w:r w:rsidRPr="00221C73">
        <w:t>original</w:t>
      </w:r>
      <w:r w:rsidR="00215E9C" w:rsidRPr="00221C73">
        <w:t xml:space="preserve"> </w:t>
      </w:r>
      <w:r w:rsidRPr="00221C73">
        <w:t>contract</w:t>
      </w:r>
      <w:r w:rsidR="00215E9C" w:rsidRPr="00221C73">
        <w:t xml:space="preserve"> </w:t>
      </w:r>
      <w:r w:rsidRPr="00221C73">
        <w:t>price.</w:t>
      </w:r>
    </w:p>
    <w:p w14:paraId="068D057D" w14:textId="77777777" w:rsidR="00FF4F22" w:rsidRPr="00221C73" w:rsidRDefault="00FF4F22" w:rsidP="00215E9C"/>
    <w:p w14:paraId="6B183A30" w14:textId="7B690592" w:rsidR="00FF4F22" w:rsidRPr="00221C73" w:rsidRDefault="00B64B05" w:rsidP="00221C73">
      <w:pPr>
        <w:pStyle w:val="Heading2"/>
      </w:pPr>
      <w:bookmarkStart w:id="37" w:name="_Toc475200771_19"/>
      <w:bookmarkStart w:id="38" w:name="_Toc226380543"/>
      <w:r w:rsidRPr="00221C73">
        <w:t xml:space="preserve">3.6 </w:t>
      </w:r>
      <w:r>
        <w:t>CLOUD</w:t>
      </w:r>
      <w:r w:rsidR="00215E9C" w:rsidRPr="00221C73">
        <w:t xml:space="preserve"> </w:t>
      </w:r>
      <w:r w:rsidR="00652DD2" w:rsidRPr="00221C73">
        <w:t>BROKERAGE</w:t>
      </w:r>
      <w:r w:rsidR="00215E9C" w:rsidRPr="00221C73">
        <w:t xml:space="preserve"> </w:t>
      </w:r>
      <w:r w:rsidR="00652DD2" w:rsidRPr="00221C73">
        <w:t>REVIEW</w:t>
      </w:r>
      <w:bookmarkEnd w:id="37"/>
      <w:bookmarkEnd w:id="38"/>
    </w:p>
    <w:p w14:paraId="2772230D" w14:textId="77777777" w:rsidR="001571EB" w:rsidRPr="00221C73" w:rsidRDefault="001571EB" w:rsidP="001571EB"/>
    <w:p w14:paraId="2274A54A" w14:textId="60B76F2E" w:rsidR="00385DDB"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solicitation</w:t>
      </w:r>
      <w:r w:rsidR="00215E9C" w:rsidRPr="00C05B57">
        <w:rPr>
          <w:color w:val="FF0000"/>
        </w:rPr>
        <w:t xml:space="preserve"> </w:t>
      </w:r>
      <w:r w:rsidRPr="00C05B57">
        <w:rPr>
          <w:color w:val="FF0000"/>
        </w:rPr>
        <w:t>includes</w:t>
      </w:r>
      <w:r w:rsidR="00215E9C" w:rsidRPr="00C05B57">
        <w:rPr>
          <w:color w:val="FF0000"/>
        </w:rPr>
        <w:t xml:space="preserve"> </w:t>
      </w:r>
      <w:r w:rsidRPr="00C05B57">
        <w:rPr>
          <w:color w:val="FF0000"/>
        </w:rPr>
        <w:t>software</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software</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used</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provide</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service,</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analysis</w:t>
      </w:r>
      <w:r w:rsidR="00215E9C" w:rsidRPr="00C05B57">
        <w:rPr>
          <w:color w:val="FF0000"/>
        </w:rPr>
        <w:t xml:space="preserve"> </w:t>
      </w:r>
      <w:r w:rsidRPr="00C05B57">
        <w:rPr>
          <w:color w:val="FF0000"/>
        </w:rPr>
        <w:t>should</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done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consultation</w:t>
      </w:r>
      <w:r w:rsidR="00215E9C" w:rsidRPr="00C05B57">
        <w:rPr>
          <w:color w:val="FF0000"/>
        </w:rPr>
        <w:t xml:space="preserve"> </w:t>
      </w:r>
      <w:r w:rsidRPr="00C05B57">
        <w:rPr>
          <w:color w:val="FF0000"/>
        </w:rPr>
        <w:t>with</w:t>
      </w:r>
      <w:r w:rsidR="00215E9C" w:rsidRPr="00C05B57">
        <w:rPr>
          <w:color w:val="FF0000"/>
        </w:rPr>
        <w:t xml:space="preserve"> </w:t>
      </w:r>
      <w:r w:rsidRPr="00C05B57">
        <w:rPr>
          <w:color w:val="FF0000"/>
        </w:rPr>
        <w:t>DET</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agency</w:t>
      </w:r>
      <w:r w:rsidR="00215E9C" w:rsidRPr="00C05B57">
        <w:rPr>
          <w:color w:val="FF0000"/>
        </w:rPr>
        <w:t xml:space="preserve"> </w:t>
      </w:r>
      <w:r w:rsidRPr="00C05B57">
        <w:rPr>
          <w:color w:val="FF0000"/>
        </w:rPr>
        <w:t>IT</w:t>
      </w:r>
      <w:r w:rsidR="00215E9C" w:rsidRPr="00C05B57">
        <w:rPr>
          <w:color w:val="FF0000"/>
        </w:rPr>
        <w:t xml:space="preserve"> </w:t>
      </w:r>
      <w:r w:rsidRPr="00C05B57">
        <w:rPr>
          <w:color w:val="FF0000"/>
        </w:rPr>
        <w:t>Director.</w:t>
      </w:r>
    </w:p>
    <w:p w14:paraId="42DC362D" w14:textId="77777777" w:rsidR="00385DDB" w:rsidRPr="00C05B57" w:rsidRDefault="00385DDB" w:rsidP="00215E9C">
      <w:pPr>
        <w:rPr>
          <w:color w:val="FF0000"/>
        </w:rPr>
      </w:pPr>
    </w:p>
    <w:p w14:paraId="1B7D42F8" w14:textId="391603A0"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CBR</w:t>
      </w:r>
      <w:r w:rsidR="00215E9C" w:rsidRPr="00C05B57">
        <w:rPr>
          <w:color w:val="FF0000"/>
        </w:rPr>
        <w:t xml:space="preserve"> </w:t>
      </w:r>
      <w:r w:rsidRPr="00C05B57">
        <w:rPr>
          <w:color w:val="FF0000"/>
        </w:rPr>
        <w:t>process</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DOA</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DOA</w:t>
      </w:r>
      <w:r w:rsidR="00215E9C" w:rsidRPr="00C05B57">
        <w:rPr>
          <w:color w:val="FF0000"/>
        </w:rPr>
        <w:t xml:space="preserve"> </w:t>
      </w:r>
      <w:r w:rsidRPr="00C05B57">
        <w:rPr>
          <w:color w:val="FF0000"/>
        </w:rPr>
        <w:t>supported</w:t>
      </w:r>
      <w:r w:rsidR="00215E9C" w:rsidRPr="00C05B57">
        <w:rPr>
          <w:color w:val="FF0000"/>
        </w:rPr>
        <w:t xml:space="preserve"> </w:t>
      </w:r>
      <w:r w:rsidRPr="00C05B57">
        <w:rPr>
          <w:color w:val="FF0000"/>
        </w:rPr>
        <w:t>agencies/boards</w:t>
      </w:r>
    </w:p>
    <w:p w14:paraId="3B7E38C5" w14:textId="77777777" w:rsidR="00385DDB" w:rsidRPr="00221C73" w:rsidRDefault="00385DDB" w:rsidP="00215E9C"/>
    <w:p w14:paraId="2F7EDD91" w14:textId="1C89764D" w:rsidR="00FF4F22" w:rsidRPr="00221C73" w:rsidRDefault="00652DD2" w:rsidP="00385DDB">
      <w:pPr>
        <w:pStyle w:val="ListParagraph"/>
        <w:numPr>
          <w:ilvl w:val="0"/>
          <w:numId w:val="1"/>
        </w:numPr>
      </w:pPr>
      <w:r w:rsidRPr="00221C73">
        <w:t>Bidders</w:t>
      </w:r>
      <w:r w:rsidR="00215E9C" w:rsidRPr="00221C73">
        <w:t xml:space="preserve"> </w:t>
      </w:r>
      <w:r w:rsidRPr="00221C73">
        <w:t>shall</w:t>
      </w:r>
      <w:r w:rsidR="00215E9C" w:rsidRPr="00221C73">
        <w:t xml:space="preserve"> </w:t>
      </w:r>
      <w:r w:rsidRPr="00221C73">
        <w:t>agree</w:t>
      </w:r>
      <w:r w:rsidR="00215E9C" w:rsidRPr="00221C73">
        <w:t xml:space="preserve"> </w:t>
      </w:r>
      <w:r w:rsidRPr="00221C73">
        <w:t>to</w:t>
      </w:r>
      <w:r w:rsidR="00215E9C" w:rsidRPr="00221C73">
        <w:t xml:space="preserve"> </w:t>
      </w:r>
      <w:r w:rsidRPr="00221C73">
        <w:t>develop</w:t>
      </w:r>
      <w:r w:rsidR="00215E9C" w:rsidRPr="00221C73">
        <w:t xml:space="preserve"> </w:t>
      </w:r>
      <w:r w:rsidRPr="00221C73">
        <w:t>and</w:t>
      </w:r>
      <w:r w:rsidR="00215E9C" w:rsidRPr="00221C73">
        <w:t xml:space="preserve"> </w:t>
      </w:r>
      <w:r w:rsidRPr="00221C73">
        <w:t>maintain</w:t>
      </w:r>
      <w:r w:rsidR="00215E9C" w:rsidRPr="00221C73">
        <w:t xml:space="preserve"> </w:t>
      </w:r>
      <w:r w:rsidRPr="00221C73">
        <w:t>security</w:t>
      </w:r>
      <w:r w:rsidR="00215E9C" w:rsidRPr="00221C73">
        <w:t xml:space="preserve"> </w:t>
      </w:r>
      <w:r w:rsidRPr="00221C73">
        <w:t>practices</w:t>
      </w:r>
      <w:r w:rsidR="00215E9C" w:rsidRPr="00221C73">
        <w:t xml:space="preserve"> </w:t>
      </w:r>
      <w:r w:rsidRPr="00221C73">
        <w:t>that</w:t>
      </w:r>
      <w:r w:rsidR="00215E9C" w:rsidRPr="00221C73">
        <w:t xml:space="preserve"> </w:t>
      </w:r>
      <w:r w:rsidRPr="00221C73">
        <w:t>meet</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standards</w:t>
      </w:r>
      <w:r w:rsidR="00215E9C" w:rsidRPr="00221C73">
        <w:t xml:space="preserve"> </w:t>
      </w:r>
      <w:r w:rsidRPr="00221C73">
        <w:t>as</w:t>
      </w:r>
      <w:r w:rsidR="00215E9C" w:rsidRPr="00221C73">
        <w:t xml:space="preserve"> </w:t>
      </w:r>
      <w:r w:rsidRPr="00221C73">
        <w:t>outlined</w:t>
      </w:r>
      <w:r w:rsidR="00215E9C" w:rsidRPr="00221C73">
        <w:t xml:space="preserve"> </w:t>
      </w:r>
      <w:r w:rsidRPr="00221C73">
        <w:t>in</w:t>
      </w:r>
      <w:r w:rsidR="00215E9C" w:rsidRPr="00221C73">
        <w:t xml:space="preserve"> </w:t>
      </w:r>
      <w:r w:rsidRPr="00221C73">
        <w:t>the</w:t>
      </w:r>
      <w:r w:rsidR="00215E9C" w:rsidRPr="00221C73">
        <w:t xml:space="preserve"> </w:t>
      </w:r>
      <w:r w:rsidRPr="00221C73">
        <w:t>Division</w:t>
      </w:r>
      <w:r w:rsidR="00215E9C" w:rsidRPr="00221C73">
        <w:t xml:space="preserve"> </w:t>
      </w:r>
      <w:r w:rsidRPr="00221C73">
        <w:t>of</w:t>
      </w:r>
      <w:r w:rsidR="00215E9C" w:rsidRPr="00221C73">
        <w:t xml:space="preserve"> </w:t>
      </w:r>
      <w:r w:rsidRPr="00221C73">
        <w:t>Enterprise</w:t>
      </w:r>
      <w:r w:rsidR="00215E9C" w:rsidRPr="00221C73">
        <w:t xml:space="preserve"> </w:t>
      </w:r>
      <w:r w:rsidRPr="00221C73">
        <w:t>Technology</w:t>
      </w:r>
      <w:r w:rsidR="00215E9C" w:rsidRPr="00221C73">
        <w:t xml:space="preserve"> </w:t>
      </w:r>
      <w:r w:rsidRPr="00221C73">
        <w:t>(DET)</w:t>
      </w:r>
      <w:r w:rsidR="00215E9C" w:rsidRPr="00221C73">
        <w:t xml:space="preserve"> </w:t>
      </w:r>
      <w:hyperlink r:id="rId13" w:history="1">
        <w:r w:rsidR="00FF4F22" w:rsidRPr="00221C73">
          <w:rPr>
            <w:u w:val="single"/>
          </w:rPr>
          <w:t>IT</w:t>
        </w:r>
        <w:r w:rsidR="00215E9C" w:rsidRPr="00221C73">
          <w:rPr>
            <w:u w:val="single"/>
          </w:rPr>
          <w:t xml:space="preserve"> </w:t>
        </w:r>
        <w:r w:rsidR="00FF4F22" w:rsidRPr="00221C73">
          <w:rPr>
            <w:u w:val="single"/>
          </w:rPr>
          <w:t>Security</w:t>
        </w:r>
        <w:r w:rsidR="00215E9C" w:rsidRPr="00221C73">
          <w:rPr>
            <w:u w:val="single"/>
          </w:rPr>
          <w:t xml:space="preserve"> </w:t>
        </w:r>
        <w:r w:rsidR="00FF4F22" w:rsidRPr="00221C73">
          <w:rPr>
            <w:u w:val="single"/>
          </w:rPr>
          <w:t>Policy</w:t>
        </w:r>
        <w:r w:rsidR="00215E9C" w:rsidRPr="00221C73">
          <w:rPr>
            <w:u w:val="single"/>
          </w:rPr>
          <w:t xml:space="preserve"> </w:t>
        </w:r>
        <w:r w:rsidR="00FF4F22" w:rsidRPr="00221C73">
          <w:rPr>
            <w:u w:val="single"/>
          </w:rPr>
          <w:t>Handbook</w:t>
        </w:r>
      </w:hyperlink>
      <w:r w:rsidRPr="00221C73">
        <w:t>.</w:t>
      </w:r>
      <w:r w:rsidR="00215E9C" w:rsidRPr="00221C73">
        <w:t xml:space="preserve"> </w:t>
      </w:r>
      <w:r w:rsidRPr="00221C73">
        <w:t>Bidders</w:t>
      </w:r>
      <w:r w:rsidR="00215E9C" w:rsidRPr="00221C73">
        <w:t xml:space="preserve"> </w:t>
      </w:r>
      <w:r w:rsidRPr="00221C73">
        <w:t>shall</w:t>
      </w:r>
      <w:r w:rsidR="00215E9C" w:rsidRPr="00221C73">
        <w:t xml:space="preserve"> </w:t>
      </w:r>
      <w:r w:rsidRPr="00221C73">
        <w:t>act</w:t>
      </w:r>
      <w:r w:rsidR="00215E9C" w:rsidRPr="00221C73">
        <w:t xml:space="preserve"> </w:t>
      </w:r>
      <w:r w:rsidRPr="00221C73">
        <w:t>as</w:t>
      </w:r>
      <w:r w:rsidR="00215E9C" w:rsidRPr="00221C73">
        <w:t xml:space="preserve"> </w:t>
      </w:r>
      <w:r w:rsidRPr="00221C73">
        <w:t>a</w:t>
      </w:r>
      <w:r w:rsidR="00215E9C" w:rsidRPr="00221C73">
        <w:t xml:space="preserve"> </w:t>
      </w:r>
      <w:r w:rsidRPr="00221C73">
        <w:t>Prime</w:t>
      </w:r>
      <w:r w:rsidR="00215E9C" w:rsidRPr="00221C73">
        <w:t xml:space="preserve"> </w:t>
      </w:r>
      <w:r w:rsidRPr="00221C73">
        <w:t>Contractor</w:t>
      </w:r>
      <w:r w:rsidR="00215E9C" w:rsidRPr="00221C73">
        <w:t xml:space="preserve"> </w:t>
      </w:r>
      <w:r w:rsidRPr="00221C73">
        <w:t>who</w:t>
      </w:r>
      <w:r w:rsidR="00215E9C" w:rsidRPr="00221C73">
        <w:t xml:space="preserve"> </w:t>
      </w:r>
      <w:r w:rsidRPr="00221C73">
        <w:t>will</w:t>
      </w:r>
      <w:r w:rsidR="00215E9C" w:rsidRPr="00221C73">
        <w:t xml:space="preserve"> </w:t>
      </w:r>
      <w:r w:rsidRPr="00221C73">
        <w:t>ensure</w:t>
      </w:r>
      <w:r w:rsidR="00215E9C" w:rsidRPr="00221C73">
        <w:t xml:space="preserve"> </w:t>
      </w:r>
      <w:r w:rsidRPr="00221C73">
        <w:t>the</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meet</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standards</w:t>
      </w:r>
      <w:r w:rsidR="00215E9C" w:rsidRPr="00221C73">
        <w:t xml:space="preserve"> </w:t>
      </w:r>
      <w:r w:rsidRPr="00221C73">
        <w:t>throughout</w:t>
      </w:r>
      <w:r w:rsidR="00215E9C" w:rsidRPr="00221C73">
        <w:t xml:space="preserve"> </w:t>
      </w:r>
      <w:r w:rsidRPr="00221C73">
        <w:t>the</w:t>
      </w:r>
      <w:r w:rsidR="00215E9C" w:rsidRPr="00221C73">
        <w:t xml:space="preserve"> </w:t>
      </w:r>
      <w:r w:rsidRPr="00221C73">
        <w:t>Contract</w:t>
      </w:r>
      <w:r w:rsidR="00215E9C" w:rsidRPr="00221C73">
        <w:t xml:space="preserve"> </w:t>
      </w:r>
      <w:r w:rsidRPr="00221C73">
        <w:t>term.</w:t>
      </w:r>
    </w:p>
    <w:p w14:paraId="6F57F61C" w14:textId="73D1E7DB" w:rsidR="00385DDB" w:rsidRPr="00221C73" w:rsidRDefault="00385DDB" w:rsidP="00385DDB"/>
    <w:p w14:paraId="3106C35E" w14:textId="24CB9789" w:rsidR="00FF4F22" w:rsidRPr="00221C73" w:rsidRDefault="00652DD2" w:rsidP="00385DDB">
      <w:pPr>
        <w:pStyle w:val="ListParagraph"/>
        <w:numPr>
          <w:ilvl w:val="0"/>
          <w:numId w:val="1"/>
        </w:numPr>
      </w:pPr>
      <w:r w:rsidRPr="00221C73">
        <w:t>After</w:t>
      </w:r>
      <w:r w:rsidR="00215E9C" w:rsidRPr="00221C73">
        <w:t xml:space="preserve"> </w:t>
      </w:r>
      <w:r w:rsidRPr="00221C73">
        <w:t>Bid</w:t>
      </w:r>
      <w:r w:rsidR="00215E9C" w:rsidRPr="00221C73">
        <w:t xml:space="preserve"> </w:t>
      </w:r>
      <w:r w:rsidRPr="00221C73">
        <w:t>award</w:t>
      </w:r>
      <w:r w:rsidR="00215E9C" w:rsidRPr="00221C73">
        <w:t xml:space="preserve"> </w:t>
      </w:r>
      <w:r w:rsidRPr="00221C73">
        <w:t>but</w:t>
      </w:r>
      <w:r w:rsidR="00215E9C" w:rsidRPr="00221C73">
        <w:t xml:space="preserve"> </w:t>
      </w:r>
      <w:r w:rsidRPr="00221C73">
        <w:t>prior</w:t>
      </w:r>
      <w:r w:rsidR="00215E9C" w:rsidRPr="00221C73">
        <w:t xml:space="preserve"> </w:t>
      </w:r>
      <w:r w:rsidRPr="00221C73">
        <w:t>to</w:t>
      </w:r>
      <w:r w:rsidR="00215E9C" w:rsidRPr="00221C73">
        <w:t xml:space="preserve"> </w:t>
      </w:r>
      <w:r w:rsidRPr="00221C73">
        <w:t>Contract</w:t>
      </w:r>
      <w:r w:rsidR="00215E9C" w:rsidRPr="00221C73">
        <w:t xml:space="preserve"> </w:t>
      </w:r>
      <w:r w:rsidRPr="00221C73">
        <w:t>execution,</w:t>
      </w:r>
      <w:r w:rsidR="00215E9C" w:rsidRPr="00221C73">
        <w:t xml:space="preserve"> </w:t>
      </w:r>
      <w:r w:rsidRPr="00221C73">
        <w:t>awarded</w:t>
      </w:r>
      <w:r w:rsidR="00215E9C" w:rsidRPr="00221C73">
        <w:t xml:space="preserve"> </w:t>
      </w:r>
      <w:r w:rsidRPr="00221C73">
        <w:t>Bidders</w:t>
      </w:r>
      <w:r w:rsidR="00215E9C" w:rsidRPr="00221C73">
        <w:t xml:space="preserve"> </w:t>
      </w:r>
      <w:r w:rsidRPr="00221C73">
        <w:t>shall</w:t>
      </w:r>
      <w:r w:rsidR="00215E9C" w:rsidRPr="00221C73">
        <w:t xml:space="preserve"> </w:t>
      </w:r>
      <w:r w:rsidRPr="00221C73">
        <w:t>agree</w:t>
      </w:r>
      <w:r w:rsidR="00215E9C" w:rsidRPr="00221C73">
        <w:t xml:space="preserve"> </w:t>
      </w:r>
      <w:r w:rsidRPr="00221C73">
        <w:t>to</w:t>
      </w:r>
      <w:r w:rsidR="00215E9C" w:rsidRPr="00221C73">
        <w:t xml:space="preserve"> </w:t>
      </w:r>
      <w:r w:rsidRPr="00221C73">
        <w:t>provide</w:t>
      </w:r>
      <w:r w:rsidR="00215E9C" w:rsidRPr="00221C73">
        <w:t xml:space="preserve"> </w:t>
      </w:r>
      <w:r w:rsidRPr="00221C73">
        <w:t>a</w:t>
      </w:r>
      <w:r w:rsidR="00215E9C" w:rsidRPr="00221C73">
        <w:t xml:space="preserve"> </w:t>
      </w:r>
      <w:r w:rsidRPr="00221C73">
        <w:t>list</w:t>
      </w:r>
      <w:r w:rsidR="00215E9C" w:rsidRPr="00221C73">
        <w:t xml:space="preserve"> </w:t>
      </w:r>
      <w:r w:rsidRPr="00221C73">
        <w:t>of</w:t>
      </w:r>
      <w:r w:rsidR="00215E9C" w:rsidRPr="00221C73">
        <w:t xml:space="preserve"> </w:t>
      </w:r>
      <w:r w:rsidRPr="00221C73">
        <w:t>all</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providing</w:t>
      </w:r>
      <w:r w:rsidR="00215E9C" w:rsidRPr="00221C73">
        <w:t xml:space="preserve"> </w:t>
      </w:r>
      <w:r w:rsidRPr="00221C73">
        <w:t>Products</w:t>
      </w:r>
      <w:r w:rsidR="00215E9C" w:rsidRPr="00221C73">
        <w:t xml:space="preserve"> </w:t>
      </w:r>
      <w:r w:rsidRPr="00221C73">
        <w:t>and</w:t>
      </w:r>
      <w:r w:rsidR="00215E9C" w:rsidRPr="00221C73">
        <w:t xml:space="preserve"> </w:t>
      </w:r>
      <w:r w:rsidRPr="00221C73">
        <w:t>Services</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Bidders</w:t>
      </w:r>
      <w:r w:rsidR="00215E9C" w:rsidRPr="00221C73">
        <w:t xml:space="preserve"> </w:t>
      </w:r>
      <w:r w:rsidRPr="00221C73">
        <w:t>shall</w:t>
      </w:r>
      <w:r w:rsidR="00215E9C" w:rsidRPr="00221C73">
        <w:t xml:space="preserve"> </w:t>
      </w:r>
      <w:r w:rsidRPr="00221C73">
        <w:t>act</w:t>
      </w:r>
      <w:r w:rsidR="00215E9C" w:rsidRPr="00221C73">
        <w:t xml:space="preserve"> </w:t>
      </w:r>
      <w:r w:rsidRPr="00221C73">
        <w:t>as</w:t>
      </w:r>
      <w:r w:rsidR="00215E9C" w:rsidRPr="00221C73">
        <w:t xml:space="preserve"> </w:t>
      </w:r>
      <w:r w:rsidRPr="00221C73">
        <w:t>a</w:t>
      </w:r>
      <w:r w:rsidR="00215E9C" w:rsidRPr="00221C73">
        <w:t xml:space="preserve"> </w:t>
      </w:r>
      <w:r w:rsidRPr="00221C73">
        <w:t>Prime</w:t>
      </w:r>
      <w:r w:rsidR="00215E9C" w:rsidRPr="00221C73">
        <w:t xml:space="preserve"> </w:t>
      </w:r>
      <w:r w:rsidRPr="00221C73">
        <w:t>Contractor</w:t>
      </w:r>
      <w:r w:rsidR="00215E9C" w:rsidRPr="00221C73">
        <w:t xml:space="preserve"> </w:t>
      </w:r>
      <w:r w:rsidRPr="00221C73">
        <w:t>who</w:t>
      </w:r>
      <w:r w:rsidR="00215E9C" w:rsidRPr="00221C73">
        <w:t xml:space="preserve"> </w:t>
      </w:r>
      <w:r w:rsidRPr="00221C73">
        <w:t>will</w:t>
      </w:r>
      <w:r w:rsidR="00215E9C" w:rsidRPr="00221C73">
        <w:t xml:space="preserve"> </w:t>
      </w:r>
      <w:r w:rsidRPr="00221C73">
        <w:t>ensure</w:t>
      </w:r>
      <w:r w:rsidR="00215E9C" w:rsidRPr="00221C73">
        <w:t xml:space="preserve"> </w:t>
      </w:r>
      <w:r w:rsidRPr="00221C73">
        <w:t>the</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meet</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throughout</w:t>
      </w:r>
      <w:r w:rsidR="00215E9C" w:rsidRPr="00221C73">
        <w:t xml:space="preserve"> </w:t>
      </w:r>
      <w:r w:rsidRPr="00221C73">
        <w:t>the</w:t>
      </w:r>
      <w:r w:rsidR="00215E9C" w:rsidRPr="00221C73">
        <w:t xml:space="preserve"> </w:t>
      </w:r>
      <w:r w:rsidRPr="00221C73">
        <w:t>Contract</w:t>
      </w:r>
      <w:r w:rsidR="00215E9C" w:rsidRPr="00221C73">
        <w:t xml:space="preserve"> </w:t>
      </w:r>
      <w:r w:rsidRPr="00221C73">
        <w:t>term.</w:t>
      </w:r>
    </w:p>
    <w:p w14:paraId="1DC381FC" w14:textId="77777777" w:rsidR="00385DDB" w:rsidRPr="00221C73" w:rsidRDefault="00385DDB" w:rsidP="00385DDB">
      <w:pPr>
        <w:pStyle w:val="ListParagraph"/>
      </w:pPr>
    </w:p>
    <w:p w14:paraId="6B81AFC2" w14:textId="763A9971" w:rsidR="00FF4F22" w:rsidRPr="00221C73" w:rsidRDefault="00652DD2" w:rsidP="00215E9C">
      <w:pPr>
        <w:pStyle w:val="ListParagraph"/>
        <w:numPr>
          <w:ilvl w:val="0"/>
          <w:numId w:val="1"/>
        </w:numPr>
      </w:pPr>
      <w:r w:rsidRPr="00221C73">
        <w:tab/>
        <w:t>Bidders</w:t>
      </w:r>
      <w:r w:rsidR="00215E9C" w:rsidRPr="00221C73">
        <w:t xml:space="preserve"> </w:t>
      </w:r>
      <w:r w:rsidRPr="00221C73">
        <w:t>shall</w:t>
      </w:r>
      <w:r w:rsidR="00215E9C" w:rsidRPr="00221C73">
        <w:t xml:space="preserve"> </w:t>
      </w:r>
      <w:r w:rsidRPr="00221C73">
        <w:t>agree</w:t>
      </w:r>
      <w:r w:rsidR="00215E9C" w:rsidRPr="00221C73">
        <w:t xml:space="preserve"> </w:t>
      </w:r>
      <w:r w:rsidRPr="00221C73">
        <w:t>to</w:t>
      </w:r>
      <w:r w:rsidR="00215E9C" w:rsidRPr="00221C73">
        <w:t xml:space="preserve"> </w:t>
      </w:r>
      <w:r w:rsidRPr="00221C73">
        <w:t>participate</w:t>
      </w:r>
      <w:r w:rsidR="00215E9C" w:rsidRPr="00221C73">
        <w:t xml:space="preserve"> </w:t>
      </w:r>
      <w:r w:rsidRPr="00221C73">
        <w:t>in</w:t>
      </w:r>
      <w:r w:rsidR="00215E9C" w:rsidRPr="00221C73">
        <w:t xml:space="preserve"> </w:t>
      </w:r>
      <w:r w:rsidRPr="00221C73">
        <w:t>the</w:t>
      </w:r>
      <w:r w:rsidR="00215E9C" w:rsidRPr="00221C73">
        <w:t xml:space="preserve"> </w:t>
      </w:r>
      <w:hyperlink r:id="rId14" w:history="1">
        <w:r w:rsidR="00FF4F22" w:rsidRPr="00221C73">
          <w:rPr>
            <w:u w:val="single"/>
          </w:rPr>
          <w:t>DET</w:t>
        </w:r>
        <w:r w:rsidR="00215E9C" w:rsidRPr="00221C73">
          <w:rPr>
            <w:u w:val="single"/>
          </w:rPr>
          <w:t xml:space="preserve"> </w:t>
        </w:r>
        <w:r w:rsidR="00FF4F22" w:rsidRPr="00221C73">
          <w:rPr>
            <w:u w:val="single"/>
          </w:rPr>
          <w:t>Cloud</w:t>
        </w:r>
        <w:r w:rsidR="00215E9C" w:rsidRPr="00221C73">
          <w:rPr>
            <w:u w:val="single"/>
          </w:rPr>
          <w:t xml:space="preserve"> </w:t>
        </w:r>
        <w:r w:rsidR="00FF4F22" w:rsidRPr="00221C73">
          <w:rPr>
            <w:u w:val="single"/>
          </w:rPr>
          <w:t>Brokerage</w:t>
        </w:r>
        <w:r w:rsidR="00215E9C" w:rsidRPr="00221C73">
          <w:rPr>
            <w:u w:val="single"/>
          </w:rPr>
          <w:t xml:space="preserve"> </w:t>
        </w:r>
        <w:r w:rsidR="00FF4F22" w:rsidRPr="00221C73">
          <w:rPr>
            <w:u w:val="single"/>
          </w:rPr>
          <w:t>Review</w:t>
        </w:r>
      </w:hyperlink>
      <w:r w:rsidR="00215E9C" w:rsidRPr="00221C73">
        <w:t xml:space="preserve"> </w:t>
      </w:r>
      <w:r w:rsidRPr="00221C73">
        <w:t>(CBR)</w:t>
      </w:r>
      <w:r w:rsidR="00215E9C" w:rsidRPr="00221C73">
        <w:t xml:space="preserve"> </w:t>
      </w:r>
      <w:r w:rsidRPr="00221C73">
        <w:t>process,</w:t>
      </w:r>
      <w:r w:rsidR="00215E9C" w:rsidRPr="00221C73">
        <w:t xml:space="preserve"> </w:t>
      </w:r>
      <w:r w:rsidRPr="00221C73">
        <w:t>after</w:t>
      </w:r>
      <w:r w:rsidR="00215E9C" w:rsidRPr="00221C73">
        <w:t xml:space="preserve"> </w:t>
      </w:r>
      <w:r w:rsidRPr="00221C73">
        <w:t>Bid</w:t>
      </w:r>
      <w:r w:rsidR="00215E9C" w:rsidRPr="00221C73">
        <w:t xml:space="preserve"> </w:t>
      </w:r>
      <w:r w:rsidRPr="00221C73">
        <w:t>award,</w:t>
      </w:r>
      <w:r w:rsidR="00215E9C" w:rsidRPr="00221C73">
        <w:t xml:space="preserve"> </w:t>
      </w:r>
      <w:r w:rsidRPr="00221C73">
        <w:t>and</w:t>
      </w:r>
      <w:r w:rsidR="00215E9C" w:rsidRPr="00221C73">
        <w:t xml:space="preserve"> </w:t>
      </w:r>
      <w:r w:rsidRPr="00221C73">
        <w:t>cooperate</w:t>
      </w:r>
      <w:r w:rsidR="00215E9C" w:rsidRPr="00221C73">
        <w:t xml:space="preserve"> </w:t>
      </w:r>
      <w:r w:rsidRPr="00221C73">
        <w:t>with</w:t>
      </w:r>
      <w:r w:rsidR="00215E9C" w:rsidRPr="00221C73">
        <w:t xml:space="preserve"> </w:t>
      </w:r>
      <w:r w:rsidRPr="00221C73">
        <w:t>regular</w:t>
      </w:r>
      <w:r w:rsidR="00215E9C" w:rsidRPr="00221C73">
        <w:t xml:space="preserve"> </w:t>
      </w:r>
      <w:r w:rsidRPr="00221C73">
        <w:t>monitoring</w:t>
      </w:r>
      <w:r w:rsidR="00215E9C" w:rsidRPr="00221C73">
        <w:t xml:space="preserve"> </w:t>
      </w:r>
      <w:r w:rsidRPr="00221C73">
        <w:t>of</w:t>
      </w:r>
      <w:r w:rsidR="00215E9C" w:rsidRPr="00221C73">
        <w:t xml:space="preserve"> </w:t>
      </w:r>
      <w:r w:rsidRPr="00221C73">
        <w:t>security</w:t>
      </w:r>
      <w:r w:rsidR="00215E9C" w:rsidRPr="00221C73">
        <w:t xml:space="preserve"> </w:t>
      </w:r>
      <w:r w:rsidRPr="00221C73">
        <w:t>practices</w:t>
      </w:r>
      <w:r w:rsidR="00215E9C" w:rsidRPr="00221C73">
        <w:t xml:space="preserve"> </w:t>
      </w:r>
      <w:r w:rsidRPr="00221C73">
        <w:t>of</w:t>
      </w:r>
      <w:r w:rsidR="00215E9C" w:rsidRPr="00221C73">
        <w:t xml:space="preserve"> </w:t>
      </w:r>
      <w:r w:rsidRPr="00221C73">
        <w:t>all</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for</w:t>
      </w:r>
      <w:r w:rsidR="00215E9C" w:rsidRPr="00221C73">
        <w:t xml:space="preserve"> </w:t>
      </w:r>
      <w:r w:rsidRPr="00221C73">
        <w:t>SaaS,</w:t>
      </w:r>
      <w:r w:rsidR="00215E9C" w:rsidRPr="00221C73">
        <w:t xml:space="preserve"> </w:t>
      </w:r>
      <w:r w:rsidRPr="00221C73">
        <w:t>IaaS,</w:t>
      </w:r>
      <w:r w:rsidR="00215E9C" w:rsidRPr="00221C73">
        <w:t xml:space="preserve"> </w:t>
      </w:r>
      <w:r w:rsidRPr="00221C73">
        <w:t>and</w:t>
      </w:r>
      <w:r w:rsidR="00215E9C" w:rsidRPr="00221C73">
        <w:t xml:space="preserve"> </w:t>
      </w:r>
      <w:r w:rsidRPr="00221C73">
        <w:t>PaaS</w:t>
      </w:r>
      <w:r w:rsidR="00215E9C" w:rsidRPr="00221C73">
        <w:t xml:space="preserve"> </w:t>
      </w:r>
      <w:r w:rsidRPr="00221C73">
        <w:t>services</w:t>
      </w:r>
      <w:r w:rsidR="00215E9C" w:rsidRPr="00221C73">
        <w:t xml:space="preserve"> </w:t>
      </w:r>
      <w:r w:rsidRPr="00221C73">
        <w:t>via</w:t>
      </w:r>
      <w:r w:rsidR="00215E9C" w:rsidRPr="00221C73">
        <w:t xml:space="preserve"> </w:t>
      </w:r>
      <w:r w:rsidRPr="00221C73">
        <w:t>SOC2</w:t>
      </w:r>
      <w:r w:rsidR="00215E9C" w:rsidRPr="00221C73">
        <w:t xml:space="preserve"> </w:t>
      </w:r>
      <w:r w:rsidRPr="00221C73">
        <w:t>Type</w:t>
      </w:r>
      <w:r w:rsidR="00215E9C" w:rsidRPr="00221C73">
        <w:t xml:space="preserve"> </w:t>
      </w:r>
      <w:r w:rsidRPr="00221C73">
        <w:t>II</w:t>
      </w:r>
      <w:r w:rsidR="00215E9C" w:rsidRPr="00221C73">
        <w:t xml:space="preserve"> </w:t>
      </w:r>
      <w:r w:rsidRPr="00221C73">
        <w:t>reports</w:t>
      </w:r>
      <w:r w:rsidR="00215E9C" w:rsidRPr="00221C73">
        <w:t xml:space="preserve"> </w:t>
      </w:r>
      <w:r w:rsidRPr="00221C73">
        <w:t>(system</w:t>
      </w:r>
      <w:r w:rsidR="00215E9C" w:rsidRPr="00221C73">
        <w:t xml:space="preserve"> </w:t>
      </w:r>
      <w:r w:rsidRPr="00221C73">
        <w:t>and</w:t>
      </w:r>
      <w:r w:rsidR="00215E9C" w:rsidRPr="00221C73">
        <w:t xml:space="preserve"> </w:t>
      </w:r>
      <w:r w:rsidRPr="00221C73">
        <w:t>organization</w:t>
      </w:r>
      <w:r w:rsidR="00215E9C" w:rsidRPr="00221C73">
        <w:t xml:space="preserve"> </w:t>
      </w:r>
      <w:r w:rsidRPr="00221C73">
        <w:t>controls),</w:t>
      </w:r>
      <w:r w:rsidR="00215E9C" w:rsidRPr="00221C73">
        <w:t xml:space="preserve"> </w:t>
      </w:r>
      <w:r w:rsidRPr="00221C73">
        <w:t>FedRAMP</w:t>
      </w:r>
      <w:r w:rsidR="00215E9C" w:rsidRPr="00221C73">
        <w:t xml:space="preserve"> </w:t>
      </w:r>
      <w:r w:rsidRPr="00221C73">
        <w:t>certification</w:t>
      </w:r>
      <w:r w:rsidR="00215E9C" w:rsidRPr="00221C73">
        <w:t xml:space="preserve"> </w:t>
      </w:r>
      <w:r w:rsidRPr="00221C73">
        <w:t>or</w:t>
      </w:r>
      <w:r w:rsidR="00215E9C" w:rsidRPr="00221C73">
        <w:t xml:space="preserve"> </w:t>
      </w:r>
      <w:r w:rsidRPr="00221C73">
        <w:t>periodic</w:t>
      </w:r>
      <w:r w:rsidR="00215E9C" w:rsidRPr="00221C73">
        <w:t xml:space="preserve"> </w:t>
      </w:r>
      <w:r w:rsidRPr="00221C73">
        <w:t>assessments,</w:t>
      </w:r>
      <w:r w:rsidR="00215E9C" w:rsidRPr="00221C73">
        <w:t xml:space="preserve"> </w:t>
      </w:r>
      <w:r w:rsidRPr="00221C73">
        <w:t>service</w:t>
      </w:r>
      <w:r w:rsidR="00215E9C" w:rsidRPr="00221C73">
        <w:t xml:space="preserve"> </w:t>
      </w:r>
      <w:r w:rsidRPr="00221C73">
        <w:t>level</w:t>
      </w:r>
      <w:r w:rsidR="00215E9C" w:rsidRPr="00221C73">
        <w:t xml:space="preserve"> </w:t>
      </w:r>
      <w:r w:rsidRPr="00221C73">
        <w:t>agreements,</w:t>
      </w:r>
      <w:r w:rsidR="00215E9C" w:rsidRPr="00221C73">
        <w:t xml:space="preserve"> </w:t>
      </w:r>
      <w:r w:rsidRPr="00221C73">
        <w:t>and</w:t>
      </w:r>
      <w:r w:rsidR="00215E9C" w:rsidRPr="00221C73">
        <w:t xml:space="preserve"> </w:t>
      </w:r>
      <w:r w:rsidRPr="00221C73">
        <w:t>other</w:t>
      </w:r>
      <w:r w:rsidR="00215E9C" w:rsidRPr="00221C73">
        <w:t xml:space="preserve"> </w:t>
      </w:r>
      <w:r w:rsidRPr="00221C73">
        <w:t>security</w:t>
      </w:r>
      <w:r w:rsidR="00215E9C" w:rsidRPr="00221C73">
        <w:t xml:space="preserve"> </w:t>
      </w:r>
      <w:r w:rsidRPr="00221C73">
        <w:t>reviews.</w:t>
      </w:r>
    </w:p>
    <w:p w14:paraId="35F508E9" w14:textId="77777777" w:rsidR="00385DDB" w:rsidRPr="00221C73" w:rsidRDefault="00385DDB" w:rsidP="00385DDB">
      <w:pPr>
        <w:pStyle w:val="ListParagraph"/>
      </w:pPr>
    </w:p>
    <w:p w14:paraId="694091AC" w14:textId="1EAD0D50" w:rsidR="00FF4F22" w:rsidRPr="00221C73" w:rsidRDefault="00652DD2" w:rsidP="00215E9C">
      <w:pPr>
        <w:pStyle w:val="ListParagraph"/>
        <w:numPr>
          <w:ilvl w:val="0"/>
          <w:numId w:val="1"/>
        </w:numPr>
      </w:pPr>
      <w:r w:rsidRPr="00221C73">
        <w:t>After</w:t>
      </w:r>
      <w:r w:rsidR="00215E9C" w:rsidRPr="00221C73">
        <w:t xml:space="preserve"> </w:t>
      </w:r>
      <w:r w:rsidRPr="00221C73">
        <w:t>Bid</w:t>
      </w:r>
      <w:r w:rsidR="00215E9C" w:rsidRPr="00221C73">
        <w:t xml:space="preserve"> </w:t>
      </w:r>
      <w:r w:rsidRPr="00221C73">
        <w:t>award</w:t>
      </w:r>
      <w:r w:rsidR="00215E9C" w:rsidRPr="00221C73">
        <w:t xml:space="preserve"> </w:t>
      </w:r>
      <w:r w:rsidRPr="00221C73">
        <w:t>but</w:t>
      </w:r>
      <w:r w:rsidR="00215E9C" w:rsidRPr="00221C73">
        <w:t xml:space="preserve"> </w:t>
      </w:r>
      <w:r w:rsidRPr="00221C73">
        <w:t>prior</w:t>
      </w:r>
      <w:r w:rsidR="00215E9C" w:rsidRPr="00221C73">
        <w:t xml:space="preserve"> </w:t>
      </w:r>
      <w:r w:rsidRPr="00221C73">
        <w:t>to</w:t>
      </w:r>
      <w:r w:rsidR="00215E9C" w:rsidRPr="00221C73">
        <w:t xml:space="preserve"> </w:t>
      </w:r>
      <w:r w:rsidRPr="00221C73">
        <w:t>Contract</w:t>
      </w:r>
      <w:r w:rsidR="00215E9C" w:rsidRPr="00221C73">
        <w:t xml:space="preserve"> </w:t>
      </w:r>
      <w:r w:rsidRPr="00221C73">
        <w:t>execution,</w:t>
      </w:r>
      <w:r w:rsidR="00215E9C" w:rsidRPr="00221C73">
        <w:t xml:space="preserve"> </w:t>
      </w:r>
      <w:r w:rsidRPr="00221C73">
        <w:t>awarded</w:t>
      </w:r>
      <w:r w:rsidR="00215E9C" w:rsidRPr="00221C73">
        <w:t xml:space="preserve"> </w:t>
      </w:r>
      <w:r w:rsidRPr="00221C73">
        <w:t>Bidders,</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third</w:t>
      </w:r>
      <w:r w:rsidR="00215E9C" w:rsidRPr="00221C73">
        <w:t xml:space="preserve"> </w:t>
      </w:r>
      <w:r w:rsidRPr="00221C73">
        <w:t>parties</w:t>
      </w:r>
      <w:r w:rsidR="00215E9C" w:rsidRPr="00221C73">
        <w:t xml:space="preserve"> </w:t>
      </w:r>
      <w:r w:rsidRPr="00221C73">
        <w:t>shall</w:t>
      </w:r>
      <w:r w:rsidR="00215E9C" w:rsidRPr="00221C73">
        <w:t xml:space="preserve"> </w:t>
      </w:r>
      <w:r w:rsidRPr="00221C73">
        <w:t>complete</w:t>
      </w:r>
      <w:r w:rsidR="00215E9C" w:rsidRPr="00221C73">
        <w:t xml:space="preserve"> </w:t>
      </w:r>
      <w:r w:rsidRPr="00221C73">
        <w:t>the</w:t>
      </w:r>
      <w:r w:rsidR="00215E9C" w:rsidRPr="00221C73">
        <w:t xml:space="preserve"> </w:t>
      </w:r>
      <w:hyperlink r:id="rId15" w:history="1">
        <w:r w:rsidR="00FF4F22" w:rsidRPr="00221C73">
          <w:rPr>
            <w:u w:val="single"/>
          </w:rPr>
          <w:t>Vendor</w:t>
        </w:r>
        <w:r w:rsidR="00215E9C" w:rsidRPr="00221C73">
          <w:rPr>
            <w:u w:val="single"/>
          </w:rPr>
          <w:t xml:space="preserve"> </w:t>
        </w:r>
        <w:r w:rsidR="00FF4F22" w:rsidRPr="00221C73">
          <w:rPr>
            <w:u w:val="single"/>
          </w:rPr>
          <w:t>Cloud</w:t>
        </w:r>
        <w:r w:rsidR="00215E9C" w:rsidRPr="00221C73">
          <w:rPr>
            <w:u w:val="single"/>
          </w:rPr>
          <w:t xml:space="preserve"> </w:t>
        </w:r>
        <w:r w:rsidR="00FF4F22" w:rsidRPr="00221C73">
          <w:rPr>
            <w:u w:val="single"/>
          </w:rPr>
          <w:t>Solution</w:t>
        </w:r>
        <w:r w:rsidR="00215E9C" w:rsidRPr="00221C73">
          <w:rPr>
            <w:u w:val="single"/>
          </w:rPr>
          <w:t xml:space="preserve"> </w:t>
        </w:r>
        <w:r w:rsidR="00FF4F22" w:rsidRPr="00221C73">
          <w:rPr>
            <w:u w:val="single"/>
          </w:rPr>
          <w:t>Information</w:t>
        </w:r>
        <w:r w:rsidR="00215E9C" w:rsidRPr="00221C73">
          <w:rPr>
            <w:u w:val="single"/>
          </w:rPr>
          <w:t xml:space="preserve"> </w:t>
        </w:r>
        <w:r w:rsidR="00FF4F22" w:rsidRPr="00221C73">
          <w:rPr>
            <w:u w:val="single"/>
          </w:rPr>
          <w:t>Form</w:t>
        </w:r>
        <w:r w:rsidR="00215E9C" w:rsidRPr="00221C73">
          <w:rPr>
            <w:u w:val="single"/>
          </w:rPr>
          <w:t xml:space="preserve"> </w:t>
        </w:r>
        <w:r w:rsidR="00FF4F22" w:rsidRPr="00221C73">
          <w:rPr>
            <w:u w:val="single"/>
          </w:rPr>
          <w:t>(DOA-10816)</w:t>
        </w:r>
      </w:hyperlink>
      <w:r w:rsidR="00215E9C" w:rsidRPr="00221C73">
        <w:t xml:space="preserve"> </w:t>
      </w:r>
      <w:r w:rsidRPr="00221C73">
        <w:t>and</w:t>
      </w:r>
      <w:r w:rsidR="00215E9C" w:rsidRPr="00221C73">
        <w:t xml:space="preserve"> </w:t>
      </w:r>
      <w:r w:rsidRPr="00221C73">
        <w:t>pass</w:t>
      </w:r>
      <w:r w:rsidR="00215E9C" w:rsidRPr="00221C73">
        <w:t xml:space="preserve"> </w:t>
      </w:r>
      <w:r w:rsidRPr="00221C73">
        <w:t>the</w:t>
      </w:r>
      <w:r w:rsidR="00215E9C" w:rsidRPr="00221C73">
        <w:t xml:space="preserve"> </w:t>
      </w:r>
      <w:r w:rsidRPr="00221C73">
        <w:t>DET</w:t>
      </w:r>
      <w:r w:rsidR="00215E9C" w:rsidRPr="00221C73">
        <w:t xml:space="preserve"> </w:t>
      </w:r>
      <w:r w:rsidRPr="00221C73">
        <w:t>Cloud</w:t>
      </w:r>
      <w:r w:rsidR="00215E9C" w:rsidRPr="00221C73">
        <w:t xml:space="preserve"> </w:t>
      </w:r>
      <w:r w:rsidRPr="00221C73">
        <w:t>Brokerage</w:t>
      </w:r>
      <w:r w:rsidR="00215E9C" w:rsidRPr="00221C73">
        <w:t xml:space="preserve"> </w:t>
      </w:r>
      <w:r w:rsidRPr="00221C73">
        <w:t>Review</w:t>
      </w:r>
      <w:r w:rsidR="00215E9C" w:rsidRPr="00221C73">
        <w:t xml:space="preserve"> </w:t>
      </w:r>
      <w:r w:rsidRPr="00221C73">
        <w:t>process</w:t>
      </w:r>
      <w:r w:rsidR="00215E9C" w:rsidRPr="00221C73">
        <w:t xml:space="preserve"> </w:t>
      </w:r>
      <w:r w:rsidRPr="00221C73">
        <w:t>for</w:t>
      </w:r>
      <w:r w:rsidR="00215E9C" w:rsidRPr="00221C73">
        <w:t xml:space="preserve"> </w:t>
      </w:r>
      <w:r w:rsidRPr="00221C73">
        <w:t>SaaS,</w:t>
      </w:r>
      <w:r w:rsidR="00215E9C" w:rsidRPr="00221C73">
        <w:t xml:space="preserve"> </w:t>
      </w:r>
      <w:r w:rsidRPr="00221C73">
        <w:t>IaaS,</w:t>
      </w:r>
      <w:r w:rsidR="00215E9C" w:rsidRPr="00221C73">
        <w:t xml:space="preserve"> </w:t>
      </w:r>
      <w:r w:rsidRPr="00221C73">
        <w:t>and</w:t>
      </w:r>
      <w:r w:rsidR="00215E9C" w:rsidRPr="00221C73">
        <w:t xml:space="preserve"> </w:t>
      </w:r>
      <w:r w:rsidRPr="00221C73">
        <w:t>PaaS</w:t>
      </w:r>
      <w:r w:rsidR="00215E9C" w:rsidRPr="00221C73">
        <w:t xml:space="preserve"> </w:t>
      </w:r>
      <w:r w:rsidRPr="00221C73">
        <w:t>services.</w:t>
      </w:r>
      <w:r w:rsidR="00215E9C" w:rsidRPr="00221C73">
        <w:t xml:space="preserve"> </w:t>
      </w:r>
      <w:r w:rsidRPr="00221C73">
        <w:t>Per</w:t>
      </w:r>
      <w:r w:rsidR="00215E9C" w:rsidRPr="00221C73">
        <w:t xml:space="preserve"> </w:t>
      </w:r>
      <w:r w:rsidRPr="00221C73">
        <w:t>Wisconsin</w:t>
      </w:r>
      <w:r w:rsidR="00215E9C" w:rsidRPr="00221C73">
        <w:t xml:space="preserve"> </w:t>
      </w:r>
      <w:r w:rsidRPr="00221C73">
        <w:t>State</w:t>
      </w:r>
      <w:r w:rsidR="00215E9C" w:rsidRPr="00221C73">
        <w:t xml:space="preserve"> </w:t>
      </w:r>
      <w:r w:rsidRPr="00221C73">
        <w:t>Statute</w:t>
      </w:r>
      <w:r w:rsidR="00215E9C" w:rsidRPr="00221C73">
        <w:t xml:space="preserve"> </w:t>
      </w:r>
      <w:r w:rsidRPr="00221C73">
        <w:t>16.971(2)(a)</w:t>
      </w:r>
      <w:r w:rsidR="00215E9C" w:rsidRPr="00221C73">
        <w:t xml:space="preserve"> </w:t>
      </w:r>
      <w:r w:rsidRPr="00221C73">
        <w:t>the</w:t>
      </w:r>
      <w:r w:rsidR="00215E9C" w:rsidRPr="00221C73">
        <w:t xml:space="preserve"> </w:t>
      </w:r>
      <w:r w:rsidRPr="00221C73">
        <w:t>State</w:t>
      </w:r>
      <w:r w:rsidR="00215E9C" w:rsidRPr="00221C73">
        <w:t xml:space="preserve"> </w:t>
      </w:r>
      <w:r w:rsidRPr="00221C73">
        <w:t>must</w:t>
      </w:r>
      <w:r w:rsidR="00215E9C" w:rsidRPr="00221C73">
        <w:t xml:space="preserve"> </w:t>
      </w:r>
      <w:r w:rsidRPr="00221C73">
        <w:t>conduct</w:t>
      </w:r>
      <w:r w:rsidR="00215E9C" w:rsidRPr="00221C73">
        <w:t xml:space="preserve"> </w:t>
      </w:r>
      <w:r w:rsidRPr="00221C73">
        <w:t>a</w:t>
      </w:r>
      <w:r w:rsidR="00215E9C" w:rsidRPr="00221C73">
        <w:t xml:space="preserve"> </w:t>
      </w:r>
      <w:r w:rsidRPr="00221C73">
        <w:t>Cloud</w:t>
      </w:r>
      <w:r w:rsidR="00215E9C" w:rsidRPr="00221C73">
        <w:t xml:space="preserve"> </w:t>
      </w:r>
      <w:r w:rsidRPr="00221C73">
        <w:t>Brokerage</w:t>
      </w:r>
      <w:r w:rsidR="00215E9C" w:rsidRPr="00221C73">
        <w:t xml:space="preserve"> </w:t>
      </w:r>
      <w:r w:rsidRPr="00221C73">
        <w:t>Review</w:t>
      </w:r>
      <w:r w:rsidR="00215E9C" w:rsidRPr="00221C73">
        <w:t xml:space="preserve"> </w:t>
      </w:r>
      <w:r w:rsidRPr="00221C73">
        <w:t>(CBR)</w:t>
      </w:r>
      <w:r w:rsidR="00215E9C" w:rsidRPr="00221C73">
        <w:t xml:space="preserve"> </w:t>
      </w:r>
      <w:r w:rsidRPr="00221C73">
        <w:t>to</w:t>
      </w:r>
      <w:r w:rsidR="00215E9C" w:rsidRPr="00221C73">
        <w:t xml:space="preserve"> </w:t>
      </w:r>
      <w:r w:rsidRPr="00221C73">
        <w:t>assess</w:t>
      </w:r>
      <w:r w:rsidR="00215E9C" w:rsidRPr="00221C73">
        <w:t xml:space="preserve"> </w:t>
      </w:r>
      <w:r w:rsidRPr="00221C73">
        <w:t>the</w:t>
      </w:r>
      <w:r w:rsidR="00215E9C" w:rsidRPr="00221C73">
        <w:t xml:space="preserve"> </w:t>
      </w:r>
      <w:r w:rsidRPr="00221C73">
        <w:t>compatibility,</w:t>
      </w:r>
      <w:r w:rsidR="00215E9C" w:rsidRPr="00221C73">
        <w:t xml:space="preserve"> </w:t>
      </w:r>
      <w:r w:rsidRPr="00221C73">
        <w:t>integrability,</w:t>
      </w:r>
      <w:r w:rsidR="00215E9C" w:rsidRPr="00221C73">
        <w:t xml:space="preserve"> </w:t>
      </w:r>
      <w:r w:rsidRPr="00221C73">
        <w:t>and</w:t>
      </w:r>
      <w:r w:rsidR="00215E9C" w:rsidRPr="00221C73">
        <w:t xml:space="preserve"> </w:t>
      </w:r>
      <w:r w:rsidRPr="00221C73">
        <w:t>security</w:t>
      </w:r>
      <w:r w:rsidR="00215E9C" w:rsidRPr="00221C73">
        <w:t xml:space="preserve"> </w:t>
      </w:r>
      <w:r w:rsidRPr="00221C73">
        <w:t>and</w:t>
      </w:r>
      <w:r w:rsidR="00215E9C" w:rsidRPr="00221C73">
        <w:t xml:space="preserve"> </w:t>
      </w:r>
      <w:r w:rsidRPr="00221C73">
        <w:t>privacy</w:t>
      </w:r>
      <w:r w:rsidR="00215E9C" w:rsidRPr="00221C73">
        <w:t xml:space="preserve"> </w:t>
      </w:r>
      <w:r w:rsidRPr="00221C73">
        <w:t>controls</w:t>
      </w:r>
      <w:r w:rsidR="00215E9C" w:rsidRPr="00221C73">
        <w:t xml:space="preserve"> </w:t>
      </w:r>
      <w:r w:rsidRPr="00221C73">
        <w:t>of</w:t>
      </w:r>
      <w:r w:rsidR="00215E9C" w:rsidRPr="00221C73">
        <w:t xml:space="preserve"> </w:t>
      </w:r>
      <w:r w:rsidRPr="00221C73">
        <w:t>proposed</w:t>
      </w:r>
      <w:r w:rsidR="00215E9C" w:rsidRPr="00221C73">
        <w:t xml:space="preserve"> </w:t>
      </w:r>
      <w:r w:rsidRPr="00221C73">
        <w:t>cloud</w:t>
      </w:r>
      <w:r w:rsidR="00215E9C" w:rsidRPr="00221C73">
        <w:t xml:space="preserve"> </w:t>
      </w:r>
      <w:r w:rsidRPr="00221C73">
        <w:t>solutions,</w:t>
      </w:r>
      <w:r w:rsidR="00215E9C" w:rsidRPr="00221C73">
        <w:t xml:space="preserve"> </w:t>
      </w:r>
      <w:r w:rsidRPr="00221C73">
        <w:t>this</w:t>
      </w:r>
      <w:r w:rsidR="00215E9C" w:rsidRPr="00221C73">
        <w:t xml:space="preserve"> </w:t>
      </w:r>
      <w:r w:rsidRPr="00221C73">
        <w:t>includes,</w:t>
      </w:r>
      <w:r w:rsidR="00215E9C" w:rsidRPr="00221C73">
        <w:t xml:space="preserve"> </w:t>
      </w:r>
      <w:r w:rsidRPr="00221C73">
        <w:t>but</w:t>
      </w:r>
      <w:r w:rsidR="00215E9C" w:rsidRPr="00221C73">
        <w:t xml:space="preserve"> </w:t>
      </w:r>
      <w:r w:rsidRPr="00221C73">
        <w:t>is</w:t>
      </w:r>
      <w:r w:rsidR="00215E9C" w:rsidRPr="00221C73">
        <w:t xml:space="preserve"> </w:t>
      </w:r>
      <w:r w:rsidRPr="00221C73">
        <w:t>not</w:t>
      </w:r>
      <w:r w:rsidR="00215E9C" w:rsidRPr="00221C73">
        <w:t xml:space="preserve"> </w:t>
      </w:r>
      <w:r w:rsidRPr="00221C73">
        <w:t>limited</w:t>
      </w:r>
      <w:r w:rsidR="00215E9C" w:rsidRPr="00221C73">
        <w:t xml:space="preserve"> </w:t>
      </w:r>
      <w:r w:rsidRPr="00221C73">
        <w:t>to,</w:t>
      </w:r>
      <w:r w:rsidR="00215E9C" w:rsidRPr="00221C73">
        <w:t xml:space="preserve"> </w:t>
      </w:r>
      <w:r w:rsidRPr="00221C73">
        <w:t>any</w:t>
      </w:r>
      <w:r w:rsidR="00215E9C" w:rsidRPr="00221C73">
        <w:t xml:space="preserve"> </w:t>
      </w:r>
      <w:r w:rsidRPr="00221C73">
        <w:t>vendor</w:t>
      </w:r>
      <w:r w:rsidR="00215E9C" w:rsidRPr="00221C73">
        <w:t xml:space="preserve"> </w:t>
      </w:r>
      <w:r w:rsidRPr="00221C73">
        <w:t>or</w:t>
      </w:r>
      <w:r w:rsidR="00215E9C" w:rsidRPr="00221C73">
        <w:t xml:space="preserve"> </w:t>
      </w:r>
      <w:r w:rsidRPr="00221C73">
        <w:t>third-party</w:t>
      </w:r>
      <w:r w:rsidR="00215E9C" w:rsidRPr="00221C73">
        <w:t xml:space="preserve"> </w:t>
      </w:r>
      <w:r w:rsidRPr="00221C73">
        <w:t>software</w:t>
      </w:r>
      <w:r w:rsidR="00215E9C" w:rsidRPr="00221C73">
        <w:t xml:space="preserve"> </w:t>
      </w:r>
      <w:r w:rsidRPr="00221C73">
        <w:t>used</w:t>
      </w:r>
      <w:r w:rsidR="00215E9C" w:rsidRPr="00221C73">
        <w:t xml:space="preserve"> </w:t>
      </w:r>
      <w:r w:rsidRPr="00221C73">
        <w:t>by</w:t>
      </w:r>
      <w:r w:rsidR="00215E9C" w:rsidRPr="00221C73">
        <w:t xml:space="preserve"> </w:t>
      </w:r>
      <w:r w:rsidRPr="00221C73">
        <w:t>Bidders</w:t>
      </w:r>
      <w:r w:rsidR="00215E9C" w:rsidRPr="00221C73">
        <w:t xml:space="preserve"> </w:t>
      </w:r>
      <w:r w:rsidRPr="00221C73">
        <w:t>to</w:t>
      </w:r>
      <w:r w:rsidR="00215E9C" w:rsidRPr="00221C73">
        <w:t xml:space="preserve"> </w:t>
      </w:r>
      <w:r w:rsidRPr="00221C73">
        <w:t>provide</w:t>
      </w:r>
      <w:r w:rsidR="00215E9C" w:rsidRPr="00221C73">
        <w:t xml:space="preserve"> </w:t>
      </w:r>
      <w:r w:rsidRPr="00221C73">
        <w:t>services</w:t>
      </w:r>
      <w:r w:rsidR="00215E9C" w:rsidRPr="00221C73">
        <w:t xml:space="preserve"> </w:t>
      </w:r>
      <w:r w:rsidRPr="00221C73">
        <w:t>or</w:t>
      </w:r>
      <w:r w:rsidR="00215E9C" w:rsidRPr="00221C73">
        <w:t xml:space="preserve"> </w:t>
      </w:r>
      <w:r w:rsidRPr="00221C73">
        <w:t>store</w:t>
      </w:r>
      <w:r w:rsidR="00215E9C" w:rsidRPr="00221C73">
        <w:t xml:space="preserve"> </w:t>
      </w:r>
      <w:r w:rsidRPr="00221C73">
        <w:t>State</w:t>
      </w:r>
      <w:r w:rsidR="00215E9C" w:rsidRPr="00221C73">
        <w:t xml:space="preserve"> </w:t>
      </w:r>
      <w:r w:rsidRPr="00221C73">
        <w:t>Data.</w:t>
      </w:r>
      <w:r w:rsidR="00215E9C" w:rsidRPr="00221C73">
        <w:t xml:space="preserve">  </w:t>
      </w:r>
      <w:r w:rsidRPr="00221C73">
        <w:t>The</w:t>
      </w:r>
      <w:r w:rsidR="00215E9C" w:rsidRPr="00221C73">
        <w:t xml:space="preserve"> </w:t>
      </w:r>
      <w:r w:rsidRPr="00221C73">
        <w:t>State</w:t>
      </w:r>
      <w:r w:rsidR="00215E9C" w:rsidRPr="00221C73">
        <w:t xml:space="preserve"> </w:t>
      </w:r>
      <w:r w:rsidRPr="00221C73">
        <w:t>uses</w:t>
      </w:r>
      <w:r w:rsidR="00215E9C" w:rsidRPr="00221C73">
        <w:t xml:space="preserve"> </w:t>
      </w:r>
      <w:r w:rsidRPr="00221C73">
        <w:t>the</w:t>
      </w:r>
      <w:r w:rsidR="00215E9C" w:rsidRPr="00221C73">
        <w:t xml:space="preserve"> </w:t>
      </w:r>
      <w:r w:rsidRPr="00221C73">
        <w:t>National</w:t>
      </w:r>
      <w:r w:rsidR="00215E9C" w:rsidRPr="00221C73">
        <w:t xml:space="preserve"> </w:t>
      </w:r>
      <w:r w:rsidRPr="00221C73">
        <w:t>Institute</w:t>
      </w:r>
      <w:r w:rsidR="00215E9C" w:rsidRPr="00221C73">
        <w:t xml:space="preserve"> </w:t>
      </w:r>
      <w:r w:rsidRPr="00221C73">
        <w:t>of</w:t>
      </w:r>
      <w:r w:rsidR="00215E9C" w:rsidRPr="00221C73">
        <w:t xml:space="preserve"> </w:t>
      </w:r>
      <w:r w:rsidRPr="00221C73">
        <w:t>Standards</w:t>
      </w:r>
      <w:r w:rsidR="00215E9C" w:rsidRPr="00221C73">
        <w:t xml:space="preserve"> </w:t>
      </w:r>
      <w:r w:rsidRPr="00221C73">
        <w:t>and</w:t>
      </w:r>
      <w:r w:rsidR="00215E9C" w:rsidRPr="00221C73">
        <w:t xml:space="preserve"> </w:t>
      </w:r>
      <w:r w:rsidRPr="00221C73">
        <w:t>Technology’s</w:t>
      </w:r>
      <w:r w:rsidR="00215E9C" w:rsidRPr="00221C73">
        <w:t xml:space="preserve"> </w:t>
      </w:r>
      <w:r w:rsidRPr="00221C73">
        <w:t>(NIST)</w:t>
      </w:r>
      <w:r w:rsidR="00215E9C" w:rsidRPr="00221C73">
        <w:t xml:space="preserve"> </w:t>
      </w:r>
      <w:r w:rsidRPr="00221C73">
        <w:t>definition</w:t>
      </w:r>
      <w:r w:rsidR="00215E9C" w:rsidRPr="00221C73">
        <w:t xml:space="preserve"> </w:t>
      </w:r>
      <w:r w:rsidRPr="00221C73">
        <w:t>of</w:t>
      </w:r>
      <w:r w:rsidR="00215E9C" w:rsidRPr="00221C73">
        <w:t xml:space="preserve"> </w:t>
      </w:r>
      <w:r w:rsidRPr="00221C73">
        <w:t>Cloud</w:t>
      </w:r>
      <w:r w:rsidR="00215E9C" w:rsidRPr="00221C73">
        <w:t xml:space="preserve"> </w:t>
      </w:r>
      <w:r w:rsidRPr="00221C73">
        <w:t>Computing</w:t>
      </w:r>
      <w:r w:rsidR="00215E9C" w:rsidRPr="00221C73">
        <w:t xml:space="preserve"> </w:t>
      </w:r>
      <w:r w:rsidRPr="00221C73">
        <w:t>found</w:t>
      </w:r>
      <w:r w:rsidR="00215E9C" w:rsidRPr="00221C73">
        <w:t xml:space="preserve"> </w:t>
      </w:r>
      <w:r w:rsidRPr="00221C73">
        <w:t>in</w:t>
      </w:r>
      <w:r w:rsidR="00215E9C" w:rsidRPr="00221C73">
        <w:t xml:space="preserve"> </w:t>
      </w:r>
      <w:r w:rsidRPr="00221C73">
        <w:t>Special</w:t>
      </w:r>
      <w:r w:rsidR="00215E9C" w:rsidRPr="00221C73">
        <w:t xml:space="preserve"> </w:t>
      </w:r>
      <w:r w:rsidRPr="00221C73">
        <w:t>Publication</w:t>
      </w:r>
      <w:r w:rsidR="00215E9C" w:rsidRPr="00221C73">
        <w:t xml:space="preserve"> </w:t>
      </w:r>
      <w:r w:rsidRPr="00221C73">
        <w:t>800-145.</w:t>
      </w:r>
      <w:r w:rsidR="00215E9C" w:rsidRPr="00221C73">
        <w:t xml:space="preserve"> </w:t>
      </w:r>
      <w:r w:rsidRPr="00221C73">
        <w:t>It</w:t>
      </w:r>
      <w:r w:rsidR="00215E9C" w:rsidRPr="00221C73">
        <w:t xml:space="preserve"> </w:t>
      </w:r>
      <w:r w:rsidRPr="00221C73">
        <w:t>is</w:t>
      </w:r>
      <w:r w:rsidR="00215E9C" w:rsidRPr="00221C73">
        <w:t xml:space="preserve"> </w:t>
      </w:r>
      <w:r w:rsidRPr="00221C73">
        <w:t>highly</w:t>
      </w:r>
      <w:r w:rsidR="00215E9C" w:rsidRPr="00221C73">
        <w:t xml:space="preserve"> </w:t>
      </w:r>
      <w:r w:rsidRPr="00221C73">
        <w:t>preferred</w:t>
      </w:r>
      <w:r w:rsidR="00215E9C" w:rsidRPr="00221C73">
        <w:t xml:space="preserve"> </w:t>
      </w:r>
      <w:r w:rsidRPr="00221C73">
        <w:t>that</w:t>
      </w:r>
      <w:r w:rsidR="00215E9C" w:rsidRPr="00221C73">
        <w:t xml:space="preserve"> </w:t>
      </w:r>
      <w:r w:rsidRPr="00221C73">
        <w:t>potential</w:t>
      </w:r>
      <w:r w:rsidR="00215E9C" w:rsidRPr="00221C73">
        <w:t xml:space="preserve"> </w:t>
      </w:r>
      <w:r w:rsidRPr="00221C73">
        <w:t>Contractors</w:t>
      </w:r>
      <w:r w:rsidR="00215E9C" w:rsidRPr="00221C73">
        <w:t xml:space="preserve"> </w:t>
      </w:r>
      <w:r w:rsidRPr="00221C73">
        <w:t>provide</w:t>
      </w:r>
      <w:r w:rsidR="00215E9C" w:rsidRPr="00221C73">
        <w:t xml:space="preserve"> </w:t>
      </w:r>
      <w:r w:rsidRPr="00221C73">
        <w:t>a</w:t>
      </w:r>
      <w:r w:rsidR="00215E9C" w:rsidRPr="00221C73">
        <w:t xml:space="preserve"> </w:t>
      </w:r>
      <w:r w:rsidRPr="00221C73">
        <w:t>current</w:t>
      </w:r>
      <w:r w:rsidR="00215E9C" w:rsidRPr="00221C73">
        <w:t xml:space="preserve"> </w:t>
      </w:r>
      <w:r w:rsidRPr="00221C73">
        <w:t>SOC2</w:t>
      </w:r>
      <w:r w:rsidR="00215E9C" w:rsidRPr="00221C73">
        <w:t xml:space="preserve"> </w:t>
      </w:r>
      <w:r w:rsidRPr="00221C73">
        <w:t>Type</w:t>
      </w:r>
      <w:r w:rsidR="00215E9C" w:rsidRPr="00221C73">
        <w:t xml:space="preserve"> </w:t>
      </w:r>
      <w:r w:rsidRPr="00221C73">
        <w:t>II</w:t>
      </w:r>
      <w:r w:rsidR="00215E9C" w:rsidRPr="00221C73">
        <w:t xml:space="preserve"> </w:t>
      </w:r>
      <w:r w:rsidRPr="00221C73">
        <w:t>report</w:t>
      </w:r>
      <w:r w:rsidR="00215E9C" w:rsidRPr="00221C73">
        <w:t xml:space="preserve"> </w:t>
      </w:r>
      <w:r w:rsidRPr="00221C73">
        <w:t>(within</w:t>
      </w:r>
      <w:r w:rsidR="00215E9C" w:rsidRPr="00221C73">
        <w:t xml:space="preserve"> </w:t>
      </w:r>
      <w:r w:rsidRPr="00221C73">
        <w:t>15</w:t>
      </w:r>
      <w:r w:rsidR="00215E9C" w:rsidRPr="00221C73">
        <w:t xml:space="preserve"> </w:t>
      </w:r>
      <w:r w:rsidRPr="00221C73">
        <w:t>months</w:t>
      </w:r>
      <w:r w:rsidR="00215E9C" w:rsidRPr="00221C73">
        <w:t xml:space="preserve"> </w:t>
      </w:r>
      <w:r w:rsidRPr="00221C73">
        <w:t>of</w:t>
      </w:r>
      <w:r w:rsidR="00215E9C" w:rsidRPr="00221C73">
        <w:t xml:space="preserve"> </w:t>
      </w:r>
      <w:r w:rsidRPr="00221C73">
        <w:t>auditor</w:t>
      </w:r>
      <w:r w:rsidR="00215E9C" w:rsidRPr="00221C73">
        <w:t xml:space="preserve"> </w:t>
      </w:r>
      <w:r w:rsidRPr="00221C73">
        <w:t>signature)</w:t>
      </w:r>
      <w:r w:rsidR="00215E9C" w:rsidRPr="00221C73">
        <w:t xml:space="preserve"> </w:t>
      </w:r>
      <w:r w:rsidRPr="00221C73">
        <w:t>or</w:t>
      </w:r>
      <w:r w:rsidR="00215E9C" w:rsidRPr="00221C73">
        <w:t xml:space="preserve"> </w:t>
      </w:r>
      <w:r w:rsidRPr="00221C73">
        <w:t>a</w:t>
      </w:r>
      <w:r w:rsidR="00215E9C" w:rsidRPr="00221C73">
        <w:t xml:space="preserve"> </w:t>
      </w:r>
      <w:r w:rsidRPr="00221C73">
        <w:t>FedRAMP</w:t>
      </w:r>
      <w:r w:rsidR="00215E9C" w:rsidRPr="00221C73">
        <w:t xml:space="preserve"> </w:t>
      </w:r>
      <w:r w:rsidRPr="00221C73">
        <w:t>certification</w:t>
      </w:r>
      <w:r w:rsidR="00215E9C" w:rsidRPr="00221C73">
        <w:t xml:space="preserve"> </w:t>
      </w:r>
      <w:r w:rsidRPr="00221C73">
        <w:t>packet.</w:t>
      </w:r>
    </w:p>
    <w:p w14:paraId="61161EDB" w14:textId="77777777" w:rsidR="00385DDB" w:rsidRPr="00221C73" w:rsidRDefault="00385DDB" w:rsidP="00385DDB">
      <w:pPr>
        <w:pStyle w:val="ListParagraph"/>
      </w:pPr>
    </w:p>
    <w:p w14:paraId="6D215869" w14:textId="3C1A2CD9" w:rsidR="00FF4F22" w:rsidRPr="00221C73" w:rsidRDefault="00652DD2" w:rsidP="00215E9C">
      <w:pPr>
        <w:pStyle w:val="ListParagraph"/>
        <w:numPr>
          <w:ilvl w:val="0"/>
          <w:numId w:val="1"/>
        </w:numPr>
      </w:pPr>
      <w:r w:rsidRPr="00221C73">
        <w:t>Two</w:t>
      </w:r>
      <w:r w:rsidR="00215E9C" w:rsidRPr="00221C73">
        <w:t xml:space="preserve"> </w:t>
      </w:r>
      <w:r w:rsidRPr="00221C73">
        <w:t>months</w:t>
      </w:r>
      <w:r w:rsidR="00215E9C" w:rsidRPr="00221C73">
        <w:t xml:space="preserve"> </w:t>
      </w:r>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w:t>
      </w:r>
      <w:r w:rsidR="00215E9C" w:rsidRPr="00221C73">
        <w:t xml:space="preserve"> </w:t>
      </w:r>
      <w:r w:rsidRPr="00221C73">
        <w:t>renewal</w:t>
      </w:r>
      <w:r w:rsidR="00215E9C" w:rsidRPr="00221C73">
        <w:t xml:space="preserve"> </w:t>
      </w:r>
      <w:r w:rsidRPr="00221C73">
        <w:t>date,</w:t>
      </w:r>
      <w:r w:rsidR="00215E9C" w:rsidRPr="00221C73">
        <w:t xml:space="preserve"> </w:t>
      </w:r>
      <w:r w:rsidRPr="00221C73">
        <w:t>the</w:t>
      </w:r>
      <w:r w:rsidR="00215E9C" w:rsidRPr="00221C73">
        <w:t xml:space="preserve"> </w:t>
      </w:r>
      <w:r w:rsidRPr="00221C73">
        <w:t>Awarded</w:t>
      </w:r>
      <w:r w:rsidR="00215E9C" w:rsidRPr="00221C73">
        <w:t xml:space="preserve"> </w:t>
      </w:r>
      <w:r w:rsidRPr="00221C73">
        <w:t>Bidders</w:t>
      </w:r>
      <w:r w:rsidR="00215E9C" w:rsidRPr="00221C73">
        <w:t xml:space="preserve"> </w:t>
      </w:r>
      <w:r w:rsidRPr="00221C73">
        <w:t>shall</w:t>
      </w:r>
      <w:r w:rsidR="00215E9C" w:rsidRPr="00221C73">
        <w:t xml:space="preserve"> </w:t>
      </w:r>
      <w:r w:rsidRPr="00221C73">
        <w:t>provide</w:t>
      </w:r>
      <w:r w:rsidR="00215E9C" w:rsidRPr="00221C73">
        <w:t xml:space="preserve"> </w:t>
      </w:r>
      <w:r w:rsidRPr="00221C73">
        <w:t>an</w:t>
      </w:r>
      <w:r w:rsidR="00215E9C" w:rsidRPr="00221C73">
        <w:t xml:space="preserve"> </w:t>
      </w:r>
      <w:r w:rsidRPr="00221C73">
        <w:t>updated</w:t>
      </w:r>
      <w:r w:rsidR="00215E9C" w:rsidRPr="00221C73">
        <w:t xml:space="preserve"> </w:t>
      </w:r>
      <w:r w:rsidRPr="00221C73">
        <w:t>Vendor</w:t>
      </w:r>
      <w:r w:rsidR="00215E9C" w:rsidRPr="00221C73">
        <w:t xml:space="preserve"> </w:t>
      </w:r>
      <w:r w:rsidRPr="00221C73">
        <w:t>Cloud</w:t>
      </w:r>
      <w:r w:rsidR="00215E9C" w:rsidRPr="00221C73">
        <w:t xml:space="preserve"> </w:t>
      </w:r>
      <w:r w:rsidRPr="00221C73">
        <w:t>Solution</w:t>
      </w:r>
      <w:r w:rsidR="00215E9C" w:rsidRPr="00221C73">
        <w:t xml:space="preserve"> </w:t>
      </w:r>
      <w:r w:rsidRPr="00221C73">
        <w:t>Information</w:t>
      </w:r>
      <w:r w:rsidR="00215E9C" w:rsidRPr="00221C73">
        <w:t xml:space="preserve"> </w:t>
      </w:r>
      <w:r w:rsidRPr="00221C73">
        <w:t>Form</w:t>
      </w:r>
      <w:r w:rsidR="00215E9C" w:rsidRPr="00221C73">
        <w:t xml:space="preserve"> </w:t>
      </w:r>
      <w:r w:rsidRPr="00221C73">
        <w:t>(DOA-10816)</w:t>
      </w:r>
      <w:r w:rsidR="00215E9C" w:rsidRPr="00221C73">
        <w:t xml:space="preserve"> </w:t>
      </w:r>
      <w:r w:rsidRPr="00221C73">
        <w:t>as</w:t>
      </w:r>
      <w:r w:rsidR="00215E9C" w:rsidRPr="00221C73">
        <w:t xml:space="preserve"> </w:t>
      </w:r>
      <w:r w:rsidRPr="00221C73">
        <w:t>required</w:t>
      </w:r>
      <w:r w:rsidR="00215E9C" w:rsidRPr="00221C73">
        <w:t xml:space="preserve"> </w:t>
      </w:r>
      <w:r w:rsidRPr="00221C73">
        <w:t>by</w:t>
      </w:r>
      <w:r w:rsidR="00215E9C" w:rsidRPr="00221C73">
        <w:t xml:space="preserve"> </w:t>
      </w:r>
      <w:r w:rsidRPr="00221C73">
        <w:t>the</w:t>
      </w:r>
      <w:r w:rsidR="00215E9C" w:rsidRPr="00221C73">
        <w:t xml:space="preserve"> </w:t>
      </w:r>
      <w:r w:rsidRPr="00221C73">
        <w:t>DET</w:t>
      </w:r>
      <w:r w:rsidR="00215E9C" w:rsidRPr="00221C73">
        <w:t xml:space="preserve"> </w:t>
      </w:r>
      <w:r w:rsidRPr="00221C73">
        <w:t>Cloud</w:t>
      </w:r>
      <w:r w:rsidR="00215E9C" w:rsidRPr="00221C73">
        <w:t xml:space="preserve"> </w:t>
      </w:r>
      <w:r w:rsidRPr="00221C73">
        <w:t>Brokerage</w:t>
      </w:r>
      <w:r w:rsidR="00215E9C" w:rsidRPr="00221C73">
        <w:t xml:space="preserve"> </w:t>
      </w:r>
      <w:r w:rsidRPr="00221C73">
        <w:t>Review</w:t>
      </w:r>
      <w:r w:rsidR="00215E9C" w:rsidRPr="00221C73">
        <w:t xml:space="preserve"> </w:t>
      </w:r>
      <w:r w:rsidRPr="00221C73">
        <w:t>(CBR)</w:t>
      </w:r>
      <w:r w:rsidR="00215E9C" w:rsidRPr="00221C73">
        <w:t xml:space="preserve"> </w:t>
      </w:r>
      <w:r w:rsidRPr="00221C73">
        <w:t>process.</w:t>
      </w:r>
      <w:r w:rsidR="00215E9C" w:rsidRPr="00221C73">
        <w:t xml:space="preserve"> </w:t>
      </w:r>
      <w:r w:rsidRPr="00221C73">
        <w:t>CBR</w:t>
      </w:r>
      <w:r w:rsidR="00215E9C" w:rsidRPr="00221C73">
        <w:t xml:space="preserve"> </w:t>
      </w:r>
      <w:r w:rsidRPr="00221C73">
        <w:t>forms</w:t>
      </w:r>
      <w:r w:rsidR="00215E9C" w:rsidRPr="00221C73">
        <w:t xml:space="preserve"> </w:t>
      </w:r>
      <w:r w:rsidRPr="00221C73">
        <w:t>and</w:t>
      </w:r>
      <w:r w:rsidR="00215E9C" w:rsidRPr="00221C73">
        <w:t xml:space="preserve"> </w:t>
      </w:r>
      <w:r w:rsidRPr="00221C73">
        <w:t>related</w:t>
      </w:r>
      <w:r w:rsidR="00215E9C" w:rsidRPr="00221C73">
        <w:t xml:space="preserve"> </w:t>
      </w:r>
      <w:r w:rsidRPr="00221C73">
        <w:t>documentation</w:t>
      </w:r>
      <w:r w:rsidR="00215E9C" w:rsidRPr="00221C73">
        <w:t xml:space="preserve"> </w:t>
      </w:r>
      <w:r w:rsidRPr="00221C73">
        <w:t>may</w:t>
      </w:r>
      <w:r w:rsidR="00215E9C" w:rsidRPr="00221C73">
        <w:t xml:space="preserve"> </w:t>
      </w:r>
      <w:r w:rsidRPr="00221C73">
        <w:t>be</w:t>
      </w:r>
      <w:r w:rsidR="00215E9C" w:rsidRPr="00221C73">
        <w:t xml:space="preserve"> </w:t>
      </w:r>
      <w:r w:rsidRPr="00221C73">
        <w:t>emailed</w:t>
      </w:r>
      <w:r w:rsidR="00215E9C" w:rsidRPr="00221C73">
        <w:t xml:space="preserve"> </w:t>
      </w:r>
      <w:r w:rsidRPr="00221C73">
        <w:t>to</w:t>
      </w:r>
      <w:r w:rsidR="00215E9C" w:rsidRPr="00221C73">
        <w:t xml:space="preserve"> </w:t>
      </w:r>
      <w:r w:rsidRPr="00221C73">
        <w:t>the</w:t>
      </w:r>
      <w:r w:rsidR="00215E9C" w:rsidRPr="00221C73">
        <w:t xml:space="preserve"> </w:t>
      </w:r>
      <w:r w:rsidRPr="00221C73">
        <w:t>doahelpdesk@wisconsin.gov</w:t>
      </w:r>
      <w:r w:rsidR="00215E9C" w:rsidRPr="00221C73">
        <w:t xml:space="preserve"> </w:t>
      </w:r>
      <w:r w:rsidRPr="00221C73">
        <w:t>or</w:t>
      </w:r>
      <w:r w:rsidR="00215E9C" w:rsidRPr="00221C73">
        <w:t xml:space="preserve"> </w:t>
      </w:r>
      <w:r w:rsidR="000B640C">
        <w:t>[</w:t>
      </w:r>
      <w:r w:rsidR="008B3290" w:rsidRPr="00221C73">
        <w:t>INSERT AGENCY EMAIL ADDRESS OR CONTACT INFORMATION</w:t>
      </w:r>
      <w:r w:rsidR="000B640C">
        <w:t>]</w:t>
      </w:r>
      <w:r w:rsidRPr="00221C73">
        <w:t>.</w:t>
      </w:r>
      <w:r w:rsidR="00215E9C" w:rsidRPr="00221C73">
        <w:t xml:space="preserve">  </w:t>
      </w:r>
      <w:r w:rsidRPr="00221C73">
        <w:t>The</w:t>
      </w:r>
      <w:r w:rsidR="00215E9C" w:rsidRPr="00221C73">
        <w:t xml:space="preserve"> </w:t>
      </w:r>
      <w:r w:rsidRPr="00221C73">
        <w:t>correspondence</w:t>
      </w:r>
      <w:r w:rsidR="00215E9C" w:rsidRPr="00221C73">
        <w:t xml:space="preserve"> </w:t>
      </w:r>
      <w:r w:rsidRPr="00221C73">
        <w:t>shall</w:t>
      </w:r>
      <w:r w:rsidR="00215E9C" w:rsidRPr="00221C73">
        <w:t xml:space="preserve"> </w:t>
      </w:r>
      <w:r w:rsidRPr="00221C73">
        <w:t>include</w:t>
      </w:r>
      <w:r w:rsidR="00215E9C" w:rsidRPr="00221C73">
        <w:t xml:space="preserve"> </w:t>
      </w:r>
      <w:r w:rsidRPr="00221C73">
        <w:t>the</w:t>
      </w:r>
      <w:r w:rsidR="00215E9C" w:rsidRPr="00221C73">
        <w:t xml:space="preserve"> </w:t>
      </w:r>
      <w:r w:rsidR="000B640C">
        <w:t>[</w:t>
      </w:r>
      <w:r w:rsidR="006971AF" w:rsidRPr="00221C73">
        <w:t>CONTRACT TITLE</w:t>
      </w:r>
      <w:r w:rsidR="000B640C">
        <w:t>]</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the</w:t>
      </w:r>
      <w:r w:rsidR="00215E9C" w:rsidRPr="00221C73">
        <w:t xml:space="preserve"> </w:t>
      </w:r>
      <w:r w:rsidR="000B640C">
        <w:t>[</w:t>
      </w:r>
      <w:r w:rsidR="006971AF" w:rsidRPr="00221C73">
        <w:t>SOLICITATION NUMBER OR CONTRACT NUMBER</w:t>
      </w:r>
      <w:r w:rsidR="000B640C">
        <w:t>]</w:t>
      </w:r>
      <w:r w:rsidR="00215E9C" w:rsidRPr="00221C73">
        <w:t xml:space="preserve"> </w:t>
      </w:r>
      <w:r w:rsidRPr="00221C73">
        <w:t>associated</w:t>
      </w:r>
      <w:r w:rsidR="00215E9C" w:rsidRPr="00221C73">
        <w:t xml:space="preserve"> </w:t>
      </w:r>
      <w:r w:rsidRPr="00221C73">
        <w:t>with</w:t>
      </w:r>
      <w:r w:rsidR="00215E9C" w:rsidRPr="00221C73">
        <w:t xml:space="preserve"> </w:t>
      </w:r>
      <w:r w:rsidRPr="00221C73">
        <w:t>the</w:t>
      </w:r>
      <w:r w:rsidR="00215E9C" w:rsidRPr="00221C73">
        <w:t xml:space="preserve"> </w:t>
      </w:r>
      <w:r w:rsidRPr="00221C73">
        <w:t>updated</w:t>
      </w:r>
      <w:r w:rsidR="00215E9C" w:rsidRPr="00221C73">
        <w:t xml:space="preserve"> </w:t>
      </w:r>
      <w:r w:rsidRPr="00221C73">
        <w:t>documentation.</w:t>
      </w:r>
    </w:p>
    <w:p w14:paraId="414E2B86" w14:textId="77777777" w:rsidR="00385DDB" w:rsidRPr="00221C73" w:rsidRDefault="00385DDB" w:rsidP="00385DDB">
      <w:pPr>
        <w:pStyle w:val="ListParagraph"/>
      </w:pPr>
    </w:p>
    <w:p w14:paraId="3349A7AF" w14:textId="327A6738" w:rsidR="00FF4F22" w:rsidRPr="00221C73" w:rsidRDefault="00652DD2" w:rsidP="00215E9C">
      <w:pPr>
        <w:pStyle w:val="ListParagraph"/>
        <w:numPr>
          <w:ilvl w:val="0"/>
          <w:numId w:val="1"/>
        </w:numPr>
      </w:pPr>
      <w:r w:rsidRPr="00221C73">
        <w:t>Awarded</w:t>
      </w:r>
      <w:r w:rsidR="00215E9C" w:rsidRPr="00221C73">
        <w:t xml:space="preserve"> </w:t>
      </w:r>
      <w:r w:rsidRPr="00221C73">
        <w:t>Bidders</w:t>
      </w:r>
      <w:r w:rsidR="00215E9C" w:rsidRPr="00221C73">
        <w:t xml:space="preserve"> </w:t>
      </w:r>
      <w:r w:rsidRPr="00221C73">
        <w:t>may</w:t>
      </w:r>
      <w:r w:rsidR="00215E9C" w:rsidRPr="00221C73">
        <w:t xml:space="preserve"> </w:t>
      </w:r>
      <w:r w:rsidRPr="00221C73">
        <w:t>request</w:t>
      </w:r>
      <w:r w:rsidR="00215E9C" w:rsidRPr="00221C73">
        <w:t xml:space="preserve"> </w:t>
      </w:r>
      <w:r w:rsidRPr="00221C73">
        <w:t>completion</w:t>
      </w:r>
      <w:r w:rsidR="00215E9C" w:rsidRPr="00221C73">
        <w:t xml:space="preserve"> </w:t>
      </w:r>
      <w:r w:rsidRPr="00221C73">
        <w:t>of</w:t>
      </w:r>
      <w:r w:rsidR="00215E9C" w:rsidRPr="00221C73">
        <w:t xml:space="preserve"> </w:t>
      </w:r>
      <w:r w:rsidRPr="00221C73">
        <w:t>a</w:t>
      </w:r>
      <w:r w:rsidR="00215E9C" w:rsidRPr="00221C73">
        <w:t xml:space="preserve"> </w:t>
      </w:r>
      <w:r w:rsidRPr="00221C73">
        <w:t>non-disclosure</w:t>
      </w:r>
      <w:r w:rsidR="00215E9C" w:rsidRPr="00221C73">
        <w:t xml:space="preserve"> </w:t>
      </w:r>
      <w:r w:rsidRPr="00221C73">
        <w:t>agreement</w:t>
      </w:r>
      <w:r w:rsidR="00215E9C" w:rsidRPr="00221C73">
        <w:t xml:space="preserve"> </w:t>
      </w:r>
      <w:r w:rsidRPr="00221C73">
        <w:t>(NDA)</w:t>
      </w:r>
      <w:r w:rsidR="00215E9C" w:rsidRPr="00221C73">
        <w:t xml:space="preserve"> </w:t>
      </w:r>
      <w:r w:rsidRPr="00221C73">
        <w:t>after</w:t>
      </w:r>
      <w:r w:rsidR="00215E9C" w:rsidRPr="00221C73">
        <w:t xml:space="preserve"> </w:t>
      </w:r>
      <w:r w:rsidRPr="00221C73">
        <w:t>Bid</w:t>
      </w:r>
      <w:r w:rsidR="00215E9C" w:rsidRPr="00221C73">
        <w:t xml:space="preserve"> </w:t>
      </w:r>
      <w:r w:rsidRPr="00221C73">
        <w:t>award</w:t>
      </w:r>
      <w:r w:rsidR="00215E9C" w:rsidRPr="00221C73">
        <w:t xml:space="preserve"> </w:t>
      </w:r>
      <w:r w:rsidRPr="00221C73">
        <w:t>and</w:t>
      </w:r>
      <w:r w:rsidR="00215E9C" w:rsidRPr="00221C73">
        <w:t xml:space="preserve"> </w:t>
      </w:r>
      <w:r w:rsidRPr="00221C73">
        <w:t>prior</w:t>
      </w:r>
      <w:r w:rsidR="00215E9C" w:rsidRPr="00221C73">
        <w:t xml:space="preserve"> </w:t>
      </w:r>
      <w:r w:rsidRPr="00221C73">
        <w:t>to</w:t>
      </w:r>
      <w:r w:rsidR="00215E9C" w:rsidRPr="00221C73">
        <w:t xml:space="preserve"> </w:t>
      </w:r>
      <w:r w:rsidRPr="00221C73">
        <w:t>sharing</w:t>
      </w:r>
      <w:r w:rsidR="00215E9C" w:rsidRPr="00221C73">
        <w:t xml:space="preserve"> </w:t>
      </w:r>
      <w:r w:rsidRPr="00221C73">
        <w:t>proprietary,</w:t>
      </w:r>
      <w:r w:rsidR="00215E9C" w:rsidRPr="00221C73">
        <w:t xml:space="preserve"> </w:t>
      </w:r>
      <w:r w:rsidRPr="00221C73">
        <w:t>sensitive</w:t>
      </w:r>
      <w:r w:rsidR="00215E9C" w:rsidRPr="00221C73">
        <w:t xml:space="preserve"> </w:t>
      </w:r>
      <w:r w:rsidRPr="00221C73">
        <w:t>information</w:t>
      </w:r>
      <w:r w:rsidR="00215E9C" w:rsidRPr="00221C73">
        <w:t xml:space="preserve"> </w:t>
      </w:r>
      <w:r w:rsidRPr="00221C73">
        <w:t>as</w:t>
      </w:r>
      <w:r w:rsidR="00215E9C" w:rsidRPr="00221C73">
        <w:t xml:space="preserve"> </w:t>
      </w:r>
      <w:r w:rsidRPr="00221C73">
        <w:t>part</w:t>
      </w:r>
      <w:r w:rsidR="00215E9C" w:rsidRPr="00221C73">
        <w:t xml:space="preserve"> </w:t>
      </w:r>
      <w:r w:rsidRPr="00221C73">
        <w:t>of</w:t>
      </w:r>
      <w:r w:rsidR="00215E9C" w:rsidRPr="00221C73">
        <w:t xml:space="preserve"> </w:t>
      </w:r>
      <w:r w:rsidRPr="00221C73">
        <w:t>the</w:t>
      </w:r>
      <w:r w:rsidR="00215E9C" w:rsidRPr="00221C73">
        <w:t xml:space="preserve"> </w:t>
      </w:r>
      <w:r w:rsidRPr="00221C73">
        <w:t>DET</w:t>
      </w:r>
      <w:r w:rsidR="00215E9C" w:rsidRPr="00221C73">
        <w:t xml:space="preserve"> </w:t>
      </w:r>
      <w:r w:rsidRPr="00221C73">
        <w:t>Cloud</w:t>
      </w:r>
      <w:r w:rsidR="00215E9C" w:rsidRPr="00221C73">
        <w:t xml:space="preserve"> </w:t>
      </w:r>
      <w:r w:rsidRPr="00221C73">
        <w:t>Brokerage</w:t>
      </w:r>
      <w:r w:rsidR="00215E9C" w:rsidRPr="00221C73">
        <w:t xml:space="preserve"> </w:t>
      </w:r>
      <w:r w:rsidRPr="00221C73">
        <w:t>Review</w:t>
      </w:r>
      <w:r w:rsidR="00215E9C" w:rsidRPr="00221C73">
        <w:t xml:space="preserve"> </w:t>
      </w:r>
      <w:r w:rsidRPr="00221C73">
        <w:t>process.</w:t>
      </w:r>
    </w:p>
    <w:p w14:paraId="2BB2C203" w14:textId="77777777" w:rsidR="00FF4F22" w:rsidRPr="00221C73" w:rsidRDefault="00FF4F22" w:rsidP="00215E9C"/>
    <w:p w14:paraId="03C9B3FA" w14:textId="1E8D9367" w:rsidR="00FF4F22" w:rsidRPr="00221C73" w:rsidRDefault="00B64B05" w:rsidP="00221C73">
      <w:pPr>
        <w:pStyle w:val="Heading2"/>
      </w:pPr>
      <w:bookmarkStart w:id="39" w:name="_Toc475200771_20"/>
      <w:bookmarkStart w:id="40" w:name="_Toc226380544"/>
      <w:r w:rsidRPr="00221C73">
        <w:t xml:space="preserve">3.7 </w:t>
      </w:r>
      <w:r>
        <w:t>WEB</w:t>
      </w:r>
      <w:r w:rsidR="00215E9C" w:rsidRPr="00221C73">
        <w:t xml:space="preserve"> </w:t>
      </w:r>
      <w:r w:rsidR="00652DD2" w:rsidRPr="00221C73">
        <w:t>CONTENT</w:t>
      </w:r>
      <w:r w:rsidR="00215E9C" w:rsidRPr="00221C73">
        <w:t xml:space="preserve"> </w:t>
      </w:r>
      <w:r w:rsidR="00652DD2" w:rsidRPr="00221C73">
        <w:t>ACCESSIBILITY</w:t>
      </w:r>
      <w:bookmarkEnd w:id="39"/>
      <w:bookmarkEnd w:id="40"/>
    </w:p>
    <w:p w14:paraId="3F38B54F" w14:textId="77777777" w:rsidR="001571EB" w:rsidRPr="00221C73" w:rsidRDefault="001571EB" w:rsidP="001571EB"/>
    <w:p w14:paraId="723F2094" w14:textId="77777777" w:rsidR="00385DDB"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all</w:t>
      </w:r>
      <w:r w:rsidR="00215E9C" w:rsidRPr="00C05B57">
        <w:rPr>
          <w:color w:val="FF0000"/>
        </w:rPr>
        <w:t xml:space="preserve"> </w:t>
      </w:r>
      <w:r w:rsidRPr="00C05B57">
        <w:rPr>
          <w:color w:val="FF0000"/>
        </w:rPr>
        <w:t>solicitations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website,</w:t>
      </w:r>
      <w:r w:rsidR="00215E9C" w:rsidRPr="00C05B57">
        <w:rPr>
          <w:color w:val="FF0000"/>
        </w:rPr>
        <w:t xml:space="preserve"> </w:t>
      </w:r>
      <w:r w:rsidRPr="00C05B57">
        <w:rPr>
          <w:color w:val="FF0000"/>
        </w:rPr>
        <w:t>web</w:t>
      </w:r>
      <w:r w:rsidR="00215E9C" w:rsidRPr="00C05B57">
        <w:rPr>
          <w:color w:val="FF0000"/>
        </w:rPr>
        <w:t xml:space="preserve"> </w:t>
      </w:r>
      <w:r w:rsidRPr="00C05B57">
        <w:rPr>
          <w:color w:val="FF0000"/>
        </w:rPr>
        <w:t>application,</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mobile</w:t>
      </w:r>
      <w:r w:rsidR="00215E9C" w:rsidRPr="00C05B57">
        <w:rPr>
          <w:color w:val="FF0000"/>
        </w:rPr>
        <w:t xml:space="preserve"> </w:t>
      </w:r>
      <w:r w:rsidRPr="00C05B57">
        <w:rPr>
          <w:color w:val="FF0000"/>
        </w:rPr>
        <w:t>app</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used</w:t>
      </w:r>
      <w:r w:rsidR="00215E9C" w:rsidRPr="00C05B57">
        <w:rPr>
          <w:color w:val="FF0000"/>
        </w:rPr>
        <w:t xml:space="preserve"> </w:t>
      </w:r>
      <w:r w:rsidRPr="00C05B57">
        <w:rPr>
          <w:color w:val="FF0000"/>
        </w:rPr>
        <w:t>by</w:t>
      </w:r>
      <w:r w:rsidR="00215E9C" w:rsidRPr="00C05B57">
        <w:rPr>
          <w:color w:val="FF0000"/>
        </w:rPr>
        <w:t xml:space="preserve"> </w:t>
      </w:r>
      <w:r w:rsidRPr="00C05B57">
        <w:rPr>
          <w:color w:val="FF0000"/>
        </w:rPr>
        <w:t>state</w:t>
      </w:r>
      <w:r w:rsidR="00215E9C" w:rsidRPr="00C05B57">
        <w:rPr>
          <w:color w:val="FF0000"/>
        </w:rPr>
        <w:t xml:space="preserve"> </w:t>
      </w:r>
      <w:r w:rsidRPr="00C05B57">
        <w:rPr>
          <w:color w:val="FF0000"/>
        </w:rPr>
        <w:t>personnel</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public</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order</w:t>
      </w:r>
      <w:r w:rsidR="00215E9C" w:rsidRPr="00C05B57">
        <w:rPr>
          <w:color w:val="FF0000"/>
        </w:rPr>
        <w:t xml:space="preserve"> </w:t>
      </w:r>
      <w:r w:rsidRPr="00C05B57">
        <w:rPr>
          <w:color w:val="FF0000"/>
        </w:rPr>
        <w:t>products/services.</w:t>
      </w:r>
    </w:p>
    <w:p w14:paraId="011C6889" w14:textId="77777777" w:rsidR="00682312" w:rsidRDefault="00682312" w:rsidP="00215E9C">
      <w:pPr>
        <w:rPr>
          <w:color w:val="FF0000"/>
        </w:rPr>
      </w:pPr>
    </w:p>
    <w:p w14:paraId="56BDE583" w14:textId="611C3521" w:rsidR="00682312" w:rsidRPr="00C05B57" w:rsidRDefault="00682312" w:rsidP="00215E9C">
      <w:pPr>
        <w:rPr>
          <w:color w:val="FF0000"/>
        </w:rPr>
      </w:pPr>
      <w:r w:rsidRPr="007138EC">
        <w:t xml:space="preserve">Beginning April 24, 2026, </w:t>
      </w:r>
      <w:r w:rsidR="007138EC">
        <w:t>the State</w:t>
      </w:r>
      <w:r w:rsidRPr="007138EC">
        <w:t xml:space="preserve"> shall ensure that the web content and mobile apps that the </w:t>
      </w:r>
      <w:r w:rsidR="007138EC">
        <w:t>State</w:t>
      </w:r>
      <w:r w:rsidRPr="007138EC">
        <w:t xml:space="preserve"> provides or makes available, directly or through contractual, licensing, or other arrangements, complies with 28 CFR 35.200(a) – (b)(1) </w:t>
      </w:r>
      <w:hyperlink r:id="rId16" w:history="1">
        <w:r w:rsidRPr="007138EC">
          <w:rPr>
            <w:rStyle w:val="Hyperlink"/>
          </w:rPr>
          <w:t>https://www.ada.gov/assets/pdfs/web-rule.pdf</w:t>
        </w:r>
      </w:hyperlink>
      <w:r w:rsidRPr="007138EC">
        <w:t>.</w:t>
      </w:r>
    </w:p>
    <w:p w14:paraId="5DF7137E" w14:textId="77777777" w:rsidR="00385DDB" w:rsidRPr="00221C73" w:rsidRDefault="00385DDB" w:rsidP="00215E9C"/>
    <w:p w14:paraId="10723F21" w14:textId="77777777" w:rsidR="00041A44" w:rsidRDefault="00041A44" w:rsidP="00041A44">
      <w:pPr>
        <w:rPr>
          <w:color w:val="FF0000"/>
        </w:rPr>
      </w:pPr>
      <w:r>
        <w:rPr>
          <w:color w:val="FF0000"/>
        </w:rPr>
        <w:t>Choose the language from either 1 or 2</w:t>
      </w:r>
    </w:p>
    <w:p w14:paraId="09EC8792" w14:textId="77777777" w:rsidR="00041A44" w:rsidRPr="00845E59" w:rsidRDefault="00041A44" w:rsidP="00041A44">
      <w:pPr>
        <w:rPr>
          <w:color w:val="FF0000"/>
        </w:rPr>
      </w:pPr>
    </w:p>
    <w:p w14:paraId="52199074" w14:textId="77777777" w:rsidR="00041A44" w:rsidRPr="00C05B57" w:rsidRDefault="00041A44" w:rsidP="00041A44">
      <w:pPr>
        <w:rPr>
          <w:color w:val="FF0000"/>
        </w:rPr>
      </w:pPr>
      <w:r w:rsidRPr="00C05B57">
        <w:rPr>
          <w:color w:val="FF0000"/>
        </w:rPr>
        <w:t>OPTION 1</w:t>
      </w:r>
    </w:p>
    <w:p w14:paraId="5D146F96" w14:textId="77777777" w:rsidR="00041A44" w:rsidRDefault="00041A44" w:rsidP="00041A44">
      <w:pPr>
        <w:ind w:left="0"/>
      </w:pPr>
    </w:p>
    <w:p w14:paraId="39180C94" w14:textId="55F94B17" w:rsidR="00041A44" w:rsidRDefault="00C3249D" w:rsidP="00041A44">
      <w:r w:rsidRPr="00C3249D">
        <w:t xml:space="preserve">Where required pursuant to </w:t>
      </w:r>
      <w:hyperlink r:id="rId17" w:history="1">
        <w:r w:rsidRPr="0014083D">
          <w:rPr>
            <w:rStyle w:val="Hyperlink"/>
          </w:rPr>
          <w:t>28 CFR Part 35 Subpart H</w:t>
        </w:r>
      </w:hyperlink>
      <w:r w:rsidRPr="00C3249D">
        <w:t xml:space="preserve">, the </w:t>
      </w:r>
      <w:r w:rsidR="00041A44" w:rsidRPr="00041A44">
        <w:t xml:space="preserve">Bidders must agree to comply with the Americans with Disabilities Act (ADA) in a manner consistent with the W3C Web Content Accessibility Guidelines (WCAG), version 2.1 (“WCAG 2.1”), at conformance levels A and AA for all Commodities and Services provided under the Contract. If the Bidder is not fully compliant at the time of Bid/Proposal submittal, </w:t>
      </w:r>
      <w:r w:rsidR="007725EE" w:rsidRPr="007725EE">
        <w:t xml:space="preserve">or the State identifies an accessibility barrier in the Commodity or Service that renders it inaccessible or unusable to people with disabilities under the State’s employment-related obligations from title 1 of the ADA, </w:t>
      </w:r>
      <w:r w:rsidR="00041A44" w:rsidRPr="00041A44">
        <w:t>Bidder agrees to work with the State to establish a timeline for resolution of the accessibility barrier(s) if the Bidder is awarded the contract.</w:t>
      </w:r>
    </w:p>
    <w:p w14:paraId="7DC80388" w14:textId="77777777" w:rsidR="004F4290" w:rsidRDefault="004F4290" w:rsidP="00041A44"/>
    <w:p w14:paraId="0D40B8F8" w14:textId="1BE800E5" w:rsidR="004F4290" w:rsidRDefault="004F4290" w:rsidP="004F4290">
      <w:pPr>
        <w:rPr>
          <w:color w:val="FF0000"/>
        </w:rPr>
      </w:pPr>
      <w:r w:rsidRPr="00C05B57">
        <w:rPr>
          <w:color w:val="FF0000"/>
        </w:rPr>
        <w:t xml:space="preserve">OPTION </w:t>
      </w:r>
      <w:r>
        <w:rPr>
          <w:color w:val="FF0000"/>
        </w:rPr>
        <w:t>2</w:t>
      </w:r>
      <w:r w:rsidR="00682312">
        <w:rPr>
          <w:color w:val="FF0000"/>
        </w:rPr>
        <w:t xml:space="preserve"> – use this option if unknown at time of solicitation</w:t>
      </w:r>
    </w:p>
    <w:p w14:paraId="20F1E712" w14:textId="77777777" w:rsidR="004F4290" w:rsidRDefault="004F4290" w:rsidP="004F4290">
      <w:pPr>
        <w:rPr>
          <w:color w:val="FF0000"/>
        </w:rPr>
      </w:pPr>
    </w:p>
    <w:p w14:paraId="14396701" w14:textId="18F1AF7C" w:rsidR="004F4290" w:rsidRPr="00041A44" w:rsidRDefault="004F4290" w:rsidP="00682312">
      <w:pPr>
        <w:rPr>
          <w:color w:val="000000" w:themeColor="text1"/>
        </w:rPr>
      </w:pPr>
      <w:r w:rsidRPr="004F4290">
        <w:rPr>
          <w:color w:val="000000" w:themeColor="text1"/>
        </w:rPr>
        <w:t xml:space="preserve">If Bidder will use web content (E.g., websites (including a portal to access account information), web applications, mobile applications, order forms/catalogs/other resources that will be available online) to place orders for </w:t>
      </w:r>
      <w:r>
        <w:rPr>
          <w:color w:val="000000" w:themeColor="text1"/>
        </w:rPr>
        <w:t>[</w:t>
      </w:r>
      <w:r w:rsidRPr="004F4290">
        <w:rPr>
          <w:color w:val="000000" w:themeColor="text1"/>
        </w:rPr>
        <w:t>COMMODITIES/SERVICES</w:t>
      </w:r>
      <w:r>
        <w:rPr>
          <w:color w:val="000000" w:themeColor="text1"/>
        </w:rPr>
        <w:t>]</w:t>
      </w:r>
      <w:r w:rsidRPr="004F4290">
        <w:rPr>
          <w:color w:val="000000" w:themeColor="text1"/>
        </w:rPr>
        <w:t xml:space="preserve"> provided under this Contract, Bidder agrees to comply with the Americans with Disabilities Act (ADA) in a manner consistent with the W3C Web Content Accessibility Guidelines (WCAG), version 2.1 (“WCAG 2.1”), at conformance levels A and AA</w:t>
      </w:r>
      <w:r w:rsidR="00C3249D">
        <w:rPr>
          <w:color w:val="000000" w:themeColor="text1"/>
        </w:rPr>
        <w:t xml:space="preserve">, </w:t>
      </w:r>
      <w:r w:rsidR="00C3249D" w:rsidRPr="00C3249D">
        <w:rPr>
          <w:color w:val="000000" w:themeColor="text1"/>
        </w:rPr>
        <w:t xml:space="preserve">where required pursuant to </w:t>
      </w:r>
      <w:hyperlink r:id="rId18" w:history="1">
        <w:r w:rsidR="00C3249D" w:rsidRPr="0014083D">
          <w:rPr>
            <w:rStyle w:val="Hyperlink"/>
          </w:rPr>
          <w:t>28 CFR Part 35 Subpart H</w:t>
        </w:r>
      </w:hyperlink>
      <w:r w:rsidRPr="004F4290">
        <w:rPr>
          <w:color w:val="000000" w:themeColor="text1"/>
        </w:rPr>
        <w:t xml:space="preserve">. If the Bidder is not fully compliant at the time of Bid submittal, </w:t>
      </w:r>
      <w:r w:rsidR="007725EE" w:rsidRPr="007725EE">
        <w:rPr>
          <w:color w:val="000000" w:themeColor="text1"/>
        </w:rPr>
        <w:t xml:space="preserve">or the State identifies an accessibility barrier in the Commodity or Service that renders it inaccessible or unusable to people with disabilities under the State’s employment-related obligations from title 1 of the ADA, </w:t>
      </w:r>
      <w:r w:rsidRPr="004F4290">
        <w:rPr>
          <w:color w:val="000000" w:themeColor="text1"/>
        </w:rPr>
        <w:t>Bidder agrees to work with the State to establish a timeline for resolution of the accessibility barrier(s) if the Bidder is awarded the contract.</w:t>
      </w:r>
    </w:p>
    <w:p w14:paraId="57F1CC1E" w14:textId="77777777" w:rsidR="00385DDB" w:rsidRPr="00221C73" w:rsidRDefault="00385DDB" w:rsidP="00215E9C"/>
    <w:p w14:paraId="6C0A2ADA" w14:textId="4ABE6884" w:rsidR="00FF4F22" w:rsidRDefault="00652DD2" w:rsidP="00215E9C">
      <w:pPr>
        <w:rPr>
          <w:color w:val="FF0000"/>
        </w:rPr>
      </w:pPr>
      <w:r w:rsidRPr="00C05B57">
        <w:rPr>
          <w:color w:val="FF0000"/>
        </w:rPr>
        <w:t>NOTE</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ENTERPRISE</w:t>
      </w:r>
      <w:r w:rsidR="00215E9C" w:rsidRPr="00C05B57">
        <w:rPr>
          <w:color w:val="FF0000"/>
        </w:rPr>
        <w:t xml:space="preserve"> </w:t>
      </w:r>
      <w:r w:rsidRPr="00C05B57">
        <w:rPr>
          <w:color w:val="FF0000"/>
        </w:rPr>
        <w:t>SECTIONS/CAPS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resulting</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shall</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requirements):</w:t>
      </w:r>
    </w:p>
    <w:p w14:paraId="0D3275A8" w14:textId="77777777" w:rsidR="00C3249D" w:rsidRDefault="00C3249D" w:rsidP="00215E9C">
      <w:pPr>
        <w:rPr>
          <w:color w:val="FF0000"/>
        </w:rPr>
      </w:pPr>
    </w:p>
    <w:p w14:paraId="2A81C8B6" w14:textId="77777777" w:rsidR="00C3249D" w:rsidRPr="00C3249D" w:rsidRDefault="00C3249D" w:rsidP="00C3249D">
      <w:pPr>
        <w:rPr>
          <w:b/>
          <w:bCs/>
          <w:color w:val="000000" w:themeColor="text1"/>
        </w:rPr>
      </w:pPr>
      <w:r w:rsidRPr="00C3249D">
        <w:rPr>
          <w:color w:val="000000" w:themeColor="text1"/>
        </w:rPr>
        <w:t>Beginning April 24, 2026, the State shall ensure the web content and mobile apps the State provides or makes available, directly or through contractual, licensing, or other arrangements, complies with 28 CFR 35.200(a) – (b)(1)</w:t>
      </w:r>
      <w:r w:rsidRPr="00C3249D">
        <w:rPr>
          <w:b/>
          <w:bCs/>
          <w:color w:val="000000" w:themeColor="text1"/>
        </w:rPr>
        <w:t xml:space="preserve"> </w:t>
      </w:r>
      <w:hyperlink r:id="rId19" w:history="1">
        <w:r w:rsidRPr="00C3249D">
          <w:rPr>
            <w:rStyle w:val="Hyperlink"/>
            <w:color w:val="000000" w:themeColor="text1"/>
          </w:rPr>
          <w:t>https://www.ada.gov/assets/pdfs/web-rule.pdf</w:t>
        </w:r>
      </w:hyperlink>
      <w:r w:rsidRPr="00C3249D">
        <w:rPr>
          <w:color w:val="000000" w:themeColor="text1"/>
        </w:rPr>
        <w:t>.</w:t>
      </w:r>
    </w:p>
    <w:p w14:paraId="2B6F3D2C" w14:textId="77777777" w:rsidR="00385DDB" w:rsidRPr="00221C73" w:rsidRDefault="00385DDB" w:rsidP="00C3249D">
      <w:pPr>
        <w:ind w:left="0"/>
      </w:pPr>
    </w:p>
    <w:p w14:paraId="5D1ACD67" w14:textId="46196D16" w:rsidR="00FF4F22" w:rsidRPr="00221C73" w:rsidRDefault="00C3249D" w:rsidP="00385DDB">
      <w:pPr>
        <w:pStyle w:val="ListParagraph"/>
        <w:numPr>
          <w:ilvl w:val="0"/>
          <w:numId w:val="2"/>
        </w:numPr>
      </w:pPr>
      <w:r w:rsidRPr="00C3249D">
        <w:t xml:space="preserve">Where required pursuant to </w:t>
      </w:r>
      <w:hyperlink r:id="rId20" w:history="1">
        <w:r w:rsidRPr="0014083D">
          <w:rPr>
            <w:rStyle w:val="Hyperlink"/>
          </w:rPr>
          <w:t>28 CFR Part 35 Subpart H</w:t>
        </w:r>
      </w:hyperlink>
      <w:r w:rsidRPr="00C3249D">
        <w:t xml:space="preserve">, the </w:t>
      </w:r>
      <w:r w:rsidR="00652DD2" w:rsidRPr="00221C73">
        <w:t>Contractor</w:t>
      </w:r>
      <w:r w:rsidR="00215E9C" w:rsidRPr="00221C73">
        <w:t xml:space="preserve"> </w:t>
      </w:r>
      <w:r w:rsidR="00652DD2" w:rsidRPr="00221C73">
        <w:t>shall</w:t>
      </w:r>
      <w:r w:rsidR="00215E9C" w:rsidRPr="00221C73">
        <w:t xml:space="preserve"> </w:t>
      </w:r>
      <w:r w:rsidR="00652DD2" w:rsidRPr="00221C73">
        <w:t>comply</w:t>
      </w:r>
      <w:r w:rsidR="00215E9C" w:rsidRPr="00221C73">
        <w:t xml:space="preserve"> </w:t>
      </w:r>
      <w:r w:rsidR="00652DD2" w:rsidRPr="00221C73">
        <w:t>with</w:t>
      </w:r>
      <w:r w:rsidR="00215E9C" w:rsidRPr="00221C73">
        <w:t xml:space="preserve"> </w:t>
      </w:r>
      <w:r w:rsidR="00652DD2" w:rsidRPr="00221C73">
        <w:t>the</w:t>
      </w:r>
      <w:r w:rsidR="00215E9C" w:rsidRPr="00221C73">
        <w:t xml:space="preserve"> </w:t>
      </w:r>
      <w:r w:rsidR="00652DD2" w:rsidRPr="00221C73">
        <w:t>Americans</w:t>
      </w:r>
      <w:r w:rsidR="00215E9C" w:rsidRPr="00221C73">
        <w:t xml:space="preserve"> </w:t>
      </w:r>
      <w:r w:rsidR="00652DD2" w:rsidRPr="00221C73">
        <w:t>with</w:t>
      </w:r>
      <w:r w:rsidR="00215E9C" w:rsidRPr="00221C73">
        <w:t xml:space="preserve"> </w:t>
      </w:r>
      <w:r w:rsidR="00652DD2" w:rsidRPr="00221C73">
        <w:t>Disabilities</w:t>
      </w:r>
      <w:r w:rsidR="00215E9C" w:rsidRPr="00221C73">
        <w:t xml:space="preserve"> </w:t>
      </w:r>
      <w:r w:rsidR="00652DD2" w:rsidRPr="00221C73">
        <w:t>Act</w:t>
      </w:r>
      <w:r w:rsidR="00215E9C" w:rsidRPr="00221C73">
        <w:t xml:space="preserve"> </w:t>
      </w:r>
      <w:r w:rsidR="00652DD2" w:rsidRPr="00221C73">
        <w:t>(ADA)</w:t>
      </w:r>
      <w:r w:rsidR="00215E9C" w:rsidRPr="00221C73">
        <w:t xml:space="preserve"> </w:t>
      </w:r>
      <w:r w:rsidR="00652DD2" w:rsidRPr="00221C73">
        <w:t>in</w:t>
      </w:r>
      <w:r w:rsidR="00215E9C" w:rsidRPr="00221C73">
        <w:t xml:space="preserve"> </w:t>
      </w:r>
      <w:r w:rsidR="00652DD2" w:rsidRPr="00221C73">
        <w:t>a</w:t>
      </w:r>
      <w:r w:rsidR="00215E9C" w:rsidRPr="00221C73">
        <w:t xml:space="preserve"> </w:t>
      </w:r>
      <w:r w:rsidR="00652DD2" w:rsidRPr="00221C73">
        <w:t>manner</w:t>
      </w:r>
      <w:r w:rsidR="00215E9C" w:rsidRPr="00221C73">
        <w:t xml:space="preserve"> </w:t>
      </w:r>
      <w:r w:rsidR="00652DD2" w:rsidRPr="00221C73">
        <w:t>consistent</w:t>
      </w:r>
      <w:r w:rsidR="00215E9C" w:rsidRPr="00221C73">
        <w:t xml:space="preserve"> </w:t>
      </w:r>
      <w:r w:rsidR="00652DD2" w:rsidRPr="00221C73">
        <w:t>with</w:t>
      </w:r>
      <w:r w:rsidR="00215E9C" w:rsidRPr="00221C73">
        <w:t xml:space="preserve"> </w:t>
      </w:r>
      <w:r w:rsidR="00652DD2" w:rsidRPr="00221C73">
        <w:t>the</w:t>
      </w:r>
      <w:r w:rsidR="00215E9C" w:rsidRPr="00221C73">
        <w:t xml:space="preserve"> </w:t>
      </w:r>
      <w:r w:rsidR="00652DD2" w:rsidRPr="00221C73">
        <w:t>W3C</w:t>
      </w:r>
      <w:r w:rsidR="00215E9C" w:rsidRPr="00221C73">
        <w:t xml:space="preserve"> </w:t>
      </w:r>
      <w:r w:rsidR="00652DD2" w:rsidRPr="00221C73">
        <w:t>Web</w:t>
      </w:r>
      <w:r w:rsidR="00215E9C" w:rsidRPr="00221C73">
        <w:t xml:space="preserve"> </w:t>
      </w:r>
      <w:r w:rsidR="00652DD2" w:rsidRPr="00221C73">
        <w:t>Content</w:t>
      </w:r>
      <w:r w:rsidR="00215E9C" w:rsidRPr="00221C73">
        <w:t xml:space="preserve"> </w:t>
      </w:r>
      <w:r w:rsidR="00652DD2" w:rsidRPr="00221C73">
        <w:t>Accessibility</w:t>
      </w:r>
      <w:r w:rsidR="00215E9C" w:rsidRPr="00221C73">
        <w:t xml:space="preserve"> </w:t>
      </w:r>
      <w:r w:rsidR="00652DD2" w:rsidRPr="00221C73">
        <w:t>Guidelines</w:t>
      </w:r>
      <w:r w:rsidR="00215E9C" w:rsidRPr="00221C73">
        <w:t xml:space="preserve"> </w:t>
      </w:r>
      <w:r w:rsidR="00652DD2" w:rsidRPr="00221C73">
        <w:t>(WCAG),</w:t>
      </w:r>
      <w:r w:rsidR="00215E9C" w:rsidRPr="00221C73">
        <w:t xml:space="preserve"> </w:t>
      </w:r>
      <w:r w:rsidR="00652DD2" w:rsidRPr="00221C73">
        <w:t>version</w:t>
      </w:r>
      <w:r w:rsidR="00215E9C" w:rsidRPr="00221C73">
        <w:t xml:space="preserve"> </w:t>
      </w:r>
      <w:r w:rsidR="00652DD2" w:rsidRPr="00221C73">
        <w:t>2.1</w:t>
      </w:r>
      <w:r w:rsidR="00215E9C" w:rsidRPr="00221C73">
        <w:t xml:space="preserve"> </w:t>
      </w:r>
      <w:r w:rsidR="00652DD2" w:rsidRPr="00221C73">
        <w:t>(“WCAG</w:t>
      </w:r>
      <w:r w:rsidR="00215E9C" w:rsidRPr="00221C73">
        <w:t xml:space="preserve"> </w:t>
      </w:r>
      <w:r w:rsidR="00652DD2" w:rsidRPr="00221C73">
        <w:t>2.1”),</w:t>
      </w:r>
      <w:r w:rsidR="00215E9C" w:rsidRPr="00221C73">
        <w:t xml:space="preserve"> </w:t>
      </w:r>
      <w:r w:rsidR="00652DD2" w:rsidRPr="00221C73">
        <w:t>at</w:t>
      </w:r>
      <w:r w:rsidR="00215E9C" w:rsidRPr="00221C73">
        <w:t xml:space="preserve"> </w:t>
      </w:r>
      <w:r w:rsidR="00652DD2" w:rsidRPr="00221C73">
        <w:t>conformance</w:t>
      </w:r>
      <w:r w:rsidR="00215E9C" w:rsidRPr="00221C73">
        <w:t xml:space="preserve"> </w:t>
      </w:r>
      <w:r w:rsidR="00652DD2" w:rsidRPr="00221C73">
        <w:t>levels</w:t>
      </w:r>
      <w:r w:rsidR="00215E9C" w:rsidRPr="00221C73">
        <w:t xml:space="preserve"> </w:t>
      </w:r>
      <w:r w:rsidR="00652DD2" w:rsidRPr="00221C73">
        <w:t>A</w:t>
      </w:r>
      <w:r w:rsidR="00215E9C" w:rsidRPr="00221C73">
        <w:t xml:space="preserve"> </w:t>
      </w:r>
      <w:r w:rsidR="00652DD2" w:rsidRPr="00221C73">
        <w:t>and</w:t>
      </w:r>
      <w:r w:rsidR="00215E9C" w:rsidRPr="00221C73">
        <w:t xml:space="preserve"> </w:t>
      </w:r>
      <w:r w:rsidR="00652DD2" w:rsidRPr="00221C73">
        <w:t>AA</w:t>
      </w:r>
      <w:r w:rsidR="00215E9C" w:rsidRPr="00221C73">
        <w:t xml:space="preserve"> </w:t>
      </w:r>
      <w:r w:rsidR="00652DD2" w:rsidRPr="00221C73">
        <w:t>for</w:t>
      </w:r>
      <w:r w:rsidR="00215E9C" w:rsidRPr="00221C73">
        <w:t xml:space="preserve"> </w:t>
      </w:r>
      <w:r w:rsidR="00652DD2" w:rsidRPr="00221C73">
        <w:t>all</w:t>
      </w:r>
      <w:r w:rsidR="00215E9C" w:rsidRPr="00221C73">
        <w:t xml:space="preserve"> </w:t>
      </w:r>
      <w:r w:rsidR="00652DD2" w:rsidRPr="00221C73">
        <w:t>Products</w:t>
      </w:r>
      <w:r w:rsidR="00215E9C" w:rsidRPr="00221C73">
        <w:t xml:space="preserve"> </w:t>
      </w:r>
      <w:r w:rsidR="00652DD2" w:rsidRPr="00221C73">
        <w:t>and</w:t>
      </w:r>
      <w:r w:rsidR="00215E9C" w:rsidRPr="00221C73">
        <w:t xml:space="preserve"> </w:t>
      </w:r>
      <w:r w:rsidR="00652DD2" w:rsidRPr="00221C73">
        <w:t>Services</w:t>
      </w:r>
      <w:r w:rsidR="00215E9C" w:rsidRPr="00221C73">
        <w:t xml:space="preserve"> </w:t>
      </w:r>
      <w:r w:rsidR="00652DD2" w:rsidRPr="00221C73">
        <w:t>provided</w:t>
      </w:r>
      <w:r w:rsidR="00215E9C" w:rsidRPr="00221C73">
        <w:t xml:space="preserve"> </w:t>
      </w:r>
      <w:r w:rsidR="00652DD2" w:rsidRPr="00221C73">
        <w:t>under</w:t>
      </w:r>
      <w:r w:rsidR="00215E9C" w:rsidRPr="00221C73">
        <w:t xml:space="preserve"> </w:t>
      </w:r>
      <w:r w:rsidR="00652DD2" w:rsidRPr="00221C73">
        <w:t>the</w:t>
      </w:r>
      <w:r w:rsidR="00215E9C" w:rsidRPr="00221C73">
        <w:t xml:space="preserve"> </w:t>
      </w:r>
      <w:r w:rsidR="00652DD2" w:rsidRPr="00221C73">
        <w:t>Contract.</w:t>
      </w:r>
    </w:p>
    <w:p w14:paraId="11AD1EF7" w14:textId="77777777" w:rsidR="00385DDB" w:rsidRPr="00221C73" w:rsidRDefault="00385DDB" w:rsidP="00385DDB">
      <w:pPr>
        <w:pStyle w:val="ListParagraph"/>
        <w:ind w:left="715"/>
      </w:pPr>
    </w:p>
    <w:p w14:paraId="6846CAF2" w14:textId="65143174" w:rsidR="00FF4F22" w:rsidRPr="00221C73" w:rsidRDefault="00652DD2" w:rsidP="00385DDB">
      <w:pPr>
        <w:pStyle w:val="ListParagraph"/>
        <w:numPr>
          <w:ilvl w:val="0"/>
          <w:numId w:val="2"/>
        </w:numPr>
      </w:pPr>
      <w:r w:rsidRPr="00221C73">
        <w:t>If</w:t>
      </w:r>
      <w:r w:rsidR="00215E9C" w:rsidRPr="00221C73">
        <w:t xml:space="preserve"> </w:t>
      </w:r>
      <w:r w:rsidRPr="00221C73">
        <w:t>during</w:t>
      </w:r>
      <w:r w:rsidR="00215E9C" w:rsidRPr="00221C73">
        <w:t xml:space="preserve"> </w:t>
      </w:r>
      <w:r w:rsidRPr="00221C73">
        <w:t>the</w:t>
      </w:r>
      <w:r w:rsidR="00215E9C" w:rsidRPr="00221C73">
        <w:t xml:space="preserve"> </w:t>
      </w:r>
      <w:r w:rsidRPr="00221C73">
        <w:t>Term</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fails</w:t>
      </w:r>
      <w:r w:rsidR="00215E9C" w:rsidRPr="00221C73">
        <w:t xml:space="preserve"> </w:t>
      </w:r>
      <w:r w:rsidRPr="00221C73">
        <w:t>to</w:t>
      </w:r>
      <w:r w:rsidR="00215E9C" w:rsidRPr="00221C73">
        <w:t xml:space="preserve"> </w:t>
      </w:r>
      <w:r w:rsidRPr="00221C73">
        <w:t>maintain</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WCAG</w:t>
      </w:r>
      <w:r w:rsidR="00215E9C" w:rsidRPr="00221C73">
        <w:t xml:space="preserve"> </w:t>
      </w:r>
      <w:r w:rsidRPr="00221C73">
        <w:t>2.1</w:t>
      </w:r>
      <w:r w:rsidR="00215E9C" w:rsidRPr="00221C73">
        <w:t xml:space="preserve"> </w:t>
      </w:r>
      <w:r w:rsidRPr="00221C73">
        <w:t>A</w:t>
      </w:r>
      <w:r w:rsidR="00215E9C" w:rsidRPr="00221C73">
        <w:t xml:space="preserve"> </w:t>
      </w:r>
      <w:r w:rsidRPr="00221C73">
        <w:t>and</w:t>
      </w:r>
      <w:r w:rsidR="00215E9C" w:rsidRPr="00221C73">
        <w:t xml:space="preserve"> </w:t>
      </w:r>
      <w:r w:rsidRPr="00221C73">
        <w:t>AA,</w:t>
      </w:r>
      <w:r w:rsidR="00215E9C" w:rsidRPr="00221C73">
        <w:t xml:space="preserve"> </w:t>
      </w:r>
      <w:r w:rsidRPr="00221C73">
        <w:t>or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identifies</w:t>
      </w:r>
      <w:r w:rsidR="00215E9C" w:rsidRPr="00221C73">
        <w:t xml:space="preserve"> </w:t>
      </w:r>
      <w:r w:rsidRPr="00221C73">
        <w:t>an</w:t>
      </w:r>
      <w:r w:rsidR="00215E9C" w:rsidRPr="00221C73">
        <w:t xml:space="preserve"> </w:t>
      </w:r>
      <w:r w:rsidRPr="00221C73">
        <w:t>accessibility</w:t>
      </w:r>
      <w:r w:rsidR="00215E9C" w:rsidRPr="00221C73">
        <w:t xml:space="preserve"> </w:t>
      </w:r>
      <w:r w:rsidRPr="00221C73">
        <w:t>barrier</w:t>
      </w:r>
      <w:r w:rsidR="00215E9C" w:rsidRPr="00221C73">
        <w:t xml:space="preserve"> </w:t>
      </w:r>
      <w:r w:rsidRPr="00221C73">
        <w:t>in</w:t>
      </w:r>
      <w:r w:rsidR="00215E9C" w:rsidRPr="00221C73">
        <w:t xml:space="preserve"> </w:t>
      </w:r>
      <w:r w:rsidRPr="00221C73">
        <w:t>the</w:t>
      </w:r>
      <w:r w:rsidR="00215E9C" w:rsidRPr="00221C73">
        <w:t xml:space="preserve"> </w:t>
      </w:r>
      <w:r w:rsidR="007725EE">
        <w:t>Commodity or Service</w:t>
      </w:r>
      <w:r w:rsidR="00215E9C" w:rsidRPr="00221C73">
        <w:t xml:space="preserve"> </w:t>
      </w:r>
      <w:r w:rsidRPr="00221C73">
        <w:t>that</w:t>
      </w:r>
      <w:r w:rsidR="00215E9C" w:rsidRPr="00221C73">
        <w:t xml:space="preserve"> </w:t>
      </w:r>
      <w:r w:rsidRPr="00221C73">
        <w:t>renders</w:t>
      </w:r>
      <w:r w:rsidR="00215E9C" w:rsidRPr="00221C73">
        <w:t xml:space="preserve"> </w:t>
      </w:r>
      <w:r w:rsidRPr="00221C73">
        <w:t>it</w:t>
      </w:r>
      <w:r w:rsidR="00215E9C" w:rsidRPr="00221C73">
        <w:t xml:space="preserve"> </w:t>
      </w:r>
      <w:r w:rsidRPr="00221C73">
        <w:t>inaccessible</w:t>
      </w:r>
      <w:r w:rsidR="00215E9C" w:rsidRPr="00221C73">
        <w:t xml:space="preserve"> </w:t>
      </w:r>
      <w:r w:rsidRPr="00221C73">
        <w:t>or</w:t>
      </w:r>
      <w:r w:rsidR="00215E9C" w:rsidRPr="00221C73">
        <w:t xml:space="preserve"> </w:t>
      </w:r>
      <w:r w:rsidRPr="00221C73">
        <w:t>unusable</w:t>
      </w:r>
      <w:r w:rsidR="00215E9C" w:rsidRPr="00221C73">
        <w:t xml:space="preserve"> </w:t>
      </w:r>
      <w:r w:rsidRPr="00221C73">
        <w:t>to</w:t>
      </w:r>
      <w:r w:rsidR="00215E9C" w:rsidRPr="00221C73">
        <w:t xml:space="preserve"> </w:t>
      </w:r>
      <w:r w:rsidRPr="00221C73">
        <w:t>people</w:t>
      </w:r>
      <w:r w:rsidR="00215E9C" w:rsidRPr="00221C73">
        <w:t xml:space="preserve"> </w:t>
      </w:r>
      <w:r w:rsidRPr="00221C73">
        <w:t>with</w:t>
      </w:r>
      <w:r w:rsidR="00215E9C" w:rsidRPr="00221C73">
        <w:t xml:space="preserve"> </w:t>
      </w:r>
      <w:r w:rsidRPr="00221C73">
        <w:t>disabilities</w:t>
      </w:r>
      <w:r w:rsidR="007725EE" w:rsidRPr="007725EE">
        <w:t xml:space="preserve"> under the State’s employment-related obligations from title 1 of the ADA</w:t>
      </w:r>
      <w:r w:rsidRPr="00221C73">
        <w:t>,</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shall</w:t>
      </w:r>
      <w:r w:rsidR="00215E9C" w:rsidRPr="00221C73">
        <w:t xml:space="preserve"> </w:t>
      </w:r>
      <w:r w:rsidRPr="00221C73">
        <w:t>notify</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of</w:t>
      </w:r>
      <w:r w:rsidR="00215E9C" w:rsidRPr="00221C73">
        <w:t xml:space="preserve"> </w:t>
      </w:r>
      <w:r w:rsidRPr="00221C73">
        <w:t>non-compliance.</w:t>
      </w:r>
      <w:r w:rsidR="00215E9C" w:rsidRPr="00221C73">
        <w:t xml:space="preserve"> </w:t>
      </w:r>
      <w:r w:rsidRPr="00221C73">
        <w:t>If</w:t>
      </w:r>
      <w:r w:rsidR="00215E9C" w:rsidRPr="00221C73">
        <w:t xml:space="preserve"> </w:t>
      </w:r>
      <w:r w:rsidRPr="00221C73">
        <w:t>conformance</w:t>
      </w:r>
      <w:r w:rsidR="00215E9C" w:rsidRPr="00221C73">
        <w:t xml:space="preserve"> </w:t>
      </w:r>
      <w:r w:rsidRPr="00221C73">
        <w:t>is</w:t>
      </w:r>
      <w:r w:rsidR="00215E9C" w:rsidRPr="00221C73">
        <w:t xml:space="preserve"> </w:t>
      </w:r>
      <w:r w:rsidRPr="00221C73">
        <w:t>not</w:t>
      </w:r>
      <w:r w:rsidR="00215E9C" w:rsidRPr="00221C73">
        <w:t xml:space="preserve"> </w:t>
      </w:r>
      <w:r w:rsidRPr="00221C73">
        <w:t>reached</w:t>
      </w:r>
      <w:r w:rsidR="00215E9C" w:rsidRPr="00221C73">
        <w:t xml:space="preserve"> </w:t>
      </w:r>
      <w:r w:rsidRPr="00221C73">
        <w:t>within</w:t>
      </w:r>
      <w:r w:rsidR="00215E9C" w:rsidRPr="00221C73">
        <w:t xml:space="preserve"> </w:t>
      </w:r>
      <w:r w:rsidRPr="00221C73">
        <w:t>30</w:t>
      </w:r>
      <w:r w:rsidR="00215E9C" w:rsidRPr="00221C73">
        <w:t xml:space="preserve"> </w:t>
      </w:r>
      <w:r w:rsidRPr="00221C73">
        <w:t>days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receiving</w:t>
      </w:r>
      <w:r w:rsidR="00215E9C" w:rsidRPr="00221C73">
        <w:t xml:space="preserve"> </w:t>
      </w:r>
      <w:r w:rsidRPr="00221C73">
        <w:t>the</w:t>
      </w:r>
      <w:r w:rsidR="00215E9C" w:rsidRPr="00221C73">
        <w:t xml:space="preserve"> </w:t>
      </w:r>
      <w:r w:rsidRPr="00221C73">
        <w:t>notification</w:t>
      </w:r>
      <w:r w:rsidR="00215E9C" w:rsidRPr="00221C73">
        <w:t xml:space="preserve"> </w:t>
      </w:r>
      <w:r w:rsidRPr="00221C73">
        <w:t>of</w:t>
      </w:r>
      <w:r w:rsidR="00215E9C" w:rsidRPr="00221C73">
        <w:t xml:space="preserve"> </w:t>
      </w:r>
      <w:r w:rsidRPr="00221C73">
        <w:t>non-compliance</w:t>
      </w:r>
      <w:r w:rsidR="00215E9C" w:rsidRPr="00221C73">
        <w:t xml:space="preserve"> </w:t>
      </w:r>
      <w:r w:rsidRPr="00221C73">
        <w:t>(“Notice”),</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and</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shall</w:t>
      </w:r>
      <w:r w:rsidR="00215E9C" w:rsidRPr="00221C73">
        <w:t xml:space="preserve"> </w:t>
      </w:r>
      <w:r w:rsidRPr="00221C73">
        <w:t>meet</w:t>
      </w:r>
      <w:r w:rsidR="00215E9C" w:rsidRPr="00221C73">
        <w:t xml:space="preserve"> </w:t>
      </w:r>
      <w:r w:rsidRPr="00221C73">
        <w:t>and</w:t>
      </w:r>
      <w:r w:rsidR="00215E9C" w:rsidRPr="00221C73">
        <w:t xml:space="preserve"> </w:t>
      </w:r>
      <w:r w:rsidRPr="00221C73">
        <w:t>mutually</w:t>
      </w:r>
      <w:r w:rsidR="00215E9C" w:rsidRPr="00221C73">
        <w:t xml:space="preserve"> </w:t>
      </w:r>
      <w:r w:rsidRPr="00221C73">
        <w:t>agree</w:t>
      </w:r>
      <w:r w:rsidR="00215E9C" w:rsidRPr="00221C73">
        <w:t xml:space="preserve"> </w:t>
      </w:r>
      <w:r w:rsidRPr="00221C73">
        <w:t>upon</w:t>
      </w:r>
      <w:r w:rsidR="00215E9C" w:rsidRPr="00221C73">
        <w:t xml:space="preserve"> </w:t>
      </w:r>
      <w:r w:rsidRPr="00221C73">
        <w:t>an</w:t>
      </w:r>
      <w:r w:rsidR="00215E9C" w:rsidRPr="00221C73">
        <w:t xml:space="preserve"> </w:t>
      </w:r>
      <w:r w:rsidRPr="00221C73">
        <w:t>appropriate</w:t>
      </w:r>
      <w:r w:rsidR="00215E9C" w:rsidRPr="00221C73">
        <w:t xml:space="preserve"> </w:t>
      </w:r>
      <w:r w:rsidRPr="00221C73">
        <w:t>timeline</w:t>
      </w:r>
      <w:r w:rsidR="00215E9C" w:rsidRPr="00221C73">
        <w:t xml:space="preserve"> </w:t>
      </w:r>
      <w:r w:rsidRPr="00221C73">
        <w:t>for</w:t>
      </w:r>
      <w:r w:rsidR="00215E9C" w:rsidRPr="00221C73">
        <w:t xml:space="preserve"> </w:t>
      </w:r>
      <w:r w:rsidRPr="00221C73">
        <w:t>resolution</w:t>
      </w:r>
      <w:r w:rsidR="00215E9C" w:rsidRPr="00221C73">
        <w:t xml:space="preserve"> </w:t>
      </w:r>
      <w:r w:rsidRPr="00221C73">
        <w:t>of</w:t>
      </w:r>
      <w:r w:rsidR="00215E9C" w:rsidRPr="00221C73">
        <w:t xml:space="preserve"> </w:t>
      </w:r>
      <w:r w:rsidRPr="00221C73">
        <w:t>the</w:t>
      </w:r>
      <w:r w:rsidR="00215E9C" w:rsidRPr="00221C73">
        <w:t xml:space="preserve"> </w:t>
      </w:r>
      <w:r w:rsidRPr="00221C73">
        <w:t>accessibility</w:t>
      </w:r>
      <w:r w:rsidR="00215E9C" w:rsidRPr="00221C73">
        <w:t xml:space="preserve"> </w:t>
      </w:r>
      <w:r w:rsidRPr="00221C73">
        <w:t>barrier(s).</w:t>
      </w:r>
      <w:r w:rsidR="00215E9C" w:rsidRPr="00221C73">
        <w:t xml:space="preserve"> </w:t>
      </w:r>
      <w:r w:rsidRPr="00221C73">
        <w:t>Should</w:t>
      </w:r>
      <w:r w:rsidR="00215E9C" w:rsidRPr="00221C73">
        <w:t xml:space="preserve"> </w:t>
      </w:r>
      <w:r w:rsidRPr="00221C73">
        <w:t>Contractor:</w:t>
      </w:r>
      <w:r w:rsidR="00215E9C" w:rsidRPr="00221C73">
        <w:t xml:space="preserve"> </w:t>
      </w:r>
      <w:r w:rsidRPr="00221C73">
        <w:t>(i)</w:t>
      </w:r>
      <w:r w:rsidR="00215E9C" w:rsidRPr="00221C73">
        <w:t xml:space="preserve"> </w:t>
      </w:r>
      <w:r w:rsidRPr="00221C73">
        <w:t>fail</w:t>
      </w:r>
      <w:r w:rsidR="00215E9C" w:rsidRPr="00221C73">
        <w:t xml:space="preserve"> </w:t>
      </w:r>
      <w:r w:rsidRPr="00221C73">
        <w:t>to</w:t>
      </w:r>
      <w:r w:rsidR="00215E9C" w:rsidRPr="00221C73">
        <w:t xml:space="preserve"> </w:t>
      </w:r>
      <w:r w:rsidRPr="00221C73">
        <w:t>acknowledge</w:t>
      </w:r>
      <w:r w:rsidR="00215E9C" w:rsidRPr="00221C73">
        <w:t xml:space="preserve"> </w:t>
      </w:r>
      <w:r w:rsidRPr="00221C73">
        <w:t>receipt</w:t>
      </w:r>
      <w:r w:rsidR="00215E9C" w:rsidRPr="00221C73">
        <w:t xml:space="preserve"> </w:t>
      </w:r>
      <w:r w:rsidRPr="00221C73">
        <w:t>of</w:t>
      </w:r>
      <w:r w:rsidR="00215E9C" w:rsidRPr="00221C73">
        <w:t xml:space="preserve"> </w:t>
      </w:r>
      <w:r w:rsidRPr="00221C73">
        <w:t>the</w:t>
      </w:r>
      <w:r w:rsidR="00215E9C" w:rsidRPr="00221C73">
        <w:t xml:space="preserve"> </w:t>
      </w:r>
      <w:r w:rsidRPr="00221C73">
        <w:t>notice</w:t>
      </w:r>
      <w:r w:rsidR="00215E9C" w:rsidRPr="00221C73">
        <w:t xml:space="preserve"> </w:t>
      </w:r>
      <w:r w:rsidRPr="00221C73">
        <w:t>within</w:t>
      </w:r>
      <w:r w:rsidR="00215E9C" w:rsidRPr="00221C73">
        <w:t xml:space="preserve"> </w:t>
      </w:r>
      <w:r w:rsidRPr="00221C73">
        <w:t>30</w:t>
      </w:r>
      <w:r w:rsidR="00215E9C" w:rsidRPr="00221C73">
        <w:t xml:space="preserve"> </w:t>
      </w:r>
      <w:r w:rsidRPr="00221C73">
        <w:t>days</w:t>
      </w:r>
      <w:r w:rsidR="00215E9C" w:rsidRPr="00221C73">
        <w:t xml:space="preserve"> </w:t>
      </w:r>
      <w:r w:rsidRPr="00221C73">
        <w:t>of</w:t>
      </w:r>
      <w:r w:rsidR="00215E9C" w:rsidRPr="00221C73">
        <w:t xml:space="preserve"> </w:t>
      </w:r>
      <w:r w:rsidRPr="00221C73">
        <w:t>receipt</w:t>
      </w:r>
      <w:r w:rsidR="00215E9C" w:rsidRPr="00221C73">
        <w:t xml:space="preserve"> </w:t>
      </w:r>
      <w:r w:rsidRPr="00221C73">
        <w:t>of</w:t>
      </w:r>
      <w:r w:rsidR="00215E9C" w:rsidRPr="00221C73">
        <w:t xml:space="preserve"> </w:t>
      </w:r>
      <w:r w:rsidRPr="00221C73">
        <w:t>the</w:t>
      </w:r>
      <w:r w:rsidR="00215E9C" w:rsidRPr="00221C73">
        <w:t xml:space="preserve"> </w:t>
      </w:r>
      <w:r w:rsidRPr="00221C73">
        <w:t>Notice,</w:t>
      </w:r>
      <w:r w:rsidR="00215E9C" w:rsidRPr="00221C73">
        <w:t xml:space="preserve"> </w:t>
      </w:r>
      <w:r w:rsidRPr="00221C73">
        <w:t>or</w:t>
      </w:r>
      <w:r w:rsidR="00215E9C" w:rsidRPr="00221C73">
        <w:t xml:space="preserve"> </w:t>
      </w:r>
      <w:r w:rsidRPr="00221C73">
        <w:t>(ii)</w:t>
      </w:r>
      <w:r w:rsidR="00215E9C" w:rsidRPr="00221C73">
        <w:t xml:space="preserve"> </w:t>
      </w:r>
      <w:r w:rsidRPr="00221C73">
        <w:t>fail</w:t>
      </w:r>
      <w:r w:rsidR="00215E9C" w:rsidRPr="00221C73">
        <w:t xml:space="preserve"> </w:t>
      </w:r>
      <w:r w:rsidRPr="00221C73">
        <w:t>to</w:t>
      </w:r>
      <w:r w:rsidR="00215E9C" w:rsidRPr="00221C73">
        <w:t xml:space="preserve"> </w:t>
      </w:r>
      <w:r w:rsidRPr="00221C73">
        <w:t>materially</w:t>
      </w:r>
      <w:r w:rsidR="00215E9C" w:rsidRPr="00221C73">
        <w:t xml:space="preserve"> </w:t>
      </w:r>
      <w:r w:rsidRPr="00221C73">
        <w:t>resolve</w:t>
      </w:r>
      <w:r w:rsidR="00215E9C" w:rsidRPr="00221C73">
        <w:t xml:space="preserve"> </w:t>
      </w:r>
      <w:r w:rsidRPr="00221C73">
        <w:t>the</w:t>
      </w:r>
      <w:r w:rsidR="00215E9C" w:rsidRPr="00221C73">
        <w:t xml:space="preserve"> </w:t>
      </w:r>
      <w:r w:rsidRPr="00221C73">
        <w:t>accessibility</w:t>
      </w:r>
      <w:r w:rsidR="00215E9C" w:rsidRPr="00221C73">
        <w:t xml:space="preserve"> </w:t>
      </w:r>
      <w:r w:rsidRPr="00221C73">
        <w:t>barrier(s)</w:t>
      </w:r>
      <w:r w:rsidR="00215E9C" w:rsidRPr="00221C73">
        <w:t xml:space="preserve"> </w:t>
      </w:r>
      <w:r w:rsidRPr="00221C73">
        <w:t>within</w:t>
      </w:r>
      <w:r w:rsidR="00215E9C" w:rsidRPr="00221C73">
        <w:t xml:space="preserve"> </w:t>
      </w:r>
      <w:r w:rsidRPr="00221C73">
        <w:t>the</w:t>
      </w:r>
      <w:r w:rsidR="00215E9C" w:rsidRPr="00221C73">
        <w:t xml:space="preserve"> </w:t>
      </w:r>
      <w:r w:rsidRPr="00221C73">
        <w:t>agreed-upon</w:t>
      </w:r>
      <w:r w:rsidR="00215E9C" w:rsidRPr="00221C73">
        <w:t xml:space="preserve"> </w:t>
      </w:r>
      <w:r w:rsidRPr="00221C73">
        <w:t>timeline,</w:t>
      </w:r>
      <w:r w:rsidR="00215E9C" w:rsidRPr="00221C73">
        <w:t xml:space="preserve"> </w:t>
      </w:r>
      <w:r w:rsidRPr="00221C73">
        <w:t>Contractor</w:t>
      </w:r>
      <w:r w:rsidR="00215E9C" w:rsidRPr="00221C73">
        <w:t xml:space="preserve"> </w:t>
      </w:r>
      <w:r w:rsidRPr="00221C73">
        <w:t>agrees</w:t>
      </w:r>
      <w:r w:rsidR="00215E9C" w:rsidRPr="00221C73">
        <w:t xml:space="preserve"> </w:t>
      </w:r>
      <w:r w:rsidRPr="00221C73">
        <w:t>to</w:t>
      </w:r>
      <w:r w:rsidR="00215E9C" w:rsidRPr="00221C73">
        <w:t xml:space="preserve"> </w:t>
      </w:r>
      <w:r w:rsidRPr="00221C73">
        <w:t>indemnify</w:t>
      </w:r>
      <w:r w:rsidR="00215E9C" w:rsidRPr="00221C73">
        <w:t xml:space="preserve"> </w:t>
      </w:r>
      <w:r w:rsidRPr="00221C73">
        <w:t>and</w:t>
      </w:r>
      <w:r w:rsidR="00215E9C" w:rsidRPr="00221C73">
        <w:t xml:space="preserve"> </w:t>
      </w:r>
      <w:r w:rsidRPr="00221C73">
        <w:t>hold</w:t>
      </w:r>
      <w:r w:rsidR="00215E9C" w:rsidRPr="00221C73">
        <w:t xml:space="preserve"> </w:t>
      </w:r>
      <w:r w:rsidRPr="00221C73">
        <w:t>harmless</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from</w:t>
      </w:r>
      <w:r w:rsidR="00215E9C" w:rsidRPr="00221C73">
        <w:t xml:space="preserve"> </w:t>
      </w:r>
      <w:r w:rsidRPr="00221C73">
        <w:t>any</w:t>
      </w:r>
      <w:r w:rsidR="00215E9C" w:rsidRPr="00221C73">
        <w:t xml:space="preserve"> </w:t>
      </w:r>
      <w:r w:rsidRPr="00221C73">
        <w:t>claims</w:t>
      </w:r>
      <w:r w:rsidR="00215E9C" w:rsidRPr="00221C73">
        <w:t xml:space="preserve"> </w:t>
      </w:r>
      <w:r w:rsidRPr="00221C73">
        <w:t>arising</w:t>
      </w:r>
      <w:r w:rsidR="00215E9C" w:rsidRPr="00221C73">
        <w:t xml:space="preserve"> </w:t>
      </w:r>
      <w:r w:rsidRPr="00221C73">
        <w:t>out</w:t>
      </w:r>
      <w:r w:rsidR="00215E9C" w:rsidRPr="00221C73">
        <w:t xml:space="preserve"> </w:t>
      </w:r>
      <w:r w:rsidRPr="00221C73">
        <w:t>of</w:t>
      </w:r>
      <w:r w:rsidR="00215E9C" w:rsidRPr="00221C73">
        <w:t xml:space="preserve"> </w:t>
      </w:r>
      <w:r w:rsidRPr="00221C73">
        <w:t>its</w:t>
      </w:r>
      <w:r w:rsidR="00215E9C" w:rsidRPr="00221C73">
        <w:t xml:space="preserve"> </w:t>
      </w:r>
      <w:r w:rsidRPr="00221C73">
        <w:t>failure</w:t>
      </w:r>
      <w:r w:rsidR="00215E9C" w:rsidRPr="00221C73">
        <w:t xml:space="preserve"> </w:t>
      </w:r>
      <w:r w:rsidRPr="00221C73">
        <w:t>to</w:t>
      </w:r>
      <w:r w:rsidR="00215E9C" w:rsidRPr="00221C73">
        <w:t xml:space="preserve"> </w:t>
      </w:r>
      <w:r w:rsidRPr="00221C73">
        <w:t>comply</w:t>
      </w:r>
      <w:r w:rsidR="00215E9C" w:rsidRPr="00221C73">
        <w:t xml:space="preserve"> </w:t>
      </w:r>
      <w:r w:rsidRPr="00221C73">
        <w:t>with</w:t>
      </w:r>
      <w:r w:rsidR="00215E9C" w:rsidRPr="00221C73">
        <w:t xml:space="preserve"> </w:t>
      </w:r>
      <w:r w:rsidRPr="00221C73">
        <w:t>the</w:t>
      </w:r>
      <w:r w:rsidR="00215E9C" w:rsidRPr="00221C73">
        <w:t xml:space="preserve"> </w:t>
      </w:r>
      <w:r w:rsidRPr="00221C73">
        <w:t>aforesaid</w:t>
      </w:r>
      <w:r w:rsidR="00215E9C" w:rsidRPr="00221C73">
        <w:t xml:space="preserve"> </w:t>
      </w:r>
      <w:r w:rsidRPr="00221C73">
        <w:t>requirements.</w:t>
      </w:r>
      <w:r w:rsidR="00215E9C" w:rsidRPr="00221C73">
        <w:t xml:space="preserve"> </w:t>
      </w:r>
      <w:r w:rsidRPr="00221C73">
        <w:t>Failure</w:t>
      </w:r>
      <w:r w:rsidR="00215E9C" w:rsidRPr="00221C73">
        <w:t xml:space="preserve"> </w:t>
      </w:r>
      <w:r w:rsidRPr="00221C73">
        <w:t>to</w:t>
      </w:r>
      <w:r w:rsidR="00215E9C" w:rsidRPr="00221C73">
        <w:t xml:space="preserve"> </w:t>
      </w:r>
      <w:r w:rsidRPr="00221C73">
        <w:t>comply</w:t>
      </w:r>
      <w:r w:rsidR="00215E9C" w:rsidRPr="00221C73">
        <w:t xml:space="preserve"> </w:t>
      </w:r>
      <w:r w:rsidRPr="00221C73">
        <w:t>with</w:t>
      </w:r>
      <w:r w:rsidR="00215E9C" w:rsidRPr="00221C73">
        <w:t xml:space="preserve"> </w:t>
      </w:r>
      <w:r w:rsidRPr="00221C73">
        <w:t>these</w:t>
      </w:r>
      <w:r w:rsidR="00215E9C" w:rsidRPr="00221C73">
        <w:t xml:space="preserve"> </w:t>
      </w:r>
      <w:r w:rsidRPr="00221C73">
        <w:t>requirements</w:t>
      </w:r>
      <w:r w:rsidR="00215E9C" w:rsidRPr="00221C73">
        <w:t xml:space="preserve"> </w:t>
      </w:r>
      <w:r w:rsidRPr="00221C73">
        <w:t>throughout</w:t>
      </w:r>
      <w:r w:rsidR="00215E9C" w:rsidRPr="00221C73">
        <w:t xml:space="preserve"> </w:t>
      </w:r>
      <w:r w:rsidRPr="00221C73">
        <w:t>the</w:t>
      </w:r>
      <w:r w:rsidR="00215E9C" w:rsidRPr="00221C73">
        <w:t xml:space="preserve"> </w:t>
      </w:r>
      <w:r w:rsidRPr="00221C73">
        <w:t>Contract</w:t>
      </w:r>
      <w:r w:rsidR="00215E9C" w:rsidRPr="00221C73">
        <w:t xml:space="preserve"> </w:t>
      </w:r>
      <w:r w:rsidRPr="00221C73">
        <w:t>term</w:t>
      </w:r>
      <w:r w:rsidR="00215E9C" w:rsidRPr="00221C73">
        <w:t xml:space="preserve"> </w:t>
      </w:r>
      <w:r w:rsidRPr="00221C73">
        <w:t>may</w:t>
      </w:r>
      <w:r w:rsidR="00215E9C" w:rsidRPr="00221C73">
        <w:t xml:space="preserve"> </w:t>
      </w:r>
      <w:r w:rsidRPr="00221C73">
        <w:t>be</w:t>
      </w:r>
      <w:r w:rsidR="00215E9C" w:rsidRPr="00221C73">
        <w:t xml:space="preserve"> </w:t>
      </w:r>
      <w:r w:rsidRPr="00221C73">
        <w:t>grounds</w:t>
      </w:r>
      <w:r w:rsidR="00215E9C" w:rsidRPr="00221C73">
        <w:t xml:space="preserve"> </w:t>
      </w:r>
      <w:r w:rsidRPr="00221C73">
        <w:t>for</w:t>
      </w:r>
      <w:r w:rsidR="00215E9C" w:rsidRPr="00221C73">
        <w:t xml:space="preserve"> </w:t>
      </w:r>
      <w:r w:rsidRPr="00221C73">
        <w:t>cancellation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p>
    <w:p w14:paraId="067CE385" w14:textId="77777777" w:rsidR="00385DDB" w:rsidRPr="00221C73" w:rsidRDefault="00385DDB" w:rsidP="00385DDB">
      <w:pPr>
        <w:pStyle w:val="ListParagraph"/>
        <w:ind w:left="715"/>
      </w:pPr>
    </w:p>
    <w:p w14:paraId="7EE4A0A5" w14:textId="2A097955" w:rsidR="00FF4F22" w:rsidRPr="00221C73" w:rsidRDefault="00652DD2" w:rsidP="00215E9C">
      <w:pPr>
        <w:pStyle w:val="ListParagraph"/>
        <w:numPr>
          <w:ilvl w:val="0"/>
          <w:numId w:val="2"/>
        </w:numPr>
      </w:pP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may</w:t>
      </w:r>
      <w:r w:rsidR="00215E9C" w:rsidRPr="00221C73">
        <w:t xml:space="preserve"> </w:t>
      </w:r>
      <w:r w:rsidRPr="00221C73">
        <w:t>also</w:t>
      </w:r>
      <w:r w:rsidR="00215E9C" w:rsidRPr="00221C73">
        <w:t xml:space="preserve"> </w:t>
      </w:r>
      <w:r w:rsidRPr="00221C73">
        <w:t>require</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to</w:t>
      </w:r>
      <w:r w:rsidR="00215E9C" w:rsidRPr="00221C73">
        <w:t xml:space="preserve"> </w:t>
      </w:r>
      <w:r w:rsidRPr="00221C73">
        <w:t>provide</w:t>
      </w:r>
      <w:r w:rsidR="00215E9C" w:rsidRPr="00221C73">
        <w:t xml:space="preserve"> </w:t>
      </w:r>
      <w:r w:rsidRPr="00221C73">
        <w:t>an</w:t>
      </w:r>
      <w:r w:rsidR="00215E9C" w:rsidRPr="00221C73">
        <w:t xml:space="preserve"> </w:t>
      </w:r>
      <w:r w:rsidRPr="00221C73">
        <w:t>Accessibility</w:t>
      </w:r>
      <w:r w:rsidR="00215E9C" w:rsidRPr="00221C73">
        <w:t xml:space="preserve"> </w:t>
      </w:r>
      <w:r w:rsidRPr="00221C73">
        <w:t>Conformance</w:t>
      </w:r>
      <w:r w:rsidR="00215E9C" w:rsidRPr="00221C73">
        <w:t xml:space="preserve"> </w:t>
      </w:r>
      <w:r w:rsidRPr="00221C73">
        <w:t>Report</w:t>
      </w:r>
      <w:r w:rsidR="00215E9C" w:rsidRPr="00221C73">
        <w:t xml:space="preserve"> </w:t>
      </w:r>
      <w:r w:rsidRPr="00221C73">
        <w:t>(ACR)</w:t>
      </w:r>
      <w:r w:rsidR="00215E9C" w:rsidRPr="00221C73">
        <w:t xml:space="preserve"> </w:t>
      </w:r>
      <w:r w:rsidRPr="00221C73">
        <w:t>or</w:t>
      </w:r>
      <w:r w:rsidR="00215E9C" w:rsidRPr="00221C73">
        <w:t xml:space="preserve"> </w:t>
      </w:r>
      <w:r w:rsidRPr="00221C73">
        <w:t>Voluntary</w:t>
      </w:r>
      <w:r w:rsidR="00215E9C" w:rsidRPr="00221C73">
        <w:t xml:space="preserve"> </w:t>
      </w:r>
      <w:r w:rsidRPr="00221C73">
        <w:t>Product</w:t>
      </w:r>
      <w:r w:rsidR="00215E9C" w:rsidRPr="00221C73">
        <w:t xml:space="preserve"> </w:t>
      </w:r>
      <w:r w:rsidRPr="00221C73">
        <w:t>Accessibility</w:t>
      </w:r>
      <w:r w:rsidR="00215E9C" w:rsidRPr="00221C73">
        <w:t xml:space="preserve"> </w:t>
      </w:r>
      <w:r w:rsidRPr="00221C73">
        <w:t>Template</w:t>
      </w:r>
      <w:r w:rsidR="00215E9C" w:rsidRPr="00221C73">
        <w:t xml:space="preserve"> </w:t>
      </w:r>
      <w:r w:rsidRPr="00221C73">
        <w:t>(VPAT)</w:t>
      </w:r>
      <w:r w:rsidR="00215E9C" w:rsidRPr="00221C73">
        <w:t xml:space="preserve"> </w:t>
      </w:r>
      <w:r w:rsidRPr="00221C73">
        <w:t>upon</w:t>
      </w:r>
      <w:r w:rsidR="00215E9C" w:rsidRPr="00221C73">
        <w:t xml:space="preserve"> </w:t>
      </w:r>
      <w:r w:rsidRPr="00221C73">
        <w:t>request</w:t>
      </w:r>
      <w:r w:rsidR="00215E9C" w:rsidRPr="00221C73">
        <w:t xml:space="preserve"> </w:t>
      </w:r>
      <w:r w:rsidRPr="00221C73">
        <w:t>to</w:t>
      </w:r>
      <w:r w:rsidR="00215E9C" w:rsidRPr="00221C73">
        <w:t xml:space="preserve"> </w:t>
      </w:r>
      <w:r w:rsidRPr="00221C73">
        <w:t>demonstrate</w:t>
      </w:r>
      <w:r w:rsidR="00215E9C" w:rsidRPr="00221C73">
        <w:t xml:space="preserve"> </w:t>
      </w:r>
      <w:r w:rsidRPr="00221C73">
        <w:lastRenderedPageBreak/>
        <w:t>compliance</w:t>
      </w:r>
      <w:r w:rsidR="00215E9C" w:rsidRPr="00221C73">
        <w:t xml:space="preserve"> </w:t>
      </w:r>
      <w:r w:rsidRPr="00221C73">
        <w:t>with</w:t>
      </w:r>
      <w:r w:rsidR="00215E9C" w:rsidRPr="00221C73">
        <w:t xml:space="preserve"> </w:t>
      </w:r>
      <w:r w:rsidRPr="00221C73">
        <w:t>this</w:t>
      </w:r>
      <w:r w:rsidR="00215E9C" w:rsidRPr="00221C73">
        <w:t xml:space="preserve"> </w:t>
      </w:r>
      <w:r w:rsidRPr="00221C73">
        <w:t>requirement.</w:t>
      </w:r>
    </w:p>
    <w:p w14:paraId="23F3C803" w14:textId="77777777" w:rsidR="00FF4F22" w:rsidRPr="00221C73" w:rsidRDefault="00FF4F22" w:rsidP="00215E9C"/>
    <w:p w14:paraId="5A4CEE7C" w14:textId="649A2F06" w:rsidR="00FF4F22" w:rsidRPr="00221C73" w:rsidRDefault="00B64B05" w:rsidP="00221C73">
      <w:pPr>
        <w:pStyle w:val="Heading2"/>
      </w:pPr>
      <w:bookmarkStart w:id="41" w:name="_Toc475200771_21"/>
      <w:bookmarkStart w:id="42" w:name="_Toc226380545"/>
      <w:r w:rsidRPr="00221C73">
        <w:t xml:space="preserve">3.8 </w:t>
      </w:r>
      <w:r>
        <w:t>SECURITY</w:t>
      </w:r>
      <w:r w:rsidR="00215E9C" w:rsidRPr="00221C73">
        <w:t xml:space="preserve"> </w:t>
      </w:r>
      <w:r w:rsidR="00652DD2" w:rsidRPr="00221C73">
        <w:t>OF</w:t>
      </w:r>
      <w:r w:rsidR="00215E9C" w:rsidRPr="00221C73">
        <w:t xml:space="preserve"> </w:t>
      </w:r>
      <w:r w:rsidR="00652DD2" w:rsidRPr="00221C73">
        <w:t>PREMISES,</w:t>
      </w:r>
      <w:r w:rsidR="00215E9C" w:rsidRPr="00221C73">
        <w:t xml:space="preserve"> </w:t>
      </w:r>
      <w:r w:rsidR="00652DD2" w:rsidRPr="00221C73">
        <w:t>EQUIPMENT,</w:t>
      </w:r>
      <w:r w:rsidR="00215E9C" w:rsidRPr="00221C73">
        <w:t xml:space="preserve"> </w:t>
      </w:r>
      <w:r w:rsidR="00652DD2" w:rsidRPr="00221C73">
        <w:t>DATA</w:t>
      </w:r>
      <w:r w:rsidR="00215E9C" w:rsidRPr="00221C73">
        <w:t xml:space="preserve"> </w:t>
      </w:r>
      <w:r w:rsidR="00652DD2" w:rsidRPr="00221C73">
        <w:t>AND</w:t>
      </w:r>
      <w:r w:rsidR="00215E9C" w:rsidRPr="00221C73">
        <w:t xml:space="preserve"> </w:t>
      </w:r>
      <w:r w:rsidR="00652DD2" w:rsidRPr="00221C73">
        <w:t>PERSONNEL</w:t>
      </w:r>
      <w:bookmarkEnd w:id="41"/>
      <w:bookmarkEnd w:id="42"/>
    </w:p>
    <w:p w14:paraId="7CD4B07A" w14:textId="77777777" w:rsidR="001571EB" w:rsidRPr="00221C73" w:rsidRDefault="001571EB" w:rsidP="001571EB"/>
    <w:p w14:paraId="5465EB41" w14:textId="7B9F2B02" w:rsidR="00FF4F22" w:rsidRPr="00C05B57" w:rsidRDefault="00652DD2" w:rsidP="00C05B57">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solicitation</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Services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language</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elsewhere</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draft</w:t>
      </w:r>
      <w:r w:rsidR="00215E9C" w:rsidRPr="00C05B57">
        <w:rPr>
          <w:color w:val="FF0000"/>
        </w:rPr>
        <w:t xml:space="preserve"> </w:t>
      </w:r>
      <w:r w:rsidRPr="00C05B57">
        <w:rPr>
          <w:color w:val="FF0000"/>
        </w:rPr>
        <w:t>Contract.</w:t>
      </w:r>
    </w:p>
    <w:p w14:paraId="767FB631" w14:textId="77777777" w:rsidR="00385DDB" w:rsidRPr="00221C73" w:rsidRDefault="00385DDB" w:rsidP="00215E9C"/>
    <w:p w14:paraId="12087CD0" w14:textId="69BE30C1" w:rsidR="00385DDB" w:rsidRPr="00221C73" w:rsidRDefault="00652DD2" w:rsidP="00215E9C">
      <w:r w:rsidRPr="00221C73">
        <w:t>During</w:t>
      </w:r>
      <w:r w:rsidR="00215E9C" w:rsidRPr="00221C73">
        <w:t xml:space="preserve"> </w:t>
      </w:r>
      <w:r w:rsidRPr="00221C73">
        <w:t>the</w:t>
      </w:r>
      <w:r w:rsidR="00215E9C" w:rsidRPr="00221C73">
        <w:t xml:space="preserve"> </w:t>
      </w:r>
      <w:r w:rsidRPr="00221C73">
        <w:t>performance</w:t>
      </w:r>
      <w:r w:rsidR="00215E9C" w:rsidRPr="00221C73">
        <w:t xml:space="preserve"> </w:t>
      </w:r>
      <w:r w:rsidRPr="00221C73">
        <w:t>of</w:t>
      </w:r>
      <w:r w:rsidR="00215E9C" w:rsidRPr="00221C73">
        <w:t xml:space="preserve"> </w:t>
      </w:r>
      <w:r w:rsidRPr="00221C73">
        <w:t>Services</w:t>
      </w:r>
      <w:r w:rsidR="00215E9C" w:rsidRPr="00221C73">
        <w:t xml:space="preserve"> </w:t>
      </w:r>
      <w:r w:rsidRPr="00221C73">
        <w:t>under</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the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may</w:t>
      </w:r>
      <w:r w:rsidR="00215E9C" w:rsidRPr="00221C73">
        <w:t xml:space="preserve"> </w:t>
      </w:r>
      <w:r w:rsidRPr="00221C73">
        <w:t>have</w:t>
      </w:r>
      <w:r w:rsidR="00215E9C" w:rsidRPr="00221C73">
        <w:t xml:space="preserve"> </w:t>
      </w:r>
      <w:r w:rsidRPr="00221C73">
        <w:t>access</w:t>
      </w:r>
      <w:r w:rsidR="00215E9C" w:rsidRPr="00221C73">
        <w:t xml:space="preserve"> </w:t>
      </w:r>
      <w:r w:rsidRPr="00221C73">
        <w:t>to</w:t>
      </w:r>
      <w:r w:rsidR="00215E9C" w:rsidRPr="00221C73">
        <w:t xml:space="preserve"> </w:t>
      </w:r>
      <w:r w:rsidRPr="00221C73">
        <w:t>the</w:t>
      </w:r>
      <w:r w:rsidR="00215E9C" w:rsidRPr="00221C73">
        <w:t xml:space="preserve"> </w:t>
      </w:r>
      <w:r w:rsidRPr="00221C73">
        <w:t>personnel,</w:t>
      </w:r>
      <w:r w:rsidR="00215E9C" w:rsidRPr="00221C73">
        <w:t xml:space="preserve"> </w:t>
      </w:r>
      <w:r w:rsidRPr="00221C73">
        <w:t>premises,</w:t>
      </w:r>
      <w:r w:rsidR="00215E9C" w:rsidRPr="00221C73">
        <w:t xml:space="preserve"> </w:t>
      </w:r>
      <w:r w:rsidRPr="00221C73">
        <w:t>equipment,</w:t>
      </w:r>
      <w:r w:rsidR="00215E9C" w:rsidRPr="00221C73">
        <w:t xml:space="preserve"> </w:t>
      </w:r>
      <w:r w:rsidRPr="00221C73">
        <w:t>and</w:t>
      </w:r>
      <w:r w:rsidR="00215E9C" w:rsidRPr="00221C73">
        <w:t xml:space="preserve"> </w:t>
      </w:r>
      <w:r w:rsidRPr="00221C73">
        <w:t>other</w:t>
      </w:r>
      <w:r w:rsidR="00215E9C" w:rsidRPr="00221C73">
        <w:t xml:space="preserve"> </w:t>
      </w:r>
      <w:r w:rsidRPr="00221C73">
        <w:t>property,</w:t>
      </w:r>
      <w:r w:rsidR="00215E9C" w:rsidRPr="00221C73">
        <w:t xml:space="preserve"> </w:t>
      </w:r>
      <w:r w:rsidRPr="00221C73">
        <w:t>including</w:t>
      </w:r>
      <w:r w:rsidR="00215E9C" w:rsidRPr="00221C73">
        <w:t xml:space="preserve"> </w:t>
      </w:r>
      <w:r w:rsidRPr="00221C73">
        <w:t>data</w:t>
      </w:r>
      <w:r w:rsidR="00215E9C" w:rsidRPr="00221C73">
        <w:t xml:space="preserve"> </w:t>
      </w:r>
      <w:r w:rsidRPr="00221C73">
        <w:t>files,</w:t>
      </w:r>
      <w:r w:rsidR="00215E9C" w:rsidRPr="00221C73">
        <w:t xml:space="preserve"> </w:t>
      </w:r>
      <w:r w:rsidRPr="00221C73">
        <w:t>information,</w:t>
      </w:r>
      <w:r w:rsidR="00215E9C" w:rsidRPr="00221C73">
        <w:t xml:space="preserve"> </w:t>
      </w:r>
      <w:r w:rsidRPr="00221C73">
        <w:t>or</w:t>
      </w:r>
      <w:r w:rsidR="00215E9C" w:rsidRPr="00221C73">
        <w:t xml:space="preserve"> </w:t>
      </w:r>
      <w:r w:rsidRPr="00221C73">
        <w:t>materials</w:t>
      </w:r>
      <w:r w:rsidR="00215E9C" w:rsidRPr="00221C73">
        <w:t xml:space="preserve"> </w:t>
      </w:r>
      <w:r w:rsidRPr="00221C73">
        <w:t>(collectively</w:t>
      </w:r>
      <w:r w:rsidR="00215E9C" w:rsidRPr="00221C73">
        <w:t xml:space="preserve"> </w:t>
      </w:r>
      <w:r w:rsidRPr="00221C73">
        <w:t>referred</w:t>
      </w:r>
      <w:r w:rsidR="00215E9C" w:rsidRPr="00221C73">
        <w:t xml:space="preserve"> </w:t>
      </w:r>
      <w:r w:rsidRPr="00221C73">
        <w:t>to</w:t>
      </w:r>
      <w:r w:rsidR="00215E9C" w:rsidRPr="00221C73">
        <w:t xml:space="preserve"> </w:t>
      </w:r>
      <w:r w:rsidRPr="00221C73">
        <w:t>as</w:t>
      </w:r>
      <w:r w:rsidR="00215E9C" w:rsidRPr="00221C73">
        <w:t xml:space="preserve"> </w:t>
      </w:r>
      <w:r w:rsidRPr="00221C73">
        <w:t>“data”)</w:t>
      </w:r>
      <w:r w:rsidR="00215E9C" w:rsidRPr="00221C73">
        <w:t xml:space="preserve"> </w:t>
      </w:r>
      <w:r w:rsidRPr="00221C73">
        <w:t>belonging</w:t>
      </w:r>
      <w:r w:rsidR="00215E9C" w:rsidRPr="00221C73">
        <w:t xml:space="preserve"> </w:t>
      </w:r>
      <w:r w:rsidRPr="00221C73">
        <w:t>to</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shall</w:t>
      </w:r>
      <w:r w:rsidR="00215E9C" w:rsidRPr="00221C73">
        <w:t xml:space="preserve"> </w:t>
      </w:r>
      <w:r w:rsidRPr="00221C73">
        <w:t>preserve</w:t>
      </w:r>
      <w:r w:rsidR="00215E9C" w:rsidRPr="00221C73">
        <w:t xml:space="preserve"> </w:t>
      </w:r>
      <w:r w:rsidRPr="00221C73">
        <w:t>the</w:t>
      </w:r>
      <w:r w:rsidR="00215E9C" w:rsidRPr="00221C73">
        <w:t xml:space="preserve"> </w:t>
      </w:r>
      <w:r w:rsidRPr="00221C73">
        <w:t>safety,</w:t>
      </w:r>
      <w:r w:rsidR="00215E9C" w:rsidRPr="00221C73">
        <w:t xml:space="preserve"> </w:t>
      </w:r>
      <w:r w:rsidRPr="00221C73">
        <w:t>security,</w:t>
      </w:r>
      <w:r w:rsidR="00215E9C" w:rsidRPr="00221C73">
        <w:t xml:space="preserve"> </w:t>
      </w:r>
      <w:r w:rsidRPr="00221C73">
        <w:t>and</w:t>
      </w:r>
      <w:r w:rsidR="00215E9C" w:rsidRPr="00221C73">
        <w:t xml:space="preserve"> </w:t>
      </w:r>
      <w:r w:rsidRPr="00221C73">
        <w:t>the</w:t>
      </w:r>
      <w:r w:rsidR="00215E9C" w:rsidRPr="00221C73">
        <w:t xml:space="preserve"> </w:t>
      </w:r>
      <w:r w:rsidRPr="00221C73">
        <w:t>integrity</w:t>
      </w:r>
      <w:r w:rsidR="00215E9C" w:rsidRPr="00221C73">
        <w:t xml:space="preserve"> </w:t>
      </w:r>
      <w:r w:rsidRPr="00221C73">
        <w:t>of</w:t>
      </w:r>
      <w:r w:rsidR="00215E9C" w:rsidRPr="00221C73">
        <w:t xml:space="preserve"> </w:t>
      </w:r>
      <w:r w:rsidRPr="00221C73">
        <w:t>the</w:t>
      </w:r>
      <w:r w:rsidR="00215E9C" w:rsidRPr="00221C73">
        <w:t xml:space="preserve"> </w:t>
      </w:r>
      <w:r w:rsidRPr="00221C73">
        <w:t>personnel,</w:t>
      </w:r>
      <w:r w:rsidR="00215E9C" w:rsidRPr="00221C73">
        <w:t xml:space="preserve"> </w:t>
      </w:r>
      <w:r w:rsidRPr="00221C73">
        <w:t>premises,</w:t>
      </w:r>
      <w:r w:rsidR="00215E9C" w:rsidRPr="00221C73">
        <w:t xml:space="preserve"> </w:t>
      </w:r>
      <w:r w:rsidRPr="00221C73">
        <w:t>equipment,</w:t>
      </w:r>
      <w:r w:rsidR="00215E9C" w:rsidRPr="00221C73">
        <w:t xml:space="preserve"> </w:t>
      </w:r>
      <w:r w:rsidRPr="00221C73">
        <w:t>data</w:t>
      </w:r>
      <w:r w:rsidR="00215E9C" w:rsidRPr="00221C73">
        <w:t xml:space="preserve"> </w:t>
      </w:r>
      <w:r w:rsidRPr="00221C73">
        <w:t>and</w:t>
      </w:r>
      <w:r w:rsidR="00215E9C" w:rsidRPr="00221C73">
        <w:t xml:space="preserve"> </w:t>
      </w:r>
      <w:r w:rsidRPr="00221C73">
        <w:t>other</w:t>
      </w:r>
      <w:r w:rsidR="00215E9C" w:rsidRPr="00221C73">
        <w:t xml:space="preserve"> </w:t>
      </w:r>
      <w:r w:rsidRPr="00221C73">
        <w:t>property</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in</w:t>
      </w:r>
      <w:r w:rsidR="00215E9C" w:rsidRPr="00221C73">
        <w:t xml:space="preserve"> </w:t>
      </w:r>
      <w:r w:rsidRPr="00221C73">
        <w:t>accordance</w:t>
      </w:r>
      <w:r w:rsidR="00215E9C" w:rsidRPr="00221C73">
        <w:t xml:space="preserve"> </w:t>
      </w:r>
      <w:r w:rsidRPr="00221C73">
        <w:t>with</w:t>
      </w:r>
      <w:r w:rsidR="00215E9C" w:rsidRPr="00221C73">
        <w:t xml:space="preserve"> </w:t>
      </w:r>
      <w:r w:rsidRPr="00221C73">
        <w:t>the</w:t>
      </w:r>
      <w:r w:rsidR="00215E9C" w:rsidRPr="00221C73">
        <w:t xml:space="preserve"> </w:t>
      </w:r>
      <w:r w:rsidRPr="00221C73">
        <w:t>instruction</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shall</w:t>
      </w:r>
      <w:r w:rsidR="00215E9C" w:rsidRPr="00221C73">
        <w:t xml:space="preserve"> </w:t>
      </w:r>
      <w:r w:rsidRPr="00221C73">
        <w:t>ensure</w:t>
      </w:r>
      <w:r w:rsidR="00215E9C" w:rsidRPr="00221C73">
        <w:t xml:space="preserve"> </w:t>
      </w:r>
      <w:r w:rsidRPr="00221C73">
        <w:t>personnel</w:t>
      </w:r>
      <w:r w:rsidR="00215E9C" w:rsidRPr="00221C73">
        <w:t xml:space="preserve"> </w:t>
      </w:r>
      <w:r w:rsidRPr="00221C73">
        <w:t>with</w:t>
      </w:r>
      <w:r w:rsidR="00215E9C" w:rsidRPr="00221C73">
        <w:t xml:space="preserve"> </w:t>
      </w:r>
      <w:r w:rsidRPr="00221C73">
        <w:t>access</w:t>
      </w:r>
      <w:r w:rsidR="00215E9C" w:rsidRPr="00221C73">
        <w:t xml:space="preserve"> </w:t>
      </w:r>
      <w:r w:rsidRPr="00221C73">
        <w:t>to</w:t>
      </w:r>
      <w:r w:rsidR="00215E9C" w:rsidRPr="00221C73">
        <w:t xml:space="preserve"> </w:t>
      </w:r>
      <w:r w:rsidRPr="00221C73">
        <w:t>the</w:t>
      </w:r>
      <w:r w:rsidR="00215E9C" w:rsidRPr="00221C73">
        <w:t xml:space="preserve"> </w:t>
      </w:r>
      <w:r w:rsidRPr="00221C73">
        <w:t>State’s</w:t>
      </w:r>
      <w:r w:rsidR="00215E9C" w:rsidRPr="00221C73">
        <w:t xml:space="preserve"> </w:t>
      </w:r>
      <w:r w:rsidRPr="00221C73">
        <w:t>IT</w:t>
      </w:r>
      <w:r w:rsidR="00215E9C" w:rsidRPr="00221C73">
        <w:t xml:space="preserve"> </w:t>
      </w:r>
      <w:r w:rsidRPr="00221C73">
        <w:t>Resources</w:t>
      </w:r>
      <w:r w:rsidR="00215E9C" w:rsidRPr="00221C73">
        <w:t xml:space="preserve"> </w:t>
      </w:r>
      <w:r w:rsidRPr="00221C73">
        <w:t>comply</w:t>
      </w:r>
      <w:r w:rsidR="00215E9C" w:rsidRPr="00221C73">
        <w:t xml:space="preserve"> </w:t>
      </w:r>
      <w:r w:rsidRPr="00221C73">
        <w:t>with</w:t>
      </w:r>
      <w:r w:rsidR="00215E9C" w:rsidRPr="00221C73">
        <w:t xml:space="preserve"> </w:t>
      </w:r>
      <w:r w:rsidRPr="00221C73">
        <w:t>the</w:t>
      </w:r>
      <w:r w:rsidR="00215E9C" w:rsidRPr="00221C73">
        <w:t xml:space="preserve"> </w:t>
      </w:r>
      <w:hyperlink r:id="rId21" w:history="1">
        <w:r w:rsidR="00FF4F22" w:rsidRPr="00221C73">
          <w:rPr>
            <w:u w:val="single"/>
          </w:rPr>
          <w:t>State’s</w:t>
        </w:r>
        <w:r w:rsidR="00215E9C" w:rsidRPr="00221C73">
          <w:rPr>
            <w:u w:val="single"/>
          </w:rPr>
          <w:t xml:space="preserve"> </w:t>
        </w:r>
        <w:r w:rsidR="00FF4F22" w:rsidRPr="00221C73">
          <w:rPr>
            <w:u w:val="single"/>
          </w:rPr>
          <w:t>Acceptable</w:t>
        </w:r>
        <w:r w:rsidR="00215E9C" w:rsidRPr="00221C73">
          <w:rPr>
            <w:u w:val="single"/>
          </w:rPr>
          <w:t xml:space="preserve"> </w:t>
        </w:r>
        <w:r w:rsidR="00FF4F22" w:rsidRPr="00221C73">
          <w:rPr>
            <w:u w:val="single"/>
          </w:rPr>
          <w:t>Technology</w:t>
        </w:r>
        <w:r w:rsidR="00215E9C" w:rsidRPr="00221C73">
          <w:rPr>
            <w:u w:val="single"/>
          </w:rPr>
          <w:t xml:space="preserve"> </w:t>
        </w:r>
        <w:r w:rsidR="00FF4F22" w:rsidRPr="00221C73">
          <w:rPr>
            <w:u w:val="single"/>
          </w:rPr>
          <w:t>Use,</w:t>
        </w:r>
        <w:r w:rsidR="00215E9C" w:rsidRPr="00221C73">
          <w:rPr>
            <w:u w:val="single"/>
          </w:rPr>
          <w:t xml:space="preserve"> </w:t>
        </w:r>
        <w:r w:rsidR="00FF4F22" w:rsidRPr="00221C73">
          <w:rPr>
            <w:u w:val="single"/>
          </w:rPr>
          <w:t>Access</w:t>
        </w:r>
        <w:r w:rsidR="00215E9C" w:rsidRPr="00221C73">
          <w:rPr>
            <w:u w:val="single"/>
          </w:rPr>
          <w:t xml:space="preserve"> </w:t>
        </w:r>
        <w:r w:rsidR="00FF4F22" w:rsidRPr="00221C73">
          <w:rPr>
            <w:u w:val="single"/>
          </w:rPr>
          <w:t>and</w:t>
        </w:r>
        <w:r w:rsidR="00215E9C" w:rsidRPr="00221C73">
          <w:rPr>
            <w:u w:val="single"/>
          </w:rPr>
          <w:t xml:space="preserve"> </w:t>
        </w:r>
        <w:r w:rsidR="00FF4F22" w:rsidRPr="00221C73">
          <w:rPr>
            <w:u w:val="single"/>
          </w:rPr>
          <w:t>Security</w:t>
        </w:r>
        <w:r w:rsidR="00215E9C" w:rsidRPr="00221C73">
          <w:rPr>
            <w:u w:val="single"/>
          </w:rPr>
          <w:t xml:space="preserve"> </w:t>
        </w:r>
        <w:r w:rsidR="00FF4F22" w:rsidRPr="00221C73">
          <w:rPr>
            <w:u w:val="single"/>
          </w:rPr>
          <w:t>Policy</w:t>
        </w:r>
      </w:hyperlink>
      <w:r w:rsidRPr="00221C73">
        <w:t>.</w:t>
      </w:r>
    </w:p>
    <w:p w14:paraId="6EAF4065" w14:textId="77777777" w:rsidR="00385DDB" w:rsidRPr="00221C73" w:rsidRDefault="00385DDB" w:rsidP="00215E9C"/>
    <w:p w14:paraId="64FEFF24" w14:textId="2A022BBD" w:rsidR="00FF4F22" w:rsidRPr="00221C73" w:rsidRDefault="00652DD2" w:rsidP="00215E9C">
      <w:r w:rsidRPr="00221C73">
        <w:t>The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shall</w:t>
      </w:r>
      <w:r w:rsidR="00215E9C" w:rsidRPr="00221C73">
        <w:t xml:space="preserve"> </w:t>
      </w:r>
      <w:r w:rsidRPr="00221C73">
        <w:t>be</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damage</w:t>
      </w:r>
      <w:r w:rsidR="00215E9C" w:rsidRPr="00221C73">
        <w:t xml:space="preserve"> </w:t>
      </w:r>
      <w:r w:rsidRPr="00221C73">
        <w:t>to</w:t>
      </w:r>
      <w:r w:rsidR="00215E9C" w:rsidRPr="00221C73">
        <w:t xml:space="preserve"> </w:t>
      </w:r>
      <w:r w:rsidRPr="00221C73">
        <w:t>the</w:t>
      </w:r>
      <w:r w:rsidR="00215E9C" w:rsidRPr="00221C73">
        <w:t xml:space="preserve"> </w:t>
      </w:r>
      <w:r w:rsidRPr="00221C73">
        <w:t>State's</w:t>
      </w:r>
      <w:r w:rsidR="00215E9C" w:rsidRPr="00221C73">
        <w:t xml:space="preserve"> </w:t>
      </w:r>
      <w:r w:rsidRPr="00221C73">
        <w:t>equipment,</w:t>
      </w:r>
      <w:r w:rsidR="00215E9C" w:rsidRPr="00221C73">
        <w:t xml:space="preserve"> </w:t>
      </w:r>
      <w:r w:rsidRPr="00221C73">
        <w:t>workplace,</w:t>
      </w:r>
      <w:r w:rsidR="00215E9C" w:rsidRPr="00221C73">
        <w:t xml:space="preserve"> </w:t>
      </w:r>
      <w:r w:rsidRPr="00221C73">
        <w:t>and</w:t>
      </w:r>
      <w:r w:rsidR="00215E9C" w:rsidRPr="00221C73">
        <w:t xml:space="preserve"> </w:t>
      </w:r>
      <w:r w:rsidRPr="00221C73">
        <w:t>its</w:t>
      </w:r>
      <w:r w:rsidR="00215E9C" w:rsidRPr="00221C73">
        <w:t xml:space="preserve"> </w:t>
      </w:r>
      <w:r w:rsidRPr="00221C73">
        <w:t>contents,</w:t>
      </w:r>
      <w:r w:rsidR="00215E9C" w:rsidRPr="00221C73">
        <w:t xml:space="preserve"> </w:t>
      </w:r>
      <w:r w:rsidRPr="00221C73">
        <w:t>or</w:t>
      </w:r>
      <w:r w:rsidR="00215E9C" w:rsidRPr="00221C73">
        <w:t xml:space="preserve"> </w:t>
      </w:r>
      <w:r w:rsidRPr="00221C73">
        <w:t>for</w:t>
      </w:r>
      <w:r w:rsidR="00215E9C" w:rsidRPr="00221C73">
        <w:t xml:space="preserve"> </w:t>
      </w:r>
      <w:r w:rsidRPr="00221C73">
        <w:t>the</w:t>
      </w:r>
      <w:r w:rsidR="00215E9C" w:rsidRPr="00221C73">
        <w:t xml:space="preserve"> </w:t>
      </w:r>
      <w:r w:rsidRPr="00221C73">
        <w:t>loss</w:t>
      </w:r>
      <w:r w:rsidR="00215E9C" w:rsidRPr="00221C73">
        <w:t xml:space="preserve"> </w:t>
      </w:r>
      <w:r w:rsidRPr="00221C73">
        <w:t>of</w:t>
      </w:r>
      <w:r w:rsidR="00215E9C" w:rsidRPr="00221C73">
        <w:t xml:space="preserve"> </w:t>
      </w:r>
      <w:r w:rsidRPr="00221C73">
        <w:t>data,</w:t>
      </w:r>
      <w:r w:rsidR="00215E9C" w:rsidRPr="00221C73">
        <w:t xml:space="preserve"> </w:t>
      </w:r>
      <w:r w:rsidRPr="00221C73">
        <w:t>when</w:t>
      </w:r>
      <w:r w:rsidR="00215E9C" w:rsidRPr="00221C73">
        <w:t xml:space="preserve"> </w:t>
      </w:r>
      <w:r w:rsidRPr="00221C73">
        <w:t>such</w:t>
      </w:r>
      <w:r w:rsidR="00215E9C" w:rsidRPr="00221C73">
        <w:t xml:space="preserve"> </w:t>
      </w:r>
      <w:r w:rsidRPr="00221C73">
        <w:t>damage</w:t>
      </w:r>
      <w:r w:rsidR="00215E9C" w:rsidRPr="00221C73">
        <w:t xml:space="preserve"> </w:t>
      </w:r>
      <w:r w:rsidRPr="00221C73">
        <w:t>or</w:t>
      </w:r>
      <w:r w:rsidR="00215E9C" w:rsidRPr="00221C73">
        <w:t xml:space="preserve"> </w:t>
      </w:r>
      <w:r w:rsidRPr="00221C73">
        <w:t>loss</w:t>
      </w:r>
      <w:r w:rsidR="00215E9C" w:rsidRPr="00221C73">
        <w:t xml:space="preserve"> </w:t>
      </w:r>
      <w:r w:rsidRPr="00221C73">
        <w:t>is</w:t>
      </w:r>
      <w:r w:rsidR="00215E9C" w:rsidRPr="00221C73">
        <w:t xml:space="preserve"> </w:t>
      </w:r>
      <w:r w:rsidRPr="00221C73">
        <w:t>caused</w:t>
      </w:r>
      <w:r w:rsidR="00215E9C" w:rsidRPr="00221C73">
        <w:t xml:space="preserve"> </w:t>
      </w:r>
      <w:r w:rsidRPr="00221C73">
        <w:t>by</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Contracted</w:t>
      </w:r>
      <w:r w:rsidR="00215E9C" w:rsidRPr="00221C73">
        <w:t xml:space="preserve"> </w:t>
      </w:r>
      <w:r w:rsidRPr="00221C73">
        <w:t>Personnel,</w:t>
      </w:r>
      <w:r w:rsidR="00215E9C" w:rsidRPr="00221C73">
        <w:t xml:space="preserve"> </w:t>
      </w:r>
      <w:r w:rsidRPr="00221C73">
        <w:t>or</w:t>
      </w:r>
      <w:r w:rsidR="00215E9C" w:rsidRPr="00221C73">
        <w:t xml:space="preserve"> </w:t>
      </w:r>
      <w:r w:rsidRPr="00221C73">
        <w:t>Subcontractors,</w:t>
      </w:r>
      <w:r w:rsidR="00215E9C" w:rsidRPr="00221C73">
        <w:t xml:space="preserve"> </w:t>
      </w:r>
      <w:r w:rsidRPr="00221C73">
        <w:t>and</w:t>
      </w:r>
      <w:r w:rsidR="00215E9C" w:rsidRPr="00221C73">
        <w:t xml:space="preserve"> </w:t>
      </w:r>
      <w:r w:rsidRPr="00221C73">
        <w:t>shall</w:t>
      </w:r>
      <w:r w:rsidR="00215E9C" w:rsidRPr="00221C73">
        <w:t xml:space="preserve"> </w:t>
      </w:r>
      <w:r w:rsidRPr="00221C73">
        <w:t>reimburse</w:t>
      </w:r>
      <w:r w:rsidR="00215E9C" w:rsidRPr="00221C73">
        <w:t xml:space="preserve"> </w:t>
      </w:r>
      <w:r w:rsidRPr="00221C73">
        <w:t>the</w:t>
      </w:r>
      <w:r w:rsidR="00215E9C" w:rsidRPr="00221C73">
        <w:t xml:space="preserve"> </w:t>
      </w:r>
      <w:r w:rsidRPr="00221C73">
        <w:t>State</w:t>
      </w:r>
      <w:r w:rsidR="00215E9C" w:rsidRPr="00221C73">
        <w:t xml:space="preserve"> </w:t>
      </w:r>
      <w:r w:rsidRPr="00221C73">
        <w:t>accordingly</w:t>
      </w:r>
      <w:r w:rsidR="00215E9C" w:rsidRPr="00221C73">
        <w:t xml:space="preserve"> </w:t>
      </w:r>
      <w:r w:rsidRPr="00221C73">
        <w:t>upon</w:t>
      </w:r>
      <w:r w:rsidR="00215E9C" w:rsidRPr="00221C73">
        <w:t xml:space="preserve"> </w:t>
      </w:r>
      <w:r w:rsidRPr="00221C73">
        <w:t>demand.</w:t>
      </w:r>
      <w:r w:rsidR="00215E9C" w:rsidRPr="00221C73">
        <w:t xml:space="preserve"> </w:t>
      </w:r>
      <w:r w:rsidRPr="00221C73">
        <w:t>This</w:t>
      </w:r>
      <w:r w:rsidR="00215E9C" w:rsidRPr="00221C73">
        <w:t xml:space="preserve"> </w:t>
      </w:r>
      <w:r w:rsidRPr="00221C73">
        <w:t>remedy</w:t>
      </w:r>
      <w:r w:rsidR="00215E9C" w:rsidRPr="00221C73">
        <w:t xml:space="preserve"> </w:t>
      </w:r>
      <w:r w:rsidRPr="00221C73">
        <w:t>shall</w:t>
      </w:r>
      <w:r w:rsidR="00215E9C" w:rsidRPr="00221C73">
        <w:t xml:space="preserve"> </w:t>
      </w:r>
      <w:r w:rsidRPr="00221C73">
        <w:t>be</w:t>
      </w:r>
      <w:r w:rsidR="00215E9C" w:rsidRPr="00221C73">
        <w:t xml:space="preserve"> </w:t>
      </w:r>
      <w:r w:rsidRPr="00221C73">
        <w:t>in</w:t>
      </w:r>
      <w:r w:rsidR="00215E9C" w:rsidRPr="00221C73">
        <w:t xml:space="preserve"> </w:t>
      </w:r>
      <w:r w:rsidRPr="00221C73">
        <w:t>addition</w:t>
      </w:r>
      <w:r w:rsidR="00215E9C" w:rsidRPr="00221C73">
        <w:t xml:space="preserve"> </w:t>
      </w:r>
      <w:r w:rsidRPr="00221C73">
        <w:t>to</w:t>
      </w:r>
      <w:r w:rsidR="00215E9C" w:rsidRPr="00221C73">
        <w:t xml:space="preserve"> </w:t>
      </w:r>
      <w:r w:rsidRPr="00221C73">
        <w:t>any</w:t>
      </w:r>
      <w:r w:rsidR="00215E9C" w:rsidRPr="00221C73">
        <w:t xml:space="preserve"> </w:t>
      </w:r>
      <w:r w:rsidRPr="00221C73">
        <w:t>other</w:t>
      </w:r>
      <w:r w:rsidR="00215E9C" w:rsidRPr="00221C73">
        <w:t xml:space="preserve"> </w:t>
      </w:r>
      <w:r w:rsidRPr="00221C73">
        <w:t>remedies</w:t>
      </w:r>
      <w:r w:rsidR="00215E9C" w:rsidRPr="00221C73">
        <w:t xml:space="preserve"> </w:t>
      </w:r>
      <w:r w:rsidRPr="00221C73">
        <w:t>available</w:t>
      </w:r>
      <w:r w:rsidR="00215E9C" w:rsidRPr="00221C73">
        <w:t xml:space="preserve"> </w:t>
      </w:r>
      <w:r w:rsidRPr="00221C73">
        <w:t>to</w:t>
      </w:r>
      <w:r w:rsidR="00215E9C" w:rsidRPr="00221C73">
        <w:t xml:space="preserve"> </w:t>
      </w:r>
      <w:r w:rsidRPr="00221C73">
        <w:t>the</w:t>
      </w:r>
      <w:r w:rsidR="00215E9C" w:rsidRPr="00221C73">
        <w:t xml:space="preserve"> </w:t>
      </w:r>
      <w:r w:rsidRPr="00221C73">
        <w:t>State</w:t>
      </w:r>
      <w:r w:rsidR="00215E9C" w:rsidRPr="00221C73">
        <w:t xml:space="preserve"> </w:t>
      </w:r>
      <w:r w:rsidRPr="00221C73">
        <w:t>by</w:t>
      </w:r>
      <w:r w:rsidR="00215E9C" w:rsidRPr="00221C73">
        <w:t xml:space="preserve"> </w:t>
      </w:r>
      <w:r w:rsidRPr="00221C73">
        <w:t>law</w:t>
      </w:r>
      <w:r w:rsidR="00215E9C" w:rsidRPr="00221C73">
        <w:t xml:space="preserve"> </w:t>
      </w:r>
      <w:r w:rsidRPr="00221C73">
        <w:t>or</w:t>
      </w:r>
      <w:r w:rsidR="00215E9C" w:rsidRPr="00221C73">
        <w:t xml:space="preserve"> </w:t>
      </w:r>
      <w:r w:rsidRPr="00221C73">
        <w:t>in</w:t>
      </w:r>
      <w:r w:rsidR="00215E9C" w:rsidRPr="00221C73">
        <w:t xml:space="preserve"> </w:t>
      </w:r>
      <w:r w:rsidRPr="00221C73">
        <w:t>equity.</w:t>
      </w:r>
    </w:p>
    <w:p w14:paraId="3C470AC1" w14:textId="77777777" w:rsidR="00385DDB" w:rsidRPr="00221C73" w:rsidRDefault="00385DDB" w:rsidP="00215E9C"/>
    <w:p w14:paraId="7A6BAD44" w14:textId="502ECADE" w:rsidR="00FF4F22" w:rsidRPr="00221C73" w:rsidRDefault="00B64B05" w:rsidP="00221C73">
      <w:pPr>
        <w:pStyle w:val="Heading1"/>
      </w:pPr>
      <w:bookmarkStart w:id="43" w:name="_Toc475200770_22"/>
      <w:bookmarkStart w:id="44" w:name="_Toc226380546"/>
      <w:r w:rsidRPr="00221C73">
        <w:t xml:space="preserve">4 </w:t>
      </w:r>
      <w:r>
        <w:t>SPECIAL</w:t>
      </w:r>
      <w:r w:rsidR="00215E9C" w:rsidRPr="00221C73">
        <w:t xml:space="preserve"> </w:t>
      </w:r>
      <w:r w:rsidR="00652DD2" w:rsidRPr="00221C73">
        <w:t>TERMS</w:t>
      </w:r>
      <w:r w:rsidR="00215E9C" w:rsidRPr="00221C73">
        <w:t xml:space="preserve"> </w:t>
      </w:r>
      <w:r w:rsidR="00652DD2" w:rsidRPr="00221C73">
        <w:t>AND</w:t>
      </w:r>
      <w:r w:rsidR="00215E9C" w:rsidRPr="00221C73">
        <w:t xml:space="preserve"> </w:t>
      </w:r>
      <w:r w:rsidR="00652DD2" w:rsidRPr="00221C73">
        <w:t>CONDITIONS</w:t>
      </w:r>
      <w:r w:rsidR="00215E9C" w:rsidRPr="00221C73">
        <w:t xml:space="preserve"> </w:t>
      </w:r>
      <w:r w:rsidR="00652DD2" w:rsidRPr="00221C73">
        <w:t>OF</w:t>
      </w:r>
      <w:r w:rsidR="00215E9C" w:rsidRPr="00221C73">
        <w:t xml:space="preserve"> </w:t>
      </w:r>
      <w:r w:rsidR="00652DD2" w:rsidRPr="00221C73">
        <w:t>BID</w:t>
      </w:r>
      <w:bookmarkEnd w:id="43"/>
      <w:bookmarkEnd w:id="44"/>
    </w:p>
    <w:p w14:paraId="69DBA0C4" w14:textId="77777777" w:rsidR="00385DDB" w:rsidRPr="00221C73" w:rsidRDefault="00652DD2" w:rsidP="00215E9C">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negotiate</w:t>
      </w:r>
      <w:r w:rsidR="00215E9C" w:rsidRPr="00221C73">
        <w:t xml:space="preserve"> </w:t>
      </w:r>
      <w:r w:rsidRPr="00221C73">
        <w:t>special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when</w:t>
      </w:r>
      <w:r w:rsidR="00215E9C" w:rsidRPr="00221C73">
        <w:t xml:space="preserve"> </w:t>
      </w:r>
      <w:r w:rsidRPr="00221C73">
        <w:t>it</w:t>
      </w:r>
      <w:r w:rsidR="00215E9C" w:rsidRPr="00221C73">
        <w:t xml:space="preserve"> </w:t>
      </w:r>
      <w:r w:rsidRPr="00221C73">
        <w:t>is</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to</w:t>
      </w:r>
      <w:r w:rsidR="00215E9C" w:rsidRPr="00221C73">
        <w:t xml:space="preserve"> </w:t>
      </w:r>
      <w:r w:rsidRPr="00221C73">
        <w:t>do</w:t>
      </w:r>
      <w:r w:rsidR="00215E9C" w:rsidRPr="00221C73">
        <w:t xml:space="preserve"> </w:t>
      </w:r>
      <w:r w:rsidRPr="00221C73">
        <w:t>so.</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not</w:t>
      </w:r>
      <w:r w:rsidR="00215E9C" w:rsidRPr="00221C73">
        <w:t xml:space="preserve"> </w:t>
      </w:r>
      <w:r w:rsidRPr="00221C73">
        <w:t>submit</w:t>
      </w:r>
      <w:r w:rsidR="00215E9C" w:rsidRPr="00221C73">
        <w:t xml:space="preserve"> </w:t>
      </w:r>
      <w:r w:rsidRPr="00221C73">
        <w:t>its</w:t>
      </w:r>
      <w:r w:rsidR="00215E9C" w:rsidRPr="00221C73">
        <w:t xml:space="preserve"> </w:t>
      </w:r>
      <w:r w:rsidRPr="00221C73">
        <w:t>own</w:t>
      </w:r>
      <w:r w:rsidR="00215E9C" w:rsidRPr="00221C73">
        <w:t xml:space="preserve"> </w:t>
      </w:r>
      <w:r w:rsidRPr="00221C73">
        <w:t>Contract</w:t>
      </w:r>
      <w:r w:rsidR="00215E9C" w:rsidRPr="00221C73">
        <w:t xml:space="preserve"> </w:t>
      </w:r>
      <w:r w:rsidRPr="00221C73">
        <w:t>document</w:t>
      </w:r>
      <w:r w:rsidR="00215E9C" w:rsidRPr="00221C73">
        <w:t xml:space="preserve"> </w:t>
      </w:r>
      <w:r w:rsidRPr="00221C73">
        <w:t>as</w:t>
      </w:r>
      <w:r w:rsidR="00215E9C" w:rsidRPr="00221C73">
        <w:t xml:space="preserve"> </w:t>
      </w:r>
      <w:r w:rsidRPr="00221C73">
        <w:t>a</w:t>
      </w:r>
      <w:r w:rsidR="00215E9C" w:rsidRPr="00221C73">
        <w:t xml:space="preserve"> </w:t>
      </w:r>
      <w:r w:rsidRPr="00221C73">
        <w:t>substitute</w:t>
      </w:r>
      <w:r w:rsidR="00215E9C" w:rsidRPr="00221C73">
        <w:t xml:space="preserve"> </w:t>
      </w:r>
      <w:r w:rsidRPr="00221C73">
        <w:t>for</w:t>
      </w:r>
      <w:r w:rsidR="00215E9C" w:rsidRPr="00221C73">
        <w:t xml:space="preserve"> </w:t>
      </w:r>
      <w:r w:rsidRPr="00221C73">
        <w:t>the</w:t>
      </w:r>
      <w:r w:rsidR="00215E9C" w:rsidRPr="00221C73">
        <w:t xml:space="preserve"> </w:t>
      </w:r>
      <w:r w:rsidRPr="00221C73">
        <w:t>State's</w:t>
      </w:r>
      <w:r w:rsidR="00215E9C" w:rsidRPr="00221C73">
        <w:t xml:space="preserve"> </w:t>
      </w:r>
      <w:r w:rsidRPr="00221C73">
        <w:t>Special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p>
    <w:p w14:paraId="63B04708" w14:textId="77777777" w:rsidR="00385DDB" w:rsidRPr="00221C73" w:rsidRDefault="00385DDB" w:rsidP="00215E9C"/>
    <w:p w14:paraId="0FE30364" w14:textId="6C0EBBD1" w:rsidR="00FF4F22" w:rsidRPr="00221C73" w:rsidRDefault="00652DD2" w:rsidP="00215E9C">
      <w:r w:rsidRPr="00221C73">
        <w:t>Bidders</w:t>
      </w:r>
      <w:r w:rsidR="00215E9C" w:rsidRPr="00221C73">
        <w:t xml:space="preserve"> </w:t>
      </w:r>
      <w:r w:rsidRPr="00221C73">
        <w:t>shall</w:t>
      </w:r>
      <w:r w:rsidR="00215E9C" w:rsidRPr="00221C73">
        <w:t xml:space="preserve"> </w:t>
      </w:r>
      <w:r w:rsidRPr="00221C73">
        <w:t>accept</w:t>
      </w:r>
      <w:r w:rsidR="00215E9C" w:rsidRPr="00221C73">
        <w:t xml:space="preserve"> </w:t>
      </w:r>
      <w:r w:rsidRPr="00221C73">
        <w:t>all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or</w:t>
      </w:r>
      <w:r w:rsidR="00215E9C" w:rsidRPr="00221C73">
        <w:t xml:space="preserve"> </w:t>
      </w:r>
      <w:r w:rsidRPr="00221C73">
        <w:t>submit</w:t>
      </w:r>
      <w:r w:rsidR="00215E9C" w:rsidRPr="00221C73">
        <w:t xml:space="preserve"> </w:t>
      </w:r>
      <w:r w:rsidRPr="00221C73">
        <w:t>point-by-point</w:t>
      </w:r>
      <w:r w:rsidR="00215E9C" w:rsidRPr="00221C73">
        <w:t xml:space="preserve"> </w:t>
      </w:r>
      <w:r w:rsidRPr="00221C73">
        <w:t>exceptions</w:t>
      </w:r>
      <w:r w:rsidR="00215E9C" w:rsidRPr="00221C73">
        <w:t xml:space="preserve"> </w:t>
      </w:r>
      <w:r w:rsidRPr="00221C73">
        <w:t>along</w:t>
      </w:r>
      <w:r w:rsidR="00215E9C" w:rsidRPr="00221C73">
        <w:t xml:space="preserve"> </w:t>
      </w:r>
      <w:r w:rsidRPr="00221C73">
        <w:t>with</w:t>
      </w:r>
      <w:r w:rsidR="00215E9C" w:rsidRPr="00221C73">
        <w:t xml:space="preserve"> </w:t>
      </w:r>
      <w:r w:rsidRPr="00221C73">
        <w:t>proposed</w:t>
      </w:r>
      <w:r w:rsidR="00215E9C" w:rsidRPr="00221C73">
        <w:t xml:space="preserve"> </w:t>
      </w:r>
      <w:r w:rsidRPr="00221C73">
        <w:t>alternative</w:t>
      </w:r>
      <w:r w:rsidR="00215E9C" w:rsidRPr="00221C73">
        <w:t xml:space="preserve"> </w:t>
      </w:r>
      <w:r w:rsidRPr="00221C73">
        <w:t>language</w:t>
      </w:r>
      <w:r w:rsidR="00215E9C" w:rsidRPr="00221C73">
        <w:t xml:space="preserve"> </w:t>
      </w:r>
      <w:r w:rsidRPr="00221C73">
        <w:t>for</w:t>
      </w:r>
      <w:r w:rsidR="00215E9C" w:rsidRPr="00221C73">
        <w:t xml:space="preserve"> </w:t>
      </w:r>
      <w:r w:rsidRPr="00221C73">
        <w:t>each</w:t>
      </w:r>
      <w:r w:rsidR="00215E9C" w:rsidRPr="00221C73">
        <w:t xml:space="preserve"> </w:t>
      </w:r>
      <w:r w:rsidRPr="00221C73">
        <w:t>point.</w:t>
      </w:r>
      <w:r w:rsidR="00215E9C" w:rsidRPr="00221C73">
        <w:t xml:space="preserve"> </w:t>
      </w:r>
      <w:r w:rsidRPr="00221C73">
        <w:t>The</w:t>
      </w:r>
      <w:r w:rsidR="00215E9C" w:rsidRPr="00221C73">
        <w:t xml:space="preserve"> </w:t>
      </w:r>
      <w:r w:rsidRPr="00221C73">
        <w:t>State</w:t>
      </w:r>
      <w:r w:rsidR="00215E9C" w:rsidRPr="00221C73">
        <w:t xml:space="preserve"> </w:t>
      </w:r>
      <w:r w:rsidRPr="00221C73">
        <w:t>may</w:t>
      </w:r>
      <w:r w:rsidR="00215E9C" w:rsidRPr="00221C73">
        <w:t xml:space="preserve"> </w:t>
      </w:r>
      <w:r w:rsidRPr="00221C73">
        <w:t>or</w:t>
      </w:r>
      <w:r w:rsidR="00215E9C" w:rsidRPr="00221C73">
        <w:t xml:space="preserve"> </w:t>
      </w:r>
      <w:r w:rsidRPr="00221C73">
        <w:t>may</w:t>
      </w:r>
      <w:r w:rsidR="00215E9C" w:rsidRPr="00221C73">
        <w:t xml:space="preserve"> </w:t>
      </w:r>
      <w:r w:rsidRPr="00221C73">
        <w:t>not</w:t>
      </w:r>
      <w:r w:rsidR="00215E9C" w:rsidRPr="00221C73">
        <w:t xml:space="preserve"> </w:t>
      </w:r>
      <w:r w:rsidRPr="00221C73">
        <w:t>consider</w:t>
      </w:r>
      <w:r w:rsidR="00215E9C" w:rsidRPr="00221C73">
        <w:t xml:space="preserve"> </w:t>
      </w:r>
      <w:r w:rsidRPr="00221C73">
        <w:t>any</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suggested</w:t>
      </w:r>
      <w:r w:rsidR="00215E9C" w:rsidRPr="00221C73">
        <w:t xml:space="preserve"> </w:t>
      </w:r>
      <w:r w:rsidRPr="00221C73">
        <w:t>revisions.</w:t>
      </w:r>
      <w:r w:rsidR="00215E9C" w:rsidRPr="00221C73">
        <w:t xml:space="preserve">  </w:t>
      </w:r>
      <w:r w:rsidRPr="00221C73">
        <w:t>Any</w:t>
      </w:r>
      <w:r w:rsidR="00215E9C" w:rsidRPr="00221C73">
        <w:t xml:space="preserve"> </w:t>
      </w:r>
      <w:r w:rsidRPr="00221C73">
        <w:t>changes</w:t>
      </w:r>
      <w:r w:rsidR="00215E9C" w:rsidRPr="00221C73">
        <w:t xml:space="preserve"> </w:t>
      </w:r>
      <w:r w:rsidRPr="00221C73">
        <w:t>or</w:t>
      </w:r>
      <w:r w:rsidR="00215E9C" w:rsidRPr="00221C73">
        <w:t xml:space="preserve"> </w:t>
      </w:r>
      <w:r w:rsidRPr="00221C73">
        <w:t>amendment</w:t>
      </w:r>
      <w:r w:rsidR="00215E9C" w:rsidRPr="00221C73">
        <w:t xml:space="preserve"> </w:t>
      </w:r>
      <w:r w:rsidRPr="00221C73">
        <w:t>to</w:t>
      </w:r>
      <w:r w:rsidR="00215E9C" w:rsidRPr="00221C73">
        <w:t xml:space="preserve"> </w:t>
      </w:r>
      <w:r w:rsidRPr="00221C73">
        <w:t>any</w:t>
      </w:r>
      <w:r w:rsidR="00215E9C" w:rsidRPr="00221C73">
        <w:t xml:space="preserve"> </w:t>
      </w:r>
      <w:r w:rsidRPr="00221C73">
        <w:t>of</w:t>
      </w:r>
      <w:r w:rsidR="00215E9C" w:rsidRPr="00221C73">
        <w:t xml:space="preserve"> </w:t>
      </w:r>
      <w:r w:rsidRPr="00221C73">
        <w:t>the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may</w:t>
      </w:r>
      <w:r w:rsidR="00215E9C" w:rsidRPr="00221C73">
        <w:t xml:space="preserve"> </w:t>
      </w:r>
      <w:r w:rsidRPr="00221C73">
        <w:t>occur</w:t>
      </w:r>
      <w:r w:rsidR="00215E9C" w:rsidRPr="00221C73">
        <w:t xml:space="preserve"> </w:t>
      </w:r>
      <w:r w:rsidRPr="00221C73">
        <w:t>only</w:t>
      </w:r>
      <w:r w:rsidR="00215E9C" w:rsidRPr="00221C73">
        <w:t xml:space="preserve"> </w:t>
      </w:r>
      <w:r w:rsidRPr="00221C73">
        <w:t>if</w:t>
      </w:r>
      <w:r w:rsidR="00215E9C" w:rsidRPr="00221C73">
        <w:t xml:space="preserve"> </w:t>
      </w:r>
      <w:r w:rsidRPr="00221C73">
        <w:t>the</w:t>
      </w:r>
      <w:r w:rsidR="00215E9C" w:rsidRPr="00221C73">
        <w:t xml:space="preserve"> </w:t>
      </w:r>
      <w:r w:rsidRPr="00221C73">
        <w:t>change</w:t>
      </w:r>
      <w:r w:rsidR="00215E9C" w:rsidRPr="00221C73">
        <w:t xml:space="preserve"> </w:t>
      </w:r>
      <w:r w:rsidRPr="00221C73">
        <w:t>is</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p>
    <w:p w14:paraId="4A8465E8" w14:textId="77777777" w:rsidR="00385DDB" w:rsidRPr="00221C73" w:rsidRDefault="00385DDB" w:rsidP="00215E9C"/>
    <w:p w14:paraId="1305C635" w14:textId="54466107"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Special</w:t>
      </w:r>
      <w:r w:rsidR="00215E9C" w:rsidRPr="00C05B57">
        <w:rPr>
          <w:color w:val="FF0000"/>
        </w:rPr>
        <w:t xml:space="preserve"> </w:t>
      </w:r>
      <w:r w:rsidRPr="00C05B57">
        <w:rPr>
          <w:color w:val="FF0000"/>
        </w:rPr>
        <w:t>Terms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Conditions</w:t>
      </w:r>
      <w:r w:rsidR="00215E9C" w:rsidRPr="00C05B57">
        <w:rPr>
          <w:color w:val="FF0000"/>
        </w:rPr>
        <w:t xml:space="preserve"> </w:t>
      </w:r>
      <w:r w:rsidRPr="00C05B57">
        <w:rPr>
          <w:color w:val="FF0000"/>
        </w:rPr>
        <w:t>which</w:t>
      </w:r>
      <w:r w:rsidR="00215E9C" w:rsidRPr="00C05B57">
        <w:rPr>
          <w:color w:val="FF0000"/>
        </w:rPr>
        <w:t xml:space="preserve"> </w:t>
      </w:r>
      <w:r w:rsidRPr="00C05B57">
        <w:rPr>
          <w:color w:val="FF0000"/>
        </w:rPr>
        <w:t>clearly</w:t>
      </w:r>
      <w:r w:rsidR="00215E9C" w:rsidRPr="00C05B57">
        <w:rPr>
          <w:color w:val="FF0000"/>
        </w:rPr>
        <w:t xml:space="preserve"> </w:t>
      </w:r>
      <w:r w:rsidRPr="00C05B57">
        <w:rPr>
          <w:color w:val="FF0000"/>
        </w:rPr>
        <w:t>define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agency’s</w:t>
      </w:r>
      <w:r w:rsidR="00215E9C" w:rsidRPr="00C05B57">
        <w:rPr>
          <w:color w:val="FF0000"/>
        </w:rPr>
        <w:t xml:space="preserve"> </w:t>
      </w:r>
      <w:r w:rsidRPr="00C05B57">
        <w:rPr>
          <w:color w:val="FF0000"/>
        </w:rPr>
        <w:t>expectations</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Contractor</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fulfilling</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Special</w:t>
      </w:r>
      <w:r w:rsidR="00215E9C" w:rsidRPr="00C05B57">
        <w:rPr>
          <w:color w:val="FF0000"/>
        </w:rPr>
        <w:t xml:space="preserve"> </w:t>
      </w:r>
      <w:r w:rsidRPr="00C05B57">
        <w:rPr>
          <w:color w:val="FF0000"/>
        </w:rPr>
        <w:t>Terms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Conditions</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Bid</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provisions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already</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model</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Terms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Conditions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therefore</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added</w:t>
      </w:r>
      <w:r w:rsidR="00215E9C" w:rsidRPr="00C05B57">
        <w:rPr>
          <w:color w:val="FF0000"/>
        </w:rPr>
        <w:t xml:space="preserve"> </w:t>
      </w:r>
      <w:r w:rsidRPr="00C05B57">
        <w:rPr>
          <w:color w:val="FF0000"/>
        </w:rPr>
        <w:t>before</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negotiations</w:t>
      </w:r>
      <w:r w:rsidR="00215E9C" w:rsidRPr="00C05B57">
        <w:rPr>
          <w:color w:val="FF0000"/>
        </w:rPr>
        <w:t xml:space="preserve"> </w:t>
      </w:r>
      <w:r w:rsidRPr="00C05B57">
        <w:rPr>
          <w:color w:val="FF0000"/>
        </w:rPr>
        <w:t>begin</w:t>
      </w:r>
      <w:r w:rsidR="00215E9C" w:rsidRPr="00C05B57">
        <w:rPr>
          <w:color w:val="FF0000"/>
        </w:rPr>
        <w:t xml:space="preserve"> </w:t>
      </w:r>
      <w:r w:rsidRPr="00C05B57">
        <w:rPr>
          <w:color w:val="FF0000"/>
        </w:rPr>
        <w:t>with</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successful</w:t>
      </w:r>
      <w:r w:rsidR="00215E9C" w:rsidRPr="00C05B57">
        <w:rPr>
          <w:color w:val="FF0000"/>
        </w:rPr>
        <w:t xml:space="preserve"> </w:t>
      </w:r>
      <w:r w:rsidRPr="00C05B57">
        <w:rPr>
          <w:color w:val="FF0000"/>
        </w:rPr>
        <w:t>Bidder.</w:t>
      </w:r>
      <w:r w:rsidR="00215E9C" w:rsidRPr="00C05B57">
        <w:rPr>
          <w:color w:val="FF0000"/>
        </w:rPr>
        <w:t xml:space="preserve"> </w:t>
      </w:r>
      <w:r w:rsidRPr="00C05B57">
        <w:rPr>
          <w:color w:val="FF0000"/>
        </w:rPr>
        <w:t>NOTE:</w:t>
      </w:r>
      <w:r w:rsidR="00215E9C" w:rsidRPr="00C05B57">
        <w:rPr>
          <w:color w:val="FF0000"/>
        </w:rPr>
        <w:t xml:space="preserve"> </w:t>
      </w:r>
      <w:r w:rsidRPr="00C05B57">
        <w:rPr>
          <w:color w:val="FF0000"/>
        </w:rPr>
        <w:t>Any</w:t>
      </w:r>
      <w:r w:rsidR="00215E9C" w:rsidRPr="00C05B57">
        <w:rPr>
          <w:color w:val="FF0000"/>
        </w:rPr>
        <w:t xml:space="preserve"> </w:t>
      </w:r>
      <w:r w:rsidRPr="00C05B57">
        <w:rPr>
          <w:color w:val="FF0000"/>
        </w:rPr>
        <w:t>Special</w:t>
      </w:r>
      <w:r w:rsidR="00215E9C" w:rsidRPr="00C05B57">
        <w:rPr>
          <w:color w:val="FF0000"/>
        </w:rPr>
        <w:t xml:space="preserve"> </w:t>
      </w:r>
      <w:r w:rsidRPr="00C05B57">
        <w:rPr>
          <w:color w:val="FF0000"/>
        </w:rPr>
        <w:t>Terms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Conditions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negotiable</w:t>
      </w:r>
      <w:r w:rsidR="00215E9C" w:rsidRPr="00C05B57">
        <w:rPr>
          <w:color w:val="FF0000"/>
        </w:rPr>
        <w:t xml:space="preserve"> </w:t>
      </w:r>
      <w:r w:rsidRPr="00C05B57">
        <w:rPr>
          <w:color w:val="FF0000"/>
        </w:rPr>
        <w:t>must</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3.</w:t>
      </w:r>
    </w:p>
    <w:p w14:paraId="00506B16" w14:textId="77777777" w:rsidR="00385DDB" w:rsidRPr="00C05B57" w:rsidRDefault="00385DDB" w:rsidP="00215E9C">
      <w:pPr>
        <w:rPr>
          <w:color w:val="FF0000"/>
        </w:rPr>
      </w:pPr>
    </w:p>
    <w:p w14:paraId="45111794" w14:textId="77777777" w:rsidR="00385DDB" w:rsidRPr="008B0F1F" w:rsidRDefault="00652DD2" w:rsidP="00215E9C">
      <w:pPr>
        <w:rPr>
          <w:color w:val="EE0000"/>
        </w:rPr>
      </w:pPr>
      <w:r w:rsidRPr="008B0F1F">
        <w:rPr>
          <w:color w:val="EE0000"/>
        </w:rPr>
        <w:t>Examples:</w:t>
      </w:r>
    </w:p>
    <w:p w14:paraId="608A6850" w14:textId="11B5C858" w:rsidR="00385DDB" w:rsidRPr="008B0F1F" w:rsidRDefault="00652DD2" w:rsidP="00385DDB">
      <w:pPr>
        <w:pStyle w:val="ListParagraph"/>
        <w:numPr>
          <w:ilvl w:val="0"/>
          <w:numId w:val="4"/>
        </w:numPr>
        <w:rPr>
          <w:color w:val="EE0000"/>
        </w:rPr>
      </w:pPr>
      <w:r w:rsidRPr="008B0F1F">
        <w:rPr>
          <w:color w:val="EE0000"/>
        </w:rPr>
        <w:t>Orders</w:t>
      </w:r>
    </w:p>
    <w:p w14:paraId="158E871F" w14:textId="77777777" w:rsidR="00385DDB" w:rsidRPr="008B0F1F" w:rsidRDefault="00652DD2" w:rsidP="00385DDB">
      <w:pPr>
        <w:pStyle w:val="ListParagraph"/>
        <w:numPr>
          <w:ilvl w:val="0"/>
          <w:numId w:val="4"/>
        </w:numPr>
        <w:rPr>
          <w:color w:val="EE0000"/>
        </w:rPr>
      </w:pPr>
      <w:r w:rsidRPr="008B0F1F">
        <w:rPr>
          <w:color w:val="EE0000"/>
        </w:rPr>
        <w:t>Delivery</w:t>
      </w:r>
      <w:r w:rsidR="00215E9C" w:rsidRPr="008B0F1F">
        <w:rPr>
          <w:color w:val="EE0000"/>
        </w:rPr>
        <w:t xml:space="preserve"> </w:t>
      </w:r>
      <w:r w:rsidRPr="008B0F1F">
        <w:rPr>
          <w:color w:val="EE0000"/>
        </w:rPr>
        <w:t>Requirements</w:t>
      </w:r>
      <w:r w:rsidR="00215E9C" w:rsidRPr="008B0F1F">
        <w:rPr>
          <w:color w:val="EE0000"/>
        </w:rPr>
        <w:t xml:space="preserve"> </w:t>
      </w:r>
      <w:r w:rsidRPr="008B0F1F">
        <w:rPr>
          <w:color w:val="EE0000"/>
        </w:rPr>
        <w:t>(Receipt</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order;</w:t>
      </w:r>
      <w:r w:rsidR="00215E9C" w:rsidRPr="008B0F1F">
        <w:rPr>
          <w:color w:val="EE0000"/>
        </w:rPr>
        <w:t xml:space="preserve"> </w:t>
      </w:r>
      <w:r w:rsidRPr="008B0F1F">
        <w:rPr>
          <w:color w:val="EE0000"/>
        </w:rPr>
        <w:t>Defective</w:t>
      </w:r>
      <w:r w:rsidR="00215E9C" w:rsidRPr="008B0F1F">
        <w:rPr>
          <w:color w:val="EE0000"/>
        </w:rPr>
        <w:t xml:space="preserve"> </w:t>
      </w:r>
      <w:r w:rsidRPr="008B0F1F">
        <w:rPr>
          <w:color w:val="EE0000"/>
        </w:rPr>
        <w:t>Product;</w:t>
      </w:r>
      <w:r w:rsidR="00215E9C" w:rsidRPr="008B0F1F">
        <w:rPr>
          <w:color w:val="EE0000"/>
        </w:rPr>
        <w:t xml:space="preserve"> </w:t>
      </w:r>
      <w:r w:rsidRPr="008B0F1F">
        <w:rPr>
          <w:color w:val="EE0000"/>
        </w:rPr>
        <w:t>Packing</w:t>
      </w:r>
      <w:r w:rsidR="00215E9C" w:rsidRPr="008B0F1F">
        <w:rPr>
          <w:color w:val="EE0000"/>
        </w:rPr>
        <w:t xml:space="preserve"> </w:t>
      </w:r>
      <w:r w:rsidRPr="008B0F1F">
        <w:rPr>
          <w:color w:val="EE0000"/>
        </w:rPr>
        <w:t>slips,</w:t>
      </w:r>
      <w:r w:rsidR="00215E9C" w:rsidRPr="008B0F1F">
        <w:rPr>
          <w:color w:val="EE0000"/>
        </w:rPr>
        <w:t xml:space="preserve"> </w:t>
      </w:r>
      <w:r w:rsidRPr="008B0F1F">
        <w:rPr>
          <w:color w:val="EE0000"/>
        </w:rPr>
        <w:t>etc.)</w:t>
      </w:r>
    </w:p>
    <w:p w14:paraId="4B79B6BC" w14:textId="18230285" w:rsidR="00385DDB" w:rsidRPr="008B0F1F" w:rsidRDefault="00652DD2" w:rsidP="00385DDB">
      <w:pPr>
        <w:pStyle w:val="ListParagraph"/>
        <w:numPr>
          <w:ilvl w:val="0"/>
          <w:numId w:val="4"/>
        </w:numPr>
        <w:rPr>
          <w:color w:val="EE0000"/>
        </w:rPr>
      </w:pPr>
      <w:r w:rsidRPr="008B0F1F">
        <w:rPr>
          <w:color w:val="EE0000"/>
        </w:rPr>
        <w:t>Shipments,</w:t>
      </w:r>
      <w:r w:rsidR="00215E9C" w:rsidRPr="008B0F1F">
        <w:rPr>
          <w:color w:val="EE0000"/>
        </w:rPr>
        <w:t xml:space="preserve"> </w:t>
      </w:r>
      <w:r w:rsidRPr="008B0F1F">
        <w:rPr>
          <w:color w:val="EE0000"/>
        </w:rPr>
        <w:t>Duplicates,</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Over</w:t>
      </w:r>
      <w:r w:rsidR="00215E9C" w:rsidRPr="008B0F1F">
        <w:rPr>
          <w:color w:val="EE0000"/>
        </w:rPr>
        <w:t xml:space="preserve"> </w:t>
      </w:r>
      <w:r w:rsidRPr="008B0F1F">
        <w:rPr>
          <w:color w:val="EE0000"/>
        </w:rPr>
        <w:t>Shipments</w:t>
      </w:r>
      <w:r w:rsidR="00215E9C" w:rsidRPr="008B0F1F">
        <w:rPr>
          <w:color w:val="EE0000"/>
        </w:rPr>
        <w:t xml:space="preserve"> </w:t>
      </w:r>
      <w:r w:rsidRPr="008B0F1F">
        <w:rPr>
          <w:color w:val="EE0000"/>
        </w:rPr>
        <w:t>(Defects;</w:t>
      </w:r>
      <w:r w:rsidR="00215E9C" w:rsidRPr="008B0F1F">
        <w:rPr>
          <w:color w:val="EE0000"/>
        </w:rPr>
        <w:t xml:space="preserve"> </w:t>
      </w:r>
      <w:r w:rsidRPr="008B0F1F">
        <w:rPr>
          <w:color w:val="EE0000"/>
        </w:rPr>
        <w:t>Return</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Product;</w:t>
      </w:r>
      <w:r w:rsidR="00215E9C" w:rsidRPr="008B0F1F">
        <w:rPr>
          <w:color w:val="EE0000"/>
        </w:rPr>
        <w:t xml:space="preserve"> </w:t>
      </w:r>
      <w:r w:rsidRPr="008B0F1F">
        <w:rPr>
          <w:color w:val="EE0000"/>
        </w:rPr>
        <w:t>Duplicates</w:t>
      </w:r>
      <w:r w:rsidR="00215E9C" w:rsidRPr="008B0F1F">
        <w:rPr>
          <w:color w:val="EE0000"/>
        </w:rPr>
        <w:t xml:space="preserve"> </w:t>
      </w:r>
      <w:r w:rsidRPr="008B0F1F">
        <w:rPr>
          <w:color w:val="EE0000"/>
        </w:rPr>
        <w:t>or</w:t>
      </w:r>
      <w:r w:rsidR="00215E9C" w:rsidRPr="008B0F1F">
        <w:rPr>
          <w:color w:val="EE0000"/>
        </w:rPr>
        <w:t xml:space="preserve"> </w:t>
      </w:r>
      <w:r w:rsidRPr="008B0F1F">
        <w:rPr>
          <w:color w:val="EE0000"/>
        </w:rPr>
        <w:t>over-shipment)</w:t>
      </w:r>
    </w:p>
    <w:p w14:paraId="5EAE05A7" w14:textId="4A0378A6" w:rsidR="00385DDB" w:rsidRPr="008B0F1F" w:rsidRDefault="00652DD2" w:rsidP="00385DDB">
      <w:pPr>
        <w:pStyle w:val="ListParagraph"/>
        <w:numPr>
          <w:ilvl w:val="0"/>
          <w:numId w:val="4"/>
        </w:numPr>
        <w:rPr>
          <w:color w:val="EE0000"/>
        </w:rPr>
      </w:pPr>
      <w:r w:rsidRPr="008B0F1F">
        <w:rPr>
          <w:color w:val="EE0000"/>
        </w:rPr>
        <w:t>Return</w:t>
      </w:r>
      <w:r w:rsidR="00215E9C" w:rsidRPr="008B0F1F">
        <w:rPr>
          <w:color w:val="EE0000"/>
        </w:rPr>
        <w:t xml:space="preserve"> </w:t>
      </w:r>
      <w:r w:rsidRPr="008B0F1F">
        <w:rPr>
          <w:color w:val="EE0000"/>
        </w:rPr>
        <w:t>Policy</w:t>
      </w:r>
      <w:r w:rsidR="00215E9C" w:rsidRPr="008B0F1F">
        <w:rPr>
          <w:color w:val="EE0000"/>
        </w:rPr>
        <w:t xml:space="preserve"> </w:t>
      </w:r>
      <w:r w:rsidRPr="008B0F1F">
        <w:rPr>
          <w:color w:val="EE0000"/>
        </w:rPr>
        <w:t>for</w:t>
      </w:r>
      <w:r w:rsidR="00215E9C" w:rsidRPr="008B0F1F">
        <w:rPr>
          <w:color w:val="EE0000"/>
        </w:rPr>
        <w:t xml:space="preserve"> </w:t>
      </w:r>
      <w:r w:rsidRPr="008B0F1F">
        <w:rPr>
          <w:color w:val="EE0000"/>
        </w:rPr>
        <w:t>Defective</w:t>
      </w:r>
      <w:r w:rsidR="00215E9C" w:rsidRPr="008B0F1F">
        <w:rPr>
          <w:color w:val="EE0000"/>
        </w:rPr>
        <w:t xml:space="preserve"> </w:t>
      </w:r>
      <w:r w:rsidRPr="008B0F1F">
        <w:rPr>
          <w:color w:val="EE0000"/>
        </w:rPr>
        <w:t>or</w:t>
      </w:r>
      <w:r w:rsidR="00215E9C" w:rsidRPr="008B0F1F">
        <w:rPr>
          <w:color w:val="EE0000"/>
        </w:rPr>
        <w:t xml:space="preserve"> </w:t>
      </w:r>
      <w:r w:rsidRPr="008B0F1F">
        <w:rPr>
          <w:color w:val="EE0000"/>
        </w:rPr>
        <w:t>Damaged</w:t>
      </w:r>
      <w:r w:rsidR="00215E9C" w:rsidRPr="008B0F1F">
        <w:rPr>
          <w:color w:val="EE0000"/>
        </w:rPr>
        <w:t xml:space="preserve"> </w:t>
      </w:r>
      <w:r w:rsidRPr="008B0F1F">
        <w:rPr>
          <w:color w:val="EE0000"/>
        </w:rPr>
        <w:t>Goods</w:t>
      </w:r>
    </w:p>
    <w:p w14:paraId="45231465" w14:textId="0DD090D6" w:rsidR="00385DDB" w:rsidRPr="008B0F1F" w:rsidRDefault="00652DD2" w:rsidP="00385DDB">
      <w:pPr>
        <w:pStyle w:val="ListParagraph"/>
        <w:numPr>
          <w:ilvl w:val="0"/>
          <w:numId w:val="4"/>
        </w:numPr>
        <w:rPr>
          <w:color w:val="EE0000"/>
        </w:rPr>
      </w:pPr>
      <w:r w:rsidRPr="008B0F1F">
        <w:rPr>
          <w:color w:val="EE0000"/>
        </w:rPr>
        <w:t>Warranty</w:t>
      </w:r>
      <w:r w:rsidR="00215E9C" w:rsidRPr="008B0F1F">
        <w:rPr>
          <w:color w:val="EE0000"/>
        </w:rPr>
        <w:t xml:space="preserve"> </w:t>
      </w:r>
      <w:r w:rsidRPr="008B0F1F">
        <w:rPr>
          <w:color w:val="EE0000"/>
        </w:rPr>
        <w:t>Coverage;</w:t>
      </w:r>
      <w:r w:rsidR="00215E9C" w:rsidRPr="008B0F1F">
        <w:rPr>
          <w:color w:val="EE0000"/>
        </w:rPr>
        <w:t xml:space="preserve"> </w:t>
      </w:r>
      <w:r w:rsidRPr="008B0F1F">
        <w:rPr>
          <w:color w:val="EE0000"/>
        </w:rPr>
        <w:t>Length</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Warranty</w:t>
      </w:r>
    </w:p>
    <w:p w14:paraId="1E8212E2" w14:textId="5933AEC8" w:rsidR="00385DDB" w:rsidRPr="008B0F1F" w:rsidRDefault="00652DD2" w:rsidP="00385DDB">
      <w:pPr>
        <w:pStyle w:val="ListParagraph"/>
        <w:numPr>
          <w:ilvl w:val="0"/>
          <w:numId w:val="4"/>
        </w:numPr>
        <w:rPr>
          <w:color w:val="EE0000"/>
        </w:rPr>
      </w:pPr>
      <w:r w:rsidRPr="008B0F1F">
        <w:rPr>
          <w:color w:val="EE0000"/>
        </w:rPr>
        <w:t>New</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Discounted</w:t>
      </w:r>
    </w:p>
    <w:p w14:paraId="739E82A2" w14:textId="79046097" w:rsidR="00385DDB" w:rsidRPr="008B0F1F" w:rsidRDefault="00652DD2" w:rsidP="00385DDB">
      <w:pPr>
        <w:pStyle w:val="ListParagraph"/>
        <w:numPr>
          <w:ilvl w:val="0"/>
          <w:numId w:val="4"/>
        </w:numPr>
        <w:rPr>
          <w:color w:val="EE0000"/>
        </w:rPr>
      </w:pPr>
      <w:r w:rsidRPr="008B0F1F">
        <w:rPr>
          <w:color w:val="EE0000"/>
        </w:rPr>
        <w:t>Random</w:t>
      </w:r>
      <w:r w:rsidR="00215E9C" w:rsidRPr="008B0F1F">
        <w:rPr>
          <w:color w:val="EE0000"/>
        </w:rPr>
        <w:t xml:space="preserve"> </w:t>
      </w:r>
      <w:r w:rsidRPr="008B0F1F">
        <w:rPr>
          <w:color w:val="EE0000"/>
        </w:rPr>
        <w:t>Product</w:t>
      </w:r>
      <w:r w:rsidR="00215E9C" w:rsidRPr="008B0F1F">
        <w:rPr>
          <w:color w:val="EE0000"/>
        </w:rPr>
        <w:t xml:space="preserve"> </w:t>
      </w:r>
      <w:r w:rsidRPr="008B0F1F">
        <w:rPr>
          <w:color w:val="EE0000"/>
        </w:rPr>
        <w:t>Sampling</w:t>
      </w:r>
    </w:p>
    <w:p w14:paraId="2F38C60F" w14:textId="55347294" w:rsidR="00385DDB" w:rsidRPr="008B0F1F" w:rsidRDefault="00652DD2" w:rsidP="00385DDB">
      <w:pPr>
        <w:pStyle w:val="ListParagraph"/>
        <w:numPr>
          <w:ilvl w:val="0"/>
          <w:numId w:val="4"/>
        </w:numPr>
        <w:rPr>
          <w:color w:val="EE0000"/>
        </w:rPr>
      </w:pPr>
      <w:r w:rsidRPr="008B0F1F">
        <w:rPr>
          <w:color w:val="EE0000"/>
        </w:rPr>
        <w:t>Background</w:t>
      </w:r>
      <w:r w:rsidR="00215E9C" w:rsidRPr="008B0F1F">
        <w:rPr>
          <w:color w:val="EE0000"/>
        </w:rPr>
        <w:t xml:space="preserve"> </w:t>
      </w:r>
      <w:r w:rsidRPr="008B0F1F">
        <w:rPr>
          <w:color w:val="EE0000"/>
        </w:rPr>
        <w:t>Checks</w:t>
      </w:r>
    </w:p>
    <w:p w14:paraId="5403EEF2" w14:textId="7080A491" w:rsidR="00385DDB" w:rsidRPr="008B0F1F" w:rsidRDefault="00652DD2" w:rsidP="00385DDB">
      <w:pPr>
        <w:pStyle w:val="ListParagraph"/>
        <w:numPr>
          <w:ilvl w:val="0"/>
          <w:numId w:val="4"/>
        </w:numPr>
        <w:rPr>
          <w:color w:val="EE0000"/>
        </w:rPr>
      </w:pPr>
      <w:r w:rsidRPr="008B0F1F">
        <w:rPr>
          <w:color w:val="EE0000"/>
        </w:rPr>
        <w:t>Reporting</w:t>
      </w:r>
    </w:p>
    <w:p w14:paraId="19001236" w14:textId="6720EB02" w:rsidR="00385DDB" w:rsidRPr="008B0F1F" w:rsidRDefault="00652DD2" w:rsidP="00385DDB">
      <w:pPr>
        <w:pStyle w:val="ListParagraph"/>
        <w:numPr>
          <w:ilvl w:val="0"/>
          <w:numId w:val="4"/>
        </w:numPr>
        <w:rPr>
          <w:color w:val="EE0000"/>
        </w:rPr>
      </w:pPr>
      <w:r w:rsidRPr="008B0F1F">
        <w:rPr>
          <w:color w:val="EE0000"/>
        </w:rPr>
        <w:t>Specific</w:t>
      </w:r>
      <w:r w:rsidR="00215E9C" w:rsidRPr="008B0F1F">
        <w:rPr>
          <w:color w:val="EE0000"/>
        </w:rPr>
        <w:t xml:space="preserve"> </w:t>
      </w:r>
      <w:r w:rsidRPr="008B0F1F">
        <w:rPr>
          <w:color w:val="EE0000"/>
        </w:rPr>
        <w:t>Contractor</w:t>
      </w:r>
      <w:r w:rsidR="00215E9C" w:rsidRPr="008B0F1F">
        <w:rPr>
          <w:color w:val="EE0000"/>
        </w:rPr>
        <w:t xml:space="preserve"> </w:t>
      </w:r>
      <w:r w:rsidRPr="008B0F1F">
        <w:rPr>
          <w:color w:val="EE0000"/>
        </w:rPr>
        <w:t>Audit</w:t>
      </w:r>
      <w:r w:rsidR="00215E9C" w:rsidRPr="008B0F1F">
        <w:rPr>
          <w:color w:val="EE0000"/>
        </w:rPr>
        <w:t xml:space="preserve"> </w:t>
      </w:r>
      <w:r w:rsidRPr="008B0F1F">
        <w:rPr>
          <w:color w:val="EE0000"/>
        </w:rPr>
        <w:t>Requirements</w:t>
      </w:r>
    </w:p>
    <w:p w14:paraId="31BAF992" w14:textId="65A37CEF" w:rsidR="00385DDB" w:rsidRPr="008B0F1F" w:rsidRDefault="00652DD2" w:rsidP="00385DDB">
      <w:pPr>
        <w:pStyle w:val="ListParagraph"/>
        <w:numPr>
          <w:ilvl w:val="0"/>
          <w:numId w:val="4"/>
        </w:numPr>
        <w:rPr>
          <w:color w:val="EE0000"/>
        </w:rPr>
      </w:pPr>
      <w:r w:rsidRPr="008B0F1F">
        <w:rPr>
          <w:color w:val="EE0000"/>
        </w:rPr>
        <w:t>Liquidated</w:t>
      </w:r>
      <w:r w:rsidR="00215E9C" w:rsidRPr="008B0F1F">
        <w:rPr>
          <w:color w:val="EE0000"/>
        </w:rPr>
        <w:t xml:space="preserve"> </w:t>
      </w:r>
      <w:r w:rsidRPr="008B0F1F">
        <w:rPr>
          <w:color w:val="EE0000"/>
        </w:rPr>
        <w:t>Damages</w:t>
      </w:r>
    </w:p>
    <w:p w14:paraId="76E4DA0F" w14:textId="239CEAAB" w:rsidR="00385DDB" w:rsidRPr="008B0F1F" w:rsidRDefault="00652DD2" w:rsidP="00385DDB">
      <w:pPr>
        <w:pStyle w:val="ListParagraph"/>
        <w:numPr>
          <w:ilvl w:val="0"/>
          <w:numId w:val="4"/>
        </w:numPr>
        <w:rPr>
          <w:color w:val="EE0000"/>
        </w:rPr>
      </w:pPr>
      <w:r w:rsidRPr="008B0F1F">
        <w:rPr>
          <w:color w:val="EE0000"/>
        </w:rPr>
        <w:t>Tobacco-Free</w:t>
      </w:r>
      <w:r w:rsidR="00215E9C" w:rsidRPr="008B0F1F">
        <w:rPr>
          <w:color w:val="EE0000"/>
        </w:rPr>
        <w:t xml:space="preserve"> </w:t>
      </w:r>
      <w:r w:rsidRPr="008B0F1F">
        <w:rPr>
          <w:color w:val="EE0000"/>
        </w:rPr>
        <w:t>Environment</w:t>
      </w:r>
    </w:p>
    <w:p w14:paraId="0844B2CB" w14:textId="58AA2E46" w:rsidR="00385DDB" w:rsidRPr="008B0F1F" w:rsidRDefault="00652DD2" w:rsidP="00385DDB">
      <w:pPr>
        <w:pStyle w:val="ListParagraph"/>
        <w:numPr>
          <w:ilvl w:val="0"/>
          <w:numId w:val="4"/>
        </w:numPr>
        <w:rPr>
          <w:color w:val="EE0000"/>
        </w:rPr>
      </w:pPr>
      <w:r w:rsidRPr="008B0F1F">
        <w:rPr>
          <w:color w:val="EE0000"/>
        </w:rPr>
        <w:t>Fraternization</w:t>
      </w:r>
    </w:p>
    <w:p w14:paraId="6F9F9D49" w14:textId="212C9E98" w:rsidR="00385DDB" w:rsidRPr="008B0F1F" w:rsidRDefault="00652DD2" w:rsidP="00385DDB">
      <w:pPr>
        <w:pStyle w:val="ListParagraph"/>
        <w:numPr>
          <w:ilvl w:val="0"/>
          <w:numId w:val="4"/>
        </w:numPr>
        <w:rPr>
          <w:color w:val="EE0000"/>
        </w:rPr>
      </w:pPr>
      <w:r w:rsidRPr="008B0F1F">
        <w:rPr>
          <w:color w:val="EE0000"/>
        </w:rPr>
        <w:lastRenderedPageBreak/>
        <w:t>Payment</w:t>
      </w:r>
      <w:r w:rsidR="00215E9C" w:rsidRPr="008B0F1F">
        <w:rPr>
          <w:color w:val="EE0000"/>
        </w:rPr>
        <w:t xml:space="preserve"> </w:t>
      </w:r>
      <w:r w:rsidRPr="008B0F1F">
        <w:rPr>
          <w:color w:val="EE0000"/>
        </w:rPr>
        <w:t>Terms</w:t>
      </w:r>
    </w:p>
    <w:p w14:paraId="617A0316" w14:textId="46F0E8DB" w:rsidR="00385DDB" w:rsidRPr="008B0F1F" w:rsidRDefault="00652DD2" w:rsidP="00385DDB">
      <w:pPr>
        <w:pStyle w:val="ListParagraph"/>
        <w:numPr>
          <w:ilvl w:val="0"/>
          <w:numId w:val="4"/>
        </w:numPr>
        <w:rPr>
          <w:color w:val="EE0000"/>
        </w:rPr>
      </w:pPr>
      <w:r w:rsidRPr="008B0F1F">
        <w:rPr>
          <w:color w:val="EE0000"/>
        </w:rPr>
        <w:t>Third-Party</w:t>
      </w:r>
      <w:r w:rsidR="00215E9C" w:rsidRPr="008B0F1F">
        <w:rPr>
          <w:color w:val="EE0000"/>
        </w:rPr>
        <w:t xml:space="preserve"> </w:t>
      </w:r>
      <w:r w:rsidRPr="008B0F1F">
        <w:rPr>
          <w:color w:val="EE0000"/>
        </w:rPr>
        <w:t>Financing</w:t>
      </w:r>
    </w:p>
    <w:p w14:paraId="33DB2849" w14:textId="6D40E9D5" w:rsidR="00385DDB" w:rsidRPr="008B0F1F" w:rsidRDefault="00652DD2" w:rsidP="00385DDB">
      <w:pPr>
        <w:pStyle w:val="ListParagraph"/>
        <w:numPr>
          <w:ilvl w:val="0"/>
          <w:numId w:val="4"/>
        </w:numPr>
        <w:rPr>
          <w:color w:val="EE0000"/>
        </w:rPr>
      </w:pPr>
      <w:r w:rsidRPr="008B0F1F">
        <w:rPr>
          <w:color w:val="EE0000"/>
        </w:rPr>
        <w:t>Material</w:t>
      </w:r>
      <w:r w:rsidR="00215E9C" w:rsidRPr="008B0F1F">
        <w:rPr>
          <w:color w:val="EE0000"/>
        </w:rPr>
        <w:t xml:space="preserve"> </w:t>
      </w:r>
      <w:r w:rsidRPr="008B0F1F">
        <w:rPr>
          <w:color w:val="EE0000"/>
        </w:rPr>
        <w:t>Safety</w:t>
      </w:r>
      <w:r w:rsidR="00215E9C" w:rsidRPr="008B0F1F">
        <w:rPr>
          <w:color w:val="EE0000"/>
        </w:rPr>
        <w:t xml:space="preserve"> </w:t>
      </w:r>
      <w:r w:rsidRPr="008B0F1F">
        <w:rPr>
          <w:color w:val="EE0000"/>
        </w:rPr>
        <w:t>Data</w:t>
      </w:r>
      <w:r w:rsidR="00215E9C" w:rsidRPr="008B0F1F">
        <w:rPr>
          <w:color w:val="EE0000"/>
        </w:rPr>
        <w:t xml:space="preserve"> </w:t>
      </w:r>
      <w:r w:rsidRPr="008B0F1F">
        <w:rPr>
          <w:color w:val="EE0000"/>
        </w:rPr>
        <w:t>Sheets</w:t>
      </w:r>
    </w:p>
    <w:p w14:paraId="5F919F8A" w14:textId="7F54C350" w:rsidR="00FF4F22" w:rsidRPr="008B0F1F" w:rsidRDefault="00652DD2" w:rsidP="00385DDB">
      <w:pPr>
        <w:pStyle w:val="ListParagraph"/>
        <w:numPr>
          <w:ilvl w:val="0"/>
          <w:numId w:val="4"/>
        </w:numPr>
        <w:rPr>
          <w:color w:val="EE0000"/>
        </w:rPr>
      </w:pPr>
      <w:r w:rsidRPr="008B0F1F">
        <w:rPr>
          <w:color w:val="EE0000"/>
        </w:rPr>
        <w:t>Certificates</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Insurance/Confidentiality</w:t>
      </w:r>
    </w:p>
    <w:p w14:paraId="70A26B7D" w14:textId="77777777" w:rsidR="00FF4F22" w:rsidRPr="00221C73" w:rsidRDefault="00FF4F22" w:rsidP="00215E9C"/>
    <w:p w14:paraId="22028C01" w14:textId="70B91B47" w:rsidR="00FF4F22" w:rsidRPr="00221C73" w:rsidRDefault="00B64B05" w:rsidP="00221C73">
      <w:pPr>
        <w:pStyle w:val="Heading2"/>
      </w:pPr>
      <w:bookmarkStart w:id="45" w:name="_Toc226380547"/>
      <w:r w:rsidRPr="00221C73">
        <w:t xml:space="preserve">4.1 </w:t>
      </w:r>
      <w:r>
        <w:t>ORDERS</w:t>
      </w:r>
      <w:bookmarkEnd w:id="45"/>
    </w:p>
    <w:p w14:paraId="776180D8" w14:textId="77777777" w:rsidR="001571EB" w:rsidRPr="00221C73" w:rsidRDefault="001571EB" w:rsidP="00215E9C"/>
    <w:p w14:paraId="56C1C3ED" w14:textId="1C9ABD6B"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ordering</w:t>
      </w:r>
      <w:r w:rsidR="00215E9C" w:rsidRPr="00C05B57">
        <w:rPr>
          <w:color w:val="FF0000"/>
        </w:rPr>
        <w:t xml:space="preserve"> </w:t>
      </w:r>
      <w:r w:rsidRPr="00C05B57">
        <w:rPr>
          <w:color w:val="FF0000"/>
        </w:rPr>
        <w:t>process</w:t>
      </w:r>
      <w:r w:rsidR="00215E9C" w:rsidRPr="00C05B57">
        <w:rPr>
          <w:color w:val="FF0000"/>
        </w:rPr>
        <w:t xml:space="preserve"> </w:t>
      </w:r>
      <w:r w:rsidRPr="00C05B57">
        <w:rPr>
          <w:color w:val="FF0000"/>
        </w:rPr>
        <w:t>taking</w:t>
      </w:r>
      <w:r w:rsidR="00215E9C" w:rsidRPr="00C05B57">
        <w:rPr>
          <w:color w:val="FF0000"/>
        </w:rPr>
        <w:t xml:space="preserve"> </w:t>
      </w:r>
      <w:r w:rsidRPr="00C05B57">
        <w:rPr>
          <w:color w:val="FF0000"/>
        </w:rPr>
        <w:t>into</w:t>
      </w:r>
      <w:r w:rsidR="00215E9C" w:rsidRPr="00C05B57">
        <w:rPr>
          <w:color w:val="FF0000"/>
        </w:rPr>
        <w:t xml:space="preserve"> </w:t>
      </w:r>
      <w:r w:rsidRPr="00C05B57">
        <w:rPr>
          <w:color w:val="FF0000"/>
        </w:rPr>
        <w:t>consideration,</w:t>
      </w:r>
      <w:r w:rsidR="00215E9C" w:rsidRPr="00C05B57">
        <w:rPr>
          <w:color w:val="FF0000"/>
        </w:rPr>
        <w:t xml:space="preserve"> </w:t>
      </w:r>
      <w:r w:rsidRPr="00C05B57">
        <w:rPr>
          <w:color w:val="FF0000"/>
        </w:rPr>
        <w:t>who,</w:t>
      </w:r>
      <w:r w:rsidR="00215E9C" w:rsidRPr="00C05B57">
        <w:rPr>
          <w:color w:val="FF0000"/>
        </w:rPr>
        <w:t xml:space="preserve"> </w:t>
      </w:r>
      <w:r w:rsidRPr="00C05B57">
        <w:rPr>
          <w:color w:val="FF0000"/>
        </w:rPr>
        <w:t>what,</w:t>
      </w:r>
      <w:r w:rsidR="00215E9C" w:rsidRPr="00C05B57">
        <w:rPr>
          <w:color w:val="FF0000"/>
        </w:rPr>
        <w:t xml:space="preserve"> </w:t>
      </w:r>
      <w:r w:rsidRPr="00C05B57">
        <w:rPr>
          <w:color w:val="FF0000"/>
        </w:rPr>
        <w:t>when,</w:t>
      </w:r>
      <w:r w:rsidR="00215E9C" w:rsidRPr="00C05B57">
        <w:rPr>
          <w:color w:val="FF0000"/>
        </w:rPr>
        <w:t xml:space="preserve"> </w:t>
      </w:r>
      <w:r w:rsidRPr="00C05B57">
        <w:rPr>
          <w:color w:val="FF0000"/>
        </w:rPr>
        <w:t>where,</w:t>
      </w:r>
      <w:r w:rsidR="00215E9C" w:rsidRPr="00C05B57">
        <w:rPr>
          <w:color w:val="FF0000"/>
        </w:rPr>
        <w:t xml:space="preserve"> </w:t>
      </w:r>
      <w:r w:rsidRPr="00C05B57">
        <w:rPr>
          <w:color w:val="FF0000"/>
        </w:rPr>
        <w:t>why,</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how.</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34F4D297" w14:textId="77777777" w:rsidR="00385DDB" w:rsidRPr="00221C73" w:rsidRDefault="00385DDB" w:rsidP="00215E9C">
      <w:pPr>
        <w:rPr>
          <w:color w:val="auto"/>
        </w:rPr>
      </w:pPr>
    </w:p>
    <w:p w14:paraId="62863276" w14:textId="788F4F37"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how</w:t>
      </w:r>
      <w:r w:rsidR="00215E9C" w:rsidRPr="008B0F1F">
        <w:rPr>
          <w:color w:val="EE0000"/>
        </w:rPr>
        <w:t xml:space="preserve"> </w:t>
      </w:r>
      <w:r w:rsidRPr="008B0F1F">
        <w:rPr>
          <w:color w:val="EE0000"/>
        </w:rPr>
        <w:t>orders</w:t>
      </w:r>
      <w:r w:rsidR="00215E9C" w:rsidRPr="008B0F1F">
        <w:rPr>
          <w:color w:val="EE0000"/>
        </w:rPr>
        <w:t xml:space="preserve"> </w:t>
      </w:r>
      <w:r w:rsidRPr="008B0F1F">
        <w:rPr>
          <w:color w:val="EE0000"/>
        </w:rPr>
        <w:t>will</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placed</w:t>
      </w:r>
      <w:r w:rsidR="00215E9C" w:rsidRPr="008B0F1F">
        <w:rPr>
          <w:color w:val="EE0000"/>
        </w:rPr>
        <w:t xml:space="preserve"> </w:t>
      </w:r>
      <w:r w:rsidRPr="008B0F1F">
        <w:rPr>
          <w:color w:val="EE0000"/>
        </w:rPr>
        <w:t>(phone,</w:t>
      </w:r>
      <w:r w:rsidR="00215E9C" w:rsidRPr="008B0F1F">
        <w:rPr>
          <w:color w:val="EE0000"/>
        </w:rPr>
        <w:t xml:space="preserve"> </w:t>
      </w:r>
      <w:r w:rsidRPr="008B0F1F">
        <w:rPr>
          <w:color w:val="EE0000"/>
        </w:rPr>
        <w:t>email,</w:t>
      </w:r>
      <w:r w:rsidR="00215E9C" w:rsidRPr="008B0F1F">
        <w:rPr>
          <w:color w:val="EE0000"/>
        </w:rPr>
        <w:t xml:space="preserve"> </w:t>
      </w:r>
      <w:r w:rsidRPr="008B0F1F">
        <w:rPr>
          <w:color w:val="EE0000"/>
        </w:rPr>
        <w:t>internet,</w:t>
      </w:r>
      <w:r w:rsidR="00215E9C" w:rsidRPr="008B0F1F">
        <w:rPr>
          <w:color w:val="EE0000"/>
        </w:rPr>
        <w:t xml:space="preserve"> </w:t>
      </w:r>
      <w:r w:rsidRPr="008B0F1F">
        <w:rPr>
          <w:color w:val="EE0000"/>
        </w:rPr>
        <w:t>state</w:t>
      </w:r>
      <w:r w:rsidR="00215E9C" w:rsidRPr="008B0F1F">
        <w:rPr>
          <w:color w:val="EE0000"/>
        </w:rPr>
        <w:t xml:space="preserve"> </w:t>
      </w:r>
      <w:r w:rsidRPr="008B0F1F">
        <w:rPr>
          <w:color w:val="EE0000"/>
        </w:rPr>
        <w:t>purchase</w:t>
      </w:r>
      <w:r w:rsidR="00215E9C" w:rsidRPr="008B0F1F">
        <w:rPr>
          <w:color w:val="EE0000"/>
        </w:rPr>
        <w:t xml:space="preserve"> </w:t>
      </w:r>
      <w:r w:rsidRPr="008B0F1F">
        <w:rPr>
          <w:color w:val="EE0000"/>
        </w:rPr>
        <w:t>order).</w:t>
      </w:r>
    </w:p>
    <w:p w14:paraId="514AD120" w14:textId="4C444628" w:rsidR="00FF4F22" w:rsidRPr="008B0F1F" w:rsidRDefault="00652DD2" w:rsidP="00385DDB">
      <w:pPr>
        <w:pStyle w:val="ListParagraph"/>
        <w:numPr>
          <w:ilvl w:val="0"/>
          <w:numId w:val="4"/>
        </w:numPr>
        <w:rPr>
          <w:color w:val="EE0000"/>
        </w:rPr>
      </w:pPr>
      <w:r w:rsidRPr="008B0F1F">
        <w:rPr>
          <w:color w:val="EE0000"/>
        </w:rPr>
        <w:t>Identify</w:t>
      </w:r>
      <w:r w:rsidR="00215E9C" w:rsidRPr="008B0F1F">
        <w:rPr>
          <w:color w:val="EE0000"/>
        </w:rPr>
        <w:t xml:space="preserve"> </w:t>
      </w:r>
      <w:r w:rsidRPr="008B0F1F">
        <w:rPr>
          <w:color w:val="EE0000"/>
        </w:rPr>
        <w:t>who</w:t>
      </w:r>
      <w:r w:rsidR="00215E9C" w:rsidRPr="008B0F1F">
        <w:rPr>
          <w:color w:val="EE0000"/>
        </w:rPr>
        <w:t xml:space="preserve"> </w:t>
      </w:r>
      <w:r w:rsidRPr="008B0F1F">
        <w:rPr>
          <w:color w:val="EE0000"/>
        </w:rPr>
        <w:t>will</w:t>
      </w:r>
      <w:r w:rsidR="00215E9C" w:rsidRPr="008B0F1F">
        <w:rPr>
          <w:color w:val="EE0000"/>
        </w:rPr>
        <w:t xml:space="preserve"> </w:t>
      </w:r>
      <w:r w:rsidRPr="008B0F1F">
        <w:rPr>
          <w:color w:val="EE0000"/>
        </w:rPr>
        <w:t>place</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orders.</w:t>
      </w:r>
    </w:p>
    <w:p w14:paraId="3E45A6EB" w14:textId="40ED74F1"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what</w:t>
      </w:r>
      <w:r w:rsidR="00215E9C" w:rsidRPr="008B0F1F">
        <w:rPr>
          <w:color w:val="EE0000"/>
        </w:rPr>
        <w:t xml:space="preserve"> </w:t>
      </w:r>
      <w:r w:rsidRPr="008B0F1F">
        <w:rPr>
          <w:color w:val="EE0000"/>
        </w:rPr>
        <w:t>needs</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happen</w:t>
      </w:r>
      <w:r w:rsidR="00215E9C" w:rsidRPr="008B0F1F">
        <w:rPr>
          <w:color w:val="EE0000"/>
        </w:rPr>
        <w:t xml:space="preserve"> </w:t>
      </w:r>
      <w:r w:rsidRPr="008B0F1F">
        <w:rPr>
          <w:color w:val="EE0000"/>
        </w:rPr>
        <w:t>upon</w:t>
      </w:r>
      <w:r w:rsidR="00215E9C" w:rsidRPr="008B0F1F">
        <w:rPr>
          <w:color w:val="EE0000"/>
        </w:rPr>
        <w:t xml:space="preserve"> </w:t>
      </w:r>
      <w:r w:rsidRPr="008B0F1F">
        <w:rPr>
          <w:color w:val="EE0000"/>
        </w:rPr>
        <w:t>receipt</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an</w:t>
      </w:r>
      <w:r w:rsidR="00215E9C" w:rsidRPr="008B0F1F">
        <w:rPr>
          <w:color w:val="EE0000"/>
        </w:rPr>
        <w:t xml:space="preserve"> </w:t>
      </w:r>
      <w:r w:rsidRPr="008B0F1F">
        <w:rPr>
          <w:color w:val="EE0000"/>
        </w:rPr>
        <w:t>order</w:t>
      </w:r>
      <w:r w:rsidR="00215E9C" w:rsidRPr="008B0F1F">
        <w:rPr>
          <w:color w:val="EE0000"/>
        </w:rPr>
        <w:t xml:space="preserve"> </w:t>
      </w:r>
      <w:r w:rsidRPr="008B0F1F">
        <w:rPr>
          <w:color w:val="EE0000"/>
        </w:rPr>
        <w:t>(acknowledgement</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order,</w:t>
      </w:r>
      <w:r w:rsidR="00215E9C" w:rsidRPr="008B0F1F">
        <w:rPr>
          <w:color w:val="EE0000"/>
        </w:rPr>
        <w:t xml:space="preserve"> </w:t>
      </w:r>
      <w:r w:rsidRPr="008B0F1F">
        <w:rPr>
          <w:color w:val="EE0000"/>
        </w:rPr>
        <w:t>confirm</w:t>
      </w:r>
      <w:r w:rsidR="00215E9C" w:rsidRPr="008B0F1F">
        <w:rPr>
          <w:color w:val="EE0000"/>
        </w:rPr>
        <w:t xml:space="preserve"> </w:t>
      </w:r>
      <w:r w:rsidRPr="008B0F1F">
        <w:rPr>
          <w:color w:val="EE0000"/>
        </w:rPr>
        <w:t>pricing</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delivery</w:t>
      </w:r>
      <w:r w:rsidR="00215E9C" w:rsidRPr="008B0F1F">
        <w:rPr>
          <w:color w:val="EE0000"/>
        </w:rPr>
        <w:t xml:space="preserve"> </w:t>
      </w:r>
      <w:r w:rsidRPr="008B0F1F">
        <w:rPr>
          <w:color w:val="EE0000"/>
        </w:rPr>
        <w:t>date,</w:t>
      </w:r>
      <w:r w:rsidR="00215E9C" w:rsidRPr="008B0F1F">
        <w:rPr>
          <w:color w:val="EE0000"/>
        </w:rPr>
        <w:t xml:space="preserve"> </w:t>
      </w:r>
      <w:r w:rsidRPr="008B0F1F">
        <w:rPr>
          <w:color w:val="EE0000"/>
        </w:rPr>
        <w:t>etc.).</w:t>
      </w:r>
    </w:p>
    <w:p w14:paraId="11216D99" w14:textId="15811E8E"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whether</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Bidder</w:t>
      </w:r>
      <w:r w:rsidR="00215E9C" w:rsidRPr="008B0F1F">
        <w:rPr>
          <w:color w:val="EE0000"/>
        </w:rPr>
        <w:t xml:space="preserve"> </w:t>
      </w:r>
      <w:r w:rsidRPr="008B0F1F">
        <w:rPr>
          <w:color w:val="EE0000"/>
        </w:rPr>
        <w:t>will</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required</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accept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State’s</w:t>
      </w:r>
      <w:r w:rsidR="00215E9C" w:rsidRPr="008B0F1F">
        <w:rPr>
          <w:color w:val="EE0000"/>
        </w:rPr>
        <w:t xml:space="preserve"> </w:t>
      </w:r>
      <w:r w:rsidRPr="008B0F1F">
        <w:rPr>
          <w:color w:val="EE0000"/>
        </w:rPr>
        <w:t>Purchase</w:t>
      </w:r>
      <w:r w:rsidR="00215E9C" w:rsidRPr="008B0F1F">
        <w:rPr>
          <w:color w:val="EE0000"/>
        </w:rPr>
        <w:t xml:space="preserve"> </w:t>
      </w:r>
      <w:r w:rsidRPr="008B0F1F">
        <w:rPr>
          <w:color w:val="EE0000"/>
        </w:rPr>
        <w:t>Card</w:t>
      </w:r>
      <w:r w:rsidR="00215E9C" w:rsidRPr="008B0F1F">
        <w:rPr>
          <w:color w:val="EE0000"/>
        </w:rPr>
        <w:t xml:space="preserve"> </w:t>
      </w:r>
      <w:r w:rsidRPr="008B0F1F">
        <w:rPr>
          <w:color w:val="EE0000"/>
        </w:rPr>
        <w:t>(P-Card)</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describe</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order</w:t>
      </w:r>
      <w:r w:rsidR="00215E9C" w:rsidRPr="008B0F1F">
        <w:rPr>
          <w:color w:val="EE0000"/>
        </w:rPr>
        <w:t xml:space="preserve"> </w:t>
      </w:r>
      <w:r w:rsidRPr="008B0F1F">
        <w:rPr>
          <w:color w:val="EE0000"/>
        </w:rPr>
        <w:t>amount</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may</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paid</w:t>
      </w:r>
      <w:r w:rsidR="00215E9C" w:rsidRPr="008B0F1F">
        <w:rPr>
          <w:color w:val="EE0000"/>
        </w:rPr>
        <w:t xml:space="preserve"> </w:t>
      </w:r>
      <w:r w:rsidRPr="008B0F1F">
        <w:rPr>
          <w:color w:val="EE0000"/>
        </w:rPr>
        <w:t>by</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P-Card</w:t>
      </w:r>
      <w:r w:rsidR="00215E9C" w:rsidRPr="008B0F1F">
        <w:rPr>
          <w:color w:val="EE0000"/>
        </w:rPr>
        <w:t xml:space="preserve"> </w:t>
      </w:r>
      <w:r w:rsidRPr="008B0F1F">
        <w:rPr>
          <w:color w:val="EE0000"/>
        </w:rPr>
        <w:t>transaction</w:t>
      </w:r>
      <w:r w:rsidR="00215E9C" w:rsidRPr="008B0F1F">
        <w:rPr>
          <w:color w:val="EE0000"/>
        </w:rPr>
        <w:t xml:space="preserve"> </w:t>
      </w:r>
      <w:r w:rsidRPr="008B0F1F">
        <w:rPr>
          <w:color w:val="EE0000"/>
        </w:rPr>
        <w:t>(e.g.,</w:t>
      </w:r>
      <w:r w:rsidR="00215E9C" w:rsidRPr="008B0F1F">
        <w:rPr>
          <w:color w:val="EE0000"/>
        </w:rPr>
        <w:t xml:space="preserve"> </w:t>
      </w:r>
      <w:r w:rsidRPr="008B0F1F">
        <w:rPr>
          <w:color w:val="EE0000"/>
        </w:rPr>
        <w:t>expected</w:t>
      </w:r>
      <w:r w:rsidR="00215E9C" w:rsidRPr="008B0F1F">
        <w:rPr>
          <w:color w:val="EE0000"/>
        </w:rPr>
        <w:t xml:space="preserve"> </w:t>
      </w:r>
      <w:r w:rsidRPr="008B0F1F">
        <w:rPr>
          <w:color w:val="EE0000"/>
        </w:rPr>
        <w:t>ceiling</w:t>
      </w:r>
      <w:r w:rsidR="00215E9C" w:rsidRPr="008B0F1F">
        <w:rPr>
          <w:color w:val="EE0000"/>
        </w:rPr>
        <w:t xml:space="preserve"> </w:t>
      </w:r>
      <w:r w:rsidRPr="008B0F1F">
        <w:rPr>
          <w:color w:val="EE0000"/>
        </w:rPr>
        <w:t>rate)</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requirement</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p-card</w:t>
      </w:r>
      <w:r w:rsidR="00215E9C" w:rsidRPr="008B0F1F">
        <w:rPr>
          <w:color w:val="EE0000"/>
        </w:rPr>
        <w:t xml:space="preserve"> </w:t>
      </w:r>
      <w:r w:rsidRPr="008B0F1F">
        <w:rPr>
          <w:color w:val="EE0000"/>
        </w:rPr>
        <w:t>will</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at</w:t>
      </w:r>
      <w:r w:rsidR="00215E9C" w:rsidRPr="008B0F1F">
        <w:rPr>
          <w:color w:val="EE0000"/>
        </w:rPr>
        <w:t xml:space="preserve"> </w:t>
      </w:r>
      <w:r w:rsidRPr="008B0F1F">
        <w:rPr>
          <w:color w:val="EE0000"/>
        </w:rPr>
        <w:t>no</w:t>
      </w:r>
      <w:r w:rsidR="00215E9C" w:rsidRPr="008B0F1F">
        <w:rPr>
          <w:color w:val="EE0000"/>
        </w:rPr>
        <w:t xml:space="preserve"> </w:t>
      </w:r>
      <w:r w:rsidRPr="008B0F1F">
        <w:rPr>
          <w:color w:val="EE0000"/>
        </w:rPr>
        <w:t>additional</w:t>
      </w:r>
      <w:r w:rsidR="00215E9C" w:rsidRPr="008B0F1F">
        <w:rPr>
          <w:color w:val="EE0000"/>
        </w:rPr>
        <w:t xml:space="preserve"> </w:t>
      </w:r>
      <w:r w:rsidRPr="008B0F1F">
        <w:rPr>
          <w:color w:val="EE0000"/>
        </w:rPr>
        <w:t>charge.</w:t>
      </w:r>
    </w:p>
    <w:p w14:paraId="4A765375" w14:textId="1ACDE1DD" w:rsidR="00FF4F22" w:rsidRPr="008B0F1F" w:rsidRDefault="00652DD2" w:rsidP="00385DDB">
      <w:pPr>
        <w:pStyle w:val="ListParagraph"/>
        <w:numPr>
          <w:ilvl w:val="0"/>
          <w:numId w:val="4"/>
        </w:numPr>
        <w:rPr>
          <w:color w:val="EE0000"/>
        </w:rPr>
      </w:pPr>
      <w:r w:rsidRPr="008B0F1F">
        <w:rPr>
          <w:color w:val="EE0000"/>
        </w:rPr>
        <w:t>Identify</w:t>
      </w:r>
      <w:r w:rsidR="00215E9C" w:rsidRPr="008B0F1F">
        <w:rPr>
          <w:color w:val="EE0000"/>
        </w:rPr>
        <w:t xml:space="preserve"> </w:t>
      </w:r>
      <w:r w:rsidRPr="008B0F1F">
        <w:rPr>
          <w:color w:val="EE0000"/>
        </w:rPr>
        <w:t>if</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Bidder</w:t>
      </w:r>
      <w:r w:rsidR="00215E9C" w:rsidRPr="008B0F1F">
        <w:rPr>
          <w:color w:val="EE0000"/>
        </w:rPr>
        <w:t xml:space="preserve"> </w:t>
      </w:r>
      <w:r w:rsidRPr="008B0F1F">
        <w:rPr>
          <w:color w:val="EE0000"/>
        </w:rPr>
        <w:t>is</w:t>
      </w:r>
      <w:r w:rsidR="00215E9C" w:rsidRPr="008B0F1F">
        <w:rPr>
          <w:color w:val="EE0000"/>
        </w:rPr>
        <w:t xml:space="preserve"> </w:t>
      </w:r>
      <w:r w:rsidRPr="008B0F1F">
        <w:rPr>
          <w:color w:val="EE0000"/>
        </w:rPr>
        <w:t>required</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provide</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central</w:t>
      </w:r>
      <w:r w:rsidR="00215E9C" w:rsidRPr="008B0F1F">
        <w:rPr>
          <w:color w:val="EE0000"/>
        </w:rPr>
        <w:t xml:space="preserve"> </w:t>
      </w:r>
      <w:r w:rsidRPr="008B0F1F">
        <w:rPr>
          <w:color w:val="EE0000"/>
        </w:rPr>
        <w:t>contact</w:t>
      </w:r>
      <w:r w:rsidR="00215E9C" w:rsidRPr="008B0F1F">
        <w:rPr>
          <w:color w:val="EE0000"/>
        </w:rPr>
        <w:t xml:space="preserve"> </w:t>
      </w:r>
      <w:r w:rsidRPr="008B0F1F">
        <w:rPr>
          <w:color w:val="EE0000"/>
        </w:rPr>
        <w:t>person</w:t>
      </w:r>
      <w:r w:rsidR="00215E9C" w:rsidRPr="008B0F1F">
        <w:rPr>
          <w:color w:val="EE0000"/>
        </w:rPr>
        <w:t xml:space="preserve"> </w:t>
      </w:r>
      <w:r w:rsidRPr="008B0F1F">
        <w:rPr>
          <w:color w:val="EE0000"/>
        </w:rPr>
        <w:t>for</w:t>
      </w:r>
      <w:r w:rsidR="00215E9C" w:rsidRPr="008B0F1F">
        <w:rPr>
          <w:color w:val="EE0000"/>
        </w:rPr>
        <w:t xml:space="preserve"> </w:t>
      </w:r>
      <w:r w:rsidRPr="008B0F1F">
        <w:rPr>
          <w:color w:val="EE0000"/>
        </w:rPr>
        <w:t>questions</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follow-up</w:t>
      </w:r>
      <w:r w:rsidR="00215E9C" w:rsidRPr="008B0F1F">
        <w:rPr>
          <w:color w:val="EE0000"/>
        </w:rPr>
        <w:t xml:space="preserve"> </w:t>
      </w:r>
      <w:r w:rsidRPr="008B0F1F">
        <w:rPr>
          <w:color w:val="EE0000"/>
        </w:rPr>
        <w:t>on</w:t>
      </w:r>
      <w:r w:rsidR="00215E9C" w:rsidRPr="008B0F1F">
        <w:rPr>
          <w:color w:val="EE0000"/>
        </w:rPr>
        <w:t xml:space="preserve"> </w:t>
      </w:r>
      <w:r w:rsidRPr="008B0F1F">
        <w:rPr>
          <w:color w:val="EE0000"/>
        </w:rPr>
        <w:t>orders.</w:t>
      </w:r>
    </w:p>
    <w:p w14:paraId="386C9748" w14:textId="34943E1D" w:rsidR="00FF4F22" w:rsidRPr="008B0F1F" w:rsidRDefault="00652DD2" w:rsidP="00385DDB">
      <w:pPr>
        <w:pStyle w:val="ListParagraph"/>
        <w:numPr>
          <w:ilvl w:val="0"/>
          <w:numId w:val="4"/>
        </w:numPr>
        <w:rPr>
          <w:color w:val="EE0000"/>
        </w:rPr>
      </w:pPr>
      <w:r w:rsidRPr="008B0F1F">
        <w:rPr>
          <w:color w:val="EE0000"/>
        </w:rPr>
        <w:t>Identify</w:t>
      </w:r>
      <w:r w:rsidR="00215E9C" w:rsidRPr="008B0F1F">
        <w:rPr>
          <w:color w:val="EE0000"/>
        </w:rPr>
        <w:t xml:space="preserve"> </w:t>
      </w:r>
      <w:r w:rsidRPr="008B0F1F">
        <w:rPr>
          <w:color w:val="EE0000"/>
        </w:rPr>
        <w:t>whether</w:t>
      </w:r>
      <w:r w:rsidR="00215E9C" w:rsidRPr="008B0F1F">
        <w:rPr>
          <w:color w:val="EE0000"/>
        </w:rPr>
        <w:t xml:space="preserve"> </w:t>
      </w:r>
      <w:r w:rsidRPr="008B0F1F">
        <w:rPr>
          <w:color w:val="EE0000"/>
        </w:rPr>
        <w:t>orders</w:t>
      </w:r>
      <w:r w:rsidR="00215E9C" w:rsidRPr="008B0F1F">
        <w:rPr>
          <w:color w:val="EE0000"/>
        </w:rPr>
        <w:t xml:space="preserve"> </w:t>
      </w:r>
      <w:r w:rsidRPr="008B0F1F">
        <w:rPr>
          <w:color w:val="EE0000"/>
        </w:rPr>
        <w:t>will</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placed</w:t>
      </w:r>
      <w:r w:rsidR="00215E9C" w:rsidRPr="008B0F1F">
        <w:rPr>
          <w:color w:val="EE0000"/>
        </w:rPr>
        <w:t xml:space="preserve"> </w:t>
      </w:r>
      <w:r w:rsidRPr="008B0F1F">
        <w:rPr>
          <w:color w:val="EE0000"/>
        </w:rPr>
        <w:t>from</w:t>
      </w:r>
      <w:r w:rsidR="00215E9C" w:rsidRPr="008B0F1F">
        <w:rPr>
          <w:color w:val="EE0000"/>
        </w:rPr>
        <w:t xml:space="preserve"> </w:t>
      </w:r>
      <w:r w:rsidRPr="008B0F1F">
        <w:rPr>
          <w:color w:val="EE0000"/>
        </w:rPr>
        <w:t>one</w:t>
      </w:r>
      <w:r w:rsidR="00215E9C" w:rsidRPr="008B0F1F">
        <w:rPr>
          <w:color w:val="EE0000"/>
        </w:rPr>
        <w:t xml:space="preserve"> </w:t>
      </w:r>
      <w:r w:rsidRPr="008B0F1F">
        <w:rPr>
          <w:color w:val="EE0000"/>
        </w:rPr>
        <w:t>location</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delivered</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another.</w:t>
      </w:r>
    </w:p>
    <w:p w14:paraId="38F46E96" w14:textId="7692B357"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handling</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back</w:t>
      </w:r>
      <w:r w:rsidR="00215E9C" w:rsidRPr="008B0F1F">
        <w:rPr>
          <w:color w:val="EE0000"/>
        </w:rPr>
        <w:t xml:space="preserve"> </w:t>
      </w:r>
      <w:r w:rsidRPr="008B0F1F">
        <w:rPr>
          <w:color w:val="EE0000"/>
        </w:rPr>
        <w:t>orders,</w:t>
      </w:r>
      <w:r w:rsidR="00215E9C" w:rsidRPr="008B0F1F">
        <w:rPr>
          <w:color w:val="EE0000"/>
        </w:rPr>
        <w:t xml:space="preserve"> </w:t>
      </w:r>
      <w:r w:rsidRPr="008B0F1F">
        <w:rPr>
          <w:color w:val="EE0000"/>
        </w:rPr>
        <w:t>substitutions,</w:t>
      </w:r>
      <w:r w:rsidR="00215E9C" w:rsidRPr="008B0F1F">
        <w:rPr>
          <w:color w:val="EE0000"/>
        </w:rPr>
        <w:t xml:space="preserve"> </w:t>
      </w:r>
      <w:r w:rsidRPr="008B0F1F">
        <w:rPr>
          <w:color w:val="EE0000"/>
        </w:rPr>
        <w:t>automatic</w:t>
      </w:r>
      <w:r w:rsidR="00215E9C" w:rsidRPr="008B0F1F">
        <w:rPr>
          <w:color w:val="EE0000"/>
        </w:rPr>
        <w:t xml:space="preserve"> </w:t>
      </w:r>
      <w:r w:rsidRPr="008B0F1F">
        <w:rPr>
          <w:color w:val="EE0000"/>
        </w:rPr>
        <w:t>order</w:t>
      </w:r>
      <w:r w:rsidR="00215E9C" w:rsidRPr="008B0F1F">
        <w:rPr>
          <w:color w:val="EE0000"/>
        </w:rPr>
        <w:t xml:space="preserve"> </w:t>
      </w:r>
      <w:r w:rsidRPr="008B0F1F">
        <w:rPr>
          <w:color w:val="EE0000"/>
        </w:rPr>
        <w:t>cancellations</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notice.</w:t>
      </w:r>
    </w:p>
    <w:p w14:paraId="14434AA2" w14:textId="77777777" w:rsidR="00FF4F22" w:rsidRPr="00221C73" w:rsidRDefault="00FF4F22" w:rsidP="00215E9C"/>
    <w:p w14:paraId="7492F008" w14:textId="2459B9AE" w:rsidR="00FF4F22" w:rsidRPr="00221C73" w:rsidRDefault="00B64B05" w:rsidP="00221C73">
      <w:pPr>
        <w:pStyle w:val="Heading2"/>
      </w:pPr>
      <w:bookmarkStart w:id="46" w:name="_Toc475200771_24"/>
      <w:bookmarkStart w:id="47" w:name="_Toc226380548"/>
      <w:r w:rsidRPr="00221C73">
        <w:t xml:space="preserve">4.2 </w:t>
      </w:r>
      <w:r>
        <w:t>DELIVERY</w:t>
      </w:r>
      <w:r w:rsidR="00215E9C" w:rsidRPr="00221C73">
        <w:t xml:space="preserve"> </w:t>
      </w:r>
      <w:r w:rsidR="00652DD2" w:rsidRPr="00221C73">
        <w:t>REQUIREMENTS</w:t>
      </w:r>
      <w:bookmarkEnd w:id="46"/>
      <w:bookmarkEnd w:id="47"/>
    </w:p>
    <w:p w14:paraId="440F522D" w14:textId="2514505B" w:rsidR="00FF4F22" w:rsidRPr="00221C73" w:rsidRDefault="00652DD2" w:rsidP="00215E9C">
      <w:r w:rsidRPr="00221C73">
        <w:t>Delivery</w:t>
      </w:r>
      <w:r w:rsidR="00215E9C" w:rsidRPr="00221C73">
        <w:t xml:space="preserve"> </w:t>
      </w:r>
      <w:r w:rsidRPr="00221C73">
        <w:t>requirements</w:t>
      </w:r>
      <w:r w:rsidR="00215E9C" w:rsidRPr="00221C73">
        <w:t xml:space="preserve"> </w:t>
      </w:r>
      <w:r w:rsidRPr="00221C73">
        <w:t>are</w:t>
      </w:r>
      <w:r w:rsidR="00215E9C" w:rsidRPr="00221C73">
        <w:t xml:space="preserve"> </w:t>
      </w:r>
      <w:r w:rsidRPr="00221C73">
        <w:t>as</w:t>
      </w:r>
      <w:r w:rsidR="00215E9C" w:rsidRPr="00221C73">
        <w:t xml:space="preserve"> </w:t>
      </w:r>
      <w:r w:rsidRPr="00221C73">
        <w:t>follows:</w:t>
      </w:r>
      <w:r w:rsidR="00215E9C" w:rsidRPr="00221C73">
        <w:t xml:space="preserve"> </w:t>
      </w:r>
      <w:r w:rsidRPr="00221C73">
        <w:t>_____________</w:t>
      </w:r>
      <w:r w:rsidR="00215E9C" w:rsidRPr="00221C73">
        <w:t xml:space="preserve"> </w:t>
      </w:r>
      <w:r w:rsidRPr="00221C73">
        <w:t>[ASAP/On</w:t>
      </w:r>
      <w:r w:rsidR="00215E9C" w:rsidRPr="00221C73">
        <w:t xml:space="preserve"> </w:t>
      </w:r>
      <w:r w:rsidRPr="00221C73">
        <w:t>or</w:t>
      </w:r>
      <w:r w:rsidR="00215E9C" w:rsidRPr="00221C73">
        <w:t xml:space="preserve"> </w:t>
      </w:r>
      <w:r w:rsidRPr="00221C73">
        <w:t>Before</w:t>
      </w:r>
      <w:r w:rsidR="00215E9C" w:rsidRPr="00221C73">
        <w:t xml:space="preserve"> </w:t>
      </w:r>
      <w:r w:rsidRPr="00221C73">
        <w:t>___</w:t>
      </w:r>
      <w:r w:rsidR="00215E9C" w:rsidRPr="00221C73">
        <w:t xml:space="preserve"> </w:t>
      </w:r>
      <w:r w:rsidRPr="00221C73">
        <w:t>/By</w:t>
      </w:r>
      <w:r w:rsidR="00215E9C" w:rsidRPr="00221C73">
        <w:t xml:space="preserve"> </w:t>
      </w:r>
      <w:r w:rsidRPr="00221C73">
        <w:t>___</w:t>
      </w:r>
      <w:r w:rsidR="00215E9C" w:rsidRPr="00221C73">
        <w:t xml:space="preserve"> </w:t>
      </w:r>
      <w:r w:rsidRPr="00221C73">
        <w:t>].</w:t>
      </w:r>
      <w:r w:rsidR="00215E9C" w:rsidRPr="00221C73">
        <w:t xml:space="preserve"> </w:t>
      </w:r>
      <w:r w:rsidRPr="00221C73">
        <w:t>Failure</w:t>
      </w:r>
      <w:r w:rsidR="00215E9C" w:rsidRPr="00221C73">
        <w:t xml:space="preserve"> </w:t>
      </w:r>
      <w:r w:rsidRPr="00221C73">
        <w:t>to</w:t>
      </w:r>
      <w:r w:rsidR="00215E9C" w:rsidRPr="00221C73">
        <w:t xml:space="preserve"> </w:t>
      </w:r>
      <w:r w:rsidRPr="00221C73">
        <w:t>accept</w:t>
      </w:r>
      <w:r w:rsidR="00215E9C" w:rsidRPr="00221C73">
        <w:t xml:space="preserve"> </w:t>
      </w:r>
      <w:r w:rsidRPr="00221C73">
        <w:t>this</w:t>
      </w:r>
      <w:r w:rsidR="00215E9C" w:rsidRPr="00221C73">
        <w:t xml:space="preserve"> </w:t>
      </w:r>
      <w:r w:rsidRPr="00221C73">
        <w:t>delivery</w:t>
      </w:r>
      <w:r w:rsidR="00215E9C" w:rsidRPr="00221C73">
        <w:t xml:space="preserve"> </w:t>
      </w:r>
      <w:r w:rsidRPr="00221C73">
        <w:t>requirement</w:t>
      </w:r>
      <w:r w:rsidR="00215E9C" w:rsidRPr="00221C73">
        <w:t xml:space="preserve"> </w:t>
      </w:r>
      <w:r w:rsidRPr="00221C73">
        <w:t>may</w:t>
      </w:r>
      <w:r w:rsidR="00215E9C" w:rsidRPr="00221C73">
        <w:t xml:space="preserve"> </w:t>
      </w:r>
      <w:r w:rsidRPr="00221C73">
        <w:t>disqualify</w:t>
      </w:r>
      <w:r w:rsidR="00215E9C" w:rsidRPr="00221C73">
        <w:t xml:space="preserve"> </w:t>
      </w:r>
      <w:r w:rsidRPr="00221C73">
        <w:t>the</w:t>
      </w:r>
      <w:r w:rsidR="00215E9C" w:rsidRPr="00221C73">
        <w:t xml:space="preserve"> </w:t>
      </w:r>
      <w:r w:rsidRPr="00221C73">
        <w:t>Bid.</w:t>
      </w:r>
    </w:p>
    <w:p w14:paraId="1AD05826" w14:textId="77777777" w:rsidR="00FF4F22" w:rsidRPr="00221C73" w:rsidRDefault="00FF4F22" w:rsidP="00215E9C"/>
    <w:p w14:paraId="45D26E70" w14:textId="49365C88" w:rsidR="00FF4F22" w:rsidRPr="00221C73" w:rsidRDefault="00B64B05" w:rsidP="00221C73">
      <w:pPr>
        <w:pStyle w:val="Heading2"/>
      </w:pPr>
      <w:bookmarkStart w:id="48" w:name="_Toc475200771_25"/>
      <w:bookmarkStart w:id="49" w:name="_Toc226380549"/>
      <w:r w:rsidRPr="00221C73">
        <w:t xml:space="preserve">4.3 </w:t>
      </w:r>
      <w:r>
        <w:t>DUPLICATES</w:t>
      </w:r>
      <w:r w:rsidR="00215E9C" w:rsidRPr="00221C73">
        <w:t xml:space="preserve"> </w:t>
      </w:r>
      <w:r w:rsidR="00652DD2" w:rsidRPr="00221C73">
        <w:t>AND</w:t>
      </w:r>
      <w:r w:rsidR="00215E9C" w:rsidRPr="00221C73">
        <w:t xml:space="preserve"> </w:t>
      </w:r>
      <w:r w:rsidR="00652DD2" w:rsidRPr="00221C73">
        <w:t>OVER</w:t>
      </w:r>
      <w:r w:rsidR="00215E9C" w:rsidRPr="00221C73">
        <w:t xml:space="preserve"> </w:t>
      </w:r>
      <w:r w:rsidR="00652DD2" w:rsidRPr="00221C73">
        <w:t>SHIPMENTS</w:t>
      </w:r>
      <w:bookmarkEnd w:id="48"/>
      <w:bookmarkEnd w:id="49"/>
    </w:p>
    <w:p w14:paraId="34E3A737" w14:textId="43006B51" w:rsidR="00FF4F22" w:rsidRPr="00221C73" w:rsidRDefault="00652DD2" w:rsidP="00215E9C">
      <w:r w:rsidRPr="00221C73">
        <w:t>Upon</w:t>
      </w:r>
      <w:r w:rsidR="00215E9C" w:rsidRPr="00221C73">
        <w:t xml:space="preserve"> </w:t>
      </w:r>
      <w:r w:rsidRPr="00221C73">
        <w:t>notification</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of</w:t>
      </w:r>
      <w:r w:rsidR="00215E9C" w:rsidRPr="00221C73">
        <w:t xml:space="preserve"> </w:t>
      </w:r>
      <w:r w:rsidRPr="00221C73">
        <w:t>a</w:t>
      </w:r>
      <w:r w:rsidR="00215E9C" w:rsidRPr="00221C73">
        <w:t xml:space="preserve"> </w:t>
      </w:r>
      <w:r w:rsidRPr="00221C73">
        <w:t>duplicate</w:t>
      </w:r>
      <w:r w:rsidR="00215E9C" w:rsidRPr="00221C73">
        <w:t xml:space="preserve"> </w:t>
      </w:r>
      <w:r w:rsidRPr="00221C73">
        <w:t>or</w:t>
      </w:r>
      <w:r w:rsidR="00215E9C" w:rsidRPr="00221C73">
        <w:t xml:space="preserve"> </w:t>
      </w:r>
      <w:r w:rsidRPr="00221C73">
        <w:t>over</w:t>
      </w:r>
      <w:r w:rsidR="00215E9C" w:rsidRPr="00221C73">
        <w:t xml:space="preserve"> </w:t>
      </w:r>
      <w:r w:rsidRPr="00221C73">
        <w:t>shipment,</w:t>
      </w:r>
      <w:r w:rsidR="00215E9C" w:rsidRPr="00221C73">
        <w:t xml:space="preserve"> </w:t>
      </w:r>
      <w:r w:rsidRPr="00221C73">
        <w:t>goods</w:t>
      </w:r>
      <w:r w:rsidR="00215E9C" w:rsidRPr="00221C73">
        <w:t xml:space="preserve"> </w:t>
      </w:r>
      <w:r w:rsidRPr="00221C73">
        <w:t>shall</w:t>
      </w:r>
      <w:r w:rsidR="00215E9C" w:rsidRPr="00221C73">
        <w:t xml:space="preserve"> </w:t>
      </w:r>
      <w:r w:rsidRPr="00221C73">
        <w:t>be</w:t>
      </w:r>
      <w:r w:rsidR="00215E9C" w:rsidRPr="00221C73">
        <w:t xml:space="preserve"> </w:t>
      </w:r>
      <w:r w:rsidRPr="00221C73">
        <w:t>removed</w:t>
      </w:r>
      <w:r w:rsidR="00215E9C" w:rsidRPr="00221C73">
        <w:t xml:space="preserve"> </w:t>
      </w:r>
      <w:r w:rsidRPr="00221C73">
        <w:t>at</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expense.</w:t>
      </w:r>
      <w:r w:rsidR="00215E9C" w:rsidRPr="00221C73">
        <w:t xml:space="preserve"> </w:t>
      </w:r>
      <w:r w:rsidRPr="00221C73">
        <w:t>If</w:t>
      </w:r>
      <w:r w:rsidR="00215E9C" w:rsidRPr="00221C73">
        <w:t xml:space="preserve"> </w:t>
      </w:r>
      <w:r w:rsidRPr="00221C73">
        <w:t>such</w:t>
      </w:r>
      <w:r w:rsidR="00215E9C" w:rsidRPr="00221C73">
        <w:t xml:space="preserve"> </w:t>
      </w:r>
      <w:r w:rsidRPr="00221C73">
        <w:t>goods</w:t>
      </w:r>
      <w:r w:rsidR="00215E9C" w:rsidRPr="00221C73">
        <w:t xml:space="preserve"> </w:t>
      </w:r>
      <w:r w:rsidRPr="00221C73">
        <w:t>are</w:t>
      </w:r>
      <w:r w:rsidR="00215E9C" w:rsidRPr="00221C73">
        <w:t xml:space="preserve"> </w:t>
      </w:r>
      <w:r w:rsidRPr="00221C73">
        <w:t>not</w:t>
      </w:r>
      <w:r w:rsidR="00215E9C" w:rsidRPr="00221C73">
        <w:t xml:space="preserve"> </w:t>
      </w:r>
      <w:r w:rsidRPr="00221C73">
        <w:t>removed</w:t>
      </w:r>
      <w:r w:rsidR="00215E9C" w:rsidRPr="00221C73">
        <w:t xml:space="preserve"> </w:t>
      </w:r>
      <w:r w:rsidRPr="00221C73">
        <w:t>within</w:t>
      </w:r>
      <w:r w:rsidR="00215E9C" w:rsidRPr="00221C73">
        <w:t xml:space="preserve"> </w:t>
      </w:r>
      <w:r w:rsidRPr="00221C73">
        <w:t>[DAYS]</w:t>
      </w:r>
      <w:r w:rsidR="00215E9C" w:rsidRPr="00221C73">
        <w:t xml:space="preserve"> </w:t>
      </w:r>
      <w:r w:rsidRPr="00221C73">
        <w:t>business</w:t>
      </w:r>
      <w:r w:rsidR="00215E9C" w:rsidRPr="00221C73">
        <w:t xml:space="preserve"> </w:t>
      </w:r>
      <w:r w:rsidRPr="00221C73">
        <w:t>days</w:t>
      </w:r>
      <w:r w:rsidR="00215E9C" w:rsidRPr="00221C73">
        <w:t xml:space="preserve"> </w:t>
      </w:r>
      <w:r w:rsidRPr="00221C73">
        <w:t>of</w:t>
      </w:r>
      <w:r w:rsidR="00215E9C" w:rsidRPr="00221C73">
        <w:t xml:space="preserve"> </w:t>
      </w:r>
      <w:r w:rsidRPr="00221C73">
        <w:t>receipt</w:t>
      </w:r>
      <w:r w:rsidR="00215E9C" w:rsidRPr="00221C73">
        <w:t xml:space="preserve"> </w:t>
      </w:r>
      <w:r w:rsidRPr="00221C73">
        <w:t>of</w:t>
      </w:r>
      <w:r w:rsidR="00215E9C" w:rsidRPr="00221C73">
        <w:t xml:space="preserve"> </w:t>
      </w:r>
      <w:r w:rsidRPr="00221C73">
        <w:t>written</w:t>
      </w:r>
      <w:r w:rsidR="00215E9C" w:rsidRPr="00221C73">
        <w:t xml:space="preserve"> </w:t>
      </w:r>
      <w:r w:rsidRPr="00221C73">
        <w:t>notification</w:t>
      </w:r>
      <w:r w:rsidR="00215E9C" w:rsidRPr="00221C73">
        <w:t xml:space="preserve"> </w:t>
      </w:r>
      <w:r w:rsidRPr="00221C73">
        <w:t>from</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dispose</w:t>
      </w:r>
      <w:r w:rsidR="00215E9C" w:rsidRPr="00221C73">
        <w:t xml:space="preserve"> </w:t>
      </w:r>
      <w:r w:rsidRPr="00221C73">
        <w:t>of</w:t>
      </w:r>
      <w:r w:rsidR="00215E9C" w:rsidRPr="00221C73">
        <w:t xml:space="preserve"> </w:t>
      </w:r>
      <w:r w:rsidRPr="00221C73">
        <w:t>them</w:t>
      </w:r>
      <w:r w:rsidR="00215E9C" w:rsidRPr="00221C73">
        <w:t xml:space="preserve"> </w:t>
      </w:r>
      <w:r w:rsidRPr="00221C73">
        <w:t>at</w:t>
      </w:r>
      <w:r w:rsidR="00215E9C" w:rsidRPr="00221C73">
        <w:t xml:space="preserve"> </w:t>
      </w:r>
      <w:r w:rsidRPr="00221C73">
        <w:t>its</w:t>
      </w:r>
      <w:r w:rsidR="00215E9C" w:rsidRPr="00221C73">
        <w:t xml:space="preserve"> </w:t>
      </w:r>
      <w:r w:rsidRPr="00221C73">
        <w:t>discretion</w:t>
      </w:r>
      <w:r w:rsidR="00215E9C" w:rsidRPr="00221C73">
        <w:t xml:space="preserve"> </w:t>
      </w:r>
      <w:r w:rsidRPr="00221C73">
        <w:t>and</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held</w:t>
      </w:r>
      <w:r w:rsidR="00215E9C" w:rsidRPr="00221C73">
        <w:t xml:space="preserve"> </w:t>
      </w:r>
      <w:r w:rsidRPr="00221C73">
        <w:t>liable</w:t>
      </w:r>
      <w:r w:rsidR="00215E9C" w:rsidRPr="00221C73">
        <w:t xml:space="preserve"> </w:t>
      </w:r>
      <w:r w:rsidRPr="00221C73">
        <w:t>for</w:t>
      </w:r>
      <w:r w:rsidR="00215E9C" w:rsidRPr="00221C73">
        <w:t xml:space="preserve"> </w:t>
      </w:r>
      <w:r w:rsidRPr="00221C73">
        <w:t>the</w:t>
      </w:r>
      <w:r w:rsidR="00215E9C" w:rsidRPr="00221C73">
        <w:t xml:space="preserve"> </w:t>
      </w:r>
      <w:r w:rsidRPr="00221C73">
        <w:t>cost.</w:t>
      </w:r>
    </w:p>
    <w:p w14:paraId="1C92AB5F" w14:textId="77777777" w:rsidR="00FF4F22" w:rsidRPr="00221C73" w:rsidRDefault="00FF4F22" w:rsidP="00215E9C"/>
    <w:p w14:paraId="41C50C71" w14:textId="6F6104C5" w:rsidR="00FF4F22" w:rsidRPr="00221C73" w:rsidRDefault="00B64B05" w:rsidP="00221C73">
      <w:pPr>
        <w:pStyle w:val="Heading2"/>
      </w:pPr>
      <w:bookmarkStart w:id="50" w:name="_Toc475200771_26"/>
      <w:bookmarkStart w:id="51" w:name="_Toc226380550"/>
      <w:r w:rsidRPr="00221C73">
        <w:t xml:space="preserve">4.4 </w:t>
      </w:r>
      <w:r>
        <w:t>RETURN</w:t>
      </w:r>
      <w:r w:rsidR="00215E9C" w:rsidRPr="00221C73">
        <w:t xml:space="preserve"> </w:t>
      </w:r>
      <w:r w:rsidR="00652DD2" w:rsidRPr="00221C73">
        <w:t>POLICY</w:t>
      </w:r>
      <w:r w:rsidR="00215E9C" w:rsidRPr="00221C73">
        <w:t xml:space="preserve"> </w:t>
      </w:r>
      <w:r w:rsidR="00652DD2" w:rsidRPr="00221C73">
        <w:t>FOR</w:t>
      </w:r>
      <w:r w:rsidR="00215E9C" w:rsidRPr="00221C73">
        <w:t xml:space="preserve"> </w:t>
      </w:r>
      <w:r w:rsidR="00652DD2" w:rsidRPr="00221C73">
        <w:t>DEFECTIVE</w:t>
      </w:r>
      <w:r w:rsidR="00215E9C" w:rsidRPr="00221C73">
        <w:t xml:space="preserve"> </w:t>
      </w:r>
      <w:r w:rsidR="00652DD2" w:rsidRPr="00221C73">
        <w:t>OR</w:t>
      </w:r>
      <w:r w:rsidR="00215E9C" w:rsidRPr="00221C73">
        <w:t xml:space="preserve"> </w:t>
      </w:r>
      <w:r w:rsidR="00652DD2" w:rsidRPr="00221C73">
        <w:t>DAMAGED</w:t>
      </w:r>
      <w:r w:rsidR="00215E9C" w:rsidRPr="00221C73">
        <w:t xml:space="preserve"> </w:t>
      </w:r>
      <w:r w:rsidR="00652DD2" w:rsidRPr="00221C73">
        <w:t>GOODS</w:t>
      </w:r>
      <w:bookmarkEnd w:id="50"/>
      <w:bookmarkEnd w:id="51"/>
    </w:p>
    <w:p w14:paraId="049C16F6" w14:textId="77777777" w:rsidR="00F03D9B" w:rsidRPr="00221C73" w:rsidRDefault="00F03D9B" w:rsidP="00215E9C"/>
    <w:p w14:paraId="3F7B15FB" w14:textId="53191734"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how</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Procuring</w:t>
      </w:r>
      <w:r w:rsidR="00215E9C" w:rsidRPr="00C05B57">
        <w:rPr>
          <w:color w:val="FF0000"/>
        </w:rPr>
        <w:t xml:space="preserve"> </w:t>
      </w:r>
      <w:r w:rsidRPr="00C05B57">
        <w:rPr>
          <w:color w:val="FF0000"/>
        </w:rPr>
        <w:t>Agency</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initiate</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return</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how</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return</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completed.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4688D8B8" w14:textId="77777777" w:rsidR="00385DDB" w:rsidRPr="00221C73" w:rsidRDefault="00385DDB" w:rsidP="00215E9C">
      <w:pPr>
        <w:rPr>
          <w:color w:val="auto"/>
        </w:rPr>
      </w:pPr>
    </w:p>
    <w:p w14:paraId="70070A3C" w14:textId="3A48372A" w:rsidR="00FF4F22" w:rsidRPr="008B0F1F" w:rsidRDefault="00652DD2" w:rsidP="00385DDB">
      <w:pPr>
        <w:pStyle w:val="ListParagraph"/>
        <w:numPr>
          <w:ilvl w:val="0"/>
          <w:numId w:val="4"/>
        </w:numPr>
        <w:rPr>
          <w:color w:val="EE0000"/>
        </w:rPr>
      </w:pPr>
      <w:r w:rsidRPr="008B0F1F">
        <w:rPr>
          <w:color w:val="EE0000"/>
        </w:rPr>
        <w:t>Identify</w:t>
      </w:r>
      <w:r w:rsidR="00215E9C" w:rsidRPr="008B0F1F">
        <w:rPr>
          <w:color w:val="EE0000"/>
        </w:rPr>
        <w:t xml:space="preserve"> </w:t>
      </w:r>
      <w:r w:rsidRPr="008B0F1F">
        <w:rPr>
          <w:color w:val="EE0000"/>
        </w:rPr>
        <w:t>what</w:t>
      </w:r>
      <w:r w:rsidR="00215E9C" w:rsidRPr="008B0F1F">
        <w:rPr>
          <w:color w:val="EE0000"/>
        </w:rPr>
        <w:t xml:space="preserve"> </w:t>
      </w:r>
      <w:r w:rsidRPr="008B0F1F">
        <w:rPr>
          <w:color w:val="EE0000"/>
        </w:rPr>
        <w:t>shall</w:t>
      </w:r>
      <w:r w:rsidR="00215E9C" w:rsidRPr="008B0F1F">
        <w:rPr>
          <w:color w:val="EE0000"/>
        </w:rPr>
        <w:t xml:space="preserve"> </w:t>
      </w:r>
      <w:r w:rsidRPr="008B0F1F">
        <w:rPr>
          <w:color w:val="EE0000"/>
        </w:rPr>
        <w:t>occur</w:t>
      </w:r>
      <w:r w:rsidR="00215E9C" w:rsidRPr="008B0F1F">
        <w:rPr>
          <w:color w:val="EE0000"/>
        </w:rPr>
        <w:t xml:space="preserve"> </w:t>
      </w:r>
      <w:r w:rsidRPr="008B0F1F">
        <w:rPr>
          <w:color w:val="EE0000"/>
        </w:rPr>
        <w:t>in</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event</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product</w:t>
      </w:r>
      <w:r w:rsidR="00215E9C" w:rsidRPr="008B0F1F">
        <w:rPr>
          <w:color w:val="EE0000"/>
        </w:rPr>
        <w:t xml:space="preserve"> </w:t>
      </w:r>
      <w:r w:rsidRPr="008B0F1F">
        <w:rPr>
          <w:color w:val="EE0000"/>
        </w:rPr>
        <w:t>is</w:t>
      </w:r>
      <w:r w:rsidR="00215E9C" w:rsidRPr="008B0F1F">
        <w:rPr>
          <w:color w:val="EE0000"/>
        </w:rPr>
        <w:t xml:space="preserve"> </w:t>
      </w:r>
      <w:r w:rsidRPr="008B0F1F">
        <w:rPr>
          <w:color w:val="EE0000"/>
        </w:rPr>
        <w:t>defective.</w:t>
      </w:r>
    </w:p>
    <w:p w14:paraId="592087A5" w14:textId="627B4BA7" w:rsidR="00FF4F22" w:rsidRPr="008B0F1F" w:rsidRDefault="00652DD2" w:rsidP="00385DDB">
      <w:pPr>
        <w:pStyle w:val="ListParagraph"/>
        <w:numPr>
          <w:ilvl w:val="0"/>
          <w:numId w:val="4"/>
        </w:numPr>
        <w:rPr>
          <w:color w:val="EE0000"/>
        </w:rPr>
      </w:pPr>
      <w:r w:rsidRPr="008B0F1F">
        <w:rPr>
          <w:color w:val="EE0000"/>
        </w:rPr>
        <w:t>Include</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provision</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Procuring</w:t>
      </w:r>
      <w:r w:rsidR="00215E9C" w:rsidRPr="008B0F1F">
        <w:rPr>
          <w:color w:val="EE0000"/>
        </w:rPr>
        <w:t xml:space="preserve"> </w:t>
      </w:r>
      <w:r w:rsidRPr="008B0F1F">
        <w:rPr>
          <w:color w:val="EE0000"/>
        </w:rPr>
        <w:t>Agency</w:t>
      </w:r>
      <w:r w:rsidR="00215E9C" w:rsidRPr="008B0F1F">
        <w:rPr>
          <w:color w:val="EE0000"/>
        </w:rPr>
        <w:t xml:space="preserve"> </w:t>
      </w:r>
      <w:r w:rsidRPr="008B0F1F">
        <w:rPr>
          <w:color w:val="EE0000"/>
        </w:rPr>
        <w:t>reserves</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right</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reject</w:t>
      </w:r>
      <w:r w:rsidR="00215E9C" w:rsidRPr="008B0F1F">
        <w:rPr>
          <w:color w:val="EE0000"/>
        </w:rPr>
        <w:t xml:space="preserve"> </w:t>
      </w:r>
      <w:r w:rsidRPr="008B0F1F">
        <w:rPr>
          <w:color w:val="EE0000"/>
        </w:rPr>
        <w:t>any</w:t>
      </w:r>
      <w:r w:rsidR="00215E9C" w:rsidRPr="008B0F1F">
        <w:rPr>
          <w:color w:val="EE0000"/>
        </w:rPr>
        <w:t xml:space="preserve"> </w:t>
      </w:r>
      <w:r w:rsidRPr="008B0F1F">
        <w:rPr>
          <w:color w:val="EE0000"/>
        </w:rPr>
        <w:t>shipments</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it</w:t>
      </w:r>
      <w:r w:rsidR="00215E9C" w:rsidRPr="008B0F1F">
        <w:rPr>
          <w:color w:val="EE0000"/>
        </w:rPr>
        <w:t xml:space="preserve"> </w:t>
      </w:r>
      <w:r w:rsidRPr="008B0F1F">
        <w:rPr>
          <w:color w:val="EE0000"/>
        </w:rPr>
        <w:t>deems</w:t>
      </w:r>
      <w:r w:rsidR="00215E9C" w:rsidRPr="008B0F1F">
        <w:rPr>
          <w:color w:val="EE0000"/>
        </w:rPr>
        <w:t xml:space="preserve"> </w:t>
      </w:r>
      <w:r w:rsidRPr="008B0F1F">
        <w:rPr>
          <w:color w:val="EE0000"/>
        </w:rPr>
        <w:t>defective.</w:t>
      </w:r>
    </w:p>
    <w:p w14:paraId="5000BBDA" w14:textId="673DF9A7" w:rsidR="00FF4F22" w:rsidRPr="008B0F1F" w:rsidRDefault="00652DD2" w:rsidP="00385DDB">
      <w:pPr>
        <w:pStyle w:val="ListParagraph"/>
        <w:numPr>
          <w:ilvl w:val="0"/>
          <w:numId w:val="4"/>
        </w:numPr>
        <w:rPr>
          <w:color w:val="EE0000"/>
        </w:rPr>
      </w:pPr>
      <w:r w:rsidRPr="008B0F1F">
        <w:rPr>
          <w:color w:val="EE0000"/>
        </w:rPr>
        <w:t>Identify</w:t>
      </w:r>
      <w:r w:rsidR="00215E9C" w:rsidRPr="008B0F1F">
        <w:rPr>
          <w:color w:val="EE0000"/>
        </w:rPr>
        <w:t xml:space="preserve"> </w:t>
      </w:r>
      <w:r w:rsidRPr="008B0F1F">
        <w:rPr>
          <w:color w:val="EE0000"/>
        </w:rPr>
        <w:t>whether</w:t>
      </w:r>
      <w:r w:rsidR="00215E9C" w:rsidRPr="008B0F1F">
        <w:rPr>
          <w:color w:val="EE0000"/>
        </w:rPr>
        <w:t xml:space="preserve"> </w:t>
      </w:r>
      <w:r w:rsidRPr="008B0F1F">
        <w:rPr>
          <w:color w:val="EE0000"/>
        </w:rPr>
        <w:t>shipments</w:t>
      </w:r>
      <w:r w:rsidR="00215E9C" w:rsidRPr="008B0F1F">
        <w:rPr>
          <w:color w:val="EE0000"/>
        </w:rPr>
        <w:t xml:space="preserve"> </w:t>
      </w:r>
      <w:r w:rsidRPr="008B0F1F">
        <w:rPr>
          <w:color w:val="EE0000"/>
        </w:rPr>
        <w:t>are</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returned</w:t>
      </w:r>
      <w:r w:rsidR="00215E9C" w:rsidRPr="008B0F1F">
        <w:rPr>
          <w:color w:val="EE0000"/>
        </w:rPr>
        <w:t xml:space="preserve"> </w:t>
      </w:r>
      <w:r w:rsidRPr="008B0F1F">
        <w:rPr>
          <w:color w:val="EE0000"/>
        </w:rPr>
        <w:t>at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Contractor’s</w:t>
      </w:r>
      <w:r w:rsidR="00215E9C" w:rsidRPr="008B0F1F">
        <w:rPr>
          <w:color w:val="EE0000"/>
        </w:rPr>
        <w:t xml:space="preserve"> </w:t>
      </w:r>
      <w:r w:rsidRPr="008B0F1F">
        <w:rPr>
          <w:color w:val="EE0000"/>
        </w:rPr>
        <w:t>expense.</w:t>
      </w:r>
    </w:p>
    <w:p w14:paraId="47337E26" w14:textId="31914C04" w:rsidR="00FF4F22" w:rsidRPr="008B0F1F" w:rsidRDefault="00652DD2" w:rsidP="00385DDB">
      <w:pPr>
        <w:pStyle w:val="ListParagraph"/>
        <w:numPr>
          <w:ilvl w:val="0"/>
          <w:numId w:val="4"/>
        </w:numPr>
        <w:rPr>
          <w:color w:val="EE0000"/>
        </w:rPr>
      </w:pPr>
      <w:r w:rsidRPr="008B0F1F">
        <w:rPr>
          <w:color w:val="EE0000"/>
        </w:rPr>
        <w:t>Does</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Bidder</w:t>
      </w:r>
      <w:r w:rsidR="00215E9C" w:rsidRPr="008B0F1F">
        <w:rPr>
          <w:color w:val="EE0000"/>
        </w:rPr>
        <w:t xml:space="preserve"> </w:t>
      </w:r>
      <w:r w:rsidRPr="008B0F1F">
        <w:rPr>
          <w:color w:val="EE0000"/>
        </w:rPr>
        <w:t>have</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standard</w:t>
      </w:r>
      <w:r w:rsidR="00215E9C" w:rsidRPr="008B0F1F">
        <w:rPr>
          <w:color w:val="EE0000"/>
        </w:rPr>
        <w:t xml:space="preserve"> </w:t>
      </w:r>
      <w:r w:rsidRPr="008B0F1F">
        <w:rPr>
          <w:color w:val="EE0000"/>
        </w:rPr>
        <w:t>return</w:t>
      </w:r>
      <w:r w:rsidR="00215E9C" w:rsidRPr="008B0F1F">
        <w:rPr>
          <w:color w:val="EE0000"/>
        </w:rPr>
        <w:t xml:space="preserve"> </w:t>
      </w:r>
      <w:r w:rsidRPr="008B0F1F">
        <w:rPr>
          <w:color w:val="EE0000"/>
        </w:rPr>
        <w:t>policy</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if</w:t>
      </w:r>
      <w:r w:rsidR="00215E9C" w:rsidRPr="008B0F1F">
        <w:rPr>
          <w:color w:val="EE0000"/>
        </w:rPr>
        <w:t xml:space="preserve"> </w:t>
      </w:r>
      <w:r w:rsidRPr="008B0F1F">
        <w:rPr>
          <w:color w:val="EE0000"/>
        </w:rPr>
        <w:t>so,</w:t>
      </w:r>
      <w:r w:rsidR="00215E9C" w:rsidRPr="008B0F1F">
        <w:rPr>
          <w:color w:val="EE0000"/>
        </w:rPr>
        <w:t xml:space="preserve"> </w:t>
      </w:r>
      <w:r w:rsidRPr="008B0F1F">
        <w:rPr>
          <w:color w:val="EE0000"/>
        </w:rPr>
        <w:t>it</w:t>
      </w:r>
      <w:r w:rsidR="00215E9C" w:rsidRPr="008B0F1F">
        <w:rPr>
          <w:color w:val="EE0000"/>
        </w:rPr>
        <w:t xml:space="preserve"> </w:t>
      </w:r>
      <w:r w:rsidRPr="008B0F1F">
        <w:rPr>
          <w:color w:val="EE0000"/>
        </w:rPr>
        <w:t>should</w:t>
      </w:r>
      <w:r w:rsidR="00215E9C" w:rsidRPr="008B0F1F">
        <w:rPr>
          <w:color w:val="EE0000"/>
        </w:rPr>
        <w:t xml:space="preserve"> </w:t>
      </w:r>
      <w:r w:rsidRPr="008B0F1F">
        <w:rPr>
          <w:color w:val="EE0000"/>
        </w:rPr>
        <w:t>be</w:t>
      </w:r>
      <w:r w:rsidR="00215E9C" w:rsidRPr="008B0F1F">
        <w:rPr>
          <w:color w:val="EE0000"/>
        </w:rPr>
        <w:t xml:space="preserve"> </w:t>
      </w:r>
      <w:r w:rsidRPr="008B0F1F">
        <w:rPr>
          <w:color w:val="EE0000"/>
        </w:rPr>
        <w:t>included</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identify</w:t>
      </w:r>
      <w:r w:rsidR="00215E9C" w:rsidRPr="008B0F1F">
        <w:rPr>
          <w:color w:val="EE0000"/>
        </w:rPr>
        <w:t xml:space="preserve"> </w:t>
      </w:r>
      <w:r w:rsidRPr="008B0F1F">
        <w:rPr>
          <w:color w:val="EE0000"/>
        </w:rPr>
        <w:t>return</w:t>
      </w:r>
      <w:r w:rsidR="00215E9C" w:rsidRPr="008B0F1F">
        <w:rPr>
          <w:color w:val="EE0000"/>
        </w:rPr>
        <w:t xml:space="preserve"> </w:t>
      </w:r>
      <w:r w:rsidRPr="008B0F1F">
        <w:rPr>
          <w:color w:val="EE0000"/>
        </w:rPr>
        <w:t>authorization,</w:t>
      </w:r>
      <w:r w:rsidR="00215E9C" w:rsidRPr="008B0F1F">
        <w:rPr>
          <w:color w:val="EE0000"/>
        </w:rPr>
        <w:t xml:space="preserve"> </w:t>
      </w:r>
      <w:r w:rsidRPr="008B0F1F">
        <w:rPr>
          <w:color w:val="EE0000"/>
        </w:rPr>
        <w:t>timeframes?</w:t>
      </w:r>
    </w:p>
    <w:p w14:paraId="1D7B5D7C" w14:textId="51578C43"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process</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timeline</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notify</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Contractor</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defective</w:t>
      </w:r>
      <w:r w:rsidR="00215E9C" w:rsidRPr="008B0F1F">
        <w:rPr>
          <w:color w:val="EE0000"/>
        </w:rPr>
        <w:t xml:space="preserve"> </w:t>
      </w:r>
      <w:r w:rsidRPr="008B0F1F">
        <w:rPr>
          <w:color w:val="EE0000"/>
        </w:rPr>
        <w:t>product.</w:t>
      </w:r>
    </w:p>
    <w:p w14:paraId="20BE242F" w14:textId="4FAE0FD8" w:rsidR="00FF4F22" w:rsidRPr="008B0F1F" w:rsidRDefault="00652DD2" w:rsidP="00385DDB">
      <w:pPr>
        <w:pStyle w:val="ListParagraph"/>
        <w:numPr>
          <w:ilvl w:val="0"/>
          <w:numId w:val="4"/>
        </w:numPr>
        <w:rPr>
          <w:color w:val="EE0000"/>
        </w:rPr>
      </w:pPr>
      <w:r w:rsidRPr="008B0F1F">
        <w:rPr>
          <w:color w:val="EE0000"/>
        </w:rPr>
        <w:t>Define</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requirements</w:t>
      </w:r>
      <w:r w:rsidR="00215E9C" w:rsidRPr="008B0F1F">
        <w:rPr>
          <w:color w:val="EE0000"/>
        </w:rPr>
        <w:t xml:space="preserve"> </w:t>
      </w:r>
      <w:r w:rsidRPr="008B0F1F">
        <w:rPr>
          <w:color w:val="EE0000"/>
        </w:rPr>
        <w:t>for</w:t>
      </w:r>
      <w:r w:rsidR="00215E9C" w:rsidRPr="008B0F1F">
        <w:rPr>
          <w:color w:val="EE0000"/>
        </w:rPr>
        <w:t xml:space="preserve"> </w:t>
      </w:r>
      <w:r w:rsidRPr="008B0F1F">
        <w:rPr>
          <w:color w:val="EE0000"/>
        </w:rPr>
        <w:t>credit</w:t>
      </w:r>
      <w:r w:rsidR="00215E9C" w:rsidRPr="008B0F1F">
        <w:rPr>
          <w:color w:val="EE0000"/>
        </w:rPr>
        <w:t xml:space="preserve"> </w:t>
      </w:r>
      <w:r w:rsidRPr="008B0F1F">
        <w:rPr>
          <w:color w:val="EE0000"/>
        </w:rPr>
        <w:t>processing.</w:t>
      </w:r>
    </w:p>
    <w:p w14:paraId="397ED326" w14:textId="727048EC" w:rsidR="00FF4F22" w:rsidRPr="008B0F1F" w:rsidRDefault="00652DD2" w:rsidP="00385DDB">
      <w:pPr>
        <w:pStyle w:val="ListParagraph"/>
        <w:numPr>
          <w:ilvl w:val="0"/>
          <w:numId w:val="4"/>
        </w:numPr>
        <w:rPr>
          <w:color w:val="EE0000"/>
        </w:rPr>
      </w:pPr>
      <w:r w:rsidRPr="008B0F1F">
        <w:rPr>
          <w:color w:val="EE0000"/>
        </w:rPr>
        <w:t>Make</w:t>
      </w:r>
      <w:r w:rsidR="00215E9C" w:rsidRPr="008B0F1F">
        <w:rPr>
          <w:color w:val="EE0000"/>
        </w:rPr>
        <w:t xml:space="preserve"> </w:t>
      </w:r>
      <w:r w:rsidRPr="008B0F1F">
        <w:rPr>
          <w:color w:val="EE0000"/>
        </w:rPr>
        <w:t>sure</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include</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line</w:t>
      </w:r>
      <w:r w:rsidR="00215E9C" w:rsidRPr="008B0F1F">
        <w:rPr>
          <w:color w:val="EE0000"/>
        </w:rPr>
        <w:t xml:space="preserve"> </w:t>
      </w:r>
      <w:r w:rsidRPr="008B0F1F">
        <w:rPr>
          <w:color w:val="EE0000"/>
        </w:rPr>
        <w:t>on</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cost</w:t>
      </w:r>
      <w:r w:rsidR="00215E9C" w:rsidRPr="008B0F1F">
        <w:rPr>
          <w:color w:val="EE0000"/>
        </w:rPr>
        <w:t xml:space="preserve"> </w:t>
      </w:r>
      <w:r w:rsidRPr="008B0F1F">
        <w:rPr>
          <w:color w:val="EE0000"/>
        </w:rPr>
        <w:t>sheet</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reflect</w:t>
      </w:r>
      <w:r w:rsidR="00215E9C" w:rsidRPr="008B0F1F">
        <w:rPr>
          <w:color w:val="EE0000"/>
        </w:rPr>
        <w:t xml:space="preserve"> </w:t>
      </w:r>
      <w:r w:rsidRPr="008B0F1F">
        <w:rPr>
          <w:color w:val="EE0000"/>
        </w:rPr>
        <w:t>that</w:t>
      </w:r>
      <w:r w:rsidR="00215E9C" w:rsidRPr="008B0F1F">
        <w:rPr>
          <w:color w:val="EE0000"/>
        </w:rPr>
        <w:t xml:space="preserve"> </w:t>
      </w:r>
      <w:r w:rsidRPr="008B0F1F">
        <w:rPr>
          <w:color w:val="EE0000"/>
        </w:rPr>
        <w:t>a</w:t>
      </w:r>
      <w:r w:rsidR="00215E9C" w:rsidRPr="008B0F1F">
        <w:rPr>
          <w:color w:val="EE0000"/>
        </w:rPr>
        <w:t xml:space="preserve"> </w:t>
      </w:r>
      <w:r w:rsidRPr="008B0F1F">
        <w:rPr>
          <w:color w:val="EE0000"/>
        </w:rPr>
        <w:t>warranty</w:t>
      </w:r>
      <w:r w:rsidR="00215E9C" w:rsidRPr="008B0F1F">
        <w:rPr>
          <w:color w:val="EE0000"/>
        </w:rPr>
        <w:t xml:space="preserve"> </w:t>
      </w:r>
      <w:r w:rsidRPr="008B0F1F">
        <w:rPr>
          <w:color w:val="EE0000"/>
        </w:rPr>
        <w:t>is</w:t>
      </w:r>
      <w:r w:rsidR="00215E9C" w:rsidRPr="008B0F1F">
        <w:rPr>
          <w:color w:val="EE0000"/>
        </w:rPr>
        <w:t xml:space="preserve"> </w:t>
      </w:r>
      <w:r w:rsidRPr="008B0F1F">
        <w:rPr>
          <w:color w:val="EE0000"/>
        </w:rPr>
        <w:t>included</w:t>
      </w:r>
      <w:r w:rsidR="00215E9C" w:rsidRPr="008B0F1F">
        <w:rPr>
          <w:color w:val="EE0000"/>
        </w:rPr>
        <w:t xml:space="preserve"> </w:t>
      </w:r>
      <w:r w:rsidRPr="008B0F1F">
        <w:rPr>
          <w:color w:val="EE0000"/>
        </w:rPr>
        <w:t>and</w:t>
      </w:r>
      <w:r w:rsidR="00215E9C" w:rsidRPr="008B0F1F">
        <w:rPr>
          <w:color w:val="EE0000"/>
        </w:rPr>
        <w:t xml:space="preserve"> </w:t>
      </w:r>
      <w:r w:rsidRPr="008B0F1F">
        <w:rPr>
          <w:color w:val="EE0000"/>
        </w:rPr>
        <w:t>for</w:t>
      </w:r>
      <w:r w:rsidR="00215E9C" w:rsidRPr="008B0F1F">
        <w:rPr>
          <w:color w:val="EE0000"/>
        </w:rPr>
        <w:t xml:space="preserve"> </w:t>
      </w:r>
      <w:r w:rsidRPr="008B0F1F">
        <w:rPr>
          <w:color w:val="EE0000"/>
        </w:rPr>
        <w:t>what</w:t>
      </w:r>
      <w:r w:rsidR="00215E9C" w:rsidRPr="008B0F1F">
        <w:rPr>
          <w:color w:val="EE0000"/>
        </w:rPr>
        <w:t xml:space="preserve"> </w:t>
      </w:r>
      <w:r w:rsidRPr="008B0F1F">
        <w:rPr>
          <w:color w:val="EE0000"/>
        </w:rPr>
        <w:t>period</w:t>
      </w:r>
      <w:r w:rsidR="00215E9C" w:rsidRPr="008B0F1F">
        <w:rPr>
          <w:color w:val="EE0000"/>
        </w:rPr>
        <w:t xml:space="preserve"> </w:t>
      </w:r>
      <w:r w:rsidRPr="008B0F1F">
        <w:rPr>
          <w:color w:val="EE0000"/>
        </w:rPr>
        <w:t>of</w:t>
      </w:r>
      <w:r w:rsidR="00215E9C" w:rsidRPr="008B0F1F">
        <w:rPr>
          <w:color w:val="EE0000"/>
        </w:rPr>
        <w:t xml:space="preserve"> </w:t>
      </w:r>
      <w:r w:rsidRPr="008B0F1F">
        <w:rPr>
          <w:color w:val="EE0000"/>
        </w:rPr>
        <w:t>time.</w:t>
      </w:r>
      <w:r w:rsidR="00215E9C" w:rsidRPr="008B0F1F">
        <w:rPr>
          <w:color w:val="EE0000"/>
        </w:rPr>
        <w:t xml:space="preserve"> </w:t>
      </w:r>
      <w:r w:rsidRPr="008B0F1F">
        <w:rPr>
          <w:color w:val="EE0000"/>
        </w:rPr>
        <w:t>Instruct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Bidder</w:t>
      </w:r>
      <w:r w:rsidR="00215E9C" w:rsidRPr="008B0F1F">
        <w:rPr>
          <w:color w:val="EE0000"/>
        </w:rPr>
        <w:t xml:space="preserve"> </w:t>
      </w:r>
      <w:r w:rsidRPr="008B0F1F">
        <w:rPr>
          <w:color w:val="EE0000"/>
        </w:rPr>
        <w:t>if</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time</w:t>
      </w:r>
      <w:r w:rsidR="00215E9C" w:rsidRPr="008B0F1F">
        <w:rPr>
          <w:color w:val="EE0000"/>
        </w:rPr>
        <w:t xml:space="preserve"> </w:t>
      </w:r>
      <w:r w:rsidRPr="008B0F1F">
        <w:rPr>
          <w:color w:val="EE0000"/>
        </w:rPr>
        <w:t>has</w:t>
      </w:r>
      <w:r w:rsidR="00215E9C" w:rsidRPr="008B0F1F">
        <w:rPr>
          <w:color w:val="EE0000"/>
        </w:rPr>
        <w:t xml:space="preserve"> </w:t>
      </w:r>
      <w:r w:rsidRPr="008B0F1F">
        <w:rPr>
          <w:color w:val="EE0000"/>
        </w:rPr>
        <w:t>been</w:t>
      </w:r>
      <w:r w:rsidR="00215E9C" w:rsidRPr="008B0F1F">
        <w:rPr>
          <w:color w:val="EE0000"/>
        </w:rPr>
        <w:t xml:space="preserve"> </w:t>
      </w:r>
      <w:r w:rsidRPr="008B0F1F">
        <w:rPr>
          <w:color w:val="EE0000"/>
        </w:rPr>
        <w:t>specified</w:t>
      </w:r>
      <w:r w:rsidR="00215E9C" w:rsidRPr="008B0F1F">
        <w:rPr>
          <w:color w:val="EE0000"/>
        </w:rPr>
        <w:t xml:space="preserve"> </w:t>
      </w:r>
      <w:r w:rsidRPr="008B0F1F">
        <w:rPr>
          <w:color w:val="EE0000"/>
        </w:rPr>
        <w:t>or</w:t>
      </w:r>
      <w:r w:rsidR="00215E9C" w:rsidRPr="008B0F1F">
        <w:rPr>
          <w:color w:val="EE0000"/>
        </w:rPr>
        <w:t xml:space="preserve"> </w:t>
      </w:r>
      <w:r w:rsidRPr="008B0F1F">
        <w:rPr>
          <w:color w:val="EE0000"/>
        </w:rPr>
        <w:t>whether</w:t>
      </w:r>
      <w:r w:rsidR="00215E9C" w:rsidRPr="008B0F1F">
        <w:rPr>
          <w:color w:val="EE0000"/>
        </w:rPr>
        <w:t xml:space="preserve"> </w:t>
      </w:r>
      <w:r w:rsidRPr="008B0F1F">
        <w:rPr>
          <w:color w:val="EE0000"/>
        </w:rPr>
        <w:t>you</w:t>
      </w:r>
      <w:r w:rsidR="00215E9C" w:rsidRPr="008B0F1F">
        <w:rPr>
          <w:color w:val="EE0000"/>
        </w:rPr>
        <w:t xml:space="preserve"> </w:t>
      </w:r>
      <w:r w:rsidRPr="008B0F1F">
        <w:rPr>
          <w:color w:val="EE0000"/>
        </w:rPr>
        <w:t>want</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Bidder</w:t>
      </w:r>
      <w:r w:rsidR="00215E9C" w:rsidRPr="008B0F1F">
        <w:rPr>
          <w:color w:val="EE0000"/>
        </w:rPr>
        <w:t xml:space="preserve"> </w:t>
      </w:r>
      <w:r w:rsidRPr="008B0F1F">
        <w:rPr>
          <w:color w:val="EE0000"/>
        </w:rPr>
        <w:t>to</w:t>
      </w:r>
      <w:r w:rsidR="00215E9C" w:rsidRPr="008B0F1F">
        <w:rPr>
          <w:color w:val="EE0000"/>
        </w:rPr>
        <w:t xml:space="preserve"> </w:t>
      </w:r>
      <w:r w:rsidRPr="008B0F1F">
        <w:rPr>
          <w:color w:val="EE0000"/>
        </w:rPr>
        <w:t>fill</w:t>
      </w:r>
      <w:r w:rsidR="00215E9C" w:rsidRPr="008B0F1F">
        <w:rPr>
          <w:color w:val="EE0000"/>
        </w:rPr>
        <w:t xml:space="preserve"> </w:t>
      </w:r>
      <w:r w:rsidRPr="008B0F1F">
        <w:rPr>
          <w:color w:val="EE0000"/>
        </w:rPr>
        <w:t>in</w:t>
      </w:r>
      <w:r w:rsidR="00215E9C" w:rsidRPr="008B0F1F">
        <w:rPr>
          <w:color w:val="EE0000"/>
        </w:rPr>
        <w:t xml:space="preserve"> </w:t>
      </w:r>
      <w:r w:rsidRPr="008B0F1F">
        <w:rPr>
          <w:color w:val="EE0000"/>
        </w:rPr>
        <w:t>the</w:t>
      </w:r>
      <w:r w:rsidR="00215E9C" w:rsidRPr="008B0F1F">
        <w:rPr>
          <w:color w:val="EE0000"/>
        </w:rPr>
        <w:t xml:space="preserve"> </w:t>
      </w:r>
      <w:r w:rsidRPr="008B0F1F">
        <w:rPr>
          <w:color w:val="EE0000"/>
        </w:rPr>
        <w:t>blank</w:t>
      </w:r>
      <w:r w:rsidR="00215E9C" w:rsidRPr="008B0F1F">
        <w:rPr>
          <w:color w:val="EE0000"/>
        </w:rPr>
        <w:t xml:space="preserve"> </w:t>
      </w:r>
      <w:r w:rsidRPr="008B0F1F">
        <w:rPr>
          <w:color w:val="EE0000"/>
        </w:rPr>
        <w:t>you</w:t>
      </w:r>
      <w:r w:rsidR="00215E9C" w:rsidRPr="008B0F1F">
        <w:rPr>
          <w:color w:val="EE0000"/>
        </w:rPr>
        <w:t xml:space="preserve"> </w:t>
      </w:r>
      <w:r w:rsidRPr="008B0F1F">
        <w:rPr>
          <w:color w:val="EE0000"/>
        </w:rPr>
        <w:t>provide.</w:t>
      </w:r>
    </w:p>
    <w:p w14:paraId="51773BDC" w14:textId="77777777" w:rsidR="00FF4F22" w:rsidRPr="00221C73" w:rsidRDefault="00FF4F22" w:rsidP="00215E9C"/>
    <w:p w14:paraId="664045B4" w14:textId="30932430" w:rsidR="00FF4F22" w:rsidRPr="00221C73" w:rsidRDefault="00B64B05" w:rsidP="00221C73">
      <w:pPr>
        <w:pStyle w:val="Heading2"/>
      </w:pPr>
      <w:bookmarkStart w:id="52" w:name="_Toc475200771_27"/>
      <w:bookmarkStart w:id="53" w:name="_Toc226380551"/>
      <w:r w:rsidRPr="00221C73">
        <w:lastRenderedPageBreak/>
        <w:t xml:space="preserve">4.5 </w:t>
      </w:r>
      <w:r>
        <w:t>NEW</w:t>
      </w:r>
      <w:r w:rsidR="00215E9C" w:rsidRPr="00221C73">
        <w:t xml:space="preserve"> </w:t>
      </w:r>
      <w:r w:rsidR="00652DD2" w:rsidRPr="00221C73">
        <w:t>AND</w:t>
      </w:r>
      <w:r w:rsidR="00215E9C" w:rsidRPr="00221C73">
        <w:t xml:space="preserve"> </w:t>
      </w:r>
      <w:r w:rsidR="00652DD2" w:rsidRPr="00221C73">
        <w:t>DISCONTINUED</w:t>
      </w:r>
      <w:r w:rsidR="00215E9C" w:rsidRPr="00221C73">
        <w:t xml:space="preserve"> </w:t>
      </w:r>
      <w:r w:rsidR="00652DD2" w:rsidRPr="00221C73">
        <w:t>ITEMS</w:t>
      </w:r>
      <w:bookmarkEnd w:id="52"/>
      <w:bookmarkEnd w:id="53"/>
    </w:p>
    <w:p w14:paraId="58125A25" w14:textId="77777777" w:rsidR="00F03D9B" w:rsidRPr="00221C73" w:rsidRDefault="00F03D9B" w:rsidP="00215E9C"/>
    <w:p w14:paraId="4ABF01FA" w14:textId="0A46C579"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how</w:t>
      </w:r>
      <w:r w:rsidR="00215E9C" w:rsidRPr="00C05B57">
        <w:rPr>
          <w:color w:val="FF0000"/>
        </w:rPr>
        <w:t xml:space="preserve"> </w:t>
      </w:r>
      <w:r w:rsidRPr="00C05B57">
        <w:rPr>
          <w:color w:val="FF0000"/>
        </w:rPr>
        <w:t>Bidder</w:t>
      </w:r>
      <w:r w:rsidR="00215E9C" w:rsidRPr="00C05B57">
        <w:rPr>
          <w:color w:val="FF0000"/>
        </w:rPr>
        <w:t xml:space="preserve"> </w:t>
      </w:r>
      <w:r w:rsidRPr="00C05B57">
        <w:rPr>
          <w:color w:val="FF0000"/>
        </w:rPr>
        <w:t>can</w:t>
      </w:r>
      <w:r w:rsidR="00215E9C" w:rsidRPr="00C05B57">
        <w:rPr>
          <w:color w:val="FF0000"/>
        </w:rPr>
        <w:t xml:space="preserve"> </w:t>
      </w:r>
      <w:r w:rsidRPr="00C05B57">
        <w:rPr>
          <w:color w:val="FF0000"/>
        </w:rPr>
        <w:t>add</w:t>
      </w:r>
      <w:r w:rsidR="00215E9C" w:rsidRPr="00C05B57">
        <w:rPr>
          <w:color w:val="FF0000"/>
        </w:rPr>
        <w:t xml:space="preserve"> </w:t>
      </w:r>
      <w:r w:rsidRPr="00C05B57">
        <w:rPr>
          <w:color w:val="FF0000"/>
        </w:rPr>
        <w:t>new</w:t>
      </w:r>
      <w:r w:rsidR="00215E9C" w:rsidRPr="00C05B57">
        <w:rPr>
          <w:color w:val="FF0000"/>
        </w:rPr>
        <w:t xml:space="preserve"> </w:t>
      </w:r>
      <w:r w:rsidRPr="00C05B57">
        <w:rPr>
          <w:color w:val="FF0000"/>
        </w:rPr>
        <w:t>products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substitutions</w:t>
      </w:r>
      <w:r w:rsidR="00215E9C" w:rsidRPr="00C05B57">
        <w:rPr>
          <w:color w:val="FF0000"/>
        </w:rPr>
        <w:t xml:space="preserve"> </w:t>
      </w:r>
      <w:r w:rsidRPr="00C05B57">
        <w:rPr>
          <w:color w:val="FF0000"/>
        </w:rPr>
        <w:t>when</w:t>
      </w:r>
      <w:r w:rsidR="00215E9C" w:rsidRPr="00C05B57">
        <w:rPr>
          <w:color w:val="FF0000"/>
        </w:rPr>
        <w:t xml:space="preserve"> </w:t>
      </w:r>
      <w:r w:rsidRPr="00C05B57">
        <w:rPr>
          <w:color w:val="FF0000"/>
        </w:rPr>
        <w:t>products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w:t>
      </w:r>
      <w:r w:rsidR="00215E9C" w:rsidRPr="00C05B57">
        <w:rPr>
          <w:color w:val="FF0000"/>
        </w:rPr>
        <w:t xml:space="preserve"> </w:t>
      </w:r>
      <w:r w:rsidRPr="00C05B57">
        <w:rPr>
          <w:color w:val="FF0000"/>
        </w:rPr>
        <w:t>longer</w:t>
      </w:r>
      <w:r w:rsidR="00215E9C" w:rsidRPr="00C05B57">
        <w:rPr>
          <w:color w:val="FF0000"/>
        </w:rPr>
        <w:t xml:space="preserve"> </w:t>
      </w:r>
      <w:r w:rsidRPr="00C05B57">
        <w:rPr>
          <w:color w:val="FF0000"/>
        </w:rPr>
        <w:t>manufactured.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1CB989CA" w14:textId="77777777" w:rsidR="00385DDB" w:rsidRPr="00704187" w:rsidRDefault="00385DDB" w:rsidP="00215E9C">
      <w:pPr>
        <w:rPr>
          <w:color w:val="FF0000"/>
        </w:rPr>
      </w:pPr>
    </w:p>
    <w:p w14:paraId="1CBBA9C4" w14:textId="7B9706B2"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Bidder’s</w:t>
      </w:r>
      <w:r w:rsidR="00215E9C" w:rsidRPr="00704187">
        <w:rPr>
          <w:color w:val="FF0000"/>
        </w:rPr>
        <w:t xml:space="preserve"> </w:t>
      </w:r>
      <w:r w:rsidRPr="00704187">
        <w:rPr>
          <w:color w:val="FF0000"/>
        </w:rPr>
        <w:t>responsibility</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notify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Procuring</w:t>
      </w:r>
      <w:r w:rsidR="00215E9C" w:rsidRPr="00704187">
        <w:rPr>
          <w:color w:val="FF0000"/>
        </w:rPr>
        <w:t xml:space="preserve"> </w:t>
      </w:r>
      <w:r w:rsidRPr="00704187">
        <w:rPr>
          <w:color w:val="FF0000"/>
        </w:rPr>
        <w:t>Agency</w:t>
      </w:r>
      <w:r w:rsidR="00215E9C" w:rsidRPr="00704187">
        <w:rPr>
          <w:color w:val="FF0000"/>
        </w:rPr>
        <w:t xml:space="preserve"> </w:t>
      </w:r>
      <w:r w:rsidRPr="00704187">
        <w:rPr>
          <w:color w:val="FF0000"/>
        </w:rPr>
        <w:t>when</w:t>
      </w:r>
      <w:r w:rsidR="00215E9C" w:rsidRPr="00704187">
        <w:rPr>
          <w:color w:val="FF0000"/>
        </w:rPr>
        <w:t xml:space="preserve"> </w:t>
      </w:r>
      <w:r w:rsidRPr="00704187">
        <w:rPr>
          <w:color w:val="FF0000"/>
        </w:rPr>
        <w:t>products</w:t>
      </w:r>
      <w:r w:rsidR="00215E9C" w:rsidRPr="00704187">
        <w:rPr>
          <w:color w:val="FF0000"/>
        </w:rPr>
        <w:t xml:space="preserve"> </w:t>
      </w:r>
      <w:r w:rsidRPr="00704187">
        <w:rPr>
          <w:color w:val="FF0000"/>
        </w:rPr>
        <w:t>are</w:t>
      </w:r>
      <w:r w:rsidR="00215E9C" w:rsidRPr="00704187">
        <w:rPr>
          <w:color w:val="FF0000"/>
        </w:rPr>
        <w:t xml:space="preserve"> </w:t>
      </w:r>
      <w:r w:rsidRPr="00704187">
        <w:rPr>
          <w:color w:val="FF0000"/>
        </w:rPr>
        <w:t>discontinued.</w:t>
      </w:r>
    </w:p>
    <w:p w14:paraId="666C84CA" w14:textId="5F0A496E"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how/if</w:t>
      </w:r>
      <w:r w:rsidR="00215E9C" w:rsidRPr="00704187">
        <w:rPr>
          <w:color w:val="FF0000"/>
        </w:rPr>
        <w:t xml:space="preserve"> </w:t>
      </w:r>
      <w:r w:rsidRPr="00704187">
        <w:rPr>
          <w:color w:val="FF0000"/>
        </w:rPr>
        <w:t>substitutions</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allowed</w:t>
      </w:r>
      <w:r w:rsidR="00215E9C" w:rsidRPr="00704187">
        <w:rPr>
          <w:color w:val="FF0000"/>
        </w:rPr>
        <w:t xml:space="preserve"> </w:t>
      </w:r>
      <w:r w:rsidRPr="00704187">
        <w:rPr>
          <w:color w:val="FF0000"/>
        </w:rPr>
        <w:t>for</w:t>
      </w:r>
      <w:r w:rsidR="00215E9C" w:rsidRPr="00704187">
        <w:rPr>
          <w:color w:val="FF0000"/>
        </w:rPr>
        <w:t xml:space="preserve"> </w:t>
      </w:r>
      <w:r w:rsidRPr="00704187">
        <w:rPr>
          <w:color w:val="FF0000"/>
        </w:rPr>
        <w:t>discontinued</w:t>
      </w:r>
      <w:r w:rsidR="00215E9C" w:rsidRPr="00704187">
        <w:rPr>
          <w:color w:val="FF0000"/>
        </w:rPr>
        <w:t xml:space="preserve"> </w:t>
      </w:r>
      <w:r w:rsidRPr="00704187">
        <w:rPr>
          <w:color w:val="FF0000"/>
        </w:rPr>
        <w:t>products.</w:t>
      </w:r>
    </w:p>
    <w:p w14:paraId="6C2F2940" w14:textId="7D97BA12" w:rsidR="00FF4F22" w:rsidRPr="00704187" w:rsidRDefault="00652DD2" w:rsidP="00385DDB">
      <w:pPr>
        <w:pStyle w:val="ListParagraph"/>
        <w:numPr>
          <w:ilvl w:val="0"/>
          <w:numId w:val="4"/>
        </w:numPr>
        <w:rPr>
          <w:color w:val="FF0000"/>
        </w:rPr>
      </w:pPr>
      <w:r w:rsidRPr="00704187">
        <w:rPr>
          <w:color w:val="FF0000"/>
        </w:rPr>
        <w:t>Specify</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new</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replacement</w:t>
      </w:r>
      <w:r w:rsidR="00215E9C" w:rsidRPr="00704187">
        <w:rPr>
          <w:color w:val="FF0000"/>
        </w:rPr>
        <w:t xml:space="preserve"> </w:t>
      </w:r>
      <w:r w:rsidRPr="00704187">
        <w:rPr>
          <w:color w:val="FF0000"/>
        </w:rPr>
        <w:t>items</w:t>
      </w:r>
      <w:r w:rsidR="00215E9C" w:rsidRPr="00704187">
        <w:rPr>
          <w:color w:val="FF0000"/>
        </w:rPr>
        <w:t xml:space="preserve"> </w:t>
      </w:r>
      <w:r w:rsidRPr="00704187">
        <w:rPr>
          <w:color w:val="FF0000"/>
        </w:rPr>
        <w:t>for</w:t>
      </w:r>
      <w:r w:rsidR="00215E9C" w:rsidRPr="00704187">
        <w:rPr>
          <w:color w:val="FF0000"/>
        </w:rPr>
        <w:t xml:space="preserve"> </w:t>
      </w:r>
      <w:r w:rsidRPr="00704187">
        <w:rPr>
          <w:color w:val="FF0000"/>
        </w:rPr>
        <w:t>discontinued</w:t>
      </w:r>
      <w:r w:rsidR="00215E9C" w:rsidRPr="00704187">
        <w:rPr>
          <w:color w:val="FF0000"/>
        </w:rPr>
        <w:t xml:space="preserve"> </w:t>
      </w:r>
      <w:r w:rsidRPr="00704187">
        <w:rPr>
          <w:color w:val="FF0000"/>
        </w:rPr>
        <w:t>products</w:t>
      </w:r>
      <w:r w:rsidR="00215E9C" w:rsidRPr="00704187">
        <w:rPr>
          <w:color w:val="FF0000"/>
        </w:rPr>
        <w:t xml:space="preserve"> </w:t>
      </w:r>
      <w:r w:rsidRPr="00704187">
        <w:rPr>
          <w:color w:val="FF0000"/>
        </w:rPr>
        <w:t>shall</w:t>
      </w:r>
      <w:r w:rsidR="00215E9C" w:rsidRPr="00704187">
        <w:rPr>
          <w:color w:val="FF0000"/>
        </w:rPr>
        <w:t xml:space="preserve"> </w:t>
      </w:r>
      <w:r w:rsidRPr="00704187">
        <w:rPr>
          <w:color w:val="FF0000"/>
        </w:rPr>
        <w:t>meet</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exceed</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original</w:t>
      </w:r>
      <w:r w:rsidR="00215E9C" w:rsidRPr="00704187">
        <w:rPr>
          <w:color w:val="FF0000"/>
        </w:rPr>
        <w:t xml:space="preserve"> </w:t>
      </w:r>
      <w:r w:rsidRPr="00704187">
        <w:rPr>
          <w:color w:val="FF0000"/>
        </w:rPr>
        <w:t>specifications</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quality</w:t>
      </w:r>
      <w:r w:rsidR="00215E9C" w:rsidRPr="00704187">
        <w:rPr>
          <w:color w:val="FF0000"/>
        </w:rPr>
        <w:t xml:space="preserve"> </w:t>
      </w:r>
      <w:r w:rsidRPr="00704187">
        <w:rPr>
          <w:color w:val="FF0000"/>
        </w:rPr>
        <w:t>requirements.</w:t>
      </w:r>
    </w:p>
    <w:p w14:paraId="684E5D5B" w14:textId="2C48ACED" w:rsidR="00FF4F22" w:rsidRPr="00704187" w:rsidRDefault="00652DD2" w:rsidP="00385DDB">
      <w:pPr>
        <w:pStyle w:val="ListParagraph"/>
        <w:numPr>
          <w:ilvl w:val="0"/>
          <w:numId w:val="4"/>
        </w:numPr>
        <w:rPr>
          <w:color w:val="FF0000"/>
        </w:rPr>
      </w:pPr>
      <w:r w:rsidRPr="00704187">
        <w:rPr>
          <w:color w:val="FF0000"/>
        </w:rPr>
        <w:t>Require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honor</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lower</w:t>
      </w:r>
      <w:r w:rsidR="00215E9C" w:rsidRPr="00704187">
        <w:rPr>
          <w:color w:val="FF0000"/>
        </w:rPr>
        <w:t xml:space="preserve"> </w:t>
      </w:r>
      <w:r w:rsidRPr="00704187">
        <w:rPr>
          <w:color w:val="FF0000"/>
        </w:rPr>
        <w:t>pricing</w:t>
      </w:r>
      <w:r w:rsidR="00215E9C" w:rsidRPr="00704187">
        <w:rPr>
          <w:color w:val="FF0000"/>
        </w:rPr>
        <w:t xml:space="preserve"> </w:t>
      </w:r>
      <w:r w:rsidRPr="00704187">
        <w:rPr>
          <w:color w:val="FF0000"/>
        </w:rPr>
        <w:t>for</w:t>
      </w:r>
      <w:r w:rsidR="00215E9C" w:rsidRPr="00704187">
        <w:rPr>
          <w:color w:val="FF0000"/>
        </w:rPr>
        <w:t xml:space="preserve"> </w:t>
      </w:r>
      <w:r w:rsidRPr="00704187">
        <w:rPr>
          <w:color w:val="FF0000"/>
        </w:rPr>
        <w:t>substitute</w:t>
      </w:r>
      <w:r w:rsidR="00215E9C" w:rsidRPr="00704187">
        <w:rPr>
          <w:color w:val="FF0000"/>
        </w:rPr>
        <w:t xml:space="preserve"> </w:t>
      </w:r>
      <w:r w:rsidRPr="00704187">
        <w:rPr>
          <w:color w:val="FF0000"/>
        </w:rPr>
        <w:t>products.</w:t>
      </w:r>
    </w:p>
    <w:p w14:paraId="2160557C" w14:textId="18F666C1" w:rsidR="00FF4F22" w:rsidRPr="00704187" w:rsidRDefault="00652DD2" w:rsidP="00385DDB">
      <w:pPr>
        <w:pStyle w:val="ListParagraph"/>
        <w:numPr>
          <w:ilvl w:val="0"/>
          <w:numId w:val="4"/>
        </w:numPr>
        <w:rPr>
          <w:color w:val="FF0000"/>
        </w:rPr>
      </w:pPr>
      <w:r w:rsidRPr="00704187">
        <w:rPr>
          <w:color w:val="FF0000"/>
        </w:rPr>
        <w:t>Require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approve</w:t>
      </w:r>
      <w:r w:rsidR="00215E9C" w:rsidRPr="00704187">
        <w:rPr>
          <w:color w:val="FF0000"/>
        </w:rPr>
        <w:t xml:space="preserve"> </w:t>
      </w:r>
      <w:r w:rsidRPr="00704187">
        <w:rPr>
          <w:color w:val="FF0000"/>
        </w:rPr>
        <w:t>by</w:t>
      </w:r>
      <w:r w:rsidR="00215E9C" w:rsidRPr="00704187">
        <w:rPr>
          <w:color w:val="FF0000"/>
        </w:rPr>
        <w:t xml:space="preserve"> </w:t>
      </w:r>
      <w:r w:rsidRPr="00704187">
        <w:rPr>
          <w:color w:val="FF0000"/>
        </w:rPr>
        <w:t>Contract</w:t>
      </w:r>
      <w:r w:rsidR="00215E9C" w:rsidRPr="00704187">
        <w:rPr>
          <w:color w:val="FF0000"/>
        </w:rPr>
        <w:t xml:space="preserve"> </w:t>
      </w:r>
      <w:r w:rsidRPr="00704187">
        <w:rPr>
          <w:color w:val="FF0000"/>
        </w:rPr>
        <w:t>Manager</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approved</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product</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pricing</w:t>
      </w:r>
      <w:r w:rsidR="00215E9C" w:rsidRPr="00704187">
        <w:rPr>
          <w:color w:val="FF0000"/>
        </w:rPr>
        <w:t xml:space="preserve"> </w:t>
      </w:r>
      <w:r w:rsidRPr="00704187">
        <w:rPr>
          <w:color w:val="FF0000"/>
        </w:rPr>
        <w:t>before</w:t>
      </w:r>
      <w:r w:rsidR="00215E9C" w:rsidRPr="00704187">
        <w:rPr>
          <w:color w:val="FF0000"/>
        </w:rPr>
        <w:t xml:space="preserve"> </w:t>
      </w:r>
      <w:r w:rsidRPr="00704187">
        <w:rPr>
          <w:color w:val="FF0000"/>
        </w:rPr>
        <w:t>adding</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product</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pricing</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contract.</w:t>
      </w:r>
    </w:p>
    <w:p w14:paraId="07BC3F55" w14:textId="6800E93B" w:rsidR="00FF4F22" w:rsidRPr="00704187" w:rsidRDefault="00652DD2" w:rsidP="00385DDB">
      <w:pPr>
        <w:pStyle w:val="ListParagraph"/>
        <w:numPr>
          <w:ilvl w:val="0"/>
          <w:numId w:val="4"/>
        </w:numPr>
        <w:rPr>
          <w:color w:val="FF0000"/>
        </w:rPr>
      </w:pPr>
      <w:r w:rsidRPr="00704187">
        <w:rPr>
          <w:color w:val="FF0000"/>
        </w:rPr>
        <w:t>Require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identify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likelihood</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products</w:t>
      </w:r>
      <w:r w:rsidR="00215E9C" w:rsidRPr="00704187">
        <w:rPr>
          <w:color w:val="FF0000"/>
        </w:rPr>
        <w:t xml:space="preserve"> </w:t>
      </w:r>
      <w:r w:rsidRPr="00704187">
        <w:rPr>
          <w:color w:val="FF0000"/>
        </w:rPr>
        <w:t>may</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discontinued</w:t>
      </w:r>
      <w:r w:rsidR="00215E9C" w:rsidRPr="00704187">
        <w:rPr>
          <w:color w:val="FF0000"/>
        </w:rPr>
        <w:t xml:space="preserve"> </w:t>
      </w:r>
      <w:r w:rsidRPr="00704187">
        <w:rPr>
          <w:color w:val="FF0000"/>
        </w:rPr>
        <w:t>during</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life</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Contract.</w:t>
      </w:r>
    </w:p>
    <w:p w14:paraId="5BD645B7" w14:textId="5792BABC" w:rsidR="00FF4F22" w:rsidRPr="00704187" w:rsidRDefault="00652DD2" w:rsidP="00385DDB">
      <w:pPr>
        <w:pStyle w:val="ListParagraph"/>
        <w:numPr>
          <w:ilvl w:val="0"/>
          <w:numId w:val="4"/>
        </w:numPr>
        <w:rPr>
          <w:color w:val="FF0000"/>
        </w:rPr>
      </w:pPr>
      <w:r w:rsidRPr="00704187">
        <w:rPr>
          <w:color w:val="FF0000"/>
        </w:rPr>
        <w:t>Require</w:t>
      </w:r>
      <w:r w:rsidR="00215E9C" w:rsidRPr="00704187">
        <w:rPr>
          <w:color w:val="FF0000"/>
        </w:rPr>
        <w:t xml:space="preserve"> </w:t>
      </w:r>
      <w:r w:rsidRPr="00704187">
        <w:rPr>
          <w:color w:val="FF0000"/>
        </w:rPr>
        <w:t>Bidder</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provide</w:t>
      </w:r>
      <w:r w:rsidR="00215E9C" w:rsidRPr="00704187">
        <w:rPr>
          <w:color w:val="FF0000"/>
        </w:rPr>
        <w:t xml:space="preserve"> </w:t>
      </w:r>
      <w:r w:rsidRPr="00704187">
        <w:rPr>
          <w:color w:val="FF0000"/>
        </w:rPr>
        <w:t>notification</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end-of-lie</w:t>
      </w:r>
      <w:r w:rsidR="00215E9C" w:rsidRPr="00704187">
        <w:rPr>
          <w:color w:val="FF0000"/>
        </w:rPr>
        <w:t xml:space="preserve"> </w:t>
      </w:r>
      <w:r w:rsidRPr="00704187">
        <w:rPr>
          <w:color w:val="FF0000"/>
        </w:rPr>
        <w:t>equipment</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replacement</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handled,</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long</w:t>
      </w:r>
      <w:r w:rsidR="00215E9C" w:rsidRPr="00704187">
        <w:rPr>
          <w:color w:val="FF0000"/>
        </w:rPr>
        <w:t xml:space="preserve"> </w:t>
      </w:r>
      <w:r w:rsidRPr="00704187">
        <w:rPr>
          <w:color w:val="FF0000"/>
        </w:rPr>
        <w:t>it</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supported,</w:t>
      </w:r>
      <w:r w:rsidR="00215E9C" w:rsidRPr="00704187">
        <w:rPr>
          <w:color w:val="FF0000"/>
        </w:rPr>
        <w:t xml:space="preserve"> </w:t>
      </w:r>
      <w:r w:rsidRPr="00704187">
        <w:rPr>
          <w:color w:val="FF0000"/>
        </w:rPr>
        <w:t>etc.</w:t>
      </w:r>
    </w:p>
    <w:p w14:paraId="463D7345" w14:textId="6F9C17C2" w:rsidR="00FF4F22" w:rsidRPr="00704187" w:rsidRDefault="00652DD2" w:rsidP="00385DDB">
      <w:pPr>
        <w:pStyle w:val="ListParagraph"/>
        <w:numPr>
          <w:ilvl w:val="0"/>
          <w:numId w:val="4"/>
        </w:numPr>
        <w:rPr>
          <w:color w:val="FF0000"/>
        </w:rPr>
      </w:pPr>
      <w:r w:rsidRPr="00704187">
        <w:rPr>
          <w:color w:val="FF0000"/>
        </w:rPr>
        <w:t>Specify</w:t>
      </w:r>
      <w:r w:rsidR="00215E9C" w:rsidRPr="00704187">
        <w:rPr>
          <w:color w:val="FF0000"/>
        </w:rPr>
        <w:t xml:space="preserve"> </w:t>
      </w:r>
      <w:r w:rsidRPr="00704187">
        <w:rPr>
          <w:color w:val="FF0000"/>
        </w:rPr>
        <w:t>any</w:t>
      </w:r>
      <w:r w:rsidR="00215E9C" w:rsidRPr="00704187">
        <w:rPr>
          <w:color w:val="FF0000"/>
        </w:rPr>
        <w:t xml:space="preserve"> </w:t>
      </w:r>
      <w:r w:rsidRPr="00704187">
        <w:rPr>
          <w:color w:val="FF0000"/>
        </w:rPr>
        <w:t>fill-rate</w:t>
      </w:r>
      <w:r w:rsidR="00215E9C" w:rsidRPr="00704187">
        <w:rPr>
          <w:color w:val="FF0000"/>
        </w:rPr>
        <w:t xml:space="preserve"> </w:t>
      </w:r>
      <w:r w:rsidRPr="00704187">
        <w:rPr>
          <w:color w:val="FF0000"/>
        </w:rPr>
        <w:t>requirements.</w:t>
      </w:r>
    </w:p>
    <w:p w14:paraId="3E7BE639" w14:textId="77777777" w:rsidR="00FF4F22" w:rsidRPr="00221C73" w:rsidRDefault="00FF4F22" w:rsidP="00215E9C"/>
    <w:p w14:paraId="323BEF7A" w14:textId="5D3D9D03" w:rsidR="00FF4F22" w:rsidRPr="00221C73" w:rsidRDefault="00B64B05" w:rsidP="00221C73">
      <w:pPr>
        <w:pStyle w:val="Heading2"/>
      </w:pPr>
      <w:bookmarkStart w:id="54" w:name="_Toc475200771_28"/>
      <w:bookmarkStart w:id="55" w:name="_Toc226380552"/>
      <w:r w:rsidRPr="00221C73">
        <w:t xml:space="preserve">4.6 </w:t>
      </w:r>
      <w:r>
        <w:t>RANDOM</w:t>
      </w:r>
      <w:r w:rsidR="00215E9C" w:rsidRPr="00221C73">
        <w:t xml:space="preserve"> </w:t>
      </w:r>
      <w:r w:rsidR="00652DD2" w:rsidRPr="00221C73">
        <w:t>PRODUCT</w:t>
      </w:r>
      <w:r w:rsidR="00215E9C" w:rsidRPr="00221C73">
        <w:t xml:space="preserve"> </w:t>
      </w:r>
      <w:r w:rsidR="00652DD2" w:rsidRPr="00221C73">
        <w:t>SAMPLING</w:t>
      </w:r>
      <w:bookmarkEnd w:id="54"/>
      <w:bookmarkEnd w:id="55"/>
    </w:p>
    <w:p w14:paraId="7B97D156" w14:textId="77777777" w:rsidR="00F03D9B" w:rsidRPr="00221C73" w:rsidRDefault="00F03D9B" w:rsidP="00215E9C"/>
    <w:p w14:paraId="405EDBD5" w14:textId="27DD9B34"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process</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random</w:t>
      </w:r>
      <w:r w:rsidR="00215E9C" w:rsidRPr="00C05B57">
        <w:rPr>
          <w:color w:val="FF0000"/>
        </w:rPr>
        <w:t xml:space="preserve"> </w:t>
      </w:r>
      <w:r w:rsidRPr="00C05B57">
        <w:rPr>
          <w:color w:val="FF0000"/>
        </w:rPr>
        <w:t>sampling</w:t>
      </w:r>
      <w:r w:rsidR="00215E9C" w:rsidRPr="00C05B57">
        <w:rPr>
          <w:color w:val="FF0000"/>
        </w:rPr>
        <w:t xml:space="preserve"> </w:t>
      </w:r>
      <w:r w:rsidRPr="00C05B57">
        <w:rPr>
          <w:color w:val="FF0000"/>
        </w:rPr>
        <w:t>during</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life</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needed.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17565724" w14:textId="77777777" w:rsidR="00385DDB" w:rsidRPr="00704187" w:rsidRDefault="00385DDB" w:rsidP="00215E9C">
      <w:pPr>
        <w:rPr>
          <w:color w:val="FF0000"/>
        </w:rPr>
      </w:pPr>
    </w:p>
    <w:p w14:paraId="12246348" w14:textId="3C806C25" w:rsidR="00FF4F22" w:rsidRPr="00704187" w:rsidRDefault="00652DD2" w:rsidP="00385DDB">
      <w:pPr>
        <w:pStyle w:val="ListParagraph"/>
        <w:numPr>
          <w:ilvl w:val="0"/>
          <w:numId w:val="4"/>
        </w:numPr>
        <w:rPr>
          <w:color w:val="FF0000"/>
        </w:rPr>
      </w:pPr>
      <w:r w:rsidRPr="00704187">
        <w:rPr>
          <w:color w:val="FF0000"/>
        </w:rPr>
        <w:t>State</w:t>
      </w:r>
      <w:r w:rsidR="00215E9C" w:rsidRPr="00704187">
        <w:rPr>
          <w:color w:val="FF0000"/>
        </w:rPr>
        <w:t xml:space="preserve"> </w:t>
      </w:r>
      <w:r w:rsidRPr="00704187">
        <w:rPr>
          <w:color w:val="FF0000"/>
        </w:rPr>
        <w:t>why</w:t>
      </w:r>
      <w:r w:rsidR="00215E9C" w:rsidRPr="00704187">
        <w:rPr>
          <w:color w:val="FF0000"/>
        </w:rPr>
        <w:t xml:space="preserve"> </w:t>
      </w:r>
      <w:r w:rsidRPr="00704187">
        <w:rPr>
          <w:color w:val="FF0000"/>
        </w:rPr>
        <w:t>random</w:t>
      </w:r>
      <w:r w:rsidR="00215E9C" w:rsidRPr="00704187">
        <w:rPr>
          <w:color w:val="FF0000"/>
        </w:rPr>
        <w:t xml:space="preserve"> </w:t>
      </w:r>
      <w:r w:rsidRPr="00704187">
        <w:rPr>
          <w:color w:val="FF0000"/>
        </w:rPr>
        <w:t>sampling</w:t>
      </w:r>
      <w:r w:rsidR="00215E9C" w:rsidRPr="00704187">
        <w:rPr>
          <w:color w:val="FF0000"/>
        </w:rPr>
        <w:t xml:space="preserve"> </w:t>
      </w:r>
      <w:r w:rsidRPr="00704187">
        <w:rPr>
          <w:color w:val="FF0000"/>
        </w:rPr>
        <w:t>is</w:t>
      </w:r>
      <w:r w:rsidR="00215E9C" w:rsidRPr="00704187">
        <w:rPr>
          <w:color w:val="FF0000"/>
        </w:rPr>
        <w:t xml:space="preserve"> </w:t>
      </w:r>
      <w:r w:rsidRPr="00704187">
        <w:rPr>
          <w:color w:val="FF0000"/>
        </w:rPr>
        <w:t>needed</w:t>
      </w:r>
      <w:r w:rsidR="00215E9C" w:rsidRPr="00704187">
        <w:rPr>
          <w:color w:val="FF0000"/>
        </w:rPr>
        <w:t xml:space="preserve"> </w:t>
      </w:r>
      <w:r w:rsidRPr="00704187">
        <w:rPr>
          <w:color w:val="FF0000"/>
        </w:rPr>
        <w:t>such</w:t>
      </w:r>
      <w:r w:rsidR="00215E9C" w:rsidRPr="00704187">
        <w:rPr>
          <w:color w:val="FF0000"/>
        </w:rPr>
        <w:t xml:space="preserve"> </w:t>
      </w:r>
      <w:r w:rsidRPr="00704187">
        <w:rPr>
          <w:color w:val="FF0000"/>
        </w:rPr>
        <w:t>as</w:t>
      </w:r>
      <w:r w:rsidR="00215E9C" w:rsidRPr="00704187">
        <w:rPr>
          <w:color w:val="FF0000"/>
        </w:rPr>
        <w:t xml:space="preserve"> </w:t>
      </w:r>
      <w:r w:rsidRPr="00704187">
        <w:rPr>
          <w:color w:val="FF0000"/>
        </w:rPr>
        <w:t>quality.</w:t>
      </w:r>
    </w:p>
    <w:p w14:paraId="19018006" w14:textId="11240F85"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sampling</w:t>
      </w:r>
      <w:r w:rsidR="00215E9C" w:rsidRPr="00704187">
        <w:rPr>
          <w:color w:val="FF0000"/>
        </w:rPr>
        <w:t xml:space="preserve"> </w:t>
      </w:r>
      <w:r w:rsidRPr="00704187">
        <w:rPr>
          <w:color w:val="FF0000"/>
        </w:rPr>
        <w:t>criteria</w:t>
      </w:r>
      <w:r w:rsidR="00215E9C" w:rsidRPr="00704187">
        <w:rPr>
          <w:color w:val="FF0000"/>
        </w:rPr>
        <w:t xml:space="preserve"> </w:t>
      </w:r>
      <w:r w:rsidRPr="00704187">
        <w:rPr>
          <w:color w:val="FF0000"/>
        </w:rPr>
        <w:t>or</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process</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used.</w:t>
      </w:r>
    </w:p>
    <w:p w14:paraId="699928DD" w14:textId="14C4309C" w:rsidR="00FF4F22" w:rsidRPr="00704187" w:rsidRDefault="00652DD2" w:rsidP="00385DDB">
      <w:pPr>
        <w:pStyle w:val="ListParagraph"/>
        <w:numPr>
          <w:ilvl w:val="0"/>
          <w:numId w:val="4"/>
        </w:numPr>
        <w:rPr>
          <w:color w:val="FF0000"/>
        </w:rPr>
      </w:pPr>
      <w:r w:rsidRPr="00704187">
        <w:rPr>
          <w:color w:val="FF0000"/>
        </w:rPr>
        <w:t>Identify</w:t>
      </w:r>
      <w:r w:rsidR="00215E9C" w:rsidRPr="00704187">
        <w:rPr>
          <w:color w:val="FF0000"/>
        </w:rPr>
        <w:t xml:space="preserve"> </w:t>
      </w:r>
      <w:r w:rsidRPr="00704187">
        <w:rPr>
          <w:color w:val="FF0000"/>
        </w:rPr>
        <w:t>who</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determine</w:t>
      </w:r>
      <w:r w:rsidR="00215E9C" w:rsidRPr="00704187">
        <w:rPr>
          <w:color w:val="FF0000"/>
        </w:rPr>
        <w:t xml:space="preserve"> </w:t>
      </w:r>
      <w:r w:rsidRPr="00704187">
        <w:rPr>
          <w:color w:val="FF0000"/>
        </w:rPr>
        <w:t>whether</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sample</w:t>
      </w:r>
      <w:r w:rsidR="00215E9C" w:rsidRPr="00704187">
        <w:rPr>
          <w:color w:val="FF0000"/>
        </w:rPr>
        <w:t xml:space="preserve"> </w:t>
      </w:r>
      <w:r w:rsidRPr="00704187">
        <w:rPr>
          <w:color w:val="FF0000"/>
        </w:rPr>
        <w:t>meets</w:t>
      </w:r>
      <w:r w:rsidR="00215E9C" w:rsidRPr="00704187">
        <w:rPr>
          <w:color w:val="FF0000"/>
        </w:rPr>
        <w:t xml:space="preserve"> </w:t>
      </w:r>
      <w:r w:rsidRPr="00704187">
        <w:rPr>
          <w:color w:val="FF0000"/>
        </w:rPr>
        <w:t>Requirements.</w:t>
      </w:r>
    </w:p>
    <w:p w14:paraId="33C19973" w14:textId="47C1F5ED"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sample</w:t>
      </w:r>
      <w:r w:rsidR="00215E9C" w:rsidRPr="00704187">
        <w:rPr>
          <w:color w:val="FF0000"/>
        </w:rPr>
        <w:t xml:space="preserve"> </w:t>
      </w:r>
      <w:r w:rsidRPr="00704187">
        <w:rPr>
          <w:color w:val="FF0000"/>
        </w:rPr>
        <w:t>can</w:t>
      </w:r>
      <w:r w:rsidR="00215E9C" w:rsidRPr="00704187">
        <w:rPr>
          <w:color w:val="FF0000"/>
        </w:rPr>
        <w:t xml:space="preserve"> </w:t>
      </w:r>
      <w:r w:rsidRPr="00704187">
        <w:rPr>
          <w:color w:val="FF0000"/>
        </w:rPr>
        <w:t>fail</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what</w:t>
      </w:r>
      <w:r w:rsidR="00215E9C" w:rsidRPr="00704187">
        <w:rPr>
          <w:color w:val="FF0000"/>
        </w:rPr>
        <w:t xml:space="preserve"> </w:t>
      </w:r>
      <w:r w:rsidRPr="00704187">
        <w:rPr>
          <w:color w:val="FF0000"/>
        </w:rPr>
        <w:t>happens</w:t>
      </w:r>
      <w:r w:rsidR="00215E9C" w:rsidRPr="00704187">
        <w:rPr>
          <w:color w:val="FF0000"/>
        </w:rPr>
        <w:t xml:space="preserve"> </w:t>
      </w:r>
      <w:r w:rsidRPr="00704187">
        <w:rPr>
          <w:color w:val="FF0000"/>
        </w:rPr>
        <w:t>if</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sample</w:t>
      </w:r>
      <w:r w:rsidR="00215E9C" w:rsidRPr="00704187">
        <w:rPr>
          <w:color w:val="FF0000"/>
        </w:rPr>
        <w:t xml:space="preserve"> </w:t>
      </w:r>
      <w:r w:rsidRPr="00704187">
        <w:rPr>
          <w:color w:val="FF0000"/>
        </w:rPr>
        <w:t>fails.</w:t>
      </w:r>
    </w:p>
    <w:p w14:paraId="2528B196" w14:textId="7C0042C6"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return</w:t>
      </w:r>
      <w:r w:rsidR="00215E9C" w:rsidRPr="00704187">
        <w:rPr>
          <w:color w:val="FF0000"/>
        </w:rPr>
        <w:t xml:space="preserve"> </w:t>
      </w:r>
      <w:r w:rsidRPr="00704187">
        <w:rPr>
          <w:color w:val="FF0000"/>
        </w:rPr>
        <w:t>policy</w:t>
      </w:r>
      <w:r w:rsidR="00215E9C" w:rsidRPr="00704187">
        <w:rPr>
          <w:color w:val="FF0000"/>
        </w:rPr>
        <w:t xml:space="preserve"> </w:t>
      </w:r>
      <w:r w:rsidRPr="00704187">
        <w:rPr>
          <w:color w:val="FF0000"/>
        </w:rPr>
        <w:t>in</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RFB</w:t>
      </w:r>
      <w:r w:rsidR="00215E9C" w:rsidRPr="00704187">
        <w:rPr>
          <w:color w:val="FF0000"/>
        </w:rPr>
        <w:t xml:space="preserve"> </w:t>
      </w:r>
      <w:r w:rsidRPr="00704187">
        <w:rPr>
          <w:color w:val="FF0000"/>
        </w:rPr>
        <w:t>addresses</w:t>
      </w:r>
      <w:r w:rsidR="00215E9C" w:rsidRPr="00704187">
        <w:rPr>
          <w:color w:val="FF0000"/>
        </w:rPr>
        <w:t xml:space="preserve"> </w:t>
      </w:r>
      <w:r w:rsidRPr="00704187">
        <w:rPr>
          <w:color w:val="FF0000"/>
        </w:rPr>
        <w:t>failed</w:t>
      </w:r>
      <w:r w:rsidR="00215E9C" w:rsidRPr="00704187">
        <w:rPr>
          <w:color w:val="FF0000"/>
        </w:rPr>
        <w:t xml:space="preserve"> </w:t>
      </w:r>
      <w:r w:rsidRPr="00704187">
        <w:rPr>
          <w:color w:val="FF0000"/>
        </w:rPr>
        <w:t>product</w:t>
      </w:r>
      <w:r w:rsidR="00215E9C" w:rsidRPr="00704187">
        <w:rPr>
          <w:color w:val="FF0000"/>
        </w:rPr>
        <w:t xml:space="preserve"> </w:t>
      </w:r>
      <w:r w:rsidRPr="00704187">
        <w:rPr>
          <w:color w:val="FF0000"/>
        </w:rPr>
        <w:t>sampling.</w:t>
      </w:r>
    </w:p>
    <w:p w14:paraId="2531950C" w14:textId="77777777" w:rsidR="00FF4F22" w:rsidRPr="00221C73" w:rsidRDefault="00FF4F22" w:rsidP="00215E9C"/>
    <w:p w14:paraId="7A2FA0C2" w14:textId="1FCACB8F" w:rsidR="00FF4F22" w:rsidRPr="00221C73" w:rsidRDefault="00B64B05" w:rsidP="00221C73">
      <w:pPr>
        <w:pStyle w:val="Heading2"/>
      </w:pPr>
      <w:bookmarkStart w:id="56" w:name="_Toc475200771_29"/>
      <w:bookmarkStart w:id="57" w:name="_Toc226380553"/>
      <w:r w:rsidRPr="00221C73">
        <w:t xml:space="preserve">4.7 </w:t>
      </w:r>
      <w:r>
        <w:t>ACCEPTANCE</w:t>
      </w:r>
      <w:r w:rsidR="00215E9C" w:rsidRPr="00221C73">
        <w:t xml:space="preserve"> </w:t>
      </w:r>
      <w:r w:rsidR="00652DD2" w:rsidRPr="00221C73">
        <w:t>TESTING</w:t>
      </w:r>
      <w:bookmarkEnd w:id="56"/>
      <w:bookmarkEnd w:id="57"/>
    </w:p>
    <w:p w14:paraId="4B99F54A" w14:textId="77777777" w:rsidR="00F03D9B" w:rsidRPr="00221C73" w:rsidRDefault="00F03D9B" w:rsidP="00215E9C"/>
    <w:p w14:paraId="1037238C" w14:textId="72FC140C"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process</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acceptance</w:t>
      </w:r>
      <w:r w:rsidR="00215E9C" w:rsidRPr="00C05B57">
        <w:rPr>
          <w:color w:val="FF0000"/>
        </w:rPr>
        <w:t xml:space="preserve"> </w:t>
      </w:r>
      <w:r w:rsidRPr="00C05B57">
        <w:rPr>
          <w:color w:val="FF0000"/>
        </w:rPr>
        <w:t>testing</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needed:</w:t>
      </w:r>
    </w:p>
    <w:p w14:paraId="4F5A2D9B" w14:textId="77777777" w:rsidR="00F03D9B" w:rsidRPr="00C05B57" w:rsidRDefault="00F03D9B" w:rsidP="00215E9C">
      <w:pPr>
        <w:rPr>
          <w:color w:val="FF0000"/>
        </w:rPr>
      </w:pPr>
    </w:p>
    <w:p w14:paraId="2E5B6915" w14:textId="51946EA5" w:rsidR="00FF4F22" w:rsidRPr="00C05B57" w:rsidRDefault="00652DD2" w:rsidP="00215E9C">
      <w:pPr>
        <w:rPr>
          <w:color w:val="FF0000"/>
        </w:rPr>
      </w:pPr>
      <w:r w:rsidRPr="00C05B57">
        <w:rPr>
          <w:color w:val="FF0000"/>
        </w:rPr>
        <w:t>Define</w:t>
      </w:r>
      <w:r w:rsidR="00215E9C" w:rsidRPr="00C05B57">
        <w:rPr>
          <w:color w:val="FF0000"/>
        </w:rPr>
        <w:t xml:space="preserve"> </w:t>
      </w:r>
      <w:r w:rsidRPr="00C05B57">
        <w:rPr>
          <w:color w:val="FF0000"/>
        </w:rPr>
        <w:t>acceptance</w:t>
      </w:r>
      <w:r w:rsidR="00215E9C" w:rsidRPr="00C05B57">
        <w:rPr>
          <w:color w:val="FF0000"/>
        </w:rPr>
        <w:t xml:space="preserve"> </w:t>
      </w:r>
      <w:r w:rsidRPr="00C05B57">
        <w:rPr>
          <w:color w:val="FF0000"/>
        </w:rPr>
        <w:t>levels.</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aware</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software</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otherwise</w:t>
      </w:r>
      <w:r w:rsidR="00215E9C" w:rsidRPr="00C05B57">
        <w:rPr>
          <w:color w:val="FF0000"/>
        </w:rPr>
        <w:t xml:space="preserve"> </w:t>
      </w:r>
      <w:r w:rsidRPr="00C05B57">
        <w:rPr>
          <w:color w:val="FF0000"/>
        </w:rPr>
        <w:t>applicable,</w:t>
      </w:r>
      <w:r w:rsidR="00215E9C" w:rsidRPr="00C05B57">
        <w:rPr>
          <w:color w:val="FF0000"/>
        </w:rPr>
        <w:t xml:space="preserve"> </w:t>
      </w:r>
      <w:r w:rsidRPr="00C05B57">
        <w:rPr>
          <w:color w:val="FF0000"/>
        </w:rPr>
        <w:t>what</w:t>
      </w:r>
      <w:r w:rsidR="00215E9C" w:rsidRPr="00C05B57">
        <w:rPr>
          <w:color w:val="FF0000"/>
        </w:rPr>
        <w:t xml:space="preserve"> </w:t>
      </w:r>
      <w:r w:rsidRPr="00C05B57">
        <w:rPr>
          <w:color w:val="FF0000"/>
        </w:rPr>
        <w:t>happens</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functionality</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missing,</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there</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“bugs”</w:t>
      </w:r>
      <w:r w:rsidR="00215E9C" w:rsidRPr="00C05B57">
        <w:rPr>
          <w:color w:val="FF0000"/>
        </w:rPr>
        <w:t xml:space="preserve"> </w:t>
      </w:r>
      <w:r w:rsidRPr="00C05B57">
        <w:rPr>
          <w:color w:val="FF0000"/>
        </w:rPr>
        <w:t>found</w:t>
      </w:r>
      <w:r w:rsidR="00215E9C" w:rsidRPr="00C05B57">
        <w:rPr>
          <w:color w:val="FF0000"/>
        </w:rPr>
        <w:t xml:space="preserve"> </w:t>
      </w:r>
      <w:r w:rsidRPr="00C05B57">
        <w:rPr>
          <w:color w:val="FF0000"/>
        </w:rPr>
        <w:t>etc.</w:t>
      </w:r>
    </w:p>
    <w:p w14:paraId="42CD9386" w14:textId="77777777" w:rsidR="00F03D9B" w:rsidRPr="00704187" w:rsidRDefault="00F03D9B" w:rsidP="00215E9C">
      <w:pPr>
        <w:rPr>
          <w:color w:val="FF0000"/>
        </w:rPr>
      </w:pPr>
    </w:p>
    <w:p w14:paraId="03DB1F74" w14:textId="17E588FB" w:rsidR="00FF4F22" w:rsidRPr="00704187" w:rsidRDefault="00652DD2" w:rsidP="00385DDB">
      <w:pPr>
        <w:pStyle w:val="ListParagraph"/>
        <w:numPr>
          <w:ilvl w:val="0"/>
          <w:numId w:val="5"/>
        </w:numPr>
        <w:ind w:left="450"/>
        <w:rPr>
          <w:color w:val="FF0000"/>
        </w:rPr>
      </w:pPr>
      <w:r w:rsidRPr="00704187">
        <w:rPr>
          <w:color w:val="FF0000"/>
        </w:rPr>
        <w:t>Does</w:t>
      </w:r>
      <w:r w:rsidR="00215E9C" w:rsidRPr="00704187">
        <w:rPr>
          <w:color w:val="FF0000"/>
        </w:rPr>
        <w:t xml:space="preserve"> </w:t>
      </w:r>
      <w:r w:rsidRPr="00704187">
        <w:rPr>
          <w:color w:val="FF0000"/>
        </w:rPr>
        <w:t>testing</w:t>
      </w:r>
      <w:r w:rsidR="00215E9C" w:rsidRPr="00704187">
        <w:rPr>
          <w:color w:val="FF0000"/>
        </w:rPr>
        <w:t xml:space="preserve"> </w:t>
      </w:r>
      <w:r w:rsidRPr="00704187">
        <w:rPr>
          <w:color w:val="FF0000"/>
        </w:rPr>
        <w:t>start</w:t>
      </w:r>
      <w:r w:rsidR="00215E9C" w:rsidRPr="00704187">
        <w:rPr>
          <w:color w:val="FF0000"/>
        </w:rPr>
        <w:t xml:space="preserve"> </w:t>
      </w:r>
      <w:r w:rsidRPr="00704187">
        <w:rPr>
          <w:color w:val="FF0000"/>
        </w:rPr>
        <w:t>over?</w:t>
      </w:r>
    </w:p>
    <w:p w14:paraId="085249EF" w14:textId="7754E469" w:rsidR="00FF4F22" w:rsidRPr="00704187" w:rsidRDefault="00652DD2" w:rsidP="00385DDB">
      <w:pPr>
        <w:pStyle w:val="ListParagraph"/>
        <w:numPr>
          <w:ilvl w:val="0"/>
          <w:numId w:val="5"/>
        </w:numPr>
        <w:ind w:left="450"/>
        <w:rPr>
          <w:color w:val="FF0000"/>
        </w:rPr>
      </w:pPr>
      <w:r w:rsidRPr="00704187">
        <w:rPr>
          <w:color w:val="FF0000"/>
        </w:rPr>
        <w:t>How</w:t>
      </w:r>
      <w:r w:rsidR="00215E9C" w:rsidRPr="00704187">
        <w:rPr>
          <w:color w:val="FF0000"/>
        </w:rPr>
        <w:t xml:space="preserve"> </w:t>
      </w:r>
      <w:r w:rsidRPr="00704187">
        <w:rPr>
          <w:color w:val="FF0000"/>
        </w:rPr>
        <w:t>much</w:t>
      </w:r>
      <w:r w:rsidR="00215E9C" w:rsidRPr="00704187">
        <w:rPr>
          <w:color w:val="FF0000"/>
        </w:rPr>
        <w:t xml:space="preserve"> </w:t>
      </w:r>
      <w:r w:rsidRPr="00704187">
        <w:rPr>
          <w:color w:val="FF0000"/>
        </w:rPr>
        <w:t>time</w:t>
      </w:r>
      <w:r w:rsidR="00215E9C" w:rsidRPr="00704187">
        <w:rPr>
          <w:color w:val="FF0000"/>
        </w:rPr>
        <w:t xml:space="preserve"> </w:t>
      </w:r>
      <w:r w:rsidRPr="00704187">
        <w:rPr>
          <w:color w:val="FF0000"/>
        </w:rPr>
        <w:t>is</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acceptance</w:t>
      </w:r>
      <w:r w:rsidR="00215E9C" w:rsidRPr="00704187">
        <w:rPr>
          <w:color w:val="FF0000"/>
        </w:rPr>
        <w:t xml:space="preserve"> </w:t>
      </w:r>
      <w:r w:rsidRPr="00704187">
        <w:rPr>
          <w:color w:val="FF0000"/>
        </w:rPr>
        <w:t>test</w:t>
      </w:r>
      <w:r w:rsidR="00215E9C" w:rsidRPr="00704187">
        <w:rPr>
          <w:color w:val="FF0000"/>
        </w:rPr>
        <w:t xml:space="preserve"> </w:t>
      </w:r>
      <w:r w:rsidRPr="00704187">
        <w:rPr>
          <w:color w:val="FF0000"/>
        </w:rPr>
        <w:t>period?</w:t>
      </w:r>
    </w:p>
    <w:p w14:paraId="57EB106B" w14:textId="7E8192E6" w:rsidR="00FF4F22" w:rsidRPr="00704187" w:rsidRDefault="00652DD2" w:rsidP="00385DDB">
      <w:pPr>
        <w:pStyle w:val="ListParagraph"/>
        <w:numPr>
          <w:ilvl w:val="0"/>
          <w:numId w:val="5"/>
        </w:numPr>
        <w:ind w:left="450"/>
        <w:rPr>
          <w:b/>
          <w:bCs/>
          <w:color w:val="FF0000"/>
        </w:rPr>
      </w:pPr>
      <w:r w:rsidRPr="00704187">
        <w:rPr>
          <w:color w:val="FF0000"/>
        </w:rPr>
        <w:t>How</w:t>
      </w:r>
      <w:r w:rsidR="00215E9C" w:rsidRPr="00704187">
        <w:rPr>
          <w:color w:val="FF0000"/>
        </w:rPr>
        <w:t xml:space="preserve"> </w:t>
      </w:r>
      <w:r w:rsidRPr="00704187">
        <w:rPr>
          <w:color w:val="FF0000"/>
        </w:rPr>
        <w:t>much</w:t>
      </w:r>
      <w:r w:rsidR="00215E9C" w:rsidRPr="00704187">
        <w:rPr>
          <w:color w:val="FF0000"/>
        </w:rPr>
        <w:t xml:space="preserve"> </w:t>
      </w:r>
      <w:r w:rsidRPr="00704187">
        <w:rPr>
          <w:color w:val="FF0000"/>
        </w:rPr>
        <w:t>time</w:t>
      </w:r>
      <w:r w:rsidR="00215E9C" w:rsidRPr="00704187">
        <w:rPr>
          <w:color w:val="FF0000"/>
        </w:rPr>
        <w:t xml:space="preserve"> </w:t>
      </w:r>
      <w:r w:rsidRPr="00704187">
        <w:rPr>
          <w:color w:val="FF0000"/>
        </w:rPr>
        <w:t>does</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Contractor</w:t>
      </w:r>
      <w:r w:rsidR="00215E9C" w:rsidRPr="00704187">
        <w:rPr>
          <w:color w:val="FF0000"/>
        </w:rPr>
        <w:t xml:space="preserve"> </w:t>
      </w:r>
      <w:r w:rsidRPr="00704187">
        <w:rPr>
          <w:color w:val="FF0000"/>
        </w:rPr>
        <w:t>get</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fix</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problem</w:t>
      </w:r>
      <w:r w:rsidR="00215E9C" w:rsidRPr="00704187">
        <w:rPr>
          <w:color w:val="FF0000"/>
        </w:rPr>
        <w:t xml:space="preserve"> </w:t>
      </w:r>
      <w:r w:rsidRPr="00704187">
        <w:rPr>
          <w:color w:val="FF0000"/>
        </w:rPr>
        <w:t>found?</w:t>
      </w:r>
    </w:p>
    <w:p w14:paraId="6FE1B45B" w14:textId="77777777" w:rsidR="00FF4F22" w:rsidRPr="00221C73" w:rsidRDefault="00FF4F22" w:rsidP="00215E9C"/>
    <w:p w14:paraId="40D0FEF2" w14:textId="1C7F63FF" w:rsidR="00FF4F22" w:rsidRPr="00221C73" w:rsidRDefault="00B64B05" w:rsidP="00221C73">
      <w:pPr>
        <w:pStyle w:val="Heading2"/>
      </w:pPr>
      <w:bookmarkStart w:id="58" w:name="_Toc475200771_30"/>
      <w:bookmarkStart w:id="59" w:name="_Toc226380554"/>
      <w:r w:rsidRPr="00221C73">
        <w:t xml:space="preserve">4.8 </w:t>
      </w:r>
      <w:r>
        <w:t>BACKGROUND</w:t>
      </w:r>
      <w:r w:rsidR="00215E9C" w:rsidRPr="00221C73">
        <w:t xml:space="preserve"> </w:t>
      </w:r>
      <w:r w:rsidR="00652DD2" w:rsidRPr="00221C73">
        <w:t>CHECKS</w:t>
      </w:r>
      <w:bookmarkEnd w:id="58"/>
      <w:bookmarkEnd w:id="59"/>
    </w:p>
    <w:p w14:paraId="2CD1555E" w14:textId="676AF59D" w:rsidR="00FF4F22" w:rsidRPr="00221C73" w:rsidRDefault="00652DD2" w:rsidP="00215E9C">
      <w:r w:rsidRPr="00221C73">
        <w:t>Due</w:t>
      </w:r>
      <w:r w:rsidR="00215E9C" w:rsidRPr="00221C73">
        <w:t xml:space="preserve"> </w:t>
      </w:r>
      <w:r w:rsidRPr="00221C73">
        <w:t>to</w:t>
      </w:r>
      <w:r w:rsidR="00215E9C" w:rsidRPr="00221C73">
        <w:t xml:space="preserve"> </w:t>
      </w:r>
      <w:r w:rsidRPr="00221C73">
        <w:t>the</w:t>
      </w:r>
      <w:r w:rsidR="00215E9C" w:rsidRPr="00221C73">
        <w:t xml:space="preserve"> </w:t>
      </w:r>
      <w:r w:rsidRPr="00221C73">
        <w:t>nature</w:t>
      </w:r>
      <w:r w:rsidR="00215E9C" w:rsidRPr="00221C73">
        <w:t xml:space="preserve"> </w:t>
      </w:r>
      <w:r w:rsidRPr="00221C73">
        <w:t>of</w:t>
      </w:r>
      <w:r w:rsidR="00215E9C" w:rsidRPr="00221C73">
        <w:t xml:space="preserve"> </w:t>
      </w:r>
      <w:r w:rsidRPr="00221C73">
        <w:t>this</w:t>
      </w:r>
      <w:r w:rsidR="00215E9C" w:rsidRPr="00221C73">
        <w:t xml:space="preserve"> </w:t>
      </w:r>
      <w:r w:rsidRPr="00221C73">
        <w:t>solicitation,</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conduct</w:t>
      </w:r>
      <w:r w:rsidR="00215E9C" w:rsidRPr="00221C73">
        <w:t xml:space="preserve"> </w:t>
      </w:r>
      <w:r w:rsidRPr="00221C73">
        <w:t>background</w:t>
      </w:r>
      <w:r w:rsidR="00215E9C" w:rsidRPr="00221C73">
        <w:t xml:space="preserve"> </w:t>
      </w:r>
      <w:r w:rsidRPr="00221C73">
        <w:t>checks</w:t>
      </w:r>
      <w:r w:rsidR="00215E9C" w:rsidRPr="00221C73">
        <w:t xml:space="preserve"> </w:t>
      </w:r>
      <w:r w:rsidRPr="00221C73">
        <w:t>on</w:t>
      </w:r>
      <w:r w:rsidR="00215E9C" w:rsidRPr="00221C73">
        <w:t xml:space="preserve"> </w:t>
      </w:r>
      <w:r w:rsidRPr="00221C73">
        <w:t>the</w:t>
      </w:r>
      <w:r w:rsidR="00215E9C" w:rsidRPr="00221C73">
        <w:t xml:space="preserve"> </w:t>
      </w:r>
      <w:r w:rsidRPr="00221C73">
        <w:t>organization,</w:t>
      </w:r>
      <w:r w:rsidR="00215E9C" w:rsidRPr="00221C73">
        <w:t xml:space="preserve"> </w:t>
      </w:r>
      <w:r w:rsidRPr="00221C73">
        <w:t>its</w:t>
      </w:r>
      <w:r w:rsidR="00215E9C" w:rsidRPr="00221C73">
        <w:t xml:space="preserve"> </w:t>
      </w:r>
      <w:r w:rsidRPr="00221C73">
        <w:t>officers</w:t>
      </w:r>
      <w:r w:rsidR="00215E9C" w:rsidRPr="00221C73">
        <w:t xml:space="preserve"> </w:t>
      </w:r>
      <w:r w:rsidRPr="00221C73">
        <w:t>and</w:t>
      </w:r>
      <w:r w:rsidR="00215E9C" w:rsidRPr="00221C73">
        <w:t xml:space="preserve"> </w:t>
      </w:r>
      <w:r w:rsidRPr="00221C73">
        <w:t>employees,</w:t>
      </w:r>
      <w:r w:rsidR="00215E9C" w:rsidRPr="00221C73">
        <w:t xml:space="preserve"> </w:t>
      </w:r>
      <w:r w:rsidRPr="00221C73">
        <w:t>and</w:t>
      </w:r>
      <w:r w:rsidR="00215E9C" w:rsidRPr="00221C73">
        <w:t xml:space="preserve"> </w:t>
      </w:r>
      <w:r w:rsidRPr="00221C73">
        <w:t>Subcontractors,</w:t>
      </w:r>
      <w:r w:rsidR="00215E9C" w:rsidRPr="00221C73">
        <w:t xml:space="preserve"> </w:t>
      </w:r>
      <w:r w:rsidRPr="00221C73">
        <w:t>if</w:t>
      </w:r>
      <w:r w:rsidR="00215E9C" w:rsidRPr="00221C73">
        <w:t xml:space="preserve"> </w:t>
      </w:r>
      <w:r w:rsidRPr="00221C73">
        <w:t>applicable</w:t>
      </w:r>
      <w:r w:rsidR="00215E9C" w:rsidRPr="00221C73">
        <w:t xml:space="preserve"> </w:t>
      </w:r>
      <w:r w:rsidRPr="00221C73">
        <w:t>in</w:t>
      </w:r>
      <w:r w:rsidR="00215E9C" w:rsidRPr="00221C73">
        <w:t xml:space="preserve"> </w:t>
      </w:r>
      <w:r w:rsidRPr="00221C73">
        <w:t>order</w:t>
      </w:r>
      <w:r w:rsidR="00215E9C" w:rsidRPr="00221C73">
        <w:t xml:space="preserve"> </w:t>
      </w:r>
      <w:r w:rsidRPr="00221C73">
        <w:t>to</w:t>
      </w:r>
      <w:r w:rsidR="00215E9C" w:rsidRPr="00221C73">
        <w:t xml:space="preserve"> </w:t>
      </w:r>
      <w:r w:rsidRPr="00221C73">
        <w:t>determine</w:t>
      </w:r>
      <w:r w:rsidR="00215E9C" w:rsidRPr="00221C73">
        <w:t xml:space="preserve"> </w:t>
      </w:r>
      <w:r w:rsidRPr="00221C73">
        <w:t>whether</w:t>
      </w:r>
      <w:r w:rsidR="00215E9C" w:rsidRPr="00221C73">
        <w:t xml:space="preserve"> </w:t>
      </w:r>
      <w:r w:rsidRPr="00221C73">
        <w:t>any</w:t>
      </w:r>
      <w:r w:rsidR="00215E9C" w:rsidRPr="00221C73">
        <w:t xml:space="preserve"> </w:t>
      </w:r>
      <w:r w:rsidRPr="00221C73">
        <w:t>conviction</w:t>
      </w:r>
      <w:r w:rsidR="00215E9C" w:rsidRPr="00221C73">
        <w:t xml:space="preserve"> </w:t>
      </w:r>
      <w:r w:rsidRPr="00221C73">
        <w:t>exists</w:t>
      </w:r>
      <w:r w:rsidR="00215E9C" w:rsidRPr="00221C73">
        <w:t xml:space="preserve"> </w:t>
      </w:r>
      <w:r w:rsidRPr="00221C73">
        <w:t>that</w:t>
      </w:r>
      <w:r w:rsidR="00215E9C" w:rsidRPr="00221C73">
        <w:t xml:space="preserve"> </w:t>
      </w:r>
      <w:r w:rsidRPr="00221C73">
        <w:t>is</w:t>
      </w:r>
      <w:r w:rsidR="00215E9C" w:rsidRPr="00221C73">
        <w:t xml:space="preserve"> </w:t>
      </w:r>
      <w:r w:rsidRPr="00221C73">
        <w:t>substantially</w:t>
      </w:r>
      <w:r w:rsidR="00215E9C" w:rsidRPr="00221C73">
        <w:t xml:space="preserve"> </w:t>
      </w:r>
      <w:r w:rsidRPr="00221C73">
        <w:t>related</w:t>
      </w:r>
      <w:r w:rsidR="00215E9C" w:rsidRPr="00221C73">
        <w:t xml:space="preserve"> </w:t>
      </w:r>
      <w:r w:rsidRPr="00221C73">
        <w:t>to</w:t>
      </w:r>
      <w:r w:rsidR="00215E9C" w:rsidRPr="00221C73">
        <w:t xml:space="preserve"> </w:t>
      </w:r>
      <w:r w:rsidRPr="00221C73">
        <w:t>the</w:t>
      </w:r>
      <w:r w:rsidR="00215E9C" w:rsidRPr="00221C73">
        <w:t xml:space="preserve"> </w:t>
      </w:r>
      <w:r w:rsidRPr="00221C73">
        <w:t>solicited</w:t>
      </w:r>
      <w:r w:rsidR="00215E9C" w:rsidRPr="00221C73">
        <w:t xml:space="preserve"> </w:t>
      </w:r>
      <w:r w:rsidRPr="00221C73">
        <w:t>Commodity</w:t>
      </w:r>
      <w:r w:rsidR="00215E9C" w:rsidRPr="00221C73">
        <w:t xml:space="preserve"> </w:t>
      </w:r>
      <w:r w:rsidRPr="00221C73">
        <w:t>or</w:t>
      </w:r>
      <w:r w:rsidR="00215E9C" w:rsidRPr="00221C73">
        <w:t xml:space="preserve"> </w:t>
      </w:r>
      <w:r w:rsidRPr="00221C73">
        <w:t>Service,</w:t>
      </w:r>
      <w:r w:rsidR="00215E9C" w:rsidRPr="00221C73">
        <w:t xml:space="preserve"> </w:t>
      </w:r>
      <w:r w:rsidRPr="00221C73">
        <w:t>or</w:t>
      </w:r>
      <w:r w:rsidR="00215E9C" w:rsidRPr="00221C73">
        <w:t xml:space="preserve"> </w:t>
      </w:r>
      <w:r w:rsidRPr="00221C73">
        <w:t>if</w:t>
      </w:r>
      <w:r w:rsidR="00215E9C" w:rsidRPr="00221C73">
        <w:t xml:space="preserve"> </w:t>
      </w:r>
      <w:r w:rsidRPr="00221C73">
        <w:t>such</w:t>
      </w:r>
      <w:r w:rsidR="00215E9C" w:rsidRPr="00221C73">
        <w:t xml:space="preserve"> </w:t>
      </w:r>
      <w:r w:rsidRPr="00221C73">
        <w:t>conviction</w:t>
      </w:r>
      <w:r w:rsidR="00215E9C" w:rsidRPr="00221C73">
        <w:t xml:space="preserve"> </w:t>
      </w:r>
      <w:r w:rsidRPr="00221C73">
        <w:t>may</w:t>
      </w:r>
      <w:r w:rsidR="00215E9C" w:rsidRPr="00221C73">
        <w:t xml:space="preserve"> </w:t>
      </w:r>
      <w:r w:rsidRPr="00221C73">
        <w:t>otherwise</w:t>
      </w:r>
      <w:r w:rsidR="00215E9C" w:rsidRPr="00221C73">
        <w:t xml:space="preserve"> </w:t>
      </w:r>
      <w:r w:rsidRPr="00221C73">
        <w:t>adversely</w:t>
      </w:r>
      <w:r w:rsidR="00215E9C" w:rsidRPr="00221C73">
        <w:t xml:space="preserve"> </w:t>
      </w:r>
      <w:r w:rsidRPr="00221C73">
        <w:t>affect</w:t>
      </w:r>
      <w:r w:rsidR="00215E9C" w:rsidRPr="00221C73">
        <w:t xml:space="preserve"> </w:t>
      </w:r>
      <w:r w:rsidRPr="00221C73">
        <w:t>the</w:t>
      </w:r>
      <w:r w:rsidR="00215E9C" w:rsidRPr="00221C73">
        <w:t xml:space="preserve"> </w:t>
      </w:r>
      <w:r w:rsidRPr="00221C73">
        <w:t>Bidder’s</w:t>
      </w:r>
      <w:r w:rsidR="00215E9C" w:rsidRPr="00221C73">
        <w:t xml:space="preserve"> </w:t>
      </w:r>
      <w:r w:rsidRPr="00221C73">
        <w:t>ability</w:t>
      </w:r>
      <w:r w:rsidR="00215E9C" w:rsidRPr="00221C73">
        <w:t xml:space="preserve"> </w:t>
      </w:r>
      <w:r w:rsidRPr="00221C73">
        <w:t>to</w:t>
      </w:r>
      <w:r w:rsidR="00215E9C" w:rsidRPr="00221C73">
        <w:t xml:space="preserve"> </w:t>
      </w:r>
      <w:r w:rsidRPr="00221C73">
        <w:t>perform</w:t>
      </w:r>
      <w:r w:rsidR="00215E9C" w:rsidRPr="00221C73">
        <w:t xml:space="preserve"> </w:t>
      </w:r>
      <w:r w:rsidRPr="00221C73">
        <w:t>under</w:t>
      </w:r>
      <w:r w:rsidR="00215E9C" w:rsidRPr="00221C73">
        <w:t xml:space="preserve"> </w:t>
      </w:r>
      <w:r w:rsidRPr="00221C73">
        <w:t>the</w:t>
      </w:r>
      <w:r w:rsidR="00215E9C" w:rsidRPr="00221C73">
        <w:t xml:space="preserve"> </w:t>
      </w:r>
      <w:r w:rsidRPr="00221C73">
        <w:t>resulting</w:t>
      </w:r>
      <w:r w:rsidR="00215E9C" w:rsidRPr="00221C73">
        <w:t xml:space="preserve"> </w:t>
      </w:r>
      <w:r w:rsidRPr="00221C73">
        <w:t>Contract.</w:t>
      </w:r>
      <w:r w:rsidR="00215E9C" w:rsidRPr="00221C73">
        <w:t xml:space="preserve"> </w:t>
      </w:r>
      <w:r w:rsidRPr="00221C73">
        <w:t>The</w:t>
      </w:r>
      <w:r w:rsidR="00215E9C" w:rsidRPr="00221C73">
        <w:t xml:space="preserve"> </w:t>
      </w:r>
      <w:r w:rsidRPr="00221C73">
        <w:t>State</w:t>
      </w:r>
      <w:r w:rsidR="00215E9C" w:rsidRPr="00221C73">
        <w:t xml:space="preserve"> </w:t>
      </w:r>
      <w:r w:rsidRPr="00221C73">
        <w:t>is</w:t>
      </w:r>
      <w:r w:rsidR="00215E9C" w:rsidRPr="00221C73">
        <w:t xml:space="preserve"> </w:t>
      </w:r>
      <w:r w:rsidRPr="00221C73">
        <w:t>the</w:t>
      </w:r>
      <w:r w:rsidR="00215E9C" w:rsidRPr="00221C73">
        <w:t xml:space="preserve"> </w:t>
      </w:r>
      <w:r w:rsidRPr="00221C73">
        <w:t>sole</w:t>
      </w:r>
      <w:r w:rsidR="00215E9C" w:rsidRPr="00221C73">
        <w:t xml:space="preserve"> </w:t>
      </w:r>
      <w:r w:rsidRPr="00221C73">
        <w:t>determinant</w:t>
      </w:r>
      <w:r w:rsidR="00215E9C" w:rsidRPr="00221C73">
        <w:t xml:space="preserve"> </w:t>
      </w:r>
      <w:r w:rsidRPr="00221C73">
        <w:t>of</w:t>
      </w:r>
      <w:r w:rsidR="00215E9C" w:rsidRPr="00221C73">
        <w:t xml:space="preserve"> </w:t>
      </w:r>
      <w:r w:rsidRPr="00221C73">
        <w:t>whether</w:t>
      </w:r>
      <w:r w:rsidR="00215E9C" w:rsidRPr="00221C73">
        <w:t xml:space="preserve"> </w:t>
      </w:r>
      <w:r w:rsidRPr="00221C73">
        <w:t>the</w:t>
      </w:r>
      <w:r w:rsidR="00215E9C" w:rsidRPr="00221C73">
        <w:t xml:space="preserve"> </w:t>
      </w:r>
      <w:r w:rsidRPr="00221C73">
        <w:t>results</w:t>
      </w:r>
      <w:r w:rsidR="00215E9C" w:rsidRPr="00221C73">
        <w:t xml:space="preserve"> </w:t>
      </w:r>
      <w:r w:rsidRPr="00221C73">
        <w:t>of</w:t>
      </w:r>
      <w:r w:rsidR="00215E9C" w:rsidRPr="00221C73">
        <w:t xml:space="preserve"> </w:t>
      </w:r>
      <w:r w:rsidRPr="00221C73">
        <w:t>a</w:t>
      </w:r>
      <w:r w:rsidR="00215E9C" w:rsidRPr="00221C73">
        <w:t xml:space="preserve"> </w:t>
      </w:r>
      <w:r w:rsidRPr="00221C73">
        <w:t>background</w:t>
      </w:r>
      <w:r w:rsidR="00215E9C" w:rsidRPr="00221C73">
        <w:t xml:space="preserve"> </w:t>
      </w:r>
      <w:r w:rsidRPr="00221C73">
        <w:t>check(s)</w:t>
      </w:r>
      <w:r w:rsidR="00215E9C" w:rsidRPr="00221C73">
        <w:t xml:space="preserve"> </w:t>
      </w:r>
      <w:r w:rsidRPr="00221C73">
        <w:t>will</w:t>
      </w:r>
      <w:r w:rsidR="00215E9C" w:rsidRPr="00221C73">
        <w:t xml:space="preserve"> </w:t>
      </w:r>
      <w:r w:rsidRPr="00221C73">
        <w:t>negatively</w:t>
      </w:r>
      <w:r w:rsidR="00215E9C" w:rsidRPr="00221C73">
        <w:t xml:space="preserve"> </w:t>
      </w:r>
      <w:r w:rsidRPr="00221C73">
        <w:t>impact</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ability</w:t>
      </w:r>
      <w:r w:rsidR="00215E9C" w:rsidRPr="00221C73">
        <w:t xml:space="preserve"> </w:t>
      </w:r>
      <w:r w:rsidRPr="00221C73">
        <w:t>to</w:t>
      </w:r>
      <w:r w:rsidR="00215E9C" w:rsidRPr="00221C73">
        <w:t xml:space="preserve"> </w:t>
      </w:r>
      <w:r w:rsidRPr="00221C73">
        <w:t>meet</w:t>
      </w:r>
      <w:r w:rsidR="00215E9C" w:rsidRPr="00221C73">
        <w:t xml:space="preserve"> </w:t>
      </w:r>
      <w:r w:rsidRPr="00221C73">
        <w:t>contractual</w:t>
      </w:r>
      <w:r w:rsidR="00215E9C" w:rsidRPr="00221C73">
        <w:t xml:space="preserve"> </w:t>
      </w:r>
      <w:r w:rsidRPr="00221C73">
        <w:t>obligations</w:t>
      </w:r>
      <w:r w:rsidR="00215E9C" w:rsidRPr="00221C73">
        <w:t xml:space="preserve"> </w:t>
      </w:r>
      <w:r w:rsidRPr="00221C73">
        <w:t>and</w:t>
      </w:r>
      <w:r w:rsidR="00215E9C" w:rsidRPr="00221C73">
        <w:t xml:space="preserve"> </w:t>
      </w:r>
      <w:r w:rsidRPr="00221C73">
        <w:t>Requirements.</w:t>
      </w:r>
    </w:p>
    <w:p w14:paraId="75C4CD9D" w14:textId="77777777" w:rsidR="00FF4F22" w:rsidRPr="00221C73" w:rsidRDefault="00FF4F22" w:rsidP="00215E9C"/>
    <w:p w14:paraId="1A10F168" w14:textId="70C97E8E" w:rsidR="00FF4F22" w:rsidRPr="00221C73" w:rsidRDefault="00B64B05" w:rsidP="00221C73">
      <w:pPr>
        <w:pStyle w:val="Heading2"/>
      </w:pPr>
      <w:bookmarkStart w:id="60" w:name="_Toc226380555"/>
      <w:r w:rsidRPr="00221C73">
        <w:lastRenderedPageBreak/>
        <w:t xml:space="preserve">4.9 </w:t>
      </w:r>
      <w:r>
        <w:t>REPORTING</w:t>
      </w:r>
      <w:bookmarkEnd w:id="60"/>
    </w:p>
    <w:p w14:paraId="1AF22357" w14:textId="77777777" w:rsidR="00F03D9B" w:rsidRPr="00221C73" w:rsidRDefault="00F03D9B" w:rsidP="00215E9C"/>
    <w:p w14:paraId="1709CF84" w14:textId="5E7DCB6E"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any</w:t>
      </w:r>
      <w:r w:rsidR="00215E9C" w:rsidRPr="00C05B57">
        <w:rPr>
          <w:color w:val="FF0000"/>
        </w:rPr>
        <w:t xml:space="preserve"> </w:t>
      </w:r>
      <w:r w:rsidRPr="00C05B57">
        <w:rPr>
          <w:color w:val="FF0000"/>
        </w:rPr>
        <w:t>reporting</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Bidders</w:t>
      </w:r>
      <w:r w:rsidR="00215E9C" w:rsidRPr="00C05B57">
        <w:rPr>
          <w:color w:val="FF0000"/>
        </w:rPr>
        <w:t xml:space="preserve"> </w:t>
      </w:r>
      <w:r w:rsidRPr="00C05B57">
        <w:rPr>
          <w:color w:val="FF0000"/>
        </w:rPr>
        <w:t>shall</w:t>
      </w:r>
      <w:r w:rsidR="00215E9C" w:rsidRPr="00C05B57">
        <w:rPr>
          <w:color w:val="FF0000"/>
        </w:rPr>
        <w:t xml:space="preserve"> </w:t>
      </w:r>
      <w:r w:rsidRPr="00C05B57">
        <w:rPr>
          <w:color w:val="FF0000"/>
        </w:rPr>
        <w:t>supply</w:t>
      </w:r>
      <w:r w:rsidR="00215E9C" w:rsidRPr="00C05B57">
        <w:rPr>
          <w:color w:val="FF0000"/>
        </w:rPr>
        <w:t xml:space="preserve"> </w:t>
      </w:r>
      <w:r w:rsidRPr="00C05B57">
        <w:rPr>
          <w:color w:val="FF0000"/>
        </w:rPr>
        <w:t>during</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life</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subsequent</w:t>
      </w:r>
      <w:r w:rsidR="00215E9C" w:rsidRPr="00C05B57">
        <w:rPr>
          <w:color w:val="FF0000"/>
        </w:rPr>
        <w:t xml:space="preserve"> </w:t>
      </w:r>
      <w:r w:rsidRPr="00C05B57">
        <w:rPr>
          <w:color w:val="FF0000"/>
        </w:rPr>
        <w:t>Contract.</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26231DEE" w14:textId="77777777" w:rsidR="00385DDB" w:rsidRPr="00704187" w:rsidRDefault="00385DDB" w:rsidP="00215E9C">
      <w:pPr>
        <w:rPr>
          <w:color w:val="FF0000"/>
        </w:rPr>
      </w:pPr>
    </w:p>
    <w:p w14:paraId="6E6ABF49" w14:textId="548EF930"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frequency</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submitting</w:t>
      </w:r>
      <w:r w:rsidR="00215E9C" w:rsidRPr="00704187">
        <w:rPr>
          <w:color w:val="FF0000"/>
        </w:rPr>
        <w:t xml:space="preserve"> </w:t>
      </w:r>
      <w:r w:rsidRPr="00704187">
        <w:rPr>
          <w:color w:val="FF0000"/>
        </w:rPr>
        <w:t>reports.</w:t>
      </w:r>
    </w:p>
    <w:p w14:paraId="1039468A" w14:textId="2D0F39E4"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what</w:t>
      </w:r>
      <w:r w:rsidR="00215E9C" w:rsidRPr="00704187">
        <w:rPr>
          <w:color w:val="FF0000"/>
        </w:rPr>
        <w:t xml:space="preserve"> </w:t>
      </w:r>
      <w:r w:rsidRPr="00704187">
        <w:rPr>
          <w:color w:val="FF0000"/>
        </w:rPr>
        <w:t>types</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reports</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specific</w:t>
      </w:r>
      <w:r w:rsidR="00215E9C" w:rsidRPr="00704187">
        <w:rPr>
          <w:color w:val="FF0000"/>
        </w:rPr>
        <w:t xml:space="preserve"> </w:t>
      </w:r>
      <w:r w:rsidRPr="00704187">
        <w:rPr>
          <w:color w:val="FF0000"/>
        </w:rPr>
        <w:t>information</w:t>
      </w:r>
      <w:r w:rsidR="00215E9C" w:rsidRPr="00704187">
        <w:rPr>
          <w:color w:val="FF0000"/>
        </w:rPr>
        <w:t xml:space="preserve"> </w:t>
      </w:r>
      <w:r w:rsidRPr="00704187">
        <w:rPr>
          <w:color w:val="FF0000"/>
        </w:rPr>
        <w:t>requested)</w:t>
      </w:r>
      <w:r w:rsidR="00215E9C" w:rsidRPr="00704187">
        <w:rPr>
          <w:color w:val="FF0000"/>
        </w:rPr>
        <w:t xml:space="preserve"> </w:t>
      </w:r>
      <w:r w:rsidRPr="00704187">
        <w:rPr>
          <w:color w:val="FF0000"/>
        </w:rPr>
        <w:t>are</w:t>
      </w:r>
      <w:r w:rsidR="00215E9C" w:rsidRPr="00704187">
        <w:rPr>
          <w:color w:val="FF0000"/>
        </w:rPr>
        <w:t xml:space="preserve"> </w:t>
      </w:r>
      <w:r w:rsidRPr="00704187">
        <w:rPr>
          <w:color w:val="FF0000"/>
        </w:rPr>
        <w:t>needed.</w:t>
      </w:r>
    </w:p>
    <w:p w14:paraId="0053C8B8" w14:textId="1A6E6BB6"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report</w:t>
      </w:r>
      <w:r w:rsidR="00215E9C" w:rsidRPr="00704187">
        <w:rPr>
          <w:color w:val="FF0000"/>
        </w:rPr>
        <w:t xml:space="preserve"> </w:t>
      </w:r>
      <w:r w:rsidRPr="00704187">
        <w:rPr>
          <w:color w:val="FF0000"/>
        </w:rPr>
        <w:t>format.</w:t>
      </w:r>
      <w:r w:rsidR="00215E9C" w:rsidRPr="00704187">
        <w:rPr>
          <w:color w:val="FF0000"/>
        </w:rPr>
        <w:t xml:space="preserve"> </w:t>
      </w:r>
      <w:r w:rsidRPr="00704187">
        <w:rPr>
          <w:color w:val="FF0000"/>
        </w:rPr>
        <w:t>(Excel,</w:t>
      </w:r>
      <w:r w:rsidR="00215E9C" w:rsidRPr="00704187">
        <w:rPr>
          <w:color w:val="FF0000"/>
        </w:rPr>
        <w:t xml:space="preserve"> </w:t>
      </w:r>
      <w:r w:rsidRPr="00704187">
        <w:rPr>
          <w:color w:val="FF0000"/>
        </w:rPr>
        <w:t>Word,</w:t>
      </w:r>
      <w:r w:rsidR="00215E9C" w:rsidRPr="00704187">
        <w:rPr>
          <w:color w:val="FF0000"/>
        </w:rPr>
        <w:t xml:space="preserve"> </w:t>
      </w:r>
      <w:r w:rsidRPr="00704187">
        <w:rPr>
          <w:color w:val="FF0000"/>
        </w:rPr>
        <w:t>attach</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sample</w:t>
      </w:r>
      <w:r w:rsidR="00215E9C" w:rsidRPr="00704187">
        <w:rPr>
          <w:color w:val="FF0000"/>
        </w:rPr>
        <w:t xml:space="preserve"> </w:t>
      </w:r>
      <w:r w:rsidRPr="00704187">
        <w:rPr>
          <w:color w:val="FF0000"/>
        </w:rPr>
        <w:t>report</w:t>
      </w:r>
      <w:r w:rsidR="00215E9C" w:rsidRPr="00704187">
        <w:rPr>
          <w:color w:val="FF0000"/>
        </w:rPr>
        <w:t xml:space="preserve"> </w:t>
      </w:r>
      <w:r w:rsidRPr="00704187">
        <w:rPr>
          <w:color w:val="FF0000"/>
        </w:rPr>
        <w:t>format).</w:t>
      </w:r>
    </w:p>
    <w:p w14:paraId="2947F13E" w14:textId="02B78C3D" w:rsidR="00FF4F22" w:rsidRPr="00704187" w:rsidRDefault="00652DD2" w:rsidP="00385DDB">
      <w:pPr>
        <w:pStyle w:val="ListParagraph"/>
        <w:numPr>
          <w:ilvl w:val="0"/>
          <w:numId w:val="4"/>
        </w:numPr>
        <w:rPr>
          <w:color w:val="FF0000"/>
        </w:rPr>
      </w:pPr>
      <w:r w:rsidRPr="00704187">
        <w:rPr>
          <w:color w:val="FF0000"/>
        </w:rPr>
        <w:t>Specify</w:t>
      </w:r>
      <w:r w:rsidR="00215E9C" w:rsidRPr="00704187">
        <w:rPr>
          <w:color w:val="FF0000"/>
        </w:rPr>
        <w:t xml:space="preserve"> </w:t>
      </w:r>
      <w:r w:rsidRPr="00704187">
        <w:rPr>
          <w:color w:val="FF0000"/>
        </w:rPr>
        <w:t>report</w:t>
      </w:r>
      <w:r w:rsidR="00215E9C" w:rsidRPr="00704187">
        <w:rPr>
          <w:color w:val="FF0000"/>
        </w:rPr>
        <w:t xml:space="preserve"> </w:t>
      </w:r>
      <w:r w:rsidRPr="00704187">
        <w:rPr>
          <w:color w:val="FF0000"/>
        </w:rPr>
        <w:t>due</w:t>
      </w:r>
      <w:r w:rsidR="00215E9C" w:rsidRPr="00704187">
        <w:rPr>
          <w:color w:val="FF0000"/>
        </w:rPr>
        <w:t xml:space="preserve"> </w:t>
      </w:r>
      <w:r w:rsidRPr="00704187">
        <w:rPr>
          <w:color w:val="FF0000"/>
        </w:rPr>
        <w:t>dates.</w:t>
      </w:r>
    </w:p>
    <w:p w14:paraId="47FEAC6B" w14:textId="49297DDF" w:rsidR="00FF4F22" w:rsidRPr="00704187" w:rsidRDefault="00652DD2" w:rsidP="00385DDB">
      <w:pPr>
        <w:pStyle w:val="ListParagraph"/>
        <w:numPr>
          <w:ilvl w:val="0"/>
          <w:numId w:val="4"/>
        </w:numPr>
        <w:rPr>
          <w:color w:val="FF0000"/>
        </w:rPr>
      </w:pPr>
      <w:r w:rsidRPr="00704187">
        <w:rPr>
          <w:color w:val="FF0000"/>
        </w:rPr>
        <w:t>Describe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consequences</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late</w:t>
      </w:r>
      <w:r w:rsidR="00215E9C" w:rsidRPr="00704187">
        <w:rPr>
          <w:color w:val="FF0000"/>
        </w:rPr>
        <w:t xml:space="preserve"> </w:t>
      </w:r>
      <w:r w:rsidRPr="00704187">
        <w:rPr>
          <w:color w:val="FF0000"/>
        </w:rPr>
        <w:t>report.</w:t>
      </w:r>
    </w:p>
    <w:p w14:paraId="10296562" w14:textId="2E85FAA7" w:rsidR="00FF4F22" w:rsidRPr="00704187" w:rsidRDefault="00652DD2" w:rsidP="00385DDB">
      <w:pPr>
        <w:pStyle w:val="ListParagraph"/>
        <w:numPr>
          <w:ilvl w:val="0"/>
          <w:numId w:val="4"/>
        </w:numPr>
        <w:rPr>
          <w:color w:val="FF0000"/>
        </w:rPr>
      </w:pPr>
      <w:r w:rsidRPr="00704187">
        <w:rPr>
          <w:color w:val="FF0000"/>
        </w:rPr>
        <w:t>If</w:t>
      </w:r>
      <w:r w:rsidR="00215E9C" w:rsidRPr="00704187">
        <w:rPr>
          <w:color w:val="FF0000"/>
        </w:rPr>
        <w:t xml:space="preserve"> </w:t>
      </w:r>
      <w:r w:rsidRPr="00704187">
        <w:rPr>
          <w:color w:val="FF0000"/>
        </w:rPr>
        <w:t>necessary,</w:t>
      </w:r>
      <w:r w:rsidR="00215E9C" w:rsidRPr="00704187">
        <w:rPr>
          <w:color w:val="FF0000"/>
        </w:rPr>
        <w:t xml:space="preserve"> </w:t>
      </w:r>
      <w:r w:rsidRPr="00704187">
        <w:rPr>
          <w:color w:val="FF0000"/>
        </w:rPr>
        <w:t>describe</w:t>
      </w:r>
      <w:r w:rsidR="00215E9C" w:rsidRPr="00704187">
        <w:rPr>
          <w:color w:val="FF0000"/>
        </w:rPr>
        <w:t xml:space="preserve"> </w:t>
      </w:r>
      <w:r w:rsidRPr="00704187">
        <w:rPr>
          <w:color w:val="FF0000"/>
        </w:rPr>
        <w:t>ad</w:t>
      </w:r>
      <w:r w:rsidR="00215E9C" w:rsidRPr="00704187">
        <w:rPr>
          <w:color w:val="FF0000"/>
        </w:rPr>
        <w:t xml:space="preserve"> </w:t>
      </w:r>
      <w:r w:rsidRPr="00704187">
        <w:rPr>
          <w:color w:val="FF0000"/>
        </w:rPr>
        <w:t>hoc</w:t>
      </w:r>
      <w:r w:rsidR="00215E9C" w:rsidRPr="00704187">
        <w:rPr>
          <w:color w:val="FF0000"/>
        </w:rPr>
        <w:t xml:space="preserve"> </w:t>
      </w:r>
      <w:r w:rsidRPr="00704187">
        <w:rPr>
          <w:color w:val="FF0000"/>
        </w:rPr>
        <w:t>reporting</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may</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requested,</w:t>
      </w:r>
      <w:r w:rsidR="00215E9C" w:rsidRPr="00704187">
        <w:rPr>
          <w:color w:val="FF0000"/>
        </w:rPr>
        <w:t xml:space="preserve"> </w:t>
      </w:r>
      <w:r w:rsidRPr="00704187">
        <w:rPr>
          <w:color w:val="FF0000"/>
        </w:rPr>
        <w:t>who</w:t>
      </w:r>
      <w:r w:rsidR="00215E9C" w:rsidRPr="00704187">
        <w:rPr>
          <w:color w:val="FF0000"/>
        </w:rPr>
        <w:t xml:space="preserve"> </w:t>
      </w:r>
      <w:r w:rsidRPr="00704187">
        <w:rPr>
          <w:color w:val="FF0000"/>
        </w:rPr>
        <w:t>can</w:t>
      </w:r>
      <w:r w:rsidR="00215E9C" w:rsidRPr="00704187">
        <w:rPr>
          <w:color w:val="FF0000"/>
        </w:rPr>
        <w:t xml:space="preserve"> </w:t>
      </w:r>
      <w:r w:rsidRPr="00704187">
        <w:rPr>
          <w:color w:val="FF0000"/>
        </w:rPr>
        <w:t>request</w:t>
      </w:r>
      <w:r w:rsidR="00215E9C" w:rsidRPr="00704187">
        <w:rPr>
          <w:color w:val="FF0000"/>
        </w:rPr>
        <w:t xml:space="preserve"> </w:t>
      </w:r>
      <w:r w:rsidRPr="00704187">
        <w:rPr>
          <w:color w:val="FF0000"/>
        </w:rPr>
        <w:t>them,</w:t>
      </w:r>
      <w:r w:rsidR="00215E9C" w:rsidRPr="00704187">
        <w:rPr>
          <w:color w:val="FF0000"/>
        </w:rPr>
        <w:t xml:space="preserve"> </w:t>
      </w:r>
      <w:r w:rsidRPr="00704187">
        <w:rPr>
          <w:color w:val="FF0000"/>
        </w:rPr>
        <w:t>how</w:t>
      </w:r>
      <w:r w:rsidR="00215E9C" w:rsidRPr="00704187">
        <w:rPr>
          <w:color w:val="FF0000"/>
        </w:rPr>
        <w:t xml:space="preserve"> </w:t>
      </w:r>
      <w:r w:rsidRPr="00704187">
        <w:rPr>
          <w:color w:val="FF0000"/>
        </w:rPr>
        <w:t>many</w:t>
      </w:r>
      <w:r w:rsidR="00215E9C" w:rsidRPr="00704187">
        <w:rPr>
          <w:color w:val="FF0000"/>
        </w:rPr>
        <w:t xml:space="preserve"> </w:t>
      </w:r>
      <w:r w:rsidRPr="00704187">
        <w:rPr>
          <w:color w:val="FF0000"/>
        </w:rPr>
        <w:t>days</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complete,</w:t>
      </w:r>
      <w:r w:rsidR="00215E9C" w:rsidRPr="00704187">
        <w:rPr>
          <w:color w:val="FF0000"/>
        </w:rPr>
        <w:t xml:space="preserve"> </w:t>
      </w:r>
      <w:r w:rsidRPr="00704187">
        <w:rPr>
          <w:color w:val="FF0000"/>
        </w:rPr>
        <w:t>etc.</w:t>
      </w:r>
    </w:p>
    <w:p w14:paraId="1F231248" w14:textId="0DAF595C" w:rsidR="00FF4F22" w:rsidRPr="00704187" w:rsidRDefault="00652DD2" w:rsidP="00385DDB">
      <w:pPr>
        <w:pStyle w:val="ListParagraph"/>
        <w:numPr>
          <w:ilvl w:val="0"/>
          <w:numId w:val="4"/>
        </w:numPr>
        <w:rPr>
          <w:color w:val="FF0000"/>
        </w:rPr>
      </w:pPr>
      <w:r w:rsidRPr="00704187">
        <w:rPr>
          <w:color w:val="FF0000"/>
        </w:rPr>
        <w:t>However,</w:t>
      </w:r>
      <w:r w:rsidR="00215E9C" w:rsidRPr="00704187">
        <w:rPr>
          <w:color w:val="FF0000"/>
        </w:rPr>
        <w:t xml:space="preserve"> </w:t>
      </w:r>
      <w:r w:rsidRPr="00704187">
        <w:rPr>
          <w:color w:val="FF0000"/>
        </w:rPr>
        <w:t>if</w:t>
      </w:r>
      <w:r w:rsidR="00215E9C" w:rsidRPr="00704187">
        <w:rPr>
          <w:color w:val="FF0000"/>
        </w:rPr>
        <w:t xml:space="preserve"> </w:t>
      </w:r>
      <w:r w:rsidRPr="00704187">
        <w:rPr>
          <w:color w:val="FF0000"/>
        </w:rPr>
        <w:t>you</w:t>
      </w:r>
      <w:r w:rsidR="00215E9C" w:rsidRPr="00704187">
        <w:rPr>
          <w:color w:val="FF0000"/>
        </w:rPr>
        <w:t xml:space="preserve"> </w:t>
      </w:r>
      <w:r w:rsidRPr="00704187">
        <w:rPr>
          <w:color w:val="FF0000"/>
        </w:rPr>
        <w:t>know</w:t>
      </w:r>
      <w:r w:rsidR="00215E9C" w:rsidRPr="00704187">
        <w:rPr>
          <w:color w:val="FF0000"/>
        </w:rPr>
        <w:t xml:space="preserve"> </w:t>
      </w:r>
      <w:r w:rsidRPr="00704187">
        <w:rPr>
          <w:color w:val="FF0000"/>
        </w:rPr>
        <w:t>exactly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reporting</w:t>
      </w:r>
      <w:r w:rsidR="00215E9C" w:rsidRPr="00704187">
        <w:rPr>
          <w:color w:val="FF0000"/>
        </w:rPr>
        <w:t xml:space="preserve"> </w:t>
      </w:r>
      <w:r w:rsidRPr="00704187">
        <w:rPr>
          <w:color w:val="FF0000"/>
        </w:rPr>
        <w:t>requirements</w:t>
      </w:r>
      <w:r w:rsidR="00215E9C" w:rsidRPr="00704187">
        <w:rPr>
          <w:color w:val="FF0000"/>
        </w:rPr>
        <w:t xml:space="preserve"> </w:t>
      </w:r>
      <w:r w:rsidRPr="00704187">
        <w:rPr>
          <w:color w:val="FF0000"/>
        </w:rPr>
        <w:t>needed</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wish</w:t>
      </w:r>
      <w:r w:rsidR="00215E9C" w:rsidRPr="00704187">
        <w:rPr>
          <w:color w:val="FF0000"/>
        </w:rPr>
        <w:t xml:space="preserve"> </w:t>
      </w:r>
      <w:r w:rsidRPr="00704187">
        <w:rPr>
          <w:color w:val="FF0000"/>
        </w:rPr>
        <w:t>to</w:t>
      </w:r>
      <w:r w:rsidR="00215E9C" w:rsidRPr="00704187">
        <w:rPr>
          <w:color w:val="FF0000"/>
        </w:rPr>
        <w:t xml:space="preserve"> </w:t>
      </w:r>
      <w:r w:rsidRPr="00704187">
        <w:rPr>
          <w:color w:val="FF0000"/>
        </w:rPr>
        <w:t>make</w:t>
      </w:r>
      <w:r w:rsidR="00215E9C" w:rsidRPr="00704187">
        <w:rPr>
          <w:color w:val="FF0000"/>
        </w:rPr>
        <w:t xml:space="preserve"> </w:t>
      </w:r>
      <w:r w:rsidRPr="00704187">
        <w:rPr>
          <w:color w:val="FF0000"/>
        </w:rPr>
        <w:t>this</w:t>
      </w:r>
      <w:r w:rsidR="00215E9C" w:rsidRPr="00704187">
        <w:rPr>
          <w:color w:val="FF0000"/>
        </w:rPr>
        <w:t xml:space="preserve"> </w:t>
      </w:r>
      <w:r w:rsidRPr="00704187">
        <w:rPr>
          <w:color w:val="FF0000"/>
        </w:rPr>
        <w:t>a</w:t>
      </w:r>
      <w:r w:rsidR="00215E9C" w:rsidRPr="00704187">
        <w:rPr>
          <w:color w:val="FF0000"/>
        </w:rPr>
        <w:t xml:space="preserve"> </w:t>
      </w:r>
      <w:r w:rsidRPr="00704187">
        <w:rPr>
          <w:color w:val="FF0000"/>
        </w:rPr>
        <w:t>mandatory</w:t>
      </w:r>
      <w:r w:rsidR="00215E9C" w:rsidRPr="00704187">
        <w:rPr>
          <w:color w:val="FF0000"/>
        </w:rPr>
        <w:t xml:space="preserve"> </w:t>
      </w:r>
      <w:r w:rsidRPr="00704187">
        <w:rPr>
          <w:color w:val="FF0000"/>
        </w:rPr>
        <w:t>Bid</w:t>
      </w:r>
      <w:r w:rsidR="00215E9C" w:rsidRPr="00704187">
        <w:rPr>
          <w:color w:val="FF0000"/>
        </w:rPr>
        <w:t xml:space="preserve"> </w:t>
      </w:r>
      <w:r w:rsidRPr="00704187">
        <w:rPr>
          <w:color w:val="FF0000"/>
        </w:rPr>
        <w:t>Specification,</w:t>
      </w:r>
      <w:r w:rsidR="00215E9C" w:rsidRPr="00704187">
        <w:rPr>
          <w:color w:val="FF0000"/>
        </w:rPr>
        <w:t xml:space="preserve"> </w:t>
      </w:r>
      <w:r w:rsidRPr="00704187">
        <w:rPr>
          <w:color w:val="FF0000"/>
        </w:rPr>
        <w:t>you</w:t>
      </w:r>
      <w:r w:rsidR="00215E9C" w:rsidRPr="00704187">
        <w:rPr>
          <w:color w:val="FF0000"/>
        </w:rPr>
        <w:t xml:space="preserve"> </w:t>
      </w:r>
      <w:r w:rsidRPr="00704187">
        <w:rPr>
          <w:color w:val="FF0000"/>
        </w:rPr>
        <w:t>may</w:t>
      </w:r>
      <w:r w:rsidR="00215E9C" w:rsidRPr="00704187">
        <w:rPr>
          <w:color w:val="FF0000"/>
        </w:rPr>
        <w:t xml:space="preserve"> </w:t>
      </w:r>
      <w:r w:rsidRPr="00704187">
        <w:rPr>
          <w:color w:val="FF0000"/>
        </w:rPr>
        <w:t>do</w:t>
      </w:r>
      <w:r w:rsidR="00215E9C" w:rsidRPr="00704187">
        <w:rPr>
          <w:color w:val="FF0000"/>
        </w:rPr>
        <w:t xml:space="preserve"> </w:t>
      </w:r>
      <w:r w:rsidRPr="00704187">
        <w:rPr>
          <w:color w:val="FF0000"/>
        </w:rPr>
        <w:t>so,</w:t>
      </w:r>
      <w:r w:rsidR="00215E9C" w:rsidRPr="00704187">
        <w:rPr>
          <w:color w:val="FF0000"/>
        </w:rPr>
        <w:t xml:space="preserve"> </w:t>
      </w:r>
      <w:r w:rsidRPr="00704187">
        <w:rPr>
          <w:color w:val="FF0000"/>
        </w:rPr>
        <w:t>then</w:t>
      </w:r>
      <w:r w:rsidR="00215E9C" w:rsidRPr="00704187">
        <w:rPr>
          <w:color w:val="FF0000"/>
        </w:rPr>
        <w:t xml:space="preserve"> </w:t>
      </w:r>
      <w:r w:rsidRPr="00704187">
        <w:rPr>
          <w:color w:val="FF0000"/>
        </w:rPr>
        <w:t>delete</w:t>
      </w:r>
      <w:r w:rsidR="00215E9C" w:rsidRPr="00704187">
        <w:rPr>
          <w:color w:val="FF0000"/>
        </w:rPr>
        <w:t xml:space="preserve"> </w:t>
      </w:r>
      <w:r w:rsidRPr="00704187">
        <w:rPr>
          <w:color w:val="FF0000"/>
        </w:rPr>
        <w:t>this</w:t>
      </w:r>
      <w:r w:rsidR="00215E9C" w:rsidRPr="00704187">
        <w:rPr>
          <w:color w:val="FF0000"/>
        </w:rPr>
        <w:t xml:space="preserve"> </w:t>
      </w:r>
      <w:r w:rsidRPr="00704187">
        <w:rPr>
          <w:color w:val="FF0000"/>
        </w:rPr>
        <w:t>section</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renumber</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remaining</w:t>
      </w:r>
      <w:r w:rsidR="00215E9C" w:rsidRPr="00704187">
        <w:rPr>
          <w:color w:val="FF0000"/>
        </w:rPr>
        <w:t xml:space="preserve"> </w:t>
      </w:r>
      <w:r w:rsidRPr="00704187">
        <w:rPr>
          <w:color w:val="FF0000"/>
        </w:rPr>
        <w:t>section.</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aware</w:t>
      </w:r>
      <w:r w:rsidR="00215E9C" w:rsidRPr="00704187">
        <w:rPr>
          <w:color w:val="FF0000"/>
        </w:rPr>
        <w:t xml:space="preserve"> </w:t>
      </w:r>
      <w:r w:rsidRPr="00704187">
        <w:rPr>
          <w:color w:val="FF0000"/>
        </w:rPr>
        <w:t>that</w:t>
      </w:r>
      <w:r w:rsidR="00215E9C" w:rsidRPr="00704187">
        <w:rPr>
          <w:color w:val="FF0000"/>
        </w:rPr>
        <w:t xml:space="preserve"> </w:t>
      </w:r>
      <w:r w:rsidRPr="00704187">
        <w:rPr>
          <w:color w:val="FF0000"/>
        </w:rPr>
        <w:t>some</w:t>
      </w:r>
      <w:r w:rsidR="00215E9C" w:rsidRPr="00704187">
        <w:rPr>
          <w:color w:val="FF0000"/>
        </w:rPr>
        <w:t xml:space="preserve"> </w:t>
      </w:r>
      <w:r w:rsidRPr="00704187">
        <w:rPr>
          <w:color w:val="FF0000"/>
        </w:rPr>
        <w:t>reports</w:t>
      </w:r>
      <w:r w:rsidR="00215E9C" w:rsidRPr="00704187">
        <w:rPr>
          <w:color w:val="FF0000"/>
        </w:rPr>
        <w:t xml:space="preserve"> </w:t>
      </w:r>
      <w:r w:rsidRPr="00704187">
        <w:rPr>
          <w:color w:val="FF0000"/>
        </w:rPr>
        <w:t>may</w:t>
      </w:r>
      <w:r w:rsidR="00215E9C" w:rsidRPr="00704187">
        <w:rPr>
          <w:color w:val="FF0000"/>
        </w:rPr>
        <w:t xml:space="preserve"> </w:t>
      </w:r>
      <w:r w:rsidRPr="00704187">
        <w:rPr>
          <w:color w:val="FF0000"/>
        </w:rPr>
        <w:t>increase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cost</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service.</w:t>
      </w:r>
    </w:p>
    <w:p w14:paraId="1F81180B" w14:textId="77777777" w:rsidR="00FF4F22" w:rsidRPr="00221C73" w:rsidRDefault="00FF4F22" w:rsidP="00215E9C"/>
    <w:p w14:paraId="36842734" w14:textId="5E192F7C" w:rsidR="00FF4F22" w:rsidRPr="00221C73" w:rsidRDefault="00B64B05" w:rsidP="00221C73">
      <w:pPr>
        <w:pStyle w:val="Heading2"/>
      </w:pPr>
      <w:bookmarkStart w:id="61" w:name="_Toc475200771_32"/>
      <w:bookmarkStart w:id="62" w:name="_Toc226380556"/>
      <w:r w:rsidRPr="00221C73">
        <w:t xml:space="preserve">4.10 </w:t>
      </w:r>
      <w:r>
        <w:t>CONTRACT</w:t>
      </w:r>
      <w:r w:rsidR="00215E9C" w:rsidRPr="00221C73">
        <w:t xml:space="preserve"> </w:t>
      </w:r>
      <w:r w:rsidR="00652DD2" w:rsidRPr="00221C73">
        <w:t>AUDIT</w:t>
      </w:r>
      <w:r w:rsidR="00215E9C" w:rsidRPr="00221C73">
        <w:t xml:space="preserve"> </w:t>
      </w:r>
      <w:r w:rsidR="00652DD2" w:rsidRPr="00221C73">
        <w:t>REQUIREMENTS</w:t>
      </w:r>
      <w:bookmarkEnd w:id="61"/>
      <w:bookmarkEnd w:id="62"/>
    </w:p>
    <w:p w14:paraId="4FAA975E" w14:textId="77777777" w:rsidR="00F03D9B" w:rsidRPr="00221C73" w:rsidRDefault="00F03D9B" w:rsidP="00215E9C"/>
    <w:p w14:paraId="06E0BB21" w14:textId="00C639F8" w:rsidR="00FF4F22" w:rsidRPr="00C05B57" w:rsidRDefault="00652DD2" w:rsidP="00215E9C">
      <w:pPr>
        <w:rPr>
          <w:color w:val="FF0000"/>
        </w:rPr>
      </w:pPr>
      <w:r w:rsidRPr="00C05B57">
        <w:rPr>
          <w:color w:val="FF0000"/>
        </w:rPr>
        <w:t>Describe</w:t>
      </w:r>
      <w:r w:rsidR="00215E9C" w:rsidRPr="00C05B57">
        <w:rPr>
          <w:color w:val="FF0000"/>
        </w:rPr>
        <w:t xml:space="preserve"> </w:t>
      </w:r>
      <w:r w:rsidRPr="00C05B57">
        <w:rPr>
          <w:color w:val="FF0000"/>
        </w:rPr>
        <w:t>audit</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performed</w:t>
      </w:r>
      <w:r w:rsidR="00215E9C" w:rsidRPr="00C05B57">
        <w:rPr>
          <w:color w:val="FF0000"/>
        </w:rPr>
        <w:t xml:space="preserve"> </w:t>
      </w:r>
      <w:r w:rsidRPr="00C05B57">
        <w:rPr>
          <w:color w:val="FF0000"/>
        </w:rPr>
        <w:t>by</w:t>
      </w:r>
      <w:r w:rsidR="00215E9C" w:rsidRPr="00C05B57">
        <w:rPr>
          <w:color w:val="FF0000"/>
        </w:rPr>
        <w:t xml:space="preserve"> </w:t>
      </w:r>
      <w:r w:rsidRPr="00C05B57">
        <w:rPr>
          <w:color w:val="FF0000"/>
        </w:rPr>
        <w:t>third-parties</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by</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Procuring</w:t>
      </w:r>
      <w:r w:rsidR="00215E9C" w:rsidRPr="00C05B57">
        <w:rPr>
          <w:color w:val="FF0000"/>
        </w:rPr>
        <w:t xml:space="preserve"> </w:t>
      </w:r>
      <w:r w:rsidRPr="00C05B57">
        <w:rPr>
          <w:color w:val="FF0000"/>
        </w:rPr>
        <w:t>Agency.</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your</w:t>
      </w:r>
      <w:r w:rsidR="00215E9C" w:rsidRPr="00C05B57">
        <w:rPr>
          <w:color w:val="FF0000"/>
        </w:rPr>
        <w:t xml:space="preserve"> </w:t>
      </w:r>
      <w:r w:rsidRPr="00C05B57">
        <w:rPr>
          <w:color w:val="FF0000"/>
        </w:rPr>
        <w:t>description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this</w:t>
      </w:r>
      <w:r w:rsidR="00215E9C" w:rsidRPr="00C05B57">
        <w:rPr>
          <w:color w:val="FF0000"/>
        </w:rPr>
        <w:t xml:space="preserve"> </w:t>
      </w:r>
      <w:r w:rsidRPr="00C05B57">
        <w:rPr>
          <w:color w:val="FF0000"/>
        </w:rPr>
        <w:t>section,</w:t>
      </w:r>
      <w:r w:rsidR="00215E9C" w:rsidRPr="00C05B57">
        <w:rPr>
          <w:color w:val="FF0000"/>
        </w:rPr>
        <w:t xml:space="preserve"> </w:t>
      </w:r>
      <w:r w:rsidRPr="00C05B57">
        <w:rPr>
          <w:color w:val="FF0000"/>
        </w:rPr>
        <w:t>you</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such</w:t>
      </w:r>
      <w:r w:rsidR="00215E9C" w:rsidRPr="00C05B57">
        <w:rPr>
          <w:color w:val="FF0000"/>
        </w:rPr>
        <w:t xml:space="preserve"> </w:t>
      </w:r>
      <w:r w:rsidRPr="00C05B57">
        <w:rPr>
          <w:color w:val="FF0000"/>
        </w:rPr>
        <w:t>items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following</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applicable):</w:t>
      </w:r>
    </w:p>
    <w:p w14:paraId="0E62ED8A" w14:textId="77777777" w:rsidR="00385DDB" w:rsidRPr="00221C73" w:rsidRDefault="00385DDB" w:rsidP="00215E9C">
      <w:pPr>
        <w:rPr>
          <w:color w:val="auto"/>
        </w:rPr>
      </w:pPr>
    </w:p>
    <w:p w14:paraId="76778E2B" w14:textId="34958D42" w:rsidR="00FF4F22" w:rsidRPr="00704187" w:rsidRDefault="00652DD2" w:rsidP="00385DDB">
      <w:pPr>
        <w:pStyle w:val="ListParagraph"/>
        <w:numPr>
          <w:ilvl w:val="0"/>
          <w:numId w:val="4"/>
        </w:numPr>
        <w:rPr>
          <w:color w:val="FF0000"/>
        </w:rPr>
      </w:pPr>
      <w:r w:rsidRPr="00704187">
        <w:rPr>
          <w:color w:val="FF0000"/>
        </w:rPr>
        <w:t>Identify</w:t>
      </w:r>
      <w:r w:rsidR="00215E9C" w:rsidRPr="00704187">
        <w:rPr>
          <w:color w:val="FF0000"/>
        </w:rPr>
        <w:t xml:space="preserve"> </w:t>
      </w:r>
      <w:r w:rsidRPr="00704187">
        <w:rPr>
          <w:color w:val="FF0000"/>
        </w:rPr>
        <w:t>what</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be</w:t>
      </w:r>
      <w:r w:rsidR="00215E9C" w:rsidRPr="00704187">
        <w:rPr>
          <w:color w:val="FF0000"/>
        </w:rPr>
        <w:t xml:space="preserve"> </w:t>
      </w:r>
      <w:r w:rsidRPr="00704187">
        <w:rPr>
          <w:color w:val="FF0000"/>
        </w:rPr>
        <w:t>audited.</w:t>
      </w:r>
    </w:p>
    <w:p w14:paraId="6395F5C4" w14:textId="35190318" w:rsidR="00FF4F22" w:rsidRPr="00704187" w:rsidRDefault="00652DD2" w:rsidP="00385DDB">
      <w:pPr>
        <w:pStyle w:val="ListParagraph"/>
        <w:numPr>
          <w:ilvl w:val="0"/>
          <w:numId w:val="4"/>
        </w:numPr>
        <w:rPr>
          <w:color w:val="FF0000"/>
        </w:rPr>
      </w:pPr>
      <w:r w:rsidRPr="00704187">
        <w:rPr>
          <w:color w:val="FF0000"/>
        </w:rPr>
        <w:t>Identify</w:t>
      </w:r>
      <w:r w:rsidR="00215E9C" w:rsidRPr="00704187">
        <w:rPr>
          <w:color w:val="FF0000"/>
        </w:rPr>
        <w:t xml:space="preserve"> </w:t>
      </w:r>
      <w:r w:rsidRPr="00704187">
        <w:rPr>
          <w:color w:val="FF0000"/>
        </w:rPr>
        <w:t>who</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perform</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audit(s).</w:t>
      </w:r>
    </w:p>
    <w:p w14:paraId="0B023AA5" w14:textId="44CB312A"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frequency</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audit(s).</w:t>
      </w:r>
    </w:p>
    <w:p w14:paraId="6F9088A1" w14:textId="60923FB9" w:rsidR="00FF4F22" w:rsidRPr="00704187" w:rsidRDefault="00652DD2" w:rsidP="00385DDB">
      <w:pPr>
        <w:pStyle w:val="ListParagraph"/>
        <w:numPr>
          <w:ilvl w:val="0"/>
          <w:numId w:val="4"/>
        </w:numPr>
        <w:rPr>
          <w:color w:val="FF0000"/>
        </w:rPr>
      </w:pPr>
      <w:r w:rsidRPr="00704187">
        <w:rPr>
          <w:color w:val="FF0000"/>
        </w:rPr>
        <w:t>Define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content</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audit(s).</w:t>
      </w:r>
    </w:p>
    <w:p w14:paraId="16D68DA4" w14:textId="4E0AF877" w:rsidR="00FF4F22" w:rsidRPr="00704187" w:rsidRDefault="00652DD2" w:rsidP="00385DDB">
      <w:pPr>
        <w:pStyle w:val="ListParagraph"/>
        <w:numPr>
          <w:ilvl w:val="0"/>
          <w:numId w:val="4"/>
        </w:numPr>
        <w:rPr>
          <w:color w:val="FF0000"/>
        </w:rPr>
      </w:pPr>
      <w:r w:rsidRPr="00704187">
        <w:rPr>
          <w:color w:val="FF0000"/>
        </w:rPr>
        <w:t>Identify</w:t>
      </w:r>
      <w:r w:rsidR="00215E9C" w:rsidRPr="00704187">
        <w:rPr>
          <w:color w:val="FF0000"/>
        </w:rPr>
        <w:t xml:space="preserve"> </w:t>
      </w:r>
      <w:r w:rsidRPr="00704187">
        <w:rPr>
          <w:color w:val="FF0000"/>
        </w:rPr>
        <w:t>who</w:t>
      </w:r>
      <w:r w:rsidR="00215E9C" w:rsidRPr="00704187">
        <w:rPr>
          <w:color w:val="FF0000"/>
        </w:rPr>
        <w:t xml:space="preserve"> </w:t>
      </w:r>
      <w:r w:rsidRPr="00704187">
        <w:rPr>
          <w:color w:val="FF0000"/>
        </w:rPr>
        <w:t>will</w:t>
      </w:r>
      <w:r w:rsidR="00215E9C" w:rsidRPr="00704187">
        <w:rPr>
          <w:color w:val="FF0000"/>
        </w:rPr>
        <w:t xml:space="preserve"> </w:t>
      </w:r>
      <w:r w:rsidRPr="00704187">
        <w:rPr>
          <w:color w:val="FF0000"/>
        </w:rPr>
        <w:t>review</w:t>
      </w:r>
      <w:r w:rsidR="00215E9C" w:rsidRPr="00704187">
        <w:rPr>
          <w:color w:val="FF0000"/>
        </w:rPr>
        <w:t xml:space="preserve"> </w:t>
      </w:r>
      <w:r w:rsidRPr="00704187">
        <w:rPr>
          <w:color w:val="FF0000"/>
        </w:rPr>
        <w:t>and</w:t>
      </w:r>
      <w:r w:rsidR="00215E9C" w:rsidRPr="00704187">
        <w:rPr>
          <w:color w:val="FF0000"/>
        </w:rPr>
        <w:t xml:space="preserve"> </w:t>
      </w:r>
      <w:r w:rsidRPr="00704187">
        <w:rPr>
          <w:color w:val="FF0000"/>
        </w:rPr>
        <w:t>approve</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audit(s).</w:t>
      </w:r>
    </w:p>
    <w:p w14:paraId="40047783" w14:textId="4885BCB0" w:rsidR="00FF4F22" w:rsidRPr="00704187" w:rsidRDefault="00652DD2" w:rsidP="00C05B57">
      <w:pPr>
        <w:pStyle w:val="ListParagraph"/>
        <w:numPr>
          <w:ilvl w:val="0"/>
          <w:numId w:val="4"/>
        </w:numPr>
        <w:rPr>
          <w:color w:val="FF0000"/>
        </w:rPr>
      </w:pPr>
      <w:r w:rsidRPr="00704187">
        <w:rPr>
          <w:color w:val="FF0000"/>
        </w:rPr>
        <w:t>Identify</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recipient</w:t>
      </w:r>
      <w:r w:rsidR="00215E9C" w:rsidRPr="00704187">
        <w:rPr>
          <w:color w:val="FF0000"/>
        </w:rPr>
        <w:t xml:space="preserve"> </w:t>
      </w:r>
      <w:r w:rsidRPr="00704187">
        <w:rPr>
          <w:color w:val="FF0000"/>
        </w:rPr>
        <w:t>of</w:t>
      </w:r>
      <w:r w:rsidR="00215E9C" w:rsidRPr="00704187">
        <w:rPr>
          <w:color w:val="FF0000"/>
        </w:rPr>
        <w:t xml:space="preserve"> </w:t>
      </w:r>
      <w:r w:rsidRPr="00704187">
        <w:rPr>
          <w:color w:val="FF0000"/>
        </w:rPr>
        <w:t>the</w:t>
      </w:r>
      <w:r w:rsidR="00215E9C" w:rsidRPr="00704187">
        <w:rPr>
          <w:color w:val="FF0000"/>
        </w:rPr>
        <w:t xml:space="preserve"> </w:t>
      </w:r>
      <w:r w:rsidRPr="00704187">
        <w:rPr>
          <w:color w:val="FF0000"/>
        </w:rPr>
        <w:t>audit</w:t>
      </w:r>
      <w:r w:rsidR="00215E9C" w:rsidRPr="00704187">
        <w:rPr>
          <w:color w:val="FF0000"/>
        </w:rPr>
        <w:t xml:space="preserve"> </w:t>
      </w:r>
      <w:r w:rsidRPr="00704187">
        <w:rPr>
          <w:color w:val="FF0000"/>
        </w:rPr>
        <w:t>findings.</w:t>
      </w:r>
    </w:p>
    <w:p w14:paraId="122A2607" w14:textId="77777777" w:rsidR="00385DDB" w:rsidRPr="00C05B57" w:rsidRDefault="00385DDB" w:rsidP="00215E9C">
      <w:pPr>
        <w:rPr>
          <w:color w:val="FF0000"/>
        </w:rPr>
      </w:pPr>
    </w:p>
    <w:p w14:paraId="0669B981" w14:textId="043F79A3" w:rsidR="00FF4F22" w:rsidRPr="00C05B57" w:rsidRDefault="00652DD2" w:rsidP="00C05B57">
      <w:pPr>
        <w:rPr>
          <w:color w:val="FF0000"/>
        </w:rPr>
      </w:pPr>
      <w:r w:rsidRPr="00C05B57">
        <w:rPr>
          <w:color w:val="FF0000"/>
        </w:rPr>
        <w:t>Describe</w:t>
      </w:r>
      <w:r w:rsidR="00215E9C" w:rsidRPr="00C05B57">
        <w:rPr>
          <w:color w:val="FF0000"/>
        </w:rPr>
        <w:t xml:space="preserve"> </w:t>
      </w:r>
      <w:r w:rsidRPr="00C05B57">
        <w:rPr>
          <w:color w:val="FF0000"/>
        </w:rPr>
        <w:t>potential</w:t>
      </w:r>
      <w:r w:rsidR="00215E9C" w:rsidRPr="00C05B57">
        <w:rPr>
          <w:color w:val="FF0000"/>
        </w:rPr>
        <w:t xml:space="preserve"> </w:t>
      </w:r>
      <w:r w:rsidRPr="00C05B57">
        <w:rPr>
          <w:color w:val="FF0000"/>
        </w:rPr>
        <w:t>consequences</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audit</w:t>
      </w:r>
      <w:r w:rsidR="00215E9C" w:rsidRPr="00C05B57">
        <w:rPr>
          <w:color w:val="FF0000"/>
        </w:rPr>
        <w:t xml:space="preserve"> </w:t>
      </w:r>
      <w:r w:rsidRPr="00C05B57">
        <w:rPr>
          <w:color w:val="FF0000"/>
        </w:rPr>
        <w:t>identifies</w:t>
      </w:r>
      <w:r w:rsidR="00215E9C" w:rsidRPr="00C05B57">
        <w:rPr>
          <w:color w:val="FF0000"/>
        </w:rPr>
        <w:t xml:space="preserve"> </w:t>
      </w:r>
      <w:r w:rsidRPr="00C05B57">
        <w:rPr>
          <w:color w:val="FF0000"/>
        </w:rPr>
        <w:t>irregularities,</w:t>
      </w:r>
      <w:r w:rsidR="00215E9C" w:rsidRPr="00C05B57">
        <w:rPr>
          <w:color w:val="FF0000"/>
        </w:rPr>
        <w:t xml:space="preserve"> </w:t>
      </w:r>
      <w:r w:rsidRPr="00C05B57">
        <w:rPr>
          <w:color w:val="FF0000"/>
        </w:rPr>
        <w:t>(e.g.</w:t>
      </w:r>
      <w:r w:rsidR="00215E9C" w:rsidRPr="00C05B57">
        <w:rPr>
          <w:color w:val="FF0000"/>
        </w:rPr>
        <w:t xml:space="preserve"> </w:t>
      </w:r>
      <w:r w:rsidRPr="00C05B57">
        <w:rPr>
          <w:color w:val="FF0000"/>
        </w:rPr>
        <w:t>corrective</w:t>
      </w:r>
      <w:r w:rsidR="00215E9C" w:rsidRPr="00C05B57">
        <w:rPr>
          <w:color w:val="FF0000"/>
        </w:rPr>
        <w:t xml:space="preserve"> </w:t>
      </w:r>
      <w:r w:rsidRPr="00C05B57">
        <w:rPr>
          <w:color w:val="FF0000"/>
        </w:rPr>
        <w:t>action</w:t>
      </w:r>
      <w:r w:rsidR="00215E9C" w:rsidRPr="00C05B57">
        <w:rPr>
          <w:color w:val="FF0000"/>
        </w:rPr>
        <w:t xml:space="preserve"> </w:t>
      </w:r>
      <w:r w:rsidRPr="00C05B57">
        <w:rPr>
          <w:color w:val="FF0000"/>
        </w:rPr>
        <w:t>plan,</w:t>
      </w:r>
      <w:r w:rsidR="00215E9C" w:rsidRPr="00C05B57">
        <w:rPr>
          <w:color w:val="FF0000"/>
        </w:rPr>
        <w:t xml:space="preserve"> </w:t>
      </w:r>
      <w:r w:rsidRPr="00C05B57">
        <w:rPr>
          <w:color w:val="FF0000"/>
        </w:rPr>
        <w:t>other</w:t>
      </w:r>
      <w:r w:rsidR="00215E9C" w:rsidRPr="00C05B57">
        <w:rPr>
          <w:color w:val="FF0000"/>
        </w:rPr>
        <w:t xml:space="preserve"> </w:t>
      </w:r>
      <w:r w:rsidRPr="00C05B57">
        <w:rPr>
          <w:color w:val="FF0000"/>
        </w:rPr>
        <w:t>opportunity</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cure,</w:t>
      </w:r>
      <w:r w:rsidR="00215E9C" w:rsidRPr="00C05B57">
        <w:rPr>
          <w:color w:val="FF0000"/>
        </w:rPr>
        <w:t xml:space="preserve"> </w:t>
      </w:r>
      <w:r w:rsidRPr="00C05B57">
        <w:rPr>
          <w:color w:val="FF0000"/>
        </w:rPr>
        <w:t>termination,</w:t>
      </w:r>
      <w:r w:rsidR="00215E9C" w:rsidRPr="00C05B57">
        <w:rPr>
          <w:color w:val="FF0000"/>
        </w:rPr>
        <w:t xml:space="preserve"> </w:t>
      </w:r>
      <w:r w:rsidRPr="00C05B57">
        <w:rPr>
          <w:color w:val="FF0000"/>
        </w:rPr>
        <w:t>damages,</w:t>
      </w:r>
      <w:r w:rsidR="00215E9C" w:rsidRPr="00C05B57">
        <w:rPr>
          <w:color w:val="FF0000"/>
        </w:rPr>
        <w:t xml:space="preserve"> </w:t>
      </w:r>
      <w:r w:rsidRPr="00C05B57">
        <w:rPr>
          <w:color w:val="FF0000"/>
        </w:rPr>
        <w:t>credit).</w:t>
      </w:r>
      <w:r w:rsidR="00215E9C" w:rsidRPr="00C05B57">
        <w:rPr>
          <w:color w:val="FF0000"/>
        </w:rPr>
        <w:t xml:space="preserve"> </w:t>
      </w:r>
      <w:r w:rsidRPr="00C05B57">
        <w:rPr>
          <w:color w:val="FF0000"/>
        </w:rPr>
        <w:t>Identify</w:t>
      </w:r>
      <w:r w:rsidR="00215E9C" w:rsidRPr="00C05B57">
        <w:rPr>
          <w:color w:val="FF0000"/>
        </w:rPr>
        <w:t xml:space="preserve"> </w:t>
      </w:r>
      <w:r w:rsidRPr="00C05B57">
        <w:rPr>
          <w:color w:val="FF0000"/>
        </w:rPr>
        <w:t>who</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pay</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audit.</w:t>
      </w:r>
      <w:r w:rsidR="00215E9C" w:rsidRPr="00C05B57">
        <w:rPr>
          <w:color w:val="FF0000"/>
        </w:rPr>
        <w:t xml:space="preserve"> </w:t>
      </w:r>
      <w:r w:rsidRPr="00C05B57">
        <w:rPr>
          <w:color w:val="FF0000"/>
        </w:rPr>
        <w:t>Identify</w:t>
      </w:r>
      <w:r w:rsidR="00215E9C" w:rsidRPr="00C05B57">
        <w:rPr>
          <w:color w:val="FF0000"/>
        </w:rPr>
        <w:t xml:space="preserve"> </w:t>
      </w:r>
      <w:r w:rsidRPr="00C05B57">
        <w:rPr>
          <w:color w:val="FF0000"/>
        </w:rPr>
        <w:t>where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audit(s)</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performed.</w:t>
      </w:r>
    </w:p>
    <w:p w14:paraId="20FE4655" w14:textId="77777777" w:rsidR="00FF4F22" w:rsidRPr="00221C73" w:rsidRDefault="00FF4F22" w:rsidP="00215E9C"/>
    <w:p w14:paraId="55DCF4C2" w14:textId="554CE01C" w:rsidR="00FF4F22" w:rsidRPr="00221C73" w:rsidRDefault="00B64B05" w:rsidP="00221C73">
      <w:pPr>
        <w:pStyle w:val="Heading2"/>
      </w:pPr>
      <w:bookmarkStart w:id="63" w:name="_Toc475200771_33"/>
      <w:bookmarkStart w:id="64" w:name="_Toc226380557"/>
      <w:r w:rsidRPr="00221C73">
        <w:t xml:space="preserve">4.11 </w:t>
      </w:r>
      <w:r>
        <w:t>DATA</w:t>
      </w:r>
      <w:r w:rsidR="00215E9C" w:rsidRPr="00221C73">
        <w:t xml:space="preserve"> </w:t>
      </w:r>
      <w:r w:rsidR="00652DD2" w:rsidRPr="00221C73">
        <w:t>AND</w:t>
      </w:r>
      <w:r w:rsidR="00215E9C" w:rsidRPr="00221C73">
        <w:t xml:space="preserve"> </w:t>
      </w:r>
      <w:r w:rsidR="00652DD2" w:rsidRPr="00221C73">
        <w:t>USERNAME/PASSWORD</w:t>
      </w:r>
      <w:r w:rsidR="00215E9C" w:rsidRPr="00221C73">
        <w:t xml:space="preserve"> </w:t>
      </w:r>
      <w:r w:rsidR="00652DD2" w:rsidRPr="00221C73">
        <w:t>SECURITY</w:t>
      </w:r>
      <w:r w:rsidR="00215E9C" w:rsidRPr="00221C73">
        <w:t xml:space="preserve"> </w:t>
      </w:r>
      <w:r w:rsidR="00652DD2" w:rsidRPr="00221C73">
        <w:t>CONDITIONS</w:t>
      </w:r>
      <w:bookmarkEnd w:id="63"/>
      <w:bookmarkEnd w:id="64"/>
    </w:p>
    <w:p w14:paraId="63E6180B" w14:textId="77777777" w:rsidR="00F03D9B" w:rsidRPr="00221C73" w:rsidRDefault="00F03D9B" w:rsidP="00215E9C"/>
    <w:p w14:paraId="18A69411" w14:textId="61E6876C"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solicitation</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purchase</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IT</w:t>
      </w:r>
      <w:r w:rsidR="00215E9C" w:rsidRPr="00C05B57">
        <w:rPr>
          <w:color w:val="FF0000"/>
        </w:rPr>
        <w:t xml:space="preserve"> </w:t>
      </w:r>
      <w:r w:rsidRPr="00C05B57">
        <w:rPr>
          <w:color w:val="FF0000"/>
        </w:rPr>
        <w:t>products</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services</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attach</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Security</w:t>
      </w:r>
      <w:r w:rsidR="00215E9C" w:rsidRPr="00C05B57">
        <w:rPr>
          <w:color w:val="FF0000"/>
        </w:rPr>
        <w:t xml:space="preserve"> </w:t>
      </w:r>
      <w:r w:rsidRPr="00C05B57">
        <w:rPr>
          <w:color w:val="FF0000"/>
        </w:rPr>
        <w:t>Rider</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DOA</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DOA</w:t>
      </w:r>
      <w:r w:rsidR="00215E9C" w:rsidRPr="00C05B57">
        <w:rPr>
          <w:color w:val="FF0000"/>
        </w:rPr>
        <w:t xml:space="preserve"> </w:t>
      </w:r>
      <w:r w:rsidRPr="00C05B57">
        <w:rPr>
          <w:color w:val="FF0000"/>
        </w:rPr>
        <w:t>supported</w:t>
      </w:r>
      <w:r w:rsidR="00215E9C" w:rsidRPr="00C05B57">
        <w:rPr>
          <w:color w:val="FF0000"/>
        </w:rPr>
        <w:t xml:space="preserve"> </w:t>
      </w:r>
      <w:r w:rsidRPr="00C05B57">
        <w:rPr>
          <w:color w:val="FF0000"/>
        </w:rPr>
        <w:t>agencies/boards</w:t>
      </w:r>
    </w:p>
    <w:p w14:paraId="1636AEF1" w14:textId="77777777" w:rsidR="00385DDB" w:rsidRPr="00221C73" w:rsidRDefault="00385DDB" w:rsidP="00215E9C">
      <w:pPr>
        <w:rPr>
          <w:color w:val="auto"/>
        </w:rPr>
      </w:pPr>
    </w:p>
    <w:p w14:paraId="498AFEA2" w14:textId="34227533" w:rsidR="00FF4F22" w:rsidRPr="00041A44" w:rsidRDefault="00652DD2" w:rsidP="00215E9C">
      <w:pPr>
        <w:rPr>
          <w:color w:val="EE0000"/>
        </w:rPr>
      </w:pPr>
      <w:r w:rsidRPr="00041A44">
        <w:rPr>
          <w:color w:val="EE0000"/>
        </w:rPr>
        <w:t>There</w:t>
      </w:r>
      <w:r w:rsidR="00215E9C" w:rsidRPr="00041A44">
        <w:rPr>
          <w:color w:val="EE0000"/>
        </w:rPr>
        <w:t xml:space="preserve"> </w:t>
      </w:r>
      <w:r w:rsidRPr="00041A44">
        <w:rPr>
          <w:color w:val="EE0000"/>
        </w:rPr>
        <w:t>are</w:t>
      </w:r>
      <w:r w:rsidR="00215E9C" w:rsidRPr="00041A44">
        <w:rPr>
          <w:color w:val="EE0000"/>
        </w:rPr>
        <w:t xml:space="preserve"> </w:t>
      </w:r>
      <w:r w:rsidRPr="00041A44">
        <w:rPr>
          <w:color w:val="EE0000"/>
        </w:rPr>
        <w:t>four</w:t>
      </w:r>
      <w:r w:rsidR="00215E9C" w:rsidRPr="00041A44">
        <w:rPr>
          <w:color w:val="EE0000"/>
        </w:rPr>
        <w:t xml:space="preserve"> </w:t>
      </w:r>
      <w:r w:rsidRPr="00041A44">
        <w:rPr>
          <w:color w:val="EE0000"/>
        </w:rPr>
        <w:t>subsections:</w:t>
      </w:r>
    </w:p>
    <w:p w14:paraId="5CEDD0DF" w14:textId="77777777" w:rsidR="00385DDB" w:rsidRPr="00041A44" w:rsidRDefault="00385DDB" w:rsidP="00215E9C">
      <w:pPr>
        <w:rPr>
          <w:color w:val="EE0000"/>
        </w:rPr>
      </w:pPr>
    </w:p>
    <w:p w14:paraId="74575800" w14:textId="58463493" w:rsidR="00FF4F22" w:rsidRPr="00041A44" w:rsidRDefault="00652DD2" w:rsidP="00385DDB">
      <w:pPr>
        <w:pStyle w:val="ListParagraph"/>
        <w:numPr>
          <w:ilvl w:val="0"/>
          <w:numId w:val="8"/>
        </w:numPr>
        <w:rPr>
          <w:color w:val="EE0000"/>
        </w:rPr>
      </w:pPr>
      <w:r w:rsidRPr="00041A44">
        <w:rPr>
          <w:color w:val="EE0000"/>
        </w:rPr>
        <w:t>DISCLOSURE</w:t>
      </w:r>
      <w:r w:rsidR="00215E9C" w:rsidRPr="00041A44">
        <w:rPr>
          <w:color w:val="EE0000"/>
        </w:rPr>
        <w:t xml:space="preserve"> </w:t>
      </w:r>
      <w:r w:rsidRPr="00041A44">
        <w:rPr>
          <w:color w:val="EE0000"/>
        </w:rPr>
        <w:t>OF</w:t>
      </w:r>
      <w:r w:rsidR="00215E9C" w:rsidRPr="00041A44">
        <w:rPr>
          <w:color w:val="EE0000"/>
        </w:rPr>
        <w:t xml:space="preserve"> </w:t>
      </w:r>
      <w:r w:rsidR="000B2FD1" w:rsidRPr="00041A44">
        <w:rPr>
          <w:bCs/>
          <w:color w:val="EE0000"/>
        </w:rPr>
        <w:t>[PROCURING AGENCY]</w:t>
      </w:r>
      <w:r w:rsidR="00F03D9B" w:rsidRPr="00165B6D">
        <w:rPr>
          <w:b/>
          <w:bCs/>
          <w:color w:val="EE0000"/>
        </w:rPr>
        <w:t xml:space="preserve"> </w:t>
      </w:r>
      <w:r w:rsidRPr="00041A44">
        <w:rPr>
          <w:color w:val="EE0000"/>
        </w:rPr>
        <w:t>DATA</w:t>
      </w:r>
    </w:p>
    <w:p w14:paraId="55D7FF52" w14:textId="16C129A2" w:rsidR="00FF4F22" w:rsidRPr="00041A44" w:rsidRDefault="00652DD2" w:rsidP="00385DDB">
      <w:pPr>
        <w:pStyle w:val="ListParagraph"/>
        <w:numPr>
          <w:ilvl w:val="0"/>
          <w:numId w:val="8"/>
        </w:numPr>
        <w:rPr>
          <w:color w:val="EE0000"/>
        </w:rPr>
      </w:pPr>
      <w:r w:rsidRPr="00041A44">
        <w:rPr>
          <w:color w:val="EE0000"/>
        </w:rPr>
        <w:t>USE</w:t>
      </w:r>
      <w:r w:rsidR="00215E9C" w:rsidRPr="00041A44">
        <w:rPr>
          <w:color w:val="EE0000"/>
        </w:rPr>
        <w:t xml:space="preserve"> </w:t>
      </w:r>
      <w:r w:rsidRPr="00041A44">
        <w:rPr>
          <w:color w:val="EE0000"/>
        </w:rPr>
        <w:t>OF,</w:t>
      </w:r>
      <w:r w:rsidR="00215E9C" w:rsidRPr="00041A44">
        <w:rPr>
          <w:color w:val="EE0000"/>
        </w:rPr>
        <w:t xml:space="preserve"> </w:t>
      </w:r>
      <w:r w:rsidRPr="00041A44">
        <w:rPr>
          <w:color w:val="EE0000"/>
        </w:rPr>
        <w:t>STORAGE</w:t>
      </w:r>
      <w:r w:rsidR="00215E9C" w:rsidRPr="00041A44">
        <w:rPr>
          <w:color w:val="EE0000"/>
        </w:rPr>
        <w:t xml:space="preserve"> </w:t>
      </w:r>
      <w:r w:rsidRPr="00041A44">
        <w:rPr>
          <w:color w:val="EE0000"/>
        </w:rPr>
        <w:t>OF,</w:t>
      </w:r>
      <w:r w:rsidR="00215E9C" w:rsidRPr="00041A44">
        <w:rPr>
          <w:color w:val="EE0000"/>
        </w:rPr>
        <w:t xml:space="preserve"> </w:t>
      </w:r>
      <w:r w:rsidRPr="00041A44">
        <w:rPr>
          <w:color w:val="EE0000"/>
        </w:rPr>
        <w:t>OR</w:t>
      </w:r>
      <w:r w:rsidR="00215E9C" w:rsidRPr="00041A44">
        <w:rPr>
          <w:color w:val="EE0000"/>
        </w:rPr>
        <w:t xml:space="preserve"> </w:t>
      </w:r>
      <w:r w:rsidRPr="00041A44">
        <w:rPr>
          <w:color w:val="EE0000"/>
        </w:rPr>
        <w:t>ACCESS</w:t>
      </w:r>
      <w:r w:rsidR="00215E9C" w:rsidRPr="00041A44">
        <w:rPr>
          <w:color w:val="EE0000"/>
        </w:rPr>
        <w:t xml:space="preserve"> </w:t>
      </w:r>
      <w:r w:rsidRPr="00041A44">
        <w:rPr>
          <w:color w:val="EE0000"/>
        </w:rPr>
        <w:t>TO:</w:t>
      </w:r>
      <w:r w:rsidR="00215E9C" w:rsidRPr="00041A44">
        <w:rPr>
          <w:color w:val="EE0000"/>
        </w:rPr>
        <w:t xml:space="preserve"> </w:t>
      </w:r>
      <w:r w:rsidR="000B2FD1" w:rsidRPr="00041A44">
        <w:rPr>
          <w:color w:val="EE0000"/>
        </w:rPr>
        <w:t>[PROCURING AGENCY]</w:t>
      </w:r>
      <w:r w:rsidR="00F03D9B" w:rsidRPr="00165B6D">
        <w:rPr>
          <w:b/>
          <w:color w:val="EE0000"/>
        </w:rPr>
        <w:t xml:space="preserve"> </w:t>
      </w:r>
      <w:r w:rsidRPr="00041A44">
        <w:rPr>
          <w:color w:val="EE0000"/>
        </w:rPr>
        <w:t>OR</w:t>
      </w:r>
      <w:r w:rsidR="00215E9C" w:rsidRPr="00041A44">
        <w:rPr>
          <w:color w:val="EE0000"/>
        </w:rPr>
        <w:t xml:space="preserve"> </w:t>
      </w:r>
      <w:r w:rsidRPr="00041A44">
        <w:rPr>
          <w:color w:val="EE0000"/>
        </w:rPr>
        <w:t>SYSTEMS</w:t>
      </w:r>
    </w:p>
    <w:p w14:paraId="5A6AC86D" w14:textId="0724AD93" w:rsidR="00FF4F22" w:rsidRPr="00041A44" w:rsidRDefault="00652DD2" w:rsidP="00385DDB">
      <w:pPr>
        <w:pStyle w:val="ListParagraph"/>
        <w:numPr>
          <w:ilvl w:val="0"/>
          <w:numId w:val="8"/>
        </w:numPr>
        <w:rPr>
          <w:color w:val="EE0000"/>
        </w:rPr>
      </w:pPr>
      <w:r w:rsidRPr="00041A44">
        <w:rPr>
          <w:color w:val="EE0000"/>
        </w:rPr>
        <w:t>SAFEGUARDING</w:t>
      </w:r>
      <w:r w:rsidR="00215E9C" w:rsidRPr="00041A44">
        <w:rPr>
          <w:color w:val="EE0000"/>
        </w:rPr>
        <w:t xml:space="preserve"> </w:t>
      </w:r>
      <w:r w:rsidR="000B2FD1" w:rsidRPr="00041A44">
        <w:rPr>
          <w:bCs/>
          <w:color w:val="EE0000"/>
        </w:rPr>
        <w:t>[PROCURING AGENCY]</w:t>
      </w:r>
      <w:r w:rsidR="00F03D9B" w:rsidRPr="00165B6D">
        <w:rPr>
          <w:b/>
          <w:bCs/>
          <w:color w:val="EE0000"/>
        </w:rPr>
        <w:t xml:space="preserve"> </w:t>
      </w:r>
      <w:r w:rsidRPr="00041A44">
        <w:rPr>
          <w:color w:val="EE0000"/>
        </w:rPr>
        <w:t>DATA</w:t>
      </w:r>
      <w:r w:rsidR="00215E9C" w:rsidRPr="00041A44">
        <w:rPr>
          <w:color w:val="EE0000"/>
        </w:rPr>
        <w:t xml:space="preserve"> </w:t>
      </w:r>
      <w:r w:rsidRPr="00041A44">
        <w:rPr>
          <w:color w:val="EE0000"/>
        </w:rPr>
        <w:t>AND</w:t>
      </w:r>
      <w:r w:rsidR="00215E9C" w:rsidRPr="00041A44">
        <w:rPr>
          <w:color w:val="EE0000"/>
        </w:rPr>
        <w:t xml:space="preserve"> </w:t>
      </w:r>
      <w:r w:rsidRPr="00041A44">
        <w:rPr>
          <w:color w:val="EE0000"/>
        </w:rPr>
        <w:t>SYSTEM</w:t>
      </w:r>
      <w:r w:rsidR="00215E9C" w:rsidRPr="00041A44">
        <w:rPr>
          <w:color w:val="EE0000"/>
        </w:rPr>
        <w:t xml:space="preserve"> </w:t>
      </w:r>
      <w:r w:rsidRPr="00041A44">
        <w:rPr>
          <w:color w:val="EE0000"/>
        </w:rPr>
        <w:t>USERNAMES/PASSWORDS</w:t>
      </w:r>
    </w:p>
    <w:p w14:paraId="4D97DD0E" w14:textId="0C1EEAC7" w:rsidR="00FF4F22" w:rsidRPr="00041A44" w:rsidRDefault="00652DD2" w:rsidP="00385DDB">
      <w:pPr>
        <w:pStyle w:val="ListParagraph"/>
        <w:numPr>
          <w:ilvl w:val="0"/>
          <w:numId w:val="8"/>
        </w:numPr>
        <w:rPr>
          <w:color w:val="EE0000"/>
        </w:rPr>
      </w:pPr>
      <w:r w:rsidRPr="00041A44">
        <w:rPr>
          <w:color w:val="EE0000"/>
        </w:rPr>
        <w:t>UNAUTHORIZED</w:t>
      </w:r>
      <w:r w:rsidR="00215E9C" w:rsidRPr="00041A44">
        <w:rPr>
          <w:color w:val="EE0000"/>
        </w:rPr>
        <w:t xml:space="preserve"> </w:t>
      </w:r>
      <w:r w:rsidRPr="00041A44">
        <w:rPr>
          <w:color w:val="EE0000"/>
        </w:rPr>
        <w:t>USE</w:t>
      </w:r>
      <w:r w:rsidR="00215E9C" w:rsidRPr="00041A44">
        <w:rPr>
          <w:color w:val="EE0000"/>
        </w:rPr>
        <w:t xml:space="preserve"> </w:t>
      </w:r>
      <w:r w:rsidRPr="00041A44">
        <w:rPr>
          <w:color w:val="EE0000"/>
        </w:rPr>
        <w:t>OR</w:t>
      </w:r>
      <w:r w:rsidR="00215E9C" w:rsidRPr="00041A44">
        <w:rPr>
          <w:color w:val="EE0000"/>
        </w:rPr>
        <w:t xml:space="preserve"> </w:t>
      </w:r>
      <w:r w:rsidRPr="00041A44">
        <w:rPr>
          <w:color w:val="EE0000"/>
        </w:rPr>
        <w:t>ACCESS</w:t>
      </w:r>
    </w:p>
    <w:p w14:paraId="56084BA9" w14:textId="77777777" w:rsidR="00FF4F22" w:rsidRPr="00221C73" w:rsidRDefault="00FF4F22" w:rsidP="00215E9C"/>
    <w:p w14:paraId="174B699D" w14:textId="750819E4" w:rsidR="00FF4F22" w:rsidRPr="00221C73" w:rsidRDefault="00B64B05" w:rsidP="00221C73">
      <w:pPr>
        <w:pStyle w:val="Heading3"/>
      </w:pPr>
      <w:bookmarkStart w:id="65" w:name="_Toc475200772_34"/>
      <w:bookmarkStart w:id="66" w:name="_Toc226380558"/>
      <w:r w:rsidRPr="00221C73">
        <w:t xml:space="preserve">4.11.1 </w:t>
      </w:r>
      <w:r>
        <w:t>DISCLOSURE</w:t>
      </w:r>
      <w:r w:rsidR="00215E9C" w:rsidRPr="00221C73">
        <w:t xml:space="preserve"> </w:t>
      </w:r>
      <w:r w:rsidR="00652DD2" w:rsidRPr="00221C73">
        <w:t>OF</w:t>
      </w:r>
      <w:r w:rsidR="00215E9C" w:rsidRPr="00221C73">
        <w:t xml:space="preserve"> </w:t>
      </w:r>
      <w:r w:rsidR="000B2FD1" w:rsidRPr="00041A44">
        <w:t>[PROCURING AGENCY]</w:t>
      </w:r>
      <w:r w:rsidR="00F03D9B" w:rsidRPr="00041A44">
        <w:t xml:space="preserve"> </w:t>
      </w:r>
      <w:r w:rsidR="00652DD2" w:rsidRPr="00221C73">
        <w:t>DATA</w:t>
      </w:r>
      <w:bookmarkEnd w:id="65"/>
      <w:bookmarkEnd w:id="66"/>
    </w:p>
    <w:p w14:paraId="431F6FFF" w14:textId="58A61D31" w:rsidR="00FF4F22" w:rsidRPr="00221C73" w:rsidRDefault="00652DD2" w:rsidP="00215E9C">
      <w:r w:rsidRPr="00221C73">
        <w:t>Contractor</w:t>
      </w:r>
      <w:r w:rsidR="00215E9C" w:rsidRPr="00221C73">
        <w:t xml:space="preserve"> </w:t>
      </w:r>
      <w:r w:rsidRPr="00221C73">
        <w:t>shall</w:t>
      </w:r>
      <w:r w:rsidR="00215E9C" w:rsidRPr="00221C73">
        <w:t xml:space="preserve"> </w:t>
      </w:r>
      <w:r w:rsidRPr="00221C73">
        <w:t>not</w:t>
      </w:r>
      <w:r w:rsidR="00215E9C" w:rsidRPr="00221C73">
        <w:t xml:space="preserve"> </w:t>
      </w:r>
      <w:r w:rsidRPr="00221C73">
        <w:t>disclose</w:t>
      </w:r>
      <w:r w:rsidR="00215E9C" w:rsidRPr="00221C73">
        <w:t xml:space="preserve"> </w:t>
      </w:r>
      <w:r w:rsidR="000B2FD1" w:rsidRPr="00221C73">
        <w:rPr>
          <w:color w:val="auto"/>
        </w:rPr>
        <w:t>[PROCURING AGENCY]</w:t>
      </w:r>
      <w:r w:rsidR="00F03D9B" w:rsidRPr="00221C73">
        <w:rPr>
          <w:b/>
          <w:color w:val="EE0000"/>
        </w:rPr>
        <w:t xml:space="preserve"> </w:t>
      </w:r>
      <w:r w:rsidRPr="00221C73">
        <w:t>data</w:t>
      </w:r>
      <w:r w:rsidR="00215E9C" w:rsidRPr="00221C73">
        <w:t xml:space="preserve"> </w:t>
      </w:r>
      <w:r w:rsidRPr="00221C73">
        <w:t>(including</w:t>
      </w:r>
      <w:r w:rsidR="00215E9C" w:rsidRPr="00221C73">
        <w:t xml:space="preserve"> </w:t>
      </w:r>
      <w:r w:rsidRPr="00221C73">
        <w:t>customer</w:t>
      </w:r>
      <w:r w:rsidR="00215E9C" w:rsidRPr="00221C73">
        <w:t xml:space="preserve"> </w:t>
      </w:r>
      <w:r w:rsidRPr="00221C73">
        <w:t>data)</w:t>
      </w:r>
      <w:r w:rsidR="00215E9C" w:rsidRPr="00221C73">
        <w:t xml:space="preserve"> </w:t>
      </w:r>
      <w:r w:rsidRPr="00221C73">
        <w:t>in</w:t>
      </w:r>
      <w:r w:rsidR="00215E9C" w:rsidRPr="00221C73">
        <w:t xml:space="preserve"> </w:t>
      </w:r>
      <w:r w:rsidRPr="00221C73">
        <w:t>any</w:t>
      </w:r>
      <w:r w:rsidR="00215E9C" w:rsidRPr="00221C73">
        <w:t xml:space="preserve"> </w:t>
      </w:r>
      <w:r w:rsidRPr="00221C73">
        <w:t>manner</w:t>
      </w:r>
      <w:r w:rsidR="00215E9C" w:rsidRPr="00221C73">
        <w:t xml:space="preserve"> </w:t>
      </w:r>
      <w:r w:rsidRPr="00221C73">
        <w:t>which</w:t>
      </w:r>
      <w:r w:rsidR="00215E9C" w:rsidRPr="00221C73">
        <w:t xml:space="preserve"> </w:t>
      </w:r>
      <w:r w:rsidRPr="00221C73">
        <w:t>would</w:t>
      </w:r>
      <w:r w:rsidR="00215E9C" w:rsidRPr="00221C73">
        <w:t xml:space="preserve"> </w:t>
      </w:r>
      <w:r w:rsidRPr="00221C73">
        <w:t>constitute</w:t>
      </w:r>
      <w:r w:rsidR="00215E9C" w:rsidRPr="00221C73">
        <w:t xml:space="preserve"> </w:t>
      </w:r>
      <w:r w:rsidRPr="00221C73">
        <w:t>a</w:t>
      </w:r>
      <w:r w:rsidR="00215E9C" w:rsidRPr="00221C73">
        <w:t xml:space="preserve"> </w:t>
      </w:r>
      <w:r w:rsidRPr="00221C73">
        <w:t>violation</w:t>
      </w:r>
      <w:r w:rsidR="00215E9C" w:rsidRPr="00221C73">
        <w:t xml:space="preserve"> </w:t>
      </w:r>
      <w:r w:rsidRPr="00221C73">
        <w:t>of</w:t>
      </w:r>
      <w:r w:rsidR="00215E9C" w:rsidRPr="00221C73">
        <w:t xml:space="preserve"> </w:t>
      </w:r>
      <w:r w:rsidRPr="00221C73">
        <w:t>State</w:t>
      </w:r>
      <w:r w:rsidR="00215E9C" w:rsidRPr="00221C73">
        <w:t xml:space="preserve"> </w:t>
      </w:r>
      <w:r w:rsidRPr="00221C73">
        <w:t>or</w:t>
      </w:r>
      <w:r w:rsidR="00215E9C" w:rsidRPr="00221C73">
        <w:t xml:space="preserve"> </w:t>
      </w:r>
      <w:r w:rsidRPr="00221C73">
        <w:t>federal</w:t>
      </w:r>
      <w:r w:rsidR="00215E9C" w:rsidRPr="00221C73">
        <w:t xml:space="preserve"> </w:t>
      </w:r>
      <w:r w:rsidRPr="00221C73">
        <w:t>law</w:t>
      </w:r>
      <w:r w:rsidR="00215E9C" w:rsidRPr="00221C73">
        <w:t xml:space="preserve"> </w:t>
      </w:r>
      <w:r w:rsidRPr="00221C73">
        <w:t>or</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to</w:t>
      </w:r>
      <w:r w:rsidR="00215E9C" w:rsidRPr="00221C73">
        <w:t xml:space="preserve"> </w:t>
      </w:r>
      <w:r w:rsidRPr="00221C73">
        <w:t>any</w:t>
      </w:r>
      <w:r w:rsidR="00215E9C" w:rsidRPr="00221C73">
        <w:t xml:space="preserve"> </w:t>
      </w:r>
      <w:r w:rsidRPr="00221C73">
        <w:t>person</w:t>
      </w:r>
      <w:r w:rsidR="00215E9C" w:rsidRPr="00221C73">
        <w:t xml:space="preserve"> </w:t>
      </w:r>
      <w:r w:rsidRPr="00221C73">
        <w:t>or</w:t>
      </w:r>
      <w:r w:rsidR="00215E9C" w:rsidRPr="00221C73">
        <w:t xml:space="preserve"> </w:t>
      </w:r>
      <w:r w:rsidRPr="00221C73">
        <w:t>entity,</w:t>
      </w:r>
      <w:r w:rsidR="00215E9C" w:rsidRPr="00221C73">
        <w:t xml:space="preserve"> </w:t>
      </w:r>
      <w:r w:rsidRPr="00221C73">
        <w:t>except</w:t>
      </w:r>
      <w:r w:rsidR="00215E9C" w:rsidRPr="00221C73">
        <w:t xml:space="preserve"> </w:t>
      </w:r>
      <w:r w:rsidRPr="00221C73">
        <w:t>as</w:t>
      </w:r>
      <w:r w:rsidR="00215E9C" w:rsidRPr="00221C73">
        <w:t xml:space="preserve"> </w:t>
      </w:r>
      <w:r w:rsidRPr="00221C73">
        <w:t>required</w:t>
      </w:r>
      <w:r w:rsidR="00215E9C" w:rsidRPr="00221C73">
        <w:t xml:space="preserve"> </w:t>
      </w:r>
      <w:r w:rsidRPr="00221C73">
        <w:t>to</w:t>
      </w:r>
      <w:r w:rsidR="00215E9C" w:rsidRPr="00221C73">
        <w:t xml:space="preserve"> </w:t>
      </w:r>
      <w:r w:rsidRPr="00221C73">
        <w:t>perform</w:t>
      </w:r>
      <w:r w:rsidR="00215E9C" w:rsidRPr="00221C73">
        <w:t xml:space="preserve"> </w:t>
      </w:r>
      <w:r w:rsidRPr="00221C73">
        <w:t>the</w:t>
      </w:r>
      <w:r w:rsidR="00215E9C" w:rsidRPr="00221C73">
        <w:t xml:space="preserve"> </w:t>
      </w:r>
      <w:r w:rsidRPr="00221C73">
        <w:t>duties</w:t>
      </w:r>
      <w:r w:rsidR="00215E9C" w:rsidRPr="00221C73">
        <w:t xml:space="preserve"> </w:t>
      </w:r>
      <w:r w:rsidRPr="00221C73">
        <w:t>set</w:t>
      </w:r>
      <w:r w:rsidR="00215E9C" w:rsidRPr="00221C73">
        <w:t xml:space="preserve"> </w:t>
      </w:r>
      <w:r w:rsidRPr="00221C73">
        <w:t>forth</w:t>
      </w:r>
      <w:r w:rsidR="00215E9C" w:rsidRPr="00221C73">
        <w:t xml:space="preserve"> </w:t>
      </w:r>
      <w:r w:rsidRPr="00221C73">
        <w:t>in</w:t>
      </w:r>
      <w:r w:rsidR="00215E9C" w:rsidRPr="00221C73">
        <w:t xml:space="preserve"> </w:t>
      </w:r>
      <w:r w:rsidRPr="00221C73">
        <w:t>the</w:t>
      </w:r>
      <w:r w:rsidR="00215E9C" w:rsidRPr="00221C73">
        <w:t xml:space="preserve"> </w:t>
      </w:r>
      <w:r w:rsidRPr="00221C73">
        <w:t>Contract.</w:t>
      </w:r>
    </w:p>
    <w:p w14:paraId="281859D0" w14:textId="77777777" w:rsidR="00FF4F22" w:rsidRPr="00221C73" w:rsidRDefault="00FF4F22" w:rsidP="00215E9C"/>
    <w:p w14:paraId="493A41AD" w14:textId="5AA4E06C" w:rsidR="00FF4F22" w:rsidRPr="00221C73" w:rsidRDefault="00B64B05" w:rsidP="00221C73">
      <w:pPr>
        <w:pStyle w:val="Heading3"/>
      </w:pPr>
      <w:bookmarkStart w:id="67" w:name="_Toc475200772_35"/>
      <w:bookmarkStart w:id="68" w:name="_Toc226380559"/>
      <w:r w:rsidRPr="00221C73">
        <w:lastRenderedPageBreak/>
        <w:t xml:space="preserve">4.11.2 </w:t>
      </w:r>
      <w:r>
        <w:t>USE</w:t>
      </w:r>
      <w:r w:rsidR="00215E9C" w:rsidRPr="00221C73">
        <w:t xml:space="preserve"> </w:t>
      </w:r>
      <w:r w:rsidR="00652DD2" w:rsidRPr="00221C73">
        <w:t>OF,</w:t>
      </w:r>
      <w:r w:rsidR="00215E9C" w:rsidRPr="00221C73">
        <w:t xml:space="preserve"> </w:t>
      </w:r>
      <w:r w:rsidR="00652DD2" w:rsidRPr="00221C73">
        <w:t>STORAGE</w:t>
      </w:r>
      <w:r w:rsidR="00215E9C" w:rsidRPr="00221C73">
        <w:t xml:space="preserve"> </w:t>
      </w:r>
      <w:r w:rsidR="00652DD2" w:rsidRPr="00221C73">
        <w:t>OF,</w:t>
      </w:r>
      <w:r w:rsidR="00215E9C" w:rsidRPr="00221C73">
        <w:t xml:space="preserve"> </w:t>
      </w:r>
      <w:r w:rsidR="00652DD2" w:rsidRPr="00221C73">
        <w:t>OR</w:t>
      </w:r>
      <w:r w:rsidR="00215E9C" w:rsidRPr="00221C73">
        <w:t xml:space="preserve"> </w:t>
      </w:r>
      <w:r w:rsidR="00652DD2" w:rsidRPr="00221C73">
        <w:t>ACCESS</w:t>
      </w:r>
      <w:r w:rsidR="00215E9C" w:rsidRPr="00221C73">
        <w:t xml:space="preserve"> </w:t>
      </w:r>
      <w:r w:rsidR="00652DD2" w:rsidRPr="00221C73">
        <w:t>TO:</w:t>
      </w:r>
      <w:r w:rsidR="00215E9C" w:rsidRPr="00221C73">
        <w:t xml:space="preserve"> </w:t>
      </w:r>
      <w:r w:rsidR="000B2FD1" w:rsidRPr="00041A44">
        <w:t>[PROCURING AGENCY]</w:t>
      </w:r>
      <w:r w:rsidR="00F03D9B" w:rsidRPr="00041A44">
        <w:t xml:space="preserve"> </w:t>
      </w:r>
      <w:r w:rsidR="00652DD2" w:rsidRPr="00221C73">
        <w:t>OR</w:t>
      </w:r>
      <w:r w:rsidR="00215E9C" w:rsidRPr="00221C73">
        <w:t xml:space="preserve"> </w:t>
      </w:r>
      <w:r w:rsidR="00652DD2" w:rsidRPr="00221C73">
        <w:t>SYSTEMS</w:t>
      </w:r>
      <w:bookmarkEnd w:id="67"/>
      <w:bookmarkEnd w:id="68"/>
    </w:p>
    <w:p w14:paraId="5AF65DC4" w14:textId="00AE6A44" w:rsidR="00FF4F22" w:rsidRPr="00221C73" w:rsidRDefault="00652DD2" w:rsidP="00215E9C">
      <w:r w:rsidRPr="00221C73">
        <w:t>Contractor</w:t>
      </w:r>
      <w:r w:rsidR="00215E9C" w:rsidRPr="00221C73">
        <w:t xml:space="preserve"> </w:t>
      </w:r>
      <w:r w:rsidRPr="00221C73">
        <w:t>shall</w:t>
      </w:r>
      <w:r w:rsidR="00215E9C" w:rsidRPr="00221C73">
        <w:t xml:space="preserve"> </w:t>
      </w:r>
      <w:r w:rsidRPr="00221C73">
        <w:t>only</w:t>
      </w:r>
      <w:r w:rsidR="00215E9C" w:rsidRPr="00221C73">
        <w:t xml:space="preserve"> </w:t>
      </w:r>
      <w:r w:rsidRPr="00221C73">
        <w:t>use,</w:t>
      </w:r>
      <w:r w:rsidR="00215E9C" w:rsidRPr="00221C73">
        <w:t xml:space="preserve"> </w:t>
      </w:r>
      <w:r w:rsidRPr="00221C73">
        <w:t>store,</w:t>
      </w:r>
      <w:r w:rsidR="00215E9C" w:rsidRPr="00221C73">
        <w:t xml:space="preserve"> </w:t>
      </w:r>
      <w:r w:rsidRPr="00221C73">
        <w:t>or</w:t>
      </w:r>
      <w:r w:rsidR="00215E9C" w:rsidRPr="00221C73">
        <w:t xml:space="preserve"> </w:t>
      </w:r>
      <w:r w:rsidRPr="00221C73">
        <w:t>access</w:t>
      </w:r>
      <w:r w:rsidR="00215E9C" w:rsidRPr="00221C73">
        <w:t xml:space="preserve"> </w:t>
      </w:r>
      <w:r w:rsidR="000B2FD1" w:rsidRPr="00221C73">
        <w:rPr>
          <w:color w:val="auto"/>
        </w:rPr>
        <w:t>[PROCURING AGENCY]</w:t>
      </w:r>
      <w:r w:rsidR="00F03D9B" w:rsidRPr="00221C73">
        <w:rPr>
          <w:b/>
          <w:color w:val="EE0000"/>
        </w:rPr>
        <w:t xml:space="preserve"> </w:t>
      </w:r>
      <w:r w:rsidRPr="00221C73">
        <w:t>Data</w:t>
      </w:r>
      <w:r w:rsidR="00215E9C" w:rsidRPr="00221C73">
        <w:t xml:space="preserve"> </w:t>
      </w:r>
      <w:r w:rsidRPr="00221C73">
        <w:t>or</w:t>
      </w:r>
      <w:r w:rsidR="00215E9C" w:rsidRPr="00221C73">
        <w:t xml:space="preserve"> </w:t>
      </w:r>
      <w:r w:rsidRPr="00221C73">
        <w:t>Systems:</w:t>
      </w:r>
    </w:p>
    <w:p w14:paraId="387812D4" w14:textId="5EA178A5" w:rsidR="00FF4F22" w:rsidRPr="00221C73" w:rsidRDefault="00652DD2" w:rsidP="00215E9C">
      <w:r w:rsidRPr="00221C73">
        <w:t>1.</w:t>
      </w:r>
      <w:r w:rsidRPr="00221C73">
        <w:tab/>
        <w:t>In</w:t>
      </w:r>
      <w:r w:rsidR="00215E9C" w:rsidRPr="00221C73">
        <w:t xml:space="preserve"> </w:t>
      </w:r>
      <w:r w:rsidRPr="00221C73">
        <w:t>accordance</w:t>
      </w:r>
      <w:r w:rsidR="00215E9C" w:rsidRPr="00221C73">
        <w:t xml:space="preserve"> </w:t>
      </w:r>
      <w:r w:rsidRPr="00221C73">
        <w:t>with,</w:t>
      </w:r>
      <w:r w:rsidR="00215E9C" w:rsidRPr="00221C73">
        <w:t xml:space="preserve"> </w:t>
      </w:r>
      <w:r w:rsidRPr="00221C73">
        <w:t>and</w:t>
      </w:r>
      <w:r w:rsidR="00215E9C" w:rsidRPr="00221C73">
        <w:t xml:space="preserve"> </w:t>
      </w:r>
      <w:r w:rsidRPr="00221C73">
        <w:t>only</w:t>
      </w:r>
      <w:r w:rsidR="00215E9C" w:rsidRPr="00221C73">
        <w:t xml:space="preserve"> </w:t>
      </w:r>
      <w:r w:rsidRPr="00221C73">
        <w:t>to</w:t>
      </w:r>
      <w:r w:rsidR="00215E9C" w:rsidRPr="00221C73">
        <w:t xml:space="preserve"> </w:t>
      </w:r>
      <w:r w:rsidRPr="00221C73">
        <w:t>the</w:t>
      </w:r>
      <w:r w:rsidR="00215E9C" w:rsidRPr="00221C73">
        <w:t xml:space="preserve"> </w:t>
      </w:r>
      <w:r w:rsidRPr="00221C73">
        <w:t>extent</w:t>
      </w:r>
      <w:r w:rsidR="00215E9C" w:rsidRPr="00221C73">
        <w:t xml:space="preserve"> </w:t>
      </w:r>
      <w:r w:rsidRPr="00221C73">
        <w:t>permissible</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and</w:t>
      </w:r>
    </w:p>
    <w:p w14:paraId="717714B2" w14:textId="5EA41E00" w:rsidR="00FF4F22" w:rsidRPr="00221C73" w:rsidRDefault="00652DD2" w:rsidP="00215E9C">
      <w:r w:rsidRPr="00221C73">
        <w:t>2.</w:t>
      </w:r>
      <w:r w:rsidRPr="00221C73">
        <w:tab/>
        <w:t>In</w:t>
      </w:r>
      <w:r w:rsidR="00215E9C" w:rsidRPr="00221C73">
        <w:t xml:space="preserve"> </w:t>
      </w:r>
      <w:r w:rsidRPr="00221C73">
        <w:t>full</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any</w:t>
      </w:r>
      <w:r w:rsidR="00215E9C" w:rsidRPr="00221C73">
        <w:t xml:space="preserve"> </w:t>
      </w:r>
      <w:r w:rsidRPr="00221C73">
        <w:t>and</w:t>
      </w:r>
      <w:r w:rsidR="00215E9C" w:rsidRPr="00221C73">
        <w:t xml:space="preserve"> </w:t>
      </w:r>
      <w:r w:rsidRPr="00221C73">
        <w:t>all</w:t>
      </w:r>
      <w:r w:rsidR="00215E9C" w:rsidRPr="00221C73">
        <w:t xml:space="preserve"> </w:t>
      </w:r>
      <w:r w:rsidRPr="00221C73">
        <w:t>applicable</w:t>
      </w:r>
      <w:r w:rsidR="00215E9C" w:rsidRPr="00221C73">
        <w:t xml:space="preserve"> </w:t>
      </w:r>
      <w:r w:rsidRPr="00221C73">
        <w:t>laws</w:t>
      </w:r>
      <w:r w:rsidR="00215E9C" w:rsidRPr="00221C73">
        <w:t xml:space="preserve"> </w:t>
      </w:r>
      <w:r w:rsidRPr="00221C73">
        <w:t>and</w:t>
      </w:r>
      <w:r w:rsidR="00215E9C" w:rsidRPr="00221C73">
        <w:t xml:space="preserve"> </w:t>
      </w:r>
      <w:r w:rsidRPr="00221C73">
        <w:t>regulations</w:t>
      </w:r>
      <w:r w:rsidR="00215E9C" w:rsidRPr="00221C73">
        <w:t xml:space="preserve"> </w:t>
      </w:r>
      <w:r w:rsidRPr="00221C73">
        <w:t>(only</w:t>
      </w:r>
      <w:r w:rsidR="00215E9C" w:rsidRPr="00221C73">
        <w:t xml:space="preserve"> </w:t>
      </w:r>
      <w:r w:rsidRPr="00221C73">
        <w:t>to</w:t>
      </w:r>
      <w:r w:rsidR="00215E9C" w:rsidRPr="00221C73">
        <w:t xml:space="preserve"> </w:t>
      </w:r>
      <w:r w:rsidRPr="00221C73">
        <w:t>the</w:t>
      </w:r>
      <w:r w:rsidR="00215E9C" w:rsidRPr="00221C73">
        <w:t xml:space="preserve"> </w:t>
      </w:r>
      <w:r w:rsidRPr="00221C73">
        <w:t>extent</w:t>
      </w:r>
      <w:r w:rsidR="00215E9C" w:rsidRPr="00221C73">
        <w:t xml:space="preserve"> </w:t>
      </w:r>
      <w:r w:rsidRPr="00221C73">
        <w:t>applicable</w:t>
      </w:r>
      <w:r w:rsidR="00215E9C" w:rsidRPr="00221C73">
        <w:t xml:space="preserve"> </w:t>
      </w:r>
      <w:r w:rsidRPr="00221C73">
        <w:t>to</w:t>
      </w:r>
      <w:r w:rsidR="00215E9C" w:rsidRPr="00221C73">
        <w:t xml:space="preserve"> </w:t>
      </w:r>
      <w:r w:rsidRPr="00221C73">
        <w:t>Contractor).</w:t>
      </w:r>
    </w:p>
    <w:p w14:paraId="0061EE06" w14:textId="77777777" w:rsidR="00FF4F22" w:rsidRPr="00221C73" w:rsidRDefault="00FF4F22" w:rsidP="00215E9C"/>
    <w:p w14:paraId="47F50B4F" w14:textId="547B1419" w:rsidR="00FF4F22" w:rsidRPr="00221C73" w:rsidRDefault="00B64B05" w:rsidP="00221C73">
      <w:pPr>
        <w:pStyle w:val="Heading3"/>
      </w:pPr>
      <w:bookmarkStart w:id="69" w:name="_Toc475200772_36"/>
      <w:bookmarkStart w:id="70" w:name="_Toc226380560"/>
      <w:r w:rsidRPr="00221C73">
        <w:t xml:space="preserve">4.11.3 </w:t>
      </w:r>
      <w:r>
        <w:t>SAFEGUARDING</w:t>
      </w:r>
      <w:r w:rsidR="00215E9C" w:rsidRPr="00221C73">
        <w:t xml:space="preserve"> </w:t>
      </w:r>
      <w:r w:rsidR="000B2FD1" w:rsidRPr="00041A44">
        <w:t>[PROCURING AGENCY]</w:t>
      </w:r>
      <w:r w:rsidR="00F03D9B" w:rsidRPr="00041A44">
        <w:t xml:space="preserve"> </w:t>
      </w:r>
      <w:r w:rsidR="00652DD2" w:rsidRPr="00221C73">
        <w:t>DATA</w:t>
      </w:r>
      <w:r w:rsidR="00215E9C" w:rsidRPr="00221C73">
        <w:t xml:space="preserve"> </w:t>
      </w:r>
      <w:r w:rsidR="00652DD2" w:rsidRPr="00221C73">
        <w:t>AND</w:t>
      </w:r>
      <w:r w:rsidR="00215E9C" w:rsidRPr="00221C73">
        <w:t xml:space="preserve"> </w:t>
      </w:r>
      <w:r w:rsidR="00652DD2" w:rsidRPr="00221C73">
        <w:t>SYSTEM</w:t>
      </w:r>
      <w:r w:rsidR="00215E9C" w:rsidRPr="00221C73">
        <w:t xml:space="preserve"> </w:t>
      </w:r>
      <w:r w:rsidR="00652DD2" w:rsidRPr="00221C73">
        <w:t>USERNAMES/PASSWORDS</w:t>
      </w:r>
      <w:bookmarkEnd w:id="69"/>
      <w:bookmarkEnd w:id="70"/>
    </w:p>
    <w:p w14:paraId="15957BC1" w14:textId="4AF3EA2A" w:rsidR="00385DDB" w:rsidRPr="00221C73" w:rsidRDefault="00652DD2" w:rsidP="00215E9C">
      <w:r w:rsidRPr="00221C73">
        <w:t>Contractor</w:t>
      </w:r>
      <w:r w:rsidR="00215E9C" w:rsidRPr="00221C73">
        <w:t xml:space="preserve"> </w:t>
      </w:r>
      <w:r w:rsidRPr="00221C73">
        <w:t>agrees</w:t>
      </w:r>
      <w:r w:rsidR="00215E9C" w:rsidRPr="00221C73">
        <w:t xml:space="preserve"> </w:t>
      </w:r>
      <w:r w:rsidRPr="00221C73">
        <w:t>use,</w:t>
      </w:r>
      <w:r w:rsidR="00215E9C" w:rsidRPr="00221C73">
        <w:t xml:space="preserve"> </w:t>
      </w:r>
      <w:r w:rsidRPr="00221C73">
        <w:t>storage,</w:t>
      </w:r>
      <w:r w:rsidR="00215E9C" w:rsidRPr="00221C73">
        <w:t xml:space="preserve"> </w:t>
      </w:r>
      <w:r w:rsidRPr="00221C73">
        <w:t>and</w:t>
      </w:r>
      <w:r w:rsidR="00215E9C" w:rsidRPr="00221C73">
        <w:t xml:space="preserve"> </w:t>
      </w:r>
      <w:r w:rsidRPr="00221C73">
        <w:t>access</w:t>
      </w:r>
      <w:r w:rsidR="00215E9C" w:rsidRPr="00221C73">
        <w:t xml:space="preserve"> </w:t>
      </w:r>
      <w:r w:rsidRPr="00221C73">
        <w:t>to</w:t>
      </w:r>
      <w:r w:rsidR="00215E9C" w:rsidRPr="00221C73">
        <w:t xml:space="preserve"> </w:t>
      </w:r>
      <w:r w:rsidR="000B2FD1" w:rsidRPr="00221C73">
        <w:rPr>
          <w:color w:val="auto"/>
        </w:rPr>
        <w:t>[PROCURING AGENCY]</w:t>
      </w:r>
      <w:r w:rsidR="00F03D9B" w:rsidRPr="00221C73">
        <w:rPr>
          <w:b/>
          <w:color w:val="EE0000"/>
        </w:rPr>
        <w:t xml:space="preserve"> </w:t>
      </w:r>
      <w:r w:rsidRPr="00221C73">
        <w:t>Data</w:t>
      </w:r>
      <w:r w:rsidR="00215E9C" w:rsidRPr="00221C73">
        <w:t xml:space="preserve"> </w:t>
      </w:r>
      <w:r w:rsidRPr="00221C73">
        <w:t>and</w:t>
      </w:r>
      <w:r w:rsidR="00215E9C" w:rsidRPr="00221C73">
        <w:t xml:space="preserve"> </w:t>
      </w:r>
      <w:r w:rsidRPr="00221C73">
        <w:t>Usernames/Passwords</w:t>
      </w:r>
      <w:r w:rsidR="00215E9C" w:rsidRPr="00221C73">
        <w:t xml:space="preserve"> </w:t>
      </w:r>
      <w:r w:rsidRPr="00221C73">
        <w:t>for</w:t>
      </w:r>
      <w:r w:rsidR="00215E9C" w:rsidRPr="00221C73">
        <w:t xml:space="preserve"> </w:t>
      </w:r>
      <w:r w:rsidR="000B2FD1" w:rsidRPr="00221C73">
        <w:rPr>
          <w:color w:val="auto"/>
        </w:rPr>
        <w:t>[PROCURING AGENCY]</w:t>
      </w:r>
      <w:r w:rsidR="00F03D9B" w:rsidRPr="00221C73">
        <w:rPr>
          <w:b/>
          <w:color w:val="EE0000"/>
        </w:rPr>
        <w:t xml:space="preserve"> </w:t>
      </w:r>
      <w:r w:rsidRPr="00221C73">
        <w:t>systems</w:t>
      </w:r>
      <w:r w:rsidR="00215E9C" w:rsidRPr="00221C73">
        <w:t xml:space="preserve"> </w:t>
      </w:r>
      <w:r w:rsidRPr="00221C73">
        <w:t>shall</w:t>
      </w:r>
      <w:r w:rsidR="00215E9C" w:rsidRPr="00221C73">
        <w:t xml:space="preserve"> </w:t>
      </w:r>
      <w:r w:rsidRPr="00221C73">
        <w:t>be</w:t>
      </w:r>
      <w:r w:rsidR="00215E9C" w:rsidRPr="00221C73">
        <w:t xml:space="preserve"> </w:t>
      </w:r>
      <w:r w:rsidRPr="00221C73">
        <w:t>performed</w:t>
      </w:r>
      <w:r w:rsidR="00215E9C" w:rsidRPr="00221C73">
        <w:t xml:space="preserve"> </w:t>
      </w:r>
      <w:r w:rsidRPr="00221C73">
        <w:t>with</w:t>
      </w:r>
      <w:r w:rsidR="00215E9C" w:rsidRPr="00221C73">
        <w:t xml:space="preserve"> </w:t>
      </w:r>
      <w:r w:rsidRPr="00221C73">
        <w:t>a</w:t>
      </w:r>
      <w:r w:rsidR="00215E9C" w:rsidRPr="00221C73">
        <w:t xml:space="preserve"> </w:t>
      </w:r>
      <w:r w:rsidRPr="00221C73">
        <w:t>degree</w:t>
      </w:r>
      <w:r w:rsidR="00215E9C" w:rsidRPr="00221C73">
        <w:t xml:space="preserve"> </w:t>
      </w:r>
      <w:r w:rsidRPr="00221C73">
        <w:t>of</w:t>
      </w:r>
      <w:r w:rsidR="00215E9C" w:rsidRPr="00221C73">
        <w:t xml:space="preserve"> </w:t>
      </w:r>
      <w:r w:rsidRPr="00221C73">
        <w:t>skill,</w:t>
      </w:r>
      <w:r w:rsidR="00215E9C" w:rsidRPr="00221C73">
        <w:t xml:space="preserve"> </w:t>
      </w:r>
      <w:r w:rsidRPr="00221C73">
        <w:t>care,</w:t>
      </w:r>
      <w:r w:rsidR="00215E9C" w:rsidRPr="00221C73">
        <w:t xml:space="preserve"> </w:t>
      </w:r>
      <w:r w:rsidRPr="00221C73">
        <w:t>and</w:t>
      </w:r>
      <w:r w:rsidR="00215E9C" w:rsidRPr="00221C73">
        <w:t xml:space="preserve"> </w:t>
      </w:r>
      <w:r w:rsidRPr="00221C73">
        <w:t>judgment</w:t>
      </w:r>
      <w:r w:rsidR="00215E9C" w:rsidRPr="00221C73">
        <w:t xml:space="preserve"> </w:t>
      </w:r>
      <w:r w:rsidRPr="00221C73">
        <w:t>customarily</w:t>
      </w:r>
      <w:r w:rsidR="00215E9C" w:rsidRPr="00221C73">
        <w:t xml:space="preserve"> </w:t>
      </w:r>
      <w:r w:rsidRPr="00221C73">
        <w:t>accepted</w:t>
      </w:r>
      <w:r w:rsidR="00215E9C" w:rsidRPr="00221C73">
        <w:t xml:space="preserve"> </w:t>
      </w:r>
      <w:r w:rsidRPr="00221C73">
        <w:t>as</w:t>
      </w:r>
      <w:r w:rsidR="00215E9C" w:rsidRPr="00221C73">
        <w:t xml:space="preserve"> </w:t>
      </w:r>
      <w:r w:rsidRPr="00221C73">
        <w:t>sound,</w:t>
      </w:r>
      <w:r w:rsidR="00215E9C" w:rsidRPr="00221C73">
        <w:t xml:space="preserve"> </w:t>
      </w:r>
      <w:r w:rsidRPr="00221C73">
        <w:t>quality,</w:t>
      </w:r>
      <w:r w:rsidR="00215E9C" w:rsidRPr="00221C73">
        <w:t xml:space="preserve"> </w:t>
      </w:r>
      <w:r w:rsidRPr="00221C73">
        <w:t>and</w:t>
      </w:r>
      <w:r w:rsidR="00215E9C" w:rsidRPr="00221C73">
        <w:t xml:space="preserve"> </w:t>
      </w:r>
      <w:r w:rsidRPr="00221C73">
        <w:t>professional</w:t>
      </w:r>
      <w:r w:rsidR="00215E9C" w:rsidRPr="00221C73">
        <w:t xml:space="preserve"> </w:t>
      </w:r>
      <w:r w:rsidRPr="00221C73">
        <w:t>practices.</w:t>
      </w:r>
    </w:p>
    <w:p w14:paraId="3AF19E0D" w14:textId="77777777" w:rsidR="00385DDB" w:rsidRPr="00221C73" w:rsidRDefault="00385DDB" w:rsidP="00215E9C"/>
    <w:p w14:paraId="1EBFB935" w14:textId="0D1E3C9F" w:rsidR="00FF4F22" w:rsidRPr="00221C73" w:rsidRDefault="00652DD2" w:rsidP="00215E9C">
      <w:r w:rsidRPr="00221C73">
        <w:t>Contractor</w:t>
      </w:r>
      <w:r w:rsidR="00215E9C" w:rsidRPr="00221C73">
        <w:t xml:space="preserve"> </w:t>
      </w:r>
      <w:r w:rsidRPr="00221C73">
        <w:t>shall</w:t>
      </w:r>
      <w:r w:rsidR="00215E9C" w:rsidRPr="00221C73">
        <w:t xml:space="preserve"> </w:t>
      </w:r>
      <w:r w:rsidRPr="00221C73">
        <w:t>implement</w:t>
      </w:r>
      <w:r w:rsidR="00215E9C" w:rsidRPr="00221C73">
        <w:t xml:space="preserve"> </w:t>
      </w:r>
      <w:r w:rsidRPr="00221C73">
        <w:t>and</w:t>
      </w:r>
      <w:r w:rsidR="00215E9C" w:rsidRPr="00221C73">
        <w:t xml:space="preserve"> </w:t>
      </w:r>
      <w:r w:rsidRPr="00221C73">
        <w:t>maintain</w:t>
      </w:r>
      <w:r w:rsidR="00215E9C" w:rsidRPr="00221C73">
        <w:t xml:space="preserve"> </w:t>
      </w:r>
      <w:r w:rsidRPr="00221C73">
        <w:t>safeguards</w:t>
      </w:r>
      <w:r w:rsidR="00215E9C" w:rsidRPr="00221C73">
        <w:t xml:space="preserve"> </w:t>
      </w:r>
      <w:r w:rsidRPr="00221C73">
        <w:t>necessary</w:t>
      </w:r>
      <w:r w:rsidR="00215E9C" w:rsidRPr="00221C73">
        <w:t xml:space="preserve"> </w:t>
      </w:r>
      <w:r w:rsidRPr="00221C73">
        <w:t>to</w:t>
      </w:r>
      <w:r w:rsidR="00215E9C" w:rsidRPr="00221C73">
        <w:t xml:space="preserve"> </w:t>
      </w:r>
      <w:r w:rsidRPr="00221C73">
        <w:t>ensure</w:t>
      </w:r>
      <w:r w:rsidR="00215E9C" w:rsidRPr="00221C73">
        <w:t xml:space="preserve"> </w:t>
      </w:r>
      <w:r w:rsidRPr="00221C73">
        <w:t>the</w:t>
      </w:r>
      <w:r w:rsidR="00215E9C" w:rsidRPr="00221C73">
        <w:t xml:space="preserve"> </w:t>
      </w:r>
      <w:r w:rsidRPr="00221C73">
        <w:t>confidentiality,</w:t>
      </w:r>
      <w:r w:rsidR="00215E9C" w:rsidRPr="00221C73">
        <w:t xml:space="preserve"> </w:t>
      </w:r>
      <w:r w:rsidRPr="00221C73">
        <w:t>availability,</w:t>
      </w:r>
      <w:r w:rsidR="00215E9C" w:rsidRPr="00221C73">
        <w:t xml:space="preserve"> </w:t>
      </w:r>
      <w:r w:rsidRPr="00221C73">
        <w:t>and</w:t>
      </w:r>
      <w:r w:rsidR="00215E9C" w:rsidRPr="00221C73">
        <w:t xml:space="preserve"> </w:t>
      </w:r>
      <w:r w:rsidRPr="00221C73">
        <w:t>integrity</w:t>
      </w:r>
      <w:r w:rsidR="00215E9C" w:rsidRPr="00221C73">
        <w:t xml:space="preserve"> </w:t>
      </w:r>
      <w:r w:rsidRPr="00221C73">
        <w:t>of</w:t>
      </w:r>
      <w:r w:rsidR="00215E9C" w:rsidRPr="00221C73">
        <w:t xml:space="preserve"> </w:t>
      </w:r>
      <w:r w:rsidR="000B2FD1" w:rsidRPr="00221C73">
        <w:rPr>
          <w:color w:val="auto"/>
        </w:rPr>
        <w:t>[PROCURING AGENCY]</w:t>
      </w:r>
      <w:r w:rsidR="00F03D9B" w:rsidRPr="00221C73">
        <w:rPr>
          <w:b/>
          <w:color w:val="EE0000"/>
        </w:rPr>
        <w:t xml:space="preserve"> </w:t>
      </w:r>
      <w:r w:rsidRPr="00221C73">
        <w:t>Data</w:t>
      </w:r>
      <w:r w:rsidR="00215E9C" w:rsidRPr="00221C73">
        <w:t xml:space="preserve"> </w:t>
      </w:r>
      <w:r w:rsidRPr="00221C73">
        <w:t>and</w:t>
      </w:r>
      <w:r w:rsidR="00215E9C" w:rsidRPr="00221C73">
        <w:t xml:space="preserve"> </w:t>
      </w:r>
      <w:r w:rsidRPr="00221C73">
        <w:t>Usernames/Passwords</w:t>
      </w:r>
      <w:r w:rsidR="00215E9C" w:rsidRPr="00221C73">
        <w:t xml:space="preserve"> </w:t>
      </w:r>
      <w:r w:rsidRPr="00221C73">
        <w:t>for</w:t>
      </w:r>
      <w:r w:rsidR="00215E9C" w:rsidRPr="00221C73">
        <w:t xml:space="preserve"> </w:t>
      </w:r>
      <w:r w:rsidR="000B2FD1" w:rsidRPr="00221C73">
        <w:rPr>
          <w:color w:val="auto"/>
        </w:rPr>
        <w:t>[PROCURING AGENCY]</w:t>
      </w:r>
      <w:r w:rsidR="00F03D9B" w:rsidRPr="00221C73">
        <w:rPr>
          <w:b/>
          <w:color w:val="EE0000"/>
        </w:rPr>
        <w:t xml:space="preserve"> </w:t>
      </w:r>
      <w:r w:rsidRPr="00221C73">
        <w:t>systems.</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also</w:t>
      </w:r>
      <w:r w:rsidR="00215E9C" w:rsidRPr="00221C73">
        <w:t xml:space="preserve"> </w:t>
      </w:r>
      <w:r w:rsidRPr="00221C73">
        <w:t>implement</w:t>
      </w:r>
      <w:r w:rsidR="00215E9C" w:rsidRPr="00221C73">
        <w:t xml:space="preserve"> </w:t>
      </w:r>
      <w:r w:rsidRPr="00221C73">
        <w:t>and</w:t>
      </w:r>
      <w:r w:rsidR="00215E9C" w:rsidRPr="00221C73">
        <w:t xml:space="preserve"> </w:t>
      </w:r>
      <w:r w:rsidRPr="00221C73">
        <w:t>maintain</w:t>
      </w:r>
      <w:r w:rsidR="00215E9C" w:rsidRPr="00221C73">
        <w:t xml:space="preserve"> </w:t>
      </w:r>
      <w:r w:rsidRPr="00221C73">
        <w:t>any</w:t>
      </w:r>
      <w:r w:rsidR="00215E9C" w:rsidRPr="00221C73">
        <w:t xml:space="preserve"> </w:t>
      </w:r>
      <w:r w:rsidRPr="00221C73">
        <w:t>safeguards</w:t>
      </w:r>
      <w:r w:rsidR="00215E9C" w:rsidRPr="00221C73">
        <w:t xml:space="preserve"> </w:t>
      </w:r>
      <w:r w:rsidRPr="00221C73">
        <w:t>required</w:t>
      </w:r>
      <w:r w:rsidR="00215E9C" w:rsidRPr="00221C73">
        <w:t xml:space="preserve"> </w:t>
      </w:r>
      <w:r w:rsidRPr="00221C73">
        <w:t>to</w:t>
      </w:r>
      <w:r w:rsidR="00215E9C" w:rsidRPr="00221C73">
        <w:t xml:space="preserve"> </w:t>
      </w:r>
      <w:r w:rsidRPr="00221C73">
        <w:t>be</w:t>
      </w:r>
      <w:r w:rsidR="00215E9C" w:rsidRPr="00221C73">
        <w:t xml:space="preserve"> </w:t>
      </w:r>
      <w:r w:rsidRPr="00221C73">
        <w:t>implemented</w:t>
      </w:r>
      <w:r w:rsidR="00215E9C" w:rsidRPr="00221C73">
        <w:t xml:space="preserve"> </w:t>
      </w:r>
      <w:r w:rsidRPr="00221C73">
        <w:t>by</w:t>
      </w:r>
      <w:r w:rsidR="00215E9C" w:rsidRPr="00221C73">
        <w:t xml:space="preserve"> </w:t>
      </w:r>
      <w:r w:rsidRPr="00221C73">
        <w:t>applicable</w:t>
      </w:r>
      <w:r w:rsidR="00215E9C" w:rsidRPr="00221C73">
        <w:t xml:space="preserve"> </w:t>
      </w:r>
      <w:r w:rsidRPr="00221C73">
        <w:t>State</w:t>
      </w:r>
      <w:r w:rsidR="00215E9C" w:rsidRPr="00221C73">
        <w:t xml:space="preserve"> </w:t>
      </w:r>
      <w:r w:rsidRPr="00221C73">
        <w:t>and</w:t>
      </w:r>
      <w:r w:rsidR="00215E9C" w:rsidRPr="00221C73">
        <w:t xml:space="preserve"> </w:t>
      </w:r>
      <w:r w:rsidRPr="00221C73">
        <w:t>federal</w:t>
      </w:r>
      <w:r w:rsidR="00215E9C" w:rsidRPr="00221C73">
        <w:t xml:space="preserve"> </w:t>
      </w:r>
      <w:r w:rsidRPr="00221C73">
        <w:t>laws</w:t>
      </w:r>
      <w:r w:rsidR="00215E9C" w:rsidRPr="00221C73">
        <w:t xml:space="preserve"> </w:t>
      </w:r>
      <w:r w:rsidRPr="00221C73">
        <w:t>and</w:t>
      </w:r>
      <w:r w:rsidR="00215E9C" w:rsidRPr="00221C73">
        <w:t xml:space="preserve"> </w:t>
      </w:r>
      <w:r w:rsidRPr="00221C73">
        <w:t>regulations.</w:t>
      </w:r>
    </w:p>
    <w:p w14:paraId="3C30F082" w14:textId="77777777" w:rsidR="00FF4F22" w:rsidRPr="00221C73" w:rsidRDefault="00FF4F22" w:rsidP="00215E9C"/>
    <w:p w14:paraId="3C87854A" w14:textId="02351EBC" w:rsidR="00FF4F22" w:rsidRPr="00221C73" w:rsidRDefault="00B64B05" w:rsidP="00221C73">
      <w:pPr>
        <w:pStyle w:val="Heading3"/>
      </w:pPr>
      <w:bookmarkStart w:id="71" w:name="_Toc475200772_37"/>
      <w:bookmarkStart w:id="72" w:name="_Toc226380561"/>
      <w:r w:rsidRPr="00221C73">
        <w:t xml:space="preserve">4.11.4 </w:t>
      </w:r>
      <w:r>
        <w:t>UNAUTHORIZED</w:t>
      </w:r>
      <w:r w:rsidR="00215E9C" w:rsidRPr="00221C73">
        <w:t xml:space="preserve"> </w:t>
      </w:r>
      <w:r w:rsidR="00652DD2" w:rsidRPr="00221C73">
        <w:t>USE</w:t>
      </w:r>
      <w:r w:rsidR="00215E9C" w:rsidRPr="00221C73">
        <w:t xml:space="preserve"> </w:t>
      </w:r>
      <w:r w:rsidR="00652DD2" w:rsidRPr="00221C73">
        <w:t>OR</w:t>
      </w:r>
      <w:r w:rsidR="00215E9C" w:rsidRPr="00221C73">
        <w:t xml:space="preserve"> </w:t>
      </w:r>
      <w:r w:rsidR="00652DD2" w:rsidRPr="00221C73">
        <w:t>ACCESS</w:t>
      </w:r>
      <w:bookmarkEnd w:id="71"/>
      <w:bookmarkEnd w:id="72"/>
    </w:p>
    <w:p w14:paraId="36114E76" w14:textId="5857072E" w:rsidR="00FF4F22" w:rsidRPr="00221C73" w:rsidRDefault="00652DD2" w:rsidP="00215E9C">
      <w:r w:rsidRPr="00221C73">
        <w:t>If</w:t>
      </w:r>
      <w:r w:rsidR="00215E9C" w:rsidRPr="00221C73">
        <w:t xml:space="preserve"> </w:t>
      </w:r>
      <w:r w:rsidRPr="00221C73">
        <w:t>Contractor</w:t>
      </w:r>
      <w:r w:rsidR="00215E9C" w:rsidRPr="00221C73">
        <w:t xml:space="preserve"> </w:t>
      </w:r>
      <w:r w:rsidRPr="00221C73">
        <w:t>becomes</w:t>
      </w:r>
      <w:r w:rsidR="00215E9C" w:rsidRPr="00221C73">
        <w:t xml:space="preserve"> </w:t>
      </w:r>
      <w:r w:rsidRPr="00221C73">
        <w:t>aware</w:t>
      </w:r>
      <w:r w:rsidR="00215E9C" w:rsidRPr="00221C73">
        <w:t xml:space="preserve"> </w:t>
      </w:r>
      <w:r w:rsidR="000B2FD1" w:rsidRPr="00221C73">
        <w:rPr>
          <w:color w:val="auto"/>
        </w:rPr>
        <w:t>[PROCURING AGENCY]</w:t>
      </w:r>
      <w:r w:rsidR="00F03D9B" w:rsidRPr="00221C73">
        <w:rPr>
          <w:b/>
          <w:color w:val="EE0000"/>
        </w:rPr>
        <w:t xml:space="preserve"> </w:t>
      </w:r>
      <w:r w:rsidRPr="00221C73">
        <w:t>Data</w:t>
      </w:r>
      <w:r w:rsidR="00215E9C" w:rsidRPr="00221C73">
        <w:t xml:space="preserve"> </w:t>
      </w:r>
      <w:r w:rsidRPr="00221C73">
        <w:t>or</w:t>
      </w:r>
      <w:r w:rsidR="00215E9C" w:rsidRPr="00221C73">
        <w:t xml:space="preserve"> </w:t>
      </w:r>
      <w:r w:rsidRPr="00221C73">
        <w:t>Usernames/Passwords</w:t>
      </w:r>
      <w:r w:rsidR="00215E9C" w:rsidRPr="00221C73">
        <w:t xml:space="preserve"> </w:t>
      </w:r>
      <w:r w:rsidRPr="00221C73">
        <w:t>for</w:t>
      </w:r>
      <w:r w:rsidR="00215E9C" w:rsidRPr="00221C73">
        <w:t xml:space="preserve"> </w:t>
      </w:r>
      <w:r w:rsidR="000B2FD1" w:rsidRPr="00221C73">
        <w:rPr>
          <w:color w:val="auto"/>
        </w:rPr>
        <w:t>[PROCURING AGENCY]</w:t>
      </w:r>
      <w:r w:rsidR="00F03D9B" w:rsidRPr="00221C73">
        <w:rPr>
          <w:b/>
          <w:color w:val="EE0000"/>
        </w:rPr>
        <w:t xml:space="preserve"> </w:t>
      </w:r>
      <w:r w:rsidRPr="00221C73">
        <w:t>systems</w:t>
      </w:r>
      <w:r w:rsidR="00215E9C" w:rsidRPr="00221C73">
        <w:t xml:space="preserve"> </w:t>
      </w:r>
      <w:r w:rsidRPr="00221C73">
        <w:t>may</w:t>
      </w:r>
      <w:r w:rsidR="00215E9C" w:rsidRPr="00221C73">
        <w:t xml:space="preserve"> </w:t>
      </w:r>
      <w:r w:rsidRPr="00221C73">
        <w:t>have</w:t>
      </w:r>
      <w:r w:rsidR="00215E9C" w:rsidRPr="00221C73">
        <w:t xml:space="preserve"> </w:t>
      </w:r>
      <w:r w:rsidRPr="00221C73">
        <w:t>been</w:t>
      </w:r>
      <w:r w:rsidR="00215E9C" w:rsidRPr="00221C73">
        <w:t xml:space="preserve"> </w:t>
      </w:r>
      <w:r w:rsidRPr="00221C73">
        <w:t>accessed,</w:t>
      </w:r>
      <w:r w:rsidR="00215E9C" w:rsidRPr="00221C73">
        <w:t xml:space="preserve"> </w:t>
      </w:r>
      <w:r w:rsidRPr="00221C73">
        <w:t>disclosed,</w:t>
      </w:r>
      <w:r w:rsidR="00215E9C" w:rsidRPr="00221C73">
        <w:t xml:space="preserve"> </w:t>
      </w:r>
      <w:r w:rsidRPr="00221C73">
        <w:t>or</w:t>
      </w:r>
      <w:r w:rsidR="00215E9C" w:rsidRPr="00221C73">
        <w:t xml:space="preserve"> </w:t>
      </w:r>
      <w:r w:rsidRPr="00221C73">
        <w:t>acquired</w:t>
      </w:r>
      <w:r w:rsidR="00215E9C" w:rsidRPr="00221C73">
        <w:t xml:space="preserve"> </w:t>
      </w:r>
      <w:r w:rsidRPr="00221C73">
        <w:t>without</w:t>
      </w:r>
      <w:r w:rsidR="00215E9C" w:rsidRPr="00221C73">
        <w:t xml:space="preserve"> </w:t>
      </w:r>
      <w:r w:rsidRPr="00221C73">
        <w:t>proper</w:t>
      </w:r>
      <w:r w:rsidR="00215E9C" w:rsidRPr="00221C73">
        <w:t xml:space="preserve"> </w:t>
      </w:r>
      <w:r w:rsidRPr="00221C73">
        <w:t>authorization</w:t>
      </w:r>
      <w:r w:rsidR="00215E9C" w:rsidRPr="00221C73">
        <w:t xml:space="preserve"> </w:t>
      </w:r>
      <w:r w:rsidRPr="00221C73">
        <w:t>and</w:t>
      </w:r>
      <w:r w:rsidR="00215E9C" w:rsidRPr="00221C73">
        <w:t xml:space="preserve"> </w:t>
      </w:r>
      <w:r w:rsidRPr="00221C73">
        <w:t>contrary</w:t>
      </w:r>
      <w:r w:rsidR="00215E9C" w:rsidRPr="00221C73">
        <w:t xml:space="preserve"> </w:t>
      </w:r>
      <w:r w:rsidRPr="00221C73">
        <w:t>to</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use</w:t>
      </w:r>
      <w:r w:rsidR="00215E9C" w:rsidRPr="00221C73">
        <w:t xml:space="preserve"> </w:t>
      </w:r>
      <w:r w:rsidRPr="00221C73">
        <w:t>reasonable</w:t>
      </w:r>
      <w:r w:rsidR="00215E9C" w:rsidRPr="00221C73">
        <w:t xml:space="preserve"> </w:t>
      </w:r>
      <w:r w:rsidRPr="00221C73">
        <w:t>efforts</w:t>
      </w:r>
      <w:r w:rsidR="00215E9C" w:rsidRPr="00221C73">
        <w:t xml:space="preserve"> </w:t>
      </w:r>
      <w:r w:rsidRPr="00221C73">
        <w:t>to</w:t>
      </w:r>
      <w:r w:rsidR="00215E9C" w:rsidRPr="00221C73">
        <w:t xml:space="preserve"> </w:t>
      </w:r>
      <w:r w:rsidRPr="00221C73">
        <w:t>immediately</w:t>
      </w:r>
      <w:r w:rsidR="00215E9C" w:rsidRPr="00221C73">
        <w:t xml:space="preserve"> </w:t>
      </w:r>
      <w:r w:rsidRPr="00221C73">
        <w:t>alert</w:t>
      </w:r>
      <w:r w:rsidR="00215E9C" w:rsidRPr="00221C73">
        <w:t xml:space="preserve"> </w:t>
      </w:r>
      <w:r w:rsidR="000B2FD1" w:rsidRPr="00221C73">
        <w:rPr>
          <w:color w:val="auto"/>
        </w:rPr>
        <w:t>[PROCURING AGENCY]</w:t>
      </w:r>
      <w:r w:rsidR="00F03D9B" w:rsidRPr="00221C73">
        <w:rPr>
          <w:b/>
          <w:color w:val="EE0000"/>
        </w:rPr>
        <w:t xml:space="preserve"> </w:t>
      </w:r>
      <w:r w:rsidRPr="00221C73">
        <w:t>of</w:t>
      </w:r>
      <w:r w:rsidR="00215E9C" w:rsidRPr="00221C73">
        <w:t xml:space="preserve"> </w:t>
      </w:r>
      <w:r w:rsidRPr="00221C73">
        <w:t>any</w:t>
      </w:r>
      <w:r w:rsidR="00215E9C" w:rsidRPr="00221C73">
        <w:t xml:space="preserve"> </w:t>
      </w:r>
      <w:r w:rsidRPr="00221C73">
        <w:t>unauthorized</w:t>
      </w:r>
      <w:r w:rsidR="00215E9C" w:rsidRPr="00221C73">
        <w:t xml:space="preserve"> </w:t>
      </w:r>
      <w:r w:rsidRPr="00221C73">
        <w:t>use,</w:t>
      </w:r>
      <w:r w:rsidR="00215E9C" w:rsidRPr="00221C73">
        <w:t xml:space="preserve"> </w:t>
      </w:r>
      <w:r w:rsidRPr="00221C73">
        <w:t>access,</w:t>
      </w:r>
      <w:r w:rsidR="00215E9C" w:rsidRPr="00221C73">
        <w:t xml:space="preserve"> </w:t>
      </w:r>
      <w:r w:rsidRPr="00221C73">
        <w:t>or</w:t>
      </w:r>
      <w:r w:rsidR="00215E9C" w:rsidRPr="00221C73">
        <w:t xml:space="preserve"> </w:t>
      </w:r>
      <w:r w:rsidRPr="00221C73">
        <w:t>disclosure,</w:t>
      </w:r>
      <w:r w:rsidR="00215E9C" w:rsidRPr="00221C73">
        <w:t xml:space="preserve"> </w:t>
      </w:r>
      <w:r w:rsidRPr="00221C73">
        <w:t>and</w:t>
      </w:r>
      <w:r w:rsidR="00215E9C" w:rsidRPr="00221C73">
        <w:t xml:space="preserve"> </w:t>
      </w:r>
      <w:r w:rsidRPr="00221C73">
        <w:t>shall</w:t>
      </w:r>
      <w:r w:rsidR="00215E9C" w:rsidRPr="00221C73">
        <w:t xml:space="preserve"> </w:t>
      </w:r>
      <w:r w:rsidRPr="00221C73">
        <w:t>immediately</w:t>
      </w:r>
      <w:r w:rsidR="00215E9C" w:rsidRPr="00221C73">
        <w:t xml:space="preserve"> </w:t>
      </w:r>
      <w:r w:rsidRPr="00221C73">
        <w:t>take</w:t>
      </w:r>
      <w:r w:rsidR="00215E9C" w:rsidRPr="00221C73">
        <w:t xml:space="preserve"> </w:t>
      </w:r>
      <w:r w:rsidRPr="00221C73">
        <w:t>such</w:t>
      </w:r>
      <w:r w:rsidR="00215E9C" w:rsidRPr="00221C73">
        <w:t xml:space="preserve"> </w:t>
      </w:r>
      <w:r w:rsidRPr="00221C73">
        <w:t>actions</w:t>
      </w:r>
      <w:r w:rsidR="00215E9C" w:rsidRPr="00221C73">
        <w:t xml:space="preserve"> </w:t>
      </w:r>
      <w:r w:rsidRPr="00221C73">
        <w:t>as</w:t>
      </w:r>
      <w:r w:rsidR="00215E9C" w:rsidRPr="00221C73">
        <w:t xml:space="preserve"> </w:t>
      </w:r>
      <w:r w:rsidRPr="00221C73">
        <w:t>may</w:t>
      </w:r>
      <w:r w:rsidR="00215E9C" w:rsidRPr="00221C73">
        <w:t xml:space="preserve"> </w:t>
      </w:r>
      <w:r w:rsidRPr="00221C73">
        <w:t>be</w:t>
      </w:r>
      <w:r w:rsidR="00215E9C" w:rsidRPr="00221C73">
        <w:t xml:space="preserve"> </w:t>
      </w:r>
      <w:r w:rsidRPr="00221C73">
        <w:t>necessary</w:t>
      </w:r>
      <w:r w:rsidR="00215E9C" w:rsidRPr="00221C73">
        <w:t xml:space="preserve"> </w:t>
      </w:r>
      <w:r w:rsidRPr="00221C73">
        <w:t>to</w:t>
      </w:r>
      <w:r w:rsidR="00215E9C" w:rsidRPr="00221C73">
        <w:t xml:space="preserve"> </w:t>
      </w:r>
      <w:r w:rsidRPr="00221C73">
        <w:t>eliminate</w:t>
      </w:r>
      <w:r w:rsidR="00215E9C" w:rsidRPr="00221C73">
        <w:t xml:space="preserve"> </w:t>
      </w:r>
      <w:r w:rsidRPr="00221C73">
        <w:t>the</w:t>
      </w:r>
      <w:r w:rsidR="00215E9C" w:rsidRPr="00221C73">
        <w:t xml:space="preserve"> </w:t>
      </w:r>
      <w:r w:rsidRPr="00221C73">
        <w:t>unauthorized</w:t>
      </w:r>
      <w:r w:rsidR="00215E9C" w:rsidRPr="00221C73">
        <w:t xml:space="preserve"> </w:t>
      </w:r>
      <w:r w:rsidRPr="00221C73">
        <w:t>use,</w:t>
      </w:r>
      <w:r w:rsidR="00215E9C" w:rsidRPr="00221C73">
        <w:t xml:space="preserve"> </w:t>
      </w:r>
      <w:r w:rsidRPr="00221C73">
        <w:t>access,</w:t>
      </w:r>
      <w:r w:rsidR="00215E9C" w:rsidRPr="00221C73">
        <w:t xml:space="preserve"> </w:t>
      </w:r>
      <w:r w:rsidRPr="00221C73">
        <w:t>or</w:t>
      </w:r>
      <w:r w:rsidR="00215E9C" w:rsidRPr="00221C73">
        <w:t xml:space="preserve"> </w:t>
      </w:r>
      <w:r w:rsidRPr="00221C73">
        <w:t>disclosure.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give</w:t>
      </w:r>
      <w:r w:rsidR="00215E9C" w:rsidRPr="00221C73">
        <w:t xml:space="preserve"> </w:t>
      </w:r>
      <w:r w:rsidRPr="00221C73">
        <w:t>highest</w:t>
      </w:r>
      <w:r w:rsidR="00215E9C" w:rsidRPr="00221C73">
        <w:t xml:space="preserve"> </w:t>
      </w:r>
      <w:r w:rsidRPr="00221C73">
        <w:t>priority</w:t>
      </w:r>
      <w:r w:rsidR="00215E9C" w:rsidRPr="00221C73">
        <w:t xml:space="preserve"> </w:t>
      </w:r>
      <w:r w:rsidRPr="00221C73">
        <w:t>to</w:t>
      </w:r>
      <w:r w:rsidR="00215E9C" w:rsidRPr="00221C73">
        <w:t xml:space="preserve"> </w:t>
      </w:r>
      <w:r w:rsidRPr="00221C73">
        <w:t>immediately</w:t>
      </w:r>
      <w:r w:rsidR="00215E9C" w:rsidRPr="00221C73">
        <w:t xml:space="preserve"> </w:t>
      </w:r>
      <w:r w:rsidRPr="00221C73">
        <w:t>correcting</w:t>
      </w:r>
      <w:r w:rsidR="00215E9C" w:rsidRPr="00221C73">
        <w:t xml:space="preserve"> </w:t>
      </w:r>
      <w:r w:rsidRPr="00221C73">
        <w:t>any</w:t>
      </w:r>
      <w:r w:rsidR="00215E9C" w:rsidRPr="00221C73">
        <w:t xml:space="preserve"> </w:t>
      </w:r>
      <w:r w:rsidRPr="00221C73">
        <w:t>unauthorized</w:t>
      </w:r>
      <w:r w:rsidR="00215E9C" w:rsidRPr="00221C73">
        <w:t xml:space="preserve"> </w:t>
      </w:r>
      <w:r w:rsidRPr="00221C73">
        <w:t>use,</w:t>
      </w:r>
      <w:r w:rsidR="00215E9C" w:rsidRPr="00221C73">
        <w:t xml:space="preserve"> </w:t>
      </w:r>
      <w:r w:rsidRPr="00221C73">
        <w:t>access,</w:t>
      </w:r>
      <w:r w:rsidR="00215E9C" w:rsidRPr="00221C73">
        <w:t xml:space="preserve"> </w:t>
      </w:r>
      <w:r w:rsidRPr="00221C73">
        <w:t>or</w:t>
      </w:r>
      <w:r w:rsidR="00215E9C" w:rsidRPr="00221C73">
        <w:t xml:space="preserve"> </w:t>
      </w:r>
      <w:r w:rsidRPr="00221C73">
        <w:t>disclosure</w:t>
      </w:r>
      <w:r w:rsidR="00215E9C" w:rsidRPr="00221C73">
        <w:t xml:space="preserve"> </w:t>
      </w:r>
      <w:r w:rsidRPr="00221C73">
        <w:t>and</w:t>
      </w:r>
      <w:r w:rsidR="00215E9C" w:rsidRPr="00221C73">
        <w:t xml:space="preserve"> </w:t>
      </w:r>
      <w:r w:rsidRPr="00221C73">
        <w:t>alerting</w:t>
      </w:r>
      <w:r w:rsidR="00215E9C" w:rsidRPr="00221C73">
        <w:t xml:space="preserve"> </w:t>
      </w:r>
      <w:r w:rsidR="000B2FD1" w:rsidRPr="00221C73">
        <w:rPr>
          <w:color w:val="auto"/>
        </w:rPr>
        <w:t>[PROCURING AGENCY]</w:t>
      </w:r>
      <w:r w:rsidRPr="00221C73">
        <w:t>.</w:t>
      </w:r>
    </w:p>
    <w:p w14:paraId="50FBD1E5" w14:textId="77777777" w:rsidR="00FF4F22" w:rsidRPr="00221C73" w:rsidRDefault="00FF4F22" w:rsidP="00215E9C"/>
    <w:p w14:paraId="67B00D8A" w14:textId="3EEAE28A" w:rsidR="00FF4F22" w:rsidRPr="00221C73" w:rsidRDefault="00B64B05" w:rsidP="00221C73">
      <w:pPr>
        <w:pStyle w:val="Heading2"/>
      </w:pPr>
      <w:bookmarkStart w:id="73" w:name="_Toc475200771_38"/>
      <w:bookmarkStart w:id="74" w:name="_Toc226380562"/>
      <w:r w:rsidRPr="00221C73">
        <w:t xml:space="preserve">4.12 </w:t>
      </w:r>
      <w:r>
        <w:t>LIQUIDATED</w:t>
      </w:r>
      <w:r w:rsidR="00215E9C" w:rsidRPr="00221C73">
        <w:t xml:space="preserve"> </w:t>
      </w:r>
      <w:r w:rsidR="00652DD2" w:rsidRPr="00221C73">
        <w:t>DAMAGES</w:t>
      </w:r>
      <w:bookmarkEnd w:id="73"/>
      <w:bookmarkEnd w:id="74"/>
    </w:p>
    <w:p w14:paraId="429DC638" w14:textId="0F0E0405" w:rsidR="00385DDB"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suffer</w:t>
      </w:r>
      <w:r w:rsidR="00215E9C" w:rsidRPr="00221C73">
        <w:t xml:space="preserve"> </w:t>
      </w:r>
      <w:r w:rsidRPr="00221C73">
        <w:t>damages</w:t>
      </w:r>
      <w:r w:rsidR="00215E9C" w:rsidRPr="00221C73">
        <w:t xml:space="preserve"> </w:t>
      </w:r>
      <w:r w:rsidRPr="00221C73">
        <w:t>due</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lack</w:t>
      </w:r>
      <w:r w:rsidR="00215E9C" w:rsidRPr="00221C73">
        <w:t xml:space="preserve"> </w:t>
      </w:r>
      <w:r w:rsidRPr="00221C73">
        <w:t>of</w:t>
      </w:r>
      <w:r w:rsidR="00215E9C" w:rsidRPr="00221C73">
        <w:t xml:space="preserve"> </w:t>
      </w:r>
      <w:r w:rsidRPr="00221C73">
        <w:t>performance</w:t>
      </w:r>
      <w:r w:rsidR="00215E9C" w:rsidRPr="00221C73">
        <w:t xml:space="preserve"> </w:t>
      </w:r>
      <w:r w:rsidRPr="00221C73">
        <w:t>of</w:t>
      </w:r>
      <w:r w:rsidR="00215E9C" w:rsidRPr="00221C73">
        <w:t xml:space="preserve"> </w:t>
      </w:r>
      <w:r w:rsidRPr="00221C73">
        <w:t>certain</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of</w:t>
      </w:r>
      <w:r w:rsidR="00215E9C" w:rsidRPr="00221C73">
        <w:t xml:space="preserve"> </w:t>
      </w:r>
      <w:r w:rsidRPr="00221C73">
        <w:t>the</w:t>
      </w:r>
      <w:r w:rsidR="00215E9C" w:rsidRPr="00221C73">
        <w:t xml:space="preserve"> </w:t>
      </w:r>
      <w:r w:rsidRPr="00221C73">
        <w:t>resulting</w:t>
      </w:r>
      <w:r w:rsidR="00215E9C" w:rsidRPr="00221C73">
        <w:t xml:space="preserve"> </w:t>
      </w:r>
      <w:r w:rsidRPr="00221C73">
        <w:t>Contract.</w:t>
      </w:r>
      <w:r w:rsidR="00215E9C" w:rsidRPr="00221C73">
        <w:t xml:space="preserve"> </w:t>
      </w:r>
      <w:r w:rsidRPr="00221C73">
        <w:t>Since</w:t>
      </w:r>
      <w:r w:rsidR="00215E9C" w:rsidRPr="00221C73">
        <w:t xml:space="preserve"> </w:t>
      </w:r>
      <w:r w:rsidRPr="00221C73">
        <w:t>it</w:t>
      </w:r>
      <w:r w:rsidR="00215E9C" w:rsidRPr="00221C73">
        <w:t xml:space="preserve"> </w:t>
      </w:r>
      <w:r w:rsidRPr="00221C73">
        <w:t>is</w:t>
      </w:r>
      <w:r w:rsidR="00215E9C" w:rsidRPr="00221C73">
        <w:t xml:space="preserve"> </w:t>
      </w:r>
      <w:r w:rsidRPr="00221C73">
        <w:t>impractical</w:t>
      </w:r>
      <w:r w:rsidR="00215E9C" w:rsidRPr="00221C73">
        <w:t xml:space="preserve"> </w:t>
      </w:r>
      <w:r w:rsidRPr="00221C73">
        <w:t>and</w:t>
      </w:r>
      <w:r w:rsidR="00215E9C" w:rsidRPr="00221C73">
        <w:t xml:space="preserve"> </w:t>
      </w:r>
      <w:r w:rsidRPr="00221C73">
        <w:t>extremely</w:t>
      </w:r>
      <w:r w:rsidR="00215E9C" w:rsidRPr="00221C73">
        <w:t xml:space="preserve"> </w:t>
      </w:r>
      <w:r w:rsidRPr="00221C73">
        <w:t>difficult</w:t>
      </w:r>
      <w:r w:rsidR="00215E9C" w:rsidRPr="00221C73">
        <w:t xml:space="preserve"> </w:t>
      </w:r>
      <w:r w:rsidRPr="00221C73">
        <w:t>to</w:t>
      </w:r>
      <w:r w:rsidR="00215E9C" w:rsidRPr="00221C73">
        <w:t xml:space="preserve"> </w:t>
      </w:r>
      <w:r w:rsidRPr="00221C73">
        <w:t>fix</w:t>
      </w:r>
      <w:r w:rsidR="00215E9C" w:rsidRPr="00221C73">
        <w:t xml:space="preserve"> </w:t>
      </w:r>
      <w:r w:rsidRPr="00221C73">
        <w:t>the</w:t>
      </w:r>
      <w:r w:rsidR="00215E9C" w:rsidRPr="00221C73">
        <w:t xml:space="preserve"> </w:t>
      </w:r>
      <w:r w:rsidRPr="00221C73">
        <w:t>actual</w:t>
      </w:r>
      <w:r w:rsidR="00215E9C" w:rsidRPr="00221C73">
        <w:t xml:space="preserve"> </w:t>
      </w:r>
      <w:r w:rsidRPr="00221C73">
        <w:t>damages</w:t>
      </w:r>
      <w:r w:rsidR="00215E9C" w:rsidRPr="00221C73">
        <w:t xml:space="preserve"> </w:t>
      </w:r>
      <w:r w:rsidRPr="00221C73">
        <w:t>sustained</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any</w:t>
      </w:r>
      <w:r w:rsidR="00215E9C" w:rsidRPr="00221C73">
        <w:t xml:space="preserve"> </w:t>
      </w:r>
      <w:r w:rsidRPr="00221C73">
        <w:t>such</w:t>
      </w:r>
      <w:r w:rsidR="00215E9C" w:rsidRPr="00221C73">
        <w:t xml:space="preserve"> </w:t>
      </w:r>
      <w:r w:rsidRPr="00221C73">
        <w:t>non-performance,</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impose</w:t>
      </w:r>
      <w:r w:rsidR="00215E9C" w:rsidRPr="00221C73">
        <w:t xml:space="preserve"> </w:t>
      </w:r>
      <w:r w:rsidRPr="00221C73">
        <w:t>the</w:t>
      </w:r>
      <w:r w:rsidR="00215E9C" w:rsidRPr="00221C73">
        <w:t xml:space="preserve"> </w:t>
      </w:r>
      <w:r w:rsidRPr="00221C73">
        <w:t>following</w:t>
      </w:r>
      <w:r w:rsidR="00215E9C" w:rsidRPr="00221C73">
        <w:t xml:space="preserve"> </w:t>
      </w:r>
      <w:r w:rsidRPr="00221C73">
        <w:t>liquidated</w:t>
      </w:r>
      <w:r w:rsidR="00215E9C" w:rsidRPr="00221C73">
        <w:t xml:space="preserve"> </w:t>
      </w:r>
      <w:r w:rsidRPr="00221C73">
        <w:t>damages</w:t>
      </w:r>
      <w:r w:rsidR="00215E9C" w:rsidRPr="00221C73">
        <w:t xml:space="preserve"> </w:t>
      </w:r>
      <w:r w:rsidRPr="00221C73">
        <w:t>for</w:t>
      </w:r>
      <w:r w:rsidR="00215E9C" w:rsidRPr="00221C73">
        <w:t xml:space="preserve"> </w:t>
      </w:r>
      <w:r w:rsidRPr="00221C73">
        <w:t>the</w:t>
      </w:r>
      <w:r w:rsidR="00215E9C" w:rsidRPr="00221C73">
        <w:t xml:space="preserve"> </w:t>
      </w:r>
      <w:r w:rsidRPr="00221C73">
        <w:t>performance</w:t>
      </w:r>
      <w:r w:rsidR="00215E9C" w:rsidRPr="00221C73">
        <w:t xml:space="preserve"> </w:t>
      </w:r>
      <w:r w:rsidRPr="00221C73">
        <w:t>failures</w:t>
      </w:r>
      <w:r w:rsidR="00215E9C" w:rsidRPr="00221C73">
        <w:t xml:space="preserve"> </w:t>
      </w:r>
      <w:r w:rsidRPr="00221C73">
        <w:t>listed</w:t>
      </w:r>
      <w:r w:rsidR="00215E9C" w:rsidRPr="00221C73">
        <w:t xml:space="preserve"> </w:t>
      </w:r>
      <w:r w:rsidRPr="00221C73">
        <w:t>below.</w:t>
      </w:r>
    </w:p>
    <w:p w14:paraId="1CD9EF91" w14:textId="77777777" w:rsidR="00385DDB" w:rsidRPr="00221C73" w:rsidRDefault="00385DDB" w:rsidP="00215E9C"/>
    <w:p w14:paraId="68044EAE" w14:textId="5031D684" w:rsidR="00FF4F22" w:rsidRPr="00221C73" w:rsidRDefault="00652DD2" w:rsidP="00215E9C">
      <w:bookmarkStart w:id="75" w:name="_Hlk140670863"/>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fails</w:t>
      </w:r>
      <w:r w:rsidR="00215E9C" w:rsidRPr="00221C73">
        <w:t xml:space="preserve"> </w:t>
      </w:r>
      <w:r w:rsidRPr="00221C73">
        <w:t>to</w:t>
      </w:r>
      <w:r w:rsidR="00215E9C" w:rsidRPr="00221C73">
        <w:t xml:space="preserve"> </w:t>
      </w:r>
      <w:r w:rsidRPr="00221C73">
        <w:t>deliver</w:t>
      </w:r>
      <w:r w:rsidR="00215E9C" w:rsidRPr="00221C73">
        <w:t xml:space="preserve"> </w:t>
      </w:r>
      <w:r w:rsidRPr="00221C73">
        <w:t>services</w:t>
      </w:r>
      <w:r w:rsidR="00215E9C" w:rsidRPr="00221C73">
        <w:t xml:space="preserve"> </w:t>
      </w:r>
      <w:r w:rsidRPr="00221C73">
        <w:t>in</w:t>
      </w:r>
      <w:r w:rsidR="00215E9C" w:rsidRPr="00221C73">
        <w:t xml:space="preserve"> </w:t>
      </w:r>
      <w:r w:rsidRPr="00221C73">
        <w:t>accordance</w:t>
      </w:r>
      <w:r w:rsidR="00215E9C" w:rsidRPr="00221C73">
        <w:t xml:space="preserve"> </w:t>
      </w:r>
      <w:r w:rsidRPr="00221C73">
        <w:t>with</w:t>
      </w:r>
      <w:r w:rsidR="00215E9C" w:rsidRPr="00221C73">
        <w:t xml:space="preserve"> </w:t>
      </w:r>
      <w:r w:rsidRPr="00221C73">
        <w:t>the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have</w:t>
      </w:r>
      <w:r w:rsidR="00215E9C" w:rsidRPr="00221C73">
        <w:t xml:space="preserve"> </w:t>
      </w:r>
      <w:r w:rsidRPr="00221C73">
        <w:t>the</w:t>
      </w:r>
      <w:r w:rsidR="00215E9C" w:rsidRPr="00221C73">
        <w:t xml:space="preserve"> </w:t>
      </w:r>
      <w:r w:rsidRPr="00221C73">
        <w:t>option</w:t>
      </w:r>
      <w:r w:rsidR="00215E9C" w:rsidRPr="00221C73">
        <w:t xml:space="preserve"> </w:t>
      </w:r>
      <w:r w:rsidRPr="00221C73">
        <w:t>to</w:t>
      </w:r>
      <w:r w:rsidR="00215E9C" w:rsidRPr="00221C73">
        <w:t xml:space="preserve"> </w:t>
      </w:r>
      <w:r w:rsidRPr="00221C73">
        <w:t>either</w:t>
      </w:r>
      <w:r w:rsidR="00215E9C" w:rsidRPr="00221C73">
        <w:t xml:space="preserve"> </w:t>
      </w:r>
      <w:r w:rsidRPr="00221C73">
        <w:t>terminate</w:t>
      </w:r>
      <w:r w:rsidR="00215E9C" w:rsidRPr="00221C73">
        <w:t xml:space="preserve"> </w:t>
      </w:r>
      <w:r w:rsidRPr="00221C73">
        <w:t>the</w:t>
      </w:r>
      <w:r w:rsidR="00215E9C" w:rsidRPr="00221C73">
        <w:t xml:space="preserve"> </w:t>
      </w:r>
      <w:r w:rsidRPr="00221C73">
        <w:t>Contract</w:t>
      </w:r>
      <w:r w:rsidR="00215E9C" w:rsidRPr="00221C73">
        <w:t xml:space="preserve"> </w:t>
      </w:r>
      <w:r w:rsidRPr="00221C73">
        <w:t>or</w:t>
      </w:r>
      <w:r w:rsidR="00215E9C" w:rsidRPr="00221C73">
        <w:t xml:space="preserve"> </w:t>
      </w:r>
      <w:r w:rsidRPr="00221C73">
        <w:t>temporarily</w:t>
      </w:r>
      <w:r w:rsidR="00215E9C" w:rsidRPr="00221C73">
        <w:t xml:space="preserve"> </w:t>
      </w:r>
      <w:r w:rsidRPr="00221C73">
        <w:t>procure</w:t>
      </w:r>
      <w:r w:rsidR="00215E9C" w:rsidRPr="00221C73">
        <w:t xml:space="preserve"> </w:t>
      </w:r>
      <w:r w:rsidRPr="00221C73">
        <w:t>the</w:t>
      </w:r>
      <w:r w:rsidR="00215E9C" w:rsidRPr="00221C73">
        <w:t xml:space="preserve"> </w:t>
      </w:r>
      <w:r w:rsidRPr="00221C73">
        <w:t>Commodities</w:t>
      </w:r>
      <w:r w:rsidR="00215E9C" w:rsidRPr="00221C73">
        <w:t xml:space="preserve"> </w:t>
      </w:r>
      <w:r w:rsidRPr="00221C73">
        <w:t>or</w:t>
      </w:r>
      <w:r w:rsidR="00215E9C" w:rsidRPr="00221C73">
        <w:t xml:space="preserve"> </w:t>
      </w:r>
      <w:r w:rsidRPr="00221C73">
        <w:t>Service</w:t>
      </w:r>
      <w:r w:rsidR="00215E9C" w:rsidRPr="00221C73">
        <w:t xml:space="preserve"> </w:t>
      </w:r>
      <w:r w:rsidRPr="00221C73">
        <w:t>from</w:t>
      </w:r>
      <w:r w:rsidR="00215E9C" w:rsidRPr="00221C73">
        <w:t xml:space="preserve"> </w:t>
      </w:r>
      <w:r w:rsidRPr="00221C73">
        <w:t>another</w:t>
      </w:r>
      <w:r w:rsidR="00215E9C" w:rsidRPr="00221C73">
        <w:t xml:space="preserve"> </w:t>
      </w:r>
      <w:r w:rsidRPr="00221C73">
        <w:t>contractor.</w:t>
      </w:r>
      <w:r w:rsidR="00215E9C" w:rsidRPr="00221C73">
        <w:t xml:space="preserve"> </w:t>
      </w:r>
      <w:r w:rsidRPr="00221C73">
        <w:t>If</w:t>
      </w:r>
      <w:r w:rsidR="00215E9C" w:rsidRPr="00221C73">
        <w:t xml:space="preserve"> </w:t>
      </w:r>
      <w:r w:rsidRPr="00221C73">
        <w:t>the</w:t>
      </w:r>
      <w:r w:rsidR="00215E9C" w:rsidRPr="00221C73">
        <w:t xml:space="preserve"> </w:t>
      </w:r>
      <w:r w:rsidRPr="00221C73">
        <w:t>Commodities</w:t>
      </w:r>
      <w:r w:rsidR="00215E9C" w:rsidRPr="00221C73">
        <w:t xml:space="preserve"> </w:t>
      </w:r>
      <w:r w:rsidRPr="00221C73">
        <w:t>or</w:t>
      </w:r>
      <w:r w:rsidR="00215E9C" w:rsidRPr="00221C73">
        <w:t xml:space="preserve"> </w:t>
      </w:r>
      <w:r w:rsidRPr="00221C73">
        <w:t>Services</w:t>
      </w:r>
      <w:r w:rsidR="00215E9C" w:rsidRPr="00221C73">
        <w:t xml:space="preserve"> </w:t>
      </w:r>
      <w:r w:rsidRPr="00221C73">
        <w:t>are</w:t>
      </w:r>
      <w:r w:rsidR="00215E9C" w:rsidRPr="00221C73">
        <w:t xml:space="preserve"> </w:t>
      </w:r>
      <w:r w:rsidRPr="00221C73">
        <w:t>procured</w:t>
      </w:r>
      <w:r w:rsidR="00215E9C" w:rsidRPr="00221C73">
        <w:t xml:space="preserve"> </w:t>
      </w:r>
      <w:r w:rsidRPr="00221C73">
        <w:t>from</w:t>
      </w:r>
      <w:r w:rsidR="00215E9C" w:rsidRPr="00221C73">
        <w:t xml:space="preserve"> </w:t>
      </w:r>
      <w:r w:rsidRPr="00221C73">
        <w:t>another</w:t>
      </w:r>
      <w:r w:rsidR="00215E9C" w:rsidRPr="00221C73">
        <w:t xml:space="preserve"> </w:t>
      </w:r>
      <w:r w:rsidRPr="00221C73">
        <w:t>contractor,</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pay</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any</w:t>
      </w:r>
      <w:r w:rsidR="00215E9C" w:rsidRPr="00221C73">
        <w:t xml:space="preserve"> </w:t>
      </w:r>
      <w:r w:rsidRPr="00221C73">
        <w:t>difference</w:t>
      </w:r>
      <w:r w:rsidR="00215E9C" w:rsidRPr="00221C73">
        <w:t xml:space="preserve"> </w:t>
      </w:r>
      <w:r w:rsidRPr="00221C73">
        <w:t>between</w:t>
      </w:r>
      <w:r w:rsidR="00215E9C" w:rsidRPr="00221C73">
        <w:t xml:space="preserve"> </w:t>
      </w:r>
      <w:r w:rsidRPr="00221C73">
        <w:t>the</w:t>
      </w:r>
      <w:r w:rsidR="00215E9C" w:rsidRPr="00221C73">
        <w:t xml:space="preserve"> </w:t>
      </w:r>
      <w:r w:rsidRPr="00221C73">
        <w:t>Bid</w:t>
      </w:r>
      <w:r w:rsidR="00215E9C" w:rsidRPr="00221C73">
        <w:t xml:space="preserve"> </w:t>
      </w:r>
      <w:r w:rsidRPr="00221C73">
        <w:t>cost</w:t>
      </w:r>
      <w:r w:rsidR="00215E9C" w:rsidRPr="00221C73">
        <w:t xml:space="preserve"> </w:t>
      </w:r>
      <w:r w:rsidRPr="00221C73">
        <w:t>and</w:t>
      </w:r>
      <w:r w:rsidR="00215E9C" w:rsidRPr="00221C73">
        <w:t xml:space="preserve"> </w:t>
      </w:r>
      <w:r w:rsidRPr="00221C73">
        <w:t>the</w:t>
      </w:r>
      <w:r w:rsidR="00215E9C" w:rsidRPr="00221C73">
        <w:t xml:space="preserve"> </w:t>
      </w:r>
      <w:r w:rsidRPr="00221C73">
        <w:t>cost</w:t>
      </w:r>
      <w:r w:rsidR="00215E9C" w:rsidRPr="00221C73">
        <w:t xml:space="preserve"> </w:t>
      </w:r>
      <w:r w:rsidRPr="00221C73">
        <w:t>paid</w:t>
      </w:r>
      <w:r w:rsidR="00215E9C" w:rsidRPr="00221C73">
        <w:t xml:space="preserve"> </w:t>
      </w:r>
      <w:r w:rsidRPr="00221C73">
        <w:t>to</w:t>
      </w:r>
      <w:r w:rsidR="00215E9C" w:rsidRPr="00221C73">
        <w:t xml:space="preserve"> </w:t>
      </w:r>
      <w:r w:rsidRPr="00221C73">
        <w:t>the</w:t>
      </w:r>
      <w:r w:rsidR="00215E9C" w:rsidRPr="00221C73">
        <w:t xml:space="preserve"> </w:t>
      </w:r>
      <w:r w:rsidRPr="00221C73">
        <w:t>other</w:t>
      </w:r>
      <w:r w:rsidR="00215E9C" w:rsidRPr="00221C73">
        <w:t xml:space="preserve"> </w:t>
      </w:r>
      <w:r w:rsidRPr="00221C73">
        <w:t>contractor</w:t>
      </w:r>
      <w:r w:rsidR="00215E9C" w:rsidRPr="00221C73">
        <w:t xml:space="preserve"> </w:t>
      </w:r>
      <w:r w:rsidRPr="00221C73">
        <w:t>through</w:t>
      </w:r>
      <w:r w:rsidR="00215E9C" w:rsidRPr="00221C73">
        <w:t xml:space="preserve"> </w:t>
      </w:r>
      <w:r w:rsidRPr="00221C73">
        <w:t>deduction</w:t>
      </w:r>
      <w:r w:rsidR="00215E9C" w:rsidRPr="00221C73">
        <w:t xml:space="preserve"> </w:t>
      </w:r>
      <w:r w:rsidRPr="00221C73">
        <w:t>from</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invoices</w:t>
      </w:r>
      <w:r w:rsidR="00215E9C" w:rsidRPr="00221C73">
        <w:t xml:space="preserve"> </w:t>
      </w:r>
      <w:r w:rsidRPr="00221C73">
        <w:t>or</w:t>
      </w:r>
      <w:r w:rsidR="00215E9C" w:rsidRPr="00221C73">
        <w:t xml:space="preserve"> </w:t>
      </w:r>
      <w:r w:rsidRPr="00221C73">
        <w:t>direct</w:t>
      </w:r>
      <w:r w:rsidR="00215E9C" w:rsidRPr="00221C73">
        <w:t xml:space="preserve"> </w:t>
      </w:r>
      <w:r w:rsidRPr="00221C73">
        <w:t>billing</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Contractor.</w:t>
      </w:r>
      <w:bookmarkEnd w:id="75"/>
    </w:p>
    <w:p w14:paraId="084B6A77" w14:textId="77777777" w:rsidR="00FF4F22" w:rsidRPr="00221C73" w:rsidRDefault="00FF4F22" w:rsidP="00215E9C"/>
    <w:p w14:paraId="5040175E" w14:textId="44AE0EFD" w:rsidR="00FF4F22" w:rsidRPr="00221C73" w:rsidRDefault="00B64B05" w:rsidP="00221C73">
      <w:pPr>
        <w:pStyle w:val="Heading2"/>
      </w:pPr>
      <w:bookmarkStart w:id="76" w:name="_Toc475200771_39"/>
      <w:bookmarkStart w:id="77" w:name="_Toc226380563"/>
      <w:r w:rsidRPr="00221C73">
        <w:t xml:space="preserve">4.13 </w:t>
      </w:r>
      <w:r>
        <w:t>TOBACCO</w:t>
      </w:r>
      <w:r w:rsidR="00652DD2" w:rsidRPr="00221C73">
        <w:t>-FREE</w:t>
      </w:r>
      <w:r w:rsidR="00215E9C" w:rsidRPr="00221C73">
        <w:t xml:space="preserve"> </w:t>
      </w:r>
      <w:r w:rsidR="00652DD2" w:rsidRPr="00221C73">
        <w:t>ENVIRONMENT</w:t>
      </w:r>
      <w:bookmarkEnd w:id="76"/>
      <w:bookmarkEnd w:id="77"/>
    </w:p>
    <w:p w14:paraId="45CD5D92" w14:textId="497515BA" w:rsidR="00FF4F22" w:rsidRPr="00221C73" w:rsidRDefault="00652DD2" w:rsidP="00215E9C">
      <w:r w:rsidRPr="00221C73">
        <w:t>State</w:t>
      </w:r>
      <w:r w:rsidR="00215E9C" w:rsidRPr="00221C73">
        <w:t xml:space="preserve"> </w:t>
      </w:r>
      <w:r w:rsidRPr="00221C73">
        <w:t>facilities</w:t>
      </w:r>
      <w:r w:rsidR="00215E9C" w:rsidRPr="00221C73">
        <w:t xml:space="preserve"> </w:t>
      </w:r>
      <w:r w:rsidRPr="00221C73">
        <w:t>are</w:t>
      </w:r>
      <w:r w:rsidR="00215E9C" w:rsidRPr="00221C73">
        <w:t xml:space="preserve"> </w:t>
      </w:r>
      <w:r w:rsidRPr="00221C73">
        <w:t>tobacco-free</w:t>
      </w:r>
      <w:r w:rsidR="00215E9C" w:rsidRPr="00221C73">
        <w:t xml:space="preserve"> </w:t>
      </w:r>
      <w:r w:rsidRPr="00221C73">
        <w:t>buildings.</w:t>
      </w:r>
      <w:r w:rsidR="00215E9C" w:rsidRPr="00221C73">
        <w:t xml:space="preserve"> </w:t>
      </w:r>
      <w:r w:rsidRPr="00221C73">
        <w:t>Contractor</w:t>
      </w:r>
      <w:r w:rsidR="00215E9C" w:rsidRPr="00221C73">
        <w:t xml:space="preserve"> </w:t>
      </w:r>
      <w:r w:rsidRPr="00221C73">
        <w:t>personnel</w:t>
      </w:r>
      <w:r w:rsidR="00215E9C" w:rsidRPr="00221C73">
        <w:t xml:space="preserve"> </w:t>
      </w:r>
      <w:r w:rsidRPr="00221C73">
        <w:t>shall</w:t>
      </w:r>
      <w:r w:rsidR="00215E9C" w:rsidRPr="00221C73">
        <w:t xml:space="preserve"> </w:t>
      </w:r>
      <w:r w:rsidRPr="00221C73">
        <w:t>not</w:t>
      </w:r>
      <w:r w:rsidR="00215E9C" w:rsidRPr="00221C73">
        <w:t xml:space="preserve"> </w:t>
      </w:r>
      <w:r w:rsidRPr="00221C73">
        <w:t>use</w:t>
      </w:r>
      <w:r w:rsidR="00215E9C" w:rsidRPr="00221C73">
        <w:t xml:space="preserve"> </w:t>
      </w:r>
      <w:r w:rsidRPr="00221C73">
        <w:t>tobacco</w:t>
      </w:r>
      <w:r w:rsidR="00215E9C" w:rsidRPr="00221C73">
        <w:t xml:space="preserve"> </w:t>
      </w:r>
      <w:r w:rsidRPr="00221C73">
        <w:t>products</w:t>
      </w:r>
      <w:r w:rsidR="00215E9C" w:rsidRPr="00221C73">
        <w:t xml:space="preserve"> </w:t>
      </w:r>
      <w:r w:rsidRPr="00221C73">
        <w:t>on</w:t>
      </w:r>
      <w:r w:rsidR="00215E9C" w:rsidRPr="00221C73">
        <w:t xml:space="preserve"> </w:t>
      </w:r>
      <w:r w:rsidRPr="00221C73">
        <w:t>site.</w:t>
      </w:r>
    </w:p>
    <w:p w14:paraId="728B7D82" w14:textId="77777777" w:rsidR="00FF4F22" w:rsidRPr="00221C73" w:rsidRDefault="00FF4F22" w:rsidP="00215E9C"/>
    <w:p w14:paraId="6C5ACB67" w14:textId="486A2B66" w:rsidR="00FF4F22" w:rsidRPr="00221C73" w:rsidRDefault="00B64B05" w:rsidP="00221C73">
      <w:pPr>
        <w:pStyle w:val="Heading2"/>
      </w:pPr>
      <w:bookmarkStart w:id="78" w:name="_Toc475200771_40"/>
      <w:bookmarkStart w:id="79" w:name="_Toc226380564"/>
      <w:r w:rsidRPr="00221C73">
        <w:t xml:space="preserve">4.14 </w:t>
      </w:r>
      <w:r>
        <w:t>FRATERNIZATION</w:t>
      </w:r>
      <w:r w:rsidR="00652DD2" w:rsidRPr="00221C73">
        <w:t>/AGENCY</w:t>
      </w:r>
      <w:r w:rsidR="00215E9C" w:rsidRPr="00221C73">
        <w:t xml:space="preserve"> </w:t>
      </w:r>
      <w:r w:rsidR="00652DD2" w:rsidRPr="00221C73">
        <w:t>WORK</w:t>
      </w:r>
      <w:r w:rsidR="00215E9C" w:rsidRPr="00221C73">
        <w:t xml:space="preserve"> </w:t>
      </w:r>
      <w:r w:rsidR="00652DD2" w:rsidRPr="00221C73">
        <w:t>RULES</w:t>
      </w:r>
      <w:bookmarkEnd w:id="78"/>
      <w:bookmarkEnd w:id="79"/>
    </w:p>
    <w:p w14:paraId="723A0CE6" w14:textId="42EB042A" w:rsidR="00FF4F22" w:rsidRPr="00221C73" w:rsidRDefault="00652DD2" w:rsidP="00215E9C">
      <w:r w:rsidRPr="00221C73">
        <w:t>All</w:t>
      </w:r>
      <w:r w:rsidR="00215E9C" w:rsidRPr="00221C73">
        <w:t xml:space="preserve"> </w:t>
      </w:r>
      <w:r w:rsidRPr="00221C73">
        <w:t>Contractors</w:t>
      </w:r>
      <w:r w:rsidR="00215E9C" w:rsidRPr="00221C73">
        <w:t xml:space="preserve"> </w:t>
      </w:r>
      <w:r w:rsidRPr="00221C73">
        <w:t>and</w:t>
      </w:r>
      <w:r w:rsidR="00215E9C" w:rsidRPr="00221C73">
        <w:t xml:space="preserve"> </w:t>
      </w:r>
      <w:r w:rsidRPr="00221C73">
        <w:t>their</w:t>
      </w:r>
      <w:r w:rsidR="00215E9C" w:rsidRPr="00221C73">
        <w:t xml:space="preserve"> </w:t>
      </w:r>
      <w:r w:rsidRPr="00221C73">
        <w:t>Subcontractors</w:t>
      </w:r>
      <w:r w:rsidR="00215E9C" w:rsidRPr="00221C73">
        <w:t xml:space="preserve"> </w:t>
      </w:r>
      <w:r w:rsidRPr="00221C73">
        <w:t>(if</w:t>
      </w:r>
      <w:r w:rsidR="00215E9C" w:rsidRPr="00221C73">
        <w:t xml:space="preserve"> </w:t>
      </w:r>
      <w:r w:rsidRPr="00221C73">
        <w:t>applicable)</w:t>
      </w:r>
      <w:r w:rsidR="00215E9C" w:rsidRPr="00221C73">
        <w:t xml:space="preserve"> </w:t>
      </w:r>
      <w:r w:rsidRPr="00221C73">
        <w:t>working</w:t>
      </w:r>
      <w:r w:rsidR="00215E9C" w:rsidRPr="00221C73">
        <w:t xml:space="preserve"> </w:t>
      </w:r>
      <w:r w:rsidRPr="00221C73">
        <w:t>on-site</w:t>
      </w:r>
      <w:r w:rsidR="00215E9C" w:rsidRPr="00221C73">
        <w:t xml:space="preserve"> </w:t>
      </w:r>
      <w:r w:rsidRPr="00221C73">
        <w:t>are</w:t>
      </w:r>
      <w:r w:rsidR="00215E9C" w:rsidRPr="00221C73">
        <w:t xml:space="preserve"> </w:t>
      </w:r>
      <w:r w:rsidRPr="00221C73">
        <w:t>subject</w:t>
      </w:r>
      <w:r w:rsidR="00215E9C" w:rsidRPr="00221C73">
        <w:t xml:space="preserve"> </w:t>
      </w:r>
      <w:r w:rsidRPr="00221C73">
        <w:t>to</w:t>
      </w:r>
      <w:r w:rsidR="00215E9C" w:rsidRPr="00221C73">
        <w:t xml:space="preserve"> </w:t>
      </w:r>
      <w:r w:rsidRPr="00221C73">
        <w:t>departmental</w:t>
      </w:r>
      <w:r w:rsidR="00215E9C" w:rsidRPr="00221C73">
        <w:t xml:space="preserve"> </w:t>
      </w:r>
      <w:r w:rsidRPr="00221C73">
        <w:t>rules.</w:t>
      </w:r>
      <w:r w:rsidR="00215E9C" w:rsidRPr="00221C73">
        <w:t xml:space="preserve"> </w:t>
      </w:r>
      <w:r w:rsidRPr="00221C73">
        <w:t>A</w:t>
      </w:r>
      <w:r w:rsidR="00215E9C" w:rsidRPr="00221C73">
        <w:t xml:space="preserve"> </w:t>
      </w:r>
      <w:r w:rsidRPr="00221C73">
        <w:t>copy</w:t>
      </w:r>
      <w:r w:rsidR="00215E9C" w:rsidRPr="00221C73">
        <w:t xml:space="preserve"> </w:t>
      </w:r>
      <w:r w:rsidRPr="00221C73">
        <w:t>of</w:t>
      </w:r>
      <w:r w:rsidR="00215E9C" w:rsidRPr="00221C73">
        <w:t xml:space="preserve"> </w:t>
      </w:r>
      <w:r w:rsidRPr="00221C73">
        <w:t>these</w:t>
      </w:r>
      <w:r w:rsidR="00215E9C" w:rsidRPr="00221C73">
        <w:t xml:space="preserve"> </w:t>
      </w:r>
      <w:r w:rsidRPr="00221C73">
        <w:t>rules</w:t>
      </w:r>
      <w:r w:rsidR="00215E9C" w:rsidRPr="00221C73">
        <w:t xml:space="preserve"> </w:t>
      </w:r>
      <w:r w:rsidRPr="00221C73">
        <w:t>may</w:t>
      </w:r>
      <w:r w:rsidR="00215E9C" w:rsidRPr="00221C73">
        <w:t xml:space="preserve"> </w:t>
      </w:r>
      <w:r w:rsidRPr="00221C73">
        <w:t>be</w:t>
      </w:r>
      <w:r w:rsidR="00215E9C" w:rsidRPr="00221C73">
        <w:t xml:space="preserve"> </w:t>
      </w:r>
      <w:r w:rsidRPr="00221C73">
        <w:t>obtained</w:t>
      </w:r>
      <w:r w:rsidR="00215E9C" w:rsidRPr="00221C73">
        <w:t xml:space="preserve"> </w:t>
      </w:r>
      <w:r w:rsidRPr="00221C73">
        <w:t>by</w:t>
      </w:r>
      <w:r w:rsidR="00215E9C" w:rsidRPr="00221C73">
        <w:t xml:space="preserve"> </w:t>
      </w:r>
      <w:r w:rsidRPr="00221C73">
        <w:t>a</w:t>
      </w:r>
      <w:r w:rsidR="00215E9C" w:rsidRPr="00221C73">
        <w:t xml:space="preserve"> </w:t>
      </w:r>
      <w:r w:rsidRPr="00221C73">
        <w:t>written</w:t>
      </w:r>
      <w:r w:rsidR="00215E9C" w:rsidRPr="00221C73">
        <w:t xml:space="preserve"> </w:t>
      </w:r>
      <w:r w:rsidRPr="00221C73">
        <w:t>request</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Procurement</w:t>
      </w:r>
      <w:r w:rsidR="00215E9C" w:rsidRPr="00221C73">
        <w:t xml:space="preserve"> </w:t>
      </w:r>
      <w:r w:rsidRPr="00221C73">
        <w:t>Manager</w:t>
      </w:r>
      <w:r w:rsidR="00215E9C" w:rsidRPr="00221C73">
        <w:t xml:space="preserve"> </w:t>
      </w:r>
      <w:r w:rsidRPr="00221C73">
        <w:t>identified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p>
    <w:p w14:paraId="380DD5B5" w14:textId="77777777" w:rsidR="00FF4F22" w:rsidRPr="00221C73" w:rsidRDefault="00FF4F22" w:rsidP="00215E9C"/>
    <w:p w14:paraId="05CC47DD" w14:textId="0C2312E9" w:rsidR="00FF4F22" w:rsidRPr="00221C73" w:rsidRDefault="00B64B05" w:rsidP="00221C73">
      <w:pPr>
        <w:pStyle w:val="Heading2"/>
      </w:pPr>
      <w:bookmarkStart w:id="80" w:name="_Toc475200771_41"/>
      <w:bookmarkStart w:id="81" w:name="_Toc226380565"/>
      <w:r w:rsidRPr="00221C73">
        <w:t xml:space="preserve">4.15 </w:t>
      </w:r>
      <w:r>
        <w:t>PAYMENT</w:t>
      </w:r>
      <w:r w:rsidR="00215E9C" w:rsidRPr="00221C73">
        <w:t xml:space="preserve"> </w:t>
      </w:r>
      <w:r w:rsidR="00652DD2" w:rsidRPr="00221C73">
        <w:t>TERMS</w:t>
      </w:r>
      <w:bookmarkEnd w:id="80"/>
      <w:bookmarkEnd w:id="81"/>
    </w:p>
    <w:p w14:paraId="08EDAB3A" w14:textId="16603A62"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Include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breakdown</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milestone</w:t>
      </w:r>
      <w:r w:rsidR="00215E9C" w:rsidRPr="00C05B57">
        <w:rPr>
          <w:color w:val="FF0000"/>
        </w:rPr>
        <w:t xml:space="preserve"> </w:t>
      </w:r>
      <w:r w:rsidRPr="00C05B57">
        <w:rPr>
          <w:color w:val="FF0000"/>
        </w:rPr>
        <w:t>payments</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appropriate.</w:t>
      </w:r>
    </w:p>
    <w:p w14:paraId="06AA095D" w14:textId="77777777" w:rsidR="00F03D9B" w:rsidRPr="00221C73" w:rsidRDefault="00F03D9B" w:rsidP="00215E9C"/>
    <w:p w14:paraId="614ACED1" w14:textId="21FD5638" w:rsidR="00385DDB"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shall</w:t>
      </w:r>
      <w:r w:rsidR="00215E9C" w:rsidRPr="00221C73">
        <w:t xml:space="preserve"> </w:t>
      </w:r>
      <w:r w:rsidRPr="00221C73">
        <w:t>meet</w:t>
      </w:r>
      <w:r w:rsidR="00215E9C" w:rsidRPr="00221C73">
        <w:t xml:space="preserve"> </w:t>
      </w:r>
      <w:r w:rsidRPr="00221C73">
        <w:t>a</w:t>
      </w:r>
      <w:r w:rsidR="00215E9C" w:rsidRPr="00221C73">
        <w:t xml:space="preserve"> </w:t>
      </w:r>
      <w:r w:rsidRPr="00221C73">
        <w:t>statutory</w:t>
      </w:r>
      <w:r w:rsidR="00215E9C" w:rsidRPr="00221C73">
        <w:t xml:space="preserve"> </w:t>
      </w:r>
      <w:r w:rsidRPr="00221C73">
        <w:t>mandate</w:t>
      </w:r>
      <w:r w:rsidR="00215E9C" w:rsidRPr="00221C73">
        <w:t xml:space="preserve"> </w:t>
      </w:r>
      <w:r w:rsidRPr="00221C73">
        <w:t>to</w:t>
      </w:r>
      <w:r w:rsidR="00215E9C" w:rsidRPr="00221C73">
        <w:t xml:space="preserve"> </w:t>
      </w:r>
      <w:r w:rsidRPr="00221C73">
        <w:t>pay</w:t>
      </w:r>
      <w:r w:rsidR="00215E9C" w:rsidRPr="00221C73">
        <w:t xml:space="preserve"> </w:t>
      </w:r>
      <w:r w:rsidRPr="00221C73">
        <w:t>or</w:t>
      </w:r>
      <w:r w:rsidR="00215E9C" w:rsidRPr="00221C73">
        <w:t xml:space="preserve"> </w:t>
      </w:r>
      <w:r w:rsidRPr="00221C73">
        <w:t>reject</w:t>
      </w:r>
      <w:r w:rsidR="00215E9C" w:rsidRPr="00221C73">
        <w:t xml:space="preserve"> </w:t>
      </w:r>
      <w:r w:rsidRPr="00221C73">
        <w:t>invoices</w:t>
      </w:r>
      <w:r w:rsidR="00215E9C" w:rsidRPr="00221C73">
        <w:t xml:space="preserve"> </w:t>
      </w:r>
      <w:r w:rsidRPr="00221C73">
        <w:t>within</w:t>
      </w:r>
      <w:r w:rsidR="00215E9C" w:rsidRPr="00221C73">
        <w:t xml:space="preserve"> </w:t>
      </w:r>
      <w:r w:rsidRPr="00221C73">
        <w:t>thirty</w:t>
      </w:r>
      <w:r w:rsidR="00215E9C" w:rsidRPr="00221C73">
        <w:t xml:space="preserve"> </w:t>
      </w:r>
      <w:r w:rsidRPr="00221C73">
        <w:t>(30)</w:t>
      </w:r>
      <w:r w:rsidR="00215E9C" w:rsidRPr="00221C73">
        <w:t xml:space="preserve"> </w:t>
      </w:r>
      <w:r w:rsidRPr="00221C73">
        <w:lastRenderedPageBreak/>
        <w:t>days</w:t>
      </w:r>
      <w:r w:rsidR="00215E9C" w:rsidRPr="00221C73">
        <w:t xml:space="preserve"> </w:t>
      </w:r>
      <w:r w:rsidRPr="00221C73">
        <w:t>of</w:t>
      </w:r>
      <w:r w:rsidR="00215E9C" w:rsidRPr="00221C73">
        <w:t xml:space="preserve"> </w:t>
      </w:r>
      <w:r w:rsidRPr="00221C73">
        <w:t>receipt</w:t>
      </w:r>
      <w:r w:rsidR="00215E9C" w:rsidRPr="00221C73">
        <w:t xml:space="preserve"> </w:t>
      </w:r>
      <w:r w:rsidRPr="00221C73">
        <w:t>by</w:t>
      </w:r>
      <w:r w:rsidR="00215E9C" w:rsidRPr="00221C73">
        <w:t xml:space="preserve"> </w:t>
      </w:r>
      <w:r w:rsidR="000B2FD1" w:rsidRPr="00221C73">
        <w:rPr>
          <w:color w:val="auto"/>
        </w:rPr>
        <w:t>[PROCURING AGENCY]</w:t>
      </w:r>
      <w:r w:rsidR="00F03D9B" w:rsidRPr="00221C73">
        <w:rPr>
          <w:b/>
          <w:color w:val="EE0000"/>
        </w:rPr>
        <w:t xml:space="preserve"> </w:t>
      </w:r>
      <w:r w:rsidRPr="00221C73">
        <w:t>Accounts</w:t>
      </w:r>
      <w:r w:rsidR="00215E9C" w:rsidRPr="00221C73">
        <w:t xml:space="preserve"> </w:t>
      </w:r>
      <w:r w:rsidRPr="00221C73">
        <w:t>Payable.</w:t>
      </w:r>
      <w:r w:rsidR="00215E9C" w:rsidRPr="00221C73">
        <w:t xml:space="preserve"> </w:t>
      </w:r>
      <w:r w:rsidRPr="00221C73">
        <w:t>Payment</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made</w:t>
      </w:r>
      <w:r w:rsidR="00215E9C" w:rsidRPr="00221C73">
        <w:t xml:space="preserve"> </w:t>
      </w:r>
      <w:r w:rsidRPr="00221C73">
        <w:t>until</w:t>
      </w:r>
      <w:r w:rsidR="00215E9C" w:rsidRPr="00221C73">
        <w:t xml:space="preserve"> </w:t>
      </w:r>
      <w:r w:rsidRPr="00221C73">
        <w:t>the</w:t>
      </w:r>
      <w:r w:rsidR="00215E9C" w:rsidRPr="00221C73">
        <w:t xml:space="preserve"> </w:t>
      </w:r>
      <w:r w:rsidRPr="00221C73">
        <w:t>[PRODUCT</w:t>
      </w:r>
      <w:r w:rsidR="00215E9C" w:rsidRPr="00221C73">
        <w:t xml:space="preserve"> </w:t>
      </w:r>
      <w:r w:rsidRPr="00221C73">
        <w:t>OR</w:t>
      </w:r>
      <w:r w:rsidR="00215E9C" w:rsidRPr="00221C73">
        <w:t xml:space="preserve"> </w:t>
      </w:r>
      <w:r w:rsidRPr="00221C73">
        <w:t>SERVICE]</w:t>
      </w:r>
      <w:r w:rsidR="00215E9C" w:rsidRPr="00221C73">
        <w:t xml:space="preserve"> </w:t>
      </w:r>
      <w:r w:rsidRPr="00221C73">
        <w:t>is</w:t>
      </w:r>
      <w:r w:rsidR="00215E9C" w:rsidRPr="00221C73">
        <w:t xml:space="preserve"> </w:t>
      </w:r>
      <w:r w:rsidRPr="00221C73">
        <w:t>determined</w:t>
      </w:r>
      <w:r w:rsidR="00215E9C" w:rsidRPr="00221C73">
        <w:t xml:space="preserve"> </w:t>
      </w:r>
      <w:r w:rsidRPr="00221C73">
        <w:t>to</w:t>
      </w:r>
      <w:r w:rsidR="00215E9C" w:rsidRPr="00221C73">
        <w:t xml:space="preserve"> </w:t>
      </w:r>
      <w:r w:rsidRPr="00221C73">
        <w:t>meet</w:t>
      </w:r>
      <w:r w:rsidR="00215E9C" w:rsidRPr="00221C73">
        <w:t xml:space="preserve"> </w:t>
      </w:r>
      <w:r w:rsidRPr="00221C73">
        <w:t>all</w:t>
      </w:r>
      <w:r w:rsidR="00215E9C" w:rsidRPr="00221C73">
        <w:t xml:space="preserve"> </w:t>
      </w:r>
      <w:r w:rsidRPr="00221C73">
        <w:t>Requirements</w:t>
      </w:r>
      <w:r w:rsidR="00215E9C" w:rsidRPr="00221C73">
        <w:t xml:space="preserve"> </w:t>
      </w:r>
      <w:r w:rsidRPr="00221C73">
        <w:t>and</w:t>
      </w:r>
      <w:r w:rsidR="00215E9C" w:rsidRPr="00221C73">
        <w:t xml:space="preserve"> </w:t>
      </w:r>
      <w:r w:rsidRPr="00221C73">
        <w:t>deliverables</w:t>
      </w:r>
      <w:r w:rsidR="00215E9C" w:rsidRPr="00221C73">
        <w:t xml:space="preserve"> </w:t>
      </w:r>
      <w:r w:rsidRPr="00221C73">
        <w:t>and</w:t>
      </w:r>
      <w:r w:rsidR="00215E9C" w:rsidRPr="00221C73">
        <w:t xml:space="preserve"> </w:t>
      </w:r>
      <w:r w:rsidRPr="00221C73">
        <w:t>has</w:t>
      </w:r>
      <w:r w:rsidR="00215E9C" w:rsidRPr="00221C73">
        <w:t xml:space="preserve"> </w:t>
      </w:r>
      <w:r w:rsidRPr="00221C73">
        <w:t>been</w:t>
      </w:r>
      <w:r w:rsidR="00215E9C" w:rsidRPr="00221C73">
        <w:t xml:space="preserve"> </w:t>
      </w:r>
      <w:r w:rsidRPr="00221C73">
        <w:t>accepted</w:t>
      </w:r>
      <w:r w:rsidR="00215E9C" w:rsidRPr="00221C73">
        <w:t xml:space="preserve"> </w:t>
      </w:r>
      <w:r w:rsidRPr="00221C73">
        <w:t>by</w:t>
      </w:r>
      <w:r w:rsidR="00215E9C" w:rsidRPr="00221C73">
        <w:t xml:space="preserve"> </w:t>
      </w:r>
      <w:r w:rsidR="000B2FD1" w:rsidRPr="00221C73">
        <w:rPr>
          <w:color w:val="auto"/>
        </w:rPr>
        <w:t>[PROCURING AGENCY]</w:t>
      </w:r>
      <w:r w:rsidRPr="00221C73">
        <w:t>.</w:t>
      </w:r>
      <w:r w:rsidR="00215E9C" w:rsidRPr="00221C73">
        <w:t xml:space="preserve">  </w:t>
      </w:r>
      <w:r w:rsidRPr="00221C73">
        <w:t>Only</w:t>
      </w:r>
      <w:r w:rsidR="00215E9C" w:rsidRPr="00221C73">
        <w:t xml:space="preserve"> </w:t>
      </w:r>
      <w:r w:rsidRPr="00221C73">
        <w:t>properly</w:t>
      </w:r>
      <w:r w:rsidR="00215E9C" w:rsidRPr="00221C73">
        <w:t xml:space="preserve"> </w:t>
      </w:r>
      <w:r w:rsidRPr="00221C73">
        <w:t>submitted</w:t>
      </w:r>
      <w:r w:rsidR="00215E9C" w:rsidRPr="00221C73">
        <w:t xml:space="preserve"> </w:t>
      </w:r>
      <w:r w:rsidRPr="00221C73">
        <w:t>invoices</w:t>
      </w:r>
      <w:r w:rsidR="00215E9C" w:rsidRPr="00221C73">
        <w:t xml:space="preserve"> </w:t>
      </w:r>
      <w:r w:rsidRPr="00221C73">
        <w:t>will</w:t>
      </w:r>
      <w:r w:rsidR="00215E9C" w:rsidRPr="00221C73">
        <w:t xml:space="preserve"> </w:t>
      </w:r>
      <w:r w:rsidRPr="00221C73">
        <w:t>be</w:t>
      </w:r>
      <w:r w:rsidR="00215E9C" w:rsidRPr="00221C73">
        <w:t xml:space="preserve"> </w:t>
      </w:r>
      <w:r w:rsidRPr="00221C73">
        <w:t>officially</w:t>
      </w:r>
      <w:r w:rsidR="00215E9C" w:rsidRPr="00221C73">
        <w:t xml:space="preserve"> </w:t>
      </w:r>
      <w:r w:rsidRPr="00221C73">
        <w:t>processed</w:t>
      </w:r>
      <w:r w:rsidR="00215E9C" w:rsidRPr="00221C73">
        <w:t xml:space="preserve"> </w:t>
      </w:r>
      <w:r w:rsidRPr="00221C73">
        <w:t>for</w:t>
      </w:r>
      <w:r w:rsidR="00215E9C" w:rsidRPr="00221C73">
        <w:t xml:space="preserve"> </w:t>
      </w:r>
      <w:r w:rsidRPr="00221C73">
        <w:t>payment.</w:t>
      </w:r>
      <w:r w:rsidR="00215E9C" w:rsidRPr="00221C73">
        <w:t xml:space="preserve"> </w:t>
      </w:r>
      <w:r w:rsidRPr="00221C73">
        <w:t>Prompt</w:t>
      </w:r>
      <w:r w:rsidR="00215E9C" w:rsidRPr="00221C73">
        <w:t xml:space="preserve"> </w:t>
      </w:r>
      <w:r w:rsidRPr="00221C73">
        <w:t>payment</w:t>
      </w:r>
      <w:r w:rsidR="00215E9C" w:rsidRPr="00221C73">
        <w:t xml:space="preserve"> </w:t>
      </w:r>
      <w:r w:rsidRPr="00221C73">
        <w:t>requires</w:t>
      </w:r>
      <w:r w:rsidR="00215E9C" w:rsidRPr="00221C73">
        <w:t xml:space="preserve"> </w:t>
      </w:r>
      <w:r w:rsidRPr="00221C73">
        <w:t>that</w:t>
      </w:r>
      <w:r w:rsidR="00215E9C" w:rsidRPr="00221C73">
        <w:t xml:space="preserve"> </w:t>
      </w:r>
      <w:r w:rsidRPr="00221C73">
        <w:t>your</w:t>
      </w:r>
      <w:r w:rsidR="00215E9C" w:rsidRPr="00221C73">
        <w:t xml:space="preserve"> </w:t>
      </w:r>
      <w:r w:rsidRPr="00221C73">
        <w:t>invoices</w:t>
      </w:r>
      <w:r w:rsidR="00215E9C" w:rsidRPr="00221C73">
        <w:t xml:space="preserve"> </w:t>
      </w:r>
      <w:r w:rsidRPr="00221C73">
        <w:t>are</w:t>
      </w:r>
      <w:r w:rsidR="00215E9C" w:rsidRPr="00221C73">
        <w:t xml:space="preserve"> </w:t>
      </w:r>
      <w:r w:rsidRPr="00221C73">
        <w:t>clear</w:t>
      </w:r>
      <w:r w:rsidR="00215E9C" w:rsidRPr="00221C73">
        <w:t xml:space="preserve"> </w:t>
      </w:r>
      <w:r w:rsidRPr="00221C73">
        <w:t>and</w:t>
      </w:r>
      <w:r w:rsidR="00215E9C" w:rsidRPr="00221C73">
        <w:t xml:space="preserve"> </w:t>
      </w:r>
      <w:r w:rsidRPr="00221C73">
        <w:t>complete.</w:t>
      </w:r>
    </w:p>
    <w:p w14:paraId="5C9414E6" w14:textId="77777777" w:rsidR="00385DDB" w:rsidRPr="00221C73" w:rsidRDefault="00385DDB" w:rsidP="00215E9C"/>
    <w:p w14:paraId="255FC41B" w14:textId="77777777" w:rsidR="00385DDB" w:rsidRPr="00221C73" w:rsidRDefault="00652DD2" w:rsidP="00215E9C">
      <w:r w:rsidRPr="00221C73">
        <w:t>Contractor</w:t>
      </w:r>
      <w:r w:rsidR="00215E9C" w:rsidRPr="00221C73">
        <w:t xml:space="preserve"> </w:t>
      </w:r>
      <w:r w:rsidRPr="00221C73">
        <w:t>shall</w:t>
      </w:r>
      <w:r w:rsidR="00215E9C" w:rsidRPr="00221C73">
        <w:t xml:space="preserve"> </w:t>
      </w:r>
      <w:r w:rsidRPr="00221C73">
        <w:t>accept,</w:t>
      </w:r>
      <w:r w:rsidR="00215E9C" w:rsidRPr="00221C73">
        <w:t xml:space="preserve"> </w:t>
      </w:r>
      <w:r w:rsidRPr="00221C73">
        <w:t>at</w:t>
      </w:r>
      <w:r w:rsidR="00215E9C" w:rsidRPr="00221C73">
        <w:t xml:space="preserve"> </w:t>
      </w:r>
      <w:r w:rsidRPr="00221C73">
        <w:t>no</w:t>
      </w:r>
      <w:r w:rsidR="00215E9C" w:rsidRPr="00221C73">
        <w:t xml:space="preserve"> </w:t>
      </w:r>
      <w:r w:rsidRPr="00221C73">
        <w:t>additional</w:t>
      </w:r>
      <w:r w:rsidR="00215E9C" w:rsidRPr="00221C73">
        <w:t xml:space="preserve"> </w:t>
      </w:r>
      <w:r w:rsidRPr="00221C73">
        <w:t>cost</w:t>
      </w:r>
      <w:r w:rsidR="00215E9C" w:rsidRPr="00221C73">
        <w:t xml:space="preserve"> </w:t>
      </w:r>
      <w:r w:rsidRPr="00221C73">
        <w:t>to</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State</w:t>
      </w:r>
      <w:r w:rsidR="00215E9C" w:rsidRPr="00221C73">
        <w:t xml:space="preserve"> </w:t>
      </w:r>
      <w:r w:rsidRPr="00221C73">
        <w:t>P-Card,</w:t>
      </w:r>
      <w:r w:rsidR="00215E9C" w:rsidRPr="00221C73">
        <w:t xml:space="preserve"> </w:t>
      </w:r>
      <w:r w:rsidRPr="00221C73">
        <w:t>check</w:t>
      </w:r>
      <w:r w:rsidR="00215E9C" w:rsidRPr="00221C73">
        <w:t xml:space="preserve"> </w:t>
      </w:r>
      <w:r w:rsidRPr="00221C73">
        <w:t>or</w:t>
      </w:r>
      <w:r w:rsidR="00215E9C" w:rsidRPr="00221C73">
        <w:t xml:space="preserve"> </w:t>
      </w:r>
      <w:r w:rsidRPr="00221C73">
        <w:t>Automated</w:t>
      </w:r>
      <w:r w:rsidR="00215E9C" w:rsidRPr="00221C73">
        <w:t xml:space="preserve"> </w:t>
      </w:r>
      <w:r w:rsidRPr="00221C73">
        <w:t>Clearing</w:t>
      </w:r>
      <w:r w:rsidR="00215E9C" w:rsidRPr="00221C73">
        <w:t xml:space="preserve"> </w:t>
      </w:r>
      <w:r w:rsidRPr="00221C73">
        <w:t>House</w:t>
      </w:r>
      <w:r w:rsidR="00215E9C" w:rsidRPr="00221C73">
        <w:t xml:space="preserve"> </w:t>
      </w:r>
      <w:r w:rsidRPr="00221C73">
        <w:t>(ACH)</w:t>
      </w:r>
      <w:r w:rsidR="00215E9C" w:rsidRPr="00221C73">
        <w:t xml:space="preserve"> </w:t>
      </w:r>
      <w:r w:rsidRPr="00221C73">
        <w:t>payments,</w:t>
      </w:r>
      <w:r w:rsidR="00215E9C" w:rsidRPr="00221C73">
        <w:t xml:space="preserve"> </w:t>
      </w:r>
      <w:r w:rsidRPr="00221C73">
        <w:t>purchase</w:t>
      </w:r>
      <w:r w:rsidR="00215E9C" w:rsidRPr="00221C73">
        <w:t xml:space="preserve"> </w:t>
      </w:r>
      <w:r w:rsidRPr="00221C73">
        <w:t>orders</w:t>
      </w:r>
      <w:r w:rsidR="00215E9C" w:rsidRPr="00221C73">
        <w:t xml:space="preserve"> </w:t>
      </w:r>
      <w:r w:rsidRPr="00221C73">
        <w:t>and</w:t>
      </w:r>
      <w:r w:rsidR="00215E9C" w:rsidRPr="00221C73">
        <w:t xml:space="preserve"> </w:t>
      </w:r>
      <w:r w:rsidRPr="00221C73">
        <w:t>blanket</w:t>
      </w:r>
      <w:r w:rsidR="00215E9C" w:rsidRPr="00221C73">
        <w:t xml:space="preserve"> </w:t>
      </w:r>
      <w:r w:rsidRPr="00221C73">
        <w:t>orders</w:t>
      </w:r>
      <w:r w:rsidR="00215E9C" w:rsidRPr="00221C73">
        <w:t xml:space="preserve"> </w:t>
      </w:r>
      <w:r w:rsidRPr="00221C73">
        <w:t>as</w:t>
      </w:r>
      <w:r w:rsidR="00215E9C" w:rsidRPr="00221C73">
        <w:t xml:space="preserve"> </w:t>
      </w:r>
      <w:r w:rsidRPr="00221C73">
        <w:t>payment.</w:t>
      </w:r>
      <w:r w:rsidR="00215E9C" w:rsidRPr="00221C73">
        <w:t xml:space="preserve"> </w:t>
      </w:r>
      <w:r w:rsidRPr="00221C73">
        <w:t>Transaction</w:t>
      </w:r>
      <w:r w:rsidR="00215E9C" w:rsidRPr="00221C73">
        <w:t xml:space="preserve"> </w:t>
      </w:r>
      <w:r w:rsidRPr="00221C73">
        <w:t>fees</w:t>
      </w:r>
      <w:r w:rsidR="00215E9C" w:rsidRPr="00221C73">
        <w:t xml:space="preserve"> </w:t>
      </w:r>
      <w:r w:rsidRPr="00221C73">
        <w:t>and/or</w:t>
      </w:r>
      <w:r w:rsidR="00215E9C" w:rsidRPr="00221C73">
        <w:t xml:space="preserve"> </w:t>
      </w:r>
      <w:r w:rsidRPr="00221C73">
        <w:t>service</w:t>
      </w:r>
      <w:r w:rsidR="00215E9C" w:rsidRPr="00221C73">
        <w:t xml:space="preserve"> </w:t>
      </w:r>
      <w:r w:rsidRPr="00221C73">
        <w:t>fees</w:t>
      </w:r>
      <w:r w:rsidR="00215E9C" w:rsidRPr="00221C73">
        <w:t xml:space="preserve"> </w:t>
      </w:r>
      <w:r w:rsidRPr="00221C73">
        <w:t>will</w:t>
      </w:r>
      <w:r w:rsidR="00215E9C" w:rsidRPr="00221C73">
        <w:t xml:space="preserve"> </w:t>
      </w:r>
      <w:r w:rsidRPr="00221C73">
        <w:t>be</w:t>
      </w:r>
      <w:r w:rsidR="00215E9C" w:rsidRPr="00221C73">
        <w:t xml:space="preserve"> </w:t>
      </w:r>
      <w:r w:rsidRPr="00221C73">
        <w:t>at</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expense.</w:t>
      </w:r>
    </w:p>
    <w:p w14:paraId="37CD4244" w14:textId="77777777" w:rsidR="00385DDB" w:rsidRPr="00221C73" w:rsidRDefault="00385DDB" w:rsidP="00215E9C"/>
    <w:p w14:paraId="2CB36DE1" w14:textId="7ABC505F" w:rsidR="00FF4F22"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shall</w:t>
      </w:r>
      <w:r w:rsidR="00215E9C" w:rsidRPr="00221C73">
        <w:t xml:space="preserve"> </w:t>
      </w:r>
      <w:r w:rsidRPr="00221C73">
        <w:t>meet</w:t>
      </w:r>
      <w:r w:rsidR="00215E9C" w:rsidRPr="00221C73">
        <w:t xml:space="preserve"> </w:t>
      </w:r>
      <w:r w:rsidRPr="00221C73">
        <w:t>a</w:t>
      </w:r>
      <w:r w:rsidR="00215E9C" w:rsidRPr="00221C73">
        <w:t xml:space="preserve"> </w:t>
      </w:r>
      <w:r w:rsidRPr="00221C73">
        <w:t>statutory</w:t>
      </w:r>
      <w:r w:rsidR="00215E9C" w:rsidRPr="00221C73">
        <w:t xml:space="preserve"> </w:t>
      </w:r>
      <w:r w:rsidRPr="00221C73">
        <w:t>mandate</w:t>
      </w:r>
      <w:r w:rsidR="00215E9C" w:rsidRPr="00221C73">
        <w:t xml:space="preserve"> </w:t>
      </w:r>
      <w:r w:rsidRPr="00221C73">
        <w:t>to</w:t>
      </w:r>
      <w:r w:rsidR="00215E9C" w:rsidRPr="00221C73">
        <w:t xml:space="preserve"> </w:t>
      </w:r>
      <w:r w:rsidRPr="00221C73">
        <w:t>pay</w:t>
      </w:r>
      <w:r w:rsidR="00215E9C" w:rsidRPr="00221C73">
        <w:t xml:space="preserve"> </w:t>
      </w:r>
      <w:r w:rsidRPr="00221C73">
        <w:t>invoices</w:t>
      </w:r>
      <w:r w:rsidR="00215E9C" w:rsidRPr="00221C73">
        <w:t xml:space="preserve"> </w:t>
      </w:r>
      <w:r w:rsidRPr="00221C73">
        <w:t>within</w:t>
      </w:r>
      <w:r w:rsidR="00215E9C" w:rsidRPr="00221C73">
        <w:t xml:space="preserve"> </w:t>
      </w:r>
      <w:r w:rsidRPr="00221C73">
        <w:t>thirty</w:t>
      </w:r>
      <w:r w:rsidR="00215E9C" w:rsidRPr="00221C73">
        <w:t xml:space="preserve"> </w:t>
      </w:r>
      <w:r w:rsidRPr="00221C73">
        <w:t>(30)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of</w:t>
      </w:r>
      <w:r w:rsidR="00215E9C" w:rsidRPr="00221C73">
        <w:t xml:space="preserve"> </w:t>
      </w:r>
      <w:r w:rsidRPr="00221C73">
        <w:t>receipt</w:t>
      </w:r>
      <w:r w:rsidR="00215E9C" w:rsidRPr="00221C73">
        <w:t xml:space="preserve"> </w:t>
      </w:r>
      <w:r w:rsidRPr="00221C73">
        <w:t>of</w:t>
      </w:r>
      <w:r w:rsidR="00215E9C" w:rsidRPr="00221C73">
        <w:t xml:space="preserve"> </w:t>
      </w:r>
      <w:r w:rsidRPr="00221C73">
        <w:t>invoice</w:t>
      </w:r>
      <w:r w:rsidR="00215E9C" w:rsidRPr="00221C73">
        <w:t xml:space="preserve"> </w:t>
      </w:r>
      <w:r w:rsidRPr="00221C73">
        <w:t>or</w:t>
      </w:r>
      <w:r w:rsidR="00215E9C" w:rsidRPr="00221C73">
        <w:t xml:space="preserve"> </w:t>
      </w:r>
      <w:r w:rsidRPr="00221C73">
        <w:t>services,</w:t>
      </w:r>
      <w:r w:rsidR="00215E9C" w:rsidRPr="00221C73">
        <w:t xml:space="preserve"> </w:t>
      </w:r>
      <w:r w:rsidRPr="00221C73">
        <w:t>whichever</w:t>
      </w:r>
      <w:r w:rsidR="00215E9C" w:rsidRPr="00221C73">
        <w:t xml:space="preserve"> </w:t>
      </w:r>
      <w:r w:rsidRPr="00221C73">
        <w:t>is</w:t>
      </w:r>
      <w:r w:rsidR="00215E9C" w:rsidRPr="00221C73">
        <w:t xml:space="preserve"> </w:t>
      </w:r>
      <w:r w:rsidRPr="00221C73">
        <w:t>later.</w:t>
      </w:r>
      <w:r w:rsidR="00215E9C" w:rsidRPr="00221C73">
        <w:t xml:space="preserve">  </w:t>
      </w:r>
      <w:r w:rsidRPr="00221C73">
        <w:t>Exemptions</w:t>
      </w:r>
      <w:r w:rsidR="00215E9C" w:rsidRPr="00221C73">
        <w:t xml:space="preserve"> </w:t>
      </w:r>
      <w:r w:rsidRPr="00221C73">
        <w:t>to</w:t>
      </w:r>
      <w:r w:rsidR="00215E9C" w:rsidRPr="00221C73">
        <w:t xml:space="preserve"> </w:t>
      </w:r>
      <w:r w:rsidRPr="00221C73">
        <w:t>the</w:t>
      </w:r>
      <w:r w:rsidR="00215E9C" w:rsidRPr="00221C73">
        <w:t xml:space="preserve"> </w:t>
      </w:r>
      <w:r w:rsidRPr="00221C73">
        <w:t>mandate</w:t>
      </w:r>
      <w:r w:rsidR="00215E9C" w:rsidRPr="00221C73">
        <w:t xml:space="preserve"> </w:t>
      </w:r>
      <w:r w:rsidRPr="00221C73">
        <w:t>are</w:t>
      </w:r>
      <w:r w:rsidR="00215E9C" w:rsidRPr="00221C73">
        <w:t xml:space="preserve"> </w:t>
      </w:r>
      <w:r w:rsidRPr="00221C73">
        <w:t>federally</w:t>
      </w:r>
      <w:r w:rsidR="00215E9C" w:rsidRPr="00221C73">
        <w:t xml:space="preserve"> </w:t>
      </w:r>
      <w:r w:rsidRPr="00221C73">
        <w:t>funded</w:t>
      </w:r>
      <w:r w:rsidR="00215E9C" w:rsidRPr="00221C73">
        <w:t xml:space="preserve"> </w:t>
      </w:r>
      <w:r w:rsidRPr="00221C73">
        <w:t>purchases</w:t>
      </w:r>
      <w:r w:rsidR="00215E9C" w:rsidRPr="00221C73">
        <w:t xml:space="preserve"> </w:t>
      </w:r>
      <w:r w:rsidRPr="00221C73">
        <w:t>and</w:t>
      </w:r>
      <w:r w:rsidR="00215E9C" w:rsidRPr="00221C73">
        <w:t xml:space="preserve"> </w:t>
      </w:r>
      <w:r w:rsidRPr="00221C73">
        <w:t>aids</w:t>
      </w:r>
      <w:r w:rsidR="00215E9C" w:rsidRPr="00221C73">
        <w:t xml:space="preserve"> </w:t>
      </w:r>
      <w:r w:rsidRPr="00221C73">
        <w:t>payments</w:t>
      </w:r>
      <w:r w:rsidR="00215E9C" w:rsidRPr="00221C73">
        <w:t xml:space="preserve"> </w:t>
      </w:r>
      <w:r w:rsidRPr="00221C73">
        <w:t>to</w:t>
      </w:r>
      <w:r w:rsidR="00215E9C" w:rsidRPr="00221C73">
        <w:t xml:space="preserve"> </w:t>
      </w:r>
      <w:r w:rsidRPr="00221C73">
        <w:t>individuals</w:t>
      </w:r>
      <w:r w:rsidR="00215E9C" w:rsidRPr="00221C73">
        <w:t xml:space="preserve"> </w:t>
      </w:r>
      <w:r w:rsidRPr="00221C73">
        <w:t>or</w:t>
      </w:r>
      <w:r w:rsidR="00215E9C" w:rsidRPr="00221C73">
        <w:t xml:space="preserve"> </w:t>
      </w:r>
      <w:r w:rsidRPr="00221C73">
        <w:t>organizations.</w:t>
      </w:r>
    </w:p>
    <w:p w14:paraId="2ECB766D" w14:textId="77777777" w:rsidR="00385DDB" w:rsidRPr="00221C73" w:rsidRDefault="00385DDB" w:rsidP="00215E9C"/>
    <w:p w14:paraId="7A8B1A8A" w14:textId="597F3382" w:rsidR="00FF4F22" w:rsidRPr="00221C73" w:rsidRDefault="00B64B05" w:rsidP="00221C73">
      <w:pPr>
        <w:pStyle w:val="Heading2"/>
      </w:pPr>
      <w:bookmarkStart w:id="82" w:name="_Toc475200771_42"/>
      <w:bookmarkStart w:id="83" w:name="_Toc226380566"/>
      <w:r w:rsidRPr="00221C73">
        <w:t xml:space="preserve">4.16 </w:t>
      </w:r>
      <w:r>
        <w:t>THIRD</w:t>
      </w:r>
      <w:r w:rsidR="00215E9C" w:rsidRPr="00221C73">
        <w:t xml:space="preserve"> </w:t>
      </w:r>
      <w:r w:rsidR="00652DD2" w:rsidRPr="00221C73">
        <w:t>PARTY</w:t>
      </w:r>
      <w:r w:rsidR="00215E9C" w:rsidRPr="00221C73">
        <w:t xml:space="preserve"> </w:t>
      </w:r>
      <w:r w:rsidR="00652DD2" w:rsidRPr="00221C73">
        <w:t>FINANCING</w:t>
      </w:r>
      <w:bookmarkEnd w:id="82"/>
      <w:bookmarkEnd w:id="83"/>
    </w:p>
    <w:p w14:paraId="4517BA7A" w14:textId="4E8B08DE" w:rsidR="00FF4F22" w:rsidRPr="00221C73" w:rsidRDefault="00652DD2" w:rsidP="00215E9C">
      <w:r w:rsidRPr="00221C73">
        <w:t>Bidders</w:t>
      </w:r>
      <w:r w:rsidR="00215E9C" w:rsidRPr="00221C73">
        <w:t xml:space="preserve"> </w:t>
      </w:r>
      <w:r w:rsidRPr="00221C73">
        <w:t>on</w:t>
      </w:r>
      <w:r w:rsidR="00215E9C" w:rsidRPr="00221C73">
        <w:t xml:space="preserve"> </w:t>
      </w:r>
      <w:r w:rsidRPr="00221C73">
        <w:t>Lease</w:t>
      </w:r>
      <w:r w:rsidR="00215E9C" w:rsidRPr="00221C73">
        <w:t xml:space="preserve"> </w:t>
      </w:r>
      <w:r w:rsidRPr="00221C73">
        <w:t>or</w:t>
      </w:r>
      <w:r w:rsidR="00215E9C" w:rsidRPr="00221C73">
        <w:t xml:space="preserve"> </w:t>
      </w:r>
      <w:r w:rsidRPr="00221C73">
        <w:t>Rental</w:t>
      </w:r>
      <w:r w:rsidR="00215E9C" w:rsidRPr="00221C73">
        <w:t xml:space="preserve"> </w:t>
      </w:r>
      <w:r w:rsidRPr="00221C73">
        <w:t>Bids</w:t>
      </w:r>
      <w:r w:rsidR="00215E9C" w:rsidRPr="00221C73">
        <w:t xml:space="preserve"> </w:t>
      </w:r>
      <w:r w:rsidRPr="00221C73">
        <w:t>that</w:t>
      </w:r>
      <w:r w:rsidR="00215E9C" w:rsidRPr="00221C73">
        <w:t xml:space="preserve"> </w:t>
      </w:r>
      <w:r w:rsidRPr="00221C73">
        <w:t>are</w:t>
      </w:r>
      <w:r w:rsidR="00215E9C" w:rsidRPr="00221C73">
        <w:t xml:space="preserve"> </w:t>
      </w:r>
      <w:r w:rsidRPr="00221C73">
        <w:t>using</w:t>
      </w:r>
      <w:r w:rsidR="00215E9C" w:rsidRPr="00221C73">
        <w:t xml:space="preserve"> </w:t>
      </w:r>
      <w:r w:rsidRPr="00221C73">
        <w:t>third</w:t>
      </w:r>
      <w:r w:rsidR="00215E9C" w:rsidRPr="00221C73">
        <w:t xml:space="preserve"> </w:t>
      </w:r>
      <w:r w:rsidRPr="00221C73">
        <w:t>party</w:t>
      </w:r>
      <w:r w:rsidR="00215E9C" w:rsidRPr="00221C73">
        <w:t xml:space="preserve"> </w:t>
      </w:r>
      <w:r w:rsidRPr="00221C73">
        <w:t>financing</w:t>
      </w:r>
      <w:r w:rsidR="00215E9C" w:rsidRPr="00221C73">
        <w:t xml:space="preserve"> </w:t>
      </w:r>
      <w:r w:rsidRPr="00221C73">
        <w:t>shall</w:t>
      </w:r>
      <w:r w:rsidR="00215E9C" w:rsidRPr="00221C73">
        <w:t xml:space="preserve"> </w:t>
      </w:r>
      <w:r w:rsidRPr="00221C73">
        <w:t>identify</w:t>
      </w:r>
      <w:r w:rsidR="00215E9C" w:rsidRPr="00221C73">
        <w:t xml:space="preserve"> </w:t>
      </w:r>
      <w:r w:rsidRPr="00221C73">
        <w:t>the</w:t>
      </w:r>
      <w:r w:rsidR="00215E9C" w:rsidRPr="00221C73">
        <w:t xml:space="preserve"> </w:t>
      </w:r>
      <w:r w:rsidRPr="00221C73">
        <w:t>company,</w:t>
      </w:r>
      <w:r w:rsidR="00215E9C" w:rsidRPr="00221C73">
        <w:t xml:space="preserve"> </w:t>
      </w:r>
      <w:r w:rsidRPr="00221C73">
        <w:t>quote</w:t>
      </w:r>
      <w:r w:rsidR="00215E9C" w:rsidRPr="00221C73">
        <w:t xml:space="preserve"> </w:t>
      </w:r>
      <w:r w:rsidRPr="00221C73">
        <w:t>the</w:t>
      </w:r>
      <w:r w:rsidR="00215E9C" w:rsidRPr="00221C73">
        <w:t xml:space="preserve"> </w:t>
      </w:r>
      <w:r w:rsidRPr="00221C73">
        <w:t>interest</w:t>
      </w:r>
      <w:r w:rsidR="00215E9C" w:rsidRPr="00221C73">
        <w:t xml:space="preserve"> </w:t>
      </w:r>
      <w:r w:rsidRPr="00221C73">
        <w:t>rate,</w:t>
      </w:r>
      <w:r w:rsidR="00215E9C" w:rsidRPr="00221C73">
        <w:t xml:space="preserve"> </w:t>
      </w:r>
      <w:r w:rsidRPr="00221C73">
        <w:t>and</w:t>
      </w:r>
      <w:r w:rsidR="00215E9C" w:rsidRPr="00221C73">
        <w:t xml:space="preserve"> </w:t>
      </w:r>
      <w:r w:rsidRPr="00221C73">
        <w:t>include</w:t>
      </w:r>
      <w:r w:rsidR="00215E9C" w:rsidRPr="00221C73">
        <w:t xml:space="preserve"> </w:t>
      </w:r>
      <w:r w:rsidRPr="00221C73">
        <w:t>a</w:t>
      </w:r>
      <w:r w:rsidR="00215E9C" w:rsidRPr="00221C73">
        <w:t xml:space="preserve"> </w:t>
      </w:r>
      <w:r w:rsidRPr="00221C73">
        <w:t>copy</w:t>
      </w:r>
      <w:r w:rsidR="00215E9C" w:rsidRPr="00221C73">
        <w:t xml:space="preserve"> </w:t>
      </w:r>
      <w:r w:rsidRPr="00221C73">
        <w:t>of</w:t>
      </w:r>
      <w:r w:rsidR="00215E9C" w:rsidRPr="00221C73">
        <w:t xml:space="preserve"> </w:t>
      </w:r>
      <w:r w:rsidRPr="00221C73">
        <w:t>their</w:t>
      </w:r>
      <w:r w:rsidR="00215E9C" w:rsidRPr="00221C73">
        <w:t xml:space="preserve"> </w:t>
      </w:r>
      <w:r w:rsidRPr="00221C73">
        <w:t>lease</w:t>
      </w:r>
      <w:r w:rsidR="00215E9C" w:rsidRPr="00221C73">
        <w:t xml:space="preserve"> </w:t>
      </w:r>
      <w:r w:rsidRPr="00221C73">
        <w:t>or</w:t>
      </w:r>
      <w:r w:rsidR="00215E9C" w:rsidRPr="00221C73">
        <w:t xml:space="preserve"> </w:t>
      </w:r>
      <w:r w:rsidRPr="00221C73">
        <w:t>rental</w:t>
      </w:r>
      <w:r w:rsidR="00215E9C" w:rsidRPr="00221C73">
        <w:t xml:space="preserve"> </w:t>
      </w:r>
      <w:r w:rsidRPr="00221C73">
        <w:t>Contract</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p>
    <w:p w14:paraId="19B68E7C" w14:textId="77777777" w:rsidR="00385DDB" w:rsidRPr="00221C73" w:rsidRDefault="00385DDB" w:rsidP="00215E9C"/>
    <w:p w14:paraId="3A59A519" w14:textId="048811AF" w:rsidR="00FF4F22" w:rsidRPr="00221C73" w:rsidRDefault="00B64B05" w:rsidP="00221C73">
      <w:pPr>
        <w:pStyle w:val="Heading2"/>
      </w:pPr>
      <w:bookmarkStart w:id="84" w:name="_Toc475200771_43"/>
      <w:bookmarkStart w:id="85" w:name="_Toc226380567"/>
      <w:r w:rsidRPr="00221C73">
        <w:t xml:space="preserve">4.17 </w:t>
      </w:r>
      <w:r>
        <w:t>SAFETY</w:t>
      </w:r>
      <w:r w:rsidR="00215E9C" w:rsidRPr="00221C73">
        <w:t xml:space="preserve"> </w:t>
      </w:r>
      <w:r w:rsidR="00652DD2" w:rsidRPr="00221C73">
        <w:t>DATA</w:t>
      </w:r>
      <w:r w:rsidR="00215E9C" w:rsidRPr="00221C73">
        <w:t xml:space="preserve"> </w:t>
      </w:r>
      <w:r w:rsidR="00652DD2" w:rsidRPr="00221C73">
        <w:t>SHEETS</w:t>
      </w:r>
      <w:bookmarkEnd w:id="84"/>
      <w:bookmarkEnd w:id="85"/>
    </w:p>
    <w:p w14:paraId="03EF05A1" w14:textId="77777777" w:rsidR="00385DDB" w:rsidRPr="00221C73" w:rsidRDefault="00652DD2" w:rsidP="00215E9C">
      <w:r w:rsidRPr="00221C73">
        <w:t>If</w:t>
      </w:r>
      <w:r w:rsidR="00215E9C" w:rsidRPr="00221C73">
        <w:t xml:space="preserve"> </w:t>
      </w:r>
      <w:r w:rsidRPr="00221C73">
        <w:t>any</w:t>
      </w:r>
      <w:r w:rsidR="00215E9C" w:rsidRPr="00221C73">
        <w:t xml:space="preserve"> </w:t>
      </w:r>
      <w:r w:rsidRPr="00221C73">
        <w:t>item(s)</w:t>
      </w:r>
      <w:r w:rsidR="00215E9C" w:rsidRPr="00221C73">
        <w:t xml:space="preserve"> </w:t>
      </w:r>
      <w:r w:rsidRPr="00221C73">
        <w:t>on</w:t>
      </w:r>
      <w:r w:rsidR="00215E9C" w:rsidRPr="00221C73">
        <w:t xml:space="preserve"> </w:t>
      </w:r>
      <w:r w:rsidRPr="00221C73">
        <w:t>this</w:t>
      </w:r>
      <w:r w:rsidR="00215E9C" w:rsidRPr="00221C73">
        <w:t xml:space="preserve"> </w:t>
      </w:r>
      <w:r w:rsidRPr="00221C73">
        <w:t>order</w:t>
      </w:r>
      <w:r w:rsidR="00215E9C" w:rsidRPr="00221C73">
        <w:t xml:space="preserve"> </w:t>
      </w:r>
      <w:r w:rsidRPr="00221C73">
        <w:t>is</w:t>
      </w:r>
      <w:r w:rsidR="00215E9C" w:rsidRPr="00221C73">
        <w:t xml:space="preserve"> </w:t>
      </w:r>
      <w:r w:rsidRPr="00221C73">
        <w:t>a</w:t>
      </w:r>
      <w:r w:rsidR="00215E9C" w:rsidRPr="00221C73">
        <w:t xml:space="preserve"> </w:t>
      </w:r>
      <w:r w:rsidRPr="00221C73">
        <w:t>hazardous</w:t>
      </w:r>
      <w:r w:rsidR="00215E9C" w:rsidRPr="00221C73">
        <w:t xml:space="preserve"> </w:t>
      </w:r>
      <w:r w:rsidRPr="00221C73">
        <w:t>chemical,</w:t>
      </w:r>
      <w:r w:rsidR="00215E9C" w:rsidRPr="00221C73">
        <w:t xml:space="preserve"> </w:t>
      </w:r>
      <w:r w:rsidRPr="00221C73">
        <w:t>as</w:t>
      </w:r>
      <w:r w:rsidR="00215E9C" w:rsidRPr="00221C73">
        <w:t xml:space="preserve"> </w:t>
      </w:r>
      <w:r w:rsidRPr="00221C73">
        <w:t>defined</w:t>
      </w:r>
      <w:r w:rsidR="00215E9C" w:rsidRPr="00221C73">
        <w:t xml:space="preserve"> </w:t>
      </w:r>
      <w:r w:rsidRPr="00221C73">
        <w:t>under</w:t>
      </w:r>
      <w:r w:rsidR="00215E9C" w:rsidRPr="00221C73">
        <w:t xml:space="preserve"> </w:t>
      </w:r>
      <w:r w:rsidRPr="00221C73">
        <w:t>OSHA</w:t>
      </w:r>
      <w:r w:rsidR="00215E9C" w:rsidRPr="00221C73">
        <w:t xml:space="preserve"> </w:t>
      </w:r>
      <w:r w:rsidRPr="00221C73">
        <w:t>29</w:t>
      </w:r>
      <w:r w:rsidR="00215E9C" w:rsidRPr="00221C73">
        <w:t xml:space="preserve"> </w:t>
      </w:r>
      <w:r w:rsidRPr="00221C73">
        <w:t>CFR</w:t>
      </w:r>
      <w:r w:rsidR="00215E9C" w:rsidRPr="00221C73">
        <w:t xml:space="preserve"> </w:t>
      </w:r>
      <w:r w:rsidRPr="00221C73">
        <w:t>1910.1200,</w:t>
      </w:r>
      <w:r w:rsidR="00215E9C" w:rsidRPr="00221C73">
        <w:t xml:space="preserve"> </w:t>
      </w:r>
      <w:r w:rsidRPr="00221C73">
        <w:t>or</w:t>
      </w:r>
      <w:r w:rsidR="00215E9C" w:rsidRPr="00221C73">
        <w:t xml:space="preserve"> </w:t>
      </w:r>
      <w:r w:rsidRPr="00221C73">
        <w:t>an</w:t>
      </w:r>
      <w:r w:rsidR="00215E9C" w:rsidRPr="00221C73">
        <w:t xml:space="preserve"> </w:t>
      </w:r>
      <w:r w:rsidRPr="00221C73">
        <w:t>infectious</w:t>
      </w:r>
      <w:r w:rsidR="00215E9C" w:rsidRPr="00221C73">
        <w:t xml:space="preserve"> </w:t>
      </w:r>
      <w:r w:rsidRPr="00221C73">
        <w:t>agent,</w:t>
      </w:r>
      <w:r w:rsidR="00215E9C" w:rsidRPr="00221C73">
        <w:t xml:space="preserve"> </w:t>
      </w:r>
      <w:r w:rsidRPr="00221C73">
        <w:t>as</w:t>
      </w:r>
      <w:r w:rsidR="00215E9C" w:rsidRPr="00221C73">
        <w:t xml:space="preserve"> </w:t>
      </w:r>
      <w:r w:rsidRPr="00221C73">
        <w:t>defined</w:t>
      </w:r>
      <w:r w:rsidR="00215E9C" w:rsidRPr="00221C73">
        <w:t xml:space="preserve"> </w:t>
      </w:r>
      <w:r w:rsidRPr="00221C73">
        <w:t>by</w:t>
      </w:r>
      <w:r w:rsidR="00215E9C" w:rsidRPr="00221C73">
        <w:t xml:space="preserve"> </w:t>
      </w:r>
      <w:r w:rsidRPr="00221C73">
        <w:t>§</w:t>
      </w:r>
      <w:r w:rsidR="00215E9C" w:rsidRPr="00221C73">
        <w:t xml:space="preserve"> </w:t>
      </w:r>
      <w:r w:rsidRPr="00221C73">
        <w:t>101.58,</w:t>
      </w:r>
      <w:r w:rsidR="00215E9C" w:rsidRPr="00221C73">
        <w:t xml:space="preserve"> </w:t>
      </w:r>
      <w:r w:rsidRPr="00221C73">
        <w:t>Wis.</w:t>
      </w:r>
      <w:r w:rsidR="00215E9C" w:rsidRPr="00221C73">
        <w:t xml:space="preserve"> </w:t>
      </w:r>
      <w:r w:rsidRPr="00221C73">
        <w:t>Stats.,</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include</w:t>
      </w:r>
      <w:r w:rsidR="00215E9C" w:rsidRPr="00221C73">
        <w:t xml:space="preserve"> </w:t>
      </w:r>
      <w:r w:rsidRPr="00221C73">
        <w:t>the</w:t>
      </w:r>
      <w:r w:rsidR="00215E9C" w:rsidRPr="00221C73">
        <w:t xml:space="preserve"> </w:t>
      </w:r>
      <w:r w:rsidRPr="00221C73">
        <w:t>appropriate</w:t>
      </w:r>
      <w:r w:rsidR="00215E9C" w:rsidRPr="00221C73">
        <w:t xml:space="preserve"> </w:t>
      </w:r>
      <w:r w:rsidRPr="00221C73">
        <w:t>Safety</w:t>
      </w:r>
      <w:r w:rsidR="00215E9C" w:rsidRPr="00221C73">
        <w:t xml:space="preserve"> </w:t>
      </w:r>
      <w:r w:rsidRPr="00221C73">
        <w:t>Data</w:t>
      </w:r>
      <w:r w:rsidR="00215E9C" w:rsidRPr="00221C73">
        <w:t xml:space="preserve"> </w:t>
      </w:r>
      <w:r w:rsidRPr="00221C73">
        <w:t>Sheet(s)</w:t>
      </w:r>
      <w:r w:rsidR="00215E9C" w:rsidRPr="00221C73">
        <w:t xml:space="preserve"> </w:t>
      </w:r>
      <w:r w:rsidRPr="00221C73">
        <w:t>with</w:t>
      </w:r>
      <w:r w:rsidR="00215E9C" w:rsidRPr="00221C73">
        <w:t xml:space="preserve"> </w:t>
      </w:r>
      <w:r w:rsidRPr="00221C73">
        <w:t>the</w:t>
      </w:r>
      <w:r w:rsidR="00215E9C" w:rsidRPr="00221C73">
        <w:t xml:space="preserve"> </w:t>
      </w:r>
      <w:r w:rsidRPr="00221C73">
        <w:t>initial</w:t>
      </w:r>
      <w:r w:rsidR="00215E9C" w:rsidRPr="00221C73">
        <w:t xml:space="preserve"> </w:t>
      </w:r>
      <w:r w:rsidRPr="00221C73">
        <w:t>shipment</w:t>
      </w:r>
      <w:r w:rsidR="00215E9C" w:rsidRPr="00221C73">
        <w:t xml:space="preserve"> </w:t>
      </w:r>
      <w:r w:rsidRPr="00221C73">
        <w:t>and</w:t>
      </w:r>
      <w:r w:rsidR="00215E9C" w:rsidRPr="00221C73">
        <w:t xml:space="preserve"> </w:t>
      </w:r>
      <w:r w:rsidRPr="00221C73">
        <w:t>with</w:t>
      </w:r>
      <w:r w:rsidR="00215E9C" w:rsidRPr="00221C73">
        <w:t xml:space="preserve"> </w:t>
      </w:r>
      <w:r w:rsidRPr="00221C73">
        <w:t>the</w:t>
      </w:r>
      <w:r w:rsidR="00215E9C" w:rsidRPr="00221C73">
        <w:t xml:space="preserve"> </w:t>
      </w:r>
      <w:r w:rsidRPr="00221C73">
        <w:t>first</w:t>
      </w:r>
      <w:r w:rsidR="00215E9C" w:rsidRPr="00221C73">
        <w:t xml:space="preserve"> </w:t>
      </w:r>
      <w:r w:rsidRPr="00221C73">
        <w:t>shipment</w:t>
      </w:r>
      <w:r w:rsidR="00215E9C" w:rsidRPr="00221C73">
        <w:t xml:space="preserve"> </w:t>
      </w:r>
      <w:r w:rsidRPr="00221C73">
        <w:t>after</w:t>
      </w:r>
      <w:r w:rsidR="00215E9C" w:rsidRPr="00221C73">
        <w:t xml:space="preserve"> </w:t>
      </w:r>
      <w:r w:rsidRPr="00221C73">
        <w:t>a</w:t>
      </w:r>
      <w:r w:rsidR="00215E9C" w:rsidRPr="00221C73">
        <w:t xml:space="preserve"> </w:t>
      </w:r>
      <w:r w:rsidRPr="00221C73">
        <w:t>Safety</w:t>
      </w:r>
      <w:r w:rsidR="00215E9C" w:rsidRPr="00221C73">
        <w:t xml:space="preserve"> </w:t>
      </w:r>
      <w:r w:rsidRPr="00221C73">
        <w:t>Data</w:t>
      </w:r>
      <w:r w:rsidR="00215E9C" w:rsidRPr="00221C73">
        <w:t xml:space="preserve"> </w:t>
      </w:r>
      <w:r w:rsidRPr="00221C73">
        <w:t>Sheet</w:t>
      </w:r>
      <w:r w:rsidR="00215E9C" w:rsidRPr="00221C73">
        <w:t xml:space="preserve"> </w:t>
      </w:r>
      <w:r w:rsidRPr="00221C73">
        <w:t>is</w:t>
      </w:r>
      <w:r w:rsidR="00215E9C" w:rsidRPr="00221C73">
        <w:t xml:space="preserve"> </w:t>
      </w:r>
      <w:r w:rsidRPr="00221C73">
        <w:t>updated.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send</w:t>
      </w:r>
      <w:r w:rsidR="00215E9C" w:rsidRPr="00221C73">
        <w:t xml:space="preserve"> </w:t>
      </w:r>
      <w:r w:rsidRPr="00221C73">
        <w:t>the</w:t>
      </w:r>
      <w:r w:rsidR="00215E9C" w:rsidRPr="00221C73">
        <w:t xml:space="preserve"> </w:t>
      </w:r>
      <w:r w:rsidRPr="00221C73">
        <w:t>initial</w:t>
      </w:r>
      <w:r w:rsidR="00215E9C" w:rsidRPr="00221C73">
        <w:t xml:space="preserve"> </w:t>
      </w:r>
      <w:r w:rsidRPr="00221C73">
        <w:t>or</w:t>
      </w:r>
      <w:r w:rsidR="00215E9C" w:rsidRPr="00221C73">
        <w:t xml:space="preserve"> </w:t>
      </w:r>
      <w:r w:rsidRPr="00221C73">
        <w:t>updated</w:t>
      </w:r>
      <w:r w:rsidR="00215E9C" w:rsidRPr="00221C73">
        <w:t xml:space="preserve"> </w:t>
      </w:r>
      <w:r w:rsidRPr="00221C73">
        <w:t>Safety</w:t>
      </w:r>
      <w:r w:rsidR="00215E9C" w:rsidRPr="00221C73">
        <w:t xml:space="preserve"> </w:t>
      </w:r>
      <w:r w:rsidRPr="00221C73">
        <w:t>Data</w:t>
      </w:r>
      <w:r w:rsidR="00215E9C" w:rsidRPr="00221C73">
        <w:t xml:space="preserve"> </w:t>
      </w:r>
      <w:r w:rsidRPr="00221C73">
        <w:t>Sheet(s)</w:t>
      </w:r>
      <w:r w:rsidR="00215E9C" w:rsidRPr="00221C73">
        <w:t xml:space="preserve"> </w:t>
      </w:r>
      <w:r w:rsidRPr="00221C73">
        <w:t>with</w:t>
      </w:r>
      <w:r w:rsidR="00215E9C" w:rsidRPr="00221C73">
        <w:t xml:space="preserve"> </w:t>
      </w:r>
      <w:r w:rsidRPr="00221C73">
        <w:t>a</w:t>
      </w:r>
      <w:r w:rsidR="00215E9C" w:rsidRPr="00221C73">
        <w:t xml:space="preserve"> </w:t>
      </w:r>
      <w:r w:rsidRPr="00221C73">
        <w:t>complete</w:t>
      </w:r>
      <w:r w:rsidR="00215E9C" w:rsidRPr="00221C73">
        <w:t xml:space="preserve"> </w:t>
      </w:r>
      <w:r w:rsidRPr="00221C73">
        <w:t>container,</w:t>
      </w:r>
      <w:r w:rsidR="00215E9C" w:rsidRPr="00221C73">
        <w:t xml:space="preserve"> </w:t>
      </w:r>
      <w:r w:rsidRPr="00221C73">
        <w:t>partial</w:t>
      </w:r>
      <w:r w:rsidR="00215E9C" w:rsidRPr="00221C73">
        <w:t xml:space="preserve"> </w:t>
      </w:r>
      <w:r w:rsidRPr="00221C73">
        <w:t>container</w:t>
      </w:r>
      <w:r w:rsidR="00215E9C" w:rsidRPr="00221C73">
        <w:t xml:space="preserve"> </w:t>
      </w:r>
      <w:r w:rsidRPr="00221C73">
        <w:t>or</w:t>
      </w:r>
      <w:r w:rsidR="00215E9C" w:rsidRPr="00221C73">
        <w:t xml:space="preserve"> </w:t>
      </w:r>
      <w:r w:rsidRPr="00221C73">
        <w:t>single</w:t>
      </w:r>
      <w:r w:rsidR="00215E9C" w:rsidRPr="00221C73">
        <w:t xml:space="preserve"> </w:t>
      </w:r>
      <w:r w:rsidRPr="00221C73">
        <w:t>product.</w:t>
      </w:r>
      <w:r w:rsidR="00215E9C" w:rsidRPr="00221C73">
        <w:t xml:space="preserve"> </w:t>
      </w:r>
      <w:r w:rsidRPr="00221C73">
        <w:t>The</w:t>
      </w:r>
      <w:r w:rsidR="00215E9C" w:rsidRPr="00221C73">
        <w:t xml:space="preserve"> </w:t>
      </w:r>
      <w:r w:rsidRPr="00221C73">
        <w:t>distributor,</w:t>
      </w:r>
      <w:r w:rsidR="00215E9C" w:rsidRPr="00221C73">
        <w:t xml:space="preserve"> </w:t>
      </w:r>
      <w:r w:rsidRPr="00221C73">
        <w:t>manufacturer</w:t>
      </w:r>
      <w:r w:rsidR="00215E9C" w:rsidRPr="00221C73">
        <w:t xml:space="preserve"> </w:t>
      </w:r>
      <w:r w:rsidRPr="00221C73">
        <w:t>or</w:t>
      </w:r>
      <w:r w:rsidR="00215E9C" w:rsidRPr="00221C73">
        <w:t xml:space="preserve"> </w:t>
      </w:r>
      <w:r w:rsidRPr="00221C73">
        <w:t>Contractor</w:t>
      </w:r>
      <w:r w:rsidR="00215E9C" w:rsidRPr="00221C73">
        <w:t xml:space="preserve"> </w:t>
      </w:r>
      <w:r w:rsidRPr="00221C73">
        <w:t>may</w:t>
      </w:r>
      <w:r w:rsidR="00215E9C" w:rsidRPr="00221C73">
        <w:t xml:space="preserve"> </w:t>
      </w:r>
      <w:r w:rsidRPr="00221C73">
        <w:t>make</w:t>
      </w:r>
      <w:r w:rsidR="00215E9C" w:rsidRPr="00221C73">
        <w:t xml:space="preserve"> </w:t>
      </w:r>
      <w:r w:rsidRPr="00221C73">
        <w:t>access</w:t>
      </w:r>
      <w:r w:rsidR="00215E9C" w:rsidRPr="00221C73">
        <w:t xml:space="preserve"> </w:t>
      </w:r>
      <w:r w:rsidRPr="00221C73">
        <w:t>to</w:t>
      </w:r>
      <w:r w:rsidR="00215E9C" w:rsidRPr="00221C73">
        <w:t xml:space="preserve"> </w:t>
      </w:r>
      <w:r w:rsidRPr="00221C73">
        <w:t>Safety</w:t>
      </w:r>
      <w:r w:rsidR="00215E9C" w:rsidRPr="00221C73">
        <w:t xml:space="preserve"> </w:t>
      </w:r>
      <w:r w:rsidRPr="00221C73">
        <w:t>Data</w:t>
      </w:r>
      <w:r w:rsidR="00215E9C" w:rsidRPr="00221C73">
        <w:t xml:space="preserve"> </w:t>
      </w:r>
      <w:r w:rsidRPr="00221C73">
        <w:t>Sheets</w:t>
      </w:r>
      <w:r w:rsidR="00215E9C" w:rsidRPr="00221C73">
        <w:t xml:space="preserve"> </w:t>
      </w:r>
      <w:r w:rsidRPr="00221C73">
        <w:t>available</w:t>
      </w:r>
      <w:r w:rsidR="00215E9C" w:rsidRPr="00221C73">
        <w:t xml:space="preserve"> </w:t>
      </w:r>
      <w:r w:rsidRPr="00221C73">
        <w:t>online</w:t>
      </w:r>
      <w:r w:rsidR="00215E9C" w:rsidRPr="00221C73">
        <w:t xml:space="preserve"> </w:t>
      </w:r>
      <w:r w:rsidRPr="00221C73">
        <w:t>via</w:t>
      </w:r>
      <w:r w:rsidR="00215E9C" w:rsidRPr="00221C73">
        <w:t xml:space="preserve"> </w:t>
      </w:r>
      <w:r w:rsidRPr="00221C73">
        <w:t>their</w:t>
      </w:r>
      <w:r w:rsidR="00215E9C" w:rsidRPr="00221C73">
        <w:t xml:space="preserve"> </w:t>
      </w:r>
      <w:r w:rsidRPr="00221C73">
        <w:t>website;</w:t>
      </w:r>
      <w:r w:rsidR="00215E9C" w:rsidRPr="00221C73">
        <w:t xml:space="preserve"> </w:t>
      </w:r>
      <w:r w:rsidRPr="00221C73">
        <w:t>however,</w:t>
      </w:r>
      <w:r w:rsidR="00215E9C" w:rsidRPr="00221C73">
        <w:t xml:space="preserve"> </w:t>
      </w:r>
      <w:r w:rsidRPr="00221C73">
        <w:t>Safety</w:t>
      </w:r>
      <w:r w:rsidR="00215E9C" w:rsidRPr="00221C73">
        <w:t xml:space="preserve"> </w:t>
      </w:r>
      <w:r w:rsidRPr="00221C73">
        <w:t>Data</w:t>
      </w:r>
      <w:r w:rsidR="00215E9C" w:rsidRPr="00221C73">
        <w:t xml:space="preserve"> </w:t>
      </w:r>
      <w:r w:rsidRPr="00221C73">
        <w:t>Sheets</w:t>
      </w:r>
      <w:r w:rsidR="00215E9C" w:rsidRPr="00221C73">
        <w:t xml:space="preserve"> </w:t>
      </w:r>
      <w:r w:rsidRPr="00221C73">
        <w:t>shall</w:t>
      </w:r>
      <w:r w:rsidR="00215E9C" w:rsidRPr="00221C73">
        <w:t xml:space="preserve"> </w:t>
      </w:r>
      <w:r w:rsidRPr="00221C73">
        <w:t>be</w:t>
      </w:r>
      <w:r w:rsidR="00215E9C" w:rsidRPr="00221C73">
        <w:t xml:space="preserve"> </w:t>
      </w:r>
      <w:r w:rsidRPr="00221C73">
        <w:t>provided</w:t>
      </w:r>
      <w:r w:rsidR="00215E9C" w:rsidRPr="00221C73">
        <w:t xml:space="preserve"> </w:t>
      </w:r>
      <w:r w:rsidRPr="00221C73">
        <w:t>as</w:t>
      </w:r>
      <w:r w:rsidR="00215E9C" w:rsidRPr="00221C73">
        <w:t xml:space="preserve"> </w:t>
      </w:r>
      <w:r w:rsidRPr="00221C73">
        <w:t>stated</w:t>
      </w:r>
      <w:r w:rsidR="00215E9C" w:rsidRPr="00221C73">
        <w:t xml:space="preserve"> </w:t>
      </w:r>
      <w:r w:rsidRPr="00221C73">
        <w:t>herein,</w:t>
      </w:r>
      <w:r w:rsidR="00215E9C" w:rsidRPr="00221C73">
        <w:t xml:space="preserve"> </w:t>
      </w:r>
      <w:r w:rsidRPr="00221C73">
        <w:t>regardless</w:t>
      </w:r>
      <w:r w:rsidR="00215E9C" w:rsidRPr="00221C73">
        <w:t xml:space="preserve"> </w:t>
      </w:r>
      <w:r w:rsidRPr="00221C73">
        <w:t>of</w:t>
      </w:r>
      <w:r w:rsidR="00215E9C" w:rsidRPr="00221C73">
        <w:t xml:space="preserve"> </w:t>
      </w:r>
      <w:r w:rsidRPr="00221C73">
        <w:t>online</w:t>
      </w:r>
      <w:r w:rsidR="00215E9C" w:rsidRPr="00221C73">
        <w:t xml:space="preserve"> </w:t>
      </w:r>
      <w:r w:rsidRPr="00221C73">
        <w:t>availability,</w:t>
      </w:r>
      <w:r w:rsidR="00215E9C" w:rsidRPr="00221C73">
        <w:t xml:space="preserve"> </w:t>
      </w:r>
      <w:r w:rsidRPr="00221C73">
        <w:t>to</w:t>
      </w:r>
      <w:r w:rsidR="00215E9C" w:rsidRPr="00221C73">
        <w:t xml:space="preserve"> </w:t>
      </w:r>
      <w:r w:rsidRPr="00221C73">
        <w:t>meet</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and</w:t>
      </w:r>
      <w:r w:rsidR="00215E9C" w:rsidRPr="00221C73">
        <w:t xml:space="preserve"> </w:t>
      </w:r>
      <w:r w:rsidRPr="00221C73">
        <w:t>United</w:t>
      </w:r>
      <w:r w:rsidR="00215E9C" w:rsidRPr="00221C73">
        <w:t xml:space="preserve"> </w:t>
      </w:r>
      <w:r w:rsidRPr="00221C73">
        <w:t>States</w:t>
      </w:r>
      <w:r w:rsidR="00215E9C" w:rsidRPr="00221C73">
        <w:t xml:space="preserve"> </w:t>
      </w:r>
      <w:r w:rsidRPr="00221C73">
        <w:t>Department</w:t>
      </w:r>
      <w:r w:rsidR="00215E9C" w:rsidRPr="00221C73">
        <w:t xml:space="preserve"> </w:t>
      </w:r>
      <w:r w:rsidRPr="00221C73">
        <w:t>of</w:t>
      </w:r>
      <w:r w:rsidR="00215E9C" w:rsidRPr="00221C73">
        <w:t xml:space="preserve"> </w:t>
      </w:r>
      <w:r w:rsidRPr="00221C73">
        <w:t>Labor,</w:t>
      </w:r>
      <w:r w:rsidR="00215E9C" w:rsidRPr="00221C73">
        <w:t xml:space="preserve"> </w:t>
      </w:r>
      <w:r w:rsidRPr="00221C73">
        <w:t>Occupational</w:t>
      </w:r>
      <w:r w:rsidR="00215E9C" w:rsidRPr="00221C73">
        <w:t xml:space="preserve"> </w:t>
      </w:r>
      <w:r w:rsidRPr="00221C73">
        <w:t>Safety</w:t>
      </w:r>
      <w:r w:rsidR="00215E9C" w:rsidRPr="00221C73">
        <w:t xml:space="preserve"> </w:t>
      </w:r>
      <w:r w:rsidRPr="00221C73">
        <w:t>and</w:t>
      </w:r>
      <w:r w:rsidR="00215E9C" w:rsidRPr="00221C73">
        <w:t xml:space="preserve"> </w:t>
      </w:r>
      <w:r w:rsidRPr="00221C73">
        <w:t>Health</w:t>
      </w:r>
      <w:r w:rsidR="00215E9C" w:rsidRPr="00221C73">
        <w:t xml:space="preserve"> </w:t>
      </w:r>
      <w:r w:rsidRPr="00221C73">
        <w:t>Administration</w:t>
      </w:r>
      <w:r w:rsidR="00215E9C" w:rsidRPr="00221C73">
        <w:t xml:space="preserve"> </w:t>
      </w:r>
      <w:r w:rsidRPr="00221C73">
        <w:t>(OSHA)</w:t>
      </w:r>
      <w:r w:rsidR="00215E9C" w:rsidRPr="00221C73">
        <w:t xml:space="preserve"> </w:t>
      </w:r>
      <w:r w:rsidRPr="00221C73">
        <w:t>Requirements.</w:t>
      </w:r>
    </w:p>
    <w:p w14:paraId="39908EC3" w14:textId="77777777" w:rsidR="00385DDB" w:rsidRPr="00221C73" w:rsidRDefault="00385DDB" w:rsidP="00215E9C"/>
    <w:p w14:paraId="44B6A824" w14:textId="77777777" w:rsidR="00385DDB" w:rsidRPr="00221C73" w:rsidRDefault="00652DD2" w:rsidP="00215E9C">
      <w:r w:rsidRPr="00221C73">
        <w:t>Safety</w:t>
      </w:r>
      <w:r w:rsidR="00215E9C" w:rsidRPr="00221C73">
        <w:t xml:space="preserve"> </w:t>
      </w:r>
      <w:r w:rsidRPr="00221C73">
        <w:t>Data</w:t>
      </w:r>
      <w:r w:rsidR="00215E9C" w:rsidRPr="00221C73">
        <w:t xml:space="preserve"> </w:t>
      </w:r>
      <w:r w:rsidRPr="00221C73">
        <w:t>Sheets</w:t>
      </w:r>
      <w:r w:rsidR="00215E9C" w:rsidRPr="00221C73">
        <w:t xml:space="preserve"> </w:t>
      </w:r>
      <w:r w:rsidRPr="00221C73">
        <w:t>will</w:t>
      </w:r>
      <w:r w:rsidR="00215E9C" w:rsidRPr="00221C73">
        <w:t xml:space="preserve"> </w:t>
      </w:r>
      <w:r w:rsidRPr="00221C73">
        <w:t>be</w:t>
      </w:r>
      <w:r w:rsidR="00215E9C" w:rsidRPr="00221C73">
        <w:t xml:space="preserve"> </w:t>
      </w:r>
      <w:r w:rsidRPr="00221C73">
        <w:t>provided</w:t>
      </w:r>
      <w:r w:rsidR="00215E9C" w:rsidRPr="00221C73">
        <w:t xml:space="preserve"> </w:t>
      </w:r>
      <w:r w:rsidRPr="00221C73">
        <w:t>as</w:t>
      </w:r>
      <w:r w:rsidR="00215E9C" w:rsidRPr="00221C73">
        <w:t xml:space="preserve"> </w:t>
      </w:r>
      <w:r w:rsidRPr="00221C73">
        <w:t>stated</w:t>
      </w:r>
      <w:r w:rsidR="00215E9C" w:rsidRPr="00221C73">
        <w:t xml:space="preserve"> </w:t>
      </w:r>
      <w:r w:rsidRPr="00221C73">
        <w:t>herein</w:t>
      </w:r>
      <w:r w:rsidR="00215E9C" w:rsidRPr="00221C73">
        <w:t xml:space="preserve"> </w:t>
      </w:r>
      <w:r w:rsidRPr="00221C73">
        <w:t>to:</w:t>
      </w:r>
    </w:p>
    <w:p w14:paraId="4B9EB53B" w14:textId="77777777" w:rsidR="00385DDB" w:rsidRPr="00221C73" w:rsidRDefault="00385DDB" w:rsidP="00215E9C"/>
    <w:p w14:paraId="0293220C" w14:textId="13199207" w:rsidR="00FF4F22" w:rsidRPr="00221C73" w:rsidRDefault="00652DD2" w:rsidP="00215E9C">
      <w:pPr>
        <w:rPr>
          <w:color w:val="auto"/>
        </w:rPr>
      </w:pPr>
      <w:r w:rsidRPr="00221C73">
        <w:rPr>
          <w:color w:val="auto"/>
        </w:rPr>
        <w:t>[</w:t>
      </w:r>
      <w:r w:rsidR="008F457F" w:rsidRPr="00221C73">
        <w:rPr>
          <w:color w:val="auto"/>
        </w:rPr>
        <w:t>PROCUREMENT MANAGER EMAIL ADDRESS</w:t>
      </w:r>
      <w:r w:rsidRPr="00221C73">
        <w:rPr>
          <w:color w:val="auto"/>
        </w:rPr>
        <w:t>]</w:t>
      </w:r>
    </w:p>
    <w:p w14:paraId="1E1CD941" w14:textId="77777777" w:rsidR="00385DDB" w:rsidRPr="00221C73" w:rsidRDefault="00385DDB" w:rsidP="00215E9C"/>
    <w:p w14:paraId="618DCFA5" w14:textId="2EECC800" w:rsidR="00FF4F22" w:rsidRPr="00221C73" w:rsidRDefault="00B64B05" w:rsidP="00221C73">
      <w:pPr>
        <w:pStyle w:val="Heading2"/>
      </w:pPr>
      <w:bookmarkStart w:id="86" w:name="_Toc475200771_44"/>
      <w:bookmarkStart w:id="87" w:name="_Toc226380568"/>
      <w:r w:rsidRPr="00221C73">
        <w:t xml:space="preserve">4.18 </w:t>
      </w:r>
      <w:r>
        <w:t>CERTIFICATES</w:t>
      </w:r>
      <w:r w:rsidR="00215E9C" w:rsidRPr="00221C73">
        <w:t xml:space="preserve"> </w:t>
      </w:r>
      <w:r w:rsidR="00652DD2" w:rsidRPr="00221C73">
        <w:t>OF</w:t>
      </w:r>
      <w:r w:rsidR="00215E9C" w:rsidRPr="00221C73">
        <w:t xml:space="preserve"> </w:t>
      </w:r>
      <w:r w:rsidR="00652DD2" w:rsidRPr="00221C73">
        <w:t>INSURANCE</w:t>
      </w:r>
      <w:bookmarkEnd w:id="86"/>
      <w:bookmarkEnd w:id="87"/>
    </w:p>
    <w:p w14:paraId="23D4F89C" w14:textId="70432CE4" w:rsidR="00385DDB"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Use</w:t>
      </w:r>
      <w:r w:rsidR="00215E9C" w:rsidRPr="00C05B57">
        <w:rPr>
          <w:color w:val="FF0000"/>
        </w:rPr>
        <w:t xml:space="preserve"> </w:t>
      </w:r>
      <w:r w:rsidR="00682312">
        <w:rPr>
          <w:color w:val="FF0000"/>
        </w:rPr>
        <w:t>Option</w:t>
      </w:r>
      <w:r w:rsidR="00215E9C" w:rsidRPr="00C05B57">
        <w:rPr>
          <w:color w:val="FF0000"/>
        </w:rPr>
        <w:t xml:space="preserve"> </w:t>
      </w:r>
      <w:r w:rsidRPr="00C05B57">
        <w:rPr>
          <w:color w:val="FF0000"/>
        </w:rPr>
        <w:t>1A</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1B</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standard</w:t>
      </w:r>
      <w:r w:rsidR="00215E9C" w:rsidRPr="00C05B57">
        <w:rPr>
          <w:color w:val="FF0000"/>
        </w:rPr>
        <w:t xml:space="preserve"> </w:t>
      </w:r>
      <w:r w:rsidRPr="00C05B57">
        <w:rPr>
          <w:color w:val="FF0000"/>
        </w:rPr>
        <w:t>insurance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where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State</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retain</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copy</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certificate</w:t>
      </w:r>
      <w:r w:rsidR="00215E9C" w:rsidRPr="00C05B57">
        <w:rPr>
          <w:color w:val="FF0000"/>
        </w:rPr>
        <w:t xml:space="preserve"> </w:t>
      </w:r>
      <w:r w:rsidRPr="00C05B57">
        <w:rPr>
          <w:color w:val="FF0000"/>
        </w:rPr>
        <w:t>or</w:t>
      </w:r>
      <w:r w:rsidR="00215E9C" w:rsidRPr="00C05B57">
        <w:rPr>
          <w:color w:val="FF0000"/>
        </w:rPr>
        <w:t xml:space="preserve"> </w:t>
      </w:r>
      <w:r w:rsidRPr="00C05B57">
        <w:rPr>
          <w:color w:val="FF0000"/>
        </w:rPr>
        <w:t>plans</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request</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copy</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needed.</w:t>
      </w:r>
    </w:p>
    <w:p w14:paraId="3923AC14" w14:textId="77777777" w:rsidR="00385DDB" w:rsidRPr="00221C73" w:rsidRDefault="00385DDB" w:rsidP="00215E9C">
      <w:pPr>
        <w:rPr>
          <w:color w:val="auto"/>
        </w:rPr>
      </w:pPr>
    </w:p>
    <w:p w14:paraId="6FCBD768" w14:textId="5ACB8853" w:rsidR="00704187" w:rsidRDefault="00704187" w:rsidP="00215E9C">
      <w:pPr>
        <w:rPr>
          <w:color w:val="FF0000"/>
        </w:rPr>
      </w:pPr>
      <w:r>
        <w:rPr>
          <w:color w:val="FF0000"/>
        </w:rPr>
        <w:t>Choose the language from either 1A or 1B</w:t>
      </w:r>
    </w:p>
    <w:p w14:paraId="4AF6CDBE" w14:textId="77777777" w:rsidR="00704187" w:rsidRDefault="00704187" w:rsidP="00215E9C">
      <w:pPr>
        <w:rPr>
          <w:color w:val="FF0000"/>
        </w:rPr>
      </w:pPr>
    </w:p>
    <w:p w14:paraId="1863CA02" w14:textId="230B54EB" w:rsidR="00FF4F22" w:rsidRPr="00C05B57" w:rsidRDefault="00682312" w:rsidP="00215E9C">
      <w:pPr>
        <w:rPr>
          <w:color w:val="FF0000"/>
        </w:rPr>
      </w:pPr>
      <w:r>
        <w:rPr>
          <w:color w:val="FF0000"/>
        </w:rPr>
        <w:t>Option</w:t>
      </w:r>
      <w:r w:rsidR="00215E9C" w:rsidRPr="00C05B57">
        <w:rPr>
          <w:color w:val="FF0000"/>
        </w:rPr>
        <w:t xml:space="preserve"> </w:t>
      </w:r>
      <w:r w:rsidR="00652DD2" w:rsidRPr="00C05B57">
        <w:rPr>
          <w:color w:val="FF0000"/>
        </w:rPr>
        <w:t>1A</w:t>
      </w:r>
      <w:r w:rsidR="00215E9C" w:rsidRPr="00C05B57">
        <w:rPr>
          <w:color w:val="FF0000"/>
        </w:rPr>
        <w:t xml:space="preserve"> </w:t>
      </w:r>
      <w:r w:rsidR="00652DD2" w:rsidRPr="00C05B57">
        <w:rPr>
          <w:color w:val="FF0000"/>
        </w:rPr>
        <w:t>–</w:t>
      </w:r>
      <w:r w:rsidR="00215E9C" w:rsidRPr="00C05B57">
        <w:rPr>
          <w:color w:val="FF0000"/>
        </w:rPr>
        <w:t xml:space="preserve"> </w:t>
      </w:r>
      <w:r w:rsidR="00652DD2" w:rsidRPr="00C05B57">
        <w:rPr>
          <w:color w:val="FF0000"/>
        </w:rPr>
        <w:t>if</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RFB</w:t>
      </w:r>
      <w:r w:rsidR="00215E9C" w:rsidRPr="00C05B57">
        <w:rPr>
          <w:color w:val="FF0000"/>
        </w:rPr>
        <w:t xml:space="preserve"> </w:t>
      </w:r>
      <w:r w:rsidR="00652DD2" w:rsidRPr="00C05B57">
        <w:rPr>
          <w:color w:val="FF0000"/>
        </w:rPr>
        <w:t>includes</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DOA-3054</w:t>
      </w:r>
      <w:r w:rsidR="00215E9C" w:rsidRPr="00C05B57">
        <w:rPr>
          <w:color w:val="FF0000"/>
        </w:rPr>
        <w:t xml:space="preserve"> </w:t>
      </w:r>
      <w:r w:rsidR="00652DD2" w:rsidRPr="00C05B57">
        <w:rPr>
          <w:color w:val="FF0000"/>
        </w:rPr>
        <w:t>Standard</w:t>
      </w:r>
      <w:r w:rsidR="00215E9C" w:rsidRPr="00C05B57">
        <w:rPr>
          <w:color w:val="FF0000"/>
        </w:rPr>
        <w:t xml:space="preserve"> </w:t>
      </w:r>
      <w:r w:rsidR="00652DD2" w:rsidRPr="00C05B57">
        <w:rPr>
          <w:color w:val="FF0000"/>
        </w:rPr>
        <w:t>Terms</w:t>
      </w:r>
      <w:r w:rsidR="00215E9C" w:rsidRPr="00C05B57">
        <w:rPr>
          <w:color w:val="FF0000"/>
        </w:rPr>
        <w:t xml:space="preserve"> </w:t>
      </w:r>
      <w:r w:rsidR="00652DD2" w:rsidRPr="00C05B57">
        <w:rPr>
          <w:color w:val="FF0000"/>
        </w:rPr>
        <w:t>and</w:t>
      </w:r>
      <w:r w:rsidR="00215E9C" w:rsidRPr="00C05B57">
        <w:rPr>
          <w:color w:val="FF0000"/>
        </w:rPr>
        <w:t xml:space="preserve"> </w:t>
      </w:r>
      <w:r w:rsidR="00652DD2" w:rsidRPr="00C05B57">
        <w:rPr>
          <w:color w:val="FF0000"/>
        </w:rPr>
        <w:t>Conditions:</w:t>
      </w:r>
    </w:p>
    <w:p w14:paraId="35179999" w14:textId="77777777" w:rsidR="00F03D9B" w:rsidRPr="00221C73" w:rsidRDefault="00F03D9B" w:rsidP="00215E9C"/>
    <w:p w14:paraId="2199F027" w14:textId="6426870B" w:rsidR="00385DDB" w:rsidRPr="00221C73" w:rsidRDefault="00652DD2" w:rsidP="00215E9C">
      <w:r w:rsidRPr="00221C73">
        <w:t>The</w:t>
      </w:r>
      <w:r w:rsidR="00215E9C" w:rsidRPr="00221C73">
        <w:t xml:space="preserve"> </w:t>
      </w:r>
      <w:r w:rsidRPr="00221C73">
        <w:t>Contractor</w:t>
      </w:r>
      <w:r w:rsidR="00215E9C" w:rsidRPr="00221C73">
        <w:t xml:space="preserve"> </w:t>
      </w:r>
      <w:r w:rsidRPr="00221C73">
        <w:t>performing</w:t>
      </w:r>
      <w:r w:rsidR="00215E9C" w:rsidRPr="00221C73">
        <w:t xml:space="preserve"> </w:t>
      </w:r>
      <w:r w:rsidRPr="00221C73">
        <w:t>services</w:t>
      </w:r>
      <w:r w:rsidR="00215E9C" w:rsidRPr="00221C73">
        <w:t xml:space="preserve"> </w:t>
      </w:r>
      <w:r w:rsidRPr="00221C73">
        <w:t>for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shall</w:t>
      </w:r>
      <w:r w:rsidR="00215E9C" w:rsidRPr="00221C73">
        <w:t xml:space="preserve"> </w:t>
      </w:r>
      <w:r w:rsidRPr="00221C73">
        <w:t>meet</w:t>
      </w:r>
      <w:r w:rsidR="00215E9C" w:rsidRPr="00221C73">
        <w:t xml:space="preserve"> </w:t>
      </w:r>
      <w:r w:rsidRPr="00221C73">
        <w:t>the</w:t>
      </w:r>
      <w:r w:rsidR="00215E9C" w:rsidRPr="00221C73">
        <w:t xml:space="preserve"> </w:t>
      </w:r>
      <w:r w:rsidRPr="00221C73">
        <w:t>minimum</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listed</w:t>
      </w:r>
      <w:r w:rsidR="00215E9C" w:rsidRPr="00221C73">
        <w:t xml:space="preserve"> </w:t>
      </w:r>
      <w:r w:rsidRPr="00221C73">
        <w:t>in</w:t>
      </w:r>
      <w:r w:rsidR="00215E9C" w:rsidRPr="00221C73">
        <w:t xml:space="preserve"> </w:t>
      </w:r>
      <w:r w:rsidRPr="00221C73">
        <w:t>Section</w:t>
      </w:r>
      <w:r w:rsidR="00215E9C" w:rsidRPr="00221C73">
        <w:t xml:space="preserve"> </w:t>
      </w:r>
      <w:r w:rsidRPr="00221C73">
        <w:t>23.0</w:t>
      </w:r>
      <w:r w:rsidR="00215E9C" w:rsidRPr="00221C73">
        <w:t xml:space="preserve"> </w:t>
      </w:r>
      <w:r w:rsidRPr="00221C73">
        <w:t>of</w:t>
      </w:r>
      <w:r w:rsidR="00215E9C" w:rsidRPr="00221C73">
        <w:t xml:space="preserve"> </w:t>
      </w:r>
      <w:r w:rsidRPr="00221C73">
        <w:t>the</w:t>
      </w:r>
      <w:r w:rsidR="00215E9C" w:rsidRPr="00221C73">
        <w:t xml:space="preserve"> </w:t>
      </w:r>
      <w:r w:rsidRPr="00221C73">
        <w:t>DOA-3054</w:t>
      </w:r>
      <w:r w:rsidR="00215E9C" w:rsidRPr="00221C73">
        <w:t xml:space="preserve"> </w:t>
      </w:r>
      <w:r w:rsidRPr="00221C73">
        <w:t>Standard</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in</w:t>
      </w:r>
      <w:r w:rsidR="00215E9C" w:rsidRPr="00221C73">
        <w:t xml:space="preserve"> </w:t>
      </w:r>
      <w:r w:rsidRPr="00221C73">
        <w:t>the</w:t>
      </w:r>
      <w:r w:rsidR="00215E9C" w:rsidRPr="00221C73">
        <w:t xml:space="preserve"> </w:t>
      </w:r>
      <w:r w:rsidRPr="00221C73">
        <w:t>Contract</w:t>
      </w:r>
      <w:r w:rsidR="00215E9C" w:rsidRPr="00221C73">
        <w:t xml:space="preserve"> </w:t>
      </w:r>
      <w:r w:rsidRPr="00221C73">
        <w:t>resulting</w:t>
      </w:r>
      <w:r w:rsidR="00215E9C" w:rsidRPr="00221C73">
        <w:t xml:space="preserve"> </w:t>
      </w:r>
      <w:r w:rsidRPr="00221C73">
        <w:t>from</w:t>
      </w:r>
      <w:r w:rsidR="00215E9C" w:rsidRPr="00221C73">
        <w:t xml:space="preserve"> </w:t>
      </w:r>
      <w:r w:rsidRPr="00221C73">
        <w:t>the</w:t>
      </w:r>
      <w:r w:rsidR="00215E9C" w:rsidRPr="00221C73">
        <w:t xml:space="preserve"> </w:t>
      </w:r>
      <w:r w:rsidRPr="00221C73">
        <w:t>Bid</w:t>
      </w:r>
      <w:r w:rsidR="00215E9C" w:rsidRPr="00221C73">
        <w:t xml:space="preserve"> </w:t>
      </w:r>
      <w:r w:rsidRPr="00221C73">
        <w:t>award.</w:t>
      </w:r>
    </w:p>
    <w:p w14:paraId="4C7CD8FD" w14:textId="77777777" w:rsidR="00385DDB" w:rsidRPr="00221C73" w:rsidRDefault="00385DDB" w:rsidP="00215E9C"/>
    <w:p w14:paraId="6E1ECC6E" w14:textId="77777777" w:rsidR="00385DDB" w:rsidRPr="00221C73" w:rsidRDefault="00652DD2" w:rsidP="00215E9C">
      <w:bookmarkStart w:id="88" w:name="_Hlk209689168"/>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require</w:t>
      </w:r>
      <w:r w:rsidR="00215E9C" w:rsidRPr="00221C73">
        <w:t xml:space="preserve"> </w:t>
      </w:r>
      <w:r w:rsidRPr="00221C73">
        <w:t>higher</w:t>
      </w:r>
      <w:r w:rsidR="00215E9C" w:rsidRPr="00221C73">
        <w:t xml:space="preserve"> </w:t>
      </w:r>
      <w:r w:rsidRPr="00221C73">
        <w:t>or</w:t>
      </w:r>
      <w:r w:rsidR="00215E9C" w:rsidRPr="00221C73">
        <w:t xml:space="preserve"> </w:t>
      </w:r>
      <w:r w:rsidRPr="00221C73">
        <w:t>lower</w:t>
      </w:r>
      <w:r w:rsidR="00215E9C" w:rsidRPr="00221C73">
        <w:t xml:space="preserve"> </w:t>
      </w:r>
      <w:r w:rsidRPr="00221C73">
        <w:t>limits</w:t>
      </w:r>
      <w:r w:rsidR="00215E9C" w:rsidRPr="00221C73">
        <w:t xml:space="preserve"> </w:t>
      </w:r>
      <w:r w:rsidRPr="00221C73">
        <w:t>where</w:t>
      </w:r>
      <w:r w:rsidR="00215E9C" w:rsidRPr="00221C73">
        <w:t xml:space="preserve"> </w:t>
      </w:r>
      <w:r w:rsidRPr="00221C73">
        <w:t>warranted.</w:t>
      </w:r>
    </w:p>
    <w:p w14:paraId="3B4EDCC4" w14:textId="77777777" w:rsidR="00385DDB" w:rsidRPr="00221C73" w:rsidRDefault="00385DDB" w:rsidP="00215E9C"/>
    <w:p w14:paraId="7ECDD4DE" w14:textId="402423DB" w:rsidR="00385DDB" w:rsidRPr="00221C73" w:rsidRDefault="00652DD2" w:rsidP="00215E9C">
      <w:r w:rsidRPr="00221C73">
        <w:t>Upon</w:t>
      </w:r>
      <w:r w:rsidR="00215E9C" w:rsidRPr="00221C73">
        <w:t xml:space="preserve"> </w:t>
      </w:r>
      <w:r w:rsidRPr="00221C73">
        <w:t>request</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provide</w:t>
      </w:r>
      <w:r w:rsidR="00215E9C" w:rsidRPr="00221C73">
        <w:t xml:space="preserve"> </w:t>
      </w:r>
      <w:r w:rsidRPr="00221C73">
        <w:t>copies</w:t>
      </w:r>
      <w:r w:rsidR="00215E9C" w:rsidRPr="00221C73">
        <w:t xml:space="preserve"> </w:t>
      </w:r>
      <w:r w:rsidRPr="00221C73">
        <w:t>of</w:t>
      </w:r>
      <w:r w:rsidR="00215E9C" w:rsidRPr="00221C73">
        <w:t xml:space="preserve"> </w:t>
      </w:r>
      <w:r w:rsidRPr="00221C73">
        <w:t>insurance</w:t>
      </w:r>
      <w:r w:rsidR="00215E9C" w:rsidRPr="00221C73">
        <w:t xml:space="preserve"> </w:t>
      </w:r>
      <w:r w:rsidRPr="00221C73">
        <w:t>policies</w:t>
      </w:r>
      <w:r w:rsidR="00215E9C" w:rsidRPr="00221C73">
        <w:t xml:space="preserve"> </w:t>
      </w:r>
      <w:r w:rsidRPr="00221C73">
        <w:t>and/or</w:t>
      </w:r>
      <w:r w:rsidR="00215E9C" w:rsidRPr="00221C73">
        <w:t xml:space="preserve"> </w:t>
      </w:r>
      <w:r w:rsidRPr="00221C73">
        <w:t>insurance</w:t>
      </w:r>
      <w:r w:rsidR="00215E9C" w:rsidRPr="00221C73">
        <w:t xml:space="preserve"> </w:t>
      </w:r>
      <w:r w:rsidRPr="00221C73">
        <w:t>certificates</w:t>
      </w:r>
      <w:r w:rsidR="00215E9C" w:rsidRPr="00221C73">
        <w:t xml:space="preserve"> </w:t>
      </w:r>
      <w:r w:rsidRPr="00221C73">
        <w:t>in</w:t>
      </w:r>
      <w:r w:rsidR="00215E9C" w:rsidRPr="00221C73">
        <w:t xml:space="preserve"> </w:t>
      </w:r>
      <w:r w:rsidRPr="00221C73">
        <w:t>effect</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to</w:t>
      </w:r>
      <w:r w:rsidR="00215E9C" w:rsidRPr="00221C73">
        <w:t xml:space="preserve"> </w:t>
      </w:r>
      <w:hyperlink r:id="rId22" w:history="1">
        <w:r w:rsidR="00FF4F22" w:rsidRPr="00221C73">
          <w:rPr>
            <w:color w:val="0000FF"/>
            <w:u w:val="single"/>
          </w:rPr>
          <w:t>DOACertificatesOfInsurance@wisconsin.gov</w:t>
        </w:r>
      </w:hyperlink>
      <w:r w:rsidR="00215E9C" w:rsidRPr="00221C73">
        <w:t xml:space="preserve"> </w:t>
      </w:r>
      <w:r w:rsidRPr="00221C73">
        <w:t>or</w:t>
      </w:r>
      <w:r w:rsidR="00215E9C" w:rsidRPr="00221C73">
        <w:t xml:space="preserve"> </w:t>
      </w:r>
      <w:r w:rsidR="000B640C">
        <w:t>[</w:t>
      </w:r>
      <w:r w:rsidR="008F457F" w:rsidRPr="00221C73">
        <w:t>INSERT AGENCY EMAIL ADDRESS OR CONTACT INFORMATION</w:t>
      </w:r>
      <w:r w:rsidR="000B640C">
        <w:t>]</w:t>
      </w:r>
      <w:r w:rsidRPr="00221C73">
        <w:t>.</w:t>
      </w:r>
      <w:r w:rsidR="00215E9C" w:rsidRPr="00221C73">
        <w:t xml:space="preserve"> </w:t>
      </w:r>
      <w:r w:rsidRPr="00221C73">
        <w:t>The</w:t>
      </w:r>
      <w:r w:rsidR="00215E9C" w:rsidRPr="00221C73">
        <w:t xml:space="preserve"> </w:t>
      </w:r>
      <w:r w:rsidRPr="00221C73">
        <w:t>policies</w:t>
      </w:r>
      <w:r w:rsidR="00215E9C" w:rsidRPr="00221C73">
        <w:t xml:space="preserve"> </w:t>
      </w:r>
      <w:r w:rsidRPr="00221C73">
        <w:t>shall</w:t>
      </w:r>
      <w:r w:rsidR="00215E9C" w:rsidRPr="00221C73">
        <w:t xml:space="preserve"> </w:t>
      </w:r>
      <w:r w:rsidRPr="00221C73">
        <w:t>be</w:t>
      </w:r>
      <w:r w:rsidR="00215E9C" w:rsidRPr="00221C73">
        <w:t xml:space="preserve"> </w:t>
      </w:r>
      <w:r w:rsidRPr="00221C73">
        <w:t>issued</w:t>
      </w:r>
      <w:r w:rsidR="00215E9C" w:rsidRPr="00221C73">
        <w:t xml:space="preserve"> </w:t>
      </w:r>
      <w:r w:rsidRPr="00221C73">
        <w:t>by</w:t>
      </w:r>
      <w:r w:rsidR="00215E9C" w:rsidRPr="00221C73">
        <w:t xml:space="preserve"> </w:t>
      </w:r>
      <w:r w:rsidRPr="00221C73">
        <w:t>an</w:t>
      </w:r>
      <w:r w:rsidR="00215E9C" w:rsidRPr="00221C73">
        <w:t xml:space="preserve"> </w:t>
      </w:r>
      <w:r w:rsidRPr="00221C73">
        <w:t>insurance</w:t>
      </w:r>
      <w:r w:rsidR="00215E9C" w:rsidRPr="00221C73">
        <w:t xml:space="preserve"> </w:t>
      </w:r>
      <w:r w:rsidRPr="00221C73">
        <w:t>company</w:t>
      </w:r>
      <w:r w:rsidR="00215E9C" w:rsidRPr="00221C73">
        <w:t xml:space="preserve"> </w:t>
      </w:r>
      <w:r w:rsidRPr="00221C73">
        <w:t>licensed</w:t>
      </w:r>
      <w:r w:rsidR="00215E9C" w:rsidRPr="00221C73">
        <w:t xml:space="preserve"> </w:t>
      </w:r>
      <w:r w:rsidRPr="00221C73">
        <w:t>to</w:t>
      </w:r>
      <w:r w:rsidR="00215E9C" w:rsidRPr="00221C73">
        <w:t xml:space="preserve"> </w:t>
      </w:r>
      <w:r w:rsidRPr="00221C73">
        <w:t>do</w:t>
      </w:r>
      <w:r w:rsidR="00215E9C" w:rsidRPr="00221C73">
        <w:t xml:space="preserve"> </w:t>
      </w:r>
      <w:r w:rsidRPr="00221C73">
        <w:t>business</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with</w:t>
      </w:r>
      <w:r w:rsidR="00215E9C" w:rsidRPr="00221C73">
        <w:t xml:space="preserve"> </w:t>
      </w:r>
      <w:r w:rsidRPr="00221C73">
        <w:t>a</w:t>
      </w:r>
      <w:r w:rsidR="00215E9C" w:rsidRPr="00221C73">
        <w:t xml:space="preserve"> </w:t>
      </w:r>
      <w:r w:rsidRPr="00221C73">
        <w:t>minimum</w:t>
      </w:r>
      <w:r w:rsidR="00215E9C" w:rsidRPr="00221C73">
        <w:t xml:space="preserve"> </w:t>
      </w:r>
      <w:r w:rsidRPr="00221C73">
        <w:t>AM</w:t>
      </w:r>
      <w:r w:rsidR="00215E9C" w:rsidRPr="00221C73">
        <w:t xml:space="preserve"> </w:t>
      </w:r>
      <w:r w:rsidRPr="00221C73">
        <w:t>Best</w:t>
      </w:r>
      <w:r w:rsidR="00215E9C" w:rsidRPr="00221C73">
        <w:t xml:space="preserve"> </w:t>
      </w:r>
      <w:r w:rsidRPr="00221C73">
        <w:t>rating</w:t>
      </w:r>
      <w:r w:rsidR="00215E9C" w:rsidRPr="00221C73">
        <w:t xml:space="preserve"> </w:t>
      </w:r>
      <w:r w:rsidRPr="00221C73">
        <w:t>of</w:t>
      </w:r>
      <w:r w:rsidR="00215E9C" w:rsidRPr="00221C73">
        <w:t xml:space="preserve"> </w:t>
      </w:r>
      <w:r w:rsidRPr="00221C73">
        <w:t>A-</w:t>
      </w:r>
      <w:r w:rsidR="00215E9C" w:rsidRPr="00221C73">
        <w:t xml:space="preserve"> </w:t>
      </w:r>
      <w:r w:rsidRPr="00221C73">
        <w:t>unless</w:t>
      </w:r>
      <w:r w:rsidR="00215E9C" w:rsidRPr="00221C73">
        <w:t xml:space="preserve"> </w:t>
      </w:r>
      <w:r w:rsidRPr="00221C73">
        <w:t>otherwise</w:t>
      </w:r>
      <w:r w:rsidR="00215E9C" w:rsidRPr="00221C73">
        <w:t xml:space="preserve"> </w:t>
      </w:r>
      <w:r w:rsidRPr="00221C73">
        <w:t>approved</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the</w:t>
      </w:r>
      <w:r w:rsidR="00215E9C" w:rsidRPr="00221C73">
        <w:t xml:space="preserve"> </w:t>
      </w:r>
      <w:r w:rsidRPr="00221C73">
        <w:t>State’s</w:t>
      </w:r>
      <w:r w:rsidR="00215E9C" w:rsidRPr="00221C73">
        <w:t xml:space="preserve"> </w:t>
      </w:r>
      <w:r w:rsidRPr="00221C73">
        <w:t>Contract</w:t>
      </w:r>
      <w:r w:rsidR="00215E9C" w:rsidRPr="00221C73">
        <w:t xml:space="preserve"> </w:t>
      </w:r>
      <w:r w:rsidRPr="00221C73">
        <w:t>Administrator</w:t>
      </w:r>
      <w:r w:rsidR="00215E9C" w:rsidRPr="00221C73">
        <w:t xml:space="preserve"> </w:t>
      </w:r>
      <w:r w:rsidRPr="00221C73">
        <w:t>and</w:t>
      </w:r>
      <w:r w:rsidR="00215E9C" w:rsidRPr="00221C73">
        <w:t xml:space="preserve"> </w:t>
      </w:r>
      <w:r w:rsidRPr="00221C73">
        <w:t>the</w:t>
      </w:r>
      <w:r w:rsidR="00215E9C" w:rsidRPr="00221C73">
        <w:t xml:space="preserve"> </w:t>
      </w:r>
      <w:r w:rsidRPr="00221C73">
        <w:t>signature</w:t>
      </w:r>
      <w:r w:rsidR="00215E9C" w:rsidRPr="00221C73">
        <w:t xml:space="preserve"> </w:t>
      </w:r>
      <w:r w:rsidRPr="00221C73">
        <w:t>of</w:t>
      </w:r>
      <w:r w:rsidR="00215E9C" w:rsidRPr="00221C73">
        <w:t xml:space="preserve"> </w:t>
      </w:r>
      <w:r w:rsidRPr="00221C73">
        <w:t>an</w:t>
      </w:r>
      <w:r w:rsidR="00215E9C" w:rsidRPr="00221C73">
        <w:t xml:space="preserve"> </w:t>
      </w:r>
      <w:r w:rsidRPr="00221C73">
        <w:t>authorized</w:t>
      </w:r>
      <w:r w:rsidR="00215E9C" w:rsidRPr="00221C73">
        <w:t xml:space="preserve"> </w:t>
      </w:r>
      <w:r w:rsidRPr="00221C73">
        <w:lastRenderedPageBreak/>
        <w:t>agent.</w:t>
      </w:r>
    </w:p>
    <w:p w14:paraId="0892D7C6" w14:textId="77777777" w:rsidR="00385DDB" w:rsidRPr="00221C73" w:rsidRDefault="00385DDB" w:rsidP="00215E9C"/>
    <w:p w14:paraId="759D4820" w14:textId="77777777" w:rsidR="00385DDB" w:rsidRPr="00221C73" w:rsidRDefault="00652DD2" w:rsidP="00215E9C">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immediately</w:t>
      </w:r>
      <w:r w:rsidR="00215E9C" w:rsidRPr="00221C73">
        <w:t xml:space="preserve"> </w:t>
      </w:r>
      <w:r w:rsidRPr="00221C73">
        <w:t>notify</w:t>
      </w:r>
      <w:r w:rsidR="00215E9C" w:rsidRPr="00221C73">
        <w:t xml:space="preserve"> </w:t>
      </w:r>
      <w:r w:rsidRPr="00221C73">
        <w:t>the</w:t>
      </w:r>
      <w:r w:rsidR="00215E9C" w:rsidRPr="00221C73">
        <w:t xml:space="preserve"> </w:t>
      </w:r>
      <w:r w:rsidRPr="00221C73">
        <w:t>State</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any</w:t>
      </w:r>
      <w:r w:rsidR="00215E9C" w:rsidRPr="00221C73">
        <w:t xml:space="preserve"> </w:t>
      </w:r>
      <w:r w:rsidRPr="00221C73">
        <w:t>modification,</w:t>
      </w:r>
      <w:r w:rsidR="00215E9C" w:rsidRPr="00221C73">
        <w:t xml:space="preserve"> </w:t>
      </w:r>
      <w:r w:rsidRPr="00221C73">
        <w:t>cancellation,</w:t>
      </w:r>
      <w:r w:rsidR="00215E9C" w:rsidRPr="00221C73">
        <w:t xml:space="preserve"> </w:t>
      </w:r>
      <w:r w:rsidRPr="00221C73">
        <w:t>change</w:t>
      </w:r>
      <w:r w:rsidR="00215E9C" w:rsidRPr="00221C73">
        <w:t xml:space="preserve"> </w:t>
      </w:r>
      <w:r w:rsidRPr="00221C73">
        <w:t>in</w:t>
      </w:r>
      <w:r w:rsidR="00215E9C" w:rsidRPr="00221C73">
        <w:t xml:space="preserve"> </w:t>
      </w:r>
      <w:r w:rsidRPr="00221C73">
        <w:t>insurance</w:t>
      </w:r>
      <w:r w:rsidR="00215E9C" w:rsidRPr="00221C73">
        <w:t xml:space="preserve"> </w:t>
      </w:r>
      <w:r w:rsidRPr="00221C73">
        <w:t>coverage(s)</w:t>
      </w:r>
      <w:r w:rsidR="00215E9C" w:rsidRPr="00221C73">
        <w:t xml:space="preserve"> </w:t>
      </w:r>
      <w:r w:rsidRPr="00221C73">
        <w:t>or</w:t>
      </w:r>
      <w:r w:rsidR="00215E9C" w:rsidRPr="00221C73">
        <w:t xml:space="preserve"> </w:t>
      </w:r>
      <w:r w:rsidRPr="00221C73">
        <w:t>providers</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review</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on</w:t>
      </w:r>
      <w:r w:rsidR="00215E9C" w:rsidRPr="00221C73">
        <w:t xml:space="preserve"> </w:t>
      </w:r>
      <w:r w:rsidRPr="00221C73">
        <w:t>an</w:t>
      </w:r>
      <w:r w:rsidR="00215E9C" w:rsidRPr="00221C73">
        <w:t xml:space="preserve"> </w:t>
      </w:r>
      <w:r w:rsidRPr="00221C73">
        <w:t>annual</w:t>
      </w:r>
      <w:r w:rsidR="00215E9C" w:rsidRPr="00221C73">
        <w:t xml:space="preserve"> </w:t>
      </w:r>
      <w:r w:rsidRPr="00221C73">
        <w:t>basis</w:t>
      </w:r>
      <w:r w:rsidR="00215E9C" w:rsidRPr="00221C73">
        <w:t xml:space="preserve"> </w:t>
      </w:r>
      <w:r w:rsidRPr="00221C73">
        <w:t>and</w:t>
      </w:r>
      <w:r w:rsidR="00215E9C" w:rsidRPr="00221C73">
        <w:t xml:space="preserve"> </w:t>
      </w:r>
      <w:r w:rsidRPr="00221C73">
        <w:t>provide</w:t>
      </w:r>
      <w:r w:rsidR="00215E9C" w:rsidRPr="00221C73">
        <w:t xml:space="preserve"> </w:t>
      </w:r>
      <w:r w:rsidRPr="00221C73">
        <w:t>a</w:t>
      </w:r>
      <w:r w:rsidR="00215E9C" w:rsidRPr="00221C73">
        <w:t xml:space="preserve"> </w:t>
      </w:r>
      <w:r w:rsidRPr="00221C73">
        <w:t>renewal</w:t>
      </w:r>
      <w:r w:rsidR="00215E9C" w:rsidRPr="00221C73">
        <w:t xml:space="preserve"> </w:t>
      </w:r>
      <w:r w:rsidRPr="00221C73">
        <w:t>certificate</w:t>
      </w:r>
      <w:r w:rsidR="00215E9C" w:rsidRPr="00221C73">
        <w:t xml:space="preserve"> </w:t>
      </w:r>
      <w:r w:rsidRPr="00221C73">
        <w:t>upon</w:t>
      </w:r>
      <w:r w:rsidR="00215E9C" w:rsidRPr="00221C73">
        <w:t xml:space="preserve"> </w:t>
      </w:r>
      <w:r w:rsidRPr="00221C73">
        <w:t>request</w:t>
      </w:r>
      <w:r w:rsidR="00215E9C" w:rsidRPr="00221C73">
        <w:t xml:space="preserve"> </w:t>
      </w:r>
      <w:r w:rsidRPr="00221C73">
        <w:t>evidencing</w:t>
      </w:r>
      <w:r w:rsidR="00215E9C" w:rsidRPr="00221C73">
        <w:t xml:space="preserve"> </w:t>
      </w:r>
      <w:r w:rsidRPr="00221C73">
        <w:t>continued</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Renewal</w:t>
      </w:r>
      <w:r w:rsidR="00215E9C" w:rsidRPr="00221C73">
        <w:t xml:space="preserve"> </w:t>
      </w:r>
      <w:r w:rsidRPr="00221C73">
        <w:t>certificates</w:t>
      </w:r>
      <w:r w:rsidR="00215E9C" w:rsidRPr="00221C73">
        <w:t xml:space="preserve"> </w:t>
      </w:r>
      <w:r w:rsidRPr="00221C73">
        <w:t>may</w:t>
      </w:r>
      <w:r w:rsidR="00215E9C" w:rsidRPr="00221C73">
        <w:t xml:space="preserve"> </w:t>
      </w:r>
      <w:r w:rsidRPr="00221C73">
        <w:t>be</w:t>
      </w:r>
      <w:r w:rsidR="00215E9C" w:rsidRPr="00221C73">
        <w:t xml:space="preserve"> </w:t>
      </w:r>
      <w:r w:rsidRPr="00221C73">
        <w:t>emailed</w:t>
      </w:r>
      <w:r w:rsidR="00215E9C" w:rsidRPr="00221C73">
        <w:t xml:space="preserve"> </w:t>
      </w:r>
      <w:r w:rsidRPr="00221C73">
        <w:t>to</w:t>
      </w:r>
      <w:r w:rsidR="00215E9C" w:rsidRPr="00221C73">
        <w:t xml:space="preserve"> </w:t>
      </w:r>
      <w:r w:rsidRPr="00221C73">
        <w:t>DOACertificatesOfInsurance@wisconsin.gov.</w:t>
      </w:r>
      <w:r w:rsidR="00215E9C" w:rsidRPr="00221C73">
        <w:t xml:space="preserve"> </w:t>
      </w:r>
    </w:p>
    <w:p w14:paraId="4395FBE6" w14:textId="77777777" w:rsidR="00385DDB" w:rsidRPr="00221C73" w:rsidRDefault="00385DDB" w:rsidP="00215E9C"/>
    <w:p w14:paraId="56BBDA79" w14:textId="77777777" w:rsidR="00385DDB" w:rsidRPr="00221C73" w:rsidRDefault="00652DD2" w:rsidP="00215E9C">
      <w:r w:rsidRPr="00221C73">
        <w:t>The</w:t>
      </w:r>
      <w:r w:rsidR="00215E9C" w:rsidRPr="00221C73">
        <w:t xml:space="preserve"> </w:t>
      </w:r>
      <w:r w:rsidRPr="00221C73">
        <w:t>solicitation</w:t>
      </w:r>
      <w:r w:rsidR="00215E9C" w:rsidRPr="00221C73">
        <w:t xml:space="preserve"> </w:t>
      </w:r>
      <w:r w:rsidRPr="00221C73">
        <w:t>number</w:t>
      </w:r>
      <w:r w:rsidR="00215E9C" w:rsidRPr="00221C73">
        <w:t xml:space="preserve"> </w:t>
      </w:r>
      <w:r w:rsidRPr="00221C73">
        <w:t>or</w:t>
      </w:r>
      <w:r w:rsidR="00215E9C" w:rsidRPr="00221C73">
        <w:t xml:space="preserve"> </w:t>
      </w:r>
      <w:r w:rsidRPr="00221C73">
        <w:t>contract</w:t>
      </w:r>
      <w:r w:rsidR="00215E9C" w:rsidRPr="00221C73">
        <w:t xml:space="preserve"> </w:t>
      </w:r>
      <w:r w:rsidRPr="00221C73">
        <w:t>number</w:t>
      </w:r>
      <w:r w:rsidR="00215E9C" w:rsidRPr="00221C73">
        <w:t xml:space="preserve"> </w:t>
      </w:r>
      <w:r w:rsidRPr="00221C73">
        <w:t>should</w:t>
      </w:r>
      <w:r w:rsidR="00215E9C" w:rsidRPr="00221C73">
        <w:t xml:space="preserve"> </w:t>
      </w:r>
      <w:r w:rsidRPr="00221C73">
        <w:t>be</w:t>
      </w:r>
      <w:r w:rsidR="00215E9C" w:rsidRPr="00221C73">
        <w:t xml:space="preserve"> </w:t>
      </w:r>
      <w:r w:rsidRPr="00221C73">
        <w:t>referenced</w:t>
      </w:r>
      <w:r w:rsidR="00215E9C" w:rsidRPr="00221C73">
        <w:t xml:space="preserve"> </w:t>
      </w:r>
      <w:r w:rsidRPr="00221C73">
        <w:t>in</w:t>
      </w:r>
      <w:r w:rsidR="00215E9C" w:rsidRPr="00221C73">
        <w:t xml:space="preserve"> </w:t>
      </w:r>
      <w:r w:rsidRPr="00221C73">
        <w:t>any</w:t>
      </w:r>
      <w:r w:rsidR="00215E9C" w:rsidRPr="00221C73">
        <w:t xml:space="preserve"> </w:t>
      </w:r>
      <w:r w:rsidRPr="00221C73">
        <w:t>correspondence.</w:t>
      </w:r>
    </w:p>
    <w:p w14:paraId="02578C29" w14:textId="77777777" w:rsidR="00385DDB" w:rsidRDefault="00385DDB" w:rsidP="00215E9C"/>
    <w:p w14:paraId="167611EA" w14:textId="0D17A227" w:rsidR="00704187" w:rsidRDefault="00704187" w:rsidP="00704187">
      <w:pPr>
        <w:rPr>
          <w:color w:val="FF0000"/>
        </w:rPr>
      </w:pPr>
      <w:r>
        <w:rPr>
          <w:color w:val="FF0000"/>
        </w:rPr>
        <w:t>Choose the language from either 1B or 2A</w:t>
      </w:r>
    </w:p>
    <w:p w14:paraId="1D632725" w14:textId="77777777" w:rsidR="00704187" w:rsidRDefault="00704187" w:rsidP="00704187">
      <w:pPr>
        <w:rPr>
          <w:color w:val="FF0000"/>
        </w:rPr>
      </w:pPr>
    </w:p>
    <w:p w14:paraId="474969C5" w14:textId="4FDA696E" w:rsidR="00FF4F22" w:rsidRPr="00C05B57" w:rsidRDefault="00682312" w:rsidP="00215E9C">
      <w:pPr>
        <w:rPr>
          <w:color w:val="FF0000"/>
        </w:rPr>
      </w:pPr>
      <w:r>
        <w:rPr>
          <w:color w:val="FF0000"/>
        </w:rPr>
        <w:t>Option</w:t>
      </w:r>
      <w:r w:rsidR="00215E9C" w:rsidRPr="00C05B57">
        <w:rPr>
          <w:color w:val="FF0000"/>
        </w:rPr>
        <w:t xml:space="preserve"> </w:t>
      </w:r>
      <w:r w:rsidR="00F03D9B" w:rsidRPr="00C05B57">
        <w:rPr>
          <w:color w:val="FF0000"/>
        </w:rPr>
        <w:t>1</w:t>
      </w:r>
      <w:r w:rsidR="00652DD2" w:rsidRPr="00C05B57">
        <w:rPr>
          <w:color w:val="FF0000"/>
        </w:rPr>
        <w:t>B</w:t>
      </w:r>
      <w:r w:rsidR="00215E9C" w:rsidRPr="00C05B57">
        <w:rPr>
          <w:color w:val="FF0000"/>
        </w:rPr>
        <w:t xml:space="preserve"> </w:t>
      </w:r>
      <w:r w:rsidR="00652DD2" w:rsidRPr="00C05B57">
        <w:rPr>
          <w:color w:val="FF0000"/>
        </w:rPr>
        <w:t>–</w:t>
      </w:r>
      <w:r w:rsidR="00215E9C" w:rsidRPr="00C05B57">
        <w:rPr>
          <w:color w:val="FF0000"/>
        </w:rPr>
        <w:t xml:space="preserve"> </w:t>
      </w:r>
      <w:r w:rsidR="00652DD2" w:rsidRPr="00C05B57">
        <w:rPr>
          <w:color w:val="FF0000"/>
        </w:rPr>
        <w:t>if</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RFB</w:t>
      </w:r>
      <w:r w:rsidR="00215E9C" w:rsidRPr="00C05B57">
        <w:rPr>
          <w:color w:val="FF0000"/>
        </w:rPr>
        <w:t xml:space="preserve"> </w:t>
      </w:r>
      <w:r w:rsidR="00652DD2" w:rsidRPr="00C05B57">
        <w:rPr>
          <w:color w:val="FF0000"/>
        </w:rPr>
        <w:t>does</w:t>
      </w:r>
      <w:r w:rsidR="00215E9C" w:rsidRPr="00C05B57">
        <w:rPr>
          <w:color w:val="FF0000"/>
        </w:rPr>
        <w:t xml:space="preserve"> </w:t>
      </w:r>
      <w:r w:rsidR="00652DD2" w:rsidRPr="00C05B57">
        <w:rPr>
          <w:color w:val="FF0000"/>
        </w:rPr>
        <w:t>not</w:t>
      </w:r>
      <w:r w:rsidR="00215E9C" w:rsidRPr="00C05B57">
        <w:rPr>
          <w:color w:val="FF0000"/>
        </w:rPr>
        <w:t xml:space="preserve"> </w:t>
      </w:r>
      <w:r w:rsidR="00652DD2" w:rsidRPr="00C05B57">
        <w:rPr>
          <w:color w:val="FF0000"/>
        </w:rPr>
        <w:t>include</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DOA-3054</w:t>
      </w:r>
      <w:r w:rsidR="00215E9C" w:rsidRPr="00C05B57">
        <w:rPr>
          <w:color w:val="FF0000"/>
        </w:rPr>
        <w:t xml:space="preserve"> </w:t>
      </w:r>
      <w:r w:rsidR="00652DD2" w:rsidRPr="00C05B57">
        <w:rPr>
          <w:color w:val="FF0000"/>
        </w:rPr>
        <w:t>Standard</w:t>
      </w:r>
      <w:r w:rsidR="00215E9C" w:rsidRPr="00C05B57">
        <w:rPr>
          <w:color w:val="FF0000"/>
        </w:rPr>
        <w:t xml:space="preserve"> </w:t>
      </w:r>
      <w:r w:rsidR="00652DD2" w:rsidRPr="00C05B57">
        <w:rPr>
          <w:color w:val="FF0000"/>
        </w:rPr>
        <w:t>Terms</w:t>
      </w:r>
      <w:r w:rsidR="00215E9C" w:rsidRPr="00C05B57">
        <w:rPr>
          <w:color w:val="FF0000"/>
        </w:rPr>
        <w:t xml:space="preserve"> </w:t>
      </w:r>
      <w:r w:rsidR="00652DD2" w:rsidRPr="00C05B57">
        <w:rPr>
          <w:color w:val="FF0000"/>
        </w:rPr>
        <w:t>and</w:t>
      </w:r>
      <w:r w:rsidR="00215E9C" w:rsidRPr="00C05B57">
        <w:rPr>
          <w:color w:val="FF0000"/>
        </w:rPr>
        <w:t xml:space="preserve"> </w:t>
      </w:r>
      <w:r w:rsidR="00652DD2" w:rsidRPr="00C05B57">
        <w:rPr>
          <w:color w:val="FF0000"/>
        </w:rPr>
        <w:t>Conditions:</w:t>
      </w:r>
      <w:bookmarkEnd w:id="88"/>
    </w:p>
    <w:p w14:paraId="353461F9" w14:textId="77777777" w:rsidR="00F03D9B" w:rsidRPr="00221C73" w:rsidRDefault="00F03D9B" w:rsidP="00215E9C"/>
    <w:p w14:paraId="666B8980" w14:textId="67DA1A6B" w:rsidR="00FF4F22" w:rsidRPr="00221C73" w:rsidRDefault="00652DD2" w:rsidP="00215E9C">
      <w:r w:rsidRPr="00221C73">
        <w:t>The</w:t>
      </w:r>
      <w:r w:rsidR="00215E9C" w:rsidRPr="00221C73">
        <w:t xml:space="preserve"> </w:t>
      </w:r>
      <w:r w:rsidRPr="00221C73">
        <w:t>Contractor</w:t>
      </w:r>
      <w:r w:rsidR="00215E9C" w:rsidRPr="00221C73">
        <w:t xml:space="preserve"> </w:t>
      </w:r>
      <w:r w:rsidRPr="00221C73">
        <w:t>performing</w:t>
      </w:r>
      <w:r w:rsidR="00215E9C" w:rsidRPr="00221C73">
        <w:t xml:space="preserve"> </w:t>
      </w:r>
      <w:r w:rsidRPr="00221C73">
        <w:t>services</w:t>
      </w:r>
      <w:r w:rsidR="00215E9C" w:rsidRPr="00221C73">
        <w:t xml:space="preserve"> </w:t>
      </w:r>
      <w:r w:rsidRPr="00221C73">
        <w:t>for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shall</w:t>
      </w:r>
      <w:r w:rsidR="00215E9C" w:rsidRPr="00221C73">
        <w:t xml:space="preserve"> </w:t>
      </w:r>
      <w:r w:rsidRPr="00221C73">
        <w:t>meet</w:t>
      </w:r>
      <w:r w:rsidR="00215E9C" w:rsidRPr="00221C73">
        <w:t xml:space="preserve"> </w:t>
      </w:r>
      <w:r w:rsidRPr="00221C73">
        <w:t>the</w:t>
      </w:r>
      <w:r w:rsidR="00215E9C" w:rsidRPr="00221C73">
        <w:rPr>
          <w:color w:val="EE0000"/>
        </w:rPr>
        <w:t xml:space="preserve"> </w:t>
      </w:r>
      <w:r w:rsidRPr="00221C73">
        <w:t>following</w:t>
      </w:r>
      <w:r w:rsidR="00215E9C" w:rsidRPr="00221C73">
        <w:t xml:space="preserve"> </w:t>
      </w:r>
      <w:r w:rsidRPr="00221C73">
        <w:t>minimum</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in</w:t>
      </w:r>
      <w:r w:rsidR="00215E9C" w:rsidRPr="00221C73">
        <w:t xml:space="preserve"> </w:t>
      </w:r>
      <w:r w:rsidRPr="00221C73">
        <w:t>the</w:t>
      </w:r>
      <w:r w:rsidR="00215E9C" w:rsidRPr="00221C73">
        <w:t xml:space="preserve"> </w:t>
      </w:r>
      <w:r w:rsidRPr="00221C73">
        <w:t>Contract</w:t>
      </w:r>
      <w:r w:rsidR="00215E9C" w:rsidRPr="00221C73">
        <w:t xml:space="preserve"> </w:t>
      </w:r>
      <w:r w:rsidRPr="00221C73">
        <w:t>resulting</w:t>
      </w:r>
      <w:r w:rsidR="00215E9C" w:rsidRPr="00221C73">
        <w:t xml:space="preserve"> </w:t>
      </w:r>
      <w:r w:rsidRPr="00221C73">
        <w:t>from</w:t>
      </w:r>
      <w:r w:rsidR="00215E9C" w:rsidRPr="00221C73">
        <w:t xml:space="preserve"> </w:t>
      </w:r>
      <w:r w:rsidRPr="00221C73">
        <w:t>the</w:t>
      </w:r>
      <w:r w:rsidR="00215E9C" w:rsidRPr="00221C73">
        <w:t xml:space="preserve"> </w:t>
      </w:r>
      <w:r w:rsidRPr="00221C73">
        <w:t>Bid</w:t>
      </w:r>
      <w:r w:rsidR="00215E9C" w:rsidRPr="00221C73">
        <w:t xml:space="preserve"> </w:t>
      </w:r>
      <w:r w:rsidRPr="00221C73">
        <w:t>award.</w:t>
      </w:r>
    </w:p>
    <w:p w14:paraId="73BAF021" w14:textId="77777777" w:rsidR="008E29B6" w:rsidRPr="00221C73" w:rsidRDefault="008E29B6" w:rsidP="00215E9C"/>
    <w:p w14:paraId="4686D2A9" w14:textId="1663F2A5" w:rsidR="00FF4F22" w:rsidRPr="00221C73" w:rsidRDefault="00652DD2" w:rsidP="008E29B6">
      <w:pPr>
        <w:pStyle w:val="ListParagraph"/>
        <w:numPr>
          <w:ilvl w:val="0"/>
          <w:numId w:val="4"/>
        </w:numPr>
      </w:pPr>
      <w:r w:rsidRPr="00221C73">
        <w:t>Maintain</w:t>
      </w:r>
      <w:r w:rsidR="00215E9C" w:rsidRPr="00221C73">
        <w:t xml:space="preserve"> </w:t>
      </w:r>
      <w:r w:rsidRPr="00221C73">
        <w:t>worker's</w:t>
      </w:r>
      <w:r w:rsidR="00215E9C" w:rsidRPr="00221C73">
        <w:t xml:space="preserve"> </w:t>
      </w:r>
      <w:r w:rsidRPr="00221C73">
        <w:t>compensation</w:t>
      </w:r>
      <w:r w:rsidR="00215E9C" w:rsidRPr="00221C73">
        <w:t xml:space="preserve"> </w:t>
      </w:r>
      <w:r w:rsidRPr="00221C73">
        <w:t>insurance</w:t>
      </w:r>
      <w:r w:rsidR="00215E9C" w:rsidRPr="00221C73">
        <w:t xml:space="preserve"> </w:t>
      </w:r>
      <w:r w:rsidRPr="00221C73">
        <w:t>as</w:t>
      </w:r>
      <w:r w:rsidR="00215E9C" w:rsidRPr="00221C73">
        <w:t xml:space="preserve"> </w:t>
      </w:r>
      <w:r w:rsidRPr="00221C73">
        <w:t>required</w:t>
      </w:r>
      <w:r w:rsidR="00215E9C" w:rsidRPr="00221C73">
        <w:t xml:space="preserve"> </w:t>
      </w:r>
      <w:r w:rsidRPr="00221C73">
        <w:t>by</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for</w:t>
      </w:r>
      <w:r w:rsidR="00215E9C" w:rsidRPr="00221C73">
        <w:t xml:space="preserve"> </w:t>
      </w:r>
      <w:r w:rsidRPr="00221C73">
        <w:t>all</w:t>
      </w:r>
      <w:r w:rsidR="00215E9C" w:rsidRPr="00221C73">
        <w:t xml:space="preserve"> </w:t>
      </w:r>
      <w:r w:rsidRPr="00221C73">
        <w:t>employees</w:t>
      </w:r>
      <w:r w:rsidR="00215E9C" w:rsidRPr="00221C73">
        <w:t xml:space="preserve"> </w:t>
      </w:r>
      <w:r w:rsidRPr="00221C73">
        <w:t>engaged</w:t>
      </w:r>
      <w:r w:rsidR="00215E9C" w:rsidRPr="00221C73">
        <w:t xml:space="preserve"> </w:t>
      </w:r>
      <w:r w:rsidRPr="00221C73">
        <w:t>in</w:t>
      </w:r>
      <w:r w:rsidR="00215E9C" w:rsidRPr="00221C73">
        <w:t xml:space="preserve"> </w:t>
      </w:r>
      <w:r w:rsidRPr="00221C73">
        <w:t>the</w:t>
      </w:r>
      <w:r w:rsidR="00215E9C" w:rsidRPr="00221C73">
        <w:t xml:space="preserve"> </w:t>
      </w:r>
      <w:r w:rsidRPr="00221C73">
        <w:t>work.</w:t>
      </w:r>
    </w:p>
    <w:p w14:paraId="3D4C6B18" w14:textId="6152CEA9" w:rsidR="00FF4F22" w:rsidRPr="00221C73" w:rsidRDefault="008E29B6" w:rsidP="00215E9C">
      <w:pPr>
        <w:pStyle w:val="ListParagraph"/>
        <w:numPr>
          <w:ilvl w:val="0"/>
          <w:numId w:val="4"/>
        </w:numPr>
      </w:pPr>
      <w:r w:rsidRPr="00221C73">
        <w:t xml:space="preserve"> Maintain</w:t>
      </w:r>
      <w:r w:rsidR="00215E9C" w:rsidRPr="00221C73">
        <w:t xml:space="preserve"> </w:t>
      </w:r>
      <w:r w:rsidRPr="00221C73">
        <w:t>commercial</w:t>
      </w:r>
      <w:r w:rsidR="00215E9C" w:rsidRPr="00221C73">
        <w:t xml:space="preserve"> </w:t>
      </w:r>
      <w:r w:rsidRPr="00221C73">
        <w:t>liability,</w:t>
      </w:r>
      <w:r w:rsidR="00215E9C" w:rsidRPr="00221C73">
        <w:t xml:space="preserve"> </w:t>
      </w:r>
      <w:r w:rsidRPr="00221C73">
        <w:t>bodily</w:t>
      </w:r>
      <w:r w:rsidR="00215E9C" w:rsidRPr="00221C73">
        <w:t xml:space="preserve"> </w:t>
      </w:r>
      <w:r w:rsidRPr="00221C73">
        <w:t>injury</w:t>
      </w:r>
      <w:r w:rsidR="00215E9C" w:rsidRPr="00221C73">
        <w:t xml:space="preserve"> </w:t>
      </w:r>
      <w:r w:rsidRPr="00221C73">
        <w:t>and</w:t>
      </w:r>
      <w:r w:rsidR="00215E9C" w:rsidRPr="00221C73">
        <w:t xml:space="preserve"> </w:t>
      </w:r>
      <w:r w:rsidRPr="00221C73">
        <w:t>property</w:t>
      </w:r>
      <w:r w:rsidR="00215E9C" w:rsidRPr="00221C73">
        <w:t xml:space="preserve"> </w:t>
      </w:r>
      <w:r w:rsidRPr="00221C73">
        <w:t>damage</w:t>
      </w:r>
      <w:r w:rsidR="00215E9C" w:rsidRPr="00221C73">
        <w:t xml:space="preserve"> </w:t>
      </w:r>
      <w:r w:rsidRPr="00221C73">
        <w:t>insurance</w:t>
      </w:r>
      <w:r w:rsidR="00215E9C" w:rsidRPr="00221C73">
        <w:t xml:space="preserve"> </w:t>
      </w:r>
      <w:r w:rsidRPr="00221C73">
        <w:t>against</w:t>
      </w:r>
      <w:r w:rsidR="00215E9C" w:rsidRPr="00221C73">
        <w:t xml:space="preserve"> </w:t>
      </w:r>
      <w:r w:rsidRPr="00221C73">
        <w:t>any</w:t>
      </w:r>
      <w:r w:rsidR="00215E9C" w:rsidRPr="00221C73">
        <w:t xml:space="preserve"> </w:t>
      </w:r>
      <w:r w:rsidRPr="00221C73">
        <w:t>claim(s)</w:t>
      </w:r>
      <w:r w:rsidR="00215E9C" w:rsidRPr="00221C73">
        <w:t xml:space="preserve"> </w:t>
      </w:r>
      <w:r w:rsidRPr="00221C73">
        <w:t>which</w:t>
      </w:r>
      <w:r w:rsidR="00215E9C" w:rsidRPr="00221C73">
        <w:t xml:space="preserve"> </w:t>
      </w:r>
      <w:r w:rsidRPr="00221C73">
        <w:t>might</w:t>
      </w:r>
      <w:r w:rsidR="00215E9C" w:rsidRPr="00221C73">
        <w:t xml:space="preserve"> </w:t>
      </w:r>
      <w:r w:rsidRPr="00221C73">
        <w:t>occur</w:t>
      </w:r>
      <w:r w:rsidR="00215E9C" w:rsidRPr="00221C73">
        <w:t xml:space="preserve"> </w:t>
      </w:r>
      <w:r w:rsidRPr="00221C73">
        <w:t>in</w:t>
      </w:r>
      <w:r w:rsidR="00215E9C" w:rsidRPr="00221C73">
        <w:t xml:space="preserve"> </w:t>
      </w:r>
      <w:r w:rsidRPr="00221C73">
        <w:t>carrying</w:t>
      </w:r>
      <w:r w:rsidR="00215E9C" w:rsidRPr="00221C73">
        <w:t xml:space="preserve"> </w:t>
      </w:r>
      <w:r w:rsidRPr="00221C73">
        <w:t>out</w:t>
      </w:r>
      <w:r w:rsidR="00215E9C" w:rsidRPr="00221C73">
        <w:t xml:space="preserve"> </w:t>
      </w:r>
      <w:r w:rsidRPr="00221C73">
        <w:t>this</w:t>
      </w:r>
      <w:r w:rsidR="00215E9C" w:rsidRPr="00221C73">
        <w:t xml:space="preserve"> </w:t>
      </w:r>
      <w:r w:rsidRPr="00221C73">
        <w:t>agreement/contract.</w:t>
      </w:r>
      <w:r w:rsidR="00215E9C" w:rsidRPr="00221C73">
        <w:t xml:space="preserve">  </w:t>
      </w:r>
      <w:r w:rsidRPr="00221C73">
        <w:t>Minimum</w:t>
      </w:r>
      <w:r w:rsidR="00215E9C" w:rsidRPr="00221C73">
        <w:t xml:space="preserve"> </w:t>
      </w:r>
      <w:r w:rsidRPr="00221C73">
        <w:t>coverage</w:t>
      </w:r>
      <w:r w:rsidR="00215E9C" w:rsidRPr="00221C73">
        <w:t xml:space="preserve"> </w:t>
      </w:r>
      <w:r w:rsidRPr="00221C73">
        <w:t>shall</w:t>
      </w:r>
      <w:r w:rsidR="00215E9C" w:rsidRPr="00221C73">
        <w:t xml:space="preserve"> </w:t>
      </w:r>
      <w:r w:rsidRPr="00221C73">
        <w:t>be</w:t>
      </w:r>
      <w:r w:rsidR="00215E9C" w:rsidRPr="00221C73">
        <w:t xml:space="preserve"> </w:t>
      </w:r>
      <w:r w:rsidRPr="00221C73">
        <w:t>one</w:t>
      </w:r>
      <w:r w:rsidR="00215E9C" w:rsidRPr="00221C73">
        <w:t xml:space="preserve"> </w:t>
      </w:r>
      <w:r w:rsidRPr="00221C73">
        <w:t>million</w:t>
      </w:r>
      <w:r w:rsidR="00215E9C" w:rsidRPr="00221C73">
        <w:t xml:space="preserve"> </w:t>
      </w:r>
      <w:r w:rsidRPr="00221C73">
        <w:t>dollars</w:t>
      </w:r>
      <w:r w:rsidR="00215E9C" w:rsidRPr="00221C73">
        <w:t xml:space="preserve"> </w:t>
      </w:r>
      <w:r w:rsidRPr="00221C73">
        <w:t>($1,000,000)</w:t>
      </w:r>
      <w:r w:rsidR="00215E9C" w:rsidRPr="00221C73">
        <w:t xml:space="preserve"> </w:t>
      </w:r>
      <w:r w:rsidRPr="00221C73">
        <w:t>liability</w:t>
      </w:r>
      <w:r w:rsidR="00215E9C" w:rsidRPr="00221C73">
        <w:t xml:space="preserve"> </w:t>
      </w:r>
      <w:r w:rsidRPr="00221C73">
        <w:t>for</w:t>
      </w:r>
      <w:r w:rsidR="00215E9C" w:rsidRPr="00221C73">
        <w:t xml:space="preserve"> </w:t>
      </w:r>
      <w:r w:rsidRPr="00221C73">
        <w:t>bodily</w:t>
      </w:r>
      <w:r w:rsidR="00215E9C" w:rsidRPr="00221C73">
        <w:t xml:space="preserve"> </w:t>
      </w:r>
      <w:r w:rsidRPr="00221C73">
        <w:t>injury</w:t>
      </w:r>
      <w:r w:rsidR="00215E9C" w:rsidRPr="00221C73">
        <w:t xml:space="preserve"> </w:t>
      </w:r>
      <w:r w:rsidRPr="00221C73">
        <w:t>and</w:t>
      </w:r>
      <w:r w:rsidR="00215E9C" w:rsidRPr="00221C73">
        <w:t xml:space="preserve"> </w:t>
      </w:r>
      <w:r w:rsidRPr="00221C73">
        <w:t>property</w:t>
      </w:r>
      <w:r w:rsidR="00215E9C" w:rsidRPr="00221C73">
        <w:t xml:space="preserve"> </w:t>
      </w:r>
      <w:r w:rsidRPr="00221C73">
        <w:t>damage</w:t>
      </w:r>
      <w:r w:rsidR="00215E9C" w:rsidRPr="00221C73">
        <w:t xml:space="preserve"> </w:t>
      </w:r>
      <w:r w:rsidRPr="00221C73">
        <w:t>including</w:t>
      </w:r>
      <w:r w:rsidR="00215E9C" w:rsidRPr="00221C73">
        <w:t xml:space="preserve"> </w:t>
      </w:r>
      <w:r w:rsidRPr="00221C73">
        <w:t>products</w:t>
      </w:r>
      <w:r w:rsidR="00215E9C" w:rsidRPr="00221C73">
        <w:t xml:space="preserve"> </w:t>
      </w:r>
      <w:r w:rsidRPr="00221C73">
        <w:t>liability</w:t>
      </w:r>
      <w:r w:rsidR="00215E9C" w:rsidRPr="00221C73">
        <w:t xml:space="preserve"> </w:t>
      </w:r>
      <w:r w:rsidRPr="00221C73">
        <w:t>and</w:t>
      </w:r>
      <w:r w:rsidR="00215E9C" w:rsidRPr="00221C73">
        <w:t xml:space="preserve"> </w:t>
      </w:r>
      <w:r w:rsidRPr="00221C73">
        <w:t>completed</w:t>
      </w:r>
      <w:r w:rsidR="00215E9C" w:rsidRPr="00221C73">
        <w:t xml:space="preserve"> </w:t>
      </w:r>
      <w:r w:rsidRPr="00221C73">
        <w:t>operations.</w:t>
      </w:r>
      <w:r w:rsidR="00215E9C" w:rsidRPr="00221C73">
        <w:t xml:space="preserve">  </w:t>
      </w:r>
      <w:r w:rsidRPr="00221C73">
        <w:t>Provide</w:t>
      </w:r>
      <w:r w:rsidR="00215E9C" w:rsidRPr="00221C73">
        <w:t xml:space="preserve"> </w:t>
      </w:r>
      <w:r w:rsidRPr="00221C73">
        <w:t>motor</w:t>
      </w:r>
      <w:r w:rsidR="00215E9C" w:rsidRPr="00221C73">
        <w:t xml:space="preserve"> </w:t>
      </w:r>
      <w:r w:rsidRPr="00221C73">
        <w:t>vehicle</w:t>
      </w:r>
      <w:r w:rsidR="00215E9C" w:rsidRPr="00221C73">
        <w:t xml:space="preserve"> </w:t>
      </w:r>
      <w:r w:rsidRPr="00221C73">
        <w:t>insurance</w:t>
      </w:r>
      <w:r w:rsidR="00215E9C" w:rsidRPr="00221C73">
        <w:t xml:space="preserve"> </w:t>
      </w:r>
      <w:r w:rsidRPr="00221C73">
        <w:t>for</w:t>
      </w:r>
      <w:r w:rsidR="00215E9C" w:rsidRPr="00221C73">
        <w:t xml:space="preserve"> </w:t>
      </w:r>
      <w:r w:rsidRPr="00221C73">
        <w:t>all</w:t>
      </w:r>
      <w:r w:rsidR="00215E9C" w:rsidRPr="00221C73">
        <w:t xml:space="preserve"> </w:t>
      </w:r>
      <w:r w:rsidRPr="00221C73">
        <w:t>owned,</w:t>
      </w:r>
      <w:r w:rsidR="00215E9C" w:rsidRPr="00221C73">
        <w:t xml:space="preserve"> </w:t>
      </w:r>
      <w:r w:rsidRPr="00221C73">
        <w:t>non-owned</w:t>
      </w:r>
      <w:r w:rsidR="00215E9C" w:rsidRPr="00221C73">
        <w:t xml:space="preserve"> </w:t>
      </w:r>
      <w:r w:rsidRPr="00221C73">
        <w:t>and</w:t>
      </w:r>
      <w:r w:rsidR="00215E9C" w:rsidRPr="00221C73">
        <w:t xml:space="preserve"> </w:t>
      </w:r>
      <w:r w:rsidRPr="00221C73">
        <w:t>hired</w:t>
      </w:r>
      <w:r w:rsidR="00215E9C" w:rsidRPr="00221C73">
        <w:t xml:space="preserve"> </w:t>
      </w:r>
      <w:r w:rsidRPr="00221C73">
        <w:t>vehicles</w:t>
      </w:r>
      <w:r w:rsidR="00215E9C" w:rsidRPr="00221C73">
        <w:t xml:space="preserve"> </w:t>
      </w:r>
      <w:r w:rsidRPr="00221C73">
        <w:t>that</w:t>
      </w:r>
      <w:r w:rsidR="00215E9C" w:rsidRPr="00221C73">
        <w:t xml:space="preserve"> </w:t>
      </w:r>
      <w:r w:rsidRPr="00221C73">
        <w:t>are</w:t>
      </w:r>
      <w:r w:rsidR="00215E9C" w:rsidRPr="00221C73">
        <w:t xml:space="preserve"> </w:t>
      </w:r>
      <w:r w:rsidRPr="00221C73">
        <w:t>used</w:t>
      </w:r>
      <w:r w:rsidR="00215E9C" w:rsidRPr="00221C73">
        <w:t xml:space="preserve"> </w:t>
      </w:r>
      <w:r w:rsidRPr="00221C73">
        <w:t>in</w:t>
      </w:r>
      <w:r w:rsidR="00215E9C" w:rsidRPr="00221C73">
        <w:t xml:space="preserve"> </w:t>
      </w:r>
      <w:r w:rsidRPr="00221C73">
        <w:t>carrying</w:t>
      </w:r>
      <w:r w:rsidR="00215E9C" w:rsidRPr="00221C73">
        <w:t xml:space="preserve"> </w:t>
      </w:r>
      <w:r w:rsidRPr="00221C73">
        <w:t>out</w:t>
      </w:r>
      <w:r w:rsidR="00215E9C" w:rsidRPr="00221C73">
        <w:t xml:space="preserve"> </w:t>
      </w:r>
      <w:r w:rsidRPr="00221C73">
        <w:t>this</w:t>
      </w:r>
      <w:r w:rsidR="00215E9C" w:rsidRPr="00221C73">
        <w:t xml:space="preserve"> </w:t>
      </w:r>
      <w:r w:rsidRPr="00221C73">
        <w:t>contract.</w:t>
      </w:r>
      <w:r w:rsidR="00215E9C" w:rsidRPr="00221C73">
        <w:t xml:space="preserve">  </w:t>
      </w:r>
      <w:r w:rsidRPr="00221C73">
        <w:t>Minimum</w:t>
      </w:r>
      <w:r w:rsidR="00215E9C" w:rsidRPr="00221C73">
        <w:t xml:space="preserve"> </w:t>
      </w:r>
      <w:r w:rsidRPr="00221C73">
        <w:t>coverage</w:t>
      </w:r>
      <w:r w:rsidR="00215E9C" w:rsidRPr="00221C73">
        <w:t xml:space="preserve"> </w:t>
      </w:r>
      <w:r w:rsidRPr="00221C73">
        <w:t>shall</w:t>
      </w:r>
      <w:r w:rsidR="00215E9C" w:rsidRPr="00221C73">
        <w:t xml:space="preserve"> </w:t>
      </w:r>
      <w:r w:rsidRPr="00221C73">
        <w:t>be</w:t>
      </w:r>
      <w:r w:rsidR="00215E9C" w:rsidRPr="00221C73">
        <w:t xml:space="preserve"> </w:t>
      </w:r>
      <w:r w:rsidRPr="00221C73">
        <w:t>one</w:t>
      </w:r>
      <w:r w:rsidR="00215E9C" w:rsidRPr="00221C73">
        <w:t xml:space="preserve"> </w:t>
      </w:r>
      <w:r w:rsidRPr="00221C73">
        <w:t>million</w:t>
      </w:r>
      <w:r w:rsidR="00215E9C" w:rsidRPr="00221C73">
        <w:t xml:space="preserve"> </w:t>
      </w:r>
      <w:r w:rsidRPr="00221C73">
        <w:t>dollars</w:t>
      </w:r>
      <w:r w:rsidR="00215E9C" w:rsidRPr="00221C73">
        <w:t xml:space="preserve"> </w:t>
      </w:r>
      <w:r w:rsidRPr="00221C73">
        <w:t>($1,000,000)</w:t>
      </w:r>
      <w:r w:rsidR="00215E9C" w:rsidRPr="00221C73">
        <w:t xml:space="preserve"> </w:t>
      </w:r>
      <w:r w:rsidRPr="00221C73">
        <w:t>per</w:t>
      </w:r>
      <w:r w:rsidR="00215E9C" w:rsidRPr="00221C73">
        <w:t xml:space="preserve"> </w:t>
      </w:r>
      <w:r w:rsidRPr="00221C73">
        <w:t>occurrence</w:t>
      </w:r>
      <w:r w:rsidR="00215E9C" w:rsidRPr="00221C73">
        <w:t xml:space="preserve"> </w:t>
      </w:r>
      <w:r w:rsidRPr="00221C73">
        <w:t>combined</w:t>
      </w:r>
      <w:r w:rsidR="00215E9C" w:rsidRPr="00221C73">
        <w:t xml:space="preserve"> </w:t>
      </w:r>
      <w:r w:rsidRPr="00221C73">
        <w:t>single</w:t>
      </w:r>
      <w:r w:rsidR="00215E9C" w:rsidRPr="00221C73">
        <w:t xml:space="preserve"> </w:t>
      </w:r>
      <w:r w:rsidRPr="00221C73">
        <w:t>limit</w:t>
      </w:r>
      <w:r w:rsidR="00215E9C" w:rsidRPr="00221C73">
        <w:t xml:space="preserve"> </w:t>
      </w:r>
      <w:r w:rsidRPr="00221C73">
        <w:t>for</w:t>
      </w:r>
      <w:r w:rsidR="00215E9C" w:rsidRPr="00221C73">
        <w:t xml:space="preserve"> </w:t>
      </w:r>
      <w:r w:rsidRPr="00221C73">
        <w:t>automobile</w:t>
      </w:r>
      <w:r w:rsidR="00215E9C" w:rsidRPr="00221C73">
        <w:t xml:space="preserve"> </w:t>
      </w:r>
      <w:r w:rsidRPr="00221C73">
        <w:t>liability</w:t>
      </w:r>
      <w:r w:rsidR="00215E9C" w:rsidRPr="00221C73">
        <w:t xml:space="preserve"> </w:t>
      </w:r>
      <w:r w:rsidRPr="00221C73">
        <w:t>and</w:t>
      </w:r>
      <w:r w:rsidR="00215E9C" w:rsidRPr="00221C73">
        <w:t xml:space="preserve"> </w:t>
      </w:r>
      <w:r w:rsidRPr="00221C73">
        <w:t>property</w:t>
      </w:r>
      <w:r w:rsidR="00215E9C" w:rsidRPr="00221C73">
        <w:t xml:space="preserve"> </w:t>
      </w:r>
      <w:r w:rsidRPr="00221C73">
        <w:t>damage.</w:t>
      </w:r>
    </w:p>
    <w:p w14:paraId="79DAFE18" w14:textId="77777777" w:rsidR="008E29B6" w:rsidRPr="00221C73" w:rsidRDefault="008E29B6" w:rsidP="00215E9C"/>
    <w:p w14:paraId="62E3CDA3" w14:textId="77777777" w:rsidR="008E29B6" w:rsidRPr="00221C73" w:rsidRDefault="00652DD2" w:rsidP="00215E9C">
      <w:r w:rsidRPr="00221C73">
        <w:t>Additional</w:t>
      </w:r>
      <w:r w:rsidR="00215E9C" w:rsidRPr="00221C73">
        <w:t xml:space="preserve"> </w:t>
      </w:r>
      <w:r w:rsidRPr="00221C73">
        <w:t>Insured: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add</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its</w:t>
      </w:r>
      <w:r w:rsidR="00215E9C" w:rsidRPr="00221C73">
        <w:t xml:space="preserve"> </w:t>
      </w:r>
      <w:r w:rsidRPr="00221C73">
        <w:t>officers,</w:t>
      </w:r>
      <w:r w:rsidR="00215E9C" w:rsidRPr="00221C73">
        <w:t xml:space="preserve"> </w:t>
      </w:r>
      <w:r w:rsidRPr="00221C73">
        <w:t>employees</w:t>
      </w:r>
      <w:r w:rsidR="00215E9C" w:rsidRPr="00221C73">
        <w:t xml:space="preserve"> </w:t>
      </w:r>
      <w:r w:rsidRPr="00221C73">
        <w:t>and</w:t>
      </w:r>
      <w:r w:rsidR="00215E9C" w:rsidRPr="00221C73">
        <w:t xml:space="preserve"> </w:t>
      </w:r>
      <w:r w:rsidRPr="00221C73">
        <w:t>agents”</w:t>
      </w:r>
      <w:r w:rsidR="00215E9C" w:rsidRPr="00221C73">
        <w:t xml:space="preserve"> </w:t>
      </w:r>
      <w:r w:rsidRPr="00221C73">
        <w:t>as</w:t>
      </w:r>
      <w:r w:rsidR="00215E9C" w:rsidRPr="00221C73">
        <w:t xml:space="preserve"> </w:t>
      </w:r>
      <w:r w:rsidRPr="00221C73">
        <w:t>an</w:t>
      </w:r>
      <w:r w:rsidR="00215E9C" w:rsidRPr="00221C73">
        <w:t xml:space="preserve"> </w:t>
      </w:r>
      <w:r w:rsidRPr="00221C73">
        <w:t>additional</w:t>
      </w:r>
      <w:r w:rsidR="00215E9C" w:rsidRPr="00221C73">
        <w:t xml:space="preserve"> </w:t>
      </w:r>
      <w:r w:rsidRPr="00221C73">
        <w:t>insured</w:t>
      </w:r>
      <w:r w:rsidR="00215E9C" w:rsidRPr="00221C73">
        <w:t xml:space="preserve"> </w:t>
      </w:r>
      <w:r w:rsidRPr="00221C73">
        <w:t>under</w:t>
      </w:r>
      <w:r w:rsidR="00215E9C" w:rsidRPr="00221C73">
        <w:t xml:space="preserve"> </w:t>
      </w:r>
      <w:r w:rsidRPr="00221C73">
        <w:t>the</w:t>
      </w:r>
      <w:r w:rsidR="00215E9C" w:rsidRPr="00221C73">
        <w:t xml:space="preserve"> </w:t>
      </w:r>
      <w:r w:rsidRPr="00221C73">
        <w:t>commercial</w:t>
      </w:r>
      <w:r w:rsidR="00215E9C" w:rsidRPr="00221C73">
        <w:t xml:space="preserve"> </w:t>
      </w:r>
      <w:r w:rsidRPr="00221C73">
        <w:t>liability</w:t>
      </w:r>
      <w:r w:rsidR="00215E9C" w:rsidRPr="00221C73">
        <w:t xml:space="preserve"> </w:t>
      </w:r>
      <w:r w:rsidRPr="00221C73">
        <w:t>policies.</w:t>
      </w:r>
    </w:p>
    <w:p w14:paraId="486F52B4" w14:textId="77777777" w:rsidR="008E29B6" w:rsidRPr="00221C73" w:rsidRDefault="008E29B6" w:rsidP="00215E9C"/>
    <w:p w14:paraId="12B2664F" w14:textId="77777777" w:rsidR="008E29B6" w:rsidRPr="00221C73" w:rsidRDefault="00652DD2" w:rsidP="00215E9C">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require</w:t>
      </w:r>
      <w:r w:rsidR="00215E9C" w:rsidRPr="00221C73">
        <w:t xml:space="preserve"> </w:t>
      </w:r>
      <w:r w:rsidRPr="00221C73">
        <w:t>higher</w:t>
      </w:r>
      <w:r w:rsidR="00215E9C" w:rsidRPr="00221C73">
        <w:t xml:space="preserve"> </w:t>
      </w:r>
      <w:r w:rsidRPr="00221C73">
        <w:t>or</w:t>
      </w:r>
      <w:r w:rsidR="00215E9C" w:rsidRPr="00221C73">
        <w:t xml:space="preserve"> </w:t>
      </w:r>
      <w:r w:rsidRPr="00221C73">
        <w:t>lower</w:t>
      </w:r>
      <w:r w:rsidR="00215E9C" w:rsidRPr="00221C73">
        <w:t xml:space="preserve"> </w:t>
      </w:r>
      <w:r w:rsidRPr="00221C73">
        <w:t>limits</w:t>
      </w:r>
      <w:r w:rsidR="00215E9C" w:rsidRPr="00221C73">
        <w:t xml:space="preserve"> </w:t>
      </w:r>
      <w:r w:rsidRPr="00221C73">
        <w:t>where</w:t>
      </w:r>
      <w:r w:rsidR="00215E9C" w:rsidRPr="00221C73">
        <w:t xml:space="preserve"> </w:t>
      </w:r>
      <w:r w:rsidRPr="00221C73">
        <w:t>warranted.</w:t>
      </w:r>
    </w:p>
    <w:p w14:paraId="15249307" w14:textId="77777777" w:rsidR="008E29B6" w:rsidRPr="00221C73" w:rsidRDefault="008E29B6" w:rsidP="00215E9C"/>
    <w:p w14:paraId="469E134A" w14:textId="56D30C30" w:rsidR="008E29B6" w:rsidRPr="00221C73" w:rsidRDefault="00652DD2" w:rsidP="00215E9C">
      <w:r w:rsidRPr="00221C73">
        <w:t>Upon</w:t>
      </w:r>
      <w:r w:rsidR="00215E9C" w:rsidRPr="00221C73">
        <w:t xml:space="preserve"> </w:t>
      </w:r>
      <w:r w:rsidRPr="00221C73">
        <w:t>request</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provide</w:t>
      </w:r>
      <w:r w:rsidR="00215E9C" w:rsidRPr="00221C73">
        <w:t xml:space="preserve"> </w:t>
      </w:r>
      <w:r w:rsidRPr="00221C73">
        <w:t>copies</w:t>
      </w:r>
      <w:r w:rsidR="00215E9C" w:rsidRPr="00221C73">
        <w:t xml:space="preserve"> </w:t>
      </w:r>
      <w:r w:rsidRPr="00221C73">
        <w:t>of</w:t>
      </w:r>
      <w:r w:rsidR="00215E9C" w:rsidRPr="00221C73">
        <w:t xml:space="preserve"> </w:t>
      </w:r>
      <w:r w:rsidRPr="00221C73">
        <w:t>insurance</w:t>
      </w:r>
      <w:r w:rsidR="00215E9C" w:rsidRPr="00221C73">
        <w:t xml:space="preserve"> </w:t>
      </w:r>
      <w:r w:rsidRPr="00221C73">
        <w:t>policies</w:t>
      </w:r>
      <w:r w:rsidR="00215E9C" w:rsidRPr="00221C73">
        <w:t xml:space="preserve"> </w:t>
      </w:r>
      <w:r w:rsidRPr="00221C73">
        <w:t>and/or</w:t>
      </w:r>
      <w:r w:rsidR="00215E9C" w:rsidRPr="00221C73">
        <w:t xml:space="preserve"> </w:t>
      </w:r>
      <w:r w:rsidRPr="00221C73">
        <w:t>insurance</w:t>
      </w:r>
      <w:r w:rsidR="00215E9C" w:rsidRPr="00221C73">
        <w:t xml:space="preserve"> </w:t>
      </w:r>
      <w:r w:rsidRPr="00221C73">
        <w:t>certificates</w:t>
      </w:r>
      <w:r w:rsidR="00215E9C" w:rsidRPr="00221C73">
        <w:t xml:space="preserve"> </w:t>
      </w:r>
      <w:r w:rsidRPr="00221C73">
        <w:t>in</w:t>
      </w:r>
      <w:r w:rsidR="00215E9C" w:rsidRPr="00221C73">
        <w:t xml:space="preserve"> </w:t>
      </w:r>
      <w:r w:rsidRPr="00221C73">
        <w:t>effect</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to</w:t>
      </w:r>
      <w:r w:rsidR="00215E9C" w:rsidRPr="00221C73">
        <w:t xml:space="preserve"> </w:t>
      </w:r>
      <w:r w:rsidRPr="00221C73">
        <w:t>DOACertificatesOfInsurance@wisconsin.gov</w:t>
      </w:r>
      <w:r w:rsidR="00215E9C" w:rsidRPr="00221C73">
        <w:t xml:space="preserve"> </w:t>
      </w:r>
      <w:r w:rsidRPr="00221C73">
        <w:t>or</w:t>
      </w:r>
      <w:r w:rsidR="00215E9C" w:rsidRPr="00221C73">
        <w:t xml:space="preserve"> </w:t>
      </w:r>
      <w:r w:rsidR="000B640C">
        <w:t>[</w:t>
      </w:r>
      <w:r w:rsidR="008F457F" w:rsidRPr="00221C73">
        <w:t>INSERT AGENCY EMAIL ADDRESS OR CONTACT INFORMATION</w:t>
      </w:r>
      <w:r w:rsidR="000B640C">
        <w:t>]</w:t>
      </w:r>
      <w:r w:rsidRPr="00221C73">
        <w:t>.</w:t>
      </w:r>
      <w:r w:rsidR="00215E9C" w:rsidRPr="00221C73">
        <w:t xml:space="preserve"> </w:t>
      </w:r>
      <w:r w:rsidRPr="00221C73">
        <w:t>The</w:t>
      </w:r>
      <w:r w:rsidR="00215E9C" w:rsidRPr="00221C73">
        <w:t xml:space="preserve"> </w:t>
      </w:r>
      <w:r w:rsidRPr="00221C73">
        <w:t>policies</w:t>
      </w:r>
      <w:r w:rsidR="00215E9C" w:rsidRPr="00221C73">
        <w:t xml:space="preserve"> </w:t>
      </w:r>
      <w:r w:rsidRPr="00221C73">
        <w:t>shall</w:t>
      </w:r>
      <w:r w:rsidR="00215E9C" w:rsidRPr="00221C73">
        <w:t xml:space="preserve"> </w:t>
      </w:r>
      <w:r w:rsidRPr="00221C73">
        <w:t>be</w:t>
      </w:r>
      <w:r w:rsidR="00215E9C" w:rsidRPr="00221C73">
        <w:t xml:space="preserve"> </w:t>
      </w:r>
      <w:r w:rsidRPr="00221C73">
        <w:t>issued</w:t>
      </w:r>
      <w:r w:rsidR="00215E9C" w:rsidRPr="00221C73">
        <w:t xml:space="preserve"> </w:t>
      </w:r>
      <w:r w:rsidRPr="00221C73">
        <w:t>by</w:t>
      </w:r>
      <w:r w:rsidR="00215E9C" w:rsidRPr="00221C73">
        <w:t xml:space="preserve"> </w:t>
      </w:r>
      <w:r w:rsidRPr="00221C73">
        <w:t>an</w:t>
      </w:r>
      <w:r w:rsidR="00215E9C" w:rsidRPr="00221C73">
        <w:t xml:space="preserve"> </w:t>
      </w:r>
      <w:r w:rsidRPr="00221C73">
        <w:t>insurance</w:t>
      </w:r>
      <w:r w:rsidR="00215E9C" w:rsidRPr="00221C73">
        <w:t xml:space="preserve"> </w:t>
      </w:r>
      <w:r w:rsidRPr="00221C73">
        <w:t>company</w:t>
      </w:r>
      <w:r w:rsidR="00215E9C" w:rsidRPr="00221C73">
        <w:t xml:space="preserve"> </w:t>
      </w:r>
      <w:r w:rsidRPr="00221C73">
        <w:t>licensed</w:t>
      </w:r>
      <w:r w:rsidR="00215E9C" w:rsidRPr="00221C73">
        <w:t xml:space="preserve"> </w:t>
      </w:r>
      <w:r w:rsidRPr="00221C73">
        <w:t>to</w:t>
      </w:r>
      <w:r w:rsidR="00215E9C" w:rsidRPr="00221C73">
        <w:t xml:space="preserve"> </w:t>
      </w:r>
      <w:r w:rsidRPr="00221C73">
        <w:t>do</w:t>
      </w:r>
      <w:r w:rsidR="00215E9C" w:rsidRPr="00221C73">
        <w:t xml:space="preserve"> </w:t>
      </w:r>
      <w:r w:rsidRPr="00221C73">
        <w:t>business</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with</w:t>
      </w:r>
      <w:r w:rsidR="00215E9C" w:rsidRPr="00221C73">
        <w:t xml:space="preserve"> </w:t>
      </w:r>
      <w:r w:rsidRPr="00221C73">
        <w:t>a</w:t>
      </w:r>
      <w:r w:rsidR="00215E9C" w:rsidRPr="00221C73">
        <w:t xml:space="preserve"> </w:t>
      </w:r>
      <w:r w:rsidRPr="00221C73">
        <w:t>minimum</w:t>
      </w:r>
      <w:r w:rsidR="00215E9C" w:rsidRPr="00221C73">
        <w:t xml:space="preserve"> </w:t>
      </w:r>
      <w:r w:rsidRPr="00221C73">
        <w:t>AM</w:t>
      </w:r>
      <w:r w:rsidR="00215E9C" w:rsidRPr="00221C73">
        <w:t xml:space="preserve"> </w:t>
      </w:r>
      <w:r w:rsidRPr="00221C73">
        <w:t>Best</w:t>
      </w:r>
      <w:r w:rsidR="00215E9C" w:rsidRPr="00221C73">
        <w:t xml:space="preserve"> </w:t>
      </w:r>
      <w:r w:rsidRPr="00221C73">
        <w:t>rating</w:t>
      </w:r>
      <w:r w:rsidR="00215E9C" w:rsidRPr="00221C73">
        <w:t xml:space="preserve"> </w:t>
      </w:r>
      <w:r w:rsidRPr="00221C73">
        <w:t>of</w:t>
      </w:r>
      <w:r w:rsidR="00215E9C" w:rsidRPr="00221C73">
        <w:t xml:space="preserve"> </w:t>
      </w:r>
      <w:r w:rsidRPr="00221C73">
        <w:t>A-</w:t>
      </w:r>
      <w:r w:rsidR="00215E9C" w:rsidRPr="00221C73">
        <w:t xml:space="preserve"> </w:t>
      </w:r>
      <w:r w:rsidRPr="00221C73">
        <w:t>unless</w:t>
      </w:r>
      <w:r w:rsidR="00215E9C" w:rsidRPr="00221C73">
        <w:t xml:space="preserve"> </w:t>
      </w:r>
      <w:r w:rsidRPr="00221C73">
        <w:t>otherwise</w:t>
      </w:r>
      <w:r w:rsidR="00215E9C" w:rsidRPr="00221C73">
        <w:t xml:space="preserve"> </w:t>
      </w:r>
      <w:r w:rsidRPr="00221C73">
        <w:t>approved</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the</w:t>
      </w:r>
      <w:r w:rsidR="00215E9C" w:rsidRPr="00221C73">
        <w:t xml:space="preserve"> </w:t>
      </w:r>
      <w:r w:rsidRPr="00221C73">
        <w:t>State’s</w:t>
      </w:r>
      <w:r w:rsidR="00215E9C" w:rsidRPr="00221C73">
        <w:t xml:space="preserve"> </w:t>
      </w:r>
      <w:r w:rsidRPr="00221C73">
        <w:t>Contract</w:t>
      </w:r>
      <w:r w:rsidR="00215E9C" w:rsidRPr="00221C73">
        <w:t xml:space="preserve"> </w:t>
      </w:r>
      <w:r w:rsidRPr="00221C73">
        <w:t>Administrator</w:t>
      </w:r>
      <w:r w:rsidR="00215E9C" w:rsidRPr="00221C73">
        <w:t xml:space="preserve"> </w:t>
      </w:r>
      <w:r w:rsidRPr="00221C73">
        <w:t>and</w:t>
      </w:r>
      <w:r w:rsidR="00215E9C" w:rsidRPr="00221C73">
        <w:t xml:space="preserve"> </w:t>
      </w:r>
      <w:r w:rsidRPr="00221C73">
        <w:t>the</w:t>
      </w:r>
      <w:r w:rsidR="00215E9C" w:rsidRPr="00221C73">
        <w:t xml:space="preserve"> </w:t>
      </w:r>
      <w:r w:rsidRPr="00221C73">
        <w:t>signature</w:t>
      </w:r>
      <w:r w:rsidR="00215E9C" w:rsidRPr="00221C73">
        <w:t xml:space="preserve"> </w:t>
      </w:r>
      <w:r w:rsidRPr="00221C73">
        <w:t>of</w:t>
      </w:r>
      <w:r w:rsidR="00215E9C" w:rsidRPr="00221C73">
        <w:t xml:space="preserve"> </w:t>
      </w:r>
      <w:r w:rsidRPr="00221C73">
        <w:t>an</w:t>
      </w:r>
      <w:r w:rsidR="00215E9C" w:rsidRPr="00221C73">
        <w:t xml:space="preserve"> </w:t>
      </w:r>
      <w:r w:rsidRPr="00221C73">
        <w:t>authorized</w:t>
      </w:r>
      <w:r w:rsidR="00215E9C" w:rsidRPr="00221C73">
        <w:t xml:space="preserve"> </w:t>
      </w:r>
      <w:r w:rsidRPr="00221C73">
        <w:t>agent.</w:t>
      </w:r>
    </w:p>
    <w:p w14:paraId="51D87A50" w14:textId="77777777" w:rsidR="008E29B6" w:rsidRPr="00221C73" w:rsidRDefault="008E29B6" w:rsidP="00215E9C"/>
    <w:p w14:paraId="37B55F6C" w14:textId="740B751C" w:rsidR="00FF4F22" w:rsidRPr="00221C73" w:rsidRDefault="00652DD2" w:rsidP="00215E9C">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immediately</w:t>
      </w:r>
      <w:r w:rsidR="00215E9C" w:rsidRPr="00221C73">
        <w:t xml:space="preserve"> </w:t>
      </w:r>
      <w:r w:rsidRPr="00221C73">
        <w:t>notify</w:t>
      </w:r>
      <w:r w:rsidR="00215E9C" w:rsidRPr="00221C73">
        <w:t xml:space="preserve"> </w:t>
      </w:r>
      <w:r w:rsidRPr="00221C73">
        <w:t>the</w:t>
      </w:r>
      <w:r w:rsidR="00215E9C" w:rsidRPr="00221C73">
        <w:t xml:space="preserve"> </w:t>
      </w:r>
      <w:r w:rsidRPr="00221C73">
        <w:t>State</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any</w:t>
      </w:r>
      <w:r w:rsidR="00215E9C" w:rsidRPr="00221C73">
        <w:t xml:space="preserve"> </w:t>
      </w:r>
      <w:r w:rsidRPr="00221C73">
        <w:t>modification,</w:t>
      </w:r>
      <w:r w:rsidR="00215E9C" w:rsidRPr="00221C73">
        <w:t xml:space="preserve"> </w:t>
      </w:r>
      <w:r w:rsidRPr="00221C73">
        <w:t>cancellation,</w:t>
      </w:r>
      <w:r w:rsidR="00215E9C" w:rsidRPr="00221C73">
        <w:t xml:space="preserve"> </w:t>
      </w:r>
      <w:r w:rsidRPr="00221C73">
        <w:t>change</w:t>
      </w:r>
      <w:r w:rsidR="00215E9C" w:rsidRPr="00221C73">
        <w:t xml:space="preserve"> </w:t>
      </w:r>
      <w:r w:rsidRPr="00221C73">
        <w:t>in</w:t>
      </w:r>
      <w:r w:rsidR="00215E9C" w:rsidRPr="00221C73">
        <w:t xml:space="preserve"> </w:t>
      </w:r>
      <w:r w:rsidRPr="00221C73">
        <w:t>insurance</w:t>
      </w:r>
      <w:r w:rsidR="00215E9C" w:rsidRPr="00221C73">
        <w:t xml:space="preserve"> </w:t>
      </w:r>
      <w:r w:rsidRPr="00221C73">
        <w:t>coverage(s)</w:t>
      </w:r>
      <w:r w:rsidR="00215E9C" w:rsidRPr="00221C73">
        <w:t xml:space="preserve"> </w:t>
      </w:r>
      <w:r w:rsidRPr="00221C73">
        <w:t>or</w:t>
      </w:r>
      <w:r w:rsidR="00215E9C" w:rsidRPr="00221C73">
        <w:t xml:space="preserve"> </w:t>
      </w:r>
      <w:r w:rsidRPr="00221C73">
        <w:t>providers</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review</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on</w:t>
      </w:r>
      <w:r w:rsidR="00215E9C" w:rsidRPr="00221C73">
        <w:t xml:space="preserve"> </w:t>
      </w:r>
      <w:r w:rsidRPr="00221C73">
        <w:t>an</w:t>
      </w:r>
      <w:r w:rsidR="00215E9C" w:rsidRPr="00221C73">
        <w:t xml:space="preserve"> </w:t>
      </w:r>
      <w:r w:rsidRPr="00221C73">
        <w:t>annual</w:t>
      </w:r>
      <w:r w:rsidR="00215E9C" w:rsidRPr="00221C73">
        <w:t xml:space="preserve"> </w:t>
      </w:r>
      <w:r w:rsidRPr="00221C73">
        <w:t>basis</w:t>
      </w:r>
      <w:r w:rsidR="00215E9C" w:rsidRPr="00221C73">
        <w:t xml:space="preserve"> </w:t>
      </w:r>
      <w:r w:rsidRPr="00221C73">
        <w:t>and</w:t>
      </w:r>
      <w:r w:rsidR="00215E9C" w:rsidRPr="00221C73">
        <w:t xml:space="preserve"> </w:t>
      </w:r>
      <w:r w:rsidRPr="00221C73">
        <w:t>provide</w:t>
      </w:r>
      <w:r w:rsidR="00215E9C" w:rsidRPr="00221C73">
        <w:t xml:space="preserve"> </w:t>
      </w:r>
      <w:r w:rsidRPr="00221C73">
        <w:t>a</w:t>
      </w:r>
      <w:r w:rsidR="00215E9C" w:rsidRPr="00221C73">
        <w:t xml:space="preserve"> </w:t>
      </w:r>
      <w:r w:rsidRPr="00221C73">
        <w:t>renewal</w:t>
      </w:r>
      <w:r w:rsidR="00215E9C" w:rsidRPr="00221C73">
        <w:t xml:space="preserve"> </w:t>
      </w:r>
      <w:r w:rsidRPr="00221C73">
        <w:t>certificate</w:t>
      </w:r>
      <w:r w:rsidR="00215E9C" w:rsidRPr="00221C73">
        <w:t xml:space="preserve"> </w:t>
      </w:r>
      <w:r w:rsidRPr="00221C73">
        <w:t>upon</w:t>
      </w:r>
      <w:r w:rsidR="00215E9C" w:rsidRPr="00221C73">
        <w:t xml:space="preserve"> </w:t>
      </w:r>
      <w:r w:rsidRPr="00221C73">
        <w:t>request</w:t>
      </w:r>
      <w:r w:rsidR="00215E9C" w:rsidRPr="00221C73">
        <w:t xml:space="preserve"> </w:t>
      </w:r>
      <w:r w:rsidRPr="00221C73">
        <w:t>evidencing</w:t>
      </w:r>
      <w:r w:rsidR="00215E9C" w:rsidRPr="00221C73">
        <w:t xml:space="preserve"> </w:t>
      </w:r>
      <w:r w:rsidRPr="00221C73">
        <w:t>continued</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Renewal</w:t>
      </w:r>
      <w:r w:rsidR="00215E9C" w:rsidRPr="00221C73">
        <w:t xml:space="preserve"> </w:t>
      </w:r>
      <w:r w:rsidRPr="00221C73">
        <w:t>certificates</w:t>
      </w:r>
      <w:r w:rsidR="00215E9C" w:rsidRPr="00221C73">
        <w:t xml:space="preserve"> </w:t>
      </w:r>
      <w:r w:rsidRPr="00221C73">
        <w:t>may</w:t>
      </w:r>
      <w:r w:rsidR="00215E9C" w:rsidRPr="00221C73">
        <w:t xml:space="preserve"> </w:t>
      </w:r>
      <w:r w:rsidRPr="00221C73">
        <w:t>be</w:t>
      </w:r>
      <w:r w:rsidR="00215E9C" w:rsidRPr="00221C73">
        <w:t xml:space="preserve"> </w:t>
      </w:r>
      <w:r w:rsidRPr="00221C73">
        <w:t>emailed</w:t>
      </w:r>
      <w:r w:rsidR="00215E9C" w:rsidRPr="00221C73">
        <w:t xml:space="preserve"> </w:t>
      </w:r>
      <w:r w:rsidRPr="00221C73">
        <w:t>to</w:t>
      </w:r>
      <w:r w:rsidR="00215E9C" w:rsidRPr="00221C73">
        <w:t xml:space="preserve"> </w:t>
      </w:r>
      <w:r w:rsidRPr="00221C73">
        <w:t>DOACertificatesOfInsurance@wisconsin.gov.</w:t>
      </w:r>
    </w:p>
    <w:p w14:paraId="22D3FBCD" w14:textId="77777777" w:rsidR="008E29B6" w:rsidRPr="00221C73" w:rsidRDefault="008E29B6" w:rsidP="00215E9C"/>
    <w:p w14:paraId="585D5BB2" w14:textId="3B1788AC" w:rsidR="008E29B6" w:rsidRPr="00C05B57" w:rsidRDefault="00F03D9B" w:rsidP="00215E9C">
      <w:pPr>
        <w:rPr>
          <w:color w:val="FF0000"/>
        </w:rPr>
      </w:pPr>
      <w:r w:rsidRPr="00C05B57">
        <w:rPr>
          <w:color w:val="FF0000"/>
        </w:rPr>
        <w:t>NOTE:</w:t>
      </w:r>
      <w:r w:rsidR="00215E9C" w:rsidRPr="00C05B57">
        <w:rPr>
          <w:color w:val="FF0000"/>
        </w:rPr>
        <w:t xml:space="preserve"> </w:t>
      </w:r>
      <w:r w:rsidRPr="00C05B57">
        <w:rPr>
          <w:color w:val="FF0000"/>
        </w:rPr>
        <w:t>Use</w:t>
      </w:r>
      <w:r w:rsidR="00215E9C" w:rsidRPr="00C05B57">
        <w:rPr>
          <w:color w:val="FF0000"/>
        </w:rPr>
        <w:t xml:space="preserve"> </w:t>
      </w:r>
      <w:r w:rsidR="00682312">
        <w:rPr>
          <w:color w:val="FF0000"/>
        </w:rPr>
        <w:t>Option</w:t>
      </w:r>
      <w:r w:rsidR="00215E9C" w:rsidRPr="00C05B57">
        <w:rPr>
          <w:color w:val="FF0000"/>
        </w:rPr>
        <w:t xml:space="preserve"> </w:t>
      </w:r>
      <w:r w:rsidRPr="00C05B57">
        <w:rPr>
          <w:color w:val="FF0000"/>
        </w:rPr>
        <w:t>2A</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high-risk</w:t>
      </w:r>
      <w:r w:rsidR="00215E9C" w:rsidRPr="00C05B57">
        <w:rPr>
          <w:color w:val="FF0000"/>
        </w:rPr>
        <w:t xml:space="preserve"> </w:t>
      </w:r>
      <w:r w:rsidRPr="00C05B57">
        <w:rPr>
          <w:color w:val="FF0000"/>
        </w:rPr>
        <w:t>insurance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where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State</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retain</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copy</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certificate.</w:t>
      </w:r>
    </w:p>
    <w:p w14:paraId="07C753F4" w14:textId="77777777" w:rsidR="008E29B6" w:rsidRPr="00C05B57" w:rsidRDefault="008E29B6" w:rsidP="00215E9C">
      <w:pPr>
        <w:rPr>
          <w:color w:val="FF0000"/>
        </w:rPr>
      </w:pPr>
    </w:p>
    <w:p w14:paraId="501D027D" w14:textId="4BF47C6C" w:rsidR="008E29B6" w:rsidRPr="00C05B57" w:rsidRDefault="00682312" w:rsidP="00215E9C">
      <w:pPr>
        <w:rPr>
          <w:color w:val="FF0000"/>
        </w:rPr>
      </w:pPr>
      <w:r>
        <w:rPr>
          <w:color w:val="FF0000"/>
        </w:rPr>
        <w:t>Option</w:t>
      </w:r>
      <w:r w:rsidR="00215E9C" w:rsidRPr="00C05B57">
        <w:rPr>
          <w:color w:val="FF0000"/>
        </w:rPr>
        <w:t xml:space="preserve"> </w:t>
      </w:r>
      <w:r w:rsidR="00652DD2" w:rsidRPr="00C05B57">
        <w:rPr>
          <w:color w:val="FF0000"/>
        </w:rPr>
        <w:t>2A</w:t>
      </w:r>
      <w:r w:rsidR="00215E9C" w:rsidRPr="00C05B57">
        <w:rPr>
          <w:color w:val="FF0000"/>
        </w:rPr>
        <w:t xml:space="preserve"> </w:t>
      </w:r>
      <w:r w:rsidR="00652DD2" w:rsidRPr="00C05B57">
        <w:rPr>
          <w:color w:val="FF0000"/>
        </w:rPr>
        <w:t>-</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RFB</w:t>
      </w:r>
      <w:r w:rsidR="00215E9C" w:rsidRPr="00C05B57">
        <w:rPr>
          <w:color w:val="FF0000"/>
        </w:rPr>
        <w:t xml:space="preserve"> </w:t>
      </w:r>
      <w:r w:rsidR="00652DD2" w:rsidRPr="00C05B57">
        <w:rPr>
          <w:color w:val="FF0000"/>
        </w:rPr>
        <w:t>shall</w:t>
      </w:r>
      <w:r w:rsidR="00215E9C" w:rsidRPr="00C05B57">
        <w:rPr>
          <w:color w:val="FF0000"/>
        </w:rPr>
        <w:t xml:space="preserve"> </w:t>
      </w:r>
      <w:r w:rsidR="00652DD2" w:rsidRPr="00C05B57">
        <w:rPr>
          <w:color w:val="FF0000"/>
        </w:rPr>
        <w:t>include</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high-risk</w:t>
      </w:r>
      <w:r w:rsidR="00215E9C" w:rsidRPr="00C05B57">
        <w:rPr>
          <w:color w:val="FF0000"/>
        </w:rPr>
        <w:t xml:space="preserve"> </w:t>
      </w:r>
      <w:r w:rsidR="00652DD2" w:rsidRPr="00C05B57">
        <w:rPr>
          <w:color w:val="FF0000"/>
        </w:rPr>
        <w:t>insurance</w:t>
      </w:r>
      <w:r w:rsidR="00215E9C" w:rsidRPr="00C05B57">
        <w:rPr>
          <w:color w:val="FF0000"/>
        </w:rPr>
        <w:t xml:space="preserve"> </w:t>
      </w:r>
      <w:r w:rsidR="00652DD2" w:rsidRPr="00C05B57">
        <w:rPr>
          <w:color w:val="FF0000"/>
        </w:rPr>
        <w:t>requirements</w:t>
      </w:r>
      <w:r w:rsidR="00215E9C" w:rsidRPr="00C05B57">
        <w:rPr>
          <w:color w:val="FF0000"/>
        </w:rPr>
        <w:t xml:space="preserve"> </w:t>
      </w:r>
      <w:r w:rsidR="00652DD2" w:rsidRPr="00C05B57">
        <w:rPr>
          <w:color w:val="FF0000"/>
        </w:rPr>
        <w:t>as</w:t>
      </w:r>
      <w:r w:rsidR="00215E9C" w:rsidRPr="00C05B57">
        <w:rPr>
          <w:color w:val="FF0000"/>
        </w:rPr>
        <w:t xml:space="preserve"> </w:t>
      </w:r>
      <w:r w:rsidR="00652DD2" w:rsidRPr="00C05B57">
        <w:rPr>
          <w:color w:val="FF0000"/>
        </w:rPr>
        <w:t>appropriate</w:t>
      </w:r>
      <w:r w:rsidR="00215E9C" w:rsidRPr="00C05B57">
        <w:rPr>
          <w:color w:val="FF0000"/>
        </w:rPr>
        <w:t xml:space="preserve"> </w:t>
      </w:r>
      <w:r w:rsidR="00652DD2" w:rsidRPr="00C05B57">
        <w:rPr>
          <w:color w:val="FF0000"/>
        </w:rPr>
        <w:t>to</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solicitation,</w:t>
      </w:r>
      <w:r w:rsidR="00215E9C" w:rsidRPr="00C05B57">
        <w:rPr>
          <w:color w:val="FF0000"/>
        </w:rPr>
        <w:t xml:space="preserve"> </w:t>
      </w:r>
      <w:r w:rsidR="00652DD2" w:rsidRPr="00C05B57">
        <w:rPr>
          <w:color w:val="FF0000"/>
        </w:rPr>
        <w:t>these</w:t>
      </w:r>
      <w:r w:rsidR="00215E9C" w:rsidRPr="00C05B57">
        <w:rPr>
          <w:color w:val="FF0000"/>
        </w:rPr>
        <w:t xml:space="preserve"> </w:t>
      </w:r>
      <w:r w:rsidR="00652DD2" w:rsidRPr="00C05B57">
        <w:rPr>
          <w:color w:val="FF0000"/>
        </w:rPr>
        <w:t>are</w:t>
      </w:r>
      <w:r w:rsidR="00215E9C" w:rsidRPr="00C05B57">
        <w:rPr>
          <w:color w:val="FF0000"/>
        </w:rPr>
        <w:t xml:space="preserve"> </w:t>
      </w:r>
      <w:r w:rsidR="00652DD2" w:rsidRPr="00C05B57">
        <w:rPr>
          <w:color w:val="FF0000"/>
        </w:rPr>
        <w:t>not</w:t>
      </w:r>
      <w:r w:rsidR="00215E9C" w:rsidRPr="00C05B57">
        <w:rPr>
          <w:color w:val="FF0000"/>
        </w:rPr>
        <w:t xml:space="preserve"> </w:t>
      </w:r>
      <w:r w:rsidR="00652DD2" w:rsidRPr="00C05B57">
        <w:rPr>
          <w:color w:val="FF0000"/>
        </w:rPr>
        <w:t>stated</w:t>
      </w:r>
      <w:r w:rsidR="00215E9C" w:rsidRPr="00C05B57">
        <w:rPr>
          <w:color w:val="FF0000"/>
        </w:rPr>
        <w:t xml:space="preserve"> </w:t>
      </w:r>
      <w:r w:rsidR="00652DD2" w:rsidRPr="00C05B57">
        <w:rPr>
          <w:color w:val="FF0000"/>
        </w:rPr>
        <w:t>in</w:t>
      </w:r>
      <w:r w:rsidR="00215E9C" w:rsidRPr="00C05B57">
        <w:rPr>
          <w:color w:val="FF0000"/>
        </w:rPr>
        <w:t xml:space="preserve"> </w:t>
      </w:r>
      <w:r w:rsidR="00652DD2" w:rsidRPr="00C05B57">
        <w:rPr>
          <w:color w:val="FF0000"/>
        </w:rPr>
        <w:t>the</w:t>
      </w:r>
      <w:r w:rsidR="00215E9C" w:rsidRPr="00C05B57">
        <w:rPr>
          <w:color w:val="FF0000"/>
        </w:rPr>
        <w:t xml:space="preserve"> </w:t>
      </w:r>
      <w:r w:rsidR="00652DD2" w:rsidRPr="00C05B57">
        <w:rPr>
          <w:color w:val="FF0000"/>
        </w:rPr>
        <w:t>DOA-3054</w:t>
      </w:r>
      <w:r w:rsidR="00215E9C" w:rsidRPr="00C05B57">
        <w:rPr>
          <w:color w:val="FF0000"/>
        </w:rPr>
        <w:t xml:space="preserve"> </w:t>
      </w:r>
      <w:r w:rsidR="00652DD2" w:rsidRPr="00C05B57">
        <w:rPr>
          <w:color w:val="FF0000"/>
        </w:rPr>
        <w:t>Standard</w:t>
      </w:r>
      <w:r w:rsidR="00215E9C" w:rsidRPr="00C05B57">
        <w:rPr>
          <w:color w:val="FF0000"/>
        </w:rPr>
        <w:t xml:space="preserve"> </w:t>
      </w:r>
      <w:r w:rsidR="00652DD2" w:rsidRPr="00C05B57">
        <w:rPr>
          <w:color w:val="FF0000"/>
        </w:rPr>
        <w:t>Terms</w:t>
      </w:r>
      <w:r w:rsidR="00215E9C" w:rsidRPr="00C05B57">
        <w:rPr>
          <w:color w:val="FF0000"/>
        </w:rPr>
        <w:t xml:space="preserve"> </w:t>
      </w:r>
      <w:r w:rsidR="00652DD2" w:rsidRPr="00C05B57">
        <w:rPr>
          <w:color w:val="FF0000"/>
        </w:rPr>
        <w:t>and</w:t>
      </w:r>
      <w:r w:rsidR="00215E9C" w:rsidRPr="00C05B57">
        <w:rPr>
          <w:color w:val="FF0000"/>
        </w:rPr>
        <w:t xml:space="preserve"> </w:t>
      </w:r>
      <w:r w:rsidR="00652DD2" w:rsidRPr="00C05B57">
        <w:rPr>
          <w:color w:val="FF0000"/>
        </w:rPr>
        <w:t>Conditions:</w:t>
      </w:r>
    </w:p>
    <w:p w14:paraId="7313D142" w14:textId="77777777" w:rsidR="008E29B6" w:rsidRPr="00221C73" w:rsidRDefault="008E29B6" w:rsidP="00215E9C"/>
    <w:p w14:paraId="441A74B2" w14:textId="4EB1F04D" w:rsidR="00FF4F22" w:rsidRPr="00221C73" w:rsidRDefault="00652DD2" w:rsidP="00215E9C">
      <w:pPr>
        <w:rPr>
          <w:color w:val="auto"/>
        </w:rPr>
      </w:pPr>
      <w:r w:rsidRPr="00221C73">
        <w:t>The</w:t>
      </w:r>
      <w:r w:rsidR="00215E9C" w:rsidRPr="00221C73">
        <w:t xml:space="preserve"> </w:t>
      </w:r>
      <w:r w:rsidRPr="00221C73">
        <w:t>Contractor</w:t>
      </w:r>
      <w:r w:rsidR="00215E9C" w:rsidRPr="00221C73">
        <w:t xml:space="preserve"> </w:t>
      </w:r>
      <w:r w:rsidRPr="00221C73">
        <w:t>performing</w:t>
      </w:r>
      <w:r w:rsidR="00215E9C" w:rsidRPr="00221C73">
        <w:t xml:space="preserve"> </w:t>
      </w:r>
      <w:r w:rsidRPr="00221C73">
        <w:t>services</w:t>
      </w:r>
      <w:r w:rsidR="00215E9C" w:rsidRPr="00221C73">
        <w:t xml:space="preserve"> </w:t>
      </w:r>
      <w:r w:rsidRPr="00221C73">
        <w:t>for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shall</w:t>
      </w:r>
      <w:r w:rsidR="00215E9C" w:rsidRPr="00221C73">
        <w:t xml:space="preserve"> </w:t>
      </w:r>
      <w:r w:rsidRPr="00221C73">
        <w:t>meet</w:t>
      </w:r>
      <w:r w:rsidR="00215E9C" w:rsidRPr="00221C73">
        <w:t xml:space="preserve"> </w:t>
      </w:r>
      <w:r w:rsidRPr="00221C73">
        <w:t>the</w:t>
      </w:r>
      <w:r w:rsidR="00215E9C" w:rsidRPr="00221C73">
        <w:t xml:space="preserve"> </w:t>
      </w:r>
      <w:r w:rsidRPr="00221C73">
        <w:t>following</w:t>
      </w:r>
      <w:r w:rsidR="00215E9C" w:rsidRPr="00221C73">
        <w:t xml:space="preserve"> </w:t>
      </w:r>
      <w:r w:rsidRPr="00221C73">
        <w:t>minimum</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in</w:t>
      </w:r>
      <w:r w:rsidR="00215E9C" w:rsidRPr="00221C73">
        <w:t xml:space="preserve"> </w:t>
      </w:r>
      <w:r w:rsidRPr="00221C73">
        <w:t>the</w:t>
      </w:r>
      <w:r w:rsidR="00215E9C" w:rsidRPr="00221C73">
        <w:t xml:space="preserve"> </w:t>
      </w:r>
      <w:r w:rsidRPr="00221C73">
        <w:t>Contract</w:t>
      </w:r>
      <w:r w:rsidR="00215E9C" w:rsidRPr="00221C73">
        <w:t xml:space="preserve"> </w:t>
      </w:r>
      <w:r w:rsidRPr="00221C73">
        <w:t>resulting</w:t>
      </w:r>
      <w:r w:rsidR="00215E9C" w:rsidRPr="00221C73">
        <w:t xml:space="preserve"> </w:t>
      </w:r>
      <w:r w:rsidRPr="00221C73">
        <w:t>from</w:t>
      </w:r>
      <w:r w:rsidR="00215E9C" w:rsidRPr="00221C73">
        <w:t xml:space="preserve"> </w:t>
      </w:r>
      <w:r w:rsidRPr="00221C73">
        <w:t>the</w:t>
      </w:r>
      <w:r w:rsidR="00215E9C" w:rsidRPr="00221C73">
        <w:t xml:space="preserve"> </w:t>
      </w:r>
      <w:r w:rsidRPr="00221C73">
        <w:t>Bid</w:t>
      </w:r>
      <w:r w:rsidR="00215E9C" w:rsidRPr="00221C73">
        <w:t xml:space="preserve"> </w:t>
      </w:r>
      <w:r w:rsidRPr="00221C73">
        <w:t>award.</w:t>
      </w:r>
      <w:r w:rsidR="00215E9C" w:rsidRPr="00221C73">
        <w:t xml:space="preserve"> </w:t>
      </w:r>
      <w:r w:rsidR="000B640C">
        <w:rPr>
          <w:color w:val="auto"/>
        </w:rPr>
        <w:t>[</w:t>
      </w:r>
      <w:r w:rsidR="008F457F" w:rsidRPr="00221C73">
        <w:rPr>
          <w:color w:val="auto"/>
        </w:rPr>
        <w:t xml:space="preserve">INSERT THE APPROPRIATE HIGH-RISK INSURANCE REQUIREMENTS PER PRO-607. REFER TO APPENDIX A FOR A COMPLETE LIST OF </w:t>
      </w:r>
      <w:r w:rsidR="008F457F" w:rsidRPr="00221C73">
        <w:rPr>
          <w:color w:val="auto"/>
        </w:rPr>
        <w:lastRenderedPageBreak/>
        <w:t>HIGH-RISK INSURANCE COVERAGE LIMIT REQUIREMENTS FOR EACH OF THE FOLLOWING</w:t>
      </w:r>
      <w:r w:rsidR="000B640C">
        <w:rPr>
          <w:color w:val="auto"/>
        </w:rPr>
        <w:t>]</w:t>
      </w:r>
      <w:r w:rsidRPr="00221C73">
        <w:rPr>
          <w:color w:val="auto"/>
        </w:rPr>
        <w:t>:</w:t>
      </w:r>
    </w:p>
    <w:p w14:paraId="5F69F958" w14:textId="77777777" w:rsidR="008E29B6" w:rsidRPr="00221C73" w:rsidRDefault="008E29B6" w:rsidP="00215E9C">
      <w:pPr>
        <w:rPr>
          <w:color w:val="auto"/>
        </w:rPr>
      </w:pPr>
    </w:p>
    <w:p w14:paraId="45FBAEEC" w14:textId="73BFAED3" w:rsidR="00FF4F22" w:rsidRPr="00221C73" w:rsidRDefault="00652DD2" w:rsidP="008E29B6">
      <w:pPr>
        <w:pStyle w:val="ListParagraph"/>
        <w:numPr>
          <w:ilvl w:val="0"/>
          <w:numId w:val="10"/>
        </w:numPr>
        <w:rPr>
          <w:color w:val="auto"/>
        </w:rPr>
      </w:pPr>
      <w:r w:rsidRPr="00221C73">
        <w:rPr>
          <w:color w:val="auto"/>
        </w:rPr>
        <w:t>Air</w:t>
      </w:r>
      <w:r w:rsidR="00215E9C" w:rsidRPr="00221C73">
        <w:rPr>
          <w:color w:val="auto"/>
        </w:rPr>
        <w:t xml:space="preserve"> </w:t>
      </w:r>
      <w:r w:rsidRPr="00221C73">
        <w:rPr>
          <w:color w:val="auto"/>
        </w:rPr>
        <w:t>Charter</w:t>
      </w:r>
    </w:p>
    <w:p w14:paraId="637280E7" w14:textId="50905241" w:rsidR="00FF4F22" w:rsidRPr="00221C73" w:rsidRDefault="00652DD2" w:rsidP="008E29B6">
      <w:pPr>
        <w:pStyle w:val="ListParagraph"/>
        <w:numPr>
          <w:ilvl w:val="0"/>
          <w:numId w:val="10"/>
        </w:numPr>
        <w:rPr>
          <w:color w:val="auto"/>
        </w:rPr>
      </w:pPr>
      <w:r w:rsidRPr="00221C73">
        <w:rPr>
          <w:color w:val="auto"/>
        </w:rPr>
        <w:t>Ambulance</w:t>
      </w:r>
      <w:r w:rsidR="00215E9C" w:rsidRPr="00221C73">
        <w:rPr>
          <w:color w:val="auto"/>
        </w:rPr>
        <w:t xml:space="preserve"> </w:t>
      </w:r>
      <w:r w:rsidRPr="00221C73">
        <w:rPr>
          <w:color w:val="auto"/>
        </w:rPr>
        <w:t>Service</w:t>
      </w:r>
    </w:p>
    <w:p w14:paraId="3AC810B5" w14:textId="20790795" w:rsidR="00FF4F22" w:rsidRPr="00221C73" w:rsidRDefault="00652DD2" w:rsidP="008E29B6">
      <w:pPr>
        <w:pStyle w:val="ListParagraph"/>
        <w:numPr>
          <w:ilvl w:val="0"/>
          <w:numId w:val="10"/>
        </w:numPr>
        <w:rPr>
          <w:color w:val="auto"/>
        </w:rPr>
      </w:pPr>
      <w:r w:rsidRPr="00221C73">
        <w:rPr>
          <w:color w:val="auto"/>
        </w:rPr>
        <w:t>Asbestos</w:t>
      </w:r>
      <w:r w:rsidR="00215E9C" w:rsidRPr="00221C73">
        <w:rPr>
          <w:color w:val="auto"/>
        </w:rPr>
        <w:t xml:space="preserve"> </w:t>
      </w:r>
      <w:r w:rsidRPr="00221C73">
        <w:rPr>
          <w:color w:val="auto"/>
        </w:rPr>
        <w:t>Abatement</w:t>
      </w:r>
    </w:p>
    <w:p w14:paraId="2835D416" w14:textId="6ABA1CFF" w:rsidR="00FF4F22" w:rsidRPr="00221C73" w:rsidRDefault="00652DD2" w:rsidP="008E29B6">
      <w:pPr>
        <w:pStyle w:val="ListParagraph"/>
        <w:numPr>
          <w:ilvl w:val="0"/>
          <w:numId w:val="10"/>
        </w:numPr>
        <w:rPr>
          <w:color w:val="auto"/>
        </w:rPr>
      </w:pPr>
      <w:r w:rsidRPr="00221C73">
        <w:rPr>
          <w:color w:val="auto"/>
        </w:rPr>
        <w:t>Building,</w:t>
      </w:r>
      <w:r w:rsidR="00215E9C" w:rsidRPr="00221C73">
        <w:rPr>
          <w:color w:val="auto"/>
        </w:rPr>
        <w:t xml:space="preserve"> </w:t>
      </w:r>
      <w:r w:rsidRPr="00221C73">
        <w:rPr>
          <w:color w:val="auto"/>
        </w:rPr>
        <w:t>Remodeling</w:t>
      </w:r>
      <w:r w:rsidR="00215E9C" w:rsidRPr="00221C73">
        <w:rPr>
          <w:color w:val="auto"/>
        </w:rPr>
        <w:t xml:space="preserve"> </w:t>
      </w:r>
      <w:r w:rsidRPr="00221C73">
        <w:rPr>
          <w:color w:val="auto"/>
        </w:rPr>
        <w:t>and</w:t>
      </w:r>
      <w:r w:rsidR="00215E9C" w:rsidRPr="00221C73">
        <w:rPr>
          <w:color w:val="auto"/>
        </w:rPr>
        <w:t xml:space="preserve"> </w:t>
      </w:r>
      <w:r w:rsidRPr="00221C73">
        <w:rPr>
          <w:color w:val="auto"/>
        </w:rPr>
        <w:t>Construction</w:t>
      </w:r>
    </w:p>
    <w:p w14:paraId="34160BC9" w14:textId="1EC63853" w:rsidR="00FF4F22" w:rsidRPr="00221C73" w:rsidRDefault="00652DD2" w:rsidP="008E29B6">
      <w:pPr>
        <w:pStyle w:val="ListParagraph"/>
        <w:numPr>
          <w:ilvl w:val="0"/>
          <w:numId w:val="10"/>
        </w:numPr>
        <w:rPr>
          <w:color w:val="auto"/>
        </w:rPr>
      </w:pPr>
      <w:r w:rsidRPr="00221C73">
        <w:rPr>
          <w:color w:val="auto"/>
        </w:rPr>
        <w:t>Custodial</w:t>
      </w:r>
      <w:r w:rsidR="00215E9C" w:rsidRPr="00221C73">
        <w:rPr>
          <w:color w:val="auto"/>
        </w:rPr>
        <w:t xml:space="preserve"> </w:t>
      </w:r>
      <w:r w:rsidRPr="00221C73">
        <w:rPr>
          <w:color w:val="auto"/>
        </w:rPr>
        <w:t>Services</w:t>
      </w:r>
    </w:p>
    <w:p w14:paraId="4CCEF5E9" w14:textId="5817C162" w:rsidR="00FF4F22" w:rsidRPr="00221C73" w:rsidRDefault="00652DD2" w:rsidP="008E29B6">
      <w:pPr>
        <w:pStyle w:val="ListParagraph"/>
        <w:numPr>
          <w:ilvl w:val="0"/>
          <w:numId w:val="10"/>
        </w:numPr>
        <w:rPr>
          <w:color w:val="auto"/>
        </w:rPr>
      </w:pPr>
      <w:r w:rsidRPr="00221C73">
        <w:rPr>
          <w:color w:val="auto"/>
        </w:rPr>
        <w:t>Daycare</w:t>
      </w:r>
    </w:p>
    <w:p w14:paraId="3ABCC7F5" w14:textId="58A70C2A" w:rsidR="00FF4F22" w:rsidRPr="00221C73" w:rsidRDefault="00652DD2" w:rsidP="008E29B6">
      <w:pPr>
        <w:pStyle w:val="ListParagraph"/>
        <w:numPr>
          <w:ilvl w:val="0"/>
          <w:numId w:val="10"/>
        </w:numPr>
        <w:rPr>
          <w:color w:val="auto"/>
        </w:rPr>
      </w:pPr>
      <w:r w:rsidRPr="00221C73">
        <w:rPr>
          <w:color w:val="auto"/>
        </w:rPr>
        <w:t>Elevator</w:t>
      </w:r>
      <w:r w:rsidR="00215E9C" w:rsidRPr="00221C73">
        <w:rPr>
          <w:color w:val="auto"/>
        </w:rPr>
        <w:t xml:space="preserve"> </w:t>
      </w:r>
      <w:r w:rsidRPr="00221C73">
        <w:rPr>
          <w:color w:val="auto"/>
        </w:rPr>
        <w:t>Maintenance</w:t>
      </w:r>
    </w:p>
    <w:p w14:paraId="774FD373" w14:textId="4E51ECCD" w:rsidR="00FF4F22" w:rsidRPr="00221C73" w:rsidRDefault="00652DD2" w:rsidP="008E29B6">
      <w:pPr>
        <w:pStyle w:val="ListParagraph"/>
        <w:numPr>
          <w:ilvl w:val="0"/>
          <w:numId w:val="10"/>
        </w:numPr>
        <w:rPr>
          <w:color w:val="auto"/>
        </w:rPr>
      </w:pPr>
      <w:r w:rsidRPr="00221C73">
        <w:rPr>
          <w:color w:val="auto"/>
        </w:rPr>
        <w:t>Food</w:t>
      </w:r>
      <w:r w:rsidR="00215E9C" w:rsidRPr="00221C73">
        <w:rPr>
          <w:color w:val="auto"/>
        </w:rPr>
        <w:t xml:space="preserve"> </w:t>
      </w:r>
      <w:r w:rsidRPr="00221C73">
        <w:rPr>
          <w:color w:val="auto"/>
        </w:rPr>
        <w:t>Service</w:t>
      </w:r>
    </w:p>
    <w:p w14:paraId="4C6FCDA0" w14:textId="229D1B2E" w:rsidR="00FF4F22" w:rsidRPr="00221C73" w:rsidRDefault="00652DD2" w:rsidP="008E29B6">
      <w:pPr>
        <w:pStyle w:val="ListParagraph"/>
        <w:numPr>
          <w:ilvl w:val="0"/>
          <w:numId w:val="10"/>
        </w:numPr>
        <w:rPr>
          <w:color w:val="auto"/>
        </w:rPr>
      </w:pPr>
      <w:r w:rsidRPr="00221C73">
        <w:rPr>
          <w:color w:val="auto"/>
        </w:rPr>
        <w:t>High</w:t>
      </w:r>
      <w:r w:rsidR="00215E9C" w:rsidRPr="00221C73">
        <w:rPr>
          <w:color w:val="auto"/>
        </w:rPr>
        <w:t xml:space="preserve"> </w:t>
      </w:r>
      <w:r w:rsidRPr="00221C73">
        <w:rPr>
          <w:color w:val="auto"/>
        </w:rPr>
        <w:t>Risk</w:t>
      </w:r>
      <w:r w:rsidR="00215E9C" w:rsidRPr="00221C73">
        <w:rPr>
          <w:color w:val="auto"/>
        </w:rPr>
        <w:t xml:space="preserve"> </w:t>
      </w:r>
      <w:r w:rsidRPr="00221C73">
        <w:rPr>
          <w:color w:val="auto"/>
        </w:rPr>
        <w:t>Entertainment/Speakers</w:t>
      </w:r>
    </w:p>
    <w:p w14:paraId="78304DDC" w14:textId="76411766" w:rsidR="00FF4F22" w:rsidRPr="00221C73" w:rsidRDefault="00652DD2" w:rsidP="008E29B6">
      <w:pPr>
        <w:pStyle w:val="ListParagraph"/>
        <w:numPr>
          <w:ilvl w:val="0"/>
          <w:numId w:val="10"/>
        </w:numPr>
        <w:rPr>
          <w:color w:val="auto"/>
        </w:rPr>
      </w:pPr>
      <w:r w:rsidRPr="00221C73">
        <w:rPr>
          <w:color w:val="auto"/>
        </w:rPr>
        <w:t>Medical/Therapist</w:t>
      </w:r>
      <w:r w:rsidR="00215E9C" w:rsidRPr="00221C73">
        <w:rPr>
          <w:color w:val="auto"/>
        </w:rPr>
        <w:t xml:space="preserve"> </w:t>
      </w:r>
      <w:r w:rsidRPr="00221C73">
        <w:rPr>
          <w:color w:val="auto"/>
        </w:rPr>
        <w:t>Services</w:t>
      </w:r>
    </w:p>
    <w:p w14:paraId="7027EFD9" w14:textId="2543DC11" w:rsidR="00FF4F22" w:rsidRPr="00221C73" w:rsidRDefault="00652DD2" w:rsidP="008E29B6">
      <w:pPr>
        <w:pStyle w:val="ListParagraph"/>
        <w:numPr>
          <w:ilvl w:val="0"/>
          <w:numId w:val="10"/>
        </w:numPr>
        <w:rPr>
          <w:color w:val="auto"/>
        </w:rPr>
      </w:pPr>
      <w:r w:rsidRPr="00221C73">
        <w:rPr>
          <w:color w:val="auto"/>
        </w:rPr>
        <w:t>Recreational</w:t>
      </w:r>
      <w:r w:rsidR="00215E9C" w:rsidRPr="00221C73">
        <w:rPr>
          <w:color w:val="auto"/>
        </w:rPr>
        <w:t xml:space="preserve"> </w:t>
      </w:r>
      <w:r w:rsidRPr="00221C73">
        <w:rPr>
          <w:color w:val="auto"/>
        </w:rPr>
        <w:t>Services</w:t>
      </w:r>
    </w:p>
    <w:p w14:paraId="47294CA5" w14:textId="70415C45" w:rsidR="00FF4F22" w:rsidRPr="00221C73" w:rsidRDefault="00652DD2" w:rsidP="008E29B6">
      <w:pPr>
        <w:pStyle w:val="ListParagraph"/>
        <w:numPr>
          <w:ilvl w:val="0"/>
          <w:numId w:val="10"/>
        </w:numPr>
        <w:rPr>
          <w:color w:val="auto"/>
        </w:rPr>
      </w:pPr>
      <w:r w:rsidRPr="00221C73">
        <w:rPr>
          <w:color w:val="auto"/>
        </w:rPr>
        <w:t>Refuse</w:t>
      </w:r>
      <w:r w:rsidR="00215E9C" w:rsidRPr="00221C73">
        <w:rPr>
          <w:color w:val="auto"/>
        </w:rPr>
        <w:t xml:space="preserve"> </w:t>
      </w:r>
      <w:r w:rsidRPr="00221C73">
        <w:rPr>
          <w:color w:val="auto"/>
        </w:rPr>
        <w:t>Transportation</w:t>
      </w:r>
      <w:r w:rsidR="00215E9C" w:rsidRPr="00221C73">
        <w:rPr>
          <w:color w:val="auto"/>
        </w:rPr>
        <w:t xml:space="preserve"> </w:t>
      </w:r>
      <w:r w:rsidRPr="00221C73">
        <w:rPr>
          <w:color w:val="auto"/>
        </w:rPr>
        <w:t>and</w:t>
      </w:r>
      <w:r w:rsidR="00215E9C" w:rsidRPr="00221C73">
        <w:rPr>
          <w:color w:val="auto"/>
        </w:rPr>
        <w:t xml:space="preserve"> </w:t>
      </w:r>
      <w:r w:rsidRPr="00221C73">
        <w:rPr>
          <w:color w:val="auto"/>
        </w:rPr>
        <w:t>Disposal</w:t>
      </w:r>
    </w:p>
    <w:p w14:paraId="166E36AD" w14:textId="4974A648" w:rsidR="00FF4F22" w:rsidRPr="00221C73" w:rsidRDefault="00652DD2" w:rsidP="008E29B6">
      <w:pPr>
        <w:pStyle w:val="ListParagraph"/>
        <w:numPr>
          <w:ilvl w:val="0"/>
          <w:numId w:val="10"/>
        </w:numPr>
        <w:rPr>
          <w:color w:val="auto"/>
        </w:rPr>
      </w:pPr>
      <w:r w:rsidRPr="00221C73">
        <w:rPr>
          <w:color w:val="auto"/>
        </w:rPr>
        <w:t>Security</w:t>
      </w:r>
    </w:p>
    <w:p w14:paraId="1D34516F" w14:textId="7FC350D8" w:rsidR="00FF4F22" w:rsidRPr="00221C73" w:rsidRDefault="00652DD2" w:rsidP="008E29B6">
      <w:pPr>
        <w:pStyle w:val="ListParagraph"/>
        <w:numPr>
          <w:ilvl w:val="0"/>
          <w:numId w:val="10"/>
        </w:numPr>
        <w:rPr>
          <w:color w:val="auto"/>
        </w:rPr>
      </w:pPr>
      <w:r w:rsidRPr="00221C73">
        <w:rPr>
          <w:color w:val="auto"/>
        </w:rPr>
        <w:t>Tower</w:t>
      </w:r>
      <w:r w:rsidR="00215E9C" w:rsidRPr="00221C73">
        <w:rPr>
          <w:color w:val="auto"/>
        </w:rPr>
        <w:t xml:space="preserve"> </w:t>
      </w:r>
      <w:r w:rsidRPr="00221C73">
        <w:rPr>
          <w:color w:val="auto"/>
        </w:rPr>
        <w:t>Inspection</w:t>
      </w:r>
      <w:r w:rsidR="00215E9C" w:rsidRPr="00221C73">
        <w:rPr>
          <w:color w:val="auto"/>
        </w:rPr>
        <w:t xml:space="preserve"> </w:t>
      </w:r>
      <w:r w:rsidRPr="00221C73">
        <w:rPr>
          <w:color w:val="auto"/>
        </w:rPr>
        <w:t>and</w:t>
      </w:r>
      <w:r w:rsidR="00215E9C" w:rsidRPr="00221C73">
        <w:rPr>
          <w:color w:val="auto"/>
        </w:rPr>
        <w:t xml:space="preserve"> </w:t>
      </w:r>
      <w:r w:rsidRPr="00221C73">
        <w:rPr>
          <w:color w:val="auto"/>
        </w:rPr>
        <w:t>Maintenance</w:t>
      </w:r>
      <w:r w:rsidR="00215E9C" w:rsidRPr="00221C73">
        <w:rPr>
          <w:color w:val="auto"/>
        </w:rPr>
        <w:t xml:space="preserve"> </w:t>
      </w:r>
      <w:r w:rsidRPr="00221C73">
        <w:rPr>
          <w:color w:val="auto"/>
        </w:rPr>
        <w:t>Services</w:t>
      </w:r>
    </w:p>
    <w:p w14:paraId="7B24C6D8" w14:textId="468D2434" w:rsidR="00FF4F22" w:rsidRPr="00221C73" w:rsidRDefault="00652DD2" w:rsidP="008E29B6">
      <w:pPr>
        <w:pStyle w:val="ListParagraph"/>
        <w:numPr>
          <w:ilvl w:val="0"/>
          <w:numId w:val="10"/>
        </w:numPr>
        <w:rPr>
          <w:color w:val="auto"/>
        </w:rPr>
      </w:pPr>
      <w:r w:rsidRPr="00221C73">
        <w:rPr>
          <w:color w:val="auto"/>
        </w:rPr>
        <w:t>Transportation</w:t>
      </w:r>
      <w:r w:rsidR="00215E9C" w:rsidRPr="00221C73">
        <w:rPr>
          <w:color w:val="auto"/>
        </w:rPr>
        <w:t xml:space="preserve"> </w:t>
      </w:r>
      <w:r w:rsidRPr="00221C73">
        <w:rPr>
          <w:color w:val="auto"/>
        </w:rPr>
        <w:t>Services</w:t>
      </w:r>
    </w:p>
    <w:p w14:paraId="3F093C7C" w14:textId="77777777" w:rsidR="008E29B6" w:rsidRPr="00221C73" w:rsidRDefault="008E29B6" w:rsidP="00215E9C"/>
    <w:p w14:paraId="4CED3D29" w14:textId="3DDACAAD" w:rsidR="00FF4F22" w:rsidRPr="00221C73" w:rsidRDefault="00652DD2" w:rsidP="00215E9C">
      <w:r w:rsidRPr="00221C73">
        <w:t>Additional</w:t>
      </w:r>
      <w:r w:rsidR="00215E9C" w:rsidRPr="00221C73">
        <w:t xml:space="preserve"> </w:t>
      </w:r>
      <w:r w:rsidRPr="00221C73">
        <w:t>Insured: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add</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its</w:t>
      </w:r>
      <w:r w:rsidR="00215E9C" w:rsidRPr="00221C73">
        <w:t xml:space="preserve"> </w:t>
      </w:r>
      <w:r w:rsidRPr="00221C73">
        <w:t>officers,</w:t>
      </w:r>
      <w:r w:rsidR="00215E9C" w:rsidRPr="00221C73">
        <w:t xml:space="preserve"> </w:t>
      </w:r>
      <w:r w:rsidRPr="00221C73">
        <w:t>employees</w:t>
      </w:r>
      <w:r w:rsidR="00215E9C" w:rsidRPr="00221C73">
        <w:t xml:space="preserve"> </w:t>
      </w:r>
      <w:r w:rsidRPr="00221C73">
        <w:t>and</w:t>
      </w:r>
      <w:r w:rsidR="00215E9C" w:rsidRPr="00221C73">
        <w:t xml:space="preserve"> </w:t>
      </w:r>
      <w:r w:rsidRPr="00221C73">
        <w:t>agents”</w:t>
      </w:r>
      <w:r w:rsidR="00215E9C" w:rsidRPr="00221C73">
        <w:t xml:space="preserve"> </w:t>
      </w:r>
      <w:r w:rsidRPr="00221C73">
        <w:t>as</w:t>
      </w:r>
      <w:r w:rsidR="00215E9C" w:rsidRPr="00221C73">
        <w:t xml:space="preserve"> </w:t>
      </w:r>
      <w:r w:rsidRPr="00221C73">
        <w:t>an</w:t>
      </w:r>
      <w:r w:rsidR="00215E9C" w:rsidRPr="00221C73">
        <w:t xml:space="preserve"> </w:t>
      </w:r>
      <w:r w:rsidRPr="00221C73">
        <w:t>additional</w:t>
      </w:r>
      <w:r w:rsidR="00215E9C" w:rsidRPr="00221C73">
        <w:t xml:space="preserve"> </w:t>
      </w:r>
      <w:r w:rsidRPr="00221C73">
        <w:t>insured</w:t>
      </w:r>
      <w:r w:rsidR="00215E9C" w:rsidRPr="00221C73">
        <w:t xml:space="preserve"> </w:t>
      </w:r>
      <w:r w:rsidRPr="00221C73">
        <w:t>under</w:t>
      </w:r>
      <w:r w:rsidR="00215E9C" w:rsidRPr="00221C73">
        <w:t xml:space="preserve"> </w:t>
      </w:r>
      <w:r w:rsidRPr="00221C73">
        <w:t>the</w:t>
      </w:r>
      <w:r w:rsidR="00215E9C" w:rsidRPr="00221C73">
        <w:t xml:space="preserve"> </w:t>
      </w:r>
      <w:r w:rsidR="000B640C">
        <w:t>[</w:t>
      </w:r>
      <w:r w:rsidR="008F457F" w:rsidRPr="00221C73">
        <w:t>INSERT LANGUAGE FROM THE APPROPRIATE HIGH-RISK INSURANCE REQUIREMENTS FROM APPENDIX A</w:t>
      </w:r>
      <w:r w:rsidR="000B640C">
        <w:t>]</w:t>
      </w:r>
      <w:r w:rsidR="00215E9C" w:rsidRPr="00221C73">
        <w:t xml:space="preserve"> </w:t>
      </w:r>
      <w:r w:rsidRPr="00221C73">
        <w:t>and</w:t>
      </w:r>
      <w:r w:rsidR="00215E9C" w:rsidRPr="00221C73">
        <w:t xml:space="preserve"> </w:t>
      </w:r>
      <w:r w:rsidRPr="00221C73">
        <w:t>commercial</w:t>
      </w:r>
      <w:r w:rsidR="00215E9C" w:rsidRPr="00221C73">
        <w:t xml:space="preserve"> </w:t>
      </w:r>
      <w:r w:rsidRPr="00221C73">
        <w:t>general</w:t>
      </w:r>
      <w:r w:rsidR="00215E9C" w:rsidRPr="00221C73">
        <w:t xml:space="preserve"> </w:t>
      </w:r>
      <w:r w:rsidRPr="00221C73">
        <w:t>liability</w:t>
      </w:r>
      <w:r w:rsidR="00215E9C" w:rsidRPr="00221C73">
        <w:t xml:space="preserve"> </w:t>
      </w:r>
      <w:r w:rsidRPr="00221C73">
        <w:t>policies.</w:t>
      </w:r>
    </w:p>
    <w:p w14:paraId="5E267285" w14:textId="77777777" w:rsidR="008E29B6" w:rsidRPr="00221C73" w:rsidRDefault="008E29B6" w:rsidP="00215E9C"/>
    <w:p w14:paraId="340CEBC7" w14:textId="77777777" w:rsidR="008E29B6"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Cyber</w:t>
      </w:r>
      <w:r w:rsidR="00215E9C" w:rsidRPr="00C05B57">
        <w:rPr>
          <w:color w:val="FF0000"/>
        </w:rPr>
        <w:t xml:space="preserve"> </w:t>
      </w:r>
      <w:r w:rsidRPr="00C05B57">
        <w:rPr>
          <w:color w:val="FF0000"/>
        </w:rPr>
        <w:t>Liability</w:t>
      </w:r>
      <w:r w:rsidR="00215E9C" w:rsidRPr="00C05B57">
        <w:rPr>
          <w:color w:val="FF0000"/>
        </w:rPr>
        <w:t xml:space="preserve"> </w:t>
      </w:r>
      <w:r w:rsidRPr="00C05B57">
        <w:rPr>
          <w:color w:val="FF0000"/>
        </w:rPr>
        <w:t>coverage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included</w:t>
      </w:r>
      <w:r w:rsidR="00215E9C" w:rsidRPr="00C05B57">
        <w:rPr>
          <w:color w:val="FF0000"/>
        </w:rPr>
        <w:t xml:space="preserve"> </w:t>
      </w:r>
      <w:r w:rsidRPr="00C05B57">
        <w:rPr>
          <w:color w:val="FF0000"/>
        </w:rPr>
        <w:t>in</w:t>
      </w:r>
      <w:r w:rsidR="00215E9C" w:rsidRPr="00C05B57">
        <w:rPr>
          <w:color w:val="FF0000"/>
        </w:rPr>
        <w:t xml:space="preserve"> </w:t>
      </w:r>
      <w:r w:rsidRPr="00C05B57">
        <w:rPr>
          <w:color w:val="FF0000"/>
        </w:rPr>
        <w:t>Appendix</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but</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requirements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as</w:t>
      </w:r>
      <w:r w:rsidR="00215E9C" w:rsidRPr="00C05B57">
        <w:rPr>
          <w:color w:val="FF0000"/>
        </w:rPr>
        <w:t xml:space="preserve"> </w:t>
      </w:r>
      <w:r w:rsidRPr="00C05B57">
        <w:rPr>
          <w:color w:val="FF0000"/>
        </w:rPr>
        <w:t>follows:</w:t>
      </w:r>
    </w:p>
    <w:p w14:paraId="086DEF2E" w14:textId="77777777" w:rsidR="008E29B6" w:rsidRPr="00221C73" w:rsidRDefault="008E29B6" w:rsidP="00215E9C"/>
    <w:p w14:paraId="44502EED" w14:textId="70AE7751" w:rsidR="00FF4F22" w:rsidRPr="00221C73" w:rsidRDefault="00652DD2" w:rsidP="00215E9C">
      <w:pPr>
        <w:rPr>
          <w:b/>
          <w:bCs/>
        </w:rPr>
      </w:pPr>
      <w:r w:rsidRPr="00221C73">
        <w:rPr>
          <w:b/>
          <w:bCs/>
        </w:rPr>
        <w:t>Information</w:t>
      </w:r>
      <w:r w:rsidR="00215E9C" w:rsidRPr="00221C73">
        <w:rPr>
          <w:b/>
          <w:bCs/>
        </w:rPr>
        <w:t xml:space="preserve"> </w:t>
      </w:r>
      <w:r w:rsidRPr="00221C73">
        <w:rPr>
          <w:b/>
          <w:bCs/>
        </w:rPr>
        <w:t>Security/Cyber</w:t>
      </w:r>
      <w:r w:rsidR="00215E9C" w:rsidRPr="00221C73">
        <w:rPr>
          <w:b/>
          <w:bCs/>
        </w:rPr>
        <w:t xml:space="preserve"> </w:t>
      </w:r>
      <w:r w:rsidRPr="00221C73">
        <w:rPr>
          <w:b/>
          <w:bCs/>
        </w:rPr>
        <w:t>Liability/Technology</w:t>
      </w:r>
      <w:r w:rsidR="00215E9C" w:rsidRPr="00221C73">
        <w:rPr>
          <w:b/>
          <w:bCs/>
        </w:rPr>
        <w:t xml:space="preserve"> </w:t>
      </w:r>
      <w:r w:rsidRPr="00221C73">
        <w:rPr>
          <w:b/>
          <w:bCs/>
        </w:rPr>
        <w:t>Professional</w:t>
      </w:r>
      <w:r w:rsidR="00215E9C" w:rsidRPr="00221C73">
        <w:rPr>
          <w:b/>
          <w:bCs/>
        </w:rPr>
        <w:t xml:space="preserve"> </w:t>
      </w:r>
      <w:r w:rsidRPr="00221C73">
        <w:rPr>
          <w:b/>
          <w:bCs/>
        </w:rPr>
        <w:t>Requirements:</w:t>
      </w:r>
    </w:p>
    <w:p w14:paraId="53251C8D" w14:textId="77777777" w:rsidR="00FF4F22" w:rsidRPr="00221C73" w:rsidRDefault="00FF4F22" w:rsidP="00215E9C"/>
    <w:p w14:paraId="3C10321A" w14:textId="5D2C64D0" w:rsidR="008E29B6" w:rsidRPr="00221C73" w:rsidRDefault="008E29B6" w:rsidP="008E29B6">
      <w:pPr>
        <w:tabs>
          <w:tab w:val="left" w:pos="4860"/>
        </w:tabs>
      </w:pPr>
      <w:r w:rsidRPr="00221C73">
        <w:t>Workers Compensation:</w:t>
      </w:r>
      <w:r w:rsidRPr="00221C73">
        <w:tab/>
      </w:r>
    </w:p>
    <w:p w14:paraId="104C81A4" w14:textId="08D31207" w:rsidR="008E29B6" w:rsidRPr="00221C73" w:rsidRDefault="008E29B6" w:rsidP="008E29B6">
      <w:pPr>
        <w:tabs>
          <w:tab w:val="left" w:pos="4860"/>
        </w:tabs>
      </w:pPr>
      <w:r w:rsidRPr="00221C73">
        <w:t>Coverage A (WC)</w:t>
      </w:r>
      <w:r w:rsidRPr="00221C73">
        <w:tab/>
        <w:t>Meet Applicable Statutory Requirements</w:t>
      </w:r>
    </w:p>
    <w:p w14:paraId="2E7DDF56" w14:textId="67D67E73" w:rsidR="008E29B6" w:rsidRPr="00221C73" w:rsidRDefault="008E29B6" w:rsidP="008E29B6">
      <w:pPr>
        <w:tabs>
          <w:tab w:val="left" w:pos="4860"/>
        </w:tabs>
      </w:pPr>
      <w:r w:rsidRPr="00221C73">
        <w:t>Coverage B (Employers Liability):</w:t>
      </w:r>
      <w:r w:rsidRPr="00221C73">
        <w:tab/>
      </w:r>
    </w:p>
    <w:p w14:paraId="3F6B24B4" w14:textId="0E90D78D" w:rsidR="008E29B6" w:rsidRPr="00221C73" w:rsidRDefault="008E29B6" w:rsidP="008E29B6">
      <w:pPr>
        <w:pStyle w:val="ListParagraph"/>
        <w:numPr>
          <w:ilvl w:val="0"/>
          <w:numId w:val="11"/>
        </w:numPr>
        <w:tabs>
          <w:tab w:val="left" w:pos="4860"/>
        </w:tabs>
      </w:pPr>
      <w:r w:rsidRPr="00221C73">
        <w:t>Employers Liability Each Accident</w:t>
      </w:r>
      <w:r w:rsidRPr="00221C73">
        <w:tab/>
        <w:t>$100,000</w:t>
      </w:r>
    </w:p>
    <w:p w14:paraId="44E4661C" w14:textId="450CB91F" w:rsidR="008E29B6" w:rsidRPr="00221C73" w:rsidRDefault="008E29B6" w:rsidP="008E29B6">
      <w:pPr>
        <w:pStyle w:val="ListParagraph"/>
        <w:numPr>
          <w:ilvl w:val="0"/>
          <w:numId w:val="11"/>
        </w:numPr>
        <w:tabs>
          <w:tab w:val="left" w:pos="4860"/>
        </w:tabs>
      </w:pPr>
      <w:r w:rsidRPr="00221C73">
        <w:t>Employers Liability Disease—Policy Limit</w:t>
      </w:r>
      <w:r w:rsidRPr="00221C73">
        <w:tab/>
        <w:t>$500,000</w:t>
      </w:r>
    </w:p>
    <w:p w14:paraId="2BCF7B82" w14:textId="0CFEA9ED" w:rsidR="008E29B6" w:rsidRPr="00221C73" w:rsidRDefault="008E29B6" w:rsidP="008E29B6">
      <w:pPr>
        <w:pStyle w:val="ListParagraph"/>
        <w:numPr>
          <w:ilvl w:val="0"/>
          <w:numId w:val="11"/>
        </w:numPr>
        <w:tabs>
          <w:tab w:val="left" w:pos="4860"/>
        </w:tabs>
      </w:pPr>
      <w:r w:rsidRPr="00221C73">
        <w:t>Employers Liability Disease—Each Employee</w:t>
      </w:r>
      <w:r w:rsidRPr="00221C73">
        <w:tab/>
        <w:t>$100,000</w:t>
      </w:r>
    </w:p>
    <w:p w14:paraId="7306D3DF" w14:textId="2ABDF11F" w:rsidR="008E29B6" w:rsidRPr="00221C73" w:rsidRDefault="008E29B6" w:rsidP="008E29B6">
      <w:pPr>
        <w:tabs>
          <w:tab w:val="left" w:pos="4860"/>
        </w:tabs>
      </w:pPr>
      <w:r w:rsidRPr="00221C73">
        <w:t>Commercial General Liability (CGL):</w:t>
      </w:r>
      <w:r w:rsidRPr="00221C73">
        <w:tab/>
      </w:r>
    </w:p>
    <w:p w14:paraId="21DC588D" w14:textId="14F0B14F" w:rsidR="008E29B6" w:rsidRPr="00221C73" w:rsidRDefault="008E29B6" w:rsidP="008E29B6">
      <w:pPr>
        <w:pStyle w:val="ListParagraph"/>
        <w:numPr>
          <w:ilvl w:val="0"/>
          <w:numId w:val="12"/>
        </w:numPr>
        <w:tabs>
          <w:tab w:val="left" w:pos="4860"/>
        </w:tabs>
      </w:pPr>
      <w:r w:rsidRPr="00221C73">
        <w:t>General Aggregate including:</w:t>
      </w:r>
      <w:r w:rsidRPr="00221C73">
        <w:tab/>
      </w:r>
    </w:p>
    <w:p w14:paraId="4CF8EA4D" w14:textId="7D3EEB18" w:rsidR="008E29B6" w:rsidRPr="00221C73" w:rsidRDefault="008E29B6" w:rsidP="008E29B6">
      <w:pPr>
        <w:pStyle w:val="ListParagraph"/>
        <w:numPr>
          <w:ilvl w:val="0"/>
          <w:numId w:val="12"/>
        </w:numPr>
        <w:tabs>
          <w:tab w:val="left" w:pos="4860"/>
        </w:tabs>
        <w:ind w:left="900"/>
      </w:pPr>
      <w:r w:rsidRPr="00221C73">
        <w:t>Products and Completed Operations</w:t>
      </w:r>
      <w:r w:rsidRPr="00221C73">
        <w:tab/>
        <w:t>$2,000,000</w:t>
      </w:r>
    </w:p>
    <w:p w14:paraId="2383633A" w14:textId="4A2E37F6" w:rsidR="008E29B6" w:rsidRPr="00221C73" w:rsidRDefault="008E29B6" w:rsidP="008E29B6">
      <w:pPr>
        <w:pStyle w:val="ListParagraph"/>
        <w:numPr>
          <w:ilvl w:val="0"/>
          <w:numId w:val="12"/>
        </w:numPr>
        <w:tabs>
          <w:tab w:val="left" w:pos="4860"/>
        </w:tabs>
        <w:ind w:left="900"/>
      </w:pPr>
      <w:r w:rsidRPr="00221C73">
        <w:t>Each Occurrence</w:t>
      </w:r>
      <w:r w:rsidRPr="00221C73">
        <w:tab/>
        <w:t>$1,000,000</w:t>
      </w:r>
    </w:p>
    <w:p w14:paraId="21CA0AFA" w14:textId="1B2533BF" w:rsidR="008E29B6" w:rsidRPr="00221C73" w:rsidRDefault="008E29B6" w:rsidP="008E29B6">
      <w:pPr>
        <w:tabs>
          <w:tab w:val="left" w:pos="4860"/>
        </w:tabs>
      </w:pPr>
      <w:r w:rsidRPr="00221C73">
        <w:t>Automobile Liability:</w:t>
      </w:r>
      <w:r w:rsidRPr="00221C73">
        <w:tab/>
      </w:r>
    </w:p>
    <w:p w14:paraId="56A984B1" w14:textId="0AD1D9CE" w:rsidR="008E29B6" w:rsidRPr="00221C73" w:rsidRDefault="008E29B6" w:rsidP="008E29B6">
      <w:pPr>
        <w:pStyle w:val="ListParagraph"/>
        <w:numPr>
          <w:ilvl w:val="0"/>
          <w:numId w:val="13"/>
        </w:numPr>
        <w:tabs>
          <w:tab w:val="left" w:pos="4860"/>
        </w:tabs>
      </w:pPr>
      <w:r w:rsidRPr="00221C73">
        <w:t>Combined Single Limit</w:t>
      </w:r>
      <w:r w:rsidRPr="00221C73">
        <w:tab/>
        <w:t>$1,000,000</w:t>
      </w:r>
    </w:p>
    <w:p w14:paraId="2FC5DB95" w14:textId="111DC4D1" w:rsidR="008E29B6" w:rsidRPr="00221C73" w:rsidRDefault="008E29B6" w:rsidP="008E29B6">
      <w:pPr>
        <w:tabs>
          <w:tab w:val="left" w:pos="4860"/>
        </w:tabs>
      </w:pPr>
      <w:r w:rsidRPr="00221C73">
        <w:t>Cyber Liability</w:t>
      </w:r>
      <w:r w:rsidRPr="00221C73">
        <w:tab/>
        <w:t>$2,000,000</w:t>
      </w:r>
    </w:p>
    <w:p w14:paraId="562E7DF4" w14:textId="77777777" w:rsidR="008E29B6" w:rsidRPr="00221C73" w:rsidRDefault="008E29B6" w:rsidP="00215E9C"/>
    <w:p w14:paraId="7138B27F" w14:textId="77777777" w:rsidR="001571EB" w:rsidRPr="00221C73" w:rsidRDefault="00652DD2" w:rsidP="00215E9C">
      <w:r w:rsidRPr="00221C73">
        <w:t>If</w:t>
      </w:r>
      <w:r w:rsidR="00215E9C" w:rsidRPr="00221C73">
        <w:t xml:space="preserve"> </w:t>
      </w:r>
      <w:r w:rsidRPr="00221C73">
        <w:t>any</w:t>
      </w:r>
      <w:r w:rsidR="00215E9C" w:rsidRPr="00221C73">
        <w:t xml:space="preserve"> </w:t>
      </w:r>
      <w:r w:rsidRPr="00221C73">
        <w:t>of</w:t>
      </w:r>
      <w:r w:rsidR="00215E9C" w:rsidRPr="00221C73">
        <w:t xml:space="preserve"> </w:t>
      </w:r>
      <w:r w:rsidRPr="00221C73">
        <w:t>the</w:t>
      </w:r>
      <w:r w:rsidR="00215E9C" w:rsidRPr="00221C73">
        <w:t xml:space="preserve"> </w:t>
      </w:r>
      <w:r w:rsidRPr="00221C73">
        <w:t>above</w:t>
      </w:r>
      <w:r w:rsidR="00215E9C" w:rsidRPr="00221C73">
        <w:t xml:space="preserve"> </w:t>
      </w:r>
      <w:r w:rsidRPr="00221C73">
        <w:t>coverages</w:t>
      </w:r>
      <w:r w:rsidR="00215E9C" w:rsidRPr="00221C73">
        <w:t xml:space="preserve"> </w:t>
      </w:r>
      <w:r w:rsidRPr="00221C73">
        <w:t>are</w:t>
      </w:r>
      <w:r w:rsidR="00215E9C" w:rsidRPr="00221C73">
        <w:t xml:space="preserve"> </w:t>
      </w:r>
      <w:r w:rsidRPr="00221C73">
        <w:t>claims</w:t>
      </w:r>
      <w:r w:rsidR="00215E9C" w:rsidRPr="00221C73">
        <w:t xml:space="preserve"> </w:t>
      </w:r>
      <w:r w:rsidRPr="00221C73">
        <w:t>made,</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warrant</w:t>
      </w:r>
      <w:r w:rsidR="00215E9C" w:rsidRPr="00221C73">
        <w:t xml:space="preserve"> </w:t>
      </w:r>
      <w:r w:rsidRPr="00221C73">
        <w:t>that</w:t>
      </w:r>
      <w:r w:rsidR="00215E9C" w:rsidRPr="00221C73">
        <w:t xml:space="preserve"> </w:t>
      </w:r>
      <w:r w:rsidRPr="00221C73">
        <w:t>any</w:t>
      </w:r>
      <w:r w:rsidR="00215E9C" w:rsidRPr="00221C73">
        <w:t xml:space="preserve"> </w:t>
      </w:r>
      <w:r w:rsidRPr="00221C73">
        <w:t>applicable</w:t>
      </w:r>
      <w:r w:rsidR="00215E9C" w:rsidRPr="00221C73">
        <w:t xml:space="preserve"> </w:t>
      </w:r>
      <w:r w:rsidRPr="00221C73">
        <w:t>retroactive</w:t>
      </w:r>
      <w:r w:rsidR="00215E9C" w:rsidRPr="00221C73">
        <w:t xml:space="preserve"> </w:t>
      </w:r>
      <w:r w:rsidRPr="00221C73">
        <w:t>date</w:t>
      </w:r>
      <w:r w:rsidR="00215E9C" w:rsidRPr="00221C73">
        <w:t xml:space="preserve"> </w:t>
      </w:r>
      <w:r w:rsidRPr="00221C73">
        <w:t>precedes</w:t>
      </w:r>
      <w:r w:rsidR="00215E9C" w:rsidRPr="00221C73">
        <w:t xml:space="preserve"> </w:t>
      </w:r>
      <w:r w:rsidRPr="00221C73">
        <w:t>the</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and</w:t>
      </w:r>
      <w:r w:rsidR="00215E9C" w:rsidRPr="00221C73">
        <w:t xml:space="preserve"> </w:t>
      </w:r>
      <w:r w:rsidRPr="00221C73">
        <w:t>provide</w:t>
      </w:r>
      <w:r w:rsidR="00215E9C" w:rsidRPr="00221C73">
        <w:t xml:space="preserve"> </w:t>
      </w:r>
      <w:r w:rsidRPr="00221C73">
        <w:t>continuing</w:t>
      </w:r>
      <w:r w:rsidR="00215E9C" w:rsidRPr="00221C73">
        <w:t xml:space="preserve"> </w:t>
      </w:r>
      <w:r w:rsidRPr="00221C73">
        <w:t>coverage</w:t>
      </w:r>
      <w:r w:rsidR="00215E9C" w:rsidRPr="00221C73">
        <w:t xml:space="preserve"> </w:t>
      </w:r>
      <w:r w:rsidRPr="00221C73">
        <w:t>after</w:t>
      </w:r>
      <w:r w:rsidR="00215E9C" w:rsidRPr="00221C73">
        <w:t xml:space="preserve"> </w:t>
      </w:r>
      <w:r w:rsidRPr="00221C73">
        <w:t>the</w:t>
      </w:r>
      <w:r w:rsidR="00215E9C" w:rsidRPr="00221C73">
        <w:t xml:space="preserve"> </w:t>
      </w:r>
      <w:r w:rsidRPr="00221C73">
        <w:t>expiration</w:t>
      </w:r>
      <w:r w:rsidR="00215E9C" w:rsidRPr="00221C73">
        <w:t xml:space="preserve"> </w:t>
      </w:r>
      <w:r w:rsidRPr="00221C73">
        <w:t>or</w:t>
      </w:r>
      <w:r w:rsidR="00215E9C" w:rsidRPr="00221C73">
        <w:t xml:space="preserve"> </w:t>
      </w:r>
      <w:r w:rsidRPr="00221C73">
        <w:t>termination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for</w:t>
      </w:r>
      <w:r w:rsidR="00215E9C" w:rsidRPr="00221C73">
        <w:t xml:space="preserve"> </w:t>
      </w:r>
      <w:r w:rsidRPr="00221C73">
        <w:t>a</w:t>
      </w:r>
      <w:r w:rsidR="00215E9C" w:rsidRPr="00221C73">
        <w:t xml:space="preserve"> </w:t>
      </w:r>
      <w:r w:rsidRPr="00221C73">
        <w:t>period</w:t>
      </w:r>
      <w:r w:rsidR="00215E9C" w:rsidRPr="00221C73">
        <w:t xml:space="preserve"> </w:t>
      </w:r>
      <w:r w:rsidRPr="00221C73">
        <w:t>of</w:t>
      </w:r>
      <w:r w:rsidR="00215E9C" w:rsidRPr="00221C73">
        <w:t xml:space="preserve"> </w:t>
      </w:r>
      <w:r w:rsidRPr="00221C73">
        <w:t>three</w:t>
      </w:r>
      <w:r w:rsidR="00215E9C" w:rsidRPr="00221C73">
        <w:t xml:space="preserve"> </w:t>
      </w:r>
      <w:r w:rsidRPr="00221C73">
        <w:t>(3)</w:t>
      </w:r>
      <w:r w:rsidR="00215E9C" w:rsidRPr="00221C73">
        <w:t xml:space="preserve"> </w:t>
      </w:r>
      <w:r w:rsidRPr="00221C73">
        <w:t>years.</w:t>
      </w:r>
      <w:r w:rsidR="00215E9C" w:rsidRPr="00221C73">
        <w:t xml:space="preserve"> </w:t>
      </w:r>
      <w:r w:rsidRPr="00221C73">
        <w:t>Cyber</w:t>
      </w:r>
      <w:r w:rsidR="00215E9C" w:rsidRPr="00221C73">
        <w:t xml:space="preserve"> </w:t>
      </w:r>
      <w:r w:rsidRPr="00221C73">
        <w:t>liability</w:t>
      </w:r>
      <w:r w:rsidR="00215E9C" w:rsidRPr="00221C73">
        <w:t xml:space="preserve"> </w:t>
      </w:r>
      <w:r w:rsidRPr="00221C73">
        <w:t>coverage</w:t>
      </w:r>
      <w:r w:rsidR="00215E9C" w:rsidRPr="00221C73">
        <w:t xml:space="preserve"> </w:t>
      </w:r>
      <w:r w:rsidRPr="00221C73">
        <w:t>shall</w:t>
      </w:r>
      <w:r w:rsidR="00215E9C" w:rsidRPr="00221C73">
        <w:t xml:space="preserve"> </w:t>
      </w:r>
      <w:r w:rsidRPr="00221C73">
        <w:t>be</w:t>
      </w:r>
      <w:r w:rsidR="00215E9C" w:rsidRPr="00221C73">
        <w:t xml:space="preserve"> </w:t>
      </w:r>
      <w:r w:rsidRPr="00221C73">
        <w:t>sufficiently</w:t>
      </w:r>
      <w:r w:rsidR="00215E9C" w:rsidRPr="00221C73">
        <w:t xml:space="preserve"> </w:t>
      </w:r>
      <w:r w:rsidRPr="00221C73">
        <w:t>broad</w:t>
      </w:r>
      <w:r w:rsidR="00215E9C" w:rsidRPr="00221C73">
        <w:t xml:space="preserve"> </w:t>
      </w:r>
      <w:r w:rsidRPr="00221C73">
        <w:t>to</w:t>
      </w:r>
      <w:r w:rsidR="00215E9C" w:rsidRPr="00221C73">
        <w:t xml:space="preserve"> </w:t>
      </w:r>
      <w:r w:rsidRPr="00221C73">
        <w:t>respond</w:t>
      </w:r>
      <w:r w:rsidR="00215E9C" w:rsidRPr="00221C73">
        <w:t xml:space="preserve"> </w:t>
      </w:r>
      <w:r w:rsidRPr="00221C73">
        <w:t>to</w:t>
      </w:r>
      <w:r w:rsidR="00215E9C" w:rsidRPr="00221C73">
        <w:t xml:space="preserve"> </w:t>
      </w:r>
      <w:r w:rsidRPr="00221C73">
        <w:t>the</w:t>
      </w:r>
      <w:r w:rsidR="00215E9C" w:rsidRPr="00221C73">
        <w:t xml:space="preserve"> </w:t>
      </w:r>
      <w:r w:rsidRPr="00221C73">
        <w:t>duties</w:t>
      </w:r>
      <w:r w:rsidR="00215E9C" w:rsidRPr="00221C73">
        <w:t xml:space="preserve"> </w:t>
      </w:r>
      <w:r w:rsidRPr="00221C73">
        <w:t>and</w:t>
      </w:r>
      <w:r w:rsidR="00215E9C" w:rsidRPr="00221C73">
        <w:t xml:space="preserve"> </w:t>
      </w:r>
      <w:r w:rsidRPr="00221C73">
        <w:t>obligations</w:t>
      </w:r>
      <w:r w:rsidR="00215E9C" w:rsidRPr="00221C73">
        <w:t xml:space="preserve"> </w:t>
      </w:r>
      <w:r w:rsidRPr="00221C73">
        <w:t>as</w:t>
      </w:r>
      <w:r w:rsidR="00215E9C" w:rsidRPr="00221C73">
        <w:t xml:space="preserve"> </w:t>
      </w:r>
      <w:r w:rsidRPr="00221C73">
        <w:t>is</w:t>
      </w:r>
      <w:r w:rsidR="00215E9C" w:rsidRPr="00221C73">
        <w:t xml:space="preserve"> </w:t>
      </w:r>
      <w:r w:rsidRPr="00221C73">
        <w:t>undertaken</w:t>
      </w:r>
      <w:r w:rsidR="00215E9C" w:rsidRPr="00221C73">
        <w:t xml:space="preserve"> </w:t>
      </w:r>
      <w:r w:rsidRPr="00221C73">
        <w:t>by</w:t>
      </w:r>
      <w:r w:rsidR="00215E9C" w:rsidRPr="00221C73">
        <w:t xml:space="preserve"> </w:t>
      </w:r>
      <w:r w:rsidRPr="00221C73">
        <w:t>Contractor</w:t>
      </w:r>
      <w:r w:rsidR="00215E9C" w:rsidRPr="00221C73">
        <w:t xml:space="preserve"> </w:t>
      </w:r>
      <w:r w:rsidRPr="00221C73">
        <w:t>in</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and</w:t>
      </w:r>
      <w:r w:rsidR="00215E9C" w:rsidRPr="00221C73">
        <w:t xml:space="preserve"> </w:t>
      </w:r>
      <w:r w:rsidRPr="00221C73">
        <w:t>shall</w:t>
      </w:r>
      <w:r w:rsidR="00215E9C" w:rsidRPr="00221C73">
        <w:t xml:space="preserve"> </w:t>
      </w:r>
      <w:r w:rsidRPr="00221C73">
        <w:t>include,</w:t>
      </w:r>
      <w:r w:rsidR="00215E9C" w:rsidRPr="00221C73">
        <w:t xml:space="preserve"> </w:t>
      </w:r>
      <w:r w:rsidRPr="00221C73">
        <w:t>but</w:t>
      </w:r>
      <w:r w:rsidR="00215E9C" w:rsidRPr="00221C73">
        <w:t xml:space="preserve"> </w:t>
      </w:r>
      <w:r w:rsidRPr="00221C73">
        <w:t>not</w:t>
      </w:r>
      <w:r w:rsidR="00215E9C" w:rsidRPr="00221C73">
        <w:t xml:space="preserve"> </w:t>
      </w:r>
      <w:r w:rsidRPr="00221C73">
        <w:t>be</w:t>
      </w:r>
      <w:r w:rsidR="00215E9C" w:rsidRPr="00221C73">
        <w:t xml:space="preserve"> </w:t>
      </w:r>
      <w:r w:rsidRPr="00221C73">
        <w:t>limited</w:t>
      </w:r>
      <w:r w:rsidR="00215E9C" w:rsidRPr="00221C73">
        <w:t xml:space="preserve"> </w:t>
      </w:r>
      <w:r w:rsidRPr="00221C73">
        <w:t>to,</w:t>
      </w:r>
      <w:r w:rsidR="00215E9C" w:rsidRPr="00221C73">
        <w:t xml:space="preserve"> </w:t>
      </w:r>
      <w:r w:rsidRPr="00221C73">
        <w:t>claims</w:t>
      </w:r>
      <w:r w:rsidR="00215E9C" w:rsidRPr="00221C73">
        <w:t xml:space="preserve"> </w:t>
      </w:r>
      <w:r w:rsidRPr="00221C73">
        <w:t>involving</w:t>
      </w:r>
      <w:r w:rsidR="00215E9C" w:rsidRPr="00221C73">
        <w:t xml:space="preserve"> </w:t>
      </w:r>
      <w:r w:rsidRPr="00221C73">
        <w:t>system</w:t>
      </w:r>
      <w:r w:rsidR="00215E9C" w:rsidRPr="00221C73">
        <w:t xml:space="preserve"> </w:t>
      </w:r>
      <w:r w:rsidRPr="00221C73">
        <w:t>failure,</w:t>
      </w:r>
      <w:r w:rsidR="00215E9C" w:rsidRPr="00221C73">
        <w:t xml:space="preserve"> </w:t>
      </w:r>
      <w:r w:rsidRPr="00221C73">
        <w:t>data</w:t>
      </w:r>
      <w:r w:rsidR="00215E9C" w:rsidRPr="00221C73">
        <w:t xml:space="preserve"> </w:t>
      </w:r>
      <w:r w:rsidRPr="00221C73">
        <w:t>recovery,</w:t>
      </w:r>
      <w:r w:rsidR="00215E9C" w:rsidRPr="00221C73">
        <w:t xml:space="preserve"> </w:t>
      </w:r>
      <w:r w:rsidRPr="00221C73">
        <w:t>business</w:t>
      </w:r>
      <w:r w:rsidR="00215E9C" w:rsidRPr="00221C73">
        <w:t xml:space="preserve"> </w:t>
      </w:r>
      <w:r w:rsidRPr="00221C73">
        <w:t>interruption,</w:t>
      </w:r>
      <w:r w:rsidR="00215E9C" w:rsidRPr="00221C73">
        <w:t xml:space="preserve"> </w:t>
      </w:r>
      <w:r w:rsidRPr="00221C73">
        <w:t>cyber</w:t>
      </w:r>
      <w:r w:rsidR="00215E9C" w:rsidRPr="00221C73">
        <w:t xml:space="preserve"> </w:t>
      </w:r>
      <w:r w:rsidRPr="00221C73">
        <w:t>extortion,</w:t>
      </w:r>
      <w:r w:rsidR="00215E9C" w:rsidRPr="00221C73">
        <w:t xml:space="preserve"> </w:t>
      </w:r>
      <w:r w:rsidRPr="00221C73">
        <w:t>social</w:t>
      </w:r>
      <w:r w:rsidR="00215E9C" w:rsidRPr="00221C73">
        <w:t xml:space="preserve"> </w:t>
      </w:r>
      <w:r w:rsidRPr="00221C73">
        <w:t>engineering,</w:t>
      </w:r>
      <w:r w:rsidR="00215E9C" w:rsidRPr="00221C73">
        <w:t xml:space="preserve"> </w:t>
      </w:r>
      <w:r w:rsidRPr="00221C73">
        <w:t>infringement</w:t>
      </w:r>
      <w:r w:rsidR="00215E9C" w:rsidRPr="00221C73">
        <w:t xml:space="preserve"> </w:t>
      </w:r>
      <w:r w:rsidRPr="00221C73">
        <w:t>of</w:t>
      </w:r>
      <w:r w:rsidR="00215E9C" w:rsidRPr="00221C73">
        <w:t xml:space="preserve"> </w:t>
      </w:r>
      <w:r w:rsidRPr="00221C73">
        <w:t>intellectual</w:t>
      </w:r>
      <w:r w:rsidR="00215E9C" w:rsidRPr="00221C73">
        <w:t xml:space="preserve"> </w:t>
      </w:r>
      <w:r w:rsidRPr="00221C73">
        <w:t>property,</w:t>
      </w:r>
      <w:r w:rsidR="00215E9C" w:rsidRPr="00221C73">
        <w:t xml:space="preserve"> </w:t>
      </w:r>
      <w:r w:rsidRPr="00221C73">
        <w:t>including</w:t>
      </w:r>
      <w:r w:rsidR="00215E9C" w:rsidRPr="00221C73">
        <w:t xml:space="preserve"> </w:t>
      </w:r>
      <w:r w:rsidRPr="00221C73">
        <w:t>but</w:t>
      </w:r>
      <w:r w:rsidR="00215E9C" w:rsidRPr="00221C73">
        <w:t xml:space="preserve"> </w:t>
      </w:r>
      <w:r w:rsidRPr="00221C73">
        <w:t>not</w:t>
      </w:r>
      <w:r w:rsidR="00215E9C" w:rsidRPr="00221C73">
        <w:t xml:space="preserve"> </w:t>
      </w:r>
      <w:r w:rsidRPr="00221C73">
        <w:t>limited</w:t>
      </w:r>
      <w:r w:rsidR="00215E9C" w:rsidRPr="00221C73">
        <w:t xml:space="preserve"> </w:t>
      </w:r>
      <w:r w:rsidRPr="00221C73">
        <w:t>to</w:t>
      </w:r>
      <w:r w:rsidR="00215E9C" w:rsidRPr="00221C73">
        <w:t xml:space="preserve"> </w:t>
      </w:r>
      <w:r w:rsidRPr="00221C73">
        <w:t>infringement</w:t>
      </w:r>
      <w:r w:rsidR="00215E9C" w:rsidRPr="00221C73">
        <w:t xml:space="preserve"> </w:t>
      </w:r>
      <w:r w:rsidRPr="00221C73">
        <w:t>of</w:t>
      </w:r>
      <w:r w:rsidR="00215E9C" w:rsidRPr="00221C73">
        <w:t xml:space="preserve"> </w:t>
      </w:r>
      <w:r w:rsidRPr="00221C73">
        <w:t>copyright,</w:t>
      </w:r>
      <w:r w:rsidR="00215E9C" w:rsidRPr="00221C73">
        <w:t xml:space="preserve"> </w:t>
      </w:r>
      <w:r w:rsidRPr="00221C73">
        <w:t>trademark,</w:t>
      </w:r>
      <w:r w:rsidR="00215E9C" w:rsidRPr="00221C73">
        <w:t xml:space="preserve"> </w:t>
      </w:r>
      <w:r w:rsidRPr="00221C73">
        <w:t>trade</w:t>
      </w:r>
      <w:r w:rsidR="00215E9C" w:rsidRPr="00221C73">
        <w:t xml:space="preserve"> </w:t>
      </w:r>
      <w:r w:rsidRPr="00221C73">
        <w:t>dress,</w:t>
      </w:r>
      <w:r w:rsidR="00215E9C" w:rsidRPr="00221C73">
        <w:t xml:space="preserve"> </w:t>
      </w:r>
      <w:r w:rsidRPr="00221C73">
        <w:t>invasion</w:t>
      </w:r>
      <w:r w:rsidR="00215E9C" w:rsidRPr="00221C73">
        <w:t xml:space="preserve"> </w:t>
      </w:r>
      <w:r w:rsidRPr="00221C73">
        <w:t>of</w:t>
      </w:r>
      <w:r w:rsidR="00215E9C" w:rsidRPr="00221C73">
        <w:t xml:space="preserve"> </w:t>
      </w:r>
      <w:r w:rsidRPr="00221C73">
        <w:t>privacy</w:t>
      </w:r>
      <w:r w:rsidR="00215E9C" w:rsidRPr="00221C73">
        <w:t xml:space="preserve"> </w:t>
      </w:r>
      <w:r w:rsidRPr="00221C73">
        <w:t>violations,</w:t>
      </w:r>
      <w:r w:rsidR="00215E9C" w:rsidRPr="00221C73">
        <w:t xml:space="preserve"> </w:t>
      </w:r>
      <w:r w:rsidRPr="00221C73">
        <w:t>information</w:t>
      </w:r>
      <w:r w:rsidR="00215E9C" w:rsidRPr="00221C73">
        <w:t xml:space="preserve"> </w:t>
      </w:r>
      <w:r w:rsidRPr="00221C73">
        <w:t>theft,</w:t>
      </w:r>
      <w:r w:rsidR="00215E9C" w:rsidRPr="00221C73">
        <w:t xml:space="preserve"> </w:t>
      </w:r>
      <w:r w:rsidRPr="00221C73">
        <w:t>damage</w:t>
      </w:r>
      <w:r w:rsidR="00215E9C" w:rsidRPr="00221C73">
        <w:t xml:space="preserve"> </w:t>
      </w:r>
      <w:r w:rsidRPr="00221C73">
        <w:t>to</w:t>
      </w:r>
      <w:r w:rsidR="00215E9C" w:rsidRPr="00221C73">
        <w:t xml:space="preserve"> </w:t>
      </w:r>
      <w:r w:rsidRPr="00221C73">
        <w:t>or</w:t>
      </w:r>
      <w:r w:rsidR="00215E9C" w:rsidRPr="00221C73">
        <w:t xml:space="preserve"> </w:t>
      </w:r>
      <w:r w:rsidRPr="00221C73">
        <w:t>destruction</w:t>
      </w:r>
      <w:r w:rsidR="00215E9C" w:rsidRPr="00221C73">
        <w:t xml:space="preserve"> </w:t>
      </w:r>
      <w:r w:rsidRPr="00221C73">
        <w:t>of</w:t>
      </w:r>
      <w:r w:rsidR="00215E9C" w:rsidRPr="00221C73">
        <w:t xml:space="preserve"> </w:t>
      </w:r>
      <w:r w:rsidRPr="00221C73">
        <w:t>electronic</w:t>
      </w:r>
      <w:r w:rsidR="00215E9C" w:rsidRPr="00221C73">
        <w:t xml:space="preserve"> </w:t>
      </w:r>
      <w:r w:rsidRPr="00221C73">
        <w:t>information,</w:t>
      </w:r>
      <w:r w:rsidR="00215E9C" w:rsidRPr="00221C73">
        <w:t xml:space="preserve"> </w:t>
      </w:r>
      <w:r w:rsidRPr="00221C73">
        <w:t>release</w:t>
      </w:r>
      <w:r w:rsidR="00215E9C" w:rsidRPr="00221C73">
        <w:t xml:space="preserve"> </w:t>
      </w:r>
      <w:r w:rsidRPr="00221C73">
        <w:t>of</w:t>
      </w:r>
      <w:r w:rsidR="00215E9C" w:rsidRPr="00221C73">
        <w:t xml:space="preserve"> </w:t>
      </w:r>
      <w:r w:rsidRPr="00221C73">
        <w:t>private</w:t>
      </w:r>
      <w:r w:rsidR="00215E9C" w:rsidRPr="00221C73">
        <w:t xml:space="preserve"> </w:t>
      </w:r>
      <w:r w:rsidRPr="00221C73">
        <w:t>information,</w:t>
      </w:r>
      <w:r w:rsidR="00215E9C" w:rsidRPr="00221C73">
        <w:t xml:space="preserve"> </w:t>
      </w:r>
      <w:r w:rsidRPr="00221C73">
        <w:t>and</w:t>
      </w:r>
      <w:r w:rsidR="00215E9C" w:rsidRPr="00221C73">
        <w:t xml:space="preserve"> </w:t>
      </w:r>
      <w:r w:rsidRPr="00221C73">
        <w:t>alteration</w:t>
      </w:r>
      <w:r w:rsidR="00215E9C" w:rsidRPr="00221C73">
        <w:t xml:space="preserve"> </w:t>
      </w:r>
      <w:r w:rsidRPr="00221C73">
        <w:t>of</w:t>
      </w:r>
      <w:r w:rsidR="00215E9C" w:rsidRPr="00221C73">
        <w:t xml:space="preserve"> </w:t>
      </w:r>
      <w:r w:rsidRPr="00221C73">
        <w:t>electronic</w:t>
      </w:r>
      <w:r w:rsidR="00215E9C" w:rsidRPr="00221C73">
        <w:t xml:space="preserve"> </w:t>
      </w:r>
      <w:r w:rsidRPr="00221C73">
        <w:t>information.</w:t>
      </w:r>
      <w:r w:rsidR="00215E9C" w:rsidRPr="00221C73">
        <w:t xml:space="preserve"> </w:t>
      </w:r>
      <w:r w:rsidRPr="00221C73">
        <w:t>The</w:t>
      </w:r>
      <w:r w:rsidR="00215E9C" w:rsidRPr="00221C73">
        <w:t xml:space="preserve"> </w:t>
      </w:r>
      <w:r w:rsidRPr="00221C73">
        <w:t>policy</w:t>
      </w:r>
      <w:r w:rsidR="00215E9C" w:rsidRPr="00221C73">
        <w:t xml:space="preserve"> </w:t>
      </w:r>
      <w:r w:rsidRPr="00221C73">
        <w:t>shall</w:t>
      </w:r>
      <w:r w:rsidR="00215E9C" w:rsidRPr="00221C73">
        <w:t xml:space="preserve"> </w:t>
      </w:r>
      <w:r w:rsidRPr="00221C73">
        <w:t>provide</w:t>
      </w:r>
      <w:r w:rsidR="00215E9C" w:rsidRPr="00221C73">
        <w:t xml:space="preserve"> </w:t>
      </w:r>
      <w:r w:rsidRPr="00221C73">
        <w:t>security</w:t>
      </w:r>
      <w:r w:rsidR="00215E9C" w:rsidRPr="00221C73">
        <w:rPr>
          <w:color w:val="EE0000"/>
        </w:rPr>
        <w:t xml:space="preserve"> </w:t>
      </w:r>
      <w:r w:rsidRPr="00221C73">
        <w:t>breach</w:t>
      </w:r>
      <w:r w:rsidR="00215E9C" w:rsidRPr="00221C73">
        <w:t xml:space="preserve"> </w:t>
      </w:r>
      <w:r w:rsidRPr="00221C73">
        <w:t>response</w:t>
      </w:r>
      <w:r w:rsidR="00215E9C" w:rsidRPr="00221C73">
        <w:t xml:space="preserve"> </w:t>
      </w:r>
      <w:r w:rsidRPr="00221C73">
        <w:t>costs,</w:t>
      </w:r>
      <w:r w:rsidR="00215E9C" w:rsidRPr="00221C73">
        <w:t xml:space="preserve"> </w:t>
      </w:r>
      <w:r w:rsidRPr="00221C73">
        <w:t>regulatory</w:t>
      </w:r>
      <w:r w:rsidR="00215E9C" w:rsidRPr="00221C73">
        <w:t xml:space="preserve"> </w:t>
      </w:r>
      <w:r w:rsidRPr="00221C73">
        <w:t>fines,</w:t>
      </w:r>
      <w:r w:rsidR="00215E9C" w:rsidRPr="00221C73">
        <w:t xml:space="preserve"> </w:t>
      </w:r>
      <w:r w:rsidRPr="00221C73">
        <w:t>and</w:t>
      </w:r>
      <w:r w:rsidR="00215E9C" w:rsidRPr="00221C73">
        <w:t xml:space="preserve"> </w:t>
      </w:r>
      <w:r w:rsidRPr="00221C73">
        <w:t>penalties</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credit</w:t>
      </w:r>
      <w:r w:rsidR="00215E9C" w:rsidRPr="00221C73">
        <w:t xml:space="preserve"> </w:t>
      </w:r>
      <w:r w:rsidRPr="00221C73">
        <w:t>monitoring</w:t>
      </w:r>
      <w:r w:rsidR="00215E9C" w:rsidRPr="00221C73">
        <w:t xml:space="preserve"> </w:t>
      </w:r>
      <w:r w:rsidRPr="00221C73">
        <w:t>expenses.</w:t>
      </w:r>
      <w:r w:rsidR="00215E9C" w:rsidRPr="00221C73">
        <w:t xml:space="preserve"> </w:t>
      </w:r>
      <w:r w:rsidRPr="00221C73">
        <w:t>Such</w:t>
      </w:r>
      <w:r w:rsidR="00215E9C" w:rsidRPr="00221C73">
        <w:t xml:space="preserve"> </w:t>
      </w:r>
      <w:r w:rsidRPr="00221C73">
        <w:t>insurance</w:t>
      </w:r>
      <w:r w:rsidR="00215E9C" w:rsidRPr="00221C73">
        <w:t xml:space="preserve"> </w:t>
      </w:r>
      <w:r w:rsidRPr="00221C73">
        <w:t>shall</w:t>
      </w:r>
      <w:r w:rsidR="00215E9C" w:rsidRPr="00221C73">
        <w:t xml:space="preserve"> </w:t>
      </w:r>
      <w:r w:rsidRPr="00221C73">
        <w:t>be</w:t>
      </w:r>
      <w:r w:rsidR="00215E9C" w:rsidRPr="00221C73">
        <w:t xml:space="preserve"> </w:t>
      </w:r>
      <w:r w:rsidRPr="00221C73">
        <w:t>maintained</w:t>
      </w:r>
      <w:r w:rsidR="00215E9C" w:rsidRPr="00221C73">
        <w:t xml:space="preserve"> </w:t>
      </w:r>
      <w:r w:rsidRPr="00221C73">
        <w:t>in</w:t>
      </w:r>
      <w:r w:rsidR="00215E9C" w:rsidRPr="00221C73">
        <w:t xml:space="preserve"> </w:t>
      </w:r>
      <w:r w:rsidRPr="00221C73">
        <w:t>force</w:t>
      </w:r>
      <w:r w:rsidR="00215E9C" w:rsidRPr="00221C73">
        <w:t xml:space="preserve"> </w:t>
      </w:r>
      <w:r w:rsidRPr="00221C73">
        <w:t>at</w:t>
      </w:r>
      <w:r w:rsidR="00215E9C" w:rsidRPr="00221C73">
        <w:t xml:space="preserve"> </w:t>
      </w:r>
      <w:r w:rsidRPr="00221C73">
        <w:t>all</w:t>
      </w:r>
      <w:r w:rsidR="00215E9C" w:rsidRPr="00221C73">
        <w:t xml:space="preserve"> </w:t>
      </w:r>
      <w:r w:rsidRPr="00221C73">
        <w:t>times</w:t>
      </w:r>
      <w:r w:rsidR="00215E9C" w:rsidRPr="00221C73">
        <w:t xml:space="preserve"> </w:t>
      </w:r>
      <w:r w:rsidRPr="00221C73">
        <w:lastRenderedPageBreak/>
        <w:t>during</w:t>
      </w:r>
      <w:r w:rsidR="00215E9C" w:rsidRPr="00221C73">
        <w:t xml:space="preserve"> </w:t>
      </w:r>
      <w:r w:rsidRPr="00221C73">
        <w:t>the</w:t>
      </w:r>
      <w:r w:rsidR="00215E9C" w:rsidRPr="00221C73">
        <w:t xml:space="preserve"> </w:t>
      </w:r>
      <w:r w:rsidRPr="00221C73">
        <w:t>term</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and</w:t>
      </w:r>
      <w:r w:rsidR="00215E9C" w:rsidRPr="00221C73">
        <w:t xml:space="preserve"> </w:t>
      </w:r>
      <w:r w:rsidRPr="00221C73">
        <w:t>for</w:t>
      </w:r>
      <w:r w:rsidR="00215E9C" w:rsidRPr="00221C73">
        <w:t xml:space="preserve"> </w:t>
      </w:r>
      <w:r w:rsidRPr="00221C73">
        <w:t>a</w:t>
      </w:r>
      <w:r w:rsidR="00215E9C" w:rsidRPr="00221C73">
        <w:t xml:space="preserve"> </w:t>
      </w:r>
      <w:r w:rsidRPr="00221C73">
        <w:t>period</w:t>
      </w:r>
      <w:r w:rsidR="00215E9C" w:rsidRPr="00221C73">
        <w:t xml:space="preserve"> </w:t>
      </w:r>
      <w:r w:rsidRPr="00221C73">
        <w:t>of</w:t>
      </w:r>
      <w:r w:rsidR="00215E9C" w:rsidRPr="00221C73">
        <w:t xml:space="preserve"> </w:t>
      </w:r>
      <w:r w:rsidRPr="00221C73">
        <w:t>two</w:t>
      </w:r>
      <w:r w:rsidR="00215E9C" w:rsidRPr="00221C73">
        <w:t xml:space="preserve"> </w:t>
      </w:r>
      <w:r w:rsidRPr="00221C73">
        <w:t>years</w:t>
      </w:r>
      <w:r w:rsidR="00215E9C" w:rsidRPr="00221C73">
        <w:t xml:space="preserve"> </w:t>
      </w:r>
      <w:r w:rsidRPr="00221C73">
        <w:t>thereafter</w:t>
      </w:r>
      <w:r w:rsidR="00215E9C" w:rsidRPr="00221C73">
        <w:t xml:space="preserve"> </w:t>
      </w:r>
      <w:r w:rsidRPr="00221C73">
        <w:t>for</w:t>
      </w:r>
      <w:r w:rsidR="00215E9C" w:rsidRPr="00221C73">
        <w:t xml:space="preserve"> </w:t>
      </w:r>
      <w:r w:rsidRPr="00221C73">
        <w:t>services</w:t>
      </w:r>
      <w:r w:rsidR="00215E9C" w:rsidRPr="00221C73">
        <w:t xml:space="preserve"> </w:t>
      </w:r>
      <w:r w:rsidRPr="00221C73">
        <w:t>completed</w:t>
      </w:r>
      <w:r w:rsidR="00215E9C" w:rsidRPr="00221C73">
        <w:t xml:space="preserve"> </w:t>
      </w:r>
      <w:r w:rsidRPr="00221C73">
        <w:t>during</w:t>
      </w:r>
      <w:r w:rsidR="00215E9C" w:rsidRPr="00221C73">
        <w:t xml:space="preserve"> </w:t>
      </w:r>
      <w:r w:rsidRPr="00221C73">
        <w:t>the</w:t>
      </w:r>
      <w:r w:rsidR="00215E9C" w:rsidRPr="00221C73">
        <w:t xml:space="preserve"> </w:t>
      </w:r>
      <w:r w:rsidRPr="00221C73">
        <w:t>term</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p>
    <w:p w14:paraId="41BB94BD" w14:textId="77777777" w:rsidR="001571EB" w:rsidRPr="00221C73" w:rsidRDefault="001571EB" w:rsidP="00215E9C"/>
    <w:p w14:paraId="279DFD61" w14:textId="77777777" w:rsidR="00057C5B" w:rsidRPr="00221C73" w:rsidRDefault="00652DD2" w:rsidP="00215E9C">
      <w:r w:rsidRPr="00221C73">
        <w:t>All</w:t>
      </w:r>
      <w:r w:rsidR="00215E9C" w:rsidRPr="00221C73">
        <w:t xml:space="preserve"> </w:t>
      </w:r>
      <w:r w:rsidRPr="00221C73">
        <w:t>policies,</w:t>
      </w:r>
      <w:r w:rsidR="00215E9C" w:rsidRPr="00221C73">
        <w:t xml:space="preserve"> </w:t>
      </w:r>
      <w:r w:rsidRPr="00221C73">
        <w:t>except</w:t>
      </w:r>
      <w:r w:rsidR="00215E9C" w:rsidRPr="00221C73">
        <w:t xml:space="preserve"> </w:t>
      </w:r>
      <w:r w:rsidRPr="00221C73">
        <w:t>for</w:t>
      </w:r>
      <w:r w:rsidR="00215E9C" w:rsidRPr="00221C73">
        <w:t xml:space="preserve"> </w:t>
      </w:r>
      <w:r w:rsidRPr="00221C73">
        <w:t>workers'</w:t>
      </w:r>
      <w:r w:rsidR="00215E9C" w:rsidRPr="00221C73">
        <w:t xml:space="preserve"> </w:t>
      </w:r>
      <w:r w:rsidRPr="00221C73">
        <w:t>compensation</w:t>
      </w:r>
      <w:r w:rsidR="00215E9C" w:rsidRPr="00221C73">
        <w:t xml:space="preserve"> </w:t>
      </w:r>
      <w:r w:rsidRPr="00221C73">
        <w:t>and</w:t>
      </w:r>
      <w:r w:rsidR="00215E9C" w:rsidRPr="00221C73">
        <w:t xml:space="preserve"> </w:t>
      </w:r>
      <w:r w:rsidRPr="00221C73">
        <w:t>cyber</w:t>
      </w:r>
      <w:r w:rsidR="00215E9C" w:rsidRPr="00221C73">
        <w:t xml:space="preserve"> </w:t>
      </w:r>
      <w:r w:rsidRPr="00221C73">
        <w:t>liability,</w:t>
      </w:r>
      <w:r w:rsidR="00215E9C" w:rsidRPr="00221C73">
        <w:t xml:space="preserve"> </w:t>
      </w:r>
      <w:r w:rsidRPr="00221C73">
        <w:t>shall</w:t>
      </w:r>
      <w:r w:rsidR="00215E9C" w:rsidRPr="00221C73">
        <w:t xml:space="preserve"> </w:t>
      </w:r>
      <w:r w:rsidRPr="00221C73">
        <w:t>name</w:t>
      </w:r>
      <w:r w:rsidR="00215E9C" w:rsidRPr="00221C73">
        <w:t xml:space="preserve"> </w:t>
      </w:r>
      <w:r w:rsidRPr="00221C73">
        <w:t>as</w:t>
      </w:r>
      <w:r w:rsidR="00215E9C" w:rsidRPr="00221C73">
        <w:t xml:space="preserve"> </w:t>
      </w:r>
      <w:r w:rsidRPr="00221C73">
        <w:t>additional</w:t>
      </w:r>
      <w:r w:rsidR="00215E9C" w:rsidRPr="00221C73">
        <w:t xml:space="preserve"> </w:t>
      </w:r>
      <w:r w:rsidRPr="00221C73">
        <w:t>insureds</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its</w:t>
      </w:r>
      <w:r w:rsidR="00215E9C" w:rsidRPr="00221C73">
        <w:t xml:space="preserve"> </w:t>
      </w:r>
      <w:r w:rsidRPr="00221C73">
        <w:t>officers,</w:t>
      </w:r>
      <w:r w:rsidR="00215E9C" w:rsidRPr="00221C73">
        <w:t xml:space="preserve"> </w:t>
      </w:r>
      <w:r w:rsidRPr="00221C73">
        <w:t>employees</w:t>
      </w:r>
      <w:r w:rsidR="00215E9C" w:rsidRPr="00221C73">
        <w:t xml:space="preserve"> </w:t>
      </w:r>
      <w:r w:rsidRPr="00221C73">
        <w:t>and</w:t>
      </w:r>
      <w:r w:rsidR="00215E9C" w:rsidRPr="00221C73">
        <w:t xml:space="preserve"> </w:t>
      </w:r>
      <w:r w:rsidRPr="00221C73">
        <w:t>agents”.</w:t>
      </w:r>
      <w:r w:rsidR="00215E9C" w:rsidRPr="00221C73">
        <w:t xml:space="preserve"> </w:t>
      </w:r>
      <w:r w:rsidRPr="00221C73">
        <w:t>A</w:t>
      </w:r>
      <w:r w:rsidR="00215E9C" w:rsidRPr="00221C73">
        <w:t xml:space="preserve"> </w:t>
      </w:r>
      <w:r w:rsidRPr="00221C73">
        <w:t>waiver</w:t>
      </w:r>
      <w:r w:rsidR="00215E9C" w:rsidRPr="00221C73">
        <w:t xml:space="preserve"> </w:t>
      </w:r>
      <w:r w:rsidRPr="00221C73">
        <w:t>of</w:t>
      </w:r>
      <w:r w:rsidR="00215E9C" w:rsidRPr="00221C73">
        <w:t xml:space="preserve"> </w:t>
      </w:r>
      <w:r w:rsidRPr="00221C73">
        <w:t>subrogation</w:t>
      </w:r>
      <w:r w:rsidR="00215E9C" w:rsidRPr="00221C73">
        <w:t xml:space="preserve"> </w:t>
      </w:r>
      <w:r w:rsidRPr="00221C73">
        <w:t>shall</w:t>
      </w:r>
      <w:r w:rsidR="00215E9C" w:rsidRPr="00221C73">
        <w:t xml:space="preserve"> </w:t>
      </w:r>
      <w:r w:rsidRPr="00221C73">
        <w:t>be</w:t>
      </w:r>
      <w:r w:rsidR="00215E9C" w:rsidRPr="00221C73">
        <w:t xml:space="preserve"> </w:t>
      </w:r>
      <w:r w:rsidRPr="00221C73">
        <w:t>provided</w:t>
      </w:r>
      <w:r w:rsidR="00215E9C" w:rsidRPr="00221C73">
        <w:t xml:space="preserve"> </w:t>
      </w:r>
      <w:r w:rsidRPr="00221C73">
        <w:t>for</w:t>
      </w:r>
      <w:r w:rsidR="00215E9C" w:rsidRPr="00221C73">
        <w:t xml:space="preserve"> </w:t>
      </w:r>
      <w:r w:rsidRPr="00221C73">
        <w:t>coverages</w:t>
      </w:r>
      <w:r w:rsidR="00215E9C" w:rsidRPr="00221C73">
        <w:t xml:space="preserve"> </w:t>
      </w:r>
      <w:r w:rsidRPr="00221C73">
        <w:t>above</w:t>
      </w:r>
      <w:r w:rsidR="00215E9C" w:rsidRPr="00221C73">
        <w:t xml:space="preserve"> </w:t>
      </w:r>
      <w:r w:rsidRPr="00221C73">
        <w:t>in</w:t>
      </w:r>
      <w:r w:rsidR="00215E9C" w:rsidRPr="00221C73">
        <w:t xml:space="preserve"> </w:t>
      </w:r>
      <w:r w:rsidRPr="00221C73">
        <w:t>favor</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its</w:t>
      </w:r>
      <w:r w:rsidR="00215E9C" w:rsidRPr="00221C73">
        <w:t xml:space="preserve"> </w:t>
      </w:r>
      <w:r w:rsidRPr="00221C73">
        <w:t>officers,</w:t>
      </w:r>
      <w:r w:rsidR="00215E9C" w:rsidRPr="00221C73">
        <w:t xml:space="preserve"> </w:t>
      </w:r>
      <w:r w:rsidRPr="00221C73">
        <w:t>employees,</w:t>
      </w:r>
      <w:r w:rsidR="00215E9C" w:rsidRPr="00221C73">
        <w:t xml:space="preserve"> </w:t>
      </w:r>
      <w:r w:rsidRPr="00221C73">
        <w:t>and</w:t>
      </w:r>
      <w:r w:rsidR="00215E9C" w:rsidRPr="00221C73">
        <w:t xml:space="preserve"> </w:t>
      </w:r>
      <w:r w:rsidRPr="00221C73">
        <w:t>agents.</w:t>
      </w:r>
    </w:p>
    <w:p w14:paraId="02D7B77D" w14:textId="77777777" w:rsidR="00057C5B" w:rsidRPr="00221C73" w:rsidRDefault="00057C5B" w:rsidP="00215E9C"/>
    <w:p w14:paraId="2661DFCE" w14:textId="77777777" w:rsidR="00057C5B" w:rsidRPr="00221C73" w:rsidRDefault="00652DD2" w:rsidP="00215E9C">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require</w:t>
      </w:r>
      <w:r w:rsidR="00215E9C" w:rsidRPr="00221C73">
        <w:t xml:space="preserve"> </w:t>
      </w:r>
      <w:r w:rsidRPr="00221C73">
        <w:t>higher</w:t>
      </w:r>
      <w:r w:rsidR="00215E9C" w:rsidRPr="00221C73">
        <w:t xml:space="preserve"> </w:t>
      </w:r>
      <w:r w:rsidRPr="00221C73">
        <w:t>or</w:t>
      </w:r>
      <w:r w:rsidR="00215E9C" w:rsidRPr="00221C73">
        <w:t xml:space="preserve"> </w:t>
      </w:r>
      <w:r w:rsidRPr="00221C73">
        <w:t>lower</w:t>
      </w:r>
      <w:r w:rsidR="00215E9C" w:rsidRPr="00221C73">
        <w:t xml:space="preserve"> </w:t>
      </w:r>
      <w:r w:rsidRPr="00221C73">
        <w:t>limits</w:t>
      </w:r>
      <w:r w:rsidR="00215E9C" w:rsidRPr="00221C73">
        <w:t xml:space="preserve"> </w:t>
      </w:r>
      <w:r w:rsidRPr="00221C73">
        <w:t>where</w:t>
      </w:r>
      <w:r w:rsidR="00215E9C" w:rsidRPr="00221C73">
        <w:t xml:space="preserve"> </w:t>
      </w:r>
      <w:r w:rsidRPr="00221C73">
        <w:t>warranted.</w:t>
      </w:r>
    </w:p>
    <w:p w14:paraId="375BCC81" w14:textId="77777777" w:rsidR="00057C5B" w:rsidRPr="00221C73" w:rsidRDefault="00057C5B" w:rsidP="00215E9C"/>
    <w:p w14:paraId="784078BA" w14:textId="2F003FF4" w:rsidR="00057C5B" w:rsidRPr="00221C73" w:rsidRDefault="00652DD2" w:rsidP="00215E9C">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provide</w:t>
      </w:r>
      <w:r w:rsidR="00215E9C" w:rsidRPr="00221C73">
        <w:t xml:space="preserve"> </w:t>
      </w:r>
      <w:r w:rsidRPr="00221C73">
        <w:t>copies</w:t>
      </w:r>
      <w:r w:rsidR="00215E9C" w:rsidRPr="00221C73">
        <w:t xml:space="preserve"> </w:t>
      </w:r>
      <w:r w:rsidRPr="00221C73">
        <w:t>of</w:t>
      </w:r>
      <w:r w:rsidR="00215E9C" w:rsidRPr="00221C73">
        <w:t xml:space="preserve"> </w:t>
      </w:r>
      <w:r w:rsidRPr="00221C73">
        <w:t>insurance</w:t>
      </w:r>
      <w:r w:rsidR="00215E9C" w:rsidRPr="00221C73">
        <w:t xml:space="preserve"> </w:t>
      </w:r>
      <w:r w:rsidRPr="00221C73">
        <w:t>policies</w:t>
      </w:r>
      <w:r w:rsidR="00215E9C" w:rsidRPr="00221C73">
        <w:t xml:space="preserve"> </w:t>
      </w:r>
      <w:r w:rsidRPr="00221C73">
        <w:t>and/or</w:t>
      </w:r>
      <w:r w:rsidR="00215E9C" w:rsidRPr="00221C73">
        <w:t xml:space="preserve"> </w:t>
      </w:r>
      <w:r w:rsidRPr="00221C73">
        <w:t>insurance</w:t>
      </w:r>
      <w:r w:rsidR="00215E9C" w:rsidRPr="00221C73">
        <w:t xml:space="preserve"> </w:t>
      </w:r>
      <w:r w:rsidRPr="00221C73">
        <w:t>certificates</w:t>
      </w:r>
      <w:r w:rsidR="00215E9C" w:rsidRPr="00221C73">
        <w:t xml:space="preserve"> </w:t>
      </w:r>
      <w:r w:rsidRPr="00221C73">
        <w:t>in</w:t>
      </w:r>
      <w:r w:rsidR="00215E9C" w:rsidRPr="00221C73">
        <w:t xml:space="preserve"> </w:t>
      </w:r>
      <w:r w:rsidRPr="00221C73">
        <w:t>effect</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to</w:t>
      </w:r>
      <w:r w:rsidR="00215E9C" w:rsidRPr="00221C73">
        <w:t xml:space="preserve"> </w:t>
      </w:r>
      <w:r w:rsidRPr="00221C73">
        <w:t>DOACertificatesOfInsurance@wisconsin.gov</w:t>
      </w:r>
      <w:r w:rsidR="00215E9C" w:rsidRPr="00221C73">
        <w:t xml:space="preserve"> </w:t>
      </w:r>
      <w:r w:rsidRPr="00221C73">
        <w:t>or</w:t>
      </w:r>
      <w:r w:rsidR="00215E9C" w:rsidRPr="00221C73">
        <w:t xml:space="preserve"> </w:t>
      </w:r>
      <w:r w:rsidR="000B640C">
        <w:t>[</w:t>
      </w:r>
      <w:r w:rsidR="008F457F" w:rsidRPr="00221C73">
        <w:t>INSERT AGENCY EMAIL ADDRESS OR CONTACT INFORMATION</w:t>
      </w:r>
      <w:r w:rsidR="000B640C">
        <w:t>]</w:t>
      </w:r>
      <w:r w:rsidR="00215E9C" w:rsidRPr="00221C73">
        <w:t xml:space="preserve"> </w:t>
      </w:r>
      <w:r w:rsidRPr="00221C73">
        <w:t>no</w:t>
      </w:r>
      <w:r w:rsidR="00215E9C" w:rsidRPr="00221C73">
        <w:t xml:space="preserve"> </w:t>
      </w:r>
      <w:r w:rsidRPr="00221C73">
        <w:t>later</w:t>
      </w:r>
      <w:r w:rsidR="00215E9C" w:rsidRPr="00221C73">
        <w:t xml:space="preserve"> </w:t>
      </w:r>
      <w:r w:rsidRPr="00221C73">
        <w:t>than</w:t>
      </w:r>
      <w:r w:rsidR="00215E9C" w:rsidRPr="00221C73">
        <w:t xml:space="preserve"> </w:t>
      </w:r>
      <w:r w:rsidR="000B640C">
        <w:t>[</w:t>
      </w:r>
      <w:r w:rsidR="008F457F" w:rsidRPr="00221C73">
        <w:t>INSERT # OF DAYS</w:t>
      </w:r>
      <w:r w:rsidR="000B640C">
        <w:t>]</w:t>
      </w:r>
      <w:r w:rsidR="00215E9C" w:rsidRPr="00221C73">
        <w:t xml:space="preserve"> </w:t>
      </w:r>
      <w:r w:rsidRPr="00221C73">
        <w:t>after</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is</w:t>
      </w:r>
      <w:r w:rsidR="00215E9C" w:rsidRPr="00221C73">
        <w:t xml:space="preserve"> </w:t>
      </w:r>
      <w:r w:rsidRPr="00221C73">
        <w:t>issued.</w:t>
      </w:r>
      <w:r w:rsidR="00215E9C" w:rsidRPr="00221C73">
        <w:t xml:space="preserve"> </w:t>
      </w:r>
      <w:r w:rsidRPr="00221C73">
        <w:t>The</w:t>
      </w:r>
      <w:r w:rsidR="00215E9C" w:rsidRPr="00221C73">
        <w:t xml:space="preserve"> </w:t>
      </w:r>
      <w:r w:rsidRPr="00221C73">
        <w:t>policies</w:t>
      </w:r>
      <w:r w:rsidR="00215E9C" w:rsidRPr="00221C73">
        <w:t xml:space="preserve"> </w:t>
      </w:r>
      <w:r w:rsidRPr="00221C73">
        <w:t>shall</w:t>
      </w:r>
      <w:r w:rsidR="00215E9C" w:rsidRPr="00221C73">
        <w:t xml:space="preserve"> </w:t>
      </w:r>
      <w:r w:rsidRPr="00221C73">
        <w:t>be</w:t>
      </w:r>
      <w:r w:rsidR="00215E9C" w:rsidRPr="00221C73">
        <w:t xml:space="preserve"> </w:t>
      </w:r>
      <w:r w:rsidRPr="00221C73">
        <w:t>issued</w:t>
      </w:r>
      <w:r w:rsidR="00215E9C" w:rsidRPr="00221C73">
        <w:t xml:space="preserve"> </w:t>
      </w:r>
      <w:r w:rsidRPr="00221C73">
        <w:t>by</w:t>
      </w:r>
      <w:r w:rsidR="00215E9C" w:rsidRPr="00221C73">
        <w:t xml:space="preserve"> </w:t>
      </w:r>
      <w:r w:rsidRPr="00221C73">
        <w:t>an</w:t>
      </w:r>
      <w:r w:rsidR="00215E9C" w:rsidRPr="00221C73">
        <w:t xml:space="preserve"> </w:t>
      </w:r>
      <w:r w:rsidRPr="00221C73">
        <w:t>insurance</w:t>
      </w:r>
      <w:r w:rsidR="00215E9C" w:rsidRPr="00221C73">
        <w:t xml:space="preserve"> </w:t>
      </w:r>
      <w:r w:rsidRPr="00221C73">
        <w:t>company</w:t>
      </w:r>
      <w:r w:rsidR="00215E9C" w:rsidRPr="00221C73">
        <w:t xml:space="preserve"> </w:t>
      </w:r>
      <w:r w:rsidRPr="00221C73">
        <w:t>licensed</w:t>
      </w:r>
      <w:r w:rsidR="00215E9C" w:rsidRPr="00221C73">
        <w:t xml:space="preserve"> </w:t>
      </w:r>
      <w:r w:rsidRPr="00221C73">
        <w:t>to</w:t>
      </w:r>
      <w:r w:rsidR="00215E9C" w:rsidRPr="00221C73">
        <w:t xml:space="preserve"> </w:t>
      </w:r>
      <w:r w:rsidRPr="00221C73">
        <w:t>do</w:t>
      </w:r>
      <w:r w:rsidR="00215E9C" w:rsidRPr="00221C73">
        <w:t xml:space="preserve"> </w:t>
      </w:r>
      <w:r w:rsidRPr="00221C73">
        <w:t>business</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with</w:t>
      </w:r>
      <w:r w:rsidR="00215E9C" w:rsidRPr="00221C73">
        <w:t xml:space="preserve"> </w:t>
      </w:r>
      <w:r w:rsidRPr="00221C73">
        <w:t>a</w:t>
      </w:r>
      <w:r w:rsidR="00215E9C" w:rsidRPr="00221C73">
        <w:t xml:space="preserve"> </w:t>
      </w:r>
      <w:r w:rsidRPr="00221C73">
        <w:t>minimum</w:t>
      </w:r>
      <w:r w:rsidR="00215E9C" w:rsidRPr="00221C73">
        <w:t xml:space="preserve"> </w:t>
      </w:r>
      <w:r w:rsidRPr="00221C73">
        <w:t>AM</w:t>
      </w:r>
      <w:r w:rsidR="00215E9C" w:rsidRPr="00221C73">
        <w:t xml:space="preserve"> </w:t>
      </w:r>
      <w:r w:rsidRPr="00221C73">
        <w:t>Best</w:t>
      </w:r>
      <w:r w:rsidR="00215E9C" w:rsidRPr="00221C73">
        <w:t xml:space="preserve"> </w:t>
      </w:r>
      <w:r w:rsidRPr="00221C73">
        <w:t>rating</w:t>
      </w:r>
      <w:r w:rsidR="00215E9C" w:rsidRPr="00221C73">
        <w:t xml:space="preserve"> </w:t>
      </w:r>
      <w:r w:rsidRPr="00221C73">
        <w:t>of</w:t>
      </w:r>
      <w:r w:rsidR="00215E9C" w:rsidRPr="00221C73">
        <w:t xml:space="preserve"> </w:t>
      </w:r>
      <w:r w:rsidRPr="00221C73">
        <w:t>A-</w:t>
      </w:r>
      <w:r w:rsidR="00215E9C" w:rsidRPr="00221C73">
        <w:t xml:space="preserve"> </w:t>
      </w:r>
      <w:r w:rsidRPr="00221C73">
        <w:t>unless</w:t>
      </w:r>
      <w:r w:rsidR="00215E9C" w:rsidRPr="00221C73">
        <w:t xml:space="preserve"> </w:t>
      </w:r>
      <w:r w:rsidRPr="00221C73">
        <w:t>otherwise</w:t>
      </w:r>
      <w:r w:rsidR="00215E9C" w:rsidRPr="00221C73">
        <w:t xml:space="preserve"> </w:t>
      </w:r>
      <w:r w:rsidRPr="00221C73">
        <w:t>approved</w:t>
      </w:r>
      <w:r w:rsidR="00215E9C" w:rsidRPr="00221C73">
        <w:t xml:space="preserve"> </w:t>
      </w:r>
      <w:r w:rsidRPr="00221C73">
        <w:t>in</w:t>
      </w:r>
      <w:r w:rsidR="00215E9C" w:rsidRPr="00221C73">
        <w:t xml:space="preserve"> </w:t>
      </w:r>
      <w:r w:rsidRPr="00221C73">
        <w:t>writing</w:t>
      </w:r>
      <w:r w:rsidR="00215E9C" w:rsidRPr="00221C73">
        <w:t xml:space="preserve"> </w:t>
      </w:r>
      <w:r w:rsidRPr="00221C73">
        <w:t>by</w:t>
      </w:r>
      <w:r w:rsidR="00215E9C" w:rsidRPr="00221C73">
        <w:t xml:space="preserve"> </w:t>
      </w:r>
      <w:r w:rsidRPr="00221C73">
        <w:t>the</w:t>
      </w:r>
      <w:r w:rsidR="00215E9C" w:rsidRPr="00221C73">
        <w:t xml:space="preserve"> </w:t>
      </w:r>
      <w:r w:rsidRPr="00221C73">
        <w:t>State’s</w:t>
      </w:r>
      <w:r w:rsidR="00215E9C" w:rsidRPr="00221C73">
        <w:t xml:space="preserve"> </w:t>
      </w:r>
      <w:r w:rsidRPr="00221C73">
        <w:t>Contract</w:t>
      </w:r>
      <w:r w:rsidR="00215E9C" w:rsidRPr="00221C73">
        <w:t xml:space="preserve"> </w:t>
      </w:r>
      <w:r w:rsidRPr="00221C73">
        <w:t>Administrator</w:t>
      </w:r>
      <w:r w:rsidR="00215E9C" w:rsidRPr="00221C73">
        <w:t xml:space="preserve"> </w:t>
      </w:r>
      <w:r w:rsidRPr="00221C73">
        <w:t>and</w:t>
      </w:r>
      <w:r w:rsidR="00215E9C" w:rsidRPr="00221C73">
        <w:t xml:space="preserve"> </w:t>
      </w:r>
      <w:r w:rsidRPr="00221C73">
        <w:t>the</w:t>
      </w:r>
      <w:r w:rsidR="00215E9C" w:rsidRPr="00221C73">
        <w:t xml:space="preserve"> </w:t>
      </w:r>
      <w:r w:rsidRPr="00221C73">
        <w:t>signature</w:t>
      </w:r>
      <w:r w:rsidR="00215E9C" w:rsidRPr="00221C73">
        <w:t xml:space="preserve"> </w:t>
      </w:r>
      <w:r w:rsidRPr="00221C73">
        <w:t>of</w:t>
      </w:r>
      <w:r w:rsidR="00215E9C" w:rsidRPr="00221C73">
        <w:t xml:space="preserve"> </w:t>
      </w:r>
      <w:r w:rsidRPr="00221C73">
        <w:t>an</w:t>
      </w:r>
      <w:r w:rsidR="00215E9C" w:rsidRPr="00221C73">
        <w:t xml:space="preserve"> </w:t>
      </w:r>
      <w:r w:rsidRPr="00221C73">
        <w:t>authorized</w:t>
      </w:r>
      <w:r w:rsidR="00215E9C" w:rsidRPr="00221C73">
        <w:t xml:space="preserve"> </w:t>
      </w:r>
      <w:r w:rsidRPr="00221C73">
        <w:t>agent.</w:t>
      </w:r>
    </w:p>
    <w:p w14:paraId="11E70033" w14:textId="77777777" w:rsidR="00057C5B" w:rsidRPr="00221C73" w:rsidRDefault="00057C5B" w:rsidP="00215E9C"/>
    <w:p w14:paraId="28543796" w14:textId="5AA3EB33" w:rsidR="00057C5B" w:rsidRPr="00221C73" w:rsidRDefault="00652DD2" w:rsidP="00215E9C">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immediately</w:t>
      </w:r>
      <w:r w:rsidR="00215E9C" w:rsidRPr="00221C73">
        <w:t xml:space="preserve"> </w:t>
      </w:r>
      <w:r w:rsidRPr="00221C73">
        <w:t>notify</w:t>
      </w:r>
      <w:r w:rsidR="00215E9C" w:rsidRPr="00221C73">
        <w:t xml:space="preserve"> </w:t>
      </w:r>
      <w:r w:rsidRPr="00221C73">
        <w:t>the</w:t>
      </w:r>
      <w:r w:rsidR="00215E9C" w:rsidRPr="00221C73">
        <w:t xml:space="preserve"> </w:t>
      </w:r>
      <w:r w:rsidRPr="00221C73">
        <w:t>State</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any</w:t>
      </w:r>
      <w:r w:rsidR="00215E9C" w:rsidRPr="00221C73">
        <w:t xml:space="preserve"> </w:t>
      </w:r>
      <w:r w:rsidRPr="00221C73">
        <w:t>modification,</w:t>
      </w:r>
      <w:r w:rsidR="00215E9C" w:rsidRPr="00221C73">
        <w:t xml:space="preserve"> </w:t>
      </w:r>
      <w:r w:rsidRPr="00221C73">
        <w:t>cancellation,</w:t>
      </w:r>
      <w:r w:rsidR="00215E9C" w:rsidRPr="00221C73">
        <w:t xml:space="preserve"> </w:t>
      </w:r>
      <w:r w:rsidRPr="00221C73">
        <w:t>change</w:t>
      </w:r>
      <w:r w:rsidR="00215E9C" w:rsidRPr="00221C73">
        <w:t xml:space="preserve"> </w:t>
      </w:r>
      <w:r w:rsidRPr="00221C73">
        <w:t>in</w:t>
      </w:r>
      <w:r w:rsidR="00215E9C" w:rsidRPr="00221C73">
        <w:t xml:space="preserve"> </w:t>
      </w:r>
      <w:r w:rsidRPr="00221C73">
        <w:t>insurance</w:t>
      </w:r>
      <w:r w:rsidR="00215E9C" w:rsidRPr="00221C73">
        <w:t xml:space="preserve"> </w:t>
      </w:r>
      <w:r w:rsidRPr="00221C73">
        <w:t>coverage(s)</w:t>
      </w:r>
      <w:r w:rsidR="00215E9C" w:rsidRPr="00221C73">
        <w:t xml:space="preserve"> </w:t>
      </w:r>
      <w:r w:rsidRPr="00221C73">
        <w:t>or</w:t>
      </w:r>
      <w:r w:rsidR="00215E9C" w:rsidRPr="00221C73">
        <w:t xml:space="preserve"> </w:t>
      </w:r>
      <w:r w:rsidRPr="00221C73">
        <w:t>providers</w:t>
      </w:r>
      <w:r w:rsidR="00215E9C" w:rsidRPr="00221C73">
        <w:t xml:space="preserve"> </w:t>
      </w:r>
      <w:r w:rsidRPr="00221C73">
        <w:t>during</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shall</w:t>
      </w:r>
      <w:r w:rsidR="00215E9C" w:rsidRPr="00221C73">
        <w:t xml:space="preserve"> </w:t>
      </w:r>
      <w:r w:rsidRPr="00221C73">
        <w:t>review</w:t>
      </w:r>
      <w:r w:rsidR="00215E9C" w:rsidRPr="00221C73">
        <w:t xml:space="preserve"> </w:t>
      </w:r>
      <w:r w:rsidRPr="00221C73">
        <w:t>coverage</w:t>
      </w:r>
      <w:r w:rsidR="00215E9C" w:rsidRPr="00221C73">
        <w:t xml:space="preserve"> </w:t>
      </w:r>
      <w:r w:rsidRPr="00221C73">
        <w:t>and</w:t>
      </w:r>
      <w:r w:rsidR="00215E9C" w:rsidRPr="00221C73">
        <w:t xml:space="preserve"> </w:t>
      </w:r>
      <w:r w:rsidRPr="00221C73">
        <w:t>limits</w:t>
      </w:r>
      <w:r w:rsidR="00215E9C" w:rsidRPr="00221C73">
        <w:t xml:space="preserve"> </w:t>
      </w:r>
      <w:r w:rsidRPr="00221C73">
        <w:t>on</w:t>
      </w:r>
      <w:r w:rsidR="00215E9C" w:rsidRPr="00221C73">
        <w:t xml:space="preserve"> </w:t>
      </w:r>
      <w:r w:rsidRPr="00221C73">
        <w:t>an</w:t>
      </w:r>
      <w:r w:rsidR="00215E9C" w:rsidRPr="00221C73">
        <w:t xml:space="preserve"> </w:t>
      </w:r>
      <w:r w:rsidRPr="00221C73">
        <w:t>annual</w:t>
      </w:r>
      <w:r w:rsidR="00215E9C" w:rsidRPr="00221C73">
        <w:t xml:space="preserve"> </w:t>
      </w:r>
      <w:r w:rsidRPr="00221C73">
        <w:t>basis</w:t>
      </w:r>
      <w:r w:rsidR="00215E9C" w:rsidRPr="00221C73">
        <w:t xml:space="preserve"> </w:t>
      </w:r>
      <w:r w:rsidRPr="00221C73">
        <w:t>and</w:t>
      </w:r>
      <w:r w:rsidR="00215E9C" w:rsidRPr="00221C73">
        <w:t xml:space="preserve"> </w:t>
      </w:r>
      <w:r w:rsidRPr="00221C73">
        <w:t>provide</w:t>
      </w:r>
      <w:r w:rsidR="00215E9C" w:rsidRPr="00221C73">
        <w:t xml:space="preserve"> </w:t>
      </w:r>
      <w:r w:rsidRPr="00221C73">
        <w:t>a</w:t>
      </w:r>
      <w:r w:rsidR="00215E9C" w:rsidRPr="00221C73">
        <w:t xml:space="preserve"> </w:t>
      </w:r>
      <w:r w:rsidRPr="00221C73">
        <w:t>renewal</w:t>
      </w:r>
      <w:r w:rsidR="00215E9C" w:rsidRPr="00221C73">
        <w:t xml:space="preserve"> </w:t>
      </w:r>
      <w:r w:rsidRPr="00221C73">
        <w:t>certificate</w:t>
      </w:r>
      <w:r w:rsidR="00215E9C" w:rsidRPr="00221C73">
        <w:t xml:space="preserve"> </w:t>
      </w:r>
      <w:r w:rsidRPr="00221C73">
        <w:t>upon</w:t>
      </w:r>
      <w:r w:rsidR="00215E9C" w:rsidRPr="00221C73">
        <w:t xml:space="preserve"> </w:t>
      </w:r>
      <w:r w:rsidRPr="00221C73">
        <w:t>request</w:t>
      </w:r>
      <w:r w:rsidR="00215E9C" w:rsidRPr="00221C73">
        <w:t xml:space="preserve"> </w:t>
      </w:r>
      <w:r w:rsidRPr="00221C73">
        <w:t>evidencing</w:t>
      </w:r>
      <w:r w:rsidR="00215E9C" w:rsidRPr="00221C73">
        <w:t xml:space="preserve"> </w:t>
      </w:r>
      <w:r w:rsidRPr="00221C73">
        <w:t>continued</w:t>
      </w:r>
      <w:r w:rsidR="00215E9C" w:rsidRPr="00221C73">
        <w:t xml:space="preserve"> </w:t>
      </w:r>
      <w:r w:rsidRPr="00221C73">
        <w:t>insurance</w:t>
      </w:r>
      <w:r w:rsidR="00215E9C" w:rsidRPr="00221C73">
        <w:t xml:space="preserve"> </w:t>
      </w:r>
      <w:r w:rsidRPr="00221C73">
        <w:t>coverage.</w:t>
      </w:r>
      <w:r w:rsidR="00215E9C" w:rsidRPr="00221C73">
        <w:t xml:space="preserve">  </w:t>
      </w:r>
      <w:r w:rsidRPr="00221C73">
        <w:t>Renewal</w:t>
      </w:r>
      <w:r w:rsidR="00215E9C" w:rsidRPr="00221C73">
        <w:t xml:space="preserve"> </w:t>
      </w:r>
      <w:r w:rsidRPr="00221C73">
        <w:t>certificates</w:t>
      </w:r>
      <w:r w:rsidR="00215E9C" w:rsidRPr="00221C73">
        <w:t xml:space="preserve"> </w:t>
      </w:r>
      <w:r w:rsidRPr="00221C73">
        <w:t>may</w:t>
      </w:r>
      <w:r w:rsidR="00215E9C" w:rsidRPr="00221C73">
        <w:t xml:space="preserve"> </w:t>
      </w:r>
      <w:r w:rsidRPr="00221C73">
        <w:t>be</w:t>
      </w:r>
      <w:r w:rsidR="00215E9C" w:rsidRPr="00221C73">
        <w:t xml:space="preserve"> </w:t>
      </w:r>
      <w:r w:rsidRPr="00221C73">
        <w:t>emailed</w:t>
      </w:r>
      <w:r w:rsidR="00215E9C" w:rsidRPr="00221C73">
        <w:t xml:space="preserve"> </w:t>
      </w:r>
      <w:r w:rsidRPr="00221C73">
        <w:t>to</w:t>
      </w:r>
      <w:r w:rsidR="00215E9C" w:rsidRPr="00221C73">
        <w:t xml:space="preserve"> </w:t>
      </w:r>
      <w:r w:rsidRPr="00221C73">
        <w:t>DOACertificatesOfInsurance@wisconsin.gov.</w:t>
      </w:r>
    </w:p>
    <w:p w14:paraId="10A0956A" w14:textId="77777777" w:rsidR="00057C5B" w:rsidRPr="00221C73" w:rsidRDefault="00057C5B" w:rsidP="00215E9C"/>
    <w:p w14:paraId="0CB759DA" w14:textId="7A278EF3" w:rsidR="00FF4F22" w:rsidRPr="00221C73" w:rsidRDefault="00652DD2" w:rsidP="00215E9C">
      <w:r w:rsidRPr="00221C73">
        <w:t>The</w:t>
      </w:r>
      <w:r w:rsidR="00215E9C" w:rsidRPr="00221C73">
        <w:t xml:space="preserve"> </w:t>
      </w:r>
      <w:r w:rsidRPr="00221C73">
        <w:t>solicitation</w:t>
      </w:r>
      <w:r w:rsidR="00215E9C" w:rsidRPr="00221C73">
        <w:t xml:space="preserve"> </w:t>
      </w:r>
      <w:r w:rsidRPr="00221C73">
        <w:t>number</w:t>
      </w:r>
      <w:r w:rsidR="00215E9C" w:rsidRPr="00221C73">
        <w:t xml:space="preserve"> </w:t>
      </w:r>
      <w:r w:rsidRPr="00221C73">
        <w:t>or</w:t>
      </w:r>
      <w:r w:rsidR="00215E9C" w:rsidRPr="00221C73">
        <w:t xml:space="preserve"> </w:t>
      </w:r>
      <w:r w:rsidRPr="00221C73">
        <w:t>contract</w:t>
      </w:r>
      <w:r w:rsidR="00215E9C" w:rsidRPr="00221C73">
        <w:t xml:space="preserve"> </w:t>
      </w:r>
      <w:r w:rsidRPr="00221C73">
        <w:t>number</w:t>
      </w:r>
      <w:r w:rsidR="00215E9C" w:rsidRPr="00221C73">
        <w:t xml:space="preserve"> </w:t>
      </w:r>
      <w:r w:rsidRPr="00221C73">
        <w:t>should</w:t>
      </w:r>
      <w:r w:rsidR="00215E9C" w:rsidRPr="00221C73">
        <w:t xml:space="preserve"> </w:t>
      </w:r>
      <w:r w:rsidRPr="00221C73">
        <w:t>be</w:t>
      </w:r>
      <w:r w:rsidR="00215E9C" w:rsidRPr="00221C73">
        <w:t xml:space="preserve"> </w:t>
      </w:r>
      <w:r w:rsidRPr="00221C73">
        <w:t>referenced</w:t>
      </w:r>
      <w:r w:rsidR="00215E9C" w:rsidRPr="00221C73">
        <w:t xml:space="preserve"> </w:t>
      </w:r>
      <w:r w:rsidRPr="00221C73">
        <w:t>in</w:t>
      </w:r>
      <w:r w:rsidR="00215E9C" w:rsidRPr="00221C73">
        <w:t xml:space="preserve"> </w:t>
      </w:r>
      <w:r w:rsidRPr="00221C73">
        <w:t>any</w:t>
      </w:r>
      <w:r w:rsidR="00215E9C" w:rsidRPr="00221C73">
        <w:t xml:space="preserve"> </w:t>
      </w:r>
      <w:r w:rsidRPr="00221C73">
        <w:t>correspondence.</w:t>
      </w:r>
    </w:p>
    <w:p w14:paraId="019E2360" w14:textId="77777777" w:rsidR="00057C5B" w:rsidRPr="00221C73" w:rsidRDefault="00057C5B" w:rsidP="00215E9C"/>
    <w:p w14:paraId="70FEAD73" w14:textId="531571C3" w:rsidR="00FF4F22" w:rsidRPr="00221C73" w:rsidRDefault="00B64B05" w:rsidP="00221C73">
      <w:pPr>
        <w:pStyle w:val="Heading2"/>
      </w:pPr>
      <w:bookmarkStart w:id="89" w:name="_Toc475200771_45"/>
      <w:bookmarkStart w:id="90" w:name="_Toc226380569"/>
      <w:r w:rsidRPr="00221C73">
        <w:t xml:space="preserve">4.19 </w:t>
      </w:r>
      <w:r>
        <w:t>ACCESS</w:t>
      </w:r>
      <w:r w:rsidR="00215E9C" w:rsidRPr="00221C73">
        <w:t xml:space="preserve"> </w:t>
      </w:r>
      <w:r w:rsidR="00652DD2" w:rsidRPr="00221C73">
        <w:t>TO</w:t>
      </w:r>
      <w:r w:rsidR="00215E9C" w:rsidRPr="00221C73">
        <w:t xml:space="preserve"> </w:t>
      </w:r>
      <w:r w:rsidR="00652DD2" w:rsidRPr="00221C73">
        <w:t>SECURE</w:t>
      </w:r>
      <w:r w:rsidR="00215E9C" w:rsidRPr="00221C73">
        <w:t xml:space="preserve"> </w:t>
      </w:r>
      <w:r w:rsidR="00652DD2" w:rsidRPr="00221C73">
        <w:t>FACILITIES</w:t>
      </w:r>
      <w:bookmarkEnd w:id="89"/>
      <w:bookmarkEnd w:id="90"/>
    </w:p>
    <w:p w14:paraId="755109E3" w14:textId="77777777" w:rsidR="00FF4F22" w:rsidRPr="00221C73" w:rsidRDefault="00652DD2" w:rsidP="00215E9C">
      <w:pPr>
        <w:rPr>
          <w:color w:val="auto"/>
        </w:rPr>
      </w:pPr>
      <w:r w:rsidRPr="00221C73">
        <w:rPr>
          <w:color w:val="auto"/>
        </w:rPr>
        <w:t>Placeholder</w:t>
      </w:r>
    </w:p>
    <w:p w14:paraId="40F54612" w14:textId="77777777" w:rsidR="00FF4F22" w:rsidRPr="00221C73" w:rsidRDefault="00FF4F22" w:rsidP="00215E9C"/>
    <w:p w14:paraId="1C8DFD14" w14:textId="74A952D7" w:rsidR="00FF4F22" w:rsidRPr="00221C73" w:rsidRDefault="00B64B05" w:rsidP="00221C73">
      <w:pPr>
        <w:pStyle w:val="Heading2"/>
      </w:pPr>
      <w:bookmarkStart w:id="91" w:name="_Toc475200771_46"/>
      <w:bookmarkStart w:id="92" w:name="_Toc226380570"/>
      <w:r w:rsidRPr="00221C73">
        <w:t xml:space="preserve">4.20 </w:t>
      </w:r>
      <w:r>
        <w:t>CANCELLATION</w:t>
      </w:r>
      <w:r w:rsidR="00215E9C" w:rsidRPr="00221C73">
        <w:t xml:space="preserve"> </w:t>
      </w:r>
      <w:r w:rsidR="00652DD2" w:rsidRPr="00221C73">
        <w:t>AND</w:t>
      </w:r>
      <w:r w:rsidR="00215E9C" w:rsidRPr="00221C73">
        <w:t xml:space="preserve"> </w:t>
      </w:r>
      <w:r w:rsidR="00652DD2" w:rsidRPr="00221C73">
        <w:t>TERMINATION</w:t>
      </w:r>
      <w:bookmarkEnd w:id="91"/>
      <w:bookmarkEnd w:id="92"/>
    </w:p>
    <w:p w14:paraId="1A279387" w14:textId="77777777" w:rsidR="00057C5B" w:rsidRPr="00221C73" w:rsidRDefault="00057C5B" w:rsidP="00057C5B"/>
    <w:p w14:paraId="7835E94F" w14:textId="1F66CD64" w:rsidR="004641F9" w:rsidRPr="00221C73" w:rsidRDefault="004641F9" w:rsidP="004641F9">
      <w:r w:rsidRPr="00221C73">
        <w:t xml:space="preserve">Upon the termination </w:t>
      </w:r>
      <w:r>
        <w:t xml:space="preserve">or cancellation </w:t>
      </w:r>
      <w:r w:rsidRPr="00221C73">
        <w:t>of this Contract for any reason, or upon Contract expiration, each party shall be released from all obligations to the other party arising after the date of termination</w:t>
      </w:r>
      <w:r w:rsidR="00930542">
        <w:t>, cancellation</w:t>
      </w:r>
      <w:r w:rsidRPr="00221C73">
        <w:t xml:space="preserve"> or expiration, except for those that by their terms survive such termination</w:t>
      </w:r>
      <w:r w:rsidR="00930542">
        <w:t>, cancellation</w:t>
      </w:r>
      <w:r w:rsidRPr="00221C73">
        <w:t xml:space="preserve"> or expiration.</w:t>
      </w:r>
      <w:r>
        <w:t xml:space="preserve"> In the event of </w:t>
      </w:r>
      <w:r w:rsidR="00930542">
        <w:t>C</w:t>
      </w:r>
      <w:r>
        <w:t xml:space="preserve">ontract termination or cancellation, the State reserves the right to contract with the </w:t>
      </w:r>
      <w:r w:rsidR="00A612FE">
        <w:t>next lowest cost, Responsive, Responsible Bidder.</w:t>
      </w:r>
    </w:p>
    <w:p w14:paraId="330E0D2C" w14:textId="77777777" w:rsidR="004641F9" w:rsidRDefault="004641F9" w:rsidP="008B0F1F">
      <w:pPr>
        <w:ind w:left="0"/>
        <w:rPr>
          <w:color w:val="FF0000"/>
        </w:rPr>
      </w:pPr>
    </w:p>
    <w:p w14:paraId="0E32A842" w14:textId="633CEAF1"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total</w:t>
      </w:r>
      <w:r w:rsidR="00215E9C" w:rsidRPr="00F86308">
        <w:rPr>
          <w:color w:val="FF0000"/>
        </w:rPr>
        <w:t xml:space="preserve"> </w:t>
      </w:r>
      <w:r w:rsidRPr="00F86308">
        <w:rPr>
          <w:color w:val="FF0000"/>
        </w:rPr>
        <w:t>#</w:t>
      </w:r>
      <w:r w:rsidR="00215E9C" w:rsidRPr="00F86308">
        <w:rPr>
          <w:color w:val="FF0000"/>
        </w:rPr>
        <w:t xml:space="preserve"> </w:t>
      </w:r>
      <w:r w:rsidRPr="00F86308">
        <w:rPr>
          <w:color w:val="FF0000"/>
        </w:rPr>
        <w:t>of</w:t>
      </w:r>
      <w:r w:rsidR="00215E9C" w:rsidRPr="00F86308">
        <w:rPr>
          <w:color w:val="FF0000"/>
        </w:rPr>
        <w:t xml:space="preserve"> </w:t>
      </w:r>
      <w:r w:rsidRPr="00F86308">
        <w:rPr>
          <w:color w:val="FF0000"/>
        </w:rPr>
        <w:t>days</w:t>
      </w:r>
      <w:r w:rsidR="00215E9C" w:rsidRPr="00F86308">
        <w:rPr>
          <w:color w:val="FF0000"/>
        </w:rPr>
        <w:t xml:space="preserve"> </w:t>
      </w:r>
      <w:r w:rsidRPr="00F86308">
        <w:rPr>
          <w:color w:val="FF0000"/>
        </w:rPr>
        <w:t>may</w:t>
      </w:r>
      <w:r w:rsidR="00215E9C" w:rsidRPr="00F86308">
        <w:rPr>
          <w:color w:val="FF0000"/>
        </w:rPr>
        <w:t xml:space="preserve"> </w:t>
      </w:r>
      <w:r w:rsidRPr="00C05B57">
        <w:rPr>
          <w:color w:val="FF0000"/>
        </w:rPr>
        <w:t>be</w:t>
      </w:r>
      <w:r w:rsidR="00215E9C" w:rsidRPr="00C05B57">
        <w:rPr>
          <w:color w:val="FF0000"/>
        </w:rPr>
        <w:t xml:space="preserve"> </w:t>
      </w:r>
      <w:r w:rsidRPr="00C05B57">
        <w:rPr>
          <w:color w:val="FF0000"/>
        </w:rPr>
        <w:t>adjusted</w:t>
      </w:r>
      <w:r w:rsidR="00215E9C" w:rsidRPr="00C05B57">
        <w:rPr>
          <w:color w:val="FF0000"/>
        </w:rPr>
        <w:t xml:space="preserve"> </w:t>
      </w:r>
      <w:r w:rsidRPr="00C05B57">
        <w:rPr>
          <w:color w:val="FF0000"/>
        </w:rPr>
        <w:t>based</w:t>
      </w:r>
      <w:r w:rsidR="00215E9C" w:rsidRPr="00C05B57">
        <w:rPr>
          <w:color w:val="FF0000"/>
        </w:rPr>
        <w:t xml:space="preserve"> </w:t>
      </w:r>
      <w:r w:rsidRPr="00C05B57">
        <w:rPr>
          <w:color w:val="FF0000"/>
        </w:rPr>
        <w:t>on</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type</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commodity/service.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it</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a</w:t>
      </w:r>
      <w:r w:rsidR="00215E9C" w:rsidRPr="00C05B57">
        <w:rPr>
          <w:color w:val="FF0000"/>
        </w:rPr>
        <w:t xml:space="preserve"> </w:t>
      </w:r>
      <w:r w:rsidRPr="00C05B57">
        <w:rPr>
          <w:color w:val="FF0000"/>
        </w:rPr>
        <w:t>critical</w:t>
      </w:r>
      <w:r w:rsidR="00215E9C" w:rsidRPr="00C05B57">
        <w:rPr>
          <w:color w:val="FF0000"/>
        </w:rPr>
        <w:t xml:space="preserve"> </w:t>
      </w:r>
      <w:r w:rsidRPr="00C05B57">
        <w:rPr>
          <w:color w:val="FF0000"/>
        </w:rPr>
        <w:t>service,</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Procurement</w:t>
      </w:r>
      <w:r w:rsidR="00215E9C" w:rsidRPr="00C05B57">
        <w:rPr>
          <w:color w:val="FF0000"/>
        </w:rPr>
        <w:t xml:space="preserve"> </w:t>
      </w:r>
      <w:r w:rsidRPr="00C05B57">
        <w:rPr>
          <w:color w:val="FF0000"/>
        </w:rPr>
        <w:t>Manager</w:t>
      </w:r>
      <w:r w:rsidR="00215E9C" w:rsidRPr="00C05B57">
        <w:rPr>
          <w:color w:val="FF0000"/>
        </w:rPr>
        <w:t xml:space="preserve"> </w:t>
      </w:r>
      <w:r w:rsidRPr="00C05B57">
        <w:rPr>
          <w:color w:val="FF0000"/>
        </w:rPr>
        <w:t>may</w:t>
      </w:r>
      <w:r w:rsidR="00215E9C" w:rsidRPr="00C05B57">
        <w:rPr>
          <w:color w:val="FF0000"/>
        </w:rPr>
        <w:t xml:space="preserve"> </w:t>
      </w:r>
      <w:r w:rsidRPr="00C05B57">
        <w:rPr>
          <w:color w:val="FF0000"/>
        </w:rPr>
        <w:t>want</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consider</w:t>
      </w:r>
      <w:r w:rsidR="00215E9C" w:rsidRPr="00C05B57">
        <w:rPr>
          <w:color w:val="FF0000"/>
        </w:rPr>
        <w:t xml:space="preserve"> </w:t>
      </w:r>
      <w:r w:rsidRPr="00C05B57">
        <w:rPr>
          <w:color w:val="FF0000"/>
        </w:rPr>
        <w:t>providing</w:t>
      </w:r>
      <w:r w:rsidR="00215E9C" w:rsidRPr="00C05B57">
        <w:rPr>
          <w:color w:val="FF0000"/>
        </w:rPr>
        <w:t xml:space="preserve"> </w:t>
      </w:r>
      <w:r w:rsidRPr="00C05B57">
        <w:rPr>
          <w:color w:val="FF0000"/>
        </w:rPr>
        <w:t>more</w:t>
      </w:r>
      <w:r w:rsidR="00215E9C" w:rsidRPr="00C05B57">
        <w:rPr>
          <w:color w:val="FF0000"/>
        </w:rPr>
        <w:t xml:space="preserve"> </w:t>
      </w:r>
      <w:r w:rsidRPr="00C05B57">
        <w:rPr>
          <w:color w:val="FF0000"/>
        </w:rPr>
        <w:t>time</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Termination</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Convenience.</w:t>
      </w:r>
    </w:p>
    <w:p w14:paraId="493C5772" w14:textId="77777777" w:rsidR="00057C5B" w:rsidRPr="00C05B57" w:rsidRDefault="00057C5B" w:rsidP="00215E9C">
      <w:pPr>
        <w:rPr>
          <w:color w:val="FF0000"/>
        </w:rPr>
      </w:pPr>
    </w:p>
    <w:p w14:paraId="486DA419" w14:textId="2153C6E0" w:rsidR="00FF4F22" w:rsidRPr="00041A44" w:rsidRDefault="00652DD2" w:rsidP="00215E9C">
      <w:pPr>
        <w:rPr>
          <w:color w:val="EE0000"/>
        </w:rPr>
      </w:pPr>
      <w:r w:rsidRPr="00041A44">
        <w:rPr>
          <w:color w:val="EE0000"/>
        </w:rPr>
        <w:t>Note:</w:t>
      </w:r>
      <w:r w:rsidR="00215E9C" w:rsidRPr="00041A44">
        <w:rPr>
          <w:color w:val="EE0000"/>
        </w:rPr>
        <w:t xml:space="preserve"> </w:t>
      </w:r>
      <w:r w:rsidRPr="00041A44">
        <w:rPr>
          <w:color w:val="EE0000"/>
        </w:rPr>
        <w:t>There</w:t>
      </w:r>
      <w:r w:rsidR="00215E9C" w:rsidRPr="00041A44">
        <w:rPr>
          <w:color w:val="EE0000"/>
        </w:rPr>
        <w:t xml:space="preserve"> </w:t>
      </w:r>
      <w:r w:rsidRPr="00041A44">
        <w:rPr>
          <w:color w:val="EE0000"/>
        </w:rPr>
        <w:t>are</w:t>
      </w:r>
      <w:r w:rsidR="00215E9C" w:rsidRPr="00041A44">
        <w:rPr>
          <w:color w:val="EE0000"/>
        </w:rPr>
        <w:t xml:space="preserve"> </w:t>
      </w:r>
      <w:r w:rsidRPr="00041A44">
        <w:rPr>
          <w:color w:val="EE0000"/>
        </w:rPr>
        <w:t>three</w:t>
      </w:r>
      <w:r w:rsidR="00215E9C" w:rsidRPr="00041A44">
        <w:rPr>
          <w:color w:val="EE0000"/>
        </w:rPr>
        <w:t xml:space="preserve"> </w:t>
      </w:r>
      <w:r w:rsidRPr="00041A44">
        <w:rPr>
          <w:color w:val="EE0000"/>
        </w:rPr>
        <w:t>subsections:</w:t>
      </w:r>
    </w:p>
    <w:p w14:paraId="5D9E1F2E" w14:textId="77777777" w:rsidR="00057C5B" w:rsidRPr="00041A44" w:rsidRDefault="00057C5B" w:rsidP="00215E9C">
      <w:pPr>
        <w:rPr>
          <w:color w:val="EE0000"/>
        </w:rPr>
      </w:pPr>
    </w:p>
    <w:p w14:paraId="313D2ECC" w14:textId="26DBF9AD" w:rsidR="00FF4F22" w:rsidRPr="00041A44" w:rsidRDefault="00652DD2" w:rsidP="00215E9C">
      <w:pPr>
        <w:rPr>
          <w:color w:val="EE0000"/>
        </w:rPr>
      </w:pPr>
      <w:r w:rsidRPr="00041A44">
        <w:rPr>
          <w:color w:val="EE0000"/>
        </w:rPr>
        <w:t>1.</w:t>
      </w:r>
      <w:r w:rsidRPr="00041A44">
        <w:rPr>
          <w:color w:val="EE0000"/>
        </w:rPr>
        <w:tab/>
        <w:t>TERMINATION</w:t>
      </w:r>
      <w:r w:rsidR="00215E9C" w:rsidRPr="00041A44">
        <w:rPr>
          <w:color w:val="EE0000"/>
        </w:rPr>
        <w:t xml:space="preserve"> </w:t>
      </w:r>
      <w:r w:rsidRPr="00041A44">
        <w:rPr>
          <w:color w:val="EE0000"/>
        </w:rPr>
        <w:t>FOR</w:t>
      </w:r>
      <w:r w:rsidR="00215E9C" w:rsidRPr="00041A44">
        <w:rPr>
          <w:color w:val="EE0000"/>
        </w:rPr>
        <w:t xml:space="preserve"> </w:t>
      </w:r>
      <w:r w:rsidRPr="00041A44">
        <w:rPr>
          <w:color w:val="EE0000"/>
        </w:rPr>
        <w:t>CAUSE</w:t>
      </w:r>
    </w:p>
    <w:p w14:paraId="1339082D" w14:textId="0C814F4B" w:rsidR="00FF4F22" w:rsidRPr="00041A44" w:rsidRDefault="00652DD2" w:rsidP="00215E9C">
      <w:pPr>
        <w:rPr>
          <w:color w:val="EE0000"/>
        </w:rPr>
      </w:pPr>
      <w:r w:rsidRPr="00041A44">
        <w:rPr>
          <w:color w:val="EE0000"/>
        </w:rPr>
        <w:t>2.</w:t>
      </w:r>
      <w:r w:rsidRPr="00041A44">
        <w:rPr>
          <w:color w:val="EE0000"/>
        </w:rPr>
        <w:tab/>
        <w:t>TERMINATION</w:t>
      </w:r>
      <w:r w:rsidR="00215E9C" w:rsidRPr="00041A44">
        <w:rPr>
          <w:color w:val="EE0000"/>
        </w:rPr>
        <w:t xml:space="preserve"> </w:t>
      </w:r>
      <w:r w:rsidRPr="00041A44">
        <w:rPr>
          <w:color w:val="EE0000"/>
        </w:rPr>
        <w:t>FOR</w:t>
      </w:r>
      <w:r w:rsidR="00215E9C" w:rsidRPr="00041A44">
        <w:rPr>
          <w:color w:val="EE0000"/>
        </w:rPr>
        <w:t xml:space="preserve"> </w:t>
      </w:r>
      <w:r w:rsidRPr="00041A44">
        <w:rPr>
          <w:color w:val="EE0000"/>
        </w:rPr>
        <w:t>CONVENIENCE</w:t>
      </w:r>
    </w:p>
    <w:p w14:paraId="0DFB6571" w14:textId="3CC1A5F2" w:rsidR="00FF4F22" w:rsidRPr="00041A44" w:rsidRDefault="00652DD2" w:rsidP="00215E9C">
      <w:pPr>
        <w:rPr>
          <w:color w:val="EE0000"/>
        </w:rPr>
      </w:pPr>
      <w:r w:rsidRPr="00041A44">
        <w:rPr>
          <w:color w:val="EE0000"/>
        </w:rPr>
        <w:t>3.</w:t>
      </w:r>
      <w:r w:rsidRPr="00041A44">
        <w:rPr>
          <w:color w:val="EE0000"/>
        </w:rPr>
        <w:tab/>
        <w:t>CONTRACT</w:t>
      </w:r>
      <w:r w:rsidR="00215E9C" w:rsidRPr="00041A44">
        <w:rPr>
          <w:color w:val="EE0000"/>
        </w:rPr>
        <w:t xml:space="preserve"> </w:t>
      </w:r>
      <w:r w:rsidRPr="00041A44">
        <w:rPr>
          <w:color w:val="EE0000"/>
        </w:rPr>
        <w:t>CANCELLATION</w:t>
      </w:r>
    </w:p>
    <w:p w14:paraId="006F5148" w14:textId="77777777" w:rsidR="00FF4F22" w:rsidRPr="00221C73" w:rsidRDefault="00FF4F22" w:rsidP="00215E9C"/>
    <w:p w14:paraId="498DF798" w14:textId="446CDF89" w:rsidR="00FF4F22" w:rsidRPr="00221C73" w:rsidRDefault="00B64B05" w:rsidP="00221C73">
      <w:pPr>
        <w:pStyle w:val="Heading3"/>
      </w:pPr>
      <w:bookmarkStart w:id="93" w:name="_Toc475200772_47"/>
      <w:bookmarkStart w:id="94" w:name="_Toc226380571"/>
      <w:r w:rsidRPr="00221C73">
        <w:t xml:space="preserve">4.20.1 </w:t>
      </w:r>
      <w:r>
        <w:t>TERMINATION</w:t>
      </w:r>
      <w:r w:rsidR="00215E9C" w:rsidRPr="00221C73">
        <w:t xml:space="preserve"> </w:t>
      </w:r>
      <w:r w:rsidR="00652DD2" w:rsidRPr="00221C73">
        <w:t>FOR</w:t>
      </w:r>
      <w:r w:rsidR="00215E9C" w:rsidRPr="00221C73">
        <w:t xml:space="preserve"> </w:t>
      </w:r>
      <w:r w:rsidR="00652DD2" w:rsidRPr="00221C73">
        <w:t>CAUSE</w:t>
      </w:r>
      <w:bookmarkEnd w:id="93"/>
      <w:bookmarkEnd w:id="94"/>
    </w:p>
    <w:p w14:paraId="6DDFEE32" w14:textId="77777777" w:rsidR="00057C5B" w:rsidRPr="00221C73" w:rsidRDefault="00652DD2" w:rsidP="00215E9C">
      <w:r w:rsidRPr="00221C73">
        <w:t>The</w:t>
      </w:r>
      <w:r w:rsidR="00215E9C" w:rsidRPr="00221C73">
        <w:t xml:space="preserve"> </w:t>
      </w:r>
      <w:r w:rsidRPr="00221C73">
        <w:t>State</w:t>
      </w:r>
      <w:r w:rsidR="00215E9C" w:rsidRPr="00221C73">
        <w:t xml:space="preserve"> </w:t>
      </w:r>
      <w:r w:rsidRPr="00221C73">
        <w:t>may</w:t>
      </w:r>
      <w:r w:rsidR="00215E9C" w:rsidRPr="00221C73">
        <w:t xml:space="preserve"> </w:t>
      </w:r>
      <w:r w:rsidRPr="00221C73">
        <w:t>terminate</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after</w:t>
      </w:r>
      <w:r w:rsidR="00215E9C" w:rsidRPr="00221C73">
        <w:t xml:space="preserve"> </w:t>
      </w:r>
      <w:r w:rsidRPr="00221C73">
        <w:t>providing</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with</w:t>
      </w:r>
      <w:r w:rsidR="00215E9C" w:rsidRPr="00221C73">
        <w:t xml:space="preserve"> </w:t>
      </w:r>
      <w:r w:rsidRPr="00221C73">
        <w:t>thirty</w:t>
      </w:r>
      <w:r w:rsidR="00215E9C" w:rsidRPr="00221C73">
        <w:t xml:space="preserve"> </w:t>
      </w:r>
      <w:r w:rsidRPr="00221C73">
        <w:t>(30)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Contractor’s</w:t>
      </w:r>
      <w:r w:rsidR="00215E9C" w:rsidRPr="00221C73">
        <w:t xml:space="preserve"> </w:t>
      </w:r>
      <w:r w:rsidRPr="00221C73">
        <w:t>right</w:t>
      </w:r>
      <w:r w:rsidR="00215E9C" w:rsidRPr="00221C73">
        <w:t xml:space="preserve"> </w:t>
      </w:r>
      <w:r w:rsidRPr="00221C73">
        <w:t>to</w:t>
      </w:r>
      <w:r w:rsidR="00215E9C" w:rsidRPr="00221C73">
        <w:t xml:space="preserve"> </w:t>
      </w:r>
      <w:r w:rsidRPr="00221C73">
        <w:t>cure</w:t>
      </w:r>
      <w:r w:rsidR="00215E9C" w:rsidRPr="00221C73">
        <w:t xml:space="preserve"> </w:t>
      </w:r>
      <w:r w:rsidRPr="00221C73">
        <w:t>a</w:t>
      </w:r>
      <w:r w:rsidR="00215E9C" w:rsidRPr="00221C73">
        <w:t xml:space="preserve"> </w:t>
      </w:r>
      <w:r w:rsidRPr="00221C73">
        <w:t>failure</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to</w:t>
      </w:r>
      <w:r w:rsidR="00215E9C" w:rsidRPr="00221C73">
        <w:t xml:space="preserve"> </w:t>
      </w:r>
      <w:r w:rsidRPr="00221C73">
        <w:t>perform</w:t>
      </w:r>
      <w:r w:rsidR="00215E9C" w:rsidRPr="00221C73">
        <w:t xml:space="preserve"> </w:t>
      </w:r>
      <w:r w:rsidRPr="00221C73">
        <w:t>under</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this</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may</w:t>
      </w:r>
      <w:r w:rsidR="00215E9C" w:rsidRPr="00221C73">
        <w:t xml:space="preserve"> </w:t>
      </w:r>
      <w:r w:rsidRPr="00221C73">
        <w:t>terminate</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after</w:t>
      </w:r>
      <w:r w:rsidR="00215E9C" w:rsidRPr="00221C73">
        <w:t xml:space="preserve"> </w:t>
      </w:r>
      <w:r w:rsidRPr="00221C73">
        <w:t>providing</w:t>
      </w:r>
      <w:r w:rsidR="00215E9C" w:rsidRPr="00221C73">
        <w:t xml:space="preserve"> </w:t>
      </w:r>
      <w:r w:rsidRPr="00221C73">
        <w:t>the</w:t>
      </w:r>
      <w:r w:rsidR="00215E9C" w:rsidRPr="00221C73">
        <w:t xml:space="preserve"> </w:t>
      </w:r>
      <w:r w:rsidRPr="00221C73">
        <w:t>State</w:t>
      </w:r>
      <w:r w:rsidR="00215E9C" w:rsidRPr="00221C73">
        <w:t xml:space="preserve"> </w:t>
      </w:r>
      <w:r w:rsidRPr="00221C73">
        <w:t>one</w:t>
      </w:r>
      <w:r w:rsidR="00215E9C" w:rsidRPr="00221C73">
        <w:t xml:space="preserve"> </w:t>
      </w:r>
      <w:r w:rsidRPr="00221C73">
        <w:t>hundred</w:t>
      </w:r>
      <w:r w:rsidR="00215E9C" w:rsidRPr="00221C73">
        <w:t xml:space="preserve"> </w:t>
      </w:r>
      <w:r w:rsidRPr="00221C73">
        <w:t>and</w:t>
      </w:r>
      <w:r w:rsidR="00215E9C" w:rsidRPr="00221C73">
        <w:t xml:space="preserve"> </w:t>
      </w:r>
      <w:r w:rsidRPr="00221C73">
        <w:t>twenty</w:t>
      </w:r>
      <w:r w:rsidR="00215E9C" w:rsidRPr="00221C73">
        <w:t xml:space="preserve"> </w:t>
      </w:r>
      <w:r w:rsidRPr="00221C73">
        <w:t>(120)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notice</w:t>
      </w:r>
      <w:r w:rsidR="00215E9C" w:rsidRPr="00221C73">
        <w:t xml:space="preserve"> </w:t>
      </w:r>
      <w:r w:rsidRPr="00221C73">
        <w:t>of</w:t>
      </w:r>
      <w:r w:rsidR="00215E9C" w:rsidRPr="00221C73">
        <w:t xml:space="preserve"> </w:t>
      </w:r>
      <w:r w:rsidRPr="00221C73">
        <w:t>the</w:t>
      </w:r>
      <w:r w:rsidR="00215E9C" w:rsidRPr="00221C73">
        <w:t xml:space="preserve"> </w:t>
      </w:r>
      <w:r w:rsidRPr="00221C73">
        <w:t>State’s</w:t>
      </w:r>
      <w:r w:rsidR="00215E9C" w:rsidRPr="00221C73">
        <w:t xml:space="preserve"> </w:t>
      </w:r>
      <w:r w:rsidRPr="00221C73">
        <w:t>right</w:t>
      </w:r>
      <w:r w:rsidR="00215E9C" w:rsidRPr="00221C73">
        <w:t xml:space="preserve"> </w:t>
      </w:r>
      <w:r w:rsidRPr="00221C73">
        <w:t>to</w:t>
      </w:r>
      <w:r w:rsidR="00215E9C" w:rsidRPr="00221C73">
        <w:t xml:space="preserve"> </w:t>
      </w:r>
      <w:r w:rsidRPr="00221C73">
        <w:t>cure</w:t>
      </w:r>
      <w:r w:rsidR="00215E9C" w:rsidRPr="00221C73">
        <w:t xml:space="preserve"> </w:t>
      </w:r>
      <w:r w:rsidRPr="00221C73">
        <w:t>a</w:t>
      </w:r>
      <w:r w:rsidR="00215E9C" w:rsidRPr="00221C73">
        <w:t xml:space="preserve"> </w:t>
      </w:r>
      <w:r w:rsidRPr="00221C73">
        <w:t>failure</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to</w:t>
      </w:r>
      <w:r w:rsidR="00215E9C" w:rsidRPr="00221C73">
        <w:t xml:space="preserve"> </w:t>
      </w:r>
      <w:r w:rsidRPr="00221C73">
        <w:t>perform</w:t>
      </w:r>
      <w:r w:rsidR="00215E9C" w:rsidRPr="00221C73">
        <w:t xml:space="preserve"> </w:t>
      </w:r>
      <w:r w:rsidRPr="00221C73">
        <w:t>under</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this</w:t>
      </w:r>
      <w:r w:rsidR="00215E9C" w:rsidRPr="00221C73">
        <w:t xml:space="preserve"> </w:t>
      </w:r>
      <w:r w:rsidRPr="00221C73">
        <w:t>Contract.</w:t>
      </w:r>
      <w:r w:rsidR="00215E9C" w:rsidRPr="00221C73">
        <w:t xml:space="preserve"> </w:t>
      </w:r>
    </w:p>
    <w:p w14:paraId="263B86B9" w14:textId="77777777" w:rsidR="00057C5B" w:rsidRPr="00221C73" w:rsidRDefault="00057C5B" w:rsidP="00215E9C"/>
    <w:p w14:paraId="66DF83A7" w14:textId="77777777" w:rsidR="00057C5B" w:rsidRPr="00221C73" w:rsidRDefault="00057C5B" w:rsidP="00215E9C"/>
    <w:p w14:paraId="5D11600E" w14:textId="5B0F09AF" w:rsidR="00FF4F22" w:rsidRPr="00221C73" w:rsidRDefault="00B64B05" w:rsidP="00221C73">
      <w:pPr>
        <w:pStyle w:val="Heading3"/>
      </w:pPr>
      <w:bookmarkStart w:id="95" w:name="_Toc475200772_48"/>
      <w:bookmarkStart w:id="96" w:name="_Toc226380572"/>
      <w:r w:rsidRPr="00221C73">
        <w:t xml:space="preserve">4.20.2 </w:t>
      </w:r>
      <w:r>
        <w:t>TERMINATION</w:t>
      </w:r>
      <w:r w:rsidR="00215E9C" w:rsidRPr="00221C73">
        <w:t xml:space="preserve"> </w:t>
      </w:r>
      <w:r w:rsidR="00652DD2" w:rsidRPr="00221C73">
        <w:t>FOR</w:t>
      </w:r>
      <w:r w:rsidR="00215E9C" w:rsidRPr="00221C73">
        <w:t xml:space="preserve"> </w:t>
      </w:r>
      <w:r w:rsidR="00652DD2" w:rsidRPr="00221C73">
        <w:t>CONVENIENCE</w:t>
      </w:r>
      <w:bookmarkEnd w:id="95"/>
      <w:bookmarkEnd w:id="96"/>
    </w:p>
    <w:p w14:paraId="20CA0033" w14:textId="77777777" w:rsidR="00057C5B" w:rsidRPr="00221C73" w:rsidRDefault="00652DD2" w:rsidP="00215E9C">
      <w:r w:rsidRPr="00221C73">
        <w:t>Either</w:t>
      </w:r>
      <w:r w:rsidR="00215E9C" w:rsidRPr="00221C73">
        <w:t xml:space="preserve"> </w:t>
      </w:r>
      <w:r w:rsidRPr="00221C73">
        <w:t>party</w:t>
      </w:r>
      <w:r w:rsidR="00215E9C" w:rsidRPr="00221C73">
        <w:t xml:space="preserve"> </w:t>
      </w:r>
      <w:r w:rsidRPr="00221C73">
        <w:t>may</w:t>
      </w:r>
      <w:r w:rsidR="00215E9C" w:rsidRPr="00221C73">
        <w:t xml:space="preserve"> </w:t>
      </w:r>
      <w:r w:rsidRPr="00221C73">
        <w:t>terminate</w:t>
      </w:r>
      <w:r w:rsidR="00215E9C" w:rsidRPr="00221C73">
        <w:t xml:space="preserve"> </w:t>
      </w:r>
      <w:r w:rsidRPr="00221C73">
        <w:t>this</w:t>
      </w:r>
      <w:r w:rsidR="00215E9C" w:rsidRPr="00221C73">
        <w:t xml:space="preserve"> </w:t>
      </w:r>
      <w:r w:rsidRPr="00221C73">
        <w:t>Contract</w:t>
      </w:r>
      <w:r w:rsidR="00215E9C" w:rsidRPr="00221C73">
        <w:t xml:space="preserve"> </w:t>
      </w:r>
      <w:r w:rsidRPr="00221C73">
        <w:t>at</w:t>
      </w:r>
      <w:r w:rsidR="00215E9C" w:rsidRPr="00221C73">
        <w:t xml:space="preserve"> </w:t>
      </w:r>
      <w:r w:rsidRPr="00221C73">
        <w:t>any</w:t>
      </w:r>
      <w:r w:rsidR="00215E9C" w:rsidRPr="00221C73">
        <w:t xml:space="preserve"> </w:t>
      </w:r>
      <w:r w:rsidRPr="00221C73">
        <w:t>time,</w:t>
      </w:r>
      <w:r w:rsidR="00215E9C" w:rsidRPr="00221C73">
        <w:t xml:space="preserve"> </w:t>
      </w:r>
      <w:r w:rsidRPr="00221C73">
        <w:t>without</w:t>
      </w:r>
      <w:r w:rsidR="00215E9C" w:rsidRPr="00221C73">
        <w:t xml:space="preserve"> </w:t>
      </w:r>
      <w:r w:rsidRPr="00221C73">
        <w:t>cause,</w:t>
      </w:r>
      <w:r w:rsidR="00215E9C" w:rsidRPr="00221C73">
        <w:t xml:space="preserve"> </w:t>
      </w:r>
      <w:r w:rsidRPr="00221C73">
        <w:t>by</w:t>
      </w:r>
      <w:r w:rsidR="00215E9C" w:rsidRPr="00221C73">
        <w:t xml:space="preserve"> </w:t>
      </w:r>
      <w:r w:rsidRPr="00221C73">
        <w:t>providing</w:t>
      </w:r>
      <w:r w:rsidR="00215E9C" w:rsidRPr="00221C73">
        <w:t xml:space="preserve"> </w:t>
      </w:r>
      <w:r w:rsidRPr="00221C73">
        <w:t>a</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by</w:t>
      </w:r>
      <w:r w:rsidR="00215E9C" w:rsidRPr="00221C73">
        <w:t xml:space="preserve"> </w:t>
      </w:r>
      <w:r w:rsidRPr="00221C73">
        <w:t>providing</w:t>
      </w:r>
      <w:r w:rsidR="00215E9C" w:rsidRPr="00221C73">
        <w:t xml:space="preserve"> </w:t>
      </w:r>
      <w:r w:rsidRPr="00221C73">
        <w:t>at</w:t>
      </w:r>
      <w:r w:rsidR="00215E9C" w:rsidRPr="00221C73">
        <w:t xml:space="preserve"> </w:t>
      </w:r>
      <w:r w:rsidRPr="00221C73">
        <w:t>least</w:t>
      </w:r>
      <w:r w:rsidR="00215E9C" w:rsidRPr="00221C73">
        <w:t xml:space="preserve"> </w:t>
      </w:r>
      <w:r w:rsidRPr="00221C73">
        <w:t>thirty</w:t>
      </w:r>
      <w:r w:rsidR="00215E9C" w:rsidRPr="00221C73">
        <w:t xml:space="preserve"> </w:t>
      </w:r>
      <w:r w:rsidRPr="00221C73">
        <w:t>(30)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notice</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and</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providing</w:t>
      </w:r>
      <w:r w:rsidR="00215E9C" w:rsidRPr="00221C73">
        <w:t xml:space="preserve"> </w:t>
      </w:r>
      <w:r w:rsidRPr="00221C73">
        <w:t>at</w:t>
      </w:r>
      <w:r w:rsidR="00215E9C" w:rsidRPr="00221C73">
        <w:t xml:space="preserve"> </w:t>
      </w:r>
      <w:r w:rsidRPr="00221C73">
        <w:t>least</w:t>
      </w:r>
      <w:r w:rsidR="00215E9C" w:rsidRPr="00221C73">
        <w:t xml:space="preserve"> </w:t>
      </w:r>
      <w:r w:rsidRPr="00221C73">
        <w:t>one</w:t>
      </w:r>
      <w:r w:rsidR="00215E9C" w:rsidRPr="00221C73">
        <w:t xml:space="preserve"> </w:t>
      </w:r>
      <w:r w:rsidRPr="00221C73">
        <w:t>hundred</w:t>
      </w:r>
      <w:r w:rsidR="00215E9C" w:rsidRPr="00221C73">
        <w:t xml:space="preserve"> </w:t>
      </w:r>
      <w:r w:rsidRPr="00221C73">
        <w:t>and</w:t>
      </w:r>
      <w:r w:rsidR="00215E9C" w:rsidRPr="00221C73">
        <w:t xml:space="preserve"> </w:t>
      </w:r>
      <w:r w:rsidRPr="00221C73">
        <w:t>twenty</w:t>
      </w:r>
      <w:r w:rsidR="00215E9C" w:rsidRPr="00221C73">
        <w:t xml:space="preserve"> </w:t>
      </w:r>
      <w:r w:rsidRPr="00221C73">
        <w:t>(120)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notice</w:t>
      </w:r>
      <w:r w:rsidR="00215E9C" w:rsidRPr="00221C73">
        <w:t xml:space="preserve"> </w:t>
      </w:r>
      <w:r w:rsidRPr="00221C73">
        <w:t>to</w:t>
      </w:r>
      <w:r w:rsidR="00215E9C" w:rsidRPr="00221C73">
        <w:t xml:space="preserve"> </w:t>
      </w:r>
      <w:r w:rsidRPr="00221C73">
        <w:t>the</w:t>
      </w:r>
      <w:r w:rsidR="00215E9C" w:rsidRPr="00221C73">
        <w:t xml:space="preserve"> </w:t>
      </w:r>
      <w:r w:rsidRPr="00221C73">
        <w:t>State</w:t>
      </w:r>
      <w:r w:rsidR="00215E9C" w:rsidRPr="00221C73">
        <w:t xml:space="preserve"> </w:t>
      </w:r>
      <w:r w:rsidRPr="00221C73">
        <w:t>in</w:t>
      </w:r>
      <w:r w:rsidR="00215E9C" w:rsidRPr="00221C73">
        <w:t xml:space="preserve"> </w:t>
      </w:r>
      <w:r w:rsidRPr="00221C73">
        <w:t>advance</w:t>
      </w:r>
      <w:r w:rsidR="00215E9C" w:rsidRPr="00221C73">
        <w:t xml:space="preserve"> </w:t>
      </w:r>
      <w:r w:rsidRPr="00221C73">
        <w:t>of</w:t>
      </w:r>
      <w:r w:rsidR="00215E9C" w:rsidRPr="00221C73">
        <w:t xml:space="preserve"> </w:t>
      </w:r>
      <w:r w:rsidRPr="00221C73">
        <w:t>the</w:t>
      </w:r>
      <w:r w:rsidR="00215E9C" w:rsidRPr="00221C73">
        <w:t xml:space="preserve"> </w:t>
      </w:r>
      <w:r w:rsidRPr="00221C73">
        <w:t>intended</w:t>
      </w:r>
      <w:r w:rsidR="00215E9C" w:rsidRPr="00221C73">
        <w:t xml:space="preserve"> </w:t>
      </w:r>
      <w:r w:rsidRPr="00221C73">
        <w:t>date</w:t>
      </w:r>
      <w:r w:rsidR="00215E9C" w:rsidRPr="00221C73">
        <w:t xml:space="preserve"> </w:t>
      </w:r>
      <w:r w:rsidRPr="00221C73">
        <w:t>of</w:t>
      </w:r>
      <w:r w:rsidR="00215E9C" w:rsidRPr="00221C73">
        <w:t xml:space="preserve"> </w:t>
      </w:r>
      <w:r w:rsidRPr="00221C73">
        <w:t>termination.</w:t>
      </w:r>
      <w:r w:rsidR="00215E9C" w:rsidRPr="00221C73">
        <w:t xml:space="preserve"> </w:t>
      </w:r>
    </w:p>
    <w:p w14:paraId="57294F63" w14:textId="77777777" w:rsidR="00057C5B" w:rsidRPr="00221C73" w:rsidRDefault="00057C5B" w:rsidP="00215E9C"/>
    <w:p w14:paraId="2FE04AD2" w14:textId="728E5818" w:rsidR="00FF4F22" w:rsidRPr="00221C73" w:rsidRDefault="00652DD2" w:rsidP="00215E9C">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termination</w:t>
      </w:r>
      <w:r w:rsidR="00215E9C" w:rsidRPr="00221C73">
        <w:t xml:space="preserve"> </w:t>
      </w:r>
      <w:r w:rsidRPr="00221C73">
        <w:t>for</w:t>
      </w:r>
      <w:r w:rsidR="00215E9C" w:rsidRPr="00221C73">
        <w:t xml:space="preserve"> </w:t>
      </w:r>
      <w:r w:rsidRPr="00221C73">
        <w:t>convenience,</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will</w:t>
      </w:r>
      <w:r w:rsidR="00215E9C" w:rsidRPr="00221C73">
        <w:t xml:space="preserve"> </w:t>
      </w:r>
      <w:r w:rsidRPr="00221C73">
        <w:t>be</w:t>
      </w:r>
      <w:r w:rsidR="00215E9C" w:rsidRPr="00221C73">
        <w:t xml:space="preserve"> </w:t>
      </w:r>
      <w:r w:rsidRPr="00221C73">
        <w:t>entitled</w:t>
      </w:r>
      <w:r w:rsidR="00215E9C" w:rsidRPr="00221C73">
        <w:t xml:space="preserve"> </w:t>
      </w:r>
      <w:r w:rsidRPr="00221C73">
        <w:t>to</w:t>
      </w:r>
      <w:r w:rsidR="00215E9C" w:rsidRPr="00221C73">
        <w:t xml:space="preserve"> </w:t>
      </w:r>
      <w:r w:rsidRPr="00221C73">
        <w:t>receive</w:t>
      </w:r>
      <w:r w:rsidR="00215E9C" w:rsidRPr="00221C73">
        <w:t xml:space="preserve"> </w:t>
      </w:r>
      <w:r w:rsidRPr="00221C73">
        <w:t>compensation</w:t>
      </w:r>
      <w:r w:rsidR="00215E9C" w:rsidRPr="00221C73">
        <w:t xml:space="preserve"> </w:t>
      </w:r>
      <w:r w:rsidRPr="00221C73">
        <w:t>for</w:t>
      </w:r>
      <w:r w:rsidR="00215E9C" w:rsidRPr="00221C73">
        <w:t xml:space="preserve"> </w:t>
      </w:r>
      <w:r w:rsidRPr="00221C73">
        <w:t>any</w:t>
      </w:r>
      <w:r w:rsidR="00215E9C" w:rsidRPr="00221C73">
        <w:t xml:space="preserve"> </w:t>
      </w:r>
      <w:r w:rsidRPr="00221C73">
        <w:t>fees</w:t>
      </w:r>
      <w:r w:rsidR="00215E9C" w:rsidRPr="00221C73">
        <w:t xml:space="preserve"> </w:t>
      </w:r>
      <w:r w:rsidRPr="00221C73">
        <w:t>owed</w:t>
      </w:r>
      <w:r w:rsidR="00215E9C" w:rsidRPr="00221C73">
        <w:t xml:space="preserve"> </w:t>
      </w:r>
      <w:r w:rsidRPr="00221C73">
        <w:t>under</w:t>
      </w:r>
      <w:r w:rsidR="00215E9C" w:rsidRPr="00221C73">
        <w:t xml:space="preserve"> </w:t>
      </w:r>
      <w:r w:rsidRPr="00221C73">
        <w:t>the</w:t>
      </w:r>
      <w:r w:rsidR="00215E9C" w:rsidRPr="00221C73">
        <w:t xml:space="preserve"> </w:t>
      </w:r>
      <w:r w:rsidRPr="00221C73">
        <w:t>Contract.</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will</w:t>
      </w:r>
      <w:r w:rsidR="00215E9C" w:rsidRPr="00221C73">
        <w:t xml:space="preserve"> </w:t>
      </w:r>
      <w:r w:rsidRPr="00221C73">
        <w:t>also</w:t>
      </w:r>
      <w:r w:rsidR="00215E9C" w:rsidRPr="00221C73">
        <w:t xml:space="preserve"> </w:t>
      </w:r>
      <w:r w:rsidRPr="00221C73">
        <w:t>be</w:t>
      </w:r>
      <w:r w:rsidR="00215E9C" w:rsidRPr="00221C73">
        <w:t xml:space="preserve"> </w:t>
      </w:r>
      <w:r w:rsidRPr="00221C73">
        <w:t>compensated</w:t>
      </w:r>
      <w:r w:rsidR="00215E9C" w:rsidRPr="00221C73">
        <w:t xml:space="preserve"> </w:t>
      </w:r>
      <w:r w:rsidRPr="00221C73">
        <w:t>for</w:t>
      </w:r>
      <w:r w:rsidR="00215E9C" w:rsidRPr="00221C73">
        <w:t xml:space="preserve"> </w:t>
      </w:r>
      <w:r w:rsidRPr="00221C73">
        <w:t>partially</w:t>
      </w:r>
      <w:r w:rsidR="00215E9C" w:rsidRPr="00221C73">
        <w:t xml:space="preserve"> </w:t>
      </w:r>
      <w:r w:rsidRPr="00221C73">
        <w:t>completed</w:t>
      </w:r>
      <w:r w:rsidR="00215E9C" w:rsidRPr="00221C73">
        <w:t xml:space="preserve"> </w:t>
      </w:r>
      <w:r w:rsidRPr="00221C73">
        <w:t>Services.</w:t>
      </w:r>
      <w:r w:rsidR="00215E9C" w:rsidRPr="00221C73">
        <w:t xml:space="preserve"> </w:t>
      </w:r>
      <w:r w:rsidRPr="00221C73">
        <w:t>In</w:t>
      </w:r>
      <w:r w:rsidR="00215E9C" w:rsidRPr="00221C73">
        <w:t xml:space="preserve"> </w:t>
      </w:r>
      <w:r w:rsidRPr="00221C73">
        <w:t>this</w:t>
      </w:r>
      <w:r w:rsidR="00215E9C" w:rsidRPr="00221C73">
        <w:t xml:space="preserve"> </w:t>
      </w:r>
      <w:r w:rsidRPr="00221C73">
        <w:t>event,</w:t>
      </w:r>
      <w:r w:rsidR="00215E9C" w:rsidRPr="00221C73">
        <w:t xml:space="preserve"> </w:t>
      </w:r>
      <w:r w:rsidRPr="00221C73">
        <w:t>compensation</w:t>
      </w:r>
      <w:r w:rsidR="00215E9C" w:rsidRPr="00221C73">
        <w:t xml:space="preserve"> </w:t>
      </w:r>
      <w:r w:rsidRPr="00221C73">
        <w:t>for</w:t>
      </w:r>
      <w:r w:rsidR="00215E9C" w:rsidRPr="00221C73">
        <w:t xml:space="preserve"> </w:t>
      </w:r>
      <w:r w:rsidRPr="00221C73">
        <w:t>such</w:t>
      </w:r>
      <w:r w:rsidR="00215E9C" w:rsidRPr="00221C73">
        <w:t xml:space="preserve"> </w:t>
      </w:r>
      <w:r w:rsidRPr="00221C73">
        <w:t>partially</w:t>
      </w:r>
      <w:r w:rsidR="00215E9C" w:rsidRPr="00221C73">
        <w:t xml:space="preserve"> </w:t>
      </w:r>
      <w:r w:rsidRPr="00221C73">
        <w:t>completed</w:t>
      </w:r>
      <w:r w:rsidR="00215E9C" w:rsidRPr="00221C73">
        <w:t xml:space="preserve"> </w:t>
      </w:r>
      <w:r w:rsidRPr="00221C73">
        <w:t>Services</w:t>
      </w:r>
      <w:r w:rsidR="00215E9C" w:rsidRPr="00221C73">
        <w:t xml:space="preserve"> </w:t>
      </w:r>
      <w:r w:rsidRPr="00221C73">
        <w:t>shall</w:t>
      </w:r>
      <w:r w:rsidR="00215E9C" w:rsidRPr="00221C73">
        <w:t xml:space="preserve"> </w:t>
      </w:r>
      <w:r w:rsidRPr="00221C73">
        <w:t>be</w:t>
      </w:r>
      <w:r w:rsidR="00215E9C" w:rsidRPr="00221C73">
        <w:t xml:space="preserve"> </w:t>
      </w:r>
      <w:r w:rsidRPr="00221C73">
        <w:t>no</w:t>
      </w:r>
      <w:r w:rsidR="00215E9C" w:rsidRPr="00221C73">
        <w:t xml:space="preserve"> </w:t>
      </w:r>
      <w:r w:rsidRPr="00221C73">
        <w:t>more</w:t>
      </w:r>
      <w:r w:rsidR="00215E9C" w:rsidRPr="00221C73">
        <w:t xml:space="preserve"> </w:t>
      </w:r>
      <w:r w:rsidRPr="00221C73">
        <w:t>than</w:t>
      </w:r>
      <w:r w:rsidR="00215E9C" w:rsidRPr="00221C73">
        <w:t xml:space="preserve"> </w:t>
      </w:r>
      <w:r w:rsidRPr="00221C73">
        <w:t>the</w:t>
      </w:r>
      <w:r w:rsidR="00215E9C" w:rsidRPr="00221C73">
        <w:t xml:space="preserve"> </w:t>
      </w:r>
      <w:r w:rsidRPr="00221C73">
        <w:t>percentage</w:t>
      </w:r>
      <w:r w:rsidR="00215E9C" w:rsidRPr="00221C73">
        <w:t xml:space="preserve"> </w:t>
      </w:r>
      <w:r w:rsidRPr="00221C73">
        <w:t>of</w:t>
      </w:r>
      <w:r w:rsidR="00215E9C" w:rsidRPr="00221C73">
        <w:t xml:space="preserve"> </w:t>
      </w:r>
      <w:r w:rsidRPr="00221C73">
        <w:t>completion</w:t>
      </w:r>
      <w:r w:rsidR="00215E9C" w:rsidRPr="00221C73">
        <w:t xml:space="preserve"> </w:t>
      </w:r>
      <w:r w:rsidRPr="00221C73">
        <w:t>of</w:t>
      </w:r>
      <w:r w:rsidR="00215E9C" w:rsidRPr="00221C73">
        <w:t xml:space="preserve"> </w:t>
      </w:r>
      <w:r w:rsidRPr="00221C73">
        <w:t>the</w:t>
      </w:r>
      <w:r w:rsidR="00215E9C" w:rsidRPr="00221C73">
        <w:t xml:space="preserve"> </w:t>
      </w:r>
      <w:r w:rsidRPr="00221C73">
        <w:t>Services</w:t>
      </w:r>
      <w:r w:rsidR="00215E9C" w:rsidRPr="00221C73">
        <w:t xml:space="preserve"> </w:t>
      </w:r>
      <w:r w:rsidRPr="00221C73">
        <w:t>requested,</w:t>
      </w:r>
      <w:r w:rsidR="00215E9C" w:rsidRPr="00221C73">
        <w:t xml:space="preserve"> </w:t>
      </w:r>
      <w:r w:rsidRPr="00221C73">
        <w:t>at</w:t>
      </w:r>
      <w:r w:rsidR="00215E9C" w:rsidRPr="00221C73">
        <w:t xml:space="preserve"> </w:t>
      </w:r>
      <w:r w:rsidRPr="00221C73">
        <w:t>the</w:t>
      </w:r>
      <w:r w:rsidR="00215E9C" w:rsidRPr="00221C73">
        <w:t xml:space="preserve"> </w:t>
      </w:r>
      <w:r w:rsidRPr="00221C73">
        <w:t>sole</w:t>
      </w:r>
      <w:r w:rsidR="00215E9C" w:rsidRPr="00221C73">
        <w:t xml:space="preserve"> </w:t>
      </w:r>
      <w:r w:rsidRPr="00221C73">
        <w:t>discretion</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multiplied</w:t>
      </w:r>
      <w:r w:rsidR="00215E9C" w:rsidRPr="00221C73">
        <w:t xml:space="preserve"> </w:t>
      </w:r>
      <w:r w:rsidRPr="00221C73">
        <w:t>by</w:t>
      </w:r>
      <w:r w:rsidR="00215E9C" w:rsidRPr="00221C73">
        <w:t xml:space="preserve"> </w:t>
      </w:r>
      <w:r w:rsidRPr="00221C73">
        <w:t>the</w:t>
      </w:r>
      <w:r w:rsidR="00215E9C" w:rsidRPr="00221C73">
        <w:t xml:space="preserve"> </w:t>
      </w:r>
      <w:r w:rsidRPr="00221C73">
        <w:t>corresponding</w:t>
      </w:r>
      <w:r w:rsidR="00215E9C" w:rsidRPr="00221C73">
        <w:t xml:space="preserve"> </w:t>
      </w:r>
      <w:r w:rsidRPr="00221C73">
        <w:t>payment</w:t>
      </w:r>
      <w:r w:rsidR="00215E9C" w:rsidRPr="00221C73">
        <w:t xml:space="preserve"> </w:t>
      </w:r>
      <w:r w:rsidRPr="00221C73">
        <w:t>for</w:t>
      </w:r>
      <w:r w:rsidR="00215E9C" w:rsidRPr="00221C73">
        <w:t xml:space="preserve"> </w:t>
      </w:r>
      <w:r w:rsidRPr="00221C73">
        <w:t>completion</w:t>
      </w:r>
      <w:r w:rsidR="00215E9C" w:rsidRPr="00221C73">
        <w:t xml:space="preserve"> </w:t>
      </w:r>
      <w:r w:rsidRPr="00221C73">
        <w:t>of</w:t>
      </w:r>
      <w:r w:rsidR="00215E9C" w:rsidRPr="00221C73">
        <w:t xml:space="preserve"> </w:t>
      </w:r>
      <w:r w:rsidRPr="00221C73">
        <w:t>such</w:t>
      </w:r>
      <w:r w:rsidR="00215E9C" w:rsidRPr="00221C73">
        <w:t xml:space="preserve"> </w:t>
      </w:r>
      <w:r w:rsidRPr="00221C73">
        <w:t>Services</w:t>
      </w:r>
      <w:r w:rsidR="00215E9C" w:rsidRPr="00221C73">
        <w:t xml:space="preserve"> </w:t>
      </w:r>
      <w:r w:rsidRPr="00221C73">
        <w:t>as</w:t>
      </w:r>
      <w:r w:rsidR="00215E9C" w:rsidRPr="00221C73">
        <w:t xml:space="preserve"> </w:t>
      </w:r>
      <w:r w:rsidRPr="00221C73">
        <w:t>set</w:t>
      </w:r>
      <w:r w:rsidR="00215E9C" w:rsidRPr="00221C73">
        <w:t xml:space="preserve"> </w:t>
      </w:r>
      <w:r w:rsidRPr="00221C73">
        <w:t>forth</w:t>
      </w:r>
      <w:r w:rsidR="00215E9C" w:rsidRPr="00221C73">
        <w:t xml:space="preserve"> </w:t>
      </w:r>
      <w:r w:rsidRPr="00221C73">
        <w:t>in</w:t>
      </w:r>
      <w:r w:rsidR="00215E9C" w:rsidRPr="00221C73">
        <w:t xml:space="preserve"> </w:t>
      </w:r>
      <w:r w:rsidRPr="00221C73">
        <w:t>the</w:t>
      </w:r>
      <w:r w:rsidR="00215E9C" w:rsidRPr="00221C73">
        <w:t xml:space="preserve"> </w:t>
      </w:r>
      <w:r w:rsidRPr="00221C73">
        <w:t>Contract.</w:t>
      </w:r>
      <w:r w:rsidR="00215E9C" w:rsidRPr="00221C73">
        <w:t xml:space="preserve"> </w:t>
      </w:r>
      <w:r w:rsidRPr="00221C73">
        <w:t>Alternatively,</w:t>
      </w:r>
      <w:r w:rsidR="00215E9C" w:rsidRPr="00221C73">
        <w:t xml:space="preserve"> </w:t>
      </w:r>
      <w:r w:rsidRPr="00221C73">
        <w:t>at</w:t>
      </w:r>
      <w:r w:rsidR="00215E9C" w:rsidRPr="00221C73">
        <w:t xml:space="preserve"> </w:t>
      </w:r>
      <w:r w:rsidRPr="00221C73">
        <w:t>the</w:t>
      </w:r>
      <w:r w:rsidR="00215E9C" w:rsidRPr="00221C73">
        <w:t xml:space="preserve"> </w:t>
      </w:r>
      <w:r w:rsidRPr="00221C73">
        <w:t>sole</w:t>
      </w:r>
      <w:r w:rsidR="00215E9C" w:rsidRPr="00221C73">
        <w:t xml:space="preserve"> </w:t>
      </w:r>
      <w:r w:rsidRPr="00221C73">
        <w:t>discretion</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may</w:t>
      </w:r>
      <w:r w:rsidR="00215E9C" w:rsidRPr="00221C73">
        <w:t xml:space="preserve"> </w:t>
      </w:r>
      <w:r w:rsidRPr="00221C73">
        <w:t>be</w:t>
      </w:r>
      <w:r w:rsidR="00215E9C" w:rsidRPr="00221C73">
        <w:t xml:space="preserve"> </w:t>
      </w:r>
      <w:r w:rsidRPr="00221C73">
        <w:t>compensated</w:t>
      </w:r>
      <w:r w:rsidR="00215E9C" w:rsidRPr="00221C73">
        <w:t xml:space="preserve"> </w:t>
      </w:r>
      <w:r w:rsidRPr="00221C73">
        <w:t>for</w:t>
      </w:r>
      <w:r w:rsidR="00215E9C" w:rsidRPr="00221C73">
        <w:t xml:space="preserve"> </w:t>
      </w:r>
      <w:r w:rsidRPr="00221C73">
        <w:t>the</w:t>
      </w:r>
      <w:r w:rsidR="00215E9C" w:rsidRPr="00221C73">
        <w:t xml:space="preserve"> </w:t>
      </w:r>
      <w:r w:rsidRPr="00221C73">
        <w:t>actual</w:t>
      </w:r>
      <w:r w:rsidR="00215E9C" w:rsidRPr="00221C73">
        <w:t xml:space="preserve"> </w:t>
      </w:r>
      <w:r w:rsidRPr="00221C73">
        <w:t>Service</w:t>
      </w:r>
      <w:r w:rsidR="00215E9C" w:rsidRPr="00221C73">
        <w:t xml:space="preserve"> </w:t>
      </w:r>
      <w:r w:rsidRPr="00221C73">
        <w:t>hours</w:t>
      </w:r>
      <w:r w:rsidR="00215E9C" w:rsidRPr="00221C73">
        <w:t xml:space="preserve"> </w:t>
      </w:r>
      <w:r w:rsidRPr="00221C73">
        <w:t>provided.</w:t>
      </w:r>
      <w:r w:rsidR="00215E9C" w:rsidRPr="00221C73">
        <w:t xml:space="preserve"> </w:t>
      </w:r>
      <w:r w:rsidRPr="00221C73">
        <w:t>The</w:t>
      </w:r>
      <w:r w:rsidR="00215E9C" w:rsidRPr="00221C73">
        <w:t xml:space="preserve"> </w:t>
      </w:r>
      <w:r w:rsidRPr="00221C73">
        <w:t>State</w:t>
      </w:r>
      <w:r w:rsidR="00215E9C" w:rsidRPr="00221C73">
        <w:t xml:space="preserve"> </w:t>
      </w:r>
      <w:r w:rsidRPr="00221C73">
        <w:t>will</w:t>
      </w:r>
      <w:r w:rsidR="00215E9C" w:rsidRPr="00221C73">
        <w:t xml:space="preserve"> </w:t>
      </w:r>
      <w:r w:rsidRPr="00221C73">
        <w:t>be</w:t>
      </w:r>
      <w:r w:rsidR="00215E9C" w:rsidRPr="00221C73">
        <w:t xml:space="preserve"> </w:t>
      </w:r>
      <w:r w:rsidRPr="00221C73">
        <w:t>entitled</w:t>
      </w:r>
      <w:r w:rsidR="00215E9C" w:rsidRPr="00221C73">
        <w:t xml:space="preserve"> </w:t>
      </w:r>
      <w:r w:rsidRPr="00221C73">
        <w:t>to</w:t>
      </w:r>
      <w:r w:rsidR="00215E9C" w:rsidRPr="00221C73">
        <w:t xml:space="preserve"> </w:t>
      </w:r>
      <w:r w:rsidRPr="00221C73">
        <w:t>a</w:t>
      </w:r>
      <w:r w:rsidR="00215E9C" w:rsidRPr="00221C73">
        <w:t xml:space="preserve"> </w:t>
      </w:r>
      <w:r w:rsidRPr="00221C73">
        <w:t>refund</w:t>
      </w:r>
      <w:r w:rsidR="00215E9C" w:rsidRPr="00221C73">
        <w:t xml:space="preserve"> </w:t>
      </w:r>
      <w:r w:rsidRPr="00221C73">
        <w:t>for</w:t>
      </w:r>
      <w:r w:rsidR="00215E9C" w:rsidRPr="00221C73">
        <w:t xml:space="preserve"> </w:t>
      </w:r>
      <w:r w:rsidRPr="00221C73">
        <w:t>goods</w:t>
      </w:r>
      <w:r w:rsidR="00215E9C" w:rsidRPr="00221C73">
        <w:t xml:space="preserve"> </w:t>
      </w:r>
      <w:r w:rsidRPr="00221C73">
        <w:t>or</w:t>
      </w:r>
      <w:r w:rsidR="00215E9C" w:rsidRPr="00221C73">
        <w:t xml:space="preserve"> </w:t>
      </w:r>
      <w:r w:rsidRPr="00221C73">
        <w:t>services</w:t>
      </w:r>
      <w:r w:rsidR="00215E9C" w:rsidRPr="00221C73">
        <w:t xml:space="preserve"> </w:t>
      </w:r>
      <w:r w:rsidRPr="00221C73">
        <w:t>paid</w:t>
      </w:r>
      <w:r w:rsidR="00215E9C" w:rsidRPr="00221C73">
        <w:t xml:space="preserve"> </w:t>
      </w:r>
      <w:r w:rsidRPr="00221C73">
        <w:t>for</w:t>
      </w:r>
      <w:r w:rsidR="00215E9C" w:rsidRPr="00221C73">
        <w:t xml:space="preserve"> </w:t>
      </w:r>
      <w:r w:rsidRPr="00221C73">
        <w:t>but</w:t>
      </w:r>
      <w:r w:rsidR="00215E9C" w:rsidRPr="00221C73">
        <w:t xml:space="preserve"> </w:t>
      </w:r>
      <w:r w:rsidRPr="00221C73">
        <w:t>not</w:t>
      </w:r>
      <w:r w:rsidR="00215E9C" w:rsidRPr="00221C73">
        <w:t xml:space="preserve"> </w:t>
      </w:r>
      <w:r w:rsidRPr="00221C73">
        <w:t>received</w:t>
      </w:r>
      <w:r w:rsidR="00215E9C" w:rsidRPr="00221C73">
        <w:t xml:space="preserve"> </w:t>
      </w:r>
      <w:r w:rsidRPr="00221C73">
        <w:t>or</w:t>
      </w:r>
      <w:r w:rsidR="00215E9C" w:rsidRPr="00221C73">
        <w:t xml:space="preserve"> </w:t>
      </w:r>
      <w:r w:rsidRPr="00221C73">
        <w:t>implemented,</w:t>
      </w:r>
      <w:r w:rsidR="00215E9C" w:rsidRPr="00221C73">
        <w:t xml:space="preserve"> </w:t>
      </w:r>
      <w:r w:rsidRPr="00221C73">
        <w:t>such</w:t>
      </w:r>
      <w:r w:rsidR="00215E9C" w:rsidRPr="00221C73">
        <w:t xml:space="preserve"> </w:t>
      </w:r>
      <w:r w:rsidRPr="00221C73">
        <w:t>refund</w:t>
      </w:r>
      <w:r w:rsidR="00215E9C" w:rsidRPr="00221C73">
        <w:t xml:space="preserve"> </w:t>
      </w:r>
      <w:r w:rsidRPr="00221C73">
        <w:t>to</w:t>
      </w:r>
      <w:r w:rsidR="00215E9C" w:rsidRPr="00221C73">
        <w:t xml:space="preserve"> </w:t>
      </w:r>
      <w:r w:rsidRPr="00221C73">
        <w:t>be</w:t>
      </w:r>
      <w:r w:rsidR="00215E9C" w:rsidRPr="00221C73">
        <w:t xml:space="preserve"> </w:t>
      </w:r>
      <w:r w:rsidRPr="00221C73">
        <w:t>paid</w:t>
      </w:r>
      <w:r w:rsidR="00215E9C" w:rsidRPr="00221C73">
        <w:t xml:space="preserve"> </w:t>
      </w:r>
      <w:r w:rsidRPr="00221C73">
        <w:t>within</w:t>
      </w:r>
      <w:r w:rsidR="00215E9C" w:rsidRPr="00221C73">
        <w:t xml:space="preserve"> </w:t>
      </w:r>
      <w:r w:rsidRPr="00221C73">
        <w:t>thirty</w:t>
      </w:r>
      <w:r w:rsidR="00215E9C" w:rsidRPr="00221C73">
        <w:t xml:space="preserve"> </w:t>
      </w:r>
      <w:r w:rsidRPr="00221C73">
        <w:t>(30)</w:t>
      </w:r>
      <w:r w:rsidR="00215E9C" w:rsidRPr="00221C73">
        <w:t xml:space="preserve"> </w:t>
      </w:r>
      <w:r w:rsidRPr="00221C73">
        <w:t>days</w:t>
      </w:r>
      <w:r w:rsidR="00215E9C" w:rsidRPr="00221C73">
        <w:t xml:space="preserve"> </w:t>
      </w:r>
      <w:r w:rsidRPr="00221C73">
        <w:t>of</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requesting</w:t>
      </w:r>
      <w:r w:rsidR="00215E9C" w:rsidRPr="00221C73">
        <w:t xml:space="preserve"> </w:t>
      </w:r>
      <w:r w:rsidRPr="00221C73">
        <w:t>the</w:t>
      </w:r>
      <w:r w:rsidR="00215E9C" w:rsidRPr="00221C73">
        <w:t xml:space="preserve"> </w:t>
      </w:r>
      <w:r w:rsidRPr="00221C73">
        <w:t>refund.</w:t>
      </w:r>
    </w:p>
    <w:p w14:paraId="174EC1D0" w14:textId="77777777" w:rsidR="00057C5B" w:rsidRPr="00221C73" w:rsidRDefault="00057C5B" w:rsidP="00215E9C"/>
    <w:p w14:paraId="4AA3243E" w14:textId="52AB6075" w:rsidR="00FF4F22" w:rsidRPr="00221C73" w:rsidRDefault="00B64B05" w:rsidP="00221C73">
      <w:pPr>
        <w:pStyle w:val="Heading3"/>
      </w:pPr>
      <w:bookmarkStart w:id="97" w:name="_Toc475200772_49"/>
      <w:bookmarkStart w:id="98" w:name="_Toc226380573"/>
      <w:r w:rsidRPr="00221C73">
        <w:t xml:space="preserve">4.20.3 </w:t>
      </w:r>
      <w:r>
        <w:t>CONTRACT</w:t>
      </w:r>
      <w:r w:rsidR="00215E9C" w:rsidRPr="00221C73">
        <w:t xml:space="preserve"> </w:t>
      </w:r>
      <w:r w:rsidR="00652DD2" w:rsidRPr="00221C73">
        <w:t>CANCELLATION</w:t>
      </w:r>
      <w:bookmarkEnd w:id="97"/>
      <w:bookmarkEnd w:id="98"/>
    </w:p>
    <w:p w14:paraId="6FB24313" w14:textId="0CD82245" w:rsidR="00FF4F22" w:rsidRPr="00221C73" w:rsidRDefault="00652DD2" w:rsidP="00057C5B">
      <w:pPr>
        <w:pStyle w:val="ListParagraph"/>
        <w:numPr>
          <w:ilvl w:val="0"/>
          <w:numId w:val="14"/>
        </w:numPr>
        <w:ind w:left="450"/>
      </w:pP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cancel</w:t>
      </w:r>
      <w:r w:rsidR="00215E9C" w:rsidRPr="00221C73">
        <w:t xml:space="preserve"> </w:t>
      </w:r>
      <w:r w:rsidRPr="00221C73">
        <w:t>this</w:t>
      </w:r>
      <w:r w:rsidR="00215E9C" w:rsidRPr="00221C73">
        <w:t xml:space="preserve"> </w:t>
      </w:r>
      <w:r w:rsidRPr="00221C73">
        <w:t>Contract</w:t>
      </w:r>
      <w:r w:rsidR="00215E9C" w:rsidRPr="00221C73">
        <w:t xml:space="preserve"> </w:t>
      </w:r>
      <w:r w:rsidRPr="00221C73">
        <w:t>in</w:t>
      </w:r>
      <w:r w:rsidR="00215E9C" w:rsidRPr="00221C73">
        <w:t xml:space="preserve"> </w:t>
      </w:r>
      <w:r w:rsidRPr="00221C73">
        <w:t>whole</w:t>
      </w:r>
      <w:r w:rsidR="00215E9C" w:rsidRPr="00221C73">
        <w:t xml:space="preserve"> </w:t>
      </w:r>
      <w:r w:rsidRPr="00221C73">
        <w:t>or</w:t>
      </w:r>
      <w:r w:rsidR="00215E9C" w:rsidRPr="00221C73">
        <w:t xml:space="preserve"> </w:t>
      </w:r>
      <w:r w:rsidRPr="00221C73">
        <w:t>in</w:t>
      </w:r>
      <w:r w:rsidR="00215E9C" w:rsidRPr="00221C73">
        <w:t xml:space="preserve"> </w:t>
      </w:r>
      <w:r w:rsidRPr="00221C73">
        <w:t>part</w:t>
      </w:r>
      <w:r w:rsidR="00215E9C" w:rsidRPr="00221C73">
        <w:t xml:space="preserve"> </w:t>
      </w:r>
      <w:r w:rsidRPr="00221C73">
        <w:t>without</w:t>
      </w:r>
      <w:r w:rsidR="00215E9C" w:rsidRPr="00221C73">
        <w:t xml:space="preserve"> </w:t>
      </w:r>
      <w:r w:rsidRPr="00221C73">
        <w:t>penalty,</w:t>
      </w:r>
      <w:r w:rsidR="00215E9C" w:rsidRPr="00221C73">
        <w:t xml:space="preserve"> </w:t>
      </w:r>
      <w:r w:rsidRPr="00221C73">
        <w:t>and</w:t>
      </w:r>
      <w:r w:rsidR="00215E9C" w:rsidRPr="00221C73">
        <w:t xml:space="preserve"> </w:t>
      </w:r>
      <w:r w:rsidRPr="00221C73">
        <w:t>without</w:t>
      </w:r>
      <w:r w:rsidR="00215E9C" w:rsidRPr="00221C73">
        <w:t xml:space="preserve"> </w:t>
      </w:r>
      <w:r w:rsidRPr="00221C73">
        <w:t>prior</w:t>
      </w:r>
      <w:r w:rsidR="00215E9C" w:rsidRPr="00221C73">
        <w:t xml:space="preserve"> </w:t>
      </w:r>
      <w:r w:rsidRPr="00221C73">
        <w:t>notice,</w:t>
      </w:r>
      <w:r w:rsidR="00215E9C" w:rsidRPr="00221C73">
        <w:t xml:space="preserve"> </w:t>
      </w:r>
      <w:r w:rsidRPr="00221C73">
        <w:t>if</w:t>
      </w:r>
      <w:r w:rsidR="00215E9C" w:rsidRPr="00221C73">
        <w:t xml:space="preserve"> </w:t>
      </w:r>
      <w:r w:rsidRPr="00221C73">
        <w:t>the</w:t>
      </w:r>
      <w:r w:rsidR="00215E9C" w:rsidRPr="00221C73">
        <w:t xml:space="preserve"> </w:t>
      </w:r>
      <w:r w:rsidRPr="00221C73">
        <w:t>Contractor:</w:t>
      </w:r>
    </w:p>
    <w:p w14:paraId="5D17CF03" w14:textId="77777777" w:rsidR="00057C5B" w:rsidRPr="00221C73" w:rsidRDefault="00057C5B" w:rsidP="00057C5B">
      <w:pPr>
        <w:pStyle w:val="ListParagraph"/>
        <w:ind w:left="450"/>
      </w:pPr>
    </w:p>
    <w:p w14:paraId="24C426F7" w14:textId="756D908F" w:rsidR="00FF4F22" w:rsidRPr="00221C73" w:rsidRDefault="00652DD2" w:rsidP="00057C5B">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comply</w:t>
      </w:r>
      <w:r w:rsidR="00215E9C" w:rsidRPr="00221C73">
        <w:t xml:space="preserve"> </w:t>
      </w:r>
      <w:r w:rsidRPr="00221C73">
        <w:t>with</w:t>
      </w:r>
      <w:r w:rsidR="00215E9C" w:rsidRPr="00221C73">
        <w:t xml:space="preserve"> </w:t>
      </w:r>
      <w:r w:rsidRPr="00221C73">
        <w:t>terms,</w:t>
      </w:r>
      <w:r w:rsidR="00215E9C" w:rsidRPr="00221C73">
        <w:t xml:space="preserve"> </w:t>
      </w:r>
      <w:r w:rsidRPr="00221C73">
        <w:t>conditions,</w:t>
      </w:r>
      <w:r w:rsidR="00215E9C" w:rsidRPr="00221C73">
        <w:t xml:space="preserve"> </w:t>
      </w:r>
      <w:r w:rsidRPr="00221C73">
        <w:t>and</w:t>
      </w:r>
      <w:r w:rsidR="00215E9C" w:rsidRPr="00221C73">
        <w:t xml:space="preserve"> </w:t>
      </w:r>
      <w:r w:rsidRPr="00221C73">
        <w:t>specifica­tions</w:t>
      </w:r>
      <w:r w:rsidR="00215E9C" w:rsidRPr="00221C73">
        <w:t xml:space="preserve"> </w:t>
      </w:r>
      <w:r w:rsidRPr="00221C73">
        <w:t>of</w:t>
      </w:r>
      <w:r w:rsidR="00215E9C" w:rsidRPr="00221C73">
        <w:t xml:space="preserve"> </w:t>
      </w:r>
      <w:r w:rsidRPr="00221C73">
        <w:t>this</w:t>
      </w:r>
      <w:r w:rsidR="00215E9C" w:rsidRPr="00221C73">
        <w:t xml:space="preserve"> </w:t>
      </w:r>
      <w:r w:rsidRPr="00221C73">
        <w:t>contract</w:t>
      </w:r>
    </w:p>
    <w:p w14:paraId="14179D56" w14:textId="4ECDA582" w:rsidR="00FF4F22" w:rsidRPr="00221C73" w:rsidRDefault="00057C5B" w:rsidP="00215E9C">
      <w:pPr>
        <w:pStyle w:val="ListParagraph"/>
        <w:numPr>
          <w:ilvl w:val="0"/>
          <w:numId w:val="13"/>
        </w:numPr>
      </w:pPr>
      <w:r w:rsidRPr="00221C73">
        <w:t xml:space="preserve"> Files</w:t>
      </w:r>
      <w:r w:rsidR="00215E9C" w:rsidRPr="00221C73">
        <w:t xml:space="preserve"> </w:t>
      </w:r>
      <w:r w:rsidRPr="00221C73">
        <w:t>a</w:t>
      </w:r>
      <w:r w:rsidR="00215E9C" w:rsidRPr="00221C73">
        <w:t xml:space="preserve"> </w:t>
      </w:r>
      <w:r w:rsidRPr="00221C73">
        <w:t>petition</w:t>
      </w:r>
      <w:r w:rsidR="00215E9C" w:rsidRPr="00221C73">
        <w:t xml:space="preserve"> </w:t>
      </w:r>
      <w:r w:rsidRPr="00221C73">
        <w:t>in</w:t>
      </w:r>
      <w:r w:rsidR="00215E9C" w:rsidRPr="00221C73">
        <w:t xml:space="preserve"> </w:t>
      </w:r>
      <w:r w:rsidRPr="00221C73">
        <w:t>bankruptcy,</w:t>
      </w:r>
      <w:r w:rsidR="00215E9C" w:rsidRPr="00221C73">
        <w:t xml:space="preserve"> </w:t>
      </w:r>
      <w:r w:rsidRPr="00221C73">
        <w:t>becomes</w:t>
      </w:r>
      <w:r w:rsidR="00215E9C" w:rsidRPr="00221C73">
        <w:t xml:space="preserve"> </w:t>
      </w:r>
      <w:r w:rsidRPr="00221C73">
        <w:t>insolvent,</w:t>
      </w:r>
      <w:r w:rsidR="00215E9C" w:rsidRPr="00221C73">
        <w:t xml:space="preserve"> </w:t>
      </w:r>
      <w:r w:rsidRPr="00221C73">
        <w:t>or</w:t>
      </w:r>
      <w:r w:rsidR="00215E9C" w:rsidRPr="00221C73">
        <w:t xml:space="preserve"> </w:t>
      </w:r>
      <w:r w:rsidRPr="00221C73">
        <w:t>otherwise</w:t>
      </w:r>
      <w:r w:rsidR="00215E9C" w:rsidRPr="00221C73">
        <w:t xml:space="preserve"> </w:t>
      </w:r>
      <w:r w:rsidRPr="00221C73">
        <w:t>takes</w:t>
      </w:r>
      <w:r w:rsidR="00215E9C" w:rsidRPr="00221C73">
        <w:t xml:space="preserve"> </w:t>
      </w:r>
      <w:r w:rsidRPr="00221C73">
        <w:t>action</w:t>
      </w:r>
      <w:r w:rsidR="00215E9C" w:rsidRPr="00221C73">
        <w:t xml:space="preserve"> </w:t>
      </w:r>
      <w:r w:rsidRPr="00221C73">
        <w:t>to</w:t>
      </w:r>
      <w:r w:rsidR="00215E9C" w:rsidRPr="00221C73">
        <w:t xml:space="preserve"> </w:t>
      </w:r>
      <w:r w:rsidRPr="00221C73">
        <w:t>dissolve</w:t>
      </w:r>
      <w:r w:rsidR="00215E9C" w:rsidRPr="00221C73">
        <w:t xml:space="preserve"> </w:t>
      </w:r>
      <w:r w:rsidRPr="00221C73">
        <w:t>as</w:t>
      </w:r>
      <w:r w:rsidR="00215E9C" w:rsidRPr="00221C73">
        <w:t xml:space="preserve"> </w:t>
      </w:r>
      <w:r w:rsidRPr="00221C73">
        <w:t>a</w:t>
      </w:r>
      <w:r w:rsidR="00215E9C" w:rsidRPr="00221C73">
        <w:t xml:space="preserve"> </w:t>
      </w:r>
      <w:r w:rsidRPr="00221C73">
        <w:t>legal</w:t>
      </w:r>
      <w:r w:rsidR="00215E9C" w:rsidRPr="00221C73">
        <w:t xml:space="preserve"> </w:t>
      </w:r>
      <w:r w:rsidRPr="00221C73">
        <w:t>entity;</w:t>
      </w:r>
    </w:p>
    <w:p w14:paraId="68FBAA48" w14:textId="78877E43" w:rsidR="00FF4F22" w:rsidRPr="00221C73" w:rsidRDefault="00652DD2" w:rsidP="00215E9C">
      <w:pPr>
        <w:pStyle w:val="ListParagraph"/>
        <w:numPr>
          <w:ilvl w:val="0"/>
          <w:numId w:val="13"/>
        </w:numPr>
      </w:pPr>
      <w:r w:rsidRPr="00221C73">
        <w:t>Allows</w:t>
      </w:r>
      <w:r w:rsidR="00215E9C" w:rsidRPr="00221C73">
        <w:t xml:space="preserve"> </w:t>
      </w:r>
      <w:r w:rsidRPr="00221C73">
        <w:t>any</w:t>
      </w:r>
      <w:r w:rsidR="00215E9C" w:rsidRPr="00221C73">
        <w:t xml:space="preserve"> </w:t>
      </w:r>
      <w:r w:rsidRPr="00221C73">
        <w:t>final</w:t>
      </w:r>
      <w:r w:rsidR="00215E9C" w:rsidRPr="00221C73">
        <w:t xml:space="preserve"> </w:t>
      </w:r>
      <w:r w:rsidRPr="00221C73">
        <w:t>judgment</w:t>
      </w:r>
      <w:r w:rsidR="00215E9C" w:rsidRPr="00221C73">
        <w:t xml:space="preserve"> </w:t>
      </w:r>
      <w:r w:rsidRPr="00221C73">
        <w:t>not</w:t>
      </w:r>
      <w:r w:rsidR="00215E9C" w:rsidRPr="00221C73">
        <w:t xml:space="preserve"> </w:t>
      </w:r>
      <w:r w:rsidRPr="00221C73">
        <w:t>to</w:t>
      </w:r>
      <w:r w:rsidR="00215E9C" w:rsidRPr="00221C73">
        <w:t xml:space="preserve"> </w:t>
      </w:r>
      <w:r w:rsidRPr="00221C73">
        <w:t>be</w:t>
      </w:r>
      <w:r w:rsidR="00215E9C" w:rsidRPr="00221C73">
        <w:t xml:space="preserve"> </w:t>
      </w:r>
      <w:r w:rsidRPr="00221C73">
        <w:t>satisfied</w:t>
      </w:r>
      <w:r w:rsidR="00215E9C" w:rsidRPr="00221C73">
        <w:t xml:space="preserve"> </w:t>
      </w:r>
      <w:r w:rsidRPr="00221C73">
        <w:t>or</w:t>
      </w:r>
      <w:r w:rsidR="00215E9C" w:rsidRPr="00221C73">
        <w:t xml:space="preserve"> </w:t>
      </w:r>
      <w:r w:rsidRPr="00221C73">
        <w:t>a</w:t>
      </w:r>
      <w:r w:rsidR="00215E9C" w:rsidRPr="00221C73">
        <w:t xml:space="preserve"> </w:t>
      </w:r>
      <w:r w:rsidRPr="00221C73">
        <w:t>lien</w:t>
      </w:r>
      <w:r w:rsidR="00215E9C" w:rsidRPr="00221C73">
        <w:t xml:space="preserve"> </w:t>
      </w:r>
      <w:r w:rsidRPr="00221C73">
        <w:t>not</w:t>
      </w:r>
      <w:r w:rsidR="00215E9C" w:rsidRPr="00221C73">
        <w:t xml:space="preserve"> </w:t>
      </w:r>
      <w:r w:rsidRPr="00221C73">
        <w:t>to</w:t>
      </w:r>
      <w:r w:rsidR="00215E9C" w:rsidRPr="00221C73">
        <w:t xml:space="preserve"> </w:t>
      </w:r>
      <w:r w:rsidRPr="00221C73">
        <w:t>be</w:t>
      </w:r>
      <w:r w:rsidR="00215E9C" w:rsidRPr="00221C73">
        <w:t xml:space="preserve"> </w:t>
      </w:r>
      <w:r w:rsidRPr="00221C73">
        <w:t>disputed</w:t>
      </w:r>
      <w:r w:rsidR="00215E9C" w:rsidRPr="00221C73">
        <w:t xml:space="preserve"> </w:t>
      </w:r>
      <w:r w:rsidRPr="00221C73">
        <w:t>after</w:t>
      </w:r>
      <w:r w:rsidR="00215E9C" w:rsidRPr="00221C73">
        <w:t xml:space="preserve"> </w:t>
      </w:r>
      <w:r w:rsidRPr="00221C73">
        <w:t>a</w:t>
      </w:r>
      <w:r w:rsidR="00215E9C" w:rsidRPr="00221C73">
        <w:t xml:space="preserve"> </w:t>
      </w:r>
      <w:r w:rsidRPr="00221C73">
        <w:t>legally-imposed,</w:t>
      </w:r>
      <w:r w:rsidR="00215E9C" w:rsidRPr="00221C73">
        <w:t xml:space="preserve"> </w:t>
      </w:r>
      <w:r w:rsidRPr="00221C73">
        <w:t>thirty</w:t>
      </w:r>
      <w:r w:rsidR="00215E9C" w:rsidRPr="00221C73">
        <w:t xml:space="preserve"> </w:t>
      </w:r>
      <w:r w:rsidRPr="00221C73">
        <w:t>(30)</w:t>
      </w:r>
      <w:r w:rsidR="00215E9C" w:rsidRPr="00221C73">
        <w:t xml:space="preserve"> </w:t>
      </w:r>
      <w:r w:rsidRPr="00221C73">
        <w:t>day</w:t>
      </w:r>
      <w:r w:rsidR="00215E9C" w:rsidRPr="00221C73">
        <w:t xml:space="preserve"> </w:t>
      </w:r>
      <w:r w:rsidRPr="00221C73">
        <w:t>notice;</w:t>
      </w:r>
    </w:p>
    <w:p w14:paraId="19C07549" w14:textId="2EC644BF" w:rsidR="00FF4F22" w:rsidRPr="00221C73" w:rsidRDefault="00652DD2" w:rsidP="00215E9C">
      <w:pPr>
        <w:pStyle w:val="ListParagraph"/>
        <w:numPr>
          <w:ilvl w:val="0"/>
          <w:numId w:val="13"/>
        </w:numPr>
      </w:pPr>
      <w:r w:rsidRPr="00221C73">
        <w:t>Makes</w:t>
      </w:r>
      <w:r w:rsidR="00215E9C" w:rsidRPr="00221C73">
        <w:t xml:space="preserve"> </w:t>
      </w:r>
      <w:r w:rsidRPr="00221C73">
        <w:t>an</w:t>
      </w:r>
      <w:r w:rsidR="00215E9C" w:rsidRPr="00221C73">
        <w:t xml:space="preserve"> </w:t>
      </w:r>
      <w:r w:rsidRPr="00221C73">
        <w:t>assignment</w:t>
      </w:r>
      <w:r w:rsidR="00215E9C" w:rsidRPr="00221C73">
        <w:t xml:space="preserve"> </w:t>
      </w:r>
      <w:r w:rsidRPr="00221C73">
        <w:t>for</w:t>
      </w:r>
      <w:r w:rsidR="00215E9C" w:rsidRPr="00221C73">
        <w:t xml:space="preserve"> </w:t>
      </w:r>
      <w:r w:rsidRPr="00221C73">
        <w:t>the</w:t>
      </w:r>
      <w:r w:rsidR="00215E9C" w:rsidRPr="00221C73">
        <w:t xml:space="preserve"> </w:t>
      </w:r>
      <w:r w:rsidRPr="00221C73">
        <w:t>benefit</w:t>
      </w:r>
      <w:r w:rsidR="00215E9C" w:rsidRPr="00221C73">
        <w:t xml:space="preserve"> </w:t>
      </w:r>
      <w:r w:rsidRPr="00221C73">
        <w:t>of</w:t>
      </w:r>
      <w:r w:rsidR="00215E9C" w:rsidRPr="00221C73">
        <w:t xml:space="preserve"> </w:t>
      </w:r>
      <w:r w:rsidRPr="00221C73">
        <w:t>creditors;</w:t>
      </w:r>
    </w:p>
    <w:p w14:paraId="07601EEE" w14:textId="2C167263" w:rsidR="00FF4F22" w:rsidRPr="00221C73" w:rsidRDefault="00652DD2" w:rsidP="00215E9C">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maintain</w:t>
      </w:r>
      <w:r w:rsidR="00215E9C" w:rsidRPr="00221C73">
        <w:t xml:space="preserve"> </w:t>
      </w:r>
      <w:r w:rsidRPr="00221C73">
        <w:t>and</w:t>
      </w:r>
      <w:r w:rsidR="00215E9C" w:rsidRPr="00221C73">
        <w:t xml:space="preserve"> </w:t>
      </w:r>
      <w:r w:rsidRPr="00221C73">
        <w:t>keep</w:t>
      </w:r>
      <w:r w:rsidR="00215E9C" w:rsidRPr="00221C73">
        <w:t xml:space="preserve"> </w:t>
      </w:r>
      <w:r w:rsidRPr="00221C73">
        <w:t>in</w:t>
      </w:r>
      <w:r w:rsidR="00215E9C" w:rsidRPr="00221C73">
        <w:t xml:space="preserve"> </w:t>
      </w:r>
      <w:r w:rsidRPr="00221C73">
        <w:t>force</w:t>
      </w:r>
      <w:r w:rsidR="00215E9C" w:rsidRPr="00221C73">
        <w:t xml:space="preserve"> </w:t>
      </w:r>
      <w:r w:rsidRPr="00221C73">
        <w:t>all</w:t>
      </w:r>
      <w:r w:rsidR="00215E9C" w:rsidRPr="00221C73">
        <w:t xml:space="preserve"> </w:t>
      </w:r>
      <w:r w:rsidRPr="00221C73">
        <w:t>required</w:t>
      </w:r>
      <w:r w:rsidR="00215E9C" w:rsidRPr="00221C73">
        <w:t xml:space="preserve"> </w:t>
      </w:r>
      <w:r w:rsidRPr="00221C73">
        <w:t>insurance,</w:t>
      </w:r>
      <w:r w:rsidR="00215E9C" w:rsidRPr="00221C73">
        <w:t xml:space="preserve"> </w:t>
      </w:r>
      <w:r w:rsidRPr="00221C73">
        <w:t>permits</w:t>
      </w:r>
      <w:r w:rsidR="00215E9C" w:rsidRPr="00221C73">
        <w:t xml:space="preserve"> </w:t>
      </w:r>
      <w:r w:rsidRPr="00221C73">
        <w:t>and</w:t>
      </w:r>
      <w:r w:rsidR="00215E9C" w:rsidRPr="00221C73">
        <w:t xml:space="preserve"> </w:t>
      </w:r>
      <w:r w:rsidRPr="00221C73">
        <w:t>licenses</w:t>
      </w:r>
      <w:r w:rsidR="00215E9C" w:rsidRPr="00221C73">
        <w:t xml:space="preserve"> </w:t>
      </w:r>
      <w:r w:rsidRPr="00221C73">
        <w:t>as</w:t>
      </w:r>
      <w:r w:rsidR="00215E9C" w:rsidRPr="00221C73">
        <w:t xml:space="preserve"> </w:t>
      </w:r>
      <w:r w:rsidRPr="00221C73">
        <w:t>provided</w:t>
      </w:r>
      <w:r w:rsidR="00215E9C" w:rsidRPr="00221C73">
        <w:t xml:space="preserve"> </w:t>
      </w:r>
      <w:r w:rsidRPr="00221C73">
        <w:t>in</w:t>
      </w:r>
      <w:r w:rsidR="00215E9C" w:rsidRPr="00221C73">
        <w:t xml:space="preserve"> </w:t>
      </w:r>
      <w:r w:rsidRPr="00221C73">
        <w:t>this</w:t>
      </w:r>
      <w:r w:rsidR="00215E9C" w:rsidRPr="00221C73">
        <w:t xml:space="preserve"> </w:t>
      </w:r>
      <w:r w:rsidRPr="00221C73">
        <w:t>Contract;</w:t>
      </w:r>
    </w:p>
    <w:p w14:paraId="0D8F46CA" w14:textId="16B5A735" w:rsidR="00FF4F22" w:rsidRPr="00221C73" w:rsidRDefault="00652DD2" w:rsidP="00215E9C">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maintain</w:t>
      </w:r>
      <w:r w:rsidR="00215E9C" w:rsidRPr="00221C73">
        <w:t xml:space="preserve"> </w:t>
      </w:r>
      <w:r w:rsidRPr="00221C73">
        <w:t>the</w:t>
      </w:r>
      <w:r w:rsidR="00215E9C" w:rsidRPr="00221C73">
        <w:t xml:space="preserve"> </w:t>
      </w:r>
      <w:r w:rsidRPr="00221C73">
        <w:t>confidentiality</w:t>
      </w:r>
      <w:r w:rsidR="00215E9C" w:rsidRPr="00221C73">
        <w:t xml:space="preserve"> </w:t>
      </w:r>
      <w:r w:rsidRPr="00221C73">
        <w:t>of</w:t>
      </w:r>
      <w:r w:rsidR="00215E9C" w:rsidRPr="00221C73">
        <w:t xml:space="preserve"> </w:t>
      </w:r>
      <w:r w:rsidRPr="00221C73">
        <w:t>the</w:t>
      </w:r>
      <w:r w:rsidR="00215E9C" w:rsidRPr="00221C73">
        <w:t xml:space="preserve"> </w:t>
      </w:r>
      <w:r w:rsidRPr="00221C73">
        <w:t>State’s</w:t>
      </w:r>
      <w:r w:rsidR="00215E9C" w:rsidRPr="00221C73">
        <w:t xml:space="preserve"> </w:t>
      </w:r>
      <w:r w:rsidRPr="00221C73">
        <w:t>information</w:t>
      </w:r>
      <w:r w:rsidR="00215E9C" w:rsidRPr="00221C73">
        <w:t xml:space="preserve"> </w:t>
      </w:r>
      <w:r w:rsidRPr="00221C73">
        <w:t>that</w:t>
      </w:r>
      <w:r w:rsidR="00215E9C" w:rsidRPr="00221C73">
        <w:t xml:space="preserve"> </w:t>
      </w:r>
      <w:r w:rsidRPr="00221C73">
        <w:t>is</w:t>
      </w:r>
      <w:r w:rsidR="00215E9C" w:rsidRPr="00221C73">
        <w:t xml:space="preserve"> </w:t>
      </w:r>
      <w:r w:rsidRPr="00221C73">
        <w:t>considered</w:t>
      </w:r>
      <w:r w:rsidR="00215E9C" w:rsidRPr="00221C73">
        <w:t xml:space="preserve"> </w:t>
      </w:r>
      <w:r w:rsidRPr="00221C73">
        <w:t>to</w:t>
      </w:r>
      <w:r w:rsidR="00215E9C" w:rsidRPr="00221C73">
        <w:t xml:space="preserve"> </w:t>
      </w:r>
      <w:r w:rsidRPr="00221C73">
        <w:t>be</w:t>
      </w:r>
      <w:r w:rsidR="00215E9C" w:rsidRPr="00221C73">
        <w:t xml:space="preserve"> </w:t>
      </w:r>
      <w:r w:rsidRPr="00221C73">
        <w:t>Confidential</w:t>
      </w:r>
      <w:r w:rsidR="00215E9C" w:rsidRPr="00221C73">
        <w:t xml:space="preserve"> </w:t>
      </w:r>
      <w:r w:rsidRPr="00221C73">
        <w:t>Information,</w:t>
      </w:r>
      <w:r w:rsidR="00215E9C" w:rsidRPr="00221C73">
        <w:t xml:space="preserve"> </w:t>
      </w:r>
      <w:r w:rsidRPr="00221C73">
        <w:t>proprietary,</w:t>
      </w:r>
      <w:r w:rsidR="00215E9C" w:rsidRPr="00221C73">
        <w:t xml:space="preserve"> </w:t>
      </w:r>
      <w:r w:rsidRPr="00221C73">
        <w:t>or</w:t>
      </w:r>
      <w:r w:rsidR="00215E9C" w:rsidRPr="00221C73">
        <w:t xml:space="preserve"> </w:t>
      </w:r>
      <w:r w:rsidRPr="00221C73">
        <w:t>containing</w:t>
      </w:r>
      <w:r w:rsidR="00215E9C" w:rsidRPr="00221C73">
        <w:t xml:space="preserve"> </w:t>
      </w:r>
      <w:r w:rsidRPr="00221C73">
        <w:t>Personally</w:t>
      </w:r>
      <w:r w:rsidR="00215E9C" w:rsidRPr="00221C73">
        <w:t xml:space="preserve"> </w:t>
      </w:r>
      <w:r w:rsidRPr="00221C73">
        <w:t>Identifiable</w:t>
      </w:r>
      <w:r w:rsidR="00215E9C" w:rsidRPr="00221C73">
        <w:t xml:space="preserve"> </w:t>
      </w:r>
      <w:r w:rsidRPr="00221C73">
        <w:t>Information;</w:t>
      </w:r>
    </w:p>
    <w:p w14:paraId="4C9B5AF2" w14:textId="32E3146C" w:rsidR="00FF4F22" w:rsidRPr="00221C73" w:rsidRDefault="00652DD2" w:rsidP="00215E9C">
      <w:pPr>
        <w:pStyle w:val="ListParagraph"/>
        <w:numPr>
          <w:ilvl w:val="0"/>
          <w:numId w:val="13"/>
        </w:numPr>
      </w:pPr>
      <w:r w:rsidRPr="00221C73">
        <w:t>Performs</w:t>
      </w:r>
      <w:r w:rsidR="00215E9C" w:rsidRPr="00221C73">
        <w:t xml:space="preserve"> </w:t>
      </w:r>
      <w:r w:rsidRPr="00221C73">
        <w:t>in</w:t>
      </w:r>
      <w:r w:rsidR="00215E9C" w:rsidRPr="00221C73">
        <w:t xml:space="preserve"> </w:t>
      </w:r>
      <w:r w:rsidRPr="00221C73">
        <w:t>a</w:t>
      </w:r>
      <w:r w:rsidR="00215E9C" w:rsidRPr="00221C73">
        <w:t xml:space="preserve"> </w:t>
      </w:r>
      <w:r w:rsidRPr="00221C73">
        <w:t>manner</w:t>
      </w:r>
      <w:r w:rsidR="00215E9C" w:rsidRPr="00221C73">
        <w:t xml:space="preserve"> </w:t>
      </w:r>
      <w:r w:rsidRPr="00221C73">
        <w:t>that</w:t>
      </w:r>
      <w:r w:rsidR="00215E9C" w:rsidRPr="00221C73">
        <w:t xml:space="preserve"> </w:t>
      </w:r>
      <w:r w:rsidRPr="00221C73">
        <w:t>threatens</w:t>
      </w:r>
      <w:r w:rsidR="00215E9C" w:rsidRPr="00221C73">
        <w:t xml:space="preserve"> </w:t>
      </w:r>
      <w:r w:rsidRPr="00221C73">
        <w:t>the</w:t>
      </w:r>
      <w:r w:rsidR="00215E9C" w:rsidRPr="00221C73">
        <w:t xml:space="preserve"> </w:t>
      </w:r>
      <w:r w:rsidRPr="00221C73">
        <w:t>health</w:t>
      </w:r>
      <w:r w:rsidR="00215E9C" w:rsidRPr="00221C73">
        <w:t xml:space="preserve"> </w:t>
      </w:r>
      <w:r w:rsidRPr="00221C73">
        <w:t>or</w:t>
      </w:r>
      <w:r w:rsidR="00215E9C" w:rsidRPr="00221C73">
        <w:t xml:space="preserve"> </w:t>
      </w:r>
      <w:r w:rsidRPr="00221C73">
        <w:t>safety</w:t>
      </w:r>
      <w:r w:rsidR="00215E9C" w:rsidRPr="00221C73">
        <w:t xml:space="preserve"> </w:t>
      </w:r>
      <w:r w:rsidRPr="00221C73">
        <w:t>of</w:t>
      </w:r>
      <w:r w:rsidR="00215E9C" w:rsidRPr="00221C73">
        <w:t xml:space="preserve"> </w:t>
      </w:r>
      <w:r w:rsidRPr="00221C73">
        <w:t>a</w:t>
      </w:r>
      <w:r w:rsidR="00215E9C" w:rsidRPr="00221C73">
        <w:t xml:space="preserve"> </w:t>
      </w:r>
      <w:r w:rsidRPr="00221C73">
        <w:t>State</w:t>
      </w:r>
      <w:r w:rsidR="00215E9C" w:rsidRPr="00221C73">
        <w:t xml:space="preserve"> </w:t>
      </w:r>
      <w:r w:rsidRPr="00221C73">
        <w:t>employee</w:t>
      </w:r>
      <w:r w:rsidR="00215E9C" w:rsidRPr="00221C73">
        <w:t xml:space="preserve"> </w:t>
      </w:r>
      <w:r w:rsidRPr="00221C73">
        <w:t>or</w:t>
      </w:r>
      <w:r w:rsidR="00215E9C" w:rsidRPr="00221C73">
        <w:t xml:space="preserve"> </w:t>
      </w:r>
      <w:r w:rsidRPr="00221C73">
        <w:t>State</w:t>
      </w:r>
      <w:r w:rsidR="00215E9C" w:rsidRPr="00221C73">
        <w:t xml:space="preserve"> </w:t>
      </w:r>
      <w:r w:rsidRPr="00221C73">
        <w:t>customer.</w:t>
      </w:r>
    </w:p>
    <w:p w14:paraId="4771410F" w14:textId="77777777" w:rsidR="00057C5B" w:rsidRPr="00221C73" w:rsidRDefault="00057C5B" w:rsidP="00057C5B">
      <w:pPr>
        <w:pStyle w:val="ListParagraph"/>
        <w:ind w:left="590"/>
      </w:pPr>
    </w:p>
    <w:p w14:paraId="7EFCCC27" w14:textId="6538DC08" w:rsidR="00FF4F22" w:rsidRPr="00221C73" w:rsidRDefault="00652DD2" w:rsidP="00057C5B">
      <w:pPr>
        <w:pStyle w:val="ListParagraph"/>
        <w:numPr>
          <w:ilvl w:val="0"/>
          <w:numId w:val="14"/>
        </w:numPr>
        <w:ind w:left="450"/>
      </w:pP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cancel</w:t>
      </w:r>
      <w:r w:rsidR="00215E9C" w:rsidRPr="00221C73">
        <w:t xml:space="preserve"> </w:t>
      </w:r>
      <w:r w:rsidRPr="00221C73">
        <w:t>this</w:t>
      </w:r>
      <w:r w:rsidR="00215E9C" w:rsidRPr="00221C73">
        <w:t xml:space="preserve"> </w:t>
      </w:r>
      <w:r w:rsidRPr="00221C73">
        <w:t>Contract</w:t>
      </w:r>
      <w:r w:rsidR="00215E9C" w:rsidRPr="00221C73">
        <w:t xml:space="preserve"> </w:t>
      </w:r>
      <w:r w:rsidRPr="00221C73">
        <w:t>in</w:t>
      </w:r>
      <w:r w:rsidR="00215E9C" w:rsidRPr="00221C73">
        <w:t xml:space="preserve"> </w:t>
      </w:r>
      <w:r w:rsidRPr="00221C73">
        <w:t>whole</w:t>
      </w:r>
      <w:r w:rsidR="00215E9C" w:rsidRPr="00221C73">
        <w:t xml:space="preserve"> </w:t>
      </w:r>
      <w:r w:rsidRPr="00221C73">
        <w:t>or</w:t>
      </w:r>
      <w:r w:rsidR="00215E9C" w:rsidRPr="00221C73">
        <w:t xml:space="preserve"> </w:t>
      </w:r>
      <w:r w:rsidRPr="00221C73">
        <w:t>in</w:t>
      </w:r>
      <w:r w:rsidR="00215E9C" w:rsidRPr="00221C73">
        <w:t xml:space="preserve"> </w:t>
      </w:r>
      <w:r w:rsidRPr="00221C73">
        <w:t>part</w:t>
      </w:r>
      <w:r w:rsidR="00215E9C" w:rsidRPr="00221C73">
        <w:t xml:space="preserve"> </w:t>
      </w:r>
      <w:r w:rsidRPr="00221C73">
        <w:t>without</w:t>
      </w:r>
      <w:r w:rsidR="00215E9C" w:rsidRPr="00221C73">
        <w:t xml:space="preserve"> </w:t>
      </w:r>
      <w:r w:rsidRPr="00221C73">
        <w:t>penalty,</w:t>
      </w:r>
      <w:r w:rsidR="00215E9C" w:rsidRPr="00221C73">
        <w:t xml:space="preserve"> </w:t>
      </w:r>
      <w:r w:rsidRPr="00221C73">
        <w:t>with</w:t>
      </w:r>
      <w:r w:rsidR="00215E9C" w:rsidRPr="00221C73">
        <w:t xml:space="preserve"> </w:t>
      </w:r>
      <w:r w:rsidRPr="00221C73">
        <w:t>30</w:t>
      </w:r>
      <w:r w:rsidR="00215E9C" w:rsidRPr="00221C73">
        <w:t xml:space="preserve"> </w:t>
      </w:r>
      <w:r w:rsidRPr="00221C73">
        <w:t>days’</w:t>
      </w:r>
      <w:r w:rsidR="00215E9C" w:rsidRPr="00221C73">
        <w:t xml:space="preserve"> </w:t>
      </w:r>
      <w:r w:rsidRPr="00221C73">
        <w:t>notice,</w:t>
      </w:r>
      <w:r w:rsidR="00215E9C" w:rsidRPr="00221C73">
        <w:t xml:space="preserve"> </w:t>
      </w:r>
      <w:r w:rsidRPr="00221C73">
        <w:t>if</w:t>
      </w:r>
      <w:r w:rsidR="00215E9C" w:rsidRPr="00221C73">
        <w:t xml:space="preserve"> </w:t>
      </w:r>
      <w:r w:rsidRPr="00221C73">
        <w:t>the</w:t>
      </w:r>
      <w:r w:rsidR="00215E9C" w:rsidRPr="00221C73">
        <w:t xml:space="preserve"> </w:t>
      </w:r>
      <w:r w:rsidRPr="00221C73">
        <w:t>Contractor:</w:t>
      </w:r>
    </w:p>
    <w:p w14:paraId="4330F6FE" w14:textId="70CB0846" w:rsidR="00FF4F22" w:rsidRPr="00221C73" w:rsidRDefault="00652DD2" w:rsidP="00057C5B">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follow</w:t>
      </w:r>
      <w:r w:rsidR="00215E9C" w:rsidRPr="00221C73">
        <w:t xml:space="preserve"> </w:t>
      </w:r>
      <w:r w:rsidRPr="00221C73">
        <w:t>the</w:t>
      </w:r>
      <w:r w:rsidR="00215E9C" w:rsidRPr="00221C73">
        <w:t xml:space="preserve"> </w:t>
      </w:r>
      <w:r w:rsidRPr="00221C73">
        <w:t>sales</w:t>
      </w:r>
      <w:r w:rsidR="00215E9C" w:rsidRPr="00221C73">
        <w:t xml:space="preserve"> </w:t>
      </w:r>
      <w:r w:rsidRPr="00221C73">
        <w:t>and</w:t>
      </w:r>
      <w:r w:rsidR="00215E9C" w:rsidRPr="00221C73">
        <w:t xml:space="preserve"> </w:t>
      </w:r>
      <w:r w:rsidRPr="00221C73">
        <w:t>use</w:t>
      </w:r>
      <w:r w:rsidR="00215E9C" w:rsidRPr="00221C73">
        <w:t xml:space="preserve"> </w:t>
      </w:r>
      <w:r w:rsidRPr="00221C73">
        <w:t>tax</w:t>
      </w:r>
      <w:r w:rsidR="00215E9C" w:rsidRPr="00221C73">
        <w:t xml:space="preserve"> </w:t>
      </w:r>
      <w:r w:rsidRPr="00221C73">
        <w:t>certification</w:t>
      </w:r>
      <w:r w:rsidR="00215E9C" w:rsidRPr="00221C73">
        <w:t xml:space="preserve"> </w:t>
      </w:r>
      <w:r w:rsidRPr="00221C73">
        <w:t>Requirements</w:t>
      </w:r>
      <w:r w:rsidR="00215E9C" w:rsidRPr="00221C73">
        <w:t xml:space="preserve"> </w:t>
      </w:r>
      <w:r w:rsidRPr="00221C73">
        <w:t>of</w:t>
      </w:r>
      <w:r w:rsidR="00215E9C" w:rsidRPr="00221C73">
        <w:t xml:space="preserve"> </w:t>
      </w:r>
      <w:r w:rsidRPr="00221C73">
        <w:t>§</w:t>
      </w:r>
      <w:r w:rsidR="00215E9C" w:rsidRPr="00221C73">
        <w:t xml:space="preserve"> </w:t>
      </w:r>
      <w:r w:rsidRPr="00221C73">
        <w:t>77.66</w:t>
      </w:r>
      <w:r w:rsidR="00215E9C" w:rsidRPr="00221C73">
        <w:t xml:space="preserve"> </w:t>
      </w:r>
      <w:r w:rsidRPr="00221C73">
        <w:t>of</w:t>
      </w:r>
      <w:r w:rsidR="00215E9C" w:rsidRPr="00221C73">
        <w:t xml:space="preserve"> </w:t>
      </w:r>
      <w:r w:rsidRPr="00221C73">
        <w:t>the</w:t>
      </w:r>
      <w:r w:rsidR="00215E9C" w:rsidRPr="00221C73">
        <w:t xml:space="preserve"> </w:t>
      </w:r>
      <w:r w:rsidRPr="00221C73">
        <w:t>Wisconsin</w:t>
      </w:r>
      <w:r w:rsidR="00215E9C" w:rsidRPr="00221C73">
        <w:t xml:space="preserve"> </w:t>
      </w:r>
      <w:r w:rsidRPr="00221C73">
        <w:t>Statutes;</w:t>
      </w:r>
    </w:p>
    <w:p w14:paraId="48804DCF" w14:textId="5790576F" w:rsidR="00FF4F22" w:rsidRPr="00221C73" w:rsidRDefault="00652DD2" w:rsidP="00057C5B">
      <w:pPr>
        <w:pStyle w:val="ListParagraph"/>
        <w:numPr>
          <w:ilvl w:val="0"/>
          <w:numId w:val="13"/>
        </w:numPr>
      </w:pPr>
      <w:r w:rsidRPr="00221C73">
        <w:t>Incurs</w:t>
      </w:r>
      <w:r w:rsidR="00215E9C" w:rsidRPr="00221C73">
        <w:t xml:space="preserve"> </w:t>
      </w:r>
      <w:r w:rsidRPr="00221C73">
        <w:t>a</w:t>
      </w:r>
      <w:r w:rsidR="00215E9C" w:rsidRPr="00221C73">
        <w:t xml:space="preserve"> </w:t>
      </w:r>
      <w:r w:rsidRPr="00221C73">
        <w:t>delinquent</w:t>
      </w:r>
      <w:r w:rsidR="00215E9C" w:rsidRPr="00221C73">
        <w:t xml:space="preserve"> </w:t>
      </w:r>
      <w:r w:rsidRPr="00221C73">
        <w:t>Wisconsin</w:t>
      </w:r>
      <w:r w:rsidR="00215E9C" w:rsidRPr="00221C73">
        <w:t xml:space="preserve"> </w:t>
      </w:r>
      <w:r w:rsidRPr="00221C73">
        <w:t>tax</w:t>
      </w:r>
      <w:r w:rsidR="00215E9C" w:rsidRPr="00221C73">
        <w:t xml:space="preserve"> </w:t>
      </w:r>
      <w:r w:rsidRPr="00221C73">
        <w:t>liability;</w:t>
      </w:r>
    </w:p>
    <w:p w14:paraId="7D35C860" w14:textId="0F758FC9" w:rsidR="00FF4F22" w:rsidRPr="00221C73" w:rsidRDefault="00652DD2" w:rsidP="00057C5B">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submit</w:t>
      </w:r>
      <w:r w:rsidR="00215E9C" w:rsidRPr="00221C73">
        <w:t xml:space="preserve"> </w:t>
      </w:r>
      <w:r w:rsidRPr="00221C73">
        <w:t>a</w:t>
      </w:r>
      <w:r w:rsidR="00215E9C" w:rsidRPr="00221C73">
        <w:t xml:space="preserve"> </w:t>
      </w:r>
      <w:r w:rsidRPr="00221C73">
        <w:t>non-discrimination</w:t>
      </w:r>
      <w:r w:rsidR="00215E9C" w:rsidRPr="00221C73">
        <w:t xml:space="preserve"> </w:t>
      </w:r>
      <w:r w:rsidRPr="00221C73">
        <w:t>or</w:t>
      </w:r>
      <w:r w:rsidR="00215E9C" w:rsidRPr="00221C73">
        <w:t xml:space="preserve"> </w:t>
      </w:r>
      <w:r w:rsidRPr="00221C73">
        <w:t>affirmative</w:t>
      </w:r>
      <w:r w:rsidR="00215E9C" w:rsidRPr="00221C73">
        <w:t xml:space="preserve"> </w:t>
      </w:r>
      <w:r w:rsidRPr="00221C73">
        <w:t>action</w:t>
      </w:r>
      <w:r w:rsidR="00215E9C" w:rsidRPr="00221C73">
        <w:t xml:space="preserve"> </w:t>
      </w:r>
      <w:r w:rsidRPr="00221C73">
        <w:t>plan</w:t>
      </w:r>
      <w:r w:rsidR="00215E9C" w:rsidRPr="00221C73">
        <w:t xml:space="preserve"> </w:t>
      </w:r>
      <w:r w:rsidRPr="00221C73">
        <w:t>as</w:t>
      </w:r>
      <w:r w:rsidR="00215E9C" w:rsidRPr="00221C73">
        <w:t xml:space="preserve"> </w:t>
      </w:r>
      <w:r w:rsidRPr="00221C73">
        <w:t>required</w:t>
      </w:r>
      <w:r w:rsidR="00215E9C" w:rsidRPr="00221C73">
        <w:t xml:space="preserve"> </w:t>
      </w:r>
      <w:r w:rsidRPr="00221C73">
        <w:t>herein</w:t>
      </w:r>
      <w:r w:rsidR="00215E9C" w:rsidRPr="00221C73">
        <w:t xml:space="preserve"> </w:t>
      </w:r>
      <w:r w:rsidRPr="00221C73">
        <w:t>or</w:t>
      </w:r>
      <w:r w:rsidR="00215E9C" w:rsidRPr="00221C73">
        <w:t xml:space="preserve"> </w:t>
      </w:r>
      <w:r w:rsidRPr="00221C73">
        <w:t>;</w:t>
      </w:r>
    </w:p>
    <w:p w14:paraId="13550456" w14:textId="74FF3C31" w:rsidR="00FF4F22" w:rsidRPr="00221C73" w:rsidRDefault="00652DD2" w:rsidP="00057C5B">
      <w:pPr>
        <w:pStyle w:val="ListParagraph"/>
        <w:numPr>
          <w:ilvl w:val="0"/>
          <w:numId w:val="13"/>
        </w:numPr>
      </w:pPr>
      <w:r w:rsidRPr="00221C73">
        <w:t>Fails</w:t>
      </w:r>
      <w:r w:rsidR="00215E9C" w:rsidRPr="00221C73">
        <w:t xml:space="preserve"> </w:t>
      </w:r>
      <w:r w:rsidRPr="00221C73">
        <w:t>to</w:t>
      </w:r>
      <w:r w:rsidR="00215E9C" w:rsidRPr="00221C73">
        <w:t xml:space="preserve"> </w:t>
      </w:r>
      <w:r w:rsidRPr="00221C73">
        <w:t>follow</w:t>
      </w:r>
      <w:r w:rsidR="00215E9C" w:rsidRPr="00221C73">
        <w:t xml:space="preserve"> </w:t>
      </w:r>
      <w:r w:rsidRPr="00221C73">
        <w:t>the</w:t>
      </w:r>
      <w:r w:rsidR="00215E9C" w:rsidRPr="00221C73">
        <w:t xml:space="preserve"> </w:t>
      </w:r>
      <w:r w:rsidRPr="00221C73">
        <w:t>non-discrimination</w:t>
      </w:r>
      <w:r w:rsidR="00215E9C" w:rsidRPr="00221C73">
        <w:t xml:space="preserve"> </w:t>
      </w:r>
      <w:r w:rsidRPr="00221C73">
        <w:t>or</w:t>
      </w:r>
      <w:r w:rsidR="00215E9C" w:rsidRPr="00221C73">
        <w:t xml:space="preserve"> </w:t>
      </w:r>
      <w:r w:rsidRPr="00221C73">
        <w:t>affirmative</w:t>
      </w:r>
      <w:r w:rsidR="00215E9C" w:rsidRPr="00221C73">
        <w:t xml:space="preserve"> </w:t>
      </w:r>
      <w:r w:rsidRPr="00221C73">
        <w:t>action</w:t>
      </w:r>
      <w:r w:rsidR="00215E9C" w:rsidRPr="00221C73">
        <w:t xml:space="preserve"> </w:t>
      </w:r>
      <w:r w:rsidRPr="00221C73">
        <w:t>Requirements</w:t>
      </w:r>
      <w:r w:rsidR="00215E9C" w:rsidRPr="00221C73">
        <w:t xml:space="preserve"> </w:t>
      </w:r>
      <w:r w:rsidRPr="00221C73">
        <w:t>of</w:t>
      </w:r>
      <w:r w:rsidR="00215E9C" w:rsidRPr="00221C73">
        <w:t xml:space="preserve"> </w:t>
      </w:r>
      <w:r w:rsidRPr="00221C73">
        <w:t>subch.</w:t>
      </w:r>
      <w:r w:rsidR="00215E9C" w:rsidRPr="00221C73">
        <w:t xml:space="preserve"> </w:t>
      </w:r>
      <w:r w:rsidRPr="00221C73">
        <w:t>II,</w:t>
      </w:r>
      <w:r w:rsidR="00215E9C" w:rsidRPr="00221C73">
        <w:t xml:space="preserve"> </w:t>
      </w:r>
      <w:r w:rsidRPr="00221C73">
        <w:t>Chapter</w:t>
      </w:r>
      <w:r w:rsidR="00215E9C" w:rsidRPr="00221C73">
        <w:t xml:space="preserve"> </w:t>
      </w:r>
      <w:r w:rsidRPr="00221C73">
        <w:t>111</w:t>
      </w:r>
      <w:r w:rsidR="00215E9C" w:rsidRPr="00221C73">
        <w:t xml:space="preserve"> </w:t>
      </w:r>
      <w:r w:rsidRPr="00221C73">
        <w:t>of</w:t>
      </w:r>
      <w:r w:rsidR="00215E9C" w:rsidRPr="00221C73">
        <w:t xml:space="preserve"> </w:t>
      </w:r>
      <w:r w:rsidRPr="00221C73">
        <w:t>the</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(Wisconsin’s</w:t>
      </w:r>
      <w:r w:rsidR="00215E9C" w:rsidRPr="00221C73">
        <w:t xml:space="preserve"> </w:t>
      </w:r>
      <w:r w:rsidRPr="00221C73">
        <w:t>Fair</w:t>
      </w:r>
      <w:r w:rsidR="00215E9C" w:rsidRPr="00221C73">
        <w:t xml:space="preserve"> </w:t>
      </w:r>
      <w:r w:rsidRPr="00221C73">
        <w:t>Employment</w:t>
      </w:r>
      <w:r w:rsidR="00215E9C" w:rsidRPr="00221C73">
        <w:t xml:space="preserve"> </w:t>
      </w:r>
      <w:r w:rsidRPr="00221C73">
        <w:t>Law);</w:t>
      </w:r>
    </w:p>
    <w:p w14:paraId="3F941BA7" w14:textId="0555B626" w:rsidR="00FF4F22" w:rsidRPr="00221C73" w:rsidRDefault="00652DD2" w:rsidP="00057C5B">
      <w:pPr>
        <w:pStyle w:val="ListParagraph"/>
        <w:numPr>
          <w:ilvl w:val="0"/>
          <w:numId w:val="13"/>
        </w:numPr>
      </w:pPr>
      <w:r w:rsidRPr="00221C73">
        <w:t>Becomes</w:t>
      </w:r>
      <w:r w:rsidR="00215E9C" w:rsidRPr="00221C73">
        <w:t xml:space="preserve"> </w:t>
      </w:r>
      <w:r w:rsidRPr="00221C73">
        <w:t>a</w:t>
      </w:r>
      <w:r w:rsidR="00215E9C" w:rsidRPr="00221C73">
        <w:t xml:space="preserve"> </w:t>
      </w:r>
      <w:r w:rsidRPr="00221C73">
        <w:t>federally</w:t>
      </w:r>
      <w:r w:rsidR="00215E9C" w:rsidRPr="00221C73">
        <w:t xml:space="preserve"> </w:t>
      </w:r>
      <w:r w:rsidRPr="00221C73">
        <w:t>debarred</w:t>
      </w:r>
      <w:r w:rsidR="00215E9C" w:rsidRPr="00221C73">
        <w:t xml:space="preserve"> </w:t>
      </w:r>
      <w:r w:rsidRPr="00221C73">
        <w:t>Contractor;</w:t>
      </w:r>
    </w:p>
    <w:p w14:paraId="2FF5A94A" w14:textId="6B464BA8" w:rsidR="00FF4F22" w:rsidRPr="00221C73" w:rsidRDefault="00652DD2" w:rsidP="00057C5B">
      <w:pPr>
        <w:pStyle w:val="ListParagraph"/>
        <w:numPr>
          <w:ilvl w:val="0"/>
          <w:numId w:val="13"/>
        </w:numPr>
      </w:pPr>
      <w:r w:rsidRPr="00221C73">
        <w:t>Is</w:t>
      </w:r>
      <w:r w:rsidR="00215E9C" w:rsidRPr="00221C73">
        <w:t xml:space="preserve"> </w:t>
      </w:r>
      <w:r w:rsidRPr="00221C73">
        <w:t>excluded</w:t>
      </w:r>
      <w:r w:rsidR="00215E9C" w:rsidRPr="00221C73">
        <w:t xml:space="preserve"> </w:t>
      </w:r>
      <w:r w:rsidRPr="00221C73">
        <w:t>from</w:t>
      </w:r>
      <w:r w:rsidR="00215E9C" w:rsidRPr="00221C73">
        <w:t xml:space="preserve"> </w:t>
      </w:r>
      <w:r w:rsidRPr="00221C73">
        <w:t>federal</w:t>
      </w:r>
      <w:r w:rsidR="00215E9C" w:rsidRPr="00221C73">
        <w:t xml:space="preserve"> </w:t>
      </w:r>
      <w:r w:rsidRPr="00221C73">
        <w:t>procurement</w:t>
      </w:r>
      <w:r w:rsidR="00215E9C" w:rsidRPr="00221C73">
        <w:t xml:space="preserve"> </w:t>
      </w:r>
      <w:r w:rsidRPr="00221C73">
        <w:t>and</w:t>
      </w:r>
      <w:r w:rsidR="00215E9C" w:rsidRPr="00221C73">
        <w:t xml:space="preserve"> </w:t>
      </w:r>
      <w:r w:rsidRPr="00221C73">
        <w:t>non-procurement</w:t>
      </w:r>
      <w:r w:rsidR="00215E9C" w:rsidRPr="00221C73">
        <w:t xml:space="preserve"> </w:t>
      </w:r>
      <w:r w:rsidRPr="00221C73">
        <w:t>contracts;</w:t>
      </w:r>
    </w:p>
    <w:p w14:paraId="281C9D00" w14:textId="77777777" w:rsidR="00057C5B" w:rsidRPr="00221C73" w:rsidRDefault="00057C5B" w:rsidP="00057C5B">
      <w:pPr>
        <w:pStyle w:val="ListParagraph"/>
        <w:ind w:left="590"/>
      </w:pPr>
    </w:p>
    <w:p w14:paraId="7E6C4AA1" w14:textId="5BB2051F" w:rsidR="00FF4F22" w:rsidRPr="00221C73" w:rsidRDefault="00652DD2" w:rsidP="00057C5B">
      <w:pPr>
        <w:pStyle w:val="ListParagraph"/>
        <w:numPr>
          <w:ilvl w:val="0"/>
          <w:numId w:val="14"/>
        </w:numPr>
        <w:ind w:left="450"/>
      </w:pPr>
      <w:r w:rsidRPr="00221C73">
        <w:t>As</w:t>
      </w:r>
      <w:r w:rsidR="00215E9C" w:rsidRPr="00221C73">
        <w:t xml:space="preserve"> </w:t>
      </w:r>
      <w:r w:rsidRPr="00221C73">
        <w:t>required</w:t>
      </w:r>
      <w:r w:rsidR="00215E9C" w:rsidRPr="00221C73">
        <w:t xml:space="preserve"> </w:t>
      </w:r>
      <w:r w:rsidRPr="00221C73">
        <w:t>by</w:t>
      </w:r>
      <w:r w:rsidR="00215E9C" w:rsidRPr="00221C73">
        <w:t xml:space="preserve"> </w:t>
      </w:r>
      <w:hyperlink r:id="rId23" w:history="1">
        <w:r w:rsidR="00FF4F22" w:rsidRPr="00221C73">
          <w:rPr>
            <w:rStyle w:val="Hyperlink"/>
          </w:rPr>
          <w:t>Wis.</w:t>
        </w:r>
        <w:r w:rsidR="00215E9C" w:rsidRPr="00221C73">
          <w:rPr>
            <w:rStyle w:val="Hyperlink"/>
          </w:rPr>
          <w:t xml:space="preserve"> </w:t>
        </w:r>
        <w:r w:rsidR="00FF4F22" w:rsidRPr="00221C73">
          <w:rPr>
            <w:rStyle w:val="Hyperlink"/>
          </w:rPr>
          <w:t>Stat.</w:t>
        </w:r>
        <w:r w:rsidR="00215E9C" w:rsidRPr="00221C73">
          <w:rPr>
            <w:rStyle w:val="Hyperlink"/>
          </w:rPr>
          <w:t xml:space="preserve"> </w:t>
        </w:r>
        <w:r w:rsidR="00FF4F22" w:rsidRPr="00221C73">
          <w:rPr>
            <w:rStyle w:val="Hyperlink"/>
          </w:rPr>
          <w:t>§16.75</w:t>
        </w:r>
        <w:r w:rsidR="00215E9C" w:rsidRPr="00221C73">
          <w:rPr>
            <w:rStyle w:val="Hyperlink"/>
          </w:rPr>
          <w:t xml:space="preserve"> </w:t>
        </w:r>
        <w:r w:rsidR="00FF4F22" w:rsidRPr="00221C73">
          <w:rPr>
            <w:rStyle w:val="Hyperlink"/>
          </w:rPr>
          <w:t>(3)</w:t>
        </w:r>
      </w:hyperlink>
      <w:r w:rsidRPr="00221C73">
        <w:t>,</w:t>
      </w:r>
      <w:r w:rsidR="00215E9C" w:rsidRPr="00221C73">
        <w:t xml:space="preserve"> </w:t>
      </w: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cancel</w:t>
      </w:r>
      <w:r w:rsidR="00215E9C" w:rsidRPr="00221C73">
        <w:t xml:space="preserve"> </w:t>
      </w:r>
      <w:r w:rsidRPr="00221C73">
        <w:t>this</w:t>
      </w:r>
      <w:r w:rsidR="00215E9C" w:rsidRPr="00221C73">
        <w:t xml:space="preserve"> </w:t>
      </w:r>
      <w:r w:rsidRPr="00221C73">
        <w:t>Contract</w:t>
      </w:r>
      <w:r w:rsidR="00215E9C" w:rsidRPr="00221C73">
        <w:t xml:space="preserve"> </w:t>
      </w:r>
      <w:r w:rsidRPr="00221C73">
        <w:t>in</w:t>
      </w:r>
      <w:r w:rsidR="00215E9C" w:rsidRPr="00221C73">
        <w:t xml:space="preserve"> </w:t>
      </w:r>
      <w:r w:rsidRPr="00221C73">
        <w:t>whole</w:t>
      </w:r>
      <w:r w:rsidR="00215E9C" w:rsidRPr="00221C73">
        <w:t xml:space="preserve"> </w:t>
      </w:r>
      <w:r w:rsidRPr="00221C73">
        <w:t>or</w:t>
      </w:r>
      <w:r w:rsidR="00215E9C" w:rsidRPr="00221C73">
        <w:t xml:space="preserve"> </w:t>
      </w:r>
      <w:r w:rsidRPr="00221C73">
        <w:t>in</w:t>
      </w:r>
      <w:r w:rsidR="00215E9C" w:rsidRPr="00221C73">
        <w:t xml:space="preserve"> </w:t>
      </w:r>
      <w:r w:rsidRPr="00221C73">
        <w:t>part</w:t>
      </w:r>
      <w:r w:rsidR="00215E9C" w:rsidRPr="00221C73">
        <w:t xml:space="preserve"> </w:t>
      </w:r>
      <w:r w:rsidRPr="00221C73">
        <w:t>without</w:t>
      </w:r>
      <w:r w:rsidR="00215E9C" w:rsidRPr="00221C73">
        <w:t xml:space="preserve"> </w:t>
      </w:r>
      <w:r w:rsidRPr="00221C73">
        <w:t>any</w:t>
      </w:r>
      <w:r w:rsidR="00215E9C" w:rsidRPr="00221C73">
        <w:t xml:space="preserve"> </w:t>
      </w:r>
      <w:r w:rsidRPr="00221C73">
        <w:t>penalty</w:t>
      </w:r>
      <w:r w:rsidR="00215E9C" w:rsidRPr="00221C73">
        <w:t xml:space="preserve"> </w:t>
      </w:r>
      <w:r w:rsidRPr="00221C73">
        <w:t>or</w:t>
      </w:r>
      <w:r w:rsidR="00215E9C" w:rsidRPr="00221C73">
        <w:t xml:space="preserve"> </w:t>
      </w:r>
      <w:r w:rsidRPr="00221C73">
        <w:t>liability</w:t>
      </w:r>
      <w:r w:rsidR="00215E9C" w:rsidRPr="00221C73">
        <w:t xml:space="preserve"> </w:t>
      </w:r>
      <w:r w:rsidRPr="00221C73">
        <w:t>whatsoever</w:t>
      </w:r>
      <w:r w:rsidR="00215E9C" w:rsidRPr="00221C73">
        <w:t xml:space="preserve"> </w:t>
      </w:r>
      <w:r w:rsidRPr="00221C73">
        <w:t>due</w:t>
      </w:r>
      <w:r w:rsidR="00215E9C" w:rsidRPr="00221C73">
        <w:t xml:space="preserve"> </w:t>
      </w:r>
      <w:r w:rsidRPr="00221C73">
        <w:t>to</w:t>
      </w:r>
      <w:r w:rsidR="00215E9C" w:rsidRPr="00221C73">
        <w:t xml:space="preserve"> </w:t>
      </w:r>
      <w:r w:rsidRPr="00221C73">
        <w:t>non-appropriation</w:t>
      </w:r>
      <w:r w:rsidR="00215E9C" w:rsidRPr="00221C73">
        <w:t xml:space="preserve"> </w:t>
      </w:r>
      <w:r w:rsidRPr="00221C73">
        <w:t>of</w:t>
      </w:r>
      <w:r w:rsidR="00215E9C" w:rsidRPr="00221C73">
        <w:t xml:space="preserve"> </w:t>
      </w:r>
      <w:r w:rsidRPr="00221C73">
        <w:t>funds</w:t>
      </w:r>
      <w:r w:rsidR="00215E9C" w:rsidRPr="00221C73">
        <w:t xml:space="preserve"> </w:t>
      </w:r>
      <w:r w:rsidRPr="00221C73">
        <w:t>or</w:t>
      </w:r>
      <w:r w:rsidR="00215E9C" w:rsidRPr="00221C73">
        <w:t xml:space="preserve"> </w:t>
      </w:r>
      <w:r w:rsidRPr="00221C73">
        <w:t>non-receipt</w:t>
      </w:r>
      <w:r w:rsidR="00215E9C" w:rsidRPr="00221C73">
        <w:t xml:space="preserve"> </w:t>
      </w:r>
      <w:r w:rsidRPr="00221C73">
        <w:t>of</w:t>
      </w:r>
      <w:r w:rsidR="00215E9C" w:rsidRPr="00221C73">
        <w:t xml:space="preserve"> </w:t>
      </w:r>
      <w:r w:rsidRPr="00221C73">
        <w:t>funds</w:t>
      </w:r>
      <w:r w:rsidR="00215E9C" w:rsidRPr="00221C73">
        <w:t xml:space="preserve"> </w:t>
      </w:r>
      <w:r w:rsidRPr="00221C73">
        <w:t>by</w:t>
      </w:r>
      <w:r w:rsidR="00215E9C" w:rsidRPr="00221C73">
        <w:t xml:space="preserve"> </w:t>
      </w:r>
      <w:r w:rsidRPr="00221C73">
        <w:t>the</w:t>
      </w:r>
      <w:r w:rsidR="00215E9C" w:rsidRPr="00221C73">
        <w:t xml:space="preserve"> </w:t>
      </w:r>
      <w:r w:rsidRPr="00221C73">
        <w:t>Legislature</w:t>
      </w:r>
      <w:r w:rsidR="00215E9C" w:rsidRPr="00221C73">
        <w:t xml:space="preserve"> </w:t>
      </w:r>
      <w:r w:rsidRPr="00221C73">
        <w:t>or</w:t>
      </w:r>
      <w:r w:rsidR="00215E9C" w:rsidRPr="00221C73">
        <w:t xml:space="preserve"> </w:t>
      </w:r>
      <w:r w:rsidRPr="00221C73">
        <w:t>federal</w:t>
      </w:r>
      <w:r w:rsidR="00215E9C" w:rsidRPr="00221C73">
        <w:t xml:space="preserve"> </w:t>
      </w:r>
      <w:r w:rsidRPr="00221C73">
        <w:t>government.</w:t>
      </w:r>
    </w:p>
    <w:p w14:paraId="1B77FF06" w14:textId="77777777" w:rsidR="00FF4F22" w:rsidRPr="00221C73" w:rsidRDefault="00FF4F22" w:rsidP="00215E9C"/>
    <w:p w14:paraId="657F3875" w14:textId="5E0BEC82" w:rsidR="00FF4F22" w:rsidRPr="00221C73" w:rsidRDefault="00B64B05" w:rsidP="00221C73">
      <w:pPr>
        <w:pStyle w:val="Heading1"/>
      </w:pPr>
      <w:bookmarkStart w:id="99" w:name="_Toc475200770_50"/>
      <w:bookmarkStart w:id="100" w:name="_Toc226380574"/>
      <w:r w:rsidRPr="00221C73">
        <w:t xml:space="preserve">5 </w:t>
      </w:r>
      <w:r>
        <w:t>COST</w:t>
      </w:r>
      <w:r w:rsidR="00215E9C" w:rsidRPr="00221C73">
        <w:t xml:space="preserve"> </w:t>
      </w:r>
      <w:r w:rsidR="00652DD2" w:rsidRPr="00221C73">
        <w:t>STRUCTURE</w:t>
      </w:r>
      <w:r w:rsidR="00215E9C" w:rsidRPr="00221C73">
        <w:t xml:space="preserve"> </w:t>
      </w:r>
      <w:r w:rsidR="00652DD2" w:rsidRPr="00221C73">
        <w:t>AND</w:t>
      </w:r>
      <w:r w:rsidR="00215E9C" w:rsidRPr="00221C73">
        <w:t xml:space="preserve"> </w:t>
      </w:r>
      <w:r w:rsidR="00652DD2" w:rsidRPr="00221C73">
        <w:t>COST</w:t>
      </w:r>
      <w:r w:rsidR="00215E9C" w:rsidRPr="00221C73">
        <w:t xml:space="preserve"> </w:t>
      </w:r>
      <w:r w:rsidR="00652DD2" w:rsidRPr="00221C73">
        <w:t>SHEET</w:t>
      </w:r>
      <w:r w:rsidR="00215E9C" w:rsidRPr="00221C73">
        <w:t xml:space="preserve"> </w:t>
      </w:r>
      <w:r w:rsidR="00652DD2" w:rsidRPr="00221C73">
        <w:t>INSTRUCTIONS</w:t>
      </w:r>
      <w:bookmarkEnd w:id="99"/>
      <w:bookmarkEnd w:id="100"/>
    </w:p>
    <w:p w14:paraId="60740AE7" w14:textId="77777777" w:rsidR="00FF4F22" w:rsidRPr="00221C73" w:rsidRDefault="00FF4F22" w:rsidP="00215E9C"/>
    <w:p w14:paraId="5ED31F86" w14:textId="2FDF0128" w:rsidR="00FF4F22" w:rsidRPr="00221C73" w:rsidRDefault="00B64B05" w:rsidP="00221C73">
      <w:pPr>
        <w:pStyle w:val="Heading2"/>
      </w:pPr>
      <w:bookmarkStart w:id="101" w:name="_Toc475200771_51"/>
      <w:bookmarkStart w:id="102" w:name="_Toc226380575"/>
      <w:r w:rsidRPr="00221C73">
        <w:lastRenderedPageBreak/>
        <w:t xml:space="preserve">5.1 </w:t>
      </w:r>
      <w:r>
        <w:t>COST</w:t>
      </w:r>
      <w:r w:rsidR="00215E9C" w:rsidRPr="00221C73">
        <w:t xml:space="preserve"> </w:t>
      </w:r>
      <w:r w:rsidR="00652DD2" w:rsidRPr="00221C73">
        <w:t>SHEET</w:t>
      </w:r>
      <w:r w:rsidR="00215E9C" w:rsidRPr="00221C73">
        <w:t xml:space="preserve"> </w:t>
      </w:r>
      <w:r w:rsidR="00652DD2" w:rsidRPr="00221C73">
        <w:t>INSTRUCTIONS</w:t>
      </w:r>
      <w:bookmarkEnd w:id="101"/>
      <w:bookmarkEnd w:id="102"/>
    </w:p>
    <w:p w14:paraId="30412CAE" w14:textId="77777777" w:rsidR="00057C5B" w:rsidRPr="00221C73" w:rsidRDefault="00652DD2" w:rsidP="00215E9C">
      <w:r w:rsidRPr="00221C73">
        <w:t>Bidders</w:t>
      </w:r>
      <w:r w:rsidR="00215E9C" w:rsidRPr="00221C73">
        <w:t xml:space="preserve"> </w:t>
      </w:r>
      <w:r w:rsidRPr="00221C73">
        <w:t>shall</w:t>
      </w:r>
      <w:r w:rsidR="00215E9C" w:rsidRPr="00221C73">
        <w:t xml:space="preserve"> </w:t>
      </w:r>
      <w:r w:rsidRPr="00221C73">
        <w:t>complete</w:t>
      </w:r>
      <w:r w:rsidR="00215E9C" w:rsidRPr="00221C73">
        <w:t xml:space="preserve"> </w:t>
      </w:r>
      <w:r w:rsidRPr="00221C73">
        <w:t>and</w:t>
      </w:r>
      <w:r w:rsidR="00215E9C" w:rsidRPr="00221C73">
        <w:t xml:space="preserve"> </w:t>
      </w:r>
      <w:r w:rsidRPr="00221C73">
        <w:t>submit</w:t>
      </w:r>
      <w:r w:rsidR="00215E9C" w:rsidRPr="00221C73">
        <w:t xml:space="preserve"> </w:t>
      </w:r>
      <w:r w:rsidRPr="00221C73">
        <w:t>the</w:t>
      </w:r>
      <w:r w:rsidR="00215E9C" w:rsidRPr="00221C73">
        <w:t xml:space="preserve"> </w:t>
      </w:r>
      <w:r w:rsidRPr="00221C73">
        <w:t>Attachment</w:t>
      </w:r>
      <w:r w:rsidR="00215E9C" w:rsidRPr="00221C73">
        <w:t xml:space="preserve"> </w:t>
      </w:r>
      <w:r w:rsidRPr="00221C73">
        <w:t>A</w:t>
      </w:r>
      <w:r w:rsidR="00215E9C" w:rsidRPr="00221C73">
        <w:t xml:space="preserve"> </w:t>
      </w:r>
      <w:r w:rsidRPr="00221C73">
        <w:t>Cost</w:t>
      </w:r>
      <w:r w:rsidR="00215E9C" w:rsidRPr="00221C73">
        <w:t xml:space="preserve"> </w:t>
      </w:r>
      <w:r w:rsidRPr="00221C73">
        <w:t>Sheet(s).</w:t>
      </w:r>
      <w:r w:rsidR="00215E9C" w:rsidRPr="00221C73">
        <w:t xml:space="preserve"> </w:t>
      </w:r>
      <w:r w:rsidRPr="00221C73">
        <w:t>Further</w:t>
      </w:r>
      <w:r w:rsidR="00215E9C" w:rsidRPr="00221C73">
        <w:t xml:space="preserve"> </w:t>
      </w:r>
      <w:r w:rsidRPr="00221C73">
        <w:t>instructions</w:t>
      </w:r>
      <w:r w:rsidR="00215E9C" w:rsidRPr="00221C73">
        <w:t xml:space="preserve"> </w:t>
      </w:r>
      <w:r w:rsidRPr="00221C73">
        <w:t>for</w:t>
      </w:r>
      <w:r w:rsidR="00215E9C" w:rsidRPr="00221C73">
        <w:t xml:space="preserve"> </w:t>
      </w:r>
      <w:r w:rsidRPr="00221C73">
        <w:t>entering</w:t>
      </w:r>
      <w:r w:rsidR="00215E9C" w:rsidRPr="00221C73">
        <w:t xml:space="preserve"> </w:t>
      </w:r>
      <w:r w:rsidRPr="00221C73">
        <w:t>Cost</w:t>
      </w:r>
      <w:r w:rsidR="00215E9C" w:rsidRPr="00221C73">
        <w:t xml:space="preserve"> </w:t>
      </w:r>
      <w:r w:rsidRPr="00221C73">
        <w:t>data</w:t>
      </w:r>
      <w:r w:rsidR="00215E9C" w:rsidRPr="00221C73">
        <w:t xml:space="preserve"> </w:t>
      </w:r>
      <w:r w:rsidRPr="00221C73">
        <w:t>are</w:t>
      </w:r>
      <w:r w:rsidR="00215E9C" w:rsidRPr="00221C73">
        <w:t xml:space="preserve"> </w:t>
      </w:r>
      <w:r w:rsidRPr="00221C73">
        <w:t>included</w:t>
      </w:r>
      <w:r w:rsidR="00215E9C" w:rsidRPr="00221C73">
        <w:t xml:space="preserve"> </w:t>
      </w:r>
      <w:r w:rsidRPr="00221C73">
        <w:t>on</w:t>
      </w:r>
      <w:r w:rsidR="00215E9C" w:rsidRPr="00221C73">
        <w:t xml:space="preserve"> </w:t>
      </w:r>
      <w:r w:rsidRPr="00221C73">
        <w:t>Attachment</w:t>
      </w:r>
      <w:r w:rsidR="00215E9C" w:rsidRPr="00221C73">
        <w:t xml:space="preserve"> </w:t>
      </w:r>
      <w:r w:rsidRPr="00221C73">
        <w:t>A:</w:t>
      </w:r>
      <w:r w:rsidR="00215E9C" w:rsidRPr="00221C73">
        <w:t xml:space="preserve"> </w:t>
      </w:r>
      <w:r w:rsidRPr="00221C73">
        <w:t>Cost</w:t>
      </w:r>
      <w:r w:rsidR="00215E9C" w:rsidRPr="00221C73">
        <w:t xml:space="preserve"> </w:t>
      </w:r>
      <w:r w:rsidRPr="00221C73">
        <w:t>Sheet.</w:t>
      </w:r>
    </w:p>
    <w:p w14:paraId="11C6A364" w14:textId="77777777" w:rsidR="00057C5B" w:rsidRPr="00221C73" w:rsidRDefault="00057C5B" w:rsidP="00215E9C"/>
    <w:p w14:paraId="3023B9D9" w14:textId="77777777" w:rsidR="00057C5B" w:rsidRPr="00221C73" w:rsidRDefault="00652DD2" w:rsidP="00215E9C">
      <w:r w:rsidRPr="00221C73">
        <w:t>Bidders</w:t>
      </w:r>
      <w:r w:rsidR="00215E9C" w:rsidRPr="00221C73">
        <w:t xml:space="preserve"> </w:t>
      </w:r>
      <w:r w:rsidRPr="00221C73">
        <w:t>may</w:t>
      </w:r>
      <w:r w:rsidR="00215E9C" w:rsidRPr="00221C73">
        <w:t xml:space="preserve"> </w:t>
      </w:r>
      <w:r w:rsidRPr="00221C73">
        <w:t>not</w:t>
      </w:r>
      <w:r w:rsidR="00215E9C" w:rsidRPr="00221C73">
        <w:t xml:space="preserve"> </w:t>
      </w:r>
      <w:r w:rsidRPr="00221C73">
        <w:t>alter</w:t>
      </w:r>
      <w:r w:rsidR="00215E9C" w:rsidRPr="00221C73">
        <w:t xml:space="preserve"> </w:t>
      </w:r>
      <w:r w:rsidRPr="00221C73">
        <w:t>the</w:t>
      </w:r>
      <w:r w:rsidR="00215E9C" w:rsidRPr="00221C73">
        <w:t xml:space="preserve"> </w:t>
      </w:r>
      <w:r w:rsidRPr="00221C73">
        <w:t>Cost</w:t>
      </w:r>
      <w:r w:rsidR="00215E9C" w:rsidRPr="00221C73">
        <w:t xml:space="preserve"> </w:t>
      </w:r>
      <w:r w:rsidRPr="00221C73">
        <w:t>Sheet</w:t>
      </w:r>
      <w:r w:rsidR="00215E9C" w:rsidRPr="00221C73">
        <w:t xml:space="preserve"> </w:t>
      </w:r>
      <w:r w:rsidRPr="00221C73">
        <w:t>in</w:t>
      </w:r>
      <w:r w:rsidR="00215E9C" w:rsidRPr="00221C73">
        <w:t xml:space="preserve"> </w:t>
      </w:r>
      <w:r w:rsidRPr="00221C73">
        <w:t>any</w:t>
      </w:r>
      <w:r w:rsidR="00215E9C" w:rsidRPr="00221C73">
        <w:t xml:space="preserve"> </w:t>
      </w:r>
      <w:r w:rsidRPr="00221C73">
        <w:t>manner</w:t>
      </w:r>
      <w:r w:rsidR="00215E9C" w:rsidRPr="00221C73">
        <w:t xml:space="preserve"> </w:t>
      </w:r>
      <w:r w:rsidRPr="00221C73">
        <w:t>unless</w:t>
      </w:r>
      <w:r w:rsidR="00215E9C" w:rsidRPr="00221C73">
        <w:t xml:space="preserve"> </w:t>
      </w:r>
      <w:r w:rsidRPr="00221C73">
        <w:t>instructions</w:t>
      </w:r>
      <w:r w:rsidR="00215E9C" w:rsidRPr="00221C73">
        <w:t xml:space="preserve"> </w:t>
      </w:r>
      <w:r w:rsidRPr="00221C73">
        <w:t>on</w:t>
      </w:r>
      <w:r w:rsidR="00215E9C" w:rsidRPr="00221C73">
        <w:t xml:space="preserve"> </w:t>
      </w:r>
      <w:r w:rsidRPr="00221C73">
        <w:t>the</w:t>
      </w:r>
      <w:r w:rsidR="00215E9C" w:rsidRPr="00221C73">
        <w:t xml:space="preserve"> </w:t>
      </w:r>
      <w:r w:rsidRPr="00221C73">
        <w:t>Cost</w:t>
      </w:r>
      <w:r w:rsidR="00215E9C" w:rsidRPr="00221C73">
        <w:t xml:space="preserve"> </w:t>
      </w:r>
      <w:r w:rsidRPr="00221C73">
        <w:t>Sheet</w:t>
      </w:r>
      <w:r w:rsidR="00215E9C" w:rsidRPr="00221C73">
        <w:t xml:space="preserve"> </w:t>
      </w:r>
      <w:r w:rsidRPr="00221C73">
        <w:t>indicate</w:t>
      </w:r>
      <w:r w:rsidR="00215E9C" w:rsidRPr="00221C73">
        <w:t xml:space="preserve"> </w:t>
      </w:r>
      <w:r w:rsidRPr="00221C73">
        <w:t>otherwise.</w:t>
      </w:r>
      <w:r w:rsidR="00215E9C" w:rsidRPr="00221C73">
        <w:t xml:space="preserve"> </w:t>
      </w:r>
      <w:bookmarkStart w:id="103" w:name="_Hlk137628876"/>
      <w:r w:rsidRPr="00221C73">
        <w:t>Alternate</w:t>
      </w:r>
      <w:r w:rsidR="00215E9C" w:rsidRPr="00221C73">
        <w:t xml:space="preserve"> </w:t>
      </w:r>
      <w:r w:rsidRPr="00221C73">
        <w:t>cost</w:t>
      </w:r>
      <w:r w:rsidR="00215E9C" w:rsidRPr="00221C73">
        <w:t xml:space="preserve"> </w:t>
      </w:r>
      <w:r w:rsidRPr="00221C73">
        <w:t>formats</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accepted</w:t>
      </w:r>
      <w:r w:rsidR="00215E9C" w:rsidRPr="00221C73">
        <w:t xml:space="preserve"> </w:t>
      </w:r>
      <w:r w:rsidRPr="00221C73">
        <w:t>and</w:t>
      </w:r>
      <w:r w:rsidR="00215E9C" w:rsidRPr="00221C73">
        <w:t xml:space="preserve"> </w:t>
      </w:r>
      <w:r w:rsidRPr="00221C73">
        <w:t>may</w:t>
      </w:r>
      <w:r w:rsidR="00215E9C" w:rsidRPr="00221C73">
        <w:t xml:space="preserve"> </w:t>
      </w:r>
      <w:r w:rsidRPr="00221C73">
        <w:t>result</w:t>
      </w:r>
      <w:r w:rsidR="00215E9C" w:rsidRPr="00221C73">
        <w:t xml:space="preserve"> </w:t>
      </w:r>
      <w:r w:rsidRPr="00221C73">
        <w:t>in</w:t>
      </w:r>
      <w:r w:rsidR="00215E9C" w:rsidRPr="00221C73">
        <w:t xml:space="preserve"> </w:t>
      </w:r>
      <w:r w:rsidRPr="00221C73">
        <w:t>disqualification</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r w:rsidR="00215E9C" w:rsidRPr="00221C73">
        <w:t xml:space="preserve"> </w:t>
      </w:r>
      <w:r w:rsidRPr="00221C73">
        <w:t>Costs</w:t>
      </w:r>
      <w:r w:rsidR="00215E9C" w:rsidRPr="00221C73">
        <w:t xml:space="preserve"> </w:t>
      </w:r>
      <w:r w:rsidRPr="00221C73">
        <w:t>shall</w:t>
      </w:r>
      <w:r w:rsidR="00215E9C" w:rsidRPr="00221C73">
        <w:t xml:space="preserve"> </w:t>
      </w:r>
      <w:r w:rsidRPr="00221C73">
        <w:t>be</w:t>
      </w:r>
      <w:r w:rsidR="00215E9C" w:rsidRPr="00221C73">
        <w:t xml:space="preserve"> </w:t>
      </w:r>
      <w:r w:rsidRPr="00221C73">
        <w:t>in</w:t>
      </w:r>
      <w:r w:rsidR="00215E9C" w:rsidRPr="00221C73">
        <w:t xml:space="preserve"> </w:t>
      </w:r>
      <w:r w:rsidRPr="00221C73">
        <w:t>U.S.</w:t>
      </w:r>
      <w:r w:rsidR="00215E9C" w:rsidRPr="00221C73">
        <w:t xml:space="preserve"> </w:t>
      </w:r>
      <w:r w:rsidRPr="00221C73">
        <w:t>dollars</w:t>
      </w:r>
      <w:r w:rsidR="00215E9C" w:rsidRPr="00221C73">
        <w:t xml:space="preserve"> </w:t>
      </w:r>
      <w:r w:rsidRPr="00221C73">
        <w:t>to</w:t>
      </w:r>
      <w:r w:rsidR="00215E9C" w:rsidRPr="00221C73">
        <w:t xml:space="preserve"> </w:t>
      </w:r>
      <w:r w:rsidRPr="00221C73">
        <w:t>two</w:t>
      </w:r>
      <w:r w:rsidR="00215E9C" w:rsidRPr="00221C73">
        <w:t xml:space="preserve"> </w:t>
      </w:r>
      <w:r w:rsidRPr="00221C73">
        <w:t>(2)</w:t>
      </w:r>
      <w:r w:rsidR="00215E9C" w:rsidRPr="00221C73">
        <w:t xml:space="preserve"> </w:t>
      </w:r>
      <w:r w:rsidRPr="00221C73">
        <w:t>decimal</w:t>
      </w:r>
      <w:r w:rsidR="00215E9C" w:rsidRPr="00221C73">
        <w:t xml:space="preserve"> </w:t>
      </w:r>
      <w:r w:rsidRPr="00221C73">
        <w:t>places</w:t>
      </w:r>
      <w:r w:rsidR="00215E9C" w:rsidRPr="00221C73">
        <w:t xml:space="preserve"> </w:t>
      </w:r>
      <w:r w:rsidRPr="00221C73">
        <w:t>unless</w:t>
      </w:r>
      <w:r w:rsidR="00215E9C" w:rsidRPr="00221C73">
        <w:t xml:space="preserve"> </w:t>
      </w:r>
      <w:r w:rsidRPr="00221C73">
        <w:t>otherwise</w:t>
      </w:r>
      <w:r w:rsidR="00215E9C" w:rsidRPr="00221C73">
        <w:t xml:space="preserve"> </w:t>
      </w:r>
      <w:r w:rsidRPr="00221C73">
        <w:t>indicated.</w:t>
      </w:r>
      <w:r w:rsidR="00215E9C" w:rsidRPr="00221C73">
        <w:t xml:space="preserve"> </w:t>
      </w:r>
      <w:r w:rsidRPr="00221C73">
        <w:t>Only</w:t>
      </w:r>
      <w:r w:rsidR="00215E9C" w:rsidRPr="00221C73">
        <w:t xml:space="preserve"> </w:t>
      </w:r>
      <w:r w:rsidRPr="00221C73">
        <w:t>numerical</w:t>
      </w:r>
      <w:r w:rsidR="00215E9C" w:rsidRPr="00221C73">
        <w:t xml:space="preserve"> </w:t>
      </w:r>
      <w:r w:rsidRPr="00221C73">
        <w:t>values</w:t>
      </w:r>
      <w:r w:rsidR="00215E9C" w:rsidRPr="00221C73">
        <w:t xml:space="preserve"> </w:t>
      </w:r>
      <w:r w:rsidRPr="00221C73">
        <w:t>(i.e.,</w:t>
      </w:r>
      <w:r w:rsidR="00215E9C" w:rsidRPr="00221C73">
        <w:t xml:space="preserve"> </w:t>
      </w:r>
      <w:r w:rsidRPr="00221C73">
        <w:t>80)</w:t>
      </w:r>
      <w:r w:rsidR="00215E9C" w:rsidRPr="00221C73">
        <w:t xml:space="preserve"> </w:t>
      </w:r>
      <w:r w:rsidRPr="00221C73">
        <w:t>will</w:t>
      </w:r>
      <w:r w:rsidR="00215E9C" w:rsidRPr="00221C73">
        <w:t xml:space="preserve"> </w:t>
      </w:r>
      <w:r w:rsidRPr="00221C73">
        <w:t>be</w:t>
      </w:r>
      <w:r w:rsidR="00215E9C" w:rsidRPr="00221C73">
        <w:t xml:space="preserve"> </w:t>
      </w:r>
      <w:r w:rsidRPr="00221C73">
        <w:t>accepted.</w:t>
      </w:r>
      <w:r w:rsidR="00215E9C" w:rsidRPr="00221C73">
        <w:t xml:space="preserve"> </w:t>
      </w:r>
      <w:r w:rsidRPr="00221C73">
        <w:t>Anything</w:t>
      </w:r>
      <w:r w:rsidR="00215E9C" w:rsidRPr="00221C73">
        <w:t xml:space="preserve"> </w:t>
      </w:r>
      <w:r w:rsidRPr="00221C73">
        <w:t>other</w:t>
      </w:r>
      <w:r w:rsidR="00215E9C" w:rsidRPr="00221C73">
        <w:t xml:space="preserve"> </w:t>
      </w:r>
      <w:r w:rsidRPr="00221C73">
        <w:t>than</w:t>
      </w:r>
      <w:r w:rsidR="00215E9C" w:rsidRPr="00221C73">
        <w:t xml:space="preserve"> </w:t>
      </w:r>
      <w:r w:rsidRPr="00221C73">
        <w:t>a</w:t>
      </w:r>
      <w:r w:rsidR="00215E9C" w:rsidRPr="00221C73">
        <w:t xml:space="preserve"> </w:t>
      </w:r>
      <w:r w:rsidRPr="00221C73">
        <w:t>numerical</w:t>
      </w:r>
      <w:r w:rsidR="00215E9C" w:rsidRPr="00221C73">
        <w:t xml:space="preserve"> </w:t>
      </w:r>
      <w:r w:rsidRPr="00221C73">
        <w:t>value</w:t>
      </w:r>
      <w:r w:rsidR="00215E9C" w:rsidRPr="00221C73">
        <w:t xml:space="preserve"> </w:t>
      </w:r>
      <w:r w:rsidRPr="00221C73">
        <w:t>(i.e.,</w:t>
      </w:r>
      <w:r w:rsidR="00215E9C" w:rsidRPr="00221C73">
        <w:t xml:space="preserve"> </w:t>
      </w:r>
      <w:r w:rsidRPr="00221C73">
        <w:t>N/A)</w:t>
      </w:r>
      <w:r w:rsidR="00215E9C" w:rsidRPr="00221C73">
        <w:t xml:space="preserve"> </w:t>
      </w:r>
      <w:r w:rsidRPr="00221C73">
        <w:t>may</w:t>
      </w:r>
      <w:r w:rsidR="00215E9C" w:rsidRPr="00221C73">
        <w:t xml:space="preserve"> </w:t>
      </w:r>
      <w:r w:rsidRPr="00221C73">
        <w:t>disqualify</w:t>
      </w:r>
      <w:r w:rsidR="00215E9C" w:rsidRPr="00221C73">
        <w:t xml:space="preserve"> </w:t>
      </w:r>
      <w:r w:rsidRPr="00221C73">
        <w:t>your</w:t>
      </w:r>
      <w:r w:rsidR="00215E9C" w:rsidRPr="00221C73">
        <w:t xml:space="preserve"> </w:t>
      </w:r>
      <w:r w:rsidRPr="00221C73">
        <w:t>Bid.</w:t>
      </w:r>
      <w:r w:rsidR="00215E9C" w:rsidRPr="00221C73">
        <w:t xml:space="preserve"> </w:t>
      </w:r>
    </w:p>
    <w:p w14:paraId="659688ED" w14:textId="77777777" w:rsidR="00057C5B" w:rsidRPr="00221C73" w:rsidRDefault="00057C5B" w:rsidP="00215E9C"/>
    <w:p w14:paraId="646D4F30" w14:textId="0B1A4C78" w:rsidR="00FF4F22" w:rsidRPr="00221C73" w:rsidRDefault="00652DD2" w:rsidP="00215E9C">
      <w:r w:rsidRPr="00221C73">
        <w:t>It</w:t>
      </w:r>
      <w:r w:rsidR="00215E9C" w:rsidRPr="00221C73">
        <w:t xml:space="preserve"> </w:t>
      </w:r>
      <w:r w:rsidRPr="00221C73">
        <w:t>is</w:t>
      </w:r>
      <w:r w:rsidR="00215E9C" w:rsidRPr="00221C73">
        <w:t xml:space="preserve"> </w:t>
      </w:r>
      <w:r w:rsidRPr="00221C73">
        <w:t>the</w:t>
      </w:r>
      <w:r w:rsidR="00215E9C" w:rsidRPr="00221C73">
        <w:t xml:space="preserve"> </w:t>
      </w:r>
      <w:r w:rsidRPr="00221C73">
        <w:t>sole</w:t>
      </w:r>
      <w:r w:rsidR="00215E9C" w:rsidRPr="00221C73">
        <w:t xml:space="preserve"> </w:t>
      </w:r>
      <w:r w:rsidRPr="00221C73">
        <w:t>responsibility</w:t>
      </w:r>
      <w:r w:rsidR="00215E9C" w:rsidRPr="00221C73">
        <w:t xml:space="preserve"> </w:t>
      </w:r>
      <w:r w:rsidRPr="00221C73">
        <w:t>of</w:t>
      </w:r>
      <w:r w:rsidR="00215E9C" w:rsidRPr="00221C73">
        <w:t xml:space="preserve"> </w:t>
      </w:r>
      <w:r w:rsidRPr="00221C73">
        <w:t>the</w:t>
      </w:r>
      <w:r w:rsidR="00215E9C" w:rsidRPr="00221C73">
        <w:t xml:space="preserve"> </w:t>
      </w:r>
      <w:r w:rsidRPr="00221C73">
        <w:t>Bidder</w:t>
      </w:r>
      <w:r w:rsidR="00215E9C" w:rsidRPr="00221C73">
        <w:t xml:space="preserve"> </w:t>
      </w:r>
      <w:r w:rsidRPr="00221C73">
        <w:t>to</w:t>
      </w:r>
      <w:r w:rsidR="00215E9C" w:rsidRPr="00221C73">
        <w:t xml:space="preserve"> </w:t>
      </w:r>
      <w:r w:rsidRPr="00221C73">
        <w:t>ensure</w:t>
      </w:r>
      <w:r w:rsidR="00215E9C" w:rsidRPr="00221C73">
        <w:t xml:space="preserve"> </w:t>
      </w:r>
      <w:r w:rsidRPr="00221C73">
        <w:t>that</w:t>
      </w:r>
      <w:r w:rsidR="00215E9C" w:rsidRPr="00221C73">
        <w:t xml:space="preserve"> </w:t>
      </w:r>
      <w:r w:rsidRPr="00221C73">
        <w:t>all</w:t>
      </w:r>
      <w:r w:rsidR="00215E9C" w:rsidRPr="00221C73">
        <w:t xml:space="preserve"> </w:t>
      </w:r>
      <w:r w:rsidRPr="00221C73">
        <w:t>mathematical</w:t>
      </w:r>
      <w:r w:rsidR="00215E9C" w:rsidRPr="00221C73">
        <w:t xml:space="preserve"> </w:t>
      </w:r>
      <w:r w:rsidRPr="00221C73">
        <w:t>calculations</w:t>
      </w:r>
      <w:r w:rsidR="00215E9C" w:rsidRPr="00221C73">
        <w:t xml:space="preserve"> </w:t>
      </w:r>
      <w:r w:rsidRPr="00221C73">
        <w:t>are</w:t>
      </w:r>
      <w:r w:rsidR="00215E9C" w:rsidRPr="00221C73">
        <w:t xml:space="preserve"> </w:t>
      </w:r>
      <w:r w:rsidRPr="00221C73">
        <w:t>correct</w:t>
      </w:r>
      <w:r w:rsidR="00215E9C" w:rsidRPr="00221C73">
        <w:t xml:space="preserve"> </w:t>
      </w:r>
      <w:r w:rsidRPr="00221C73">
        <w:t>and</w:t>
      </w:r>
      <w:r w:rsidR="00215E9C" w:rsidRPr="00221C73">
        <w:t xml:space="preserve"> </w:t>
      </w:r>
      <w:r w:rsidRPr="00221C73">
        <w:t>Bid</w:t>
      </w:r>
      <w:r w:rsidR="00215E9C" w:rsidRPr="00221C73">
        <w:t xml:space="preserve"> </w:t>
      </w:r>
      <w:r w:rsidRPr="00221C73">
        <w:t>costs</w:t>
      </w:r>
      <w:r w:rsidR="00215E9C" w:rsidRPr="00221C73">
        <w:t xml:space="preserve"> </w:t>
      </w:r>
      <w:r w:rsidRPr="00221C73">
        <w:t>shall</w:t>
      </w:r>
      <w:r w:rsidR="00215E9C" w:rsidRPr="00221C73">
        <w:t xml:space="preserve"> </w:t>
      </w:r>
      <w:r w:rsidRPr="00221C73">
        <w:t>take</w:t>
      </w:r>
      <w:r w:rsidR="00215E9C" w:rsidRPr="00221C73">
        <w:t xml:space="preserve"> </w:t>
      </w:r>
      <w:r w:rsidRPr="00221C73">
        <w:t>into</w:t>
      </w:r>
      <w:r w:rsidR="00215E9C" w:rsidRPr="00221C73">
        <w:t xml:space="preserve"> </w:t>
      </w:r>
      <w:r w:rsidRPr="00221C73">
        <w:t>consideration</w:t>
      </w:r>
      <w:r w:rsidR="00215E9C" w:rsidRPr="00221C73">
        <w:t xml:space="preserve"> </w:t>
      </w:r>
      <w:r w:rsidRPr="00221C73">
        <w:t>all</w:t>
      </w:r>
      <w:r w:rsidR="00215E9C" w:rsidRPr="00221C73">
        <w:t xml:space="preserve"> </w:t>
      </w:r>
      <w:r w:rsidRPr="00221C73">
        <w:t>inherent</w:t>
      </w:r>
      <w:r w:rsidR="00215E9C" w:rsidRPr="00221C73">
        <w:t xml:space="preserve"> </w:t>
      </w:r>
      <w:r w:rsidRPr="00221C73">
        <w:t>costs</w:t>
      </w:r>
      <w:r w:rsidR="00215E9C" w:rsidRPr="00221C73">
        <w:t xml:space="preserve"> </w:t>
      </w:r>
      <w:r w:rsidRPr="00221C73">
        <w:t>of</w:t>
      </w:r>
      <w:r w:rsidR="00215E9C" w:rsidRPr="00221C73">
        <w:t xml:space="preserve"> </w:t>
      </w:r>
      <w:r w:rsidRPr="00221C73">
        <w:t>providing</w:t>
      </w:r>
      <w:r w:rsidR="00215E9C" w:rsidRPr="00221C73">
        <w:t xml:space="preserve"> </w:t>
      </w:r>
      <w:r w:rsidRPr="00221C73">
        <w:t>the</w:t>
      </w:r>
      <w:r w:rsidR="00215E9C" w:rsidRPr="00221C73">
        <w:t xml:space="preserve"> </w:t>
      </w:r>
      <w:r w:rsidRPr="00221C73">
        <w:t>services</w:t>
      </w:r>
      <w:r w:rsidR="00215E9C" w:rsidRPr="00221C73">
        <w:t xml:space="preserve"> </w:t>
      </w:r>
      <w:r w:rsidRPr="00221C73">
        <w:t>or</w:t>
      </w:r>
      <w:r w:rsidR="00215E9C" w:rsidRPr="00221C73">
        <w:t xml:space="preserve"> </w:t>
      </w:r>
      <w:r w:rsidRPr="00221C73">
        <w:t>products</w:t>
      </w:r>
      <w:r w:rsidR="00215E9C" w:rsidRPr="00221C73">
        <w:t xml:space="preserve"> </w:t>
      </w:r>
      <w:r w:rsidRPr="00221C73">
        <w:t>described</w:t>
      </w:r>
      <w:r w:rsidR="00215E9C" w:rsidRPr="00221C73">
        <w:t xml:space="preserve"> </w:t>
      </w:r>
      <w:r w:rsidRPr="00221C73">
        <w:t>in</w:t>
      </w:r>
      <w:r w:rsidR="00215E9C" w:rsidRPr="00221C73">
        <w:t xml:space="preserve"> </w:t>
      </w:r>
      <w:r w:rsidRPr="00221C73">
        <w:t>the</w:t>
      </w:r>
      <w:r w:rsidR="00215E9C" w:rsidRPr="00221C73">
        <w:t xml:space="preserve"> </w:t>
      </w:r>
      <w:r w:rsidRPr="00221C73">
        <w:t>RFB.</w:t>
      </w:r>
      <w:r w:rsidR="00215E9C" w:rsidRPr="00221C73">
        <w:t xml:space="preserve">  </w:t>
      </w:r>
      <w:r w:rsidRPr="00221C73">
        <w:t>Estimated</w:t>
      </w:r>
      <w:r w:rsidR="00215E9C" w:rsidRPr="00221C73">
        <w:t xml:space="preserve"> </w:t>
      </w:r>
      <w:r w:rsidRPr="00221C73">
        <w:t>costs</w:t>
      </w:r>
      <w:r w:rsidR="00215E9C" w:rsidRPr="00221C73">
        <w:t xml:space="preserve"> </w:t>
      </w:r>
      <w:r w:rsidRPr="00221C73">
        <w:t>are</w:t>
      </w:r>
      <w:r w:rsidR="00215E9C" w:rsidRPr="00221C73">
        <w:t xml:space="preserve"> </w:t>
      </w:r>
      <w:r w:rsidRPr="00221C73">
        <w:t>not</w:t>
      </w:r>
      <w:r w:rsidR="00215E9C" w:rsidRPr="00221C73">
        <w:t xml:space="preserve"> </w:t>
      </w:r>
      <w:r w:rsidRPr="00221C73">
        <w:t>acceptable.</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errors</w:t>
      </w:r>
      <w:r w:rsidR="00215E9C" w:rsidRPr="00221C73">
        <w:t xml:space="preserve"> </w:t>
      </w:r>
      <w:r w:rsidRPr="00221C73">
        <w:t>in</w:t>
      </w:r>
      <w:r w:rsidR="00215E9C" w:rsidRPr="00221C73">
        <w:t xml:space="preserve"> </w:t>
      </w:r>
      <w:r w:rsidRPr="00221C73">
        <w:t>calculation,</w:t>
      </w:r>
      <w:r w:rsidR="00215E9C" w:rsidRPr="00221C73">
        <w:t xml:space="preserve"> </w:t>
      </w:r>
      <w:r w:rsidRPr="00221C73">
        <w:t>unit</w:t>
      </w:r>
      <w:r w:rsidR="00215E9C" w:rsidRPr="00221C73">
        <w:t xml:space="preserve"> </w:t>
      </w:r>
      <w:r w:rsidRPr="00221C73">
        <w:t>cost</w:t>
      </w:r>
      <w:r w:rsidR="00215E9C" w:rsidRPr="00221C73">
        <w:t xml:space="preserve"> </w:t>
      </w:r>
      <w:r w:rsidRPr="00221C73">
        <w:t>will</w:t>
      </w:r>
      <w:r w:rsidR="00215E9C" w:rsidRPr="00221C73">
        <w:t xml:space="preserve"> </w:t>
      </w:r>
      <w:r w:rsidRPr="00221C73">
        <w:t>prevail.</w:t>
      </w:r>
      <w:bookmarkEnd w:id="103"/>
    </w:p>
    <w:p w14:paraId="5083D9C6" w14:textId="77777777" w:rsidR="00FF4F22" w:rsidRPr="00221C73" w:rsidRDefault="00FF4F22" w:rsidP="00215E9C"/>
    <w:p w14:paraId="6D466C00" w14:textId="5936F0E2" w:rsidR="00FF4F22" w:rsidRPr="00221C73" w:rsidRDefault="00B64B05" w:rsidP="00221C73">
      <w:pPr>
        <w:pStyle w:val="Heading2"/>
      </w:pPr>
      <w:bookmarkStart w:id="104" w:name="_Toc475200771_52"/>
      <w:bookmarkStart w:id="105" w:name="_Toc226380576"/>
      <w:r w:rsidRPr="00221C73">
        <w:t xml:space="preserve">5.2 </w:t>
      </w:r>
      <w:r>
        <w:t>FOB</w:t>
      </w:r>
      <w:r w:rsidR="00215E9C" w:rsidRPr="00221C73">
        <w:t xml:space="preserve"> </w:t>
      </w:r>
      <w:r w:rsidR="00652DD2" w:rsidRPr="00221C73">
        <w:t>DESTINATION,</w:t>
      </w:r>
      <w:r w:rsidR="00215E9C" w:rsidRPr="00221C73">
        <w:t xml:space="preserve"> </w:t>
      </w:r>
      <w:r w:rsidR="00652DD2" w:rsidRPr="00221C73">
        <w:t>FREIGHT</w:t>
      </w:r>
      <w:r w:rsidR="00215E9C" w:rsidRPr="00221C73">
        <w:t xml:space="preserve"> </w:t>
      </w:r>
      <w:r w:rsidR="00652DD2" w:rsidRPr="00221C73">
        <w:t>PREPAID</w:t>
      </w:r>
      <w:r w:rsidR="00215E9C" w:rsidRPr="00221C73">
        <w:t xml:space="preserve"> </w:t>
      </w:r>
      <w:r w:rsidR="00652DD2" w:rsidRPr="00221C73">
        <w:t>AND</w:t>
      </w:r>
      <w:r w:rsidR="00215E9C" w:rsidRPr="00221C73">
        <w:t xml:space="preserve"> </w:t>
      </w:r>
      <w:r w:rsidR="00652DD2" w:rsidRPr="00221C73">
        <w:t>ALLOWED/INSTALLED</w:t>
      </w:r>
      <w:bookmarkEnd w:id="104"/>
      <w:bookmarkEnd w:id="105"/>
    </w:p>
    <w:p w14:paraId="5A919075" w14:textId="77777777" w:rsidR="00057C5B" w:rsidRPr="00221C73" w:rsidRDefault="00057C5B" w:rsidP="00215E9C"/>
    <w:p w14:paraId="504F23C2" w14:textId="18A12DBC" w:rsidR="00704187" w:rsidRDefault="00704187" w:rsidP="00704187">
      <w:pPr>
        <w:rPr>
          <w:color w:val="FF0000"/>
        </w:rPr>
      </w:pPr>
      <w:r>
        <w:rPr>
          <w:color w:val="FF0000"/>
        </w:rPr>
        <w:t>Choose the language from either 1 or 2</w:t>
      </w:r>
    </w:p>
    <w:p w14:paraId="4BBF5BCD" w14:textId="77777777" w:rsidR="00704187" w:rsidRDefault="00704187" w:rsidP="00215E9C">
      <w:pPr>
        <w:rPr>
          <w:color w:val="FF0000"/>
        </w:rPr>
      </w:pPr>
    </w:p>
    <w:p w14:paraId="41AA2B7E" w14:textId="5BCD51D6" w:rsidR="00FF4F22" w:rsidRPr="00C05B57" w:rsidRDefault="000B640C" w:rsidP="00215E9C">
      <w:pPr>
        <w:rPr>
          <w:color w:val="FF0000"/>
        </w:rPr>
      </w:pPr>
      <w:r>
        <w:rPr>
          <w:color w:val="FF0000"/>
        </w:rPr>
        <w:t>OPTION</w:t>
      </w:r>
      <w:r w:rsidR="00057C5B" w:rsidRPr="00C05B57">
        <w:rPr>
          <w:color w:val="FF0000"/>
        </w:rPr>
        <w:t xml:space="preserve"> </w:t>
      </w:r>
      <w:r w:rsidR="00652DD2" w:rsidRPr="00C05B57">
        <w:rPr>
          <w:color w:val="FF0000"/>
        </w:rPr>
        <w:t>1</w:t>
      </w:r>
    </w:p>
    <w:p w14:paraId="00AFE848" w14:textId="77777777" w:rsidR="000131D7" w:rsidRPr="00221C73" w:rsidRDefault="00652DD2" w:rsidP="00215E9C">
      <w:pPr>
        <w:rPr>
          <w:b/>
          <w:bCs/>
        </w:rPr>
      </w:pPr>
      <w:r w:rsidRPr="00221C73">
        <w:rPr>
          <w:b/>
          <w:bCs/>
        </w:rPr>
        <w:t>FOB</w:t>
      </w:r>
      <w:r w:rsidR="00215E9C" w:rsidRPr="00221C73">
        <w:rPr>
          <w:b/>
          <w:bCs/>
        </w:rPr>
        <w:t xml:space="preserve"> </w:t>
      </w:r>
      <w:r w:rsidRPr="00221C73">
        <w:rPr>
          <w:b/>
          <w:bCs/>
        </w:rPr>
        <w:t>DESTINATION,</w:t>
      </w:r>
      <w:r w:rsidR="00215E9C" w:rsidRPr="00221C73">
        <w:rPr>
          <w:b/>
          <w:bCs/>
        </w:rPr>
        <w:t xml:space="preserve"> </w:t>
      </w:r>
      <w:r w:rsidRPr="00221C73">
        <w:rPr>
          <w:b/>
          <w:bCs/>
        </w:rPr>
        <w:t>FREIGHT</w:t>
      </w:r>
      <w:r w:rsidR="00215E9C" w:rsidRPr="00221C73">
        <w:rPr>
          <w:b/>
          <w:bCs/>
        </w:rPr>
        <w:t xml:space="preserve"> </w:t>
      </w:r>
      <w:r w:rsidRPr="00221C73">
        <w:rPr>
          <w:b/>
          <w:bCs/>
        </w:rPr>
        <w:t>PREPAID</w:t>
      </w:r>
      <w:r w:rsidR="00215E9C" w:rsidRPr="00221C73">
        <w:rPr>
          <w:b/>
          <w:bCs/>
        </w:rPr>
        <w:t xml:space="preserve"> </w:t>
      </w:r>
      <w:r w:rsidRPr="00221C73">
        <w:rPr>
          <w:b/>
          <w:bCs/>
        </w:rPr>
        <w:t>AND</w:t>
      </w:r>
      <w:r w:rsidR="00215E9C" w:rsidRPr="00221C73">
        <w:rPr>
          <w:b/>
          <w:bCs/>
        </w:rPr>
        <w:t xml:space="preserve"> </w:t>
      </w:r>
      <w:r w:rsidRPr="00221C73">
        <w:rPr>
          <w:b/>
          <w:bCs/>
        </w:rPr>
        <w:t>ALLOWED</w:t>
      </w:r>
    </w:p>
    <w:p w14:paraId="4A619B1C" w14:textId="77777777" w:rsidR="000131D7" w:rsidRPr="00221C73" w:rsidRDefault="000131D7" w:rsidP="00215E9C"/>
    <w:p w14:paraId="1205D5BD" w14:textId="3C3CE44C" w:rsidR="00057C5B" w:rsidRPr="00221C73" w:rsidRDefault="00652DD2" w:rsidP="00215E9C">
      <w:r w:rsidRPr="00221C73">
        <w:t>Delivery</w:t>
      </w:r>
      <w:r w:rsidR="00215E9C" w:rsidRPr="00221C73">
        <w:t xml:space="preserve"> </w:t>
      </w:r>
      <w:r w:rsidRPr="00221C73">
        <w:t>will</w:t>
      </w:r>
      <w:r w:rsidR="00215E9C" w:rsidRPr="00221C73">
        <w:t xml:space="preserve"> </w:t>
      </w:r>
      <w:r w:rsidRPr="00221C73">
        <w:t>be</w:t>
      </w:r>
      <w:r w:rsidR="00215E9C" w:rsidRPr="00221C73">
        <w:t xml:space="preserve"> </w:t>
      </w:r>
      <w:r w:rsidRPr="00221C73">
        <w:t>made</w:t>
      </w:r>
      <w:r w:rsidR="00215E9C" w:rsidRPr="00221C73">
        <w:t xml:space="preserve"> </w:t>
      </w:r>
      <w:r w:rsidRPr="00221C73">
        <w:t>by</w:t>
      </w:r>
      <w:r w:rsidR="00215E9C" w:rsidRPr="00221C73">
        <w:t xml:space="preserve"> </w:t>
      </w:r>
      <w:r w:rsidRPr="00221C73">
        <w:t>common</w:t>
      </w:r>
      <w:r w:rsidR="00215E9C" w:rsidRPr="00221C73">
        <w:t xml:space="preserve"> </w:t>
      </w:r>
      <w:r w:rsidRPr="00221C73">
        <w:t>carrier</w:t>
      </w:r>
      <w:r w:rsidR="00215E9C" w:rsidRPr="00221C73">
        <w:t xml:space="preserve"> </w:t>
      </w:r>
      <w:r w:rsidRPr="00221C73">
        <w:t>or</w:t>
      </w:r>
      <w:r w:rsidR="00215E9C" w:rsidRPr="00221C73">
        <w:t xml:space="preserve"> </w:t>
      </w:r>
      <w:r w:rsidRPr="00221C73">
        <w:t>Bidder's</w:t>
      </w:r>
      <w:r w:rsidR="00215E9C" w:rsidRPr="00221C73">
        <w:t xml:space="preserve"> </w:t>
      </w:r>
      <w:r w:rsidRPr="00221C73">
        <w:t>vehicle,</w:t>
      </w:r>
      <w:r w:rsidR="00215E9C" w:rsidRPr="00221C73">
        <w:t xml:space="preserve"> </w:t>
      </w:r>
      <w:r w:rsidRPr="00221C73">
        <w:t>with</w:t>
      </w:r>
      <w:r w:rsidR="00215E9C" w:rsidRPr="00221C73">
        <w:t xml:space="preserve"> </w:t>
      </w:r>
      <w:r w:rsidRPr="00221C73">
        <w:t>unloading</w:t>
      </w:r>
      <w:r w:rsidR="00215E9C" w:rsidRPr="00221C73">
        <w:t xml:space="preserve"> </w:t>
      </w:r>
      <w:r w:rsidRPr="00221C73">
        <w:t>to</w:t>
      </w:r>
      <w:r w:rsidR="00215E9C" w:rsidRPr="00221C73">
        <w:t xml:space="preserve"> </w:t>
      </w:r>
      <w:r w:rsidRPr="00221C73">
        <w:t>be</w:t>
      </w:r>
      <w:r w:rsidR="00215E9C" w:rsidRPr="00221C73">
        <w:t xml:space="preserve"> </w:t>
      </w:r>
      <w:r w:rsidRPr="00221C73">
        <w:t>performed</w:t>
      </w:r>
      <w:r w:rsidR="00215E9C" w:rsidRPr="00221C73">
        <w:t xml:space="preserve"> </w:t>
      </w:r>
      <w:r w:rsidRPr="00221C73">
        <w:t>by</w:t>
      </w:r>
      <w:r w:rsidR="00215E9C" w:rsidRPr="00221C73">
        <w:t xml:space="preserve"> </w:t>
      </w:r>
      <w:r w:rsidRPr="00221C73">
        <w:t>the</w:t>
      </w:r>
      <w:r w:rsidR="00215E9C" w:rsidRPr="00221C73">
        <w:t xml:space="preserve"> </w:t>
      </w:r>
      <w:r w:rsidRPr="00221C73">
        <w:t>carrier</w:t>
      </w:r>
      <w:r w:rsidR="00215E9C" w:rsidRPr="00221C73">
        <w:t xml:space="preserve"> </w:t>
      </w:r>
      <w:r w:rsidRPr="00221C73">
        <w:t>or</w:t>
      </w:r>
      <w:r w:rsidR="00215E9C" w:rsidRPr="00221C73">
        <w:t xml:space="preserve"> </w:t>
      </w:r>
      <w:r w:rsidRPr="00221C73">
        <w:t>Bidder</w:t>
      </w:r>
      <w:r w:rsidR="00215E9C" w:rsidRPr="00221C73">
        <w:t xml:space="preserve"> </w:t>
      </w:r>
      <w:r w:rsidRPr="00221C73">
        <w:t>and</w:t>
      </w:r>
      <w:r w:rsidR="00215E9C" w:rsidRPr="00221C73">
        <w:t xml:space="preserve"> </w:t>
      </w:r>
      <w:r w:rsidRPr="00221C73">
        <w:t>carton(s)</w:t>
      </w:r>
      <w:r w:rsidR="00215E9C" w:rsidRPr="00221C73">
        <w:t xml:space="preserve"> </w:t>
      </w:r>
      <w:r w:rsidRPr="00221C73">
        <w:t>transported</w:t>
      </w:r>
      <w:r w:rsidR="00215E9C" w:rsidRPr="00221C73">
        <w:t xml:space="preserve"> </w:t>
      </w:r>
      <w:r w:rsidRPr="00221C73">
        <w:t>to</w:t>
      </w:r>
      <w:r w:rsidR="00215E9C" w:rsidRPr="00221C73">
        <w:t xml:space="preserve"> </w:t>
      </w:r>
      <w:r w:rsidRPr="00221C73">
        <w:t>the</w:t>
      </w:r>
      <w:r w:rsidR="00215E9C" w:rsidRPr="00221C73">
        <w:t xml:space="preserve"> </w:t>
      </w:r>
      <w:r w:rsidRPr="00221C73">
        <w:t>interior</w:t>
      </w:r>
      <w:r w:rsidR="00215E9C" w:rsidRPr="00221C73">
        <w:t xml:space="preserve"> </w:t>
      </w:r>
      <w:r w:rsidRPr="00221C73">
        <w:t>or</w:t>
      </w:r>
      <w:r w:rsidR="00215E9C" w:rsidRPr="00221C73">
        <w:t xml:space="preserve"> </w:t>
      </w:r>
      <w:r w:rsidRPr="00221C73">
        <w:t>ground</w:t>
      </w:r>
      <w:r w:rsidR="00215E9C" w:rsidRPr="00221C73">
        <w:t xml:space="preserve"> </w:t>
      </w:r>
      <w:r w:rsidRPr="00221C73">
        <w:t>floor,</w:t>
      </w:r>
      <w:r w:rsidR="00215E9C" w:rsidRPr="00221C73">
        <w:t xml:space="preserve"> </w:t>
      </w:r>
      <w:r w:rsidRPr="00221C73">
        <w:t>or</w:t>
      </w:r>
      <w:r w:rsidR="00215E9C" w:rsidRPr="00221C73">
        <w:t xml:space="preserve"> </w:t>
      </w:r>
      <w:r w:rsidRPr="00221C73">
        <w:t>inside</w:t>
      </w:r>
      <w:r w:rsidR="00215E9C" w:rsidRPr="00221C73">
        <w:t xml:space="preserve"> </w:t>
      </w:r>
      <w:r w:rsidRPr="00221C73">
        <w:t>dock</w:t>
      </w:r>
      <w:r w:rsidR="00215E9C" w:rsidRPr="00221C73">
        <w:t xml:space="preserve"> </w:t>
      </w:r>
      <w:r w:rsidRPr="00221C73">
        <w:t>at</w:t>
      </w:r>
      <w:r w:rsidR="00215E9C" w:rsidRPr="00221C73">
        <w:t xml:space="preserve"> </w:t>
      </w:r>
      <w:r w:rsidR="000B2FD1" w:rsidRPr="00221C73">
        <w:rPr>
          <w:color w:val="auto"/>
        </w:rPr>
        <w:t>[ADDRESS]</w:t>
      </w:r>
      <w:r w:rsidRPr="00221C73">
        <w:t>.</w:t>
      </w:r>
      <w:r w:rsidR="00215E9C" w:rsidRPr="00221C73">
        <w:t xml:space="preserve"> </w:t>
      </w:r>
      <w:r w:rsidRPr="00221C73">
        <w:t>Bid</w:t>
      </w:r>
      <w:r w:rsidR="00215E9C" w:rsidRPr="00221C73">
        <w:t xml:space="preserve"> </w:t>
      </w:r>
      <w:r w:rsidRPr="00221C73">
        <w:t>cost</w:t>
      </w:r>
      <w:r w:rsidR="00215E9C" w:rsidRPr="00221C73">
        <w:t xml:space="preserve"> </w:t>
      </w:r>
      <w:r w:rsidRPr="00221C73">
        <w:t>will</w:t>
      </w:r>
      <w:r w:rsidR="00215E9C" w:rsidRPr="00221C73">
        <w:t xml:space="preserve"> </w:t>
      </w:r>
      <w:r w:rsidRPr="00221C73">
        <w:t>include</w:t>
      </w:r>
      <w:r w:rsidR="00215E9C" w:rsidRPr="00221C73">
        <w:t xml:space="preserve"> </w:t>
      </w:r>
      <w:r w:rsidRPr="00221C73">
        <w:t>all</w:t>
      </w:r>
      <w:r w:rsidR="00215E9C" w:rsidRPr="00221C73">
        <w:t xml:space="preserve"> </w:t>
      </w:r>
      <w:r w:rsidRPr="00221C73">
        <w:t>packing,</w:t>
      </w:r>
      <w:r w:rsidR="00215E9C" w:rsidRPr="00221C73">
        <w:t xml:space="preserve"> </w:t>
      </w:r>
      <w:r w:rsidRPr="00221C73">
        <w:t>freight,</w:t>
      </w:r>
      <w:r w:rsidR="00215E9C" w:rsidRPr="00221C73">
        <w:t xml:space="preserve"> </w:t>
      </w:r>
      <w:r w:rsidRPr="00221C73">
        <w:t>insurance</w:t>
      </w:r>
      <w:r w:rsidR="00215E9C" w:rsidRPr="00221C73">
        <w:t xml:space="preserve"> </w:t>
      </w:r>
      <w:r w:rsidRPr="00221C73">
        <w:t>charges</w:t>
      </w:r>
      <w:r w:rsidR="00215E9C" w:rsidRPr="00221C73">
        <w:t xml:space="preserve"> </w:t>
      </w:r>
      <w:r w:rsidRPr="00221C73">
        <w:t>and</w:t>
      </w:r>
      <w:r w:rsidR="00215E9C" w:rsidRPr="00221C73">
        <w:t xml:space="preserve"> </w:t>
      </w:r>
      <w:r w:rsidRPr="00221C73">
        <w:t>installation/operation</w:t>
      </w:r>
      <w:r w:rsidR="00215E9C" w:rsidRPr="00221C73">
        <w:t xml:space="preserve"> </w:t>
      </w:r>
      <w:r w:rsidRPr="00221C73">
        <w:t>manuals.</w:t>
      </w:r>
    </w:p>
    <w:p w14:paraId="7030F5B2" w14:textId="77777777" w:rsidR="00057C5B" w:rsidRPr="00221C73" w:rsidRDefault="00057C5B" w:rsidP="00215E9C"/>
    <w:p w14:paraId="38536567" w14:textId="5E326047" w:rsidR="00FF4F22" w:rsidRPr="00221C73" w:rsidRDefault="00652DD2" w:rsidP="00215E9C">
      <w:r w:rsidRPr="00221C73">
        <w:t>Failure</w:t>
      </w:r>
      <w:r w:rsidR="00215E9C" w:rsidRPr="00221C73">
        <w:t xml:space="preserve"> </w:t>
      </w:r>
      <w:r w:rsidRPr="00221C73">
        <w:t>to</w:t>
      </w:r>
      <w:r w:rsidR="00215E9C" w:rsidRPr="00221C73">
        <w:t xml:space="preserve"> </w:t>
      </w:r>
      <w:r w:rsidRPr="00221C73">
        <w:t>respond</w:t>
      </w:r>
      <w:r w:rsidR="00215E9C" w:rsidRPr="00221C73">
        <w:t xml:space="preserve"> </w:t>
      </w:r>
      <w:r w:rsidRPr="00221C73">
        <w:t>FOB</w:t>
      </w:r>
      <w:r w:rsidR="00215E9C" w:rsidRPr="00221C73">
        <w:t xml:space="preserve"> </w:t>
      </w:r>
      <w:r w:rsidRPr="00221C73">
        <w:t>DESTINATION,</w:t>
      </w:r>
      <w:r w:rsidR="00215E9C" w:rsidRPr="00221C73">
        <w:t xml:space="preserve"> </w:t>
      </w:r>
      <w:r w:rsidRPr="00221C73">
        <w:t>FREIGHT</w:t>
      </w:r>
      <w:r w:rsidR="00215E9C" w:rsidRPr="00221C73">
        <w:t xml:space="preserve"> </w:t>
      </w:r>
      <w:r w:rsidRPr="00221C73">
        <w:t>PREPAID</w:t>
      </w:r>
      <w:r w:rsidR="00215E9C" w:rsidRPr="00221C73">
        <w:t xml:space="preserve"> </w:t>
      </w:r>
      <w:r w:rsidRPr="00221C73">
        <w:t>AND</w:t>
      </w:r>
      <w:r w:rsidR="00215E9C" w:rsidRPr="00221C73">
        <w:t xml:space="preserve"> </w:t>
      </w:r>
      <w:r w:rsidRPr="00221C73">
        <w:t>ALLOWED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cost</w:t>
      </w:r>
      <w:r w:rsidR="00215E9C" w:rsidRPr="00221C73">
        <w:t xml:space="preserve"> </w:t>
      </w:r>
      <w:r w:rsidRPr="00221C73">
        <w:t>or</w:t>
      </w:r>
      <w:r w:rsidR="00215E9C" w:rsidRPr="00221C73">
        <w:t xml:space="preserve"> </w:t>
      </w:r>
      <w:r w:rsidRPr="00221C73">
        <w:t>discount</w:t>
      </w:r>
      <w:r w:rsidR="00215E9C" w:rsidRPr="00221C73">
        <w:t xml:space="preserve"> </w:t>
      </w:r>
      <w:r w:rsidRPr="00221C73">
        <w:t>will</w:t>
      </w:r>
      <w:r w:rsidR="00215E9C" w:rsidRPr="00221C73">
        <w:t xml:space="preserve"> </w:t>
      </w:r>
      <w:r w:rsidRPr="00221C73">
        <w:t>disqualify</w:t>
      </w:r>
      <w:r w:rsidR="00215E9C" w:rsidRPr="00221C73">
        <w:t xml:space="preserve"> </w:t>
      </w:r>
      <w:r w:rsidRPr="00221C73">
        <w:t>the</w:t>
      </w:r>
      <w:r w:rsidR="00215E9C" w:rsidRPr="00221C73">
        <w:t xml:space="preserve"> </w:t>
      </w:r>
      <w:r w:rsidRPr="00221C73">
        <w:t>Bid.</w:t>
      </w:r>
    </w:p>
    <w:p w14:paraId="02CE921B" w14:textId="77777777" w:rsidR="00057C5B" w:rsidRPr="00221C73" w:rsidRDefault="00057C5B" w:rsidP="00215E9C"/>
    <w:p w14:paraId="7158201F" w14:textId="58945652" w:rsidR="00057C5B" w:rsidRPr="00C05B57" w:rsidRDefault="000B640C" w:rsidP="00215E9C">
      <w:pPr>
        <w:rPr>
          <w:color w:val="FF0000"/>
        </w:rPr>
      </w:pPr>
      <w:r>
        <w:rPr>
          <w:color w:val="FF0000"/>
        </w:rPr>
        <w:t>OPTION</w:t>
      </w:r>
      <w:r w:rsidR="00215E9C" w:rsidRPr="00C05B57">
        <w:rPr>
          <w:color w:val="FF0000"/>
        </w:rPr>
        <w:t xml:space="preserve"> </w:t>
      </w:r>
      <w:r w:rsidR="00652DD2" w:rsidRPr="00C05B57">
        <w:rPr>
          <w:color w:val="FF0000"/>
        </w:rPr>
        <w:t>2</w:t>
      </w:r>
    </w:p>
    <w:p w14:paraId="70996DC4" w14:textId="77777777" w:rsidR="00057C5B" w:rsidRPr="00221C73" w:rsidRDefault="00057C5B" w:rsidP="00215E9C"/>
    <w:p w14:paraId="451D1902" w14:textId="77777777" w:rsidR="00057C5B" w:rsidRPr="00221C73" w:rsidRDefault="00652DD2" w:rsidP="00215E9C">
      <w:pPr>
        <w:rPr>
          <w:b/>
          <w:bCs/>
        </w:rPr>
      </w:pPr>
      <w:r w:rsidRPr="00221C73">
        <w:rPr>
          <w:b/>
          <w:bCs/>
        </w:rPr>
        <w:t>FOB</w:t>
      </w:r>
      <w:r w:rsidR="00215E9C" w:rsidRPr="00221C73">
        <w:rPr>
          <w:b/>
          <w:bCs/>
        </w:rPr>
        <w:t xml:space="preserve"> </w:t>
      </w:r>
      <w:r w:rsidRPr="00221C73">
        <w:rPr>
          <w:b/>
          <w:bCs/>
        </w:rPr>
        <w:t>DESTINATION</w:t>
      </w:r>
      <w:r w:rsidR="00215E9C" w:rsidRPr="00221C73">
        <w:rPr>
          <w:b/>
          <w:bCs/>
        </w:rPr>
        <w:t xml:space="preserve"> </w:t>
      </w:r>
      <w:r w:rsidRPr="00221C73">
        <w:rPr>
          <w:b/>
          <w:bCs/>
        </w:rPr>
        <w:t>FREIGHT</w:t>
      </w:r>
      <w:r w:rsidR="00215E9C" w:rsidRPr="00221C73">
        <w:rPr>
          <w:b/>
          <w:bCs/>
        </w:rPr>
        <w:t xml:space="preserve"> </w:t>
      </w:r>
      <w:r w:rsidRPr="00221C73">
        <w:rPr>
          <w:b/>
          <w:bCs/>
        </w:rPr>
        <w:t>PREPAID</w:t>
      </w:r>
      <w:r w:rsidR="00215E9C" w:rsidRPr="00221C73">
        <w:rPr>
          <w:b/>
          <w:bCs/>
        </w:rPr>
        <w:t xml:space="preserve"> </w:t>
      </w:r>
      <w:r w:rsidRPr="00221C73">
        <w:rPr>
          <w:b/>
          <w:bCs/>
        </w:rPr>
        <w:t>AND</w:t>
      </w:r>
      <w:r w:rsidR="00215E9C" w:rsidRPr="00221C73">
        <w:rPr>
          <w:b/>
          <w:bCs/>
        </w:rPr>
        <w:t xml:space="preserve"> </w:t>
      </w:r>
      <w:r w:rsidRPr="00221C73">
        <w:rPr>
          <w:b/>
          <w:bCs/>
        </w:rPr>
        <w:t>INSTALLED</w:t>
      </w:r>
    </w:p>
    <w:p w14:paraId="482023C1" w14:textId="77777777" w:rsidR="00057C5B" w:rsidRPr="00221C73" w:rsidRDefault="00057C5B" w:rsidP="00215E9C">
      <w:pPr>
        <w:rPr>
          <w:b/>
          <w:bCs/>
        </w:rPr>
      </w:pPr>
    </w:p>
    <w:p w14:paraId="28D39C94" w14:textId="7A069016" w:rsidR="00057C5B" w:rsidRPr="00221C73" w:rsidRDefault="00652DD2" w:rsidP="00215E9C">
      <w:r w:rsidRPr="00221C73">
        <w:t>Items</w:t>
      </w:r>
      <w:r w:rsidR="00215E9C" w:rsidRPr="00221C73">
        <w:t xml:space="preserve"> </w:t>
      </w:r>
      <w:r w:rsidRPr="00221C73">
        <w:t>are</w:t>
      </w:r>
      <w:r w:rsidR="00215E9C" w:rsidRPr="00221C73">
        <w:t xml:space="preserve"> </w:t>
      </w:r>
      <w:r w:rsidRPr="00221C73">
        <w:t>to</w:t>
      </w:r>
      <w:r w:rsidR="00215E9C" w:rsidRPr="00221C73">
        <w:t xml:space="preserve"> </w:t>
      </w:r>
      <w:r w:rsidRPr="00221C73">
        <w:t>be</w:t>
      </w:r>
      <w:r w:rsidR="00215E9C" w:rsidRPr="00221C73">
        <w:t xml:space="preserve"> </w:t>
      </w:r>
      <w:r w:rsidRPr="00221C73">
        <w:t>installed</w:t>
      </w:r>
      <w:r w:rsidR="00215E9C" w:rsidRPr="00221C73">
        <w:t xml:space="preserve"> </w:t>
      </w:r>
      <w:r w:rsidRPr="00221C73">
        <w:t>at</w:t>
      </w:r>
      <w:r w:rsidR="00215E9C" w:rsidRPr="00221C73">
        <w:t xml:space="preserve"> </w:t>
      </w:r>
      <w:r w:rsidRPr="00221C73">
        <w:t>[ADDRESS/ADDRESSES],</w:t>
      </w:r>
      <w:r w:rsidR="00215E9C" w:rsidRPr="00221C73">
        <w:t xml:space="preserve"> </w:t>
      </w:r>
      <w:r w:rsidRPr="00221C73">
        <w:t>FOB</w:t>
      </w:r>
      <w:r w:rsidR="00215E9C" w:rsidRPr="00221C73">
        <w:t xml:space="preserve"> </w:t>
      </w:r>
      <w:r w:rsidRPr="00221C73">
        <w:t>DESTINATION</w:t>
      </w:r>
      <w:r w:rsidR="00215E9C" w:rsidRPr="00221C73">
        <w:t xml:space="preserve"> </w:t>
      </w:r>
      <w:r w:rsidRPr="00221C73">
        <w:t>FREIGHT</w:t>
      </w:r>
      <w:r w:rsidR="00215E9C" w:rsidRPr="00221C73">
        <w:t xml:space="preserve"> </w:t>
      </w:r>
      <w:r w:rsidRPr="00221C73">
        <w:t>PREPAID</w:t>
      </w:r>
      <w:r w:rsidR="00215E9C" w:rsidRPr="00221C73">
        <w:t xml:space="preserve"> </w:t>
      </w:r>
      <w:r w:rsidRPr="00221C73">
        <w:t>INCLUDED</w:t>
      </w:r>
      <w:r w:rsidR="00215E9C" w:rsidRPr="00221C73">
        <w:t xml:space="preserve"> </w:t>
      </w:r>
      <w:r w:rsidRPr="00221C73">
        <w:t>AND</w:t>
      </w:r>
      <w:r w:rsidR="00215E9C" w:rsidRPr="00221C73">
        <w:t xml:space="preserve"> </w:t>
      </w:r>
      <w:r w:rsidRPr="00221C73">
        <w:t>INSTALLED.</w:t>
      </w:r>
      <w:r w:rsidR="00215E9C" w:rsidRPr="00221C73">
        <w:t xml:space="preserve"> </w:t>
      </w:r>
      <w:r w:rsidRPr="00221C73">
        <w:t>Bid</w:t>
      </w:r>
      <w:r w:rsidR="00215E9C" w:rsidRPr="00221C73">
        <w:t xml:space="preserve"> </w:t>
      </w:r>
      <w:r w:rsidRPr="00221C73">
        <w:t>costs</w:t>
      </w:r>
      <w:r w:rsidR="00215E9C" w:rsidRPr="00221C73">
        <w:t xml:space="preserve"> </w:t>
      </w:r>
      <w:r w:rsidRPr="00221C73">
        <w:t>shall</w:t>
      </w:r>
      <w:r w:rsidR="00215E9C" w:rsidRPr="00221C73">
        <w:t xml:space="preserve"> </w:t>
      </w:r>
      <w:r w:rsidRPr="00221C73">
        <w:t>include</w:t>
      </w:r>
      <w:r w:rsidR="00215E9C" w:rsidRPr="00221C73">
        <w:t xml:space="preserve"> </w:t>
      </w:r>
      <w:r w:rsidRPr="00221C73">
        <w:t>all</w:t>
      </w:r>
      <w:r w:rsidR="00215E9C" w:rsidRPr="00221C73">
        <w:t xml:space="preserve"> </w:t>
      </w:r>
      <w:r w:rsidRPr="00221C73">
        <w:t>packing,</w:t>
      </w:r>
      <w:r w:rsidR="00215E9C" w:rsidRPr="00221C73">
        <w:t xml:space="preserve"> </w:t>
      </w:r>
      <w:r w:rsidRPr="00221C73">
        <w:t>freight,</w:t>
      </w:r>
      <w:r w:rsidR="00215E9C" w:rsidRPr="00221C73">
        <w:t xml:space="preserve"> </w:t>
      </w:r>
      <w:r w:rsidRPr="00221C73">
        <w:t>insurance,</w:t>
      </w:r>
      <w:r w:rsidR="00215E9C" w:rsidRPr="00221C73">
        <w:t xml:space="preserve"> </w:t>
      </w:r>
      <w:r w:rsidRPr="00221C73">
        <w:t>set-up,</w:t>
      </w:r>
      <w:r w:rsidR="00215E9C" w:rsidRPr="00221C73">
        <w:t xml:space="preserve"> </w:t>
      </w:r>
      <w:r w:rsidRPr="00221C73">
        <w:t>operation</w:t>
      </w:r>
      <w:r w:rsidR="00215E9C" w:rsidRPr="00221C73">
        <w:t xml:space="preserve"> </w:t>
      </w:r>
      <w:r w:rsidRPr="00221C73">
        <w:t>manuals</w:t>
      </w:r>
      <w:r w:rsidR="00215E9C" w:rsidRPr="00221C73">
        <w:t xml:space="preserve"> </w:t>
      </w:r>
      <w:r w:rsidRPr="00221C73">
        <w:t>and</w:t>
      </w:r>
      <w:r w:rsidR="00215E9C" w:rsidRPr="00221C73">
        <w:t xml:space="preserve"> </w:t>
      </w:r>
      <w:r w:rsidRPr="00221C73">
        <w:t>instructional</w:t>
      </w:r>
      <w:r w:rsidR="00215E9C" w:rsidRPr="00221C73">
        <w:t xml:space="preserve"> </w:t>
      </w:r>
      <w:r w:rsidRPr="00221C73">
        <w:t>charges.</w:t>
      </w:r>
      <w:r w:rsidR="00215E9C" w:rsidRPr="00221C73">
        <w:t xml:space="preserve"> </w:t>
      </w:r>
      <w:r w:rsidRPr="00221C73">
        <w:t>Items</w:t>
      </w:r>
      <w:r w:rsidR="00215E9C" w:rsidRPr="00221C73">
        <w:t xml:space="preserve"> </w:t>
      </w:r>
      <w:r w:rsidRPr="00221C73">
        <w:t>shall</w:t>
      </w:r>
      <w:r w:rsidR="00215E9C" w:rsidRPr="00221C73">
        <w:t xml:space="preserve"> </w:t>
      </w:r>
      <w:r w:rsidRPr="00221C73">
        <w:t>be</w:t>
      </w:r>
      <w:r w:rsidR="00215E9C" w:rsidRPr="00221C73">
        <w:t xml:space="preserve"> </w:t>
      </w:r>
      <w:r w:rsidRPr="00221C73">
        <w:t>placed</w:t>
      </w:r>
      <w:r w:rsidR="00215E9C" w:rsidRPr="00221C73">
        <w:t xml:space="preserve"> </w:t>
      </w:r>
      <w:r w:rsidRPr="00221C73">
        <w:t>in</w:t>
      </w:r>
      <w:r w:rsidR="00215E9C" w:rsidRPr="00221C73">
        <w:t xml:space="preserve"> </w:t>
      </w:r>
      <w:r w:rsidRPr="00221C73">
        <w:t>an</w:t>
      </w:r>
      <w:r w:rsidR="00215E9C" w:rsidRPr="00221C73">
        <w:t xml:space="preserve"> </w:t>
      </w:r>
      <w:r w:rsidRPr="00221C73">
        <w:t>area</w:t>
      </w:r>
      <w:r w:rsidR="00215E9C" w:rsidRPr="00221C73">
        <w:t xml:space="preserve"> </w:t>
      </w:r>
      <w:r w:rsidRPr="00221C73">
        <w:t>designated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demonstrated</w:t>
      </w:r>
      <w:r w:rsidR="00215E9C" w:rsidRPr="00221C73">
        <w:t xml:space="preserve"> </w:t>
      </w:r>
      <w:r w:rsidRPr="00221C73">
        <w:t>to</w:t>
      </w:r>
      <w:r w:rsidR="00215E9C" w:rsidRPr="00221C73">
        <w:t xml:space="preserve"> </w:t>
      </w:r>
      <w:r w:rsidRPr="00221C73">
        <w:t>be</w:t>
      </w:r>
      <w:r w:rsidR="00215E9C" w:rsidRPr="00221C73">
        <w:t xml:space="preserve"> </w:t>
      </w:r>
      <w:r w:rsidRPr="00221C73">
        <w:t>in</w:t>
      </w:r>
      <w:r w:rsidR="00215E9C" w:rsidRPr="00221C73">
        <w:t xml:space="preserve"> </w:t>
      </w:r>
      <w:r w:rsidRPr="00221C73">
        <w:t>operating</w:t>
      </w:r>
      <w:r w:rsidR="00215E9C" w:rsidRPr="00221C73">
        <w:t xml:space="preserve"> </w:t>
      </w:r>
      <w:r w:rsidRPr="00221C73">
        <w:t>condition,</w:t>
      </w:r>
      <w:r w:rsidR="00215E9C" w:rsidRPr="00221C73">
        <w:t xml:space="preserve"> </w:t>
      </w:r>
      <w:r w:rsidRPr="00221C73">
        <w:t>and</w:t>
      </w:r>
      <w:r w:rsidR="00215E9C" w:rsidRPr="00221C73">
        <w:t xml:space="preserve"> </w:t>
      </w:r>
      <w:r w:rsidRPr="00221C73">
        <w:t>approved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All</w:t>
      </w:r>
      <w:r w:rsidR="00215E9C" w:rsidRPr="00221C73">
        <w:t xml:space="preserve"> </w:t>
      </w:r>
      <w:r w:rsidRPr="00221C73">
        <w:t>debris</w:t>
      </w:r>
      <w:r w:rsidR="00215E9C" w:rsidRPr="00221C73">
        <w:t xml:space="preserve"> </w:t>
      </w:r>
      <w:r w:rsidRPr="00221C73">
        <w:t>shall</w:t>
      </w:r>
      <w:r w:rsidR="00215E9C" w:rsidRPr="00221C73">
        <w:t xml:space="preserve"> </w:t>
      </w:r>
      <w:r w:rsidRPr="00221C73">
        <w:t>be</w:t>
      </w:r>
      <w:r w:rsidR="00215E9C" w:rsidRPr="00221C73">
        <w:t xml:space="preserve"> </w:t>
      </w:r>
      <w:r w:rsidRPr="00221C73">
        <w:t>removed</w:t>
      </w:r>
      <w:r w:rsidR="00215E9C" w:rsidRPr="00221C73">
        <w:t xml:space="preserve"> </w:t>
      </w:r>
      <w:r w:rsidRPr="00221C73">
        <w:t>from</w:t>
      </w:r>
      <w:r w:rsidR="00215E9C" w:rsidRPr="00221C73">
        <w:t xml:space="preserve"> </w:t>
      </w:r>
      <w:r w:rsidRPr="00221C73">
        <w:t>the</w:t>
      </w:r>
      <w:r w:rsidR="00215E9C" w:rsidRPr="00221C73">
        <w:t xml:space="preserve"> </w:t>
      </w:r>
      <w:r w:rsidRPr="00221C73">
        <w:t>premises</w:t>
      </w:r>
      <w:r w:rsidR="00215E9C" w:rsidRPr="00221C73">
        <w:t xml:space="preserve"> </w:t>
      </w:r>
      <w:r w:rsidRPr="00221C73">
        <w:t>and</w:t>
      </w:r>
      <w:r w:rsidR="00215E9C" w:rsidRPr="00221C73">
        <w:t xml:space="preserve"> </w:t>
      </w:r>
      <w:r w:rsidRPr="00221C73">
        <w:t>properly</w:t>
      </w:r>
      <w:r w:rsidR="00215E9C" w:rsidRPr="00221C73">
        <w:t xml:space="preserve"> </w:t>
      </w:r>
      <w:r w:rsidRPr="00221C73">
        <w:t>disposed</w:t>
      </w:r>
      <w:r w:rsidR="00215E9C" w:rsidRPr="00221C73">
        <w:t xml:space="preserve"> </w:t>
      </w:r>
      <w:r w:rsidRPr="00221C73">
        <w:t>of</w:t>
      </w:r>
      <w:r w:rsidR="00215E9C" w:rsidRPr="00221C73">
        <w:t xml:space="preserve"> </w:t>
      </w:r>
      <w:r w:rsidRPr="00221C73">
        <w:t>by</w:t>
      </w:r>
      <w:r w:rsidR="00215E9C" w:rsidRPr="00221C73">
        <w:t xml:space="preserve"> </w:t>
      </w:r>
      <w:r w:rsidRPr="00221C73">
        <w:t>the</w:t>
      </w:r>
      <w:r w:rsidR="00215E9C" w:rsidRPr="00221C73">
        <w:t xml:space="preserve"> </w:t>
      </w:r>
      <w:r w:rsidRPr="00221C73">
        <w:t>Bidder.</w:t>
      </w:r>
      <w:r w:rsidR="00215E9C" w:rsidRPr="00221C73">
        <w:t xml:space="preserve"> </w:t>
      </w:r>
      <w:r w:rsidRPr="00221C73">
        <w:t>Bidder</w:t>
      </w:r>
      <w:r w:rsidR="00215E9C" w:rsidRPr="00221C73">
        <w:t xml:space="preserve"> </w:t>
      </w:r>
      <w:r w:rsidRPr="00221C73">
        <w:t>shall</w:t>
      </w:r>
      <w:r w:rsidR="00215E9C" w:rsidRPr="00221C73">
        <w:t xml:space="preserve"> </w:t>
      </w:r>
      <w:r w:rsidRPr="00221C73">
        <w:t>restore</w:t>
      </w:r>
      <w:r w:rsidR="00215E9C" w:rsidRPr="00221C73">
        <w:t xml:space="preserve"> </w:t>
      </w:r>
      <w:r w:rsidRPr="00221C73">
        <w:t>all</w:t>
      </w:r>
      <w:r w:rsidR="00215E9C" w:rsidRPr="00221C73">
        <w:t xml:space="preserve"> </w:t>
      </w:r>
      <w:r w:rsidRPr="00221C73">
        <w:t>installation</w:t>
      </w:r>
      <w:r w:rsidR="00215E9C" w:rsidRPr="00221C73">
        <w:t xml:space="preserve"> </w:t>
      </w:r>
      <w:r w:rsidRPr="00221C73">
        <w:t>sites</w:t>
      </w:r>
      <w:r w:rsidR="00215E9C" w:rsidRPr="00221C73">
        <w:t xml:space="preserve"> </w:t>
      </w:r>
      <w:r w:rsidRPr="00221C73">
        <w:t>to</w:t>
      </w:r>
      <w:r w:rsidR="00215E9C" w:rsidRPr="00221C73">
        <w:t xml:space="preserve"> </w:t>
      </w:r>
      <w:r w:rsidRPr="00221C73">
        <w:t>their</w:t>
      </w:r>
      <w:r w:rsidR="00215E9C" w:rsidRPr="00221C73">
        <w:t xml:space="preserve"> </w:t>
      </w:r>
      <w:r w:rsidRPr="00221C73">
        <w:t>original</w:t>
      </w:r>
      <w:r w:rsidR="00215E9C" w:rsidRPr="00221C73">
        <w:t xml:space="preserve"> </w:t>
      </w:r>
      <w:r w:rsidRPr="00221C73">
        <w:t>condition</w:t>
      </w:r>
      <w:r w:rsidR="00215E9C" w:rsidRPr="00221C73">
        <w:t xml:space="preserve"> </w:t>
      </w:r>
      <w:r w:rsidRPr="00221C73">
        <w:t>to</w:t>
      </w:r>
      <w:r w:rsidR="00215E9C" w:rsidRPr="00221C73">
        <w:t xml:space="preserve"> </w:t>
      </w:r>
      <w:r w:rsidRPr="00221C73">
        <w:t>the</w:t>
      </w:r>
      <w:r w:rsidR="00215E9C" w:rsidRPr="00221C73">
        <w:t xml:space="preserve"> </w:t>
      </w:r>
      <w:r w:rsidRPr="00221C73">
        <w:t>satisfaction</w:t>
      </w:r>
      <w:r w:rsidR="00215E9C" w:rsidRPr="00221C73">
        <w:t xml:space="preserve"> </w:t>
      </w:r>
      <w:r w:rsidRPr="00221C73">
        <w:t>of</w:t>
      </w:r>
      <w:r w:rsidR="00215E9C" w:rsidRPr="00221C73">
        <w:t xml:space="preserve"> </w:t>
      </w:r>
      <w:r w:rsidR="000B2FD1" w:rsidRPr="00221C73">
        <w:rPr>
          <w:color w:val="auto"/>
        </w:rPr>
        <w:t>[PROCURING AGENCY]</w:t>
      </w:r>
      <w:r w:rsidRPr="00221C73">
        <w:t>.</w:t>
      </w:r>
      <w:r w:rsidR="00215E9C" w:rsidRPr="00221C73">
        <w:t xml:space="preserve"> </w:t>
      </w:r>
      <w:r w:rsidRPr="00221C73">
        <w:t>Upon</w:t>
      </w:r>
      <w:r w:rsidR="00215E9C" w:rsidRPr="00221C73">
        <w:t xml:space="preserve"> </w:t>
      </w:r>
      <w:r w:rsidRPr="00221C73">
        <w:t>installation</w:t>
      </w:r>
      <w:r w:rsidR="00215E9C" w:rsidRPr="00221C73">
        <w:t xml:space="preserve"> </w:t>
      </w:r>
      <w:r w:rsidRPr="00221C73">
        <w:t>all</w:t>
      </w:r>
      <w:r w:rsidR="00215E9C" w:rsidRPr="00221C73">
        <w:t xml:space="preserve"> </w:t>
      </w:r>
      <w:r w:rsidRPr="00221C73">
        <w:t>operating</w:t>
      </w:r>
      <w:r w:rsidR="00215E9C" w:rsidRPr="00221C73">
        <w:t xml:space="preserve"> </w:t>
      </w:r>
      <w:r w:rsidRPr="00221C73">
        <w:t>instructions,</w:t>
      </w:r>
      <w:r w:rsidR="00215E9C" w:rsidRPr="00221C73">
        <w:t xml:space="preserve"> </w:t>
      </w:r>
      <w:r w:rsidRPr="00221C73">
        <w:t>operating</w:t>
      </w:r>
      <w:r w:rsidR="00215E9C" w:rsidRPr="00221C73">
        <w:t xml:space="preserve"> </w:t>
      </w:r>
      <w:r w:rsidRPr="00221C73">
        <w:t>and</w:t>
      </w:r>
      <w:r w:rsidR="00215E9C" w:rsidRPr="00221C73">
        <w:t xml:space="preserve"> </w:t>
      </w:r>
      <w:r w:rsidRPr="00221C73">
        <w:t>maintenance</w:t>
      </w:r>
      <w:r w:rsidR="00215E9C" w:rsidRPr="00221C73">
        <w:t xml:space="preserve"> </w:t>
      </w:r>
      <w:r w:rsidRPr="00221C73">
        <w:t>manuals</w:t>
      </w:r>
      <w:r w:rsidR="00215E9C" w:rsidRPr="00221C73">
        <w:t xml:space="preserve"> </w:t>
      </w:r>
      <w:r w:rsidRPr="00221C73">
        <w:t>shall</w:t>
      </w:r>
      <w:r w:rsidR="00215E9C" w:rsidRPr="00221C73">
        <w:t xml:space="preserve"> </w:t>
      </w:r>
      <w:r w:rsidRPr="00221C73">
        <w:t>be</w:t>
      </w:r>
      <w:r w:rsidR="00215E9C" w:rsidRPr="00221C73">
        <w:t xml:space="preserve"> </w:t>
      </w:r>
      <w:r w:rsidRPr="00221C73">
        <w:t>furnished</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contact</w:t>
      </w:r>
      <w:r w:rsidR="00215E9C" w:rsidRPr="00221C73">
        <w:t xml:space="preserve"> </w:t>
      </w:r>
      <w:r w:rsidRPr="00221C73">
        <w:t>person</w:t>
      </w:r>
      <w:r w:rsidR="00215E9C" w:rsidRPr="00221C73">
        <w:t xml:space="preserve"> </w:t>
      </w:r>
      <w:r w:rsidRPr="00221C73">
        <w:t>identified</w:t>
      </w:r>
      <w:r w:rsidR="00215E9C" w:rsidRPr="00221C73">
        <w:t xml:space="preserve"> </w:t>
      </w:r>
      <w:r w:rsidRPr="00221C73">
        <w:t>on</w:t>
      </w:r>
      <w:r w:rsidR="00215E9C" w:rsidRPr="00221C73">
        <w:t xml:space="preserve"> </w:t>
      </w:r>
      <w:r w:rsidRPr="00221C73">
        <w:t>the</w:t>
      </w:r>
      <w:r w:rsidR="00215E9C" w:rsidRPr="00221C73">
        <w:t xml:space="preserve"> </w:t>
      </w:r>
      <w:r w:rsidRPr="00221C73">
        <w:t>purchase</w:t>
      </w:r>
      <w:r w:rsidR="00215E9C" w:rsidRPr="00221C73">
        <w:t xml:space="preserve"> </w:t>
      </w:r>
      <w:r w:rsidRPr="00221C73">
        <w:t>order.</w:t>
      </w:r>
    </w:p>
    <w:p w14:paraId="513CCC67" w14:textId="77777777" w:rsidR="00057C5B" w:rsidRPr="00221C73" w:rsidRDefault="00057C5B" w:rsidP="00215E9C"/>
    <w:p w14:paraId="22C8050B" w14:textId="77777777" w:rsidR="00057C5B" w:rsidRPr="00221C73" w:rsidRDefault="00652DD2" w:rsidP="00215E9C">
      <w:r w:rsidRPr="00221C73">
        <w:t>Universal</w:t>
      </w:r>
      <w:r w:rsidR="00215E9C" w:rsidRPr="00221C73">
        <w:t xml:space="preserve"> </w:t>
      </w:r>
      <w:r w:rsidRPr="00221C73">
        <w:t>and</w:t>
      </w:r>
      <w:r w:rsidR="00215E9C" w:rsidRPr="00221C73">
        <w:t xml:space="preserve"> </w:t>
      </w:r>
      <w:r w:rsidRPr="00221C73">
        <w:t>Hazardous</w:t>
      </w:r>
      <w:r w:rsidR="00215E9C" w:rsidRPr="00221C73">
        <w:t xml:space="preserve"> </w:t>
      </w:r>
      <w:r w:rsidRPr="00221C73">
        <w:t>Waste</w:t>
      </w:r>
      <w:r w:rsidR="00215E9C" w:rsidRPr="00221C73">
        <w:t xml:space="preserve"> </w:t>
      </w:r>
      <w:r w:rsidRPr="00221C73">
        <w:t>shall</w:t>
      </w:r>
      <w:r w:rsidR="00215E9C" w:rsidRPr="00221C73">
        <w:t xml:space="preserve"> </w:t>
      </w:r>
      <w:r w:rsidRPr="00221C73">
        <w:t>be</w:t>
      </w:r>
      <w:r w:rsidR="00215E9C" w:rsidRPr="00221C73">
        <w:t xml:space="preserve"> </w:t>
      </w:r>
      <w:r w:rsidRPr="00221C73">
        <w:t>removed</w:t>
      </w:r>
      <w:r w:rsidR="00215E9C" w:rsidRPr="00221C73">
        <w:t xml:space="preserve"> </w:t>
      </w:r>
      <w:r w:rsidRPr="00221C73">
        <w:t>by</w:t>
      </w:r>
      <w:r w:rsidR="00215E9C" w:rsidRPr="00221C73">
        <w:t xml:space="preserve"> </w:t>
      </w:r>
      <w:r w:rsidRPr="00221C73">
        <w:t>Bidder</w:t>
      </w:r>
      <w:r w:rsidR="00215E9C" w:rsidRPr="00221C73">
        <w:t xml:space="preserve"> </w:t>
      </w:r>
      <w:r w:rsidRPr="00221C73">
        <w:t>in</w:t>
      </w:r>
      <w:r w:rsidR="00215E9C" w:rsidRPr="00221C73">
        <w:t xml:space="preserve"> </w:t>
      </w:r>
      <w:r w:rsidRPr="00221C73">
        <w:t>accordance</w:t>
      </w:r>
      <w:r w:rsidR="00215E9C" w:rsidRPr="00221C73">
        <w:t xml:space="preserve"> </w:t>
      </w:r>
      <w:r w:rsidRPr="00221C73">
        <w:t>with</w:t>
      </w:r>
      <w:r w:rsidR="00215E9C" w:rsidRPr="00221C73">
        <w:t xml:space="preserve"> </w:t>
      </w:r>
      <w:r w:rsidRPr="00221C73">
        <w:t>State</w:t>
      </w:r>
      <w:r w:rsidR="00215E9C" w:rsidRPr="00221C73">
        <w:t xml:space="preserve"> </w:t>
      </w:r>
      <w:r w:rsidRPr="00221C73">
        <w:t>and</w:t>
      </w:r>
      <w:r w:rsidR="00215E9C" w:rsidRPr="00221C73">
        <w:t xml:space="preserve"> </w:t>
      </w:r>
      <w:r w:rsidRPr="00221C73">
        <w:t>Federal</w:t>
      </w:r>
      <w:r w:rsidR="00215E9C" w:rsidRPr="00221C73">
        <w:t xml:space="preserve"> </w:t>
      </w:r>
      <w:r w:rsidRPr="00221C73">
        <w:t>regulations</w:t>
      </w:r>
      <w:r w:rsidR="00215E9C" w:rsidRPr="00221C73">
        <w:t xml:space="preserve"> </w:t>
      </w:r>
      <w:r w:rsidRPr="00221C73">
        <w:t>and</w:t>
      </w:r>
      <w:r w:rsidR="00215E9C" w:rsidRPr="00221C73">
        <w:t xml:space="preserve"> </w:t>
      </w:r>
      <w:r w:rsidRPr="00221C73">
        <w:t>guidelines.</w:t>
      </w:r>
    </w:p>
    <w:p w14:paraId="492DD443" w14:textId="77777777" w:rsidR="00057C5B" w:rsidRPr="00221C73" w:rsidRDefault="00057C5B" w:rsidP="00215E9C"/>
    <w:p w14:paraId="4CEB2B66" w14:textId="504E6C47" w:rsidR="00FF4F22" w:rsidRPr="00221C73" w:rsidRDefault="00652DD2" w:rsidP="00215E9C">
      <w:r w:rsidRPr="00221C73">
        <w:t>Failure</w:t>
      </w:r>
      <w:r w:rsidR="00215E9C" w:rsidRPr="00221C73">
        <w:t xml:space="preserve"> </w:t>
      </w:r>
      <w:r w:rsidRPr="00221C73">
        <w:t>to</w:t>
      </w:r>
      <w:r w:rsidR="00215E9C" w:rsidRPr="00221C73">
        <w:t xml:space="preserve"> </w:t>
      </w:r>
      <w:r w:rsidRPr="00221C73">
        <w:t>respond</w:t>
      </w:r>
      <w:r w:rsidR="00215E9C" w:rsidRPr="00221C73">
        <w:t xml:space="preserve"> </w:t>
      </w:r>
      <w:r w:rsidRPr="00221C73">
        <w:t>FOB</w:t>
      </w:r>
      <w:r w:rsidR="00215E9C" w:rsidRPr="00221C73">
        <w:t xml:space="preserve"> </w:t>
      </w:r>
      <w:r w:rsidRPr="00221C73">
        <w:t>Destination</w:t>
      </w:r>
      <w:r w:rsidR="00215E9C" w:rsidRPr="00221C73">
        <w:t xml:space="preserve"> </w:t>
      </w:r>
      <w:r w:rsidRPr="00221C73">
        <w:t>Freight</w:t>
      </w:r>
      <w:r w:rsidR="00215E9C" w:rsidRPr="00221C73">
        <w:t xml:space="preserve"> </w:t>
      </w:r>
      <w:r w:rsidRPr="00221C73">
        <w:t>Prepaid</w:t>
      </w:r>
      <w:r w:rsidR="00215E9C" w:rsidRPr="00221C73">
        <w:t xml:space="preserve"> </w:t>
      </w:r>
      <w:r w:rsidRPr="00221C73">
        <w:t>Included</w:t>
      </w:r>
      <w:r w:rsidR="00215E9C" w:rsidRPr="00221C73">
        <w:t xml:space="preserve"> </w:t>
      </w:r>
      <w:r w:rsidRPr="00221C73">
        <w:t>and</w:t>
      </w:r>
      <w:r w:rsidR="00215E9C" w:rsidRPr="00221C73">
        <w:t xml:space="preserve"> </w:t>
      </w:r>
      <w:r w:rsidRPr="00221C73">
        <w:t>Installed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cost</w:t>
      </w:r>
      <w:r w:rsidR="00215E9C" w:rsidRPr="00221C73">
        <w:t xml:space="preserve"> </w:t>
      </w:r>
      <w:r w:rsidRPr="00221C73">
        <w:t>will</w:t>
      </w:r>
      <w:r w:rsidR="00215E9C" w:rsidRPr="00221C73">
        <w:t xml:space="preserve"> </w:t>
      </w:r>
      <w:r w:rsidRPr="00221C73">
        <w:t>disqualify</w:t>
      </w:r>
      <w:r w:rsidR="00215E9C" w:rsidRPr="00221C73">
        <w:t xml:space="preserve"> </w:t>
      </w:r>
      <w:r w:rsidRPr="00221C73">
        <w:t>the</w:t>
      </w:r>
      <w:r w:rsidR="00215E9C" w:rsidRPr="00221C73">
        <w:t xml:space="preserve"> </w:t>
      </w:r>
      <w:r w:rsidRPr="00221C73">
        <w:t>Bid.</w:t>
      </w:r>
    </w:p>
    <w:p w14:paraId="764550A0" w14:textId="77777777" w:rsidR="00057C5B" w:rsidRPr="00221C73" w:rsidRDefault="00057C5B" w:rsidP="00215E9C"/>
    <w:p w14:paraId="74ECC5F0" w14:textId="641FA2AF" w:rsidR="00FF4F22" w:rsidRPr="00221C73" w:rsidRDefault="00B64B05" w:rsidP="00221C73">
      <w:pPr>
        <w:pStyle w:val="Heading2"/>
      </w:pPr>
      <w:bookmarkStart w:id="106" w:name="_Toc475200771_53"/>
      <w:bookmarkStart w:id="107" w:name="_Toc226380577"/>
      <w:r w:rsidRPr="00221C73">
        <w:t xml:space="preserve">5.3 </w:t>
      </w:r>
      <w:r>
        <w:t>REQUESTING</w:t>
      </w:r>
      <w:r w:rsidR="00215E9C" w:rsidRPr="00221C73">
        <w:t xml:space="preserve"> </w:t>
      </w:r>
      <w:r w:rsidR="00652DD2" w:rsidRPr="00221C73">
        <w:t>COST</w:t>
      </w:r>
      <w:r w:rsidR="00215E9C" w:rsidRPr="00221C73">
        <w:t xml:space="preserve"> </w:t>
      </w:r>
      <w:r w:rsidR="00652DD2" w:rsidRPr="00221C73">
        <w:t>ADJUSTMENTS</w:t>
      </w:r>
      <w:bookmarkEnd w:id="106"/>
      <w:bookmarkEnd w:id="107"/>
    </w:p>
    <w:p w14:paraId="5F3C9F74" w14:textId="4DD68CC7" w:rsidR="000131D7" w:rsidRPr="00221C73" w:rsidRDefault="00652DD2" w:rsidP="00215E9C">
      <w:r w:rsidRPr="00221C73">
        <w:t>Bids</w:t>
      </w:r>
      <w:r w:rsidR="00215E9C" w:rsidRPr="00221C73">
        <w:t xml:space="preserve"> </w:t>
      </w:r>
      <w:r w:rsidRPr="00221C73">
        <w:t>shall</w:t>
      </w:r>
      <w:r w:rsidR="00215E9C" w:rsidRPr="00221C73">
        <w:t xml:space="preserve"> </w:t>
      </w:r>
      <w:r w:rsidRPr="00221C73">
        <w:t>be</w:t>
      </w:r>
      <w:r w:rsidR="00215E9C" w:rsidRPr="00221C73">
        <w:t xml:space="preserve"> </w:t>
      </w:r>
      <w:r w:rsidRPr="00221C73">
        <w:t>firm</w:t>
      </w:r>
      <w:r w:rsidR="00215E9C" w:rsidRPr="00221C73">
        <w:t xml:space="preserve"> </w:t>
      </w:r>
      <w:r w:rsidRPr="00221C73">
        <w:t>for</w:t>
      </w:r>
      <w:r w:rsidR="00215E9C" w:rsidRPr="00221C73">
        <w:t xml:space="preserve"> </w:t>
      </w:r>
      <w:r w:rsidRPr="00221C73">
        <w:t>acceptance</w:t>
      </w:r>
      <w:r w:rsidR="00215E9C" w:rsidRPr="00221C73">
        <w:t xml:space="preserve"> </w:t>
      </w:r>
      <w:r w:rsidRPr="00221C73">
        <w:t>for</w:t>
      </w:r>
      <w:r w:rsidR="00215E9C" w:rsidRPr="00221C73">
        <w:t xml:space="preserve"> </w:t>
      </w:r>
      <w:r w:rsidRPr="00221C73">
        <w:t>sixty</w:t>
      </w:r>
      <w:r w:rsidR="00215E9C" w:rsidRPr="00221C73">
        <w:t xml:space="preserve"> </w:t>
      </w:r>
      <w:r w:rsidRPr="00221C73">
        <w:t>(60)</w:t>
      </w:r>
      <w:r w:rsidR="00215E9C" w:rsidRPr="00221C73">
        <w:t xml:space="preserve"> </w:t>
      </w:r>
      <w:r w:rsidRPr="00221C73">
        <w:t>days</w:t>
      </w:r>
      <w:r w:rsidR="00215E9C" w:rsidRPr="00221C73">
        <w:t xml:space="preserve"> </w:t>
      </w:r>
      <w:r w:rsidRPr="00221C73">
        <w:t>from</w:t>
      </w:r>
      <w:r w:rsidR="00215E9C" w:rsidRPr="00221C73">
        <w:t xml:space="preserve"> </w:t>
      </w:r>
      <w:r w:rsidRPr="00221C73">
        <w:t>the</w:t>
      </w:r>
      <w:r w:rsidR="00215E9C" w:rsidRPr="00221C73">
        <w:t xml:space="preserve"> </w:t>
      </w:r>
      <w:r w:rsidRPr="00221C73">
        <w:t>date</w:t>
      </w:r>
      <w:r w:rsidR="00215E9C" w:rsidRPr="00221C73">
        <w:t xml:space="preserve"> </w:t>
      </w:r>
      <w:r w:rsidRPr="00221C73">
        <w:t>of</w:t>
      </w:r>
      <w:r w:rsidR="00215E9C" w:rsidRPr="00221C73">
        <w:t xml:space="preserve"> </w:t>
      </w:r>
      <w:r w:rsidRPr="00221C73">
        <w:t>Bid</w:t>
      </w:r>
      <w:r w:rsidR="00215E9C" w:rsidRPr="00221C73">
        <w:t xml:space="preserve"> </w:t>
      </w:r>
      <w:r w:rsidRPr="00221C73">
        <w:t>opening,</w:t>
      </w:r>
      <w:r w:rsidR="00215E9C" w:rsidRPr="00221C73">
        <w:t xml:space="preserve"> </w:t>
      </w:r>
      <w:r w:rsidRPr="00221C73">
        <w:t>unless</w:t>
      </w:r>
      <w:r w:rsidR="00215E9C" w:rsidRPr="00221C73">
        <w:t xml:space="preserve"> </w:t>
      </w:r>
      <w:r w:rsidRPr="00221C73">
        <w:t>otherwise</w:t>
      </w:r>
      <w:r w:rsidR="00215E9C" w:rsidRPr="00221C73">
        <w:t xml:space="preserve"> </w:t>
      </w:r>
      <w:r w:rsidRPr="00221C73">
        <w:t>noted.</w:t>
      </w:r>
      <w:r w:rsidR="00215E9C" w:rsidRPr="00221C73">
        <w:t xml:space="preserve"> </w:t>
      </w:r>
      <w:r w:rsidRPr="00221C73">
        <w:t>Cost</w:t>
      </w:r>
      <w:r w:rsidR="00215E9C" w:rsidRPr="00221C73">
        <w:t xml:space="preserve"> </w:t>
      </w:r>
      <w:r w:rsidRPr="00221C73">
        <w:t>increases</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permitted</w:t>
      </w:r>
      <w:r w:rsidR="00215E9C" w:rsidRPr="00221C73">
        <w:t xml:space="preserve"> </w:t>
      </w:r>
      <w:r w:rsidRPr="00221C73">
        <w:t>during</w:t>
      </w:r>
      <w:r w:rsidR="00215E9C" w:rsidRPr="00221C73">
        <w:t xml:space="preserve"> </w:t>
      </w:r>
      <w:r w:rsidRPr="00221C73">
        <w:t>the</w:t>
      </w:r>
      <w:r w:rsidR="00215E9C" w:rsidRPr="00221C73">
        <w:t xml:space="preserve"> </w:t>
      </w:r>
      <w:r w:rsidRPr="00221C73">
        <w:t>initial</w:t>
      </w:r>
      <w:r w:rsidR="00215E9C" w:rsidRPr="00221C73">
        <w:t xml:space="preserve"> </w:t>
      </w:r>
      <w:r w:rsidRPr="00221C73">
        <w:t>Contract</w:t>
      </w:r>
      <w:r w:rsidR="00215E9C" w:rsidRPr="00221C73">
        <w:t xml:space="preserve"> </w:t>
      </w:r>
      <w:r w:rsidRPr="00221C73">
        <w:t>term.</w:t>
      </w:r>
      <w:r w:rsidR="00215E9C" w:rsidRPr="00221C73">
        <w:t xml:space="preserve"> </w:t>
      </w:r>
      <w:r w:rsidRPr="00221C73">
        <w:t>Any</w:t>
      </w:r>
      <w:r w:rsidR="00215E9C" w:rsidRPr="00221C73">
        <w:t xml:space="preserve"> </w:t>
      </w:r>
      <w:r w:rsidRPr="00221C73">
        <w:t>cost</w:t>
      </w:r>
      <w:r w:rsidR="00215E9C" w:rsidRPr="00221C73">
        <w:t xml:space="preserve"> </w:t>
      </w:r>
      <w:r w:rsidRPr="00221C73">
        <w:t>increases</w:t>
      </w:r>
      <w:r w:rsidR="00215E9C" w:rsidRPr="00221C73">
        <w:t xml:space="preserve"> </w:t>
      </w:r>
      <w:r w:rsidRPr="00221C73">
        <w:t>proposed</w:t>
      </w:r>
      <w:r w:rsidR="00215E9C" w:rsidRPr="00221C73">
        <w:t xml:space="preserve"> </w:t>
      </w:r>
      <w:r w:rsidRPr="00221C73">
        <w:t>after</w:t>
      </w:r>
      <w:r w:rsidR="00215E9C" w:rsidRPr="00221C73">
        <w:t xml:space="preserve"> </w:t>
      </w:r>
      <w:r w:rsidRPr="00221C73">
        <w:t>the</w:t>
      </w:r>
      <w:r w:rsidR="00215E9C" w:rsidRPr="00221C73">
        <w:t xml:space="preserve"> </w:t>
      </w:r>
      <w:r w:rsidRPr="00221C73">
        <w:t>initial</w:t>
      </w:r>
      <w:r w:rsidR="00215E9C" w:rsidRPr="00221C73">
        <w:t xml:space="preserve"> </w:t>
      </w:r>
      <w:r w:rsidRPr="00221C73">
        <w:t>Contract</w:t>
      </w:r>
      <w:r w:rsidR="00215E9C" w:rsidRPr="00221C73">
        <w:t xml:space="preserve"> </w:t>
      </w:r>
      <w:r w:rsidRPr="00221C73">
        <w:t>term</w:t>
      </w:r>
      <w:r w:rsidR="00215E9C" w:rsidRPr="00221C73">
        <w:t xml:space="preserve"> </w:t>
      </w:r>
      <w:r w:rsidRPr="00221C73">
        <w:t>shall</w:t>
      </w:r>
      <w:r w:rsidR="00215E9C" w:rsidRPr="00221C73">
        <w:t xml:space="preserve"> </w:t>
      </w:r>
      <w:r w:rsidRPr="00221C73">
        <w:t>be</w:t>
      </w:r>
      <w:r w:rsidR="00215E9C" w:rsidRPr="00221C73">
        <w:t xml:space="preserve"> </w:t>
      </w:r>
      <w:r w:rsidRPr="00221C73">
        <w:t>submitted</w:t>
      </w:r>
      <w:r w:rsidR="00215E9C" w:rsidRPr="00221C73">
        <w:t xml:space="preserve"> </w:t>
      </w:r>
      <w:r w:rsidRPr="00221C73">
        <w:t>in</w:t>
      </w:r>
      <w:r w:rsidR="00215E9C" w:rsidRPr="00221C73">
        <w:t xml:space="preserve"> </w:t>
      </w:r>
      <w:r w:rsidRPr="00221C73">
        <w:t>writing</w:t>
      </w:r>
      <w:r w:rsidR="00215E9C" w:rsidRPr="00221C73">
        <w:t xml:space="preserve"> </w:t>
      </w:r>
      <w:r w:rsidRPr="00221C73">
        <w:t>to</w:t>
      </w:r>
      <w:r w:rsidR="00215E9C" w:rsidRPr="00221C73">
        <w:t xml:space="preserve"> </w:t>
      </w:r>
      <w:r w:rsidRPr="00221C73">
        <w:t>the</w:t>
      </w:r>
      <w:r w:rsidR="00215E9C" w:rsidRPr="00221C73">
        <w:t xml:space="preserve"> </w:t>
      </w:r>
      <w:r w:rsidRPr="00221C73">
        <w:t>Contractor</w:t>
      </w:r>
      <w:r w:rsidR="00215E9C" w:rsidRPr="00221C73">
        <w:t xml:space="preserve"> </w:t>
      </w:r>
      <w:r w:rsidRPr="00221C73">
        <w:t>Administrator</w:t>
      </w:r>
      <w:r w:rsidR="00215E9C" w:rsidRPr="00221C73">
        <w:t xml:space="preserve"> </w:t>
      </w:r>
      <w:r w:rsidRPr="00221C73">
        <w:t>a</w:t>
      </w:r>
      <w:r w:rsidR="00215E9C" w:rsidRPr="00221C73">
        <w:t xml:space="preserve"> </w:t>
      </w:r>
      <w:r w:rsidRPr="00221C73">
        <w:t>minimum</w:t>
      </w:r>
      <w:r w:rsidR="00215E9C" w:rsidRPr="00221C73">
        <w:t xml:space="preserve"> </w:t>
      </w:r>
      <w:r w:rsidRPr="00221C73">
        <w:lastRenderedPageBreak/>
        <w:t>of</w:t>
      </w:r>
      <w:r w:rsidR="00215E9C" w:rsidRPr="00221C73">
        <w:t xml:space="preserve"> </w:t>
      </w:r>
      <w:r w:rsidR="000B2FD1" w:rsidRPr="00221C73">
        <w:rPr>
          <w:color w:val="auto"/>
        </w:rPr>
        <w:t>[NUMBER]</w:t>
      </w:r>
      <w:r w:rsidR="00215E9C" w:rsidRPr="00221C73">
        <w:t xml:space="preserve"> </w:t>
      </w:r>
      <w:r w:rsidRPr="00221C73">
        <w:t>days</w:t>
      </w:r>
      <w:r w:rsidR="00215E9C" w:rsidRPr="00221C73">
        <w:t xml:space="preserve"> </w:t>
      </w:r>
      <w:r w:rsidRPr="00221C73">
        <w:t>before</w:t>
      </w:r>
      <w:r w:rsidR="00215E9C" w:rsidRPr="00221C73">
        <w:t xml:space="preserve"> </w:t>
      </w:r>
      <w:r w:rsidRPr="00221C73">
        <w:t>the</w:t>
      </w:r>
      <w:r w:rsidR="00215E9C" w:rsidRPr="00221C73">
        <w:t xml:space="preserve"> </w:t>
      </w:r>
      <w:r w:rsidRPr="00221C73">
        <w:t>proposed</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increase.</w:t>
      </w:r>
      <w:r w:rsidR="00215E9C" w:rsidRPr="00221C73">
        <w:t xml:space="preserve"> </w:t>
      </w:r>
      <w:r w:rsidRPr="00221C73">
        <w:t>Notice</w:t>
      </w:r>
      <w:r w:rsidR="00215E9C" w:rsidRPr="00221C73">
        <w:t xml:space="preserve"> </w:t>
      </w:r>
      <w:r w:rsidRPr="00221C73">
        <w:t>of</w:t>
      </w:r>
      <w:r w:rsidR="00215E9C" w:rsidRPr="00221C73">
        <w:t xml:space="preserve"> </w:t>
      </w:r>
      <w:r w:rsidRPr="00221C73">
        <w:t>cost</w:t>
      </w:r>
      <w:r w:rsidR="00215E9C" w:rsidRPr="00221C73">
        <w:t xml:space="preserve"> </w:t>
      </w:r>
      <w:r w:rsidRPr="00221C73">
        <w:t>increases</w:t>
      </w:r>
      <w:r w:rsidR="00215E9C" w:rsidRPr="00221C73">
        <w:t xml:space="preserve"> </w:t>
      </w:r>
      <w:r w:rsidRPr="00221C73">
        <w:t>shall</w:t>
      </w:r>
      <w:r w:rsidR="00215E9C" w:rsidRPr="00221C73">
        <w:t xml:space="preserve"> </w:t>
      </w:r>
      <w:r w:rsidRPr="00221C73">
        <w:t>be</w:t>
      </w:r>
      <w:r w:rsidR="00215E9C" w:rsidRPr="00221C73">
        <w:t xml:space="preserve"> </w:t>
      </w:r>
      <w:r w:rsidRPr="00221C73">
        <w:t>fully</w:t>
      </w:r>
      <w:r w:rsidR="00215E9C" w:rsidRPr="00221C73">
        <w:t xml:space="preserve"> </w:t>
      </w:r>
      <w:r w:rsidRPr="00221C73">
        <w:t>documented.</w:t>
      </w:r>
      <w:r w:rsidR="00215E9C" w:rsidRPr="00221C73">
        <w:t xml:space="preserve"> </w:t>
      </w:r>
      <w:r w:rsidRPr="00221C73">
        <w:t>Documentation</w:t>
      </w:r>
      <w:r w:rsidR="00215E9C" w:rsidRPr="00221C73">
        <w:t xml:space="preserve"> </w:t>
      </w:r>
      <w:r w:rsidRPr="00221C73">
        <w:t>may</w:t>
      </w:r>
      <w:r w:rsidR="00215E9C" w:rsidRPr="00221C73">
        <w:t xml:space="preserve"> </w:t>
      </w:r>
      <w:r w:rsidRPr="00221C73">
        <w:t>include</w:t>
      </w:r>
      <w:r w:rsidR="00215E9C" w:rsidRPr="00221C73">
        <w:t xml:space="preserve"> </w:t>
      </w:r>
      <w:r w:rsidRPr="00221C73">
        <w:t>copies</w:t>
      </w:r>
      <w:r w:rsidR="00215E9C" w:rsidRPr="00221C73">
        <w:t xml:space="preserve"> </w:t>
      </w:r>
      <w:r w:rsidRPr="00221C73">
        <w:t>of</w:t>
      </w:r>
      <w:r w:rsidR="00215E9C" w:rsidRPr="00221C73">
        <w:t xml:space="preserve"> </w:t>
      </w:r>
      <w:r w:rsidRPr="00221C73">
        <w:t>the</w:t>
      </w:r>
      <w:r w:rsidR="00215E9C" w:rsidRPr="00221C73">
        <w:t xml:space="preserve"> </w:t>
      </w:r>
      <w:r w:rsidRPr="00221C73">
        <w:t>manufacturer</w:t>
      </w:r>
      <w:r w:rsidR="00215E9C" w:rsidRPr="00221C73">
        <w:t xml:space="preserve"> </w:t>
      </w:r>
      <w:r w:rsidRPr="00221C73">
        <w:t>or</w:t>
      </w:r>
      <w:r w:rsidR="00215E9C" w:rsidRPr="00221C73">
        <w:t xml:space="preserve"> </w:t>
      </w:r>
      <w:r w:rsidRPr="00221C73">
        <w:t>supplier’s</w:t>
      </w:r>
      <w:r w:rsidR="00215E9C" w:rsidRPr="00221C73">
        <w:t xml:space="preserve"> </w:t>
      </w:r>
      <w:r w:rsidRPr="00221C73">
        <w:t>notification</w:t>
      </w:r>
      <w:r w:rsidR="00215E9C" w:rsidRPr="00221C73">
        <w:t xml:space="preserve"> </w:t>
      </w:r>
      <w:r w:rsidRPr="00221C73">
        <w:t>to</w:t>
      </w:r>
      <w:r w:rsidR="00215E9C" w:rsidRPr="00221C73">
        <w:t xml:space="preserve"> </w:t>
      </w:r>
      <w:r w:rsidRPr="00221C73">
        <w:t>the</w:t>
      </w:r>
      <w:r w:rsidR="00215E9C" w:rsidRPr="00221C73">
        <w:t xml:space="preserve"> </w:t>
      </w:r>
      <w:r w:rsidRPr="00221C73">
        <w:t>Bidder</w:t>
      </w:r>
      <w:r w:rsidR="00215E9C" w:rsidRPr="00221C73">
        <w:t xml:space="preserve"> </w:t>
      </w:r>
      <w:r w:rsidRPr="00221C73">
        <w:t>of</w:t>
      </w:r>
      <w:r w:rsidR="00215E9C" w:rsidRPr="00221C73">
        <w:t xml:space="preserve"> </w:t>
      </w:r>
      <w:r w:rsidRPr="00221C73">
        <w:t>the</w:t>
      </w:r>
      <w:r w:rsidR="00215E9C" w:rsidRPr="00221C73">
        <w:t xml:space="preserve"> </w:t>
      </w:r>
      <w:r w:rsidRPr="00221C73">
        <w:t>increase</w:t>
      </w:r>
      <w:r w:rsidR="00215E9C" w:rsidRPr="00221C73">
        <w:t xml:space="preserve"> </w:t>
      </w:r>
      <w:r w:rsidRPr="00221C73">
        <w:t>including</w:t>
      </w:r>
      <w:r w:rsidR="00215E9C" w:rsidRPr="00221C73">
        <w:t xml:space="preserve"> </w:t>
      </w:r>
      <w:r w:rsidRPr="00221C73">
        <w:t>the</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Increases</w:t>
      </w:r>
      <w:r w:rsidR="00215E9C" w:rsidRPr="00221C73">
        <w:t xml:space="preserve"> </w:t>
      </w:r>
      <w:r w:rsidRPr="00221C73">
        <w:t>will</w:t>
      </w:r>
      <w:r w:rsidR="00215E9C" w:rsidRPr="00221C73">
        <w:t xml:space="preserve"> </w:t>
      </w:r>
      <w:r w:rsidRPr="00221C73">
        <w:t>not</w:t>
      </w:r>
      <w:r w:rsidR="00215E9C" w:rsidRPr="00221C73">
        <w:t xml:space="preserve"> </w:t>
      </w:r>
      <w:r w:rsidRPr="00221C73">
        <w:t>affect</w:t>
      </w:r>
      <w:r w:rsidR="00215E9C" w:rsidRPr="00221C73">
        <w:t xml:space="preserve"> </w:t>
      </w:r>
      <w:r w:rsidRPr="00221C73">
        <w:t>any</w:t>
      </w:r>
      <w:r w:rsidR="00215E9C" w:rsidRPr="00221C73">
        <w:t xml:space="preserve"> </w:t>
      </w:r>
      <w:r w:rsidRPr="00221C73">
        <w:t>orders</w:t>
      </w:r>
      <w:r w:rsidR="00215E9C" w:rsidRPr="00221C73">
        <w:t xml:space="preserve"> </w:t>
      </w:r>
      <w:r w:rsidRPr="00221C73">
        <w:t>written</w:t>
      </w:r>
      <w:r w:rsidR="00215E9C" w:rsidRPr="00221C73">
        <w:t xml:space="preserve"> </w:t>
      </w:r>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increase.</w:t>
      </w:r>
      <w:r w:rsidR="00215E9C" w:rsidRPr="00221C73">
        <w:t xml:space="preserve"> </w:t>
      </w:r>
      <w:r w:rsidRPr="00221C73">
        <w:t>The</w:t>
      </w:r>
      <w:r w:rsidR="00215E9C" w:rsidRPr="00221C73">
        <w:t xml:space="preserve"> </w:t>
      </w:r>
      <w:r w:rsidRPr="00221C73">
        <w:t>Contract</w:t>
      </w:r>
      <w:r w:rsidR="00215E9C" w:rsidRPr="00221C73">
        <w:t xml:space="preserve"> </w:t>
      </w:r>
      <w:r w:rsidRPr="00221C73">
        <w:t>Administrator</w:t>
      </w:r>
      <w:r w:rsidR="00215E9C" w:rsidRPr="00221C73">
        <w:t xml:space="preserve"> </w:t>
      </w:r>
      <w:r w:rsidRPr="00221C73">
        <w:t>must</w:t>
      </w:r>
      <w:r w:rsidR="00215E9C" w:rsidRPr="00221C73">
        <w:t xml:space="preserve"> </w:t>
      </w:r>
      <w:r w:rsidRPr="00221C73">
        <w:t>approve</w:t>
      </w:r>
      <w:r w:rsidR="00215E9C" w:rsidRPr="00221C73">
        <w:t xml:space="preserve"> </w:t>
      </w:r>
      <w:r w:rsidRPr="00221C73">
        <w:t>any</w:t>
      </w:r>
      <w:r w:rsidR="00215E9C" w:rsidRPr="00221C73">
        <w:t xml:space="preserve"> </w:t>
      </w:r>
      <w:r w:rsidRPr="00221C73">
        <w:t>cost</w:t>
      </w:r>
      <w:r w:rsidR="00215E9C" w:rsidRPr="00221C73">
        <w:t xml:space="preserve"> </w:t>
      </w:r>
      <w:r w:rsidRPr="00221C73">
        <w:t>increases.</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consider</w:t>
      </w:r>
      <w:r w:rsidR="00215E9C" w:rsidRPr="00221C73">
        <w:t xml:space="preserve"> </w:t>
      </w:r>
      <w:r w:rsidRPr="00221C73">
        <w:t>temporary</w:t>
      </w:r>
      <w:r w:rsidR="00215E9C" w:rsidRPr="00221C73">
        <w:t xml:space="preserve"> </w:t>
      </w:r>
      <w:r w:rsidRPr="00221C73">
        <w:t>cost</w:t>
      </w:r>
      <w:r w:rsidR="00215E9C" w:rsidRPr="00221C73">
        <w:t xml:space="preserve"> </w:t>
      </w:r>
      <w:r w:rsidRPr="00221C73">
        <w:t>adjustments</w:t>
      </w:r>
      <w:r w:rsidR="00215E9C" w:rsidRPr="00221C73">
        <w:t xml:space="preserve"> </w:t>
      </w:r>
      <w:r w:rsidRPr="00221C73">
        <w:t>in</w:t>
      </w:r>
      <w:r w:rsidR="00215E9C" w:rsidRPr="00221C73">
        <w:t xml:space="preserve"> </w:t>
      </w:r>
      <w:r w:rsidRPr="00221C73">
        <w:t>emergency</w:t>
      </w:r>
      <w:r w:rsidR="00215E9C" w:rsidRPr="00221C73">
        <w:t xml:space="preserve"> </w:t>
      </w:r>
      <w:r w:rsidRPr="00221C73">
        <w:t>situations.</w:t>
      </w:r>
    </w:p>
    <w:p w14:paraId="1EF0C68F" w14:textId="77777777" w:rsidR="000131D7" w:rsidRPr="00221C73" w:rsidRDefault="000131D7" w:rsidP="00215E9C"/>
    <w:p w14:paraId="549430C5" w14:textId="7164A39B" w:rsidR="00FF4F22" w:rsidRPr="00221C73" w:rsidRDefault="00652DD2" w:rsidP="00215E9C">
      <w:r w:rsidRPr="00221C73">
        <w:t>Any</w:t>
      </w:r>
      <w:r w:rsidR="00215E9C" w:rsidRPr="00221C73">
        <w:t xml:space="preserve"> </w:t>
      </w:r>
      <w:r w:rsidRPr="00221C73">
        <w:t>cost</w:t>
      </w:r>
      <w:r w:rsidR="00215E9C" w:rsidRPr="00221C73">
        <w:t xml:space="preserve"> </w:t>
      </w:r>
      <w:r w:rsidRPr="00221C73">
        <w:t>decreases</w:t>
      </w:r>
      <w:r w:rsidR="00215E9C" w:rsidRPr="00221C73">
        <w:t xml:space="preserve"> </w:t>
      </w:r>
      <w:r w:rsidRPr="00221C73">
        <w:t>from</w:t>
      </w:r>
      <w:r w:rsidR="00215E9C" w:rsidRPr="00221C73">
        <w:t xml:space="preserve"> </w:t>
      </w:r>
      <w:r w:rsidRPr="00221C73">
        <w:t>the</w:t>
      </w:r>
      <w:r w:rsidR="00215E9C" w:rsidRPr="00221C73">
        <w:t xml:space="preserve"> </w:t>
      </w:r>
      <w:r w:rsidRPr="00221C73">
        <w:t>manufacturer</w:t>
      </w:r>
      <w:r w:rsidR="00215E9C" w:rsidRPr="00221C73">
        <w:t xml:space="preserve"> </w:t>
      </w:r>
      <w:r w:rsidRPr="00221C73">
        <w:t>or</w:t>
      </w:r>
      <w:r w:rsidR="00215E9C" w:rsidRPr="00221C73">
        <w:t xml:space="preserve"> </w:t>
      </w:r>
      <w:r w:rsidRPr="00221C73">
        <w:t>supplier</w:t>
      </w:r>
      <w:r w:rsidR="00215E9C" w:rsidRPr="00221C73">
        <w:t xml:space="preserve"> </w:t>
      </w:r>
      <w:r w:rsidRPr="00221C73">
        <w:t>that</w:t>
      </w:r>
      <w:r w:rsidR="00215E9C" w:rsidRPr="00221C73">
        <w:t xml:space="preserve"> </w:t>
      </w:r>
      <w:r w:rsidRPr="00221C73">
        <w:t>are</w:t>
      </w:r>
      <w:r w:rsidR="00215E9C" w:rsidRPr="00221C73">
        <w:t xml:space="preserve"> </w:t>
      </w:r>
      <w:r w:rsidRPr="00221C73">
        <w:t>passed</w:t>
      </w:r>
      <w:r w:rsidR="00215E9C" w:rsidRPr="00221C73">
        <w:t xml:space="preserve"> </w:t>
      </w:r>
      <w:r w:rsidRPr="00221C73">
        <w:t>through</w:t>
      </w:r>
      <w:r w:rsidR="00215E9C" w:rsidRPr="00221C73">
        <w:t xml:space="preserve"> </w:t>
      </w:r>
      <w:r w:rsidRPr="00221C73">
        <w:t>to</w:t>
      </w:r>
      <w:r w:rsidR="00215E9C" w:rsidRPr="00221C73">
        <w:t xml:space="preserve"> </w:t>
      </w:r>
      <w:r w:rsidRPr="00221C73">
        <w:t>the</w:t>
      </w:r>
      <w:r w:rsidR="00215E9C" w:rsidRPr="00221C73">
        <w:t xml:space="preserve"> </w:t>
      </w:r>
      <w:r w:rsidRPr="00221C73">
        <w:t>Bidder</w:t>
      </w:r>
      <w:r w:rsidR="00215E9C" w:rsidRPr="00221C73">
        <w:t xml:space="preserve"> </w:t>
      </w:r>
      <w:r w:rsidRPr="00221C73">
        <w:t>are</w:t>
      </w:r>
      <w:r w:rsidR="00215E9C" w:rsidRPr="00221C73">
        <w:t xml:space="preserve"> </w:t>
      </w:r>
      <w:r w:rsidRPr="00221C73">
        <w:t>required</w:t>
      </w:r>
      <w:r w:rsidR="00215E9C" w:rsidRPr="00221C73">
        <w:t xml:space="preserve"> </w:t>
      </w:r>
      <w:r w:rsidRPr="00221C73">
        <w:t>to</w:t>
      </w:r>
      <w:r w:rsidR="00215E9C" w:rsidRPr="00221C73">
        <w:t xml:space="preserve"> </w:t>
      </w:r>
      <w:r w:rsidRPr="00221C73">
        <w:t>be</w:t>
      </w:r>
      <w:r w:rsidR="00215E9C" w:rsidRPr="00221C73">
        <w:t xml:space="preserve"> </w:t>
      </w:r>
      <w:r w:rsidRPr="00221C73">
        <w:t>passed</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within</w:t>
      </w:r>
      <w:r w:rsidR="00215E9C" w:rsidRPr="00221C73">
        <w:t xml:space="preserve"> </w:t>
      </w:r>
      <w:r w:rsidRPr="00221C73">
        <w:t>thirty</w:t>
      </w:r>
      <w:r w:rsidR="00215E9C" w:rsidRPr="00221C73">
        <w:t xml:space="preserve"> </w:t>
      </w:r>
      <w:r w:rsidRPr="00221C73">
        <w:t>(30)</w:t>
      </w:r>
      <w:r w:rsidR="00215E9C" w:rsidRPr="00221C73">
        <w:t xml:space="preserve"> </w:t>
      </w:r>
      <w:r w:rsidRPr="00221C73">
        <w:t>days</w:t>
      </w:r>
      <w:r w:rsidR="00215E9C" w:rsidRPr="00221C73">
        <w:t xml:space="preserve"> </w:t>
      </w:r>
      <w:r w:rsidRPr="00221C73">
        <w:t>of</w:t>
      </w:r>
      <w:r w:rsidR="00215E9C" w:rsidRPr="00221C73">
        <w:t xml:space="preserve"> </w:t>
      </w:r>
      <w:r w:rsidRPr="00221C73">
        <w:t>the</w:t>
      </w:r>
      <w:r w:rsidR="00215E9C" w:rsidRPr="00221C73">
        <w:t xml:space="preserve"> </w:t>
      </w:r>
      <w:r w:rsidRPr="00221C73">
        <w:t>effective</w:t>
      </w:r>
      <w:r w:rsidR="00215E9C" w:rsidRPr="00221C73">
        <w:t xml:space="preserve"> </w:t>
      </w:r>
      <w:r w:rsidRPr="00221C73">
        <w:t>date</w:t>
      </w:r>
      <w:r w:rsidR="00215E9C" w:rsidRPr="00221C73">
        <w:t xml:space="preserve"> </w:t>
      </w:r>
      <w:r w:rsidRPr="00221C73">
        <w:t>of</w:t>
      </w:r>
      <w:r w:rsidR="00215E9C" w:rsidRPr="00221C73">
        <w:t xml:space="preserve"> </w:t>
      </w:r>
      <w:r w:rsidRPr="00221C73">
        <w:t>the</w:t>
      </w:r>
      <w:r w:rsidR="00215E9C" w:rsidRPr="00221C73">
        <w:t xml:space="preserve"> </w:t>
      </w:r>
      <w:r w:rsidRPr="00221C73">
        <w:t>cost</w:t>
      </w:r>
      <w:r w:rsidR="00215E9C" w:rsidRPr="00221C73">
        <w:t xml:space="preserve"> </w:t>
      </w:r>
      <w:r w:rsidRPr="00221C73">
        <w:t>decrease.</w:t>
      </w:r>
    </w:p>
    <w:p w14:paraId="141CE7E2" w14:textId="77777777" w:rsidR="000131D7" w:rsidRPr="00221C73" w:rsidRDefault="000131D7" w:rsidP="00215E9C"/>
    <w:p w14:paraId="541FD805" w14:textId="130D471C" w:rsidR="00FF4F22" w:rsidRPr="00221C73" w:rsidRDefault="00B64B05" w:rsidP="00221C73">
      <w:pPr>
        <w:pStyle w:val="Heading1"/>
      </w:pPr>
      <w:bookmarkStart w:id="108" w:name="_Toc475200770_54"/>
      <w:bookmarkStart w:id="109" w:name="_Toc226380578"/>
      <w:r w:rsidRPr="00221C73">
        <w:t xml:space="preserve">6 </w:t>
      </w:r>
      <w:r>
        <w:t>BID</w:t>
      </w:r>
      <w:r w:rsidR="00215E9C" w:rsidRPr="00221C73">
        <w:t xml:space="preserve"> </w:t>
      </w:r>
      <w:r w:rsidR="00652DD2" w:rsidRPr="00221C73">
        <w:t>PROCEDURE</w:t>
      </w:r>
      <w:r w:rsidR="00215E9C" w:rsidRPr="00221C73">
        <w:t xml:space="preserve"> </w:t>
      </w:r>
      <w:r w:rsidR="00652DD2" w:rsidRPr="00221C73">
        <w:t>AND</w:t>
      </w:r>
      <w:r w:rsidR="00215E9C" w:rsidRPr="00221C73">
        <w:t xml:space="preserve"> </w:t>
      </w:r>
      <w:r w:rsidR="00652DD2" w:rsidRPr="00221C73">
        <w:t>INSTRUCTIONS</w:t>
      </w:r>
      <w:bookmarkEnd w:id="108"/>
      <w:bookmarkEnd w:id="109"/>
    </w:p>
    <w:p w14:paraId="2F27BEF5" w14:textId="77777777" w:rsidR="00FF4F22" w:rsidRPr="00221C73" w:rsidRDefault="00FF4F22" w:rsidP="00215E9C"/>
    <w:p w14:paraId="22D58FF4" w14:textId="104750AC" w:rsidR="00FF4F22" w:rsidRPr="00221C73" w:rsidRDefault="00B64B05" w:rsidP="00221C73">
      <w:pPr>
        <w:pStyle w:val="Heading2"/>
      </w:pPr>
      <w:bookmarkStart w:id="110" w:name="_Toc475200771_55"/>
      <w:bookmarkStart w:id="111" w:name="_Toc226380579"/>
      <w:r w:rsidRPr="00221C73">
        <w:t xml:space="preserve">6.1 </w:t>
      </w:r>
      <w:r>
        <w:t>CALENDAR</w:t>
      </w:r>
      <w:r w:rsidR="00215E9C" w:rsidRPr="00221C73">
        <w:t xml:space="preserve"> </w:t>
      </w:r>
      <w:r w:rsidR="00652DD2" w:rsidRPr="00221C73">
        <w:t>OF</w:t>
      </w:r>
      <w:r w:rsidR="00215E9C" w:rsidRPr="00221C73">
        <w:t xml:space="preserve"> </w:t>
      </w:r>
      <w:r w:rsidR="00652DD2" w:rsidRPr="00221C73">
        <w:t>EVENTS</w:t>
      </w:r>
      <w:bookmarkEnd w:id="110"/>
      <w:bookmarkEnd w:id="111"/>
    </w:p>
    <w:p w14:paraId="76003A09" w14:textId="49D319D1" w:rsidR="00FF4F22" w:rsidRPr="00221C73" w:rsidRDefault="00652DD2" w:rsidP="00215E9C">
      <w:r w:rsidRPr="00221C73">
        <w:t>Listed</w:t>
      </w:r>
      <w:r w:rsidR="00215E9C" w:rsidRPr="00221C73">
        <w:t xml:space="preserve"> </w:t>
      </w:r>
      <w:r w:rsidRPr="00221C73">
        <w:t>below</w:t>
      </w:r>
      <w:r w:rsidR="00215E9C" w:rsidRPr="00221C73">
        <w:t xml:space="preserve"> </w:t>
      </w:r>
      <w:r w:rsidRPr="00221C73">
        <w:t>are</w:t>
      </w:r>
      <w:r w:rsidR="00215E9C" w:rsidRPr="00221C73">
        <w:t xml:space="preserve"> </w:t>
      </w:r>
      <w:r w:rsidRPr="00221C73">
        <w:t>important</w:t>
      </w:r>
      <w:r w:rsidR="00215E9C" w:rsidRPr="00221C73">
        <w:t xml:space="preserve"> </w:t>
      </w:r>
      <w:r w:rsidRPr="00221C73">
        <w:t>dates</w:t>
      </w:r>
      <w:r w:rsidR="00215E9C" w:rsidRPr="00221C73">
        <w:t xml:space="preserve"> </w:t>
      </w:r>
      <w:r w:rsidRPr="00221C73">
        <w:t>and</w:t>
      </w:r>
      <w:r w:rsidR="00215E9C" w:rsidRPr="00221C73">
        <w:t xml:space="preserve"> </w:t>
      </w:r>
      <w:r w:rsidRPr="00221C73">
        <w:t>times</w:t>
      </w:r>
      <w:r w:rsidR="00215E9C" w:rsidRPr="00221C73">
        <w:t xml:space="preserve"> </w:t>
      </w:r>
      <w:r w:rsidRPr="00221C73">
        <w:t>by</w:t>
      </w:r>
      <w:r w:rsidR="00215E9C" w:rsidRPr="00221C73">
        <w:t xml:space="preserve"> </w:t>
      </w:r>
      <w:r w:rsidRPr="00221C73">
        <w:t>which</w:t>
      </w:r>
      <w:r w:rsidR="00215E9C" w:rsidRPr="00221C73">
        <w:t xml:space="preserve"> </w:t>
      </w:r>
      <w:r w:rsidRPr="00221C73">
        <w:t>actions</w:t>
      </w:r>
      <w:r w:rsidR="00215E9C" w:rsidRPr="00221C73">
        <w:t xml:space="preserve"> </w:t>
      </w:r>
      <w:r w:rsidRPr="00221C73">
        <w:t>related</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will</w:t>
      </w:r>
      <w:r w:rsidR="00215E9C" w:rsidRPr="00221C73">
        <w:t xml:space="preserve"> </w:t>
      </w:r>
      <w:r w:rsidRPr="00221C73">
        <w:t>be</w:t>
      </w:r>
      <w:r w:rsidR="00215E9C" w:rsidRPr="00221C73">
        <w:t xml:space="preserve"> </w:t>
      </w:r>
      <w:r w:rsidRPr="00221C73">
        <w:t>completed.</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that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finds</w:t>
      </w:r>
      <w:r w:rsidR="00215E9C" w:rsidRPr="00221C73">
        <w:t xml:space="preserve"> </w:t>
      </w:r>
      <w:r w:rsidRPr="00221C73">
        <w:t>it</w:t>
      </w:r>
      <w:r w:rsidR="00215E9C" w:rsidRPr="00221C73">
        <w:t xml:space="preserve"> </w:t>
      </w:r>
      <w:r w:rsidRPr="00221C73">
        <w:t>necessary</w:t>
      </w:r>
      <w:r w:rsidR="00215E9C" w:rsidRPr="00221C73">
        <w:t xml:space="preserve"> </w:t>
      </w:r>
      <w:r w:rsidRPr="00221C73">
        <w:t>to</w:t>
      </w:r>
      <w:r w:rsidR="00215E9C" w:rsidRPr="00221C73">
        <w:t xml:space="preserve"> </w:t>
      </w:r>
      <w:r w:rsidRPr="00221C73">
        <w:t>change</w:t>
      </w:r>
      <w:r w:rsidR="00215E9C" w:rsidRPr="00221C73">
        <w:t xml:space="preserve"> </w:t>
      </w:r>
      <w:r w:rsidRPr="00221C73">
        <w:t>any</w:t>
      </w:r>
      <w:r w:rsidR="00215E9C" w:rsidRPr="00221C73">
        <w:t xml:space="preserve"> </w:t>
      </w:r>
      <w:r w:rsidRPr="00221C73">
        <w:t>of</w:t>
      </w:r>
      <w:r w:rsidR="00215E9C" w:rsidRPr="00221C73">
        <w:t xml:space="preserve"> </w:t>
      </w:r>
      <w:r w:rsidRPr="00221C73">
        <w:t>these</w:t>
      </w:r>
      <w:r w:rsidR="00215E9C" w:rsidRPr="00221C73">
        <w:t xml:space="preserve"> </w:t>
      </w:r>
      <w:r w:rsidRPr="00221C73">
        <w:t>dates</w:t>
      </w:r>
      <w:r w:rsidR="00215E9C" w:rsidRPr="00221C73">
        <w:t xml:space="preserve"> </w:t>
      </w:r>
      <w:r w:rsidRPr="00221C73">
        <w:t>and</w:t>
      </w:r>
      <w:r w:rsidR="00215E9C" w:rsidRPr="00221C73">
        <w:t xml:space="preserve"> </w:t>
      </w:r>
      <w:r w:rsidRPr="00221C73">
        <w:t>times</w:t>
      </w:r>
      <w:r w:rsidR="00215E9C" w:rsidRPr="00221C73">
        <w:t xml:space="preserve"> </w:t>
      </w:r>
      <w:r w:rsidRPr="00221C73">
        <w:t>(except</w:t>
      </w:r>
      <w:r w:rsidR="00215E9C" w:rsidRPr="00221C73">
        <w:t xml:space="preserve"> </w:t>
      </w:r>
      <w:r w:rsidRPr="00221C73">
        <w:t>estimated</w:t>
      </w:r>
      <w:r w:rsidR="00215E9C" w:rsidRPr="00221C73">
        <w:t xml:space="preserve"> </w:t>
      </w:r>
      <w:r w:rsidRPr="00221C73">
        <w:t>dates</w:t>
      </w:r>
      <w:r w:rsidR="00215E9C" w:rsidRPr="00221C73">
        <w:t xml:space="preserve"> </w:t>
      </w:r>
      <w:r w:rsidRPr="00221C73">
        <w:t>and</w:t>
      </w:r>
      <w:r w:rsidR="00215E9C" w:rsidRPr="00221C73">
        <w:t xml:space="preserve"> </w:t>
      </w:r>
      <w:r w:rsidRPr="00221C73">
        <w:t>times),</w:t>
      </w:r>
      <w:r w:rsidR="00215E9C" w:rsidRPr="00221C73">
        <w:t xml:space="preserve"> </w:t>
      </w:r>
      <w:r w:rsidRPr="00221C73">
        <w:t>it</w:t>
      </w:r>
      <w:r w:rsidR="00215E9C" w:rsidRPr="00221C73">
        <w:t xml:space="preserve"> </w:t>
      </w:r>
      <w:r w:rsidRPr="00221C73">
        <w:t>will</w:t>
      </w:r>
      <w:r w:rsidR="00215E9C" w:rsidRPr="00221C73">
        <w:t xml:space="preserve"> </w:t>
      </w:r>
      <w:r w:rsidRPr="00221C73">
        <w:t>do</w:t>
      </w:r>
      <w:r w:rsidR="00215E9C" w:rsidRPr="00221C73">
        <w:t xml:space="preserve"> </w:t>
      </w:r>
      <w:r w:rsidRPr="00221C73">
        <w:t>so</w:t>
      </w:r>
      <w:r w:rsidR="00215E9C" w:rsidRPr="00221C73">
        <w:t xml:space="preserve"> </w:t>
      </w:r>
      <w:r w:rsidRPr="00221C73">
        <w:t>by</w:t>
      </w:r>
      <w:r w:rsidR="00215E9C" w:rsidRPr="00221C73">
        <w:t xml:space="preserve"> </w:t>
      </w:r>
      <w:r w:rsidRPr="00221C73">
        <w:t>posting</w:t>
      </w:r>
      <w:r w:rsidR="00215E9C" w:rsidRPr="00221C73">
        <w:t xml:space="preserve"> </w:t>
      </w:r>
      <w:r w:rsidRPr="00221C73">
        <w:t>an</w:t>
      </w:r>
      <w:r w:rsidR="00215E9C" w:rsidRPr="00221C73">
        <w:t xml:space="preserve"> </w:t>
      </w:r>
      <w:r w:rsidRPr="00221C73">
        <w:t>amendment</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on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p>
    <w:p w14:paraId="01BF6688" w14:textId="77777777" w:rsidR="00FF4F22" w:rsidRPr="00221C73" w:rsidRDefault="00FF4F22" w:rsidP="00215E9C"/>
    <w:p w14:paraId="26CD1B3E" w14:textId="4D885F1A" w:rsidR="00FF4F22" w:rsidRPr="00221C73" w:rsidRDefault="000131D7" w:rsidP="000131D7">
      <w:pPr>
        <w:tabs>
          <w:tab w:val="left" w:pos="4860"/>
        </w:tabs>
      </w:pPr>
      <w:r w:rsidRPr="00221C73">
        <w:rPr>
          <w:b/>
          <w:bCs/>
          <w:u w:val="single"/>
        </w:rPr>
        <w:t>DATE</w:t>
      </w:r>
      <w:r w:rsidRPr="00221C73">
        <w:tab/>
      </w:r>
      <w:r w:rsidRPr="00221C73">
        <w:rPr>
          <w:b/>
          <w:bCs/>
          <w:u w:val="single"/>
        </w:rPr>
        <w:t>EVENT</w:t>
      </w:r>
    </w:p>
    <w:p w14:paraId="5E3DBF5A" w14:textId="276BF66C" w:rsidR="000131D7" w:rsidRPr="00221C73" w:rsidRDefault="000B2FD1" w:rsidP="000131D7">
      <w:pPr>
        <w:tabs>
          <w:tab w:val="left" w:pos="4860"/>
        </w:tabs>
        <w:rPr>
          <w:b/>
          <w:bCs/>
        </w:rPr>
      </w:pPr>
      <w:r w:rsidRPr="00221C73">
        <w:rPr>
          <w:bCs/>
          <w:color w:val="auto"/>
        </w:rPr>
        <w:t>[DATE]</w:t>
      </w:r>
      <w:r w:rsidR="000131D7" w:rsidRPr="00221C73">
        <w:rPr>
          <w:b/>
          <w:bCs/>
        </w:rPr>
        <w:tab/>
      </w:r>
      <w:r w:rsidR="000131D7" w:rsidRPr="00221C73">
        <w:t>Issue of the RFB</w:t>
      </w:r>
    </w:p>
    <w:p w14:paraId="566ABD30" w14:textId="711549A9" w:rsidR="000131D7" w:rsidRPr="00221C73" w:rsidRDefault="000B2FD1" w:rsidP="000131D7">
      <w:pPr>
        <w:tabs>
          <w:tab w:val="left" w:pos="4860"/>
        </w:tabs>
      </w:pPr>
      <w:r w:rsidRPr="00221C73">
        <w:rPr>
          <w:bCs/>
          <w:color w:val="auto"/>
        </w:rPr>
        <w:t>[DATE and TIME]</w:t>
      </w:r>
      <w:r w:rsidR="000131D7" w:rsidRPr="00221C73">
        <w:tab/>
        <w:t>Site Visit</w:t>
      </w:r>
    </w:p>
    <w:p w14:paraId="698C1166" w14:textId="20E60CC8" w:rsidR="000131D7" w:rsidRPr="00221C73" w:rsidRDefault="000B2FD1" w:rsidP="000131D7">
      <w:pPr>
        <w:tabs>
          <w:tab w:val="left" w:pos="4860"/>
        </w:tabs>
      </w:pPr>
      <w:r w:rsidRPr="00221C73">
        <w:rPr>
          <w:bCs/>
          <w:color w:val="auto"/>
        </w:rPr>
        <w:t>[DATE and TIME]</w:t>
      </w:r>
      <w:r w:rsidR="000131D7" w:rsidRPr="00221C73">
        <w:tab/>
        <w:t>Bidder Conference</w:t>
      </w:r>
    </w:p>
    <w:p w14:paraId="62246C33" w14:textId="703C5F03" w:rsidR="000131D7" w:rsidRPr="00221C73" w:rsidRDefault="000B2FD1" w:rsidP="000131D7">
      <w:pPr>
        <w:tabs>
          <w:tab w:val="left" w:pos="4860"/>
        </w:tabs>
      </w:pPr>
      <w:r w:rsidRPr="00221C73">
        <w:rPr>
          <w:color w:val="auto"/>
        </w:rPr>
        <w:t>[DATE and TIME]</w:t>
      </w:r>
      <w:r w:rsidR="000131D7" w:rsidRPr="00221C73">
        <w:tab/>
        <w:t>Questions Due (estimated)</w:t>
      </w:r>
    </w:p>
    <w:p w14:paraId="25DD6CD6" w14:textId="710D125B" w:rsidR="000131D7" w:rsidRPr="00221C73" w:rsidRDefault="000B2FD1" w:rsidP="000131D7">
      <w:pPr>
        <w:tabs>
          <w:tab w:val="left" w:pos="4860"/>
        </w:tabs>
        <w:rPr>
          <w:color w:val="auto"/>
        </w:rPr>
      </w:pPr>
      <w:r w:rsidRPr="00221C73">
        <w:rPr>
          <w:bCs/>
          <w:color w:val="auto"/>
        </w:rPr>
        <w:t>[DATE]</w:t>
      </w:r>
      <w:r w:rsidR="000131D7" w:rsidRPr="00221C73">
        <w:rPr>
          <w:color w:val="auto"/>
        </w:rPr>
        <w:tab/>
      </w:r>
      <w:r w:rsidR="000131D7" w:rsidRPr="00221C73">
        <w:t>Responses to Questions Posted</w:t>
      </w:r>
    </w:p>
    <w:p w14:paraId="2FB1BFFD" w14:textId="7BF90211" w:rsidR="000131D7" w:rsidRPr="00221C73" w:rsidRDefault="000B2FD1" w:rsidP="000131D7">
      <w:pPr>
        <w:tabs>
          <w:tab w:val="left" w:pos="4860"/>
        </w:tabs>
      </w:pPr>
      <w:r w:rsidRPr="00221C73">
        <w:rPr>
          <w:bCs/>
          <w:color w:val="auto"/>
        </w:rPr>
        <w:t>[DATE and TIME]</w:t>
      </w:r>
      <w:r w:rsidR="000131D7" w:rsidRPr="00221C73">
        <w:tab/>
        <w:t>Bids Due from Bidders</w:t>
      </w:r>
    </w:p>
    <w:p w14:paraId="58BCA81E" w14:textId="6A51DFE0" w:rsidR="000131D7" w:rsidRPr="00221C73" w:rsidRDefault="000B2FD1" w:rsidP="000131D7">
      <w:pPr>
        <w:tabs>
          <w:tab w:val="left" w:pos="4860"/>
        </w:tabs>
      </w:pPr>
      <w:r w:rsidRPr="00221C73">
        <w:rPr>
          <w:bCs/>
          <w:color w:val="auto"/>
        </w:rPr>
        <w:t>[DATE and TIME]</w:t>
      </w:r>
      <w:r w:rsidR="000131D7" w:rsidRPr="00221C73">
        <w:tab/>
        <w:t>Public Bid Opening</w:t>
      </w:r>
    </w:p>
    <w:p w14:paraId="2D812F8F" w14:textId="795595E6" w:rsidR="000131D7" w:rsidRPr="00221C73" w:rsidRDefault="000B2FD1" w:rsidP="000131D7">
      <w:pPr>
        <w:tabs>
          <w:tab w:val="left" w:pos="4860"/>
        </w:tabs>
      </w:pPr>
      <w:r w:rsidRPr="00221C73">
        <w:rPr>
          <w:bCs/>
          <w:color w:val="auto"/>
        </w:rPr>
        <w:t>[OPTIONAL DATE]</w:t>
      </w:r>
      <w:r w:rsidR="000131D7" w:rsidRPr="00221C73">
        <w:tab/>
        <w:t>Anticipated Award Date</w:t>
      </w:r>
    </w:p>
    <w:p w14:paraId="0DB7B1BC" w14:textId="22D5585D" w:rsidR="000131D7" w:rsidRPr="00221C73" w:rsidRDefault="000B2FD1" w:rsidP="000131D7">
      <w:pPr>
        <w:tabs>
          <w:tab w:val="left" w:pos="4860"/>
        </w:tabs>
      </w:pPr>
      <w:r w:rsidRPr="00221C73">
        <w:rPr>
          <w:bCs/>
          <w:color w:val="auto"/>
        </w:rPr>
        <w:t>[OPTIONAL DATE]</w:t>
      </w:r>
      <w:r w:rsidR="000131D7" w:rsidRPr="00221C73">
        <w:tab/>
        <w:t>Contract Start Date</w:t>
      </w:r>
    </w:p>
    <w:p w14:paraId="63D843E7" w14:textId="77777777" w:rsidR="000131D7" w:rsidRPr="00221C73" w:rsidRDefault="000131D7" w:rsidP="00215E9C"/>
    <w:p w14:paraId="14143574" w14:textId="48C327DA" w:rsidR="00FF4F22" w:rsidRPr="00221C73" w:rsidRDefault="00B64B05" w:rsidP="00221C73">
      <w:pPr>
        <w:pStyle w:val="Heading2"/>
      </w:pPr>
      <w:bookmarkStart w:id="112" w:name="_Toc475200771_56"/>
      <w:bookmarkStart w:id="113" w:name="_Toc226380580"/>
      <w:r w:rsidRPr="00221C73">
        <w:t xml:space="preserve">6.2 </w:t>
      </w:r>
      <w:r>
        <w:t>CORRESPONDENCE</w:t>
      </w:r>
      <w:r w:rsidR="00652DD2" w:rsidRPr="00221C73">
        <w:t>,</w:t>
      </w:r>
      <w:r w:rsidR="00215E9C" w:rsidRPr="00221C73">
        <w:t xml:space="preserve"> </w:t>
      </w:r>
      <w:r w:rsidR="00652DD2" w:rsidRPr="00221C73">
        <w:t>CLARIFICATIONS</w:t>
      </w:r>
      <w:r w:rsidR="00215E9C" w:rsidRPr="00221C73">
        <w:t xml:space="preserve"> </w:t>
      </w:r>
      <w:r w:rsidR="00652DD2" w:rsidRPr="00221C73">
        <w:t>AND</w:t>
      </w:r>
      <w:r w:rsidR="00215E9C" w:rsidRPr="00221C73">
        <w:t xml:space="preserve"> </w:t>
      </w:r>
      <w:r w:rsidR="00652DD2" w:rsidRPr="00221C73">
        <w:t>QUESTIONS</w:t>
      </w:r>
      <w:bookmarkEnd w:id="112"/>
      <w:bookmarkEnd w:id="113"/>
    </w:p>
    <w:p w14:paraId="130154CD" w14:textId="7CF47050" w:rsidR="000131D7" w:rsidRPr="00221C73" w:rsidRDefault="00652DD2" w:rsidP="00215E9C">
      <w:r w:rsidRPr="00221C73">
        <w:t>If</w:t>
      </w:r>
      <w:r w:rsidR="00215E9C" w:rsidRPr="00221C73">
        <w:t xml:space="preserve"> </w:t>
      </w:r>
      <w:r w:rsidRPr="00221C73">
        <w:t>a</w:t>
      </w:r>
      <w:r w:rsidR="00215E9C" w:rsidRPr="00221C73">
        <w:t xml:space="preserve"> </w:t>
      </w:r>
      <w:r w:rsidRPr="00221C73">
        <w:t>Bidder</w:t>
      </w:r>
      <w:r w:rsidR="00215E9C" w:rsidRPr="00221C73">
        <w:t xml:space="preserve"> </w:t>
      </w:r>
      <w:r w:rsidRPr="00221C73">
        <w:t>discovers</w:t>
      </w:r>
      <w:r w:rsidR="00215E9C" w:rsidRPr="00221C73">
        <w:t xml:space="preserve"> </w:t>
      </w:r>
      <w:r w:rsidRPr="00221C73">
        <w:t>any</w:t>
      </w:r>
      <w:r w:rsidR="00215E9C" w:rsidRPr="00221C73">
        <w:t xml:space="preserve"> </w:t>
      </w:r>
      <w:r w:rsidRPr="00221C73">
        <w:t>significant</w:t>
      </w:r>
      <w:r w:rsidR="00215E9C" w:rsidRPr="00221C73">
        <w:t xml:space="preserve"> </w:t>
      </w:r>
      <w:r w:rsidRPr="00221C73">
        <w:t>ambiguity,</w:t>
      </w:r>
      <w:r w:rsidR="00215E9C" w:rsidRPr="00221C73">
        <w:t xml:space="preserve"> </w:t>
      </w:r>
      <w:r w:rsidRPr="00221C73">
        <w:t>error,</w:t>
      </w:r>
      <w:r w:rsidR="00215E9C" w:rsidRPr="00221C73">
        <w:t xml:space="preserve"> </w:t>
      </w:r>
      <w:r w:rsidRPr="00221C73">
        <w:t>conflict,</w:t>
      </w:r>
      <w:r w:rsidR="00215E9C" w:rsidRPr="00221C73">
        <w:t xml:space="preserve"> </w:t>
      </w:r>
      <w:r w:rsidRPr="00221C73">
        <w:t>discrepancy,</w:t>
      </w:r>
      <w:r w:rsidR="00215E9C" w:rsidRPr="00221C73">
        <w:t xml:space="preserve"> </w:t>
      </w:r>
      <w:r w:rsidRPr="00221C73">
        <w:t>omission,</w:t>
      </w:r>
      <w:r w:rsidR="00215E9C" w:rsidRPr="00221C73">
        <w:t xml:space="preserve"> </w:t>
      </w:r>
      <w:r w:rsidRPr="00221C73">
        <w:t>or</w:t>
      </w:r>
      <w:r w:rsidR="00215E9C" w:rsidRPr="00221C73">
        <w:t xml:space="preserve"> </w:t>
      </w:r>
      <w:r w:rsidRPr="00221C73">
        <w:t>other</w:t>
      </w:r>
      <w:r w:rsidR="00215E9C" w:rsidRPr="00221C73">
        <w:t xml:space="preserve"> </w:t>
      </w:r>
      <w:r w:rsidRPr="00221C73">
        <w:t>deficiency</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immediately</w:t>
      </w:r>
      <w:r w:rsidR="00215E9C" w:rsidRPr="00221C73">
        <w:t xml:space="preserve"> </w:t>
      </w:r>
      <w:r w:rsidRPr="00221C73">
        <w:t>notify</w:t>
      </w:r>
      <w:r w:rsidR="00215E9C" w:rsidRPr="00221C73">
        <w:t xml:space="preserve"> </w:t>
      </w:r>
      <w:r w:rsidRPr="00221C73">
        <w:t>the</w:t>
      </w:r>
      <w:r w:rsidR="00215E9C" w:rsidRPr="00221C73">
        <w:t xml:space="preserve"> </w:t>
      </w:r>
      <w:r w:rsidR="000B2FD1" w:rsidRPr="00221C73">
        <w:rPr>
          <w:color w:val="auto"/>
        </w:rPr>
        <w:t>[PROCUREMENT MANAGER]</w:t>
      </w:r>
      <w:r w:rsidR="00215E9C" w:rsidRPr="00221C73">
        <w:t xml:space="preserve"> </w:t>
      </w:r>
      <w:r w:rsidRPr="00221C73">
        <w:t>via</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or</w:t>
      </w:r>
      <w:r w:rsidR="00215E9C" w:rsidRPr="00221C73">
        <w:t xml:space="preserve"> </w:t>
      </w:r>
      <w:r w:rsidRPr="00221C73">
        <w:t>via</w:t>
      </w:r>
      <w:r w:rsidR="00215E9C" w:rsidRPr="00221C73">
        <w:t xml:space="preserve"> </w:t>
      </w:r>
      <w:r w:rsidRPr="00221C73">
        <w:t>email</w:t>
      </w:r>
      <w:r w:rsidR="00215E9C" w:rsidRPr="00221C73">
        <w:t xml:space="preserve"> </w:t>
      </w:r>
      <w:r w:rsidRPr="00221C73">
        <w:t>at</w:t>
      </w:r>
      <w:r w:rsidR="00215E9C" w:rsidRPr="00221C73">
        <w:t xml:space="preserve"> </w:t>
      </w:r>
      <w:r w:rsidR="000B2FD1" w:rsidRPr="00221C73">
        <w:rPr>
          <w:color w:val="auto"/>
        </w:rPr>
        <w:t>[EMAIL ADDRESS]</w:t>
      </w:r>
      <w:r w:rsidRPr="00221C73">
        <w:t>.</w:t>
      </w:r>
      <w:r w:rsidR="00215E9C" w:rsidRPr="00221C73">
        <w:t xml:space="preserve"> </w:t>
      </w:r>
      <w:r w:rsidRPr="00221C73">
        <w:t>Bidder</w:t>
      </w:r>
      <w:r w:rsidR="00215E9C" w:rsidRPr="00221C73">
        <w:t xml:space="preserve"> </w:t>
      </w:r>
      <w:r w:rsidRPr="00221C73">
        <w:t>shall</w:t>
      </w:r>
      <w:r w:rsidR="00215E9C" w:rsidRPr="00221C73">
        <w:t xml:space="preserve"> </w:t>
      </w:r>
      <w:r w:rsidRPr="00221C73">
        <w:t>include</w:t>
      </w:r>
      <w:r w:rsidR="00215E9C" w:rsidRPr="00221C73">
        <w:t xml:space="preserve"> </w:t>
      </w:r>
      <w:r w:rsidRPr="00221C73">
        <w:t>RFB</w:t>
      </w:r>
      <w:r w:rsidR="00215E9C" w:rsidRPr="00221C73">
        <w:t xml:space="preserve"> </w:t>
      </w:r>
      <w:r w:rsidRPr="00221C73">
        <w:t>[RFB</w:t>
      </w:r>
      <w:r w:rsidR="00215E9C" w:rsidRPr="00221C73">
        <w:t xml:space="preserve"> </w:t>
      </w:r>
      <w:r w:rsidRPr="00221C73">
        <w:t>NUMBER]</w:t>
      </w:r>
      <w:r w:rsidR="00215E9C" w:rsidRPr="00221C73">
        <w:t xml:space="preserve"> </w:t>
      </w:r>
      <w:r w:rsidRPr="00221C73">
        <w:t>on</w:t>
      </w:r>
      <w:r w:rsidR="00215E9C" w:rsidRPr="00221C73">
        <w:t xml:space="preserve"> </w:t>
      </w:r>
      <w:r w:rsidRPr="00221C73">
        <w:t>all</w:t>
      </w:r>
      <w:r w:rsidR="00215E9C" w:rsidRPr="00221C73">
        <w:t xml:space="preserve"> </w:t>
      </w:r>
      <w:r w:rsidRPr="00221C73">
        <w:t>email</w:t>
      </w:r>
      <w:r w:rsidR="00215E9C" w:rsidRPr="00221C73">
        <w:t xml:space="preserve"> </w:t>
      </w:r>
      <w:r w:rsidRPr="00221C73">
        <w:t>correspondence.</w:t>
      </w:r>
      <w:r w:rsidR="00215E9C" w:rsidRPr="00221C73">
        <w:t xml:space="preserve"> </w:t>
      </w:r>
      <w:r w:rsidRPr="00221C73">
        <w:t>Bidders</w:t>
      </w:r>
      <w:r w:rsidR="00215E9C" w:rsidRPr="00221C73">
        <w:t xml:space="preserve"> </w:t>
      </w:r>
      <w:r w:rsidRPr="00221C73">
        <w:t>are</w:t>
      </w:r>
      <w:r w:rsidR="00215E9C" w:rsidRPr="00221C73">
        <w:t xml:space="preserve"> </w:t>
      </w:r>
      <w:r w:rsidRPr="00221C73">
        <w:t>expected</w:t>
      </w:r>
      <w:r w:rsidR="00215E9C" w:rsidRPr="00221C73">
        <w:t xml:space="preserve"> </w:t>
      </w:r>
      <w:r w:rsidRPr="00221C73">
        <w:t>to</w:t>
      </w:r>
      <w:r w:rsidR="00215E9C" w:rsidRPr="00221C73">
        <w:t xml:space="preserve"> </w:t>
      </w:r>
      <w:r w:rsidRPr="00221C73">
        <w:t>raise</w:t>
      </w:r>
      <w:r w:rsidR="00215E9C" w:rsidRPr="00221C73">
        <w:t xml:space="preserve"> </w:t>
      </w:r>
      <w:r w:rsidRPr="00221C73">
        <w:t>any</w:t>
      </w:r>
      <w:r w:rsidR="00215E9C" w:rsidRPr="00221C73">
        <w:t xml:space="preserve"> </w:t>
      </w:r>
      <w:r w:rsidRPr="00221C73">
        <w:t>questions</w:t>
      </w:r>
      <w:r w:rsidR="00215E9C" w:rsidRPr="00221C73">
        <w:t xml:space="preserve"> </w:t>
      </w:r>
      <w:r w:rsidRPr="00221C73">
        <w:t>or</w:t>
      </w:r>
      <w:r w:rsidR="00215E9C" w:rsidRPr="00221C73">
        <w:t xml:space="preserve"> </w:t>
      </w:r>
      <w:r w:rsidRPr="00221C73">
        <w:t>clarifications</w:t>
      </w:r>
      <w:r w:rsidR="00215E9C" w:rsidRPr="00221C73">
        <w:t xml:space="preserve"> </w:t>
      </w:r>
      <w:r w:rsidRPr="00221C73">
        <w:t>concerning</w:t>
      </w:r>
      <w:r w:rsidR="00215E9C" w:rsidRPr="00221C73">
        <w:t xml:space="preserve"> </w:t>
      </w:r>
      <w:r w:rsidRPr="00221C73">
        <w:t>the</w:t>
      </w:r>
      <w:r w:rsidR="00215E9C" w:rsidRPr="00221C73">
        <w:t xml:space="preserve"> </w:t>
      </w:r>
      <w:r w:rsidRPr="00221C73">
        <w:t>RFB</w:t>
      </w:r>
      <w:r w:rsidR="00215E9C" w:rsidRPr="00221C73">
        <w:t xml:space="preserve"> </w:t>
      </w:r>
      <w:r w:rsidRPr="00221C73">
        <w:t>document</w:t>
      </w:r>
      <w:r w:rsidR="00215E9C" w:rsidRPr="00221C73">
        <w:t xml:space="preserve"> </w:t>
      </w:r>
      <w:r w:rsidRPr="00221C73">
        <w:t>by</w:t>
      </w:r>
      <w:r w:rsidR="00215E9C" w:rsidRPr="00221C73">
        <w:t xml:space="preserve"> </w:t>
      </w:r>
      <w:r w:rsidRPr="00221C73">
        <w:t>the</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listed</w:t>
      </w:r>
      <w:r w:rsidR="00215E9C" w:rsidRPr="00221C73">
        <w:t xml:space="preserve"> </w:t>
      </w:r>
      <w:r w:rsidRPr="00221C73">
        <w:t>in</w:t>
      </w:r>
      <w:r w:rsidR="00215E9C" w:rsidRPr="00221C73">
        <w:t xml:space="preserve"> </w:t>
      </w:r>
      <w:r w:rsidRPr="00221C73">
        <w:t>Section</w:t>
      </w:r>
      <w:r w:rsidR="00215E9C" w:rsidRPr="00221C73">
        <w:t xml:space="preserve"> </w:t>
      </w:r>
      <w:r w:rsidRPr="00221C73">
        <w:t>6.1</w:t>
      </w:r>
      <w:r w:rsidR="00215E9C" w:rsidRPr="00221C73">
        <w:t xml:space="preserve"> </w:t>
      </w:r>
      <w:r w:rsidRPr="00221C73">
        <w:t>Calendar</w:t>
      </w:r>
      <w:r w:rsidR="00215E9C" w:rsidRPr="00221C73">
        <w:t xml:space="preserve"> </w:t>
      </w:r>
      <w:r w:rsidRPr="00221C73">
        <w:t>of</w:t>
      </w:r>
      <w:r w:rsidR="00215E9C" w:rsidRPr="00221C73">
        <w:t xml:space="preserve"> </w:t>
      </w:r>
      <w:r w:rsidRPr="00221C73">
        <w:t>Events.</w:t>
      </w:r>
      <w:r w:rsidR="00215E9C" w:rsidRPr="00221C73">
        <w:t xml:space="preserve"> </w:t>
      </w:r>
    </w:p>
    <w:p w14:paraId="7E07D908" w14:textId="77777777" w:rsidR="000131D7" w:rsidRPr="00221C73" w:rsidRDefault="000131D7" w:rsidP="00215E9C"/>
    <w:p w14:paraId="6C7E9428" w14:textId="77777777" w:rsidR="000131D7" w:rsidRPr="00221C73" w:rsidRDefault="00652DD2" w:rsidP="00215E9C">
      <w:bookmarkStart w:id="114" w:name="_Hlk140735462"/>
      <w:r w:rsidRPr="00221C73">
        <w:t>Bidder</w:t>
      </w:r>
      <w:r w:rsidR="00215E9C" w:rsidRPr="00221C73">
        <w:t xml:space="preserve"> </w:t>
      </w:r>
      <w:r w:rsidRPr="00221C73">
        <w:t>questions</w:t>
      </w:r>
      <w:r w:rsidR="00215E9C" w:rsidRPr="00221C73">
        <w:t xml:space="preserve"> </w:t>
      </w:r>
      <w:r w:rsidRPr="00221C73">
        <w:t>received</w:t>
      </w:r>
      <w:r w:rsidR="00215E9C" w:rsidRPr="00221C73">
        <w:t xml:space="preserve"> </w:t>
      </w:r>
      <w:r w:rsidRPr="00221C73">
        <w:t>will</w:t>
      </w:r>
      <w:r w:rsidR="00215E9C" w:rsidRPr="00221C73">
        <w:t xml:space="preserve"> </w:t>
      </w:r>
      <w:r w:rsidRPr="00221C73">
        <w:t>be</w:t>
      </w:r>
      <w:r w:rsidR="00215E9C" w:rsidRPr="00221C73">
        <w:t xml:space="preserve"> </w:t>
      </w:r>
      <w:r w:rsidRPr="00221C73">
        <w:t>documented</w:t>
      </w:r>
      <w:r w:rsidR="00215E9C" w:rsidRPr="00221C73">
        <w:t xml:space="preserve"> </w:t>
      </w:r>
      <w:r w:rsidRPr="00221C73">
        <w:t>and</w:t>
      </w:r>
      <w:r w:rsidR="00215E9C" w:rsidRPr="00221C73">
        <w:t xml:space="preserve"> </w:t>
      </w:r>
      <w:r w:rsidRPr="00221C73">
        <w:t>posted</w:t>
      </w:r>
      <w:r w:rsidR="00215E9C" w:rsidRPr="00221C73">
        <w:t xml:space="preserve"> </w:t>
      </w:r>
      <w:r w:rsidRPr="00221C73">
        <w:t>to</w:t>
      </w:r>
      <w:r w:rsidR="00215E9C" w:rsidRPr="00221C73">
        <w:t xml:space="preserve"> </w:t>
      </w:r>
      <w:r w:rsidRPr="00221C73">
        <w:t>the</w:t>
      </w:r>
      <w:r w:rsidR="00215E9C" w:rsidRPr="00221C73">
        <w:t xml:space="preserve"> </w:t>
      </w:r>
      <w:r w:rsidRPr="00221C73">
        <w:t>Supporting</w:t>
      </w:r>
      <w:r w:rsidR="00215E9C" w:rsidRPr="00221C73">
        <w:t xml:space="preserve"> </w:t>
      </w:r>
      <w:r w:rsidRPr="00221C73">
        <w:t>Documents</w:t>
      </w:r>
      <w:r w:rsidR="00215E9C" w:rsidRPr="00221C73">
        <w:t xml:space="preserve"> </w:t>
      </w:r>
      <w:r w:rsidRPr="00221C73">
        <w:t>in</w:t>
      </w:r>
      <w:r w:rsidR="00215E9C" w:rsidRPr="00221C73">
        <w:t xml:space="preserve"> </w:t>
      </w:r>
      <w:r w:rsidRPr="00221C73">
        <w:t>eSupplier</w:t>
      </w:r>
      <w:r w:rsidR="00215E9C" w:rsidRPr="00221C73">
        <w:t xml:space="preserve"> </w:t>
      </w:r>
      <w:r w:rsidRPr="00221C73">
        <w:t>as</w:t>
      </w:r>
      <w:r w:rsidR="00215E9C" w:rsidRPr="00221C73">
        <w:t xml:space="preserve"> </w:t>
      </w:r>
      <w:r w:rsidRPr="00221C73">
        <w:t>an</w:t>
      </w:r>
      <w:r w:rsidR="00215E9C" w:rsidRPr="00221C73">
        <w:t xml:space="preserve"> </w:t>
      </w:r>
      <w:r w:rsidRPr="00221C73">
        <w:t>amendment.</w:t>
      </w:r>
      <w:r w:rsidR="00215E9C" w:rsidRPr="00221C73">
        <w:t xml:space="preserve">  </w:t>
      </w:r>
      <w:r w:rsidRPr="00221C73">
        <w:t>It</w:t>
      </w:r>
      <w:r w:rsidR="00215E9C" w:rsidRPr="00221C73">
        <w:t xml:space="preserve"> </w:t>
      </w:r>
      <w:r w:rsidRPr="00221C73">
        <w:t>is</w:t>
      </w:r>
      <w:r w:rsidR="00215E9C" w:rsidRPr="00221C73">
        <w:t xml:space="preserve"> </w:t>
      </w:r>
      <w:r w:rsidRPr="00221C73">
        <w:t>the</w:t>
      </w:r>
      <w:r w:rsidR="00215E9C" w:rsidRPr="00221C73">
        <w:t xml:space="preserve"> </w:t>
      </w:r>
      <w:r w:rsidRPr="00221C73">
        <w:t>Bidder’s</w:t>
      </w:r>
      <w:r w:rsidR="00215E9C" w:rsidRPr="00221C73">
        <w:t xml:space="preserve"> </w:t>
      </w:r>
      <w:r w:rsidRPr="00221C73">
        <w:t>responsibility</w:t>
      </w:r>
      <w:r w:rsidR="00215E9C" w:rsidRPr="00221C73">
        <w:t xml:space="preserve"> </w:t>
      </w:r>
      <w:r w:rsidRPr="00221C73">
        <w:t>to</w:t>
      </w:r>
      <w:r w:rsidR="00215E9C" w:rsidRPr="00221C73">
        <w:t xml:space="preserve"> </w:t>
      </w:r>
      <w:r w:rsidRPr="00221C73">
        <w:t>check</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for</w:t>
      </w:r>
      <w:r w:rsidR="00215E9C" w:rsidRPr="00221C73">
        <w:t xml:space="preserve"> </w:t>
      </w:r>
      <w:r w:rsidRPr="00221C73">
        <w:t>any</w:t>
      </w:r>
      <w:r w:rsidR="00215E9C" w:rsidRPr="00221C73">
        <w:t xml:space="preserve"> </w:t>
      </w:r>
      <w:r w:rsidRPr="00221C73">
        <w:t>questions</w:t>
      </w:r>
      <w:r w:rsidR="00215E9C" w:rsidRPr="00221C73">
        <w:t xml:space="preserve"> </w:t>
      </w:r>
      <w:r w:rsidRPr="00221C73">
        <w:t>and</w:t>
      </w:r>
      <w:r w:rsidR="00215E9C" w:rsidRPr="00221C73">
        <w:t xml:space="preserve"> </w:t>
      </w:r>
      <w:r w:rsidRPr="00221C73">
        <w:t>answers</w:t>
      </w:r>
      <w:r w:rsidR="00215E9C" w:rsidRPr="00221C73">
        <w:t xml:space="preserve"> </w:t>
      </w:r>
      <w:r w:rsidRPr="00221C73">
        <w:t>pertaining</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that</w:t>
      </w:r>
      <w:r w:rsidR="00215E9C" w:rsidRPr="00221C73">
        <w:t xml:space="preserve"> </w:t>
      </w:r>
      <w:r w:rsidRPr="00221C73">
        <w:t>it</w:t>
      </w:r>
      <w:r w:rsidR="00215E9C" w:rsidRPr="00221C73">
        <w:t xml:space="preserve"> </w:t>
      </w:r>
      <w:r w:rsidRPr="00221C73">
        <w:t>becomes</w:t>
      </w:r>
      <w:r w:rsidR="00215E9C" w:rsidRPr="00221C73">
        <w:t xml:space="preserve"> </w:t>
      </w:r>
      <w:r w:rsidRPr="00221C73">
        <w:t>necessary</w:t>
      </w:r>
      <w:r w:rsidR="00215E9C" w:rsidRPr="00221C73">
        <w:t xml:space="preserve"> </w:t>
      </w:r>
      <w:r w:rsidRPr="00221C73">
        <w:t>to</w:t>
      </w:r>
      <w:r w:rsidR="00215E9C" w:rsidRPr="00221C73">
        <w:t xml:space="preserve"> </w:t>
      </w:r>
      <w:r w:rsidRPr="00221C73">
        <w:t>provide</w:t>
      </w:r>
      <w:r w:rsidR="00215E9C" w:rsidRPr="00221C73">
        <w:t xml:space="preserve"> </w:t>
      </w:r>
      <w:r w:rsidRPr="00221C73">
        <w:t>additional</w:t>
      </w:r>
      <w:r w:rsidR="00215E9C" w:rsidRPr="00221C73">
        <w:t xml:space="preserve"> </w:t>
      </w:r>
      <w:r w:rsidRPr="00221C73">
        <w:t>clarifying</w:t>
      </w:r>
      <w:r w:rsidR="00215E9C" w:rsidRPr="00221C73">
        <w:t xml:space="preserve"> </w:t>
      </w:r>
      <w:r w:rsidRPr="00221C73">
        <w:t>data</w:t>
      </w:r>
      <w:r w:rsidR="00215E9C" w:rsidRPr="00221C73">
        <w:t xml:space="preserve"> </w:t>
      </w:r>
      <w:r w:rsidRPr="00221C73">
        <w:t>or</w:t>
      </w:r>
      <w:r w:rsidR="00215E9C" w:rsidRPr="00221C73">
        <w:t xml:space="preserve"> </w:t>
      </w:r>
      <w:r w:rsidRPr="00221C73">
        <w:t>information,</w:t>
      </w:r>
      <w:r w:rsidR="00215E9C" w:rsidRPr="00221C73">
        <w:t xml:space="preserve"> </w:t>
      </w:r>
      <w:r w:rsidRPr="00221C73">
        <w:t>or</w:t>
      </w:r>
      <w:r w:rsidR="00215E9C" w:rsidRPr="00221C73">
        <w:t xml:space="preserve"> </w:t>
      </w:r>
      <w:r w:rsidRPr="00221C73">
        <w:t>to</w:t>
      </w:r>
      <w:r w:rsidR="00215E9C" w:rsidRPr="00221C73">
        <w:t xml:space="preserve"> </w:t>
      </w:r>
      <w:r w:rsidRPr="00221C73">
        <w:t>revise</w:t>
      </w:r>
      <w:r w:rsidR="00215E9C" w:rsidRPr="00221C73">
        <w:t xml:space="preserve"> </w:t>
      </w:r>
      <w:r w:rsidRPr="00221C73">
        <w:t>any</w:t>
      </w:r>
      <w:r w:rsidR="00215E9C" w:rsidRPr="00221C73">
        <w:t xml:space="preserve"> </w:t>
      </w:r>
      <w:r w:rsidRPr="00221C73">
        <w:t>part</w:t>
      </w:r>
      <w:r w:rsidR="00215E9C" w:rsidRPr="00221C73">
        <w:t xml:space="preserve"> </w:t>
      </w:r>
      <w:r w:rsidRPr="00221C73">
        <w:t>of</w:t>
      </w:r>
      <w:r w:rsidR="00215E9C" w:rsidRPr="00221C73">
        <w:t xml:space="preserve"> </w:t>
      </w:r>
      <w:r w:rsidRPr="00221C73">
        <w:t>this</w:t>
      </w:r>
      <w:r w:rsidR="00215E9C" w:rsidRPr="00221C73">
        <w:t xml:space="preserve"> </w:t>
      </w:r>
      <w:r w:rsidRPr="00221C73">
        <w:t>RFB,</w:t>
      </w:r>
      <w:r w:rsidR="00215E9C" w:rsidRPr="00221C73">
        <w:t xml:space="preserve"> </w:t>
      </w:r>
      <w:r w:rsidRPr="00221C73">
        <w:t>amendments</w:t>
      </w:r>
      <w:r w:rsidR="00215E9C" w:rsidRPr="00221C73">
        <w:t xml:space="preserve"> </w:t>
      </w:r>
      <w:r w:rsidRPr="00221C73">
        <w:t>or</w:t>
      </w:r>
      <w:r w:rsidR="00215E9C" w:rsidRPr="00221C73">
        <w:t xml:space="preserve"> </w:t>
      </w:r>
      <w:r w:rsidRPr="00221C73">
        <w:t>addendums</w:t>
      </w:r>
      <w:r w:rsidR="00215E9C" w:rsidRPr="00221C73">
        <w:t xml:space="preserve"> </w:t>
      </w:r>
      <w:r w:rsidRPr="00221C73">
        <w:t>will</w:t>
      </w:r>
      <w:r w:rsidR="00215E9C" w:rsidRPr="00221C73">
        <w:t xml:space="preserve"> </w:t>
      </w:r>
      <w:r w:rsidRPr="00221C73">
        <w:t>be</w:t>
      </w:r>
      <w:r w:rsidR="00215E9C" w:rsidRPr="00221C73">
        <w:t xml:space="preserve"> </w:t>
      </w:r>
      <w:r w:rsidRPr="00221C73">
        <w:t>posted</w:t>
      </w:r>
      <w:r w:rsidR="00215E9C" w:rsidRPr="00221C73">
        <w:t xml:space="preserve"> </w:t>
      </w:r>
      <w:r w:rsidRPr="00221C73">
        <w:t>on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p>
    <w:p w14:paraId="4DE000B5" w14:textId="77777777" w:rsidR="000131D7" w:rsidRPr="00221C73" w:rsidRDefault="000131D7" w:rsidP="00215E9C"/>
    <w:p w14:paraId="7F93F985" w14:textId="5F36AE1C" w:rsidR="000131D7" w:rsidRPr="00221C73" w:rsidRDefault="00652DD2" w:rsidP="00215E9C">
      <w:r w:rsidRPr="00221C73">
        <w:t>All</w:t>
      </w:r>
      <w:r w:rsidR="00215E9C" w:rsidRPr="00221C73">
        <w:t xml:space="preserve"> </w:t>
      </w:r>
      <w:r w:rsidRPr="00221C73">
        <w:t>contact</w:t>
      </w:r>
      <w:r w:rsidR="00215E9C" w:rsidRPr="00221C73">
        <w:t xml:space="preserve"> </w:t>
      </w:r>
      <w:r w:rsidRPr="00221C73">
        <w:t>or</w:t>
      </w:r>
      <w:r w:rsidR="00215E9C" w:rsidRPr="00221C73">
        <w:t xml:space="preserve"> </w:t>
      </w:r>
      <w:r w:rsidRPr="00221C73">
        <w:t>communication</w:t>
      </w:r>
      <w:r w:rsidR="00215E9C" w:rsidRPr="00221C73">
        <w:t xml:space="preserve"> </w:t>
      </w:r>
      <w:r w:rsidRPr="00221C73">
        <w:t>with</w:t>
      </w:r>
      <w:r w:rsidR="00215E9C" w:rsidRPr="00221C73">
        <w:t xml:space="preserve"> </w:t>
      </w:r>
      <w:r w:rsidRPr="00221C73">
        <w:t>any</w:t>
      </w:r>
      <w:r w:rsidR="00215E9C" w:rsidRPr="00221C73">
        <w:t xml:space="preserve"> </w:t>
      </w:r>
      <w:r w:rsidRPr="00221C73">
        <w:t>employee</w:t>
      </w:r>
      <w:r w:rsidR="00215E9C" w:rsidRPr="00221C73">
        <w:t xml:space="preserve"> </w:t>
      </w:r>
      <w:r w:rsidRPr="00221C73">
        <w:t>or</w:t>
      </w:r>
      <w:r w:rsidR="00215E9C" w:rsidRPr="00221C73">
        <w:t xml:space="preserve"> </w:t>
      </w:r>
      <w:r w:rsidRPr="00221C73">
        <w:t>officer</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concerning</w:t>
      </w:r>
      <w:r w:rsidR="00215E9C" w:rsidRPr="00221C73">
        <w:t xml:space="preserve"> </w:t>
      </w:r>
      <w:r w:rsidRPr="00221C73">
        <w:t>this</w:t>
      </w:r>
      <w:r w:rsidR="00215E9C" w:rsidRPr="00221C73">
        <w:t xml:space="preserve"> </w:t>
      </w:r>
      <w:r w:rsidRPr="00221C73">
        <w:t>RFB,</w:t>
      </w:r>
      <w:r w:rsidR="00215E9C" w:rsidRPr="00221C73">
        <w:t xml:space="preserve"> </w:t>
      </w:r>
      <w:r w:rsidRPr="00221C73">
        <w:t>except</w:t>
      </w:r>
      <w:r w:rsidR="00215E9C" w:rsidRPr="00221C73">
        <w:t xml:space="preserve"> </w:t>
      </w:r>
      <w:r w:rsidR="000B2FD1" w:rsidRPr="00221C73">
        <w:rPr>
          <w:color w:val="auto"/>
        </w:rPr>
        <w:t>[PROCUREMENT MANAGER]</w:t>
      </w:r>
      <w:r w:rsidR="00215E9C" w:rsidRPr="00221C73">
        <w:t xml:space="preserve"> </w:t>
      </w:r>
      <w:r w:rsidRPr="00221C73">
        <w:t>is</w:t>
      </w:r>
      <w:r w:rsidR="00215E9C" w:rsidRPr="00221C73">
        <w:t xml:space="preserve"> </w:t>
      </w:r>
      <w:r w:rsidRPr="00221C73">
        <w:t>strictly</w:t>
      </w:r>
      <w:r w:rsidR="00215E9C" w:rsidRPr="00221C73">
        <w:t xml:space="preserve"> </w:t>
      </w:r>
      <w:r w:rsidRPr="00221C73">
        <w:t>prohibited</w:t>
      </w:r>
      <w:r w:rsidR="00215E9C" w:rsidRPr="00221C73">
        <w:t xml:space="preserve"> </w:t>
      </w:r>
      <w:r w:rsidRPr="00221C73">
        <w:t>during</w:t>
      </w:r>
      <w:r w:rsidR="00215E9C" w:rsidRPr="00221C73">
        <w:t xml:space="preserve"> </w:t>
      </w:r>
      <w:r w:rsidRPr="00221C73">
        <w:t>the</w:t>
      </w:r>
      <w:r w:rsidR="00215E9C" w:rsidRPr="00221C73">
        <w:t xml:space="preserve"> </w:t>
      </w:r>
      <w:r w:rsidRPr="00221C73">
        <w:t>period</w:t>
      </w:r>
      <w:r w:rsidR="00215E9C" w:rsidRPr="00221C73">
        <w:t xml:space="preserve"> </w:t>
      </w:r>
      <w:r w:rsidRPr="00221C73">
        <w:t>from</w:t>
      </w:r>
      <w:r w:rsidR="00215E9C" w:rsidRPr="00221C73">
        <w:t xml:space="preserve"> </w:t>
      </w:r>
      <w:r w:rsidRPr="00221C73">
        <w:t>the</w:t>
      </w:r>
      <w:r w:rsidR="00215E9C" w:rsidRPr="00221C73">
        <w:t xml:space="preserve"> </w:t>
      </w:r>
      <w:r w:rsidRPr="00221C73">
        <w:t>date</w:t>
      </w:r>
      <w:r w:rsidR="00215E9C" w:rsidRPr="00221C73">
        <w:t xml:space="preserve"> </w:t>
      </w:r>
      <w:r w:rsidRPr="00221C73">
        <w:t>this</w:t>
      </w:r>
      <w:r w:rsidR="00215E9C" w:rsidRPr="00221C73">
        <w:t xml:space="preserve"> </w:t>
      </w:r>
      <w:r w:rsidRPr="00221C73">
        <w:t>RFB</w:t>
      </w:r>
      <w:r w:rsidR="00215E9C" w:rsidRPr="00221C73">
        <w:t xml:space="preserve"> </w:t>
      </w:r>
      <w:r w:rsidRPr="00221C73">
        <w:t>is</w:t>
      </w:r>
      <w:r w:rsidR="00215E9C" w:rsidRPr="00221C73">
        <w:t xml:space="preserve"> </w:t>
      </w:r>
      <w:r w:rsidRPr="00221C73">
        <w:t>released</w:t>
      </w:r>
      <w:r w:rsidR="00215E9C" w:rsidRPr="00221C73">
        <w:t xml:space="preserve"> </w:t>
      </w:r>
      <w:r w:rsidRPr="00221C73">
        <w:t>until</w:t>
      </w:r>
      <w:r w:rsidR="00215E9C" w:rsidRPr="00221C73">
        <w:t xml:space="preserve"> </w:t>
      </w:r>
      <w:r w:rsidRPr="00221C73">
        <w:t>the</w:t>
      </w:r>
      <w:r w:rsidR="00215E9C" w:rsidRPr="00221C73">
        <w:t xml:space="preserve"> </w:t>
      </w:r>
      <w:r w:rsidRPr="00221C73">
        <w:t>date</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is</w:t>
      </w:r>
      <w:r w:rsidR="00215E9C" w:rsidRPr="00221C73">
        <w:t xml:space="preserve"> </w:t>
      </w:r>
      <w:r w:rsidRPr="00221C73">
        <w:t>issued.</w:t>
      </w:r>
      <w:r w:rsidR="00215E9C" w:rsidRPr="00221C73">
        <w:t xml:space="preserve"> </w:t>
      </w:r>
      <w:r w:rsidR="000B2FD1" w:rsidRPr="00221C73">
        <w:rPr>
          <w:color w:val="auto"/>
        </w:rPr>
        <w:t>[PROCUREMENT MANAGER]</w:t>
      </w:r>
      <w:r w:rsidR="00215E9C" w:rsidRPr="00221C73">
        <w:t xml:space="preserve"> </w:t>
      </w:r>
      <w:r w:rsidRPr="00221C73">
        <w:t>may</w:t>
      </w:r>
      <w:r w:rsidR="00215E9C" w:rsidRPr="00221C73">
        <w:t xml:space="preserve"> </w:t>
      </w:r>
      <w:r w:rsidRPr="00221C73">
        <w:t>authorize</w:t>
      </w:r>
      <w:r w:rsidR="00215E9C" w:rsidRPr="00221C73">
        <w:t xml:space="preserve"> </w:t>
      </w:r>
      <w:r w:rsidRPr="00221C73">
        <w:t>in</w:t>
      </w:r>
      <w:r w:rsidR="00215E9C" w:rsidRPr="00221C73">
        <w:t xml:space="preserve"> </w:t>
      </w:r>
      <w:r w:rsidRPr="00221C73">
        <w:t>writing</w:t>
      </w:r>
      <w:r w:rsidR="00215E9C" w:rsidRPr="00221C73">
        <w:t xml:space="preserve"> </w:t>
      </w:r>
      <w:r w:rsidRPr="00221C73">
        <w:t>permission</w:t>
      </w:r>
      <w:r w:rsidR="00215E9C" w:rsidRPr="00221C73">
        <w:t xml:space="preserve"> </w:t>
      </w:r>
      <w:r w:rsidRPr="00221C73">
        <w:t>to</w:t>
      </w:r>
      <w:r w:rsidR="00215E9C" w:rsidRPr="00221C73">
        <w:t xml:space="preserve"> </w:t>
      </w:r>
      <w:r w:rsidRPr="00221C73">
        <w:t>contact</w:t>
      </w:r>
      <w:r w:rsidR="00215E9C" w:rsidRPr="00221C73">
        <w:t xml:space="preserve"> </w:t>
      </w:r>
      <w:r w:rsidRPr="00221C73">
        <w:t>or</w:t>
      </w:r>
      <w:r w:rsidR="00215E9C" w:rsidRPr="00221C73">
        <w:t xml:space="preserve"> </w:t>
      </w:r>
      <w:r w:rsidRPr="00221C73">
        <w:t>communicate</w:t>
      </w:r>
      <w:r w:rsidR="00215E9C" w:rsidRPr="00221C73">
        <w:t xml:space="preserve"> </w:t>
      </w:r>
      <w:r w:rsidRPr="00221C73">
        <w:t>with</w:t>
      </w:r>
      <w:r w:rsidR="00215E9C" w:rsidRPr="00221C73">
        <w:t xml:space="preserve"> </w:t>
      </w:r>
      <w:r w:rsidRPr="00221C73">
        <w:t>another</w:t>
      </w:r>
      <w:r w:rsidR="00215E9C" w:rsidRPr="00221C73">
        <w:t xml:space="preserve"> </w:t>
      </w:r>
      <w:r w:rsidRPr="00221C73">
        <w:t>State</w:t>
      </w:r>
      <w:r w:rsidR="00215E9C" w:rsidRPr="00221C73">
        <w:t xml:space="preserve"> </w:t>
      </w:r>
      <w:r w:rsidRPr="00221C73">
        <w:t>employee</w:t>
      </w:r>
      <w:r w:rsidR="00215E9C" w:rsidRPr="00221C73">
        <w:t xml:space="preserve"> </w:t>
      </w:r>
      <w:r w:rsidRPr="00221C73">
        <w:t>or</w:t>
      </w:r>
      <w:r w:rsidR="00215E9C" w:rsidRPr="00221C73">
        <w:t xml:space="preserve"> </w:t>
      </w:r>
      <w:r w:rsidRPr="00221C73">
        <w:t>officer</w:t>
      </w:r>
      <w:r w:rsidR="00215E9C" w:rsidRPr="00221C73">
        <w:t xml:space="preserve"> </w:t>
      </w:r>
      <w:r w:rsidRPr="00221C73">
        <w:t>as</w:t>
      </w:r>
      <w:r w:rsidR="00215E9C" w:rsidRPr="00221C73">
        <w:t xml:space="preserve"> </w:t>
      </w:r>
      <w:r w:rsidRPr="00221C73">
        <w:t>circumstances</w:t>
      </w:r>
      <w:r w:rsidR="00215E9C" w:rsidRPr="00221C73">
        <w:t xml:space="preserve"> </w:t>
      </w:r>
      <w:r w:rsidRPr="00221C73">
        <w:t>may</w:t>
      </w:r>
      <w:r w:rsidR="00215E9C" w:rsidRPr="00221C73">
        <w:t xml:space="preserve"> </w:t>
      </w:r>
      <w:r w:rsidRPr="00221C73">
        <w:t>dictate.</w:t>
      </w:r>
      <w:r w:rsidR="00215E9C" w:rsidRPr="00221C73">
        <w:t xml:space="preserve"> </w:t>
      </w:r>
    </w:p>
    <w:p w14:paraId="094C6434" w14:textId="77777777" w:rsidR="000131D7" w:rsidRPr="00221C73" w:rsidRDefault="000131D7" w:rsidP="00215E9C"/>
    <w:p w14:paraId="6653629A" w14:textId="20CD4240" w:rsidR="00FF4F22" w:rsidRPr="00221C73" w:rsidRDefault="00652DD2" w:rsidP="00215E9C">
      <w:r w:rsidRPr="00221C73">
        <w:t>Bidders</w:t>
      </w:r>
      <w:r w:rsidR="00215E9C" w:rsidRPr="00221C73">
        <w:t xml:space="preserve"> </w:t>
      </w:r>
      <w:r w:rsidRPr="00221C73">
        <w:t>who</w:t>
      </w:r>
      <w:r w:rsidR="00215E9C" w:rsidRPr="00221C73">
        <w:t xml:space="preserve"> </w:t>
      </w:r>
      <w:r w:rsidRPr="00221C73">
        <w:t>hold</w:t>
      </w:r>
      <w:r w:rsidR="00215E9C" w:rsidRPr="00221C73">
        <w:t xml:space="preserve"> </w:t>
      </w:r>
      <w:r w:rsidRPr="00221C73">
        <w:t>a</w:t>
      </w:r>
      <w:r w:rsidR="00215E9C" w:rsidRPr="00221C73">
        <w:t xml:space="preserve"> </w:t>
      </w:r>
      <w:r w:rsidRPr="00221C73">
        <w:t>current</w:t>
      </w:r>
      <w:r w:rsidR="00215E9C" w:rsidRPr="00221C73">
        <w:t xml:space="preserve"> </w:t>
      </w:r>
      <w:r w:rsidRPr="00221C73">
        <w:t>contract</w:t>
      </w:r>
      <w:r w:rsidR="00215E9C" w:rsidRPr="00221C73">
        <w:t xml:space="preserve"> </w:t>
      </w:r>
      <w:r w:rsidRPr="00221C73">
        <w:t>with</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continue</w:t>
      </w:r>
      <w:r w:rsidR="00215E9C" w:rsidRPr="00221C73">
        <w:t xml:space="preserve"> </w:t>
      </w:r>
      <w:r w:rsidRPr="00221C73">
        <w:t>to</w:t>
      </w:r>
      <w:r w:rsidR="00215E9C" w:rsidRPr="00221C73">
        <w:t xml:space="preserve"> </w:t>
      </w:r>
      <w:r w:rsidRPr="00221C73">
        <w:t>communicate</w:t>
      </w:r>
      <w:r w:rsidR="00215E9C" w:rsidRPr="00221C73">
        <w:t xml:space="preserve"> </w:t>
      </w:r>
      <w:r w:rsidRPr="00221C73">
        <w:t>with</w:t>
      </w:r>
      <w:r w:rsidR="00215E9C" w:rsidRPr="00221C73">
        <w:t xml:space="preserve"> </w:t>
      </w:r>
      <w:r w:rsidR="000B2FD1" w:rsidRPr="00221C73">
        <w:rPr>
          <w:color w:val="auto"/>
        </w:rPr>
        <w:t>[PROCURING AGENCY]</w:t>
      </w:r>
      <w:r w:rsidR="00F03D9B" w:rsidRPr="00221C73">
        <w:rPr>
          <w:b/>
          <w:color w:val="EE0000"/>
        </w:rPr>
        <w:t xml:space="preserve"> </w:t>
      </w:r>
      <w:r w:rsidRPr="00221C73">
        <w:t>Contract</w:t>
      </w:r>
      <w:r w:rsidR="00215E9C" w:rsidRPr="00221C73">
        <w:t xml:space="preserve"> </w:t>
      </w:r>
      <w:r w:rsidRPr="00221C73">
        <w:t>Administrator</w:t>
      </w:r>
      <w:r w:rsidR="00215E9C" w:rsidRPr="00221C73">
        <w:t xml:space="preserve"> </w:t>
      </w:r>
      <w:r w:rsidRPr="00221C73">
        <w:t>regarding</w:t>
      </w:r>
      <w:r w:rsidR="00215E9C" w:rsidRPr="00221C73">
        <w:t xml:space="preserve"> </w:t>
      </w:r>
      <w:r w:rsidRPr="00221C73">
        <w:t>the</w:t>
      </w:r>
      <w:r w:rsidR="00215E9C" w:rsidRPr="00221C73">
        <w:t xml:space="preserve"> </w:t>
      </w:r>
      <w:r w:rsidRPr="00221C73">
        <w:t>performance</w:t>
      </w:r>
      <w:r w:rsidR="00215E9C" w:rsidRPr="00221C73">
        <w:t xml:space="preserve"> </w:t>
      </w:r>
      <w:r w:rsidRPr="00221C73">
        <w:t>of</w:t>
      </w:r>
      <w:r w:rsidR="00215E9C" w:rsidRPr="00221C73">
        <w:t xml:space="preserve"> </w:t>
      </w:r>
      <w:r w:rsidRPr="00221C73">
        <w:t>that</w:t>
      </w:r>
      <w:r w:rsidR="00215E9C" w:rsidRPr="00221C73">
        <w:t xml:space="preserve"> </w:t>
      </w:r>
      <w:r w:rsidRPr="00221C73">
        <w:t>current</w:t>
      </w:r>
      <w:r w:rsidR="00215E9C" w:rsidRPr="00221C73">
        <w:t xml:space="preserve"> </w:t>
      </w:r>
      <w:r w:rsidRPr="00221C73">
        <w:t>contract</w:t>
      </w:r>
      <w:r w:rsidR="00215E9C" w:rsidRPr="00221C73">
        <w:t xml:space="preserve"> </w:t>
      </w:r>
      <w:r w:rsidRPr="00221C73">
        <w:t>only.</w:t>
      </w:r>
      <w:bookmarkEnd w:id="114"/>
    </w:p>
    <w:p w14:paraId="27FAA861" w14:textId="77777777" w:rsidR="00FF4F22" w:rsidRPr="00221C73" w:rsidRDefault="00FF4F22" w:rsidP="00215E9C"/>
    <w:p w14:paraId="561A636F" w14:textId="2CDF264B" w:rsidR="00FF4F22" w:rsidRPr="00221C73" w:rsidRDefault="00B64B05" w:rsidP="00221C73">
      <w:pPr>
        <w:pStyle w:val="Heading2"/>
      </w:pPr>
      <w:bookmarkStart w:id="115" w:name="_Toc475200771_57"/>
      <w:bookmarkStart w:id="116" w:name="_Toc226380581"/>
      <w:r w:rsidRPr="00221C73">
        <w:t xml:space="preserve">6.3 </w:t>
      </w:r>
      <w:r>
        <w:t>REASONABLE</w:t>
      </w:r>
      <w:r w:rsidR="00215E9C" w:rsidRPr="00221C73">
        <w:t xml:space="preserve"> </w:t>
      </w:r>
      <w:r w:rsidR="00652DD2" w:rsidRPr="00221C73">
        <w:t>ACCOMMODATIONS</w:t>
      </w:r>
      <w:bookmarkEnd w:id="115"/>
      <w:bookmarkEnd w:id="116"/>
    </w:p>
    <w:p w14:paraId="4D657D21" w14:textId="1ED11173" w:rsidR="00FF4F22" w:rsidRPr="00221C73" w:rsidRDefault="00652DD2" w:rsidP="00215E9C">
      <w:r w:rsidRPr="00221C73">
        <w:t>Upon</w:t>
      </w:r>
      <w:r w:rsidR="00215E9C" w:rsidRPr="00221C73">
        <w:t xml:space="preserve"> </w:t>
      </w:r>
      <w:r w:rsidRPr="00221C73">
        <w:t>request,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provide</w:t>
      </w:r>
      <w:r w:rsidR="00215E9C" w:rsidRPr="00221C73">
        <w:t xml:space="preserve"> </w:t>
      </w:r>
      <w:r w:rsidRPr="00221C73">
        <w:t>reasonable</w:t>
      </w:r>
      <w:r w:rsidR="00215E9C" w:rsidRPr="00221C73">
        <w:t xml:space="preserve"> </w:t>
      </w:r>
      <w:r w:rsidRPr="00221C73">
        <w:t>accommodations,</w:t>
      </w:r>
      <w:r w:rsidR="00215E9C" w:rsidRPr="00221C73">
        <w:t xml:space="preserve"> </w:t>
      </w:r>
      <w:r w:rsidRPr="00221C73">
        <w:t>including</w:t>
      </w:r>
      <w:r w:rsidR="00215E9C" w:rsidRPr="00221C73">
        <w:t xml:space="preserve"> </w:t>
      </w:r>
      <w:r w:rsidRPr="00221C73">
        <w:t>the</w:t>
      </w:r>
      <w:r w:rsidR="00215E9C" w:rsidRPr="00221C73">
        <w:t xml:space="preserve"> </w:t>
      </w:r>
      <w:r w:rsidRPr="00221C73">
        <w:t>provision</w:t>
      </w:r>
      <w:r w:rsidR="00215E9C" w:rsidRPr="00221C73">
        <w:t xml:space="preserve"> </w:t>
      </w:r>
      <w:r w:rsidRPr="00221C73">
        <w:t>of</w:t>
      </w:r>
      <w:r w:rsidR="00215E9C" w:rsidRPr="00221C73">
        <w:t xml:space="preserve"> </w:t>
      </w:r>
      <w:r w:rsidRPr="00221C73">
        <w:t>informational</w:t>
      </w:r>
      <w:r w:rsidR="00215E9C" w:rsidRPr="00221C73">
        <w:t xml:space="preserve"> </w:t>
      </w:r>
      <w:r w:rsidRPr="00221C73">
        <w:t>material</w:t>
      </w:r>
      <w:r w:rsidR="00215E9C" w:rsidRPr="00221C73">
        <w:t xml:space="preserve"> </w:t>
      </w:r>
      <w:r w:rsidRPr="00221C73">
        <w:t>in</w:t>
      </w:r>
      <w:r w:rsidR="00215E9C" w:rsidRPr="00221C73">
        <w:t xml:space="preserve"> </w:t>
      </w:r>
      <w:r w:rsidRPr="00221C73">
        <w:t>an</w:t>
      </w:r>
      <w:r w:rsidR="00215E9C" w:rsidRPr="00221C73">
        <w:t xml:space="preserve"> </w:t>
      </w:r>
      <w:r w:rsidRPr="00221C73">
        <w:t>alternative</w:t>
      </w:r>
      <w:r w:rsidR="00215E9C" w:rsidRPr="00221C73">
        <w:t xml:space="preserve"> </w:t>
      </w:r>
      <w:r w:rsidRPr="00221C73">
        <w:t>format,</w:t>
      </w:r>
      <w:r w:rsidR="00215E9C" w:rsidRPr="00221C73">
        <w:t xml:space="preserve"> </w:t>
      </w:r>
      <w:r w:rsidRPr="00221C73">
        <w:t>for</w:t>
      </w:r>
      <w:r w:rsidR="00215E9C" w:rsidRPr="00221C73">
        <w:t xml:space="preserve"> </w:t>
      </w:r>
      <w:r w:rsidRPr="00221C73">
        <w:t>individuals</w:t>
      </w:r>
      <w:r w:rsidR="00215E9C" w:rsidRPr="00221C73">
        <w:t xml:space="preserve"> </w:t>
      </w:r>
      <w:r w:rsidRPr="00221C73">
        <w:t>with</w:t>
      </w:r>
      <w:r w:rsidR="00215E9C" w:rsidRPr="00221C73">
        <w:t xml:space="preserve"> </w:t>
      </w:r>
      <w:r w:rsidRPr="00221C73">
        <w:t>a</w:t>
      </w:r>
      <w:r w:rsidR="00215E9C" w:rsidRPr="00221C73">
        <w:t xml:space="preserve"> </w:t>
      </w:r>
      <w:r w:rsidRPr="00221C73">
        <w:t>disability.</w:t>
      </w:r>
      <w:r w:rsidR="00215E9C" w:rsidRPr="00221C73">
        <w:t xml:space="preserve"> </w:t>
      </w:r>
      <w:r w:rsidRPr="00221C73">
        <w:t>If</w:t>
      </w:r>
      <w:r w:rsidR="00215E9C" w:rsidRPr="00221C73">
        <w:t xml:space="preserve"> </w:t>
      </w:r>
      <w:r w:rsidRPr="00221C73">
        <w:t>accommodation</w:t>
      </w:r>
      <w:r w:rsidR="00215E9C" w:rsidRPr="00221C73">
        <w:t xml:space="preserve"> </w:t>
      </w:r>
      <w:r w:rsidRPr="00221C73">
        <w:t>is</w:t>
      </w:r>
      <w:r w:rsidR="00215E9C" w:rsidRPr="00221C73">
        <w:t xml:space="preserve"> </w:t>
      </w:r>
      <w:r w:rsidRPr="00221C73">
        <w:t>needed,</w:t>
      </w:r>
      <w:r w:rsidR="00215E9C" w:rsidRPr="00221C73">
        <w:t xml:space="preserve"> </w:t>
      </w:r>
      <w:r w:rsidRPr="00221C73">
        <w:t>contact:</w:t>
      </w:r>
      <w:r w:rsidR="00215E9C" w:rsidRPr="00221C73">
        <w:t xml:space="preserve"> </w:t>
      </w:r>
      <w:r w:rsidR="000B2FD1" w:rsidRPr="00221C73">
        <w:rPr>
          <w:color w:val="auto"/>
        </w:rPr>
        <w:t>[PROCUREMENT MANAGER]</w:t>
      </w:r>
      <w:r w:rsidR="00215E9C" w:rsidRPr="00221C73">
        <w:t xml:space="preserve"> </w:t>
      </w:r>
      <w:r w:rsidRPr="00221C73">
        <w:t>[PHONE</w:t>
      </w:r>
      <w:r w:rsidR="00215E9C" w:rsidRPr="00221C73">
        <w:t xml:space="preserve"> </w:t>
      </w:r>
      <w:r w:rsidRPr="00221C73">
        <w:t>NUMBER]</w:t>
      </w:r>
      <w:r w:rsidR="00215E9C" w:rsidRPr="00221C73">
        <w:t xml:space="preserve"> </w:t>
      </w:r>
      <w:r w:rsidRPr="00221C73">
        <w:t>[EMAIL].</w:t>
      </w:r>
    </w:p>
    <w:p w14:paraId="497E32BB" w14:textId="77777777" w:rsidR="00FF4F22" w:rsidRPr="00221C73" w:rsidRDefault="00FF4F22" w:rsidP="00215E9C"/>
    <w:p w14:paraId="096CFE50" w14:textId="1D825351" w:rsidR="00FF4F22" w:rsidRPr="00221C73" w:rsidRDefault="00B64B05" w:rsidP="00221C73">
      <w:pPr>
        <w:pStyle w:val="Heading2"/>
      </w:pPr>
      <w:bookmarkStart w:id="117" w:name="_Toc475200771_58"/>
      <w:bookmarkStart w:id="118" w:name="_Toc226380582"/>
      <w:r w:rsidRPr="00221C73">
        <w:t xml:space="preserve">6.4 </w:t>
      </w:r>
      <w:r>
        <w:t>WISCONSIN</w:t>
      </w:r>
      <w:r w:rsidR="00215E9C" w:rsidRPr="00221C73">
        <w:t xml:space="preserve"> </w:t>
      </w:r>
      <w:r w:rsidR="00652DD2" w:rsidRPr="00221C73">
        <w:t>eSUPPLIER</w:t>
      </w:r>
      <w:r w:rsidR="00215E9C" w:rsidRPr="00221C73">
        <w:t xml:space="preserve"> </w:t>
      </w:r>
      <w:r w:rsidR="00652DD2" w:rsidRPr="00221C73">
        <w:t>PORTAL</w:t>
      </w:r>
      <w:r w:rsidR="00215E9C" w:rsidRPr="00221C73">
        <w:t xml:space="preserve"> </w:t>
      </w:r>
      <w:r w:rsidR="00652DD2" w:rsidRPr="00221C73">
        <w:t>REGISTRATION</w:t>
      </w:r>
      <w:bookmarkEnd w:id="117"/>
      <w:bookmarkEnd w:id="118"/>
    </w:p>
    <w:p w14:paraId="1A615C87" w14:textId="77777777" w:rsidR="000131D7" w:rsidRPr="00221C73" w:rsidRDefault="00652DD2" w:rsidP="00215E9C">
      <w:bookmarkStart w:id="119" w:name="_Hlk140736644"/>
      <w:r w:rsidRPr="00221C73">
        <w:t>Once</w:t>
      </w:r>
      <w:r w:rsidR="00215E9C" w:rsidRPr="00221C73">
        <w:t xml:space="preserve"> </w:t>
      </w:r>
      <w:r w:rsidRPr="00221C73">
        <w:t>vendors</w:t>
      </w:r>
      <w:r w:rsidR="00215E9C" w:rsidRPr="00221C73">
        <w:t xml:space="preserve"> </w:t>
      </w:r>
      <w:r w:rsidRPr="00221C73">
        <w:t>register</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Wisconsin’s</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(the</w:t>
      </w:r>
      <w:r w:rsidR="00215E9C" w:rsidRPr="00221C73">
        <w:t xml:space="preserve"> </w:t>
      </w:r>
      <w:r w:rsidRPr="00221C73">
        <w:t>State’s</w:t>
      </w:r>
      <w:r w:rsidR="00215E9C" w:rsidRPr="00221C73">
        <w:t xml:space="preserve"> </w:t>
      </w:r>
      <w:r w:rsidRPr="00221C73">
        <w:t>electronic</w:t>
      </w:r>
      <w:r w:rsidR="00215E9C" w:rsidRPr="00221C73">
        <w:t xml:space="preserve"> </w:t>
      </w:r>
      <w:r w:rsidRPr="00221C73">
        <w:t>purchasing</w:t>
      </w:r>
      <w:r w:rsidR="00215E9C" w:rsidRPr="00221C73">
        <w:t xml:space="preserve"> </w:t>
      </w:r>
      <w:r w:rsidRPr="00221C73">
        <w:t>information</w:t>
      </w:r>
      <w:r w:rsidR="00215E9C" w:rsidRPr="00221C73">
        <w:t xml:space="preserve"> </w:t>
      </w:r>
      <w:r w:rsidRPr="00221C73">
        <w:t>system)</w:t>
      </w:r>
      <w:r w:rsidR="00215E9C" w:rsidRPr="00221C73">
        <w:t xml:space="preserve"> </w:t>
      </w:r>
      <w:r w:rsidRPr="00221C73">
        <w:t>they</w:t>
      </w:r>
      <w:r w:rsidR="00215E9C" w:rsidRPr="00221C73">
        <w:t xml:space="preserve"> </w:t>
      </w:r>
      <w:r w:rsidRPr="00221C73">
        <w:t>will</w:t>
      </w:r>
      <w:r w:rsidR="00215E9C" w:rsidRPr="00221C73">
        <w:t xml:space="preserve"> </w:t>
      </w:r>
      <w:r w:rsidRPr="00221C73">
        <w:t>receive</w:t>
      </w:r>
      <w:r w:rsidR="00215E9C" w:rsidRPr="00221C73">
        <w:t xml:space="preserve"> </w:t>
      </w:r>
      <w:r w:rsidRPr="00221C73">
        <w:t>official</w:t>
      </w:r>
      <w:r w:rsidR="00215E9C" w:rsidRPr="00221C73">
        <w:t xml:space="preserve"> </w:t>
      </w:r>
      <w:r w:rsidRPr="00221C73">
        <w:t>notices</w:t>
      </w:r>
      <w:r w:rsidR="00215E9C" w:rsidRPr="00221C73">
        <w:t xml:space="preserve"> </w:t>
      </w:r>
      <w:r w:rsidRPr="00221C73">
        <w:t>throughout</w:t>
      </w:r>
      <w:r w:rsidR="00215E9C" w:rsidRPr="00221C73">
        <w:t xml:space="preserve"> </w:t>
      </w:r>
      <w:r w:rsidRPr="00221C73">
        <w:t>the</w:t>
      </w:r>
      <w:r w:rsidR="00215E9C" w:rsidRPr="00221C73">
        <w:t xml:space="preserve"> </w:t>
      </w:r>
      <w:r w:rsidRPr="00221C73">
        <w:t>procurement</w:t>
      </w:r>
      <w:r w:rsidR="00215E9C" w:rsidRPr="00221C73">
        <w:t xml:space="preserve"> </w:t>
      </w:r>
      <w:r w:rsidRPr="00221C73">
        <w:t>process</w:t>
      </w:r>
      <w:r w:rsidR="00215E9C" w:rsidRPr="00221C73">
        <w:t xml:space="preserve"> </w:t>
      </w:r>
      <w:r w:rsidRPr="00221C73">
        <w:t>for</w:t>
      </w:r>
      <w:r w:rsidR="00215E9C" w:rsidRPr="00221C73">
        <w:t xml:space="preserve"> </w:t>
      </w:r>
      <w:r w:rsidRPr="00221C73">
        <w:t>this</w:t>
      </w:r>
      <w:r w:rsidR="00215E9C" w:rsidRPr="00221C73">
        <w:t xml:space="preserve"> </w:t>
      </w:r>
      <w:r w:rsidRPr="00221C73">
        <w:t>RFB.</w:t>
      </w:r>
      <w:r w:rsidR="00215E9C" w:rsidRPr="00221C73">
        <w:t xml:space="preserve"> </w:t>
      </w:r>
      <w:r w:rsidRPr="00221C73">
        <w:t>Vendors</w:t>
      </w:r>
      <w:r w:rsidR="00215E9C" w:rsidRPr="00221C73">
        <w:t xml:space="preserve"> </w:t>
      </w:r>
      <w:r w:rsidRPr="00221C73">
        <w:t>that</w:t>
      </w:r>
      <w:r w:rsidR="00215E9C" w:rsidRPr="00221C73">
        <w:t xml:space="preserve"> </w:t>
      </w:r>
      <w:r w:rsidRPr="00221C73">
        <w:t>register</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after</w:t>
      </w:r>
      <w:r w:rsidR="00215E9C" w:rsidRPr="00221C73">
        <w:t xml:space="preserve"> </w:t>
      </w:r>
      <w:r w:rsidRPr="00221C73">
        <w:t>the</w:t>
      </w:r>
      <w:r w:rsidR="00215E9C" w:rsidRPr="00221C73">
        <w:t xml:space="preserve"> </w:t>
      </w:r>
      <w:r w:rsidRPr="00221C73">
        <w:t>posting</w:t>
      </w:r>
      <w:r w:rsidR="00215E9C" w:rsidRPr="00221C73">
        <w:t xml:space="preserve"> </w:t>
      </w:r>
      <w:r w:rsidRPr="00221C73">
        <w:t>of</w:t>
      </w:r>
      <w:r w:rsidR="00215E9C" w:rsidRPr="00221C73">
        <w:t xml:space="preserve"> </w:t>
      </w:r>
      <w:r w:rsidRPr="00221C73">
        <w:t>this</w:t>
      </w:r>
      <w:r w:rsidR="00215E9C" w:rsidRPr="00221C73">
        <w:t xml:space="preserve"> </w:t>
      </w:r>
      <w:r w:rsidRPr="00221C73">
        <w:t>RFB</w:t>
      </w:r>
      <w:r w:rsidR="00215E9C" w:rsidRPr="00221C73">
        <w:t xml:space="preserve"> </w:t>
      </w:r>
      <w:r w:rsidRPr="00221C73">
        <w:t>will</w:t>
      </w:r>
      <w:r w:rsidR="00215E9C" w:rsidRPr="00221C73">
        <w:t xml:space="preserve"> </w:t>
      </w:r>
      <w:r w:rsidRPr="00221C73">
        <w:t>receive</w:t>
      </w:r>
      <w:r w:rsidR="00215E9C" w:rsidRPr="00221C73">
        <w:t xml:space="preserve"> </w:t>
      </w:r>
      <w:r w:rsidRPr="00221C73">
        <w:t>official</w:t>
      </w:r>
      <w:r w:rsidR="00215E9C" w:rsidRPr="00221C73">
        <w:t xml:space="preserve"> </w:t>
      </w:r>
      <w:r w:rsidRPr="00221C73">
        <w:t>notices</w:t>
      </w:r>
      <w:r w:rsidR="00215E9C" w:rsidRPr="00221C73">
        <w:t xml:space="preserve"> </w:t>
      </w:r>
      <w:r w:rsidRPr="00221C73">
        <w:t>of</w:t>
      </w:r>
      <w:r w:rsidR="00215E9C" w:rsidRPr="00221C73">
        <w:t xml:space="preserve"> </w:t>
      </w:r>
      <w:r w:rsidRPr="00221C73">
        <w:t>procurement</w:t>
      </w:r>
      <w:r w:rsidR="00215E9C" w:rsidRPr="00221C73">
        <w:t xml:space="preserve"> </w:t>
      </w:r>
      <w:r w:rsidRPr="00221C73">
        <w:t>solicitation</w:t>
      </w:r>
      <w:r w:rsidR="00215E9C" w:rsidRPr="00221C73">
        <w:t xml:space="preserve"> </w:t>
      </w:r>
      <w:r w:rsidRPr="00221C73">
        <w:t>opportunities</w:t>
      </w:r>
      <w:r w:rsidR="00215E9C" w:rsidRPr="00221C73">
        <w:t xml:space="preserve"> </w:t>
      </w:r>
      <w:r w:rsidRPr="00221C73">
        <w:t>for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and</w:t>
      </w:r>
      <w:r w:rsidR="00215E9C" w:rsidRPr="00221C73">
        <w:t xml:space="preserve"> </w:t>
      </w:r>
      <w:r w:rsidRPr="00221C73">
        <w:t>University</w:t>
      </w:r>
      <w:r w:rsidR="00215E9C" w:rsidRPr="00221C73">
        <w:t xml:space="preserve"> </w:t>
      </w:r>
      <w:r w:rsidRPr="00221C73">
        <w:t>of</w:t>
      </w:r>
      <w:r w:rsidR="00215E9C" w:rsidRPr="00221C73">
        <w:t xml:space="preserve"> </w:t>
      </w:r>
      <w:r w:rsidRPr="00221C73">
        <w:t>Wisconsin</w:t>
      </w:r>
      <w:r w:rsidR="00215E9C" w:rsidRPr="00221C73">
        <w:t xml:space="preserve"> </w:t>
      </w:r>
      <w:r w:rsidRPr="00221C73">
        <w:t>System</w:t>
      </w:r>
      <w:r w:rsidR="00215E9C" w:rsidRPr="00221C73">
        <w:t xml:space="preserve"> </w:t>
      </w:r>
      <w:r w:rsidRPr="00221C73">
        <w:t>campuses.</w:t>
      </w:r>
      <w:r w:rsidR="00215E9C" w:rsidRPr="00221C73">
        <w:t xml:space="preserve"> </w:t>
      </w:r>
    </w:p>
    <w:p w14:paraId="1546EC4D" w14:textId="77777777" w:rsidR="000131D7" w:rsidRPr="00221C73" w:rsidRDefault="000131D7" w:rsidP="00215E9C"/>
    <w:p w14:paraId="2262490C" w14:textId="77777777" w:rsidR="000131D7" w:rsidRPr="00221C73" w:rsidRDefault="00652DD2" w:rsidP="00215E9C">
      <w:r w:rsidRPr="00221C73">
        <w:t>To</w:t>
      </w:r>
      <w:r w:rsidR="00215E9C" w:rsidRPr="00221C73">
        <w:t xml:space="preserve"> </w:t>
      </w:r>
      <w:r w:rsidRPr="00221C73">
        <w:t>register</w:t>
      </w:r>
      <w:r w:rsidR="00215E9C" w:rsidRPr="00221C73">
        <w:t xml:space="preserve"> </w:t>
      </w:r>
      <w:r w:rsidRPr="00221C73">
        <w:t>on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access</w:t>
      </w:r>
      <w:r w:rsidR="00215E9C" w:rsidRPr="00221C73">
        <w:t xml:space="preserve"> </w:t>
      </w:r>
      <w:r w:rsidRPr="00221C73">
        <w:t>the</w:t>
      </w:r>
      <w:r w:rsidR="00215E9C" w:rsidRPr="00221C73">
        <w:t xml:space="preserve"> </w:t>
      </w:r>
      <w:r w:rsidRPr="00221C73">
        <w:t>following</w:t>
      </w:r>
      <w:r w:rsidR="00215E9C" w:rsidRPr="00221C73">
        <w:t xml:space="preserve"> </w:t>
      </w:r>
      <w:r w:rsidRPr="00221C73">
        <w:t>website</w:t>
      </w:r>
      <w:r w:rsidR="00215E9C" w:rsidRPr="00221C73">
        <w:t xml:space="preserve"> </w:t>
      </w:r>
      <w:r w:rsidRPr="00221C73">
        <w:t>for</w:t>
      </w:r>
      <w:r w:rsidR="00215E9C" w:rsidRPr="00221C73">
        <w:t xml:space="preserve"> </w:t>
      </w:r>
      <w:r w:rsidRPr="00221C73">
        <w:t>instructions</w:t>
      </w:r>
      <w:r w:rsidR="00215E9C" w:rsidRPr="00221C73">
        <w:t xml:space="preserve"> </w:t>
      </w:r>
      <w:hyperlink r:id="rId24" w:history="1">
        <w:r w:rsidR="00FF4F22" w:rsidRPr="00221C73">
          <w:rPr>
            <w:color w:val="0000FF"/>
            <w:u w:val="single"/>
          </w:rPr>
          <w:t>https://esupplier.wi.gov/psp/esupplier/SUPPLIER/ERP/h/?tab=WI_GUEST&amp;wimsg=Logo</w:t>
        </w:r>
      </w:hyperlink>
      <w:r w:rsidR="00215E9C" w:rsidRPr="00221C73">
        <w:t xml:space="preserve"> </w:t>
      </w:r>
      <w:r w:rsidRPr="00221C73">
        <w:t>Vendors</w:t>
      </w:r>
      <w:r w:rsidR="00215E9C" w:rsidRPr="00221C73">
        <w:t xml:space="preserve"> </w:t>
      </w:r>
      <w:r w:rsidRPr="00221C73">
        <w:t>may</w:t>
      </w:r>
      <w:r w:rsidR="00215E9C" w:rsidRPr="00221C73">
        <w:t xml:space="preserve"> </w:t>
      </w:r>
      <w:r w:rsidRPr="00221C73">
        <w:t>obtain</w:t>
      </w:r>
      <w:r w:rsidR="00215E9C" w:rsidRPr="00221C73">
        <w:t xml:space="preserve"> </w:t>
      </w:r>
      <w:r w:rsidRPr="00221C73">
        <w:t>additional</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purchasing</w:t>
      </w:r>
      <w:r w:rsidR="00215E9C" w:rsidRPr="00221C73">
        <w:t xml:space="preserve"> </w:t>
      </w:r>
      <w:r w:rsidRPr="00221C73">
        <w:t>information</w:t>
      </w:r>
      <w:r w:rsidR="00215E9C" w:rsidRPr="00221C73">
        <w:t xml:space="preserve"> </w:t>
      </w:r>
      <w:r w:rsidRPr="00221C73">
        <w:t>at</w:t>
      </w:r>
      <w:r w:rsidR="00215E9C" w:rsidRPr="00221C73">
        <w:t xml:space="preserve"> </w:t>
      </w:r>
      <w:hyperlink r:id="rId25" w:history="1">
        <w:r w:rsidR="00FF4F22" w:rsidRPr="00221C73">
          <w:rPr>
            <w:color w:val="0000FF"/>
            <w:u w:val="single"/>
          </w:rPr>
          <w:t>https://doa.wi.gov/Pages/StateEmployees/SBOP-Vendors.aspx</w:t>
        </w:r>
      </w:hyperlink>
    </w:p>
    <w:p w14:paraId="793DEE04" w14:textId="2F990E6D" w:rsidR="000131D7" w:rsidRPr="00221C73" w:rsidRDefault="000131D7" w:rsidP="00215E9C"/>
    <w:p w14:paraId="3564F664" w14:textId="1DCB46DD" w:rsidR="00FF4F22" w:rsidRPr="00221C73" w:rsidRDefault="00652DD2" w:rsidP="00215E9C">
      <w:r w:rsidRPr="00221C73">
        <w:t>Vendors</w:t>
      </w:r>
      <w:r w:rsidR="00215E9C" w:rsidRPr="00221C73">
        <w:t xml:space="preserve"> </w:t>
      </w:r>
      <w:r w:rsidRPr="00221C73">
        <w:t>without</w:t>
      </w:r>
      <w:r w:rsidR="00215E9C" w:rsidRPr="00221C73">
        <w:t xml:space="preserve"> </w:t>
      </w:r>
      <w:r w:rsidRPr="00221C73">
        <w:t>internet</w:t>
      </w:r>
      <w:r w:rsidR="00215E9C" w:rsidRPr="00221C73">
        <w:t xml:space="preserve"> </w:t>
      </w:r>
      <w:r w:rsidRPr="00221C73">
        <w:t>access</w:t>
      </w:r>
      <w:r w:rsidR="00215E9C" w:rsidRPr="00221C73">
        <w:t xml:space="preserve"> </w:t>
      </w:r>
      <w:r w:rsidRPr="00221C73">
        <w:t>may</w:t>
      </w:r>
      <w:r w:rsidR="00215E9C" w:rsidRPr="00221C73">
        <w:t xml:space="preserve"> </w:t>
      </w:r>
      <w:r w:rsidRPr="00221C73">
        <w:t>request</w:t>
      </w:r>
      <w:r w:rsidR="00215E9C" w:rsidRPr="00221C73">
        <w:t xml:space="preserve"> </w:t>
      </w:r>
      <w:r w:rsidRPr="00221C73">
        <w:t>to</w:t>
      </w:r>
      <w:r w:rsidR="00215E9C" w:rsidRPr="00221C73">
        <w:t xml:space="preserve"> </w:t>
      </w:r>
      <w:r w:rsidRPr="00221C73">
        <w:t>receive</w:t>
      </w:r>
      <w:r w:rsidR="00215E9C" w:rsidRPr="00221C73">
        <w:t xml:space="preserve"> </w:t>
      </w:r>
      <w:r w:rsidRPr="00221C73">
        <w:t>a</w:t>
      </w:r>
      <w:r w:rsidR="00215E9C" w:rsidRPr="00221C73">
        <w:t xml:space="preserve"> </w:t>
      </w:r>
      <w:r w:rsidRPr="00221C73">
        <w:t>hard</w:t>
      </w:r>
      <w:r w:rsidR="00215E9C" w:rsidRPr="00221C73">
        <w:t xml:space="preserve"> </w:t>
      </w:r>
      <w:r w:rsidRPr="00221C73">
        <w:t>copy</w:t>
      </w:r>
      <w:r w:rsidR="00215E9C" w:rsidRPr="00221C73">
        <w:t xml:space="preserve"> </w:t>
      </w:r>
      <w:r w:rsidRPr="00221C73">
        <w:t>by</w:t>
      </w:r>
      <w:r w:rsidR="00215E9C" w:rsidRPr="00221C73">
        <w:t xml:space="preserve"> </w:t>
      </w:r>
      <w:r w:rsidRPr="00221C73">
        <w:t>contacting</w:t>
      </w:r>
      <w:r w:rsidR="00215E9C" w:rsidRPr="00221C73">
        <w:t xml:space="preserve"> </w:t>
      </w:r>
      <w:r w:rsidRPr="00221C73">
        <w:t>the</w:t>
      </w:r>
      <w:r w:rsidR="00215E9C" w:rsidRPr="00221C73">
        <w:t xml:space="preserve"> </w:t>
      </w:r>
      <w:r w:rsidRPr="00221C73">
        <w:t>Procurement</w:t>
      </w:r>
      <w:r w:rsidR="00215E9C" w:rsidRPr="00221C73">
        <w:t xml:space="preserve"> </w:t>
      </w:r>
      <w:r w:rsidRPr="00221C73">
        <w:t>Manager.</w:t>
      </w:r>
      <w:bookmarkEnd w:id="119"/>
    </w:p>
    <w:p w14:paraId="7A7B9DBB" w14:textId="77777777" w:rsidR="000131D7" w:rsidRPr="00221C73" w:rsidRDefault="000131D7" w:rsidP="00215E9C"/>
    <w:p w14:paraId="12872D72" w14:textId="6CBE18E9" w:rsidR="00FF4F22" w:rsidRPr="00221C73" w:rsidRDefault="00B64B05" w:rsidP="00221C73">
      <w:pPr>
        <w:pStyle w:val="Heading2"/>
      </w:pPr>
      <w:bookmarkStart w:id="120" w:name="_Toc475200771_59"/>
      <w:bookmarkStart w:id="121" w:name="_Toc226380583"/>
      <w:r w:rsidRPr="00221C73">
        <w:t xml:space="preserve">6.5 </w:t>
      </w:r>
      <w:r>
        <w:t>PRE</w:t>
      </w:r>
      <w:r w:rsidR="00652DD2" w:rsidRPr="00221C73">
        <w:t>-BID</w:t>
      </w:r>
      <w:r w:rsidR="00215E9C" w:rsidRPr="00221C73">
        <w:t xml:space="preserve"> </w:t>
      </w:r>
      <w:r w:rsidR="00652DD2" w:rsidRPr="00221C73">
        <w:t>SITE</w:t>
      </w:r>
      <w:r w:rsidR="00215E9C" w:rsidRPr="00221C73">
        <w:t xml:space="preserve"> </w:t>
      </w:r>
      <w:r w:rsidR="00652DD2" w:rsidRPr="00221C73">
        <w:t>VISIT</w:t>
      </w:r>
      <w:bookmarkEnd w:id="120"/>
      <w:bookmarkEnd w:id="121"/>
    </w:p>
    <w:p w14:paraId="7EB6B3F3" w14:textId="77777777" w:rsidR="000131D7" w:rsidRPr="00221C73" w:rsidRDefault="000131D7" w:rsidP="00215E9C"/>
    <w:p w14:paraId="66E73BF6" w14:textId="63C103AB"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Delete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no</w:t>
      </w:r>
      <w:r w:rsidR="00215E9C" w:rsidRPr="00C05B57">
        <w:rPr>
          <w:color w:val="FF0000"/>
        </w:rPr>
        <w:t xml:space="preserve"> </w:t>
      </w:r>
      <w:r w:rsidRPr="00C05B57">
        <w:rPr>
          <w:color w:val="FF0000"/>
        </w:rPr>
        <w:t>pre-bid</w:t>
      </w:r>
      <w:r w:rsidR="00215E9C" w:rsidRPr="00C05B57">
        <w:rPr>
          <w:color w:val="FF0000"/>
        </w:rPr>
        <w:t xml:space="preserve"> </w:t>
      </w:r>
      <w:r w:rsidRPr="00C05B57">
        <w:rPr>
          <w:color w:val="FF0000"/>
        </w:rPr>
        <w:t>site</w:t>
      </w:r>
      <w:r w:rsidR="00215E9C" w:rsidRPr="00C05B57">
        <w:rPr>
          <w:color w:val="FF0000"/>
        </w:rPr>
        <w:t xml:space="preserve"> </w:t>
      </w:r>
      <w:r w:rsidRPr="00C05B57">
        <w:rPr>
          <w:color w:val="FF0000"/>
        </w:rPr>
        <w:t>visit</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held.</w:t>
      </w:r>
    </w:p>
    <w:p w14:paraId="3C2F270A" w14:textId="77777777" w:rsidR="000131D7" w:rsidRDefault="000131D7" w:rsidP="00215E9C">
      <w:pPr>
        <w:rPr>
          <w:color w:val="FF0000"/>
        </w:rPr>
      </w:pPr>
    </w:p>
    <w:p w14:paraId="4B835E9E" w14:textId="4C1DCCC3" w:rsidR="00704187" w:rsidRDefault="00704187" w:rsidP="00704187">
      <w:pPr>
        <w:rPr>
          <w:color w:val="FF0000"/>
        </w:rPr>
      </w:pPr>
      <w:r>
        <w:rPr>
          <w:color w:val="FF0000"/>
        </w:rPr>
        <w:t>Choose the language from either 1 or 2</w:t>
      </w:r>
    </w:p>
    <w:p w14:paraId="72449134" w14:textId="77777777" w:rsidR="00704187" w:rsidRPr="00C05B57" w:rsidRDefault="00704187" w:rsidP="00215E9C">
      <w:pPr>
        <w:rPr>
          <w:color w:val="FF0000"/>
        </w:rPr>
      </w:pPr>
    </w:p>
    <w:p w14:paraId="709CC84E" w14:textId="77777777" w:rsidR="000131D7"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1:</w:t>
      </w:r>
    </w:p>
    <w:p w14:paraId="3760785F" w14:textId="77777777" w:rsidR="000131D7" w:rsidRPr="00221C73" w:rsidRDefault="000131D7" w:rsidP="00215E9C">
      <w:pPr>
        <w:rPr>
          <w:color w:val="auto"/>
        </w:rPr>
      </w:pPr>
    </w:p>
    <w:p w14:paraId="4FF44C7E" w14:textId="6877D87A" w:rsidR="00FF4F22" w:rsidRPr="00221C73" w:rsidRDefault="00652DD2" w:rsidP="00215E9C">
      <w:r w:rsidRPr="00221C73">
        <w:t>Bidders</w:t>
      </w:r>
      <w:r w:rsidR="00215E9C" w:rsidRPr="00221C73">
        <w:t xml:space="preserve"> </w:t>
      </w:r>
      <w:r w:rsidRPr="00221C73">
        <w:t>[SHALL/ARE</w:t>
      </w:r>
      <w:r w:rsidR="00215E9C" w:rsidRPr="00221C73">
        <w:t xml:space="preserve"> </w:t>
      </w:r>
      <w:r w:rsidRPr="00221C73">
        <w:t>ENCOURAGED</w:t>
      </w:r>
      <w:r w:rsidR="00215E9C" w:rsidRPr="00221C73">
        <w:t xml:space="preserve"> </w:t>
      </w:r>
      <w:r w:rsidRPr="00221C73">
        <w:t>TO]</w:t>
      </w:r>
      <w:r w:rsidR="00215E9C" w:rsidRPr="00221C73">
        <w:t xml:space="preserve"> </w:t>
      </w:r>
      <w:r w:rsidRPr="00221C73">
        <w:t>visit</w:t>
      </w:r>
      <w:r w:rsidR="00215E9C" w:rsidRPr="00221C73">
        <w:t xml:space="preserve"> </w:t>
      </w:r>
      <w:r w:rsidRPr="00221C73">
        <w:t>the</w:t>
      </w:r>
      <w:r w:rsidR="00215E9C" w:rsidRPr="00221C73">
        <w:t xml:space="preserve"> </w:t>
      </w:r>
      <w:r w:rsidRPr="00221C73">
        <w:t>job</w:t>
      </w:r>
      <w:r w:rsidR="00215E9C" w:rsidRPr="00221C73">
        <w:t xml:space="preserve"> </w:t>
      </w:r>
      <w:r w:rsidRPr="00221C73">
        <w:t>site</w:t>
      </w:r>
      <w:r w:rsidR="00215E9C" w:rsidRPr="00221C73">
        <w:t xml:space="preserve"> </w:t>
      </w:r>
      <w:r w:rsidRPr="00221C73">
        <w:t>prior</w:t>
      </w:r>
      <w:r w:rsidR="00215E9C" w:rsidRPr="00221C73">
        <w:t xml:space="preserve"> </w:t>
      </w:r>
      <w:r w:rsidRPr="00221C73">
        <w:t>to</w:t>
      </w:r>
      <w:r w:rsidR="00215E9C" w:rsidRPr="00221C73">
        <w:t xml:space="preserve"> </w:t>
      </w:r>
      <w:r w:rsidRPr="00221C73">
        <w:t>submitting</w:t>
      </w:r>
      <w:r w:rsidR="00215E9C" w:rsidRPr="00221C73">
        <w:t xml:space="preserve"> </w:t>
      </w:r>
      <w:r w:rsidRPr="00221C73">
        <w:t>a</w:t>
      </w:r>
      <w:r w:rsidR="00215E9C" w:rsidRPr="00221C73">
        <w:t xml:space="preserve"> </w:t>
      </w:r>
      <w:r w:rsidRPr="00221C73">
        <w:t>Bid</w:t>
      </w:r>
      <w:r w:rsidR="00215E9C" w:rsidRPr="00221C73">
        <w:t xml:space="preserve"> </w:t>
      </w:r>
      <w:r w:rsidRPr="00221C73">
        <w:t>to</w:t>
      </w:r>
      <w:r w:rsidR="00215E9C" w:rsidRPr="00221C73">
        <w:t xml:space="preserve"> </w:t>
      </w:r>
      <w:r w:rsidRPr="00221C73">
        <w:t>assure</w:t>
      </w:r>
      <w:r w:rsidR="00215E9C" w:rsidRPr="00221C73">
        <w:t xml:space="preserve"> </w:t>
      </w:r>
      <w:r w:rsidRPr="00221C73">
        <w:t>themselves</w:t>
      </w:r>
      <w:r w:rsidR="00215E9C" w:rsidRPr="00221C73">
        <w:t xml:space="preserve"> </w:t>
      </w:r>
      <w:r w:rsidRPr="00221C73">
        <w:t>and</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that</w:t>
      </w:r>
      <w:r w:rsidR="00215E9C" w:rsidRPr="00221C73">
        <w:t xml:space="preserve"> </w:t>
      </w:r>
      <w:r w:rsidRPr="00221C73">
        <w:t>they</w:t>
      </w:r>
      <w:r w:rsidR="00215E9C" w:rsidRPr="00221C73">
        <w:t xml:space="preserve"> </w:t>
      </w:r>
      <w:r w:rsidRPr="00221C73">
        <w:t>understand</w:t>
      </w:r>
      <w:r w:rsidR="00215E9C" w:rsidRPr="00221C73">
        <w:t xml:space="preserve"> </w:t>
      </w:r>
      <w:r w:rsidRPr="00221C73">
        <w:t>the</w:t>
      </w:r>
      <w:r w:rsidR="00215E9C" w:rsidRPr="00221C73">
        <w:t xml:space="preserve"> </w:t>
      </w:r>
      <w:r w:rsidRPr="00221C73">
        <w:t>Requirements</w:t>
      </w:r>
      <w:r w:rsidR="00215E9C" w:rsidRPr="00221C73">
        <w:t xml:space="preserve"> </w:t>
      </w:r>
      <w:r w:rsidRPr="00221C73">
        <w:t>of</w:t>
      </w:r>
      <w:r w:rsidR="00215E9C" w:rsidRPr="00221C73">
        <w:t xml:space="preserve"> </w:t>
      </w:r>
      <w:r w:rsidRPr="00221C73">
        <w:t>the</w:t>
      </w:r>
      <w:r w:rsidR="00215E9C" w:rsidRPr="00221C73">
        <w:t xml:space="preserve"> </w:t>
      </w:r>
      <w:r w:rsidRPr="00221C73">
        <w:t>RFB.</w:t>
      </w:r>
    </w:p>
    <w:p w14:paraId="3DFBD0EA" w14:textId="77777777" w:rsidR="000131D7" w:rsidRPr="00221C73" w:rsidRDefault="000131D7" w:rsidP="00215E9C"/>
    <w:p w14:paraId="5B330D07" w14:textId="77777777" w:rsidR="000131D7"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2:</w:t>
      </w:r>
    </w:p>
    <w:p w14:paraId="02473E36" w14:textId="77777777" w:rsidR="000131D7" w:rsidRPr="00221C73" w:rsidRDefault="000131D7" w:rsidP="00215E9C">
      <w:pPr>
        <w:rPr>
          <w:b/>
          <w:bCs/>
          <w:color w:val="auto"/>
        </w:rPr>
      </w:pPr>
    </w:p>
    <w:p w14:paraId="3C402CFE" w14:textId="41011A66" w:rsidR="000131D7" w:rsidRPr="00221C73" w:rsidRDefault="00652DD2" w:rsidP="00215E9C">
      <w:r w:rsidRPr="00221C73">
        <w:t>Bidders</w:t>
      </w:r>
      <w:r w:rsidR="00215E9C" w:rsidRPr="00221C73">
        <w:t xml:space="preserve"> </w:t>
      </w:r>
      <w:r w:rsidRPr="00221C73">
        <w:t>[SHALL/IS</w:t>
      </w:r>
      <w:r w:rsidR="00215E9C" w:rsidRPr="00221C73">
        <w:t xml:space="preserve"> </w:t>
      </w:r>
      <w:r w:rsidRPr="00221C73">
        <w:t>NOT</w:t>
      </w:r>
      <w:r w:rsidR="00215E9C" w:rsidRPr="00221C73">
        <w:t xml:space="preserve"> </w:t>
      </w:r>
      <w:r w:rsidRPr="00221C73">
        <w:t>REQUIRED</w:t>
      </w:r>
      <w:r w:rsidR="00215E9C" w:rsidRPr="00221C73">
        <w:t xml:space="preserve"> </w:t>
      </w:r>
      <w:r w:rsidRPr="00221C73">
        <w:t>TO]</w:t>
      </w:r>
      <w:r w:rsidR="00215E9C" w:rsidRPr="00221C73">
        <w:t xml:space="preserve"> </w:t>
      </w:r>
      <w:r w:rsidRPr="00221C73">
        <w:t>attend</w:t>
      </w:r>
      <w:r w:rsidR="00215E9C" w:rsidRPr="00221C73">
        <w:t xml:space="preserve"> </w:t>
      </w:r>
      <w:r w:rsidRPr="00221C73">
        <w:t>a</w:t>
      </w:r>
      <w:r w:rsidR="00215E9C" w:rsidRPr="00221C73">
        <w:t xml:space="preserve"> </w:t>
      </w:r>
      <w:r w:rsidRPr="00221C73">
        <w:t>Site</w:t>
      </w:r>
      <w:r w:rsidR="00215E9C" w:rsidRPr="00221C73">
        <w:t xml:space="preserve"> </w:t>
      </w:r>
      <w:r w:rsidRPr="00221C73">
        <w:t>Visit</w:t>
      </w:r>
      <w:r w:rsidR="00215E9C" w:rsidRPr="00221C73">
        <w:t xml:space="preserve"> </w:t>
      </w:r>
      <w:r w:rsidRPr="00221C73">
        <w:t>for</w:t>
      </w:r>
      <w:r w:rsidR="00215E9C" w:rsidRPr="00221C73">
        <w:t xml:space="preserve"> </w:t>
      </w:r>
      <w:r w:rsidRPr="00221C73">
        <w:t>their</w:t>
      </w:r>
      <w:r w:rsidR="00215E9C" w:rsidRPr="00221C73">
        <w:t xml:space="preserve"> </w:t>
      </w:r>
      <w:r w:rsidRPr="00221C73">
        <w:t>Bid</w:t>
      </w:r>
      <w:r w:rsidR="00215E9C" w:rsidRPr="00221C73">
        <w:t xml:space="preserve"> </w:t>
      </w:r>
      <w:r w:rsidRPr="00221C73">
        <w:t>to</w:t>
      </w:r>
      <w:r w:rsidR="00215E9C" w:rsidRPr="00221C73">
        <w:t xml:space="preserve"> </w:t>
      </w:r>
      <w:r w:rsidRPr="00221C73">
        <w:t>be</w:t>
      </w:r>
      <w:r w:rsidR="00215E9C" w:rsidRPr="00221C73">
        <w:t xml:space="preserve"> </w:t>
      </w:r>
      <w:r w:rsidRPr="00221C73">
        <w:t>considered</w:t>
      </w:r>
      <w:r w:rsidR="00215E9C" w:rsidRPr="00221C73">
        <w:t xml:space="preserve"> </w:t>
      </w:r>
      <w:r w:rsidRPr="00221C73">
        <w:t>for</w:t>
      </w:r>
      <w:r w:rsidR="00215E9C" w:rsidRPr="00221C73">
        <w:t xml:space="preserve"> </w:t>
      </w:r>
      <w:r w:rsidRPr="00221C73">
        <w:t>an</w:t>
      </w:r>
      <w:r w:rsidR="00215E9C" w:rsidRPr="00221C73">
        <w:t xml:space="preserve"> </w:t>
      </w:r>
      <w:r w:rsidRPr="00221C73">
        <w:t>award.</w:t>
      </w:r>
      <w:r w:rsidR="00215E9C" w:rsidRPr="00221C73">
        <w:t xml:space="preserve"> </w:t>
      </w:r>
      <w:r w:rsidRPr="00221C73">
        <w:t>For</w:t>
      </w:r>
      <w:r w:rsidR="00215E9C" w:rsidRPr="00221C73">
        <w:t xml:space="preserve"> </w:t>
      </w:r>
      <w:r w:rsidRPr="00221C73">
        <w:t>all</w:t>
      </w:r>
      <w:r w:rsidR="00215E9C" w:rsidRPr="00221C73">
        <w:t xml:space="preserve"> </w:t>
      </w:r>
      <w:r w:rsidRPr="00221C73">
        <w:t>Mandatory</w:t>
      </w:r>
      <w:r w:rsidR="00215E9C" w:rsidRPr="00221C73">
        <w:t xml:space="preserve"> </w:t>
      </w:r>
      <w:r w:rsidRPr="00221C73">
        <w:t>Site</w:t>
      </w:r>
      <w:r w:rsidR="00215E9C" w:rsidRPr="00221C73">
        <w:t xml:space="preserve"> </w:t>
      </w:r>
      <w:r w:rsidRPr="00221C73">
        <w:t>Visits,</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attach</w:t>
      </w:r>
      <w:r w:rsidR="00215E9C" w:rsidRPr="00221C73">
        <w:t xml:space="preserve"> </w:t>
      </w:r>
      <w:r w:rsidRPr="00221C73">
        <w:t>a</w:t>
      </w:r>
      <w:r w:rsidR="00215E9C" w:rsidRPr="00221C73">
        <w:t xml:space="preserve"> </w:t>
      </w:r>
      <w:r w:rsidRPr="00221C73">
        <w:t>site</w:t>
      </w:r>
      <w:r w:rsidR="00215E9C" w:rsidRPr="00221C73">
        <w:t xml:space="preserve"> </w:t>
      </w:r>
      <w:r w:rsidRPr="00221C73">
        <w:t>visit</w:t>
      </w:r>
      <w:r w:rsidR="00215E9C" w:rsidRPr="00221C73">
        <w:t xml:space="preserve"> </w:t>
      </w:r>
      <w:r w:rsidRPr="00221C73">
        <w:t>verification</w:t>
      </w:r>
      <w:r w:rsidR="00215E9C" w:rsidRPr="00221C73">
        <w:t xml:space="preserve"> </w:t>
      </w:r>
      <w:r w:rsidRPr="00221C73">
        <w:t>signed</w:t>
      </w:r>
      <w:r w:rsidR="00215E9C" w:rsidRPr="00221C73">
        <w:t xml:space="preserve"> </w:t>
      </w:r>
      <w:r w:rsidRPr="00221C73">
        <w:t>by</w:t>
      </w:r>
      <w:r w:rsidR="00215E9C" w:rsidRPr="00221C73">
        <w:t xml:space="preserve"> </w:t>
      </w:r>
      <w:r w:rsidRPr="00221C73">
        <w:t>the</w:t>
      </w:r>
      <w:r w:rsidR="00215E9C" w:rsidRPr="00221C73">
        <w:t xml:space="preserve"> </w:t>
      </w:r>
      <w:r w:rsidRPr="00221C73">
        <w:t>designated</w:t>
      </w:r>
      <w:r w:rsidR="00215E9C" w:rsidRPr="00221C73">
        <w:t xml:space="preserve"> </w:t>
      </w:r>
      <w:r w:rsidR="000B2FD1" w:rsidRPr="00221C73">
        <w:rPr>
          <w:color w:val="auto"/>
        </w:rPr>
        <w:t>[PROCURING AGENCY]</w:t>
      </w:r>
      <w:r w:rsidR="00F03D9B" w:rsidRPr="00221C73">
        <w:rPr>
          <w:b/>
          <w:color w:val="EE0000"/>
        </w:rPr>
        <w:t xml:space="preserve"> </w:t>
      </w:r>
      <w:r w:rsidRPr="00221C73">
        <w:t>representative</w:t>
      </w:r>
      <w:r w:rsidR="00215E9C" w:rsidRPr="00221C73">
        <w:t xml:space="preserve"> </w:t>
      </w:r>
      <w:r w:rsidRPr="00221C73">
        <w:t>with</w:t>
      </w:r>
      <w:r w:rsidR="00215E9C" w:rsidRPr="00221C73">
        <w:t xml:space="preserve"> </w:t>
      </w:r>
      <w:r w:rsidRPr="00221C73">
        <w:t>its</w:t>
      </w:r>
      <w:r w:rsidR="00215E9C" w:rsidRPr="00221C73">
        <w:t xml:space="preserve"> </w:t>
      </w:r>
      <w:r w:rsidRPr="00221C73">
        <w:t>Bid</w:t>
      </w:r>
      <w:r w:rsidR="00215E9C" w:rsidRPr="00221C73">
        <w:t xml:space="preserve"> </w:t>
      </w:r>
      <w:r w:rsidRPr="00221C73">
        <w:t>or</w:t>
      </w:r>
      <w:r w:rsidR="00215E9C" w:rsidRPr="00221C73">
        <w:t xml:space="preserve"> </w:t>
      </w:r>
      <w:r w:rsidRPr="00221C73">
        <w:t>sign</w:t>
      </w:r>
      <w:r w:rsidR="00215E9C" w:rsidRPr="00221C73">
        <w:t xml:space="preserve"> </w:t>
      </w:r>
      <w:r w:rsidRPr="00221C73">
        <w:t>an</w:t>
      </w:r>
      <w:r w:rsidR="00215E9C" w:rsidRPr="00221C73">
        <w:t xml:space="preserve"> </w:t>
      </w:r>
      <w:r w:rsidRPr="00221C73">
        <w:t>attendance</w:t>
      </w:r>
      <w:r w:rsidR="00215E9C" w:rsidRPr="00221C73">
        <w:t xml:space="preserve"> </w:t>
      </w:r>
      <w:r w:rsidRPr="00221C73">
        <w:t>sheet</w:t>
      </w:r>
      <w:r w:rsidR="00215E9C" w:rsidRPr="00221C73">
        <w:t xml:space="preserve"> </w:t>
      </w:r>
      <w:r w:rsidRPr="00221C73">
        <w:t>with</w:t>
      </w:r>
      <w:r w:rsidR="00215E9C" w:rsidRPr="00221C73">
        <w:t xml:space="preserve"> </w:t>
      </w:r>
      <w:r w:rsidRPr="00221C73">
        <w:t>contact</w:t>
      </w:r>
      <w:r w:rsidR="00215E9C" w:rsidRPr="00221C73">
        <w:t xml:space="preserve"> </w:t>
      </w:r>
      <w:r w:rsidRPr="00221C73">
        <w:t>and</w:t>
      </w:r>
      <w:r w:rsidR="00215E9C" w:rsidRPr="00221C73">
        <w:t xml:space="preserve"> </w:t>
      </w:r>
      <w:r w:rsidRPr="00221C73">
        <w:t>company</w:t>
      </w:r>
      <w:r w:rsidR="00215E9C" w:rsidRPr="00221C73">
        <w:t xml:space="preserve"> </w:t>
      </w:r>
      <w:r w:rsidRPr="00221C73">
        <w:t>name.</w:t>
      </w:r>
    </w:p>
    <w:p w14:paraId="0DEB7B0E" w14:textId="77777777" w:rsidR="000131D7" w:rsidRPr="00221C73" w:rsidRDefault="000131D7" w:rsidP="00215E9C"/>
    <w:p w14:paraId="05D40B9F" w14:textId="33A1C952" w:rsidR="00FF4F22" w:rsidRPr="00221C73" w:rsidRDefault="00652DD2" w:rsidP="00215E9C">
      <w:r w:rsidRPr="00221C73">
        <w:t>Site</w:t>
      </w:r>
      <w:r w:rsidR="00215E9C" w:rsidRPr="00221C73">
        <w:t xml:space="preserve"> </w:t>
      </w:r>
      <w:r w:rsidRPr="00221C73">
        <w:t>Visits</w:t>
      </w:r>
      <w:r w:rsidR="00215E9C" w:rsidRPr="00221C73">
        <w:t xml:space="preserve"> </w:t>
      </w:r>
      <w:r w:rsidRPr="00221C73">
        <w:t>will</w:t>
      </w:r>
      <w:r w:rsidR="00215E9C" w:rsidRPr="00221C73">
        <w:t xml:space="preserve"> </w:t>
      </w:r>
      <w:r w:rsidRPr="00221C73">
        <w:t>be</w:t>
      </w:r>
      <w:r w:rsidR="00215E9C" w:rsidRPr="00221C73">
        <w:t xml:space="preserve"> </w:t>
      </w:r>
      <w:r w:rsidRPr="00221C73">
        <w:t>held</w:t>
      </w:r>
      <w:r w:rsidR="00215E9C" w:rsidRPr="00221C73">
        <w:t xml:space="preserve"> </w:t>
      </w:r>
      <w:r w:rsidRPr="00221C73">
        <w:t>on</w:t>
      </w:r>
      <w:r w:rsidR="00215E9C" w:rsidRPr="00221C73">
        <w:t xml:space="preserve"> </w:t>
      </w:r>
      <w:r w:rsidR="000B2FD1" w:rsidRPr="00221C73">
        <w:rPr>
          <w:bCs/>
          <w:color w:val="auto"/>
        </w:rPr>
        <w:t>[DATE(S)]</w:t>
      </w:r>
      <w:r w:rsidRPr="00221C73">
        <w:t>.</w:t>
      </w:r>
    </w:p>
    <w:p w14:paraId="155C89EA" w14:textId="77777777" w:rsidR="000131D7" w:rsidRPr="00221C73" w:rsidRDefault="000131D7" w:rsidP="00215E9C"/>
    <w:p w14:paraId="32CE7A40" w14:textId="2E631180" w:rsidR="00FF4F22" w:rsidRPr="00221C73" w:rsidRDefault="00B64B05" w:rsidP="00221C73">
      <w:pPr>
        <w:pStyle w:val="Heading2"/>
      </w:pPr>
      <w:bookmarkStart w:id="122" w:name="_Toc475200771_60"/>
      <w:bookmarkStart w:id="123" w:name="_Toc226380584"/>
      <w:r w:rsidRPr="00221C73">
        <w:t xml:space="preserve">6.6 </w:t>
      </w:r>
      <w:r>
        <w:t>BIDDER</w:t>
      </w:r>
      <w:r w:rsidR="00215E9C" w:rsidRPr="00221C73">
        <w:t xml:space="preserve"> </w:t>
      </w:r>
      <w:r w:rsidR="00652DD2" w:rsidRPr="00221C73">
        <w:t>CONFERENCE</w:t>
      </w:r>
      <w:bookmarkEnd w:id="122"/>
      <w:bookmarkEnd w:id="123"/>
    </w:p>
    <w:p w14:paraId="60FF247A" w14:textId="77777777" w:rsidR="000131D7" w:rsidRPr="00221C73" w:rsidRDefault="000131D7" w:rsidP="00215E9C"/>
    <w:p w14:paraId="3634B886" w14:textId="1A238DAF"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Delete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no</w:t>
      </w:r>
      <w:r w:rsidR="00215E9C" w:rsidRPr="00C05B57">
        <w:rPr>
          <w:color w:val="FF0000"/>
        </w:rPr>
        <w:t xml:space="preserve"> </w:t>
      </w:r>
      <w:r w:rsidRPr="00C05B57">
        <w:rPr>
          <w:color w:val="FF0000"/>
        </w:rPr>
        <w:t>conference</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w:t>
      </w:r>
      <w:r w:rsidR="00215E9C" w:rsidRPr="00C05B57">
        <w:rPr>
          <w:color w:val="FF0000"/>
        </w:rPr>
        <w:t xml:space="preserve"> </w:t>
      </w:r>
      <w:r w:rsidRPr="00C05B57">
        <w:rPr>
          <w:color w:val="FF0000"/>
        </w:rPr>
        <w:t>held.</w:t>
      </w:r>
    </w:p>
    <w:p w14:paraId="762D5660" w14:textId="77777777" w:rsidR="000131D7" w:rsidRDefault="000131D7" w:rsidP="00215E9C">
      <w:pPr>
        <w:rPr>
          <w:color w:val="FF0000"/>
        </w:rPr>
      </w:pPr>
    </w:p>
    <w:p w14:paraId="382BD9BE" w14:textId="7D8BC91B" w:rsidR="00845E59" w:rsidRDefault="00845E59" w:rsidP="00845E59">
      <w:pPr>
        <w:rPr>
          <w:color w:val="FF0000"/>
        </w:rPr>
      </w:pPr>
      <w:r>
        <w:rPr>
          <w:color w:val="FF0000"/>
        </w:rPr>
        <w:t>Choose the language from either 1 or 2</w:t>
      </w:r>
    </w:p>
    <w:p w14:paraId="5E13C9A6" w14:textId="77777777" w:rsidR="00845E59" w:rsidRPr="00C05B57" w:rsidRDefault="00845E59" w:rsidP="00215E9C">
      <w:pPr>
        <w:rPr>
          <w:color w:val="FF0000"/>
        </w:rPr>
      </w:pPr>
    </w:p>
    <w:p w14:paraId="1DF63BEB" w14:textId="77777777" w:rsidR="000B2FD1"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1:</w:t>
      </w:r>
    </w:p>
    <w:p w14:paraId="6DDFEFA2" w14:textId="0A655AD3" w:rsidR="000131D7" w:rsidRPr="00221C73" w:rsidRDefault="000131D7" w:rsidP="00215E9C"/>
    <w:p w14:paraId="1F97CD44" w14:textId="3C80D7BF" w:rsidR="00FF4F22" w:rsidRPr="00221C73" w:rsidRDefault="00652DD2" w:rsidP="00215E9C">
      <w:r w:rsidRPr="00221C73">
        <w:t>A</w:t>
      </w:r>
      <w:r w:rsidR="00215E9C" w:rsidRPr="00221C73">
        <w:t xml:space="preserve"> </w:t>
      </w:r>
      <w:r w:rsidRPr="00221C73">
        <w:t>Bidder</w:t>
      </w:r>
      <w:r w:rsidR="00215E9C" w:rsidRPr="00221C73">
        <w:t xml:space="preserve"> </w:t>
      </w:r>
      <w:r w:rsidRPr="00221C73">
        <w:t>Conference</w:t>
      </w:r>
      <w:r w:rsidR="00215E9C" w:rsidRPr="00221C73">
        <w:t xml:space="preserve"> </w:t>
      </w:r>
      <w:r w:rsidRPr="00221C73">
        <w:t>will</w:t>
      </w:r>
      <w:r w:rsidR="00215E9C" w:rsidRPr="00221C73">
        <w:t xml:space="preserve"> </w:t>
      </w:r>
      <w:r w:rsidRPr="00221C73">
        <w:t>be</w:t>
      </w:r>
      <w:r w:rsidR="00215E9C" w:rsidRPr="00221C73">
        <w:t xml:space="preserve"> </w:t>
      </w:r>
      <w:r w:rsidRPr="00221C73">
        <w:t>held</w:t>
      </w:r>
      <w:r w:rsidR="00215E9C" w:rsidRPr="00221C73">
        <w:t xml:space="preserve"> </w:t>
      </w:r>
      <w:r w:rsidRPr="00221C73">
        <w:t>at</w:t>
      </w:r>
      <w:r w:rsidR="00215E9C" w:rsidRPr="00221C73">
        <w:t xml:space="preserve"> </w:t>
      </w:r>
      <w:r w:rsidRPr="00221C73">
        <w:t>[TIME]</w:t>
      </w:r>
      <w:r w:rsidR="00215E9C" w:rsidRPr="00221C73">
        <w:t xml:space="preserve"> </w:t>
      </w:r>
      <w:r w:rsidRPr="00221C73">
        <w:t>on</w:t>
      </w:r>
      <w:r w:rsidR="00215E9C" w:rsidRPr="00221C73">
        <w:t xml:space="preserve"> </w:t>
      </w:r>
      <w:r w:rsidR="000B2FD1" w:rsidRPr="00221C73">
        <w:rPr>
          <w:color w:val="auto"/>
        </w:rPr>
        <w:t>[DATE]</w:t>
      </w:r>
      <w:r w:rsidR="00215E9C" w:rsidRPr="00221C73">
        <w:t xml:space="preserve"> </w:t>
      </w:r>
      <w:r w:rsidRPr="00221C73">
        <w:t>in</w:t>
      </w:r>
      <w:r w:rsidR="00215E9C" w:rsidRPr="00221C73">
        <w:t xml:space="preserve"> </w:t>
      </w:r>
      <w:r w:rsidRPr="00221C73">
        <w:t>[ROOM]</w:t>
      </w:r>
      <w:r w:rsidR="00215E9C" w:rsidRPr="00221C73">
        <w:t xml:space="preserve"> </w:t>
      </w:r>
      <w:r w:rsidRPr="00221C73">
        <w:t>at</w:t>
      </w:r>
      <w:r w:rsidR="00215E9C" w:rsidRPr="00221C73">
        <w:t xml:space="preserve"> </w:t>
      </w:r>
      <w:r w:rsidRPr="00221C73">
        <w:t>[LOCATION]</w:t>
      </w:r>
      <w:r w:rsidR="00215E9C" w:rsidRPr="00221C73">
        <w:t xml:space="preserve"> </w:t>
      </w:r>
      <w:r w:rsidRPr="00221C73">
        <w:t>to</w:t>
      </w:r>
      <w:r w:rsidR="00215E9C" w:rsidRPr="00221C73">
        <w:t xml:space="preserve"> </w:t>
      </w:r>
      <w:r w:rsidRPr="00221C73">
        <w:t>respond</w:t>
      </w:r>
      <w:r w:rsidR="00215E9C" w:rsidRPr="00221C73">
        <w:t xml:space="preserve"> </w:t>
      </w:r>
      <w:r w:rsidRPr="00221C73">
        <w:t>to</w:t>
      </w:r>
      <w:r w:rsidR="00215E9C" w:rsidRPr="00221C73">
        <w:t xml:space="preserve"> </w:t>
      </w:r>
      <w:r w:rsidRPr="00221C73">
        <w:t>questions</w:t>
      </w:r>
      <w:r w:rsidR="00215E9C" w:rsidRPr="00221C73">
        <w:t xml:space="preserve"> </w:t>
      </w:r>
      <w:r w:rsidRPr="00221C73">
        <w:lastRenderedPageBreak/>
        <w:t>and</w:t>
      </w:r>
      <w:r w:rsidR="00215E9C" w:rsidRPr="00221C73">
        <w:t xml:space="preserve"> </w:t>
      </w:r>
      <w:r w:rsidRPr="00221C73">
        <w:t>to</w:t>
      </w:r>
      <w:r w:rsidR="00215E9C" w:rsidRPr="00221C73">
        <w:t xml:space="preserve"> </w:t>
      </w:r>
      <w:r w:rsidRPr="00221C73">
        <w:t>provide</w:t>
      </w:r>
      <w:r w:rsidR="00215E9C" w:rsidRPr="00221C73">
        <w:t xml:space="preserve"> </w:t>
      </w:r>
      <w:r w:rsidRPr="00221C73">
        <w:t>any</w:t>
      </w:r>
      <w:r w:rsidR="00215E9C" w:rsidRPr="00221C73">
        <w:t xml:space="preserve"> </w:t>
      </w:r>
      <w:r w:rsidRPr="00221C73">
        <w:t>additional</w:t>
      </w:r>
      <w:r w:rsidR="00215E9C" w:rsidRPr="00221C73">
        <w:t xml:space="preserve"> </w:t>
      </w:r>
      <w:r w:rsidRPr="00221C73">
        <w:t>instructions</w:t>
      </w:r>
      <w:r w:rsidR="00215E9C" w:rsidRPr="00221C73">
        <w:t xml:space="preserve"> </w:t>
      </w:r>
      <w:r w:rsidRPr="00221C73">
        <w:t>to</w:t>
      </w:r>
      <w:r w:rsidR="00215E9C" w:rsidRPr="00221C73">
        <w:t xml:space="preserve"> </w:t>
      </w:r>
      <w:r w:rsidRPr="00221C73">
        <w:t>Bidders</w:t>
      </w:r>
      <w:r w:rsidR="00215E9C" w:rsidRPr="00221C73">
        <w:t xml:space="preserve"> </w:t>
      </w:r>
      <w:r w:rsidRPr="00221C73">
        <w:t>on</w:t>
      </w:r>
      <w:r w:rsidR="00215E9C" w:rsidRPr="00221C73">
        <w:t xml:space="preserve"> </w:t>
      </w:r>
      <w:r w:rsidRPr="00221C73">
        <w:t>the</w:t>
      </w:r>
      <w:r w:rsidR="00215E9C" w:rsidRPr="00221C73">
        <w:t xml:space="preserve"> </w:t>
      </w:r>
      <w:r w:rsidRPr="00221C73">
        <w:t>submission</w:t>
      </w:r>
      <w:r w:rsidR="00215E9C" w:rsidRPr="00221C73">
        <w:t xml:space="preserve"> </w:t>
      </w:r>
      <w:r w:rsidRPr="00221C73">
        <w:t>of</w:t>
      </w:r>
      <w:r w:rsidR="00215E9C" w:rsidRPr="00221C73">
        <w:t xml:space="preserve"> </w:t>
      </w:r>
      <w:r w:rsidRPr="00221C73">
        <w:t>their</w:t>
      </w:r>
      <w:r w:rsidR="00215E9C" w:rsidRPr="00221C73">
        <w:t xml:space="preserve"> </w:t>
      </w:r>
      <w:r w:rsidRPr="00221C73">
        <w:t>Bid.</w:t>
      </w:r>
    </w:p>
    <w:p w14:paraId="69FBF64F" w14:textId="77777777" w:rsidR="000131D7" w:rsidRPr="00221C73" w:rsidRDefault="000131D7" w:rsidP="00215E9C"/>
    <w:p w14:paraId="3237ADD5" w14:textId="77777777" w:rsidR="000B2FD1"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2:</w:t>
      </w:r>
    </w:p>
    <w:p w14:paraId="67B07BFE" w14:textId="1D1497A0" w:rsidR="000131D7" w:rsidRPr="00221C73" w:rsidRDefault="000131D7" w:rsidP="00215E9C"/>
    <w:p w14:paraId="2C8BD676" w14:textId="5F6F1EC9" w:rsidR="00FF4F22" w:rsidRPr="00221C73" w:rsidRDefault="00652DD2" w:rsidP="00215E9C">
      <w:r w:rsidRPr="00221C73">
        <w:t>Bidder</w:t>
      </w:r>
      <w:r w:rsidR="00215E9C" w:rsidRPr="00221C73">
        <w:t xml:space="preserve"> </w:t>
      </w:r>
      <w:r w:rsidRPr="00221C73">
        <w:t>[SHALL/IS</w:t>
      </w:r>
      <w:r w:rsidR="00215E9C" w:rsidRPr="00221C73">
        <w:t xml:space="preserve"> </w:t>
      </w:r>
      <w:r w:rsidRPr="00221C73">
        <w:t>NOT</w:t>
      </w:r>
      <w:r w:rsidR="00215E9C" w:rsidRPr="00221C73">
        <w:t xml:space="preserve"> </w:t>
      </w:r>
      <w:r w:rsidRPr="00221C73">
        <w:t>REQUIRED</w:t>
      </w:r>
      <w:r w:rsidR="00215E9C" w:rsidRPr="00221C73">
        <w:t xml:space="preserve"> </w:t>
      </w:r>
      <w:r w:rsidRPr="00221C73">
        <w:t>TO]</w:t>
      </w:r>
      <w:r w:rsidR="00215E9C" w:rsidRPr="00221C73">
        <w:t xml:space="preserve"> </w:t>
      </w:r>
      <w:r w:rsidRPr="00221C73">
        <w:t>attend</w:t>
      </w:r>
      <w:r w:rsidR="00215E9C" w:rsidRPr="00221C73">
        <w:t xml:space="preserve"> </w:t>
      </w:r>
      <w:r w:rsidRPr="00221C73">
        <w:t>the</w:t>
      </w:r>
      <w:r w:rsidR="00215E9C" w:rsidRPr="00221C73">
        <w:t xml:space="preserve"> </w:t>
      </w:r>
      <w:r w:rsidRPr="00221C73">
        <w:t>Bidder</w:t>
      </w:r>
      <w:r w:rsidR="00215E9C" w:rsidRPr="00221C73">
        <w:t xml:space="preserve"> </w:t>
      </w:r>
      <w:r w:rsidRPr="00221C73">
        <w:t>Conference</w:t>
      </w:r>
      <w:r w:rsidR="00215E9C" w:rsidRPr="00221C73">
        <w:t xml:space="preserve"> </w:t>
      </w:r>
      <w:r w:rsidRPr="00221C73">
        <w:t>for</w:t>
      </w:r>
      <w:r w:rsidR="00215E9C" w:rsidRPr="00221C73">
        <w:t xml:space="preserve"> </w:t>
      </w:r>
      <w:r w:rsidRPr="00221C73">
        <w:t>their</w:t>
      </w:r>
      <w:r w:rsidR="00215E9C" w:rsidRPr="00221C73">
        <w:t xml:space="preserve"> </w:t>
      </w:r>
      <w:r w:rsidRPr="00221C73">
        <w:t>Bid</w:t>
      </w:r>
      <w:r w:rsidR="00215E9C" w:rsidRPr="00221C73">
        <w:t xml:space="preserve"> </w:t>
      </w:r>
      <w:r w:rsidRPr="00221C73">
        <w:t>to</w:t>
      </w:r>
      <w:r w:rsidR="00215E9C" w:rsidRPr="00221C73">
        <w:t xml:space="preserve"> </w:t>
      </w:r>
      <w:r w:rsidRPr="00221C73">
        <w:t>be</w:t>
      </w:r>
      <w:r w:rsidR="00215E9C" w:rsidRPr="00221C73">
        <w:t xml:space="preserve"> </w:t>
      </w:r>
      <w:r w:rsidRPr="00221C73">
        <w:t>considered</w:t>
      </w:r>
      <w:r w:rsidR="00215E9C" w:rsidRPr="00221C73">
        <w:t xml:space="preserve"> </w:t>
      </w:r>
      <w:r w:rsidRPr="00221C73">
        <w:t>for</w:t>
      </w:r>
      <w:r w:rsidR="00215E9C" w:rsidRPr="00221C73">
        <w:t xml:space="preserve"> </w:t>
      </w:r>
      <w:r w:rsidRPr="00221C73">
        <w:t>an</w:t>
      </w:r>
      <w:r w:rsidR="00215E9C" w:rsidRPr="00221C73">
        <w:t xml:space="preserve"> </w:t>
      </w:r>
      <w:r w:rsidRPr="00221C73">
        <w:t>award.</w:t>
      </w:r>
      <w:r w:rsidR="00215E9C" w:rsidRPr="00221C73">
        <w:t xml:space="preserve"> </w:t>
      </w:r>
      <w:r w:rsidRPr="00221C73">
        <w:t>All</w:t>
      </w:r>
      <w:r w:rsidR="00215E9C" w:rsidRPr="00221C73">
        <w:t xml:space="preserve"> </w:t>
      </w:r>
      <w:r w:rsidRPr="00221C73">
        <w:t>answers</w:t>
      </w:r>
      <w:r w:rsidR="00215E9C" w:rsidRPr="00221C73">
        <w:t xml:space="preserve"> </w:t>
      </w:r>
      <w:r w:rsidRPr="00221C73">
        <w:t>to</w:t>
      </w:r>
      <w:r w:rsidR="00215E9C" w:rsidRPr="00221C73">
        <w:t xml:space="preserve"> </w:t>
      </w:r>
      <w:r w:rsidRPr="00221C73">
        <w:t>questions</w:t>
      </w:r>
      <w:r w:rsidR="00215E9C" w:rsidRPr="00221C73">
        <w:t xml:space="preserve"> </w:t>
      </w:r>
      <w:r w:rsidRPr="00221C73">
        <w:t>or</w:t>
      </w:r>
      <w:r w:rsidR="00215E9C" w:rsidRPr="00221C73">
        <w:t xml:space="preserve"> </w:t>
      </w:r>
      <w:r w:rsidRPr="00221C73">
        <w:t>any</w:t>
      </w:r>
      <w:r w:rsidR="00215E9C" w:rsidRPr="00221C73">
        <w:t xml:space="preserve"> </w:t>
      </w:r>
      <w:r w:rsidRPr="00221C73">
        <w:t>changes</w:t>
      </w:r>
      <w:r w:rsidR="00215E9C" w:rsidRPr="00221C73">
        <w:t xml:space="preserve"> </w:t>
      </w:r>
      <w:r w:rsidRPr="00221C73">
        <w:t>to</w:t>
      </w:r>
      <w:r w:rsidR="00215E9C" w:rsidRPr="00221C73">
        <w:t xml:space="preserve"> </w:t>
      </w:r>
      <w:r w:rsidRPr="00221C73">
        <w:t>the</w:t>
      </w:r>
      <w:r w:rsidR="00215E9C" w:rsidRPr="00221C73">
        <w:t xml:space="preserve"> </w:t>
      </w:r>
      <w:r w:rsidRPr="00221C73">
        <w:t>Bid</w:t>
      </w:r>
      <w:r w:rsidR="00215E9C" w:rsidRPr="00221C73">
        <w:t xml:space="preserve"> </w:t>
      </w:r>
      <w:r w:rsidRPr="00221C73">
        <w:t>because</w:t>
      </w:r>
      <w:r w:rsidR="00215E9C" w:rsidRPr="00221C73">
        <w:t xml:space="preserve"> </w:t>
      </w:r>
      <w:r w:rsidRPr="00221C73">
        <w:t>of</w:t>
      </w:r>
      <w:r w:rsidR="00215E9C" w:rsidRPr="00221C73">
        <w:t xml:space="preserve"> </w:t>
      </w:r>
      <w:r w:rsidRPr="00221C73">
        <w:t>the</w:t>
      </w:r>
      <w:r w:rsidR="00215E9C" w:rsidRPr="00221C73">
        <w:t xml:space="preserve"> </w:t>
      </w:r>
      <w:r w:rsidRPr="00221C73">
        <w:t>Bidder</w:t>
      </w:r>
      <w:r w:rsidR="00215E9C" w:rsidRPr="00221C73">
        <w:t xml:space="preserve"> </w:t>
      </w:r>
      <w:r w:rsidRPr="00221C73">
        <w:t>Conference</w:t>
      </w:r>
      <w:r w:rsidR="00215E9C" w:rsidRPr="00221C73">
        <w:t xml:space="preserve"> </w:t>
      </w:r>
      <w:r w:rsidRPr="00221C73">
        <w:t>will</w:t>
      </w:r>
      <w:r w:rsidR="00215E9C" w:rsidRPr="00221C73">
        <w:t xml:space="preserve"> </w:t>
      </w:r>
      <w:r w:rsidRPr="00221C73">
        <w:t>be</w:t>
      </w:r>
      <w:r w:rsidR="00215E9C" w:rsidRPr="00221C73">
        <w:t xml:space="preserve"> </w:t>
      </w:r>
      <w:r w:rsidRPr="00221C73">
        <w:t>posted</w:t>
      </w:r>
      <w:r w:rsidR="00215E9C" w:rsidRPr="00221C73">
        <w:t xml:space="preserve"> </w:t>
      </w:r>
      <w:r w:rsidRPr="00221C73">
        <w:t>to</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as</w:t>
      </w:r>
      <w:r w:rsidR="00215E9C" w:rsidRPr="00221C73">
        <w:t xml:space="preserve"> </w:t>
      </w:r>
      <w:r w:rsidRPr="00221C73">
        <w:t>an</w:t>
      </w:r>
      <w:r w:rsidR="00215E9C" w:rsidRPr="00221C73">
        <w:t xml:space="preserve"> </w:t>
      </w:r>
      <w:r w:rsidRPr="00221C73">
        <w:t>amendment</w:t>
      </w:r>
      <w:r w:rsidR="00215E9C" w:rsidRPr="00221C73">
        <w:t xml:space="preserve"> </w:t>
      </w:r>
      <w:r w:rsidRPr="00221C73">
        <w:t>to</w:t>
      </w:r>
      <w:r w:rsidR="00215E9C" w:rsidRPr="00221C73">
        <w:t xml:space="preserve"> </w:t>
      </w:r>
      <w:r w:rsidRPr="00221C73">
        <w:t>the</w:t>
      </w:r>
      <w:r w:rsidR="00215E9C" w:rsidRPr="00221C73">
        <w:t xml:space="preserve"> </w:t>
      </w:r>
      <w:r w:rsidRPr="00221C73">
        <w:t>RFB.</w:t>
      </w:r>
      <w:r w:rsidR="00215E9C" w:rsidRPr="00221C73">
        <w:t xml:space="preserve"> </w:t>
      </w:r>
      <w:r w:rsidRPr="00221C73">
        <w:t>Bidders</w:t>
      </w:r>
      <w:r w:rsidR="00215E9C" w:rsidRPr="00221C73">
        <w:t xml:space="preserve"> </w:t>
      </w:r>
      <w:r w:rsidRPr="00221C73">
        <w:t>are</w:t>
      </w:r>
      <w:r w:rsidR="00215E9C" w:rsidRPr="00221C73">
        <w:t xml:space="preserve"> </w:t>
      </w:r>
      <w:r w:rsidRPr="00221C73">
        <w:t>cautioned</w:t>
      </w:r>
      <w:r w:rsidR="00215E9C" w:rsidRPr="00221C73">
        <w:t xml:space="preserve"> </w:t>
      </w:r>
      <w:r w:rsidRPr="00221C73">
        <w:t>that</w:t>
      </w:r>
      <w:r w:rsidR="00215E9C" w:rsidRPr="00221C73">
        <w:t xml:space="preserve"> </w:t>
      </w:r>
      <w:r w:rsidRPr="00221C73">
        <w:t>only</w:t>
      </w:r>
      <w:r w:rsidR="00215E9C" w:rsidRPr="00221C73">
        <w:t xml:space="preserve"> </w:t>
      </w:r>
      <w:r w:rsidRPr="00221C73">
        <w:t>formal</w:t>
      </w:r>
      <w:r w:rsidR="00215E9C" w:rsidRPr="00221C73">
        <w:t xml:space="preserve"> </w:t>
      </w:r>
      <w:r w:rsidRPr="00221C73">
        <w:t>amendments</w:t>
      </w:r>
      <w:r w:rsidR="00215E9C" w:rsidRPr="00221C73">
        <w:t xml:space="preserve"> </w:t>
      </w:r>
      <w:r w:rsidRPr="00221C73">
        <w:t>issued</w:t>
      </w:r>
      <w:r w:rsidR="00215E9C" w:rsidRPr="00221C73">
        <w:t xml:space="preserve"> </w:t>
      </w:r>
      <w:r w:rsidRPr="00221C73">
        <w:t>via</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are</w:t>
      </w:r>
      <w:r w:rsidR="00215E9C" w:rsidRPr="00221C73">
        <w:t xml:space="preserve"> </w:t>
      </w:r>
      <w:r w:rsidRPr="00221C73">
        <w:t>binding.</w:t>
      </w:r>
      <w:r w:rsidR="00215E9C" w:rsidRPr="00221C73">
        <w:t xml:space="preserve"> </w:t>
      </w:r>
      <w:r w:rsidRPr="00221C73">
        <w:t>If</w:t>
      </w:r>
      <w:r w:rsidR="00215E9C" w:rsidRPr="00221C73">
        <w:t xml:space="preserve"> </w:t>
      </w:r>
      <w:r w:rsidRPr="00221C73">
        <w:t>no</w:t>
      </w:r>
      <w:r w:rsidR="00215E9C" w:rsidRPr="00221C73">
        <w:t xml:space="preserve"> </w:t>
      </w:r>
      <w:r w:rsidRPr="00221C73">
        <w:t>questions</w:t>
      </w:r>
      <w:r w:rsidR="00215E9C" w:rsidRPr="00221C73">
        <w:t xml:space="preserve"> </w:t>
      </w:r>
      <w:r w:rsidRPr="00221C73">
        <w:t>are</w:t>
      </w:r>
      <w:r w:rsidR="00215E9C" w:rsidRPr="00221C73">
        <w:t xml:space="preserve"> </w:t>
      </w:r>
      <w:r w:rsidRPr="00221C73">
        <w:t>received</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cancel</w:t>
      </w:r>
      <w:r w:rsidR="00215E9C" w:rsidRPr="00221C73">
        <w:t xml:space="preserve"> </w:t>
      </w:r>
      <w:r w:rsidRPr="00221C73">
        <w:t>the</w:t>
      </w:r>
      <w:r w:rsidR="00215E9C" w:rsidRPr="00221C73">
        <w:t xml:space="preserve"> </w:t>
      </w:r>
      <w:r w:rsidRPr="00221C73">
        <w:t>Bidder</w:t>
      </w:r>
      <w:r w:rsidR="00215E9C" w:rsidRPr="00221C73">
        <w:t xml:space="preserve"> </w:t>
      </w:r>
      <w:r w:rsidRPr="00221C73">
        <w:t>Conference.</w:t>
      </w:r>
    </w:p>
    <w:p w14:paraId="0A4075F0" w14:textId="77777777" w:rsidR="000131D7" w:rsidRPr="00221C73" w:rsidRDefault="000131D7" w:rsidP="00215E9C"/>
    <w:p w14:paraId="0BAF3673" w14:textId="5B9B1815" w:rsidR="00FF4F22" w:rsidRPr="00221C73" w:rsidRDefault="00B64B05" w:rsidP="00221C73">
      <w:pPr>
        <w:pStyle w:val="Heading2"/>
      </w:pPr>
      <w:bookmarkStart w:id="124" w:name="_Toc475200771_61"/>
      <w:bookmarkStart w:id="125" w:name="_Toc226380585"/>
      <w:r w:rsidRPr="00221C73">
        <w:t xml:space="preserve">6.7 </w:t>
      </w:r>
      <w:r>
        <w:t>SUBMITTING</w:t>
      </w:r>
      <w:r w:rsidR="00215E9C" w:rsidRPr="00221C73">
        <w:t xml:space="preserve"> </w:t>
      </w:r>
      <w:r w:rsidR="00652DD2" w:rsidRPr="00221C73">
        <w:t>A</w:t>
      </w:r>
      <w:r w:rsidR="00215E9C" w:rsidRPr="00221C73">
        <w:t xml:space="preserve"> </w:t>
      </w:r>
      <w:r w:rsidR="00652DD2" w:rsidRPr="00221C73">
        <w:t>BID</w:t>
      </w:r>
      <w:bookmarkEnd w:id="124"/>
      <w:bookmarkEnd w:id="125"/>
    </w:p>
    <w:p w14:paraId="5BC89B7D" w14:textId="4C155144" w:rsidR="00FF4F22" w:rsidRPr="00221C73" w:rsidRDefault="00652DD2" w:rsidP="00215E9C">
      <w:pPr>
        <w:rPr>
          <w:color w:val="auto"/>
        </w:rPr>
      </w:pPr>
      <w:r w:rsidRPr="00221C73">
        <w:t>Bidders</w:t>
      </w:r>
      <w:r w:rsidR="00215E9C" w:rsidRPr="00221C73">
        <w:t xml:space="preserve"> </w:t>
      </w:r>
      <w:r w:rsidRPr="00221C73">
        <w:t>shall</w:t>
      </w:r>
      <w:r w:rsidR="00215E9C" w:rsidRPr="00221C73">
        <w:t xml:space="preserve"> </w:t>
      </w:r>
      <w:r w:rsidRPr="00221C73">
        <w:t>respond</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in</w:t>
      </w:r>
      <w:r w:rsidR="00215E9C" w:rsidRPr="00221C73">
        <w:t xml:space="preserve"> </w:t>
      </w:r>
      <w:r w:rsidRPr="00221C73">
        <w:t>either</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or</w:t>
      </w:r>
      <w:r w:rsidR="00215E9C" w:rsidRPr="00221C73">
        <w:t xml:space="preserve"> </w:t>
      </w:r>
      <w:r w:rsidRPr="00221C73">
        <w:t>by</w:t>
      </w:r>
      <w:r w:rsidR="00215E9C" w:rsidRPr="00221C73">
        <w:t xml:space="preserve"> </w:t>
      </w:r>
      <w:r w:rsidRPr="00221C73">
        <w:t>providing</w:t>
      </w:r>
      <w:r w:rsidR="00215E9C" w:rsidRPr="00221C73">
        <w:t xml:space="preserve"> </w:t>
      </w:r>
      <w:r w:rsidRPr="00221C73">
        <w:t>a</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Faxed</w:t>
      </w:r>
      <w:r w:rsidR="00215E9C" w:rsidRPr="00221C73">
        <w:t xml:space="preserve"> </w:t>
      </w:r>
      <w:r w:rsidRPr="00221C73">
        <w:t>and</w:t>
      </w:r>
      <w:r w:rsidR="00215E9C" w:rsidRPr="00221C73">
        <w:t xml:space="preserve"> </w:t>
      </w:r>
      <w:r w:rsidRPr="00221C73">
        <w:t>emailed</w:t>
      </w:r>
      <w:r w:rsidR="00215E9C" w:rsidRPr="00221C73">
        <w:t xml:space="preserve"> </w:t>
      </w:r>
      <w:r w:rsidRPr="00221C73">
        <w:t>Bids</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accepted.</w:t>
      </w:r>
      <w:r w:rsidR="00215E9C" w:rsidRPr="00221C73">
        <w:t xml:space="preserve"> </w:t>
      </w:r>
      <w:r w:rsidRPr="00221C73">
        <w:rPr>
          <w:b/>
          <w:bCs/>
          <w:color w:val="EE0000"/>
        </w:rPr>
        <w:t>(</w:t>
      </w:r>
      <w:r w:rsidRPr="00221C73">
        <w:rPr>
          <w:color w:val="auto"/>
        </w:rPr>
        <w:t>NOTE:</w:t>
      </w:r>
      <w:r w:rsidR="00215E9C" w:rsidRPr="00221C73">
        <w:rPr>
          <w:color w:val="auto"/>
        </w:rPr>
        <w:t xml:space="preserve"> </w:t>
      </w:r>
      <w:r w:rsidRPr="00221C73">
        <w:rPr>
          <w:color w:val="auto"/>
        </w:rPr>
        <w:t>Delete</w:t>
      </w:r>
      <w:r w:rsidR="00215E9C" w:rsidRPr="00221C73">
        <w:rPr>
          <w:color w:val="auto"/>
        </w:rPr>
        <w:t xml:space="preserve"> </w:t>
      </w:r>
      <w:r w:rsidRPr="00221C73">
        <w:rPr>
          <w:color w:val="auto"/>
        </w:rPr>
        <w:t>if</w:t>
      </w:r>
      <w:r w:rsidR="00215E9C" w:rsidRPr="00221C73">
        <w:rPr>
          <w:color w:val="auto"/>
        </w:rPr>
        <w:t xml:space="preserve"> </w:t>
      </w:r>
      <w:r w:rsidRPr="00221C73">
        <w:rPr>
          <w:color w:val="auto"/>
        </w:rPr>
        <w:t>faxed</w:t>
      </w:r>
      <w:r w:rsidR="00215E9C" w:rsidRPr="00221C73">
        <w:rPr>
          <w:color w:val="auto"/>
        </w:rPr>
        <w:t xml:space="preserve"> </w:t>
      </w:r>
      <w:r w:rsidRPr="00221C73">
        <w:rPr>
          <w:color w:val="auto"/>
        </w:rPr>
        <w:t>and</w:t>
      </w:r>
      <w:r w:rsidR="00215E9C" w:rsidRPr="00221C73">
        <w:rPr>
          <w:color w:val="auto"/>
        </w:rPr>
        <w:t xml:space="preserve"> </w:t>
      </w:r>
      <w:r w:rsidRPr="00221C73">
        <w:rPr>
          <w:color w:val="auto"/>
        </w:rPr>
        <w:t>or</w:t>
      </w:r>
      <w:r w:rsidR="00215E9C" w:rsidRPr="00221C73">
        <w:rPr>
          <w:color w:val="auto"/>
        </w:rPr>
        <w:t xml:space="preserve"> </w:t>
      </w:r>
      <w:r w:rsidRPr="00221C73">
        <w:rPr>
          <w:color w:val="auto"/>
        </w:rPr>
        <w:t>emailed</w:t>
      </w:r>
      <w:r w:rsidR="00215E9C" w:rsidRPr="00221C73">
        <w:rPr>
          <w:color w:val="auto"/>
        </w:rPr>
        <w:t xml:space="preserve"> </w:t>
      </w:r>
      <w:r w:rsidRPr="00221C73">
        <w:rPr>
          <w:color w:val="auto"/>
        </w:rPr>
        <w:t>bids</w:t>
      </w:r>
      <w:r w:rsidR="00215E9C" w:rsidRPr="00221C73">
        <w:rPr>
          <w:color w:val="auto"/>
        </w:rPr>
        <w:t xml:space="preserve"> </w:t>
      </w:r>
      <w:r w:rsidRPr="00221C73">
        <w:rPr>
          <w:color w:val="auto"/>
        </w:rPr>
        <w:t>will</w:t>
      </w:r>
      <w:r w:rsidR="00215E9C" w:rsidRPr="00221C73">
        <w:rPr>
          <w:color w:val="auto"/>
        </w:rPr>
        <w:t xml:space="preserve"> </w:t>
      </w:r>
      <w:r w:rsidRPr="00221C73">
        <w:rPr>
          <w:color w:val="auto"/>
        </w:rPr>
        <w:t>be</w:t>
      </w:r>
      <w:r w:rsidR="00215E9C" w:rsidRPr="00221C73">
        <w:rPr>
          <w:color w:val="auto"/>
        </w:rPr>
        <w:t xml:space="preserve"> </w:t>
      </w:r>
      <w:r w:rsidRPr="00221C73">
        <w:rPr>
          <w:color w:val="auto"/>
        </w:rPr>
        <w:t>accepted).</w:t>
      </w:r>
    </w:p>
    <w:p w14:paraId="3A01EFB7" w14:textId="77777777" w:rsidR="00FF4F22" w:rsidRPr="00221C73" w:rsidRDefault="00FF4F22" w:rsidP="00215E9C"/>
    <w:p w14:paraId="77560922" w14:textId="4C3AA16F" w:rsidR="00FF4F22" w:rsidRPr="00221C73" w:rsidRDefault="00B64B05" w:rsidP="00221C73">
      <w:pPr>
        <w:pStyle w:val="Heading3"/>
      </w:pPr>
      <w:bookmarkStart w:id="126" w:name="_Toc475200772_62"/>
      <w:bookmarkStart w:id="127" w:name="_Toc226380586"/>
      <w:r w:rsidRPr="00221C73">
        <w:t xml:space="preserve">6.7.1 </w:t>
      </w:r>
      <w:r>
        <w:t>WISCONSIN</w:t>
      </w:r>
      <w:r w:rsidR="00215E9C" w:rsidRPr="00221C73">
        <w:t xml:space="preserve"> </w:t>
      </w:r>
      <w:r w:rsidR="00652DD2" w:rsidRPr="00221C73">
        <w:t>eSUPPLIER</w:t>
      </w:r>
      <w:r w:rsidR="00215E9C" w:rsidRPr="00221C73">
        <w:t xml:space="preserve"> </w:t>
      </w:r>
      <w:r w:rsidR="00652DD2" w:rsidRPr="00221C73">
        <w:t>PORTAL</w:t>
      </w:r>
      <w:r w:rsidR="00215E9C" w:rsidRPr="00221C73">
        <w:t xml:space="preserve"> </w:t>
      </w:r>
      <w:r w:rsidR="00652DD2" w:rsidRPr="00221C73">
        <w:t>SUBMITTAL</w:t>
      </w:r>
      <w:r w:rsidR="00215E9C" w:rsidRPr="00221C73">
        <w:t xml:space="preserve"> </w:t>
      </w:r>
      <w:r w:rsidR="00652DD2" w:rsidRPr="00221C73">
        <w:t>(Strongly</w:t>
      </w:r>
      <w:r w:rsidR="00215E9C" w:rsidRPr="00221C73">
        <w:t xml:space="preserve"> </w:t>
      </w:r>
      <w:r w:rsidR="00652DD2" w:rsidRPr="00221C73">
        <w:t>Preferred)</w:t>
      </w:r>
      <w:bookmarkEnd w:id="126"/>
      <w:bookmarkEnd w:id="127"/>
    </w:p>
    <w:p w14:paraId="2529521E" w14:textId="77777777" w:rsidR="000131D7" w:rsidRPr="00221C73" w:rsidRDefault="00652DD2" w:rsidP="00215E9C">
      <w:r w:rsidRPr="00221C73">
        <w:t>Respond</w:t>
      </w:r>
      <w:r w:rsidR="00215E9C" w:rsidRPr="00221C73">
        <w:t xml:space="preserve"> </w:t>
      </w:r>
      <w:r w:rsidRPr="00221C73">
        <w:t>as</w:t>
      </w:r>
      <w:r w:rsidR="00215E9C" w:rsidRPr="00221C73">
        <w:t xml:space="preserve"> </w:t>
      </w:r>
      <w:r w:rsidRPr="00221C73">
        <w:t>directed</w:t>
      </w:r>
      <w:r w:rsidR="00215E9C" w:rsidRPr="00221C73">
        <w:t xml:space="preserve"> </w:t>
      </w:r>
      <w:r w:rsidRPr="00221C73">
        <w:t>herein</w:t>
      </w:r>
      <w:r w:rsidR="00215E9C" w:rsidRPr="00221C73">
        <w:t xml:space="preserve"> </w:t>
      </w:r>
      <w:r w:rsidRPr="00221C73">
        <w:t>and</w:t>
      </w:r>
      <w:r w:rsidR="00215E9C" w:rsidRPr="00221C73">
        <w:t xml:space="preserve"> </w:t>
      </w:r>
      <w:r w:rsidRPr="00221C73">
        <w:t>in</w:t>
      </w:r>
      <w:r w:rsidR="00215E9C" w:rsidRPr="00221C73">
        <w:t xml:space="preserve"> </w:t>
      </w:r>
      <w:r w:rsidRPr="00221C73">
        <w:t>the</w:t>
      </w:r>
      <w:r w:rsidR="00215E9C" w:rsidRPr="00221C73">
        <w:t xml:space="preserve"> </w:t>
      </w:r>
      <w:r w:rsidRPr="00221C73">
        <w:t>pages</w:t>
      </w:r>
      <w:r w:rsidR="00215E9C" w:rsidRPr="00221C73">
        <w:t xml:space="preserve"> </w:t>
      </w:r>
      <w:r w:rsidRPr="00221C73">
        <w:t>presented</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for</w:t>
      </w:r>
      <w:r w:rsidR="00215E9C" w:rsidRPr="00221C73">
        <w:t xml:space="preserve"> </w:t>
      </w:r>
      <w:r w:rsidRPr="00221C73">
        <w:t>this</w:t>
      </w:r>
      <w:r w:rsidR="00215E9C" w:rsidRPr="00221C73">
        <w:t xml:space="preserve"> </w:t>
      </w:r>
      <w:r w:rsidRPr="00221C73">
        <w:t>event.</w:t>
      </w:r>
      <w:r w:rsidR="00215E9C" w:rsidRPr="00221C73">
        <w:t xml:space="preserve"> </w:t>
      </w:r>
      <w:r w:rsidRPr="00221C73">
        <w:t>The</w:t>
      </w:r>
      <w:r w:rsidR="00215E9C" w:rsidRPr="00221C73">
        <w:t xml:space="preserve"> </w:t>
      </w:r>
      <w:r w:rsidRPr="00221C73">
        <w:t>State</w:t>
      </w:r>
      <w:r w:rsidR="00215E9C" w:rsidRPr="00221C73">
        <w:t xml:space="preserve"> </w:t>
      </w:r>
      <w:r w:rsidRPr="00221C73">
        <w:t>has</w:t>
      </w:r>
      <w:r w:rsidR="00215E9C" w:rsidRPr="00221C73">
        <w:t xml:space="preserve"> </w:t>
      </w:r>
      <w:r w:rsidRPr="00221C73">
        <w:t>developed</w:t>
      </w:r>
      <w:r w:rsidR="00215E9C" w:rsidRPr="00221C73">
        <w:t xml:space="preserve"> </w:t>
      </w:r>
      <w:r w:rsidRPr="00221C73">
        <w:t>questions</w:t>
      </w:r>
      <w:r w:rsidR="00215E9C" w:rsidRPr="00221C73">
        <w:t xml:space="preserve"> </w:t>
      </w:r>
      <w:r w:rsidRPr="00221C73">
        <w:t>which</w:t>
      </w:r>
      <w:r w:rsidR="00215E9C" w:rsidRPr="00221C73">
        <w:t xml:space="preserve"> </w:t>
      </w:r>
      <w:r w:rsidRPr="00221C73">
        <w:t>will</w:t>
      </w:r>
      <w:r w:rsidR="00215E9C" w:rsidRPr="00221C73">
        <w:t xml:space="preserve"> </w:t>
      </w:r>
      <w:r w:rsidRPr="00221C73">
        <w:t>prompt</w:t>
      </w:r>
      <w:r w:rsidR="00215E9C" w:rsidRPr="00221C73">
        <w:t xml:space="preserve"> </w:t>
      </w:r>
      <w:r w:rsidRPr="00221C73">
        <w:t>you</w:t>
      </w:r>
      <w:r w:rsidR="00215E9C" w:rsidRPr="00221C73">
        <w:t xml:space="preserve"> </w:t>
      </w:r>
      <w:r w:rsidRPr="00221C73">
        <w:t>online</w:t>
      </w:r>
      <w:r w:rsidR="00215E9C" w:rsidRPr="00221C73">
        <w:t xml:space="preserve"> </w:t>
      </w:r>
      <w:r w:rsidRPr="00221C73">
        <w:t>to</w:t>
      </w:r>
      <w:r w:rsidR="00215E9C" w:rsidRPr="00221C73">
        <w:t xml:space="preserve"> </w:t>
      </w:r>
      <w:r w:rsidRPr="00221C73">
        <w:t>guide</w:t>
      </w:r>
      <w:r w:rsidR="00215E9C" w:rsidRPr="00221C73">
        <w:t xml:space="preserve"> </w:t>
      </w:r>
      <w:r w:rsidRPr="00221C73">
        <w:t>your</w:t>
      </w:r>
      <w:r w:rsidR="00215E9C" w:rsidRPr="00221C73">
        <w:t xml:space="preserve"> </w:t>
      </w:r>
      <w:r w:rsidRPr="00221C73">
        <w:t>electronic</w:t>
      </w:r>
      <w:r w:rsidR="00215E9C" w:rsidRPr="00221C73">
        <w:t xml:space="preserve"> </w:t>
      </w:r>
      <w:r w:rsidRPr="00221C73">
        <w:t>response</w:t>
      </w:r>
      <w:r w:rsidR="00215E9C" w:rsidRPr="00221C73">
        <w:t xml:space="preserve"> </w:t>
      </w:r>
      <w:r w:rsidRPr="00221C73">
        <w:t>to</w:t>
      </w:r>
      <w:r w:rsidR="00215E9C" w:rsidRPr="00221C73">
        <w:t xml:space="preserve"> </w:t>
      </w:r>
      <w:r w:rsidRPr="00221C73">
        <w:t>the</w:t>
      </w:r>
      <w:r w:rsidR="00215E9C" w:rsidRPr="00221C73">
        <w:t xml:space="preserve"> </w:t>
      </w:r>
      <w:r w:rsidRPr="00221C73">
        <w:t>RFB.</w:t>
      </w:r>
      <w:r w:rsidR="00215E9C" w:rsidRPr="00221C73">
        <w:t xml:space="preserve"> </w:t>
      </w:r>
      <w:r w:rsidRPr="00221C73">
        <w:t>If</w:t>
      </w:r>
      <w:r w:rsidR="00215E9C" w:rsidRPr="00221C73">
        <w:t xml:space="preserve"> </w:t>
      </w:r>
      <w:r w:rsidRPr="00221C73">
        <w:t>you</w:t>
      </w:r>
      <w:r w:rsidR="00215E9C" w:rsidRPr="00221C73">
        <w:t xml:space="preserve"> </w:t>
      </w:r>
      <w:r w:rsidRPr="00221C73">
        <w:t>respond</w:t>
      </w:r>
      <w:r w:rsidR="00215E9C" w:rsidRPr="00221C73">
        <w:t xml:space="preserve"> </w:t>
      </w:r>
      <w:r w:rsidRPr="00221C73">
        <w:t>electronically,</w:t>
      </w:r>
      <w:r w:rsidR="00215E9C" w:rsidRPr="00221C73">
        <w:t xml:space="preserve"> </w:t>
      </w:r>
      <w:r w:rsidRPr="00221C73">
        <w:t>you</w:t>
      </w:r>
      <w:r w:rsidR="00215E9C" w:rsidRPr="00221C73">
        <w:t xml:space="preserve"> </w:t>
      </w:r>
      <w:r w:rsidRPr="00221C73">
        <w:t>do</w:t>
      </w:r>
      <w:r w:rsidR="00215E9C" w:rsidRPr="00221C73">
        <w:t xml:space="preserve"> </w:t>
      </w:r>
      <w:r w:rsidRPr="00221C73">
        <w:t>not</w:t>
      </w:r>
      <w:r w:rsidR="00215E9C" w:rsidRPr="00221C73">
        <w:t xml:space="preserve"> </w:t>
      </w:r>
      <w:r w:rsidRPr="00221C73">
        <w:t>need</w:t>
      </w:r>
      <w:r w:rsidR="00215E9C" w:rsidRPr="00221C73">
        <w:t xml:space="preserve"> </w:t>
      </w:r>
      <w:r w:rsidRPr="00221C73">
        <w:t>to</w:t>
      </w:r>
      <w:r w:rsidR="00215E9C" w:rsidRPr="00221C73">
        <w:t xml:space="preserve"> </w:t>
      </w:r>
      <w:r w:rsidRPr="00221C73">
        <w:t>submit</w:t>
      </w:r>
      <w:r w:rsidR="00215E9C" w:rsidRPr="00221C73">
        <w:t xml:space="preserve"> </w:t>
      </w:r>
      <w:r w:rsidRPr="00221C73">
        <w:t>a</w:t>
      </w:r>
      <w:r w:rsidR="00215E9C" w:rsidRPr="00221C73">
        <w:t xml:space="preserve"> </w:t>
      </w:r>
      <w:r w:rsidRPr="00221C73">
        <w:t>mailed</w:t>
      </w:r>
      <w:r w:rsidR="00215E9C" w:rsidRPr="00221C73">
        <w:t xml:space="preserve"> </w:t>
      </w:r>
      <w:r w:rsidRPr="00221C73">
        <w:t>copy</w:t>
      </w:r>
      <w:r w:rsidR="00215E9C" w:rsidRPr="00221C73">
        <w:t xml:space="preserve"> </w:t>
      </w:r>
      <w:r w:rsidRPr="00221C73">
        <w:t>of</w:t>
      </w:r>
      <w:r w:rsidR="00215E9C" w:rsidRPr="00221C73">
        <w:t xml:space="preserve"> </w:t>
      </w:r>
      <w:r w:rsidRPr="00221C73">
        <w:t>any</w:t>
      </w:r>
      <w:r w:rsidR="00215E9C" w:rsidRPr="00221C73">
        <w:t xml:space="preserve"> </w:t>
      </w:r>
      <w:r w:rsidRPr="00221C73">
        <w:t>materials</w:t>
      </w:r>
      <w:r w:rsidR="00215E9C" w:rsidRPr="00221C73">
        <w:t xml:space="preserve"> </w:t>
      </w:r>
      <w:r w:rsidRPr="00221C73">
        <w:t>unless</w:t>
      </w:r>
      <w:r w:rsidR="00215E9C" w:rsidRPr="00221C73">
        <w:t xml:space="preserve"> </w:t>
      </w:r>
      <w:r w:rsidRPr="00221C73">
        <w:t>you</w:t>
      </w:r>
      <w:r w:rsidR="00215E9C" w:rsidRPr="00221C73">
        <w:t xml:space="preserve"> </w:t>
      </w:r>
      <w:r w:rsidRPr="00221C73">
        <w:t>are</w:t>
      </w:r>
      <w:r w:rsidR="00215E9C" w:rsidRPr="00221C73">
        <w:t xml:space="preserve"> </w:t>
      </w:r>
      <w:r w:rsidRPr="00221C73">
        <w:t>directed</w:t>
      </w:r>
      <w:r w:rsidR="00215E9C" w:rsidRPr="00221C73">
        <w:t xml:space="preserve"> </w:t>
      </w:r>
      <w:r w:rsidRPr="00221C73">
        <w:t>to</w:t>
      </w:r>
      <w:r w:rsidR="00215E9C" w:rsidRPr="00221C73">
        <w:t xml:space="preserve"> </w:t>
      </w:r>
      <w:r w:rsidRPr="00221C73">
        <w:t>do</w:t>
      </w:r>
      <w:r w:rsidR="00215E9C" w:rsidRPr="00221C73">
        <w:t xml:space="preserve"> </w:t>
      </w:r>
      <w:r w:rsidRPr="00221C73">
        <w:t>so</w:t>
      </w:r>
      <w:r w:rsidR="00215E9C" w:rsidRPr="00221C73">
        <w:t xml:space="preserve"> </w:t>
      </w:r>
      <w:r w:rsidRPr="00221C73">
        <w:t>elsewhere</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document.</w:t>
      </w:r>
      <w:r w:rsidR="00215E9C" w:rsidRPr="00221C73">
        <w:t xml:space="preserve"> </w:t>
      </w:r>
    </w:p>
    <w:p w14:paraId="5F50CC0A" w14:textId="77777777" w:rsidR="000131D7" w:rsidRPr="00221C73" w:rsidRDefault="000131D7" w:rsidP="00215E9C"/>
    <w:p w14:paraId="4A5D35E5" w14:textId="77777777" w:rsidR="000131D7" w:rsidRPr="00221C73" w:rsidRDefault="00652DD2" w:rsidP="00215E9C">
      <w:r w:rsidRPr="00221C73">
        <w:t>Note,</w:t>
      </w:r>
      <w:r w:rsidR="00215E9C" w:rsidRPr="00221C73">
        <w:t xml:space="preserve"> </w:t>
      </w:r>
      <w:r w:rsidRPr="00221C73">
        <w:t>Bidders</w:t>
      </w:r>
      <w:r w:rsidR="00215E9C" w:rsidRPr="00221C73">
        <w:t xml:space="preserve"> </w:t>
      </w:r>
      <w:r w:rsidRPr="00221C73">
        <w:t>shall</w:t>
      </w:r>
      <w:r w:rsidR="00215E9C" w:rsidRPr="00221C73">
        <w:t xml:space="preserve"> </w:t>
      </w:r>
      <w:r w:rsidRPr="00221C73">
        <w:t>click</w:t>
      </w:r>
      <w:r w:rsidR="00215E9C" w:rsidRPr="00221C73">
        <w:t xml:space="preserve"> </w:t>
      </w:r>
      <w:r w:rsidRPr="00221C73">
        <w:t>"Submit"</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to</w:t>
      </w:r>
      <w:r w:rsidR="00215E9C" w:rsidRPr="00221C73">
        <w:t xml:space="preserve"> </w:t>
      </w:r>
      <w:r w:rsidRPr="00221C73">
        <w:t>have</w:t>
      </w:r>
      <w:r w:rsidR="00215E9C" w:rsidRPr="00221C73">
        <w:t xml:space="preserve"> </w:t>
      </w:r>
      <w:r w:rsidRPr="00221C73">
        <w:t>their</w:t>
      </w:r>
      <w:r w:rsidR="00215E9C" w:rsidRPr="00221C73">
        <w:t xml:space="preserve"> </w:t>
      </w:r>
      <w:r w:rsidRPr="00221C73">
        <w:t>Bid</w:t>
      </w:r>
      <w:r w:rsidR="00215E9C" w:rsidRPr="00221C73">
        <w:t xml:space="preserve"> </w:t>
      </w:r>
      <w:r w:rsidRPr="00221C73">
        <w:t>received.</w:t>
      </w:r>
      <w:r w:rsidR="00215E9C" w:rsidRPr="00221C73">
        <w:t xml:space="preserve"> </w:t>
      </w:r>
      <w:r w:rsidRPr="00221C73">
        <w:t>Only</w:t>
      </w:r>
      <w:r w:rsidR="00215E9C" w:rsidRPr="00221C73">
        <w:t xml:space="preserve"> </w:t>
      </w:r>
      <w:r w:rsidRPr="00221C73">
        <w:t>clicking</w:t>
      </w:r>
      <w:r w:rsidR="00215E9C" w:rsidRPr="00221C73">
        <w:t xml:space="preserve"> </w:t>
      </w:r>
      <w:r w:rsidRPr="00221C73">
        <w:t>"Save"</w:t>
      </w:r>
      <w:r w:rsidR="00215E9C" w:rsidRPr="00221C73">
        <w:t xml:space="preserve"> </w:t>
      </w:r>
      <w:r w:rsidRPr="00221C73">
        <w:t>does</w:t>
      </w:r>
      <w:r w:rsidR="00215E9C" w:rsidRPr="00221C73">
        <w:t xml:space="preserve"> </w:t>
      </w:r>
      <w:r w:rsidRPr="00221C73">
        <w:t>not</w:t>
      </w:r>
      <w:r w:rsidR="00215E9C" w:rsidRPr="00221C73">
        <w:t xml:space="preserve"> </w:t>
      </w:r>
      <w:r w:rsidRPr="00221C73">
        <w:t>submit</w:t>
      </w:r>
      <w:r w:rsidR="00215E9C" w:rsidRPr="00221C73">
        <w:t xml:space="preserve"> </w:t>
      </w:r>
      <w:r w:rsidRPr="00221C73">
        <w:t>the</w:t>
      </w:r>
      <w:r w:rsidR="00215E9C" w:rsidRPr="00221C73">
        <w:t xml:space="preserve"> </w:t>
      </w:r>
      <w:r w:rsidRPr="00221C73">
        <w:t>Bid</w:t>
      </w:r>
      <w:r w:rsidR="00215E9C" w:rsidRPr="00221C73">
        <w:t xml:space="preserve"> </w:t>
      </w:r>
      <w:r w:rsidRPr="00221C73">
        <w:t>response;</w:t>
      </w:r>
      <w:r w:rsidR="00215E9C" w:rsidRPr="00221C73">
        <w:t xml:space="preserve"> </w:t>
      </w:r>
      <w:r w:rsidRPr="00221C73">
        <w:t>therefore,</w:t>
      </w:r>
      <w:r w:rsidR="00215E9C" w:rsidRPr="00221C73">
        <w:t xml:space="preserve"> </w:t>
      </w:r>
      <w:r w:rsidRPr="00221C73">
        <w:t>it</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received</w:t>
      </w:r>
      <w:r w:rsidR="00215E9C" w:rsidRPr="00221C73">
        <w:t xml:space="preserve"> </w:t>
      </w:r>
      <w:r w:rsidRPr="00221C73">
        <w:t>nor</w:t>
      </w:r>
      <w:r w:rsidR="00215E9C" w:rsidRPr="00221C73">
        <w:t xml:space="preserve"> </w:t>
      </w:r>
      <w:r w:rsidRPr="00221C73">
        <w:t>reviewed.</w:t>
      </w:r>
    </w:p>
    <w:p w14:paraId="39EDC010" w14:textId="77777777" w:rsidR="000131D7" w:rsidRPr="00221C73" w:rsidRDefault="000131D7" w:rsidP="00215E9C"/>
    <w:p w14:paraId="22724443" w14:textId="38F21690" w:rsidR="000131D7" w:rsidRPr="00221C73" w:rsidRDefault="00652DD2" w:rsidP="00215E9C">
      <w:r w:rsidRPr="00221C73">
        <w:t>Certain</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will</w:t>
      </w:r>
      <w:r w:rsidR="00215E9C" w:rsidRPr="00221C73">
        <w:t xml:space="preserve"> </w:t>
      </w:r>
      <w:r w:rsidRPr="00221C73">
        <w:t>be</w:t>
      </w:r>
      <w:r w:rsidR="00215E9C" w:rsidRPr="00221C73">
        <w:t xml:space="preserve"> </w:t>
      </w:r>
      <w:r w:rsidRPr="00221C73">
        <w:t>presented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as</w:t>
      </w:r>
      <w:r w:rsidR="00215E9C" w:rsidRPr="00221C73">
        <w:t xml:space="preserve"> </w:t>
      </w:r>
      <w:r w:rsidRPr="00221C73">
        <w:t>itemized</w:t>
      </w:r>
      <w:r w:rsidR="00215E9C" w:rsidRPr="00221C73">
        <w:t xml:space="preserve"> </w:t>
      </w:r>
      <w:r w:rsidRPr="00221C73">
        <w:t>questions</w:t>
      </w:r>
      <w:r w:rsidR="00215E9C" w:rsidRPr="00221C73">
        <w:t xml:space="preserve"> </w:t>
      </w:r>
      <w:r w:rsidRPr="00221C73">
        <w:t>that</w:t>
      </w:r>
      <w:r w:rsidR="00215E9C" w:rsidRPr="00221C73">
        <w:t xml:space="preserve"> </w:t>
      </w:r>
      <w:r w:rsidRPr="00221C73">
        <w:t>require</w:t>
      </w:r>
      <w:r w:rsidR="00215E9C" w:rsidRPr="00221C73">
        <w:t xml:space="preserve"> </w:t>
      </w:r>
      <w:r w:rsidRPr="00221C73">
        <w:t>an</w:t>
      </w:r>
      <w:r w:rsidR="00215E9C" w:rsidRPr="00221C73">
        <w:t xml:space="preserve"> </w:t>
      </w:r>
      <w:r w:rsidRPr="00221C73">
        <w:t>affirmative</w:t>
      </w:r>
      <w:r w:rsidR="00215E9C" w:rsidRPr="00221C73">
        <w:t xml:space="preserve"> </w:t>
      </w:r>
      <w:r w:rsidRPr="00221C73">
        <w:t>response</w:t>
      </w:r>
      <w:r w:rsidR="00215E9C" w:rsidRPr="00221C73">
        <w:t xml:space="preserve"> </w:t>
      </w:r>
      <w:r w:rsidRPr="00221C73">
        <w:t>from</w:t>
      </w:r>
      <w:r w:rsidR="00215E9C" w:rsidRPr="00221C73">
        <w:t xml:space="preserve"> </w:t>
      </w:r>
      <w:r w:rsidRPr="00221C73">
        <w:t>you</w:t>
      </w:r>
      <w:r w:rsidR="00215E9C" w:rsidRPr="00221C73">
        <w:t xml:space="preserve"> </w:t>
      </w:r>
      <w:r w:rsidRPr="00221C73">
        <w:t>that</w:t>
      </w:r>
      <w:r w:rsidR="00215E9C" w:rsidRPr="00221C73">
        <w:t xml:space="preserve"> </w:t>
      </w:r>
      <w:r w:rsidRPr="00221C73">
        <w:t>you</w:t>
      </w:r>
      <w:r w:rsidR="00215E9C" w:rsidRPr="00221C73">
        <w:t xml:space="preserve"> </w:t>
      </w:r>
      <w:r w:rsidRPr="00221C73">
        <w:t>can</w:t>
      </w:r>
      <w:r w:rsidR="00215E9C" w:rsidRPr="00221C73">
        <w:t xml:space="preserve"> </w:t>
      </w:r>
      <w:r w:rsidRPr="00221C73">
        <w:t>meet</w:t>
      </w:r>
      <w:r w:rsidR="00215E9C" w:rsidRPr="00221C73">
        <w:t xml:space="preserve"> </w:t>
      </w:r>
      <w:r w:rsidRPr="00221C73">
        <w:t>them</w:t>
      </w:r>
      <w:r w:rsidR="00215E9C" w:rsidRPr="00221C73">
        <w:t xml:space="preserve"> </w:t>
      </w:r>
      <w:r w:rsidRPr="00221C73">
        <w:t>(i.e.</w:t>
      </w:r>
      <w:r w:rsidR="00215E9C" w:rsidRPr="00221C73">
        <w:t xml:space="preserve"> </w:t>
      </w:r>
      <w:r w:rsidRPr="00221C73">
        <w:t>“yes/no”</w:t>
      </w:r>
      <w:r w:rsidR="00215E9C" w:rsidRPr="00221C73">
        <w:t xml:space="preserve"> </w:t>
      </w:r>
      <w:r w:rsidRPr="00221C73">
        <w:t>prompt;</w:t>
      </w:r>
      <w:r w:rsidR="00215E9C" w:rsidRPr="00221C73">
        <w:t xml:space="preserve"> </w:t>
      </w:r>
      <w:r w:rsidRPr="00221C73">
        <w:t>drop</w:t>
      </w:r>
      <w:r w:rsidR="00215E9C" w:rsidRPr="00221C73">
        <w:t xml:space="preserve"> </w:t>
      </w:r>
      <w:r w:rsidRPr="00221C73">
        <w:t>down</w:t>
      </w:r>
      <w:r w:rsidR="00215E9C" w:rsidRPr="00221C73">
        <w:t xml:space="preserve"> </w:t>
      </w:r>
      <w:r w:rsidRPr="00221C73">
        <w:t>menu;</w:t>
      </w:r>
      <w:r w:rsidR="00215E9C" w:rsidRPr="00221C73">
        <w:t xml:space="preserve"> </w:t>
      </w:r>
      <w:r w:rsidRPr="00221C73">
        <w:t>required</w:t>
      </w:r>
      <w:r w:rsidR="00215E9C" w:rsidRPr="00221C73">
        <w:t xml:space="preserve"> </w:t>
      </w:r>
      <w:r w:rsidRPr="00221C73">
        <w:t>attachment).</w:t>
      </w:r>
      <w:r w:rsidR="00215E9C" w:rsidRPr="00221C73">
        <w:t xml:space="preserve"> </w:t>
      </w:r>
      <w:r w:rsidRPr="00221C73">
        <w:t>Other</w:t>
      </w:r>
      <w:r w:rsidR="00215E9C" w:rsidRPr="00221C73">
        <w:t xml:space="preserve"> </w:t>
      </w:r>
      <w:r w:rsidRPr="00221C73">
        <w:t>Requirements</w:t>
      </w:r>
      <w:r w:rsidR="00215E9C" w:rsidRPr="00221C73">
        <w:t xml:space="preserve"> </w:t>
      </w:r>
      <w:r w:rsidRPr="00221C73">
        <w:t>may</w:t>
      </w:r>
      <w:r w:rsidR="00215E9C" w:rsidRPr="00221C73">
        <w:t xml:space="preserve"> </w:t>
      </w:r>
      <w:r w:rsidRPr="00221C73">
        <w:t>be</w:t>
      </w:r>
      <w:r w:rsidR="00215E9C" w:rsidRPr="00221C73">
        <w:t xml:space="preserve"> </w:t>
      </w:r>
      <w:r w:rsidRPr="00221C73">
        <w:t>presented</w:t>
      </w:r>
      <w:r w:rsidR="00215E9C" w:rsidRPr="00221C73">
        <w:t xml:space="preserve"> </w:t>
      </w:r>
      <w:r w:rsidRPr="00221C73">
        <w:t>in</w:t>
      </w:r>
      <w:r w:rsidR="00215E9C" w:rsidRPr="00221C73">
        <w:t xml:space="preserve"> </w:t>
      </w:r>
      <w:r w:rsidRPr="00221C73">
        <w:t>a</w:t>
      </w:r>
      <w:r w:rsidR="00215E9C" w:rsidRPr="00221C73">
        <w:t xml:space="preserve"> </w:t>
      </w:r>
      <w:r w:rsidRPr="00221C73">
        <w:t>grouped</w:t>
      </w:r>
      <w:r w:rsidR="00215E9C" w:rsidRPr="00221C73">
        <w:t xml:space="preserve"> </w:t>
      </w:r>
      <w:r w:rsidRPr="00221C73">
        <w:t>manner</w:t>
      </w:r>
      <w:r w:rsidR="00215E9C" w:rsidRPr="00221C73">
        <w:t xml:space="preserve"> </w:t>
      </w:r>
      <w:r w:rsidRPr="00221C73">
        <w:t>(e.g.</w:t>
      </w:r>
      <w:r w:rsidR="00215E9C" w:rsidRPr="00221C73">
        <w:t xml:space="preserve"> </w:t>
      </w:r>
      <w:r w:rsidRPr="00221C73">
        <w:t>“Does</w:t>
      </w:r>
      <w:r w:rsidR="00215E9C" w:rsidRPr="00221C73">
        <w:t xml:space="preserve"> </w:t>
      </w:r>
      <w:r w:rsidRPr="00221C73">
        <w:t>your</w:t>
      </w:r>
      <w:r w:rsidR="00215E9C" w:rsidRPr="00221C73">
        <w:t xml:space="preserve"> </w:t>
      </w:r>
      <w:r w:rsidRPr="00221C73">
        <w:t>company</w:t>
      </w:r>
      <w:r w:rsidR="00215E9C" w:rsidRPr="00221C73">
        <w:t xml:space="preserve"> </w:t>
      </w:r>
      <w:r w:rsidRPr="00221C73">
        <w:t>meet</w:t>
      </w:r>
      <w:r w:rsidR="00215E9C" w:rsidRPr="00221C73">
        <w:t xml:space="preserve"> </w:t>
      </w:r>
      <w:r w:rsidRPr="00221C73">
        <w:t>Requirements</w:t>
      </w:r>
      <w:r w:rsidR="00215E9C" w:rsidRPr="00221C73">
        <w:t xml:space="preserve"> </w:t>
      </w:r>
      <w:r w:rsidRPr="00221C73">
        <w:t>2.1-2.8”).</w:t>
      </w:r>
      <w:r w:rsidR="00215E9C" w:rsidRPr="00221C73">
        <w:t xml:space="preserve"> </w:t>
      </w:r>
      <w:r w:rsidRPr="00221C73">
        <w:t>For</w:t>
      </w:r>
      <w:r w:rsidR="00215E9C" w:rsidRPr="00221C73">
        <w:t xml:space="preserve"> </w:t>
      </w:r>
      <w:r w:rsidRPr="00221C73">
        <w:t>any</w:t>
      </w:r>
      <w:r w:rsidR="00215E9C" w:rsidRPr="00221C73">
        <w:t xml:space="preserve"> </w:t>
      </w:r>
      <w:r w:rsidRPr="00221C73">
        <w:t>(itemized</w:t>
      </w:r>
      <w:r w:rsidR="00215E9C" w:rsidRPr="00221C73">
        <w:t xml:space="preserve"> </w:t>
      </w:r>
      <w:r w:rsidRPr="00221C73">
        <w:t>or</w:t>
      </w:r>
      <w:r w:rsidR="00215E9C" w:rsidRPr="00221C73">
        <w:t xml:space="preserve"> </w:t>
      </w:r>
      <w:r w:rsidRPr="00221C73">
        <w:t>grouped)</w:t>
      </w:r>
      <w:r w:rsidR="00215E9C" w:rsidRPr="00221C73">
        <w:t xml:space="preserve"> </w:t>
      </w:r>
      <w:r w:rsidRPr="00221C73">
        <w:t>Requirements</w:t>
      </w:r>
      <w:r w:rsidR="00215E9C" w:rsidRPr="00221C73">
        <w:t xml:space="preserve"> </w:t>
      </w:r>
      <w:r w:rsidRPr="00221C73">
        <w:t>that</w:t>
      </w:r>
      <w:r w:rsidR="00215E9C" w:rsidRPr="00221C73">
        <w:t xml:space="preserve"> </w:t>
      </w:r>
      <w:r w:rsidRPr="00221C73">
        <w:t>you</w:t>
      </w:r>
      <w:r w:rsidR="00215E9C" w:rsidRPr="00221C73">
        <w:t xml:space="preserve"> </w:t>
      </w:r>
      <w:r w:rsidRPr="00221C73">
        <w:t>cannot</w:t>
      </w:r>
      <w:r w:rsidR="00215E9C" w:rsidRPr="00221C73">
        <w:t xml:space="preserve"> </w:t>
      </w:r>
      <w:r w:rsidRPr="00221C73">
        <w:t>meet,</w:t>
      </w:r>
      <w:r w:rsidR="00215E9C" w:rsidRPr="00221C73">
        <w:t xml:space="preserve"> </w:t>
      </w:r>
      <w:r w:rsidRPr="00221C73">
        <w:t>you</w:t>
      </w:r>
      <w:r w:rsidR="00215E9C" w:rsidRPr="00221C73">
        <w:t xml:space="preserve"> </w:t>
      </w:r>
      <w:r w:rsidRPr="00221C73">
        <w:t>must</w:t>
      </w:r>
      <w:r w:rsidR="00215E9C" w:rsidRPr="00221C73">
        <w:t xml:space="preserve"> </w:t>
      </w:r>
      <w:r w:rsidRPr="00221C73">
        <w:t>check</w:t>
      </w:r>
      <w:r w:rsidR="00215E9C" w:rsidRPr="00221C73">
        <w:t xml:space="preserve"> </w:t>
      </w:r>
      <w:r w:rsidRPr="00221C73">
        <w:t>“no”.</w:t>
      </w:r>
    </w:p>
    <w:p w14:paraId="7756C5DC" w14:textId="77777777" w:rsidR="000131D7" w:rsidRPr="00221C73" w:rsidRDefault="000131D7" w:rsidP="00215E9C"/>
    <w:p w14:paraId="3B6D80BA" w14:textId="77777777" w:rsidR="000131D7" w:rsidRPr="00221C73" w:rsidRDefault="00652DD2" w:rsidP="00215E9C">
      <w:r w:rsidRPr="00221C73">
        <w:t>Bidders</w:t>
      </w:r>
      <w:r w:rsidR="00215E9C" w:rsidRPr="00221C73">
        <w:t xml:space="preserve"> </w:t>
      </w:r>
      <w:r w:rsidRPr="00221C73">
        <w:t>submitting</w:t>
      </w:r>
      <w:r w:rsidR="00215E9C" w:rsidRPr="00221C73">
        <w:t xml:space="preserve"> </w:t>
      </w:r>
      <w:r w:rsidRPr="00221C73">
        <w:t>Bids</w:t>
      </w:r>
      <w:r w:rsidR="00215E9C" w:rsidRPr="00221C73">
        <w:t xml:space="preserve"> </w:t>
      </w:r>
      <w:r w:rsidRPr="00221C73">
        <w:t>via</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shall</w:t>
      </w:r>
      <w:r w:rsidR="00215E9C" w:rsidRPr="00221C73">
        <w:t xml:space="preserve"> </w:t>
      </w:r>
      <w:r w:rsidRPr="00221C73">
        <w:t>follow</w:t>
      </w:r>
      <w:r w:rsidR="00215E9C" w:rsidRPr="00221C73">
        <w:t xml:space="preserve"> </w:t>
      </w:r>
      <w:r w:rsidRPr="00221C73">
        <w:t>the</w:t>
      </w:r>
      <w:r w:rsidR="00215E9C" w:rsidRPr="00221C73">
        <w:t xml:space="preserve"> </w:t>
      </w:r>
      <w:r w:rsidRPr="00221C73">
        <w:t>instructions</w:t>
      </w:r>
      <w:r w:rsidR="00215E9C" w:rsidRPr="00221C73">
        <w:t xml:space="preserve"> </w:t>
      </w:r>
      <w:r w:rsidRPr="00221C73">
        <w:t>given</w:t>
      </w:r>
      <w:r w:rsidR="00215E9C" w:rsidRPr="00221C73">
        <w:t xml:space="preserve"> </w:t>
      </w:r>
      <w:r w:rsidRPr="00221C73">
        <w:t>in</w:t>
      </w:r>
      <w:r w:rsidR="00215E9C" w:rsidRPr="00221C73">
        <w:t xml:space="preserve"> </w:t>
      </w:r>
      <w:r w:rsidRPr="00221C73">
        <w:t>the</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system,</w:t>
      </w:r>
      <w:r w:rsidR="00215E9C" w:rsidRPr="00221C73">
        <w:t xml:space="preserve"> </w:t>
      </w:r>
      <w:r w:rsidRPr="00221C73">
        <w:t>including</w:t>
      </w:r>
      <w:r w:rsidR="00215E9C" w:rsidRPr="00221C73">
        <w:t xml:space="preserve"> </w:t>
      </w:r>
      <w:r w:rsidRPr="00221C73">
        <w:t>any</w:t>
      </w:r>
      <w:r w:rsidR="00215E9C" w:rsidRPr="00221C73">
        <w:t xml:space="preserve"> </w:t>
      </w:r>
      <w:r w:rsidRPr="00221C73">
        <w:t>Frequently</w:t>
      </w:r>
      <w:r w:rsidR="00215E9C" w:rsidRPr="00221C73">
        <w:t xml:space="preserve"> </w:t>
      </w:r>
      <w:r w:rsidRPr="00221C73">
        <w:t>Asked</w:t>
      </w:r>
      <w:r w:rsidR="00215E9C" w:rsidRPr="00221C73">
        <w:t xml:space="preserve"> </w:t>
      </w:r>
      <w:r w:rsidRPr="00221C73">
        <w:t>Questions</w:t>
      </w:r>
      <w:r w:rsidR="00215E9C" w:rsidRPr="00221C73">
        <w:t xml:space="preserve"> </w:t>
      </w:r>
      <w:r w:rsidRPr="00221C73">
        <w:t>(FAQs).</w:t>
      </w:r>
    </w:p>
    <w:p w14:paraId="0633132C" w14:textId="77777777" w:rsidR="000131D7" w:rsidRPr="00221C73" w:rsidRDefault="000131D7" w:rsidP="00215E9C"/>
    <w:p w14:paraId="3AA94C65" w14:textId="0E582B0F" w:rsidR="00FF4F22" w:rsidRPr="00221C73" w:rsidRDefault="00652DD2" w:rsidP="00215E9C">
      <w:r w:rsidRPr="00221C73">
        <w:t>Bidders</w:t>
      </w:r>
      <w:r w:rsidR="00215E9C" w:rsidRPr="00221C73">
        <w:t xml:space="preserve"> </w:t>
      </w:r>
      <w:r w:rsidRPr="00221C73">
        <w:t>shall</w:t>
      </w:r>
      <w:r w:rsidR="00215E9C" w:rsidRPr="00221C73">
        <w:t xml:space="preserve"> </w:t>
      </w:r>
      <w:r w:rsidRPr="00221C73">
        <w:t>allow</w:t>
      </w:r>
      <w:r w:rsidR="00215E9C" w:rsidRPr="00221C73">
        <w:t xml:space="preserve"> </w:t>
      </w:r>
      <w:r w:rsidRPr="00221C73">
        <w:t>time</w:t>
      </w:r>
      <w:r w:rsidR="00215E9C" w:rsidRPr="00221C73">
        <w:t xml:space="preserve"> </w:t>
      </w:r>
      <w:r w:rsidRPr="00221C73">
        <w:t>for</w:t>
      </w:r>
      <w:r w:rsidR="00215E9C" w:rsidRPr="00221C73">
        <w:t xml:space="preserve"> </w:t>
      </w:r>
      <w:r w:rsidRPr="00221C73">
        <w:t>entering</w:t>
      </w:r>
      <w:r w:rsidR="00215E9C" w:rsidRPr="00221C73">
        <w:t xml:space="preserve"> </w:t>
      </w:r>
      <w:r w:rsidRPr="00221C73">
        <w:t>a</w:t>
      </w:r>
      <w:r w:rsidR="00215E9C" w:rsidRPr="00221C73">
        <w:t xml:space="preserve"> </w:t>
      </w:r>
      <w:r w:rsidRPr="00221C73">
        <w:t>Bid</w:t>
      </w:r>
      <w:r w:rsidR="00215E9C" w:rsidRPr="00221C73">
        <w:t xml:space="preserve"> </w:t>
      </w:r>
      <w:r w:rsidRPr="00221C73">
        <w:t>Response</w:t>
      </w:r>
      <w:r w:rsidR="00215E9C" w:rsidRPr="00221C73">
        <w:t xml:space="preserve"> </w:t>
      </w:r>
      <w:r w:rsidRPr="00221C73">
        <w:t>in</w:t>
      </w:r>
      <w:r w:rsidR="00215E9C" w:rsidRPr="00221C73">
        <w:t xml:space="preserve"> </w:t>
      </w:r>
      <w:r w:rsidRPr="00221C73">
        <w:t>eSupplier.</w:t>
      </w:r>
      <w:r w:rsidR="00215E9C" w:rsidRPr="00221C73">
        <w:t xml:space="preserve"> </w:t>
      </w:r>
      <w:r w:rsidRPr="00221C73">
        <w:t>Keep</w:t>
      </w:r>
      <w:r w:rsidR="00215E9C" w:rsidRPr="00221C73">
        <w:t xml:space="preserve"> </w:t>
      </w:r>
      <w:r w:rsidRPr="00221C73">
        <w:t>in</w:t>
      </w:r>
      <w:r w:rsidR="00215E9C" w:rsidRPr="00221C73">
        <w:t xml:space="preserve"> </w:t>
      </w:r>
      <w:r w:rsidRPr="00221C73">
        <w:t>mind</w:t>
      </w:r>
      <w:r w:rsidR="00215E9C" w:rsidRPr="00221C73">
        <w:t xml:space="preserve"> </w:t>
      </w:r>
      <w:r w:rsidRPr="00221C73">
        <w:t>the</w:t>
      </w:r>
      <w:r w:rsidR="00215E9C" w:rsidRPr="00221C73">
        <w:t xml:space="preserve"> </w:t>
      </w:r>
      <w:r w:rsidRPr="00221C73">
        <w:t>following</w:t>
      </w:r>
      <w:r w:rsidR="00215E9C" w:rsidRPr="00221C73">
        <w:t xml:space="preserve"> </w:t>
      </w:r>
      <w:r w:rsidRPr="00221C73">
        <w:t>if</w:t>
      </w:r>
      <w:r w:rsidR="00215E9C" w:rsidRPr="00221C73">
        <w:t xml:space="preserve"> </w:t>
      </w:r>
      <w:r w:rsidRPr="00221C73">
        <w:t>an</w:t>
      </w:r>
      <w:r w:rsidR="00215E9C" w:rsidRPr="00221C73">
        <w:t xml:space="preserve"> </w:t>
      </w:r>
      <w:r w:rsidRPr="00221C73">
        <w:t>error</w:t>
      </w:r>
      <w:r w:rsidR="00215E9C" w:rsidRPr="00221C73">
        <w:t xml:space="preserve"> </w:t>
      </w:r>
      <w:r w:rsidRPr="00221C73">
        <w:t>occurs:</w:t>
      </w:r>
    </w:p>
    <w:p w14:paraId="0396A8E2" w14:textId="77777777" w:rsidR="000131D7" w:rsidRPr="00221C73" w:rsidRDefault="000131D7" w:rsidP="00215E9C"/>
    <w:p w14:paraId="0BE4A007" w14:textId="779F0617" w:rsidR="00FF4F22" w:rsidRPr="00221C73" w:rsidRDefault="00652DD2" w:rsidP="000131D7">
      <w:pPr>
        <w:pStyle w:val="ListParagraph"/>
        <w:numPr>
          <w:ilvl w:val="0"/>
          <w:numId w:val="13"/>
        </w:numPr>
      </w:pPr>
      <w:r w:rsidRPr="00221C73">
        <w:t>File</w:t>
      </w:r>
      <w:r w:rsidR="00215E9C" w:rsidRPr="00221C73">
        <w:t xml:space="preserve"> </w:t>
      </w:r>
      <w:r w:rsidRPr="00221C73">
        <w:t>names</w:t>
      </w:r>
      <w:r w:rsidR="00215E9C" w:rsidRPr="00221C73">
        <w:t xml:space="preserve"> </w:t>
      </w:r>
      <w:r w:rsidRPr="00221C73">
        <w:t>must</w:t>
      </w:r>
      <w:r w:rsidR="00215E9C" w:rsidRPr="00221C73">
        <w:t xml:space="preserve"> </w:t>
      </w:r>
      <w:r w:rsidRPr="00221C73">
        <w:t>be</w:t>
      </w:r>
      <w:r w:rsidR="00215E9C" w:rsidRPr="00221C73">
        <w:t xml:space="preserve"> </w:t>
      </w:r>
      <w:r w:rsidRPr="00221C73">
        <w:t>no</w:t>
      </w:r>
      <w:r w:rsidR="00215E9C" w:rsidRPr="00221C73">
        <w:t xml:space="preserve"> </w:t>
      </w:r>
      <w:r w:rsidRPr="00221C73">
        <w:t>longer</w:t>
      </w:r>
      <w:r w:rsidR="00215E9C" w:rsidRPr="00221C73">
        <w:t xml:space="preserve"> </w:t>
      </w:r>
      <w:r w:rsidRPr="00221C73">
        <w:t>than</w:t>
      </w:r>
      <w:r w:rsidR="00215E9C" w:rsidRPr="00221C73">
        <w:t xml:space="preserve"> </w:t>
      </w:r>
      <w:r w:rsidRPr="00221C73">
        <w:t>64</w:t>
      </w:r>
      <w:r w:rsidR="00215E9C" w:rsidRPr="00221C73">
        <w:t xml:space="preserve"> </w:t>
      </w:r>
      <w:r w:rsidRPr="00221C73">
        <w:t>characters,</w:t>
      </w:r>
      <w:r w:rsidR="00215E9C" w:rsidRPr="00221C73">
        <w:t xml:space="preserve"> </w:t>
      </w:r>
      <w:r w:rsidRPr="00221C73">
        <w:t>including</w:t>
      </w:r>
      <w:r w:rsidR="00215E9C" w:rsidRPr="00221C73">
        <w:t xml:space="preserve"> </w:t>
      </w:r>
      <w:r w:rsidRPr="00221C73">
        <w:t>the</w:t>
      </w:r>
      <w:r w:rsidR="00215E9C" w:rsidRPr="00221C73">
        <w:t xml:space="preserve"> </w:t>
      </w:r>
      <w:r w:rsidRPr="00221C73">
        <w:t>file</w:t>
      </w:r>
      <w:r w:rsidR="00215E9C" w:rsidRPr="00221C73">
        <w:t xml:space="preserve"> </w:t>
      </w:r>
      <w:r w:rsidRPr="00221C73">
        <w:t>extension</w:t>
      </w:r>
      <w:r w:rsidR="00215E9C" w:rsidRPr="00221C73">
        <w:t xml:space="preserve"> </w:t>
      </w:r>
      <w:r w:rsidRPr="00221C73">
        <w:t>(e.g.</w:t>
      </w:r>
      <w:r w:rsidR="0023174F" w:rsidRPr="00221C73">
        <w:t>,</w:t>
      </w:r>
      <w:r w:rsidR="0023174F">
        <w:t xml:space="preserve"> </w:t>
      </w:r>
      <w:r w:rsidR="0023174F" w:rsidRPr="00221C73">
        <w:t>“</w:t>
      </w:r>
      <w:r w:rsidRPr="00221C73">
        <w:t>docx</w:t>
      </w:r>
      <w:r w:rsidR="0023174F">
        <w:t>”</w:t>
      </w:r>
      <w:r w:rsidRPr="00221C73">
        <w:t>).</w:t>
      </w:r>
    </w:p>
    <w:p w14:paraId="5CDBDE25" w14:textId="461A1AC0" w:rsidR="00FF4F22" w:rsidRPr="00221C73" w:rsidRDefault="00652DD2" w:rsidP="00215E9C">
      <w:pPr>
        <w:pStyle w:val="ListParagraph"/>
        <w:numPr>
          <w:ilvl w:val="0"/>
          <w:numId w:val="13"/>
        </w:numPr>
      </w:pPr>
      <w:r w:rsidRPr="00221C73">
        <w:t>File</w:t>
      </w:r>
      <w:r w:rsidR="00215E9C" w:rsidRPr="00221C73">
        <w:t xml:space="preserve"> </w:t>
      </w:r>
      <w:r w:rsidRPr="00221C73">
        <w:t>names</w:t>
      </w:r>
      <w:r w:rsidR="00215E9C" w:rsidRPr="00221C73">
        <w:t xml:space="preserve"> </w:t>
      </w:r>
      <w:r w:rsidRPr="00221C73">
        <w:t>cannot</w:t>
      </w:r>
      <w:r w:rsidR="00215E9C" w:rsidRPr="00221C73">
        <w:t xml:space="preserve"> </w:t>
      </w:r>
      <w:r w:rsidRPr="00221C73">
        <w:t>contain</w:t>
      </w:r>
      <w:r w:rsidR="00215E9C" w:rsidRPr="00221C73">
        <w:t xml:space="preserve"> </w:t>
      </w:r>
      <w:r w:rsidRPr="00221C73">
        <w:t>any</w:t>
      </w:r>
      <w:r w:rsidR="00215E9C" w:rsidRPr="00221C73">
        <w:t xml:space="preserve"> </w:t>
      </w:r>
      <w:r w:rsidRPr="00221C73">
        <w:t>special</w:t>
      </w:r>
      <w:r w:rsidR="00215E9C" w:rsidRPr="00221C73">
        <w:t xml:space="preserve"> </w:t>
      </w:r>
      <w:r w:rsidRPr="00221C73">
        <w:t>characters</w:t>
      </w:r>
      <w:r w:rsidR="00215E9C" w:rsidRPr="00221C73">
        <w:t xml:space="preserve"> </w:t>
      </w:r>
      <w:r w:rsidRPr="00221C73">
        <w:t>(e.g.,</w:t>
      </w:r>
      <w:r w:rsidR="00215E9C" w:rsidRPr="00221C73">
        <w:t xml:space="preserve"> </w:t>
      </w:r>
      <w:r w:rsidRPr="00221C73">
        <w:t>commas,</w:t>
      </w:r>
      <w:r w:rsidR="00215E9C" w:rsidRPr="00221C73">
        <w:t xml:space="preserve"> </w:t>
      </w:r>
      <w:r w:rsidRPr="00221C73">
        <w:t>percent</w:t>
      </w:r>
      <w:r w:rsidR="00215E9C" w:rsidRPr="00221C73">
        <w:t xml:space="preserve"> </w:t>
      </w:r>
      <w:r w:rsidRPr="00221C73">
        <w:t>signs,</w:t>
      </w:r>
      <w:r w:rsidR="00215E9C" w:rsidRPr="00221C73">
        <w:t xml:space="preserve"> </w:t>
      </w:r>
      <w:r w:rsidRPr="00221C73">
        <w:t>hash</w:t>
      </w:r>
      <w:r w:rsidR="00215E9C" w:rsidRPr="00221C73">
        <w:t xml:space="preserve"> </w:t>
      </w:r>
      <w:r w:rsidRPr="00221C73">
        <w:t>symbol).</w:t>
      </w:r>
    </w:p>
    <w:p w14:paraId="79E614B8" w14:textId="09D9510E" w:rsidR="00FF4F22" w:rsidRPr="00221C73" w:rsidRDefault="00652DD2" w:rsidP="00215E9C">
      <w:pPr>
        <w:pStyle w:val="ListParagraph"/>
        <w:numPr>
          <w:ilvl w:val="0"/>
          <w:numId w:val="13"/>
        </w:numPr>
      </w:pPr>
      <w:r w:rsidRPr="00221C73">
        <w:t>The</w:t>
      </w:r>
      <w:r w:rsidR="00215E9C" w:rsidRPr="00221C73">
        <w:t xml:space="preserve"> </w:t>
      </w:r>
      <w:r w:rsidRPr="00221C73">
        <w:t>maximum</w:t>
      </w:r>
      <w:r w:rsidR="00215E9C" w:rsidRPr="00221C73">
        <w:t xml:space="preserve"> </w:t>
      </w:r>
      <w:r w:rsidRPr="00221C73">
        <w:t>file</w:t>
      </w:r>
      <w:r w:rsidR="00215E9C" w:rsidRPr="00221C73">
        <w:t xml:space="preserve"> </w:t>
      </w:r>
      <w:r w:rsidRPr="00221C73">
        <w:t>size</w:t>
      </w:r>
      <w:r w:rsidR="00215E9C" w:rsidRPr="00221C73">
        <w:t xml:space="preserve"> </w:t>
      </w:r>
      <w:r w:rsidRPr="00221C73">
        <w:t>for</w:t>
      </w:r>
      <w:r w:rsidR="00215E9C" w:rsidRPr="00221C73">
        <w:t xml:space="preserve"> </w:t>
      </w:r>
      <w:r w:rsidRPr="00221C73">
        <w:t>any</w:t>
      </w:r>
      <w:r w:rsidR="00215E9C" w:rsidRPr="00221C73">
        <w:t xml:space="preserve"> </w:t>
      </w:r>
      <w:r w:rsidRPr="00221C73">
        <w:t>attachment</w:t>
      </w:r>
      <w:r w:rsidR="00215E9C" w:rsidRPr="00221C73">
        <w:t xml:space="preserve"> </w:t>
      </w:r>
      <w:r w:rsidRPr="00221C73">
        <w:t>is</w:t>
      </w:r>
      <w:r w:rsidR="00215E9C" w:rsidRPr="00221C73">
        <w:t xml:space="preserve"> </w:t>
      </w:r>
      <w:r w:rsidRPr="00221C73">
        <w:t>80MB.</w:t>
      </w:r>
    </w:p>
    <w:p w14:paraId="0AB5CA89" w14:textId="7159927D" w:rsidR="00FF4F22" w:rsidRPr="00221C73" w:rsidRDefault="00652DD2" w:rsidP="00215E9C">
      <w:pPr>
        <w:pStyle w:val="ListParagraph"/>
        <w:numPr>
          <w:ilvl w:val="0"/>
          <w:numId w:val="13"/>
        </w:numPr>
      </w:pPr>
      <w:r w:rsidRPr="00221C73">
        <w:t>The</w:t>
      </w:r>
      <w:r w:rsidR="00215E9C" w:rsidRPr="00221C73">
        <w:t xml:space="preserve"> </w:t>
      </w:r>
      <w:r w:rsidRPr="00221C73">
        <w:t>eSupplier</w:t>
      </w:r>
      <w:r w:rsidR="00215E9C" w:rsidRPr="00221C73">
        <w:t xml:space="preserve"> </w:t>
      </w:r>
      <w:r w:rsidRPr="00221C73">
        <w:t>system</w:t>
      </w:r>
      <w:r w:rsidR="00215E9C" w:rsidRPr="00221C73">
        <w:t xml:space="preserve"> </w:t>
      </w:r>
      <w:r w:rsidRPr="00221C73">
        <w:t>will</w:t>
      </w:r>
      <w:r w:rsidR="00215E9C" w:rsidRPr="00221C73">
        <w:t xml:space="preserve"> </w:t>
      </w:r>
      <w:r w:rsidRPr="00221C73">
        <w:t>not</w:t>
      </w:r>
      <w:r w:rsidR="00215E9C" w:rsidRPr="00221C73">
        <w:t xml:space="preserve"> </w:t>
      </w:r>
      <w:r w:rsidRPr="00221C73">
        <w:t>allow</w:t>
      </w:r>
      <w:r w:rsidR="00215E9C" w:rsidRPr="00221C73">
        <w:t xml:space="preserve"> </w:t>
      </w:r>
      <w:r w:rsidRPr="00221C73">
        <w:t>a</w:t>
      </w:r>
      <w:r w:rsidR="00215E9C" w:rsidRPr="00221C73">
        <w:t xml:space="preserve"> </w:t>
      </w:r>
      <w:r w:rsidRPr="00221C73">
        <w:t>file</w:t>
      </w:r>
      <w:r w:rsidR="00215E9C" w:rsidRPr="00221C73">
        <w:t xml:space="preserve"> </w:t>
      </w:r>
      <w:r w:rsidRPr="00221C73">
        <w:t>with</w:t>
      </w:r>
      <w:r w:rsidR="00215E9C" w:rsidRPr="00221C73">
        <w:t xml:space="preserve"> </w:t>
      </w:r>
      <w:r w:rsidRPr="00221C73">
        <w:t>macros</w:t>
      </w:r>
      <w:r w:rsidR="00215E9C" w:rsidRPr="00221C73">
        <w:t xml:space="preserve"> </w:t>
      </w:r>
      <w:r w:rsidRPr="00221C73">
        <w:t>included</w:t>
      </w:r>
      <w:r w:rsidR="00215E9C" w:rsidRPr="00221C73">
        <w:t xml:space="preserve"> </w:t>
      </w:r>
      <w:r w:rsidRPr="00221C73">
        <w:t>and</w:t>
      </w:r>
      <w:r w:rsidR="00215E9C" w:rsidRPr="00221C73">
        <w:t xml:space="preserve"> </w:t>
      </w:r>
      <w:r w:rsidRPr="00221C73">
        <w:t>enabled.</w:t>
      </w:r>
    </w:p>
    <w:p w14:paraId="7B27AEA0" w14:textId="1CB273ED" w:rsidR="00FF4F22" w:rsidRPr="00221C73" w:rsidRDefault="00652DD2" w:rsidP="00215E9C">
      <w:pPr>
        <w:pStyle w:val="ListParagraph"/>
        <w:numPr>
          <w:ilvl w:val="0"/>
          <w:numId w:val="13"/>
        </w:numPr>
      </w:pPr>
      <w:r w:rsidRPr="00221C73">
        <w:t>Bidders</w:t>
      </w:r>
      <w:r w:rsidR="00215E9C" w:rsidRPr="00221C73">
        <w:t xml:space="preserve"> </w:t>
      </w:r>
      <w:r w:rsidRPr="00221C73">
        <w:t>may</w:t>
      </w:r>
      <w:r w:rsidR="00215E9C" w:rsidRPr="00221C73">
        <w:t xml:space="preserve"> </w:t>
      </w:r>
      <w:r w:rsidRPr="00221C73">
        <w:t>only</w:t>
      </w:r>
      <w:r w:rsidR="00215E9C" w:rsidRPr="00221C73">
        <w:t xml:space="preserve"> </w:t>
      </w:r>
      <w:r w:rsidRPr="00221C73">
        <w:t>upload</w:t>
      </w:r>
      <w:r w:rsidR="00215E9C" w:rsidRPr="00221C73">
        <w:t xml:space="preserve"> </w:t>
      </w:r>
      <w:r w:rsidRPr="00221C73">
        <w:t>a</w:t>
      </w:r>
      <w:r w:rsidR="00215E9C" w:rsidRPr="00221C73">
        <w:t xml:space="preserve"> </w:t>
      </w:r>
      <w:r w:rsidRPr="00221C73">
        <w:t>single</w:t>
      </w:r>
      <w:r w:rsidR="00215E9C" w:rsidRPr="00221C73">
        <w:t xml:space="preserve"> </w:t>
      </w:r>
      <w:r w:rsidRPr="00221C73">
        <w:t>file</w:t>
      </w:r>
      <w:r w:rsidR="00215E9C" w:rsidRPr="00221C73">
        <w:t xml:space="preserve"> </w:t>
      </w:r>
      <w:r w:rsidRPr="00221C73">
        <w:t>in</w:t>
      </w:r>
      <w:r w:rsidR="00215E9C" w:rsidRPr="00221C73">
        <w:t xml:space="preserve"> </w:t>
      </w:r>
      <w:r w:rsidRPr="00221C73">
        <w:t>response</w:t>
      </w:r>
      <w:r w:rsidR="00215E9C" w:rsidRPr="00221C73">
        <w:t xml:space="preserve"> </w:t>
      </w:r>
      <w:r w:rsidRPr="00221C73">
        <w:t>to</w:t>
      </w:r>
      <w:r w:rsidR="00215E9C" w:rsidRPr="00221C73">
        <w:t xml:space="preserve"> </w:t>
      </w:r>
      <w:r w:rsidRPr="00221C73">
        <w:t>a</w:t>
      </w:r>
      <w:r w:rsidR="00215E9C" w:rsidRPr="00221C73">
        <w:t xml:space="preserve"> </w:t>
      </w:r>
      <w:r w:rsidRPr="00221C73">
        <w:t>Bid</w:t>
      </w:r>
      <w:r w:rsidR="00215E9C" w:rsidRPr="00221C73">
        <w:t xml:space="preserve"> </w:t>
      </w:r>
      <w:r w:rsidRPr="00221C73">
        <w:t>Factor.</w:t>
      </w:r>
      <w:r w:rsidR="00215E9C" w:rsidRPr="00221C73">
        <w:t xml:space="preserve"> </w:t>
      </w:r>
      <w:r w:rsidRPr="00221C73">
        <w:t>Uploading</w:t>
      </w:r>
      <w:r w:rsidR="00215E9C" w:rsidRPr="00221C73">
        <w:t xml:space="preserve"> </w:t>
      </w:r>
      <w:r w:rsidRPr="00221C73">
        <w:t>additional</w:t>
      </w:r>
      <w:r w:rsidR="00215E9C" w:rsidRPr="00221C73">
        <w:t xml:space="preserve"> </w:t>
      </w:r>
      <w:r w:rsidRPr="00221C73">
        <w:t>files</w:t>
      </w:r>
      <w:r w:rsidR="00215E9C" w:rsidRPr="00221C73">
        <w:t xml:space="preserve"> </w:t>
      </w:r>
      <w:r w:rsidRPr="00221C73">
        <w:t>will</w:t>
      </w:r>
      <w:r w:rsidR="00215E9C" w:rsidRPr="00221C73">
        <w:t xml:space="preserve"> </w:t>
      </w:r>
      <w:r w:rsidRPr="00221C73">
        <w:t>overwrite</w:t>
      </w:r>
      <w:r w:rsidR="00215E9C" w:rsidRPr="00221C73">
        <w:t xml:space="preserve"> </w:t>
      </w:r>
      <w:r w:rsidRPr="00221C73">
        <w:t>the</w:t>
      </w:r>
      <w:r w:rsidR="00215E9C" w:rsidRPr="00221C73">
        <w:t xml:space="preserve"> </w:t>
      </w:r>
      <w:r w:rsidRPr="00221C73">
        <w:t>previous</w:t>
      </w:r>
      <w:r w:rsidR="00215E9C" w:rsidRPr="00221C73">
        <w:t xml:space="preserve"> </w:t>
      </w:r>
      <w:r w:rsidRPr="00221C73">
        <w:t>upload.</w:t>
      </w:r>
      <w:r w:rsidR="00215E9C" w:rsidRPr="00221C73">
        <w:t xml:space="preserve"> </w:t>
      </w:r>
      <w:r w:rsidRPr="00221C73">
        <w:t>If</w:t>
      </w:r>
      <w:r w:rsidR="00215E9C" w:rsidRPr="00221C73">
        <w:t xml:space="preserve"> </w:t>
      </w:r>
      <w:r w:rsidRPr="00221C73">
        <w:t>a</w:t>
      </w:r>
      <w:r w:rsidR="00215E9C" w:rsidRPr="00221C73">
        <w:t xml:space="preserve"> </w:t>
      </w:r>
      <w:r w:rsidRPr="00221C73">
        <w:t>Bidder</w:t>
      </w:r>
      <w:r w:rsidR="00215E9C" w:rsidRPr="00221C73">
        <w:t xml:space="preserve"> </w:t>
      </w:r>
      <w:r w:rsidRPr="00221C73">
        <w:t>has</w:t>
      </w:r>
      <w:r w:rsidR="00215E9C" w:rsidRPr="00221C73">
        <w:t xml:space="preserve"> </w:t>
      </w:r>
      <w:r w:rsidRPr="00221C73">
        <w:t>the</w:t>
      </w:r>
      <w:r w:rsidR="00215E9C" w:rsidRPr="00221C73">
        <w:t xml:space="preserve"> </w:t>
      </w:r>
      <w:r w:rsidRPr="00221C73">
        <w:t>need</w:t>
      </w:r>
      <w:r w:rsidR="00215E9C" w:rsidRPr="00221C73">
        <w:t xml:space="preserve"> </w:t>
      </w:r>
      <w:r w:rsidRPr="00221C73">
        <w:t>to</w:t>
      </w:r>
      <w:r w:rsidR="00215E9C" w:rsidRPr="00221C73">
        <w:t xml:space="preserve"> </w:t>
      </w:r>
      <w:r w:rsidRPr="00221C73">
        <w:t>attach</w:t>
      </w:r>
      <w:r w:rsidR="00215E9C" w:rsidRPr="00221C73">
        <w:t xml:space="preserve"> </w:t>
      </w:r>
      <w:r w:rsidRPr="00221C73">
        <w:t>multiple</w:t>
      </w:r>
      <w:r w:rsidR="00215E9C" w:rsidRPr="00221C73">
        <w:t xml:space="preserve"> </w:t>
      </w:r>
      <w:r w:rsidRPr="00221C73">
        <w:t>files,</w:t>
      </w:r>
      <w:r w:rsidR="00215E9C" w:rsidRPr="00221C73">
        <w:t xml:space="preserve"> </w:t>
      </w:r>
      <w:r w:rsidRPr="00221C73">
        <w:t>the</w:t>
      </w:r>
      <w:r w:rsidR="00215E9C" w:rsidRPr="00221C73">
        <w:t xml:space="preserve"> </w:t>
      </w:r>
      <w:r w:rsidRPr="00221C73">
        <w:t>Bidder</w:t>
      </w:r>
      <w:r w:rsidR="00215E9C" w:rsidRPr="00221C73">
        <w:t xml:space="preserve"> </w:t>
      </w:r>
      <w:r w:rsidRPr="00221C73">
        <w:t>must</w:t>
      </w:r>
      <w:r w:rsidR="00215E9C" w:rsidRPr="00221C73">
        <w:t xml:space="preserve"> </w:t>
      </w:r>
      <w:r w:rsidRPr="00221C73">
        <w:t>consolidate</w:t>
      </w:r>
      <w:r w:rsidR="00215E9C" w:rsidRPr="00221C73">
        <w:t xml:space="preserve"> </w:t>
      </w:r>
      <w:r w:rsidRPr="00221C73">
        <w:t>the</w:t>
      </w:r>
      <w:r w:rsidR="00215E9C" w:rsidRPr="00221C73">
        <w:t xml:space="preserve"> </w:t>
      </w:r>
      <w:r w:rsidRPr="00221C73">
        <w:t>documents</w:t>
      </w:r>
      <w:r w:rsidR="00215E9C" w:rsidRPr="00221C73">
        <w:t xml:space="preserve"> </w:t>
      </w:r>
      <w:r w:rsidRPr="00221C73">
        <w:t>into</w:t>
      </w:r>
      <w:r w:rsidR="00215E9C" w:rsidRPr="00221C73">
        <w:t xml:space="preserve"> </w:t>
      </w:r>
      <w:r w:rsidRPr="00221C73">
        <w:t>a</w:t>
      </w:r>
      <w:r w:rsidR="00215E9C" w:rsidRPr="00221C73">
        <w:t xml:space="preserve"> </w:t>
      </w:r>
      <w:r w:rsidRPr="00221C73">
        <w:t>single</w:t>
      </w:r>
      <w:r w:rsidR="00215E9C" w:rsidRPr="00221C73">
        <w:t xml:space="preserve"> </w:t>
      </w:r>
      <w:r w:rsidRPr="00221C73">
        <w:t>file.</w:t>
      </w:r>
      <w:r w:rsidR="00215E9C" w:rsidRPr="00221C73">
        <w:t xml:space="preserve"> </w:t>
      </w:r>
      <w:r w:rsidRPr="00221C73">
        <w:t>Alternatively,</w:t>
      </w:r>
      <w:r w:rsidR="00215E9C" w:rsidRPr="00221C73">
        <w:t xml:space="preserve"> </w:t>
      </w:r>
      <w:r w:rsidRPr="00221C73">
        <w:t>Bidder</w:t>
      </w:r>
      <w:r w:rsidR="00215E9C" w:rsidRPr="00221C73">
        <w:t xml:space="preserve"> </w:t>
      </w:r>
      <w:r w:rsidRPr="00221C73">
        <w:t>may</w:t>
      </w:r>
      <w:r w:rsidR="00215E9C" w:rsidRPr="00221C73">
        <w:t xml:space="preserve"> </w:t>
      </w:r>
      <w:r w:rsidRPr="00221C73">
        <w:t>upload</w:t>
      </w:r>
      <w:r w:rsidR="00215E9C" w:rsidRPr="00221C73">
        <w:t xml:space="preserve"> </w:t>
      </w:r>
      <w:r w:rsidRPr="00221C73">
        <w:t>one</w:t>
      </w:r>
      <w:r w:rsidR="00215E9C" w:rsidRPr="00221C73">
        <w:t xml:space="preserve"> </w:t>
      </w:r>
      <w:r w:rsidRPr="00221C73">
        <w:t>file</w:t>
      </w:r>
      <w:r w:rsidR="00215E9C" w:rsidRPr="00221C73">
        <w:t xml:space="preserve"> </w:t>
      </w:r>
      <w:r w:rsidRPr="00221C73">
        <w:t>in</w:t>
      </w:r>
      <w:r w:rsidR="00215E9C" w:rsidRPr="00221C73">
        <w:t xml:space="preserve"> </w:t>
      </w:r>
      <w:r w:rsidRPr="00221C73">
        <w:t>response</w:t>
      </w:r>
      <w:r w:rsidR="00215E9C" w:rsidRPr="00221C73">
        <w:t xml:space="preserve"> </w:t>
      </w:r>
      <w:r w:rsidRPr="00221C73">
        <w:t>to</w:t>
      </w:r>
      <w:r w:rsidR="00215E9C" w:rsidRPr="00221C73">
        <w:t xml:space="preserve"> </w:t>
      </w:r>
      <w:r w:rsidRPr="00221C73">
        <w:t>the</w:t>
      </w:r>
      <w:r w:rsidR="00215E9C" w:rsidRPr="00221C73">
        <w:t xml:space="preserve"> </w:t>
      </w:r>
      <w:r w:rsidRPr="00221C73">
        <w:t>Bid</w:t>
      </w:r>
      <w:r w:rsidR="00215E9C" w:rsidRPr="00221C73">
        <w:t xml:space="preserve"> </w:t>
      </w:r>
      <w:r w:rsidRPr="00221C73">
        <w:t>Factor</w:t>
      </w:r>
      <w:r w:rsidR="00215E9C" w:rsidRPr="00221C73">
        <w:t xml:space="preserve"> </w:t>
      </w:r>
      <w:r w:rsidRPr="00221C73">
        <w:t>and</w:t>
      </w:r>
      <w:r w:rsidR="00215E9C" w:rsidRPr="00221C73">
        <w:t xml:space="preserve"> </w:t>
      </w:r>
      <w:r w:rsidRPr="00221C73">
        <w:t>upload</w:t>
      </w:r>
      <w:r w:rsidR="00215E9C" w:rsidRPr="00221C73">
        <w:t xml:space="preserve"> </w:t>
      </w:r>
      <w:r w:rsidRPr="00221C73">
        <w:t>the</w:t>
      </w:r>
      <w:r w:rsidR="00215E9C" w:rsidRPr="00221C73">
        <w:t xml:space="preserve"> </w:t>
      </w:r>
      <w:r w:rsidRPr="00221C73">
        <w:t>rest</w:t>
      </w:r>
      <w:r w:rsidR="00215E9C" w:rsidRPr="00221C73">
        <w:t xml:space="preserve"> </w:t>
      </w:r>
      <w:r w:rsidRPr="00221C73">
        <w:t>of</w:t>
      </w:r>
      <w:r w:rsidR="00215E9C" w:rsidRPr="00221C73">
        <w:t xml:space="preserve"> </w:t>
      </w:r>
      <w:r w:rsidRPr="00221C73">
        <w:t>the</w:t>
      </w:r>
      <w:r w:rsidR="00215E9C" w:rsidRPr="00221C73">
        <w:t xml:space="preserve"> </w:t>
      </w:r>
      <w:r w:rsidRPr="00221C73">
        <w:t>documents</w:t>
      </w:r>
      <w:r w:rsidR="00215E9C" w:rsidRPr="00221C73">
        <w:t xml:space="preserve"> </w:t>
      </w:r>
      <w:r w:rsidRPr="00221C73">
        <w:t>using</w:t>
      </w:r>
      <w:r w:rsidR="00215E9C" w:rsidRPr="00221C73">
        <w:t xml:space="preserve"> </w:t>
      </w:r>
      <w:r w:rsidRPr="00221C73">
        <w:t>Upload</w:t>
      </w:r>
      <w:r w:rsidR="00215E9C" w:rsidRPr="00221C73">
        <w:t xml:space="preserve"> </w:t>
      </w:r>
      <w:r w:rsidRPr="00221C73">
        <w:t>File</w:t>
      </w:r>
      <w:r w:rsidR="00215E9C" w:rsidRPr="00221C73">
        <w:t xml:space="preserve"> </w:t>
      </w:r>
      <w:r w:rsidRPr="00221C73">
        <w:t>button</w:t>
      </w:r>
      <w:r w:rsidR="00215E9C" w:rsidRPr="00221C73">
        <w:t xml:space="preserve"> </w:t>
      </w:r>
      <w:r w:rsidRPr="00221C73">
        <w:t>on</w:t>
      </w:r>
      <w:r w:rsidR="00215E9C" w:rsidRPr="00221C73">
        <w:t xml:space="preserve"> </w:t>
      </w:r>
      <w:r w:rsidRPr="00221C73">
        <w:t>the</w:t>
      </w:r>
      <w:r w:rsidR="00215E9C" w:rsidRPr="00221C73">
        <w:t xml:space="preserve"> </w:t>
      </w:r>
      <w:r w:rsidRPr="00221C73">
        <w:t>Submit</w:t>
      </w:r>
      <w:r w:rsidR="00215E9C" w:rsidRPr="00221C73">
        <w:t xml:space="preserve"> </w:t>
      </w:r>
      <w:r w:rsidRPr="00221C73">
        <w:t>Online</w:t>
      </w:r>
      <w:r w:rsidR="00215E9C" w:rsidRPr="00221C73">
        <w:t xml:space="preserve"> </w:t>
      </w:r>
      <w:r w:rsidRPr="00221C73">
        <w:t>Response</w:t>
      </w:r>
      <w:r w:rsidR="00215E9C" w:rsidRPr="00221C73">
        <w:t xml:space="preserve"> </w:t>
      </w:r>
      <w:r w:rsidRPr="00221C73">
        <w:t>page.</w:t>
      </w:r>
    </w:p>
    <w:p w14:paraId="3C632D8E" w14:textId="0FFE6784" w:rsidR="00FF4F22" w:rsidRPr="00221C73" w:rsidRDefault="00652DD2" w:rsidP="00215E9C">
      <w:pPr>
        <w:pStyle w:val="ListParagraph"/>
        <w:numPr>
          <w:ilvl w:val="0"/>
          <w:numId w:val="13"/>
        </w:numPr>
      </w:pPr>
      <w:r w:rsidRPr="00221C73">
        <w:t>To</w:t>
      </w:r>
      <w:r w:rsidR="00215E9C" w:rsidRPr="00221C73">
        <w:t xml:space="preserve"> </w:t>
      </w:r>
      <w:r w:rsidRPr="00221C73">
        <w:t>officially</w:t>
      </w:r>
      <w:r w:rsidR="00215E9C" w:rsidRPr="00221C73">
        <w:t xml:space="preserve"> </w:t>
      </w:r>
      <w:r w:rsidRPr="00221C73">
        <w:t>submit</w:t>
      </w:r>
      <w:r w:rsidR="00215E9C" w:rsidRPr="00221C73">
        <w:t xml:space="preserve"> </w:t>
      </w:r>
      <w:r w:rsidRPr="00221C73">
        <w:t>a</w:t>
      </w:r>
      <w:r w:rsidR="00215E9C" w:rsidRPr="00221C73">
        <w:t xml:space="preserve"> </w:t>
      </w:r>
      <w:r w:rsidRPr="00221C73">
        <w:t>bid</w:t>
      </w:r>
      <w:r w:rsidR="00215E9C" w:rsidRPr="00221C73">
        <w:t xml:space="preserve"> </w:t>
      </w:r>
      <w:r w:rsidRPr="00221C73">
        <w:t>response,</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click</w:t>
      </w:r>
      <w:r w:rsidR="00215E9C" w:rsidRPr="00221C73">
        <w:t xml:space="preserve"> </w:t>
      </w:r>
      <w:r w:rsidRPr="00221C73">
        <w:t>the</w:t>
      </w:r>
      <w:r w:rsidR="00215E9C" w:rsidRPr="00221C73">
        <w:t xml:space="preserve"> </w:t>
      </w:r>
      <w:r w:rsidRPr="00221C73">
        <w:t>Submit</w:t>
      </w:r>
      <w:r w:rsidR="00215E9C" w:rsidRPr="00221C73">
        <w:t xml:space="preserve"> </w:t>
      </w:r>
      <w:r w:rsidRPr="00221C73">
        <w:t>button</w:t>
      </w:r>
      <w:r w:rsidR="00215E9C" w:rsidRPr="00221C73">
        <w:t xml:space="preserve"> </w:t>
      </w:r>
      <w:r w:rsidRPr="00221C73">
        <w:t>and</w:t>
      </w:r>
      <w:r w:rsidR="00215E9C" w:rsidRPr="00221C73">
        <w:t xml:space="preserve"> </w:t>
      </w:r>
      <w:r w:rsidRPr="00221C73">
        <w:t>receive</w:t>
      </w:r>
      <w:r w:rsidR="00215E9C" w:rsidRPr="00221C73">
        <w:t xml:space="preserve"> </w:t>
      </w:r>
      <w:r w:rsidRPr="00221C73">
        <w:t>verification</w:t>
      </w:r>
      <w:r w:rsidR="00215E9C" w:rsidRPr="00221C73">
        <w:t xml:space="preserve"> </w:t>
      </w:r>
      <w:r w:rsidRPr="00221C73">
        <w:t>that</w:t>
      </w:r>
      <w:r w:rsidR="00215E9C" w:rsidRPr="00221C73">
        <w:t xml:space="preserve"> </w:t>
      </w:r>
      <w:r w:rsidRPr="00221C73">
        <w:t>the</w:t>
      </w:r>
      <w:r w:rsidR="00215E9C" w:rsidRPr="00221C73">
        <w:t xml:space="preserve"> </w:t>
      </w:r>
      <w:r w:rsidRPr="00221C73">
        <w:t>Bidder</w:t>
      </w:r>
      <w:r w:rsidR="00215E9C" w:rsidRPr="00221C73">
        <w:t xml:space="preserve"> </w:t>
      </w:r>
      <w:r w:rsidRPr="00221C73">
        <w:t>response</w:t>
      </w:r>
      <w:r w:rsidR="00215E9C" w:rsidRPr="00221C73">
        <w:t xml:space="preserve"> </w:t>
      </w:r>
      <w:r w:rsidRPr="00221C73">
        <w:t>has</w:t>
      </w:r>
      <w:r w:rsidR="00215E9C" w:rsidRPr="00221C73">
        <w:t xml:space="preserve"> </w:t>
      </w:r>
      <w:r w:rsidRPr="00221C73">
        <w:t>been</w:t>
      </w:r>
      <w:r w:rsidR="00215E9C" w:rsidRPr="00221C73">
        <w:t xml:space="preserve"> </w:t>
      </w:r>
      <w:r w:rsidRPr="00221C73">
        <w:t>submitted.</w:t>
      </w:r>
    </w:p>
    <w:p w14:paraId="43D77D1F" w14:textId="77777777" w:rsidR="00FF4F22" w:rsidRPr="00221C73" w:rsidRDefault="00FF4F22" w:rsidP="00215E9C"/>
    <w:p w14:paraId="3CE7F49D" w14:textId="77AB034A" w:rsidR="00FF4F22" w:rsidRPr="00221C73" w:rsidRDefault="00B64B05" w:rsidP="00221C73">
      <w:pPr>
        <w:pStyle w:val="Heading3"/>
      </w:pPr>
      <w:bookmarkStart w:id="128" w:name="_Toc475200772_63"/>
      <w:bookmarkStart w:id="129" w:name="_Toc226380587"/>
      <w:r w:rsidRPr="00221C73">
        <w:t xml:space="preserve">6.7.2 </w:t>
      </w:r>
      <w:r>
        <w:t>HARD</w:t>
      </w:r>
      <w:r w:rsidR="00215E9C" w:rsidRPr="00221C73">
        <w:t xml:space="preserve"> </w:t>
      </w:r>
      <w:r w:rsidR="00652DD2" w:rsidRPr="00221C73">
        <w:t>COPY</w:t>
      </w:r>
      <w:r w:rsidR="00215E9C" w:rsidRPr="00221C73">
        <w:t xml:space="preserve"> </w:t>
      </w:r>
      <w:r w:rsidR="00652DD2" w:rsidRPr="00221C73">
        <w:t>BID</w:t>
      </w:r>
      <w:r w:rsidR="00215E9C" w:rsidRPr="00221C73">
        <w:t xml:space="preserve"> </w:t>
      </w:r>
      <w:r w:rsidR="00652DD2" w:rsidRPr="00221C73">
        <w:t>SUBMITTAL</w:t>
      </w:r>
      <w:bookmarkEnd w:id="128"/>
      <w:bookmarkEnd w:id="129"/>
    </w:p>
    <w:p w14:paraId="29A00985" w14:textId="1370A045" w:rsidR="00FF4F22" w:rsidRPr="00221C73" w:rsidRDefault="00652DD2" w:rsidP="00215E9C">
      <w:r w:rsidRPr="00221C73">
        <w:t>Bidders</w:t>
      </w:r>
      <w:r w:rsidR="00215E9C" w:rsidRPr="00221C73">
        <w:t xml:space="preserve"> </w:t>
      </w:r>
      <w:r w:rsidRPr="00221C73">
        <w:t>still</w:t>
      </w:r>
      <w:r w:rsidR="00215E9C" w:rsidRPr="00221C73">
        <w:t xml:space="preserve"> </w:t>
      </w:r>
      <w:r w:rsidRPr="00221C73">
        <w:t>have</w:t>
      </w:r>
      <w:r w:rsidR="00215E9C" w:rsidRPr="00221C73">
        <w:t xml:space="preserve"> </w:t>
      </w:r>
      <w:r w:rsidRPr="00221C73">
        <w:t>the</w:t>
      </w:r>
      <w:r w:rsidR="00215E9C" w:rsidRPr="00221C73">
        <w:t xml:space="preserve"> </w:t>
      </w:r>
      <w:r w:rsidRPr="00221C73">
        <w:t>option</w:t>
      </w:r>
      <w:r w:rsidR="00215E9C" w:rsidRPr="00221C73">
        <w:t xml:space="preserve"> </w:t>
      </w:r>
      <w:r w:rsidRPr="00221C73">
        <w:t>to</w:t>
      </w:r>
      <w:r w:rsidR="00215E9C" w:rsidRPr="00221C73">
        <w:t xml:space="preserve"> </w:t>
      </w:r>
      <w:r w:rsidRPr="00221C73">
        <w:t>mail</w:t>
      </w:r>
      <w:r w:rsidR="00215E9C" w:rsidRPr="00221C73">
        <w:t xml:space="preserve"> </w:t>
      </w:r>
      <w:r w:rsidRPr="00221C73">
        <w:t>or</w:t>
      </w:r>
      <w:r w:rsidR="00215E9C" w:rsidRPr="00221C73">
        <w:t xml:space="preserve"> </w:t>
      </w:r>
      <w:r w:rsidRPr="00221C73">
        <w:t>otherwise</w:t>
      </w:r>
      <w:r w:rsidR="00215E9C" w:rsidRPr="00221C73">
        <w:t xml:space="preserve"> </w:t>
      </w:r>
      <w:r w:rsidRPr="00221C73">
        <w:t>provide</w:t>
      </w:r>
      <w:r w:rsidR="00215E9C" w:rsidRPr="00221C73">
        <w:t xml:space="preserve"> </w:t>
      </w:r>
      <w:r w:rsidRPr="00221C73">
        <w:t>a</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when</w:t>
      </w:r>
      <w:r w:rsidR="00215E9C" w:rsidRPr="00221C73">
        <w:t xml:space="preserve"> </w:t>
      </w:r>
      <w:r w:rsidRPr="00221C73">
        <w:t>responding</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If</w:t>
      </w:r>
      <w:r w:rsidR="00215E9C" w:rsidRPr="00221C73">
        <w:t xml:space="preserve"> </w:t>
      </w:r>
      <w:r w:rsidRPr="00221C73">
        <w:t>your</w:t>
      </w:r>
      <w:r w:rsidR="00215E9C" w:rsidRPr="00221C73">
        <w:t xml:space="preserve"> </w:t>
      </w:r>
      <w:r w:rsidRPr="00221C73">
        <w:t>company</w:t>
      </w:r>
      <w:r w:rsidR="00215E9C" w:rsidRPr="00221C73">
        <w:t xml:space="preserve"> </w:t>
      </w:r>
      <w:r w:rsidRPr="00221C73">
        <w:t>elects</w:t>
      </w:r>
      <w:r w:rsidR="00215E9C" w:rsidRPr="00221C73">
        <w:t xml:space="preserve"> </w:t>
      </w:r>
      <w:r w:rsidRPr="00221C73">
        <w:t>to</w:t>
      </w:r>
      <w:r w:rsidR="00215E9C" w:rsidRPr="00221C73">
        <w:t xml:space="preserve"> </w:t>
      </w:r>
      <w:r w:rsidRPr="00221C73">
        <w:t>do</w:t>
      </w:r>
      <w:r w:rsidR="00215E9C" w:rsidRPr="00221C73">
        <w:t xml:space="preserve"> </w:t>
      </w:r>
      <w:r w:rsidRPr="00221C73">
        <w:t>so</w:t>
      </w:r>
      <w:r w:rsidR="00215E9C" w:rsidRPr="00221C73">
        <w:t xml:space="preserve"> </w:t>
      </w:r>
      <w:r w:rsidRPr="00221C73">
        <w:t>(instead</w:t>
      </w:r>
      <w:r w:rsidR="00215E9C" w:rsidRPr="00221C73">
        <w:t xml:space="preserve"> </w:t>
      </w:r>
      <w:r w:rsidRPr="00221C73">
        <w:t>of</w:t>
      </w:r>
      <w:r w:rsidR="00215E9C" w:rsidRPr="00221C73">
        <w:t xml:space="preserve"> </w:t>
      </w:r>
      <w:r w:rsidRPr="00221C73">
        <w:t>the</w:t>
      </w:r>
      <w:r w:rsidR="00215E9C" w:rsidRPr="00221C73">
        <w:t xml:space="preserve"> </w:t>
      </w:r>
      <w:r w:rsidRPr="00221C73">
        <w:t>electronic</w:t>
      </w:r>
      <w:r w:rsidR="00215E9C" w:rsidRPr="00221C73">
        <w:t xml:space="preserve"> </w:t>
      </w:r>
      <w:r w:rsidRPr="00221C73">
        <w:t>Bid</w:t>
      </w:r>
      <w:r w:rsidR="00215E9C" w:rsidRPr="00221C73">
        <w:t xml:space="preserve"> </w:t>
      </w:r>
      <w:r w:rsidRPr="00221C73">
        <w:t>option</w:t>
      </w:r>
      <w:r w:rsidR="00215E9C" w:rsidRPr="00221C73">
        <w:t xml:space="preserve"> </w:t>
      </w:r>
      <w:r w:rsidRPr="00221C73">
        <w:t>described</w:t>
      </w:r>
      <w:r w:rsidR="00215E9C" w:rsidRPr="00221C73">
        <w:t xml:space="preserve"> </w:t>
      </w:r>
      <w:r w:rsidRPr="00221C73">
        <w:t>above),</w:t>
      </w:r>
      <w:r w:rsidR="00215E9C" w:rsidRPr="00221C73">
        <w:t xml:space="preserve"> </w:t>
      </w:r>
      <w:r w:rsidRPr="00221C73">
        <w:t>Bidders</w:t>
      </w:r>
      <w:r w:rsidR="00215E9C" w:rsidRPr="00221C73">
        <w:t xml:space="preserve"> </w:t>
      </w:r>
      <w:r w:rsidRPr="00221C73">
        <w:t>shall</w:t>
      </w:r>
      <w:r w:rsidR="00215E9C" w:rsidRPr="00221C73">
        <w:t xml:space="preserve"> </w:t>
      </w:r>
      <w:r w:rsidRPr="00221C73">
        <w:lastRenderedPageBreak/>
        <w:t>submit</w:t>
      </w:r>
      <w:r w:rsidR="00215E9C" w:rsidRPr="00221C73">
        <w:t xml:space="preserve"> </w:t>
      </w:r>
      <w:r w:rsidRPr="00221C73">
        <w:t>an</w:t>
      </w:r>
      <w:r w:rsidR="00215E9C" w:rsidRPr="00221C73">
        <w:t xml:space="preserve"> </w:t>
      </w:r>
      <w:r w:rsidRPr="00221C73">
        <w:t>original</w:t>
      </w:r>
      <w:r w:rsidR="00215E9C" w:rsidRPr="00221C73">
        <w:t xml:space="preserve"> </w:t>
      </w:r>
      <w:r w:rsidRPr="00221C73">
        <w:t>signed</w:t>
      </w:r>
      <w:r w:rsidR="00215E9C" w:rsidRPr="00221C73">
        <w:t xml:space="preserve"> </w:t>
      </w:r>
      <w:r w:rsidRPr="00221C73">
        <w:t>Bid,</w:t>
      </w:r>
      <w:r w:rsidR="00215E9C" w:rsidRPr="00221C73">
        <w:t xml:space="preserve"> </w:t>
      </w:r>
      <w:r w:rsidRPr="00221C73">
        <w:t>marked</w:t>
      </w:r>
      <w:r w:rsidR="00215E9C" w:rsidRPr="00221C73">
        <w:t xml:space="preserve"> </w:t>
      </w:r>
      <w:r w:rsidRPr="00221C73">
        <w:t>as</w:t>
      </w:r>
      <w:r w:rsidR="00215E9C" w:rsidRPr="00221C73">
        <w:t xml:space="preserve"> </w:t>
      </w:r>
      <w:r w:rsidRPr="00221C73">
        <w:t>stated</w:t>
      </w:r>
      <w:r w:rsidR="00215E9C" w:rsidRPr="00221C73">
        <w:t xml:space="preserve"> </w:t>
      </w:r>
      <w:r w:rsidRPr="00221C73">
        <w:t>below,</w:t>
      </w:r>
      <w:r w:rsidR="00215E9C" w:rsidRPr="00221C73">
        <w:t xml:space="preserve"> </w:t>
      </w:r>
      <w:r w:rsidRPr="00221C73">
        <w:t>of</w:t>
      </w:r>
      <w:r w:rsidR="00215E9C" w:rsidRPr="00221C73">
        <w:t xml:space="preserve"> </w:t>
      </w:r>
      <w:r w:rsidRPr="00221C73">
        <w:t>all</w:t>
      </w:r>
      <w:r w:rsidR="00215E9C" w:rsidRPr="00221C73">
        <w:t xml:space="preserve"> </w:t>
      </w:r>
      <w:r w:rsidRPr="00221C73">
        <w:t>materials</w:t>
      </w:r>
      <w:r w:rsidR="00215E9C" w:rsidRPr="00221C73">
        <w:t xml:space="preserve"> </w:t>
      </w:r>
      <w:r w:rsidRPr="00221C73">
        <w:t>required</w:t>
      </w:r>
      <w:r w:rsidR="00215E9C" w:rsidRPr="00221C73">
        <w:t xml:space="preserve"> </w:t>
      </w:r>
      <w:r w:rsidRPr="00221C73">
        <w:t>for</w:t>
      </w:r>
      <w:r w:rsidR="00215E9C" w:rsidRPr="00221C73">
        <w:t xml:space="preserve"> </w:t>
      </w:r>
      <w:r w:rsidRPr="00221C73">
        <w:t>acceptance</w:t>
      </w:r>
      <w:r w:rsidR="00215E9C" w:rsidRPr="00221C73">
        <w:t xml:space="preserve"> </w:t>
      </w:r>
      <w:r w:rsidRPr="00221C73">
        <w:t>of</w:t>
      </w:r>
      <w:r w:rsidR="00215E9C" w:rsidRPr="00221C73">
        <w:t xml:space="preserve"> </w:t>
      </w:r>
      <w:r w:rsidRPr="00221C73">
        <w:t>their</w:t>
      </w:r>
      <w:r w:rsidR="00215E9C" w:rsidRPr="00221C73">
        <w:t xml:space="preserve"> </w:t>
      </w:r>
      <w:r w:rsidRPr="00221C73">
        <w:t>Bid</w:t>
      </w:r>
      <w:r w:rsidR="00215E9C" w:rsidRPr="00221C73">
        <w:t xml:space="preserve"> </w:t>
      </w:r>
      <w:r w:rsidRPr="00221C73">
        <w:t>by</w:t>
      </w:r>
      <w:r w:rsidR="00215E9C" w:rsidRPr="00221C73">
        <w:t xml:space="preserve"> </w:t>
      </w:r>
      <w:r w:rsidRPr="00221C73">
        <w:t>the</w:t>
      </w:r>
      <w:r w:rsidR="00215E9C" w:rsidRPr="00221C73">
        <w:t xml:space="preserve"> </w:t>
      </w:r>
      <w:r w:rsidRPr="00221C73">
        <w:t>deadline</w:t>
      </w:r>
      <w:r w:rsidR="00215E9C" w:rsidRPr="00221C73">
        <w:t xml:space="preserve"> </w:t>
      </w:r>
      <w:r w:rsidRPr="00221C73">
        <w:t>to:</w:t>
      </w:r>
    </w:p>
    <w:p w14:paraId="7B9A0F06" w14:textId="77777777" w:rsidR="00FF4F22" w:rsidRPr="00221C73" w:rsidRDefault="00FF4F22" w:rsidP="00215E9C"/>
    <w:p w14:paraId="4A441926" w14:textId="4A4CD8BB" w:rsidR="000131D7" w:rsidRPr="00221C73" w:rsidRDefault="000131D7" w:rsidP="000131D7">
      <w:pPr>
        <w:tabs>
          <w:tab w:val="left" w:pos="4950"/>
        </w:tabs>
      </w:pPr>
      <w:r w:rsidRPr="00221C73">
        <w:rPr>
          <w:b/>
          <w:bCs/>
          <w:u w:val="single"/>
        </w:rPr>
        <w:t>USPS ADDRESS</w:t>
      </w:r>
      <w:r w:rsidRPr="00221C73">
        <w:tab/>
      </w:r>
      <w:r w:rsidRPr="00221C73">
        <w:rPr>
          <w:b/>
          <w:bCs/>
          <w:u w:val="single"/>
        </w:rPr>
        <w:t>COMMON CARRIER ADDRESS</w:t>
      </w:r>
    </w:p>
    <w:p w14:paraId="704AF646" w14:textId="1033EFE3" w:rsidR="000131D7" w:rsidRPr="00221C73" w:rsidRDefault="000131D7" w:rsidP="000131D7">
      <w:pPr>
        <w:tabs>
          <w:tab w:val="left" w:pos="4950"/>
        </w:tabs>
        <w:rPr>
          <w:color w:val="auto"/>
        </w:rPr>
      </w:pPr>
      <w:r w:rsidRPr="00221C73">
        <w:rPr>
          <w:color w:val="auto"/>
        </w:rPr>
        <w:t>NAME</w:t>
      </w:r>
      <w:r w:rsidRPr="00221C73">
        <w:rPr>
          <w:color w:val="auto"/>
        </w:rPr>
        <w:tab/>
        <w:t>NAME</w:t>
      </w:r>
    </w:p>
    <w:p w14:paraId="58B8001D" w14:textId="307AFBF5" w:rsidR="000131D7" w:rsidRPr="00221C73" w:rsidRDefault="000131D7" w:rsidP="000131D7">
      <w:pPr>
        <w:tabs>
          <w:tab w:val="left" w:pos="4950"/>
        </w:tabs>
        <w:rPr>
          <w:color w:val="auto"/>
        </w:rPr>
      </w:pPr>
      <w:r w:rsidRPr="00221C73">
        <w:rPr>
          <w:color w:val="auto"/>
        </w:rPr>
        <w:t>AGENCY</w:t>
      </w:r>
      <w:r w:rsidRPr="00221C73">
        <w:rPr>
          <w:color w:val="auto"/>
        </w:rPr>
        <w:tab/>
        <w:t>AGENCY</w:t>
      </w:r>
    </w:p>
    <w:p w14:paraId="0282AD68" w14:textId="76495043" w:rsidR="000131D7" w:rsidRPr="00221C73" w:rsidRDefault="000131D7" w:rsidP="000131D7">
      <w:pPr>
        <w:tabs>
          <w:tab w:val="left" w:pos="4950"/>
        </w:tabs>
        <w:rPr>
          <w:color w:val="auto"/>
        </w:rPr>
      </w:pPr>
      <w:r w:rsidRPr="00221C73">
        <w:rPr>
          <w:color w:val="auto"/>
        </w:rPr>
        <w:t>DIVISION</w:t>
      </w:r>
      <w:r w:rsidRPr="00221C73">
        <w:rPr>
          <w:color w:val="auto"/>
        </w:rPr>
        <w:tab/>
        <w:t>DIVISION</w:t>
      </w:r>
    </w:p>
    <w:p w14:paraId="2D7D4488" w14:textId="5FEC5DFE" w:rsidR="000131D7" w:rsidRPr="00221C73" w:rsidRDefault="000131D7" w:rsidP="000131D7">
      <w:pPr>
        <w:tabs>
          <w:tab w:val="left" w:pos="4950"/>
        </w:tabs>
        <w:rPr>
          <w:color w:val="auto"/>
        </w:rPr>
      </w:pPr>
      <w:r w:rsidRPr="00221C73">
        <w:rPr>
          <w:color w:val="auto"/>
        </w:rPr>
        <w:t>ADDRESS</w:t>
      </w:r>
      <w:r w:rsidRPr="00221C73">
        <w:rPr>
          <w:color w:val="auto"/>
        </w:rPr>
        <w:tab/>
        <w:t>ADDRESS</w:t>
      </w:r>
    </w:p>
    <w:p w14:paraId="4FBBE0A0" w14:textId="5819A527" w:rsidR="000131D7" w:rsidRPr="00221C73" w:rsidRDefault="000131D7" w:rsidP="000131D7">
      <w:pPr>
        <w:tabs>
          <w:tab w:val="left" w:pos="4950"/>
        </w:tabs>
        <w:rPr>
          <w:color w:val="auto"/>
        </w:rPr>
      </w:pPr>
      <w:r w:rsidRPr="00221C73">
        <w:rPr>
          <w:color w:val="auto"/>
        </w:rPr>
        <w:t>CITY, STATE, ZIP</w:t>
      </w:r>
      <w:r w:rsidRPr="00221C73">
        <w:rPr>
          <w:color w:val="auto"/>
        </w:rPr>
        <w:tab/>
      </w:r>
      <w:r w:rsidR="00561E5F" w:rsidRPr="00221C73">
        <w:rPr>
          <w:color w:val="auto"/>
        </w:rPr>
        <w:t>CITY, STATE, ZIP</w:t>
      </w:r>
    </w:p>
    <w:p w14:paraId="093EDE83" w14:textId="77777777" w:rsidR="00FF4F22" w:rsidRPr="00221C73" w:rsidRDefault="00FF4F22" w:rsidP="00215E9C"/>
    <w:p w14:paraId="6D683333" w14:textId="6B039F51" w:rsidR="00561E5F" w:rsidRPr="00221C73" w:rsidRDefault="00652DD2" w:rsidP="00215E9C">
      <w:r w:rsidRPr="00221C73">
        <w:t>All</w:t>
      </w:r>
      <w:r w:rsidR="00215E9C" w:rsidRPr="00221C73">
        <w:t xml:space="preserve"> </w:t>
      </w:r>
      <w:r w:rsidRPr="00221C73">
        <w:t>Bids</w:t>
      </w:r>
      <w:r w:rsidR="00215E9C" w:rsidRPr="00221C73">
        <w:t xml:space="preserve"> </w:t>
      </w:r>
      <w:r w:rsidRPr="00221C73">
        <w:t>shall</w:t>
      </w:r>
      <w:r w:rsidR="00215E9C" w:rsidRPr="00221C73">
        <w:t xml:space="preserve"> </w:t>
      </w:r>
      <w:r w:rsidRPr="00221C73">
        <w:t>be</w:t>
      </w:r>
      <w:r w:rsidR="00215E9C" w:rsidRPr="00221C73">
        <w:t xml:space="preserve"> </w:t>
      </w:r>
      <w:r w:rsidRPr="00221C73">
        <w:t>received</w:t>
      </w:r>
      <w:r w:rsidR="00215E9C" w:rsidRPr="00221C73">
        <w:t xml:space="preserve"> </w:t>
      </w:r>
      <w:r w:rsidRPr="00221C73">
        <w:t>and</w:t>
      </w:r>
      <w:r w:rsidR="00215E9C" w:rsidRPr="00221C73">
        <w:t xml:space="preserve"> </w:t>
      </w:r>
      <w:r w:rsidRPr="00221C73">
        <w:t>time-stamped</w:t>
      </w:r>
      <w:r w:rsidR="00215E9C" w:rsidRPr="00221C73">
        <w:t xml:space="preserve"> </w:t>
      </w:r>
      <w:r w:rsidRPr="00221C73">
        <w:t>at</w:t>
      </w:r>
      <w:r w:rsidR="00215E9C" w:rsidRPr="00221C73">
        <w:t xml:space="preserve"> </w:t>
      </w:r>
      <w:r w:rsidRPr="00221C73">
        <w:t>the</w:t>
      </w:r>
      <w:r w:rsidR="00215E9C" w:rsidRPr="00221C73">
        <w:t xml:space="preserve"> </w:t>
      </w:r>
      <w:r w:rsidRPr="00221C73">
        <w:t>above</w:t>
      </w:r>
      <w:r w:rsidR="00215E9C" w:rsidRPr="00221C73">
        <w:t xml:space="preserve"> </w:t>
      </w:r>
      <w:r w:rsidRPr="00221C73">
        <w:t>location</w:t>
      </w:r>
      <w:r w:rsidR="00215E9C" w:rsidRPr="00221C73">
        <w:t xml:space="preserve"> </w:t>
      </w:r>
      <w:r w:rsidRPr="00221C73">
        <w:t>no</w:t>
      </w:r>
      <w:r w:rsidR="00215E9C" w:rsidRPr="00221C73">
        <w:t xml:space="preserve"> </w:t>
      </w:r>
      <w:r w:rsidRPr="00221C73">
        <w:t>later</w:t>
      </w:r>
      <w:r w:rsidR="00215E9C" w:rsidRPr="00221C73">
        <w:t xml:space="preserve"> </w:t>
      </w:r>
      <w:r w:rsidRPr="00221C73">
        <w:t>than</w:t>
      </w:r>
      <w:r w:rsidR="00215E9C" w:rsidRPr="00221C73">
        <w:t xml:space="preserve"> </w:t>
      </w:r>
      <w:r w:rsidRPr="00221C73">
        <w:t>the</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listed</w:t>
      </w:r>
      <w:r w:rsidR="00215E9C" w:rsidRPr="00221C73">
        <w:t xml:space="preserve"> </w:t>
      </w:r>
      <w:r w:rsidRPr="00221C73">
        <w:t>in</w:t>
      </w:r>
      <w:r w:rsidR="00215E9C" w:rsidRPr="00221C73">
        <w:t xml:space="preserve"> </w:t>
      </w:r>
      <w:r w:rsidRPr="00221C73">
        <w:t>Section</w:t>
      </w:r>
      <w:r w:rsidR="00215E9C" w:rsidRPr="00221C73">
        <w:t xml:space="preserve"> </w:t>
      </w:r>
      <w:r w:rsidRPr="00221C73">
        <w:t>6.1</w:t>
      </w:r>
      <w:r w:rsidR="00215E9C" w:rsidRPr="00221C73">
        <w:t xml:space="preserve"> </w:t>
      </w:r>
      <w:r w:rsidRPr="00221C73">
        <w:t>Calendar</w:t>
      </w:r>
      <w:r w:rsidR="00215E9C" w:rsidRPr="00221C73">
        <w:t xml:space="preserve"> </w:t>
      </w:r>
      <w:r w:rsidRPr="00221C73">
        <w:t>of</w:t>
      </w:r>
      <w:r w:rsidR="00215E9C" w:rsidRPr="00221C73">
        <w:t xml:space="preserve"> </w:t>
      </w:r>
      <w:r w:rsidRPr="00221C73">
        <w:t>Events.</w:t>
      </w:r>
      <w:r w:rsidR="00215E9C" w:rsidRPr="00221C73">
        <w:t xml:space="preserve"> </w:t>
      </w:r>
      <w:r w:rsidRPr="00221C73">
        <w:t>Bids</w:t>
      </w:r>
      <w:r w:rsidR="00215E9C" w:rsidRPr="00221C73">
        <w:t xml:space="preserve"> </w:t>
      </w:r>
      <w:r w:rsidRPr="00221C73">
        <w:t>not</w:t>
      </w:r>
      <w:r w:rsidR="00215E9C" w:rsidRPr="00221C73">
        <w:t xml:space="preserve"> </w:t>
      </w:r>
      <w:r w:rsidRPr="00221C73">
        <w:t>time-stamped</w:t>
      </w:r>
      <w:r w:rsidR="00215E9C" w:rsidRPr="00221C73">
        <w:t xml:space="preserve"> </w:t>
      </w:r>
      <w:r w:rsidRPr="00221C73">
        <w:t>will</w:t>
      </w:r>
      <w:r w:rsidR="00215E9C" w:rsidRPr="00221C73">
        <w:t xml:space="preserve"> </w:t>
      </w:r>
      <w:r w:rsidRPr="00221C73">
        <w:t>be</w:t>
      </w:r>
      <w:r w:rsidR="00215E9C" w:rsidRPr="00221C73">
        <w:t xml:space="preserve"> </w:t>
      </w:r>
      <w:r w:rsidRPr="00221C73">
        <w:t>considered</w:t>
      </w:r>
      <w:r w:rsidR="00215E9C" w:rsidRPr="00221C73">
        <w:t xml:space="preserve"> </w:t>
      </w:r>
      <w:r w:rsidRPr="00221C73">
        <w:t>late</w:t>
      </w:r>
      <w:r w:rsidR="00215E9C" w:rsidRPr="00221C73">
        <w:t xml:space="preserve"> </w:t>
      </w:r>
      <w:r w:rsidRPr="00221C73">
        <w:t>and</w:t>
      </w:r>
      <w:r w:rsidR="00215E9C" w:rsidRPr="00221C73">
        <w:t xml:space="preserve"> </w:t>
      </w:r>
      <w:r w:rsidRPr="00221C73">
        <w:t>rejected.</w:t>
      </w:r>
      <w:r w:rsidR="00215E9C" w:rsidRPr="00221C73">
        <w:t xml:space="preserve"> </w:t>
      </w:r>
      <w:r w:rsidRPr="00221C73">
        <w:t>Receipt</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by</w:t>
      </w:r>
      <w:r w:rsidR="00215E9C" w:rsidRPr="00221C73">
        <w:t xml:space="preserve"> </w:t>
      </w:r>
      <w:r w:rsidRPr="00221C73">
        <w:t>the</w:t>
      </w:r>
      <w:r w:rsidR="00215E9C" w:rsidRPr="00221C73">
        <w:t xml:space="preserve"> </w:t>
      </w:r>
      <w:r w:rsidRPr="00221C73">
        <w:t>State</w:t>
      </w:r>
      <w:r w:rsidR="00215E9C" w:rsidRPr="00221C73">
        <w:t xml:space="preserve"> </w:t>
      </w:r>
      <w:r w:rsidRPr="00221C73">
        <w:t>mail</w:t>
      </w:r>
      <w:r w:rsidR="00215E9C" w:rsidRPr="00221C73">
        <w:t xml:space="preserve"> </w:t>
      </w:r>
      <w:r w:rsidRPr="00221C73">
        <w:t>system</w:t>
      </w:r>
      <w:r w:rsidR="00215E9C" w:rsidRPr="00221C73">
        <w:t xml:space="preserve"> </w:t>
      </w:r>
      <w:r w:rsidRPr="00221C73">
        <w:t>does</w:t>
      </w:r>
      <w:r w:rsidR="00215E9C" w:rsidRPr="00221C73">
        <w:t xml:space="preserve"> </w:t>
      </w:r>
      <w:r w:rsidRPr="00221C73">
        <w:t>not</w:t>
      </w:r>
      <w:r w:rsidR="00215E9C" w:rsidRPr="00221C73">
        <w:t xml:space="preserve"> </w:t>
      </w:r>
      <w:r w:rsidRPr="00221C73">
        <w:t>constitute</w:t>
      </w:r>
      <w:r w:rsidR="00215E9C" w:rsidRPr="00221C73">
        <w:t xml:space="preserve"> </w:t>
      </w:r>
      <w:r w:rsidRPr="00221C73">
        <w:t>receipt</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Purchasing</w:t>
      </w:r>
      <w:r w:rsidR="00215E9C" w:rsidRPr="00221C73">
        <w:t xml:space="preserve"> </w:t>
      </w:r>
      <w:r w:rsidRPr="00221C73">
        <w:t>Office.</w:t>
      </w:r>
    </w:p>
    <w:p w14:paraId="5EA92E08" w14:textId="77777777" w:rsidR="00561E5F" w:rsidRPr="00221C73" w:rsidRDefault="00561E5F" w:rsidP="00215E9C"/>
    <w:p w14:paraId="4BEAFE23" w14:textId="11AE815D" w:rsidR="00FF4F22" w:rsidRPr="00221C73" w:rsidRDefault="00652DD2" w:rsidP="00215E9C">
      <w:r w:rsidRPr="00221C73">
        <w:t>All</w:t>
      </w:r>
      <w:r w:rsidR="00215E9C" w:rsidRPr="00221C73">
        <w:t xml:space="preserve"> </w:t>
      </w:r>
      <w:r w:rsidRPr="00221C73">
        <w:t>Bids</w:t>
      </w:r>
      <w:r w:rsidR="00215E9C" w:rsidRPr="00221C73">
        <w:t xml:space="preserve"> </w:t>
      </w:r>
      <w:r w:rsidRPr="00221C73">
        <w:t>shall</w:t>
      </w:r>
      <w:r w:rsidR="00215E9C" w:rsidRPr="00221C73">
        <w:t xml:space="preserve"> </w:t>
      </w:r>
      <w:r w:rsidRPr="00221C73">
        <w:t>be</w:t>
      </w:r>
      <w:r w:rsidR="00215E9C" w:rsidRPr="00221C73">
        <w:t xml:space="preserve"> </w:t>
      </w:r>
      <w:r w:rsidRPr="00221C73">
        <w:t>sealed</w:t>
      </w:r>
      <w:r w:rsidR="00215E9C" w:rsidRPr="00221C73">
        <w:t xml:space="preserve"> </w:t>
      </w:r>
      <w:r w:rsidRPr="00221C73">
        <w:t>and</w:t>
      </w:r>
      <w:r w:rsidR="00215E9C" w:rsidRPr="00221C73">
        <w:t xml:space="preserve"> </w:t>
      </w:r>
      <w:r w:rsidRPr="00221C73">
        <w:t>clearly</w:t>
      </w:r>
      <w:r w:rsidR="00215E9C" w:rsidRPr="00221C73">
        <w:t xml:space="preserve"> </w:t>
      </w:r>
      <w:r w:rsidRPr="00221C73">
        <w:t>marked</w:t>
      </w:r>
      <w:r w:rsidR="00215E9C" w:rsidRPr="00221C73">
        <w:t xml:space="preserve"> </w:t>
      </w:r>
      <w:r w:rsidRPr="00221C73">
        <w:t>with</w:t>
      </w:r>
      <w:r w:rsidR="00215E9C" w:rsidRPr="00221C73">
        <w:t xml:space="preserve"> </w:t>
      </w:r>
      <w:r w:rsidRPr="00221C73">
        <w:t>the</w:t>
      </w:r>
      <w:r w:rsidR="00215E9C" w:rsidRPr="00221C73">
        <w:t xml:space="preserve"> </w:t>
      </w:r>
      <w:r w:rsidRPr="00221C73">
        <w:t>following</w:t>
      </w:r>
      <w:r w:rsidR="00215E9C" w:rsidRPr="00221C73">
        <w:t xml:space="preserve"> </w:t>
      </w:r>
      <w:r w:rsidRPr="00221C73">
        <w:t>information</w:t>
      </w:r>
      <w:r w:rsidR="00215E9C" w:rsidRPr="00221C73">
        <w:t xml:space="preserve"> </w:t>
      </w:r>
      <w:r w:rsidRPr="00221C73">
        <w:t>on</w:t>
      </w:r>
      <w:r w:rsidR="00215E9C" w:rsidRPr="00221C73">
        <w:t xml:space="preserve"> </w:t>
      </w:r>
      <w:r w:rsidRPr="00221C73">
        <w:t>the</w:t>
      </w:r>
      <w:r w:rsidR="00215E9C" w:rsidRPr="00221C73">
        <w:t xml:space="preserve"> </w:t>
      </w:r>
      <w:r w:rsidRPr="00221C73">
        <w:t>outside</w:t>
      </w:r>
      <w:r w:rsidR="00215E9C" w:rsidRPr="00221C73">
        <w:t xml:space="preserve"> </w:t>
      </w:r>
      <w:r w:rsidRPr="00221C73">
        <w:t>of</w:t>
      </w:r>
      <w:r w:rsidR="00215E9C" w:rsidRPr="00221C73">
        <w:t xml:space="preserve"> </w:t>
      </w:r>
      <w:r w:rsidRPr="00221C73">
        <w:t>the</w:t>
      </w:r>
      <w:r w:rsidR="00215E9C" w:rsidRPr="00221C73">
        <w:t xml:space="preserve"> </w:t>
      </w:r>
      <w:r w:rsidRPr="00221C73">
        <w:t>package:</w:t>
      </w:r>
    </w:p>
    <w:p w14:paraId="5DD1C089" w14:textId="2387C78D" w:rsidR="00561E5F" w:rsidRPr="00221C73" w:rsidRDefault="00561E5F" w:rsidP="00215E9C">
      <w:pPr>
        <w:rPr>
          <w:color w:val="auto"/>
        </w:rPr>
      </w:pPr>
      <w:r w:rsidRPr="00221C73">
        <w:rPr>
          <w:color w:val="auto"/>
        </w:rPr>
        <w:t>BIDDER NAME AND ADDRESS</w:t>
      </w:r>
    </w:p>
    <w:p w14:paraId="3369FDAF" w14:textId="7E14B553" w:rsidR="00561E5F" w:rsidRPr="00221C73" w:rsidRDefault="00561E5F" w:rsidP="00215E9C">
      <w:pPr>
        <w:rPr>
          <w:color w:val="auto"/>
        </w:rPr>
      </w:pPr>
      <w:r w:rsidRPr="00221C73">
        <w:rPr>
          <w:color w:val="auto"/>
        </w:rPr>
        <w:t>RFB TITLE</w:t>
      </w:r>
    </w:p>
    <w:p w14:paraId="24A01183" w14:textId="4DE0E3CF" w:rsidR="00561E5F" w:rsidRPr="00221C73" w:rsidRDefault="00561E5F" w:rsidP="00215E9C">
      <w:pPr>
        <w:rPr>
          <w:color w:val="auto"/>
        </w:rPr>
      </w:pPr>
      <w:r w:rsidRPr="00221C73">
        <w:rPr>
          <w:color w:val="auto"/>
        </w:rPr>
        <w:t>RFB NUMBER</w:t>
      </w:r>
    </w:p>
    <w:p w14:paraId="61D9FE7F" w14:textId="71672A86" w:rsidR="00561E5F" w:rsidRPr="00221C73" w:rsidRDefault="00561E5F" w:rsidP="00215E9C">
      <w:pPr>
        <w:rPr>
          <w:color w:val="auto"/>
        </w:rPr>
      </w:pPr>
      <w:r w:rsidRPr="00221C73">
        <w:rPr>
          <w:color w:val="auto"/>
        </w:rPr>
        <w:t>RFB DUE DATE AND TIME</w:t>
      </w:r>
    </w:p>
    <w:p w14:paraId="1124678C" w14:textId="77777777" w:rsidR="00FF4F22" w:rsidRPr="00221C73" w:rsidRDefault="00FF4F22" w:rsidP="00215E9C"/>
    <w:p w14:paraId="0B3838A6" w14:textId="4FBB725D" w:rsidR="00FF4F22" w:rsidRPr="00221C73" w:rsidRDefault="00B64B05" w:rsidP="00221C73">
      <w:pPr>
        <w:pStyle w:val="Heading3"/>
      </w:pPr>
      <w:bookmarkStart w:id="130" w:name="_Toc475200772_64"/>
      <w:bookmarkStart w:id="131" w:name="_Toc226380588"/>
      <w:r w:rsidRPr="00221C73">
        <w:t xml:space="preserve">6.7.3 </w:t>
      </w:r>
      <w:r>
        <w:t>HAND</w:t>
      </w:r>
      <w:r w:rsidR="00215E9C" w:rsidRPr="00221C73">
        <w:t xml:space="preserve"> </w:t>
      </w:r>
      <w:r w:rsidR="00652DD2" w:rsidRPr="00221C73">
        <w:t>DELIVERED</w:t>
      </w:r>
      <w:r w:rsidR="00215E9C" w:rsidRPr="00221C73">
        <w:t xml:space="preserve"> </w:t>
      </w:r>
      <w:r w:rsidR="00652DD2" w:rsidRPr="00221C73">
        <w:t>BIDS</w:t>
      </w:r>
      <w:bookmarkEnd w:id="130"/>
      <w:bookmarkEnd w:id="131"/>
    </w:p>
    <w:p w14:paraId="4C407960" w14:textId="77777777" w:rsidR="00561E5F" w:rsidRPr="00221C73" w:rsidRDefault="00652DD2" w:rsidP="00215E9C">
      <w:r w:rsidRPr="00221C73">
        <w:t>The</w:t>
      </w:r>
      <w:r w:rsidR="00215E9C" w:rsidRPr="00221C73">
        <w:t xml:space="preserve"> </w:t>
      </w:r>
      <w:r w:rsidRPr="00221C73">
        <w:t>State</w:t>
      </w:r>
      <w:r w:rsidR="00215E9C" w:rsidRPr="00221C73">
        <w:t xml:space="preserve"> </w:t>
      </w:r>
      <w:r w:rsidRPr="00221C73">
        <w:t>is</w:t>
      </w:r>
      <w:r w:rsidR="00215E9C" w:rsidRPr="00221C73">
        <w:t xml:space="preserve"> </w:t>
      </w:r>
      <w:r w:rsidRPr="00221C73">
        <w:t>not</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deliveries</w:t>
      </w:r>
      <w:r w:rsidR="00215E9C" w:rsidRPr="00221C73">
        <w:t xml:space="preserve"> </w:t>
      </w:r>
      <w:r w:rsidRPr="00221C73">
        <w:t>that</w:t>
      </w:r>
      <w:r w:rsidR="00215E9C" w:rsidRPr="00221C73">
        <w:t xml:space="preserve"> </w:t>
      </w:r>
      <w:r w:rsidRPr="00221C73">
        <w:t>do</w:t>
      </w:r>
      <w:r w:rsidR="00215E9C" w:rsidRPr="00221C73">
        <w:t xml:space="preserve"> </w:t>
      </w:r>
      <w:r w:rsidRPr="00221C73">
        <w:t>not</w:t>
      </w:r>
      <w:r w:rsidR="00215E9C" w:rsidRPr="00221C73">
        <w:t xml:space="preserve"> </w:t>
      </w:r>
      <w:r w:rsidRPr="00221C73">
        <w:t>reach</w:t>
      </w:r>
      <w:r w:rsidR="00215E9C" w:rsidRPr="00221C73">
        <w:t xml:space="preserve"> </w:t>
      </w:r>
      <w:r w:rsidRPr="00221C73">
        <w:t>the</w:t>
      </w:r>
      <w:r w:rsidR="00215E9C" w:rsidRPr="00221C73">
        <w:t xml:space="preserve"> </w:t>
      </w:r>
      <w:r w:rsidRPr="00221C73">
        <w:t>Bureau</w:t>
      </w:r>
      <w:r w:rsidR="00215E9C" w:rsidRPr="00221C73">
        <w:t xml:space="preserve"> </w:t>
      </w:r>
      <w:r w:rsidRPr="00221C73">
        <w:t>of</w:t>
      </w:r>
      <w:r w:rsidR="00215E9C" w:rsidRPr="00221C73">
        <w:t xml:space="preserve"> </w:t>
      </w:r>
      <w:r w:rsidRPr="00221C73">
        <w:t>Procurement</w:t>
      </w:r>
      <w:r w:rsidR="00215E9C" w:rsidRPr="00221C73">
        <w:t xml:space="preserve"> </w:t>
      </w:r>
      <w:r w:rsidRPr="00221C73">
        <w:t>office</w:t>
      </w:r>
      <w:r w:rsidR="00215E9C" w:rsidRPr="00221C73">
        <w:t xml:space="preserve"> </w:t>
      </w:r>
      <w:r w:rsidRPr="00221C73">
        <w:t>by</w:t>
      </w:r>
      <w:r w:rsidR="00215E9C" w:rsidRPr="00221C73">
        <w:t xml:space="preserve"> </w:t>
      </w:r>
      <w:r w:rsidRPr="00221C73">
        <w:t>the</w:t>
      </w:r>
      <w:r w:rsidR="00215E9C" w:rsidRPr="00221C73">
        <w:t xml:space="preserve"> </w:t>
      </w:r>
      <w:r w:rsidRPr="00221C73">
        <w:t>required</w:t>
      </w:r>
      <w:r w:rsidR="00215E9C" w:rsidRPr="00221C73">
        <w:t xml:space="preserve"> </w:t>
      </w:r>
      <w:r w:rsidRPr="00221C73">
        <w:t>due</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Hard</w:t>
      </w:r>
      <w:r w:rsidR="00215E9C" w:rsidRPr="00221C73">
        <w:t xml:space="preserve"> </w:t>
      </w:r>
      <w:r w:rsidRPr="00221C73">
        <w:t>copy</w:t>
      </w:r>
      <w:r w:rsidR="00215E9C" w:rsidRPr="00221C73">
        <w:t xml:space="preserve"> </w:t>
      </w:r>
      <w:r w:rsidRPr="00221C73">
        <w:t>Bids</w:t>
      </w:r>
      <w:r w:rsidR="00215E9C" w:rsidRPr="00221C73">
        <w:t xml:space="preserve"> </w:t>
      </w:r>
      <w:r w:rsidRPr="00221C73">
        <w:t>will</w:t>
      </w:r>
      <w:r w:rsidR="00215E9C" w:rsidRPr="00221C73">
        <w:t xml:space="preserve"> </w:t>
      </w:r>
      <w:r w:rsidRPr="00221C73">
        <w:t>still</w:t>
      </w:r>
      <w:r w:rsidR="00215E9C" w:rsidRPr="00221C73">
        <w:t xml:space="preserve"> </w:t>
      </w:r>
      <w:r w:rsidRPr="00221C73">
        <w:t>be</w:t>
      </w:r>
      <w:r w:rsidR="00215E9C" w:rsidRPr="00221C73">
        <w:t xml:space="preserve"> </w:t>
      </w:r>
      <w:r w:rsidRPr="00221C73">
        <w:t>allowed;</w:t>
      </w:r>
      <w:r w:rsidR="00215E9C" w:rsidRPr="00221C73">
        <w:t xml:space="preserve"> </w:t>
      </w:r>
      <w:r w:rsidRPr="00221C73">
        <w:t>however,</w:t>
      </w:r>
      <w:r w:rsidR="00215E9C" w:rsidRPr="00221C73">
        <w:t xml:space="preserve"> </w:t>
      </w:r>
      <w:r w:rsidRPr="00221C73">
        <w:t>the</w:t>
      </w:r>
      <w:r w:rsidR="00215E9C" w:rsidRPr="00221C73">
        <w:t xml:space="preserve"> </w:t>
      </w:r>
      <w:r w:rsidRPr="00221C73">
        <w:t>State</w:t>
      </w:r>
      <w:r w:rsidR="00215E9C" w:rsidRPr="00221C73">
        <w:t xml:space="preserve"> </w:t>
      </w:r>
      <w:r w:rsidRPr="00221C73">
        <w:t>has</w:t>
      </w:r>
      <w:r w:rsidR="00215E9C" w:rsidRPr="00221C73">
        <w:t xml:space="preserve"> </w:t>
      </w:r>
      <w:r w:rsidRPr="00221C73">
        <w:t>no</w:t>
      </w:r>
      <w:r w:rsidR="00215E9C" w:rsidRPr="00221C73">
        <w:t xml:space="preserve"> </w:t>
      </w:r>
      <w:r w:rsidRPr="00221C73">
        <w:t>liability</w:t>
      </w:r>
      <w:r w:rsidR="00215E9C" w:rsidRPr="00221C73">
        <w:t xml:space="preserve"> </w:t>
      </w:r>
      <w:r w:rsidRPr="00221C73">
        <w:t>for</w:t>
      </w:r>
      <w:r w:rsidR="00215E9C" w:rsidRPr="00221C73">
        <w:t xml:space="preserve"> </w:t>
      </w:r>
      <w:r w:rsidRPr="00221C73">
        <w:t>errors</w:t>
      </w:r>
      <w:r w:rsidR="00215E9C" w:rsidRPr="00221C73">
        <w:t xml:space="preserve"> </w:t>
      </w:r>
      <w:r w:rsidRPr="00221C73">
        <w:t>made</w:t>
      </w:r>
      <w:r w:rsidR="00215E9C" w:rsidRPr="00221C73">
        <w:t xml:space="preserve"> </w:t>
      </w:r>
      <w:r w:rsidRPr="00221C73">
        <w:t>in</w:t>
      </w:r>
      <w:r w:rsidR="00215E9C" w:rsidRPr="00221C73">
        <w:t xml:space="preserve"> </w:t>
      </w:r>
      <w:r w:rsidRPr="00221C73">
        <w:t>inputting</w:t>
      </w:r>
      <w:r w:rsidR="00215E9C" w:rsidRPr="00221C73">
        <w:t xml:space="preserve"> </w:t>
      </w:r>
      <w:r w:rsidRPr="00221C73">
        <w:t>any</w:t>
      </w:r>
      <w:r w:rsidR="00215E9C" w:rsidRPr="00221C73">
        <w:t xml:space="preserve"> </w:t>
      </w:r>
      <w:r w:rsidRPr="00221C73">
        <w:t>information</w:t>
      </w:r>
      <w:r w:rsidR="00215E9C" w:rsidRPr="00221C73">
        <w:t xml:space="preserve"> </w:t>
      </w:r>
      <w:r w:rsidRPr="00221C73">
        <w:t>submitted</w:t>
      </w:r>
      <w:r w:rsidR="00215E9C" w:rsidRPr="00221C73">
        <w:t xml:space="preserve"> </w:t>
      </w:r>
      <w:r w:rsidRPr="00221C73">
        <w:t>via</w:t>
      </w:r>
      <w:r w:rsidR="00215E9C" w:rsidRPr="00221C73">
        <w:t xml:space="preserve"> </w:t>
      </w:r>
      <w:r w:rsidRPr="00221C73">
        <w:t>a</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response.</w:t>
      </w:r>
    </w:p>
    <w:p w14:paraId="3D8A2F6C" w14:textId="77777777" w:rsidR="00561E5F" w:rsidRPr="00221C73" w:rsidRDefault="00561E5F" w:rsidP="00215E9C"/>
    <w:p w14:paraId="0DFB9F62" w14:textId="77777777" w:rsidR="00561E5F" w:rsidRPr="00221C73" w:rsidRDefault="00652DD2" w:rsidP="00215E9C">
      <w:pPr>
        <w:rPr>
          <w:b/>
          <w:bCs/>
        </w:rPr>
      </w:pPr>
      <w:r w:rsidRPr="00221C73">
        <w:rPr>
          <w:b/>
          <w:bCs/>
        </w:rPr>
        <w:t>Hand</w:t>
      </w:r>
      <w:r w:rsidR="00215E9C" w:rsidRPr="00221C73">
        <w:rPr>
          <w:b/>
          <w:bCs/>
        </w:rPr>
        <w:t xml:space="preserve"> </w:t>
      </w:r>
      <w:r w:rsidRPr="00221C73">
        <w:rPr>
          <w:b/>
          <w:bCs/>
        </w:rPr>
        <w:t>Delivered</w:t>
      </w:r>
      <w:r w:rsidR="00215E9C" w:rsidRPr="00221C73">
        <w:rPr>
          <w:b/>
          <w:bCs/>
        </w:rPr>
        <w:t xml:space="preserve"> </w:t>
      </w:r>
      <w:r w:rsidRPr="00221C73">
        <w:rPr>
          <w:b/>
          <w:bCs/>
        </w:rPr>
        <w:t>Bids</w:t>
      </w:r>
      <w:r w:rsidR="00215E9C" w:rsidRPr="00221C73">
        <w:rPr>
          <w:b/>
          <w:bCs/>
        </w:rPr>
        <w:t xml:space="preserve"> </w:t>
      </w:r>
      <w:r w:rsidRPr="00221C73">
        <w:rPr>
          <w:b/>
          <w:bCs/>
        </w:rPr>
        <w:t>on</w:t>
      </w:r>
      <w:r w:rsidR="00215E9C" w:rsidRPr="00221C73">
        <w:rPr>
          <w:b/>
          <w:bCs/>
        </w:rPr>
        <w:t xml:space="preserve"> </w:t>
      </w:r>
      <w:r w:rsidRPr="00221C73">
        <w:rPr>
          <w:b/>
          <w:bCs/>
        </w:rPr>
        <w:t>Due</w:t>
      </w:r>
      <w:r w:rsidR="00215E9C" w:rsidRPr="00221C73">
        <w:rPr>
          <w:b/>
          <w:bCs/>
        </w:rPr>
        <w:t xml:space="preserve"> </w:t>
      </w:r>
      <w:r w:rsidRPr="00221C73">
        <w:rPr>
          <w:b/>
          <w:bCs/>
        </w:rPr>
        <w:t>Date:</w:t>
      </w:r>
    </w:p>
    <w:p w14:paraId="4090493D" w14:textId="77777777" w:rsidR="00561E5F" w:rsidRPr="00221C73" w:rsidRDefault="00652DD2" w:rsidP="00215E9C">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at</w:t>
      </w:r>
      <w:r w:rsidR="00215E9C" w:rsidRPr="00221C73">
        <w:t xml:space="preserve"> </w:t>
      </w:r>
      <w:r w:rsidRPr="00221C73">
        <w:t>101</w:t>
      </w:r>
      <w:r w:rsidR="00215E9C" w:rsidRPr="00221C73">
        <w:t xml:space="preserve"> </w:t>
      </w:r>
      <w:r w:rsidRPr="00221C73">
        <w:t>E.</w:t>
      </w:r>
      <w:r w:rsidR="00215E9C" w:rsidRPr="00221C73">
        <w:t xml:space="preserve"> </w:t>
      </w:r>
      <w:r w:rsidRPr="00221C73">
        <w:t>Wilson</w:t>
      </w:r>
      <w:r w:rsidR="00215E9C" w:rsidRPr="00221C73">
        <w:t xml:space="preserve"> </w:t>
      </w:r>
      <w:r w:rsidRPr="00221C73">
        <w:t>St.</w:t>
      </w:r>
      <w:r w:rsidR="00215E9C" w:rsidRPr="00221C73">
        <w:t xml:space="preserve"> </w:t>
      </w:r>
      <w:r w:rsidRPr="00221C73">
        <w:t>in</w:t>
      </w:r>
      <w:r w:rsidR="00215E9C" w:rsidRPr="00221C73">
        <w:t xml:space="preserve"> </w:t>
      </w:r>
      <w:r w:rsidRPr="00221C73">
        <w:t>Madison,</w:t>
      </w:r>
      <w:r w:rsidR="00215E9C" w:rsidRPr="00221C73">
        <w:t xml:space="preserve"> </w:t>
      </w:r>
      <w:r w:rsidRPr="00221C73">
        <w:t>has</w:t>
      </w:r>
      <w:r w:rsidR="00215E9C" w:rsidRPr="00221C73">
        <w:t xml:space="preserve"> </w:t>
      </w:r>
      <w:r w:rsidRPr="00221C73">
        <w:t>security</w:t>
      </w:r>
      <w:r w:rsidR="00215E9C" w:rsidRPr="00221C73">
        <w:t xml:space="preserve"> </w:t>
      </w:r>
      <w:r w:rsidRPr="00221C73">
        <w:t>checkpoint</w:t>
      </w:r>
      <w:r w:rsidR="00215E9C" w:rsidRPr="00221C73">
        <w:t xml:space="preserve"> </w:t>
      </w:r>
      <w:r w:rsidRPr="00221C73">
        <w:t>on</w:t>
      </w:r>
      <w:r w:rsidR="00215E9C" w:rsidRPr="00221C73">
        <w:t xml:space="preserve"> </w:t>
      </w:r>
      <w:r w:rsidRPr="00221C73">
        <w:t>the</w:t>
      </w:r>
      <w:r w:rsidR="00215E9C" w:rsidRPr="00221C73">
        <w:t xml:space="preserve"> </w:t>
      </w:r>
      <w:r w:rsidRPr="00221C73">
        <w:t>first-floor</w:t>
      </w:r>
      <w:r w:rsidR="00215E9C" w:rsidRPr="00221C73">
        <w:t xml:space="preserve"> </w:t>
      </w:r>
      <w:r w:rsidRPr="00221C73">
        <w:t>lobby</w:t>
      </w:r>
      <w:r w:rsidR="00215E9C" w:rsidRPr="00221C73">
        <w:t xml:space="preserve"> </w:t>
      </w:r>
      <w:r w:rsidRPr="00221C73">
        <w:t>and</w:t>
      </w:r>
      <w:r w:rsidR="00215E9C" w:rsidRPr="00221C73">
        <w:t xml:space="preserve"> </w:t>
      </w:r>
      <w:r w:rsidRPr="00221C73">
        <w:t>no</w:t>
      </w:r>
      <w:r w:rsidR="00215E9C" w:rsidRPr="00221C73">
        <w:t xml:space="preserve"> </w:t>
      </w:r>
      <w:r w:rsidRPr="00221C73">
        <w:t>visitors</w:t>
      </w:r>
      <w:r w:rsidR="00215E9C" w:rsidRPr="00221C73">
        <w:t xml:space="preserve"> </w:t>
      </w:r>
      <w:r w:rsidRPr="00221C73">
        <w:t>will</w:t>
      </w:r>
      <w:r w:rsidR="00215E9C" w:rsidRPr="00221C73">
        <w:t xml:space="preserve"> </w:t>
      </w:r>
      <w:r w:rsidRPr="00221C73">
        <w:t>be</w:t>
      </w:r>
      <w:r w:rsidR="00215E9C" w:rsidRPr="00221C73">
        <w:t xml:space="preserve"> </w:t>
      </w:r>
      <w:r w:rsidRPr="00221C73">
        <w:t>allowed</w:t>
      </w:r>
      <w:r w:rsidR="00215E9C" w:rsidRPr="00221C73">
        <w:t xml:space="preserve"> </w:t>
      </w:r>
      <w:r w:rsidRPr="00221C73">
        <w:t>past</w:t>
      </w:r>
      <w:r w:rsidR="00215E9C" w:rsidRPr="00221C73">
        <w:t xml:space="preserve"> </w:t>
      </w:r>
      <w:r w:rsidRPr="00221C73">
        <w:t>this</w:t>
      </w:r>
      <w:r w:rsidR="00215E9C" w:rsidRPr="00221C73">
        <w:t xml:space="preserve"> </w:t>
      </w:r>
      <w:r w:rsidRPr="00221C73">
        <w:t>security</w:t>
      </w:r>
      <w:r w:rsidR="00215E9C" w:rsidRPr="00221C73">
        <w:t xml:space="preserve"> </w:t>
      </w:r>
      <w:r w:rsidRPr="00221C73">
        <w:t>checkpoint.</w:t>
      </w:r>
      <w:r w:rsidR="00215E9C" w:rsidRPr="00221C73">
        <w:t xml:space="preserve"> </w:t>
      </w:r>
    </w:p>
    <w:p w14:paraId="6106CA09" w14:textId="77777777" w:rsidR="00561E5F" w:rsidRPr="00221C73" w:rsidRDefault="00561E5F" w:rsidP="00215E9C"/>
    <w:p w14:paraId="3A97CE38" w14:textId="77777777" w:rsidR="00561E5F" w:rsidRPr="00221C73" w:rsidRDefault="00652DD2" w:rsidP="00215E9C">
      <w:pPr>
        <w:rPr>
          <w:b/>
          <w:bCs/>
        </w:rPr>
      </w:pPr>
      <w:r w:rsidRPr="00221C73">
        <w:rPr>
          <w:b/>
          <w:bCs/>
        </w:rPr>
        <w:t>Hand</w:t>
      </w:r>
      <w:r w:rsidR="00215E9C" w:rsidRPr="00221C73">
        <w:rPr>
          <w:b/>
          <w:bCs/>
        </w:rPr>
        <w:t xml:space="preserve"> </w:t>
      </w:r>
      <w:r w:rsidRPr="00221C73">
        <w:rPr>
          <w:b/>
          <w:bCs/>
        </w:rPr>
        <w:t>Delivered</w:t>
      </w:r>
      <w:r w:rsidR="00215E9C" w:rsidRPr="00221C73">
        <w:rPr>
          <w:b/>
          <w:bCs/>
        </w:rPr>
        <w:t xml:space="preserve"> </w:t>
      </w:r>
      <w:r w:rsidRPr="00221C73">
        <w:rPr>
          <w:b/>
          <w:bCs/>
        </w:rPr>
        <w:t>Bid</w:t>
      </w:r>
      <w:r w:rsidR="00215E9C" w:rsidRPr="00221C73">
        <w:rPr>
          <w:b/>
          <w:bCs/>
        </w:rPr>
        <w:t xml:space="preserve"> </w:t>
      </w:r>
      <w:r w:rsidRPr="00221C73">
        <w:rPr>
          <w:b/>
          <w:bCs/>
        </w:rPr>
        <w:t>Prior</w:t>
      </w:r>
      <w:r w:rsidR="00215E9C" w:rsidRPr="00221C73">
        <w:rPr>
          <w:b/>
          <w:bCs/>
        </w:rPr>
        <w:t xml:space="preserve"> </w:t>
      </w:r>
      <w:r w:rsidRPr="00221C73">
        <w:rPr>
          <w:b/>
          <w:bCs/>
        </w:rPr>
        <w:t>to</w:t>
      </w:r>
      <w:r w:rsidR="00215E9C" w:rsidRPr="00221C73">
        <w:rPr>
          <w:b/>
          <w:bCs/>
        </w:rPr>
        <w:t xml:space="preserve"> </w:t>
      </w:r>
      <w:r w:rsidRPr="00221C73">
        <w:rPr>
          <w:b/>
          <w:bCs/>
        </w:rPr>
        <w:t>Due</w:t>
      </w:r>
      <w:r w:rsidR="00215E9C" w:rsidRPr="00221C73">
        <w:rPr>
          <w:b/>
          <w:bCs/>
        </w:rPr>
        <w:t xml:space="preserve"> </w:t>
      </w:r>
      <w:r w:rsidRPr="00221C73">
        <w:rPr>
          <w:b/>
          <w:bCs/>
        </w:rPr>
        <w:t>Date:</w:t>
      </w:r>
    </w:p>
    <w:p w14:paraId="22C358FB" w14:textId="6CCF0B44" w:rsidR="00FF4F22" w:rsidRPr="00221C73" w:rsidRDefault="00652DD2" w:rsidP="00215E9C">
      <w:r w:rsidRPr="00221C73">
        <w:t>If</w:t>
      </w:r>
      <w:r w:rsidR="00215E9C" w:rsidRPr="00221C73">
        <w:t xml:space="preserve"> </w:t>
      </w:r>
      <w:r w:rsidRPr="00221C73">
        <w:t>Bidder</w:t>
      </w:r>
      <w:r w:rsidR="00215E9C" w:rsidRPr="00221C73">
        <w:t xml:space="preserve"> </w:t>
      </w:r>
      <w:r w:rsidRPr="00221C73">
        <w:t>requires</w:t>
      </w:r>
      <w:r w:rsidR="00215E9C" w:rsidRPr="00221C73">
        <w:t xml:space="preserve"> </w:t>
      </w:r>
      <w:r w:rsidRPr="00221C73">
        <w:t>the</w:t>
      </w:r>
      <w:r w:rsidR="00215E9C" w:rsidRPr="00221C73">
        <w:t xml:space="preserve"> </w:t>
      </w:r>
      <w:r w:rsidRPr="00221C73">
        <w:t>Bid</w:t>
      </w:r>
      <w:r w:rsidR="00215E9C" w:rsidRPr="00221C73">
        <w:t xml:space="preserve"> </w:t>
      </w:r>
      <w:r w:rsidRPr="00221C73">
        <w:t>response</w:t>
      </w:r>
      <w:r w:rsidR="00215E9C" w:rsidRPr="00221C73">
        <w:t xml:space="preserve"> </w:t>
      </w:r>
      <w:r w:rsidRPr="00221C73">
        <w:t>to</w:t>
      </w:r>
      <w:r w:rsidR="00215E9C" w:rsidRPr="00221C73">
        <w:t xml:space="preserve"> </w:t>
      </w:r>
      <w:r w:rsidRPr="00221C73">
        <w:t>be</w:t>
      </w:r>
      <w:r w:rsidR="00215E9C" w:rsidRPr="00221C73">
        <w:t xml:space="preserve"> </w:t>
      </w:r>
      <w:r w:rsidRPr="00221C73">
        <w:t>hand</w:t>
      </w:r>
      <w:r w:rsidR="00215E9C" w:rsidRPr="00221C73">
        <w:t xml:space="preserve"> </w:t>
      </w:r>
      <w:r w:rsidRPr="00221C73">
        <w:t>delivered</w:t>
      </w:r>
      <w:r w:rsidR="00215E9C" w:rsidRPr="00221C73">
        <w:t xml:space="preserve"> </w:t>
      </w:r>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Bid</w:t>
      </w:r>
      <w:r w:rsidR="00215E9C" w:rsidRPr="00221C73">
        <w:t xml:space="preserve"> </w:t>
      </w:r>
      <w:r w:rsidRPr="00221C73">
        <w:t>Due</w:t>
      </w:r>
      <w:r w:rsidR="00215E9C" w:rsidRPr="00221C73">
        <w:t xml:space="preserve"> </w:t>
      </w:r>
      <w:r w:rsidRPr="00221C73">
        <w:t>Date,</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contact</w:t>
      </w:r>
      <w:r w:rsidR="00215E9C" w:rsidRPr="00221C73">
        <w:t xml:space="preserve"> </w:t>
      </w:r>
      <w:r w:rsidRPr="00221C73">
        <w:t>the</w:t>
      </w:r>
      <w:r w:rsidR="00215E9C" w:rsidRPr="00221C73">
        <w:t xml:space="preserve"> </w:t>
      </w:r>
      <w:r w:rsidRPr="00221C73">
        <w:t>Procurement</w:t>
      </w:r>
      <w:r w:rsidR="00215E9C" w:rsidRPr="00221C73">
        <w:t xml:space="preserve"> </w:t>
      </w:r>
      <w:r w:rsidRPr="00221C73">
        <w:t>Manager</w:t>
      </w:r>
      <w:r w:rsidR="00215E9C" w:rsidRPr="00221C73">
        <w:t xml:space="preserve"> </w:t>
      </w:r>
      <w:r w:rsidRPr="00221C73">
        <w:t>to</w:t>
      </w:r>
      <w:r w:rsidR="00215E9C" w:rsidRPr="00221C73">
        <w:t xml:space="preserve"> </w:t>
      </w:r>
      <w:r w:rsidRPr="00221C73">
        <w:t>schedule</w:t>
      </w:r>
      <w:r w:rsidR="00215E9C" w:rsidRPr="00221C73">
        <w:t xml:space="preserve"> </w:t>
      </w:r>
      <w:r w:rsidRPr="00221C73">
        <w:t>the</w:t>
      </w:r>
      <w:r w:rsidR="00215E9C" w:rsidRPr="00221C73">
        <w:t xml:space="preserve"> </w:t>
      </w:r>
      <w:r w:rsidRPr="00221C73">
        <w:t>delivery.</w:t>
      </w:r>
    </w:p>
    <w:p w14:paraId="5F5FAC00" w14:textId="77777777" w:rsidR="00561E5F" w:rsidRPr="00221C73" w:rsidRDefault="00561E5F" w:rsidP="00215E9C"/>
    <w:p w14:paraId="3B394823" w14:textId="6B13F57F" w:rsidR="00FF4F22" w:rsidRPr="00221C73" w:rsidRDefault="00B64B05" w:rsidP="00221C73">
      <w:pPr>
        <w:pStyle w:val="Heading2"/>
      </w:pPr>
      <w:bookmarkStart w:id="132" w:name="_Toc475200771_65"/>
      <w:bookmarkStart w:id="133" w:name="_Toc226380589"/>
      <w:r w:rsidRPr="00221C73">
        <w:t xml:space="preserve">6.8 </w:t>
      </w:r>
      <w:r>
        <w:t>EMAILED</w:t>
      </w:r>
      <w:r w:rsidR="00215E9C" w:rsidRPr="00221C73">
        <w:t xml:space="preserve"> </w:t>
      </w:r>
      <w:r w:rsidR="00652DD2" w:rsidRPr="00221C73">
        <w:t>BIDS</w:t>
      </w:r>
      <w:bookmarkEnd w:id="132"/>
      <w:bookmarkEnd w:id="133"/>
    </w:p>
    <w:p w14:paraId="2FBA842F" w14:textId="77777777" w:rsidR="00561E5F" w:rsidRPr="00221C73" w:rsidRDefault="00561E5F" w:rsidP="00215E9C"/>
    <w:p w14:paraId="1F912DF9" w14:textId="745659A8" w:rsidR="00FF4F22" w:rsidRPr="00C05B57" w:rsidRDefault="00652DD2" w:rsidP="00215E9C">
      <w:pPr>
        <w:rPr>
          <w:color w:val="FF0000"/>
        </w:rPr>
      </w:pPr>
      <w:r w:rsidRPr="00C05B57">
        <w:rPr>
          <w:color w:val="FF0000"/>
        </w:rPr>
        <w:t>Delete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Emailed</w:t>
      </w:r>
      <w:r w:rsidR="00215E9C" w:rsidRPr="00C05B57">
        <w:rPr>
          <w:color w:val="FF0000"/>
        </w:rPr>
        <w:t xml:space="preserve"> </w:t>
      </w:r>
      <w:r w:rsidRPr="00C05B57">
        <w:rPr>
          <w:color w:val="FF0000"/>
        </w:rPr>
        <w:t>Bids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allowed.</w:t>
      </w:r>
    </w:p>
    <w:p w14:paraId="0B58BB04" w14:textId="77777777" w:rsidR="00561E5F" w:rsidRPr="00221C73" w:rsidRDefault="00561E5F" w:rsidP="00215E9C"/>
    <w:p w14:paraId="50748015" w14:textId="7CD1186A" w:rsidR="00561E5F" w:rsidRPr="00221C73" w:rsidRDefault="00652DD2" w:rsidP="00215E9C">
      <w:r w:rsidRPr="00221C73">
        <w:t>An</w:t>
      </w:r>
      <w:r w:rsidR="00215E9C" w:rsidRPr="00221C73">
        <w:t xml:space="preserve"> </w:t>
      </w:r>
      <w:r w:rsidRPr="00221C73">
        <w:t>emailed</w:t>
      </w:r>
      <w:r w:rsidR="00215E9C" w:rsidRPr="00221C73">
        <w:t xml:space="preserve"> </w:t>
      </w:r>
      <w:r w:rsidRPr="00221C73">
        <w:t>Bid</w:t>
      </w:r>
      <w:r w:rsidR="00215E9C" w:rsidRPr="00221C73">
        <w:t xml:space="preserve"> </w:t>
      </w:r>
      <w:r w:rsidRPr="00221C73">
        <w:t>shall</w:t>
      </w:r>
      <w:r w:rsidR="00215E9C" w:rsidRPr="00221C73">
        <w:t xml:space="preserve"> </w:t>
      </w:r>
      <w:r w:rsidRPr="00221C73">
        <w:t>be</w:t>
      </w:r>
      <w:r w:rsidR="00215E9C" w:rsidRPr="00221C73">
        <w:t xml:space="preserve"> </w:t>
      </w:r>
      <w:r w:rsidRPr="00221C73">
        <w:t>received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Purchasing</w:t>
      </w:r>
      <w:r w:rsidR="00215E9C" w:rsidRPr="00221C73">
        <w:t xml:space="preserve"> </w:t>
      </w:r>
      <w:r w:rsidRPr="00221C73">
        <w:t>Office</w:t>
      </w:r>
      <w:r w:rsidR="00215E9C" w:rsidRPr="00221C73">
        <w:t xml:space="preserve"> </w:t>
      </w:r>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Bid</w:t>
      </w:r>
      <w:r w:rsidR="00215E9C" w:rsidRPr="00221C73">
        <w:t xml:space="preserve"> </w:t>
      </w:r>
      <w:r w:rsidRPr="00221C73">
        <w:t>opening</w:t>
      </w:r>
      <w:r w:rsidR="00215E9C" w:rsidRPr="00221C73">
        <w:t xml:space="preserve"> </w:t>
      </w:r>
      <w:r w:rsidRPr="00221C73">
        <w:t>due</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at</w:t>
      </w:r>
      <w:r w:rsidR="00215E9C" w:rsidRPr="00221C73">
        <w:t xml:space="preserve"> </w:t>
      </w:r>
      <w:r w:rsidRPr="00221C73">
        <w:t>the</w:t>
      </w:r>
      <w:r w:rsidR="00215E9C" w:rsidRPr="00221C73">
        <w:t xml:space="preserve"> </w:t>
      </w:r>
      <w:r w:rsidRPr="00221C73">
        <w:t>place</w:t>
      </w:r>
      <w:r w:rsidR="00215E9C" w:rsidRPr="00221C73">
        <w:t xml:space="preserve"> </w:t>
      </w:r>
      <w:r w:rsidRPr="00221C73">
        <w:t>shown</w:t>
      </w:r>
      <w:r w:rsidR="00215E9C" w:rsidRPr="00221C73">
        <w:t xml:space="preserve"> </w:t>
      </w:r>
      <w:r w:rsidRPr="00221C73">
        <w:t>on</w:t>
      </w:r>
      <w:r w:rsidR="00215E9C" w:rsidRPr="00221C73">
        <w:t xml:space="preserve"> </w:t>
      </w:r>
      <w:r w:rsidRPr="00221C73">
        <w:t>the</w:t>
      </w:r>
      <w:r w:rsidR="00215E9C" w:rsidRPr="00221C73">
        <w:t xml:space="preserve"> </w:t>
      </w:r>
      <w:r w:rsidRPr="00221C73">
        <w:t>Request</w:t>
      </w:r>
      <w:r w:rsidR="00215E9C" w:rsidRPr="00221C73">
        <w:t xml:space="preserve"> </w:t>
      </w:r>
      <w:r w:rsidRPr="00221C73">
        <w:t>for</w:t>
      </w:r>
      <w:r w:rsidR="00215E9C" w:rsidRPr="00221C73">
        <w:t xml:space="preserve"> </w:t>
      </w:r>
      <w:r w:rsidRPr="00221C73">
        <w:t>Bid.</w:t>
      </w:r>
    </w:p>
    <w:p w14:paraId="7C3A01DA" w14:textId="77777777" w:rsidR="00561E5F" w:rsidRPr="00221C73" w:rsidRDefault="00561E5F" w:rsidP="00215E9C"/>
    <w:p w14:paraId="41AAF5B7" w14:textId="03753CB2" w:rsidR="00561E5F" w:rsidRPr="00221C73" w:rsidRDefault="00652DD2" w:rsidP="00215E9C">
      <w:r w:rsidRPr="00221C73">
        <w:t>Prior</w:t>
      </w:r>
      <w:r w:rsidR="00215E9C" w:rsidRPr="00221C73">
        <w:t xml:space="preserve"> </w:t>
      </w:r>
      <w:r w:rsidRPr="00221C73">
        <w:t>to</w:t>
      </w:r>
      <w:r w:rsidR="00215E9C" w:rsidRPr="00221C73">
        <w:t xml:space="preserve"> </w:t>
      </w:r>
      <w:r w:rsidRPr="00221C73">
        <w:t>the</w:t>
      </w:r>
      <w:r w:rsidR="00215E9C" w:rsidRPr="00221C73">
        <w:t xml:space="preserve"> </w:t>
      </w:r>
      <w:r w:rsidRPr="00221C73">
        <w:t>Bid</w:t>
      </w:r>
      <w:r w:rsidR="00215E9C" w:rsidRPr="00221C73">
        <w:t xml:space="preserve"> </w:t>
      </w:r>
      <w:r w:rsidRPr="00221C73">
        <w:t>opening</w:t>
      </w:r>
      <w:r w:rsidR="00215E9C" w:rsidRPr="00221C73">
        <w:t xml:space="preserve"> </w:t>
      </w:r>
      <w:r w:rsidRPr="00221C73">
        <w:t>deadline,</w:t>
      </w:r>
      <w:r w:rsidR="00215E9C" w:rsidRPr="00221C73">
        <w:t xml:space="preserve"> </w:t>
      </w:r>
      <w:r w:rsidRPr="00221C73">
        <w:t>the</w:t>
      </w:r>
      <w:r w:rsidR="00215E9C" w:rsidRPr="00221C73">
        <w:t xml:space="preserve"> </w:t>
      </w:r>
      <w:r w:rsidRPr="00221C73">
        <w:t>Bidder</w:t>
      </w:r>
      <w:r w:rsidR="00215E9C" w:rsidRPr="00221C73">
        <w:t xml:space="preserve"> </w:t>
      </w:r>
      <w:r w:rsidRPr="00221C73">
        <w:t>is</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confirming</w:t>
      </w:r>
      <w:r w:rsidR="00215E9C" w:rsidRPr="00221C73">
        <w:t xml:space="preserve"> </w:t>
      </w:r>
      <w:r w:rsidRPr="00221C73">
        <w:t>that</w:t>
      </w:r>
      <w:r w:rsidR="00215E9C" w:rsidRPr="00221C73">
        <w:t xml:space="preserve"> </w:t>
      </w:r>
      <w:r w:rsidRPr="00221C73">
        <w:t>their</w:t>
      </w:r>
      <w:r w:rsidR="00215E9C" w:rsidRPr="00221C73">
        <w:t xml:space="preserve"> </w:t>
      </w:r>
      <w:r w:rsidRPr="00221C73">
        <w:t>emailed</w:t>
      </w:r>
      <w:r w:rsidR="00215E9C" w:rsidRPr="00221C73">
        <w:t xml:space="preserve"> </w:t>
      </w:r>
      <w:r w:rsidRPr="00221C73">
        <w:t>Bid</w:t>
      </w:r>
      <w:r w:rsidR="00215E9C" w:rsidRPr="00221C73">
        <w:t xml:space="preserve"> </w:t>
      </w:r>
      <w:r w:rsidRPr="00221C73">
        <w:t>response</w:t>
      </w:r>
      <w:r w:rsidR="00215E9C" w:rsidRPr="00221C73">
        <w:t xml:space="preserve"> </w:t>
      </w:r>
      <w:r w:rsidRPr="00221C73">
        <w:t>has</w:t>
      </w:r>
      <w:r w:rsidR="00215E9C" w:rsidRPr="00221C73">
        <w:t xml:space="preserve"> </w:t>
      </w:r>
      <w:r w:rsidRPr="00221C73">
        <w:t>been</w:t>
      </w:r>
      <w:r w:rsidR="00215E9C" w:rsidRPr="00221C73">
        <w:t xml:space="preserve"> </w:t>
      </w:r>
      <w:r w:rsidRPr="00221C73">
        <w:t>successfully</w:t>
      </w:r>
      <w:r w:rsidR="00215E9C" w:rsidRPr="00221C73">
        <w:t xml:space="preserve"> </w:t>
      </w:r>
      <w:r w:rsidRPr="00221C73">
        <w:t>received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Proof</w:t>
      </w:r>
      <w:r w:rsidR="00215E9C" w:rsidRPr="00221C73">
        <w:t xml:space="preserve"> </w:t>
      </w:r>
      <w:r w:rsidRPr="00221C73">
        <w:t>of</w:t>
      </w:r>
      <w:r w:rsidR="00215E9C" w:rsidRPr="00221C73">
        <w:t xml:space="preserve"> </w:t>
      </w:r>
      <w:r w:rsidRPr="00221C73">
        <w:t>transmission</w:t>
      </w:r>
      <w:r w:rsidR="00215E9C" w:rsidRPr="00221C73">
        <w:t xml:space="preserve"> </w:t>
      </w:r>
      <w:r w:rsidRPr="00221C73">
        <w:t>doesn’t</w:t>
      </w:r>
      <w:r w:rsidR="00215E9C" w:rsidRPr="00221C73">
        <w:t xml:space="preserve"> </w:t>
      </w:r>
      <w:r w:rsidRPr="00221C73">
        <w:t>constitute</w:t>
      </w:r>
      <w:r w:rsidR="00215E9C" w:rsidRPr="00221C73">
        <w:t xml:space="preserve"> </w:t>
      </w:r>
      <w:r w:rsidRPr="00221C73">
        <w:t>proof</w:t>
      </w:r>
      <w:r w:rsidR="00215E9C" w:rsidRPr="00221C73">
        <w:t xml:space="preserve"> </w:t>
      </w:r>
      <w:r w:rsidRPr="00221C73">
        <w:t>of</w:t>
      </w:r>
      <w:r w:rsidR="00215E9C" w:rsidRPr="00221C73">
        <w:t xml:space="preserve"> </w:t>
      </w:r>
      <w:r w:rsidRPr="00221C73">
        <w:t>receipt.</w:t>
      </w:r>
      <w:r w:rsidR="00215E9C" w:rsidRPr="00221C73">
        <w:t xml:space="preserve"> </w:t>
      </w:r>
      <w:r w:rsidRPr="00221C73">
        <w:t>In</w:t>
      </w:r>
      <w:r w:rsidR="00215E9C" w:rsidRPr="00221C73">
        <w:t xml:space="preserve"> </w:t>
      </w:r>
      <w:r w:rsidRPr="00221C73">
        <w:t>addition,</w:t>
      </w:r>
      <w:r w:rsidR="00215E9C" w:rsidRPr="00221C73">
        <w:t xml:space="preserve"> </w:t>
      </w:r>
      <w:r w:rsidRPr="00221C73">
        <w:t>the</w:t>
      </w:r>
      <w:r w:rsidR="00215E9C" w:rsidRPr="00221C73">
        <w:t xml:space="preserve"> </w:t>
      </w:r>
      <w:r w:rsidRPr="00221C73">
        <w:t>required</w:t>
      </w:r>
      <w:r w:rsidR="00215E9C" w:rsidRPr="00221C73">
        <w:t xml:space="preserve"> </w:t>
      </w:r>
      <w:r w:rsidRPr="00221C73">
        <w:t>form</w:t>
      </w:r>
      <w:r w:rsidR="00215E9C" w:rsidRPr="00221C73">
        <w:t xml:space="preserve"> </w:t>
      </w:r>
      <w:r w:rsidRPr="00221C73">
        <w:t>DOA-3832</w:t>
      </w:r>
      <w:r w:rsidR="00215E9C" w:rsidRPr="00221C73">
        <w:t xml:space="preserve"> </w:t>
      </w:r>
      <w:r w:rsidRPr="00221C73">
        <w:t>shall</w:t>
      </w:r>
      <w:r w:rsidR="00215E9C" w:rsidRPr="00221C73">
        <w:t xml:space="preserve"> </w:t>
      </w:r>
      <w:r w:rsidRPr="00221C73">
        <w:t>be</w:t>
      </w:r>
      <w:r w:rsidR="00215E9C" w:rsidRPr="00221C73">
        <w:t xml:space="preserve"> </w:t>
      </w:r>
      <w:r w:rsidRPr="00221C73">
        <w:t>signed</w:t>
      </w:r>
      <w:r w:rsidR="00215E9C" w:rsidRPr="00221C73">
        <w:t xml:space="preserve"> </w:t>
      </w:r>
      <w:r w:rsidRPr="00221C73">
        <w:t>and</w:t>
      </w:r>
      <w:r w:rsidR="00215E9C" w:rsidRPr="00221C73">
        <w:t xml:space="preserve"> </w:t>
      </w:r>
      <w:r w:rsidRPr="00221C73">
        <w:t>returned</w:t>
      </w:r>
      <w:r w:rsidR="00215E9C" w:rsidRPr="00221C73">
        <w:t xml:space="preserve"> </w:t>
      </w:r>
      <w:r w:rsidRPr="00221C73">
        <w:t>via</w:t>
      </w:r>
      <w:r w:rsidR="00215E9C" w:rsidRPr="00221C73">
        <w:t xml:space="preserve"> </w:t>
      </w:r>
      <w:r w:rsidRPr="00221C73">
        <w:t>mail</w:t>
      </w:r>
      <w:r w:rsidR="00215E9C" w:rsidRPr="00221C73">
        <w:t xml:space="preserve"> </w:t>
      </w:r>
      <w:r w:rsidRPr="00221C73">
        <w:t>or</w:t>
      </w:r>
      <w:r w:rsidR="00215E9C" w:rsidRPr="00221C73">
        <w:t xml:space="preserve"> </w:t>
      </w:r>
      <w:r w:rsidRPr="00221C73">
        <w:t>fax</w:t>
      </w:r>
      <w:r w:rsidR="00215E9C" w:rsidRPr="00221C73">
        <w:t xml:space="preserve"> </w:t>
      </w:r>
      <w:r w:rsidRPr="00221C73">
        <w:t>within</w:t>
      </w:r>
      <w:r w:rsidR="00215E9C" w:rsidRPr="00221C73">
        <w:t xml:space="preserve"> </w:t>
      </w:r>
      <w:r w:rsidRPr="00221C73">
        <w:t>one</w:t>
      </w:r>
      <w:r w:rsidR="00215E9C" w:rsidRPr="00221C73">
        <w:t xml:space="preserve"> </w:t>
      </w:r>
      <w:r w:rsidRPr="00221C73">
        <w:t>(1)</w:t>
      </w:r>
      <w:r w:rsidR="00215E9C" w:rsidRPr="00221C73">
        <w:t xml:space="preserve"> </w:t>
      </w:r>
      <w:r w:rsidRPr="00221C73">
        <w:t>business</w:t>
      </w:r>
      <w:r w:rsidR="00215E9C" w:rsidRPr="00221C73">
        <w:t xml:space="preserve"> </w:t>
      </w:r>
      <w:r w:rsidRPr="00221C73">
        <w:t>day</w:t>
      </w:r>
      <w:r w:rsidR="00215E9C" w:rsidRPr="00221C73">
        <w:t xml:space="preserve"> </w:t>
      </w:r>
      <w:r w:rsidRPr="00221C73">
        <w:t>after</w:t>
      </w:r>
      <w:r w:rsidR="00215E9C" w:rsidRPr="00221C73">
        <w:t xml:space="preserve"> </w:t>
      </w:r>
      <w:r w:rsidRPr="00221C73">
        <w:t>the</w:t>
      </w:r>
      <w:r w:rsidR="00215E9C" w:rsidRPr="00221C73">
        <w:t xml:space="preserve"> </w:t>
      </w:r>
      <w:r w:rsidRPr="00221C73">
        <w:t>Bid</w:t>
      </w:r>
      <w:r w:rsidR="00215E9C" w:rsidRPr="00221C73">
        <w:t xml:space="preserve"> </w:t>
      </w:r>
      <w:r w:rsidRPr="00221C73">
        <w:t>opening</w:t>
      </w:r>
      <w:r w:rsidR="00215E9C" w:rsidRPr="00221C73">
        <w:t xml:space="preserve"> </w:t>
      </w:r>
      <w:r w:rsidRPr="00221C73">
        <w:t>due</w:t>
      </w:r>
      <w:r w:rsidR="00215E9C" w:rsidRPr="00221C73">
        <w:t xml:space="preserve"> </w:t>
      </w:r>
      <w:r w:rsidRPr="00221C73">
        <w:t>date</w:t>
      </w:r>
      <w:r w:rsidR="00215E9C" w:rsidRPr="00221C73">
        <w:t xml:space="preserve"> </w:t>
      </w:r>
      <w:r w:rsidRPr="00221C73">
        <w:t>for</w:t>
      </w:r>
      <w:r w:rsidR="00215E9C" w:rsidRPr="00221C73">
        <w:t xml:space="preserve"> </w:t>
      </w:r>
      <w:r w:rsidRPr="00221C73">
        <w:t>continued</w:t>
      </w:r>
      <w:r w:rsidR="00215E9C" w:rsidRPr="00221C73">
        <w:t xml:space="preserve"> </w:t>
      </w:r>
      <w:r w:rsidRPr="00221C73">
        <w:t>consideration</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p>
    <w:p w14:paraId="01A7A415" w14:textId="77777777" w:rsidR="00561E5F" w:rsidRPr="00221C73" w:rsidRDefault="00561E5F" w:rsidP="00215E9C"/>
    <w:p w14:paraId="2C47AE4D" w14:textId="4924AB07" w:rsidR="00561E5F" w:rsidRPr="00221C73" w:rsidRDefault="00652DD2" w:rsidP="00215E9C">
      <w:r w:rsidRPr="00221C73">
        <w:t>Bid</w:t>
      </w:r>
      <w:r w:rsidR="00215E9C" w:rsidRPr="00221C73">
        <w:t xml:space="preserve"> </w:t>
      </w:r>
      <w:r w:rsidRPr="00221C73">
        <w:t>responses</w:t>
      </w:r>
      <w:r w:rsidR="00215E9C" w:rsidRPr="00221C73">
        <w:t xml:space="preserve"> </w:t>
      </w:r>
      <w:r w:rsidRPr="00221C73">
        <w:t>shall</w:t>
      </w:r>
      <w:r w:rsidR="00215E9C" w:rsidRPr="00221C73">
        <w:t xml:space="preserve"> </w:t>
      </w:r>
      <w:r w:rsidRPr="00221C73">
        <w:t>be</w:t>
      </w:r>
      <w:r w:rsidR="00215E9C" w:rsidRPr="00221C73">
        <w:t xml:space="preserve"> </w:t>
      </w:r>
      <w:r w:rsidRPr="00221C73">
        <w:t>emailed</w:t>
      </w:r>
      <w:r w:rsidR="00215E9C" w:rsidRPr="00221C73">
        <w:t xml:space="preserve"> </w:t>
      </w:r>
      <w:r w:rsidRPr="00221C73">
        <w:t>to</w:t>
      </w:r>
      <w:r w:rsidR="00215E9C" w:rsidRPr="00221C73">
        <w:t xml:space="preserve"> </w:t>
      </w:r>
      <w:r w:rsidR="000B2FD1" w:rsidRPr="00221C73">
        <w:rPr>
          <w:color w:val="auto"/>
        </w:rPr>
        <w:t>[EMAIL ADDRESS]</w:t>
      </w:r>
      <w:r w:rsidRPr="00221C73">
        <w:t>.</w:t>
      </w:r>
      <w:r w:rsidR="00215E9C" w:rsidRPr="00221C73">
        <w:t xml:space="preserve"> </w:t>
      </w:r>
      <w:r w:rsidRPr="00221C73">
        <w:t>Submitting</w:t>
      </w:r>
      <w:r w:rsidR="00215E9C" w:rsidRPr="00221C73">
        <w:t xml:space="preserve"> </w:t>
      </w:r>
      <w:r w:rsidRPr="00221C73">
        <w:t>a</w:t>
      </w:r>
      <w:r w:rsidR="00215E9C" w:rsidRPr="00221C73">
        <w:t xml:space="preserve"> </w:t>
      </w:r>
      <w:r w:rsidRPr="00221C73">
        <w:t>Bid</w:t>
      </w:r>
      <w:r w:rsidR="00215E9C" w:rsidRPr="00221C73">
        <w:t xml:space="preserve"> </w:t>
      </w:r>
      <w:r w:rsidRPr="00221C73">
        <w:t>to</w:t>
      </w:r>
      <w:r w:rsidR="00215E9C" w:rsidRPr="00221C73">
        <w:t xml:space="preserve"> </w:t>
      </w:r>
      <w:r w:rsidRPr="00221C73">
        <w:t>any</w:t>
      </w:r>
      <w:r w:rsidR="00215E9C" w:rsidRPr="00221C73">
        <w:t xml:space="preserve"> </w:t>
      </w:r>
      <w:r w:rsidRPr="00221C73">
        <w:t>email</w:t>
      </w:r>
      <w:r w:rsidR="00215E9C" w:rsidRPr="00221C73">
        <w:t xml:space="preserve"> </w:t>
      </w:r>
      <w:r w:rsidRPr="00221C73">
        <w:t>address</w:t>
      </w:r>
      <w:r w:rsidR="00215E9C" w:rsidRPr="00221C73">
        <w:t xml:space="preserve"> </w:t>
      </w:r>
      <w:r w:rsidRPr="00221C73">
        <w:t>other</w:t>
      </w:r>
      <w:r w:rsidR="00215E9C" w:rsidRPr="00221C73">
        <w:t xml:space="preserve"> </w:t>
      </w:r>
      <w:r w:rsidRPr="00221C73">
        <w:t>than</w:t>
      </w:r>
      <w:r w:rsidR="00215E9C" w:rsidRPr="00221C73">
        <w:t xml:space="preserve"> </w:t>
      </w:r>
      <w:r w:rsidR="000B2FD1" w:rsidRPr="00221C73">
        <w:rPr>
          <w:color w:val="auto"/>
        </w:rPr>
        <w:t>[EMAIL ADDRESS]</w:t>
      </w:r>
      <w:r w:rsidR="00215E9C" w:rsidRPr="00221C73">
        <w:t xml:space="preserve"> </w:t>
      </w:r>
      <w:r w:rsidRPr="00221C73">
        <w:t>does</w:t>
      </w:r>
      <w:r w:rsidR="00215E9C" w:rsidRPr="00221C73">
        <w:t xml:space="preserve"> </w:t>
      </w:r>
      <w:r w:rsidRPr="00221C73">
        <w:t>not</w:t>
      </w:r>
      <w:r w:rsidR="00215E9C" w:rsidRPr="00221C73">
        <w:t xml:space="preserve"> </w:t>
      </w:r>
      <w:r w:rsidRPr="00221C73">
        <w:t>constitute</w:t>
      </w:r>
      <w:r w:rsidR="00215E9C" w:rsidRPr="00221C73">
        <w:t xml:space="preserve"> </w:t>
      </w:r>
      <w:r w:rsidRPr="00221C73">
        <w:t>receipt</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by</w:t>
      </w:r>
      <w:r w:rsidR="00215E9C" w:rsidRPr="00221C73">
        <w:t xml:space="preserve"> </w:t>
      </w:r>
      <w:r w:rsidR="000B2FD1" w:rsidRPr="00221C73">
        <w:rPr>
          <w:color w:val="auto"/>
        </w:rPr>
        <w:t>[PROCURING AGENCY]</w:t>
      </w:r>
      <w:r w:rsidRPr="00221C73">
        <w:t>.</w:t>
      </w:r>
    </w:p>
    <w:p w14:paraId="132435FD" w14:textId="77777777" w:rsidR="00561E5F" w:rsidRPr="00221C73" w:rsidRDefault="00561E5F" w:rsidP="00215E9C"/>
    <w:p w14:paraId="17522BE3" w14:textId="7CB3D9B3" w:rsidR="00561E5F" w:rsidRPr="00221C73" w:rsidRDefault="00652DD2" w:rsidP="00215E9C">
      <w:r w:rsidRPr="00221C73">
        <w:t>It</w:t>
      </w:r>
      <w:r w:rsidR="00215E9C" w:rsidRPr="00221C73">
        <w:t xml:space="preserve"> </w:t>
      </w:r>
      <w:r w:rsidRPr="00221C73">
        <w:t>is</w:t>
      </w:r>
      <w:r w:rsidR="00215E9C" w:rsidRPr="00221C73">
        <w:t xml:space="preserve"> </w:t>
      </w:r>
      <w:r w:rsidRPr="00221C73">
        <w:t>the</w:t>
      </w:r>
      <w:r w:rsidR="00215E9C" w:rsidRPr="00221C73">
        <w:t xml:space="preserve"> </w:t>
      </w:r>
      <w:r w:rsidRPr="00221C73">
        <w:t>Bidder’s</w:t>
      </w:r>
      <w:r w:rsidR="00215E9C" w:rsidRPr="00221C73">
        <w:t xml:space="preserve"> </w:t>
      </w:r>
      <w:r w:rsidRPr="00221C73">
        <w:t>responsibility</w:t>
      </w:r>
      <w:r w:rsidR="00215E9C" w:rsidRPr="00221C73">
        <w:t xml:space="preserve"> </w:t>
      </w:r>
      <w:r w:rsidRPr="00221C73">
        <w:t>to</w:t>
      </w:r>
      <w:r w:rsidR="00215E9C" w:rsidRPr="00221C73">
        <w:t xml:space="preserve"> </w:t>
      </w:r>
      <w:r w:rsidRPr="00221C73">
        <w:t>verify</w:t>
      </w:r>
      <w:r w:rsidR="00215E9C" w:rsidRPr="00221C73">
        <w:t xml:space="preserve"> </w:t>
      </w:r>
      <w:r w:rsidRPr="00221C73">
        <w:t>that</w:t>
      </w:r>
      <w:r w:rsidR="00215E9C" w:rsidRPr="00221C73">
        <w:t xml:space="preserve"> </w:t>
      </w:r>
      <w:r w:rsidRPr="00221C73">
        <w:t>the</w:t>
      </w:r>
      <w:r w:rsidR="00215E9C" w:rsidRPr="00221C73">
        <w:t xml:space="preserve"> </w:t>
      </w:r>
      <w:r w:rsidRPr="00221C73">
        <w:t>emailed</w:t>
      </w:r>
      <w:r w:rsidR="00215E9C" w:rsidRPr="00221C73">
        <w:t xml:space="preserve"> </w:t>
      </w:r>
      <w:r w:rsidRPr="00221C73">
        <w:t>Bid</w:t>
      </w:r>
      <w:r w:rsidR="00215E9C" w:rsidRPr="00221C73">
        <w:t xml:space="preserve"> </w:t>
      </w:r>
      <w:r w:rsidRPr="00221C73">
        <w:t>has</w:t>
      </w:r>
      <w:r w:rsidR="00215E9C" w:rsidRPr="00221C73">
        <w:t xml:space="preserve"> </w:t>
      </w:r>
      <w:r w:rsidRPr="00221C73">
        <w:t>been</w:t>
      </w:r>
      <w:r w:rsidR="00215E9C" w:rsidRPr="00221C73">
        <w:t xml:space="preserve"> </w:t>
      </w:r>
      <w:r w:rsidRPr="00221C73">
        <w:t>timely</w:t>
      </w:r>
      <w:r w:rsidR="00215E9C" w:rsidRPr="00221C73">
        <w:t xml:space="preserve"> </w:t>
      </w:r>
      <w:r w:rsidRPr="00221C73">
        <w:t>received</w:t>
      </w:r>
      <w:r w:rsidR="00215E9C" w:rsidRPr="00221C73">
        <w:t xml:space="preserve"> </w:t>
      </w:r>
      <w:r w:rsidRPr="00221C73">
        <w:t>and</w:t>
      </w:r>
      <w:r w:rsidR="00215E9C" w:rsidRPr="00221C73">
        <w:t xml:space="preserve"> </w:t>
      </w:r>
      <w:r w:rsidRPr="00221C73">
        <w:t>delivered</w:t>
      </w:r>
      <w:r w:rsidR="00215E9C" w:rsidRPr="00221C73">
        <w:t xml:space="preserve"> </w:t>
      </w:r>
      <w:r w:rsidRPr="00221C73">
        <w:t>to</w:t>
      </w:r>
      <w:r w:rsidR="00215E9C" w:rsidRPr="00221C73">
        <w:t xml:space="preserve"> </w:t>
      </w:r>
      <w:r w:rsidRPr="00221C73">
        <w:lastRenderedPageBreak/>
        <w:t>the</w:t>
      </w:r>
      <w:r w:rsidR="00215E9C" w:rsidRPr="00221C73">
        <w:t xml:space="preserve"> </w:t>
      </w:r>
      <w:r w:rsidR="000B2FD1" w:rsidRPr="00221C73">
        <w:rPr>
          <w:color w:val="auto"/>
        </w:rPr>
        <w:t>[PROCURING AGENCY]</w:t>
      </w:r>
      <w:r w:rsidR="00F03D9B" w:rsidRPr="00221C73">
        <w:rPr>
          <w:b/>
          <w:color w:val="EE0000"/>
        </w:rPr>
        <w:t xml:space="preserve"> </w:t>
      </w:r>
      <w:r w:rsidRPr="00221C73">
        <w:t>by</w:t>
      </w:r>
      <w:r w:rsidR="00215E9C" w:rsidRPr="00221C73">
        <w:t xml:space="preserve"> </w:t>
      </w:r>
      <w:r w:rsidRPr="00221C73">
        <w:t>the</w:t>
      </w:r>
      <w:r w:rsidR="00215E9C" w:rsidRPr="00221C73">
        <w:t xml:space="preserve"> </w:t>
      </w:r>
      <w:r w:rsidRPr="00221C73">
        <w:t>Bid</w:t>
      </w:r>
      <w:r w:rsidR="00215E9C" w:rsidRPr="00221C73">
        <w:t xml:space="preserve"> </w:t>
      </w:r>
      <w:r w:rsidRPr="00221C73">
        <w:t>opening</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is</w:t>
      </w:r>
      <w:r w:rsidR="00215E9C" w:rsidRPr="00221C73">
        <w:t xml:space="preserve"> </w:t>
      </w:r>
      <w:r w:rsidRPr="00221C73">
        <w:t>not</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late</w:t>
      </w:r>
      <w:r w:rsidR="00215E9C" w:rsidRPr="00221C73">
        <w:t xml:space="preserve"> </w:t>
      </w:r>
      <w:r w:rsidRPr="00221C73">
        <w:t>receipt</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regardless</w:t>
      </w:r>
      <w:r w:rsidR="00215E9C" w:rsidRPr="00221C73">
        <w:t xml:space="preserve"> </w:t>
      </w:r>
      <w:r w:rsidRPr="00221C73">
        <w:t>of</w:t>
      </w:r>
      <w:r w:rsidR="00215E9C" w:rsidRPr="00221C73">
        <w:t xml:space="preserve"> </w:t>
      </w:r>
      <w:r w:rsidRPr="00221C73">
        <w:t>the</w:t>
      </w:r>
      <w:r w:rsidR="00215E9C" w:rsidRPr="00221C73">
        <w:t xml:space="preserve"> </w:t>
      </w:r>
      <w:r w:rsidRPr="00221C73">
        <w:t>reason</w:t>
      </w:r>
      <w:r w:rsidR="00215E9C" w:rsidRPr="00221C73">
        <w:t xml:space="preserve"> </w:t>
      </w:r>
      <w:r w:rsidRPr="00221C73">
        <w:t>for</w:t>
      </w:r>
      <w:r w:rsidR="00215E9C" w:rsidRPr="00221C73">
        <w:t xml:space="preserve"> </w:t>
      </w:r>
      <w:r w:rsidRPr="00221C73">
        <w:t>the</w:t>
      </w:r>
      <w:r w:rsidR="00215E9C" w:rsidRPr="00221C73">
        <w:t xml:space="preserve"> </w:t>
      </w:r>
      <w:r w:rsidRPr="00221C73">
        <w:t>delay.</w:t>
      </w:r>
      <w:r w:rsidR="00215E9C" w:rsidRPr="00221C73">
        <w:t xml:space="preserve"> </w:t>
      </w:r>
      <w:r w:rsidRPr="00221C73">
        <w:t>Proof</w:t>
      </w:r>
      <w:r w:rsidR="00215E9C" w:rsidRPr="00221C73">
        <w:t xml:space="preserve"> </w:t>
      </w:r>
      <w:r w:rsidRPr="00221C73">
        <w:t>of</w:t>
      </w:r>
      <w:r w:rsidR="00215E9C" w:rsidRPr="00221C73">
        <w:t xml:space="preserve"> </w:t>
      </w:r>
      <w:r w:rsidRPr="00221C73">
        <w:t>transmission</w:t>
      </w:r>
      <w:r w:rsidR="00215E9C" w:rsidRPr="00221C73">
        <w:t xml:space="preserve"> </w:t>
      </w:r>
      <w:r w:rsidRPr="00221C73">
        <w:t>doesn’t</w:t>
      </w:r>
      <w:r w:rsidR="00215E9C" w:rsidRPr="00221C73">
        <w:t xml:space="preserve"> </w:t>
      </w:r>
      <w:r w:rsidRPr="00221C73">
        <w:t>constitute</w:t>
      </w:r>
      <w:r w:rsidR="00215E9C" w:rsidRPr="00221C73">
        <w:t xml:space="preserve"> </w:t>
      </w:r>
      <w:r w:rsidRPr="00221C73">
        <w:t>proof</w:t>
      </w:r>
      <w:r w:rsidR="00215E9C" w:rsidRPr="00221C73">
        <w:t xml:space="preserve"> </w:t>
      </w:r>
      <w:r w:rsidRPr="00221C73">
        <w:t>of</w:t>
      </w:r>
      <w:r w:rsidR="00215E9C" w:rsidRPr="00221C73">
        <w:t xml:space="preserve"> </w:t>
      </w:r>
      <w:r w:rsidRPr="00221C73">
        <w:t>receipt.</w:t>
      </w:r>
    </w:p>
    <w:p w14:paraId="7ADDB2F7" w14:textId="77777777" w:rsidR="00561E5F" w:rsidRPr="00221C73" w:rsidRDefault="00561E5F" w:rsidP="00215E9C"/>
    <w:p w14:paraId="77447D7A" w14:textId="5C53CF78" w:rsidR="00FF4F22" w:rsidRPr="00221C73" w:rsidRDefault="00652DD2" w:rsidP="00215E9C">
      <w:r w:rsidRPr="00221C73">
        <w:t>E-mailed</w:t>
      </w:r>
      <w:r w:rsidR="00215E9C" w:rsidRPr="00221C73">
        <w:t xml:space="preserve"> </w:t>
      </w:r>
      <w:r w:rsidRPr="00221C73">
        <w:t>Bids</w:t>
      </w:r>
      <w:r w:rsidR="00215E9C" w:rsidRPr="00221C73">
        <w:t xml:space="preserve"> </w:t>
      </w:r>
      <w:r w:rsidRPr="00221C73">
        <w:t>that</w:t>
      </w:r>
      <w:r w:rsidR="00215E9C" w:rsidRPr="00221C73">
        <w:t xml:space="preserve"> </w:t>
      </w:r>
      <w:r w:rsidRPr="00221C73">
        <w:t>do</w:t>
      </w:r>
      <w:r w:rsidR="00215E9C" w:rsidRPr="00221C73">
        <w:t xml:space="preserve"> </w:t>
      </w:r>
      <w:r w:rsidRPr="00221C73">
        <w:t>not</w:t>
      </w:r>
      <w:r w:rsidR="00215E9C" w:rsidRPr="00221C73">
        <w:t xml:space="preserve"> </w:t>
      </w:r>
      <w:r w:rsidRPr="00221C73">
        <w:t>meet</w:t>
      </w:r>
      <w:r w:rsidR="00215E9C" w:rsidRPr="00221C73">
        <w:t xml:space="preserve"> </w:t>
      </w:r>
      <w:r w:rsidRPr="00221C73">
        <w:t>this</w:t>
      </w:r>
      <w:r w:rsidR="00215E9C" w:rsidRPr="00221C73">
        <w:t xml:space="preserve"> </w:t>
      </w:r>
      <w:r w:rsidRPr="00221C73">
        <w:t>Requirement</w:t>
      </w:r>
      <w:r w:rsidR="00215E9C" w:rsidRPr="00221C73">
        <w:t xml:space="preserve"> </w:t>
      </w:r>
      <w:r w:rsidRPr="00221C73">
        <w:t>shall</w:t>
      </w:r>
      <w:r w:rsidR="00215E9C" w:rsidRPr="00221C73">
        <w:t xml:space="preserve"> </w:t>
      </w:r>
      <w:r w:rsidRPr="00221C73">
        <w:t>be</w:t>
      </w:r>
      <w:r w:rsidR="00215E9C" w:rsidRPr="00221C73">
        <w:t xml:space="preserve"> </w:t>
      </w:r>
      <w:r w:rsidRPr="00221C73">
        <w:t>rejected.</w:t>
      </w:r>
    </w:p>
    <w:p w14:paraId="578C7C20" w14:textId="77777777" w:rsidR="00561E5F" w:rsidRPr="00221C73" w:rsidRDefault="00561E5F" w:rsidP="00215E9C"/>
    <w:p w14:paraId="198EBC17" w14:textId="6F121F3A" w:rsidR="00FF4F22" w:rsidRPr="00221C73" w:rsidRDefault="00B64B05" w:rsidP="00221C73">
      <w:pPr>
        <w:pStyle w:val="Heading2"/>
      </w:pPr>
      <w:bookmarkStart w:id="134" w:name="_Toc475200771_66"/>
      <w:bookmarkStart w:id="135" w:name="_Toc226380590"/>
      <w:r w:rsidRPr="00221C73">
        <w:t xml:space="preserve">6.9 </w:t>
      </w:r>
      <w:r>
        <w:t>CONTENT</w:t>
      </w:r>
      <w:r w:rsidR="00215E9C" w:rsidRPr="00221C73">
        <w:t xml:space="preserve"> </w:t>
      </w:r>
      <w:r w:rsidR="00652DD2" w:rsidRPr="00221C73">
        <w:t>OF</w:t>
      </w:r>
      <w:r w:rsidR="00215E9C" w:rsidRPr="00221C73">
        <w:t xml:space="preserve"> </w:t>
      </w:r>
      <w:r w:rsidR="00652DD2" w:rsidRPr="00221C73">
        <w:t>BID</w:t>
      </w:r>
      <w:r w:rsidR="00215E9C" w:rsidRPr="00221C73">
        <w:t xml:space="preserve"> </w:t>
      </w:r>
      <w:r w:rsidR="00652DD2" w:rsidRPr="00221C73">
        <w:t>RESPONSE</w:t>
      </w:r>
      <w:bookmarkEnd w:id="134"/>
      <w:bookmarkEnd w:id="135"/>
    </w:p>
    <w:p w14:paraId="086BCD92" w14:textId="77777777" w:rsidR="00561E5F" w:rsidRPr="00221C73" w:rsidRDefault="00652DD2" w:rsidP="00215E9C">
      <w:r w:rsidRPr="00221C73">
        <w:t>Bidders</w:t>
      </w:r>
      <w:r w:rsidR="00215E9C" w:rsidRPr="00221C73">
        <w:t xml:space="preserve"> </w:t>
      </w:r>
      <w:r w:rsidRPr="00221C73">
        <w:t>responding</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shall</w:t>
      </w:r>
      <w:r w:rsidR="00215E9C" w:rsidRPr="00221C73">
        <w:t xml:space="preserve"> </w:t>
      </w:r>
      <w:r w:rsidRPr="00221C73">
        <w:t>comply</w:t>
      </w:r>
      <w:r w:rsidR="00215E9C" w:rsidRPr="00221C73">
        <w:t xml:space="preserve"> </w:t>
      </w:r>
      <w:r w:rsidRPr="00221C73">
        <w:t>with</w:t>
      </w:r>
      <w:r w:rsidR="00215E9C" w:rsidRPr="00221C73">
        <w:t xml:space="preserve"> </w:t>
      </w:r>
      <w:r w:rsidRPr="00221C73">
        <w:t>the</w:t>
      </w:r>
      <w:r w:rsidR="00215E9C" w:rsidRPr="00221C73">
        <w:t xml:space="preserve"> </w:t>
      </w:r>
      <w:r w:rsidRPr="00221C73">
        <w:t>following</w:t>
      </w:r>
      <w:r w:rsidR="00215E9C" w:rsidRPr="00221C73">
        <w:t xml:space="preserve"> </w:t>
      </w:r>
      <w:r w:rsidRPr="00221C73">
        <w:t>Requirements.</w:t>
      </w:r>
    </w:p>
    <w:p w14:paraId="3D1004DC" w14:textId="77777777" w:rsidR="00561E5F" w:rsidRPr="00221C73" w:rsidRDefault="00561E5F" w:rsidP="00215E9C"/>
    <w:p w14:paraId="60EC8E66" w14:textId="77777777" w:rsidR="00561E5F" w:rsidRPr="00221C73" w:rsidRDefault="00652DD2" w:rsidP="00215E9C">
      <w:r w:rsidRPr="00221C73">
        <w:rPr>
          <w:b/>
          <w:bCs/>
        </w:rPr>
        <w:t>Bidder</w:t>
      </w:r>
      <w:r w:rsidR="00215E9C" w:rsidRPr="00221C73">
        <w:rPr>
          <w:b/>
          <w:bCs/>
        </w:rPr>
        <w:t xml:space="preserve"> </w:t>
      </w:r>
      <w:r w:rsidRPr="00221C73">
        <w:rPr>
          <w:b/>
          <w:bCs/>
        </w:rPr>
        <w:t>Required</w:t>
      </w:r>
      <w:r w:rsidR="00215E9C" w:rsidRPr="00221C73">
        <w:rPr>
          <w:b/>
          <w:bCs/>
        </w:rPr>
        <w:t xml:space="preserve"> </w:t>
      </w:r>
      <w:r w:rsidRPr="00221C73">
        <w:rPr>
          <w:b/>
          <w:bCs/>
        </w:rPr>
        <w:t>Form</w:t>
      </w:r>
      <w:r w:rsidRPr="00221C73">
        <w:t>:</w:t>
      </w:r>
      <w:r w:rsidR="00215E9C" w:rsidRPr="00221C73">
        <w:t xml:space="preserve"> </w:t>
      </w:r>
      <w:r w:rsidRPr="00221C73">
        <w:t>Include</w:t>
      </w:r>
      <w:r w:rsidR="00215E9C" w:rsidRPr="00221C73">
        <w:t xml:space="preserve"> </w:t>
      </w:r>
      <w:r w:rsidRPr="00221C73">
        <w:t>the</w:t>
      </w:r>
      <w:r w:rsidR="00215E9C" w:rsidRPr="00221C73">
        <w:t xml:space="preserve"> </w:t>
      </w:r>
      <w:r w:rsidRPr="00221C73">
        <w:t>completed</w:t>
      </w:r>
      <w:r w:rsidR="00215E9C" w:rsidRPr="00221C73">
        <w:t xml:space="preserve"> </w:t>
      </w:r>
      <w:r w:rsidRPr="00221C73">
        <w:t>and</w:t>
      </w:r>
      <w:r w:rsidR="00215E9C" w:rsidRPr="00221C73">
        <w:t xml:space="preserve"> </w:t>
      </w:r>
      <w:r w:rsidRPr="00221C73">
        <w:t>signed</w:t>
      </w:r>
      <w:r w:rsidR="00215E9C" w:rsidRPr="00221C73">
        <w:t xml:space="preserve"> </w:t>
      </w:r>
      <w:r w:rsidRPr="00221C73">
        <w:t>DOA-3832</w:t>
      </w:r>
      <w:r w:rsidR="00215E9C" w:rsidRPr="00221C73">
        <w:t xml:space="preserve"> </w:t>
      </w:r>
      <w:r w:rsidRPr="00221C73">
        <w:t>Bidder</w:t>
      </w:r>
      <w:r w:rsidR="00215E9C" w:rsidRPr="00221C73">
        <w:t xml:space="preserve"> </w:t>
      </w:r>
      <w:r w:rsidRPr="00221C73">
        <w:t>Required</w:t>
      </w:r>
      <w:r w:rsidR="00215E9C" w:rsidRPr="00221C73">
        <w:t xml:space="preserve"> </w:t>
      </w:r>
      <w:r w:rsidRPr="00221C73">
        <w:t>Form,</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and</w:t>
      </w:r>
      <w:r w:rsidR="00215E9C" w:rsidRPr="00221C73">
        <w:t xml:space="preserve"> </w:t>
      </w:r>
      <w:r w:rsidRPr="00221C73">
        <w:t>those</w:t>
      </w:r>
      <w:r w:rsidR="00215E9C" w:rsidRPr="00221C73">
        <w:t xml:space="preserve"> </w:t>
      </w:r>
      <w:r w:rsidRPr="00221C73">
        <w:t>certifications</w:t>
      </w:r>
      <w:r w:rsidR="00215E9C" w:rsidRPr="00221C73">
        <w:t xml:space="preserve"> </w:t>
      </w:r>
      <w:r w:rsidRPr="00221C73">
        <w:t>required</w:t>
      </w:r>
      <w:r w:rsidR="00215E9C" w:rsidRPr="00221C73">
        <w:t xml:space="preserve"> </w:t>
      </w:r>
      <w:r w:rsidRPr="00221C73">
        <w:t>for</w:t>
      </w:r>
      <w:r w:rsidR="00215E9C" w:rsidRPr="00221C73">
        <w:t xml:space="preserve"> </w:t>
      </w:r>
      <w:r w:rsidRPr="00221C73">
        <w:t>submittal</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Bids</w:t>
      </w:r>
      <w:r w:rsidR="00215E9C" w:rsidRPr="00221C73">
        <w:t xml:space="preserve"> </w:t>
      </w:r>
      <w:r w:rsidRPr="00221C73">
        <w:t>submitted</w:t>
      </w:r>
      <w:r w:rsidR="00215E9C" w:rsidRPr="00221C73">
        <w:t xml:space="preserve"> </w:t>
      </w:r>
      <w:r w:rsidRPr="00221C73">
        <w:t>in</w:t>
      </w:r>
      <w:r w:rsidR="00215E9C" w:rsidRPr="00221C73">
        <w:t xml:space="preserve"> </w:t>
      </w:r>
      <w:r w:rsidRPr="00221C73">
        <w:t>response</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shall</w:t>
      </w:r>
      <w:r w:rsidR="00215E9C" w:rsidRPr="00221C73">
        <w:t xml:space="preserve"> </w:t>
      </w:r>
      <w:r w:rsidRPr="00221C73">
        <w:t>be</w:t>
      </w:r>
      <w:r w:rsidR="00215E9C" w:rsidRPr="00221C73">
        <w:t xml:space="preserve"> </w:t>
      </w:r>
      <w:r w:rsidRPr="00221C73">
        <w:t>signed</w:t>
      </w:r>
      <w:r w:rsidR="00215E9C" w:rsidRPr="00221C73">
        <w:t xml:space="preserve"> </w:t>
      </w:r>
      <w:r w:rsidRPr="00221C73">
        <w:t>by</w:t>
      </w:r>
      <w:r w:rsidR="00215E9C" w:rsidRPr="00221C73">
        <w:t xml:space="preserve"> </w:t>
      </w:r>
      <w:r w:rsidRPr="00221C73">
        <w:t>the</w:t>
      </w:r>
      <w:r w:rsidR="00215E9C" w:rsidRPr="00221C73">
        <w:t xml:space="preserve"> </w:t>
      </w:r>
      <w:r w:rsidRPr="00221C73">
        <w:t>person</w:t>
      </w:r>
      <w:r w:rsidR="00215E9C" w:rsidRPr="00221C73">
        <w:t xml:space="preserve"> </w:t>
      </w:r>
      <w:r w:rsidRPr="00221C73">
        <w:t>in</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who</w:t>
      </w:r>
      <w:r w:rsidR="00215E9C" w:rsidRPr="00221C73">
        <w:t xml:space="preserve"> </w:t>
      </w:r>
      <w:r w:rsidRPr="00221C73">
        <w:t>is</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the</w:t>
      </w:r>
      <w:r w:rsidR="00215E9C" w:rsidRPr="00221C73">
        <w:t xml:space="preserve"> </w:t>
      </w:r>
      <w:r w:rsidRPr="00221C73">
        <w:t>decision</w:t>
      </w:r>
      <w:r w:rsidR="00215E9C" w:rsidRPr="00221C73">
        <w:t xml:space="preserve"> </w:t>
      </w:r>
      <w:r w:rsidRPr="00221C73">
        <w:t>as</w:t>
      </w:r>
      <w:r w:rsidR="00215E9C" w:rsidRPr="00221C73">
        <w:t xml:space="preserve"> </w:t>
      </w:r>
      <w:r w:rsidRPr="00221C73">
        <w:t>to</w:t>
      </w:r>
      <w:r w:rsidR="00215E9C" w:rsidRPr="00221C73">
        <w:t xml:space="preserve"> </w:t>
      </w:r>
      <w:r w:rsidRPr="00221C73">
        <w:t>the</w:t>
      </w:r>
      <w:r w:rsidR="00215E9C" w:rsidRPr="00221C73">
        <w:t xml:space="preserve"> </w:t>
      </w:r>
      <w:r w:rsidRPr="00221C73">
        <w:t>costs</w:t>
      </w:r>
      <w:r w:rsidR="00215E9C" w:rsidRPr="00221C73">
        <w:t xml:space="preserve"> </w:t>
      </w:r>
      <w:r w:rsidRPr="00221C73">
        <w:t>being</w:t>
      </w:r>
      <w:r w:rsidR="00215E9C" w:rsidRPr="00221C73">
        <w:t xml:space="preserve"> </w:t>
      </w:r>
      <w:r w:rsidRPr="00221C73">
        <w:t>offered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or</w:t>
      </w:r>
      <w:r w:rsidR="00215E9C" w:rsidRPr="00221C73">
        <w:t xml:space="preserve"> </w:t>
      </w:r>
      <w:r w:rsidRPr="00221C73">
        <w:t>by</w:t>
      </w:r>
      <w:r w:rsidR="00215E9C" w:rsidRPr="00221C73">
        <w:t xml:space="preserve"> </w:t>
      </w:r>
      <w:r w:rsidRPr="00221C73">
        <w:t>a</w:t>
      </w:r>
      <w:r w:rsidR="00215E9C" w:rsidRPr="00221C73">
        <w:t xml:space="preserve"> </w:t>
      </w:r>
      <w:r w:rsidRPr="00221C73">
        <w:t>person</w:t>
      </w:r>
      <w:r w:rsidR="00215E9C" w:rsidRPr="00221C73">
        <w:t xml:space="preserve"> </w:t>
      </w:r>
      <w:r w:rsidRPr="00221C73">
        <w:t>who</w:t>
      </w:r>
      <w:r w:rsidR="00215E9C" w:rsidRPr="00221C73">
        <w:t xml:space="preserve"> </w:t>
      </w:r>
      <w:r w:rsidRPr="00221C73">
        <w:t>has</w:t>
      </w:r>
      <w:r w:rsidR="00215E9C" w:rsidRPr="00221C73">
        <w:t xml:space="preserve"> </w:t>
      </w:r>
      <w:r w:rsidRPr="00221C73">
        <w:t>been</w:t>
      </w:r>
      <w:r w:rsidR="00215E9C" w:rsidRPr="00221C73">
        <w:t xml:space="preserve"> </w:t>
      </w:r>
      <w:r w:rsidRPr="00221C73">
        <w:t>authorized</w:t>
      </w:r>
      <w:r w:rsidR="00215E9C" w:rsidRPr="00221C73">
        <w:t xml:space="preserve"> </w:t>
      </w:r>
      <w:r w:rsidRPr="00221C73">
        <w:t>in</w:t>
      </w:r>
      <w:r w:rsidR="00215E9C" w:rsidRPr="00221C73">
        <w:t xml:space="preserve"> </w:t>
      </w:r>
      <w:r w:rsidRPr="00221C73">
        <w:t>writing</w:t>
      </w:r>
      <w:r w:rsidR="00215E9C" w:rsidRPr="00221C73">
        <w:t xml:space="preserve"> </w:t>
      </w:r>
      <w:r w:rsidRPr="00221C73">
        <w:t>to</w:t>
      </w:r>
      <w:r w:rsidR="00215E9C" w:rsidRPr="00221C73">
        <w:t xml:space="preserve"> </w:t>
      </w:r>
      <w:r w:rsidRPr="00221C73">
        <w:t>act</w:t>
      </w:r>
      <w:r w:rsidR="00215E9C" w:rsidRPr="00221C73">
        <w:t xml:space="preserve"> </w:t>
      </w:r>
      <w:r w:rsidRPr="00221C73">
        <w:t>as</w:t>
      </w:r>
      <w:r w:rsidR="00215E9C" w:rsidRPr="00221C73">
        <w:t xml:space="preserve"> </w:t>
      </w:r>
      <w:r w:rsidRPr="00221C73">
        <w:t>agent</w:t>
      </w:r>
      <w:r w:rsidR="00215E9C" w:rsidRPr="00221C73">
        <w:t xml:space="preserve"> </w:t>
      </w:r>
      <w:r w:rsidRPr="00221C73">
        <w:t>for</w:t>
      </w:r>
      <w:r w:rsidR="00215E9C" w:rsidRPr="00221C73">
        <w:t xml:space="preserve"> </w:t>
      </w:r>
      <w:r w:rsidRPr="00221C73">
        <w:t>the</w:t>
      </w:r>
      <w:r w:rsidR="00215E9C" w:rsidRPr="00221C73">
        <w:t xml:space="preserve"> </w:t>
      </w:r>
      <w:r w:rsidRPr="00221C73">
        <w:t>person</w:t>
      </w:r>
      <w:r w:rsidR="00215E9C" w:rsidRPr="00221C73">
        <w:t xml:space="preserve"> </w:t>
      </w:r>
      <w:r w:rsidRPr="00221C73">
        <w:t>responsible</w:t>
      </w:r>
      <w:r w:rsidR="00215E9C" w:rsidRPr="00221C73">
        <w:t xml:space="preserve"> </w:t>
      </w:r>
      <w:r w:rsidRPr="00221C73">
        <w:t>for</w:t>
      </w:r>
      <w:r w:rsidR="00215E9C" w:rsidRPr="00221C73">
        <w:t xml:space="preserve"> </w:t>
      </w:r>
      <w:r w:rsidRPr="00221C73">
        <w:t>the</w:t>
      </w:r>
      <w:r w:rsidR="00215E9C" w:rsidRPr="00221C73">
        <w:t xml:space="preserve"> </w:t>
      </w:r>
      <w:r w:rsidRPr="00221C73">
        <w:t>decision</w:t>
      </w:r>
      <w:r w:rsidR="00215E9C" w:rsidRPr="00221C73">
        <w:t xml:space="preserve"> </w:t>
      </w:r>
      <w:r w:rsidRPr="00221C73">
        <w:t>on</w:t>
      </w:r>
      <w:r w:rsidR="00215E9C" w:rsidRPr="00221C73">
        <w:t xml:space="preserve"> </w:t>
      </w:r>
      <w:r w:rsidRPr="00221C73">
        <w:t>costs.</w:t>
      </w:r>
      <w:r w:rsidR="00215E9C" w:rsidRPr="00221C73">
        <w:t xml:space="preserve"> </w:t>
      </w:r>
      <w:r w:rsidRPr="00221C73">
        <w:t>DO</w:t>
      </w:r>
      <w:r w:rsidR="00215E9C" w:rsidRPr="00221C73">
        <w:t xml:space="preserve"> </w:t>
      </w:r>
      <w:r w:rsidRPr="00221C73">
        <w:t>NOT</w:t>
      </w:r>
      <w:r w:rsidR="00215E9C" w:rsidRPr="00221C73">
        <w:t xml:space="preserve"> </w:t>
      </w:r>
      <w:r w:rsidRPr="00221C73">
        <w:t>COPY</w:t>
      </w:r>
      <w:r w:rsidR="00215E9C" w:rsidRPr="00221C73">
        <w:t xml:space="preserve"> </w:t>
      </w:r>
      <w:r w:rsidRPr="00221C73">
        <w:t>AND</w:t>
      </w:r>
      <w:r w:rsidR="00215E9C" w:rsidRPr="00221C73">
        <w:t xml:space="preserve"> </w:t>
      </w:r>
      <w:r w:rsidRPr="00221C73">
        <w:t>RETURN</w:t>
      </w:r>
      <w:r w:rsidR="00215E9C" w:rsidRPr="00221C73">
        <w:t xml:space="preserve"> </w:t>
      </w:r>
      <w:r w:rsidRPr="00221C73">
        <w:t>THE</w:t>
      </w:r>
      <w:r w:rsidR="00215E9C" w:rsidRPr="00221C73">
        <w:t xml:space="preserve"> </w:t>
      </w:r>
      <w:r w:rsidRPr="00221C73">
        <w:t>ENTIRE</w:t>
      </w:r>
      <w:r w:rsidR="00215E9C" w:rsidRPr="00221C73">
        <w:t xml:space="preserve"> </w:t>
      </w:r>
      <w:r w:rsidRPr="00221C73">
        <w:t>BID</w:t>
      </w:r>
      <w:r w:rsidR="00215E9C" w:rsidRPr="00221C73">
        <w:t xml:space="preserve"> </w:t>
      </w:r>
      <w:r w:rsidRPr="00221C73">
        <w:t>DOCUMENT.</w:t>
      </w:r>
      <w:r w:rsidR="00215E9C" w:rsidRPr="00221C73">
        <w:t xml:space="preserve"> </w:t>
      </w:r>
    </w:p>
    <w:p w14:paraId="53BCC713" w14:textId="77777777" w:rsidR="00561E5F" w:rsidRPr="00221C73" w:rsidRDefault="00561E5F" w:rsidP="00215E9C"/>
    <w:p w14:paraId="13D2811F" w14:textId="5E9C8EF7" w:rsidR="00FF4F22" w:rsidRPr="00221C73" w:rsidRDefault="00652DD2" w:rsidP="00215E9C">
      <w:r w:rsidRPr="00221C73">
        <w:t>By</w:t>
      </w:r>
      <w:r w:rsidR="00215E9C" w:rsidRPr="00221C73">
        <w:t xml:space="preserve"> </w:t>
      </w:r>
      <w:r w:rsidRPr="00221C73">
        <w:t>submitting</w:t>
      </w:r>
      <w:r w:rsidR="00215E9C" w:rsidRPr="00221C73">
        <w:t xml:space="preserve"> </w:t>
      </w:r>
      <w:r w:rsidRPr="00221C73">
        <w:t>a</w:t>
      </w:r>
      <w:r w:rsidR="00215E9C" w:rsidRPr="00221C73">
        <w:t xml:space="preserve"> </w:t>
      </w:r>
      <w:r w:rsidRPr="00221C73">
        <w:t>signed</w:t>
      </w:r>
      <w:r w:rsidR="00215E9C" w:rsidRPr="00221C73">
        <w:t xml:space="preserve"> </w:t>
      </w:r>
      <w:r w:rsidRPr="00221C73">
        <w:t>Bid,</w:t>
      </w:r>
      <w:r w:rsidR="00215E9C" w:rsidRPr="00221C73">
        <w:t xml:space="preserve"> </w:t>
      </w:r>
      <w:r w:rsidRPr="00221C73">
        <w:t>the</w:t>
      </w:r>
      <w:r w:rsidR="00215E9C" w:rsidRPr="00221C73">
        <w:t xml:space="preserve"> </w:t>
      </w:r>
      <w:r w:rsidRPr="00221C73">
        <w:t>Bidder’s</w:t>
      </w:r>
      <w:r w:rsidR="00215E9C" w:rsidRPr="00221C73">
        <w:t xml:space="preserve"> </w:t>
      </w:r>
      <w:r w:rsidRPr="00221C73">
        <w:t>signatories</w:t>
      </w:r>
      <w:r w:rsidR="00215E9C" w:rsidRPr="00221C73">
        <w:t xml:space="preserve"> </w:t>
      </w:r>
      <w:r w:rsidRPr="00221C73">
        <w:t>certify</w:t>
      </w:r>
      <w:r w:rsidR="00215E9C" w:rsidRPr="00221C73">
        <w:t xml:space="preserve"> </w:t>
      </w:r>
      <w:r w:rsidRPr="00221C73">
        <w:t>that</w:t>
      </w:r>
      <w:r w:rsidR="00215E9C" w:rsidRPr="00221C73">
        <w:t xml:space="preserve"> </w:t>
      </w:r>
      <w:r w:rsidRPr="00221C73">
        <w:t>in</w:t>
      </w:r>
      <w:r w:rsidR="00215E9C" w:rsidRPr="00221C73">
        <w:t xml:space="preserve"> </w:t>
      </w:r>
      <w:r w:rsidRPr="00221C73">
        <w:t>connection</w:t>
      </w:r>
      <w:r w:rsidR="00215E9C" w:rsidRPr="00221C73">
        <w:t xml:space="preserve"> </w:t>
      </w:r>
      <w:r w:rsidRPr="00221C73">
        <w:t>with</w:t>
      </w:r>
      <w:r w:rsidR="00215E9C" w:rsidRPr="00221C73">
        <w:t xml:space="preserve"> </w:t>
      </w:r>
      <w:r w:rsidRPr="00221C73">
        <w:t>this</w:t>
      </w:r>
      <w:r w:rsidR="00215E9C" w:rsidRPr="00221C73">
        <w:t xml:space="preserve"> </w:t>
      </w:r>
      <w:r w:rsidRPr="00221C73">
        <w:t>procurement:</w:t>
      </w:r>
      <w:r w:rsidR="00215E9C" w:rsidRPr="00221C73">
        <w:t xml:space="preserve">  </w:t>
      </w:r>
      <w:r w:rsidRPr="00221C73">
        <w:t>(a)</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or</w:t>
      </w:r>
      <w:r w:rsidR="00215E9C" w:rsidRPr="00221C73">
        <w:t xml:space="preserve"> </w:t>
      </w:r>
      <w:r w:rsidRPr="00221C73">
        <w:t>an</w:t>
      </w:r>
      <w:r w:rsidR="00215E9C" w:rsidRPr="00221C73">
        <w:t xml:space="preserve"> </w:t>
      </w:r>
      <w:r w:rsidRPr="00221C73">
        <w:t>agent</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has</w:t>
      </w:r>
      <w:r w:rsidR="00215E9C" w:rsidRPr="00221C73">
        <w:t xml:space="preserve"> </w:t>
      </w:r>
      <w:r w:rsidRPr="00221C73">
        <w:t>arrived</w:t>
      </w:r>
      <w:r w:rsidR="00215E9C" w:rsidRPr="00221C73">
        <w:t xml:space="preserve"> </w:t>
      </w:r>
      <w:r w:rsidRPr="00221C73">
        <w:t>at</w:t>
      </w:r>
      <w:r w:rsidR="00215E9C" w:rsidRPr="00221C73">
        <w:t xml:space="preserve"> </w:t>
      </w:r>
      <w:r w:rsidRPr="00221C73">
        <w:t>the</w:t>
      </w:r>
      <w:r w:rsidR="00215E9C" w:rsidRPr="00221C73">
        <w:t xml:space="preserve"> </w:t>
      </w:r>
      <w:r w:rsidRPr="00221C73">
        <w:t>costs</w:t>
      </w:r>
      <w:r w:rsidR="00215E9C" w:rsidRPr="00221C73">
        <w:t xml:space="preserve"> </w:t>
      </w:r>
      <w:r w:rsidRPr="00221C73">
        <w:t>in</w:t>
      </w:r>
      <w:r w:rsidR="00215E9C" w:rsidRPr="00221C73">
        <w:t xml:space="preserve"> </w:t>
      </w:r>
      <w:r w:rsidRPr="00221C73">
        <w:t>its</w:t>
      </w:r>
      <w:r w:rsidR="00215E9C" w:rsidRPr="00221C73">
        <w:t xml:space="preserve"> </w:t>
      </w:r>
      <w:r w:rsidRPr="00221C73">
        <w:t>Bid</w:t>
      </w:r>
      <w:r w:rsidR="00215E9C" w:rsidRPr="00221C73">
        <w:t xml:space="preserve"> </w:t>
      </w:r>
      <w:r w:rsidRPr="00221C73">
        <w:t>without</w:t>
      </w:r>
      <w:r w:rsidR="00215E9C" w:rsidRPr="00221C73">
        <w:t xml:space="preserve"> </w:t>
      </w:r>
      <w:r w:rsidRPr="00221C73">
        <w:t>consultation,</w:t>
      </w:r>
      <w:r w:rsidR="00215E9C" w:rsidRPr="00221C73">
        <w:t xml:space="preserve"> </w:t>
      </w:r>
      <w:r w:rsidRPr="00221C73">
        <w:t>communication</w:t>
      </w:r>
      <w:r w:rsidR="00215E9C" w:rsidRPr="00221C73">
        <w:t xml:space="preserve"> </w:t>
      </w:r>
      <w:r w:rsidRPr="00221C73">
        <w:t>or</w:t>
      </w:r>
      <w:r w:rsidR="00215E9C" w:rsidRPr="00221C73">
        <w:t xml:space="preserve"> </w:t>
      </w:r>
      <w:r w:rsidRPr="00221C73">
        <w:t>agreement</w:t>
      </w:r>
      <w:r w:rsidR="00215E9C" w:rsidRPr="00221C73">
        <w:t xml:space="preserve"> </w:t>
      </w:r>
      <w:r w:rsidRPr="00221C73">
        <w:t>with</w:t>
      </w:r>
      <w:r w:rsidR="00215E9C" w:rsidRPr="00221C73">
        <w:t xml:space="preserve"> </w:t>
      </w:r>
      <w:r w:rsidRPr="00221C73">
        <w:t>any</w:t>
      </w:r>
      <w:r w:rsidR="00215E9C" w:rsidRPr="00221C73">
        <w:t xml:space="preserve"> </w:t>
      </w:r>
      <w:r w:rsidRPr="00221C73">
        <w:t>other</w:t>
      </w:r>
      <w:r w:rsidR="00215E9C" w:rsidRPr="00221C73">
        <w:t xml:space="preserve"> </w:t>
      </w:r>
      <w:r w:rsidRPr="00221C73">
        <w:t>respondent</w:t>
      </w:r>
      <w:r w:rsidR="00215E9C" w:rsidRPr="00221C73">
        <w:t xml:space="preserve"> </w:t>
      </w:r>
      <w:r w:rsidRPr="00221C73">
        <w:t>or</w:t>
      </w:r>
      <w:r w:rsidR="00215E9C" w:rsidRPr="00221C73">
        <w:t xml:space="preserve"> </w:t>
      </w:r>
      <w:r w:rsidRPr="00221C73">
        <w:t>with</w:t>
      </w:r>
      <w:r w:rsidR="00215E9C" w:rsidRPr="00221C73">
        <w:t xml:space="preserve"> </w:t>
      </w:r>
      <w:r w:rsidRPr="00221C73">
        <w:t>any</w:t>
      </w:r>
      <w:r w:rsidR="00215E9C" w:rsidRPr="00221C73">
        <w:t xml:space="preserve"> </w:t>
      </w:r>
      <w:r w:rsidRPr="00221C73">
        <w:t>competitor</w:t>
      </w:r>
      <w:r w:rsidR="00215E9C" w:rsidRPr="00221C73">
        <w:t xml:space="preserve"> </w:t>
      </w:r>
      <w:r w:rsidRPr="00221C73">
        <w:t>for</w:t>
      </w:r>
      <w:r w:rsidR="00215E9C" w:rsidRPr="00221C73">
        <w:t xml:space="preserve"> </w:t>
      </w:r>
      <w:r w:rsidRPr="00221C73">
        <w:t>the</w:t>
      </w:r>
      <w:r w:rsidR="00215E9C" w:rsidRPr="00221C73">
        <w:t xml:space="preserve"> </w:t>
      </w:r>
      <w:r w:rsidRPr="00221C73">
        <w:t>purpose</w:t>
      </w:r>
      <w:r w:rsidR="00215E9C" w:rsidRPr="00221C73">
        <w:t xml:space="preserve"> </w:t>
      </w:r>
      <w:r w:rsidRPr="00221C73">
        <w:t>of</w:t>
      </w:r>
      <w:r w:rsidR="00215E9C" w:rsidRPr="00221C73">
        <w:t xml:space="preserve"> </w:t>
      </w:r>
      <w:r w:rsidRPr="00221C73">
        <w:t>restricting</w:t>
      </w:r>
      <w:r w:rsidR="00215E9C" w:rsidRPr="00221C73">
        <w:t xml:space="preserve"> </w:t>
      </w:r>
      <w:r w:rsidRPr="00221C73">
        <w:t>competition,</w:t>
      </w:r>
      <w:r w:rsidR="00215E9C" w:rsidRPr="00221C73">
        <w:t xml:space="preserve"> </w:t>
      </w:r>
      <w:r w:rsidRPr="00221C73">
        <w:t>(b)</w:t>
      </w:r>
      <w:r w:rsidR="00215E9C" w:rsidRPr="00221C73">
        <w:t xml:space="preserve"> </w:t>
      </w:r>
      <w:r w:rsidRPr="00221C73">
        <w:t>the</w:t>
      </w:r>
      <w:r w:rsidR="00215E9C" w:rsidRPr="00221C73">
        <w:t xml:space="preserve"> </w:t>
      </w:r>
      <w:r w:rsidRPr="00221C73">
        <w:t>costs</w:t>
      </w:r>
      <w:r w:rsidR="00215E9C" w:rsidRPr="00221C73">
        <w:t xml:space="preserve"> </w:t>
      </w:r>
      <w:r w:rsidRPr="00221C73">
        <w:t>quoted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have</w:t>
      </w:r>
      <w:r w:rsidR="00215E9C" w:rsidRPr="00221C73">
        <w:t xml:space="preserve"> </w:t>
      </w:r>
      <w:r w:rsidRPr="00221C73">
        <w:t>not</w:t>
      </w:r>
      <w:r w:rsidR="00215E9C" w:rsidRPr="00221C73">
        <w:t xml:space="preserve"> </w:t>
      </w:r>
      <w:r w:rsidRPr="00221C73">
        <w:t>been</w:t>
      </w:r>
      <w:r w:rsidR="00215E9C" w:rsidRPr="00221C73">
        <w:t xml:space="preserve"> </w:t>
      </w:r>
      <w:r w:rsidRPr="00221C73">
        <w:t>knowingly</w:t>
      </w:r>
      <w:r w:rsidR="00215E9C" w:rsidRPr="00221C73">
        <w:t xml:space="preserve"> </w:t>
      </w:r>
      <w:r w:rsidRPr="00221C73">
        <w:t>disclosed</w:t>
      </w:r>
      <w:r w:rsidR="00215E9C" w:rsidRPr="00221C73">
        <w:t xml:space="preserve"> </w:t>
      </w:r>
      <w:r w:rsidRPr="00221C73">
        <w:t>by</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or</w:t>
      </w:r>
      <w:r w:rsidR="00215E9C" w:rsidRPr="00221C73">
        <w:t xml:space="preserve"> </w:t>
      </w:r>
      <w:r w:rsidRPr="00221C73">
        <w:t>by</w:t>
      </w:r>
      <w:r w:rsidR="00215E9C" w:rsidRPr="00221C73">
        <w:t xml:space="preserve"> </w:t>
      </w:r>
      <w:r w:rsidRPr="00221C73">
        <w:t>any</w:t>
      </w:r>
      <w:r w:rsidR="00215E9C" w:rsidRPr="00221C73">
        <w:t xml:space="preserve"> </w:t>
      </w:r>
      <w:r w:rsidRPr="00221C73">
        <w:t>agent</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and</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knowingly</w:t>
      </w:r>
      <w:r w:rsidR="00215E9C" w:rsidRPr="00221C73">
        <w:t xml:space="preserve"> </w:t>
      </w:r>
      <w:r w:rsidRPr="00221C73">
        <w:t>disclosed</w:t>
      </w:r>
      <w:r w:rsidR="00215E9C" w:rsidRPr="00221C73">
        <w:t xml:space="preserve"> </w:t>
      </w:r>
      <w:r w:rsidRPr="00221C73">
        <w:t>by</w:t>
      </w:r>
      <w:r w:rsidR="00215E9C" w:rsidRPr="00221C73">
        <w:t xml:space="preserve"> </w:t>
      </w:r>
      <w:r w:rsidRPr="00221C73">
        <w:t>same,</w:t>
      </w:r>
      <w:r w:rsidR="00215E9C" w:rsidRPr="00221C73">
        <w:t xml:space="preserve"> </w:t>
      </w:r>
      <w:r w:rsidRPr="00221C73">
        <w:t>directly</w:t>
      </w:r>
      <w:r w:rsidR="00215E9C" w:rsidRPr="00221C73">
        <w:t xml:space="preserve"> </w:t>
      </w:r>
      <w:r w:rsidRPr="00221C73">
        <w:t>or</w:t>
      </w:r>
      <w:r w:rsidR="00215E9C" w:rsidRPr="00221C73">
        <w:t xml:space="preserve"> </w:t>
      </w:r>
      <w:r w:rsidRPr="00221C73">
        <w:t>indirectly,</w:t>
      </w:r>
      <w:r w:rsidR="00215E9C" w:rsidRPr="00221C73">
        <w:t xml:space="preserve"> </w:t>
      </w:r>
      <w:r w:rsidRPr="00221C73">
        <w:t>to</w:t>
      </w:r>
      <w:r w:rsidR="00215E9C" w:rsidRPr="00221C73">
        <w:t xml:space="preserve"> </w:t>
      </w:r>
      <w:r w:rsidRPr="00221C73">
        <w:t>any</w:t>
      </w:r>
      <w:r w:rsidR="00215E9C" w:rsidRPr="00221C73">
        <w:t xml:space="preserve"> </w:t>
      </w:r>
      <w:r w:rsidRPr="00221C73">
        <w:t>other</w:t>
      </w:r>
      <w:r w:rsidR="00215E9C" w:rsidRPr="00221C73">
        <w:t xml:space="preserve"> </w:t>
      </w:r>
      <w:r w:rsidRPr="00221C73">
        <w:t>respondent</w:t>
      </w:r>
      <w:r w:rsidR="00215E9C" w:rsidRPr="00221C73">
        <w:t xml:space="preserve"> </w:t>
      </w:r>
      <w:r w:rsidRPr="00221C73">
        <w:t>or</w:t>
      </w:r>
      <w:r w:rsidR="00215E9C" w:rsidRPr="00221C73">
        <w:t xml:space="preserve"> </w:t>
      </w:r>
      <w:r w:rsidRPr="00221C73">
        <w:t>to</w:t>
      </w:r>
      <w:r w:rsidR="00215E9C" w:rsidRPr="00221C73">
        <w:t xml:space="preserve"> </w:t>
      </w:r>
      <w:r w:rsidRPr="00221C73">
        <w:t>any</w:t>
      </w:r>
      <w:r w:rsidR="00215E9C" w:rsidRPr="00221C73">
        <w:t xml:space="preserve"> </w:t>
      </w:r>
      <w:r w:rsidRPr="00221C73">
        <w:t>competitor,</w:t>
      </w:r>
      <w:r w:rsidR="00215E9C" w:rsidRPr="00221C73">
        <w:t xml:space="preserve"> </w:t>
      </w:r>
      <w:r w:rsidRPr="00221C73">
        <w:t>and</w:t>
      </w:r>
      <w:r w:rsidR="00215E9C" w:rsidRPr="00221C73">
        <w:t xml:space="preserve"> </w:t>
      </w:r>
      <w:r w:rsidRPr="00221C73">
        <w:t>(c)</w:t>
      </w:r>
      <w:r w:rsidR="00215E9C" w:rsidRPr="00221C73">
        <w:t xml:space="preserve"> </w:t>
      </w:r>
      <w:r w:rsidRPr="00221C73">
        <w:t>no</w:t>
      </w:r>
      <w:r w:rsidR="00215E9C" w:rsidRPr="00221C73">
        <w:t xml:space="preserve"> </w:t>
      </w:r>
      <w:r w:rsidRPr="00221C73">
        <w:t>attempt</w:t>
      </w:r>
      <w:r w:rsidR="00215E9C" w:rsidRPr="00221C73">
        <w:t xml:space="preserve"> </w:t>
      </w:r>
      <w:r w:rsidRPr="00221C73">
        <w:t>has</w:t>
      </w:r>
      <w:r w:rsidR="00215E9C" w:rsidRPr="00221C73">
        <w:t xml:space="preserve"> </w:t>
      </w:r>
      <w:r w:rsidRPr="00221C73">
        <w:t>been</w:t>
      </w:r>
      <w:r w:rsidR="00215E9C" w:rsidRPr="00221C73">
        <w:t xml:space="preserve"> </w:t>
      </w:r>
      <w:r w:rsidRPr="00221C73">
        <w:t>made</w:t>
      </w:r>
      <w:r w:rsidR="00215E9C" w:rsidRPr="00221C73">
        <w:t xml:space="preserve"> </w:t>
      </w:r>
      <w:r w:rsidRPr="00221C73">
        <w:t>or</w:t>
      </w:r>
      <w:r w:rsidR="00215E9C" w:rsidRPr="00221C73">
        <w:t xml:space="preserve"> </w:t>
      </w:r>
      <w:r w:rsidRPr="00221C73">
        <w:t>will</w:t>
      </w:r>
      <w:r w:rsidR="00215E9C" w:rsidRPr="00221C73">
        <w:t xml:space="preserve"> </w:t>
      </w:r>
      <w:r w:rsidRPr="00221C73">
        <w:t>be</w:t>
      </w:r>
      <w:r w:rsidR="00215E9C" w:rsidRPr="00221C73">
        <w:t xml:space="preserve"> </w:t>
      </w:r>
      <w:r w:rsidRPr="00221C73">
        <w:t>made</w:t>
      </w:r>
      <w:r w:rsidR="00215E9C" w:rsidRPr="00221C73">
        <w:t xml:space="preserve"> </w:t>
      </w:r>
      <w:r w:rsidRPr="00221C73">
        <w:t>by</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or</w:t>
      </w:r>
      <w:r w:rsidR="00215E9C" w:rsidRPr="00221C73">
        <w:t xml:space="preserve"> </w:t>
      </w:r>
      <w:r w:rsidRPr="00221C73">
        <w:t>by</w:t>
      </w:r>
      <w:r w:rsidR="00215E9C" w:rsidRPr="00221C73">
        <w:t xml:space="preserve"> </w:t>
      </w:r>
      <w:r w:rsidRPr="00221C73">
        <w:t>any</w:t>
      </w:r>
      <w:r w:rsidR="00215E9C" w:rsidRPr="00221C73">
        <w:t xml:space="preserve"> </w:t>
      </w:r>
      <w:r w:rsidRPr="00221C73">
        <w:t>agent</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organization</w:t>
      </w:r>
      <w:r w:rsidR="00215E9C" w:rsidRPr="00221C73">
        <w:t xml:space="preserve"> </w:t>
      </w:r>
      <w:r w:rsidRPr="00221C73">
        <w:t>to</w:t>
      </w:r>
      <w:r w:rsidR="00215E9C" w:rsidRPr="00221C73">
        <w:t xml:space="preserve"> </w:t>
      </w:r>
      <w:r w:rsidRPr="00221C73">
        <w:t>induce</w:t>
      </w:r>
      <w:r w:rsidR="00215E9C" w:rsidRPr="00221C73">
        <w:t xml:space="preserve"> </w:t>
      </w:r>
      <w:r w:rsidRPr="00221C73">
        <w:t>any</w:t>
      </w:r>
      <w:r w:rsidR="00215E9C" w:rsidRPr="00221C73">
        <w:t xml:space="preserve"> </w:t>
      </w:r>
      <w:r w:rsidRPr="00221C73">
        <w:t>other</w:t>
      </w:r>
      <w:r w:rsidR="00215E9C" w:rsidRPr="00221C73">
        <w:t xml:space="preserve"> </w:t>
      </w:r>
      <w:r w:rsidRPr="00221C73">
        <w:t>person</w:t>
      </w:r>
      <w:r w:rsidR="00215E9C" w:rsidRPr="00221C73">
        <w:t xml:space="preserve"> </w:t>
      </w:r>
      <w:r w:rsidRPr="00221C73">
        <w:t>or</w:t>
      </w:r>
      <w:r w:rsidR="00215E9C" w:rsidRPr="00221C73">
        <w:t xml:space="preserve"> </w:t>
      </w:r>
      <w:r w:rsidRPr="00221C73">
        <w:t>firm</w:t>
      </w:r>
      <w:r w:rsidR="00215E9C" w:rsidRPr="00221C73">
        <w:t xml:space="preserve"> </w:t>
      </w:r>
      <w:r w:rsidRPr="00221C73">
        <w:t>to</w:t>
      </w:r>
      <w:r w:rsidR="00215E9C" w:rsidRPr="00221C73">
        <w:t xml:space="preserve"> </w:t>
      </w:r>
      <w:r w:rsidRPr="00221C73">
        <w:t>submit</w:t>
      </w:r>
      <w:r w:rsidR="00215E9C" w:rsidRPr="00221C73">
        <w:t xml:space="preserve"> </w:t>
      </w:r>
      <w:r w:rsidRPr="00221C73">
        <w:t>or</w:t>
      </w:r>
      <w:r w:rsidR="00215E9C" w:rsidRPr="00221C73">
        <w:t xml:space="preserve"> </w:t>
      </w:r>
      <w:r w:rsidRPr="00221C73">
        <w:t>not</w:t>
      </w:r>
      <w:r w:rsidR="00215E9C" w:rsidRPr="00221C73">
        <w:t xml:space="preserve"> </w:t>
      </w:r>
      <w:r w:rsidRPr="00221C73">
        <w:t>to</w:t>
      </w:r>
      <w:r w:rsidR="00215E9C" w:rsidRPr="00221C73">
        <w:t xml:space="preserve"> </w:t>
      </w:r>
      <w:r w:rsidRPr="00221C73">
        <w:t>submit</w:t>
      </w:r>
      <w:r w:rsidR="00215E9C" w:rsidRPr="00221C73">
        <w:t xml:space="preserve"> </w:t>
      </w:r>
      <w:r w:rsidRPr="00221C73">
        <w:t>a</w:t>
      </w:r>
      <w:r w:rsidR="00215E9C" w:rsidRPr="00221C73">
        <w:t xml:space="preserve"> </w:t>
      </w:r>
      <w:r w:rsidRPr="00221C73">
        <w:t>Bid</w:t>
      </w:r>
      <w:r w:rsidR="00215E9C" w:rsidRPr="00221C73">
        <w:t xml:space="preserve"> </w:t>
      </w:r>
      <w:r w:rsidRPr="00221C73">
        <w:t>for</w:t>
      </w:r>
      <w:r w:rsidR="00215E9C" w:rsidRPr="00221C73">
        <w:t xml:space="preserve"> </w:t>
      </w:r>
      <w:r w:rsidRPr="00221C73">
        <w:t>the</w:t>
      </w:r>
      <w:r w:rsidR="00215E9C" w:rsidRPr="00221C73">
        <w:t xml:space="preserve"> </w:t>
      </w:r>
      <w:r w:rsidRPr="00221C73">
        <w:t>purpose</w:t>
      </w:r>
      <w:r w:rsidR="00215E9C" w:rsidRPr="00221C73">
        <w:t xml:space="preserve"> </w:t>
      </w:r>
      <w:r w:rsidRPr="00221C73">
        <w:t>of</w:t>
      </w:r>
      <w:r w:rsidR="00215E9C" w:rsidRPr="00221C73">
        <w:t xml:space="preserve"> </w:t>
      </w:r>
      <w:r w:rsidRPr="00221C73">
        <w:t>restricting</w:t>
      </w:r>
      <w:r w:rsidR="00215E9C" w:rsidRPr="00221C73">
        <w:t xml:space="preserve"> </w:t>
      </w:r>
      <w:r w:rsidRPr="00221C73">
        <w:t>competition.</w:t>
      </w:r>
    </w:p>
    <w:p w14:paraId="359299E6" w14:textId="77777777" w:rsidR="00561E5F" w:rsidRDefault="00561E5F" w:rsidP="00215E9C"/>
    <w:p w14:paraId="3432BDFE" w14:textId="7D52CC3C" w:rsidR="00845E59" w:rsidRDefault="00845E59" w:rsidP="00845E59">
      <w:pPr>
        <w:rPr>
          <w:color w:val="FF0000"/>
        </w:rPr>
      </w:pPr>
      <w:r>
        <w:rPr>
          <w:color w:val="FF0000"/>
        </w:rPr>
        <w:t>Choose the language from either 1 or 2</w:t>
      </w:r>
    </w:p>
    <w:p w14:paraId="361DE6F9" w14:textId="77777777" w:rsidR="00845E59" w:rsidRPr="00221C73" w:rsidRDefault="00845E59" w:rsidP="00215E9C"/>
    <w:p w14:paraId="70DD9F54" w14:textId="6AFC964F" w:rsidR="00561E5F" w:rsidRPr="00C05B57" w:rsidRDefault="000B640C" w:rsidP="00215E9C">
      <w:pPr>
        <w:rPr>
          <w:color w:val="FF0000"/>
        </w:rPr>
      </w:pPr>
      <w:r>
        <w:rPr>
          <w:color w:val="FF0000"/>
        </w:rPr>
        <w:t>OPTION</w:t>
      </w:r>
      <w:r w:rsidR="00215E9C" w:rsidRPr="00C05B57">
        <w:rPr>
          <w:color w:val="FF0000"/>
        </w:rPr>
        <w:t xml:space="preserve"> </w:t>
      </w:r>
      <w:r w:rsidR="00652DD2" w:rsidRPr="00C05B57">
        <w:rPr>
          <w:color w:val="FF0000"/>
        </w:rPr>
        <w:t>1</w:t>
      </w:r>
      <w:r w:rsidR="00215E9C" w:rsidRPr="00C05B57">
        <w:rPr>
          <w:color w:val="FF0000"/>
        </w:rPr>
        <w:t xml:space="preserve"> </w:t>
      </w:r>
      <w:r w:rsidR="00652DD2" w:rsidRPr="00C05B57">
        <w:rPr>
          <w:color w:val="FF0000"/>
        </w:rPr>
        <w:t>TERMS</w:t>
      </w:r>
      <w:r w:rsidR="00215E9C" w:rsidRPr="00C05B57">
        <w:rPr>
          <w:color w:val="FF0000"/>
        </w:rPr>
        <w:t xml:space="preserve"> </w:t>
      </w:r>
      <w:r w:rsidR="00652DD2" w:rsidRPr="00C05B57">
        <w:rPr>
          <w:color w:val="FF0000"/>
        </w:rPr>
        <w:t>AND</w:t>
      </w:r>
      <w:r w:rsidR="00215E9C" w:rsidRPr="00C05B57">
        <w:rPr>
          <w:color w:val="FF0000"/>
        </w:rPr>
        <w:t xml:space="preserve"> </w:t>
      </w:r>
      <w:r w:rsidR="00652DD2" w:rsidRPr="00C05B57">
        <w:rPr>
          <w:color w:val="FF0000"/>
        </w:rPr>
        <w:t>CONDITIONS</w:t>
      </w:r>
    </w:p>
    <w:p w14:paraId="1D67763B" w14:textId="77777777" w:rsidR="00561E5F" w:rsidRPr="00221C73" w:rsidRDefault="00561E5F" w:rsidP="00215E9C"/>
    <w:p w14:paraId="0DB02FAC" w14:textId="290356DC" w:rsidR="00FF4F22" w:rsidRPr="00221C73" w:rsidRDefault="00652DD2" w:rsidP="00215E9C">
      <w:r w:rsidRPr="00221C73">
        <w:rPr>
          <w:b/>
          <w:bCs/>
        </w:rPr>
        <w:t>State</w:t>
      </w:r>
      <w:r w:rsidR="00215E9C" w:rsidRPr="00221C73">
        <w:rPr>
          <w:b/>
          <w:bCs/>
        </w:rPr>
        <w:t xml:space="preserve"> </w:t>
      </w:r>
      <w:r w:rsidRPr="00221C73">
        <w:rPr>
          <w:b/>
          <w:bCs/>
        </w:rPr>
        <w:t>of</w:t>
      </w:r>
      <w:r w:rsidR="00215E9C" w:rsidRPr="00221C73">
        <w:rPr>
          <w:b/>
          <w:bCs/>
        </w:rPr>
        <w:t xml:space="preserve"> </w:t>
      </w:r>
      <w:r w:rsidRPr="00221C73">
        <w:rPr>
          <w:b/>
          <w:bCs/>
        </w:rPr>
        <w:t>Wisconsin</w:t>
      </w:r>
      <w:r w:rsidR="00215E9C" w:rsidRPr="00221C73">
        <w:rPr>
          <w:b/>
          <w:bCs/>
        </w:rPr>
        <w:t xml:space="preserve"> </w:t>
      </w:r>
      <w:r w:rsidRPr="00221C73">
        <w:rPr>
          <w:b/>
          <w:bCs/>
        </w:rPr>
        <w:t>Standard</w:t>
      </w:r>
      <w:r w:rsidR="00215E9C" w:rsidRPr="00221C73">
        <w:rPr>
          <w:b/>
          <w:bCs/>
        </w:rPr>
        <w:t xml:space="preserve"> </w:t>
      </w:r>
      <w:r w:rsidRPr="00221C73">
        <w:rPr>
          <w:b/>
          <w:bCs/>
        </w:rPr>
        <w:t>Terms</w:t>
      </w:r>
      <w:r w:rsidR="00215E9C" w:rsidRPr="00221C73">
        <w:rPr>
          <w:b/>
          <w:bCs/>
        </w:rPr>
        <w:t xml:space="preserve"> </w:t>
      </w:r>
      <w:r w:rsidRPr="00221C73">
        <w:rPr>
          <w:b/>
          <w:bCs/>
        </w:rPr>
        <w:t>and</w:t>
      </w:r>
      <w:r w:rsidR="00215E9C" w:rsidRPr="00221C73">
        <w:rPr>
          <w:b/>
          <w:bCs/>
        </w:rPr>
        <w:t xml:space="preserve"> </w:t>
      </w:r>
      <w:r w:rsidRPr="00221C73">
        <w:rPr>
          <w:b/>
          <w:bCs/>
        </w:rPr>
        <w:t>Conditions</w:t>
      </w:r>
      <w:r w:rsidR="00215E9C" w:rsidRPr="00221C73">
        <w:rPr>
          <w:b/>
          <w:bCs/>
        </w:rPr>
        <w:t xml:space="preserve"> </w:t>
      </w:r>
      <w:r w:rsidRPr="00221C73">
        <w:rPr>
          <w:b/>
          <w:bCs/>
        </w:rPr>
        <w:t>(DOA-3054)</w:t>
      </w:r>
      <w:r w:rsidR="00215E9C" w:rsidRPr="00221C73">
        <w:rPr>
          <w:b/>
          <w:bCs/>
        </w:rPr>
        <w:t xml:space="preserve"> </w:t>
      </w:r>
      <w:r w:rsidRPr="00221C73">
        <w:rPr>
          <w:b/>
          <w:bCs/>
        </w:rPr>
        <w:t>and</w:t>
      </w:r>
      <w:r w:rsidR="00215E9C" w:rsidRPr="00221C73">
        <w:rPr>
          <w:b/>
          <w:bCs/>
        </w:rPr>
        <w:t xml:space="preserve"> </w:t>
      </w:r>
      <w:r w:rsidRPr="00221C73">
        <w:rPr>
          <w:b/>
          <w:bCs/>
        </w:rPr>
        <w:t>State</w:t>
      </w:r>
      <w:r w:rsidR="00215E9C" w:rsidRPr="00221C73">
        <w:rPr>
          <w:b/>
          <w:bCs/>
        </w:rPr>
        <w:t xml:space="preserve"> </w:t>
      </w:r>
      <w:r w:rsidRPr="00221C73">
        <w:rPr>
          <w:b/>
          <w:bCs/>
        </w:rPr>
        <w:t>of</w:t>
      </w:r>
      <w:r w:rsidR="00215E9C" w:rsidRPr="00221C73">
        <w:rPr>
          <w:b/>
          <w:bCs/>
        </w:rPr>
        <w:t xml:space="preserve"> </w:t>
      </w:r>
      <w:r w:rsidRPr="00221C73">
        <w:rPr>
          <w:b/>
          <w:bCs/>
        </w:rPr>
        <w:t>Wisconsin</w:t>
      </w:r>
      <w:r w:rsidR="00215E9C" w:rsidRPr="00221C73">
        <w:rPr>
          <w:b/>
          <w:bCs/>
        </w:rPr>
        <w:t xml:space="preserve"> </w:t>
      </w:r>
      <w:r w:rsidRPr="00221C73">
        <w:rPr>
          <w:b/>
          <w:bCs/>
        </w:rPr>
        <w:t>Supplemental</w:t>
      </w:r>
      <w:r w:rsidR="00215E9C" w:rsidRPr="00221C73">
        <w:rPr>
          <w:b/>
          <w:bCs/>
        </w:rPr>
        <w:t xml:space="preserve"> </w:t>
      </w:r>
      <w:r w:rsidRPr="00221C73">
        <w:rPr>
          <w:b/>
          <w:bCs/>
        </w:rPr>
        <w:t>Standard</w:t>
      </w:r>
      <w:r w:rsidR="00215E9C" w:rsidRPr="00221C73">
        <w:rPr>
          <w:b/>
          <w:bCs/>
        </w:rPr>
        <w:t xml:space="preserve"> </w:t>
      </w:r>
      <w:r w:rsidRPr="00221C73">
        <w:rPr>
          <w:b/>
          <w:bCs/>
        </w:rPr>
        <w:t>Terms</w:t>
      </w:r>
      <w:r w:rsidR="00215E9C" w:rsidRPr="00221C73">
        <w:rPr>
          <w:b/>
          <w:bCs/>
        </w:rPr>
        <w:t xml:space="preserve"> </w:t>
      </w:r>
      <w:r w:rsidRPr="00221C73">
        <w:rPr>
          <w:b/>
          <w:bCs/>
        </w:rPr>
        <w:t>and</w:t>
      </w:r>
      <w:r w:rsidR="00215E9C" w:rsidRPr="00221C73">
        <w:rPr>
          <w:b/>
          <w:bCs/>
        </w:rPr>
        <w:t xml:space="preserve"> </w:t>
      </w:r>
      <w:r w:rsidRPr="00221C73">
        <w:rPr>
          <w:b/>
          <w:bCs/>
        </w:rPr>
        <w:t>Conditions</w:t>
      </w:r>
      <w:r w:rsidR="00215E9C" w:rsidRPr="00221C73">
        <w:rPr>
          <w:b/>
          <w:bCs/>
        </w:rPr>
        <w:t xml:space="preserve"> </w:t>
      </w:r>
      <w:r w:rsidRPr="00221C73">
        <w:rPr>
          <w:b/>
          <w:bCs/>
        </w:rPr>
        <w:t>for</w:t>
      </w:r>
      <w:r w:rsidR="00215E9C" w:rsidRPr="00221C73">
        <w:rPr>
          <w:b/>
          <w:bCs/>
        </w:rPr>
        <w:t xml:space="preserve"> </w:t>
      </w:r>
      <w:r w:rsidRPr="00221C73">
        <w:rPr>
          <w:b/>
          <w:bCs/>
        </w:rPr>
        <w:t>Procurements</w:t>
      </w:r>
      <w:r w:rsidR="00215E9C" w:rsidRPr="00221C73">
        <w:rPr>
          <w:b/>
          <w:bCs/>
        </w:rPr>
        <w:t xml:space="preserve"> </w:t>
      </w:r>
      <w:r w:rsidRPr="00221C73">
        <w:rPr>
          <w:b/>
          <w:bCs/>
        </w:rPr>
        <w:t>for</w:t>
      </w:r>
      <w:r w:rsidR="00215E9C" w:rsidRPr="00221C73">
        <w:rPr>
          <w:b/>
          <w:bCs/>
        </w:rPr>
        <w:t xml:space="preserve"> </w:t>
      </w:r>
      <w:r w:rsidRPr="00221C73">
        <w:rPr>
          <w:b/>
          <w:bCs/>
        </w:rPr>
        <w:t>Services</w:t>
      </w:r>
      <w:r w:rsidR="00215E9C" w:rsidRPr="00221C73">
        <w:rPr>
          <w:b/>
          <w:bCs/>
        </w:rPr>
        <w:t xml:space="preserve"> </w:t>
      </w:r>
      <w:r w:rsidRPr="00221C73">
        <w:rPr>
          <w:b/>
          <w:bCs/>
        </w:rPr>
        <w:t>(DOA-3681)</w:t>
      </w:r>
      <w:r w:rsidR="00215E9C" w:rsidRPr="00221C73">
        <w:rPr>
          <w:b/>
          <w:bCs/>
        </w:rPr>
        <w:t xml:space="preserve"> </w:t>
      </w:r>
      <w:r w:rsidRPr="00221C73">
        <w:rPr>
          <w:b/>
          <w:bCs/>
        </w:rPr>
        <w:t>(herein</w:t>
      </w:r>
      <w:r w:rsidR="00215E9C" w:rsidRPr="00221C73">
        <w:rPr>
          <w:b/>
          <w:bCs/>
        </w:rPr>
        <w:t xml:space="preserve"> </w:t>
      </w:r>
      <w:r w:rsidRPr="00221C73">
        <w:rPr>
          <w:b/>
          <w:bCs/>
        </w:rPr>
        <w:t>after</w:t>
      </w:r>
      <w:r w:rsidR="00215E9C" w:rsidRPr="00221C73">
        <w:rPr>
          <w:b/>
          <w:bCs/>
        </w:rPr>
        <w:t xml:space="preserve"> </w:t>
      </w:r>
      <w:r w:rsidRPr="00221C73">
        <w:rPr>
          <w:b/>
          <w:bCs/>
        </w:rPr>
        <w:t>Terms</w:t>
      </w:r>
      <w:r w:rsidR="00215E9C" w:rsidRPr="00221C73">
        <w:rPr>
          <w:b/>
          <w:bCs/>
        </w:rPr>
        <w:t xml:space="preserve"> </w:t>
      </w:r>
      <w:r w:rsidRPr="00221C73">
        <w:rPr>
          <w:b/>
          <w:bCs/>
        </w:rPr>
        <w:t>and</w:t>
      </w:r>
      <w:r w:rsidR="00215E9C" w:rsidRPr="00221C73">
        <w:rPr>
          <w:b/>
          <w:bCs/>
        </w:rPr>
        <w:t xml:space="preserve"> </w:t>
      </w:r>
      <w:r w:rsidRPr="00221C73">
        <w:rPr>
          <w:b/>
          <w:bCs/>
        </w:rPr>
        <w:t>Conditions):</w:t>
      </w:r>
      <w:r w:rsidR="00215E9C" w:rsidRPr="00221C73">
        <w:t xml:space="preserve"> </w:t>
      </w:r>
      <w:r w:rsidRPr="00221C73">
        <w:t>These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will</w:t>
      </w:r>
      <w:r w:rsidR="00215E9C" w:rsidRPr="00221C73">
        <w:t xml:space="preserve"> </w:t>
      </w:r>
      <w:r w:rsidRPr="00221C73">
        <w:t>govern</w:t>
      </w:r>
      <w:r w:rsidR="00215E9C" w:rsidRPr="00221C73">
        <w:t xml:space="preserve"> </w:t>
      </w:r>
      <w:r w:rsidRPr="00221C73">
        <w:t>this</w:t>
      </w:r>
      <w:r w:rsidR="00215E9C" w:rsidRPr="00221C73">
        <w:t xml:space="preserve"> </w:t>
      </w:r>
      <w:r w:rsidRPr="00221C73">
        <w:t>Bid</w:t>
      </w:r>
      <w:r w:rsidR="00215E9C" w:rsidRPr="00221C73">
        <w:t xml:space="preserve"> </w:t>
      </w:r>
      <w:r w:rsidRPr="00221C73">
        <w:t>and</w:t>
      </w:r>
      <w:r w:rsidR="00215E9C" w:rsidRPr="00221C73">
        <w:t xml:space="preserve"> </w:t>
      </w:r>
      <w:r w:rsidRPr="00221C73">
        <w:t>subsequent</w:t>
      </w:r>
      <w:r w:rsidR="00215E9C" w:rsidRPr="00221C73">
        <w:t xml:space="preserve"> </w:t>
      </w:r>
      <w:r w:rsidRPr="00221C73">
        <w:t>award.</w:t>
      </w:r>
      <w:r w:rsidR="00215E9C" w:rsidRPr="00221C73">
        <w:t xml:space="preserve"> </w:t>
      </w:r>
      <w:r w:rsidRPr="00221C73">
        <w:t>Bidders</w:t>
      </w:r>
      <w:r w:rsidR="00215E9C" w:rsidRPr="00221C73">
        <w:t xml:space="preserve"> </w:t>
      </w:r>
      <w:r w:rsidRPr="00221C73">
        <w:t>shall</w:t>
      </w:r>
      <w:r w:rsidR="00215E9C" w:rsidRPr="00221C73">
        <w:t xml:space="preserve"> </w:t>
      </w:r>
      <w:r w:rsidRPr="00221C73">
        <w:t>accept</w:t>
      </w:r>
      <w:r w:rsidR="00215E9C" w:rsidRPr="00221C73">
        <w:t xml:space="preserve"> </w:t>
      </w:r>
      <w:r w:rsidRPr="00221C73">
        <w:t>these</w:t>
      </w:r>
      <w:r w:rsidR="00215E9C" w:rsidRPr="00221C73">
        <w:t xml:space="preserve"> </w:t>
      </w:r>
      <w:r w:rsidRPr="00221C73">
        <w:t>Standard</w:t>
      </w:r>
      <w:r w:rsidR="00215E9C" w:rsidRPr="00221C73">
        <w:t xml:space="preserve"> </w:t>
      </w:r>
      <w:r w:rsidRPr="00221C73">
        <w:t>and</w:t>
      </w:r>
      <w:r w:rsidR="00215E9C" w:rsidRPr="00221C73">
        <w:t xml:space="preserve"> </w:t>
      </w:r>
      <w:r w:rsidRPr="00221C73">
        <w:t>Supplemental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or</w:t>
      </w:r>
      <w:r w:rsidR="00215E9C" w:rsidRPr="00221C73">
        <w:t xml:space="preserve"> </w:t>
      </w:r>
      <w:r w:rsidRPr="00221C73">
        <w:t>submit</w:t>
      </w:r>
      <w:r w:rsidR="00215E9C" w:rsidRPr="00221C73">
        <w:t xml:space="preserve"> </w:t>
      </w:r>
      <w:r w:rsidRPr="00221C73">
        <w:t>point-by-point</w:t>
      </w:r>
      <w:r w:rsidR="00215E9C" w:rsidRPr="00221C73">
        <w:t xml:space="preserve"> </w:t>
      </w:r>
      <w:r w:rsidRPr="00221C73">
        <w:t>exceptions</w:t>
      </w:r>
      <w:r w:rsidR="00215E9C" w:rsidRPr="00221C73">
        <w:t xml:space="preserve"> </w:t>
      </w:r>
      <w:r w:rsidRPr="00221C73">
        <w:t>along</w:t>
      </w:r>
      <w:r w:rsidR="00215E9C" w:rsidRPr="00221C73">
        <w:t xml:space="preserve"> </w:t>
      </w:r>
      <w:r w:rsidRPr="00221C73">
        <w:t>with</w:t>
      </w:r>
      <w:r w:rsidR="00215E9C" w:rsidRPr="00221C73">
        <w:t xml:space="preserve"> </w:t>
      </w:r>
      <w:r w:rsidRPr="00221C73">
        <w:t>proposed</w:t>
      </w:r>
      <w:r w:rsidR="00215E9C" w:rsidRPr="00221C73">
        <w:t xml:space="preserve"> </w:t>
      </w:r>
      <w:r w:rsidRPr="00221C73">
        <w:t>alternate</w:t>
      </w:r>
      <w:r w:rsidR="00215E9C" w:rsidRPr="00221C73">
        <w:t xml:space="preserve"> </w:t>
      </w:r>
      <w:r w:rsidRPr="00221C73">
        <w:t>or</w:t>
      </w:r>
      <w:r w:rsidR="00215E9C" w:rsidRPr="00221C73">
        <w:t xml:space="preserve"> </w:t>
      </w:r>
      <w:r w:rsidRPr="00221C73">
        <w:t>additional</w:t>
      </w:r>
      <w:r w:rsidR="00215E9C" w:rsidRPr="00221C73">
        <w:t xml:space="preserve"> </w:t>
      </w:r>
      <w:r w:rsidRPr="00221C73">
        <w:t>language</w:t>
      </w:r>
      <w:r w:rsidR="00215E9C" w:rsidRPr="00221C73">
        <w:t xml:space="preserve"> </w:t>
      </w:r>
      <w:r w:rsidRPr="00221C73">
        <w:t>for</w:t>
      </w:r>
      <w:r w:rsidR="00215E9C" w:rsidRPr="00221C73">
        <w:t xml:space="preserve"> </w:t>
      </w:r>
      <w:r w:rsidRPr="00221C73">
        <w:t>each</w:t>
      </w:r>
      <w:r w:rsidR="00215E9C" w:rsidRPr="00221C73">
        <w:t xml:space="preserve"> </w:t>
      </w:r>
      <w:r w:rsidRPr="00221C73">
        <w:t>point.</w:t>
      </w:r>
      <w:r w:rsidR="00215E9C" w:rsidRPr="00221C73">
        <w:t xml:space="preserve"> </w:t>
      </w:r>
      <w:r w:rsidRPr="00221C73">
        <w:t>Submission</w:t>
      </w:r>
      <w:r w:rsidR="00215E9C" w:rsidRPr="00221C73">
        <w:t xml:space="preserve"> </w:t>
      </w:r>
      <w:r w:rsidRPr="00221C73">
        <w:t>of</w:t>
      </w:r>
      <w:r w:rsidR="00215E9C" w:rsidRPr="00221C73">
        <w:t xml:space="preserve"> </w:t>
      </w:r>
      <w:r w:rsidRPr="00221C73">
        <w:t>any</w:t>
      </w:r>
      <w:r w:rsidR="00215E9C" w:rsidRPr="00221C73">
        <w:t xml:space="preserve"> </w:t>
      </w:r>
      <w:r w:rsidRPr="00221C73">
        <w:t>standard</w:t>
      </w:r>
      <w:r w:rsidR="00215E9C" w:rsidRPr="00221C73">
        <w:t xml:space="preserve"> </w:t>
      </w:r>
      <w:r w:rsidRPr="00221C73">
        <w:t>Bidder</w:t>
      </w:r>
      <w:r w:rsidR="00215E9C" w:rsidRPr="00221C73">
        <w:t xml:space="preserve"> </w:t>
      </w:r>
      <w:r w:rsidRPr="00221C73">
        <w:t>Contracts</w:t>
      </w:r>
      <w:r w:rsidR="00215E9C" w:rsidRPr="00221C73">
        <w:t xml:space="preserve"> </w:t>
      </w:r>
      <w:r w:rsidRPr="00221C73">
        <w:t>as</w:t>
      </w:r>
      <w:r w:rsidR="00215E9C" w:rsidRPr="00221C73">
        <w:t xml:space="preserve"> </w:t>
      </w:r>
      <w:r w:rsidRPr="00221C73">
        <w:t>a</w:t>
      </w:r>
      <w:r w:rsidR="00215E9C" w:rsidRPr="00221C73">
        <w:t xml:space="preserve"> </w:t>
      </w:r>
      <w:r w:rsidRPr="00221C73">
        <w:t>substitute</w:t>
      </w:r>
      <w:r w:rsidR="00215E9C" w:rsidRPr="00221C73">
        <w:t xml:space="preserve"> </w:t>
      </w:r>
      <w:r w:rsidRPr="00221C73">
        <w:t>for</w:t>
      </w:r>
      <w:r w:rsidR="00215E9C" w:rsidRPr="00221C73">
        <w:t xml:space="preserve"> </w:t>
      </w:r>
      <w:r w:rsidRPr="00221C73">
        <w:t>language</w:t>
      </w:r>
      <w:r w:rsidR="00215E9C" w:rsidRPr="00221C73">
        <w:t xml:space="preserve"> </w:t>
      </w:r>
      <w:r w:rsidRPr="00221C73">
        <w:t>in</w:t>
      </w:r>
      <w:r w:rsidR="00215E9C" w:rsidRPr="00221C73">
        <w:t xml:space="preserve"> </w:t>
      </w:r>
      <w:r w:rsidRPr="00221C73">
        <w:t>the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is</w:t>
      </w:r>
      <w:r w:rsidR="00215E9C" w:rsidRPr="00221C73">
        <w:t xml:space="preserve"> </w:t>
      </w:r>
      <w:r w:rsidRPr="00221C73">
        <w:t>not</w:t>
      </w:r>
      <w:r w:rsidR="00215E9C" w:rsidRPr="00221C73">
        <w:t xml:space="preserve"> </w:t>
      </w:r>
      <w:r w:rsidRPr="00221C73">
        <w:t>a</w:t>
      </w:r>
      <w:r w:rsidR="00215E9C" w:rsidRPr="00221C73">
        <w:t xml:space="preserve"> </w:t>
      </w:r>
      <w:r w:rsidRPr="00221C73">
        <w:t>sufficient</w:t>
      </w:r>
      <w:r w:rsidR="00215E9C" w:rsidRPr="00221C73">
        <w:t xml:space="preserve"> </w:t>
      </w:r>
      <w:r w:rsidRPr="00221C73">
        <w:t>response</w:t>
      </w:r>
      <w:r w:rsidR="00215E9C" w:rsidRPr="00221C73">
        <w:t xml:space="preserve"> </w:t>
      </w:r>
      <w:r w:rsidRPr="00221C73">
        <w:t>to</w:t>
      </w:r>
      <w:r w:rsidR="00215E9C" w:rsidRPr="00221C73">
        <w:t xml:space="preserve"> </w:t>
      </w:r>
      <w:r w:rsidRPr="00221C73">
        <w:t>this</w:t>
      </w:r>
      <w:r w:rsidR="00215E9C" w:rsidRPr="00221C73">
        <w:t xml:space="preserve"> </w:t>
      </w:r>
      <w:r w:rsidRPr="00221C73">
        <w:t>Requirement</w:t>
      </w:r>
      <w:r w:rsidR="00215E9C" w:rsidRPr="00221C73">
        <w:t xml:space="preserve"> </w:t>
      </w:r>
      <w:r w:rsidRPr="00221C73">
        <w:t>and</w:t>
      </w:r>
      <w:r w:rsidR="00215E9C" w:rsidRPr="00221C73">
        <w:t xml:space="preserve"> </w:t>
      </w:r>
      <w:r w:rsidRPr="00221C73">
        <w:t>may</w:t>
      </w:r>
      <w:r w:rsidR="00215E9C" w:rsidRPr="00221C73">
        <w:t xml:space="preserve"> </w:t>
      </w:r>
      <w:r w:rsidRPr="00221C73">
        <w:t>result</w:t>
      </w:r>
      <w:r w:rsidR="00215E9C" w:rsidRPr="00221C73">
        <w:t xml:space="preserve"> </w:t>
      </w:r>
      <w:r w:rsidRPr="00221C73">
        <w:t>in</w:t>
      </w:r>
      <w:r w:rsidR="00215E9C" w:rsidRPr="00221C73">
        <w:t xml:space="preserve"> </w:t>
      </w:r>
      <w:r w:rsidRPr="00221C73">
        <w:t>rejection</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Bid.</w:t>
      </w:r>
      <w:r w:rsidR="00215E9C" w:rsidRPr="00221C73">
        <w:t xml:space="preserve"> </w:t>
      </w: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negotiate</w:t>
      </w:r>
      <w:r w:rsidR="00215E9C" w:rsidRPr="00221C73">
        <w:t xml:space="preserve"> </w:t>
      </w:r>
      <w:r w:rsidRPr="00221C73">
        <w:t>contractual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other</w:t>
      </w:r>
      <w:r w:rsidR="00215E9C" w:rsidRPr="00221C73">
        <w:t xml:space="preserve"> </w:t>
      </w:r>
      <w:r w:rsidRPr="00221C73">
        <w:t>than</w:t>
      </w:r>
      <w:r w:rsidR="00215E9C" w:rsidRPr="00221C73">
        <w:t xml:space="preserve"> </w:t>
      </w:r>
      <w:r w:rsidRPr="00221C73">
        <w:t>those</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Contract</w:t>
      </w:r>
      <w:r w:rsidR="00215E9C" w:rsidRPr="00221C73">
        <w:t xml:space="preserve"> </w:t>
      </w:r>
      <w:r w:rsidRPr="00221C73">
        <w:t>when</w:t>
      </w:r>
      <w:r w:rsidR="00215E9C" w:rsidRPr="00221C73">
        <w:t xml:space="preserve"> </w:t>
      </w:r>
      <w:r w:rsidRPr="00221C73">
        <w:t>it</w:t>
      </w:r>
      <w:r w:rsidR="00215E9C" w:rsidRPr="00221C73">
        <w:t xml:space="preserve"> </w:t>
      </w:r>
      <w:r w:rsidRPr="00221C73">
        <w:t>is</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to</w:t>
      </w:r>
      <w:r w:rsidR="00215E9C" w:rsidRPr="00221C73">
        <w:t xml:space="preserve"> </w:t>
      </w:r>
      <w:r w:rsidRPr="00221C73">
        <w:t>do</w:t>
      </w:r>
      <w:r w:rsidR="00215E9C" w:rsidRPr="00221C73">
        <w:t xml:space="preserve"> </w:t>
      </w:r>
      <w:r w:rsidRPr="00221C73">
        <w:t>so.</w:t>
      </w:r>
    </w:p>
    <w:p w14:paraId="19DC4581" w14:textId="77777777" w:rsidR="00561E5F" w:rsidRPr="00221C73" w:rsidRDefault="00561E5F" w:rsidP="00215E9C"/>
    <w:p w14:paraId="2132D32A" w14:textId="3B00CBF1" w:rsidR="00561E5F" w:rsidRPr="00C05B57" w:rsidRDefault="000B640C" w:rsidP="00215E9C">
      <w:pPr>
        <w:rPr>
          <w:color w:val="FF0000"/>
        </w:rPr>
      </w:pPr>
      <w:r>
        <w:rPr>
          <w:color w:val="FF0000"/>
        </w:rPr>
        <w:t>OPTION</w:t>
      </w:r>
      <w:r w:rsidR="00215E9C" w:rsidRPr="00C05B57">
        <w:rPr>
          <w:color w:val="FF0000"/>
        </w:rPr>
        <w:t xml:space="preserve"> </w:t>
      </w:r>
      <w:r w:rsidR="00652DD2" w:rsidRPr="00C05B57">
        <w:rPr>
          <w:color w:val="FF0000"/>
        </w:rPr>
        <w:t>2</w:t>
      </w:r>
      <w:r w:rsidR="00215E9C" w:rsidRPr="00C05B57">
        <w:rPr>
          <w:color w:val="FF0000"/>
        </w:rPr>
        <w:t xml:space="preserve"> </w:t>
      </w:r>
      <w:r w:rsidR="00652DD2" w:rsidRPr="00C05B57">
        <w:rPr>
          <w:color w:val="FF0000"/>
        </w:rPr>
        <w:t>DRAFT</w:t>
      </w:r>
      <w:r w:rsidR="00215E9C" w:rsidRPr="00C05B57">
        <w:rPr>
          <w:color w:val="FF0000"/>
        </w:rPr>
        <w:t xml:space="preserve"> </w:t>
      </w:r>
      <w:r w:rsidR="00652DD2" w:rsidRPr="00C05B57">
        <w:rPr>
          <w:color w:val="FF0000"/>
        </w:rPr>
        <w:t>CONTRACT</w:t>
      </w:r>
    </w:p>
    <w:p w14:paraId="4AB35DF4" w14:textId="77777777" w:rsidR="00561E5F" w:rsidRPr="00221C73" w:rsidRDefault="00561E5F" w:rsidP="00215E9C">
      <w:pPr>
        <w:rPr>
          <w:b/>
          <w:bCs/>
          <w:color w:val="auto"/>
        </w:rPr>
      </w:pPr>
    </w:p>
    <w:p w14:paraId="28ACA71B" w14:textId="77777777" w:rsidR="00561E5F" w:rsidRPr="00221C73" w:rsidRDefault="00652DD2" w:rsidP="00215E9C">
      <w:r w:rsidRPr="00221C73">
        <w:rPr>
          <w:b/>
          <w:bCs/>
        </w:rPr>
        <w:t>Attachment</w:t>
      </w:r>
      <w:r w:rsidR="00215E9C" w:rsidRPr="00221C73">
        <w:rPr>
          <w:b/>
          <w:bCs/>
        </w:rPr>
        <w:t xml:space="preserve"> </w:t>
      </w:r>
      <w:r w:rsidRPr="00221C73">
        <w:rPr>
          <w:b/>
          <w:bCs/>
        </w:rPr>
        <w:t>D</w:t>
      </w:r>
      <w:r w:rsidR="00215E9C" w:rsidRPr="00221C73">
        <w:rPr>
          <w:b/>
          <w:bCs/>
        </w:rPr>
        <w:t xml:space="preserve"> </w:t>
      </w:r>
      <w:r w:rsidRPr="00221C73">
        <w:rPr>
          <w:b/>
          <w:bCs/>
        </w:rPr>
        <w:t>Draft</w:t>
      </w:r>
      <w:r w:rsidR="00215E9C" w:rsidRPr="00221C73">
        <w:rPr>
          <w:b/>
          <w:bCs/>
        </w:rPr>
        <w:t xml:space="preserve"> </w:t>
      </w:r>
      <w:r w:rsidRPr="00221C73">
        <w:rPr>
          <w:b/>
          <w:bCs/>
        </w:rPr>
        <w:t>Contract</w:t>
      </w:r>
      <w:r w:rsidR="00215E9C" w:rsidRPr="00221C73">
        <w:rPr>
          <w:b/>
          <w:bCs/>
        </w:rPr>
        <w:t xml:space="preserve"> </w:t>
      </w:r>
      <w:r w:rsidRPr="00221C73">
        <w:rPr>
          <w:b/>
          <w:bCs/>
        </w:rPr>
        <w:t>(herein</w:t>
      </w:r>
      <w:r w:rsidR="00215E9C" w:rsidRPr="00221C73">
        <w:rPr>
          <w:b/>
          <w:bCs/>
        </w:rPr>
        <w:t xml:space="preserve"> </w:t>
      </w:r>
      <w:r w:rsidRPr="00221C73">
        <w:rPr>
          <w:b/>
          <w:bCs/>
        </w:rPr>
        <w:t>after</w:t>
      </w:r>
      <w:r w:rsidR="00215E9C" w:rsidRPr="00221C73">
        <w:rPr>
          <w:b/>
          <w:bCs/>
        </w:rPr>
        <w:t xml:space="preserve"> </w:t>
      </w:r>
      <w:r w:rsidRPr="00221C73">
        <w:rPr>
          <w:b/>
          <w:bCs/>
        </w:rPr>
        <w:t>Draft</w:t>
      </w:r>
      <w:r w:rsidR="00215E9C" w:rsidRPr="00221C73">
        <w:rPr>
          <w:b/>
          <w:bCs/>
        </w:rPr>
        <w:t xml:space="preserve"> </w:t>
      </w:r>
      <w:r w:rsidRPr="00221C73">
        <w:rPr>
          <w:b/>
          <w:bCs/>
        </w:rPr>
        <w:t>Contract):</w:t>
      </w:r>
      <w:r w:rsidR="00215E9C" w:rsidRPr="00221C73">
        <w:rPr>
          <w:b/>
          <w:bCs/>
        </w:rPr>
        <w:t xml:space="preserve"> </w:t>
      </w:r>
      <w:r w:rsidRPr="00221C73">
        <w:t>This</w:t>
      </w:r>
      <w:r w:rsidR="00215E9C" w:rsidRPr="00221C73">
        <w:t xml:space="preserve"> </w:t>
      </w:r>
      <w:r w:rsidRPr="00221C73">
        <w:t>Draft</w:t>
      </w:r>
      <w:r w:rsidR="00215E9C" w:rsidRPr="00221C73">
        <w:t xml:space="preserve"> </w:t>
      </w:r>
      <w:r w:rsidRPr="00221C73">
        <w:t>Contract</w:t>
      </w:r>
      <w:r w:rsidR="00215E9C" w:rsidRPr="00221C73">
        <w:t xml:space="preserve"> </w:t>
      </w:r>
      <w:r w:rsidRPr="00221C73">
        <w:t>will</w:t>
      </w:r>
      <w:r w:rsidR="00215E9C" w:rsidRPr="00221C73">
        <w:t xml:space="preserve"> </w:t>
      </w:r>
      <w:r w:rsidRPr="00221C73">
        <w:t>govern</w:t>
      </w:r>
      <w:r w:rsidR="00215E9C" w:rsidRPr="00221C73">
        <w:t xml:space="preserve"> </w:t>
      </w:r>
      <w:r w:rsidRPr="00221C73">
        <w:t>this</w:t>
      </w:r>
      <w:r w:rsidR="00215E9C" w:rsidRPr="00221C73">
        <w:t xml:space="preserve"> </w:t>
      </w:r>
      <w:r w:rsidRPr="00221C73">
        <w:t>Bid</w:t>
      </w:r>
      <w:r w:rsidR="00215E9C" w:rsidRPr="00221C73">
        <w:t xml:space="preserve"> </w:t>
      </w:r>
      <w:r w:rsidRPr="00221C73">
        <w:t>and</w:t>
      </w:r>
      <w:r w:rsidR="00215E9C" w:rsidRPr="00221C73">
        <w:t xml:space="preserve"> </w:t>
      </w:r>
      <w:r w:rsidRPr="00221C73">
        <w:t>subsequent</w:t>
      </w:r>
      <w:r w:rsidR="00215E9C" w:rsidRPr="00221C73">
        <w:t xml:space="preserve"> </w:t>
      </w:r>
      <w:r w:rsidRPr="00221C73">
        <w:t>award.</w:t>
      </w:r>
      <w:r w:rsidR="00215E9C" w:rsidRPr="00221C73">
        <w:t xml:space="preserve"> </w:t>
      </w:r>
      <w:r w:rsidRPr="00221C73">
        <w:t>Bidders</w:t>
      </w:r>
      <w:r w:rsidR="00215E9C" w:rsidRPr="00221C73">
        <w:t xml:space="preserve"> </w:t>
      </w:r>
      <w:r w:rsidRPr="00221C73">
        <w:t>shall</w:t>
      </w:r>
      <w:r w:rsidR="00215E9C" w:rsidRPr="00221C73">
        <w:t xml:space="preserve"> </w:t>
      </w:r>
      <w:r w:rsidRPr="00221C73">
        <w:t>accept</w:t>
      </w:r>
      <w:r w:rsidR="00215E9C" w:rsidRPr="00221C73">
        <w:t xml:space="preserve"> </w:t>
      </w:r>
      <w:r w:rsidRPr="00221C73">
        <w:t>these</w:t>
      </w:r>
      <w:r w:rsidR="00215E9C" w:rsidRPr="00221C73">
        <w:t xml:space="preserve"> </w:t>
      </w:r>
      <w:r w:rsidRPr="00221C73">
        <w:t>Draft</w:t>
      </w:r>
      <w:r w:rsidR="00215E9C" w:rsidRPr="00221C73">
        <w:t xml:space="preserve"> </w:t>
      </w:r>
      <w:r w:rsidRPr="00221C73">
        <w:t>Contract</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or</w:t>
      </w:r>
      <w:r w:rsidR="00215E9C" w:rsidRPr="00221C73">
        <w:t xml:space="preserve"> </w:t>
      </w:r>
      <w:r w:rsidRPr="00221C73">
        <w:t>submit</w:t>
      </w:r>
      <w:r w:rsidR="00215E9C" w:rsidRPr="00221C73">
        <w:t xml:space="preserve"> </w:t>
      </w:r>
      <w:r w:rsidRPr="00221C73">
        <w:t>point-by-point</w:t>
      </w:r>
      <w:r w:rsidR="00215E9C" w:rsidRPr="00221C73">
        <w:t xml:space="preserve"> </w:t>
      </w:r>
      <w:r w:rsidRPr="00221C73">
        <w:t>exceptions</w:t>
      </w:r>
      <w:r w:rsidR="00215E9C" w:rsidRPr="00221C73">
        <w:t xml:space="preserve"> </w:t>
      </w:r>
      <w:r w:rsidRPr="00221C73">
        <w:t>along</w:t>
      </w:r>
      <w:r w:rsidR="00215E9C" w:rsidRPr="00221C73">
        <w:t xml:space="preserve"> </w:t>
      </w:r>
      <w:r w:rsidRPr="00221C73">
        <w:t>with</w:t>
      </w:r>
      <w:r w:rsidR="00215E9C" w:rsidRPr="00221C73">
        <w:t xml:space="preserve"> </w:t>
      </w:r>
      <w:r w:rsidRPr="00221C73">
        <w:t>proposed</w:t>
      </w:r>
      <w:r w:rsidR="00215E9C" w:rsidRPr="00221C73">
        <w:t xml:space="preserve"> </w:t>
      </w:r>
      <w:r w:rsidRPr="00221C73">
        <w:t>alternate</w:t>
      </w:r>
      <w:r w:rsidR="00215E9C" w:rsidRPr="00221C73">
        <w:t xml:space="preserve"> </w:t>
      </w:r>
      <w:r w:rsidRPr="00221C73">
        <w:t>or</w:t>
      </w:r>
      <w:r w:rsidR="00215E9C" w:rsidRPr="00221C73">
        <w:t xml:space="preserve"> </w:t>
      </w:r>
      <w:r w:rsidRPr="00221C73">
        <w:t>additional</w:t>
      </w:r>
      <w:r w:rsidR="00215E9C" w:rsidRPr="00221C73">
        <w:t xml:space="preserve"> </w:t>
      </w:r>
      <w:r w:rsidRPr="00221C73">
        <w:t>language</w:t>
      </w:r>
      <w:r w:rsidR="00215E9C" w:rsidRPr="00221C73">
        <w:t xml:space="preserve"> </w:t>
      </w:r>
      <w:r w:rsidRPr="00221C73">
        <w:t>for</w:t>
      </w:r>
      <w:r w:rsidR="00215E9C" w:rsidRPr="00221C73">
        <w:t xml:space="preserve"> </w:t>
      </w:r>
      <w:r w:rsidRPr="00221C73">
        <w:t>each</w:t>
      </w:r>
      <w:r w:rsidR="00215E9C" w:rsidRPr="00221C73">
        <w:t xml:space="preserve"> </w:t>
      </w:r>
      <w:r w:rsidRPr="00221C73">
        <w:t>point.</w:t>
      </w:r>
      <w:r w:rsidR="00215E9C" w:rsidRPr="00221C73">
        <w:t xml:space="preserve"> </w:t>
      </w:r>
      <w:r w:rsidRPr="00221C73">
        <w:t>Submission</w:t>
      </w:r>
      <w:r w:rsidR="00215E9C" w:rsidRPr="00221C73">
        <w:t xml:space="preserve"> </w:t>
      </w:r>
      <w:r w:rsidRPr="00221C73">
        <w:t>of</w:t>
      </w:r>
      <w:r w:rsidR="00215E9C" w:rsidRPr="00221C73">
        <w:t xml:space="preserve"> </w:t>
      </w:r>
      <w:r w:rsidRPr="00221C73">
        <w:t>any</w:t>
      </w:r>
      <w:r w:rsidR="00215E9C" w:rsidRPr="00221C73">
        <w:t xml:space="preserve"> </w:t>
      </w:r>
      <w:r w:rsidRPr="00221C73">
        <w:t>standard</w:t>
      </w:r>
      <w:r w:rsidR="00215E9C" w:rsidRPr="00221C73">
        <w:t xml:space="preserve"> </w:t>
      </w:r>
      <w:r w:rsidRPr="00221C73">
        <w:t>Bidder</w:t>
      </w:r>
      <w:r w:rsidR="00215E9C" w:rsidRPr="00221C73">
        <w:t xml:space="preserve"> </w:t>
      </w:r>
      <w:r w:rsidRPr="00221C73">
        <w:t>contracts</w:t>
      </w:r>
      <w:r w:rsidR="00215E9C" w:rsidRPr="00221C73">
        <w:t xml:space="preserve"> </w:t>
      </w:r>
      <w:r w:rsidRPr="00221C73">
        <w:t>as</w:t>
      </w:r>
      <w:r w:rsidR="00215E9C" w:rsidRPr="00221C73">
        <w:t xml:space="preserve"> </w:t>
      </w:r>
      <w:r w:rsidRPr="00221C73">
        <w:t>a</w:t>
      </w:r>
      <w:r w:rsidR="00215E9C" w:rsidRPr="00221C73">
        <w:t xml:space="preserve"> </w:t>
      </w:r>
      <w:r w:rsidRPr="00221C73">
        <w:t>substitute</w:t>
      </w:r>
      <w:r w:rsidR="00215E9C" w:rsidRPr="00221C73">
        <w:t xml:space="preserve"> </w:t>
      </w:r>
      <w:r w:rsidRPr="00221C73">
        <w:t>for</w:t>
      </w:r>
      <w:r w:rsidR="00215E9C" w:rsidRPr="00221C73">
        <w:t xml:space="preserve"> </w:t>
      </w:r>
      <w:r w:rsidRPr="00221C73">
        <w:t>language</w:t>
      </w:r>
      <w:r w:rsidR="00215E9C" w:rsidRPr="00221C73">
        <w:t xml:space="preserve"> </w:t>
      </w:r>
      <w:r w:rsidRPr="00221C73">
        <w:t>in</w:t>
      </w:r>
      <w:r w:rsidR="00215E9C" w:rsidRPr="00221C73">
        <w:t xml:space="preserve"> </w:t>
      </w:r>
      <w:r w:rsidRPr="00221C73">
        <w:t>the</w:t>
      </w:r>
      <w:r w:rsidR="00215E9C" w:rsidRPr="00221C73">
        <w:t xml:space="preserve"> </w:t>
      </w:r>
      <w:r w:rsidRPr="00221C73">
        <w:t>Draft</w:t>
      </w:r>
      <w:r w:rsidR="00215E9C" w:rsidRPr="00221C73">
        <w:t xml:space="preserve"> </w:t>
      </w:r>
      <w:r w:rsidRPr="00221C73">
        <w:t>Contract</w:t>
      </w:r>
      <w:r w:rsidR="00215E9C" w:rsidRPr="00221C73">
        <w:t xml:space="preserve"> </w:t>
      </w:r>
      <w:r w:rsidRPr="00221C73">
        <w:t>is</w:t>
      </w:r>
      <w:r w:rsidR="00215E9C" w:rsidRPr="00221C73">
        <w:t xml:space="preserve"> </w:t>
      </w:r>
      <w:r w:rsidRPr="00221C73">
        <w:t>not</w:t>
      </w:r>
      <w:r w:rsidR="00215E9C" w:rsidRPr="00221C73">
        <w:t xml:space="preserve"> </w:t>
      </w:r>
      <w:r w:rsidRPr="00221C73">
        <w:t>a</w:t>
      </w:r>
      <w:r w:rsidR="00215E9C" w:rsidRPr="00221C73">
        <w:t xml:space="preserve"> </w:t>
      </w:r>
      <w:r w:rsidRPr="00221C73">
        <w:t>sufficient</w:t>
      </w:r>
      <w:r w:rsidR="00215E9C" w:rsidRPr="00221C73">
        <w:t xml:space="preserve"> </w:t>
      </w:r>
      <w:r w:rsidRPr="00221C73">
        <w:t>response</w:t>
      </w:r>
      <w:r w:rsidR="00215E9C" w:rsidRPr="00221C73">
        <w:t xml:space="preserve"> </w:t>
      </w:r>
      <w:r w:rsidRPr="00221C73">
        <w:t>to</w:t>
      </w:r>
      <w:r w:rsidR="00215E9C" w:rsidRPr="00221C73">
        <w:t xml:space="preserve"> </w:t>
      </w:r>
      <w:r w:rsidRPr="00221C73">
        <w:t>this</w:t>
      </w:r>
      <w:r w:rsidR="00215E9C" w:rsidRPr="00221C73">
        <w:t xml:space="preserve"> </w:t>
      </w:r>
      <w:r w:rsidRPr="00221C73">
        <w:t>Requirement</w:t>
      </w:r>
      <w:r w:rsidR="00215E9C" w:rsidRPr="00221C73">
        <w:t xml:space="preserve"> </w:t>
      </w:r>
      <w:r w:rsidRPr="00221C73">
        <w:t>and</w:t>
      </w:r>
      <w:r w:rsidR="00215E9C" w:rsidRPr="00221C73">
        <w:t xml:space="preserve"> </w:t>
      </w:r>
      <w:r w:rsidRPr="00221C73">
        <w:t>may</w:t>
      </w:r>
      <w:r w:rsidR="00215E9C" w:rsidRPr="00221C73">
        <w:t xml:space="preserve"> </w:t>
      </w:r>
      <w:r w:rsidRPr="00221C73">
        <w:t>result</w:t>
      </w:r>
      <w:r w:rsidR="00215E9C" w:rsidRPr="00221C73">
        <w:t xml:space="preserve"> </w:t>
      </w:r>
      <w:r w:rsidRPr="00221C73">
        <w:t>in</w:t>
      </w:r>
      <w:r w:rsidR="00215E9C" w:rsidRPr="00221C73">
        <w:t xml:space="preserve"> </w:t>
      </w:r>
      <w:r w:rsidRPr="00221C73">
        <w:t>rejection</w:t>
      </w:r>
      <w:r w:rsidR="00215E9C" w:rsidRPr="00221C73">
        <w:t xml:space="preserve"> </w:t>
      </w:r>
      <w:r w:rsidRPr="00221C73">
        <w:t>of</w:t>
      </w:r>
      <w:r w:rsidR="00215E9C" w:rsidRPr="00221C73">
        <w:t xml:space="preserve"> </w:t>
      </w:r>
      <w:r w:rsidRPr="00221C73">
        <w:t>the</w:t>
      </w:r>
      <w:r w:rsidR="00215E9C" w:rsidRPr="00221C73">
        <w:t xml:space="preserve"> </w:t>
      </w:r>
      <w:r w:rsidRPr="00221C73">
        <w:t>Bidder's</w:t>
      </w:r>
      <w:r w:rsidR="00215E9C" w:rsidRPr="00221C73">
        <w:t xml:space="preserve"> </w:t>
      </w:r>
      <w:r w:rsidRPr="00221C73">
        <w:t>Bid.</w:t>
      </w:r>
      <w:r w:rsidR="00215E9C" w:rsidRPr="00221C73">
        <w:t xml:space="preserve"> </w:t>
      </w:r>
      <w:r w:rsidRPr="00221C73">
        <w:t>The</w:t>
      </w:r>
      <w:r w:rsidR="00215E9C" w:rsidRPr="00221C73">
        <w:t xml:space="preserve"> </w:t>
      </w:r>
      <w:r w:rsidRPr="00221C73">
        <w:t>State</w:t>
      </w:r>
      <w:r w:rsidR="00215E9C" w:rsidRPr="00221C73">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negotiate</w:t>
      </w:r>
      <w:r w:rsidR="00215E9C" w:rsidRPr="00221C73">
        <w:t xml:space="preserve"> </w:t>
      </w:r>
      <w:r w:rsidRPr="00221C73">
        <w:t>contractual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other</w:t>
      </w:r>
      <w:r w:rsidR="00215E9C" w:rsidRPr="00221C73">
        <w:t xml:space="preserve"> </w:t>
      </w:r>
      <w:r w:rsidRPr="00221C73">
        <w:t>than</w:t>
      </w:r>
      <w:r w:rsidR="00215E9C" w:rsidRPr="00221C73">
        <w:t xml:space="preserve"> </w:t>
      </w:r>
      <w:r w:rsidRPr="00221C73">
        <w:t>those</w:t>
      </w:r>
      <w:r w:rsidR="00215E9C" w:rsidRPr="00221C73">
        <w:t xml:space="preserve"> </w:t>
      </w:r>
      <w:r w:rsidRPr="00221C73">
        <w:t>in</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Draft</w:t>
      </w:r>
      <w:r w:rsidR="00215E9C" w:rsidRPr="00221C73">
        <w:t xml:space="preserve"> </w:t>
      </w:r>
      <w:r w:rsidRPr="00221C73">
        <w:t>Contract</w:t>
      </w:r>
      <w:r w:rsidR="00215E9C" w:rsidRPr="00221C73">
        <w:t xml:space="preserve"> </w:t>
      </w:r>
      <w:r w:rsidRPr="00221C73">
        <w:t>when</w:t>
      </w:r>
      <w:r w:rsidR="00215E9C" w:rsidRPr="00221C73">
        <w:t xml:space="preserve"> </w:t>
      </w:r>
      <w:r w:rsidRPr="00221C73">
        <w:t>it</w:t>
      </w:r>
      <w:r w:rsidR="00215E9C" w:rsidRPr="00221C73">
        <w:t xml:space="preserve"> </w:t>
      </w:r>
      <w:r w:rsidRPr="00221C73">
        <w:t>is</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to</w:t>
      </w:r>
      <w:r w:rsidR="00215E9C" w:rsidRPr="00221C73">
        <w:t xml:space="preserve"> </w:t>
      </w:r>
      <w:r w:rsidRPr="00221C73">
        <w:t>do</w:t>
      </w:r>
      <w:r w:rsidR="00215E9C" w:rsidRPr="00221C73">
        <w:t xml:space="preserve"> </w:t>
      </w:r>
      <w:r w:rsidRPr="00221C73">
        <w:t>so.</w:t>
      </w:r>
    </w:p>
    <w:p w14:paraId="6EF38693" w14:textId="77777777" w:rsidR="00561E5F" w:rsidRPr="00221C73" w:rsidRDefault="00561E5F" w:rsidP="00215E9C"/>
    <w:p w14:paraId="38B2367D" w14:textId="77777777" w:rsidR="00561E5F" w:rsidRPr="00221C73" w:rsidRDefault="00652DD2" w:rsidP="00215E9C">
      <w:r w:rsidRPr="00221C73">
        <w:rPr>
          <w:b/>
          <w:bCs/>
        </w:rPr>
        <w:t>Cost</w:t>
      </w:r>
      <w:r w:rsidR="00215E9C" w:rsidRPr="00221C73">
        <w:rPr>
          <w:b/>
          <w:bCs/>
        </w:rPr>
        <w:t xml:space="preserve"> </w:t>
      </w:r>
      <w:r w:rsidRPr="00221C73">
        <w:rPr>
          <w:b/>
          <w:bCs/>
        </w:rPr>
        <w:t>Information:</w:t>
      </w:r>
      <w:r w:rsidR="00215E9C" w:rsidRPr="00221C73">
        <w:t xml:space="preserve">  </w:t>
      </w:r>
      <w:r w:rsidRPr="00221C73">
        <w:t>Provide</w:t>
      </w:r>
      <w:r w:rsidR="00215E9C" w:rsidRPr="00221C73">
        <w:t xml:space="preserve"> </w:t>
      </w:r>
      <w:r w:rsidRPr="00221C73">
        <w:t>cost</w:t>
      </w:r>
      <w:r w:rsidR="00215E9C" w:rsidRPr="00221C73">
        <w:t xml:space="preserve"> </w:t>
      </w:r>
      <w:r w:rsidRPr="00221C73">
        <w:t>information</w:t>
      </w:r>
      <w:r w:rsidR="00215E9C" w:rsidRPr="00221C73">
        <w:t xml:space="preserve"> </w:t>
      </w:r>
      <w:r w:rsidRPr="00221C73">
        <w:t>on</w:t>
      </w:r>
      <w:r w:rsidR="00215E9C" w:rsidRPr="00221C73">
        <w:t xml:space="preserve"> </w:t>
      </w:r>
      <w:r w:rsidRPr="00221C73">
        <w:t>the</w:t>
      </w:r>
      <w:r w:rsidR="00215E9C" w:rsidRPr="00221C73">
        <w:t xml:space="preserve"> </w:t>
      </w:r>
      <w:r w:rsidRPr="00221C73">
        <w:t>Cost</w:t>
      </w:r>
      <w:r w:rsidR="00215E9C" w:rsidRPr="00221C73">
        <w:t xml:space="preserve"> </w:t>
      </w:r>
      <w:r w:rsidRPr="00221C73">
        <w:t>Sheet</w:t>
      </w:r>
      <w:r w:rsidR="00215E9C" w:rsidRPr="00221C73">
        <w:t xml:space="preserve"> </w:t>
      </w:r>
      <w:r w:rsidRPr="00221C73">
        <w:t>–</w:t>
      </w:r>
      <w:r w:rsidR="00215E9C" w:rsidRPr="00221C73">
        <w:t xml:space="preserve"> </w:t>
      </w:r>
      <w:r w:rsidRPr="00221C73">
        <w:t>Attachment</w:t>
      </w:r>
      <w:r w:rsidR="00215E9C" w:rsidRPr="00221C73">
        <w:t xml:space="preserve"> </w:t>
      </w:r>
      <w:r w:rsidRPr="00221C73">
        <w:t>A,</w:t>
      </w:r>
      <w:r w:rsidR="00215E9C" w:rsidRPr="00221C73">
        <w:t xml:space="preserve"> </w:t>
      </w:r>
      <w:r w:rsidRPr="00221C73">
        <w:t>included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include</w:t>
      </w:r>
      <w:r w:rsidR="00215E9C" w:rsidRPr="00221C73">
        <w:t xml:space="preserve"> </w:t>
      </w:r>
      <w:r w:rsidRPr="00221C73">
        <w:t>one</w:t>
      </w:r>
      <w:r w:rsidR="00215E9C" w:rsidRPr="00221C73">
        <w:t xml:space="preserve"> </w:t>
      </w:r>
      <w:r w:rsidRPr="00221C73">
        <w:t>(1)</w:t>
      </w:r>
      <w:r w:rsidR="00215E9C" w:rsidRPr="00221C73">
        <w:t xml:space="preserve"> </w:t>
      </w:r>
      <w:r w:rsidRPr="00221C73">
        <w:t>hard</w:t>
      </w:r>
      <w:r w:rsidR="00215E9C" w:rsidRPr="00221C73">
        <w:t xml:space="preserve"> </w:t>
      </w:r>
      <w:r w:rsidRPr="00221C73">
        <w:t>copy</w:t>
      </w:r>
      <w:r w:rsidR="00215E9C" w:rsidRPr="00221C73">
        <w:t xml:space="preserve"> </w:t>
      </w:r>
      <w:r w:rsidRPr="00221C73">
        <w:t>of</w:t>
      </w:r>
      <w:r w:rsidR="00215E9C" w:rsidRPr="00221C73">
        <w:t xml:space="preserve"> </w:t>
      </w:r>
      <w:r w:rsidRPr="00221C73">
        <w:t>the</w:t>
      </w:r>
      <w:r w:rsidR="00215E9C" w:rsidRPr="00221C73">
        <w:t xml:space="preserve"> </w:t>
      </w:r>
      <w:r w:rsidRPr="00221C73">
        <w:t>Cost</w:t>
      </w:r>
      <w:r w:rsidR="00215E9C" w:rsidRPr="00221C73">
        <w:t xml:space="preserve"> </w:t>
      </w:r>
      <w:r w:rsidRPr="00221C73">
        <w:t>Sheet</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response.</w:t>
      </w:r>
      <w:r w:rsidR="00215E9C" w:rsidRPr="00221C73">
        <w:t xml:space="preserve"> </w:t>
      </w:r>
      <w:r w:rsidRPr="00221C73">
        <w:t>All</w:t>
      </w:r>
      <w:r w:rsidR="00215E9C" w:rsidRPr="00221C73">
        <w:t xml:space="preserve"> </w:t>
      </w:r>
      <w:r w:rsidRPr="00221C73">
        <w:t>costs</w:t>
      </w:r>
      <w:r w:rsidR="00215E9C" w:rsidRPr="00221C73">
        <w:t xml:space="preserve"> </w:t>
      </w:r>
      <w:r w:rsidRPr="00221C73">
        <w:t>for</w:t>
      </w:r>
      <w:r w:rsidR="00215E9C" w:rsidRPr="00221C73">
        <w:t xml:space="preserve"> </w:t>
      </w:r>
      <w:r w:rsidRPr="00221C73">
        <w:t>furnishing</w:t>
      </w:r>
      <w:r w:rsidR="00215E9C" w:rsidRPr="00221C73">
        <w:t xml:space="preserve"> </w:t>
      </w:r>
      <w:r w:rsidRPr="00221C73">
        <w:t>the</w:t>
      </w:r>
      <w:r w:rsidR="00215E9C" w:rsidRPr="00221C73">
        <w:t xml:space="preserve"> </w:t>
      </w:r>
      <w:r w:rsidRPr="00221C73">
        <w:t>product(s)</w:t>
      </w:r>
      <w:r w:rsidR="00215E9C" w:rsidRPr="00221C73">
        <w:t xml:space="preserve"> </w:t>
      </w:r>
      <w:r w:rsidRPr="00221C73">
        <w:lastRenderedPageBreak/>
        <w:t>and/or</w:t>
      </w:r>
      <w:r w:rsidR="00215E9C" w:rsidRPr="00221C73">
        <w:t xml:space="preserve"> </w:t>
      </w:r>
      <w:r w:rsidRPr="00221C73">
        <w:t>service(s)</w:t>
      </w:r>
      <w:r w:rsidR="00215E9C" w:rsidRPr="00221C73">
        <w:t xml:space="preserve"> </w:t>
      </w:r>
      <w:r w:rsidRPr="00221C73">
        <w:t>included</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in</w:t>
      </w:r>
      <w:r w:rsidR="00215E9C" w:rsidRPr="00221C73">
        <w:t xml:space="preserve"> </w:t>
      </w:r>
      <w:r w:rsidRPr="00221C73">
        <w:t>accordance</w:t>
      </w:r>
      <w:r w:rsidR="00215E9C" w:rsidRPr="00221C73">
        <w:t xml:space="preserve"> </w:t>
      </w:r>
      <w:r w:rsidRPr="00221C73">
        <w:t>with</w:t>
      </w:r>
      <w:r w:rsidR="00215E9C" w:rsidRPr="00221C73">
        <w:t xml:space="preserve"> </w:t>
      </w:r>
      <w:r w:rsidRPr="00221C73">
        <w:t>the</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shall</w:t>
      </w:r>
      <w:r w:rsidR="00215E9C" w:rsidRPr="00221C73">
        <w:t xml:space="preserve"> </w:t>
      </w:r>
      <w:r w:rsidRPr="00221C73">
        <w:t>be</w:t>
      </w:r>
      <w:r w:rsidR="00215E9C" w:rsidRPr="00221C73">
        <w:t xml:space="preserve"> </w:t>
      </w:r>
      <w:r w:rsidRPr="00221C73">
        <w:t>included.</w:t>
      </w:r>
      <w:r w:rsidR="00215E9C" w:rsidRPr="00221C73">
        <w:t xml:space="preserve"> </w:t>
      </w:r>
      <w:r w:rsidRPr="00221C73">
        <w:t>No</w:t>
      </w:r>
      <w:r w:rsidR="00215E9C" w:rsidRPr="00221C73">
        <w:t xml:space="preserve"> </w:t>
      </w:r>
      <w:r w:rsidRPr="00221C73">
        <w:t>alternative</w:t>
      </w:r>
      <w:r w:rsidR="00215E9C" w:rsidRPr="00221C73">
        <w:t xml:space="preserve"> </w:t>
      </w:r>
      <w:r w:rsidRPr="00221C73">
        <w:t>cost</w:t>
      </w:r>
      <w:r w:rsidR="00215E9C" w:rsidRPr="00221C73">
        <w:t xml:space="preserve"> </w:t>
      </w:r>
      <w:r w:rsidRPr="00221C73">
        <w:t>formats</w:t>
      </w:r>
      <w:r w:rsidR="00215E9C" w:rsidRPr="00221C73">
        <w:t xml:space="preserve"> </w:t>
      </w:r>
      <w:r w:rsidRPr="00221C73">
        <w:t>will</w:t>
      </w:r>
      <w:r w:rsidR="00215E9C" w:rsidRPr="00221C73">
        <w:t xml:space="preserve"> </w:t>
      </w:r>
      <w:r w:rsidRPr="00221C73">
        <w:t>be</w:t>
      </w:r>
      <w:r w:rsidR="00215E9C" w:rsidRPr="00221C73">
        <w:t xml:space="preserve"> </w:t>
      </w:r>
      <w:r w:rsidRPr="00221C73">
        <w:t>accepted.</w:t>
      </w:r>
      <w:r w:rsidR="00215E9C" w:rsidRPr="00221C73">
        <w:t xml:space="preserve"> </w:t>
      </w:r>
      <w:r w:rsidRPr="00221C73">
        <w:t>Alternate</w:t>
      </w:r>
      <w:r w:rsidR="00215E9C" w:rsidRPr="00221C73">
        <w:t xml:space="preserve"> </w:t>
      </w:r>
      <w:r w:rsidRPr="00221C73">
        <w:t>cost</w:t>
      </w:r>
      <w:r w:rsidR="00215E9C" w:rsidRPr="00221C73">
        <w:t xml:space="preserve"> </w:t>
      </w:r>
      <w:r w:rsidRPr="00221C73">
        <w:t>formats</w:t>
      </w:r>
      <w:r w:rsidR="00215E9C" w:rsidRPr="00221C73">
        <w:t xml:space="preserve"> </w:t>
      </w:r>
      <w:r w:rsidRPr="00221C73">
        <w:t>may</w:t>
      </w:r>
      <w:r w:rsidR="00215E9C" w:rsidRPr="00221C73">
        <w:t xml:space="preserve"> </w:t>
      </w:r>
      <w:r w:rsidRPr="00221C73">
        <w:t>eliminate</w:t>
      </w:r>
      <w:r w:rsidR="00215E9C" w:rsidRPr="00221C73">
        <w:t xml:space="preserve"> </w:t>
      </w:r>
      <w:r w:rsidRPr="00221C73">
        <w:t>consideration</w:t>
      </w:r>
      <w:r w:rsidR="00215E9C" w:rsidRPr="00221C73">
        <w:t xml:space="preserve"> </w:t>
      </w:r>
      <w:r w:rsidRPr="00221C73">
        <w:t>for</w:t>
      </w:r>
      <w:r w:rsidR="00215E9C" w:rsidRPr="00221C73">
        <w:t xml:space="preserve"> </w:t>
      </w:r>
      <w:r w:rsidRPr="00221C73">
        <w:t>this</w:t>
      </w:r>
      <w:r w:rsidR="00215E9C" w:rsidRPr="00221C73">
        <w:t xml:space="preserve"> </w:t>
      </w:r>
      <w:r w:rsidRPr="00221C73">
        <w:t>Bid.</w:t>
      </w:r>
    </w:p>
    <w:p w14:paraId="01DD3971" w14:textId="77777777" w:rsidR="00561E5F" w:rsidRPr="00221C73" w:rsidRDefault="00561E5F" w:rsidP="00215E9C"/>
    <w:p w14:paraId="7B33FA95" w14:textId="77777777" w:rsidR="00561E5F" w:rsidRPr="00221C73" w:rsidRDefault="00652DD2" w:rsidP="00215E9C">
      <w:bookmarkStart w:id="136" w:name="_Hlk137728112"/>
      <w:r w:rsidRPr="00221C73">
        <w:rPr>
          <w:b/>
          <w:bCs/>
        </w:rPr>
        <w:t>Bid</w:t>
      </w:r>
      <w:r w:rsidR="00215E9C" w:rsidRPr="00221C73">
        <w:rPr>
          <w:b/>
          <w:bCs/>
        </w:rPr>
        <w:t xml:space="preserve"> </w:t>
      </w:r>
      <w:r w:rsidRPr="00221C73">
        <w:rPr>
          <w:b/>
          <w:bCs/>
        </w:rPr>
        <w:t>Response</w:t>
      </w:r>
      <w:r w:rsidR="00215E9C" w:rsidRPr="00221C73">
        <w:rPr>
          <w:b/>
          <w:bCs/>
        </w:rPr>
        <w:t xml:space="preserve"> </w:t>
      </w:r>
      <w:r w:rsidRPr="00221C73">
        <w:rPr>
          <w:b/>
          <w:bCs/>
        </w:rPr>
        <w:t>Qualifications</w:t>
      </w:r>
      <w:r w:rsidR="00215E9C" w:rsidRPr="00221C73">
        <w:rPr>
          <w:b/>
          <w:bCs/>
        </w:rPr>
        <w:t xml:space="preserve"> </w:t>
      </w:r>
      <w:r w:rsidRPr="00221C73">
        <w:rPr>
          <w:b/>
          <w:bCs/>
        </w:rPr>
        <w:t>and</w:t>
      </w:r>
      <w:r w:rsidR="00215E9C" w:rsidRPr="00221C73">
        <w:rPr>
          <w:b/>
          <w:bCs/>
        </w:rPr>
        <w:t xml:space="preserve"> </w:t>
      </w:r>
      <w:r w:rsidRPr="00221C73">
        <w:rPr>
          <w:b/>
          <w:bCs/>
        </w:rPr>
        <w:t>Requirements:</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include</w:t>
      </w:r>
      <w:r w:rsidR="00215E9C" w:rsidRPr="00221C73">
        <w:t xml:space="preserve"> </w:t>
      </w:r>
      <w:r w:rsidRPr="00221C73">
        <w:t>the</w:t>
      </w:r>
      <w:r w:rsidR="00215E9C" w:rsidRPr="00221C73">
        <w:t xml:space="preserve"> </w:t>
      </w:r>
      <w:r w:rsidRPr="00221C73">
        <w:t>Bid</w:t>
      </w:r>
      <w:r w:rsidR="00215E9C" w:rsidRPr="00221C73">
        <w:t xml:space="preserve"> </w:t>
      </w:r>
      <w:r w:rsidRPr="00221C73">
        <w:t>Response</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w:t>
      </w:r>
      <w:r w:rsidR="00215E9C" w:rsidRPr="00221C73">
        <w:t xml:space="preserve"> </w:t>
      </w:r>
      <w:r w:rsidRPr="00221C73">
        <w:t>Attachment</w:t>
      </w:r>
      <w:r w:rsidR="00215E9C" w:rsidRPr="00221C73">
        <w:t xml:space="preserve"> </w:t>
      </w:r>
      <w:r w:rsidRPr="00221C73">
        <w:t>B</w:t>
      </w:r>
      <w:r w:rsidR="00215E9C" w:rsidRPr="00221C73">
        <w:t xml:space="preserve"> </w:t>
      </w:r>
      <w:r w:rsidRPr="00221C73">
        <w:t>included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A</w:t>
      </w:r>
      <w:r w:rsidR="00215E9C" w:rsidRPr="00221C73">
        <w:t xml:space="preserve"> </w:t>
      </w:r>
      <w:r w:rsidRPr="00221C73">
        <w:t>response</w:t>
      </w:r>
      <w:r w:rsidR="00215E9C" w:rsidRPr="00221C73">
        <w:t xml:space="preserve"> </w:t>
      </w:r>
      <w:r w:rsidRPr="00221C73">
        <w:t>to</w:t>
      </w:r>
      <w:r w:rsidR="00215E9C" w:rsidRPr="00221C73">
        <w:t xml:space="preserve"> </w:t>
      </w:r>
      <w:r w:rsidRPr="00221C73">
        <w:t>each</w:t>
      </w:r>
      <w:r w:rsidR="00215E9C" w:rsidRPr="00221C73">
        <w:t xml:space="preserve"> </w:t>
      </w:r>
      <w:r w:rsidRPr="00221C73">
        <w:t>Qualification</w:t>
      </w:r>
      <w:r w:rsidR="00215E9C" w:rsidRPr="00221C73">
        <w:t xml:space="preserve"> </w:t>
      </w:r>
      <w:r w:rsidRPr="00221C73">
        <w:t>and</w:t>
      </w:r>
      <w:r w:rsidR="00215E9C" w:rsidRPr="00221C73">
        <w:t xml:space="preserve"> </w:t>
      </w:r>
      <w:r w:rsidRPr="00221C73">
        <w:t>Requirement</w:t>
      </w:r>
      <w:r w:rsidR="00215E9C" w:rsidRPr="00221C73">
        <w:t xml:space="preserve"> </w:t>
      </w:r>
      <w:r w:rsidRPr="00221C73">
        <w:t>listed</w:t>
      </w:r>
      <w:r w:rsidR="00215E9C" w:rsidRPr="00221C73">
        <w:t xml:space="preserve"> </w:t>
      </w:r>
      <w:r w:rsidRPr="00221C73">
        <w:t>shall</w:t>
      </w:r>
      <w:r w:rsidR="00215E9C" w:rsidRPr="00221C73">
        <w:t xml:space="preserve"> </w:t>
      </w:r>
      <w:r w:rsidRPr="00221C73">
        <w:t>be</w:t>
      </w:r>
      <w:r w:rsidR="00215E9C" w:rsidRPr="00221C73">
        <w:t xml:space="preserve"> </w:t>
      </w:r>
      <w:r w:rsidRPr="00221C73">
        <w:t>clearly</w:t>
      </w:r>
      <w:r w:rsidR="00215E9C" w:rsidRPr="00221C73">
        <w:t xml:space="preserve"> </w:t>
      </w:r>
      <w:r w:rsidRPr="00221C73">
        <w:t>checked</w:t>
      </w:r>
      <w:r w:rsidR="00215E9C" w:rsidRPr="00221C73">
        <w:t xml:space="preserve"> </w:t>
      </w:r>
      <w:r w:rsidRPr="00221C73">
        <w:t>and/or</w:t>
      </w:r>
      <w:r w:rsidR="00215E9C" w:rsidRPr="00221C73">
        <w:t xml:space="preserve"> </w:t>
      </w:r>
      <w:r w:rsidRPr="00221C73">
        <w:t>submitted</w:t>
      </w:r>
      <w:r w:rsidR="00215E9C" w:rsidRPr="00221C73">
        <w:t xml:space="preserve"> </w:t>
      </w:r>
      <w:r w:rsidRPr="00221C73">
        <w:t>as</w:t>
      </w:r>
      <w:r w:rsidR="00215E9C" w:rsidRPr="00221C73">
        <w:t xml:space="preserve"> </w:t>
      </w:r>
      <w:r w:rsidRPr="00221C73">
        <w:t>applicable</w:t>
      </w:r>
      <w:r w:rsidR="00215E9C" w:rsidRPr="00221C73">
        <w:t xml:space="preserve"> </w:t>
      </w:r>
      <w:r w:rsidRPr="00221C73">
        <w:t>and</w:t>
      </w:r>
      <w:r w:rsidR="00215E9C" w:rsidRPr="00221C73">
        <w:t xml:space="preserve"> </w:t>
      </w:r>
      <w:r w:rsidRPr="00221C73">
        <w:t>the</w:t>
      </w:r>
      <w:r w:rsidR="00215E9C" w:rsidRPr="00221C73">
        <w:t xml:space="preserve"> </w:t>
      </w:r>
      <w:r w:rsidRPr="00221C73">
        <w:t>sheet</w:t>
      </w:r>
      <w:r w:rsidR="00215E9C" w:rsidRPr="00221C73">
        <w:t xml:space="preserve"> </w:t>
      </w:r>
      <w:r w:rsidRPr="00221C73">
        <w:t>signed.</w:t>
      </w:r>
    </w:p>
    <w:p w14:paraId="54169297" w14:textId="77777777" w:rsidR="00561E5F" w:rsidRPr="00221C73" w:rsidRDefault="00561E5F" w:rsidP="00215E9C"/>
    <w:p w14:paraId="2943B9F8" w14:textId="77777777" w:rsidR="00561E5F" w:rsidRPr="00221C73" w:rsidRDefault="00652DD2" w:rsidP="00215E9C">
      <w:r w:rsidRPr="00221C73">
        <w:rPr>
          <w:b/>
          <w:bCs/>
        </w:rPr>
        <w:t>Bid</w:t>
      </w:r>
      <w:r w:rsidR="00215E9C" w:rsidRPr="00221C73">
        <w:rPr>
          <w:b/>
          <w:bCs/>
        </w:rPr>
        <w:t xml:space="preserve"> </w:t>
      </w:r>
      <w:r w:rsidRPr="00221C73">
        <w:rPr>
          <w:b/>
          <w:bCs/>
        </w:rPr>
        <w:t>Factors/Checklist:</w:t>
      </w:r>
      <w:r w:rsidR="00215E9C" w:rsidRPr="00221C73">
        <w:rPr>
          <w:b/>
          <w:bCs/>
        </w:rPr>
        <w:t xml:space="preserve"> </w:t>
      </w:r>
      <w:r w:rsidRPr="00221C73">
        <w:t>When</w:t>
      </w:r>
      <w:r w:rsidR="00215E9C" w:rsidRPr="00221C73">
        <w:t xml:space="preserve"> </w:t>
      </w:r>
      <w:r w:rsidRPr="00221C73">
        <w:t>responding</w:t>
      </w:r>
      <w:r w:rsidR="00215E9C" w:rsidRPr="00221C73">
        <w:t xml:space="preserve"> </w:t>
      </w:r>
      <w:r w:rsidRPr="00221C73">
        <w:t>to</w:t>
      </w:r>
      <w:r w:rsidR="00215E9C" w:rsidRPr="00221C73">
        <w:t xml:space="preserve"> </w:t>
      </w:r>
      <w:r w:rsidRPr="00221C73">
        <w:t>the</w:t>
      </w:r>
      <w:r w:rsidR="00215E9C" w:rsidRPr="00221C73">
        <w:t xml:space="preserve"> </w:t>
      </w:r>
      <w:r w:rsidRPr="00221C73">
        <w:t>RFB</w:t>
      </w:r>
      <w:r w:rsidR="00215E9C" w:rsidRPr="00221C73">
        <w:t xml:space="preserve"> </w:t>
      </w:r>
      <w:r w:rsidRPr="00221C73">
        <w:t>within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Bidders</w:t>
      </w:r>
      <w:r w:rsidR="00215E9C" w:rsidRPr="00221C73">
        <w:t xml:space="preserve"> </w:t>
      </w:r>
      <w:r w:rsidRPr="00221C73">
        <w:t>shall</w:t>
      </w:r>
      <w:r w:rsidR="00215E9C" w:rsidRPr="00221C73">
        <w:t xml:space="preserve"> </w:t>
      </w:r>
      <w:r w:rsidRPr="00221C73">
        <w:t>respond</w:t>
      </w:r>
      <w:r w:rsidR="00215E9C" w:rsidRPr="00221C73">
        <w:t xml:space="preserve"> </w:t>
      </w:r>
      <w:r w:rsidRPr="00221C73">
        <w:t>to</w:t>
      </w:r>
      <w:r w:rsidR="00215E9C" w:rsidRPr="00221C73">
        <w:t xml:space="preserve"> </w:t>
      </w:r>
      <w:r w:rsidRPr="00221C73">
        <w:t>all</w:t>
      </w:r>
      <w:r w:rsidR="00215E9C" w:rsidRPr="00221C73">
        <w:t xml:space="preserve"> </w:t>
      </w:r>
      <w:r w:rsidRPr="00221C73">
        <w:t>questions.</w:t>
      </w:r>
      <w:r w:rsidR="00215E9C" w:rsidRPr="00221C73">
        <w:t xml:space="preserve"> </w:t>
      </w:r>
      <w:r w:rsidRPr="00221C73">
        <w:t>When</w:t>
      </w:r>
      <w:r w:rsidR="00215E9C" w:rsidRPr="00221C73">
        <w:t xml:space="preserve"> </w:t>
      </w:r>
      <w:r w:rsidRPr="00221C73">
        <w:t>responding</w:t>
      </w:r>
      <w:r w:rsidR="00215E9C" w:rsidRPr="00221C73">
        <w:t xml:space="preserve"> </w:t>
      </w:r>
      <w:r w:rsidRPr="00221C73">
        <w:t>outside</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(via</w:t>
      </w:r>
      <w:r w:rsidR="00215E9C" w:rsidRPr="00221C73">
        <w:t xml:space="preserve"> </w:t>
      </w:r>
      <w:r w:rsidRPr="00221C73">
        <w:t>hard</w:t>
      </w:r>
      <w:r w:rsidR="00215E9C" w:rsidRPr="00221C73">
        <w:t xml:space="preserve"> </w:t>
      </w:r>
      <w:r w:rsidRPr="00221C73">
        <w:t>copy),</w:t>
      </w:r>
      <w:r w:rsidR="00215E9C" w:rsidRPr="00221C73">
        <w:t xml:space="preserve"> </w:t>
      </w:r>
      <w:r w:rsidRPr="00221C73">
        <w:t>Bidders</w:t>
      </w:r>
      <w:r w:rsidR="00215E9C" w:rsidRPr="00221C73">
        <w:t xml:space="preserve"> </w:t>
      </w:r>
      <w:r w:rsidRPr="00221C73">
        <w:t>shall</w:t>
      </w:r>
      <w:r w:rsidR="00215E9C" w:rsidRPr="00221C73">
        <w:t xml:space="preserve"> </w:t>
      </w:r>
      <w:r w:rsidRPr="00221C73">
        <w:t>complete</w:t>
      </w:r>
      <w:r w:rsidR="00215E9C" w:rsidRPr="00221C73">
        <w:t xml:space="preserve"> </w:t>
      </w:r>
      <w:r w:rsidRPr="00221C73">
        <w:t>all</w:t>
      </w:r>
      <w:r w:rsidR="00215E9C" w:rsidRPr="00221C73">
        <w:t xml:space="preserve"> </w:t>
      </w:r>
      <w:r w:rsidRPr="00221C73">
        <w:t>Bid</w:t>
      </w:r>
      <w:r w:rsidR="00215E9C" w:rsidRPr="00221C73">
        <w:t xml:space="preserve"> </w:t>
      </w:r>
      <w:r w:rsidRPr="00221C73">
        <w:t>Factors</w:t>
      </w:r>
      <w:r w:rsidR="00215E9C" w:rsidRPr="00221C73">
        <w:t xml:space="preserve"> </w:t>
      </w:r>
      <w:r w:rsidRPr="00221C73">
        <w:t>on</w:t>
      </w:r>
      <w:r w:rsidR="00215E9C" w:rsidRPr="00221C73">
        <w:t xml:space="preserve"> </w:t>
      </w:r>
      <w:r w:rsidRPr="00221C73">
        <w:t>Attachment</w:t>
      </w:r>
      <w:r w:rsidR="00215E9C" w:rsidRPr="00221C73">
        <w:t xml:space="preserve"> </w:t>
      </w:r>
      <w:r w:rsidRPr="00221C73">
        <w:t>B.</w:t>
      </w:r>
    </w:p>
    <w:p w14:paraId="531976D1" w14:textId="77777777" w:rsidR="00561E5F" w:rsidRPr="00221C73" w:rsidRDefault="00561E5F" w:rsidP="00215E9C"/>
    <w:p w14:paraId="1196C621" w14:textId="12F01D79" w:rsidR="00FF4F22" w:rsidRPr="00221C73" w:rsidRDefault="00652DD2" w:rsidP="00215E9C">
      <w:bookmarkStart w:id="137" w:name="_Hlk137728084"/>
      <w:bookmarkEnd w:id="136"/>
      <w:r w:rsidRPr="00221C73">
        <w:t>Any</w:t>
      </w:r>
      <w:r w:rsidR="00215E9C" w:rsidRPr="00221C73">
        <w:t xml:space="preserve"> </w:t>
      </w:r>
      <w:r w:rsidRPr="00221C73">
        <w:t>alteration</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r w:rsidR="00215E9C" w:rsidRPr="00221C73">
        <w:t xml:space="preserve"> </w:t>
      </w:r>
      <w:r w:rsidRPr="00221C73">
        <w:t>forms,</w:t>
      </w:r>
      <w:r w:rsidR="00215E9C" w:rsidRPr="00221C73">
        <w:t xml:space="preserve"> </w:t>
      </w:r>
      <w:r w:rsidRPr="00221C73">
        <w:t>Attachments,</w:t>
      </w:r>
      <w:r w:rsidR="00215E9C" w:rsidRPr="00221C73">
        <w:t xml:space="preserve"> </w:t>
      </w:r>
      <w:r w:rsidRPr="00221C73">
        <w:t>or</w:t>
      </w:r>
      <w:r w:rsidR="00215E9C" w:rsidRPr="00221C73">
        <w:t xml:space="preserve"> </w:t>
      </w:r>
      <w:r w:rsidRPr="00221C73">
        <w:t>Appendices</w:t>
      </w:r>
      <w:r w:rsidR="00215E9C" w:rsidRPr="00221C73">
        <w:t xml:space="preserve"> </w:t>
      </w:r>
      <w:r w:rsidRPr="00221C73">
        <w:t>is</w:t>
      </w:r>
      <w:r w:rsidR="00215E9C" w:rsidRPr="00221C73">
        <w:t xml:space="preserve"> </w:t>
      </w:r>
      <w:r w:rsidRPr="00221C73">
        <w:t>prohibited</w:t>
      </w:r>
      <w:r w:rsidR="00215E9C" w:rsidRPr="00221C73">
        <w:t xml:space="preserve"> </w:t>
      </w:r>
      <w:r w:rsidRPr="00221C73">
        <w:t>and</w:t>
      </w:r>
      <w:r w:rsidR="00215E9C" w:rsidRPr="00221C73">
        <w:t xml:space="preserve"> </w:t>
      </w:r>
      <w:r w:rsidRPr="00221C73">
        <w:t>shall</w:t>
      </w:r>
      <w:r w:rsidR="00215E9C" w:rsidRPr="00221C73">
        <w:t xml:space="preserve"> </w:t>
      </w:r>
      <w:r w:rsidRPr="00221C73">
        <w:t>result</w:t>
      </w:r>
      <w:r w:rsidR="00215E9C" w:rsidRPr="00221C73">
        <w:t xml:space="preserve"> </w:t>
      </w:r>
      <w:r w:rsidRPr="00221C73">
        <w:t>in</w:t>
      </w:r>
      <w:r w:rsidR="00215E9C" w:rsidRPr="00221C73">
        <w:t xml:space="preserve"> </w:t>
      </w:r>
      <w:r w:rsidRPr="00221C73">
        <w:t>rejection</w:t>
      </w:r>
      <w:r w:rsidR="00215E9C" w:rsidRPr="00221C73">
        <w:t xml:space="preserve"> </w:t>
      </w:r>
      <w:r w:rsidRPr="00221C73">
        <w:t>of</w:t>
      </w:r>
      <w:r w:rsidR="00215E9C" w:rsidRPr="00221C73">
        <w:t xml:space="preserve"> </w:t>
      </w:r>
      <w:r w:rsidRPr="00221C73">
        <w:t>the</w:t>
      </w:r>
      <w:r w:rsidR="00215E9C" w:rsidRPr="00221C73">
        <w:t xml:space="preserve"> </w:t>
      </w:r>
      <w:r w:rsidRPr="00221C73">
        <w:t>Bid.</w:t>
      </w:r>
      <w:bookmarkEnd w:id="137"/>
    </w:p>
    <w:p w14:paraId="5314B502" w14:textId="77777777" w:rsidR="00561E5F" w:rsidRPr="00221C73" w:rsidRDefault="00561E5F" w:rsidP="00215E9C"/>
    <w:p w14:paraId="603B8FDE" w14:textId="47596A27" w:rsidR="00FF4F22" w:rsidRPr="00221C73" w:rsidRDefault="00B64B05" w:rsidP="00221C73">
      <w:pPr>
        <w:pStyle w:val="Heading2"/>
      </w:pPr>
      <w:bookmarkStart w:id="138" w:name="_Toc475200771_67"/>
      <w:bookmarkStart w:id="139" w:name="_Toc226380591"/>
      <w:r w:rsidRPr="00221C73">
        <w:t xml:space="preserve">6.10 </w:t>
      </w:r>
      <w:r>
        <w:t>MULTIPLE</w:t>
      </w:r>
      <w:r w:rsidR="00215E9C" w:rsidRPr="00221C73">
        <w:t xml:space="preserve"> </w:t>
      </w:r>
      <w:r w:rsidR="00652DD2" w:rsidRPr="00221C73">
        <w:t>BIDS</w:t>
      </w:r>
      <w:bookmarkEnd w:id="138"/>
      <w:bookmarkEnd w:id="139"/>
    </w:p>
    <w:p w14:paraId="3269F07E" w14:textId="77777777" w:rsidR="00561E5F" w:rsidRPr="00221C73" w:rsidRDefault="00561E5F" w:rsidP="00215E9C"/>
    <w:p w14:paraId="680B141C" w14:textId="1DED4482" w:rsidR="00FF4F22" w:rsidRPr="00C05B57" w:rsidRDefault="00652DD2" w:rsidP="00215E9C">
      <w:pPr>
        <w:rPr>
          <w:color w:val="FF0000"/>
        </w:rPr>
      </w:pPr>
      <w:r w:rsidRPr="00C05B57">
        <w:rPr>
          <w:color w:val="FF0000"/>
        </w:rPr>
        <w:t>Delete</w:t>
      </w:r>
      <w:r w:rsidR="00215E9C" w:rsidRPr="00C05B57">
        <w:rPr>
          <w:color w:val="FF0000"/>
        </w:rPr>
        <w:t xml:space="preserve"> </w:t>
      </w:r>
      <w:r w:rsidRPr="00C05B57">
        <w:rPr>
          <w:color w:val="FF0000"/>
        </w:rPr>
        <w:t>if</w:t>
      </w:r>
      <w:r w:rsidR="00215E9C" w:rsidRPr="00C05B57">
        <w:rPr>
          <w:color w:val="FF0000"/>
        </w:rPr>
        <w:t xml:space="preserve"> </w:t>
      </w:r>
      <w:r w:rsidRPr="00C05B57">
        <w:rPr>
          <w:color w:val="FF0000"/>
        </w:rPr>
        <w:t>multiple</w:t>
      </w:r>
      <w:r w:rsidR="00215E9C" w:rsidRPr="00C05B57">
        <w:rPr>
          <w:color w:val="FF0000"/>
        </w:rPr>
        <w:t xml:space="preserve"> </w:t>
      </w:r>
      <w:r w:rsidRPr="00C05B57">
        <w:rPr>
          <w:color w:val="FF0000"/>
        </w:rPr>
        <w:t>bids</w:t>
      </w:r>
      <w:r w:rsidR="00215E9C" w:rsidRPr="00C05B57">
        <w:rPr>
          <w:color w:val="FF0000"/>
        </w:rPr>
        <w:t xml:space="preserve"> </w:t>
      </w:r>
      <w:r w:rsidRPr="00C05B57">
        <w:rPr>
          <w:color w:val="FF0000"/>
        </w:rPr>
        <w:t>are</w:t>
      </w:r>
      <w:r w:rsidR="00215E9C" w:rsidRPr="00C05B57">
        <w:rPr>
          <w:color w:val="FF0000"/>
        </w:rPr>
        <w:t xml:space="preserve"> </w:t>
      </w:r>
      <w:r w:rsidRPr="00C05B57">
        <w:rPr>
          <w:color w:val="FF0000"/>
        </w:rPr>
        <w:t>not</w:t>
      </w:r>
      <w:r w:rsidR="00215E9C" w:rsidRPr="00C05B57">
        <w:rPr>
          <w:color w:val="FF0000"/>
        </w:rPr>
        <w:t xml:space="preserve"> </w:t>
      </w:r>
      <w:r w:rsidRPr="00C05B57">
        <w:rPr>
          <w:color w:val="FF0000"/>
        </w:rPr>
        <w:t>allowed.</w:t>
      </w:r>
    </w:p>
    <w:p w14:paraId="35174178" w14:textId="77777777" w:rsidR="00561E5F" w:rsidRPr="00221C73" w:rsidRDefault="00561E5F" w:rsidP="00215E9C"/>
    <w:p w14:paraId="61DA81BF" w14:textId="77777777" w:rsidR="00561E5F" w:rsidRPr="00221C73" w:rsidRDefault="00652DD2" w:rsidP="00215E9C">
      <w:r w:rsidRPr="00221C73">
        <w:t>Multiple</w:t>
      </w:r>
      <w:r w:rsidR="00215E9C" w:rsidRPr="00221C73">
        <w:t xml:space="preserve"> </w:t>
      </w:r>
      <w:r w:rsidRPr="00221C73">
        <w:t>Bids</w:t>
      </w:r>
      <w:r w:rsidR="00215E9C" w:rsidRPr="00221C73">
        <w:t xml:space="preserve"> </w:t>
      </w:r>
      <w:r w:rsidRPr="00221C73">
        <w:t>from</w:t>
      </w:r>
      <w:r w:rsidR="00215E9C" w:rsidRPr="00221C73">
        <w:t xml:space="preserve"> </w:t>
      </w:r>
      <w:r w:rsidRPr="00221C73">
        <w:t>a</w:t>
      </w:r>
      <w:r w:rsidR="00215E9C" w:rsidRPr="00221C73">
        <w:t xml:space="preserve"> </w:t>
      </w:r>
      <w:r w:rsidRPr="00221C73">
        <w:t>Bidder</w:t>
      </w:r>
      <w:r w:rsidR="00215E9C" w:rsidRPr="00221C73">
        <w:t xml:space="preserve"> </w:t>
      </w:r>
      <w:r w:rsidRPr="00221C73">
        <w:t>will</w:t>
      </w:r>
      <w:r w:rsidR="00215E9C" w:rsidRPr="00221C73">
        <w:t xml:space="preserve"> </w:t>
      </w:r>
      <w:r w:rsidRPr="00221C73">
        <w:t>be</w:t>
      </w:r>
      <w:r w:rsidR="00215E9C" w:rsidRPr="00221C73">
        <w:t xml:space="preserve"> </w:t>
      </w:r>
      <w:r w:rsidRPr="00221C73">
        <w:t>permissible;</w:t>
      </w:r>
      <w:r w:rsidR="00215E9C" w:rsidRPr="00221C73">
        <w:t xml:space="preserve"> </w:t>
      </w:r>
      <w:r w:rsidRPr="00221C73">
        <w:t>however,</w:t>
      </w:r>
      <w:r w:rsidR="00215E9C" w:rsidRPr="00221C73">
        <w:t xml:space="preserve"> </w:t>
      </w:r>
      <w:r w:rsidRPr="00221C73">
        <w:t>each</w:t>
      </w:r>
      <w:r w:rsidR="00215E9C" w:rsidRPr="00221C73">
        <w:t xml:space="preserve"> </w:t>
      </w:r>
      <w:r w:rsidRPr="00221C73">
        <w:t>Bid</w:t>
      </w:r>
      <w:r w:rsidR="00215E9C" w:rsidRPr="00221C73">
        <w:t xml:space="preserve"> </w:t>
      </w:r>
      <w:r w:rsidRPr="00221C73">
        <w:t>shall</w:t>
      </w:r>
      <w:r w:rsidR="00215E9C" w:rsidRPr="00221C73">
        <w:t xml:space="preserve"> </w:t>
      </w:r>
      <w:r w:rsidRPr="00221C73">
        <w:t>conform</w:t>
      </w:r>
      <w:r w:rsidR="00215E9C" w:rsidRPr="00221C73">
        <w:t xml:space="preserve"> </w:t>
      </w:r>
      <w:r w:rsidRPr="00221C73">
        <w:t>fully</w:t>
      </w:r>
      <w:r w:rsidR="00215E9C" w:rsidRPr="00221C73">
        <w:t xml:space="preserve"> </w:t>
      </w:r>
      <w:r w:rsidRPr="00221C73">
        <w:t>to</w:t>
      </w:r>
      <w:r w:rsidR="00215E9C" w:rsidRPr="00221C73">
        <w:t xml:space="preserve"> </w:t>
      </w:r>
      <w:r w:rsidRPr="00221C73">
        <w:t>the</w:t>
      </w:r>
      <w:r w:rsidR="00215E9C" w:rsidRPr="00221C73">
        <w:t xml:space="preserve"> </w:t>
      </w:r>
      <w:r w:rsidRPr="00221C73">
        <w:t>Requirements</w:t>
      </w:r>
      <w:r w:rsidR="00215E9C" w:rsidRPr="00221C73">
        <w:t xml:space="preserve"> </w:t>
      </w:r>
      <w:r w:rsidRPr="00221C73">
        <w:t>for</w:t>
      </w:r>
      <w:r w:rsidR="00215E9C" w:rsidRPr="00221C73">
        <w:t xml:space="preserve"> </w:t>
      </w:r>
      <w:r w:rsidRPr="00221C73">
        <w:t>Bid</w:t>
      </w:r>
      <w:r w:rsidR="00215E9C" w:rsidRPr="00221C73">
        <w:t xml:space="preserve"> </w:t>
      </w:r>
      <w:r w:rsidRPr="00221C73">
        <w:t>submission.</w:t>
      </w:r>
      <w:r w:rsidR="00215E9C" w:rsidRPr="00221C73">
        <w:t xml:space="preserve"> </w:t>
      </w:r>
      <w:r w:rsidRPr="00221C73">
        <w:t>Each</w:t>
      </w:r>
      <w:r w:rsidR="00215E9C" w:rsidRPr="00221C73">
        <w:t xml:space="preserve"> </w:t>
      </w:r>
      <w:r w:rsidRPr="00221C73">
        <w:t>such</w:t>
      </w:r>
      <w:r w:rsidR="00215E9C" w:rsidRPr="00221C73">
        <w:t xml:space="preserve"> </w:t>
      </w:r>
      <w:r w:rsidRPr="00221C73">
        <w:t>Bid</w:t>
      </w:r>
      <w:r w:rsidR="00215E9C" w:rsidRPr="00221C73">
        <w:t xml:space="preserve"> </w:t>
      </w:r>
      <w:r w:rsidRPr="00221C73">
        <w:t>shall</w:t>
      </w:r>
      <w:r w:rsidR="00215E9C" w:rsidRPr="00221C73">
        <w:t xml:space="preserve"> </w:t>
      </w:r>
      <w:r w:rsidRPr="00221C73">
        <w:t>be</w:t>
      </w:r>
      <w:r w:rsidR="00215E9C" w:rsidRPr="00221C73">
        <w:t xml:space="preserve"> </w:t>
      </w:r>
      <w:r w:rsidRPr="00221C73">
        <w:t>separately</w:t>
      </w:r>
      <w:r w:rsidR="00215E9C" w:rsidRPr="00221C73">
        <w:t xml:space="preserve"> </w:t>
      </w:r>
      <w:r w:rsidRPr="00221C73">
        <w:t>submitted</w:t>
      </w:r>
      <w:r w:rsidR="00215E9C" w:rsidRPr="00221C73">
        <w:t xml:space="preserve"> </w:t>
      </w:r>
      <w:r w:rsidRPr="00221C73">
        <w:t>and</w:t>
      </w:r>
      <w:r w:rsidR="00215E9C" w:rsidRPr="00221C73">
        <w:t xml:space="preserve"> </w:t>
      </w:r>
      <w:r w:rsidRPr="00221C73">
        <w:t>labeled</w:t>
      </w:r>
      <w:r w:rsidR="00215E9C" w:rsidRPr="00221C73">
        <w:t xml:space="preserve"> </w:t>
      </w:r>
      <w:r w:rsidRPr="00221C73">
        <w:t>as</w:t>
      </w:r>
      <w:r w:rsidR="00215E9C" w:rsidRPr="00221C73">
        <w:t xml:space="preserve"> </w:t>
      </w:r>
      <w:r w:rsidRPr="00221C73">
        <w:t>Bid</w:t>
      </w:r>
      <w:r w:rsidR="00215E9C" w:rsidRPr="00221C73">
        <w:t xml:space="preserve"> </w:t>
      </w:r>
      <w:r w:rsidRPr="00221C73">
        <w:t>#1,</w:t>
      </w:r>
      <w:r w:rsidR="00215E9C" w:rsidRPr="00221C73">
        <w:t xml:space="preserve"> </w:t>
      </w:r>
      <w:r w:rsidRPr="00221C73">
        <w:t>Bid</w:t>
      </w:r>
      <w:r w:rsidR="00215E9C" w:rsidRPr="00221C73">
        <w:t xml:space="preserve"> </w:t>
      </w:r>
      <w:r w:rsidRPr="00221C73">
        <w:t>#2,</w:t>
      </w:r>
      <w:r w:rsidR="00215E9C" w:rsidRPr="00221C73">
        <w:t xml:space="preserve"> </w:t>
      </w:r>
      <w:r w:rsidRPr="00221C73">
        <w:t>etc.,</w:t>
      </w:r>
      <w:r w:rsidR="00215E9C" w:rsidRPr="00221C73">
        <w:t xml:space="preserve"> </w:t>
      </w:r>
      <w:r w:rsidRPr="00221C73">
        <w:t>on</w:t>
      </w:r>
      <w:r w:rsidR="00215E9C" w:rsidRPr="00221C73">
        <w:t xml:space="preserve"> </w:t>
      </w:r>
      <w:r w:rsidRPr="00221C73">
        <w:t>each</w:t>
      </w:r>
      <w:r w:rsidR="00215E9C" w:rsidRPr="00221C73">
        <w:t xml:space="preserve"> </w:t>
      </w:r>
      <w:r w:rsidRPr="00221C73">
        <w:t>page</w:t>
      </w:r>
      <w:r w:rsidR="00215E9C" w:rsidRPr="00221C73">
        <w:t xml:space="preserve"> </w:t>
      </w:r>
      <w:r w:rsidRPr="00221C73">
        <w:t>included</w:t>
      </w:r>
      <w:r w:rsidR="00215E9C" w:rsidRPr="00221C73">
        <w:t xml:space="preserve"> </w:t>
      </w:r>
      <w:r w:rsidRPr="00221C73">
        <w:t>in</w:t>
      </w:r>
      <w:r w:rsidR="00215E9C" w:rsidRPr="00221C73">
        <w:t xml:space="preserve"> </w:t>
      </w:r>
      <w:r w:rsidRPr="00221C73">
        <w:t>the</w:t>
      </w:r>
      <w:r w:rsidR="00215E9C" w:rsidRPr="00221C73">
        <w:t xml:space="preserve"> </w:t>
      </w:r>
      <w:r w:rsidRPr="00221C73">
        <w:t>response</w:t>
      </w:r>
      <w:r w:rsidR="00215E9C" w:rsidRPr="00221C73">
        <w:t xml:space="preserve"> </w:t>
      </w:r>
      <w:r w:rsidRPr="00221C73">
        <w:t>when</w:t>
      </w:r>
      <w:r w:rsidR="00215E9C" w:rsidRPr="00221C73">
        <w:t xml:space="preserve"> </w:t>
      </w:r>
      <w:r w:rsidRPr="00221C73">
        <w:t>responding</w:t>
      </w:r>
      <w:r w:rsidR="00215E9C" w:rsidRPr="00221C73">
        <w:t xml:space="preserve"> </w:t>
      </w:r>
      <w:r w:rsidRPr="00221C73">
        <w:t>with</w:t>
      </w:r>
      <w:r w:rsidR="00215E9C" w:rsidRPr="00221C73">
        <w:t xml:space="preserve"> </w:t>
      </w:r>
      <w:r w:rsidRPr="00221C73">
        <w:t>hard</w:t>
      </w:r>
      <w:r w:rsidR="00215E9C" w:rsidRPr="00221C73">
        <w:t xml:space="preserve"> </w:t>
      </w:r>
      <w:r w:rsidRPr="00221C73">
        <w:t>copy</w:t>
      </w:r>
      <w:r w:rsidR="00215E9C" w:rsidRPr="00221C73">
        <w:t xml:space="preserve"> </w:t>
      </w:r>
      <w:r w:rsidRPr="00221C73">
        <w:t>responses.</w:t>
      </w:r>
      <w:r w:rsidR="00215E9C" w:rsidRPr="00221C73">
        <w:t xml:space="preserve"> </w:t>
      </w:r>
    </w:p>
    <w:p w14:paraId="068119E4" w14:textId="77777777" w:rsidR="00561E5F" w:rsidRPr="00221C73" w:rsidRDefault="00561E5F" w:rsidP="00215E9C"/>
    <w:p w14:paraId="0C0F558F" w14:textId="0396D57C" w:rsidR="00FF4F22" w:rsidRPr="00221C73" w:rsidRDefault="00652DD2" w:rsidP="00215E9C">
      <w:r w:rsidRPr="00221C73">
        <w:t>Vendors</w:t>
      </w:r>
      <w:r w:rsidR="00215E9C" w:rsidRPr="00221C73">
        <w:t xml:space="preserve"> </w:t>
      </w:r>
      <w:r w:rsidRPr="00221C73">
        <w:t>shall</w:t>
      </w:r>
      <w:r w:rsidR="00215E9C" w:rsidRPr="00221C73">
        <w:t xml:space="preserve"> </w:t>
      </w:r>
      <w:r w:rsidRPr="00221C73">
        <w:t>register</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with</w:t>
      </w:r>
      <w:r w:rsidR="00215E9C" w:rsidRPr="00221C73">
        <w:t xml:space="preserve"> </w:t>
      </w:r>
      <w:r w:rsidRPr="00221C73">
        <w:t>different</w:t>
      </w:r>
      <w:r w:rsidR="00215E9C" w:rsidRPr="00221C73">
        <w:t xml:space="preserve"> </w:t>
      </w:r>
      <w:r w:rsidRPr="00221C73">
        <w:t>email</w:t>
      </w:r>
      <w:r w:rsidR="00215E9C" w:rsidRPr="00221C73">
        <w:t xml:space="preserve"> </w:t>
      </w:r>
      <w:r w:rsidRPr="00221C73">
        <w:t>addresses</w:t>
      </w:r>
      <w:r w:rsidR="00215E9C" w:rsidRPr="00221C73">
        <w:t xml:space="preserve"> </w:t>
      </w:r>
      <w:r w:rsidRPr="00221C73">
        <w:t>to</w:t>
      </w:r>
      <w:r w:rsidR="00215E9C" w:rsidRPr="00221C73">
        <w:t xml:space="preserve"> </w:t>
      </w:r>
      <w:r w:rsidRPr="00221C73">
        <w:t>submit</w:t>
      </w:r>
      <w:r w:rsidR="00215E9C" w:rsidRPr="00221C73">
        <w:t xml:space="preserve"> </w:t>
      </w:r>
      <w:r w:rsidRPr="00221C73">
        <w:t>multiple</w:t>
      </w:r>
      <w:r w:rsidR="00215E9C" w:rsidRPr="00221C73">
        <w:t xml:space="preserve"> </w:t>
      </w:r>
      <w:r w:rsidRPr="00221C73">
        <w:t>Bids</w:t>
      </w:r>
      <w:r w:rsidR="00215E9C" w:rsidRPr="00221C73">
        <w:t xml:space="preserve"> </w:t>
      </w:r>
      <w:r w:rsidRPr="00221C73">
        <w:t>through</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Alternate</w:t>
      </w:r>
      <w:r w:rsidR="00215E9C" w:rsidRPr="00221C73">
        <w:t xml:space="preserve"> </w:t>
      </w:r>
      <w:r w:rsidRPr="00221C73">
        <w:t>acquisition</w:t>
      </w:r>
      <w:r w:rsidR="00215E9C" w:rsidRPr="00221C73">
        <w:t xml:space="preserve"> </w:t>
      </w:r>
      <w:r w:rsidRPr="00221C73">
        <w:t>plans</w:t>
      </w:r>
      <w:r w:rsidR="00215E9C" w:rsidRPr="00221C73">
        <w:t xml:space="preserve"> </w:t>
      </w:r>
      <w:r w:rsidRPr="00221C73">
        <w:t>do</w:t>
      </w:r>
      <w:r w:rsidR="00215E9C" w:rsidRPr="00221C73">
        <w:t xml:space="preserve"> </w:t>
      </w:r>
      <w:r w:rsidRPr="00221C73">
        <w:t>not</w:t>
      </w:r>
      <w:r w:rsidR="00215E9C" w:rsidRPr="00221C73">
        <w:t xml:space="preserve"> </w:t>
      </w:r>
      <w:r w:rsidRPr="00221C73">
        <w:t>constitute</w:t>
      </w:r>
      <w:r w:rsidR="00215E9C" w:rsidRPr="00221C73">
        <w:t xml:space="preserve"> </w:t>
      </w:r>
      <w:r w:rsidRPr="00221C73">
        <w:t>multiple</w:t>
      </w:r>
      <w:r w:rsidR="00215E9C" w:rsidRPr="00221C73">
        <w:t xml:space="preserve"> </w:t>
      </w:r>
      <w:r w:rsidRPr="00221C73">
        <w:t>Bids.</w:t>
      </w:r>
    </w:p>
    <w:p w14:paraId="43520B31" w14:textId="77777777" w:rsidR="00FF4F22" w:rsidRPr="00221C73" w:rsidRDefault="00FF4F22" w:rsidP="00215E9C"/>
    <w:p w14:paraId="3D843224" w14:textId="6DB7192D" w:rsidR="00FF4F22" w:rsidRPr="00221C73" w:rsidRDefault="00B64B05" w:rsidP="00221C73">
      <w:pPr>
        <w:pStyle w:val="Heading2"/>
      </w:pPr>
      <w:bookmarkStart w:id="140" w:name="_Toc475200771_68"/>
      <w:bookmarkStart w:id="141" w:name="_Toc226380592"/>
      <w:r w:rsidRPr="00221C73">
        <w:t xml:space="preserve">6.11 </w:t>
      </w:r>
      <w:r>
        <w:t>INCURRING</w:t>
      </w:r>
      <w:r w:rsidR="00215E9C" w:rsidRPr="00221C73">
        <w:t xml:space="preserve"> </w:t>
      </w:r>
      <w:r w:rsidR="00652DD2" w:rsidRPr="00221C73">
        <w:t>COSTS</w:t>
      </w:r>
      <w:bookmarkEnd w:id="140"/>
      <w:bookmarkEnd w:id="141"/>
    </w:p>
    <w:p w14:paraId="138452AB" w14:textId="4860EB08" w:rsidR="00FF4F22" w:rsidRPr="00221C73" w:rsidRDefault="00652DD2" w:rsidP="00215E9C">
      <w:r w:rsidRPr="00221C73">
        <w:t>Neither</w:t>
      </w:r>
      <w:r w:rsidR="00215E9C" w:rsidRPr="00221C73">
        <w:t xml:space="preserve"> </w:t>
      </w:r>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nor</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is</w:t>
      </w:r>
      <w:r w:rsidR="00215E9C" w:rsidRPr="00221C73">
        <w:t xml:space="preserve"> </w:t>
      </w:r>
      <w:r w:rsidRPr="00221C73">
        <w:t>liable</w:t>
      </w:r>
      <w:r w:rsidR="00215E9C" w:rsidRPr="00221C73">
        <w:t xml:space="preserve"> </w:t>
      </w:r>
      <w:r w:rsidRPr="00221C73">
        <w:t>for</w:t>
      </w:r>
      <w:r w:rsidR="00215E9C" w:rsidRPr="00221C73">
        <w:t xml:space="preserve"> </w:t>
      </w:r>
      <w:r w:rsidRPr="00221C73">
        <w:t>any</w:t>
      </w:r>
      <w:r w:rsidR="00215E9C" w:rsidRPr="00221C73">
        <w:t xml:space="preserve"> </w:t>
      </w:r>
      <w:r w:rsidRPr="00221C73">
        <w:t>costs</w:t>
      </w:r>
      <w:r w:rsidR="00215E9C" w:rsidRPr="00221C73">
        <w:t xml:space="preserve"> </w:t>
      </w:r>
      <w:r w:rsidRPr="00221C73">
        <w:t>incurred</w:t>
      </w:r>
      <w:r w:rsidR="00215E9C" w:rsidRPr="00221C73">
        <w:t xml:space="preserve"> </w:t>
      </w:r>
      <w:r w:rsidRPr="00221C73">
        <w:t>by</w:t>
      </w:r>
      <w:r w:rsidR="00215E9C" w:rsidRPr="00221C73">
        <w:t xml:space="preserve"> </w:t>
      </w:r>
      <w:r w:rsidRPr="00221C73">
        <w:t>the</w:t>
      </w:r>
      <w:r w:rsidR="00215E9C" w:rsidRPr="00221C73">
        <w:t xml:space="preserve"> </w:t>
      </w:r>
      <w:r w:rsidRPr="00221C73">
        <w:t>Bidder</w:t>
      </w:r>
      <w:r w:rsidR="00215E9C" w:rsidRPr="00221C73">
        <w:t xml:space="preserve"> </w:t>
      </w:r>
      <w:r w:rsidRPr="00221C73">
        <w:t>in</w:t>
      </w:r>
      <w:r w:rsidR="00215E9C" w:rsidRPr="00221C73">
        <w:t xml:space="preserve"> </w:t>
      </w:r>
      <w:r w:rsidRPr="00221C73">
        <w:t>responding</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conducting</w:t>
      </w:r>
      <w:r w:rsidR="00215E9C" w:rsidRPr="00221C73">
        <w:t xml:space="preserve"> </w:t>
      </w:r>
      <w:r w:rsidRPr="00221C73">
        <w:t>its</w:t>
      </w:r>
      <w:r w:rsidR="00215E9C" w:rsidRPr="00221C73">
        <w:t xml:space="preserve"> </w:t>
      </w:r>
      <w:r w:rsidRPr="00221C73">
        <w:t>due</w:t>
      </w:r>
      <w:r w:rsidR="00215E9C" w:rsidRPr="00221C73">
        <w:t xml:space="preserve"> </w:t>
      </w:r>
      <w:r w:rsidRPr="00221C73">
        <w:t>diligence</w:t>
      </w:r>
      <w:r w:rsidR="00215E9C" w:rsidRPr="00221C73">
        <w:t xml:space="preserve"> </w:t>
      </w:r>
      <w:r w:rsidRPr="00221C73">
        <w:t>or</w:t>
      </w:r>
      <w:r w:rsidR="00215E9C" w:rsidRPr="00221C73">
        <w:t xml:space="preserve"> </w:t>
      </w:r>
      <w:r w:rsidRPr="00221C73">
        <w:t>negotiating</w:t>
      </w:r>
      <w:r w:rsidR="00215E9C" w:rsidRPr="00221C73">
        <w:t xml:space="preserve"> </w:t>
      </w:r>
      <w:r w:rsidRPr="00221C73">
        <w:t>any</w:t>
      </w:r>
      <w:r w:rsidR="00215E9C" w:rsidRPr="00221C73">
        <w:t xml:space="preserve"> </w:t>
      </w:r>
      <w:r w:rsidRPr="00221C73">
        <w:t>agreements</w:t>
      </w:r>
      <w:r w:rsidR="00215E9C" w:rsidRPr="00221C73">
        <w:t xml:space="preserve"> </w:t>
      </w:r>
      <w:r w:rsidRPr="00221C73">
        <w:t>whether</w:t>
      </w:r>
      <w:r w:rsidR="00215E9C" w:rsidRPr="00221C73">
        <w:t xml:space="preserve"> </w:t>
      </w:r>
      <w:r w:rsidRPr="00221C73">
        <w:t>or</w:t>
      </w:r>
      <w:r w:rsidR="00215E9C" w:rsidRPr="00221C73">
        <w:t xml:space="preserve"> </w:t>
      </w:r>
      <w:r w:rsidRPr="00221C73">
        <w:t>not</w:t>
      </w:r>
      <w:r w:rsidR="00215E9C" w:rsidRPr="00221C73">
        <w:t xml:space="preserve"> </w:t>
      </w:r>
      <w:r w:rsidRPr="00221C73">
        <w:t>finally</w:t>
      </w:r>
      <w:r w:rsidR="00215E9C" w:rsidRPr="00221C73">
        <w:t xml:space="preserve"> </w:t>
      </w:r>
      <w:r w:rsidRPr="00221C73">
        <w:t>awarded.</w:t>
      </w:r>
      <w:r w:rsidR="00215E9C" w:rsidRPr="00221C73">
        <w:t xml:space="preserve"> </w:t>
      </w:r>
      <w:r w:rsidRPr="00221C73">
        <w:t>Such</w:t>
      </w:r>
      <w:r w:rsidR="00215E9C" w:rsidRPr="00221C73">
        <w:t xml:space="preserve"> </w:t>
      </w:r>
      <w:r w:rsidRPr="00221C73">
        <w:t>Bid</w:t>
      </w:r>
      <w:r w:rsidR="00215E9C" w:rsidRPr="00221C73">
        <w:t xml:space="preserve"> </w:t>
      </w:r>
      <w:r w:rsidRPr="00221C73">
        <w:t>and</w:t>
      </w:r>
      <w:r w:rsidR="00215E9C" w:rsidRPr="00221C73">
        <w:t xml:space="preserve"> </w:t>
      </w:r>
      <w:r w:rsidRPr="00221C73">
        <w:t>business</w:t>
      </w:r>
      <w:r w:rsidR="00215E9C" w:rsidRPr="00221C73">
        <w:t xml:space="preserve"> </w:t>
      </w:r>
      <w:r w:rsidRPr="00221C73">
        <w:t>development</w:t>
      </w:r>
      <w:r w:rsidR="00215E9C" w:rsidRPr="00221C73">
        <w:t xml:space="preserve"> </w:t>
      </w:r>
      <w:r w:rsidRPr="00221C73">
        <w:t>costs</w:t>
      </w:r>
      <w:r w:rsidR="00215E9C" w:rsidRPr="00221C73">
        <w:t xml:space="preserve"> </w:t>
      </w:r>
      <w:r w:rsidRPr="00221C73">
        <w:t>shall</w:t>
      </w:r>
      <w:r w:rsidR="00215E9C" w:rsidRPr="00221C73">
        <w:t xml:space="preserve"> </w:t>
      </w:r>
      <w:r w:rsidRPr="00221C73">
        <w:t>not</w:t>
      </w:r>
      <w:r w:rsidR="00215E9C" w:rsidRPr="00221C73">
        <w:t xml:space="preserve"> </w:t>
      </w:r>
      <w:r w:rsidRPr="00221C73">
        <w:t>be</w:t>
      </w:r>
      <w:r w:rsidR="00215E9C" w:rsidRPr="00221C73">
        <w:t xml:space="preserve"> </w:t>
      </w:r>
      <w:r w:rsidRPr="00221C73">
        <w:t>included</w:t>
      </w:r>
      <w:r w:rsidR="00215E9C" w:rsidRPr="00221C73">
        <w:t xml:space="preserve"> </w:t>
      </w:r>
      <w:r w:rsidRPr="00221C73">
        <w:t>in</w:t>
      </w:r>
      <w:r w:rsidR="00215E9C" w:rsidRPr="00221C73">
        <w:t xml:space="preserve"> </w:t>
      </w:r>
      <w:r w:rsidRPr="00221C73">
        <w:t>the</w:t>
      </w:r>
      <w:r w:rsidR="00215E9C" w:rsidRPr="00221C73">
        <w:t xml:space="preserve"> </w:t>
      </w:r>
      <w:r w:rsidRPr="00221C73">
        <w:t>cost</w:t>
      </w:r>
      <w:r w:rsidR="00215E9C" w:rsidRPr="00221C73">
        <w:t xml:space="preserve"> </w:t>
      </w:r>
      <w:r w:rsidRPr="00221C73">
        <w:t>basis</w:t>
      </w:r>
      <w:r w:rsidR="00215E9C" w:rsidRPr="00221C73">
        <w:t xml:space="preserve"> </w:t>
      </w:r>
      <w:r w:rsidRPr="00221C73">
        <w:t>of</w:t>
      </w:r>
      <w:r w:rsidR="00215E9C" w:rsidRPr="00221C73">
        <w:t xml:space="preserve"> </w:t>
      </w:r>
      <w:r w:rsidRPr="00221C73">
        <w:t>services</w:t>
      </w:r>
      <w:r w:rsidR="00215E9C" w:rsidRPr="00221C73">
        <w:t xml:space="preserve"> </w:t>
      </w:r>
      <w:r w:rsidRPr="00221C73">
        <w:t>or</w:t>
      </w:r>
      <w:r w:rsidR="00215E9C" w:rsidRPr="00221C73">
        <w:t xml:space="preserve"> </w:t>
      </w:r>
      <w:r w:rsidRPr="00221C73">
        <w:t>products</w:t>
      </w:r>
      <w:r w:rsidR="00215E9C" w:rsidRPr="00221C73">
        <w:t xml:space="preserve"> </w:t>
      </w:r>
      <w:r w:rsidRPr="00221C73">
        <w:t>to</w:t>
      </w:r>
      <w:r w:rsidR="00215E9C" w:rsidRPr="00221C73">
        <w:t xml:space="preserve"> </w:t>
      </w:r>
      <w:r w:rsidRPr="00221C73">
        <w:t>be</w:t>
      </w:r>
      <w:r w:rsidR="00215E9C" w:rsidRPr="00221C73">
        <w:t xml:space="preserve"> </w:t>
      </w:r>
      <w:r w:rsidRPr="00221C73">
        <w:t>provided</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Pr="00221C73">
        <w:t>.</w:t>
      </w:r>
    </w:p>
    <w:p w14:paraId="56641774" w14:textId="77777777" w:rsidR="00FF4F22" w:rsidRPr="00221C73" w:rsidRDefault="00FF4F22" w:rsidP="00215E9C"/>
    <w:p w14:paraId="58E492DB" w14:textId="1842E557" w:rsidR="00FF4F22" w:rsidRPr="00221C73" w:rsidRDefault="00B64B05" w:rsidP="00221C73">
      <w:pPr>
        <w:pStyle w:val="Heading1"/>
      </w:pPr>
      <w:bookmarkStart w:id="142" w:name="_Toc475200770_69"/>
      <w:bookmarkStart w:id="143" w:name="_Toc226380593"/>
      <w:r w:rsidRPr="00221C73">
        <w:t xml:space="preserve">7 </w:t>
      </w:r>
      <w:r>
        <w:t>BID</w:t>
      </w:r>
      <w:r w:rsidR="00215E9C" w:rsidRPr="00221C73">
        <w:t xml:space="preserve"> </w:t>
      </w:r>
      <w:r w:rsidR="00652DD2" w:rsidRPr="00221C73">
        <w:t>ACCEPTANCE</w:t>
      </w:r>
      <w:r w:rsidR="00215E9C" w:rsidRPr="00221C73">
        <w:t xml:space="preserve"> </w:t>
      </w:r>
      <w:r w:rsidR="00652DD2" w:rsidRPr="00221C73">
        <w:t>AND</w:t>
      </w:r>
      <w:r w:rsidR="00215E9C" w:rsidRPr="00221C73">
        <w:t xml:space="preserve"> </w:t>
      </w:r>
      <w:r w:rsidR="00652DD2" w:rsidRPr="00221C73">
        <w:t>AWARD</w:t>
      </w:r>
      <w:bookmarkEnd w:id="142"/>
      <w:bookmarkEnd w:id="143"/>
    </w:p>
    <w:p w14:paraId="3FEAA6F6" w14:textId="77777777" w:rsidR="00FF4F22" w:rsidRPr="00221C73" w:rsidRDefault="00FF4F22" w:rsidP="00215E9C"/>
    <w:p w14:paraId="28140B5A" w14:textId="137941BF" w:rsidR="00FF4F22" w:rsidRPr="00221C73" w:rsidRDefault="00B64B05" w:rsidP="00221C73">
      <w:pPr>
        <w:pStyle w:val="Heading2"/>
      </w:pPr>
      <w:bookmarkStart w:id="144" w:name="_Toc475200771_70"/>
      <w:bookmarkStart w:id="145" w:name="_Toc226380594"/>
      <w:r w:rsidRPr="00221C73">
        <w:t xml:space="preserve">7.1 </w:t>
      </w:r>
      <w:r>
        <w:t>BID</w:t>
      </w:r>
      <w:r w:rsidR="00215E9C" w:rsidRPr="00221C73">
        <w:t xml:space="preserve"> </w:t>
      </w:r>
      <w:r w:rsidR="00652DD2" w:rsidRPr="00221C73">
        <w:t>OPENING,</w:t>
      </w:r>
      <w:r w:rsidR="00215E9C" w:rsidRPr="00221C73">
        <w:t xml:space="preserve"> </w:t>
      </w:r>
      <w:r w:rsidR="00652DD2" w:rsidRPr="00221C73">
        <w:t>REVIEW,</w:t>
      </w:r>
      <w:r w:rsidR="00215E9C" w:rsidRPr="00221C73">
        <w:t xml:space="preserve"> </w:t>
      </w:r>
      <w:r w:rsidR="00652DD2" w:rsidRPr="00221C73">
        <w:t>AND</w:t>
      </w:r>
      <w:r w:rsidR="00215E9C" w:rsidRPr="00221C73">
        <w:t xml:space="preserve"> </w:t>
      </w:r>
      <w:r w:rsidR="00652DD2" w:rsidRPr="00221C73">
        <w:t>ACCEPTANCE</w:t>
      </w:r>
      <w:bookmarkEnd w:id="144"/>
      <w:bookmarkEnd w:id="145"/>
    </w:p>
    <w:p w14:paraId="30863ABE" w14:textId="77777777" w:rsidR="00561E5F" w:rsidRPr="00221C73" w:rsidRDefault="00652DD2" w:rsidP="00215E9C">
      <w:r w:rsidRPr="00221C73">
        <w:t>A</w:t>
      </w:r>
      <w:r w:rsidR="00215E9C" w:rsidRPr="00221C73">
        <w:t xml:space="preserve"> </w:t>
      </w:r>
      <w:r w:rsidRPr="00221C73">
        <w:t>public</w:t>
      </w:r>
      <w:r w:rsidR="00215E9C" w:rsidRPr="00221C73">
        <w:t xml:space="preserve"> </w:t>
      </w:r>
      <w:r w:rsidRPr="00221C73">
        <w:t>Bid</w:t>
      </w:r>
      <w:r w:rsidR="00215E9C" w:rsidRPr="00221C73">
        <w:t xml:space="preserve"> </w:t>
      </w:r>
      <w:r w:rsidRPr="00221C73">
        <w:t>opening</w:t>
      </w:r>
      <w:r w:rsidR="00215E9C" w:rsidRPr="00221C73">
        <w:t xml:space="preserve"> </w:t>
      </w:r>
      <w:r w:rsidRPr="00221C73">
        <w:t>will</w:t>
      </w:r>
      <w:r w:rsidR="00215E9C" w:rsidRPr="00221C73">
        <w:t xml:space="preserve"> </w:t>
      </w:r>
      <w:r w:rsidRPr="00221C73">
        <w:t>be</w:t>
      </w:r>
      <w:r w:rsidR="00215E9C" w:rsidRPr="00221C73">
        <w:t xml:space="preserve"> </w:t>
      </w:r>
      <w:r w:rsidRPr="00221C73">
        <w:t>held</w:t>
      </w:r>
      <w:r w:rsidR="00215E9C" w:rsidRPr="00221C73">
        <w:t xml:space="preserve"> </w:t>
      </w:r>
      <w:r w:rsidRPr="00221C73">
        <w:t>on</w:t>
      </w:r>
      <w:r w:rsidR="00215E9C" w:rsidRPr="00221C73">
        <w:t xml:space="preserve"> </w:t>
      </w:r>
      <w:r w:rsidRPr="00221C73">
        <w:t>date</w:t>
      </w:r>
      <w:r w:rsidR="00215E9C" w:rsidRPr="00221C73">
        <w:t xml:space="preserve"> </w:t>
      </w:r>
      <w:r w:rsidRPr="00221C73">
        <w:t>and</w:t>
      </w:r>
      <w:r w:rsidR="00215E9C" w:rsidRPr="00221C73">
        <w:t xml:space="preserve"> </w:t>
      </w:r>
      <w:r w:rsidRPr="00221C73">
        <w:t>time</w:t>
      </w:r>
      <w:r w:rsidR="00215E9C" w:rsidRPr="00221C73">
        <w:t xml:space="preserve"> </w:t>
      </w:r>
      <w:r w:rsidRPr="00221C73">
        <w:t>listed</w:t>
      </w:r>
      <w:r w:rsidR="00215E9C" w:rsidRPr="00221C73">
        <w:t xml:space="preserve"> </w:t>
      </w:r>
      <w:r w:rsidRPr="00221C73">
        <w:t>in</w:t>
      </w:r>
      <w:r w:rsidR="00215E9C" w:rsidRPr="00221C73">
        <w:t xml:space="preserve"> </w:t>
      </w:r>
      <w:r w:rsidRPr="00221C73">
        <w:t>Section</w:t>
      </w:r>
      <w:r w:rsidR="00215E9C" w:rsidRPr="00221C73">
        <w:t xml:space="preserve"> </w:t>
      </w:r>
      <w:r w:rsidRPr="00221C73">
        <w:t>6.1</w:t>
      </w:r>
      <w:r w:rsidR="00215E9C" w:rsidRPr="00221C73">
        <w:t xml:space="preserve"> </w:t>
      </w:r>
      <w:r w:rsidRPr="00221C73">
        <w:t>Calendar</w:t>
      </w:r>
      <w:r w:rsidR="00215E9C" w:rsidRPr="00221C73">
        <w:t xml:space="preserve"> </w:t>
      </w:r>
      <w:r w:rsidRPr="00221C73">
        <w:t>of</w:t>
      </w:r>
      <w:r w:rsidR="00215E9C" w:rsidRPr="00221C73">
        <w:t xml:space="preserve"> </w:t>
      </w:r>
      <w:r w:rsidRPr="00221C73">
        <w:t>Events</w:t>
      </w:r>
      <w:r w:rsidR="00215E9C" w:rsidRPr="00221C73">
        <w:t xml:space="preserve"> </w:t>
      </w:r>
      <w:r w:rsidRPr="00221C73">
        <w:t>at</w:t>
      </w:r>
      <w:r w:rsidR="00215E9C" w:rsidRPr="00221C73">
        <w:t xml:space="preserve"> </w:t>
      </w:r>
      <w:r w:rsidRPr="00221C73">
        <w:rPr>
          <w:color w:val="auto"/>
        </w:rPr>
        <w:t>[LOCATION</w:t>
      </w:r>
      <w:r w:rsidR="00215E9C" w:rsidRPr="00221C73">
        <w:rPr>
          <w:color w:val="auto"/>
        </w:rPr>
        <w:t xml:space="preserve"> </w:t>
      </w:r>
      <w:r w:rsidRPr="00221C73">
        <w:rPr>
          <w:color w:val="auto"/>
        </w:rPr>
        <w:t>OR</w:t>
      </w:r>
      <w:r w:rsidR="00215E9C" w:rsidRPr="00221C73">
        <w:rPr>
          <w:color w:val="auto"/>
        </w:rPr>
        <w:t xml:space="preserve"> </w:t>
      </w:r>
      <w:r w:rsidRPr="00221C73">
        <w:rPr>
          <w:color w:val="auto"/>
        </w:rPr>
        <w:t>VIRTUAL</w:t>
      </w:r>
      <w:r w:rsidR="00215E9C" w:rsidRPr="00221C73">
        <w:rPr>
          <w:color w:val="auto"/>
        </w:rPr>
        <w:t xml:space="preserve"> </w:t>
      </w:r>
      <w:r w:rsidRPr="00221C73">
        <w:rPr>
          <w:color w:val="auto"/>
        </w:rPr>
        <w:t>MEETING</w:t>
      </w:r>
      <w:r w:rsidR="00215E9C" w:rsidRPr="00221C73">
        <w:rPr>
          <w:color w:val="auto"/>
        </w:rPr>
        <w:t xml:space="preserve"> </w:t>
      </w:r>
      <w:r w:rsidRPr="00221C73">
        <w:rPr>
          <w:color w:val="auto"/>
        </w:rPr>
        <w:t>INFORMATION]</w:t>
      </w:r>
      <w:r w:rsidRPr="00221C73">
        <w:t>.</w:t>
      </w:r>
      <w:r w:rsidR="00215E9C" w:rsidRPr="00221C73">
        <w:t xml:space="preserve"> </w:t>
      </w:r>
      <w:r w:rsidRPr="00221C73">
        <w:t>The</w:t>
      </w:r>
      <w:r w:rsidR="00215E9C" w:rsidRPr="00221C73">
        <w:t xml:space="preserve"> </w:t>
      </w:r>
      <w:r w:rsidRPr="00221C73">
        <w:t>names</w:t>
      </w:r>
      <w:r w:rsidR="00215E9C" w:rsidRPr="00221C73">
        <w:t xml:space="preserve"> </w:t>
      </w:r>
      <w:r w:rsidRPr="00221C73">
        <w:t>of</w:t>
      </w:r>
      <w:r w:rsidR="00215E9C" w:rsidRPr="00221C73">
        <w:t xml:space="preserve"> </w:t>
      </w:r>
      <w:r w:rsidRPr="00221C73">
        <w:t>all</w:t>
      </w:r>
      <w:r w:rsidR="00215E9C" w:rsidRPr="00221C73">
        <w:t xml:space="preserve"> </w:t>
      </w:r>
      <w:r w:rsidRPr="00221C73">
        <w:t>Bidders</w:t>
      </w:r>
      <w:r w:rsidR="00215E9C" w:rsidRPr="00221C73">
        <w:t xml:space="preserve"> </w:t>
      </w:r>
      <w:r w:rsidRPr="00221C73">
        <w:t>may</w:t>
      </w:r>
      <w:r w:rsidR="00215E9C" w:rsidRPr="00221C73">
        <w:t xml:space="preserve"> </w:t>
      </w:r>
      <w:r w:rsidRPr="00221C73">
        <w:t>be</w:t>
      </w:r>
      <w:r w:rsidR="00215E9C" w:rsidRPr="00221C73">
        <w:t xml:space="preserve"> </w:t>
      </w:r>
      <w:r w:rsidRPr="00221C73">
        <w:t>read</w:t>
      </w:r>
      <w:r w:rsidR="00215E9C" w:rsidRPr="00221C73">
        <w:t xml:space="preserve"> </w:t>
      </w:r>
      <w:r w:rsidRPr="00221C73">
        <w:t>aloud</w:t>
      </w:r>
      <w:r w:rsidR="00215E9C" w:rsidRPr="00221C73">
        <w:t xml:space="preserve"> </w:t>
      </w:r>
      <w:r w:rsidRPr="00221C73">
        <w:t>at</w:t>
      </w:r>
      <w:r w:rsidR="00215E9C" w:rsidRPr="00221C73">
        <w:t xml:space="preserve"> </w:t>
      </w:r>
      <w:r w:rsidRPr="00221C73">
        <w:t>that</w:t>
      </w:r>
      <w:r w:rsidR="00215E9C" w:rsidRPr="00221C73">
        <w:t xml:space="preserve"> </w:t>
      </w:r>
      <w:r w:rsidRPr="00221C73">
        <w:t>time.</w:t>
      </w:r>
    </w:p>
    <w:p w14:paraId="1241F317" w14:textId="77777777" w:rsidR="00561E5F" w:rsidRPr="00221C73" w:rsidRDefault="00561E5F" w:rsidP="00215E9C"/>
    <w:p w14:paraId="222D0D8D" w14:textId="5677A836" w:rsidR="00561E5F" w:rsidRPr="00221C73" w:rsidRDefault="00652DD2" w:rsidP="00215E9C">
      <w:r w:rsidRPr="00221C73">
        <w:t>All</w:t>
      </w:r>
      <w:r w:rsidR="00215E9C" w:rsidRPr="00221C73">
        <w:t xml:space="preserve"> </w:t>
      </w:r>
      <w:r w:rsidRPr="00221C73">
        <w:t>Bids</w:t>
      </w:r>
      <w:r w:rsidR="00215E9C" w:rsidRPr="00221C73">
        <w:t xml:space="preserve"> </w:t>
      </w:r>
      <w:r w:rsidRPr="00221C73">
        <w:t>will</w:t>
      </w:r>
      <w:r w:rsidR="00215E9C" w:rsidRPr="00221C73">
        <w:t xml:space="preserve"> </w:t>
      </w:r>
      <w:r w:rsidRPr="00221C73">
        <w:t>be</w:t>
      </w:r>
      <w:r w:rsidR="00215E9C" w:rsidRPr="00221C73">
        <w:t xml:space="preserve"> </w:t>
      </w:r>
      <w:r w:rsidRPr="00221C73">
        <w:t>reviewed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Procurement</w:t>
      </w:r>
      <w:r w:rsidR="00215E9C" w:rsidRPr="00221C73">
        <w:t xml:space="preserve"> </w:t>
      </w:r>
      <w:r w:rsidRPr="00221C73">
        <w:t>Manager</w:t>
      </w:r>
      <w:r w:rsidR="00215E9C" w:rsidRPr="00221C73">
        <w:t xml:space="preserve"> </w:t>
      </w:r>
      <w:r w:rsidRPr="00221C73">
        <w:t>to</w:t>
      </w:r>
      <w:r w:rsidR="00215E9C" w:rsidRPr="00221C73">
        <w:t xml:space="preserve"> </w:t>
      </w:r>
      <w:r w:rsidRPr="00221C73">
        <w:t>ensure</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submittal</w:t>
      </w:r>
      <w:r w:rsidR="00215E9C" w:rsidRPr="00221C73">
        <w:t xml:space="preserve"> </w:t>
      </w:r>
      <w:r w:rsidRPr="00221C73">
        <w:t>Requirements.</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be</w:t>
      </w:r>
      <w:r w:rsidR="00215E9C" w:rsidRPr="00221C73">
        <w:t xml:space="preserve"> </w:t>
      </w:r>
      <w:r w:rsidRPr="00221C73">
        <w:t>the</w:t>
      </w:r>
      <w:r w:rsidR="00215E9C" w:rsidRPr="00221C73">
        <w:t xml:space="preserve"> </w:t>
      </w:r>
      <w:r w:rsidRPr="00221C73">
        <w:t>sole</w:t>
      </w:r>
      <w:r w:rsidR="00215E9C" w:rsidRPr="00221C73">
        <w:t xml:space="preserve"> </w:t>
      </w:r>
      <w:r w:rsidRPr="00221C73">
        <w:t>judge</w:t>
      </w:r>
      <w:r w:rsidR="00215E9C" w:rsidRPr="00221C73">
        <w:t xml:space="preserve"> </w:t>
      </w:r>
      <w:r w:rsidRPr="00221C73">
        <w:t>as</w:t>
      </w:r>
      <w:r w:rsidR="00215E9C" w:rsidRPr="00221C73">
        <w:t xml:space="preserve"> </w:t>
      </w:r>
      <w:r w:rsidRPr="00221C73">
        <w:t>to</w:t>
      </w:r>
      <w:r w:rsidR="00215E9C" w:rsidRPr="00221C73">
        <w:t xml:space="preserve"> </w:t>
      </w:r>
      <w:r w:rsidRPr="00221C73">
        <w:t>Bidders’</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Requirements.</w:t>
      </w:r>
    </w:p>
    <w:p w14:paraId="49969E88" w14:textId="77777777" w:rsidR="00561E5F" w:rsidRPr="00221C73" w:rsidRDefault="00561E5F" w:rsidP="00215E9C"/>
    <w:p w14:paraId="24044953" w14:textId="1FD9D66C" w:rsidR="00FF4F22" w:rsidRPr="00221C73" w:rsidRDefault="00652DD2" w:rsidP="00215E9C">
      <w:r w:rsidRPr="00221C73">
        <w:t>Bids</w:t>
      </w:r>
      <w:r w:rsidR="00215E9C" w:rsidRPr="00221C73">
        <w:t xml:space="preserve"> </w:t>
      </w:r>
      <w:r w:rsidRPr="00221C73">
        <w:t>that</w:t>
      </w:r>
      <w:r w:rsidR="00215E9C" w:rsidRPr="00221C73">
        <w:t xml:space="preserve"> </w:t>
      </w:r>
      <w:r w:rsidRPr="00221C73">
        <w:t>do</w:t>
      </w:r>
      <w:r w:rsidR="00215E9C" w:rsidRPr="00221C73">
        <w:t xml:space="preserve"> </w:t>
      </w:r>
      <w:r w:rsidRPr="00221C73">
        <w:t>not</w:t>
      </w:r>
      <w:r w:rsidR="00215E9C" w:rsidRPr="00221C73">
        <w:t xml:space="preserve"> </w:t>
      </w:r>
      <w:r w:rsidRPr="00221C73">
        <w:t>comply</w:t>
      </w:r>
      <w:r w:rsidR="00215E9C" w:rsidRPr="00221C73">
        <w:t xml:space="preserve"> </w:t>
      </w:r>
      <w:r w:rsidRPr="00221C73">
        <w:t>with</w:t>
      </w:r>
      <w:r w:rsidR="00215E9C" w:rsidRPr="00221C73">
        <w:t xml:space="preserve"> </w:t>
      </w:r>
      <w:r w:rsidRPr="00221C73">
        <w:t>Mandatory</w:t>
      </w:r>
      <w:r w:rsidR="00215E9C" w:rsidRPr="00221C73">
        <w:t xml:space="preserve"> </w:t>
      </w:r>
      <w:r w:rsidRPr="00221C73">
        <w:t>Requirements</w:t>
      </w:r>
      <w:r w:rsidR="00215E9C" w:rsidRPr="00221C73">
        <w:t xml:space="preserve"> </w:t>
      </w:r>
      <w:r w:rsidRPr="00221C73">
        <w:t>will</w:t>
      </w:r>
      <w:r w:rsidR="00215E9C" w:rsidRPr="00221C73">
        <w:t xml:space="preserve"> </w:t>
      </w:r>
      <w:r w:rsidRPr="00221C73">
        <w:t>be</w:t>
      </w:r>
      <w:r w:rsidR="00215E9C" w:rsidRPr="00221C73">
        <w:t xml:space="preserve"> </w:t>
      </w:r>
      <w:r w:rsidRPr="00221C73">
        <w:t>rejected.</w:t>
      </w:r>
      <w:r w:rsidR="00215E9C" w:rsidRPr="00221C73">
        <w:t xml:space="preserve"> </w:t>
      </w:r>
      <w:r w:rsidRPr="00221C73">
        <w:t>Bids</w:t>
      </w:r>
      <w:r w:rsidR="00215E9C" w:rsidRPr="00221C73">
        <w:t xml:space="preserve"> </w:t>
      </w:r>
      <w:r w:rsidRPr="00221C73">
        <w:t>that</w:t>
      </w:r>
      <w:r w:rsidR="00215E9C" w:rsidRPr="00221C73">
        <w:t xml:space="preserve"> </w:t>
      </w:r>
      <w:r w:rsidRPr="00221C73">
        <w:t>do</w:t>
      </w:r>
      <w:r w:rsidR="00215E9C" w:rsidRPr="00221C73">
        <w:t xml:space="preserve"> </w:t>
      </w:r>
      <w:r w:rsidRPr="00221C73">
        <w:t>not</w:t>
      </w:r>
      <w:r w:rsidR="00215E9C" w:rsidRPr="00221C73">
        <w:t xml:space="preserve"> </w:t>
      </w:r>
      <w:r w:rsidRPr="00221C73">
        <w:t>comply</w:t>
      </w:r>
      <w:r w:rsidR="00215E9C" w:rsidRPr="00221C73">
        <w:t xml:space="preserve"> </w:t>
      </w:r>
      <w:r w:rsidRPr="00221C73">
        <w:t>with</w:t>
      </w:r>
      <w:r w:rsidR="00215E9C" w:rsidRPr="00221C73">
        <w:t xml:space="preserve"> </w:t>
      </w:r>
      <w:r w:rsidRPr="00221C73">
        <w:t>Special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of</w:t>
      </w:r>
      <w:r w:rsidR="00215E9C" w:rsidRPr="00221C73">
        <w:t xml:space="preserve"> </w:t>
      </w:r>
      <w:r w:rsidRPr="00221C73">
        <w:t>Bid</w:t>
      </w:r>
      <w:r w:rsidR="00215E9C" w:rsidRPr="00221C73">
        <w:t xml:space="preserve"> </w:t>
      </w:r>
      <w:r w:rsidRPr="00221C73">
        <w:t>may</w:t>
      </w:r>
      <w:r w:rsidR="00215E9C" w:rsidRPr="00221C73">
        <w:t xml:space="preserve"> </w:t>
      </w:r>
      <w:r w:rsidRPr="00221C73">
        <w:t>be</w:t>
      </w:r>
      <w:r w:rsidR="00215E9C" w:rsidRPr="00221C73">
        <w:t xml:space="preserve"> </w:t>
      </w:r>
      <w:r w:rsidRPr="00221C73">
        <w:t>rejected.</w:t>
      </w:r>
      <w:r w:rsidR="00215E9C" w:rsidRPr="00221C73">
        <w:t xml:space="preserve"> </w:t>
      </w:r>
      <w:r w:rsidR="000B2FD1" w:rsidRPr="00221C73">
        <w:rPr>
          <w:color w:val="auto"/>
        </w:rPr>
        <w:t>[PROCURING AGENCY]</w:t>
      </w:r>
      <w:r w:rsidR="00F03D9B" w:rsidRPr="00221C73">
        <w:rPr>
          <w:b/>
          <w:color w:val="EE0000"/>
        </w:rPr>
        <w:t xml:space="preserve"> </w:t>
      </w:r>
      <w:r w:rsidRPr="00221C73">
        <w:t>in</w:t>
      </w:r>
      <w:r w:rsidR="00215E9C" w:rsidRPr="00221C73">
        <w:t xml:space="preserve"> </w:t>
      </w:r>
      <w:r w:rsidRPr="00221C73">
        <w:t>its</w:t>
      </w:r>
      <w:r w:rsidR="00215E9C" w:rsidRPr="00221C73">
        <w:t xml:space="preserve"> </w:t>
      </w:r>
      <w:r w:rsidRPr="00221C73">
        <w:t>sole</w:t>
      </w:r>
      <w:r w:rsidR="00215E9C" w:rsidRPr="00221C73">
        <w:t xml:space="preserve"> </w:t>
      </w:r>
      <w:r w:rsidRPr="00221C73">
        <w:t>discretion</w:t>
      </w:r>
      <w:r w:rsidR="00215E9C" w:rsidRPr="00221C73">
        <w:t xml:space="preserve"> </w:t>
      </w:r>
      <w:r w:rsidRPr="00221C73">
        <w:t>retains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accept</w:t>
      </w:r>
      <w:r w:rsidR="00215E9C" w:rsidRPr="00221C73">
        <w:t xml:space="preserve"> </w:t>
      </w:r>
      <w:r w:rsidRPr="00221C73">
        <w:t>or</w:t>
      </w:r>
      <w:r w:rsidR="00215E9C" w:rsidRPr="00221C73">
        <w:t xml:space="preserve"> </w:t>
      </w:r>
      <w:r w:rsidRPr="00221C73">
        <w:t>reject</w:t>
      </w:r>
      <w:r w:rsidR="00215E9C" w:rsidRPr="00221C73">
        <w:t xml:space="preserve"> </w:t>
      </w:r>
      <w:r w:rsidRPr="00221C73">
        <w:t>any</w:t>
      </w:r>
      <w:r w:rsidR="00215E9C" w:rsidRPr="00221C73">
        <w:t xml:space="preserve"> </w:t>
      </w:r>
      <w:r w:rsidRPr="00221C73">
        <w:t>or</w:t>
      </w:r>
      <w:r w:rsidR="00215E9C" w:rsidRPr="00221C73">
        <w:t xml:space="preserve"> </w:t>
      </w:r>
      <w:r w:rsidRPr="00221C73">
        <w:t>all</w:t>
      </w:r>
      <w:r w:rsidR="00215E9C" w:rsidRPr="00221C73">
        <w:t xml:space="preserve"> </w:t>
      </w:r>
      <w:r w:rsidRPr="00221C73">
        <w:t>Bids,</w:t>
      </w:r>
      <w:r w:rsidR="00215E9C" w:rsidRPr="00221C73">
        <w:t xml:space="preserve"> </w:t>
      </w:r>
      <w:r w:rsidRPr="00221C73">
        <w:t>or</w:t>
      </w:r>
      <w:r w:rsidR="00215E9C" w:rsidRPr="00221C73">
        <w:t xml:space="preserve"> </w:t>
      </w:r>
      <w:r w:rsidRPr="00221C73">
        <w:t>accept</w:t>
      </w:r>
      <w:r w:rsidR="00215E9C" w:rsidRPr="00221C73">
        <w:t xml:space="preserve"> </w:t>
      </w:r>
      <w:r w:rsidRPr="00221C73">
        <w:t>or</w:t>
      </w:r>
      <w:r w:rsidR="00215E9C" w:rsidRPr="00221C73">
        <w:t xml:space="preserve"> </w:t>
      </w:r>
      <w:r w:rsidRPr="00221C73">
        <w:t>reject</w:t>
      </w:r>
      <w:r w:rsidR="00215E9C" w:rsidRPr="00221C73">
        <w:t xml:space="preserve"> </w:t>
      </w:r>
      <w:r w:rsidRPr="00221C73">
        <w:t>any</w:t>
      </w:r>
      <w:r w:rsidR="00215E9C" w:rsidRPr="00221C73">
        <w:t xml:space="preserve"> </w:t>
      </w:r>
      <w:r w:rsidRPr="00221C73">
        <w:t>part</w:t>
      </w:r>
      <w:r w:rsidR="00215E9C" w:rsidRPr="00221C73">
        <w:t xml:space="preserve"> </w:t>
      </w:r>
      <w:r w:rsidRPr="00221C73">
        <w:t>of</w:t>
      </w:r>
      <w:r w:rsidR="00215E9C" w:rsidRPr="00221C73">
        <w:t xml:space="preserve"> </w:t>
      </w:r>
      <w:r w:rsidRPr="00221C73">
        <w:t>a</w:t>
      </w:r>
      <w:r w:rsidR="00215E9C" w:rsidRPr="00221C73">
        <w:t xml:space="preserve"> </w:t>
      </w:r>
      <w:r w:rsidRPr="00221C73">
        <w:t>Bid,</w:t>
      </w:r>
      <w:r w:rsidR="00215E9C" w:rsidRPr="00221C73">
        <w:t xml:space="preserve"> </w:t>
      </w:r>
      <w:r w:rsidRPr="00221C73">
        <w:t>if</w:t>
      </w:r>
      <w:r w:rsidR="00215E9C" w:rsidRPr="00221C73">
        <w:t xml:space="preserve"> </w:t>
      </w:r>
      <w:r w:rsidRPr="00221C73">
        <w:t>deemed</w:t>
      </w:r>
      <w:r w:rsidR="00215E9C" w:rsidRPr="00221C73">
        <w:t xml:space="preserve"> </w:t>
      </w:r>
      <w:r w:rsidRPr="00221C73">
        <w:t>to</w:t>
      </w:r>
      <w:r w:rsidR="00215E9C" w:rsidRPr="00221C73">
        <w:t xml:space="preserve"> </w:t>
      </w:r>
      <w:r w:rsidRPr="00221C73">
        <w:t>be</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p>
    <w:p w14:paraId="537DAF85" w14:textId="77777777" w:rsidR="00FF4F22" w:rsidRPr="00221C73" w:rsidRDefault="00FF4F22" w:rsidP="00215E9C"/>
    <w:p w14:paraId="17C36E44" w14:textId="41E6C3D7" w:rsidR="00FF4F22" w:rsidRPr="00221C73" w:rsidRDefault="00B64B05" w:rsidP="00221C73">
      <w:pPr>
        <w:pStyle w:val="Heading2"/>
      </w:pPr>
      <w:bookmarkStart w:id="146" w:name="_Toc475200771_71"/>
      <w:bookmarkStart w:id="147" w:name="_Toc226380595"/>
      <w:r w:rsidRPr="00221C73">
        <w:t xml:space="preserve">7.2 </w:t>
      </w:r>
      <w:r>
        <w:t>METHOD</w:t>
      </w:r>
      <w:r w:rsidR="00215E9C" w:rsidRPr="00221C73">
        <w:t xml:space="preserve"> </w:t>
      </w:r>
      <w:r w:rsidR="00652DD2" w:rsidRPr="00221C73">
        <w:t>OF</w:t>
      </w:r>
      <w:r w:rsidR="00215E9C" w:rsidRPr="00221C73">
        <w:t xml:space="preserve"> </w:t>
      </w:r>
      <w:r w:rsidR="00652DD2" w:rsidRPr="00221C73">
        <w:t>AWARD</w:t>
      </w:r>
      <w:bookmarkEnd w:id="146"/>
      <w:bookmarkEnd w:id="147"/>
    </w:p>
    <w:p w14:paraId="32C6942C" w14:textId="77777777" w:rsidR="00561E5F" w:rsidRPr="00221C73" w:rsidRDefault="00652DD2" w:rsidP="00215E9C">
      <w:r w:rsidRPr="00221C73">
        <w:t>The</w:t>
      </w:r>
      <w:r w:rsidR="00215E9C" w:rsidRPr="00221C73">
        <w:t xml:space="preserve"> </w:t>
      </w:r>
      <w:r w:rsidRPr="00221C73">
        <w:t>Bid</w:t>
      </w:r>
      <w:r w:rsidR="00215E9C" w:rsidRPr="00221C73">
        <w:t xml:space="preserve"> </w:t>
      </w:r>
      <w:r w:rsidRPr="00221C73">
        <w:t>Award(s)</w:t>
      </w:r>
      <w:r w:rsidR="00215E9C" w:rsidRPr="00221C73">
        <w:t xml:space="preserve"> </w:t>
      </w:r>
      <w:r w:rsidRPr="00221C73">
        <w:t>will</w:t>
      </w:r>
      <w:r w:rsidR="00215E9C" w:rsidRPr="00221C73">
        <w:t xml:space="preserve"> </w:t>
      </w:r>
      <w:r w:rsidRPr="00221C73">
        <w:t>be</w:t>
      </w:r>
      <w:r w:rsidR="00215E9C" w:rsidRPr="00221C73">
        <w:t xml:space="preserve"> </w:t>
      </w:r>
      <w:r w:rsidRPr="00221C73">
        <w:t>made</w:t>
      </w:r>
      <w:r w:rsidR="00215E9C" w:rsidRPr="00221C73">
        <w:t xml:space="preserve"> </w:t>
      </w:r>
      <w:r w:rsidRPr="00221C73">
        <w:t>to</w:t>
      </w:r>
      <w:r w:rsidR="00215E9C" w:rsidRPr="00221C73">
        <w:t xml:space="preserve"> </w:t>
      </w:r>
      <w:r w:rsidRPr="00221C73">
        <w:t>the</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r w:rsidR="00215E9C" w:rsidRPr="00221C73">
        <w:t xml:space="preserve"> </w:t>
      </w:r>
      <w:r w:rsidRPr="00221C73">
        <w:t>Bids</w:t>
      </w:r>
      <w:r w:rsidR="00215E9C" w:rsidRPr="00221C73">
        <w:t xml:space="preserve"> </w:t>
      </w:r>
      <w:r w:rsidRPr="00221C73">
        <w:t>that</w:t>
      </w:r>
      <w:r w:rsidR="00215E9C" w:rsidRPr="00221C73">
        <w:t xml:space="preserve"> </w:t>
      </w:r>
      <w:r w:rsidRPr="00221C73">
        <w:t>require</w:t>
      </w:r>
      <w:r w:rsidR="00215E9C" w:rsidRPr="00221C73">
        <w:t xml:space="preserve"> </w:t>
      </w:r>
      <w:r w:rsidRPr="00221C73">
        <w:t>a</w:t>
      </w:r>
      <w:r w:rsidR="00215E9C" w:rsidRPr="00221C73">
        <w:t xml:space="preserve"> </w:t>
      </w:r>
      <w:r w:rsidRPr="00221C73">
        <w:lastRenderedPageBreak/>
        <w:t>specific</w:t>
      </w:r>
      <w:r w:rsidR="00215E9C" w:rsidRPr="00221C73">
        <w:t xml:space="preserve"> </w:t>
      </w:r>
      <w:r w:rsidRPr="00221C73">
        <w:t>quantity</w:t>
      </w:r>
      <w:r w:rsidR="00215E9C" w:rsidRPr="00221C73">
        <w:t xml:space="preserve"> </w:t>
      </w:r>
      <w:r w:rsidRPr="00221C73">
        <w:t>or</w:t>
      </w:r>
      <w:r w:rsidR="00215E9C" w:rsidRPr="00221C73">
        <w:t xml:space="preserve"> </w:t>
      </w:r>
      <w:r w:rsidRPr="00221C73">
        <w:t>dollar</w:t>
      </w:r>
      <w:r w:rsidR="00215E9C" w:rsidRPr="00221C73">
        <w:t xml:space="preserve"> </w:t>
      </w:r>
      <w:r w:rsidRPr="00221C73">
        <w:t>amount</w:t>
      </w:r>
      <w:r w:rsidR="00215E9C" w:rsidRPr="00221C73">
        <w:t xml:space="preserve"> </w:t>
      </w:r>
      <w:r w:rsidRPr="00221C73">
        <w:t>will</w:t>
      </w:r>
      <w:r w:rsidR="00215E9C" w:rsidRPr="00221C73">
        <w:t xml:space="preserve"> </w:t>
      </w:r>
      <w:r w:rsidRPr="00221C73">
        <w:t>be</w:t>
      </w:r>
      <w:r w:rsidR="00215E9C" w:rsidRPr="00221C73">
        <w:t xml:space="preserve"> </w:t>
      </w:r>
      <w:r w:rsidRPr="00221C73">
        <w:t>disqualified.</w:t>
      </w:r>
      <w:r w:rsidR="00215E9C" w:rsidRPr="00221C73">
        <w:t xml:space="preserve"> </w:t>
      </w:r>
      <w:r w:rsidRPr="00221C73">
        <w:t>In</w:t>
      </w:r>
      <w:r w:rsidR="00215E9C" w:rsidRPr="00221C73">
        <w:t xml:space="preserve"> </w:t>
      </w:r>
      <w:r w:rsidRPr="00221C73">
        <w:t>the</w:t>
      </w:r>
      <w:r w:rsidR="00215E9C" w:rsidRPr="00221C73">
        <w:t xml:space="preserve"> </w:t>
      </w:r>
      <w:r w:rsidRPr="00221C73">
        <w:t>event</w:t>
      </w:r>
      <w:r w:rsidR="00215E9C" w:rsidRPr="00221C73">
        <w:t xml:space="preserve"> </w:t>
      </w:r>
      <w:r w:rsidRPr="00221C73">
        <w:t>of</w:t>
      </w:r>
      <w:r w:rsidR="00215E9C" w:rsidRPr="00221C73">
        <w:t xml:space="preserve"> </w:t>
      </w:r>
      <w:r w:rsidRPr="00221C73">
        <w:t>Bidder</w:t>
      </w:r>
      <w:r w:rsidR="00215E9C" w:rsidRPr="00221C73">
        <w:t xml:space="preserve"> </w:t>
      </w:r>
      <w:r w:rsidRPr="00221C73">
        <w:t>error</w:t>
      </w:r>
      <w:r w:rsidR="00215E9C" w:rsidRPr="00221C73">
        <w:t xml:space="preserve"> </w:t>
      </w:r>
      <w:r w:rsidRPr="00221C73">
        <w:t>in</w:t>
      </w:r>
      <w:r w:rsidR="00215E9C" w:rsidRPr="00221C73">
        <w:t xml:space="preserve"> </w:t>
      </w:r>
      <w:r w:rsidRPr="00221C73">
        <w:t>calculation,</w:t>
      </w:r>
      <w:r w:rsidR="00215E9C" w:rsidRPr="00221C73">
        <w:t xml:space="preserve"> </w:t>
      </w:r>
      <w:r w:rsidRPr="00221C73">
        <w:t>unit</w:t>
      </w:r>
      <w:r w:rsidR="00215E9C" w:rsidRPr="00221C73">
        <w:t xml:space="preserve"> </w:t>
      </w:r>
      <w:r w:rsidRPr="00221C73">
        <w:t>cost</w:t>
      </w:r>
      <w:r w:rsidR="00215E9C" w:rsidRPr="00221C73">
        <w:t xml:space="preserve"> </w:t>
      </w:r>
      <w:r w:rsidRPr="00221C73">
        <w:t>will</w:t>
      </w:r>
      <w:r w:rsidR="00215E9C" w:rsidRPr="00221C73">
        <w:t xml:space="preserve"> </w:t>
      </w:r>
      <w:r w:rsidRPr="00221C73">
        <w:t>prevail</w:t>
      </w:r>
      <w:r w:rsidR="00215E9C" w:rsidRPr="00221C73">
        <w:t xml:space="preserve"> </w:t>
      </w:r>
      <w:r w:rsidRPr="00221C73">
        <w:t>in</w:t>
      </w:r>
      <w:r w:rsidR="00215E9C" w:rsidRPr="00221C73">
        <w:t xml:space="preserve"> </w:t>
      </w:r>
      <w:r w:rsidRPr="00221C73">
        <w:t>award.</w:t>
      </w:r>
    </w:p>
    <w:p w14:paraId="38E8D48F" w14:textId="77777777" w:rsidR="00561E5F" w:rsidRPr="00221C73" w:rsidRDefault="00561E5F" w:rsidP="00215E9C"/>
    <w:p w14:paraId="460534AF" w14:textId="3D3EF788" w:rsidR="00561E5F"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intends</w:t>
      </w:r>
      <w:r w:rsidR="00215E9C" w:rsidRPr="00221C73">
        <w:t xml:space="preserve"> </w:t>
      </w:r>
      <w:r w:rsidRPr="00221C73">
        <w:t>to</w:t>
      </w:r>
      <w:r w:rsidR="00215E9C" w:rsidRPr="00221C73">
        <w:t xml:space="preserve"> </w:t>
      </w:r>
      <w:r w:rsidRPr="00221C73">
        <w:t>award</w:t>
      </w:r>
      <w:r w:rsidR="00215E9C" w:rsidRPr="00221C73">
        <w:t xml:space="preserve"> </w:t>
      </w:r>
      <w:r w:rsidRPr="00221C73">
        <w:t>to</w:t>
      </w:r>
      <w:r w:rsidR="00215E9C" w:rsidRPr="00221C73">
        <w:t xml:space="preserve"> </w:t>
      </w:r>
      <w:r w:rsidRPr="00221C73">
        <w:t>[ONE/UP</w:t>
      </w:r>
      <w:r w:rsidR="00215E9C" w:rsidRPr="00221C73">
        <w:t xml:space="preserve"> </w:t>
      </w:r>
      <w:r w:rsidRPr="00221C73">
        <w:t>TO</w:t>
      </w:r>
      <w:r w:rsidR="00215E9C" w:rsidRPr="00221C73">
        <w:t xml:space="preserve"> </w:t>
      </w:r>
      <w:r w:rsidRPr="00221C73">
        <w:t>#/NOT</w:t>
      </w:r>
      <w:r w:rsidR="00215E9C" w:rsidRPr="00221C73">
        <w:t xml:space="preserve"> </w:t>
      </w:r>
      <w:r w:rsidRPr="00221C73">
        <w:t>TO</w:t>
      </w:r>
      <w:r w:rsidR="00215E9C" w:rsidRPr="00221C73">
        <w:t xml:space="preserve"> </w:t>
      </w:r>
      <w:r w:rsidRPr="00221C73">
        <w:t>EXCEED</w:t>
      </w:r>
      <w:r w:rsidR="00215E9C" w:rsidRPr="00221C73">
        <w:t xml:space="preserve"> </w:t>
      </w:r>
      <w:r w:rsidRPr="00221C73">
        <w:t>#]</w:t>
      </w:r>
      <w:r w:rsidR="00215E9C" w:rsidRPr="00221C73">
        <w:t xml:space="preserve"> </w:t>
      </w:r>
      <w:r w:rsidRPr="00221C73">
        <w:t>Bidder(s)</w:t>
      </w:r>
      <w:r w:rsidR="00215E9C" w:rsidRPr="00221C73">
        <w:t xml:space="preserve"> </w:t>
      </w:r>
      <w:r w:rsidRPr="00221C73">
        <w:t>judged</w:t>
      </w:r>
      <w:r w:rsidR="00215E9C" w:rsidRPr="00221C73">
        <w:t xml:space="preserve"> </w:t>
      </w:r>
      <w:r w:rsidRPr="00221C73">
        <w:t>to</w:t>
      </w:r>
      <w:r w:rsidR="00215E9C" w:rsidRPr="00221C73">
        <w:t xml:space="preserve"> </w:t>
      </w:r>
      <w:r w:rsidRPr="00221C73">
        <w:t>be</w:t>
      </w:r>
      <w:r w:rsidR="00215E9C" w:rsidRPr="00221C73">
        <w:t xml:space="preserve"> </w:t>
      </w:r>
      <w:r w:rsidRPr="00221C73">
        <w:t>in</w:t>
      </w:r>
      <w:r w:rsidR="00215E9C" w:rsidRPr="00221C73">
        <w:t xml:space="preserve"> </w:t>
      </w:r>
      <w:r w:rsidRPr="00221C73">
        <w:t>the</w:t>
      </w:r>
      <w:r w:rsidR="00215E9C" w:rsidRPr="00221C73">
        <w:t xml:space="preserve"> </w:t>
      </w:r>
      <w:r w:rsidRPr="00221C73">
        <w:t>best</w:t>
      </w:r>
      <w:r w:rsidR="00215E9C" w:rsidRPr="00221C73">
        <w:t xml:space="preserve"> </w:t>
      </w:r>
      <w:r w:rsidRPr="00221C73">
        <w:t>interest</w:t>
      </w:r>
      <w:r w:rsidR="00215E9C" w:rsidRPr="00221C73">
        <w:t xml:space="preserve"> </w:t>
      </w:r>
      <w:r w:rsidRPr="00221C73">
        <w:t>of</w:t>
      </w:r>
      <w:r w:rsidR="00215E9C" w:rsidRPr="00221C73">
        <w:t xml:space="preserve"> </w:t>
      </w:r>
      <w:r w:rsidRPr="00221C73">
        <w:t>the</w:t>
      </w:r>
      <w:r w:rsidR="00215E9C" w:rsidRPr="00221C73">
        <w:t xml:space="preserve"> </w:t>
      </w:r>
      <w:r w:rsidRPr="00221C73">
        <w:t>State.</w:t>
      </w:r>
      <w:r w:rsidR="00215E9C" w:rsidRPr="00221C73">
        <w:t xml:space="preserve">  </w:t>
      </w:r>
      <w:r w:rsidRPr="00221C73">
        <w:t>The</w:t>
      </w:r>
      <w:r w:rsidR="00215E9C" w:rsidRPr="00221C73">
        <w:t xml:space="preserve"> </w:t>
      </w:r>
      <w:r w:rsidRPr="00221C73">
        <w:t>State</w:t>
      </w:r>
      <w:r w:rsidR="00215E9C" w:rsidRPr="00221C73">
        <w:t xml:space="preserve"> </w:t>
      </w:r>
      <w:r w:rsidRPr="00221C73">
        <w:t>is</w:t>
      </w:r>
      <w:r w:rsidR="00215E9C" w:rsidRPr="00221C73">
        <w:t xml:space="preserve"> </w:t>
      </w:r>
      <w:r w:rsidRPr="00221C73">
        <w:t>the</w:t>
      </w:r>
      <w:r w:rsidR="00215E9C" w:rsidRPr="00221C73">
        <w:t xml:space="preserve"> </w:t>
      </w:r>
      <w:r w:rsidRPr="00221C73">
        <w:t>sole</w:t>
      </w:r>
      <w:r w:rsidR="00215E9C" w:rsidRPr="00221C73">
        <w:t xml:space="preserve"> </w:t>
      </w:r>
      <w:r w:rsidRPr="00221C73">
        <w:t>determinant</w:t>
      </w:r>
      <w:r w:rsidR="00215E9C" w:rsidRPr="00221C73">
        <w:t xml:space="preserve"> </w:t>
      </w:r>
      <w:r w:rsidRPr="00221C73">
        <w:t>of</w:t>
      </w:r>
      <w:r w:rsidR="00215E9C" w:rsidRPr="00221C73">
        <w:t xml:space="preserve"> </w:t>
      </w:r>
      <w:r w:rsidRPr="00221C73">
        <w:t>its</w:t>
      </w:r>
      <w:r w:rsidR="00215E9C" w:rsidRPr="00221C73">
        <w:t xml:space="preserve"> </w:t>
      </w:r>
      <w:r w:rsidRPr="00221C73">
        <w:t>best</w:t>
      </w:r>
      <w:r w:rsidR="00215E9C" w:rsidRPr="00221C73">
        <w:t xml:space="preserve"> </w:t>
      </w:r>
      <w:r w:rsidRPr="00221C73">
        <w:t>interests.</w:t>
      </w:r>
    </w:p>
    <w:p w14:paraId="6263D1A3" w14:textId="77777777" w:rsidR="00561E5F" w:rsidRPr="00221C73" w:rsidRDefault="00561E5F" w:rsidP="00215E9C"/>
    <w:p w14:paraId="0401E2EB" w14:textId="1183C5B2" w:rsidR="00561E5F" w:rsidRPr="00221C73" w:rsidRDefault="00652DD2" w:rsidP="00215E9C">
      <w:r w:rsidRPr="00221C73">
        <w:t>Award(s)</w:t>
      </w:r>
      <w:r w:rsidR="00215E9C" w:rsidRPr="00221C73">
        <w:t xml:space="preserve"> </w:t>
      </w:r>
      <w:r w:rsidRPr="00221C73">
        <w:t>will</w:t>
      </w:r>
      <w:r w:rsidR="00215E9C" w:rsidRPr="00221C73">
        <w:t xml:space="preserve"> </w:t>
      </w:r>
      <w:r w:rsidRPr="00221C73">
        <w:t>be</w:t>
      </w:r>
      <w:r w:rsidR="00215E9C" w:rsidRPr="00221C73">
        <w:t xml:space="preserve"> </w:t>
      </w:r>
      <w:r w:rsidRPr="00221C73">
        <w:t>based</w:t>
      </w:r>
      <w:r w:rsidR="00215E9C" w:rsidRPr="00221C73">
        <w:t xml:space="preserve"> </w:t>
      </w:r>
      <w:r w:rsidRPr="00221C73">
        <w:t>on</w:t>
      </w:r>
      <w:r w:rsidR="00215E9C" w:rsidRPr="00221C73">
        <w:t xml:space="preserve"> </w:t>
      </w:r>
      <w:r w:rsidRPr="00221C73">
        <w:t>[</w:t>
      </w:r>
      <w:r w:rsidR="00B64B05" w:rsidRPr="00221C73">
        <w:t>LOW-COST</w:t>
      </w:r>
      <w:r w:rsidR="00215E9C" w:rsidRPr="00221C73">
        <w:t xml:space="preserve"> </w:t>
      </w:r>
      <w:r w:rsidRPr="00221C73">
        <w:t>FACTOR],</w:t>
      </w:r>
      <w:r w:rsidR="00215E9C" w:rsidRPr="00221C73">
        <w:t xml:space="preserve"> </w:t>
      </w:r>
      <w:r w:rsidRPr="00221C73">
        <w:t>by</w:t>
      </w:r>
      <w:r w:rsidR="00215E9C" w:rsidRPr="00221C73">
        <w:t xml:space="preserve"> </w:t>
      </w:r>
      <w:r w:rsidRPr="00221C73">
        <w:t>[VARIABLES].</w:t>
      </w:r>
    </w:p>
    <w:p w14:paraId="411E5990" w14:textId="77777777" w:rsidR="00561E5F" w:rsidRPr="00221C73" w:rsidRDefault="00561E5F" w:rsidP="00215E9C"/>
    <w:p w14:paraId="3F69DE3A" w14:textId="01F5E668" w:rsidR="00FF4F22" w:rsidRPr="00221C73" w:rsidRDefault="00652DD2" w:rsidP="00215E9C">
      <w:pPr>
        <w:rPr>
          <w:b/>
          <w:bCs/>
        </w:rPr>
      </w:pP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certified</w:t>
      </w:r>
      <w:r w:rsidR="00215E9C" w:rsidRPr="00221C73">
        <w:t xml:space="preserve"> </w:t>
      </w:r>
      <w:r w:rsidRPr="00221C73">
        <w:t>Disabled</w:t>
      </w:r>
      <w:r w:rsidR="00215E9C" w:rsidRPr="00221C73">
        <w:t xml:space="preserve"> </w:t>
      </w:r>
      <w:r w:rsidRPr="00221C73">
        <w:t>Veteran-Owned</w:t>
      </w:r>
      <w:r w:rsidR="00215E9C" w:rsidRPr="00221C73">
        <w:t xml:space="preserve"> </w:t>
      </w:r>
      <w:r w:rsidRPr="00221C73">
        <w:t>Business</w:t>
      </w:r>
      <w:r w:rsidR="00215E9C" w:rsidRPr="00221C73">
        <w:t xml:space="preserve"> </w:t>
      </w:r>
      <w:r w:rsidRPr="00221C73">
        <w:t>(DVB)</w:t>
      </w:r>
      <w:r w:rsidR="00215E9C" w:rsidRPr="00221C73">
        <w:t xml:space="preserve"> </w:t>
      </w:r>
      <w:r w:rsidRPr="00221C73">
        <w:t>Bidders</w:t>
      </w:r>
      <w:r w:rsidR="00215E9C" w:rsidRPr="00221C73">
        <w:t xml:space="preserve"> </w:t>
      </w:r>
      <w:r w:rsidRPr="00221C73">
        <w:t>may</w:t>
      </w:r>
      <w:r w:rsidR="00215E9C" w:rsidRPr="00221C73">
        <w:t xml:space="preserve"> </w:t>
      </w:r>
      <w:r w:rsidRPr="00221C73">
        <w:t>receive</w:t>
      </w:r>
      <w:r w:rsidR="00215E9C" w:rsidRPr="00221C73">
        <w:t xml:space="preserve"> </w:t>
      </w:r>
      <w:r w:rsidRPr="00221C73">
        <w:t>up</w:t>
      </w:r>
      <w:r w:rsidR="00215E9C" w:rsidRPr="00221C73">
        <w:t xml:space="preserve"> </w:t>
      </w:r>
      <w:r w:rsidRPr="00221C73">
        <w:t>to</w:t>
      </w:r>
      <w:r w:rsidR="00215E9C" w:rsidRPr="00221C73">
        <w:t xml:space="preserve"> </w:t>
      </w:r>
      <w:r w:rsidRPr="00221C73">
        <w:t>a</w:t>
      </w:r>
      <w:r w:rsidR="00215E9C" w:rsidRPr="00221C73">
        <w:t xml:space="preserve"> </w:t>
      </w:r>
      <w:r w:rsidRPr="00221C73">
        <w:t>5%</w:t>
      </w:r>
      <w:r w:rsidR="00215E9C" w:rsidRPr="00221C73">
        <w:t xml:space="preserve"> </w:t>
      </w:r>
      <w:r w:rsidRPr="00221C73">
        <w:t>preference.</w:t>
      </w:r>
      <w:r w:rsidR="00215E9C" w:rsidRPr="00221C73">
        <w:t xml:space="preserve"> </w:t>
      </w:r>
      <w:r w:rsidRPr="00221C73">
        <w:t>See</w:t>
      </w:r>
      <w:r w:rsidR="00215E9C" w:rsidRPr="00221C73">
        <w:t xml:space="preserve"> </w:t>
      </w:r>
      <w:r w:rsidRPr="00221C73">
        <w:t>Sections</w:t>
      </w:r>
      <w:r w:rsidR="00215E9C" w:rsidRPr="00221C73">
        <w:t xml:space="preserve"> </w:t>
      </w:r>
      <w:r w:rsidRPr="00221C73">
        <w:t>7.5.x</w:t>
      </w:r>
      <w:r w:rsidR="00215E9C" w:rsidRPr="00221C73">
        <w:t xml:space="preserve"> </w:t>
      </w:r>
      <w:r w:rsidRPr="00221C73">
        <w:t>for</w:t>
      </w:r>
      <w:r w:rsidR="00215E9C" w:rsidRPr="00221C73">
        <w:t xml:space="preserve"> </w:t>
      </w:r>
      <w:r w:rsidRPr="00221C73">
        <w:t>more</w:t>
      </w:r>
      <w:r w:rsidR="00215E9C" w:rsidRPr="00221C73">
        <w:t xml:space="preserve"> </w:t>
      </w:r>
      <w:r w:rsidRPr="00221C73">
        <w:t>information.</w:t>
      </w:r>
      <w:r w:rsidR="00215E9C" w:rsidRPr="00221C73">
        <w:rPr>
          <w:b/>
          <w:bCs/>
        </w:rPr>
        <w:t xml:space="preserve"> </w:t>
      </w:r>
    </w:p>
    <w:p w14:paraId="5B7F2166" w14:textId="77777777" w:rsidR="00FF4F22" w:rsidRPr="00221C73" w:rsidRDefault="00FF4F22" w:rsidP="00215E9C"/>
    <w:p w14:paraId="37312716" w14:textId="2D66C953" w:rsidR="00FF4F22" w:rsidRPr="00221C73" w:rsidRDefault="00B64B05" w:rsidP="00221C73">
      <w:pPr>
        <w:pStyle w:val="Heading2"/>
      </w:pPr>
      <w:bookmarkStart w:id="148" w:name="_Toc226380596"/>
      <w:r w:rsidRPr="00221C73">
        <w:t xml:space="preserve">7.3 </w:t>
      </w:r>
      <w:r>
        <w:t>SAMPLES</w:t>
      </w:r>
      <w:bookmarkEnd w:id="148"/>
    </w:p>
    <w:p w14:paraId="53D10AA5" w14:textId="3F684690" w:rsidR="00561E5F" w:rsidRPr="00221C73" w:rsidRDefault="00652DD2" w:rsidP="00215E9C">
      <w:r w:rsidRPr="00221C73">
        <w:t>Bidders</w:t>
      </w:r>
      <w:r w:rsidR="00215E9C" w:rsidRPr="00221C73">
        <w:t xml:space="preserve"> </w:t>
      </w:r>
      <w:r w:rsidRPr="00221C73">
        <w:t>shall</w:t>
      </w:r>
      <w:r w:rsidR="00215E9C" w:rsidRPr="00221C73">
        <w:t xml:space="preserve"> </w:t>
      </w:r>
      <w:r w:rsidRPr="00221C73">
        <w:t>submit</w:t>
      </w:r>
      <w:r w:rsidR="00215E9C" w:rsidRPr="00221C73">
        <w:t xml:space="preserve"> </w:t>
      </w:r>
      <w:r w:rsidRPr="00221C73">
        <w:t>a</w:t>
      </w:r>
      <w:r w:rsidR="00215E9C" w:rsidRPr="00221C73">
        <w:t xml:space="preserve"> </w:t>
      </w:r>
      <w:r w:rsidRPr="00221C73">
        <w:t>sample(s)</w:t>
      </w:r>
      <w:r w:rsidR="00215E9C" w:rsidRPr="00221C73">
        <w:t xml:space="preserve"> </w:t>
      </w:r>
      <w:r w:rsidRPr="00221C73">
        <w:t>at</w:t>
      </w:r>
      <w:r w:rsidR="00215E9C" w:rsidRPr="00221C73">
        <w:t xml:space="preserve"> </w:t>
      </w:r>
      <w:r w:rsidRPr="00221C73">
        <w:t>no</w:t>
      </w:r>
      <w:r w:rsidR="00215E9C" w:rsidRPr="00221C73">
        <w:t xml:space="preserve"> </w:t>
      </w:r>
      <w:r w:rsidRPr="00221C73">
        <w:t>cost</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to</w:t>
      </w:r>
      <w:r w:rsidR="00215E9C" w:rsidRPr="00221C73">
        <w:t xml:space="preserve"> </w:t>
      </w:r>
      <w:r w:rsidRPr="00221C73">
        <w:t>verify</w:t>
      </w:r>
      <w:r w:rsidR="00215E9C" w:rsidRPr="00221C73">
        <w:t xml:space="preserve"> </w:t>
      </w:r>
      <w:r w:rsidRPr="00221C73">
        <w:t>product</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Requirements.</w:t>
      </w:r>
    </w:p>
    <w:p w14:paraId="262E7F6F" w14:textId="77777777" w:rsidR="00561E5F" w:rsidRPr="00221C73" w:rsidRDefault="00561E5F" w:rsidP="00215E9C"/>
    <w:p w14:paraId="0FE6AA8F" w14:textId="77777777" w:rsidR="00561E5F" w:rsidRPr="00221C73" w:rsidRDefault="00652DD2" w:rsidP="00215E9C">
      <w:r w:rsidRPr="00221C73">
        <w:t>Samples</w:t>
      </w:r>
      <w:r w:rsidR="00215E9C" w:rsidRPr="00221C73">
        <w:t xml:space="preserve"> </w:t>
      </w:r>
      <w:r w:rsidRPr="00221C73">
        <w:t>shall</w:t>
      </w:r>
      <w:r w:rsidR="00215E9C" w:rsidRPr="00221C73">
        <w:t xml:space="preserve"> </w:t>
      </w:r>
      <w:r w:rsidRPr="00221C73">
        <w:t>be</w:t>
      </w:r>
      <w:r w:rsidR="00215E9C" w:rsidRPr="00221C73">
        <w:t xml:space="preserve"> </w:t>
      </w:r>
      <w:r w:rsidRPr="00221C73">
        <w:t>clearly</w:t>
      </w:r>
      <w:r w:rsidR="00215E9C" w:rsidRPr="00221C73">
        <w:t xml:space="preserve"> </w:t>
      </w:r>
      <w:r w:rsidRPr="00221C73">
        <w:t>labeled</w:t>
      </w:r>
      <w:r w:rsidR="00215E9C" w:rsidRPr="00221C73">
        <w:t xml:space="preserve"> </w:t>
      </w:r>
      <w:r w:rsidRPr="00221C73">
        <w:t>as</w:t>
      </w:r>
      <w:r w:rsidR="00215E9C" w:rsidRPr="00221C73">
        <w:t xml:space="preserve"> </w:t>
      </w:r>
      <w:r w:rsidRPr="00221C73">
        <w:t>"sample"</w:t>
      </w:r>
      <w:r w:rsidR="00215E9C" w:rsidRPr="00221C73">
        <w:t xml:space="preserve"> </w:t>
      </w:r>
      <w:r w:rsidRPr="00221C73">
        <w:t>and</w:t>
      </w:r>
      <w:r w:rsidR="00215E9C" w:rsidRPr="00221C73">
        <w:t xml:space="preserve"> </w:t>
      </w:r>
      <w:r w:rsidRPr="00221C73">
        <w:t>identify</w:t>
      </w:r>
      <w:r w:rsidR="00215E9C" w:rsidRPr="00221C73">
        <w:t xml:space="preserve"> </w:t>
      </w:r>
      <w:r w:rsidRPr="00221C73">
        <w:t>the</w:t>
      </w:r>
      <w:r w:rsidR="00215E9C" w:rsidRPr="00221C73">
        <w:t xml:space="preserve"> </w:t>
      </w:r>
      <w:r w:rsidRPr="00221C73">
        <w:t>Bidder's</w:t>
      </w:r>
      <w:r w:rsidR="00215E9C" w:rsidRPr="00221C73">
        <w:t xml:space="preserve"> </w:t>
      </w:r>
      <w:r w:rsidRPr="00221C73">
        <w:t>name,</w:t>
      </w:r>
      <w:r w:rsidR="00215E9C" w:rsidRPr="00221C73">
        <w:t xml:space="preserve"> </w:t>
      </w:r>
      <w:r w:rsidRPr="00221C73">
        <w:t>the</w:t>
      </w:r>
      <w:r w:rsidR="00215E9C" w:rsidRPr="00221C73">
        <w:t xml:space="preserve"> </w:t>
      </w:r>
      <w:r w:rsidRPr="00221C73">
        <w:t>RFB</w:t>
      </w:r>
      <w:r w:rsidR="00215E9C" w:rsidRPr="00221C73">
        <w:t xml:space="preserve"> </w:t>
      </w:r>
      <w:r w:rsidRPr="00221C73">
        <w:t>number,</w:t>
      </w:r>
      <w:r w:rsidR="00215E9C" w:rsidRPr="00221C73">
        <w:t xml:space="preserve"> </w:t>
      </w:r>
      <w:r w:rsidRPr="00221C73">
        <w:t>due</w:t>
      </w:r>
      <w:r w:rsidR="00215E9C" w:rsidRPr="00221C73">
        <w:t xml:space="preserve"> </w:t>
      </w:r>
      <w:r w:rsidRPr="00221C73">
        <w:t>date</w:t>
      </w:r>
      <w:r w:rsidR="00215E9C" w:rsidRPr="00221C73">
        <w:t xml:space="preserve"> </w:t>
      </w:r>
      <w:r w:rsidRPr="00221C73">
        <w:t>and</w:t>
      </w:r>
      <w:r w:rsidR="00215E9C" w:rsidRPr="00221C73">
        <w:t xml:space="preserve"> </w:t>
      </w:r>
      <w:r w:rsidRPr="00221C73">
        <w:t>Bid</w:t>
      </w:r>
      <w:r w:rsidR="00215E9C" w:rsidRPr="00221C73">
        <w:t xml:space="preserve"> </w:t>
      </w:r>
      <w:r w:rsidRPr="00221C73">
        <w:t>item</w:t>
      </w:r>
      <w:r w:rsidR="00215E9C" w:rsidRPr="00221C73">
        <w:t xml:space="preserve"> </w:t>
      </w:r>
      <w:r w:rsidRPr="00221C73">
        <w:t>number.</w:t>
      </w:r>
    </w:p>
    <w:p w14:paraId="232973BD" w14:textId="77777777" w:rsidR="00561E5F" w:rsidRPr="00221C73" w:rsidRDefault="00561E5F" w:rsidP="00215E9C"/>
    <w:p w14:paraId="48EE2A72" w14:textId="29C3E976" w:rsidR="00561E5F" w:rsidRPr="00221C73" w:rsidRDefault="00652DD2" w:rsidP="00215E9C">
      <w:r w:rsidRPr="00221C73">
        <w:t>Samples</w:t>
      </w:r>
      <w:r w:rsidR="00215E9C" w:rsidRPr="00221C73">
        <w:t xml:space="preserve"> </w:t>
      </w:r>
      <w:r w:rsidRPr="00221C73">
        <w:t>shall</w:t>
      </w:r>
      <w:r w:rsidR="00215E9C" w:rsidRPr="00221C73">
        <w:t xml:space="preserve"> </w:t>
      </w:r>
      <w:r w:rsidRPr="00221C73">
        <w:t>be</w:t>
      </w:r>
      <w:r w:rsidR="00215E9C" w:rsidRPr="00221C73">
        <w:t xml:space="preserve"> </w:t>
      </w:r>
      <w:r w:rsidRPr="00221C73">
        <w:t>delivered</w:t>
      </w:r>
      <w:r w:rsidR="00215E9C" w:rsidRPr="00221C73">
        <w:t xml:space="preserve"> </w:t>
      </w:r>
      <w:r w:rsidRPr="00221C73">
        <w:t>no</w:t>
      </w:r>
      <w:r w:rsidR="00215E9C" w:rsidRPr="00221C73">
        <w:t xml:space="preserve"> </w:t>
      </w:r>
      <w:r w:rsidRPr="00221C73">
        <w:t>later</w:t>
      </w:r>
      <w:r w:rsidR="00215E9C" w:rsidRPr="00221C73">
        <w:t xml:space="preserve"> </w:t>
      </w:r>
      <w:r w:rsidRPr="00221C73">
        <w:t>than</w:t>
      </w:r>
      <w:r w:rsidR="00215E9C" w:rsidRPr="00221C73">
        <w:t xml:space="preserve"> </w:t>
      </w:r>
      <w:r w:rsidRPr="00221C73">
        <w:t>[TIME]</w:t>
      </w:r>
      <w:r w:rsidR="00215E9C" w:rsidRPr="00221C73">
        <w:t xml:space="preserve"> </w:t>
      </w:r>
      <w:r w:rsidRPr="00221C73">
        <w:t>on</w:t>
      </w:r>
      <w:r w:rsidR="00215E9C" w:rsidRPr="00221C73">
        <w:t xml:space="preserve"> </w:t>
      </w:r>
      <w:r w:rsidR="000B2FD1" w:rsidRPr="00221C73">
        <w:rPr>
          <w:color w:val="auto"/>
        </w:rPr>
        <w:t>[DATE]</w:t>
      </w:r>
      <w:r w:rsidR="00215E9C" w:rsidRPr="00221C73">
        <w:t xml:space="preserve"> </w:t>
      </w:r>
      <w:r w:rsidRPr="00221C73">
        <w:t>to:</w:t>
      </w:r>
    </w:p>
    <w:p w14:paraId="56EEC1AF" w14:textId="0587F9F3" w:rsidR="00561E5F" w:rsidRPr="00221C73" w:rsidRDefault="000B2FD1" w:rsidP="00215E9C">
      <w:pPr>
        <w:rPr>
          <w:b/>
          <w:bCs/>
        </w:rPr>
      </w:pPr>
      <w:r w:rsidRPr="00221C73">
        <w:rPr>
          <w:bCs/>
          <w:color w:val="auto"/>
        </w:rPr>
        <w:t>[NAME]</w:t>
      </w:r>
    </w:p>
    <w:p w14:paraId="5CE95ED8" w14:textId="67D83D8D" w:rsidR="00561E5F" w:rsidRPr="00221C73" w:rsidRDefault="000B2FD1" w:rsidP="00215E9C">
      <w:pPr>
        <w:rPr>
          <w:bCs/>
          <w:color w:val="auto"/>
        </w:rPr>
      </w:pPr>
      <w:r w:rsidRPr="00221C73">
        <w:rPr>
          <w:color w:val="auto"/>
        </w:rPr>
        <w:t>[ADDRESS]</w:t>
      </w:r>
    </w:p>
    <w:p w14:paraId="7F600604" w14:textId="77777777" w:rsidR="00561E5F" w:rsidRPr="00221C73" w:rsidRDefault="00561E5F" w:rsidP="00215E9C">
      <w:pPr>
        <w:rPr>
          <w:bCs/>
          <w:color w:val="auto"/>
        </w:rPr>
      </w:pPr>
    </w:p>
    <w:p w14:paraId="6A8F8D24" w14:textId="12AEE7BF" w:rsidR="00B44824" w:rsidRPr="00221C73" w:rsidRDefault="00652DD2" w:rsidP="00215E9C">
      <w:r w:rsidRPr="00221C73">
        <w:t>All</w:t>
      </w:r>
      <w:r w:rsidR="00215E9C" w:rsidRPr="00221C73">
        <w:t xml:space="preserve"> </w:t>
      </w:r>
      <w:r w:rsidRPr="00221C73">
        <w:t>samples</w:t>
      </w:r>
      <w:r w:rsidR="00215E9C" w:rsidRPr="00221C73">
        <w:t xml:space="preserve"> </w:t>
      </w:r>
      <w:r w:rsidRPr="00221C73">
        <w:t>provided</w:t>
      </w:r>
      <w:r w:rsidR="00215E9C" w:rsidRPr="00221C73">
        <w:t xml:space="preserve"> </w:t>
      </w:r>
      <w:r w:rsidRPr="00221C73">
        <w:t>by</w:t>
      </w:r>
      <w:r w:rsidR="00215E9C" w:rsidRPr="00221C73">
        <w:t xml:space="preserve"> </w:t>
      </w:r>
      <w:r w:rsidRPr="00221C73">
        <w:t>the</w:t>
      </w:r>
      <w:r w:rsidR="00215E9C" w:rsidRPr="00221C73">
        <w:t xml:space="preserve"> </w:t>
      </w:r>
      <w:r w:rsidRPr="00221C73">
        <w:t>Bidder</w:t>
      </w:r>
      <w:r w:rsidR="00215E9C" w:rsidRPr="00221C73">
        <w:t xml:space="preserve"> </w:t>
      </w:r>
      <w:r w:rsidRPr="00221C73">
        <w:t>will</w:t>
      </w:r>
      <w:r w:rsidR="00215E9C" w:rsidRPr="00221C73">
        <w:t xml:space="preserve"> </w:t>
      </w:r>
      <w:r w:rsidRPr="00221C73">
        <w:t>be</w:t>
      </w:r>
      <w:r w:rsidR="00215E9C" w:rsidRPr="00221C73">
        <w:t xml:space="preserve"> </w:t>
      </w:r>
      <w:r w:rsidRPr="00221C73">
        <w:t>reviewed</w:t>
      </w:r>
      <w:r w:rsidR="00215E9C" w:rsidRPr="00221C73">
        <w:t xml:space="preserve"> </w:t>
      </w:r>
      <w:r w:rsidRPr="00221C73">
        <w:t>by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in</w:t>
      </w:r>
      <w:r w:rsidR="00215E9C" w:rsidRPr="00221C73">
        <w:t xml:space="preserve"> </w:t>
      </w:r>
      <w:r w:rsidRPr="00221C73">
        <w:t>an</w:t>
      </w:r>
      <w:r w:rsidR="00215E9C" w:rsidRPr="00221C73">
        <w:t xml:space="preserve"> </w:t>
      </w:r>
      <w:r w:rsidRPr="00221C73">
        <w:t>identical</w:t>
      </w:r>
      <w:r w:rsidR="00215E9C" w:rsidRPr="00221C73">
        <w:t xml:space="preserve"> </w:t>
      </w:r>
      <w:r w:rsidRPr="00221C73">
        <w:t>manner</w:t>
      </w:r>
      <w:r w:rsidR="00215E9C" w:rsidRPr="00221C73">
        <w:t xml:space="preserve"> </w:t>
      </w:r>
      <w:r w:rsidRPr="00221C73">
        <w:t>in</w:t>
      </w:r>
      <w:r w:rsidR="00215E9C" w:rsidRPr="00221C73">
        <w:t xml:space="preserve"> </w:t>
      </w:r>
      <w:r w:rsidRPr="00221C73">
        <w:t>order</w:t>
      </w:r>
      <w:r w:rsidR="00215E9C" w:rsidRPr="00221C73">
        <w:t xml:space="preserve"> </w:t>
      </w:r>
      <w:r w:rsidRPr="00221C73">
        <w:t>to</w:t>
      </w:r>
      <w:r w:rsidR="00215E9C" w:rsidRPr="00221C73">
        <w:t xml:space="preserve"> </w:t>
      </w:r>
      <w:r w:rsidRPr="00221C73">
        <w:t>verify</w:t>
      </w:r>
      <w:r w:rsidR="00215E9C" w:rsidRPr="00221C73">
        <w:t xml:space="preserve"> </w:t>
      </w:r>
      <w:r w:rsidRPr="00221C73">
        <w:t>product</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Requirements.</w:t>
      </w:r>
    </w:p>
    <w:p w14:paraId="0287D95F" w14:textId="77777777" w:rsidR="00B44824" w:rsidRPr="00221C73" w:rsidRDefault="00B44824" w:rsidP="00215E9C"/>
    <w:p w14:paraId="73B55972" w14:textId="41D62677" w:rsidR="00FF4F22" w:rsidRPr="00221C73" w:rsidRDefault="00652DD2" w:rsidP="00215E9C">
      <w:r w:rsidRPr="00221C73">
        <w:t>Samples</w:t>
      </w:r>
      <w:r w:rsidR="00215E9C" w:rsidRPr="00221C73">
        <w:t xml:space="preserve"> </w:t>
      </w:r>
      <w:r w:rsidRPr="00221C73">
        <w:t>NOT</w:t>
      </w:r>
      <w:r w:rsidR="00215E9C" w:rsidRPr="00221C73">
        <w:t xml:space="preserve"> </w:t>
      </w:r>
      <w:r w:rsidRPr="00221C73">
        <w:t>meeting</w:t>
      </w:r>
      <w:r w:rsidR="00215E9C" w:rsidRPr="00221C73">
        <w:t xml:space="preserve"> </w:t>
      </w:r>
      <w:r w:rsidRPr="00221C73">
        <w:t>Bid</w:t>
      </w:r>
      <w:r w:rsidR="00215E9C" w:rsidRPr="00221C73">
        <w:t xml:space="preserve"> </w:t>
      </w:r>
      <w:r w:rsidRPr="00221C73">
        <w:t>Requirements</w:t>
      </w:r>
      <w:r w:rsidR="00215E9C" w:rsidRPr="00221C73">
        <w:t xml:space="preserve"> </w:t>
      </w:r>
      <w:r w:rsidRPr="00221C73">
        <w:t>will</w:t>
      </w:r>
      <w:r w:rsidR="00215E9C" w:rsidRPr="00221C73">
        <w:t xml:space="preserve"> </w:t>
      </w:r>
      <w:r w:rsidRPr="00221C73">
        <w:t>be</w:t>
      </w:r>
      <w:r w:rsidR="00215E9C" w:rsidRPr="00221C73">
        <w:t xml:space="preserve"> </w:t>
      </w:r>
      <w:r w:rsidRPr="00221C73">
        <w:t>rejected</w:t>
      </w:r>
      <w:r w:rsidR="00215E9C" w:rsidRPr="00221C73">
        <w:t xml:space="preserve"> </w:t>
      </w:r>
      <w:r w:rsidRPr="00221C73">
        <w:t>and</w:t>
      </w:r>
      <w:r w:rsidR="00215E9C" w:rsidRPr="00221C73">
        <w:t xml:space="preserve"> </w:t>
      </w:r>
      <w:r w:rsidRPr="00221C73">
        <w:t>the</w:t>
      </w:r>
      <w:r w:rsidR="00215E9C" w:rsidRPr="00221C73">
        <w:t xml:space="preserve"> </w:t>
      </w:r>
      <w:r w:rsidRPr="00221C73">
        <w:t>Bid</w:t>
      </w:r>
      <w:r w:rsidR="00215E9C" w:rsidRPr="00221C73">
        <w:t xml:space="preserve"> </w:t>
      </w:r>
      <w:r w:rsidRPr="00221C73">
        <w:t>will</w:t>
      </w:r>
      <w:r w:rsidR="00215E9C" w:rsidRPr="00221C73">
        <w:t xml:space="preserve"> </w:t>
      </w:r>
      <w:r w:rsidRPr="00221C73">
        <w:t>be</w:t>
      </w:r>
      <w:r w:rsidR="00215E9C" w:rsidRPr="00221C73">
        <w:t xml:space="preserve"> </w:t>
      </w:r>
      <w:r w:rsidRPr="00221C73">
        <w:t>disqualified.</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be</w:t>
      </w:r>
      <w:r w:rsidR="00215E9C" w:rsidRPr="00221C73">
        <w:t xml:space="preserve"> </w:t>
      </w:r>
      <w:r w:rsidRPr="00221C73">
        <w:t>sole</w:t>
      </w:r>
      <w:r w:rsidR="00215E9C" w:rsidRPr="00221C73">
        <w:t xml:space="preserve"> </w:t>
      </w:r>
      <w:r w:rsidRPr="00221C73">
        <w:t>judge</w:t>
      </w:r>
      <w:r w:rsidR="00215E9C" w:rsidRPr="00221C73">
        <w:t xml:space="preserve"> </w:t>
      </w:r>
      <w:r w:rsidRPr="00221C73">
        <w:t>of</w:t>
      </w:r>
      <w:r w:rsidR="00215E9C" w:rsidRPr="00221C73">
        <w:t xml:space="preserve"> </w:t>
      </w:r>
      <w:r w:rsidRPr="00221C73">
        <w:t>sample</w:t>
      </w:r>
      <w:r w:rsidR="00215E9C" w:rsidRPr="00221C73">
        <w:t xml:space="preserve"> </w:t>
      </w:r>
      <w:r w:rsidRPr="00221C73">
        <w:t>compliance</w:t>
      </w:r>
      <w:r w:rsidR="00215E9C" w:rsidRPr="00221C73">
        <w:t xml:space="preserve"> </w:t>
      </w:r>
      <w:r w:rsidRPr="00221C73">
        <w:t>with</w:t>
      </w:r>
      <w:r w:rsidR="00215E9C" w:rsidRPr="00221C73">
        <w:t xml:space="preserve"> </w:t>
      </w:r>
      <w:r w:rsidRPr="00221C73">
        <w:t>the</w:t>
      </w:r>
      <w:r w:rsidR="00215E9C" w:rsidRPr="00221C73">
        <w:t xml:space="preserve"> </w:t>
      </w:r>
      <w:r w:rsidRPr="00221C73">
        <w:t>Bid</w:t>
      </w:r>
      <w:r w:rsidR="00215E9C" w:rsidRPr="00221C73">
        <w:t xml:space="preserve"> </w:t>
      </w:r>
      <w:r w:rsidRPr="00221C73">
        <w:t>Requirements.</w:t>
      </w:r>
    </w:p>
    <w:p w14:paraId="650844FC" w14:textId="77777777" w:rsidR="00B44824" w:rsidRDefault="00B44824" w:rsidP="00215E9C"/>
    <w:p w14:paraId="68021738" w14:textId="7B9AB852" w:rsidR="00845E59" w:rsidRDefault="00845E59" w:rsidP="00845E59">
      <w:pPr>
        <w:rPr>
          <w:color w:val="FF0000"/>
        </w:rPr>
      </w:pPr>
      <w:r>
        <w:rPr>
          <w:color w:val="FF0000"/>
        </w:rPr>
        <w:t>Choose the language from either 1 or 2</w:t>
      </w:r>
    </w:p>
    <w:p w14:paraId="71370D31" w14:textId="77777777" w:rsidR="00845E59" w:rsidRPr="00845E59" w:rsidRDefault="00845E59" w:rsidP="00215E9C">
      <w:pPr>
        <w:rPr>
          <w:color w:val="FF0000"/>
        </w:rPr>
      </w:pPr>
    </w:p>
    <w:p w14:paraId="2B529F8F" w14:textId="2873250B" w:rsidR="00B44824"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1</w:t>
      </w:r>
    </w:p>
    <w:p w14:paraId="2E6B3B96" w14:textId="77777777" w:rsidR="00B44824" w:rsidRPr="00221C73" w:rsidRDefault="00B44824" w:rsidP="00215E9C">
      <w:pPr>
        <w:rPr>
          <w:color w:val="auto"/>
        </w:rPr>
      </w:pPr>
    </w:p>
    <w:p w14:paraId="0F355E2E" w14:textId="263BE5EA" w:rsidR="00FF4F22" w:rsidRPr="00221C73" w:rsidRDefault="00652DD2" w:rsidP="00215E9C">
      <w:r w:rsidRPr="00221C73">
        <w:t>A</w:t>
      </w:r>
      <w:r w:rsidR="00215E9C" w:rsidRPr="00221C73">
        <w:t xml:space="preserve"> </w:t>
      </w:r>
      <w:r w:rsidRPr="00221C73">
        <w:t>Bidder</w:t>
      </w:r>
      <w:r w:rsidR="00215E9C" w:rsidRPr="00221C73">
        <w:t xml:space="preserve"> </w:t>
      </w:r>
      <w:r w:rsidRPr="00221C73">
        <w:t>may</w:t>
      </w:r>
      <w:r w:rsidR="00215E9C" w:rsidRPr="00221C73">
        <w:t xml:space="preserve"> </w:t>
      </w:r>
      <w:r w:rsidRPr="00221C73">
        <w:t>request</w:t>
      </w:r>
      <w:r w:rsidR="00215E9C" w:rsidRPr="00221C73">
        <w:t xml:space="preserve"> </w:t>
      </w:r>
      <w:r w:rsidRPr="00221C73">
        <w:t>the</w:t>
      </w:r>
      <w:r w:rsidR="00215E9C" w:rsidRPr="00221C73">
        <w:t xml:space="preserve"> </w:t>
      </w:r>
      <w:r w:rsidRPr="00221C73">
        <w:t>return</w:t>
      </w:r>
      <w:r w:rsidR="00215E9C" w:rsidRPr="00221C73">
        <w:t xml:space="preserve"> </w:t>
      </w:r>
      <w:r w:rsidRPr="00221C73">
        <w:t>of</w:t>
      </w:r>
      <w:r w:rsidR="00215E9C" w:rsidRPr="00221C73">
        <w:t xml:space="preserve"> </w:t>
      </w:r>
      <w:r w:rsidRPr="00221C73">
        <w:t>samples</w:t>
      </w:r>
      <w:r w:rsidR="00215E9C" w:rsidRPr="00221C73">
        <w:t xml:space="preserve"> </w:t>
      </w:r>
      <w:r w:rsidRPr="00221C73">
        <w:t>at</w:t>
      </w:r>
      <w:r w:rsidR="00215E9C" w:rsidRPr="00221C73">
        <w:t xml:space="preserve"> </w:t>
      </w:r>
      <w:r w:rsidRPr="00221C73">
        <w:t>its</w:t>
      </w:r>
      <w:r w:rsidR="00215E9C" w:rsidRPr="00221C73">
        <w:t xml:space="preserve"> </w:t>
      </w:r>
      <w:r w:rsidRPr="00221C73">
        <w:t>own</w:t>
      </w:r>
      <w:r w:rsidR="00215E9C" w:rsidRPr="00221C73">
        <w:t xml:space="preserve"> </w:t>
      </w:r>
      <w:r w:rsidRPr="00221C73">
        <w:t>expense.</w:t>
      </w:r>
      <w:r w:rsidR="00215E9C" w:rsidRPr="00221C73">
        <w:t xml:space="preserve"> </w:t>
      </w:r>
      <w:r w:rsidRPr="00221C73">
        <w:t>Samples</w:t>
      </w:r>
      <w:r w:rsidR="00215E9C" w:rsidRPr="00221C73">
        <w:t xml:space="preserve"> </w:t>
      </w:r>
      <w:r w:rsidRPr="00221C73">
        <w:t>shall</w:t>
      </w:r>
      <w:r w:rsidR="00215E9C" w:rsidRPr="00221C73">
        <w:t xml:space="preserve"> </w:t>
      </w:r>
      <w:r w:rsidRPr="00221C73">
        <w:t>be</w:t>
      </w:r>
      <w:r w:rsidR="00215E9C" w:rsidRPr="00221C73">
        <w:t xml:space="preserve"> </w:t>
      </w:r>
      <w:r w:rsidRPr="00221C73">
        <w:t>retrieved</w:t>
      </w:r>
      <w:r w:rsidR="00215E9C" w:rsidRPr="00221C73">
        <w:t xml:space="preserve"> </w:t>
      </w:r>
      <w:r w:rsidRPr="00221C73">
        <w:t>within</w:t>
      </w:r>
      <w:r w:rsidR="00215E9C" w:rsidRPr="00221C73">
        <w:t xml:space="preserve"> </w:t>
      </w:r>
      <w:r w:rsidRPr="00221C73">
        <w:t>thirty</w:t>
      </w:r>
      <w:r w:rsidR="00215E9C" w:rsidRPr="00221C73">
        <w:t xml:space="preserve"> </w:t>
      </w:r>
      <w:r w:rsidRPr="00221C73">
        <w:t>(30)</w:t>
      </w:r>
      <w:r w:rsidR="00215E9C" w:rsidRPr="00221C73">
        <w:t xml:space="preserve"> </w:t>
      </w:r>
      <w:r w:rsidRPr="00221C73">
        <w:t>calendar</w:t>
      </w:r>
      <w:r w:rsidR="00215E9C" w:rsidRPr="00221C73">
        <w:t xml:space="preserve"> </w:t>
      </w:r>
      <w:r w:rsidRPr="00221C73">
        <w:t>days</w:t>
      </w:r>
      <w:r w:rsidR="00215E9C" w:rsidRPr="00221C73">
        <w:t xml:space="preserve"> </w:t>
      </w:r>
      <w:r w:rsidRPr="00221C73">
        <w:t>of</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Award.</w:t>
      </w:r>
      <w:r w:rsidR="00215E9C" w:rsidRPr="00221C73">
        <w:t xml:space="preserve"> </w:t>
      </w:r>
      <w:r w:rsidRPr="00221C73">
        <w:t>Any</w:t>
      </w:r>
      <w:r w:rsidR="00215E9C" w:rsidRPr="00221C73">
        <w:t xml:space="preserve"> </w:t>
      </w:r>
      <w:r w:rsidRPr="00221C73">
        <w:t>samples</w:t>
      </w:r>
      <w:r w:rsidR="00215E9C" w:rsidRPr="00221C73">
        <w:t xml:space="preserve"> </w:t>
      </w:r>
      <w:r w:rsidRPr="00221C73">
        <w:t>not</w:t>
      </w:r>
      <w:r w:rsidR="00215E9C" w:rsidRPr="00221C73">
        <w:t xml:space="preserve"> </w:t>
      </w:r>
      <w:r w:rsidRPr="00221C73">
        <w:t>retrieved</w:t>
      </w:r>
      <w:r w:rsidR="00215E9C" w:rsidRPr="00221C73">
        <w:t xml:space="preserve"> </w:t>
      </w:r>
      <w:r w:rsidRPr="00221C73">
        <w:t>within</w:t>
      </w:r>
      <w:r w:rsidR="00215E9C" w:rsidRPr="00221C73">
        <w:t xml:space="preserve"> </w:t>
      </w:r>
      <w:r w:rsidRPr="00221C73">
        <w:t>the</w:t>
      </w:r>
      <w:r w:rsidR="00215E9C" w:rsidRPr="00221C73">
        <w:t xml:space="preserve"> </w:t>
      </w:r>
      <w:r w:rsidRPr="00221C73">
        <w:t>designated</w:t>
      </w:r>
      <w:r w:rsidR="00215E9C" w:rsidRPr="00221C73">
        <w:t xml:space="preserve"> </w:t>
      </w:r>
      <w:r w:rsidRPr="00221C73">
        <w:t>time</w:t>
      </w:r>
      <w:r w:rsidR="00215E9C" w:rsidRPr="00221C73">
        <w:t xml:space="preserve"> </w:t>
      </w:r>
      <w:r w:rsidRPr="00221C73">
        <w:t>period</w:t>
      </w:r>
      <w:r w:rsidR="00215E9C" w:rsidRPr="00221C73">
        <w:t xml:space="preserve"> </w:t>
      </w:r>
      <w:r w:rsidRPr="00221C73">
        <w:t>will</w:t>
      </w:r>
      <w:r w:rsidR="00215E9C" w:rsidRPr="00221C73">
        <w:t xml:space="preserve"> </w:t>
      </w:r>
      <w:r w:rsidRPr="00221C73">
        <w:t>be</w:t>
      </w:r>
      <w:r w:rsidR="00215E9C" w:rsidRPr="00221C73">
        <w:t xml:space="preserve"> </w:t>
      </w:r>
      <w:r w:rsidRPr="00221C73">
        <w:t>disposed</w:t>
      </w:r>
      <w:r w:rsidR="00215E9C" w:rsidRPr="00221C73">
        <w:t xml:space="preserve"> </w:t>
      </w:r>
      <w:r w:rsidRPr="00221C73">
        <w:t>of</w:t>
      </w:r>
      <w:r w:rsidR="00215E9C" w:rsidRPr="00221C73">
        <w:t xml:space="preserve"> </w:t>
      </w:r>
      <w:r w:rsidRPr="00221C73">
        <w:t>at</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discretion.</w:t>
      </w:r>
    </w:p>
    <w:p w14:paraId="711ECBCC" w14:textId="77777777" w:rsidR="00B44824" w:rsidRPr="00221C73" w:rsidRDefault="00B44824" w:rsidP="00215E9C"/>
    <w:p w14:paraId="72A28772" w14:textId="481B7A01" w:rsidR="00B44824" w:rsidRPr="00845E59" w:rsidRDefault="00652DD2" w:rsidP="00215E9C">
      <w:pPr>
        <w:rPr>
          <w:color w:val="FF0000"/>
        </w:rPr>
      </w:pPr>
      <w:r w:rsidRPr="00845E59">
        <w:rPr>
          <w:color w:val="FF0000"/>
        </w:rPr>
        <w:t>OPTION</w:t>
      </w:r>
      <w:r w:rsidR="00215E9C" w:rsidRPr="00845E59">
        <w:rPr>
          <w:i/>
          <w:iCs/>
          <w:color w:val="FF0000"/>
        </w:rPr>
        <w:t xml:space="preserve"> </w:t>
      </w:r>
      <w:r w:rsidRPr="00845E59">
        <w:rPr>
          <w:color w:val="FF0000"/>
        </w:rPr>
        <w:t>2</w:t>
      </w:r>
    </w:p>
    <w:p w14:paraId="238889CE" w14:textId="77777777" w:rsidR="00B44824" w:rsidRPr="00221C73" w:rsidRDefault="00B44824" w:rsidP="00215E9C">
      <w:pPr>
        <w:rPr>
          <w:color w:val="auto"/>
        </w:rPr>
      </w:pPr>
    </w:p>
    <w:p w14:paraId="56B81EF3" w14:textId="380F0B8A" w:rsidR="00FF4F22"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retain</w:t>
      </w:r>
      <w:r w:rsidR="00215E9C" w:rsidRPr="00221C73">
        <w:t xml:space="preserve"> </w:t>
      </w:r>
      <w:r w:rsidRPr="00221C73">
        <w:t>the</w:t>
      </w:r>
      <w:r w:rsidR="00215E9C" w:rsidRPr="00221C73">
        <w:t xml:space="preserve"> </w:t>
      </w:r>
      <w:r w:rsidRPr="00221C73">
        <w:t>sample(s)</w:t>
      </w:r>
      <w:r w:rsidR="00215E9C" w:rsidRPr="00221C73">
        <w:t xml:space="preserve"> </w:t>
      </w:r>
      <w:r w:rsidRPr="00221C73">
        <w:t>submitted</w:t>
      </w:r>
      <w:r w:rsidR="00215E9C" w:rsidRPr="00221C73">
        <w:t xml:space="preserve"> </w:t>
      </w:r>
      <w:r w:rsidRPr="00221C73">
        <w:t>by</w:t>
      </w:r>
      <w:r w:rsidR="00215E9C" w:rsidRPr="00221C73">
        <w:t xml:space="preserve"> </w:t>
      </w:r>
      <w:r w:rsidRPr="00221C73">
        <w:t>the</w:t>
      </w:r>
      <w:r w:rsidR="00215E9C" w:rsidRPr="00221C73">
        <w:t xml:space="preserve"> </w:t>
      </w:r>
      <w:r w:rsidRPr="00221C73">
        <w:t>awarded</w:t>
      </w:r>
      <w:r w:rsidR="00215E9C" w:rsidRPr="00221C73">
        <w:t xml:space="preserve"> </w:t>
      </w:r>
      <w:r w:rsidRPr="00221C73">
        <w:t>Bidder.</w:t>
      </w:r>
      <w:r w:rsidR="00215E9C" w:rsidRPr="00221C73">
        <w:t xml:space="preserve"> </w:t>
      </w:r>
      <w:r w:rsidRPr="00221C73">
        <w:t>Once</w:t>
      </w:r>
      <w:r w:rsidR="00215E9C" w:rsidRPr="00221C73">
        <w:t xml:space="preserve"> </w:t>
      </w:r>
      <w:r w:rsidRPr="00221C73">
        <w:t>a</w:t>
      </w:r>
      <w:r w:rsidR="00215E9C" w:rsidRPr="00221C73">
        <w:t xml:space="preserve"> </w:t>
      </w:r>
      <w:r w:rsidRPr="00221C73">
        <w:t>sample</w:t>
      </w:r>
      <w:r w:rsidR="00215E9C" w:rsidRPr="00221C73">
        <w:t xml:space="preserve"> </w:t>
      </w:r>
      <w:r w:rsidRPr="00221C73">
        <w:t>has</w:t>
      </w:r>
      <w:r w:rsidR="00215E9C" w:rsidRPr="00221C73">
        <w:t xml:space="preserve"> </w:t>
      </w:r>
      <w:r w:rsidRPr="00221C73">
        <w:t>been</w:t>
      </w:r>
      <w:r w:rsidR="00215E9C" w:rsidRPr="00221C73">
        <w:t xml:space="preserve"> </w:t>
      </w:r>
      <w:r w:rsidRPr="00221C73">
        <w:t>approved,</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supply</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with</w:t>
      </w:r>
      <w:r w:rsidR="00215E9C" w:rsidRPr="00221C73">
        <w:t xml:space="preserve"> </w:t>
      </w:r>
      <w:r w:rsidRPr="00221C73">
        <w:t>the</w:t>
      </w:r>
      <w:r w:rsidR="00215E9C" w:rsidRPr="00221C73">
        <w:t xml:space="preserve"> </w:t>
      </w:r>
      <w:r w:rsidRPr="00221C73">
        <w:t>same</w:t>
      </w:r>
      <w:r w:rsidR="00215E9C" w:rsidRPr="00221C73">
        <w:t xml:space="preserve"> </w:t>
      </w:r>
      <w:r w:rsidRPr="00221C73">
        <w:t>product,</w:t>
      </w:r>
      <w:r w:rsidR="00215E9C" w:rsidRPr="00221C73">
        <w:t xml:space="preserve"> </w:t>
      </w:r>
      <w:r w:rsidRPr="00221C73">
        <w:t>of</w:t>
      </w:r>
      <w:r w:rsidR="00215E9C" w:rsidRPr="00221C73">
        <w:t xml:space="preserve"> </w:t>
      </w:r>
      <w:r w:rsidRPr="00221C73">
        <w:t>the</w:t>
      </w:r>
      <w:r w:rsidR="00215E9C" w:rsidRPr="00221C73">
        <w:t xml:space="preserve"> </w:t>
      </w:r>
      <w:r w:rsidRPr="00221C73">
        <w:t>same</w:t>
      </w:r>
      <w:r w:rsidR="00215E9C" w:rsidRPr="00221C73">
        <w:t xml:space="preserve"> </w:t>
      </w:r>
      <w:r w:rsidRPr="00221C73">
        <w:t>quality,</w:t>
      </w:r>
      <w:r w:rsidR="00215E9C" w:rsidRPr="00221C73">
        <w:t xml:space="preserve"> </w:t>
      </w:r>
      <w:r w:rsidRPr="00221C73">
        <w:t>from</w:t>
      </w:r>
      <w:r w:rsidR="00215E9C" w:rsidRPr="00221C73">
        <w:t xml:space="preserve"> </w:t>
      </w:r>
      <w:r w:rsidRPr="00221C73">
        <w:t>the</w:t>
      </w:r>
      <w:r w:rsidR="00215E9C" w:rsidRPr="00221C73">
        <w:t xml:space="preserve"> </w:t>
      </w:r>
      <w:r w:rsidRPr="00221C73">
        <w:t>same</w:t>
      </w:r>
      <w:r w:rsidR="00215E9C" w:rsidRPr="00221C73">
        <w:t xml:space="preserve"> </w:t>
      </w:r>
      <w:r w:rsidRPr="00221C73">
        <w:t>manufacturer</w:t>
      </w:r>
      <w:r w:rsidR="00215E9C" w:rsidRPr="00221C73">
        <w:t xml:space="preserve"> </w:t>
      </w:r>
      <w:r w:rsidRPr="00221C73">
        <w:t>as</w:t>
      </w:r>
      <w:r w:rsidR="00215E9C" w:rsidRPr="00221C73">
        <w:t xml:space="preserve"> </w:t>
      </w:r>
      <w:r w:rsidRPr="00221C73">
        <w:t>the</w:t>
      </w:r>
      <w:r w:rsidR="00215E9C" w:rsidRPr="00221C73">
        <w:t xml:space="preserve"> </w:t>
      </w:r>
      <w:r w:rsidRPr="00221C73">
        <w:t>original</w:t>
      </w:r>
      <w:r w:rsidR="00215E9C" w:rsidRPr="00221C73">
        <w:t xml:space="preserve"> </w:t>
      </w:r>
      <w:r w:rsidRPr="00221C73">
        <w:t>samples</w:t>
      </w:r>
      <w:r w:rsidR="00215E9C" w:rsidRPr="00221C73">
        <w:t xml:space="preserve"> </w:t>
      </w:r>
      <w:r w:rsidRPr="00221C73">
        <w:t>submitted,</w:t>
      </w:r>
      <w:r w:rsidR="00215E9C" w:rsidRPr="00221C73">
        <w:t xml:space="preserve"> </w:t>
      </w:r>
      <w:r w:rsidRPr="00221C73">
        <w:t>for</w:t>
      </w:r>
      <w:r w:rsidR="00215E9C" w:rsidRPr="00221C73">
        <w:t xml:space="preserve"> </w:t>
      </w:r>
      <w:r w:rsidRPr="00221C73">
        <w:t>the</w:t>
      </w:r>
      <w:r w:rsidR="00215E9C" w:rsidRPr="00221C73">
        <w:t xml:space="preserve"> </w:t>
      </w:r>
      <w:r w:rsidRPr="00221C73">
        <w:t>duration</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p>
    <w:p w14:paraId="0DAD4ADC" w14:textId="77777777" w:rsidR="00B44824" w:rsidRPr="00221C73" w:rsidRDefault="00B44824" w:rsidP="00215E9C"/>
    <w:p w14:paraId="708828EA" w14:textId="1E009FDA" w:rsidR="00FF4F22" w:rsidRPr="00221C73" w:rsidRDefault="00B64B05" w:rsidP="00221C73">
      <w:pPr>
        <w:pStyle w:val="Heading2"/>
      </w:pPr>
      <w:bookmarkStart w:id="149" w:name="_Toc475200771_73"/>
      <w:bookmarkStart w:id="150" w:name="_Toc226380597"/>
      <w:r w:rsidRPr="00221C73">
        <w:t xml:space="preserve">7.4 </w:t>
      </w:r>
      <w:r>
        <w:t>BIDDER</w:t>
      </w:r>
      <w:r w:rsidR="00215E9C" w:rsidRPr="00221C73">
        <w:t xml:space="preserve"> </w:t>
      </w:r>
      <w:r w:rsidR="00652DD2" w:rsidRPr="00221C73">
        <w:t>REFERENCES/CLIENT</w:t>
      </w:r>
      <w:r w:rsidR="00215E9C" w:rsidRPr="00221C73">
        <w:t xml:space="preserve"> </w:t>
      </w:r>
      <w:r w:rsidR="00652DD2" w:rsidRPr="00221C73">
        <w:t>LIST</w:t>
      </w:r>
      <w:bookmarkEnd w:id="149"/>
      <w:bookmarkEnd w:id="150"/>
    </w:p>
    <w:p w14:paraId="24871693" w14:textId="77777777" w:rsidR="00B44824" w:rsidRDefault="00B44824" w:rsidP="00215E9C"/>
    <w:p w14:paraId="7DAC4053" w14:textId="51E95FA2" w:rsidR="00845E59" w:rsidRDefault="00845E59" w:rsidP="00845E59">
      <w:pPr>
        <w:rPr>
          <w:color w:val="FF0000"/>
        </w:rPr>
      </w:pPr>
      <w:r>
        <w:rPr>
          <w:color w:val="FF0000"/>
        </w:rPr>
        <w:t>Choose the language from either 1 or 2</w:t>
      </w:r>
    </w:p>
    <w:p w14:paraId="6D2348C9" w14:textId="77777777" w:rsidR="00845E59" w:rsidRPr="00845E59" w:rsidRDefault="00845E59" w:rsidP="00215E9C">
      <w:pPr>
        <w:rPr>
          <w:color w:val="FF0000"/>
        </w:rPr>
      </w:pPr>
    </w:p>
    <w:p w14:paraId="73BBCA21" w14:textId="77777777" w:rsidR="00B44824" w:rsidRPr="00845E59" w:rsidRDefault="00652DD2" w:rsidP="00215E9C">
      <w:pPr>
        <w:rPr>
          <w:color w:val="FF0000"/>
        </w:rPr>
      </w:pPr>
      <w:r w:rsidRPr="00845E59">
        <w:rPr>
          <w:color w:val="FF0000"/>
        </w:rPr>
        <w:t>OPTION</w:t>
      </w:r>
      <w:r w:rsidR="00215E9C" w:rsidRPr="00845E59">
        <w:rPr>
          <w:color w:val="FF0000"/>
        </w:rPr>
        <w:t xml:space="preserve"> </w:t>
      </w:r>
      <w:r w:rsidRPr="00845E59">
        <w:rPr>
          <w:color w:val="FF0000"/>
        </w:rPr>
        <w:t>1</w:t>
      </w:r>
    </w:p>
    <w:p w14:paraId="511EC44F" w14:textId="77777777" w:rsidR="00B44824" w:rsidRPr="00221C73" w:rsidRDefault="00B44824" w:rsidP="00215E9C"/>
    <w:p w14:paraId="55D12654" w14:textId="364C8C46" w:rsidR="00FF4F22" w:rsidRPr="00221C73" w:rsidRDefault="00652DD2" w:rsidP="00215E9C">
      <w:pPr>
        <w:rPr>
          <w:b/>
          <w:bCs/>
        </w:rPr>
      </w:pPr>
      <w:r w:rsidRPr="00221C73">
        <w:rPr>
          <w:b/>
          <w:bCs/>
        </w:rPr>
        <w:t>Bidder</w:t>
      </w:r>
      <w:r w:rsidR="00215E9C" w:rsidRPr="00221C73">
        <w:rPr>
          <w:b/>
          <w:bCs/>
        </w:rPr>
        <w:t xml:space="preserve"> </w:t>
      </w:r>
      <w:r w:rsidRPr="00221C73">
        <w:rPr>
          <w:b/>
          <w:bCs/>
        </w:rPr>
        <w:t>References</w:t>
      </w:r>
    </w:p>
    <w:p w14:paraId="35401449" w14:textId="77777777" w:rsidR="00B44824" w:rsidRPr="00221C73" w:rsidRDefault="00B44824" w:rsidP="00215E9C"/>
    <w:p w14:paraId="033C4334" w14:textId="7AF6E27E" w:rsidR="00B44824" w:rsidRPr="00221C73" w:rsidRDefault="00652DD2" w:rsidP="00215E9C">
      <w:r w:rsidRPr="00221C73">
        <w:lastRenderedPageBreak/>
        <w:t>The</w:t>
      </w:r>
      <w:r w:rsidR="00215E9C" w:rsidRPr="00221C73">
        <w:t xml:space="preserve"> </w:t>
      </w:r>
      <w:r w:rsidRPr="00221C73">
        <w:t>Bid</w:t>
      </w:r>
      <w:r w:rsidR="00215E9C" w:rsidRPr="00221C73">
        <w:t xml:space="preserve"> </w:t>
      </w:r>
      <w:r w:rsidRPr="00221C73">
        <w:t>shall</w:t>
      </w:r>
      <w:r w:rsidR="00215E9C" w:rsidRPr="00221C73">
        <w:t xml:space="preserve"> </w:t>
      </w:r>
      <w:r w:rsidRPr="00221C73">
        <w:t>include</w:t>
      </w:r>
      <w:r w:rsidR="00215E9C" w:rsidRPr="00221C73">
        <w:t xml:space="preserve"> </w:t>
      </w:r>
      <w:r w:rsidRPr="00221C73">
        <w:t>Bidder</w:t>
      </w:r>
      <w:r w:rsidR="00215E9C" w:rsidRPr="00221C73">
        <w:t xml:space="preserve"> </w:t>
      </w:r>
      <w:r w:rsidRPr="00221C73">
        <w:t>references</w:t>
      </w:r>
      <w:r w:rsidR="00215E9C" w:rsidRPr="00221C73">
        <w:t xml:space="preserve"> </w:t>
      </w:r>
      <w:r w:rsidRPr="00221C73">
        <w:t>by</w:t>
      </w:r>
      <w:r w:rsidR="00215E9C" w:rsidRPr="00221C73">
        <w:t xml:space="preserve"> </w:t>
      </w:r>
      <w:r w:rsidRPr="00221C73">
        <w:t>completing</w:t>
      </w:r>
      <w:r w:rsidR="00215E9C" w:rsidRPr="00221C73">
        <w:t xml:space="preserve"> </w:t>
      </w:r>
      <w:r w:rsidRPr="00221C73">
        <w:t>the</w:t>
      </w:r>
      <w:r w:rsidR="00215E9C" w:rsidRPr="00221C73">
        <w:t xml:space="preserve"> </w:t>
      </w:r>
      <w:r w:rsidRPr="00221C73">
        <w:t>DOA-3832</w:t>
      </w:r>
      <w:r w:rsidR="00215E9C" w:rsidRPr="00221C73">
        <w:t xml:space="preserve"> </w:t>
      </w:r>
      <w:r w:rsidRPr="00221C73">
        <w:t>Bidder</w:t>
      </w:r>
      <w:r w:rsidR="00215E9C" w:rsidRPr="00221C73">
        <w:t xml:space="preserve"> </w:t>
      </w:r>
      <w:r w:rsidRPr="00221C73">
        <w:t>Required</w:t>
      </w:r>
      <w:r w:rsidR="00215E9C" w:rsidRPr="00221C73">
        <w:t xml:space="preserve"> </w:t>
      </w:r>
      <w:r w:rsidRPr="00221C73">
        <w:t>Form,</w:t>
      </w:r>
      <w:r w:rsidR="00215E9C" w:rsidRPr="00221C73">
        <w:t xml:space="preserve"> </w:t>
      </w:r>
      <w:r w:rsidRPr="00221C73">
        <w:t>listing</w:t>
      </w:r>
      <w:r w:rsidR="00215E9C" w:rsidRPr="00221C73">
        <w:t xml:space="preserve"> </w:t>
      </w:r>
      <w:r w:rsidRPr="00221C73">
        <w:t>at</w:t>
      </w:r>
      <w:r w:rsidR="00215E9C" w:rsidRPr="00221C73">
        <w:t xml:space="preserve"> </w:t>
      </w:r>
      <w:r w:rsidRPr="00221C73">
        <w:t>least</w:t>
      </w:r>
      <w:r w:rsidR="00215E9C" w:rsidRPr="00221C73">
        <w:t xml:space="preserve"> </w:t>
      </w:r>
      <w:r w:rsidR="000B2FD1" w:rsidRPr="00221C73">
        <w:rPr>
          <w:color w:val="auto"/>
        </w:rPr>
        <w:t>[NUMBER]</w:t>
      </w:r>
      <w:r w:rsidR="00215E9C" w:rsidRPr="00221C73">
        <w:t xml:space="preserve"> </w:t>
      </w:r>
      <w:r w:rsidRPr="00221C73">
        <w:t>names</w:t>
      </w:r>
      <w:r w:rsidR="00215E9C" w:rsidRPr="00221C73">
        <w:t xml:space="preserve"> </w:t>
      </w:r>
      <w:r w:rsidRPr="00221C73">
        <w:t>or</w:t>
      </w:r>
      <w:r w:rsidR="00215E9C" w:rsidRPr="00221C73">
        <w:t xml:space="preserve"> </w:t>
      </w:r>
      <w:r w:rsidRPr="00221C73">
        <w:t>companies</w:t>
      </w:r>
      <w:r w:rsidR="00215E9C" w:rsidRPr="00221C73">
        <w:t xml:space="preserve"> </w:t>
      </w:r>
      <w:r w:rsidRPr="00221C73">
        <w:t>with</w:t>
      </w:r>
      <w:r w:rsidR="00215E9C" w:rsidRPr="00221C73">
        <w:t xml:space="preserve"> </w:t>
      </w:r>
      <w:r w:rsidRPr="00221C73">
        <w:t>whom</w:t>
      </w:r>
      <w:r w:rsidR="00215E9C" w:rsidRPr="00221C73">
        <w:t xml:space="preserve"> </w:t>
      </w:r>
      <w:r w:rsidRPr="00221C73">
        <w:t>the</w:t>
      </w:r>
      <w:r w:rsidR="00215E9C" w:rsidRPr="00221C73">
        <w:t xml:space="preserve"> </w:t>
      </w:r>
      <w:r w:rsidRPr="00221C73">
        <w:t>Bidder</w:t>
      </w:r>
      <w:r w:rsidR="00215E9C" w:rsidRPr="00221C73">
        <w:t xml:space="preserve"> </w:t>
      </w:r>
      <w:r w:rsidRPr="00221C73">
        <w:t>has</w:t>
      </w:r>
      <w:r w:rsidR="00215E9C" w:rsidRPr="00221C73">
        <w:t xml:space="preserve"> </w:t>
      </w:r>
      <w:r w:rsidRPr="00221C73">
        <w:t>provided</w:t>
      </w:r>
      <w:r w:rsidR="00215E9C" w:rsidRPr="00221C73">
        <w:t xml:space="preserve"> </w:t>
      </w:r>
      <w:r w:rsidRPr="00221C73">
        <w:t>services</w:t>
      </w:r>
      <w:r w:rsidR="00215E9C" w:rsidRPr="00221C73">
        <w:t xml:space="preserve"> </w:t>
      </w:r>
      <w:r w:rsidRPr="00221C73">
        <w:t>or</w:t>
      </w:r>
      <w:r w:rsidR="00215E9C" w:rsidRPr="00221C73">
        <w:t xml:space="preserve"> </w:t>
      </w:r>
      <w:r w:rsidRPr="00221C73">
        <w:t>products</w:t>
      </w:r>
      <w:r w:rsidR="00215E9C" w:rsidRPr="00221C73">
        <w:t xml:space="preserve"> </w:t>
      </w:r>
      <w:r w:rsidRPr="00221C73">
        <w:t>to</w:t>
      </w:r>
      <w:r w:rsidR="00215E9C" w:rsidRPr="00221C73">
        <w:t xml:space="preserve"> </w:t>
      </w:r>
      <w:r w:rsidRPr="00221C73">
        <w:t>as</w:t>
      </w:r>
      <w:r w:rsidR="00215E9C" w:rsidRPr="00221C73">
        <w:t xml:space="preserve"> </w:t>
      </w:r>
      <w:r w:rsidRPr="00221C73">
        <w:t>described</w:t>
      </w:r>
      <w:r w:rsidR="00215E9C" w:rsidRPr="00221C73">
        <w:t xml:space="preserve"> </w:t>
      </w:r>
      <w:r w:rsidRPr="00221C73">
        <w:t>in</w:t>
      </w:r>
      <w:r w:rsidR="00215E9C" w:rsidRPr="00221C73">
        <w:t xml:space="preserve"> </w:t>
      </w:r>
      <w:r w:rsidRPr="00221C73">
        <w:t>this</w:t>
      </w:r>
      <w:r w:rsidR="00215E9C" w:rsidRPr="00221C73">
        <w:t xml:space="preserve"> </w:t>
      </w:r>
      <w:r w:rsidRPr="00221C73">
        <w:t>RFB</w:t>
      </w:r>
      <w:r w:rsidR="00215E9C" w:rsidRPr="00221C73">
        <w:t xml:space="preserve"> </w:t>
      </w:r>
      <w:r w:rsidRPr="00221C73">
        <w:t>within</w:t>
      </w:r>
      <w:r w:rsidR="00215E9C" w:rsidRPr="00221C73">
        <w:t xml:space="preserve"> </w:t>
      </w:r>
      <w:r w:rsidRPr="00221C73">
        <w:t>the</w:t>
      </w:r>
      <w:r w:rsidR="00215E9C" w:rsidRPr="00221C73">
        <w:t xml:space="preserve"> </w:t>
      </w:r>
      <w:r w:rsidRPr="00221C73">
        <w:t>last</w:t>
      </w:r>
      <w:r w:rsidR="00215E9C" w:rsidRPr="00221C73">
        <w:t xml:space="preserve"> </w:t>
      </w:r>
      <w:r w:rsidR="000B2FD1" w:rsidRPr="00221C73">
        <w:rPr>
          <w:color w:val="auto"/>
        </w:rPr>
        <w:t>[NUMBER]</w:t>
      </w:r>
      <w:r w:rsidR="00215E9C" w:rsidRPr="00221C73">
        <w:t xml:space="preserve"> </w:t>
      </w:r>
      <w:r w:rsidRPr="00221C73">
        <w:t>of</w:t>
      </w:r>
      <w:r w:rsidR="00215E9C" w:rsidRPr="00221C73">
        <w:t xml:space="preserve"> </w:t>
      </w:r>
      <w:r w:rsidRPr="00221C73">
        <w:t>years.</w:t>
      </w:r>
      <w:r w:rsidR="00215E9C" w:rsidRPr="00221C73">
        <w:t xml:space="preserve"> </w:t>
      </w:r>
      <w:r w:rsidRPr="00221C73">
        <w:t>For</w:t>
      </w:r>
      <w:r w:rsidR="00215E9C" w:rsidRPr="00221C73">
        <w:t xml:space="preserve"> </w:t>
      </w:r>
      <w:r w:rsidRPr="00221C73">
        <w:t>each</w:t>
      </w:r>
      <w:r w:rsidR="00215E9C" w:rsidRPr="00221C73">
        <w:t xml:space="preserve"> </w:t>
      </w:r>
      <w:r w:rsidRPr="00221C73">
        <w:t>organization</w:t>
      </w:r>
      <w:r w:rsidR="00215E9C" w:rsidRPr="00221C73">
        <w:t xml:space="preserve"> </w:t>
      </w:r>
      <w:r w:rsidRPr="00221C73">
        <w:t>listed,</w:t>
      </w:r>
      <w:r w:rsidR="00215E9C" w:rsidRPr="00221C73">
        <w:t xml:space="preserve"> </w:t>
      </w:r>
      <w:r w:rsidRPr="00221C73">
        <w:t>the</w:t>
      </w:r>
      <w:r w:rsidR="00215E9C" w:rsidRPr="00221C73">
        <w:t xml:space="preserve"> </w:t>
      </w:r>
      <w:r w:rsidRPr="00221C73">
        <w:t>Bidder</w:t>
      </w:r>
      <w:r w:rsidR="00215E9C" w:rsidRPr="00221C73">
        <w:t xml:space="preserve"> </w:t>
      </w:r>
      <w:r w:rsidRPr="00221C73">
        <w:t>shall</w:t>
      </w:r>
      <w:r w:rsidR="00215E9C" w:rsidRPr="00221C73">
        <w:t xml:space="preserve"> </w:t>
      </w:r>
      <w:r w:rsidRPr="00221C73">
        <w:t>include</w:t>
      </w:r>
      <w:r w:rsidR="00215E9C" w:rsidRPr="00221C73">
        <w:t xml:space="preserve"> </w:t>
      </w:r>
      <w:r w:rsidRPr="00221C73">
        <w:t>the</w:t>
      </w:r>
      <w:r w:rsidR="00215E9C" w:rsidRPr="00221C73">
        <w:t xml:space="preserve"> </w:t>
      </w:r>
      <w:r w:rsidRPr="00221C73">
        <w:t>company</w:t>
      </w:r>
      <w:r w:rsidR="00215E9C" w:rsidRPr="00221C73">
        <w:t xml:space="preserve"> </w:t>
      </w:r>
      <w:r w:rsidRPr="00221C73">
        <w:t>name,</w:t>
      </w:r>
      <w:r w:rsidR="00215E9C" w:rsidRPr="00221C73">
        <w:t xml:space="preserve"> </w:t>
      </w:r>
      <w:r w:rsidRPr="00221C73">
        <w:t>address,</w:t>
      </w:r>
      <w:r w:rsidR="00215E9C" w:rsidRPr="00221C73">
        <w:t xml:space="preserve"> </w:t>
      </w:r>
      <w:r w:rsidRPr="00221C73">
        <w:t>contact</w:t>
      </w:r>
      <w:r w:rsidR="00215E9C" w:rsidRPr="00221C73">
        <w:t xml:space="preserve"> </w:t>
      </w:r>
      <w:r w:rsidRPr="00221C73">
        <w:t>person,</w:t>
      </w:r>
      <w:r w:rsidR="00215E9C" w:rsidRPr="00221C73">
        <w:t xml:space="preserve"> </w:t>
      </w:r>
      <w:r w:rsidRPr="00221C73">
        <w:t>email</w:t>
      </w:r>
      <w:r w:rsidR="00215E9C" w:rsidRPr="00221C73">
        <w:t xml:space="preserve"> </w:t>
      </w:r>
      <w:r w:rsidRPr="00221C73">
        <w:t>address</w:t>
      </w:r>
      <w:r w:rsidR="00215E9C" w:rsidRPr="00221C73">
        <w:t xml:space="preserve"> </w:t>
      </w:r>
      <w:r w:rsidRPr="00221C73">
        <w:t>and</w:t>
      </w:r>
      <w:r w:rsidR="00215E9C" w:rsidRPr="00221C73">
        <w:t xml:space="preserve"> </w:t>
      </w:r>
      <w:r w:rsidRPr="00221C73">
        <w:t>telephone</w:t>
      </w:r>
      <w:r w:rsidR="00215E9C" w:rsidRPr="00221C73">
        <w:t xml:space="preserve"> </w:t>
      </w:r>
      <w:r w:rsidRPr="00221C73">
        <w:t>number</w:t>
      </w:r>
      <w:r w:rsidR="00215E9C" w:rsidRPr="00221C73">
        <w:t xml:space="preserve"> </w:t>
      </w:r>
      <w:r w:rsidRPr="00221C73">
        <w:t>along</w:t>
      </w:r>
      <w:r w:rsidR="00215E9C" w:rsidRPr="00221C73">
        <w:t xml:space="preserve"> </w:t>
      </w:r>
      <w:r w:rsidRPr="00221C73">
        <w:t>with</w:t>
      </w:r>
      <w:r w:rsidR="00215E9C" w:rsidRPr="00221C73">
        <w:t xml:space="preserve"> </w:t>
      </w:r>
      <w:r w:rsidRPr="00221C73">
        <w:t>a</w:t>
      </w:r>
      <w:r w:rsidR="00215E9C" w:rsidRPr="00221C73">
        <w:t xml:space="preserve"> </w:t>
      </w:r>
      <w:r w:rsidRPr="00221C73">
        <w:t>brief</w:t>
      </w:r>
      <w:r w:rsidR="00215E9C" w:rsidRPr="00221C73">
        <w:t xml:space="preserve"> </w:t>
      </w:r>
      <w:r w:rsidRPr="00221C73">
        <w:t>description</w:t>
      </w:r>
      <w:r w:rsidR="00215E9C" w:rsidRPr="00221C73">
        <w:t xml:space="preserve"> </w:t>
      </w:r>
      <w:r w:rsidRPr="00221C73">
        <w:t>of</w:t>
      </w:r>
      <w:r w:rsidR="00215E9C" w:rsidRPr="00221C73">
        <w:t xml:space="preserve"> </w:t>
      </w:r>
      <w:r w:rsidRPr="00221C73">
        <w:t>the</w:t>
      </w:r>
      <w:r w:rsidR="00215E9C" w:rsidRPr="00221C73">
        <w:t xml:space="preserve"> </w:t>
      </w:r>
      <w:r w:rsidRPr="00221C73">
        <w:t>service</w:t>
      </w:r>
      <w:r w:rsidR="00215E9C" w:rsidRPr="00221C73">
        <w:t xml:space="preserve"> </w:t>
      </w:r>
      <w:r w:rsidRPr="00221C73">
        <w:t>or</w:t>
      </w:r>
      <w:r w:rsidR="00215E9C" w:rsidRPr="00221C73">
        <w:t xml:space="preserve"> </w:t>
      </w:r>
      <w:r w:rsidRPr="00221C73">
        <w:t>product</w:t>
      </w:r>
      <w:r w:rsidR="00215E9C" w:rsidRPr="00221C73">
        <w:t xml:space="preserve"> </w:t>
      </w:r>
      <w:r w:rsidRPr="00221C73">
        <w:t>that</w:t>
      </w:r>
      <w:r w:rsidR="00215E9C" w:rsidRPr="00221C73">
        <w:t xml:space="preserve"> </w:t>
      </w:r>
      <w:r w:rsidRPr="00221C73">
        <w:t>formed</w:t>
      </w:r>
      <w:r w:rsidR="00215E9C" w:rsidRPr="00221C73">
        <w:t xml:space="preserve"> </w:t>
      </w:r>
      <w:r w:rsidRPr="00221C73">
        <w:t>the</w:t>
      </w:r>
      <w:r w:rsidR="00215E9C" w:rsidRPr="00221C73">
        <w:t xml:space="preserve"> </w:t>
      </w:r>
      <w:r w:rsidRPr="00221C73">
        <w:t>basis</w:t>
      </w:r>
      <w:r w:rsidR="00215E9C" w:rsidRPr="00221C73">
        <w:t xml:space="preserve"> </w:t>
      </w:r>
      <w:r w:rsidRPr="00221C73">
        <w:t>of</w:t>
      </w:r>
      <w:r w:rsidR="00215E9C" w:rsidRPr="00221C73">
        <w:t xml:space="preserve"> </w:t>
      </w:r>
      <w:r w:rsidRPr="00221C73">
        <w:t>the</w:t>
      </w:r>
      <w:r w:rsidR="00215E9C" w:rsidRPr="00221C73">
        <w:t xml:space="preserve"> </w:t>
      </w:r>
      <w:r w:rsidRPr="00221C73">
        <w:t>business</w:t>
      </w:r>
      <w:r w:rsidR="00215E9C" w:rsidRPr="00221C73">
        <w:t xml:space="preserve"> </w:t>
      </w:r>
      <w:r w:rsidRPr="00221C73">
        <w:t>relationship.</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determine</w:t>
      </w:r>
      <w:r w:rsidR="00215E9C" w:rsidRPr="00221C73">
        <w:t xml:space="preserve"> </w:t>
      </w:r>
      <w:r w:rsidRPr="00221C73">
        <w:t>which</w:t>
      </w:r>
      <w:r w:rsidR="00215E9C" w:rsidRPr="00221C73">
        <w:t xml:space="preserve"> </w:t>
      </w:r>
      <w:r w:rsidRPr="00221C73">
        <w:t>references</w:t>
      </w:r>
      <w:r w:rsidR="00215E9C" w:rsidRPr="00221C73">
        <w:t xml:space="preserve"> </w:t>
      </w:r>
      <w:r w:rsidRPr="00221C73">
        <w:t>to</w:t>
      </w:r>
      <w:r w:rsidR="00215E9C" w:rsidRPr="00221C73">
        <w:t xml:space="preserve"> </w:t>
      </w:r>
      <w:r w:rsidRPr="00221C73">
        <w:t>contact</w:t>
      </w:r>
      <w:r w:rsidR="00215E9C" w:rsidRPr="00221C73">
        <w:t xml:space="preserve"> </w:t>
      </w:r>
      <w:r w:rsidRPr="00221C73">
        <w:t>in</w:t>
      </w:r>
      <w:r w:rsidR="00215E9C" w:rsidRPr="00221C73">
        <w:t xml:space="preserve"> </w:t>
      </w:r>
      <w:r w:rsidRPr="00221C73">
        <w:t>order</w:t>
      </w:r>
      <w:r w:rsidR="00215E9C" w:rsidRPr="00221C73">
        <w:t xml:space="preserve"> </w:t>
      </w:r>
      <w:r w:rsidRPr="00221C73">
        <w:t>to</w:t>
      </w:r>
      <w:r w:rsidR="00215E9C" w:rsidRPr="00221C73">
        <w:t xml:space="preserve"> </w:t>
      </w:r>
      <w:r w:rsidRPr="00221C73">
        <w:t>assess</w:t>
      </w:r>
      <w:r w:rsidR="00215E9C" w:rsidRPr="00221C73">
        <w:t xml:space="preserve"> </w:t>
      </w:r>
      <w:r w:rsidRPr="00221C73">
        <w:t>the</w:t>
      </w:r>
      <w:r w:rsidR="00215E9C" w:rsidRPr="00221C73">
        <w:t xml:space="preserve"> </w:t>
      </w:r>
      <w:r w:rsidRPr="00221C73">
        <w:t>quality</w:t>
      </w:r>
      <w:r w:rsidR="00215E9C" w:rsidRPr="00221C73">
        <w:t xml:space="preserve"> </w:t>
      </w:r>
      <w:r w:rsidRPr="00221C73">
        <w:t>of</w:t>
      </w:r>
      <w:r w:rsidR="00215E9C" w:rsidRPr="00221C73">
        <w:t xml:space="preserve"> </w:t>
      </w:r>
      <w:r w:rsidRPr="00221C73">
        <w:t>the</w:t>
      </w:r>
      <w:r w:rsidR="00215E9C" w:rsidRPr="00221C73">
        <w:t xml:space="preserve"> </w:t>
      </w:r>
      <w:r w:rsidRPr="00221C73">
        <w:t>service</w:t>
      </w:r>
      <w:r w:rsidR="00215E9C" w:rsidRPr="00221C73">
        <w:t xml:space="preserve"> </w:t>
      </w:r>
      <w:r w:rsidRPr="00221C73">
        <w:t>or</w:t>
      </w:r>
      <w:r w:rsidR="00215E9C" w:rsidRPr="00221C73">
        <w:t xml:space="preserve"> </w:t>
      </w:r>
      <w:r w:rsidRPr="00221C73">
        <w:t>product</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contact</w:t>
      </w:r>
      <w:r w:rsidR="00215E9C" w:rsidRPr="00221C73">
        <w:t xml:space="preserve"> </w:t>
      </w:r>
      <w:r w:rsidRPr="00221C73">
        <w:t>one</w:t>
      </w:r>
      <w:r w:rsidR="00215E9C" w:rsidRPr="00221C73">
        <w:t xml:space="preserve"> </w:t>
      </w:r>
      <w:r w:rsidRPr="00221C73">
        <w:t>(1)</w:t>
      </w:r>
      <w:r w:rsidR="00215E9C" w:rsidRPr="00221C73">
        <w:t xml:space="preserve"> </w:t>
      </w:r>
      <w:r w:rsidRPr="00221C73">
        <w:t>or</w:t>
      </w:r>
      <w:r w:rsidR="00215E9C" w:rsidRPr="00221C73">
        <w:t xml:space="preserve"> </w:t>
      </w:r>
      <w:r w:rsidRPr="00221C73">
        <w:t>more</w:t>
      </w:r>
      <w:r w:rsidR="00215E9C" w:rsidRPr="00221C73">
        <w:t xml:space="preserve"> </w:t>
      </w:r>
      <w:r w:rsidRPr="00221C73">
        <w:t>references</w:t>
      </w:r>
      <w:r w:rsidR="00215E9C" w:rsidRPr="00221C73">
        <w:t xml:space="preserve"> </w:t>
      </w:r>
      <w:r w:rsidRPr="00221C73">
        <w:t>that</w:t>
      </w:r>
      <w:r w:rsidR="00215E9C" w:rsidRPr="00221C73">
        <w:t xml:space="preserve"> </w:t>
      </w:r>
      <w:r w:rsidRPr="00221C73">
        <w:t>have</w:t>
      </w:r>
      <w:r w:rsidR="00215E9C" w:rsidRPr="00221C73">
        <w:t xml:space="preserve"> </w:t>
      </w:r>
      <w:r w:rsidRPr="00221C73">
        <w:t>been</w:t>
      </w:r>
      <w:r w:rsidR="00215E9C" w:rsidRPr="00221C73">
        <w:t xml:space="preserve"> </w:t>
      </w:r>
      <w:r w:rsidRPr="00221C73">
        <w:t>provided</w:t>
      </w:r>
      <w:r w:rsidR="00215E9C" w:rsidRPr="00221C73">
        <w:t xml:space="preserve"> </w:t>
      </w:r>
      <w:r w:rsidRPr="00221C73">
        <w:t>by</w:t>
      </w:r>
      <w:r w:rsidR="00215E9C" w:rsidRPr="00221C73">
        <w:t xml:space="preserve"> </w:t>
      </w:r>
      <w:r w:rsidRPr="00221C73">
        <w:t>the</w:t>
      </w:r>
      <w:r w:rsidR="00215E9C" w:rsidRPr="00221C73">
        <w:t xml:space="preserve"> </w:t>
      </w:r>
      <w:r w:rsidRPr="00221C73">
        <w:t>Bidder</w:t>
      </w:r>
      <w:r w:rsidR="00215E9C" w:rsidRPr="00221C73">
        <w:t xml:space="preserve"> </w:t>
      </w:r>
      <w:r w:rsidRPr="00221C73">
        <w:t>or</w:t>
      </w:r>
      <w:r w:rsidR="00215E9C" w:rsidRPr="00221C73">
        <w:t xml:space="preserve"> </w:t>
      </w:r>
      <w:r w:rsidRPr="00221C73">
        <w:t>other</w:t>
      </w:r>
      <w:r w:rsidR="00215E9C" w:rsidRPr="00221C73">
        <w:t xml:space="preserve"> </w:t>
      </w:r>
      <w:r w:rsidRPr="00221C73">
        <w:t>sources</w:t>
      </w:r>
      <w:r w:rsidR="00215E9C" w:rsidRPr="00221C73">
        <w:t xml:space="preserve"> </w:t>
      </w:r>
      <w:r w:rsidRPr="00221C73">
        <w:t>that</w:t>
      </w:r>
      <w:r w:rsidR="00215E9C" w:rsidRPr="00221C73">
        <w:t xml:space="preserve"> </w:t>
      </w:r>
      <w:r w:rsidRPr="00221C73">
        <w:t>may</w:t>
      </w:r>
      <w:r w:rsidR="00215E9C" w:rsidRPr="00221C73">
        <w:t xml:space="preserve"> </w:t>
      </w:r>
      <w:r w:rsidRPr="00221C73">
        <w:t>not</w:t>
      </w:r>
      <w:r w:rsidR="00215E9C" w:rsidRPr="00221C73">
        <w:t xml:space="preserve"> </w:t>
      </w:r>
      <w:r w:rsidRPr="00221C73">
        <w:t>have</w:t>
      </w:r>
      <w:r w:rsidR="00215E9C" w:rsidRPr="00221C73">
        <w:t xml:space="preserve"> </w:t>
      </w:r>
      <w:r w:rsidRPr="00221C73">
        <w:t>been</w:t>
      </w:r>
      <w:r w:rsidR="00215E9C" w:rsidRPr="00221C73">
        <w:t xml:space="preserve"> </w:t>
      </w:r>
      <w:r w:rsidRPr="00221C73">
        <w:t>named</w:t>
      </w:r>
      <w:r w:rsidR="00215E9C" w:rsidRPr="00221C73">
        <w:t xml:space="preserve"> </w:t>
      </w:r>
      <w:r w:rsidRPr="00221C73">
        <w:t>by</w:t>
      </w:r>
      <w:r w:rsidR="00215E9C" w:rsidRPr="00221C73">
        <w:t xml:space="preserve"> </w:t>
      </w:r>
      <w:r w:rsidRPr="00221C73">
        <w:t>the</w:t>
      </w:r>
      <w:r w:rsidR="00215E9C" w:rsidRPr="00221C73">
        <w:t xml:space="preserve"> </w:t>
      </w:r>
      <w:r w:rsidRPr="00221C73">
        <w:t>Bidder</w:t>
      </w:r>
      <w:r w:rsidR="00215E9C" w:rsidRPr="00221C73">
        <w:t xml:space="preserve"> </w:t>
      </w:r>
      <w:r w:rsidRPr="00221C73">
        <w:t>but</w:t>
      </w:r>
      <w:r w:rsidR="00215E9C" w:rsidRPr="00221C73">
        <w:t xml:space="preserve"> </w:t>
      </w:r>
      <w:r w:rsidRPr="00221C73">
        <w:t>can</w:t>
      </w:r>
      <w:r w:rsidR="00215E9C" w:rsidRPr="00221C73">
        <w:t xml:space="preserve"> </w:t>
      </w:r>
      <w:r w:rsidRPr="00221C73">
        <w:t>assist</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in</w:t>
      </w:r>
      <w:r w:rsidR="00215E9C" w:rsidRPr="00221C73">
        <w:t xml:space="preserve"> </w:t>
      </w:r>
      <w:r w:rsidRPr="00221C73">
        <w:t>determining</w:t>
      </w:r>
      <w:r w:rsidR="00215E9C" w:rsidRPr="00221C73">
        <w:t xml:space="preserve"> </w:t>
      </w:r>
      <w:r w:rsidRPr="00221C73">
        <w:t>performance.</w:t>
      </w:r>
      <w:r w:rsidR="00215E9C" w:rsidRPr="00221C73">
        <w:t xml:space="preserve"> </w:t>
      </w:r>
      <w:r w:rsidR="000B2FD1" w:rsidRPr="00221C73">
        <w:rPr>
          <w:color w:val="auto"/>
        </w:rPr>
        <w:t>[PROCURING AGENCY]</w:t>
      </w:r>
      <w:r w:rsidR="00F03D9B" w:rsidRPr="00221C73">
        <w:rPr>
          <w:b/>
          <w:color w:val="EE0000"/>
        </w:rPr>
        <w:t xml:space="preserve"> </w:t>
      </w:r>
      <w:r w:rsidRPr="00221C73">
        <w:t>will</w:t>
      </w:r>
      <w:r w:rsidR="00215E9C" w:rsidRPr="00221C73">
        <w:t xml:space="preserve"> </w:t>
      </w:r>
      <w:r w:rsidRPr="00221C73">
        <w:t>be</w:t>
      </w:r>
      <w:r w:rsidR="00215E9C" w:rsidRPr="00221C73">
        <w:t xml:space="preserve"> </w:t>
      </w:r>
      <w:r w:rsidRPr="00221C73">
        <w:t>the</w:t>
      </w:r>
      <w:r w:rsidR="00215E9C" w:rsidRPr="00221C73">
        <w:t xml:space="preserve"> </w:t>
      </w:r>
      <w:r w:rsidRPr="00221C73">
        <w:t>sole</w:t>
      </w:r>
      <w:r w:rsidR="00215E9C" w:rsidRPr="00221C73">
        <w:t xml:space="preserve"> </w:t>
      </w:r>
      <w:r w:rsidRPr="00221C73">
        <w:t>determinate</w:t>
      </w:r>
      <w:r w:rsidR="00215E9C" w:rsidRPr="00221C73">
        <w:t xml:space="preserve"> </w:t>
      </w:r>
      <w:r w:rsidRPr="00221C73">
        <w:t>as</w:t>
      </w:r>
      <w:r w:rsidR="00215E9C" w:rsidRPr="00221C73">
        <w:t xml:space="preserve"> </w:t>
      </w:r>
      <w:r w:rsidRPr="00221C73">
        <w:t>to</w:t>
      </w:r>
      <w:r w:rsidR="00215E9C" w:rsidRPr="00221C73">
        <w:t xml:space="preserve"> </w:t>
      </w:r>
      <w:r w:rsidRPr="00221C73">
        <w:t>whether</w:t>
      </w:r>
      <w:r w:rsidR="00215E9C" w:rsidRPr="00221C73">
        <w:t xml:space="preserve"> </w:t>
      </w:r>
      <w:r w:rsidRPr="00221C73">
        <w:t>the</w:t>
      </w:r>
      <w:r w:rsidR="00215E9C" w:rsidRPr="00221C73">
        <w:t xml:space="preserve"> </w:t>
      </w:r>
      <w:r w:rsidRPr="00221C73">
        <w:t>reference’s</w:t>
      </w:r>
      <w:r w:rsidR="00215E9C" w:rsidRPr="00221C73">
        <w:t xml:space="preserve"> </w:t>
      </w:r>
      <w:r w:rsidRPr="00221C73">
        <w:t>response</w:t>
      </w:r>
      <w:r w:rsidR="00215E9C" w:rsidRPr="00221C73">
        <w:t xml:space="preserve"> </w:t>
      </w:r>
      <w:r w:rsidRPr="00221C73">
        <w:t>is</w:t>
      </w:r>
      <w:r w:rsidR="00215E9C" w:rsidRPr="00221C73">
        <w:t xml:space="preserve"> </w:t>
      </w:r>
      <w:r w:rsidRPr="00221C73">
        <w:t>equivalent</w:t>
      </w:r>
      <w:r w:rsidR="00215E9C" w:rsidRPr="00221C73">
        <w:t xml:space="preserve"> </w:t>
      </w:r>
      <w:r w:rsidRPr="00221C73">
        <w:t>to</w:t>
      </w:r>
      <w:r w:rsidR="00215E9C" w:rsidRPr="00221C73">
        <w:t xml:space="preserve"> </w:t>
      </w:r>
      <w:r w:rsidRPr="00221C73">
        <w:t>the</w:t>
      </w:r>
      <w:r w:rsidR="00215E9C" w:rsidRPr="00221C73">
        <w:t xml:space="preserve"> </w:t>
      </w:r>
      <w:r w:rsidRPr="00221C73">
        <w:t>Requirements</w:t>
      </w:r>
      <w:r w:rsidR="00215E9C" w:rsidRPr="00221C73">
        <w:t xml:space="preserve"> </w:t>
      </w:r>
      <w:r w:rsidRPr="00221C73">
        <w:t>and</w:t>
      </w:r>
      <w:r w:rsidR="00215E9C" w:rsidRPr="00221C73">
        <w:t xml:space="preserve"> </w:t>
      </w:r>
      <w:r w:rsidRPr="00221C73">
        <w:t>qualifications</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p>
    <w:p w14:paraId="013646C2" w14:textId="77777777" w:rsidR="00B44824" w:rsidRPr="00221C73" w:rsidRDefault="00B44824" w:rsidP="00215E9C"/>
    <w:p w14:paraId="53B83AAF" w14:textId="6B2651FA" w:rsidR="00FF4F22" w:rsidRPr="00221C73" w:rsidRDefault="00652DD2" w:rsidP="00215E9C">
      <w:r w:rsidRPr="00221C73">
        <w:t>If</w:t>
      </w:r>
      <w:r w:rsidR="00215E9C" w:rsidRPr="00221C73">
        <w:t xml:space="preserve"> </w:t>
      </w:r>
      <w:r w:rsidRPr="00221C73">
        <w:t>the</w:t>
      </w:r>
      <w:r w:rsidR="00215E9C" w:rsidRPr="00221C73">
        <w:t xml:space="preserve"> </w:t>
      </w:r>
      <w:r w:rsidRPr="00221C73">
        <w:t>reference’s</w:t>
      </w:r>
      <w:r w:rsidR="00215E9C" w:rsidRPr="00221C73">
        <w:t xml:space="preserve"> </w:t>
      </w:r>
      <w:r w:rsidRPr="00221C73">
        <w:t>response</w:t>
      </w:r>
      <w:r w:rsidR="00215E9C" w:rsidRPr="00221C73">
        <w:t xml:space="preserve"> </w:t>
      </w:r>
      <w:r w:rsidRPr="00221C73">
        <w:t>is</w:t>
      </w:r>
      <w:r w:rsidR="00215E9C" w:rsidRPr="00221C73">
        <w:t xml:space="preserve"> </w:t>
      </w:r>
      <w:r w:rsidRPr="00221C73">
        <w:t>not</w:t>
      </w:r>
      <w:r w:rsidR="00215E9C" w:rsidRPr="00221C73">
        <w:t xml:space="preserve"> </w:t>
      </w:r>
      <w:r w:rsidRPr="00221C73">
        <w:t>equivalent</w:t>
      </w:r>
      <w:r w:rsidR="00215E9C" w:rsidRPr="00221C73">
        <w:t xml:space="preserve"> </w:t>
      </w:r>
      <w:r w:rsidRPr="00221C73">
        <w:t>to</w:t>
      </w:r>
      <w:r w:rsidR="00215E9C" w:rsidRPr="00221C73">
        <w:t xml:space="preserve"> </w:t>
      </w:r>
      <w:r w:rsidRPr="00221C73">
        <w:t>the</w:t>
      </w:r>
      <w:r w:rsidR="00215E9C" w:rsidRPr="00221C73">
        <w:t xml:space="preserve"> </w:t>
      </w:r>
      <w:r w:rsidRPr="00221C73">
        <w:t>qualifications</w:t>
      </w:r>
      <w:r w:rsidR="00215E9C" w:rsidRPr="00221C73">
        <w:t xml:space="preserve"> </w:t>
      </w:r>
      <w:r w:rsidRPr="00221C73">
        <w:t>and</w:t>
      </w:r>
      <w:r w:rsidR="00215E9C" w:rsidRPr="00221C73">
        <w:t xml:space="preserve"> </w:t>
      </w:r>
      <w:r w:rsidRPr="00221C73">
        <w:t>Requirements</w:t>
      </w:r>
      <w:r w:rsidR="00215E9C" w:rsidRPr="00221C73">
        <w:t xml:space="preserve"> </w:t>
      </w:r>
      <w:r w:rsidRPr="00221C73">
        <w:t>in</w:t>
      </w:r>
      <w:r w:rsidR="00215E9C" w:rsidRPr="00221C73">
        <w:t xml:space="preserve"> </w:t>
      </w:r>
      <w:r w:rsidRPr="00221C73">
        <w:t>the</w:t>
      </w:r>
      <w:r w:rsidR="00215E9C" w:rsidRPr="00221C73">
        <w:t xml:space="preserve"> </w:t>
      </w:r>
      <w:r w:rsidRPr="00221C73">
        <w:t>Bid,</w:t>
      </w:r>
      <w:r w:rsidR="00215E9C" w:rsidRPr="00221C73">
        <w:t xml:space="preserve"> </w:t>
      </w:r>
      <w:r w:rsidRPr="00221C73">
        <w:t>the</w:t>
      </w:r>
      <w:r w:rsidR="00215E9C" w:rsidRPr="00221C73">
        <w:t xml:space="preserve"> </w:t>
      </w:r>
      <w:r w:rsidRPr="00221C73">
        <w:t>Bidder</w:t>
      </w:r>
      <w:r w:rsidR="00215E9C" w:rsidRPr="00221C73">
        <w:t xml:space="preserve"> </w:t>
      </w:r>
      <w:r w:rsidRPr="00221C73">
        <w:t>may</w:t>
      </w:r>
      <w:r w:rsidR="00215E9C" w:rsidRPr="00221C73">
        <w:t xml:space="preserve"> </w:t>
      </w:r>
      <w:r w:rsidRPr="00221C73">
        <w:t>be</w:t>
      </w:r>
      <w:r w:rsidR="00215E9C" w:rsidRPr="00221C73">
        <w:t xml:space="preserve"> </w:t>
      </w:r>
      <w:r w:rsidRPr="00221C73">
        <w:t>disqualified.</w:t>
      </w:r>
    </w:p>
    <w:p w14:paraId="50FA1DF7" w14:textId="77777777" w:rsidR="00B44824" w:rsidRPr="00221C73" w:rsidRDefault="00B44824" w:rsidP="00215E9C"/>
    <w:p w14:paraId="5DB02111" w14:textId="565B9661" w:rsidR="00FF4F22" w:rsidRPr="00C05B57" w:rsidRDefault="00652DD2" w:rsidP="00215E9C">
      <w:pPr>
        <w:rPr>
          <w:color w:val="FF0000"/>
        </w:rPr>
      </w:pPr>
      <w:r w:rsidRPr="00C05B57">
        <w:rPr>
          <w:color w:val="FF0000"/>
        </w:rPr>
        <w:t>OPTION</w:t>
      </w:r>
      <w:r w:rsidR="00215E9C" w:rsidRPr="00C05B57">
        <w:rPr>
          <w:color w:val="FF0000"/>
        </w:rPr>
        <w:t xml:space="preserve"> </w:t>
      </w:r>
      <w:r w:rsidRPr="00C05B57">
        <w:rPr>
          <w:color w:val="FF0000"/>
        </w:rPr>
        <w:t>2</w:t>
      </w:r>
    </w:p>
    <w:p w14:paraId="440E073C" w14:textId="77777777" w:rsidR="00B44824" w:rsidRPr="00221C73" w:rsidRDefault="00B44824" w:rsidP="00215E9C"/>
    <w:p w14:paraId="4AFA723F" w14:textId="77777777" w:rsidR="00221C73" w:rsidRDefault="00652DD2" w:rsidP="00215E9C">
      <w:pPr>
        <w:rPr>
          <w:b/>
          <w:bCs/>
        </w:rPr>
      </w:pPr>
      <w:r w:rsidRPr="00221C73">
        <w:rPr>
          <w:b/>
          <w:bCs/>
        </w:rPr>
        <w:t>Client</w:t>
      </w:r>
      <w:r w:rsidR="00215E9C" w:rsidRPr="00221C73">
        <w:rPr>
          <w:b/>
          <w:bCs/>
        </w:rPr>
        <w:t xml:space="preserve"> </w:t>
      </w:r>
      <w:r w:rsidRPr="00221C73">
        <w:rPr>
          <w:b/>
          <w:bCs/>
        </w:rPr>
        <w:t>List</w:t>
      </w:r>
    </w:p>
    <w:p w14:paraId="1B6AAD04" w14:textId="04FDC85C" w:rsidR="00B44824" w:rsidRPr="00221C73" w:rsidRDefault="00652DD2" w:rsidP="00215E9C">
      <w:r w:rsidRPr="00221C73">
        <w:t>The</w:t>
      </w:r>
      <w:r w:rsidR="00215E9C" w:rsidRPr="00221C73">
        <w:t xml:space="preserve"> </w:t>
      </w:r>
      <w:r w:rsidRPr="00221C73">
        <w:t>Bid</w:t>
      </w:r>
      <w:r w:rsidR="00215E9C" w:rsidRPr="00221C73">
        <w:t xml:space="preserve"> </w:t>
      </w:r>
      <w:r w:rsidRPr="00221C73">
        <w:t>shall</w:t>
      </w:r>
      <w:r w:rsidR="00215E9C" w:rsidRPr="00221C73">
        <w:t xml:space="preserve"> </w:t>
      </w:r>
      <w:r w:rsidRPr="00221C73">
        <w:t>include</w:t>
      </w:r>
      <w:r w:rsidR="00215E9C" w:rsidRPr="00221C73">
        <w:t xml:space="preserve"> </w:t>
      </w:r>
      <w:r w:rsidRPr="00221C73">
        <w:t>Bidder</w:t>
      </w:r>
      <w:r w:rsidR="00215E9C" w:rsidRPr="00221C73">
        <w:t xml:space="preserve"> </w:t>
      </w:r>
      <w:r w:rsidRPr="00221C73">
        <w:t>references</w:t>
      </w:r>
      <w:r w:rsidR="00215E9C" w:rsidRPr="00221C73">
        <w:t xml:space="preserve"> </w:t>
      </w:r>
      <w:r w:rsidRPr="00221C73">
        <w:t>by</w:t>
      </w:r>
      <w:r w:rsidR="00215E9C" w:rsidRPr="00221C73">
        <w:t xml:space="preserve"> </w:t>
      </w:r>
      <w:r w:rsidRPr="00221C73">
        <w:t>completing</w:t>
      </w:r>
      <w:r w:rsidR="00215E9C" w:rsidRPr="00221C73">
        <w:t xml:space="preserve"> </w:t>
      </w:r>
      <w:r w:rsidRPr="00221C73">
        <w:t>the</w:t>
      </w:r>
      <w:r w:rsidR="00215E9C" w:rsidRPr="00221C73">
        <w:t xml:space="preserve"> </w:t>
      </w:r>
      <w:r w:rsidRPr="00221C73">
        <w:t>Bidder</w:t>
      </w:r>
      <w:r w:rsidR="00215E9C" w:rsidRPr="00221C73">
        <w:t xml:space="preserve"> </w:t>
      </w:r>
      <w:r w:rsidRPr="00221C73">
        <w:t>Required</w:t>
      </w:r>
      <w:r w:rsidR="00215E9C" w:rsidRPr="00221C73">
        <w:t xml:space="preserve"> </w:t>
      </w:r>
      <w:r w:rsidRPr="00221C73">
        <w:t>form</w:t>
      </w:r>
      <w:r w:rsidR="00215E9C" w:rsidRPr="00221C73">
        <w:t xml:space="preserve"> </w:t>
      </w:r>
      <w:r w:rsidRPr="00221C73">
        <w:t>#DOA-3832,</w:t>
      </w:r>
      <w:r w:rsidR="00215E9C" w:rsidRPr="00221C73">
        <w:t xml:space="preserve"> </w:t>
      </w:r>
      <w:r w:rsidRPr="00221C73">
        <w:t>listing</w:t>
      </w:r>
      <w:r w:rsidR="00215E9C" w:rsidRPr="00221C73">
        <w:t xml:space="preserve"> </w:t>
      </w:r>
      <w:r w:rsidRPr="00221C73">
        <w:t>at</w:t>
      </w:r>
      <w:r w:rsidR="00215E9C" w:rsidRPr="00221C73">
        <w:t xml:space="preserve"> </w:t>
      </w:r>
      <w:r w:rsidRPr="00221C73">
        <w:t>least</w:t>
      </w:r>
      <w:r w:rsidR="00215E9C" w:rsidRPr="00221C73">
        <w:t xml:space="preserve"> </w:t>
      </w:r>
      <w:r w:rsidRPr="00221C73">
        <w:t>three</w:t>
      </w:r>
      <w:r w:rsidR="00215E9C" w:rsidRPr="00221C73">
        <w:t xml:space="preserve"> </w:t>
      </w:r>
      <w:r w:rsidRPr="00221C73">
        <w:t>(3)</w:t>
      </w:r>
      <w:r w:rsidR="00215E9C" w:rsidRPr="00221C73">
        <w:t xml:space="preserve"> </w:t>
      </w:r>
      <w:r w:rsidRPr="00221C73">
        <w:t>names</w:t>
      </w:r>
      <w:r w:rsidR="00215E9C" w:rsidRPr="00221C73">
        <w:t xml:space="preserve"> </w:t>
      </w:r>
      <w:r w:rsidRPr="00221C73">
        <w:t>or</w:t>
      </w:r>
      <w:r w:rsidR="00215E9C" w:rsidRPr="00221C73">
        <w:t xml:space="preserve"> </w:t>
      </w:r>
      <w:r w:rsidRPr="00221C73">
        <w:t>companies</w:t>
      </w:r>
      <w:r w:rsidR="00215E9C" w:rsidRPr="00221C73">
        <w:t xml:space="preserve"> </w:t>
      </w:r>
      <w:r w:rsidRPr="00221C73">
        <w:t>with</w:t>
      </w:r>
      <w:r w:rsidR="00215E9C" w:rsidRPr="00221C73">
        <w:t xml:space="preserve"> </w:t>
      </w:r>
      <w:r w:rsidRPr="00221C73">
        <w:t>whom</w:t>
      </w:r>
      <w:r w:rsidR="00215E9C" w:rsidRPr="00221C73">
        <w:t xml:space="preserve"> </w:t>
      </w:r>
      <w:r w:rsidRPr="00221C73">
        <w:t>the</w:t>
      </w:r>
      <w:r w:rsidR="00215E9C" w:rsidRPr="00221C73">
        <w:t xml:space="preserve"> </w:t>
      </w:r>
      <w:r w:rsidRPr="00221C73">
        <w:t>Bidder</w:t>
      </w:r>
      <w:r w:rsidR="00215E9C" w:rsidRPr="00221C73">
        <w:t xml:space="preserve"> </w:t>
      </w:r>
      <w:r w:rsidRPr="00221C73">
        <w:t>has</w:t>
      </w:r>
      <w:r w:rsidR="00215E9C" w:rsidRPr="00221C73">
        <w:t xml:space="preserve"> </w:t>
      </w:r>
      <w:r w:rsidRPr="00221C73">
        <w:t>provided</w:t>
      </w:r>
      <w:r w:rsidR="00215E9C" w:rsidRPr="00221C73">
        <w:t xml:space="preserve"> </w:t>
      </w:r>
      <w:r w:rsidRPr="00221C73">
        <w:t>services</w:t>
      </w:r>
      <w:r w:rsidR="00215E9C" w:rsidRPr="00221C73">
        <w:t xml:space="preserve"> </w:t>
      </w:r>
      <w:r w:rsidRPr="00221C73">
        <w:t>or</w:t>
      </w:r>
      <w:r w:rsidR="00215E9C" w:rsidRPr="00221C73">
        <w:t xml:space="preserve"> </w:t>
      </w:r>
      <w:r w:rsidRPr="00221C73">
        <w:t>products.</w:t>
      </w:r>
      <w:r w:rsidR="00215E9C" w:rsidRPr="00221C73">
        <w:t xml:space="preserve">  </w:t>
      </w:r>
      <w:r w:rsidRPr="00221C73">
        <w:t>If</w:t>
      </w:r>
      <w:r w:rsidR="00215E9C" w:rsidRPr="00221C73">
        <w:t xml:space="preserve"> </w:t>
      </w:r>
      <w:r w:rsidRPr="00221C73">
        <w:t>Bidder</w:t>
      </w:r>
      <w:r w:rsidR="00215E9C" w:rsidRPr="00221C73">
        <w:t xml:space="preserve"> </w:t>
      </w:r>
      <w:r w:rsidRPr="00221C73">
        <w:t>does</w:t>
      </w:r>
      <w:r w:rsidR="00215E9C" w:rsidRPr="00221C73">
        <w:t xml:space="preserve"> </w:t>
      </w:r>
      <w:r w:rsidRPr="00221C73">
        <w:t>not</w:t>
      </w:r>
      <w:r w:rsidR="00215E9C" w:rsidRPr="00221C73">
        <w:t xml:space="preserve"> </w:t>
      </w:r>
      <w:r w:rsidRPr="00221C73">
        <w:t>provide</w:t>
      </w:r>
      <w:r w:rsidR="00215E9C" w:rsidRPr="00221C73">
        <w:t xml:space="preserve"> </w:t>
      </w:r>
      <w:r w:rsidRPr="00221C73">
        <w:t>the</w:t>
      </w:r>
      <w:r w:rsidR="00215E9C" w:rsidRPr="00221C73">
        <w:t xml:space="preserve"> </w:t>
      </w:r>
      <w:r w:rsidRPr="00221C73">
        <w:t>requisite</w:t>
      </w:r>
      <w:r w:rsidR="00215E9C" w:rsidRPr="00221C73">
        <w:t xml:space="preserve"> </w:t>
      </w:r>
      <w:r w:rsidRPr="00221C73">
        <w:t>number</w:t>
      </w:r>
      <w:r w:rsidR="00215E9C" w:rsidRPr="00221C73">
        <w:t xml:space="preserve"> </w:t>
      </w:r>
      <w:r w:rsidRPr="00221C73">
        <w:t>of</w:t>
      </w:r>
      <w:r w:rsidR="00215E9C" w:rsidRPr="00221C73">
        <w:t xml:space="preserve"> </w:t>
      </w:r>
      <w:r w:rsidRPr="00221C73">
        <w:t>references</w:t>
      </w:r>
      <w:r w:rsidR="00215E9C" w:rsidRPr="00221C73">
        <w:t xml:space="preserve"> </w:t>
      </w:r>
      <w:r w:rsidRPr="00221C73">
        <w:t>per</w:t>
      </w:r>
      <w:r w:rsidR="00215E9C" w:rsidRPr="00221C73">
        <w:t xml:space="preserve"> </w:t>
      </w:r>
      <w:r w:rsidRPr="00221C73">
        <w:t>this</w:t>
      </w:r>
      <w:r w:rsidR="00215E9C" w:rsidRPr="00221C73">
        <w:t xml:space="preserve"> </w:t>
      </w:r>
      <w:r w:rsidRPr="00221C73">
        <w:t>Section,</w:t>
      </w:r>
      <w:r w:rsidR="00215E9C" w:rsidRPr="00221C73">
        <w:t xml:space="preserve"> </w:t>
      </w:r>
      <w:r w:rsidRPr="00221C73">
        <w:t>their</w:t>
      </w:r>
      <w:r w:rsidR="00215E9C" w:rsidRPr="00221C73">
        <w:t xml:space="preserve"> </w:t>
      </w:r>
      <w:r w:rsidRPr="00221C73">
        <w:t>Bid</w:t>
      </w:r>
      <w:r w:rsidR="00215E9C" w:rsidRPr="00221C73">
        <w:t xml:space="preserve"> </w:t>
      </w:r>
      <w:r w:rsidRPr="00221C73">
        <w:t>may</w:t>
      </w:r>
      <w:r w:rsidR="00215E9C" w:rsidRPr="00221C73">
        <w:t xml:space="preserve"> </w:t>
      </w:r>
      <w:r w:rsidRPr="00221C73">
        <w:t>be</w:t>
      </w:r>
      <w:r w:rsidR="00215E9C" w:rsidRPr="00221C73">
        <w:t xml:space="preserve"> </w:t>
      </w:r>
      <w:r w:rsidRPr="00221C73">
        <w:t>identified</w:t>
      </w:r>
      <w:r w:rsidR="00215E9C" w:rsidRPr="00221C73">
        <w:t xml:space="preserve"> </w:t>
      </w:r>
      <w:r w:rsidRPr="00221C73">
        <w:t>as</w:t>
      </w:r>
      <w:r w:rsidR="00215E9C" w:rsidRPr="00221C73">
        <w:t xml:space="preserve"> </w:t>
      </w:r>
      <w:r w:rsidRPr="00221C73">
        <w:t>unresponsive</w:t>
      </w:r>
      <w:r w:rsidR="00215E9C" w:rsidRPr="00221C73">
        <w:t xml:space="preserve"> </w:t>
      </w:r>
      <w:r w:rsidRPr="00221C73">
        <w:t>and</w:t>
      </w:r>
      <w:r w:rsidR="00215E9C" w:rsidRPr="00221C73">
        <w:t xml:space="preserve"> </w:t>
      </w:r>
      <w:r w:rsidRPr="00221C73">
        <w:t>may</w:t>
      </w:r>
      <w:r w:rsidR="00215E9C" w:rsidRPr="00221C73">
        <w:t xml:space="preserve"> </w:t>
      </w:r>
      <w:r w:rsidRPr="00221C73">
        <w:t>be</w:t>
      </w:r>
      <w:r w:rsidR="00215E9C" w:rsidRPr="00221C73">
        <w:t xml:space="preserve"> </w:t>
      </w:r>
      <w:r w:rsidRPr="00221C73">
        <w:t>disqualified.</w:t>
      </w:r>
    </w:p>
    <w:p w14:paraId="457FB959" w14:textId="77777777" w:rsidR="00B44824" w:rsidRPr="00221C73" w:rsidRDefault="00B44824" w:rsidP="00215E9C"/>
    <w:p w14:paraId="48F16CAE" w14:textId="3764B947" w:rsidR="00FF4F22" w:rsidRPr="00221C73" w:rsidRDefault="000B2FD1" w:rsidP="00215E9C">
      <w:r w:rsidRPr="00221C73">
        <w:rPr>
          <w:color w:val="auto"/>
        </w:rPr>
        <w:t>[PROCURING AGENCY]</w:t>
      </w:r>
      <w:r w:rsidR="00F03D9B" w:rsidRPr="00221C73">
        <w:rPr>
          <w:b/>
          <w:color w:val="EE0000"/>
        </w:rPr>
        <w:t xml:space="preserve"> </w:t>
      </w:r>
      <w:r w:rsidR="00057C5B" w:rsidRPr="00221C73">
        <w:t>will</w:t>
      </w:r>
      <w:r w:rsidR="00215E9C" w:rsidRPr="00221C73">
        <w:t xml:space="preserve"> </w:t>
      </w:r>
      <w:r w:rsidR="00057C5B" w:rsidRPr="00221C73">
        <w:t>determine</w:t>
      </w:r>
      <w:r w:rsidR="00215E9C" w:rsidRPr="00221C73">
        <w:t xml:space="preserve"> </w:t>
      </w:r>
      <w:r w:rsidR="00057C5B" w:rsidRPr="00221C73">
        <w:t>which</w:t>
      </w:r>
      <w:r w:rsidR="00215E9C" w:rsidRPr="00221C73">
        <w:t xml:space="preserve"> </w:t>
      </w:r>
      <w:r w:rsidR="00057C5B" w:rsidRPr="00221C73">
        <w:t>references</w:t>
      </w:r>
      <w:r w:rsidR="00215E9C" w:rsidRPr="00221C73">
        <w:t xml:space="preserve"> </w:t>
      </w:r>
      <w:r w:rsidR="00057C5B" w:rsidRPr="00221C73">
        <w:t>to</w:t>
      </w:r>
      <w:r w:rsidR="00215E9C" w:rsidRPr="00221C73">
        <w:t xml:space="preserve"> </w:t>
      </w:r>
      <w:r w:rsidR="00057C5B" w:rsidRPr="00221C73">
        <w:t>contact</w:t>
      </w:r>
      <w:r w:rsidR="00215E9C" w:rsidRPr="00221C73">
        <w:t xml:space="preserve"> </w:t>
      </w:r>
      <w:r w:rsidR="00057C5B" w:rsidRPr="00221C73">
        <w:t>to</w:t>
      </w:r>
      <w:r w:rsidR="00215E9C" w:rsidRPr="00221C73">
        <w:t xml:space="preserve"> </w:t>
      </w:r>
      <w:r w:rsidR="00057C5B" w:rsidRPr="00221C73">
        <w:t>assess</w:t>
      </w:r>
      <w:r w:rsidR="00215E9C" w:rsidRPr="00221C73">
        <w:t xml:space="preserve"> </w:t>
      </w:r>
      <w:r w:rsidR="00057C5B" w:rsidRPr="00221C73">
        <w:t>the</w:t>
      </w:r>
      <w:r w:rsidR="00215E9C" w:rsidRPr="00221C73">
        <w:t xml:space="preserve"> </w:t>
      </w:r>
      <w:r w:rsidR="00057C5B" w:rsidRPr="00221C73">
        <w:t>quality</w:t>
      </w:r>
      <w:r w:rsidR="00215E9C" w:rsidRPr="00221C73">
        <w:t xml:space="preserve"> </w:t>
      </w:r>
      <w:r w:rsidR="00057C5B" w:rsidRPr="00221C73">
        <w:t>of</w:t>
      </w:r>
      <w:r w:rsidR="00215E9C" w:rsidRPr="00221C73">
        <w:t xml:space="preserve"> </w:t>
      </w:r>
      <w:r w:rsidR="00057C5B" w:rsidRPr="00221C73">
        <w:t>the</w:t>
      </w:r>
      <w:r w:rsidR="00215E9C" w:rsidRPr="00221C73">
        <w:t xml:space="preserve"> </w:t>
      </w:r>
      <w:r w:rsidR="00057C5B" w:rsidRPr="00221C73">
        <w:t>product</w:t>
      </w:r>
      <w:r w:rsidR="00215E9C" w:rsidRPr="00221C73">
        <w:t xml:space="preserve"> </w:t>
      </w:r>
      <w:r w:rsidR="00057C5B" w:rsidRPr="00221C73">
        <w:t>or</w:t>
      </w:r>
      <w:r w:rsidR="00215E9C" w:rsidRPr="00221C73">
        <w:t xml:space="preserve"> </w:t>
      </w:r>
      <w:r w:rsidR="00057C5B" w:rsidRPr="00221C73">
        <w:t>service</w:t>
      </w:r>
      <w:r w:rsidR="00215E9C" w:rsidRPr="00221C73">
        <w:t xml:space="preserve"> </w:t>
      </w:r>
      <w:r w:rsidRPr="00221C73">
        <w:rPr>
          <w:color w:val="auto"/>
        </w:rPr>
        <w:t>[PROCURING AGENCY]</w:t>
      </w:r>
      <w:r w:rsidR="00F03D9B" w:rsidRPr="00221C73">
        <w:rPr>
          <w:b/>
          <w:color w:val="EE0000"/>
        </w:rPr>
        <w:t xml:space="preserve"> </w:t>
      </w:r>
      <w:r w:rsidR="00057C5B" w:rsidRPr="00221C73">
        <w:t>may</w:t>
      </w:r>
      <w:r w:rsidR="00215E9C" w:rsidRPr="00221C73">
        <w:t xml:space="preserve"> </w:t>
      </w:r>
      <w:r w:rsidR="00057C5B" w:rsidRPr="00221C73">
        <w:t>contact</w:t>
      </w:r>
      <w:r w:rsidR="00215E9C" w:rsidRPr="00221C73">
        <w:t xml:space="preserve"> </w:t>
      </w:r>
      <w:r w:rsidR="00057C5B" w:rsidRPr="00221C73">
        <w:t>one</w:t>
      </w:r>
      <w:r w:rsidR="00215E9C" w:rsidRPr="00221C73">
        <w:t xml:space="preserve"> </w:t>
      </w:r>
      <w:r w:rsidR="00057C5B" w:rsidRPr="00221C73">
        <w:t>(1)</w:t>
      </w:r>
      <w:r w:rsidR="00215E9C" w:rsidRPr="00221C73">
        <w:t xml:space="preserve"> </w:t>
      </w:r>
      <w:r w:rsidR="00057C5B" w:rsidRPr="00221C73">
        <w:t>or</w:t>
      </w:r>
      <w:r w:rsidR="00215E9C" w:rsidRPr="00221C73">
        <w:t xml:space="preserve"> </w:t>
      </w:r>
      <w:r w:rsidR="00057C5B" w:rsidRPr="00221C73">
        <w:t>more</w:t>
      </w:r>
      <w:r w:rsidR="00215E9C" w:rsidRPr="00221C73">
        <w:t xml:space="preserve"> </w:t>
      </w:r>
      <w:r w:rsidR="00057C5B" w:rsidRPr="00221C73">
        <w:t>references</w:t>
      </w:r>
      <w:r w:rsidR="00215E9C" w:rsidRPr="00221C73">
        <w:t xml:space="preserve"> </w:t>
      </w:r>
      <w:r w:rsidR="00057C5B" w:rsidRPr="00221C73">
        <w:t>that</w:t>
      </w:r>
      <w:r w:rsidR="00215E9C" w:rsidRPr="00221C73">
        <w:t xml:space="preserve"> </w:t>
      </w:r>
      <w:r w:rsidR="00057C5B" w:rsidRPr="00221C73">
        <w:t>have</w:t>
      </w:r>
      <w:r w:rsidR="00215E9C" w:rsidRPr="00221C73">
        <w:t xml:space="preserve"> </w:t>
      </w:r>
      <w:r w:rsidR="00057C5B" w:rsidRPr="00221C73">
        <w:t>been</w:t>
      </w:r>
      <w:r w:rsidR="00215E9C" w:rsidRPr="00221C73">
        <w:t xml:space="preserve"> </w:t>
      </w:r>
      <w:r w:rsidR="00057C5B" w:rsidRPr="00221C73">
        <w:t>provided</w:t>
      </w:r>
      <w:r w:rsidR="00215E9C" w:rsidRPr="00221C73">
        <w:t xml:space="preserve"> </w:t>
      </w:r>
      <w:r w:rsidR="00057C5B" w:rsidRPr="00221C73">
        <w:t>by</w:t>
      </w:r>
      <w:r w:rsidR="00215E9C" w:rsidRPr="00221C73">
        <w:t xml:space="preserve"> </w:t>
      </w:r>
      <w:r w:rsidR="00057C5B" w:rsidRPr="00221C73">
        <w:t>the</w:t>
      </w:r>
      <w:r w:rsidR="00215E9C" w:rsidRPr="00221C73">
        <w:t xml:space="preserve"> </w:t>
      </w:r>
      <w:r w:rsidR="00057C5B" w:rsidRPr="00221C73">
        <w:t>Bidder</w:t>
      </w:r>
      <w:r w:rsidR="00215E9C" w:rsidRPr="00221C73">
        <w:t xml:space="preserve"> </w:t>
      </w:r>
      <w:r w:rsidR="00057C5B" w:rsidRPr="00221C73">
        <w:t>or</w:t>
      </w:r>
      <w:r w:rsidR="00215E9C" w:rsidRPr="00221C73">
        <w:t xml:space="preserve"> </w:t>
      </w:r>
      <w:r w:rsidR="00057C5B" w:rsidRPr="00221C73">
        <w:t>other</w:t>
      </w:r>
      <w:r w:rsidR="00215E9C" w:rsidRPr="00221C73">
        <w:t xml:space="preserve"> </w:t>
      </w:r>
      <w:r w:rsidR="00057C5B" w:rsidRPr="00221C73">
        <w:t>sources</w:t>
      </w:r>
      <w:r w:rsidR="00215E9C" w:rsidRPr="00221C73">
        <w:t xml:space="preserve"> </w:t>
      </w:r>
      <w:r w:rsidR="00057C5B" w:rsidRPr="00221C73">
        <w:t>that</w:t>
      </w:r>
      <w:r w:rsidR="00215E9C" w:rsidRPr="00221C73">
        <w:t xml:space="preserve"> </w:t>
      </w:r>
      <w:r w:rsidR="00057C5B" w:rsidRPr="00221C73">
        <w:t>may</w:t>
      </w:r>
      <w:r w:rsidR="00215E9C" w:rsidRPr="00221C73">
        <w:t xml:space="preserve"> </w:t>
      </w:r>
      <w:r w:rsidR="00057C5B" w:rsidRPr="00221C73">
        <w:t>not</w:t>
      </w:r>
      <w:r w:rsidR="00215E9C" w:rsidRPr="00221C73">
        <w:t xml:space="preserve"> </w:t>
      </w:r>
      <w:r w:rsidR="00057C5B" w:rsidRPr="00221C73">
        <w:t>have</w:t>
      </w:r>
      <w:r w:rsidR="00215E9C" w:rsidRPr="00221C73">
        <w:t xml:space="preserve"> </w:t>
      </w:r>
      <w:r w:rsidR="00057C5B" w:rsidRPr="00221C73">
        <w:t>been</w:t>
      </w:r>
      <w:r w:rsidR="00215E9C" w:rsidRPr="00221C73">
        <w:t xml:space="preserve"> </w:t>
      </w:r>
      <w:r w:rsidR="00057C5B" w:rsidRPr="00221C73">
        <w:t>named</w:t>
      </w:r>
      <w:r w:rsidR="00215E9C" w:rsidRPr="00221C73">
        <w:t xml:space="preserve"> </w:t>
      </w:r>
      <w:r w:rsidR="00057C5B" w:rsidRPr="00221C73">
        <w:t>by</w:t>
      </w:r>
      <w:r w:rsidR="00215E9C" w:rsidRPr="00221C73">
        <w:t xml:space="preserve"> </w:t>
      </w:r>
      <w:r w:rsidR="00057C5B" w:rsidRPr="00221C73">
        <w:t>the</w:t>
      </w:r>
      <w:r w:rsidR="00215E9C" w:rsidRPr="00221C73">
        <w:t xml:space="preserve"> </w:t>
      </w:r>
      <w:r w:rsidR="00057C5B" w:rsidRPr="00221C73">
        <w:t>Bidder</w:t>
      </w:r>
      <w:r w:rsidR="00215E9C" w:rsidRPr="00221C73">
        <w:t xml:space="preserve"> </w:t>
      </w:r>
      <w:r w:rsidR="00057C5B" w:rsidRPr="00221C73">
        <w:t>but</w:t>
      </w:r>
      <w:r w:rsidR="00215E9C" w:rsidRPr="00221C73">
        <w:t xml:space="preserve"> </w:t>
      </w:r>
      <w:r w:rsidR="00057C5B" w:rsidRPr="00221C73">
        <w:t>can</w:t>
      </w:r>
      <w:r w:rsidR="00215E9C" w:rsidRPr="00221C73">
        <w:t xml:space="preserve"> </w:t>
      </w:r>
      <w:r w:rsidR="00057C5B" w:rsidRPr="00221C73">
        <w:t>assist</w:t>
      </w:r>
      <w:r w:rsidR="00215E9C" w:rsidRPr="00221C73">
        <w:t xml:space="preserve"> </w:t>
      </w:r>
      <w:r w:rsidRPr="00221C73">
        <w:rPr>
          <w:color w:val="auto"/>
        </w:rPr>
        <w:t>[PROCURING AGENCY]</w:t>
      </w:r>
      <w:r w:rsidR="00F03D9B" w:rsidRPr="00221C73">
        <w:rPr>
          <w:b/>
          <w:color w:val="EE0000"/>
        </w:rPr>
        <w:t xml:space="preserve"> </w:t>
      </w:r>
      <w:r w:rsidR="00057C5B" w:rsidRPr="00221C73">
        <w:t>in</w:t>
      </w:r>
      <w:r w:rsidR="00215E9C" w:rsidRPr="00221C73">
        <w:t xml:space="preserve"> </w:t>
      </w:r>
      <w:r w:rsidR="00057C5B" w:rsidRPr="00221C73">
        <w:t>determining</w:t>
      </w:r>
      <w:r w:rsidR="00215E9C" w:rsidRPr="00221C73">
        <w:t xml:space="preserve"> </w:t>
      </w:r>
      <w:r w:rsidR="00057C5B" w:rsidRPr="00221C73">
        <w:t>contractual</w:t>
      </w:r>
      <w:r w:rsidR="00215E9C" w:rsidRPr="00221C73">
        <w:t xml:space="preserve"> </w:t>
      </w:r>
      <w:r w:rsidR="00057C5B" w:rsidRPr="00221C73">
        <w:t>performance.</w:t>
      </w:r>
      <w:r w:rsidR="00215E9C" w:rsidRPr="00221C73">
        <w:t xml:space="preserve"> </w:t>
      </w:r>
      <w:r w:rsidRPr="00221C73">
        <w:rPr>
          <w:color w:val="auto"/>
        </w:rPr>
        <w:t>[PROCURING AGENCY]</w:t>
      </w:r>
      <w:r w:rsidR="00F03D9B" w:rsidRPr="00221C73">
        <w:rPr>
          <w:b/>
          <w:color w:val="EE0000"/>
        </w:rPr>
        <w:t xml:space="preserve"> </w:t>
      </w:r>
      <w:r w:rsidR="00057C5B" w:rsidRPr="00221C73">
        <w:t>will</w:t>
      </w:r>
      <w:r w:rsidR="00215E9C" w:rsidRPr="00221C73">
        <w:t xml:space="preserve"> </w:t>
      </w:r>
      <w:r w:rsidR="00057C5B" w:rsidRPr="00221C73">
        <w:t>use</w:t>
      </w:r>
      <w:r w:rsidR="00215E9C" w:rsidRPr="00221C73">
        <w:t xml:space="preserve"> </w:t>
      </w:r>
      <w:r w:rsidR="00057C5B" w:rsidRPr="00221C73">
        <w:t>this</w:t>
      </w:r>
      <w:r w:rsidR="00215E9C" w:rsidRPr="00221C73">
        <w:t xml:space="preserve"> </w:t>
      </w:r>
      <w:r w:rsidR="00057C5B" w:rsidRPr="00221C73">
        <w:t>information</w:t>
      </w:r>
      <w:r w:rsidR="00215E9C" w:rsidRPr="00221C73">
        <w:t xml:space="preserve"> </w:t>
      </w:r>
      <w:r w:rsidR="00057C5B" w:rsidRPr="00221C73">
        <w:t>to</w:t>
      </w:r>
      <w:r w:rsidR="00215E9C" w:rsidRPr="00221C73">
        <w:t xml:space="preserve"> </w:t>
      </w:r>
      <w:r w:rsidR="00057C5B" w:rsidRPr="00221C73">
        <w:t>inform</w:t>
      </w:r>
      <w:r w:rsidR="00215E9C" w:rsidRPr="00221C73">
        <w:t xml:space="preserve"> </w:t>
      </w:r>
      <w:r w:rsidR="00057C5B" w:rsidRPr="00221C73">
        <w:t>its</w:t>
      </w:r>
      <w:r w:rsidR="00215E9C" w:rsidRPr="00221C73">
        <w:t xml:space="preserve"> </w:t>
      </w:r>
      <w:r w:rsidR="00057C5B" w:rsidRPr="00221C73">
        <w:t>contract</w:t>
      </w:r>
      <w:r w:rsidR="00215E9C" w:rsidRPr="00221C73">
        <w:t xml:space="preserve"> </w:t>
      </w:r>
      <w:r w:rsidR="00057C5B" w:rsidRPr="00221C73">
        <w:t>negotiation</w:t>
      </w:r>
      <w:r w:rsidR="00215E9C" w:rsidRPr="00221C73">
        <w:t xml:space="preserve"> </w:t>
      </w:r>
      <w:r w:rsidR="00057C5B" w:rsidRPr="00221C73">
        <w:t>strategy.</w:t>
      </w:r>
    </w:p>
    <w:p w14:paraId="70E33170" w14:textId="77777777" w:rsidR="00FF4F22" w:rsidRPr="00221C73" w:rsidRDefault="00FF4F22" w:rsidP="00215E9C"/>
    <w:p w14:paraId="56EC9AE9" w14:textId="270E8EF2" w:rsidR="00FF4F22" w:rsidRPr="00221C73" w:rsidRDefault="00B64B05" w:rsidP="00221C73">
      <w:pPr>
        <w:pStyle w:val="Heading2"/>
      </w:pPr>
      <w:bookmarkStart w:id="151" w:name="_Toc475200771_74"/>
      <w:bookmarkStart w:id="152" w:name="_Toc226380598"/>
      <w:r w:rsidRPr="00221C73">
        <w:t xml:space="preserve">7.5 </w:t>
      </w:r>
      <w:r>
        <w:t>SUPPLIER</w:t>
      </w:r>
      <w:r w:rsidR="00215E9C" w:rsidRPr="00221C73">
        <w:t xml:space="preserve"> </w:t>
      </w:r>
      <w:r w:rsidR="00652DD2" w:rsidRPr="00221C73">
        <w:t>DIVERSITY</w:t>
      </w:r>
      <w:bookmarkEnd w:id="151"/>
      <w:bookmarkEnd w:id="152"/>
    </w:p>
    <w:p w14:paraId="65CF074E" w14:textId="77777777" w:rsidR="00FF4F22" w:rsidRPr="00221C73" w:rsidRDefault="00FF4F22" w:rsidP="00215E9C"/>
    <w:p w14:paraId="52581A6B" w14:textId="7257E8E7" w:rsidR="00FF4F22" w:rsidRPr="00221C73" w:rsidRDefault="00B64B05" w:rsidP="00221C73">
      <w:pPr>
        <w:pStyle w:val="Heading3"/>
      </w:pPr>
      <w:bookmarkStart w:id="153" w:name="_Toc475200772_75"/>
      <w:bookmarkStart w:id="154" w:name="_Toc226380599"/>
      <w:r w:rsidRPr="00221C73">
        <w:t xml:space="preserve">7.5.1 </w:t>
      </w:r>
      <w:r>
        <w:t>MINORITY</w:t>
      </w:r>
      <w:r w:rsidR="00652DD2" w:rsidRPr="00221C73">
        <w:t>-OWNED</w:t>
      </w:r>
      <w:r w:rsidR="00215E9C" w:rsidRPr="00221C73">
        <w:t xml:space="preserve"> </w:t>
      </w:r>
      <w:r w:rsidR="00652DD2" w:rsidRPr="00221C73">
        <w:t>BUSINESS</w:t>
      </w:r>
      <w:r w:rsidR="00215E9C" w:rsidRPr="00221C73">
        <w:t xml:space="preserve"> </w:t>
      </w:r>
      <w:r w:rsidR="00652DD2" w:rsidRPr="00221C73">
        <w:t>ENTERPRISE</w:t>
      </w:r>
      <w:bookmarkEnd w:id="153"/>
      <w:bookmarkEnd w:id="154"/>
    </w:p>
    <w:p w14:paraId="78D0F41E" w14:textId="77777777" w:rsidR="00B44824" w:rsidRPr="00221C73" w:rsidRDefault="00652DD2" w:rsidP="00215E9C">
      <w:r w:rsidRPr="00221C73">
        <w:t>Minority-owned</w:t>
      </w:r>
      <w:r w:rsidR="00215E9C" w:rsidRPr="00221C73">
        <w:t xml:space="preserve"> </w:t>
      </w:r>
      <w:r w:rsidRPr="00221C73">
        <w:t>business</w:t>
      </w:r>
      <w:r w:rsidR="00215E9C" w:rsidRPr="00221C73">
        <w:t xml:space="preserve"> </w:t>
      </w:r>
      <w:r w:rsidRPr="00221C73">
        <w:t>enterprises</w:t>
      </w:r>
      <w:r w:rsidR="00215E9C" w:rsidRPr="00221C73">
        <w:t xml:space="preserve"> </w:t>
      </w:r>
      <w:r w:rsidRPr="00221C73">
        <w:t>(MBEs)</w:t>
      </w:r>
      <w:r w:rsidR="00215E9C" w:rsidRPr="00221C73">
        <w:t xml:space="preserve"> </w:t>
      </w:r>
      <w:r w:rsidRPr="00221C73">
        <w:t>are</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Wisconsin</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This</w:t>
      </w:r>
      <w:r w:rsidR="00215E9C" w:rsidRPr="00221C73">
        <w:t xml:space="preserve"> </w:t>
      </w:r>
      <w:r w:rsidRPr="00221C73">
        <w:t>program</w:t>
      </w:r>
      <w:r w:rsidR="00215E9C" w:rsidRPr="00221C73">
        <w:t xml:space="preserve"> </w:t>
      </w:r>
      <w:r w:rsidRPr="00221C73">
        <w:t>can</w:t>
      </w:r>
      <w:r w:rsidR="00215E9C" w:rsidRPr="00221C73">
        <w:t xml:space="preserve"> </w:t>
      </w:r>
      <w:r w:rsidRPr="00221C73">
        <w:t>be</w:t>
      </w:r>
      <w:r w:rsidR="00215E9C" w:rsidRPr="00221C73">
        <w:t xml:space="preserve"> </w:t>
      </w:r>
      <w:r w:rsidRPr="00221C73">
        <w:t>found</w:t>
      </w:r>
      <w:r w:rsidR="00215E9C" w:rsidRPr="00221C73">
        <w:t xml:space="preserve"> </w:t>
      </w:r>
      <w:r w:rsidRPr="00221C73">
        <w:t>at:</w:t>
      </w:r>
      <w:r w:rsidR="00215E9C" w:rsidRPr="00221C73">
        <w:t xml:space="preserve"> </w:t>
      </w:r>
      <w:hyperlink r:id="rId26" w:history="1">
        <w:r w:rsidR="00FF4F22" w:rsidRPr="00221C73">
          <w:rPr>
            <w:color w:val="0000FF"/>
            <w:u w:val="single"/>
          </w:rPr>
          <w:t>https://supplierdiversity.wi.gov/Pages/Home.aspx.</w:t>
        </w:r>
      </w:hyperlink>
    </w:p>
    <w:p w14:paraId="3362C63F" w14:textId="77777777" w:rsidR="00B44824" w:rsidRPr="00221C73" w:rsidRDefault="00B44824" w:rsidP="00215E9C"/>
    <w:p w14:paraId="45048305" w14:textId="77777777" w:rsidR="00B44824" w:rsidRPr="00221C73" w:rsidRDefault="00652DD2" w:rsidP="00215E9C">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is</w:t>
      </w:r>
      <w:r w:rsidR="00215E9C" w:rsidRPr="00221C73">
        <w:t xml:space="preserve"> </w:t>
      </w:r>
      <w:r w:rsidRPr="00221C73">
        <w:t>committed</w:t>
      </w:r>
      <w:r w:rsidR="00215E9C" w:rsidRPr="00221C73">
        <w:t xml:space="preserve"> </w:t>
      </w:r>
      <w:r w:rsidRPr="00221C73">
        <w:t>to</w:t>
      </w:r>
      <w:r w:rsidR="00215E9C" w:rsidRPr="00221C73">
        <w:t xml:space="preserve"> </w:t>
      </w:r>
      <w:r w:rsidRPr="00221C73">
        <w:t>the</w:t>
      </w:r>
      <w:r w:rsidR="00215E9C" w:rsidRPr="00221C73">
        <w:t xml:space="preserve"> </w:t>
      </w:r>
      <w:r w:rsidRPr="00221C73">
        <w:t>promotion</w:t>
      </w:r>
      <w:r w:rsidR="00215E9C" w:rsidRPr="00221C73">
        <w:t xml:space="preserve"> </w:t>
      </w:r>
      <w:r w:rsidRPr="00221C73">
        <w:t>of</w:t>
      </w:r>
      <w:r w:rsidR="00215E9C" w:rsidRPr="00221C73">
        <w:t xml:space="preserve"> </w:t>
      </w:r>
      <w:r w:rsidRPr="00221C73">
        <w:t>MBEs</w:t>
      </w:r>
      <w:r w:rsidR="00215E9C" w:rsidRPr="00221C73">
        <w:t xml:space="preserve"> </w:t>
      </w:r>
      <w:r w:rsidRPr="00221C73">
        <w:t>in</w:t>
      </w:r>
      <w:r w:rsidR="00215E9C" w:rsidRPr="00221C73">
        <w:t xml:space="preserve"> </w:t>
      </w:r>
      <w:r w:rsidRPr="00221C73">
        <w:t>the</w:t>
      </w:r>
      <w:r w:rsidR="00215E9C" w:rsidRPr="00221C73">
        <w:t xml:space="preserve"> </w:t>
      </w:r>
      <w:r w:rsidRPr="00221C73">
        <w:t>State's</w:t>
      </w:r>
      <w:r w:rsidR="00215E9C" w:rsidRPr="00221C73">
        <w:t xml:space="preserve"> </w:t>
      </w:r>
      <w:r w:rsidRPr="00221C73">
        <w:t>purchasing</w:t>
      </w:r>
      <w:r w:rsidR="00215E9C" w:rsidRPr="00221C73">
        <w:t xml:space="preserve"> </w:t>
      </w:r>
      <w:r w:rsidRPr="00221C73">
        <w:t>program.</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allow</w:t>
      </w:r>
      <w:r w:rsidR="00215E9C" w:rsidRPr="00221C73">
        <w:t xml:space="preserve"> </w:t>
      </w:r>
      <w:r w:rsidRPr="00221C73">
        <w:t>a</w:t>
      </w:r>
      <w:r w:rsidR="00215E9C" w:rsidRPr="00221C73">
        <w:t xml:space="preserve"> </w:t>
      </w:r>
      <w:r w:rsidRPr="00221C73">
        <w:t>permissive</w:t>
      </w:r>
      <w:r w:rsidR="00215E9C" w:rsidRPr="00221C73">
        <w:t xml:space="preserve"> </w:t>
      </w:r>
      <w:r w:rsidRPr="00221C73">
        <w:t>5%</w:t>
      </w:r>
      <w:r w:rsidR="00215E9C" w:rsidRPr="00221C73">
        <w:t xml:space="preserve"> </w:t>
      </w:r>
      <w:r w:rsidRPr="00221C73">
        <w:t>price</w:t>
      </w:r>
      <w:r w:rsidR="00215E9C" w:rsidRPr="00221C73">
        <w:t xml:space="preserve"> </w:t>
      </w:r>
      <w:r w:rsidRPr="00221C73">
        <w:t>preference</w:t>
      </w:r>
      <w:r w:rsidR="00215E9C" w:rsidRPr="00221C73">
        <w:t xml:space="preserve"> </w:t>
      </w:r>
      <w:r w:rsidRPr="00221C73">
        <w:t>for</w:t>
      </w:r>
      <w:r w:rsidR="00215E9C" w:rsidRPr="00221C73">
        <w:t xml:space="preserve"> </w:t>
      </w:r>
      <w:r w:rsidRPr="00221C73">
        <w:t>certified</w:t>
      </w:r>
      <w:r w:rsidR="00215E9C" w:rsidRPr="00221C73">
        <w:t xml:space="preserve"> </w:t>
      </w:r>
      <w:r w:rsidRPr="00221C73">
        <w:t>MBEs</w:t>
      </w:r>
      <w:r w:rsidR="00215E9C" w:rsidRPr="00221C73">
        <w:t xml:space="preserve"> </w:t>
      </w:r>
      <w:r w:rsidRPr="00221C73">
        <w:t>that</w:t>
      </w:r>
      <w:r w:rsidR="00215E9C" w:rsidRPr="00221C73">
        <w:t xml:space="preserve"> </w:t>
      </w:r>
      <w:r w:rsidRPr="00221C73">
        <w:t>compete</w:t>
      </w:r>
      <w:r w:rsidR="00215E9C" w:rsidRPr="00221C73">
        <w:t xml:space="preserve"> </w:t>
      </w:r>
      <w:r w:rsidRPr="00221C73">
        <w:t>for</w:t>
      </w:r>
      <w:r w:rsidR="00215E9C" w:rsidRPr="00221C73">
        <w:t xml:space="preserve"> </w:t>
      </w:r>
      <w:r w:rsidRPr="00221C73">
        <w:t>State</w:t>
      </w:r>
      <w:r w:rsidR="00215E9C" w:rsidRPr="00221C73">
        <w:t xml:space="preserve"> </w:t>
      </w:r>
      <w:r w:rsidRPr="00221C73">
        <w:t>Contracts.</w:t>
      </w:r>
      <w:r w:rsidR="00215E9C" w:rsidRPr="00221C73">
        <w:t xml:space="preserve"> </w:t>
      </w:r>
      <w:r w:rsidRPr="00221C73">
        <w:t>However,</w:t>
      </w:r>
      <w:r w:rsidR="00215E9C" w:rsidRPr="00221C73">
        <w:t xml:space="preserve"> </w:t>
      </w:r>
      <w:r w:rsidRPr="00221C73">
        <w:t>the</w:t>
      </w:r>
      <w:r w:rsidR="00215E9C" w:rsidRPr="00221C73">
        <w:t xml:space="preserve"> </w:t>
      </w:r>
      <w:r w:rsidRPr="00221C73">
        <w:t>permissive</w:t>
      </w:r>
      <w:r w:rsidR="00215E9C" w:rsidRPr="00221C73">
        <w:t xml:space="preserve"> </w:t>
      </w:r>
      <w:r w:rsidRPr="00221C73">
        <w:t>5%</w:t>
      </w:r>
      <w:r w:rsidR="00215E9C" w:rsidRPr="00221C73">
        <w:t xml:space="preserve"> </w:t>
      </w:r>
      <w:r w:rsidRPr="00221C73">
        <w:t>price</w:t>
      </w:r>
      <w:r w:rsidR="00215E9C" w:rsidRPr="00221C73">
        <w:t xml:space="preserve"> </w:t>
      </w:r>
      <w:r w:rsidRPr="00221C73">
        <w:t>preference</w:t>
      </w:r>
      <w:r w:rsidR="00215E9C" w:rsidRPr="00221C73">
        <w:t xml:space="preserve"> </w:t>
      </w:r>
      <w:r w:rsidRPr="00221C73">
        <w:t>is</w:t>
      </w:r>
      <w:r w:rsidR="00215E9C" w:rsidRPr="00221C73">
        <w:t xml:space="preserve"> </w:t>
      </w:r>
      <w:r w:rsidRPr="00221C73">
        <w:t>currently</w:t>
      </w:r>
      <w:r w:rsidR="00215E9C" w:rsidRPr="00221C73">
        <w:t xml:space="preserve"> </w:t>
      </w:r>
      <w:r w:rsidRPr="00221C73">
        <w:t>paused</w:t>
      </w:r>
      <w:r w:rsidR="00215E9C" w:rsidRPr="00221C73">
        <w:t xml:space="preserve"> </w:t>
      </w:r>
      <w:r w:rsidRPr="00221C73">
        <w:t>for</w:t>
      </w:r>
      <w:r w:rsidR="00215E9C" w:rsidRPr="00221C73">
        <w:t xml:space="preserve"> </w:t>
      </w:r>
      <w:r w:rsidRPr="00221C73">
        <w:t>certified</w:t>
      </w:r>
      <w:r w:rsidR="00215E9C" w:rsidRPr="00221C73">
        <w:t xml:space="preserve"> </w:t>
      </w:r>
      <w:r w:rsidRPr="00221C73">
        <w:t>MBEs.</w:t>
      </w:r>
    </w:p>
    <w:p w14:paraId="3813D76D" w14:textId="77777777" w:rsidR="00B44824" w:rsidRPr="00221C73" w:rsidRDefault="00B44824" w:rsidP="00215E9C"/>
    <w:p w14:paraId="18FA67F8" w14:textId="5E00D361" w:rsidR="00FF4F22" w:rsidRPr="00221C73" w:rsidRDefault="00652DD2" w:rsidP="00215E9C">
      <w:pPr>
        <w:rPr>
          <w:color w:val="0000FF"/>
          <w:u w:val="single"/>
        </w:rPr>
      </w:pPr>
      <w:r w:rsidRPr="00221C73">
        <w:t>A</w:t>
      </w:r>
      <w:r w:rsidR="00215E9C" w:rsidRPr="00221C73">
        <w:t xml:space="preserve"> </w:t>
      </w:r>
      <w:r w:rsidRPr="00221C73">
        <w:t>listing</w:t>
      </w:r>
      <w:r w:rsidR="00215E9C" w:rsidRPr="00221C73">
        <w:t xml:space="preserve"> </w:t>
      </w:r>
      <w:r w:rsidRPr="00221C73">
        <w:t>of</w:t>
      </w:r>
      <w:r w:rsidR="00215E9C" w:rsidRPr="00221C73">
        <w:t xml:space="preserve"> </w:t>
      </w:r>
      <w:r w:rsidRPr="00221C73">
        <w:t>certified</w:t>
      </w:r>
      <w:r w:rsidR="00215E9C" w:rsidRPr="00221C73">
        <w:t xml:space="preserve"> </w:t>
      </w:r>
      <w:r w:rsidRPr="00221C73">
        <w:t>MBEs,</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the</w:t>
      </w:r>
      <w:r w:rsidR="00215E9C" w:rsidRPr="00221C73">
        <w:t xml:space="preserve"> </w:t>
      </w:r>
      <w:r w:rsidRPr="00221C73">
        <w:t>services</w:t>
      </w:r>
      <w:r w:rsidR="00215E9C" w:rsidRPr="00221C73">
        <w:t xml:space="preserve"> </w:t>
      </w:r>
      <w:r w:rsidRPr="00221C73">
        <w:t>and</w:t>
      </w:r>
      <w:r w:rsidR="00215E9C" w:rsidRPr="00221C73">
        <w:t xml:space="preserve"> </w:t>
      </w:r>
      <w:r w:rsidRPr="00221C73">
        <w:t>commodities</w:t>
      </w:r>
      <w:r w:rsidR="00215E9C" w:rsidRPr="00221C73">
        <w:t xml:space="preserve"> </w:t>
      </w:r>
      <w:r w:rsidRPr="00221C73">
        <w:t>they</w:t>
      </w:r>
      <w:r w:rsidR="00215E9C" w:rsidRPr="00221C73">
        <w:t xml:space="preserve"> </w:t>
      </w:r>
      <w:r w:rsidRPr="00221C73">
        <w:t>provide,</w:t>
      </w:r>
      <w:r w:rsidR="00215E9C" w:rsidRPr="00221C73">
        <w:t xml:space="preserve"> </w:t>
      </w:r>
      <w:r w:rsidRPr="00221C73">
        <w:t>is</w:t>
      </w:r>
      <w:r w:rsidR="00215E9C" w:rsidRPr="00221C73">
        <w:t xml:space="preserve"> </w:t>
      </w:r>
      <w:r w:rsidRPr="00221C73">
        <w:t>available</w:t>
      </w:r>
      <w:r w:rsidR="00215E9C" w:rsidRPr="00221C73">
        <w:t xml:space="preserve"> </w:t>
      </w:r>
      <w:r w:rsidRPr="00221C73">
        <w:t>at:</w:t>
      </w:r>
      <w:r w:rsidR="00215E9C" w:rsidRPr="00221C73">
        <w:t xml:space="preserve"> </w:t>
      </w:r>
      <w:hyperlink r:id="rId27" w:history="1">
        <w:r w:rsidR="00FF4F22" w:rsidRPr="00221C73">
          <w:rPr>
            <w:color w:val="0000FF"/>
            <w:u w:val="single"/>
          </w:rPr>
          <w:t>https://wisdp.wi.gov/search.aspx.</w:t>
        </w:r>
      </w:hyperlink>
    </w:p>
    <w:p w14:paraId="59735A8D" w14:textId="77777777" w:rsidR="00FF4F22" w:rsidRPr="00221C73" w:rsidRDefault="00FF4F22" w:rsidP="00215E9C"/>
    <w:p w14:paraId="3965BBAC" w14:textId="2C9C793B" w:rsidR="00FF4F22" w:rsidRPr="00221C73" w:rsidRDefault="00B64B05" w:rsidP="00221C73">
      <w:pPr>
        <w:pStyle w:val="Heading3"/>
      </w:pPr>
      <w:bookmarkStart w:id="155" w:name="_Toc475200772_76"/>
      <w:bookmarkStart w:id="156" w:name="_Toc226380600"/>
      <w:r w:rsidRPr="00221C73">
        <w:t xml:space="preserve">7.5.2 </w:t>
      </w:r>
      <w:r>
        <w:t>DISABLED</w:t>
      </w:r>
      <w:r w:rsidR="00215E9C" w:rsidRPr="00221C73">
        <w:t xml:space="preserve"> </w:t>
      </w:r>
      <w:r w:rsidR="00652DD2" w:rsidRPr="00221C73">
        <w:t>VETERAN-OWNED</w:t>
      </w:r>
      <w:r w:rsidR="00215E9C" w:rsidRPr="00221C73">
        <w:t xml:space="preserve"> </w:t>
      </w:r>
      <w:r w:rsidR="00652DD2" w:rsidRPr="00221C73">
        <w:t>BUSINESS</w:t>
      </w:r>
      <w:bookmarkEnd w:id="155"/>
      <w:bookmarkEnd w:id="156"/>
    </w:p>
    <w:p w14:paraId="5CC26BB2" w14:textId="77777777" w:rsidR="00B44824" w:rsidRPr="00221C73" w:rsidRDefault="00652DD2" w:rsidP="00215E9C">
      <w:r w:rsidRPr="00221C73">
        <w:t>Disabled</w:t>
      </w:r>
      <w:r w:rsidR="00215E9C" w:rsidRPr="00221C73">
        <w:t xml:space="preserve"> </w:t>
      </w:r>
      <w:r w:rsidRPr="00221C73">
        <w:t>veteran-owned</w:t>
      </w:r>
      <w:r w:rsidR="00215E9C" w:rsidRPr="00221C73">
        <w:t xml:space="preserve"> </w:t>
      </w:r>
      <w:r w:rsidRPr="00221C73">
        <w:t>businesses</w:t>
      </w:r>
      <w:r w:rsidR="00215E9C" w:rsidRPr="00221C73">
        <w:t xml:space="preserve"> </w:t>
      </w:r>
      <w:r w:rsidRPr="00221C73">
        <w:t>(DVBs)</w:t>
      </w:r>
      <w:r w:rsidR="00215E9C" w:rsidRPr="00221C73">
        <w:t xml:space="preserve"> </w:t>
      </w:r>
      <w:r w:rsidRPr="00221C73">
        <w:t>are</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Wisconsin</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This</w:t>
      </w:r>
      <w:r w:rsidR="00215E9C" w:rsidRPr="00221C73">
        <w:t xml:space="preserve"> </w:t>
      </w:r>
      <w:r w:rsidRPr="00221C73">
        <w:t>program</w:t>
      </w:r>
      <w:r w:rsidR="00215E9C" w:rsidRPr="00221C73">
        <w:t xml:space="preserve"> </w:t>
      </w:r>
      <w:r w:rsidRPr="00221C73">
        <w:t>can</w:t>
      </w:r>
      <w:r w:rsidR="00215E9C" w:rsidRPr="00221C73">
        <w:t xml:space="preserve"> </w:t>
      </w:r>
      <w:r w:rsidRPr="00221C73">
        <w:t>be</w:t>
      </w:r>
      <w:r w:rsidR="00215E9C" w:rsidRPr="00221C73">
        <w:t xml:space="preserve"> </w:t>
      </w:r>
      <w:r w:rsidRPr="00221C73">
        <w:t>found</w:t>
      </w:r>
      <w:r w:rsidR="00215E9C" w:rsidRPr="00221C73">
        <w:t xml:space="preserve"> </w:t>
      </w:r>
      <w:r w:rsidRPr="00221C73">
        <w:t>at:</w:t>
      </w:r>
      <w:r w:rsidR="00215E9C" w:rsidRPr="00221C73">
        <w:t xml:space="preserve"> </w:t>
      </w:r>
      <w:hyperlink r:id="rId28" w:history="1">
        <w:r w:rsidR="00FF4F22" w:rsidRPr="00221C73">
          <w:rPr>
            <w:color w:val="0000FF"/>
            <w:u w:val="single"/>
          </w:rPr>
          <w:t>https://supplierdiversity.wi.gov/Pages/Home.aspx.</w:t>
        </w:r>
      </w:hyperlink>
    </w:p>
    <w:p w14:paraId="08DC9959" w14:textId="77777777" w:rsidR="00B44824" w:rsidRPr="00221C73" w:rsidRDefault="00B44824" w:rsidP="00215E9C"/>
    <w:p w14:paraId="5BBD00BD" w14:textId="5679D3A9" w:rsidR="00B44824" w:rsidRPr="00221C73" w:rsidRDefault="00652DD2" w:rsidP="00215E9C">
      <w:r w:rsidRPr="00221C73">
        <w:t>The</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is</w:t>
      </w:r>
      <w:r w:rsidR="00215E9C" w:rsidRPr="00221C73">
        <w:t xml:space="preserve"> </w:t>
      </w:r>
      <w:r w:rsidRPr="00221C73">
        <w:t>committed</w:t>
      </w:r>
      <w:r w:rsidR="00215E9C" w:rsidRPr="00221C73">
        <w:t xml:space="preserve"> </w:t>
      </w:r>
      <w:r w:rsidRPr="00221C73">
        <w:t>to</w:t>
      </w:r>
      <w:r w:rsidR="00215E9C" w:rsidRPr="00221C73">
        <w:t xml:space="preserve"> </w:t>
      </w:r>
      <w:r w:rsidRPr="00221C73">
        <w:t>the</w:t>
      </w:r>
      <w:r w:rsidR="00215E9C" w:rsidRPr="00221C73">
        <w:t xml:space="preserve"> </w:t>
      </w:r>
      <w:r w:rsidRPr="00221C73">
        <w:t>promotion</w:t>
      </w:r>
      <w:r w:rsidR="00215E9C" w:rsidRPr="00221C73">
        <w:t xml:space="preserve"> </w:t>
      </w:r>
      <w:r w:rsidRPr="00221C73">
        <w:t>of</w:t>
      </w:r>
      <w:r w:rsidR="00215E9C" w:rsidRPr="00221C73">
        <w:t xml:space="preserve"> </w:t>
      </w:r>
      <w:r w:rsidRPr="00221C73">
        <w:t>DVBs</w:t>
      </w:r>
      <w:r w:rsidR="00215E9C" w:rsidRPr="00221C73">
        <w:t xml:space="preserve"> </w:t>
      </w:r>
      <w:r w:rsidRPr="00221C73">
        <w:t>in</w:t>
      </w:r>
      <w:r w:rsidR="00215E9C" w:rsidRPr="00221C73">
        <w:t xml:space="preserve"> </w:t>
      </w:r>
      <w:r w:rsidRPr="00221C73">
        <w:t>the</w:t>
      </w:r>
      <w:r w:rsidR="00215E9C" w:rsidRPr="00221C73">
        <w:t xml:space="preserve"> </w:t>
      </w:r>
      <w:r w:rsidRPr="00221C73">
        <w:t>State's</w:t>
      </w:r>
      <w:r w:rsidR="00215E9C" w:rsidRPr="00221C73">
        <w:t xml:space="preserve"> </w:t>
      </w:r>
      <w:r w:rsidRPr="00221C73">
        <w:t>purchasing</w:t>
      </w:r>
      <w:r w:rsidR="00215E9C" w:rsidRPr="00221C73">
        <w:t xml:space="preserve"> </w:t>
      </w:r>
      <w:r w:rsidRPr="00221C73">
        <w:t>program.</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provide</w:t>
      </w:r>
      <w:r w:rsidR="00215E9C" w:rsidRPr="00221C73">
        <w:t xml:space="preserve"> </w:t>
      </w:r>
      <w:r w:rsidRPr="00221C73">
        <w:t>for</w:t>
      </w:r>
      <w:r w:rsidR="00215E9C" w:rsidRPr="00221C73">
        <w:t xml:space="preserve"> </w:t>
      </w:r>
      <w:r w:rsidRPr="00221C73">
        <w:t>a</w:t>
      </w:r>
      <w:r w:rsidR="00215E9C" w:rsidRPr="00221C73">
        <w:t xml:space="preserve"> </w:t>
      </w:r>
      <w:r w:rsidRPr="00221C73">
        <w:t>permissive</w:t>
      </w:r>
      <w:r w:rsidR="00215E9C" w:rsidRPr="00221C73">
        <w:t xml:space="preserve"> </w:t>
      </w:r>
      <w:r w:rsidRPr="00221C73">
        <w:t>5%</w:t>
      </w:r>
      <w:r w:rsidR="00215E9C" w:rsidRPr="00221C73">
        <w:t xml:space="preserve"> </w:t>
      </w:r>
      <w:r w:rsidRPr="00221C73">
        <w:t>price</w:t>
      </w:r>
      <w:r w:rsidR="00215E9C" w:rsidRPr="00221C73">
        <w:t xml:space="preserve"> </w:t>
      </w:r>
      <w:r w:rsidRPr="00221C73">
        <w:t>preference</w:t>
      </w:r>
      <w:r w:rsidR="00215E9C" w:rsidRPr="00221C73">
        <w:t xml:space="preserve"> </w:t>
      </w:r>
      <w:r w:rsidRPr="00221C73">
        <w:t>for</w:t>
      </w:r>
      <w:r w:rsidR="00215E9C" w:rsidRPr="00221C73">
        <w:t xml:space="preserve"> </w:t>
      </w:r>
      <w:r w:rsidRPr="00221C73">
        <w:t>certified</w:t>
      </w:r>
      <w:r w:rsidR="00215E9C" w:rsidRPr="00221C73">
        <w:t xml:space="preserve"> </w:t>
      </w:r>
      <w:r w:rsidRPr="00221C73">
        <w:t>DVBs</w:t>
      </w:r>
      <w:r w:rsidR="00215E9C" w:rsidRPr="00221C73">
        <w:t xml:space="preserve"> </w:t>
      </w:r>
      <w:r w:rsidRPr="00221C73">
        <w:t>that</w:t>
      </w:r>
      <w:r w:rsidR="00215E9C" w:rsidRPr="00221C73">
        <w:t xml:space="preserve"> </w:t>
      </w:r>
      <w:r w:rsidRPr="00221C73">
        <w:t>compete</w:t>
      </w:r>
      <w:r w:rsidR="00215E9C" w:rsidRPr="00221C73">
        <w:t xml:space="preserve"> </w:t>
      </w:r>
      <w:r w:rsidRPr="00221C73">
        <w:t>for</w:t>
      </w:r>
      <w:r w:rsidR="00215E9C" w:rsidRPr="00221C73">
        <w:t xml:space="preserve"> </w:t>
      </w:r>
      <w:r w:rsidRPr="00221C73">
        <w:t>State</w:t>
      </w:r>
      <w:r w:rsidR="00215E9C" w:rsidRPr="00221C73">
        <w:t xml:space="preserve"> </w:t>
      </w:r>
      <w:r w:rsidRPr="00221C73">
        <w:t>Contracts.</w:t>
      </w:r>
      <w:r w:rsidR="00215E9C" w:rsidRPr="00221C73">
        <w:t xml:space="preserve"> </w:t>
      </w:r>
      <w:r w:rsidRPr="00221C73">
        <w:t>This</w:t>
      </w:r>
      <w:r w:rsidR="00215E9C" w:rsidRPr="00221C73">
        <w:t xml:space="preserve"> </w:t>
      </w:r>
      <w:r w:rsidRPr="00221C73">
        <w:t>means</w:t>
      </w:r>
      <w:r w:rsidR="00215E9C" w:rsidRPr="00221C73">
        <w:t xml:space="preserve"> </w:t>
      </w:r>
      <w:r w:rsidRPr="00221C73">
        <w:t>that</w:t>
      </w:r>
      <w:r w:rsidR="00215E9C" w:rsidRPr="00221C73">
        <w:t xml:space="preserve"> </w:t>
      </w:r>
      <w:r w:rsidRPr="00221C73">
        <w:t>State</w:t>
      </w:r>
      <w:r w:rsidR="00215E9C" w:rsidRPr="00221C73">
        <w:t xml:space="preserve"> </w:t>
      </w:r>
      <w:r w:rsidRPr="00221C73">
        <w:t>agencies</w:t>
      </w:r>
      <w:r w:rsidR="00215E9C" w:rsidRPr="00221C73">
        <w:t xml:space="preserve"> </w:t>
      </w:r>
      <w:r w:rsidRPr="00221C73">
        <w:t>may</w:t>
      </w:r>
      <w:r w:rsidR="00215E9C" w:rsidRPr="00221C73">
        <w:t xml:space="preserve"> </w:t>
      </w:r>
      <w:r w:rsidRPr="00221C73">
        <w:t>make</w:t>
      </w:r>
      <w:r w:rsidR="00215E9C" w:rsidRPr="00221C73">
        <w:t xml:space="preserve"> </w:t>
      </w:r>
      <w:r w:rsidRPr="00221C73">
        <w:t>an</w:t>
      </w:r>
      <w:r w:rsidR="00215E9C" w:rsidRPr="00221C73">
        <w:t xml:space="preserve"> </w:t>
      </w:r>
      <w:r w:rsidRPr="00221C73">
        <w:t>award</w:t>
      </w:r>
      <w:r w:rsidR="00215E9C" w:rsidRPr="00221C73">
        <w:t xml:space="preserve"> </w:t>
      </w:r>
      <w:r w:rsidRPr="00221C73">
        <w:t>to</w:t>
      </w:r>
      <w:r w:rsidR="00215E9C" w:rsidRPr="00221C73">
        <w:t xml:space="preserve"> </w:t>
      </w:r>
      <w:r w:rsidRPr="00221C73">
        <w:t>the</w:t>
      </w:r>
      <w:r w:rsidR="00215E9C" w:rsidRPr="00221C73">
        <w:t xml:space="preserve"> </w:t>
      </w:r>
      <w:r w:rsidRPr="00221C73">
        <w:t>DVB</w:t>
      </w:r>
      <w:r w:rsidR="00215E9C" w:rsidRPr="00221C73">
        <w:t xml:space="preserve"> </w:t>
      </w:r>
      <w:r w:rsidRPr="00221C73">
        <w:t>submitting</w:t>
      </w:r>
      <w:r w:rsidR="00215E9C" w:rsidRPr="00221C73">
        <w:t xml:space="preserve"> </w:t>
      </w:r>
      <w:r w:rsidRPr="00221C73">
        <w:t>the</w:t>
      </w:r>
      <w:r w:rsidR="00215E9C" w:rsidRPr="00221C73">
        <w:t xml:space="preserve"> </w:t>
      </w:r>
      <w:r w:rsidRPr="00221C73">
        <w:t>lowest</w:t>
      </w:r>
      <w:r w:rsidR="00215E9C" w:rsidRPr="00221C73">
        <w:t xml:space="preserve"> </w:t>
      </w:r>
      <w:r w:rsidRPr="00221C73">
        <w:t>qualified</w:t>
      </w:r>
      <w:r w:rsidR="00215E9C" w:rsidRPr="00221C73">
        <w:t xml:space="preserve"> </w:t>
      </w:r>
      <w:r w:rsidRPr="00221C73">
        <w:t>Bid</w:t>
      </w:r>
      <w:r w:rsidR="00215E9C" w:rsidRPr="00221C73">
        <w:t xml:space="preserve"> </w:t>
      </w:r>
      <w:r w:rsidRPr="00221C73">
        <w:t>when</w:t>
      </w:r>
      <w:r w:rsidR="00215E9C" w:rsidRPr="00221C73">
        <w:t xml:space="preserve"> </w:t>
      </w:r>
      <w:r w:rsidRPr="00221C73">
        <w:t>that</w:t>
      </w:r>
      <w:r w:rsidR="00215E9C" w:rsidRPr="00221C73">
        <w:t xml:space="preserve"> </w:t>
      </w:r>
      <w:r w:rsidRPr="00221C73">
        <w:t>qualified</w:t>
      </w:r>
      <w:r w:rsidR="00215E9C" w:rsidRPr="00221C73">
        <w:t xml:space="preserve"> </w:t>
      </w:r>
      <w:r w:rsidRPr="00221C73">
        <w:t>Bid</w:t>
      </w:r>
      <w:r w:rsidR="00215E9C" w:rsidRPr="00221C73">
        <w:t xml:space="preserve"> </w:t>
      </w:r>
      <w:r w:rsidRPr="00221C73">
        <w:t>is</w:t>
      </w:r>
      <w:r w:rsidR="00215E9C" w:rsidRPr="00221C73">
        <w:t xml:space="preserve"> </w:t>
      </w:r>
      <w:r w:rsidRPr="00221C73">
        <w:t>not</w:t>
      </w:r>
      <w:r w:rsidR="00215E9C" w:rsidRPr="00221C73">
        <w:t xml:space="preserve"> </w:t>
      </w:r>
      <w:r w:rsidRPr="00221C73">
        <w:t>more</w:t>
      </w:r>
      <w:r w:rsidR="00215E9C" w:rsidRPr="00221C73">
        <w:t xml:space="preserve"> </w:t>
      </w:r>
      <w:r w:rsidRPr="00221C73">
        <w:t>than</w:t>
      </w:r>
      <w:r w:rsidR="00215E9C" w:rsidRPr="00221C73">
        <w:t xml:space="preserve"> </w:t>
      </w:r>
      <w:r w:rsidRPr="00221C73">
        <w:t>5%</w:t>
      </w:r>
      <w:r w:rsidR="00215E9C" w:rsidRPr="00221C73">
        <w:t xml:space="preserve"> </w:t>
      </w:r>
      <w:r w:rsidRPr="00221C73">
        <w:t>higher</w:t>
      </w:r>
      <w:r w:rsidR="00215E9C" w:rsidRPr="00221C73">
        <w:t xml:space="preserve"> </w:t>
      </w:r>
      <w:r w:rsidRPr="00221C73">
        <w:t>than</w:t>
      </w:r>
      <w:r w:rsidR="00215E9C" w:rsidRPr="00221C73">
        <w:t xml:space="preserve"> </w:t>
      </w:r>
      <w:r w:rsidRPr="00221C73">
        <w:t>the</w:t>
      </w:r>
      <w:r w:rsidR="00215E9C" w:rsidRPr="00221C73">
        <w:t xml:space="preserve"> </w:t>
      </w:r>
      <w:r w:rsidRPr="00221C73">
        <w:t>apparent</w:t>
      </w:r>
      <w:r w:rsidR="00215E9C" w:rsidRPr="00221C73">
        <w:t xml:space="preserve"> </w:t>
      </w:r>
      <w:r w:rsidRPr="00221C73">
        <w:t>low</w:t>
      </w:r>
      <w:r w:rsidR="00215E9C" w:rsidRPr="00221C73">
        <w:t xml:space="preserve"> </w:t>
      </w:r>
      <w:r w:rsidRPr="00221C73">
        <w:t>Bid.</w:t>
      </w:r>
      <w:r w:rsidR="00215E9C" w:rsidRPr="00221C73">
        <w:t xml:space="preserve"> </w:t>
      </w:r>
      <w:r w:rsidRPr="00221C73">
        <w:t>(A</w:t>
      </w:r>
      <w:r w:rsidR="00215E9C" w:rsidRPr="00221C73">
        <w:t xml:space="preserve"> </w:t>
      </w:r>
      <w:r w:rsidRPr="00221C73">
        <w:t>Bidder</w:t>
      </w:r>
      <w:r w:rsidR="00215E9C" w:rsidRPr="00221C73">
        <w:t xml:space="preserve"> </w:t>
      </w:r>
      <w:r w:rsidRPr="00221C73">
        <w:t>preference</w:t>
      </w:r>
      <w:r w:rsidR="00215E9C" w:rsidRPr="00221C73">
        <w:t xml:space="preserve"> </w:t>
      </w:r>
      <w:r w:rsidRPr="00221C73">
        <w:t>will</w:t>
      </w:r>
      <w:r w:rsidR="00215E9C" w:rsidRPr="00221C73">
        <w:t xml:space="preserve"> </w:t>
      </w:r>
      <w:r w:rsidRPr="00221C73">
        <w:t>not</w:t>
      </w:r>
      <w:r w:rsidR="00215E9C" w:rsidRPr="00221C73">
        <w:t xml:space="preserve"> </w:t>
      </w:r>
      <w:r w:rsidRPr="00221C73">
        <w:t>be</w:t>
      </w:r>
      <w:r w:rsidR="00215E9C" w:rsidRPr="00221C73">
        <w:t xml:space="preserve"> </w:t>
      </w:r>
      <w:r w:rsidRPr="00221C73">
        <w:t>considered</w:t>
      </w:r>
      <w:r w:rsidR="00215E9C" w:rsidRPr="00221C73">
        <w:t xml:space="preserve"> </w:t>
      </w:r>
      <w:r w:rsidRPr="00221C73">
        <w:t>on</w:t>
      </w:r>
      <w:r w:rsidR="00215E9C" w:rsidRPr="00221C73">
        <w:t xml:space="preserve"> </w:t>
      </w:r>
      <w:r w:rsidRPr="00221C73">
        <w:t>a</w:t>
      </w:r>
      <w:r w:rsidR="00215E9C" w:rsidRPr="00221C73">
        <w:t xml:space="preserve"> </w:t>
      </w:r>
      <w:r w:rsidRPr="00221C73">
        <w:t>printing</w:t>
      </w:r>
      <w:r w:rsidR="00215E9C" w:rsidRPr="00221C73">
        <w:t xml:space="preserve"> </w:t>
      </w:r>
      <w:r w:rsidRPr="00221C73">
        <w:t>or</w:t>
      </w:r>
      <w:r w:rsidR="00215E9C" w:rsidRPr="00221C73">
        <w:t xml:space="preserve"> </w:t>
      </w:r>
      <w:r w:rsidRPr="00221C73">
        <w:t>stationery</w:t>
      </w:r>
      <w:r w:rsidR="00215E9C" w:rsidRPr="00221C73">
        <w:t xml:space="preserve"> </w:t>
      </w:r>
      <w:r w:rsidRPr="00221C73">
        <w:t>procurement.)</w:t>
      </w:r>
      <w:r w:rsidR="00B44824" w:rsidRPr="00221C73">
        <w:t>.</w:t>
      </w:r>
    </w:p>
    <w:p w14:paraId="28E1DB11" w14:textId="77777777" w:rsidR="00B44824" w:rsidRPr="00221C73" w:rsidRDefault="00B44824" w:rsidP="00215E9C"/>
    <w:p w14:paraId="707E6FC6" w14:textId="77777777" w:rsidR="00B44824" w:rsidRPr="00221C73" w:rsidRDefault="00652DD2" w:rsidP="00215E9C">
      <w:r w:rsidRPr="00221C73">
        <w:lastRenderedPageBreak/>
        <w:t>Policy</w:t>
      </w:r>
      <w:r w:rsidR="00215E9C" w:rsidRPr="00221C73">
        <w:t xml:space="preserve"> </w:t>
      </w:r>
      <w:r w:rsidRPr="00221C73">
        <w:t>provides</w:t>
      </w:r>
      <w:r w:rsidR="00215E9C" w:rsidRPr="00221C73">
        <w:t xml:space="preserve"> </w:t>
      </w:r>
      <w:r w:rsidRPr="00221C73">
        <w:t>that</w:t>
      </w:r>
      <w:r w:rsidR="00215E9C" w:rsidRPr="00221C73">
        <w:t xml:space="preserve"> </w:t>
      </w:r>
      <w:r w:rsidRPr="00221C73">
        <w:t>DVBs</w:t>
      </w:r>
      <w:r w:rsidR="00215E9C" w:rsidRPr="00221C73">
        <w:t xml:space="preserve"> </w:t>
      </w:r>
      <w:r w:rsidRPr="00221C73">
        <w:t>should</w:t>
      </w:r>
      <w:r w:rsidR="00215E9C" w:rsidRPr="00221C73">
        <w:t xml:space="preserve"> </w:t>
      </w:r>
      <w:r w:rsidRPr="00221C73">
        <w:t>have</w:t>
      </w:r>
      <w:r w:rsidR="00215E9C" w:rsidRPr="00221C73">
        <w:t xml:space="preserve"> </w:t>
      </w:r>
      <w:r w:rsidRPr="00221C73">
        <w:t>the</w:t>
      </w:r>
      <w:r w:rsidR="00215E9C" w:rsidRPr="00221C73">
        <w:t xml:space="preserve"> </w:t>
      </w:r>
      <w:r w:rsidRPr="00221C73">
        <w:t>maximum</w:t>
      </w:r>
      <w:r w:rsidR="00215E9C" w:rsidRPr="00221C73">
        <w:t xml:space="preserve"> </w:t>
      </w:r>
      <w:r w:rsidRPr="00221C73">
        <w:t>opportunity</w:t>
      </w:r>
      <w:r w:rsidR="00215E9C" w:rsidRPr="00221C73">
        <w:t xml:space="preserve"> </w:t>
      </w:r>
      <w:r w:rsidRPr="00221C73">
        <w:t>to</w:t>
      </w:r>
      <w:r w:rsidR="00215E9C" w:rsidRPr="00221C73">
        <w:t xml:space="preserve"> </w:t>
      </w:r>
      <w:r w:rsidRPr="00221C73">
        <w:t>participate</w:t>
      </w:r>
      <w:r w:rsidR="00215E9C" w:rsidRPr="00221C73">
        <w:t xml:space="preserve"> </w:t>
      </w:r>
      <w:r w:rsidRPr="00221C73">
        <w:t>in</w:t>
      </w:r>
      <w:r w:rsidR="00215E9C" w:rsidRPr="00221C73">
        <w:t xml:space="preserve"> </w:t>
      </w:r>
      <w:r w:rsidRPr="00221C73">
        <w:t>the</w:t>
      </w:r>
      <w:r w:rsidR="00215E9C" w:rsidRPr="00221C73">
        <w:t xml:space="preserve"> </w:t>
      </w:r>
      <w:r w:rsidRPr="00221C73">
        <w:t>performance</w:t>
      </w:r>
      <w:r w:rsidR="00215E9C" w:rsidRPr="00221C73">
        <w:t xml:space="preserve"> </w:t>
      </w:r>
      <w:r w:rsidRPr="00221C73">
        <w:t>of</w:t>
      </w:r>
      <w:r w:rsidR="00215E9C" w:rsidRPr="00221C73">
        <w:t xml:space="preserve"> </w:t>
      </w:r>
      <w:r w:rsidRPr="00221C73">
        <w:t>its</w:t>
      </w:r>
      <w:r w:rsidR="00215E9C" w:rsidRPr="00221C73">
        <w:t xml:space="preserve"> </w:t>
      </w:r>
      <w:r w:rsidRPr="00221C73">
        <w:t>Contracts.</w:t>
      </w:r>
      <w:r w:rsidR="00215E9C" w:rsidRPr="00221C73">
        <w:t xml:space="preserve"> </w:t>
      </w:r>
      <w:r w:rsidRPr="00221C73">
        <w:t>The</w:t>
      </w:r>
      <w:r w:rsidR="00215E9C" w:rsidRPr="00221C73">
        <w:t xml:space="preserve"> </w:t>
      </w:r>
      <w:r w:rsidRPr="00221C73">
        <w:t>Supplier/Contractor</w:t>
      </w:r>
      <w:r w:rsidR="00215E9C" w:rsidRPr="00221C73">
        <w:t xml:space="preserve"> </w:t>
      </w:r>
      <w:r w:rsidRPr="00221C73">
        <w:t>is</w:t>
      </w:r>
      <w:r w:rsidR="00215E9C" w:rsidRPr="00221C73">
        <w:t xml:space="preserve"> </w:t>
      </w:r>
      <w:r w:rsidRPr="00221C73">
        <w:t>strongly</w:t>
      </w:r>
      <w:r w:rsidR="00215E9C" w:rsidRPr="00221C73">
        <w:t xml:space="preserve"> </w:t>
      </w:r>
      <w:r w:rsidRPr="00221C73">
        <w:t>urged</w:t>
      </w:r>
      <w:r w:rsidR="00215E9C" w:rsidRPr="00221C73">
        <w:t xml:space="preserve"> </w:t>
      </w:r>
      <w:r w:rsidRPr="00221C73">
        <w:t>to</w:t>
      </w:r>
      <w:r w:rsidR="00215E9C" w:rsidRPr="00221C73">
        <w:t xml:space="preserve"> </w:t>
      </w:r>
      <w:r w:rsidRPr="00221C73">
        <w:t>use</w:t>
      </w:r>
      <w:r w:rsidR="00215E9C" w:rsidRPr="00221C73">
        <w:t xml:space="preserve"> </w:t>
      </w:r>
      <w:r w:rsidRPr="00221C73">
        <w:t>due</w:t>
      </w:r>
      <w:r w:rsidR="00215E9C" w:rsidRPr="00221C73">
        <w:t xml:space="preserve"> </w:t>
      </w:r>
      <w:r w:rsidRPr="00221C73">
        <w:t>diligence</w:t>
      </w:r>
      <w:r w:rsidR="00215E9C" w:rsidRPr="00221C73">
        <w:t xml:space="preserve"> </w:t>
      </w:r>
      <w:r w:rsidRPr="00221C73">
        <w:t>to</w:t>
      </w:r>
      <w:r w:rsidR="00215E9C" w:rsidRPr="00221C73">
        <w:t xml:space="preserve"> </w:t>
      </w:r>
      <w:r w:rsidRPr="00221C73">
        <w:t>further</w:t>
      </w:r>
      <w:r w:rsidR="00215E9C" w:rsidRPr="00221C73">
        <w:t xml:space="preserve"> </w:t>
      </w:r>
      <w:r w:rsidRPr="00221C73">
        <w:t>this</w:t>
      </w:r>
      <w:r w:rsidR="00215E9C" w:rsidRPr="00221C73">
        <w:t xml:space="preserve"> </w:t>
      </w:r>
      <w:r w:rsidRPr="00221C73">
        <w:t>policy</w:t>
      </w:r>
      <w:r w:rsidR="00215E9C" w:rsidRPr="00221C73">
        <w:t xml:space="preserve"> </w:t>
      </w:r>
      <w:r w:rsidRPr="00221C73">
        <w:t>by</w:t>
      </w:r>
      <w:r w:rsidR="00215E9C" w:rsidRPr="00221C73">
        <w:t xml:space="preserve"> </w:t>
      </w:r>
      <w:r w:rsidRPr="00221C73">
        <w:t>awarding</w:t>
      </w:r>
      <w:r w:rsidR="00215E9C" w:rsidRPr="00221C73">
        <w:t xml:space="preserve"> </w:t>
      </w:r>
      <w:r w:rsidRPr="00221C73">
        <w:t>subcontracts</w:t>
      </w:r>
      <w:r w:rsidR="00215E9C" w:rsidRPr="00221C73">
        <w:t xml:space="preserve"> </w:t>
      </w:r>
      <w:r w:rsidRPr="00221C73">
        <w:t>to</w:t>
      </w:r>
      <w:r w:rsidR="00215E9C" w:rsidRPr="00221C73">
        <w:t xml:space="preserve"> </w:t>
      </w:r>
      <w:r w:rsidRPr="00221C73">
        <w:t>DVBs</w:t>
      </w:r>
      <w:r w:rsidR="00215E9C" w:rsidRPr="00221C73">
        <w:t xml:space="preserve"> </w:t>
      </w:r>
      <w:r w:rsidRPr="00221C73">
        <w:t>or</w:t>
      </w:r>
      <w:r w:rsidR="00215E9C" w:rsidRPr="00221C73">
        <w:t xml:space="preserve"> </w:t>
      </w:r>
      <w:r w:rsidRPr="00221C73">
        <w:t>by</w:t>
      </w:r>
      <w:r w:rsidR="00215E9C" w:rsidRPr="00221C73">
        <w:t xml:space="preserve"> </w:t>
      </w:r>
      <w:r w:rsidRPr="00221C73">
        <w:t>using</w:t>
      </w:r>
      <w:r w:rsidR="00215E9C" w:rsidRPr="00221C73">
        <w:t xml:space="preserve"> </w:t>
      </w:r>
      <w:r w:rsidRPr="00221C73">
        <w:t>such</w:t>
      </w:r>
      <w:r w:rsidR="00215E9C" w:rsidRPr="00221C73">
        <w:t xml:space="preserve"> </w:t>
      </w:r>
      <w:r w:rsidRPr="00221C73">
        <w:t>enterprises</w:t>
      </w:r>
      <w:r w:rsidR="00215E9C" w:rsidRPr="00221C73">
        <w:t xml:space="preserve"> </w:t>
      </w:r>
      <w:r w:rsidRPr="00221C73">
        <w:t>to</w:t>
      </w:r>
      <w:r w:rsidR="00215E9C" w:rsidRPr="00221C73">
        <w:t xml:space="preserve"> </w:t>
      </w:r>
      <w:r w:rsidRPr="00221C73">
        <w:t>provide</w:t>
      </w:r>
      <w:r w:rsidR="00215E9C" w:rsidRPr="00221C73">
        <w:t xml:space="preserve"> </w:t>
      </w:r>
      <w:r w:rsidRPr="00221C73">
        <w:t>commodities</w:t>
      </w:r>
      <w:r w:rsidR="00215E9C" w:rsidRPr="00221C73">
        <w:t xml:space="preserve"> </w:t>
      </w:r>
      <w:r w:rsidRPr="00221C73">
        <w:t>and</w:t>
      </w:r>
      <w:r w:rsidR="00215E9C" w:rsidRPr="00221C73">
        <w:t xml:space="preserve"> </w:t>
      </w:r>
      <w:r w:rsidRPr="00221C73">
        <w:t>services</w:t>
      </w:r>
      <w:r w:rsidR="00215E9C" w:rsidRPr="00221C73">
        <w:t xml:space="preserve"> </w:t>
      </w:r>
      <w:r w:rsidRPr="00221C73">
        <w:t>incidental</w:t>
      </w:r>
      <w:r w:rsidR="00215E9C" w:rsidRPr="00221C73">
        <w:t xml:space="preserve"> </w:t>
      </w:r>
      <w:r w:rsidRPr="00221C73">
        <w:t>to</w:t>
      </w:r>
      <w:r w:rsidR="00215E9C" w:rsidRPr="00221C73">
        <w:t xml:space="preserve"> </w:t>
      </w:r>
      <w:r w:rsidRPr="00221C73">
        <w:t>this</w:t>
      </w:r>
      <w:r w:rsidR="00215E9C" w:rsidRPr="00221C73">
        <w:t xml:space="preserve"> </w:t>
      </w:r>
      <w:r w:rsidRPr="00221C73">
        <w:t>agreement.</w:t>
      </w:r>
    </w:p>
    <w:p w14:paraId="4841D07B" w14:textId="77777777" w:rsidR="00B44824" w:rsidRPr="00221C73" w:rsidRDefault="00B44824" w:rsidP="00215E9C"/>
    <w:p w14:paraId="351F74C3" w14:textId="77777777" w:rsidR="00B44824" w:rsidRPr="00221C73" w:rsidRDefault="00652DD2" w:rsidP="00215E9C">
      <w:r w:rsidRPr="00221C73">
        <w:t>The</w:t>
      </w:r>
      <w:r w:rsidR="00215E9C" w:rsidRPr="00221C73">
        <w:t xml:space="preserve"> </w:t>
      </w:r>
      <w:r w:rsidRPr="00221C73">
        <w:t>Supplier/Contractor</w:t>
      </w:r>
      <w:r w:rsidR="00215E9C" w:rsidRPr="00221C73">
        <w:t xml:space="preserve"> </w:t>
      </w:r>
      <w:r w:rsidRPr="00221C73">
        <w:t>shall</w:t>
      </w:r>
      <w:r w:rsidR="00215E9C" w:rsidRPr="00221C73">
        <w:t xml:space="preserve"> </w:t>
      </w:r>
      <w:r w:rsidRPr="00221C73">
        <w:t>furnish</w:t>
      </w:r>
      <w:r w:rsidR="00215E9C" w:rsidRPr="00221C73">
        <w:t xml:space="preserve"> </w:t>
      </w:r>
      <w:r w:rsidRPr="00221C73">
        <w:t>appropriate</w:t>
      </w:r>
      <w:r w:rsidR="00215E9C" w:rsidRPr="00221C73">
        <w:t xml:space="preserve"> </w:t>
      </w:r>
      <w:r w:rsidRPr="00221C73">
        <w:t>quarterly</w:t>
      </w:r>
      <w:r w:rsidR="00215E9C" w:rsidRPr="00221C73">
        <w:t xml:space="preserve"> </w:t>
      </w:r>
      <w:r w:rsidRPr="00221C73">
        <w:t>information</w:t>
      </w:r>
      <w:r w:rsidR="00215E9C" w:rsidRPr="00221C73">
        <w:t xml:space="preserve"> </w:t>
      </w:r>
      <w:r w:rsidRPr="00221C73">
        <w:t>about</w:t>
      </w:r>
      <w:r w:rsidR="00215E9C" w:rsidRPr="00221C73">
        <w:t xml:space="preserve"> </w:t>
      </w:r>
      <w:r w:rsidRPr="00221C73">
        <w:t>its</w:t>
      </w:r>
      <w:r w:rsidR="00215E9C" w:rsidRPr="00221C73">
        <w:t xml:space="preserve"> </w:t>
      </w:r>
      <w:r w:rsidRPr="00221C73">
        <w:t>efforts,</w:t>
      </w:r>
      <w:r w:rsidR="00215E9C" w:rsidRPr="00221C73">
        <w:t xml:space="preserve"> </w:t>
      </w:r>
      <w:r w:rsidRPr="00221C73">
        <w:t>including</w:t>
      </w:r>
      <w:r w:rsidR="00215E9C" w:rsidRPr="00221C73">
        <w:t xml:space="preserve"> </w:t>
      </w:r>
      <w:r w:rsidRPr="00221C73">
        <w:t>the</w:t>
      </w:r>
      <w:r w:rsidR="00215E9C" w:rsidRPr="00221C73">
        <w:t xml:space="preserve"> </w:t>
      </w:r>
      <w:r w:rsidRPr="00221C73">
        <w:t>identities</w:t>
      </w:r>
      <w:r w:rsidR="00215E9C" w:rsidRPr="00221C73">
        <w:t xml:space="preserve"> </w:t>
      </w:r>
      <w:r w:rsidRPr="00221C73">
        <w:t>of</w:t>
      </w:r>
      <w:r w:rsidR="00215E9C" w:rsidRPr="00221C73">
        <w:t xml:space="preserve"> </w:t>
      </w:r>
      <w:r w:rsidRPr="00221C73">
        <w:t>such</w:t>
      </w:r>
      <w:r w:rsidR="00215E9C" w:rsidRPr="00221C73">
        <w:t xml:space="preserve"> </w:t>
      </w:r>
      <w:r w:rsidRPr="00221C73">
        <w:t>businesses</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Supplier</w:t>
      </w:r>
      <w:r w:rsidR="00215E9C" w:rsidRPr="00221C73">
        <w:t xml:space="preserve"> </w:t>
      </w:r>
      <w:r w:rsidRPr="00221C73">
        <w:t>Diversity</w:t>
      </w:r>
      <w:r w:rsidR="00215E9C" w:rsidRPr="00221C73">
        <w:t xml:space="preserve"> </w:t>
      </w:r>
      <w:r w:rsidRPr="00221C73">
        <w:t>Program</w:t>
      </w:r>
      <w:r w:rsidR="00215E9C" w:rsidRPr="00221C73">
        <w:t xml:space="preserve"> </w:t>
      </w:r>
      <w:r w:rsidRPr="00221C73">
        <w:t>and</w:t>
      </w:r>
      <w:r w:rsidR="00215E9C" w:rsidRPr="00221C73">
        <w:t xml:space="preserve"> </w:t>
      </w:r>
      <w:r w:rsidRPr="00221C73">
        <w:t>their</w:t>
      </w:r>
      <w:r w:rsidR="00215E9C" w:rsidRPr="00221C73">
        <w:t xml:space="preserve"> </w:t>
      </w:r>
      <w:r w:rsidRPr="00221C73">
        <w:t>Contract</w:t>
      </w:r>
      <w:r w:rsidR="00215E9C" w:rsidRPr="00221C73">
        <w:t xml:space="preserve"> </w:t>
      </w:r>
      <w:r w:rsidRPr="00221C73">
        <w:t>amount.</w:t>
      </w:r>
    </w:p>
    <w:p w14:paraId="312CB17F" w14:textId="77777777" w:rsidR="00B44824" w:rsidRPr="00221C73" w:rsidRDefault="00B44824" w:rsidP="00215E9C"/>
    <w:p w14:paraId="0EDD9745" w14:textId="5BABD616" w:rsidR="00FF4F22" w:rsidRPr="00221C73" w:rsidRDefault="00652DD2" w:rsidP="00215E9C">
      <w:pPr>
        <w:rPr>
          <w:color w:val="0000FF"/>
          <w:u w:val="single"/>
        </w:rPr>
      </w:pPr>
      <w:r w:rsidRPr="00221C73">
        <w:t>A</w:t>
      </w:r>
      <w:r w:rsidR="00215E9C" w:rsidRPr="00221C73">
        <w:t xml:space="preserve"> </w:t>
      </w:r>
      <w:r w:rsidRPr="00221C73">
        <w:t>listing</w:t>
      </w:r>
      <w:r w:rsidR="00215E9C" w:rsidRPr="00221C73">
        <w:t xml:space="preserve"> </w:t>
      </w:r>
      <w:r w:rsidRPr="00221C73">
        <w:t>of</w:t>
      </w:r>
      <w:r w:rsidR="00215E9C" w:rsidRPr="00221C73">
        <w:t xml:space="preserve"> </w:t>
      </w:r>
      <w:r w:rsidRPr="00221C73">
        <w:t>certified</w:t>
      </w:r>
      <w:r w:rsidR="00215E9C" w:rsidRPr="00221C73">
        <w:t xml:space="preserve"> </w:t>
      </w:r>
      <w:r w:rsidRPr="00221C73">
        <w:t>DVBs,</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the</w:t>
      </w:r>
      <w:r w:rsidR="00215E9C" w:rsidRPr="00221C73">
        <w:t xml:space="preserve"> </w:t>
      </w:r>
      <w:r w:rsidRPr="00221C73">
        <w:t>services</w:t>
      </w:r>
      <w:r w:rsidR="00215E9C" w:rsidRPr="00221C73">
        <w:t xml:space="preserve"> </w:t>
      </w:r>
      <w:r w:rsidRPr="00221C73">
        <w:t>and</w:t>
      </w:r>
      <w:r w:rsidR="00215E9C" w:rsidRPr="00221C73">
        <w:t xml:space="preserve"> </w:t>
      </w:r>
      <w:r w:rsidRPr="00221C73">
        <w:t>commodities</w:t>
      </w:r>
      <w:r w:rsidR="00215E9C" w:rsidRPr="00221C73">
        <w:t xml:space="preserve"> </w:t>
      </w:r>
      <w:r w:rsidRPr="00221C73">
        <w:t>they</w:t>
      </w:r>
      <w:r w:rsidR="00215E9C" w:rsidRPr="00221C73">
        <w:t xml:space="preserve"> </w:t>
      </w:r>
      <w:r w:rsidRPr="00221C73">
        <w:t>provide,</w:t>
      </w:r>
      <w:r w:rsidR="00215E9C" w:rsidRPr="00221C73">
        <w:t xml:space="preserve"> </w:t>
      </w:r>
      <w:r w:rsidRPr="00221C73">
        <w:t>is</w:t>
      </w:r>
      <w:r w:rsidR="00215E9C" w:rsidRPr="00221C73">
        <w:t xml:space="preserve"> </w:t>
      </w:r>
      <w:r w:rsidRPr="00221C73">
        <w:t>available</w:t>
      </w:r>
      <w:r w:rsidR="00215E9C" w:rsidRPr="00221C73">
        <w:t xml:space="preserve"> </w:t>
      </w:r>
      <w:r w:rsidRPr="00221C73">
        <w:t>at:</w:t>
      </w:r>
      <w:r w:rsidR="00215E9C" w:rsidRPr="00221C73">
        <w:t xml:space="preserve"> </w:t>
      </w:r>
      <w:hyperlink r:id="rId29" w:history="1">
        <w:r w:rsidR="00FF4F22" w:rsidRPr="00221C73">
          <w:rPr>
            <w:color w:val="0000FF"/>
            <w:u w:val="single"/>
          </w:rPr>
          <w:t>https://wisdp.wi.gov/search.aspx.</w:t>
        </w:r>
      </w:hyperlink>
    </w:p>
    <w:p w14:paraId="6600E71D" w14:textId="77777777" w:rsidR="00FF4F22" w:rsidRPr="00221C73" w:rsidRDefault="00FF4F22" w:rsidP="00215E9C"/>
    <w:p w14:paraId="4BAF3474" w14:textId="113F7C38" w:rsidR="00FF4F22" w:rsidRPr="00221C73" w:rsidRDefault="00B64B05" w:rsidP="00221C73">
      <w:pPr>
        <w:pStyle w:val="Heading3"/>
      </w:pPr>
      <w:bookmarkStart w:id="157" w:name="_Toc475200772_77"/>
      <w:bookmarkStart w:id="158" w:name="_Toc226380601"/>
      <w:r w:rsidRPr="00221C73">
        <w:t xml:space="preserve">7.5.3 </w:t>
      </w:r>
      <w:r>
        <w:t>VETERAN</w:t>
      </w:r>
      <w:r w:rsidR="00652DD2" w:rsidRPr="00221C73">
        <w:t>-OWNED</w:t>
      </w:r>
      <w:r w:rsidR="00215E9C" w:rsidRPr="00221C73">
        <w:t xml:space="preserve"> </w:t>
      </w:r>
      <w:r w:rsidR="00652DD2" w:rsidRPr="00221C73">
        <w:t>BUSINESS</w:t>
      </w:r>
      <w:bookmarkEnd w:id="157"/>
      <w:bookmarkEnd w:id="158"/>
    </w:p>
    <w:p w14:paraId="69E4075E" w14:textId="77777777" w:rsidR="00B44824" w:rsidRPr="00221C73" w:rsidRDefault="00652DD2" w:rsidP="00215E9C">
      <w:r w:rsidRPr="00221C73">
        <w:t>The</w:t>
      </w:r>
      <w:r w:rsidR="00215E9C" w:rsidRPr="00221C73">
        <w:t xml:space="preserve"> </w:t>
      </w:r>
      <w:r w:rsidRPr="00221C73">
        <w:t>State</w:t>
      </w:r>
      <w:r w:rsidR="00215E9C" w:rsidRPr="00221C73">
        <w:t xml:space="preserve"> </w:t>
      </w:r>
      <w:r w:rsidRPr="00221C73">
        <w:t>Bureau</w:t>
      </w:r>
      <w:r w:rsidR="00215E9C" w:rsidRPr="00221C73">
        <w:t xml:space="preserve"> </w:t>
      </w:r>
      <w:r w:rsidRPr="00221C73">
        <w:t>of</w:t>
      </w:r>
      <w:r w:rsidR="00215E9C" w:rsidRPr="00221C73">
        <w:t xml:space="preserve"> </w:t>
      </w:r>
      <w:r w:rsidRPr="00221C73">
        <w:t>Procurement</w:t>
      </w:r>
      <w:r w:rsidR="00215E9C" w:rsidRPr="00221C73">
        <w:t xml:space="preserve"> </w:t>
      </w:r>
      <w:r w:rsidRPr="00221C73">
        <w:t>encourages</w:t>
      </w:r>
      <w:r w:rsidR="00215E9C" w:rsidRPr="00221C73">
        <w:t xml:space="preserve"> </w:t>
      </w:r>
      <w:r w:rsidRPr="00221C73">
        <w:t>the</w:t>
      </w:r>
      <w:r w:rsidR="00215E9C" w:rsidRPr="00221C73">
        <w:t xml:space="preserve"> </w:t>
      </w:r>
      <w:r w:rsidRPr="00221C73">
        <w:t>participation</w:t>
      </w:r>
      <w:r w:rsidR="00215E9C" w:rsidRPr="00221C73">
        <w:t xml:space="preserve"> </w:t>
      </w:r>
      <w:r w:rsidRPr="00221C73">
        <w:t>of</w:t>
      </w:r>
      <w:r w:rsidR="00215E9C" w:rsidRPr="00221C73">
        <w:t xml:space="preserve"> </w:t>
      </w:r>
      <w:r w:rsidRPr="00221C73">
        <w:t>veteran-owned</w:t>
      </w:r>
      <w:r w:rsidR="00215E9C" w:rsidRPr="00221C73">
        <w:t xml:space="preserve"> </w:t>
      </w:r>
      <w:r w:rsidRPr="00221C73">
        <w:t>businesses</w:t>
      </w:r>
      <w:r w:rsidR="00215E9C" w:rsidRPr="00221C73">
        <w:t xml:space="preserve"> </w:t>
      </w:r>
      <w:r w:rsidRPr="00221C73">
        <w:t>(VBs)</w:t>
      </w:r>
      <w:r w:rsidR="00215E9C" w:rsidRPr="00221C73">
        <w:t xml:space="preserve"> </w:t>
      </w:r>
      <w:r w:rsidRPr="00221C73">
        <w:t>in</w:t>
      </w:r>
      <w:r w:rsidR="00215E9C" w:rsidRPr="00221C73">
        <w:t xml:space="preserve"> </w:t>
      </w:r>
      <w:r w:rsidRPr="00221C73">
        <w:t>the</w:t>
      </w:r>
      <w:r w:rsidR="00215E9C" w:rsidRPr="00221C73">
        <w:t xml:space="preserve"> </w:t>
      </w:r>
      <w:r w:rsidRPr="00221C73">
        <w:t>statewide</w:t>
      </w:r>
      <w:r w:rsidR="00215E9C" w:rsidRPr="00221C73">
        <w:t xml:space="preserve"> </w:t>
      </w:r>
      <w:r w:rsidRPr="00221C73">
        <w:t>purchasing</w:t>
      </w:r>
      <w:r w:rsidR="00215E9C" w:rsidRPr="00221C73">
        <w:t xml:space="preserve"> </w:t>
      </w:r>
      <w:r w:rsidRPr="00221C73">
        <w:t>program</w:t>
      </w:r>
      <w:r w:rsidR="00215E9C" w:rsidRPr="00221C73">
        <w:t xml:space="preserve"> </w:t>
      </w:r>
      <w:r w:rsidRPr="00221C73">
        <w:t>by</w:t>
      </w:r>
      <w:r w:rsidR="00215E9C" w:rsidRPr="00221C73">
        <w:t xml:space="preserve"> </w:t>
      </w:r>
      <w:r w:rsidRPr="00221C73">
        <w:t>inviting</w:t>
      </w:r>
      <w:r w:rsidR="00215E9C" w:rsidRPr="00221C73">
        <w:t xml:space="preserve"> </w:t>
      </w:r>
      <w:r w:rsidRPr="00221C73">
        <w:t>VBs</w:t>
      </w:r>
      <w:r w:rsidR="00215E9C" w:rsidRPr="00221C73">
        <w:t xml:space="preserve"> </w:t>
      </w:r>
      <w:r w:rsidRPr="00221C73">
        <w:t>to</w:t>
      </w:r>
      <w:r w:rsidR="00215E9C" w:rsidRPr="00221C73">
        <w:t xml:space="preserve"> </w:t>
      </w:r>
      <w:r w:rsidRPr="00221C73">
        <w:t>actively</w:t>
      </w:r>
      <w:r w:rsidR="00215E9C" w:rsidRPr="00221C73">
        <w:t xml:space="preserve"> </w:t>
      </w:r>
      <w:r w:rsidRPr="00221C73">
        <w:t>solicit</w:t>
      </w:r>
      <w:r w:rsidR="00215E9C" w:rsidRPr="00221C73">
        <w:t xml:space="preserve"> </w:t>
      </w:r>
      <w:r w:rsidRPr="00221C73">
        <w:t>public</w:t>
      </w:r>
      <w:r w:rsidR="00215E9C" w:rsidRPr="00221C73">
        <w:t xml:space="preserve"> </w:t>
      </w:r>
      <w:r w:rsidRPr="00221C73">
        <w:t>purchasing</w:t>
      </w:r>
      <w:r w:rsidR="00215E9C" w:rsidRPr="00221C73">
        <w:t xml:space="preserve"> </w:t>
      </w:r>
      <w:r w:rsidRPr="00221C73">
        <w:t>business</w:t>
      </w:r>
      <w:r w:rsidR="00215E9C" w:rsidRPr="00221C73">
        <w:t xml:space="preserve"> </w:t>
      </w:r>
      <w:r w:rsidRPr="00221C73">
        <w:t>and</w:t>
      </w:r>
      <w:r w:rsidR="00215E9C" w:rsidRPr="00221C73">
        <w:t xml:space="preserve"> </w:t>
      </w:r>
      <w:r w:rsidRPr="00221C73">
        <w:t>by</w:t>
      </w:r>
      <w:r w:rsidR="00215E9C" w:rsidRPr="00221C73">
        <w:t xml:space="preserve"> </w:t>
      </w:r>
      <w:r w:rsidRPr="00221C73">
        <w:t>reducing</w:t>
      </w:r>
      <w:r w:rsidR="00215E9C" w:rsidRPr="00221C73">
        <w:t xml:space="preserve"> </w:t>
      </w:r>
      <w:r w:rsidRPr="00221C73">
        <w:t>undue</w:t>
      </w:r>
      <w:r w:rsidR="00215E9C" w:rsidRPr="00221C73">
        <w:t xml:space="preserve"> </w:t>
      </w:r>
      <w:r w:rsidRPr="00221C73">
        <w:t>impediments</w:t>
      </w:r>
      <w:r w:rsidR="00215E9C" w:rsidRPr="00221C73">
        <w:t xml:space="preserve"> </w:t>
      </w:r>
      <w:r w:rsidRPr="00221C73">
        <w:t>to</w:t>
      </w:r>
      <w:r w:rsidR="00215E9C" w:rsidRPr="00221C73">
        <w:t xml:space="preserve"> </w:t>
      </w:r>
      <w:r w:rsidRPr="00221C73">
        <w:t>such</w:t>
      </w:r>
      <w:r w:rsidR="00215E9C" w:rsidRPr="00221C73">
        <w:t xml:space="preserve"> </w:t>
      </w:r>
      <w:r w:rsidRPr="00221C73">
        <w:t>participation.</w:t>
      </w:r>
      <w:r w:rsidR="00215E9C" w:rsidRPr="00221C73">
        <w:t xml:space="preserve"> </w:t>
      </w:r>
      <w:r w:rsidRPr="00221C73">
        <w:t>VBs</w:t>
      </w:r>
      <w:r w:rsidR="00215E9C" w:rsidRPr="00221C73">
        <w:t xml:space="preserve"> </w:t>
      </w:r>
      <w:r w:rsidRPr="00221C73">
        <w:t>are</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Veterans</w:t>
      </w:r>
      <w:r w:rsidR="00215E9C" w:rsidRPr="00221C73">
        <w:t xml:space="preserve"> </w:t>
      </w:r>
      <w:r w:rsidRPr="00221C73">
        <w:t>Affairs</w:t>
      </w:r>
      <w:r w:rsidR="00215E9C" w:rsidRPr="00221C73">
        <w:t xml:space="preserve"> </w:t>
      </w:r>
      <w:r w:rsidRPr="00221C73">
        <w:t>(DVA).</w:t>
      </w:r>
      <w:r w:rsidR="00215E9C" w:rsidRPr="00221C73">
        <w:t xml:space="preserve"> </w:t>
      </w:r>
      <w:r w:rsidRPr="00221C73">
        <w:t>Applicants</w:t>
      </w:r>
      <w:r w:rsidR="00215E9C" w:rsidRPr="00221C73">
        <w:t xml:space="preserve"> </w:t>
      </w:r>
      <w:r w:rsidRPr="00221C73">
        <w:t>must</w:t>
      </w:r>
      <w:r w:rsidR="00215E9C" w:rsidRPr="00221C73">
        <w:t xml:space="preserve"> </w:t>
      </w:r>
      <w:r w:rsidRPr="00221C73">
        <w:t>complete</w:t>
      </w:r>
      <w:r w:rsidR="00215E9C" w:rsidRPr="00221C73">
        <w:t xml:space="preserve"> </w:t>
      </w:r>
      <w:r w:rsidRPr="00221C73">
        <w:t>a</w:t>
      </w:r>
      <w:r w:rsidR="00215E9C" w:rsidRPr="00221C73">
        <w:t xml:space="preserve"> </w:t>
      </w:r>
      <w:r w:rsidRPr="00221C73">
        <w:t>Veteran-owned</w:t>
      </w:r>
      <w:r w:rsidR="00215E9C" w:rsidRPr="00221C73">
        <w:t xml:space="preserve"> </w:t>
      </w:r>
      <w:r w:rsidRPr="00221C73">
        <w:t>Business</w:t>
      </w:r>
      <w:r w:rsidR="00215E9C" w:rsidRPr="00221C73">
        <w:t xml:space="preserve"> </w:t>
      </w:r>
      <w:r w:rsidRPr="00221C73">
        <w:t>Request</w:t>
      </w:r>
      <w:r w:rsidR="00215E9C" w:rsidRPr="00221C73">
        <w:t xml:space="preserve"> </w:t>
      </w:r>
      <w:r w:rsidRPr="00221C73">
        <w:t>for</w:t>
      </w:r>
      <w:r w:rsidR="00215E9C" w:rsidRPr="00221C73">
        <w:t xml:space="preserve"> </w:t>
      </w:r>
      <w:r w:rsidRPr="00221C73">
        <w:t>Certification</w:t>
      </w:r>
      <w:r w:rsidR="00215E9C" w:rsidRPr="00221C73">
        <w:t xml:space="preserve"> </w:t>
      </w:r>
      <w:r w:rsidRPr="00221C73">
        <w:t>form</w:t>
      </w:r>
      <w:r w:rsidR="00215E9C" w:rsidRPr="00221C73">
        <w:t xml:space="preserve"> </w:t>
      </w:r>
      <w:r w:rsidRPr="00221C73">
        <w:t>(WDVA</w:t>
      </w:r>
      <w:r w:rsidR="00215E9C" w:rsidRPr="00221C73">
        <w:t xml:space="preserve"> </w:t>
      </w:r>
      <w:r w:rsidRPr="00221C73">
        <w:t>1037).</w:t>
      </w:r>
    </w:p>
    <w:p w14:paraId="2BB815EB" w14:textId="77777777" w:rsidR="00B44824" w:rsidRPr="00221C73" w:rsidRDefault="00B44824" w:rsidP="00215E9C"/>
    <w:p w14:paraId="0259E394" w14:textId="00437F86" w:rsidR="00FF4F22" w:rsidRPr="00221C73" w:rsidRDefault="00652DD2" w:rsidP="00215E9C">
      <w:r w:rsidRPr="00221C73">
        <w:t>Contact</w:t>
      </w:r>
      <w:r w:rsidR="00215E9C" w:rsidRPr="00221C73">
        <w:t xml:space="preserve"> </w:t>
      </w:r>
      <w:r w:rsidRPr="00221C73">
        <w:t>the</w:t>
      </w:r>
      <w:r w:rsidR="00215E9C" w:rsidRPr="00221C73">
        <w:t xml:space="preserve"> </w:t>
      </w:r>
      <w:r w:rsidRPr="00221C73">
        <w:t>DVA</w:t>
      </w:r>
      <w:r w:rsidR="00215E9C" w:rsidRPr="00221C73">
        <w:t xml:space="preserve"> </w:t>
      </w:r>
      <w:r w:rsidRPr="00221C73">
        <w:t>at:</w:t>
      </w:r>
      <w:r w:rsidR="00215E9C" w:rsidRPr="00221C73">
        <w:t xml:space="preserve"> </w:t>
      </w:r>
      <w:hyperlink r:id="rId30" w:history="1">
        <w:r w:rsidR="00FF4F22" w:rsidRPr="00221C73">
          <w:rPr>
            <w:color w:val="0000FF"/>
            <w:u w:val="single"/>
          </w:rPr>
          <w:t>https://dva.wi.gov/Pages/Home.aspx.</w:t>
        </w:r>
      </w:hyperlink>
      <w:r w:rsidR="00215E9C" w:rsidRPr="00221C73">
        <w:t xml:space="preserve"> </w:t>
      </w:r>
      <w:r w:rsidRPr="00221C73">
        <w:t>There</w:t>
      </w:r>
      <w:r w:rsidR="00215E9C" w:rsidRPr="00221C73">
        <w:t xml:space="preserve"> </w:t>
      </w:r>
      <w:r w:rsidRPr="00221C73">
        <w:t>is</w:t>
      </w:r>
      <w:r w:rsidR="00215E9C" w:rsidRPr="00221C73">
        <w:t xml:space="preserve"> </w:t>
      </w:r>
      <w:r w:rsidRPr="00221C73">
        <w:t>no</w:t>
      </w:r>
      <w:r w:rsidR="00215E9C" w:rsidRPr="00221C73">
        <w:t xml:space="preserve"> </w:t>
      </w:r>
      <w:r w:rsidRPr="00221C73">
        <w:t>price</w:t>
      </w:r>
      <w:r w:rsidR="00215E9C" w:rsidRPr="00221C73">
        <w:t xml:space="preserve"> </w:t>
      </w:r>
      <w:r w:rsidRPr="00221C73">
        <w:t>preference</w:t>
      </w:r>
      <w:r w:rsidR="00215E9C" w:rsidRPr="00221C73">
        <w:t xml:space="preserve"> </w:t>
      </w:r>
      <w:r w:rsidRPr="00221C73">
        <w:t>for</w:t>
      </w:r>
      <w:r w:rsidR="00215E9C" w:rsidRPr="00221C73">
        <w:t xml:space="preserve"> </w:t>
      </w:r>
      <w:r w:rsidRPr="00221C73">
        <w:t>certified</w:t>
      </w:r>
      <w:r w:rsidR="00215E9C" w:rsidRPr="00221C73">
        <w:t xml:space="preserve"> </w:t>
      </w:r>
      <w:r w:rsidRPr="00221C73">
        <w:t>VBs</w:t>
      </w:r>
      <w:r w:rsidR="00215E9C" w:rsidRPr="00221C73">
        <w:t xml:space="preserve"> </w:t>
      </w:r>
      <w:r w:rsidRPr="00221C73">
        <w:t>that</w:t>
      </w:r>
      <w:r w:rsidR="00215E9C" w:rsidRPr="00221C73">
        <w:t xml:space="preserve"> </w:t>
      </w:r>
      <w:r w:rsidRPr="00221C73">
        <w:t>compete</w:t>
      </w:r>
      <w:r w:rsidR="00215E9C" w:rsidRPr="00221C73">
        <w:t xml:space="preserve"> </w:t>
      </w:r>
      <w:r w:rsidRPr="00221C73">
        <w:t>for</w:t>
      </w:r>
      <w:r w:rsidR="00215E9C" w:rsidRPr="00221C73">
        <w:t xml:space="preserve"> </w:t>
      </w:r>
      <w:r w:rsidRPr="00221C73">
        <w:t>State</w:t>
      </w:r>
      <w:r w:rsidR="00215E9C" w:rsidRPr="00221C73">
        <w:t xml:space="preserve"> </w:t>
      </w:r>
      <w:r w:rsidRPr="00221C73">
        <w:t>Contracts.</w:t>
      </w:r>
    </w:p>
    <w:p w14:paraId="1CDAC150" w14:textId="77777777" w:rsidR="00B44824" w:rsidRPr="00221C73" w:rsidRDefault="00B44824" w:rsidP="00215E9C"/>
    <w:p w14:paraId="4D7C4CED" w14:textId="0BB5EEC2" w:rsidR="00FF4F22" w:rsidRPr="00221C73" w:rsidRDefault="00B64B05" w:rsidP="00221C73">
      <w:pPr>
        <w:pStyle w:val="Heading3"/>
      </w:pPr>
      <w:bookmarkStart w:id="159" w:name="_Toc475200772_78"/>
      <w:bookmarkStart w:id="160" w:name="_Toc226380602"/>
      <w:r w:rsidRPr="00221C73">
        <w:t xml:space="preserve">7.5.4 </w:t>
      </w:r>
      <w:r>
        <w:t>WOMAN</w:t>
      </w:r>
      <w:r w:rsidR="00652DD2" w:rsidRPr="00221C73">
        <w:t>-OWNED</w:t>
      </w:r>
      <w:r w:rsidR="00215E9C" w:rsidRPr="00221C73">
        <w:t xml:space="preserve"> </w:t>
      </w:r>
      <w:r w:rsidR="00652DD2" w:rsidRPr="00221C73">
        <w:t>BUSINESS</w:t>
      </w:r>
      <w:r w:rsidR="00215E9C" w:rsidRPr="00221C73">
        <w:t xml:space="preserve"> </w:t>
      </w:r>
      <w:r w:rsidR="00652DD2" w:rsidRPr="00221C73">
        <w:t>ENTERPRISE</w:t>
      </w:r>
      <w:bookmarkEnd w:id="159"/>
      <w:bookmarkEnd w:id="160"/>
    </w:p>
    <w:p w14:paraId="46C81E2A" w14:textId="77777777" w:rsidR="00B44824" w:rsidRPr="00221C73" w:rsidRDefault="00652DD2" w:rsidP="00215E9C">
      <w:r w:rsidRPr="00221C73">
        <w:t>Woman-owned</w:t>
      </w:r>
      <w:r w:rsidR="00215E9C" w:rsidRPr="00221C73">
        <w:t xml:space="preserve"> </w:t>
      </w:r>
      <w:r w:rsidRPr="00221C73">
        <w:t>business</w:t>
      </w:r>
      <w:r w:rsidR="00215E9C" w:rsidRPr="00221C73">
        <w:t xml:space="preserve"> </w:t>
      </w:r>
      <w:r w:rsidRPr="00221C73">
        <w:t>enterprises</w:t>
      </w:r>
      <w:r w:rsidR="00215E9C" w:rsidRPr="00221C73">
        <w:t xml:space="preserve"> </w:t>
      </w:r>
      <w:r w:rsidRPr="00221C73">
        <w:t>(WBEs)</w:t>
      </w:r>
      <w:r w:rsidR="00215E9C" w:rsidRPr="00221C73">
        <w:t xml:space="preserve"> </w:t>
      </w:r>
      <w:r w:rsidRPr="00221C73">
        <w:t>are</w:t>
      </w:r>
      <w:r w:rsidR="00215E9C" w:rsidRPr="00221C73">
        <w:t xml:space="preserve"> </w:t>
      </w:r>
      <w:r w:rsidRPr="00221C73">
        <w:t>certified</w:t>
      </w:r>
      <w:r w:rsidR="00215E9C" w:rsidRPr="00221C73">
        <w:t xml:space="preserve"> </w:t>
      </w:r>
      <w:r w:rsidRPr="00221C73">
        <w:t>by</w:t>
      </w:r>
      <w:r w:rsidR="00215E9C" w:rsidRPr="00221C73">
        <w:t xml:space="preserve"> </w:t>
      </w:r>
      <w:r w:rsidRPr="00221C73">
        <w:t>the</w:t>
      </w:r>
      <w:r w:rsidR="00215E9C" w:rsidRPr="00221C73">
        <w:t xml:space="preserve"> </w:t>
      </w:r>
      <w:r w:rsidRPr="00221C73">
        <w:t>Wisconsin</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This</w:t>
      </w:r>
      <w:r w:rsidR="00215E9C" w:rsidRPr="00221C73">
        <w:t xml:space="preserve"> </w:t>
      </w:r>
      <w:r w:rsidRPr="00221C73">
        <w:t>program</w:t>
      </w:r>
      <w:r w:rsidR="00215E9C" w:rsidRPr="00221C73">
        <w:t xml:space="preserve"> </w:t>
      </w:r>
      <w:r w:rsidRPr="00221C73">
        <w:t>can</w:t>
      </w:r>
      <w:r w:rsidR="00215E9C" w:rsidRPr="00221C73">
        <w:t xml:space="preserve"> </w:t>
      </w:r>
      <w:r w:rsidRPr="00221C73">
        <w:t>be</w:t>
      </w:r>
      <w:r w:rsidR="00215E9C" w:rsidRPr="00221C73">
        <w:t xml:space="preserve"> </w:t>
      </w:r>
      <w:r w:rsidRPr="00221C73">
        <w:t>found</w:t>
      </w:r>
      <w:r w:rsidR="00215E9C" w:rsidRPr="00221C73">
        <w:t xml:space="preserve"> </w:t>
      </w:r>
      <w:r w:rsidRPr="00221C73">
        <w:t>at:</w:t>
      </w:r>
      <w:r w:rsidR="00215E9C" w:rsidRPr="00221C73">
        <w:t xml:space="preserve"> </w:t>
      </w:r>
      <w:hyperlink r:id="rId31" w:history="1">
        <w:r w:rsidR="00FF4F22" w:rsidRPr="00221C73">
          <w:rPr>
            <w:color w:val="0000FF"/>
            <w:u w:val="single"/>
          </w:rPr>
          <w:t>https://supplierdiversity.wi.gov/Pages/Home.aspx.</w:t>
        </w:r>
      </w:hyperlink>
    </w:p>
    <w:p w14:paraId="7AF99910" w14:textId="77777777" w:rsidR="00B44824" w:rsidRPr="00221C73" w:rsidRDefault="00B44824" w:rsidP="00215E9C"/>
    <w:p w14:paraId="36C02FC7" w14:textId="77777777" w:rsidR="00B44824" w:rsidRPr="00221C73" w:rsidRDefault="00652DD2" w:rsidP="00215E9C">
      <w:r w:rsidRPr="00221C73">
        <w:t>State</w:t>
      </w:r>
      <w:r w:rsidR="00215E9C" w:rsidRPr="00221C73">
        <w:t xml:space="preserve"> </w:t>
      </w:r>
      <w:r w:rsidRPr="00221C73">
        <w:t>certified</w:t>
      </w:r>
      <w:r w:rsidR="00215E9C" w:rsidRPr="00221C73">
        <w:t xml:space="preserve"> </w:t>
      </w:r>
      <w:r w:rsidRPr="00221C73">
        <w:t>WBEs</w:t>
      </w:r>
      <w:r w:rsidR="00215E9C" w:rsidRPr="00221C73">
        <w:t xml:space="preserve"> </w:t>
      </w:r>
      <w:r w:rsidRPr="00221C73">
        <w:t>are</w:t>
      </w:r>
      <w:r w:rsidR="00215E9C" w:rsidRPr="00221C73">
        <w:t xml:space="preserve"> </w:t>
      </w:r>
      <w:r w:rsidRPr="00221C73">
        <w:t>able</w:t>
      </w:r>
      <w:r w:rsidR="00215E9C" w:rsidRPr="00221C73">
        <w:t xml:space="preserve"> </w:t>
      </w:r>
      <w:r w:rsidRPr="00221C73">
        <w:t>to</w:t>
      </w:r>
      <w:r w:rsidR="00215E9C" w:rsidRPr="00221C73">
        <w:t xml:space="preserve"> </w:t>
      </w:r>
      <w:r w:rsidRPr="00221C73">
        <w:t>provide</w:t>
      </w:r>
      <w:r w:rsidR="00215E9C" w:rsidRPr="00221C73">
        <w:t xml:space="preserve"> </w:t>
      </w:r>
      <w:r w:rsidRPr="00221C73">
        <w:t>both</w:t>
      </w:r>
      <w:r w:rsidR="00215E9C" w:rsidRPr="00221C73">
        <w:t xml:space="preserve"> </w:t>
      </w:r>
      <w:r w:rsidRPr="00221C73">
        <w:t>governmental</w:t>
      </w:r>
      <w:r w:rsidR="00215E9C" w:rsidRPr="00221C73">
        <w:t xml:space="preserve"> </w:t>
      </w:r>
      <w:r w:rsidRPr="00221C73">
        <w:t>entities</w:t>
      </w:r>
      <w:r w:rsidR="00215E9C" w:rsidRPr="00221C73">
        <w:t xml:space="preserve"> </w:t>
      </w:r>
      <w:r w:rsidRPr="00221C73">
        <w:t>and</w:t>
      </w:r>
      <w:r w:rsidR="00215E9C" w:rsidRPr="00221C73">
        <w:t xml:space="preserve"> </w:t>
      </w:r>
      <w:r w:rsidRPr="00221C73">
        <w:t>private</w:t>
      </w:r>
      <w:r w:rsidR="00215E9C" w:rsidRPr="00221C73">
        <w:t xml:space="preserve"> </w:t>
      </w:r>
      <w:r w:rsidRPr="00221C73">
        <w:t>companies</w:t>
      </w:r>
      <w:r w:rsidR="00215E9C" w:rsidRPr="00221C73">
        <w:t xml:space="preserve"> </w:t>
      </w:r>
      <w:r w:rsidRPr="00221C73">
        <w:t>with</w:t>
      </w:r>
      <w:r w:rsidR="00215E9C" w:rsidRPr="00221C73">
        <w:t xml:space="preserve"> </w:t>
      </w:r>
      <w:r w:rsidRPr="00221C73">
        <w:t>a</w:t>
      </w:r>
      <w:r w:rsidR="00215E9C" w:rsidRPr="00221C73">
        <w:t xml:space="preserve"> </w:t>
      </w:r>
      <w:r w:rsidRPr="00221C73">
        <w:t>credible</w:t>
      </w:r>
      <w:r w:rsidR="00215E9C" w:rsidRPr="00221C73">
        <w:t xml:space="preserve"> </w:t>
      </w:r>
      <w:r w:rsidRPr="00221C73">
        <w:t>recognition</w:t>
      </w:r>
      <w:r w:rsidR="00215E9C" w:rsidRPr="00221C73">
        <w:t xml:space="preserve"> </w:t>
      </w:r>
      <w:r w:rsidRPr="00221C73">
        <w:t>of</w:t>
      </w:r>
      <w:r w:rsidR="00215E9C" w:rsidRPr="00221C73">
        <w:t xml:space="preserve"> </w:t>
      </w:r>
      <w:r w:rsidRPr="00221C73">
        <w:t>the</w:t>
      </w:r>
      <w:r w:rsidR="00215E9C" w:rsidRPr="00221C73">
        <w:t xml:space="preserve"> </w:t>
      </w:r>
      <w:r w:rsidRPr="00221C73">
        <w:t>business’</w:t>
      </w:r>
      <w:r w:rsidR="00215E9C" w:rsidRPr="00221C73">
        <w:t xml:space="preserve"> </w:t>
      </w:r>
      <w:r w:rsidRPr="00221C73">
        <w:t>ownership.</w:t>
      </w:r>
      <w:r w:rsidR="00215E9C" w:rsidRPr="00221C73">
        <w:t xml:space="preserve"> </w:t>
      </w:r>
      <w:r w:rsidRPr="00221C73">
        <w:t>The</w:t>
      </w:r>
      <w:r w:rsidR="00215E9C" w:rsidRPr="00221C73">
        <w:t xml:space="preserve"> </w:t>
      </w:r>
      <w:r w:rsidRPr="00221C73">
        <w:t>WBE</w:t>
      </w:r>
      <w:r w:rsidR="00215E9C" w:rsidRPr="00221C73">
        <w:t xml:space="preserve"> </w:t>
      </w:r>
      <w:r w:rsidRPr="00221C73">
        <w:t>certification</w:t>
      </w:r>
      <w:r w:rsidR="00215E9C" w:rsidRPr="00221C73">
        <w:t xml:space="preserve"> </w:t>
      </w:r>
      <w:r w:rsidRPr="00221C73">
        <w:t>may</w:t>
      </w:r>
      <w:r w:rsidR="00215E9C" w:rsidRPr="00221C73">
        <w:t xml:space="preserve"> </w:t>
      </w:r>
      <w:r w:rsidRPr="00221C73">
        <w:t>serve</w:t>
      </w:r>
      <w:r w:rsidR="00215E9C" w:rsidRPr="00221C73">
        <w:t xml:space="preserve"> </w:t>
      </w:r>
      <w:r w:rsidRPr="00221C73">
        <w:t>as</w:t>
      </w:r>
      <w:r w:rsidR="00215E9C" w:rsidRPr="00221C73">
        <w:t xml:space="preserve"> </w:t>
      </w:r>
      <w:r w:rsidRPr="00221C73">
        <w:t>an</w:t>
      </w:r>
      <w:r w:rsidR="00215E9C" w:rsidRPr="00221C73">
        <w:t xml:space="preserve"> </w:t>
      </w:r>
      <w:r w:rsidRPr="00221C73">
        <w:t>additional</w:t>
      </w:r>
      <w:r w:rsidR="00215E9C" w:rsidRPr="00221C73">
        <w:t xml:space="preserve"> </w:t>
      </w:r>
      <w:r w:rsidRPr="00221C73">
        <w:t>marketing</w:t>
      </w:r>
      <w:r w:rsidR="00215E9C" w:rsidRPr="00221C73">
        <w:t xml:space="preserve"> </w:t>
      </w:r>
      <w:r w:rsidRPr="00221C73">
        <w:t>tool</w:t>
      </w:r>
      <w:r w:rsidR="00215E9C" w:rsidRPr="00221C73">
        <w:t xml:space="preserve"> </w:t>
      </w:r>
      <w:r w:rsidRPr="00221C73">
        <w:t>when</w:t>
      </w:r>
      <w:r w:rsidR="00215E9C" w:rsidRPr="00221C73">
        <w:t xml:space="preserve"> </w:t>
      </w:r>
      <w:r w:rsidRPr="00221C73">
        <w:t>seeking</w:t>
      </w:r>
      <w:r w:rsidR="00215E9C" w:rsidRPr="00221C73">
        <w:t xml:space="preserve"> </w:t>
      </w:r>
      <w:r w:rsidRPr="00221C73">
        <w:t>Contract</w:t>
      </w:r>
      <w:r w:rsidR="00215E9C" w:rsidRPr="00221C73">
        <w:t xml:space="preserve"> </w:t>
      </w:r>
      <w:r w:rsidRPr="00221C73">
        <w:t>opportunities</w:t>
      </w:r>
      <w:r w:rsidR="00215E9C" w:rsidRPr="00221C73">
        <w:t xml:space="preserve"> </w:t>
      </w:r>
      <w:r w:rsidRPr="00221C73">
        <w:t>with</w:t>
      </w:r>
      <w:r w:rsidR="00215E9C" w:rsidRPr="00221C73">
        <w:t xml:space="preserve"> </w:t>
      </w:r>
      <w:r w:rsidRPr="00221C73">
        <w:t>entities</w:t>
      </w:r>
      <w:r w:rsidR="00215E9C" w:rsidRPr="00221C73">
        <w:t xml:space="preserve"> </w:t>
      </w:r>
      <w:r w:rsidRPr="00221C73">
        <w:t>that</w:t>
      </w:r>
      <w:r w:rsidR="00215E9C" w:rsidRPr="00221C73">
        <w:t xml:space="preserve"> </w:t>
      </w:r>
      <w:r w:rsidRPr="00221C73">
        <w:t>place</w:t>
      </w:r>
      <w:r w:rsidR="00215E9C" w:rsidRPr="00221C73">
        <w:t xml:space="preserve"> </w:t>
      </w:r>
      <w:r w:rsidRPr="00221C73">
        <w:t>a</w:t>
      </w:r>
      <w:r w:rsidR="00215E9C" w:rsidRPr="00221C73">
        <w:t xml:space="preserve"> </w:t>
      </w:r>
      <w:r w:rsidRPr="00221C73">
        <w:t>value</w:t>
      </w:r>
      <w:r w:rsidR="00215E9C" w:rsidRPr="00221C73">
        <w:t xml:space="preserve"> </w:t>
      </w:r>
      <w:r w:rsidRPr="00221C73">
        <w:t>on</w:t>
      </w:r>
      <w:r w:rsidR="00215E9C" w:rsidRPr="00221C73">
        <w:t xml:space="preserve"> </w:t>
      </w:r>
      <w:r w:rsidRPr="00221C73">
        <w:t>having</w:t>
      </w:r>
      <w:r w:rsidR="00215E9C" w:rsidRPr="00221C73">
        <w:t xml:space="preserve"> </w:t>
      </w:r>
      <w:r w:rsidRPr="00221C73">
        <w:t>a</w:t>
      </w:r>
      <w:r w:rsidR="00215E9C" w:rsidRPr="00221C73">
        <w:t xml:space="preserve"> </w:t>
      </w:r>
      <w:r w:rsidRPr="00221C73">
        <w:t>diverse</w:t>
      </w:r>
      <w:r w:rsidR="00215E9C" w:rsidRPr="00221C73">
        <w:t xml:space="preserve"> </w:t>
      </w:r>
      <w:r w:rsidRPr="00221C73">
        <w:t>supplier</w:t>
      </w:r>
      <w:r w:rsidR="00215E9C" w:rsidRPr="00221C73">
        <w:t xml:space="preserve"> </w:t>
      </w:r>
      <w:r w:rsidRPr="00221C73">
        <w:t>base.</w:t>
      </w:r>
      <w:r w:rsidR="00215E9C" w:rsidRPr="00221C73">
        <w:t xml:space="preserve"> </w:t>
      </w:r>
      <w:r w:rsidRPr="00221C73">
        <w:t>There</w:t>
      </w:r>
      <w:r w:rsidR="00215E9C" w:rsidRPr="00221C73">
        <w:t xml:space="preserve"> </w:t>
      </w:r>
      <w:r w:rsidRPr="00221C73">
        <w:t>is</w:t>
      </w:r>
      <w:r w:rsidR="00215E9C" w:rsidRPr="00221C73">
        <w:t xml:space="preserve"> </w:t>
      </w:r>
      <w:r w:rsidRPr="00221C73">
        <w:t>no</w:t>
      </w:r>
      <w:r w:rsidR="00215E9C" w:rsidRPr="00221C73">
        <w:t xml:space="preserve"> </w:t>
      </w:r>
      <w:r w:rsidRPr="00221C73">
        <w:t>price</w:t>
      </w:r>
      <w:r w:rsidR="00215E9C" w:rsidRPr="00221C73">
        <w:t xml:space="preserve"> </w:t>
      </w:r>
      <w:r w:rsidRPr="00221C73">
        <w:t>preference</w:t>
      </w:r>
      <w:r w:rsidR="00215E9C" w:rsidRPr="00221C73">
        <w:t xml:space="preserve"> </w:t>
      </w:r>
      <w:r w:rsidRPr="00221C73">
        <w:t>for</w:t>
      </w:r>
      <w:r w:rsidR="00215E9C" w:rsidRPr="00221C73">
        <w:t xml:space="preserve"> </w:t>
      </w:r>
      <w:r w:rsidRPr="00221C73">
        <w:t>certified</w:t>
      </w:r>
      <w:r w:rsidR="00215E9C" w:rsidRPr="00221C73">
        <w:t xml:space="preserve"> </w:t>
      </w:r>
      <w:r w:rsidRPr="00221C73">
        <w:t>WBEs</w:t>
      </w:r>
      <w:r w:rsidR="00215E9C" w:rsidRPr="00221C73">
        <w:t xml:space="preserve"> </w:t>
      </w:r>
      <w:r w:rsidRPr="00221C73">
        <w:t>that</w:t>
      </w:r>
      <w:r w:rsidR="00215E9C" w:rsidRPr="00221C73">
        <w:t xml:space="preserve"> </w:t>
      </w:r>
      <w:r w:rsidRPr="00221C73">
        <w:t>compete</w:t>
      </w:r>
      <w:r w:rsidR="00215E9C" w:rsidRPr="00221C73">
        <w:t xml:space="preserve"> </w:t>
      </w:r>
      <w:r w:rsidRPr="00221C73">
        <w:t>for</w:t>
      </w:r>
      <w:r w:rsidR="00215E9C" w:rsidRPr="00221C73">
        <w:t xml:space="preserve"> </w:t>
      </w:r>
      <w:r w:rsidRPr="00221C73">
        <w:t>State</w:t>
      </w:r>
      <w:r w:rsidR="00215E9C" w:rsidRPr="00221C73">
        <w:t xml:space="preserve"> </w:t>
      </w:r>
      <w:r w:rsidRPr="00221C73">
        <w:t>Contracts.</w:t>
      </w:r>
    </w:p>
    <w:p w14:paraId="3DDAE23C" w14:textId="77777777" w:rsidR="00B44824" w:rsidRPr="00221C73" w:rsidRDefault="00B44824" w:rsidP="00215E9C"/>
    <w:p w14:paraId="34A007BA" w14:textId="756F2602" w:rsidR="00FF4F22" w:rsidRPr="00221C73" w:rsidRDefault="00652DD2" w:rsidP="00215E9C">
      <w:pPr>
        <w:rPr>
          <w:color w:val="0000FF"/>
          <w:u w:val="single"/>
        </w:rPr>
      </w:pPr>
      <w:r w:rsidRPr="00221C73">
        <w:t>A</w:t>
      </w:r>
      <w:r w:rsidR="00215E9C" w:rsidRPr="00221C73">
        <w:t xml:space="preserve"> </w:t>
      </w:r>
      <w:r w:rsidRPr="00221C73">
        <w:t>listing</w:t>
      </w:r>
      <w:r w:rsidR="00215E9C" w:rsidRPr="00221C73">
        <w:t xml:space="preserve"> </w:t>
      </w:r>
      <w:r w:rsidRPr="00221C73">
        <w:t>of</w:t>
      </w:r>
      <w:r w:rsidR="00215E9C" w:rsidRPr="00221C73">
        <w:t xml:space="preserve"> </w:t>
      </w:r>
      <w:r w:rsidRPr="00221C73">
        <w:t>certified</w:t>
      </w:r>
      <w:r w:rsidR="00215E9C" w:rsidRPr="00221C73">
        <w:t xml:space="preserve"> </w:t>
      </w:r>
      <w:r w:rsidRPr="00221C73">
        <w:t>WBEs,</w:t>
      </w:r>
      <w:r w:rsidR="00215E9C" w:rsidRPr="00221C73">
        <w:t xml:space="preserve"> </w:t>
      </w:r>
      <w:r w:rsidRPr="00221C73">
        <w:t>as</w:t>
      </w:r>
      <w:r w:rsidR="00215E9C" w:rsidRPr="00221C73">
        <w:t xml:space="preserve"> </w:t>
      </w:r>
      <w:r w:rsidRPr="00221C73">
        <w:t>well</w:t>
      </w:r>
      <w:r w:rsidR="00215E9C" w:rsidRPr="00221C73">
        <w:t xml:space="preserve"> </w:t>
      </w:r>
      <w:r w:rsidRPr="00221C73">
        <w:t>as</w:t>
      </w:r>
      <w:r w:rsidR="00215E9C" w:rsidRPr="00221C73">
        <w:t xml:space="preserve"> </w:t>
      </w:r>
      <w:r w:rsidRPr="00221C73">
        <w:t>the</w:t>
      </w:r>
      <w:r w:rsidR="00215E9C" w:rsidRPr="00221C73">
        <w:t xml:space="preserve"> </w:t>
      </w:r>
      <w:r w:rsidRPr="00221C73">
        <w:t>services</w:t>
      </w:r>
      <w:r w:rsidR="00215E9C" w:rsidRPr="00221C73">
        <w:t xml:space="preserve"> </w:t>
      </w:r>
      <w:r w:rsidRPr="00221C73">
        <w:t>and</w:t>
      </w:r>
      <w:r w:rsidR="00215E9C" w:rsidRPr="00221C73">
        <w:t xml:space="preserve"> </w:t>
      </w:r>
      <w:r w:rsidRPr="00221C73">
        <w:t>commodities</w:t>
      </w:r>
      <w:r w:rsidR="00215E9C" w:rsidRPr="00221C73">
        <w:t xml:space="preserve"> </w:t>
      </w:r>
      <w:r w:rsidRPr="00221C73">
        <w:t>they</w:t>
      </w:r>
      <w:r w:rsidR="00215E9C" w:rsidRPr="00221C73">
        <w:t xml:space="preserve"> </w:t>
      </w:r>
      <w:r w:rsidRPr="00221C73">
        <w:t>provide,</w:t>
      </w:r>
      <w:r w:rsidR="00215E9C" w:rsidRPr="00221C73">
        <w:t xml:space="preserve"> </w:t>
      </w:r>
      <w:r w:rsidRPr="00221C73">
        <w:t>is</w:t>
      </w:r>
      <w:r w:rsidR="00215E9C" w:rsidRPr="00221C73">
        <w:t xml:space="preserve"> </w:t>
      </w:r>
      <w:r w:rsidRPr="00221C73">
        <w:t>available</w:t>
      </w:r>
      <w:r w:rsidR="00215E9C" w:rsidRPr="00221C73">
        <w:t xml:space="preserve"> </w:t>
      </w:r>
      <w:r w:rsidRPr="00221C73">
        <w:t>at:</w:t>
      </w:r>
      <w:r w:rsidR="00215E9C" w:rsidRPr="00221C73">
        <w:t xml:space="preserve"> </w:t>
      </w:r>
      <w:hyperlink r:id="rId32" w:history="1">
        <w:r w:rsidR="00FF4F22" w:rsidRPr="00221C73">
          <w:rPr>
            <w:color w:val="0000FF"/>
            <w:u w:val="single"/>
          </w:rPr>
          <w:t>https://wisdp.wi.gov/search.aspx.</w:t>
        </w:r>
      </w:hyperlink>
    </w:p>
    <w:p w14:paraId="7A553D10" w14:textId="77777777" w:rsidR="00FF4F22" w:rsidRPr="00221C73" w:rsidRDefault="00FF4F22" w:rsidP="00215E9C"/>
    <w:p w14:paraId="33148E7E" w14:textId="0780C364" w:rsidR="00FF4F22" w:rsidRPr="00221C73" w:rsidRDefault="00B64B05" w:rsidP="00221C73">
      <w:pPr>
        <w:pStyle w:val="Heading2"/>
      </w:pPr>
      <w:bookmarkStart w:id="161" w:name="_Toc226380603"/>
      <w:r w:rsidRPr="00221C73">
        <w:t xml:space="preserve">7.6 </w:t>
      </w:r>
      <w:r>
        <w:t>DEBARMENT</w:t>
      </w:r>
      <w:bookmarkEnd w:id="161"/>
    </w:p>
    <w:p w14:paraId="36AB3F08" w14:textId="7B15E743" w:rsidR="00FF4F22" w:rsidRPr="00221C73" w:rsidRDefault="00652DD2" w:rsidP="00215E9C">
      <w:r w:rsidRPr="00221C73">
        <w:t>Federal</w:t>
      </w:r>
      <w:r w:rsidR="00215E9C" w:rsidRPr="00221C73">
        <w:t xml:space="preserve"> </w:t>
      </w:r>
      <w:r w:rsidRPr="00221C73">
        <w:t>Executive</w:t>
      </w:r>
      <w:r w:rsidR="00215E9C" w:rsidRPr="00221C73">
        <w:t xml:space="preserve"> </w:t>
      </w:r>
      <w:r w:rsidRPr="00221C73">
        <w:t>Order</w:t>
      </w:r>
      <w:r w:rsidR="00215E9C" w:rsidRPr="00221C73">
        <w:t xml:space="preserve"> </w:t>
      </w:r>
      <w:r w:rsidRPr="00221C73">
        <w:t>(E.O.)</w:t>
      </w:r>
      <w:r w:rsidR="00215E9C" w:rsidRPr="00221C73">
        <w:t xml:space="preserve"> </w:t>
      </w:r>
      <w:r w:rsidRPr="00221C73">
        <w:t>12549</w:t>
      </w:r>
      <w:r w:rsidR="00215E9C" w:rsidRPr="00221C73">
        <w:t xml:space="preserve"> </w:t>
      </w:r>
      <w:r w:rsidRPr="00221C73">
        <w:t>“Debarment”</w:t>
      </w:r>
      <w:r w:rsidR="00215E9C" w:rsidRPr="00221C73">
        <w:t xml:space="preserve"> </w:t>
      </w:r>
      <w:r w:rsidRPr="00221C73">
        <w:t>requires</w:t>
      </w:r>
      <w:r w:rsidR="00215E9C" w:rsidRPr="00221C73">
        <w:t xml:space="preserve"> </w:t>
      </w:r>
      <w:r w:rsidRPr="00221C73">
        <w:t>that</w:t>
      </w:r>
      <w:r w:rsidR="00215E9C" w:rsidRPr="00221C73">
        <w:t xml:space="preserve"> </w:t>
      </w:r>
      <w:r w:rsidRPr="00221C73">
        <w:t>all</w:t>
      </w:r>
      <w:r w:rsidR="00215E9C" w:rsidRPr="00221C73">
        <w:t xml:space="preserve"> </w:t>
      </w:r>
      <w:r w:rsidRPr="00221C73">
        <w:t>Contractors</w:t>
      </w:r>
      <w:r w:rsidR="00215E9C" w:rsidRPr="00221C73">
        <w:t xml:space="preserve"> </w:t>
      </w:r>
      <w:r w:rsidRPr="00221C73">
        <w:t>receiving</w:t>
      </w:r>
      <w:r w:rsidR="00215E9C" w:rsidRPr="00221C73">
        <w:t xml:space="preserve"> </w:t>
      </w:r>
      <w:r w:rsidRPr="00221C73">
        <w:t>individual</w:t>
      </w:r>
      <w:r w:rsidR="00215E9C" w:rsidRPr="00221C73">
        <w:t xml:space="preserve"> </w:t>
      </w:r>
      <w:r w:rsidRPr="00221C73">
        <w:t>awards,</w:t>
      </w:r>
      <w:r w:rsidR="00215E9C" w:rsidRPr="00221C73">
        <w:t xml:space="preserve"> </w:t>
      </w:r>
      <w:r w:rsidRPr="00221C73">
        <w:t>using</w:t>
      </w:r>
      <w:r w:rsidR="00215E9C" w:rsidRPr="00221C73">
        <w:t xml:space="preserve"> </w:t>
      </w:r>
      <w:r w:rsidRPr="00221C73">
        <w:t>Federal</w:t>
      </w:r>
      <w:r w:rsidR="00215E9C" w:rsidRPr="00221C73">
        <w:t xml:space="preserve"> </w:t>
      </w:r>
      <w:r w:rsidRPr="00221C73">
        <w:t>funds,</w:t>
      </w:r>
      <w:r w:rsidR="00215E9C" w:rsidRPr="00221C73">
        <w:t xml:space="preserve"> </w:t>
      </w:r>
      <w:r w:rsidRPr="00221C73">
        <w:t>and</w:t>
      </w:r>
      <w:r w:rsidR="00215E9C" w:rsidRPr="00221C73">
        <w:t xml:space="preserve"> </w:t>
      </w:r>
      <w:r w:rsidRPr="00221C73">
        <w:t>all</w:t>
      </w:r>
      <w:r w:rsidR="00215E9C" w:rsidRPr="00221C73">
        <w:t xml:space="preserve"> </w:t>
      </w:r>
      <w:r w:rsidRPr="00221C73">
        <w:t>sub</w:t>
      </w:r>
      <w:r w:rsidR="00215E9C" w:rsidRPr="00221C73">
        <w:t xml:space="preserve"> </w:t>
      </w:r>
      <w:r w:rsidRPr="00221C73">
        <w:t>recipients</w:t>
      </w:r>
      <w:r w:rsidR="00215E9C" w:rsidRPr="00221C73">
        <w:t xml:space="preserve"> </w:t>
      </w:r>
      <w:r w:rsidRPr="00221C73">
        <w:t>certify</w:t>
      </w:r>
      <w:r w:rsidR="00215E9C" w:rsidRPr="00221C73">
        <w:t xml:space="preserve"> </w:t>
      </w:r>
      <w:r w:rsidRPr="00221C73">
        <w:t>that</w:t>
      </w:r>
      <w:r w:rsidR="00215E9C" w:rsidRPr="00221C73">
        <w:t xml:space="preserve"> </w:t>
      </w:r>
      <w:r w:rsidRPr="00221C73">
        <w:t>the</w:t>
      </w:r>
      <w:r w:rsidR="00215E9C" w:rsidRPr="00221C73">
        <w:t xml:space="preserve"> </w:t>
      </w:r>
      <w:r w:rsidRPr="00221C73">
        <w:t>organization</w:t>
      </w:r>
      <w:r w:rsidR="00215E9C" w:rsidRPr="00221C73">
        <w:t xml:space="preserve"> </w:t>
      </w:r>
      <w:r w:rsidRPr="00221C73">
        <w:t>and</w:t>
      </w:r>
      <w:r w:rsidR="00215E9C" w:rsidRPr="00221C73">
        <w:t xml:space="preserve"> </w:t>
      </w:r>
      <w:r w:rsidRPr="00221C73">
        <w:t>its</w:t>
      </w:r>
      <w:r w:rsidR="00215E9C" w:rsidRPr="00221C73">
        <w:t xml:space="preserve"> </w:t>
      </w:r>
      <w:r w:rsidRPr="00221C73">
        <w:t>principals</w:t>
      </w:r>
      <w:r w:rsidR="00215E9C" w:rsidRPr="00221C73">
        <w:t xml:space="preserve"> </w:t>
      </w:r>
      <w:r w:rsidRPr="00221C73">
        <w:t>are</w:t>
      </w:r>
      <w:r w:rsidR="00215E9C" w:rsidRPr="00221C73">
        <w:t xml:space="preserve"> </w:t>
      </w:r>
      <w:r w:rsidRPr="00221C73">
        <w:t>not</w:t>
      </w:r>
      <w:r w:rsidR="00215E9C" w:rsidRPr="00221C73">
        <w:t xml:space="preserve"> </w:t>
      </w:r>
      <w:r w:rsidRPr="00221C73">
        <w:t>debarred,</w:t>
      </w:r>
      <w:r w:rsidR="00215E9C" w:rsidRPr="00221C73">
        <w:t xml:space="preserve"> </w:t>
      </w:r>
      <w:r w:rsidRPr="00221C73">
        <w:t>suspended,</w:t>
      </w:r>
      <w:r w:rsidR="00215E9C" w:rsidRPr="00221C73">
        <w:t xml:space="preserve"> </w:t>
      </w:r>
      <w:r w:rsidRPr="00221C73">
        <w:t>proposed</w:t>
      </w:r>
      <w:r w:rsidR="00215E9C" w:rsidRPr="00221C73">
        <w:t xml:space="preserve"> </w:t>
      </w:r>
      <w:r w:rsidRPr="00221C73">
        <w:t>for</w:t>
      </w:r>
      <w:r w:rsidR="00215E9C" w:rsidRPr="00221C73">
        <w:t xml:space="preserve"> </w:t>
      </w:r>
      <w:r w:rsidRPr="00221C73">
        <w:t>debarment,</w:t>
      </w:r>
      <w:r w:rsidR="00215E9C" w:rsidRPr="00221C73">
        <w:t xml:space="preserve"> </w:t>
      </w:r>
      <w:r w:rsidRPr="00221C73">
        <w:t>declared</w:t>
      </w:r>
      <w:r w:rsidR="00215E9C" w:rsidRPr="00221C73">
        <w:t xml:space="preserve"> </w:t>
      </w:r>
      <w:r w:rsidRPr="00221C73">
        <w:t>ineligible,</w:t>
      </w:r>
      <w:r w:rsidR="00215E9C" w:rsidRPr="00221C73">
        <w:t xml:space="preserve"> </w:t>
      </w:r>
      <w:r w:rsidRPr="00221C73">
        <w:t>or</w:t>
      </w:r>
      <w:r w:rsidR="00215E9C" w:rsidRPr="00221C73">
        <w:t xml:space="preserve"> </w:t>
      </w:r>
      <w:r w:rsidRPr="00221C73">
        <w:t>voluntarily</w:t>
      </w:r>
      <w:r w:rsidR="00215E9C" w:rsidRPr="00221C73">
        <w:t xml:space="preserve"> </w:t>
      </w:r>
      <w:r w:rsidRPr="00221C73">
        <w:t>excluded</w:t>
      </w:r>
      <w:r w:rsidR="00215E9C" w:rsidRPr="00221C73">
        <w:t xml:space="preserve"> </w:t>
      </w:r>
      <w:r w:rsidRPr="00221C73">
        <w:t>by</w:t>
      </w:r>
      <w:r w:rsidR="00215E9C" w:rsidRPr="00221C73">
        <w:t xml:space="preserve"> </w:t>
      </w:r>
      <w:r w:rsidRPr="00221C73">
        <w:t>any</w:t>
      </w:r>
      <w:r w:rsidR="00215E9C" w:rsidRPr="00221C73">
        <w:t xml:space="preserve"> </w:t>
      </w:r>
      <w:r w:rsidRPr="00221C73">
        <w:t>Federal</w:t>
      </w:r>
      <w:r w:rsidR="00215E9C" w:rsidRPr="00221C73">
        <w:t xml:space="preserve"> </w:t>
      </w:r>
      <w:r w:rsidRPr="00221C73">
        <w:t>department</w:t>
      </w:r>
      <w:r w:rsidR="00215E9C" w:rsidRPr="00221C73">
        <w:t xml:space="preserve"> </w:t>
      </w:r>
      <w:r w:rsidRPr="00221C73">
        <w:t>or</w:t>
      </w:r>
      <w:r w:rsidR="00215E9C" w:rsidRPr="00221C73">
        <w:t xml:space="preserve"> </w:t>
      </w:r>
      <w:r w:rsidRPr="00221C73">
        <w:t>Agency</w:t>
      </w:r>
      <w:r w:rsidR="00215E9C" w:rsidRPr="00221C73">
        <w:t xml:space="preserve"> </w:t>
      </w:r>
      <w:r w:rsidRPr="00221C73">
        <w:t>from</w:t>
      </w:r>
      <w:r w:rsidR="00215E9C" w:rsidRPr="00221C73">
        <w:t xml:space="preserve"> </w:t>
      </w:r>
      <w:r w:rsidRPr="00221C73">
        <w:t>doing</w:t>
      </w:r>
      <w:r w:rsidR="00215E9C" w:rsidRPr="00221C73">
        <w:t xml:space="preserve"> </w:t>
      </w:r>
      <w:r w:rsidRPr="00221C73">
        <w:t>business</w:t>
      </w:r>
      <w:r w:rsidR="00215E9C" w:rsidRPr="00221C73">
        <w:t xml:space="preserve"> </w:t>
      </w:r>
      <w:r w:rsidRPr="00221C73">
        <w:t>with</w:t>
      </w:r>
      <w:r w:rsidR="00215E9C" w:rsidRPr="00221C73">
        <w:t xml:space="preserve"> </w:t>
      </w:r>
      <w:r w:rsidRPr="00221C73">
        <w:t>the</w:t>
      </w:r>
      <w:r w:rsidR="00215E9C" w:rsidRPr="00221C73">
        <w:t xml:space="preserve"> </w:t>
      </w:r>
      <w:r w:rsidRPr="00221C73">
        <w:t>Federal</w:t>
      </w:r>
      <w:r w:rsidR="00215E9C" w:rsidRPr="00221C73">
        <w:t xml:space="preserve"> </w:t>
      </w:r>
      <w:r w:rsidRPr="00221C73">
        <w:t>Government.</w:t>
      </w:r>
      <w:r w:rsidR="00215E9C" w:rsidRPr="00221C73">
        <w:t xml:space="preserve"> </w:t>
      </w:r>
      <w:r w:rsidRPr="00221C73">
        <w:t>Information</w:t>
      </w:r>
      <w:r w:rsidR="00215E9C" w:rsidRPr="00221C73">
        <w:t xml:space="preserve"> </w:t>
      </w:r>
      <w:r w:rsidRPr="00221C73">
        <w:t>on</w:t>
      </w:r>
      <w:r w:rsidR="00215E9C" w:rsidRPr="00221C73">
        <w:t xml:space="preserve"> </w:t>
      </w:r>
      <w:r w:rsidRPr="00221C73">
        <w:t>debarment</w:t>
      </w:r>
      <w:r w:rsidR="00215E9C" w:rsidRPr="00221C73">
        <w:t xml:space="preserve"> </w:t>
      </w:r>
      <w:r w:rsidRPr="00221C73">
        <w:t>is</w:t>
      </w:r>
      <w:r w:rsidR="00215E9C" w:rsidRPr="00221C73">
        <w:t xml:space="preserve"> </w:t>
      </w:r>
      <w:r w:rsidRPr="00221C73">
        <w:t>available</w:t>
      </w:r>
      <w:r w:rsidR="00215E9C" w:rsidRPr="00221C73">
        <w:t xml:space="preserve"> </w:t>
      </w:r>
      <w:r w:rsidRPr="00221C73">
        <w:t>at</w:t>
      </w:r>
      <w:r w:rsidR="00215E9C" w:rsidRPr="00221C73">
        <w:t xml:space="preserve"> </w:t>
      </w:r>
      <w:r w:rsidRPr="00221C73">
        <w:t>the</w:t>
      </w:r>
      <w:r w:rsidR="00215E9C" w:rsidRPr="00221C73">
        <w:t xml:space="preserve"> </w:t>
      </w:r>
      <w:r w:rsidRPr="00221C73">
        <w:t>following</w:t>
      </w:r>
      <w:r w:rsidR="00215E9C" w:rsidRPr="00221C73">
        <w:t xml:space="preserve"> </w:t>
      </w:r>
      <w:r w:rsidRPr="00221C73">
        <w:t>website:</w:t>
      </w:r>
      <w:r w:rsidR="00215E9C" w:rsidRPr="00221C73">
        <w:t xml:space="preserve"> </w:t>
      </w:r>
      <w:hyperlink r:id="rId33" w:history="1">
        <w:r w:rsidR="00FF4F22" w:rsidRPr="00221C73">
          <w:rPr>
            <w:rStyle w:val="Hyperlink"/>
          </w:rPr>
          <w:t>https://sam.gov/content/entity-information</w:t>
        </w:r>
      </w:hyperlink>
      <w:r w:rsidR="00215E9C" w:rsidRPr="00221C73">
        <w:t xml:space="preserve"> </w:t>
      </w:r>
      <w:r w:rsidRPr="00221C73">
        <w:t>See</w:t>
      </w:r>
      <w:r w:rsidR="00215E9C" w:rsidRPr="00221C73">
        <w:t xml:space="preserve"> </w:t>
      </w:r>
      <w:r w:rsidRPr="00221C73">
        <w:t>Section</w:t>
      </w:r>
      <w:r w:rsidR="00215E9C" w:rsidRPr="00221C73">
        <w:t xml:space="preserve"> </w:t>
      </w:r>
      <w:r w:rsidRPr="00221C73">
        <w:t>15.0</w:t>
      </w:r>
      <w:r w:rsidR="00215E9C" w:rsidRPr="00221C73">
        <w:t xml:space="preserve"> </w:t>
      </w:r>
      <w:r w:rsidRPr="00221C73">
        <w:t>of</w:t>
      </w:r>
      <w:r w:rsidR="00215E9C" w:rsidRPr="00221C73">
        <w:t xml:space="preserve"> </w:t>
      </w:r>
      <w:r w:rsidRPr="00221C73">
        <w:t>the</w:t>
      </w:r>
      <w:r w:rsidR="00215E9C" w:rsidRPr="00221C73">
        <w:t xml:space="preserve"> </w:t>
      </w:r>
      <w:r w:rsidRPr="00221C73">
        <w:t>Standard</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r w:rsidRPr="00221C73">
        <w:t>(DOA-3054).</w:t>
      </w:r>
    </w:p>
    <w:p w14:paraId="629DE5C7" w14:textId="77777777" w:rsidR="00FF4F22" w:rsidRPr="00221C73" w:rsidRDefault="00FF4F22" w:rsidP="00215E9C"/>
    <w:p w14:paraId="5E84F542" w14:textId="76C79858" w:rsidR="00FF4F22" w:rsidRPr="00221C73" w:rsidRDefault="00B64B05" w:rsidP="00221C73">
      <w:pPr>
        <w:pStyle w:val="Heading2"/>
      </w:pPr>
      <w:bookmarkStart w:id="162" w:name="_Toc475200771_80"/>
      <w:bookmarkStart w:id="163" w:name="_Toc226380604"/>
      <w:r w:rsidRPr="00221C73">
        <w:t xml:space="preserve">7.7 </w:t>
      </w:r>
      <w:r>
        <w:t>AWARD</w:t>
      </w:r>
      <w:r w:rsidR="00215E9C" w:rsidRPr="00221C73">
        <w:t xml:space="preserve"> </w:t>
      </w:r>
      <w:r w:rsidR="00652DD2" w:rsidRPr="00221C73">
        <w:t>NOTIFICATION</w:t>
      </w:r>
      <w:bookmarkEnd w:id="162"/>
      <w:bookmarkEnd w:id="163"/>
    </w:p>
    <w:p w14:paraId="2DC1C962" w14:textId="4E1CE298" w:rsidR="00FF4F22" w:rsidRPr="00221C73" w:rsidRDefault="00652DD2" w:rsidP="00215E9C">
      <w:r w:rsidRPr="00221C73">
        <w:t>All</w:t>
      </w:r>
      <w:r w:rsidR="00215E9C" w:rsidRPr="00221C73">
        <w:t xml:space="preserve"> </w:t>
      </w:r>
      <w:r w:rsidRPr="00221C73">
        <w:t>Bidders</w:t>
      </w:r>
      <w:r w:rsidR="00215E9C" w:rsidRPr="00221C73">
        <w:t xml:space="preserve"> </w:t>
      </w:r>
      <w:r w:rsidRPr="00221C73">
        <w:t>who</w:t>
      </w:r>
      <w:r w:rsidR="00215E9C" w:rsidRPr="00221C73">
        <w:t xml:space="preserve"> </w:t>
      </w:r>
      <w:r w:rsidRPr="00221C73">
        <w:t>respond</w:t>
      </w:r>
      <w:r w:rsidR="00215E9C" w:rsidRPr="00221C73">
        <w:t xml:space="preserve"> </w:t>
      </w:r>
      <w:r w:rsidRPr="00221C73">
        <w:t>to</w:t>
      </w:r>
      <w:r w:rsidR="00215E9C" w:rsidRPr="00221C73">
        <w:t xml:space="preserve"> </w:t>
      </w:r>
      <w:r w:rsidRPr="00221C73">
        <w:t>this</w:t>
      </w:r>
      <w:r w:rsidR="00215E9C" w:rsidRPr="00221C73">
        <w:t xml:space="preserve"> </w:t>
      </w:r>
      <w:r w:rsidRPr="00221C73">
        <w:t>RFB</w:t>
      </w:r>
      <w:r w:rsidR="00215E9C" w:rsidRPr="00221C73">
        <w:t xml:space="preserve"> </w:t>
      </w:r>
      <w:r w:rsidRPr="00221C73">
        <w:t>with</w:t>
      </w:r>
      <w:r w:rsidR="00215E9C" w:rsidRPr="00221C73">
        <w:t xml:space="preserve"> </w:t>
      </w:r>
      <w:r w:rsidRPr="00221C73">
        <w:t>a</w:t>
      </w:r>
      <w:r w:rsidR="00215E9C" w:rsidRPr="00221C73">
        <w:t xml:space="preserve"> </w:t>
      </w:r>
      <w:r w:rsidRPr="00221C73">
        <w:t>Bid</w:t>
      </w:r>
      <w:r w:rsidR="00215E9C" w:rsidRPr="00221C73">
        <w:t xml:space="preserve"> </w:t>
      </w:r>
      <w:r w:rsidRPr="00221C73">
        <w:t>will</w:t>
      </w:r>
      <w:r w:rsidR="00215E9C" w:rsidRPr="00221C73">
        <w:t xml:space="preserve"> </w:t>
      </w:r>
      <w:r w:rsidRPr="00221C73">
        <w:t>be</w:t>
      </w:r>
      <w:r w:rsidR="00215E9C" w:rsidRPr="00221C73">
        <w:t xml:space="preserve"> </w:t>
      </w:r>
      <w:r w:rsidRPr="00221C73">
        <w:t>notified</w:t>
      </w:r>
      <w:r w:rsidR="00215E9C" w:rsidRPr="00221C73">
        <w:t xml:space="preserve"> </w:t>
      </w:r>
      <w:r w:rsidRPr="00221C73">
        <w:t>in</w:t>
      </w:r>
      <w:r w:rsidR="00215E9C" w:rsidRPr="00221C73">
        <w:t xml:space="preserve"> </w:t>
      </w:r>
      <w:r w:rsidRPr="00221C73">
        <w:t>writing</w:t>
      </w:r>
      <w:r w:rsidR="00215E9C" w:rsidRPr="00221C73">
        <w:t xml:space="preserve"> </w:t>
      </w:r>
      <w:r w:rsidRPr="00221C73">
        <w:t>of</w:t>
      </w:r>
      <w:r w:rsidR="00215E9C" w:rsidRPr="00221C73">
        <w:t xml:space="preserve"> </w:t>
      </w:r>
      <w:r w:rsidRPr="00221C73">
        <w:t>the</w:t>
      </w:r>
      <w:r w:rsidR="00215E9C" w:rsidRPr="00221C73">
        <w:t xml:space="preserve"> </w:t>
      </w:r>
      <w:r w:rsidR="000B2FD1" w:rsidRPr="00221C73">
        <w:rPr>
          <w:color w:val="auto"/>
        </w:rPr>
        <w:t>[PROCURING AGENCY]</w:t>
      </w:r>
      <w:r w:rsidRPr="00221C73">
        <w:t>’s</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p>
    <w:p w14:paraId="7E57775C" w14:textId="77777777" w:rsidR="00FF4F22" w:rsidRPr="00221C73" w:rsidRDefault="00FF4F22" w:rsidP="00215E9C"/>
    <w:p w14:paraId="7C8AFE8D" w14:textId="07612E77" w:rsidR="00FF4F22" w:rsidRPr="00221C73" w:rsidRDefault="00B64B05" w:rsidP="00221C73">
      <w:pPr>
        <w:pStyle w:val="Heading2"/>
      </w:pPr>
      <w:bookmarkStart w:id="164" w:name="_Toc475200771_81"/>
      <w:bookmarkStart w:id="165" w:name="_Toc226380605"/>
      <w:r w:rsidRPr="00221C73">
        <w:t xml:space="preserve">7.8 </w:t>
      </w:r>
      <w:r>
        <w:t>PROTEST</w:t>
      </w:r>
      <w:r w:rsidR="00215E9C" w:rsidRPr="00221C73">
        <w:t xml:space="preserve"> </w:t>
      </w:r>
      <w:r w:rsidR="00652DD2" w:rsidRPr="00221C73">
        <w:t>AND</w:t>
      </w:r>
      <w:r w:rsidR="00215E9C" w:rsidRPr="00221C73">
        <w:t xml:space="preserve"> </w:t>
      </w:r>
      <w:r w:rsidR="00652DD2" w:rsidRPr="00221C73">
        <w:t>APPEALS</w:t>
      </w:r>
      <w:r w:rsidR="00215E9C" w:rsidRPr="00221C73">
        <w:t xml:space="preserve"> </w:t>
      </w:r>
      <w:r w:rsidR="00652DD2" w:rsidRPr="00221C73">
        <w:t>PROCESS</w:t>
      </w:r>
      <w:bookmarkEnd w:id="164"/>
      <w:bookmarkEnd w:id="165"/>
    </w:p>
    <w:p w14:paraId="70838D2B" w14:textId="77777777" w:rsidR="00FF4F22" w:rsidRPr="00221C73" w:rsidRDefault="00FF4F22" w:rsidP="00215E9C"/>
    <w:p w14:paraId="01CBA608" w14:textId="447BB073" w:rsidR="00FF4F22" w:rsidRPr="00221C73" w:rsidRDefault="00B64B05" w:rsidP="00221C73">
      <w:pPr>
        <w:pStyle w:val="Heading3"/>
      </w:pPr>
      <w:bookmarkStart w:id="166" w:name="_Toc475200772_82"/>
      <w:bookmarkStart w:id="167" w:name="_Toc226380606"/>
      <w:r w:rsidRPr="00221C73">
        <w:t xml:space="preserve">7.8.1 </w:t>
      </w:r>
      <w:r>
        <w:t>INTENT</w:t>
      </w:r>
      <w:r w:rsidR="00215E9C" w:rsidRPr="00221C73">
        <w:t xml:space="preserve"> </w:t>
      </w:r>
      <w:r w:rsidR="00652DD2" w:rsidRPr="00221C73">
        <w:t>TO</w:t>
      </w:r>
      <w:r w:rsidR="00215E9C" w:rsidRPr="00221C73">
        <w:t xml:space="preserve"> </w:t>
      </w:r>
      <w:r w:rsidR="00652DD2" w:rsidRPr="00221C73">
        <w:t>PROTESTS,</w:t>
      </w:r>
      <w:r w:rsidR="00215E9C" w:rsidRPr="00221C73">
        <w:t xml:space="preserve"> </w:t>
      </w:r>
      <w:r w:rsidR="00652DD2" w:rsidRPr="00221C73">
        <w:t>PROTEST,</w:t>
      </w:r>
      <w:r w:rsidR="00215E9C" w:rsidRPr="00221C73">
        <w:t xml:space="preserve"> </w:t>
      </w:r>
      <w:r w:rsidR="00652DD2" w:rsidRPr="00221C73">
        <w:t>AND</w:t>
      </w:r>
      <w:r w:rsidR="00215E9C" w:rsidRPr="00221C73">
        <w:t xml:space="preserve"> </w:t>
      </w:r>
      <w:r w:rsidR="00652DD2" w:rsidRPr="00221C73">
        <w:t>APPEALS</w:t>
      </w:r>
      <w:bookmarkEnd w:id="166"/>
      <w:bookmarkEnd w:id="167"/>
    </w:p>
    <w:p w14:paraId="6CB198FB" w14:textId="44587093" w:rsidR="00B44824" w:rsidRPr="00221C73" w:rsidRDefault="00652DD2" w:rsidP="00215E9C">
      <w:r w:rsidRPr="00221C73">
        <w:t>Notices</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protest,</w:t>
      </w:r>
      <w:r w:rsidR="00215E9C" w:rsidRPr="00221C73">
        <w:t xml:space="preserve"> </w:t>
      </w:r>
      <w:r w:rsidRPr="00221C73">
        <w:t>protest</w:t>
      </w:r>
      <w:r w:rsidR="00215E9C" w:rsidRPr="00221C73">
        <w:t xml:space="preserve"> </w:t>
      </w:r>
      <w:r w:rsidRPr="00221C73">
        <w:t>concerning</w:t>
      </w:r>
      <w:r w:rsidR="00215E9C" w:rsidRPr="00221C73">
        <w:t xml:space="preserve"> </w:t>
      </w:r>
      <w:r w:rsidRPr="00221C73">
        <w:t>a</w:t>
      </w:r>
      <w:r w:rsidR="00215E9C" w:rsidRPr="00221C73">
        <w:t xml:space="preserve"> </w:t>
      </w:r>
      <w:r w:rsidRPr="00221C73">
        <w:t>solicitation,</w:t>
      </w:r>
      <w:r w:rsidR="00215E9C" w:rsidRPr="00221C73">
        <w:t xml:space="preserve"> </w:t>
      </w:r>
      <w:r w:rsidRPr="00221C73">
        <w:t>and</w:t>
      </w:r>
      <w:r w:rsidR="00215E9C" w:rsidRPr="00221C73">
        <w:t xml:space="preserve"> </w:t>
      </w:r>
      <w:r w:rsidRPr="00221C73">
        <w:t>protest</w:t>
      </w:r>
      <w:r w:rsidR="00215E9C" w:rsidRPr="00221C73">
        <w:t xml:space="preserve"> </w:t>
      </w:r>
      <w:r w:rsidRPr="00221C73">
        <w:t>concerning</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a</w:t>
      </w:r>
      <w:r w:rsidR="00215E9C" w:rsidRPr="00221C73">
        <w:t xml:space="preserve"> </w:t>
      </w:r>
      <w:r w:rsidRPr="00221C73">
        <w:t>Contract</w:t>
      </w:r>
      <w:r w:rsidR="00215E9C" w:rsidRPr="00221C73">
        <w:t xml:space="preserve"> </w:t>
      </w:r>
      <w:r w:rsidRPr="00221C73">
        <w:t>shall</w:t>
      </w:r>
      <w:r w:rsidR="00215E9C" w:rsidRPr="00221C73">
        <w:t xml:space="preserve"> </w:t>
      </w:r>
      <w:r w:rsidRPr="00221C73">
        <w:t>be</w:t>
      </w:r>
      <w:r w:rsidR="00215E9C" w:rsidRPr="00221C73">
        <w:t xml:space="preserve"> </w:t>
      </w:r>
      <w:r w:rsidRPr="00221C73">
        <w:t>specific</w:t>
      </w:r>
      <w:r w:rsidR="00215E9C" w:rsidRPr="00221C73">
        <w:t xml:space="preserve"> </w:t>
      </w:r>
      <w:r w:rsidRPr="00221C73">
        <w:t>as</w:t>
      </w:r>
      <w:r w:rsidR="00215E9C" w:rsidRPr="00221C73">
        <w:t xml:space="preserve"> </w:t>
      </w:r>
      <w:r w:rsidRPr="00221C73">
        <w:t>possible</w:t>
      </w:r>
      <w:r w:rsidR="00215E9C" w:rsidRPr="00221C73">
        <w:t xml:space="preserve"> </w:t>
      </w:r>
      <w:r w:rsidRPr="00221C73">
        <w:t>in</w:t>
      </w:r>
      <w:r w:rsidR="00215E9C" w:rsidRPr="00221C73">
        <w:t xml:space="preserve"> </w:t>
      </w:r>
      <w:r w:rsidRPr="00221C73">
        <w:t>identifying</w:t>
      </w:r>
      <w:r w:rsidR="00215E9C" w:rsidRPr="00221C73">
        <w:t xml:space="preserve"> </w:t>
      </w:r>
      <w:r w:rsidRPr="00221C73">
        <w:t>the</w:t>
      </w:r>
      <w:r w:rsidR="00215E9C" w:rsidRPr="00221C73">
        <w:t xml:space="preserve"> </w:t>
      </w:r>
      <w:r w:rsidRPr="00221C73">
        <w:t>Wisconsin</w:t>
      </w:r>
      <w:r w:rsidR="00215E9C" w:rsidRPr="00221C73">
        <w:t xml:space="preserve"> </w:t>
      </w:r>
      <w:r w:rsidRPr="00221C73">
        <w:t>Statutes,</w:t>
      </w:r>
      <w:r w:rsidR="00215E9C" w:rsidRPr="00221C73">
        <w:t xml:space="preserve"> </w:t>
      </w:r>
      <w:r w:rsidRPr="00221C73">
        <w:t>Wisconsin</w:t>
      </w:r>
      <w:r w:rsidR="00215E9C" w:rsidRPr="00221C73">
        <w:t xml:space="preserve"> </w:t>
      </w:r>
      <w:r w:rsidRPr="00221C73">
        <w:lastRenderedPageBreak/>
        <w:t>Administrative</w:t>
      </w:r>
      <w:r w:rsidR="00215E9C" w:rsidRPr="00221C73">
        <w:t xml:space="preserve"> </w:t>
      </w:r>
      <w:r w:rsidRPr="00221C73">
        <w:t>Code</w:t>
      </w:r>
      <w:r w:rsidR="00215E9C" w:rsidRPr="00221C73">
        <w:t xml:space="preserve"> </w:t>
      </w:r>
      <w:r w:rsidRPr="00221C73">
        <w:t>provisions,</w:t>
      </w:r>
      <w:r w:rsidR="00215E9C" w:rsidRPr="00221C73">
        <w:t xml:space="preserve"> </w:t>
      </w:r>
      <w:r w:rsidRPr="00221C73">
        <w:t>or</w:t>
      </w:r>
      <w:r w:rsidR="00215E9C" w:rsidRPr="00221C73">
        <w:t xml:space="preserve"> </w:t>
      </w:r>
      <w:r w:rsidRPr="00221C73">
        <w:t>RFB</w:t>
      </w:r>
      <w:r w:rsidR="00215E9C" w:rsidRPr="00221C73">
        <w:t xml:space="preserve"> </w:t>
      </w:r>
      <w:r w:rsidRPr="00221C73">
        <w:t>Requirements</w:t>
      </w:r>
      <w:r w:rsidR="00215E9C" w:rsidRPr="00221C73">
        <w:t xml:space="preserve"> </w:t>
      </w:r>
      <w:r w:rsidRPr="00221C73">
        <w:t>alleged</w:t>
      </w:r>
      <w:r w:rsidR="00215E9C" w:rsidRPr="00221C73">
        <w:t xml:space="preserve"> </w:t>
      </w:r>
      <w:r w:rsidRPr="00221C73">
        <w:t>to</w:t>
      </w:r>
      <w:r w:rsidR="00215E9C" w:rsidRPr="00221C73">
        <w:t xml:space="preserve"> </w:t>
      </w:r>
      <w:r w:rsidRPr="00221C73">
        <w:t>have</w:t>
      </w:r>
      <w:r w:rsidR="00215E9C" w:rsidRPr="00221C73">
        <w:t xml:space="preserve"> </w:t>
      </w:r>
      <w:r w:rsidRPr="00221C73">
        <w:t>been</w:t>
      </w:r>
      <w:r w:rsidR="00215E9C" w:rsidRPr="00221C73">
        <w:t xml:space="preserve"> </w:t>
      </w:r>
      <w:r w:rsidRPr="00221C73">
        <w:t>violated</w:t>
      </w:r>
      <w:r w:rsidR="00215E9C" w:rsidRPr="00221C73">
        <w:t xml:space="preserve"> </w:t>
      </w:r>
      <w:r w:rsidRPr="00221C73">
        <w:t>and</w:t>
      </w:r>
      <w:r w:rsidR="00215E9C" w:rsidRPr="00221C73">
        <w:t xml:space="preserve"> </w:t>
      </w:r>
      <w:r w:rsidRPr="00221C73">
        <w:t>shall</w:t>
      </w:r>
      <w:r w:rsidR="00215E9C" w:rsidRPr="00221C73">
        <w:t xml:space="preserve"> </w:t>
      </w:r>
      <w:r w:rsidRPr="00221C73">
        <w:t>be</w:t>
      </w:r>
      <w:r w:rsidR="00215E9C" w:rsidRPr="00221C73">
        <w:t xml:space="preserve"> </w:t>
      </w:r>
      <w:r w:rsidRPr="00221C73">
        <w:t>made</w:t>
      </w:r>
      <w:r w:rsidR="00215E9C" w:rsidRPr="00221C73">
        <w:t xml:space="preserve"> </w:t>
      </w:r>
      <w:r w:rsidRPr="00221C73">
        <w:t>in</w:t>
      </w:r>
      <w:r w:rsidR="00215E9C" w:rsidRPr="00221C73">
        <w:t xml:space="preserve"> </w:t>
      </w:r>
      <w:r w:rsidRPr="00221C73">
        <w:t>writing.</w:t>
      </w:r>
    </w:p>
    <w:p w14:paraId="4F031564" w14:textId="77777777" w:rsidR="00B44824" w:rsidRPr="00221C73" w:rsidRDefault="00B44824" w:rsidP="00215E9C"/>
    <w:p w14:paraId="7CAD3AAC" w14:textId="761998AD" w:rsidR="00FF4F22" w:rsidRPr="00221C73" w:rsidRDefault="00652DD2" w:rsidP="00215E9C">
      <w:r w:rsidRPr="00221C73">
        <w:t>The</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protest</w:t>
      </w:r>
      <w:r w:rsidR="00215E9C" w:rsidRPr="00221C73">
        <w:t xml:space="preserve"> </w:t>
      </w:r>
      <w:r w:rsidRPr="00221C73">
        <w:t>both</w:t>
      </w:r>
      <w:r w:rsidR="00215E9C" w:rsidRPr="00221C73">
        <w:t xml:space="preserve"> </w:t>
      </w:r>
      <w:r w:rsidRPr="00221C73">
        <w:t>the</w:t>
      </w:r>
      <w:r w:rsidR="00215E9C" w:rsidRPr="00221C73">
        <w:t xml:space="preserve"> </w:t>
      </w:r>
      <w:r w:rsidRPr="00221C73">
        <w:t>solicitation</w:t>
      </w:r>
      <w:r w:rsidR="00215E9C" w:rsidRPr="00221C73">
        <w:t xml:space="preserve"> </w:t>
      </w:r>
      <w:r w:rsidRPr="00221C73">
        <w:t>and</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a</w:t>
      </w:r>
      <w:r w:rsidR="00215E9C" w:rsidRPr="00221C73">
        <w:t xml:space="preserve"> </w:t>
      </w:r>
      <w:r w:rsidRPr="00221C73">
        <w:t>Contract</w:t>
      </w:r>
      <w:r w:rsidR="00215E9C" w:rsidRPr="00221C73">
        <w:t xml:space="preserve"> </w:t>
      </w:r>
      <w:r w:rsidRPr="00221C73">
        <w:t>shall</w:t>
      </w:r>
      <w:r w:rsidR="00215E9C" w:rsidRPr="00221C73">
        <w:t xml:space="preserve"> </w:t>
      </w:r>
      <w:r w:rsidRPr="00221C73">
        <w:t>be</w:t>
      </w:r>
      <w:r w:rsidR="00215E9C" w:rsidRPr="00221C73">
        <w:t xml:space="preserve"> </w:t>
      </w:r>
      <w:r w:rsidRPr="00221C73">
        <w:t>filed</w:t>
      </w:r>
      <w:r w:rsidR="00215E9C" w:rsidRPr="00221C73">
        <w:t xml:space="preserve"> </w:t>
      </w:r>
      <w:r w:rsidRPr="00221C73">
        <w:t>with:</w:t>
      </w:r>
    </w:p>
    <w:p w14:paraId="1CB0DA6A" w14:textId="77777777" w:rsidR="00FF4F22" w:rsidRPr="00221C73" w:rsidRDefault="00FF4F22" w:rsidP="00215E9C"/>
    <w:p w14:paraId="47B7DDB6" w14:textId="646A6B23" w:rsidR="00FF4F22" w:rsidRPr="00221C73" w:rsidRDefault="00B44824" w:rsidP="00B44824">
      <w:pPr>
        <w:tabs>
          <w:tab w:val="left" w:pos="4860"/>
        </w:tabs>
      </w:pPr>
      <w:r w:rsidRPr="00221C73">
        <w:rPr>
          <w:b/>
          <w:bCs/>
          <w:u w:val="single"/>
        </w:rPr>
        <w:t>US MAIL ADDRESS</w:t>
      </w:r>
      <w:r w:rsidRPr="00221C73">
        <w:tab/>
      </w:r>
      <w:r w:rsidRPr="00221C73">
        <w:rPr>
          <w:b/>
          <w:bCs/>
          <w:u w:val="single"/>
        </w:rPr>
        <w:t>DELIVERY ADDRESS</w:t>
      </w:r>
    </w:p>
    <w:p w14:paraId="1F2F3FD6" w14:textId="070A8770" w:rsidR="00B44824" w:rsidRPr="00221C73" w:rsidRDefault="000B2FD1" w:rsidP="00B44824">
      <w:pPr>
        <w:tabs>
          <w:tab w:val="left" w:pos="4860"/>
        </w:tabs>
        <w:rPr>
          <w:bCs/>
          <w:color w:val="auto"/>
        </w:rPr>
      </w:pPr>
      <w:r w:rsidRPr="00221C73">
        <w:rPr>
          <w:bCs/>
          <w:color w:val="auto"/>
        </w:rPr>
        <w:t>[NAME]</w:t>
      </w:r>
      <w:r w:rsidR="00B44824" w:rsidRPr="00221C73">
        <w:rPr>
          <w:bCs/>
          <w:color w:val="auto"/>
        </w:rPr>
        <w:tab/>
      </w:r>
      <w:r w:rsidRPr="00221C73">
        <w:rPr>
          <w:bCs/>
          <w:color w:val="auto"/>
        </w:rPr>
        <w:t>[NAME]</w:t>
      </w:r>
    </w:p>
    <w:p w14:paraId="0284FA9E" w14:textId="5DB1394B" w:rsidR="00B44824" w:rsidRPr="00221C73" w:rsidRDefault="00B44824" w:rsidP="00B44824">
      <w:pPr>
        <w:tabs>
          <w:tab w:val="left" w:pos="4860"/>
        </w:tabs>
        <w:rPr>
          <w:bCs/>
          <w:color w:val="auto"/>
        </w:rPr>
      </w:pPr>
      <w:r w:rsidRPr="00221C73">
        <w:rPr>
          <w:bCs/>
          <w:color w:val="auto"/>
        </w:rPr>
        <w:t>[AGENCY]</w:t>
      </w:r>
      <w:r w:rsidRPr="00221C73">
        <w:rPr>
          <w:bCs/>
          <w:color w:val="auto"/>
        </w:rPr>
        <w:tab/>
        <w:t>[AGENCY]</w:t>
      </w:r>
    </w:p>
    <w:p w14:paraId="07CB2DA5" w14:textId="168D053D" w:rsidR="00B44824" w:rsidRPr="00221C73" w:rsidRDefault="00B44824" w:rsidP="00B44824">
      <w:pPr>
        <w:tabs>
          <w:tab w:val="left" w:pos="4860"/>
        </w:tabs>
        <w:rPr>
          <w:bCs/>
          <w:color w:val="auto"/>
        </w:rPr>
      </w:pPr>
      <w:r w:rsidRPr="00221C73">
        <w:rPr>
          <w:bCs/>
          <w:color w:val="auto"/>
        </w:rPr>
        <w:t>[DIVISION]</w:t>
      </w:r>
      <w:r w:rsidRPr="00221C73">
        <w:rPr>
          <w:bCs/>
          <w:color w:val="auto"/>
        </w:rPr>
        <w:tab/>
        <w:t>[DIVISION]</w:t>
      </w:r>
    </w:p>
    <w:p w14:paraId="35ABBF2D" w14:textId="3CB34AB7" w:rsidR="00B44824" w:rsidRPr="00221C73" w:rsidRDefault="000B2FD1" w:rsidP="00B44824">
      <w:pPr>
        <w:tabs>
          <w:tab w:val="left" w:pos="4860"/>
        </w:tabs>
        <w:rPr>
          <w:bCs/>
          <w:color w:val="auto"/>
        </w:rPr>
      </w:pPr>
      <w:r w:rsidRPr="00221C73">
        <w:rPr>
          <w:bCs/>
          <w:color w:val="auto"/>
        </w:rPr>
        <w:t>[ADDRESS]</w:t>
      </w:r>
      <w:r w:rsidR="00B44824" w:rsidRPr="00221C73">
        <w:rPr>
          <w:bCs/>
          <w:color w:val="auto"/>
        </w:rPr>
        <w:tab/>
      </w:r>
      <w:r w:rsidRPr="00221C73">
        <w:rPr>
          <w:bCs/>
          <w:color w:val="auto"/>
        </w:rPr>
        <w:t>[ADDRESS]</w:t>
      </w:r>
    </w:p>
    <w:p w14:paraId="4964E035" w14:textId="2A8902D3" w:rsidR="00B44824" w:rsidRPr="00221C73" w:rsidRDefault="00B44824" w:rsidP="00B44824">
      <w:pPr>
        <w:tabs>
          <w:tab w:val="left" w:pos="4860"/>
        </w:tabs>
        <w:rPr>
          <w:bCs/>
          <w:color w:val="auto"/>
        </w:rPr>
      </w:pPr>
      <w:r w:rsidRPr="00221C73">
        <w:rPr>
          <w:bCs/>
          <w:color w:val="auto"/>
        </w:rPr>
        <w:t>[CITY, STATE, ZIP]</w:t>
      </w:r>
      <w:r w:rsidRPr="00221C73">
        <w:rPr>
          <w:bCs/>
          <w:color w:val="auto"/>
        </w:rPr>
        <w:tab/>
        <w:t>[CITY, STATE, ZIP]</w:t>
      </w:r>
    </w:p>
    <w:p w14:paraId="5CCD6DFA" w14:textId="77777777" w:rsidR="00B44824" w:rsidRPr="00221C73" w:rsidRDefault="00B44824" w:rsidP="00215E9C">
      <w:pPr>
        <w:rPr>
          <w:bCs/>
        </w:rPr>
      </w:pPr>
    </w:p>
    <w:p w14:paraId="6676121F" w14:textId="127B079E" w:rsidR="00B44824" w:rsidRPr="00221C73" w:rsidRDefault="00652DD2" w:rsidP="00215E9C">
      <w:r w:rsidRPr="00221C73">
        <w:t>In</w:t>
      </w:r>
      <w:r w:rsidR="00215E9C" w:rsidRPr="00221C73">
        <w:t xml:space="preserve"> </w:t>
      </w:r>
      <w:r w:rsidRPr="00221C73">
        <w:t>addition,</w:t>
      </w:r>
      <w:r w:rsidR="00215E9C" w:rsidRPr="00221C73">
        <w:t xml:space="preserve"> </w:t>
      </w:r>
      <w:r w:rsidRPr="00221C73">
        <w:t>a</w:t>
      </w:r>
      <w:r w:rsidR="00215E9C" w:rsidRPr="00221C73">
        <w:t xml:space="preserve"> </w:t>
      </w:r>
      <w:r w:rsidRPr="00221C73">
        <w:t>copy</w:t>
      </w:r>
      <w:r w:rsidR="00215E9C" w:rsidRPr="00221C73">
        <w:t xml:space="preserve"> </w:t>
      </w:r>
      <w:r w:rsidRPr="00221C73">
        <w:t>of</w:t>
      </w:r>
      <w:r w:rsidR="00215E9C" w:rsidRPr="00221C73">
        <w:t xml:space="preserve"> </w:t>
      </w:r>
      <w:r w:rsidRPr="00221C73">
        <w:t>the</w:t>
      </w:r>
      <w:r w:rsidR="00215E9C" w:rsidRPr="00221C73">
        <w:t xml:space="preserve"> </w:t>
      </w:r>
      <w:r w:rsidRPr="00221C73">
        <w:t>protest</w:t>
      </w:r>
      <w:r w:rsidR="00215E9C" w:rsidRPr="00221C73">
        <w:t xml:space="preserve"> </w:t>
      </w:r>
      <w:r w:rsidRPr="00221C73">
        <w:t>shall</w:t>
      </w:r>
      <w:r w:rsidR="00215E9C" w:rsidRPr="00221C73">
        <w:t xml:space="preserve"> </w:t>
      </w:r>
      <w:r w:rsidRPr="00221C73">
        <w:t>be</w:t>
      </w:r>
      <w:r w:rsidR="00215E9C" w:rsidRPr="00221C73">
        <w:t xml:space="preserve"> </w:t>
      </w:r>
      <w:r w:rsidRPr="00221C73">
        <w:t>sent</w:t>
      </w:r>
      <w:r w:rsidR="00215E9C" w:rsidRPr="00221C73">
        <w:t xml:space="preserve"> </w:t>
      </w:r>
      <w:r w:rsidRPr="00221C73">
        <w:t>electronically</w:t>
      </w:r>
      <w:r w:rsidR="00215E9C" w:rsidRPr="00221C73">
        <w:t xml:space="preserve"> </w:t>
      </w:r>
      <w:r w:rsidRPr="00221C73">
        <w:t>to</w:t>
      </w:r>
      <w:r w:rsidR="00215E9C" w:rsidRPr="00221C73">
        <w:t xml:space="preserve"> </w:t>
      </w:r>
      <w:r w:rsidR="000B2FD1" w:rsidRPr="00221C73">
        <w:rPr>
          <w:color w:val="auto"/>
        </w:rPr>
        <w:t>[PROCUREMENT MANAGER]</w:t>
      </w:r>
      <w:r w:rsidR="00215E9C" w:rsidRPr="00221C73">
        <w:t xml:space="preserve"> </w:t>
      </w:r>
      <w:r w:rsidRPr="00221C73">
        <w:t>at</w:t>
      </w:r>
      <w:r w:rsidR="00215E9C" w:rsidRPr="00221C73">
        <w:t xml:space="preserve"> </w:t>
      </w:r>
      <w:r w:rsidR="000B2FD1" w:rsidRPr="00221C73">
        <w:rPr>
          <w:color w:val="auto"/>
        </w:rPr>
        <w:t>[EMAIL ADDRESS]</w:t>
      </w:r>
      <w:r w:rsidRPr="00221C73">
        <w:t>.</w:t>
      </w:r>
    </w:p>
    <w:p w14:paraId="19268F60" w14:textId="77777777" w:rsidR="00B44824" w:rsidRPr="00221C73" w:rsidRDefault="00B44824" w:rsidP="00215E9C"/>
    <w:p w14:paraId="67F5A771" w14:textId="718F7C2E" w:rsidR="00B44824" w:rsidRPr="00221C73" w:rsidRDefault="00652DD2" w:rsidP="00215E9C">
      <w:r w:rsidRPr="00221C73">
        <w:t>The</w:t>
      </w:r>
      <w:r w:rsidR="00215E9C" w:rsidRPr="00221C73">
        <w:t xml:space="preserve"> </w:t>
      </w:r>
      <w:r w:rsidRPr="00221C73">
        <w:t>decision</w:t>
      </w:r>
      <w:r w:rsidR="00215E9C" w:rsidRPr="00221C73">
        <w:t xml:space="preserve"> </w:t>
      </w:r>
      <w:r w:rsidRPr="00221C73">
        <w:t>of</w:t>
      </w:r>
      <w:r w:rsidR="00215E9C" w:rsidRPr="00221C73">
        <w:t xml:space="preserve"> </w:t>
      </w:r>
      <w:r w:rsidRPr="00221C73">
        <w:t>the</w:t>
      </w:r>
      <w:r w:rsidR="00215E9C" w:rsidRPr="00221C73">
        <w:t xml:space="preserve"> </w:t>
      </w:r>
      <w:r w:rsidRPr="00221C73">
        <w:t>head</w:t>
      </w:r>
      <w:r w:rsidR="00215E9C" w:rsidRPr="00221C73">
        <w:t xml:space="preserve"> </w:t>
      </w:r>
      <w:r w:rsidRPr="00221C73">
        <w:t>of</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be</w:t>
      </w:r>
      <w:r w:rsidR="00215E9C" w:rsidRPr="00221C73">
        <w:t xml:space="preserve"> </w:t>
      </w:r>
      <w:r w:rsidRPr="00221C73">
        <w:t>appealed</w:t>
      </w:r>
      <w:r w:rsidR="00215E9C" w:rsidRPr="00221C73">
        <w:t xml:space="preserve"> </w:t>
      </w:r>
      <w:r w:rsidRPr="00221C73">
        <w:t>to</w:t>
      </w:r>
      <w:r w:rsidR="00215E9C" w:rsidRPr="00221C73">
        <w:t xml:space="preserve"> </w:t>
      </w:r>
      <w:r w:rsidRPr="00221C73">
        <w:t>the</w:t>
      </w:r>
      <w:r w:rsidR="00215E9C" w:rsidRPr="00221C73">
        <w:t xml:space="preserve"> </w:t>
      </w:r>
      <w:r w:rsidRPr="00221C73">
        <w:t>Secretary</w:t>
      </w:r>
      <w:r w:rsidR="00215E9C" w:rsidRPr="00221C73">
        <w:t xml:space="preserve"> </w:t>
      </w:r>
      <w:r w:rsidRPr="00221C73">
        <w:t>of</w:t>
      </w:r>
      <w:r w:rsidR="00215E9C" w:rsidRPr="00221C73">
        <w:t xml:space="preserve"> </w:t>
      </w:r>
      <w:r w:rsidRPr="00221C73">
        <w:t>the</w:t>
      </w:r>
      <w:r w:rsidR="00215E9C" w:rsidRPr="00221C73">
        <w:t xml:space="preserve"> </w:t>
      </w:r>
      <w:r w:rsidRPr="00221C73">
        <w:t>Department</w:t>
      </w:r>
      <w:r w:rsidR="00215E9C" w:rsidRPr="00221C73">
        <w:t xml:space="preserve"> </w:t>
      </w:r>
      <w:r w:rsidRPr="00221C73">
        <w:t>of</w:t>
      </w:r>
      <w:r w:rsidR="00215E9C" w:rsidRPr="00221C73">
        <w:t xml:space="preserve"> </w:t>
      </w:r>
      <w:r w:rsidRPr="00221C73">
        <w:t>Administration</w:t>
      </w:r>
      <w:r w:rsidR="00215E9C" w:rsidRPr="00221C73">
        <w:t xml:space="preserve"> </w:t>
      </w:r>
      <w:r w:rsidRPr="00221C73">
        <w:t>within</w:t>
      </w:r>
      <w:r w:rsidR="00215E9C" w:rsidRPr="00221C73">
        <w:t xml:space="preserve"> </w:t>
      </w:r>
      <w:r w:rsidRPr="00221C73">
        <w:t>five</w:t>
      </w:r>
      <w:r w:rsidR="00215E9C" w:rsidRPr="00221C73">
        <w:t xml:space="preserve"> </w:t>
      </w:r>
      <w:r w:rsidRPr="00221C73">
        <w:t>(5)</w:t>
      </w:r>
      <w:r w:rsidR="00215E9C" w:rsidRPr="00221C73">
        <w:t xml:space="preserve"> </w:t>
      </w:r>
      <w:r w:rsidRPr="00221C73">
        <w:t>business</w:t>
      </w:r>
      <w:r w:rsidR="00215E9C" w:rsidRPr="00221C73">
        <w:t xml:space="preserve"> </w:t>
      </w:r>
      <w:r w:rsidRPr="00221C73">
        <w:t>days</w:t>
      </w:r>
      <w:r w:rsidR="00215E9C" w:rsidRPr="00221C73">
        <w:t xml:space="preserve"> </w:t>
      </w:r>
      <w:r w:rsidRPr="00221C73">
        <w:t>of</w:t>
      </w:r>
      <w:r w:rsidR="00215E9C" w:rsidRPr="00221C73">
        <w:t xml:space="preserve"> </w:t>
      </w:r>
      <w:r w:rsidRPr="00221C73">
        <w:t>issuance,</w:t>
      </w:r>
      <w:r w:rsidR="00215E9C" w:rsidRPr="00221C73">
        <w:t xml:space="preserve"> </w:t>
      </w:r>
      <w:r w:rsidRPr="00221C73">
        <w:t>with</w:t>
      </w:r>
      <w:r w:rsidR="00215E9C" w:rsidRPr="00221C73">
        <w:t xml:space="preserve"> </w:t>
      </w:r>
      <w:r w:rsidRPr="00221C73">
        <w:t>a</w:t>
      </w:r>
      <w:r w:rsidR="00215E9C" w:rsidRPr="00221C73">
        <w:t xml:space="preserve"> </w:t>
      </w:r>
      <w:r w:rsidRPr="00221C73">
        <w:t>copy</w:t>
      </w:r>
      <w:r w:rsidR="00215E9C" w:rsidRPr="00221C73">
        <w:t xml:space="preserve"> </w:t>
      </w:r>
      <w:r w:rsidRPr="00221C73">
        <w:t>of</w:t>
      </w:r>
      <w:r w:rsidR="00215E9C" w:rsidRPr="00221C73">
        <w:t xml:space="preserve"> </w:t>
      </w:r>
      <w:r w:rsidRPr="00221C73">
        <w:t>such</w:t>
      </w:r>
      <w:r w:rsidR="00215E9C" w:rsidRPr="00221C73">
        <w:t xml:space="preserve"> </w:t>
      </w:r>
      <w:r w:rsidRPr="00221C73">
        <w:t>appeal</w:t>
      </w:r>
      <w:r w:rsidR="00215E9C" w:rsidRPr="00221C73">
        <w:t xml:space="preserve"> </w:t>
      </w:r>
      <w:r w:rsidRPr="00221C73">
        <w:t>filed</w:t>
      </w:r>
      <w:r w:rsidR="00215E9C" w:rsidRPr="00221C73">
        <w:t xml:space="preserve"> </w:t>
      </w:r>
      <w:r w:rsidRPr="00221C73">
        <w:t>with</w:t>
      </w:r>
      <w:r w:rsidR="00215E9C" w:rsidRPr="00221C73">
        <w:t xml:space="preserve"> </w:t>
      </w:r>
      <w:r w:rsidR="000B2FD1" w:rsidRPr="00221C73">
        <w:rPr>
          <w:color w:val="auto"/>
        </w:rPr>
        <w:t>[PROCURING AGENCY]</w:t>
      </w:r>
      <w:r w:rsidRPr="00221C73">
        <w:t>.</w:t>
      </w:r>
    </w:p>
    <w:p w14:paraId="7AD24A56" w14:textId="77777777" w:rsidR="00B44824" w:rsidRPr="00221C73" w:rsidRDefault="00B44824" w:rsidP="00215E9C"/>
    <w:p w14:paraId="5CA1977B" w14:textId="2E2118C1" w:rsidR="00FF4F22" w:rsidRPr="00221C73" w:rsidRDefault="00652DD2" w:rsidP="00215E9C">
      <w:r w:rsidRPr="00221C73">
        <w:t>Appeals</w:t>
      </w:r>
      <w:r w:rsidR="00215E9C" w:rsidRPr="00221C73">
        <w:t xml:space="preserve"> </w:t>
      </w:r>
      <w:r w:rsidRPr="00221C73">
        <w:t>shall</w:t>
      </w:r>
      <w:r w:rsidR="00215E9C" w:rsidRPr="00221C73">
        <w:t xml:space="preserve"> </w:t>
      </w:r>
      <w:r w:rsidRPr="00221C73">
        <w:t>be</w:t>
      </w:r>
      <w:r w:rsidR="00215E9C" w:rsidRPr="00221C73">
        <w:t xml:space="preserve"> </w:t>
      </w:r>
      <w:r w:rsidRPr="00221C73">
        <w:t>sent</w:t>
      </w:r>
      <w:r w:rsidR="00215E9C" w:rsidRPr="00221C73">
        <w:t xml:space="preserve"> </w:t>
      </w:r>
      <w:r w:rsidRPr="00221C73">
        <w:t>to:</w:t>
      </w:r>
    </w:p>
    <w:p w14:paraId="3E3D2552" w14:textId="77777777" w:rsidR="00FF4F22" w:rsidRPr="00221C73" w:rsidRDefault="00FF4F22" w:rsidP="00215E9C"/>
    <w:p w14:paraId="7B10E3BA" w14:textId="77777777" w:rsidR="00B44824" w:rsidRPr="00221C73" w:rsidRDefault="00B44824" w:rsidP="00B44824">
      <w:pPr>
        <w:tabs>
          <w:tab w:val="left" w:pos="4860"/>
        </w:tabs>
      </w:pPr>
      <w:r w:rsidRPr="00221C73">
        <w:rPr>
          <w:b/>
          <w:bCs/>
          <w:u w:val="single"/>
        </w:rPr>
        <w:t>US MAIL ADDRESS</w:t>
      </w:r>
      <w:r w:rsidRPr="00221C73">
        <w:tab/>
      </w:r>
      <w:r w:rsidRPr="00221C73">
        <w:rPr>
          <w:b/>
          <w:bCs/>
          <w:u w:val="single"/>
        </w:rPr>
        <w:t>DELIVERY ADDRESS</w:t>
      </w:r>
    </w:p>
    <w:p w14:paraId="4E602C81" w14:textId="686BDECC" w:rsidR="00B44824" w:rsidRPr="00221C73" w:rsidRDefault="000B2FD1" w:rsidP="00B44824">
      <w:pPr>
        <w:tabs>
          <w:tab w:val="left" w:pos="4860"/>
        </w:tabs>
        <w:rPr>
          <w:color w:val="auto"/>
        </w:rPr>
      </w:pPr>
      <w:r w:rsidRPr="00221C73">
        <w:rPr>
          <w:bCs/>
          <w:color w:val="auto"/>
        </w:rPr>
        <w:t>[NAME]</w:t>
      </w:r>
      <w:r w:rsidR="008B0690">
        <w:rPr>
          <w:bCs/>
          <w:color w:val="auto"/>
        </w:rPr>
        <w:t>,</w:t>
      </w:r>
      <w:r w:rsidR="00B44824" w:rsidRPr="00221C73">
        <w:rPr>
          <w:color w:val="auto"/>
        </w:rPr>
        <w:t xml:space="preserve"> Secretary</w:t>
      </w:r>
      <w:r w:rsidR="00B44824" w:rsidRPr="00221C73">
        <w:rPr>
          <w:b/>
          <w:bCs/>
        </w:rPr>
        <w:tab/>
      </w:r>
      <w:r w:rsidRPr="00221C73">
        <w:rPr>
          <w:bCs/>
          <w:color w:val="auto"/>
        </w:rPr>
        <w:t>[NAME]</w:t>
      </w:r>
      <w:r w:rsidR="008B0690">
        <w:rPr>
          <w:bCs/>
          <w:color w:val="auto"/>
        </w:rPr>
        <w:t>,</w:t>
      </w:r>
      <w:r w:rsidR="00B44824" w:rsidRPr="00221C73">
        <w:rPr>
          <w:color w:val="auto"/>
        </w:rPr>
        <w:t xml:space="preserve"> Secretary</w:t>
      </w:r>
    </w:p>
    <w:p w14:paraId="412BCCF2" w14:textId="46E9E66F" w:rsidR="004A7376" w:rsidRPr="00221C73" w:rsidRDefault="004A7376" w:rsidP="00B44824">
      <w:pPr>
        <w:tabs>
          <w:tab w:val="left" w:pos="4860"/>
        </w:tabs>
        <w:rPr>
          <w:color w:val="auto"/>
        </w:rPr>
      </w:pPr>
      <w:r w:rsidRPr="00221C73">
        <w:t>Department of Administration</w:t>
      </w:r>
      <w:r w:rsidRPr="00221C73">
        <w:tab/>
        <w:t>Department of Administration</w:t>
      </w:r>
    </w:p>
    <w:p w14:paraId="1ADECABD" w14:textId="701D8CB4" w:rsidR="00B44824" w:rsidRPr="00221C73" w:rsidRDefault="004A7376" w:rsidP="00B44824">
      <w:pPr>
        <w:tabs>
          <w:tab w:val="left" w:pos="4860"/>
        </w:tabs>
        <w:rPr>
          <w:color w:val="auto"/>
        </w:rPr>
      </w:pPr>
      <w:r w:rsidRPr="00221C73">
        <w:t>PO Box 7864</w:t>
      </w:r>
      <w:r w:rsidRPr="00221C73">
        <w:tab/>
        <w:t>101 E. Wilson Street, 10th Floor</w:t>
      </w:r>
    </w:p>
    <w:p w14:paraId="60E4C42E" w14:textId="2F6DE2D7" w:rsidR="00B44824" w:rsidRPr="00221C73" w:rsidRDefault="004A7376" w:rsidP="00B44824">
      <w:pPr>
        <w:tabs>
          <w:tab w:val="left" w:pos="4860"/>
        </w:tabs>
        <w:rPr>
          <w:color w:val="auto"/>
        </w:rPr>
      </w:pPr>
      <w:r w:rsidRPr="00221C73">
        <w:t>Madison, WI 53703-7864</w:t>
      </w:r>
      <w:r w:rsidRPr="00221C73">
        <w:tab/>
        <w:t>Madison, WI 53703</w:t>
      </w:r>
    </w:p>
    <w:p w14:paraId="15BC86E9" w14:textId="77777777" w:rsidR="00B44824" w:rsidRPr="00221C73" w:rsidRDefault="00B44824" w:rsidP="00B44824">
      <w:pPr>
        <w:tabs>
          <w:tab w:val="left" w:pos="4860"/>
        </w:tabs>
        <w:rPr>
          <w:color w:val="auto"/>
        </w:rPr>
      </w:pPr>
    </w:p>
    <w:p w14:paraId="107598C7" w14:textId="407FF90E" w:rsidR="00FF4F22" w:rsidRPr="00221C73" w:rsidRDefault="00B64B05" w:rsidP="00221C73">
      <w:pPr>
        <w:pStyle w:val="Heading3"/>
      </w:pPr>
      <w:bookmarkStart w:id="168" w:name="_Toc475200772_83"/>
      <w:bookmarkStart w:id="169" w:name="_Toc226380607"/>
      <w:r w:rsidRPr="00221C73">
        <w:t xml:space="preserve">7.8.2 </w:t>
      </w:r>
      <w:r>
        <w:t>PROTEST</w:t>
      </w:r>
      <w:r w:rsidR="00215E9C" w:rsidRPr="00221C73">
        <w:t xml:space="preserve"> </w:t>
      </w:r>
      <w:r w:rsidR="00652DD2" w:rsidRPr="00221C73">
        <w:t>CONCERNING</w:t>
      </w:r>
      <w:r w:rsidR="00215E9C" w:rsidRPr="00221C73">
        <w:t xml:space="preserve"> </w:t>
      </w:r>
      <w:r w:rsidR="00652DD2" w:rsidRPr="00221C73">
        <w:t>A</w:t>
      </w:r>
      <w:r w:rsidR="00215E9C" w:rsidRPr="00221C73">
        <w:t xml:space="preserve"> </w:t>
      </w:r>
      <w:r w:rsidR="00652DD2" w:rsidRPr="00221C73">
        <w:t>SOLICITATION</w:t>
      </w:r>
      <w:bookmarkEnd w:id="168"/>
      <w:bookmarkEnd w:id="169"/>
    </w:p>
    <w:p w14:paraId="6F90989B" w14:textId="7DBF99A2" w:rsidR="00FF4F22" w:rsidRPr="00221C73" w:rsidRDefault="00652DD2" w:rsidP="00215E9C">
      <w:r w:rsidRPr="00221C73">
        <w:t>A</w:t>
      </w:r>
      <w:r w:rsidR="00215E9C" w:rsidRPr="00221C73">
        <w:t xml:space="preserve"> </w:t>
      </w:r>
      <w:r w:rsidRPr="00221C73">
        <w:t>Bidder</w:t>
      </w:r>
      <w:r w:rsidR="00215E9C" w:rsidRPr="00221C73">
        <w:t xml:space="preserve"> </w:t>
      </w:r>
      <w:r w:rsidRPr="00221C73">
        <w:t>or</w:t>
      </w:r>
      <w:r w:rsidR="00215E9C" w:rsidRPr="00221C73">
        <w:t xml:space="preserve"> </w:t>
      </w:r>
      <w:r w:rsidRPr="00221C73">
        <w:t>labor</w:t>
      </w:r>
      <w:r w:rsidR="00215E9C" w:rsidRPr="00221C73">
        <w:t xml:space="preserve"> </w:t>
      </w:r>
      <w:r w:rsidRPr="00221C73">
        <w:t>organization</w:t>
      </w:r>
      <w:r w:rsidR="00215E9C" w:rsidRPr="00221C73">
        <w:t xml:space="preserve"> </w:t>
      </w:r>
      <w:r w:rsidRPr="00221C73">
        <w:t>who</w:t>
      </w:r>
      <w:r w:rsidR="00215E9C" w:rsidRPr="00221C73">
        <w:t xml:space="preserve"> </w:t>
      </w:r>
      <w:r w:rsidRPr="00221C73">
        <w:t>is</w:t>
      </w:r>
      <w:r w:rsidR="00215E9C" w:rsidRPr="00221C73">
        <w:t xml:space="preserve"> </w:t>
      </w:r>
      <w:r w:rsidRPr="00221C73">
        <w:t>aggrieved</w:t>
      </w:r>
      <w:r w:rsidR="00215E9C" w:rsidRPr="00221C73">
        <w:t xml:space="preserve"> </w:t>
      </w:r>
      <w:r w:rsidRPr="00221C73">
        <w:t>in</w:t>
      </w:r>
      <w:r w:rsidR="00215E9C" w:rsidRPr="00221C73">
        <w:t xml:space="preserve"> </w:t>
      </w:r>
      <w:r w:rsidRPr="00221C73">
        <w:t>connection</w:t>
      </w:r>
      <w:r w:rsidR="00215E9C" w:rsidRPr="00221C73">
        <w:t xml:space="preserve"> </w:t>
      </w:r>
      <w:r w:rsidRPr="00221C73">
        <w:t>with</w:t>
      </w:r>
      <w:r w:rsidR="00215E9C" w:rsidRPr="00221C73">
        <w:t xml:space="preserve"> </w:t>
      </w:r>
      <w:r w:rsidRPr="00221C73">
        <w:t>a</w:t>
      </w:r>
      <w:r w:rsidR="00215E9C" w:rsidRPr="00221C73">
        <w:t xml:space="preserve"> </w:t>
      </w:r>
      <w:r w:rsidRPr="00221C73">
        <w:t>solicitation</w:t>
      </w:r>
      <w:r w:rsidR="00215E9C" w:rsidRPr="00221C73">
        <w:t xml:space="preserve"> </w:t>
      </w:r>
      <w:r w:rsidRPr="00221C73">
        <w:t>may</w:t>
      </w:r>
      <w:r w:rsidR="00215E9C" w:rsidRPr="00221C73">
        <w:t xml:space="preserve"> </w:t>
      </w:r>
      <w:r w:rsidRPr="00221C73">
        <w:t>protest</w:t>
      </w:r>
      <w:r w:rsidR="00215E9C" w:rsidRPr="00221C73">
        <w:t xml:space="preserve"> </w:t>
      </w:r>
      <w:r w:rsidRPr="00221C73">
        <w:t>to</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A</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protest</w:t>
      </w:r>
      <w:r w:rsidR="00215E9C" w:rsidRPr="00221C73">
        <w:t xml:space="preserve"> </w:t>
      </w:r>
      <w:r w:rsidRPr="00221C73">
        <w:t>shall</w:t>
      </w:r>
      <w:r w:rsidR="00215E9C" w:rsidRPr="00221C73">
        <w:t xml:space="preserve"> </w:t>
      </w:r>
      <w:r w:rsidRPr="00221C73">
        <w:t>be</w:t>
      </w:r>
      <w:r w:rsidR="00215E9C" w:rsidRPr="00221C73">
        <w:t xml:space="preserve"> </w:t>
      </w:r>
      <w:r w:rsidRPr="00221C73">
        <w:t>submitted</w:t>
      </w:r>
      <w:r w:rsidR="00215E9C" w:rsidRPr="00221C73">
        <w:t xml:space="preserve"> </w:t>
      </w:r>
      <w:r w:rsidRPr="00221C73">
        <w:t>in</w:t>
      </w:r>
      <w:r w:rsidR="00215E9C" w:rsidRPr="00221C73">
        <w:t xml:space="preserve"> </w:t>
      </w:r>
      <w:r w:rsidRPr="00221C73">
        <w:t>writing</w:t>
      </w:r>
      <w:r w:rsidR="00215E9C" w:rsidRPr="00221C73">
        <w:t xml:space="preserve"> </w:t>
      </w:r>
      <w:r w:rsidRPr="00221C73">
        <w:t>to</w:t>
      </w:r>
      <w:r w:rsidR="00215E9C" w:rsidRPr="00221C73">
        <w:t xml:space="preserve"> </w:t>
      </w:r>
      <w:r w:rsidRPr="00221C73">
        <w:t>the</w:t>
      </w:r>
      <w:r w:rsidR="00215E9C" w:rsidRPr="00221C73">
        <w:t xml:space="preserve"> </w:t>
      </w:r>
      <w:r w:rsidRPr="00221C73">
        <w:t>head</w:t>
      </w:r>
      <w:r w:rsidR="00215E9C" w:rsidRPr="00221C73">
        <w:t xml:space="preserve"> </w:t>
      </w:r>
      <w:r w:rsidRPr="00221C73">
        <w:t>of</w:t>
      </w:r>
      <w:r w:rsidR="00215E9C" w:rsidRPr="00221C73">
        <w:t xml:space="preserve"> </w:t>
      </w:r>
      <w:r w:rsidRPr="00221C73">
        <w:t>the</w:t>
      </w:r>
      <w:r w:rsidR="00215E9C" w:rsidRPr="00221C73">
        <w:t xml:space="preserve"> </w:t>
      </w:r>
      <w:r w:rsidR="000B2FD1" w:rsidRPr="00221C73">
        <w:rPr>
          <w:color w:val="auto"/>
        </w:rPr>
        <w:t>[PROCURING AGENCY]</w:t>
      </w:r>
      <w:r w:rsidRPr="00221C73">
        <w:t>,</w:t>
      </w:r>
      <w:r w:rsidR="00215E9C" w:rsidRPr="00221C73">
        <w:t xml:space="preserve"> </w:t>
      </w:r>
      <w:r w:rsidRPr="00221C73">
        <w:t>or</w:t>
      </w:r>
      <w:r w:rsidR="00215E9C" w:rsidRPr="00221C73">
        <w:t xml:space="preserve"> </w:t>
      </w:r>
      <w:r w:rsidRPr="00221C73">
        <w:t>designee</w:t>
      </w:r>
      <w:r w:rsidR="00215E9C" w:rsidRPr="00221C73">
        <w:t xml:space="preserve"> </w:t>
      </w:r>
      <w:r w:rsidRPr="00221C73">
        <w:t>(see</w:t>
      </w:r>
      <w:r w:rsidR="00215E9C" w:rsidRPr="00221C73">
        <w:t xml:space="preserve"> </w:t>
      </w:r>
      <w:r w:rsidRPr="00221C73">
        <w:t>section</w:t>
      </w:r>
      <w:r w:rsidR="00215E9C" w:rsidRPr="00221C73">
        <w:t xml:space="preserve"> </w:t>
      </w:r>
      <w:r w:rsidRPr="00221C73">
        <w:t>7.x.1</w:t>
      </w:r>
      <w:r w:rsidR="00215E9C" w:rsidRPr="00221C73">
        <w:t xml:space="preserve"> </w:t>
      </w:r>
      <w:r w:rsidRPr="00221C73">
        <w:t>above),</w:t>
      </w:r>
      <w:r w:rsidR="00215E9C" w:rsidRPr="00221C73">
        <w:t xml:space="preserve"> </w:t>
      </w:r>
      <w:r w:rsidRPr="00221C73">
        <w:t>within</w:t>
      </w:r>
      <w:r w:rsidR="00215E9C" w:rsidRPr="00221C73">
        <w:t xml:space="preserve"> </w:t>
      </w:r>
      <w:r w:rsidRPr="00221C73">
        <w:t>five</w:t>
      </w:r>
      <w:r w:rsidR="00215E9C" w:rsidRPr="00221C73">
        <w:t xml:space="preserve"> </w:t>
      </w:r>
      <w:r w:rsidRPr="00221C73">
        <w:t>(5)</w:t>
      </w:r>
      <w:r w:rsidR="00215E9C" w:rsidRPr="00221C73">
        <w:t xml:space="preserve"> </w:t>
      </w:r>
      <w:r w:rsidRPr="00221C73">
        <w:t>business</w:t>
      </w:r>
      <w:r w:rsidR="00215E9C" w:rsidRPr="00221C73">
        <w:t xml:space="preserve"> </w:t>
      </w:r>
      <w:r w:rsidRPr="00221C73">
        <w:t>days</w:t>
      </w:r>
      <w:r w:rsidR="00215E9C" w:rsidRPr="00221C73">
        <w:t xml:space="preserve"> </w:t>
      </w:r>
      <w:r w:rsidRPr="00221C73">
        <w:t>after</w:t>
      </w:r>
      <w:r w:rsidR="00215E9C" w:rsidRPr="00221C73">
        <w:t xml:space="preserve"> </w:t>
      </w:r>
      <w:r w:rsidRPr="00221C73">
        <w:t>issuance</w:t>
      </w:r>
      <w:r w:rsidR="00215E9C" w:rsidRPr="00221C73">
        <w:t xml:space="preserve"> </w:t>
      </w:r>
      <w:r w:rsidRPr="00221C73">
        <w:t>of</w:t>
      </w:r>
      <w:r w:rsidR="00215E9C" w:rsidRPr="00221C73">
        <w:t xml:space="preserve"> </w:t>
      </w:r>
      <w:r w:rsidRPr="00221C73">
        <w:t>the</w:t>
      </w:r>
      <w:r w:rsidR="00215E9C" w:rsidRPr="00221C73">
        <w:t xml:space="preserve"> </w:t>
      </w:r>
      <w:r w:rsidRPr="00221C73">
        <w:t>solicitation</w:t>
      </w:r>
      <w:r w:rsidR="00215E9C" w:rsidRPr="00221C73">
        <w:t xml:space="preserve"> </w:t>
      </w:r>
      <w:r w:rsidRPr="00221C73">
        <w:t>or</w:t>
      </w:r>
      <w:r w:rsidR="00215E9C" w:rsidRPr="00221C73">
        <w:t xml:space="preserve"> </w:t>
      </w:r>
      <w:r w:rsidRPr="00221C73">
        <w:t>the</w:t>
      </w:r>
      <w:r w:rsidR="00215E9C" w:rsidRPr="00221C73">
        <w:t xml:space="preserve"> </w:t>
      </w:r>
      <w:r w:rsidRPr="00221C73">
        <w:t>date</w:t>
      </w:r>
      <w:r w:rsidR="00215E9C" w:rsidRPr="00221C73">
        <w:t xml:space="preserve"> </w:t>
      </w:r>
      <w:r w:rsidRPr="00221C73">
        <w:t>of</w:t>
      </w:r>
      <w:r w:rsidR="00215E9C" w:rsidRPr="00221C73">
        <w:t xml:space="preserve"> </w:t>
      </w:r>
      <w:r w:rsidRPr="00221C73">
        <w:t>issuance</w:t>
      </w:r>
      <w:r w:rsidR="00215E9C" w:rsidRPr="00221C73">
        <w:t xml:space="preserve"> </w:t>
      </w:r>
      <w:r w:rsidRPr="00221C73">
        <w:t>of</w:t>
      </w:r>
      <w:r w:rsidR="00215E9C" w:rsidRPr="00221C73">
        <w:t xml:space="preserve"> </w:t>
      </w:r>
      <w:r w:rsidRPr="00221C73">
        <w:t>any</w:t>
      </w:r>
      <w:r w:rsidR="00215E9C" w:rsidRPr="00221C73">
        <w:t xml:space="preserve"> </w:t>
      </w:r>
      <w:r w:rsidRPr="00221C73">
        <w:t>amendment</w:t>
      </w:r>
      <w:r w:rsidR="00215E9C" w:rsidRPr="00221C73">
        <w:t xml:space="preserve"> </w:t>
      </w:r>
      <w:r w:rsidRPr="00221C73">
        <w:t>to</w:t>
      </w:r>
      <w:r w:rsidR="00215E9C" w:rsidRPr="00221C73">
        <w:t xml:space="preserve"> </w:t>
      </w:r>
      <w:r w:rsidRPr="00221C73">
        <w:t>the</w:t>
      </w:r>
      <w:r w:rsidR="00215E9C" w:rsidRPr="00221C73">
        <w:t xml:space="preserve"> </w:t>
      </w:r>
      <w:r w:rsidRPr="00221C73">
        <w:t>solicitation</w:t>
      </w:r>
      <w:r w:rsidR="00215E9C" w:rsidRPr="00221C73">
        <w:t xml:space="preserve"> </w:t>
      </w:r>
      <w:r w:rsidRPr="00221C73">
        <w:t>if</w:t>
      </w:r>
      <w:r w:rsidR="00215E9C" w:rsidRPr="00221C73">
        <w:t xml:space="preserve"> </w:t>
      </w:r>
      <w:r w:rsidRPr="00221C73">
        <w:t>the</w:t>
      </w:r>
      <w:r w:rsidR="00215E9C" w:rsidRPr="00221C73">
        <w:t xml:space="preserve"> </w:t>
      </w:r>
      <w:r w:rsidRPr="00221C73">
        <w:t>Bidder</w:t>
      </w:r>
      <w:r w:rsidR="00215E9C" w:rsidRPr="00221C73">
        <w:t xml:space="preserve"> </w:t>
      </w:r>
      <w:r w:rsidRPr="00221C73">
        <w:t>or</w:t>
      </w:r>
      <w:r w:rsidR="00215E9C" w:rsidRPr="00221C73">
        <w:t xml:space="preserve"> </w:t>
      </w:r>
      <w:r w:rsidRPr="00221C73">
        <w:t>labor</w:t>
      </w:r>
      <w:r w:rsidR="00215E9C" w:rsidRPr="00221C73">
        <w:t xml:space="preserve"> </w:t>
      </w:r>
      <w:r w:rsidRPr="00221C73">
        <w:t>organization</w:t>
      </w:r>
      <w:r w:rsidR="00215E9C" w:rsidRPr="00221C73">
        <w:t xml:space="preserve"> </w:t>
      </w:r>
      <w:r w:rsidRPr="00221C73">
        <w:t>seeks</w:t>
      </w:r>
      <w:r w:rsidR="00215E9C" w:rsidRPr="00221C73">
        <w:t xml:space="preserve"> </w:t>
      </w:r>
      <w:r w:rsidRPr="00221C73">
        <w:t>to</w:t>
      </w:r>
      <w:r w:rsidR="00215E9C" w:rsidRPr="00221C73">
        <w:t xml:space="preserve"> </w:t>
      </w:r>
      <w:r w:rsidRPr="00221C73">
        <w:t>protest</w:t>
      </w:r>
      <w:r w:rsidR="00215E9C" w:rsidRPr="00221C73">
        <w:t xml:space="preserve"> </w:t>
      </w:r>
      <w:r w:rsidRPr="00221C73">
        <w:t>that</w:t>
      </w:r>
      <w:r w:rsidR="00215E9C" w:rsidRPr="00221C73">
        <w:t xml:space="preserve"> </w:t>
      </w:r>
      <w:r w:rsidRPr="00221C73">
        <w:t>amendment.</w:t>
      </w:r>
      <w:r w:rsidR="00215E9C" w:rsidRPr="00221C73">
        <w:t xml:space="preserve"> </w:t>
      </w:r>
      <w:r w:rsidRPr="00221C73">
        <w:t>The</w:t>
      </w:r>
      <w:r w:rsidR="00215E9C" w:rsidRPr="00221C73">
        <w:t xml:space="preserve"> </w:t>
      </w:r>
      <w:r w:rsidRPr="00221C73">
        <w:t>protest</w:t>
      </w:r>
      <w:r w:rsidR="00215E9C" w:rsidRPr="00221C73">
        <w:t xml:space="preserve"> </w:t>
      </w:r>
      <w:r w:rsidRPr="00221C73">
        <w:t>shall</w:t>
      </w:r>
      <w:r w:rsidR="00215E9C" w:rsidRPr="00221C73">
        <w:t xml:space="preserve"> </w:t>
      </w:r>
      <w:r w:rsidRPr="00221C73">
        <w:t>be</w:t>
      </w:r>
      <w:r w:rsidR="00215E9C" w:rsidRPr="00221C73">
        <w:t xml:space="preserve"> </w:t>
      </w:r>
      <w:r w:rsidRPr="00221C73">
        <w:t>submitted</w:t>
      </w:r>
      <w:r w:rsidR="00215E9C" w:rsidRPr="00221C73">
        <w:t xml:space="preserve"> </w:t>
      </w:r>
      <w:r w:rsidRPr="00221C73">
        <w:t>in</w:t>
      </w:r>
      <w:r w:rsidR="00215E9C" w:rsidRPr="00221C73">
        <w:t xml:space="preserve"> </w:t>
      </w:r>
      <w:r w:rsidRPr="00221C73">
        <w:t>writing</w:t>
      </w:r>
      <w:r w:rsidR="00215E9C" w:rsidRPr="00221C73">
        <w:t xml:space="preserve"> </w:t>
      </w:r>
      <w:r w:rsidRPr="00221C73">
        <w:t>to</w:t>
      </w:r>
      <w:r w:rsidR="00215E9C" w:rsidRPr="00221C73">
        <w:t xml:space="preserve"> </w:t>
      </w:r>
      <w:r w:rsidRPr="00221C73">
        <w:t>the</w:t>
      </w:r>
      <w:r w:rsidR="00215E9C" w:rsidRPr="00221C73">
        <w:t xml:space="preserve"> </w:t>
      </w:r>
      <w:r w:rsidRPr="00221C73">
        <w:t>head</w:t>
      </w:r>
      <w:r w:rsidR="00215E9C" w:rsidRPr="00221C73">
        <w:t xml:space="preserve"> </w:t>
      </w:r>
      <w:r w:rsidRPr="00221C73">
        <w:t>of</w:t>
      </w:r>
      <w:r w:rsidR="00215E9C" w:rsidRPr="00221C73">
        <w:t xml:space="preserve"> </w:t>
      </w:r>
      <w:r w:rsidR="000B2FD1" w:rsidRPr="00221C73">
        <w:rPr>
          <w:color w:val="auto"/>
        </w:rPr>
        <w:t>[PROCURING AGENCY]</w:t>
      </w:r>
      <w:r w:rsidRPr="00221C73">
        <w:t>,</w:t>
      </w:r>
      <w:r w:rsidR="00215E9C" w:rsidRPr="00221C73">
        <w:t xml:space="preserve"> </w:t>
      </w:r>
      <w:r w:rsidRPr="00221C73">
        <w:t>or</w:t>
      </w:r>
      <w:r w:rsidR="00215E9C" w:rsidRPr="00221C73">
        <w:t xml:space="preserve"> </w:t>
      </w:r>
      <w:r w:rsidRPr="00221C73">
        <w:t>designee,</w:t>
      </w:r>
      <w:r w:rsidR="00215E9C" w:rsidRPr="00221C73">
        <w:t xml:space="preserve"> </w:t>
      </w:r>
      <w:r w:rsidRPr="00221C73">
        <w:t>within</w:t>
      </w:r>
      <w:r w:rsidR="00215E9C" w:rsidRPr="00221C73">
        <w:t xml:space="preserve"> </w:t>
      </w:r>
      <w:r w:rsidRPr="00221C73">
        <w:t>ten</w:t>
      </w:r>
      <w:r w:rsidR="00215E9C" w:rsidRPr="00221C73">
        <w:t xml:space="preserve"> </w:t>
      </w:r>
      <w:r w:rsidRPr="00221C73">
        <w:t>(10)</w:t>
      </w:r>
      <w:r w:rsidR="00215E9C" w:rsidRPr="00221C73">
        <w:t xml:space="preserve"> </w:t>
      </w:r>
      <w:r w:rsidRPr="00221C73">
        <w:t>business</w:t>
      </w:r>
      <w:r w:rsidR="00215E9C" w:rsidRPr="00221C73">
        <w:t xml:space="preserve"> </w:t>
      </w:r>
      <w:r w:rsidRPr="00221C73">
        <w:t>days</w:t>
      </w:r>
      <w:r w:rsidR="00215E9C" w:rsidRPr="00221C73">
        <w:t xml:space="preserve"> </w:t>
      </w:r>
      <w:r w:rsidRPr="00221C73">
        <w:t>after</w:t>
      </w:r>
      <w:r w:rsidR="00215E9C" w:rsidRPr="00221C73">
        <w:t xml:space="preserve"> </w:t>
      </w:r>
      <w:r w:rsidRPr="00221C73">
        <w:t>issuance</w:t>
      </w:r>
      <w:r w:rsidR="00215E9C" w:rsidRPr="00221C73">
        <w:t xml:space="preserve"> </w:t>
      </w:r>
      <w:r w:rsidRPr="00221C73">
        <w:t>of</w:t>
      </w:r>
      <w:r w:rsidR="00215E9C" w:rsidRPr="00221C73">
        <w:t xml:space="preserve"> </w:t>
      </w:r>
      <w:r w:rsidRPr="00221C73">
        <w:t>the</w:t>
      </w:r>
      <w:r w:rsidR="00215E9C" w:rsidRPr="00221C73">
        <w:t xml:space="preserve"> </w:t>
      </w:r>
      <w:r w:rsidRPr="00221C73">
        <w:t>solicitation</w:t>
      </w:r>
      <w:r w:rsidR="00215E9C" w:rsidRPr="00221C73">
        <w:t xml:space="preserve"> </w:t>
      </w:r>
      <w:r w:rsidRPr="00221C73">
        <w:t>or</w:t>
      </w:r>
      <w:r w:rsidR="00215E9C" w:rsidRPr="00221C73">
        <w:t xml:space="preserve"> </w:t>
      </w:r>
      <w:r w:rsidRPr="00221C73">
        <w:t>the</w:t>
      </w:r>
      <w:r w:rsidR="00215E9C" w:rsidRPr="00221C73">
        <w:t xml:space="preserve"> </w:t>
      </w:r>
      <w:r w:rsidRPr="00221C73">
        <w:t>date</w:t>
      </w:r>
      <w:r w:rsidR="00215E9C" w:rsidRPr="00221C73">
        <w:t xml:space="preserve"> </w:t>
      </w:r>
      <w:r w:rsidRPr="00221C73">
        <w:t>of</w:t>
      </w:r>
      <w:r w:rsidR="00215E9C" w:rsidRPr="00221C73">
        <w:t xml:space="preserve"> </w:t>
      </w:r>
      <w:r w:rsidRPr="00221C73">
        <w:t>issuance</w:t>
      </w:r>
      <w:r w:rsidR="00215E9C" w:rsidRPr="00221C73">
        <w:t xml:space="preserve"> </w:t>
      </w:r>
      <w:r w:rsidRPr="00221C73">
        <w:t>of</w:t>
      </w:r>
      <w:r w:rsidR="00215E9C" w:rsidRPr="00221C73">
        <w:t xml:space="preserve"> </w:t>
      </w:r>
      <w:r w:rsidRPr="00221C73">
        <w:t>any</w:t>
      </w:r>
      <w:r w:rsidR="00215E9C" w:rsidRPr="00221C73">
        <w:t xml:space="preserve"> </w:t>
      </w:r>
      <w:r w:rsidRPr="00221C73">
        <w:t>amendment</w:t>
      </w:r>
      <w:r w:rsidR="00215E9C" w:rsidRPr="00221C73">
        <w:t xml:space="preserve"> </w:t>
      </w:r>
      <w:r w:rsidRPr="00221C73">
        <w:t>to</w:t>
      </w:r>
      <w:r w:rsidR="00215E9C" w:rsidRPr="00221C73">
        <w:t xml:space="preserve"> </w:t>
      </w:r>
      <w:r w:rsidRPr="00221C73">
        <w:t>the</w:t>
      </w:r>
      <w:r w:rsidR="00215E9C" w:rsidRPr="00221C73">
        <w:t xml:space="preserve"> </w:t>
      </w:r>
      <w:r w:rsidRPr="00221C73">
        <w:t>solicitation.</w:t>
      </w:r>
    </w:p>
    <w:p w14:paraId="472924B5" w14:textId="77777777" w:rsidR="004A7376" w:rsidRPr="00221C73" w:rsidRDefault="004A7376" w:rsidP="00215E9C"/>
    <w:p w14:paraId="193B651A" w14:textId="01B4C73D" w:rsidR="00FF4F22" w:rsidRPr="00221C73" w:rsidRDefault="00B64B05" w:rsidP="00221C73">
      <w:pPr>
        <w:pStyle w:val="Heading3"/>
      </w:pPr>
      <w:bookmarkStart w:id="170" w:name="_Toc475200772_84"/>
      <w:bookmarkStart w:id="171" w:name="_Toc226380608"/>
      <w:r w:rsidRPr="00221C73">
        <w:t xml:space="preserve">7.8.3 </w:t>
      </w:r>
      <w:r>
        <w:t>PROTEST</w:t>
      </w:r>
      <w:r w:rsidR="00215E9C" w:rsidRPr="00221C73">
        <w:t xml:space="preserve"> </w:t>
      </w:r>
      <w:r w:rsidR="00652DD2" w:rsidRPr="00221C73">
        <w:t>CONCERNING</w:t>
      </w:r>
      <w:r w:rsidR="00215E9C" w:rsidRPr="00221C73">
        <w:t xml:space="preserve"> </w:t>
      </w:r>
      <w:r w:rsidR="00652DD2" w:rsidRPr="00221C73">
        <w:t>THE</w:t>
      </w:r>
      <w:r w:rsidR="00215E9C" w:rsidRPr="00221C73">
        <w:t xml:space="preserve"> </w:t>
      </w:r>
      <w:r w:rsidR="00652DD2" w:rsidRPr="00221C73">
        <w:t>NOTICE</w:t>
      </w:r>
      <w:r w:rsidR="00215E9C" w:rsidRPr="00221C73">
        <w:t xml:space="preserve"> </w:t>
      </w:r>
      <w:r w:rsidR="00652DD2" w:rsidRPr="00221C73">
        <w:t>OF</w:t>
      </w:r>
      <w:r w:rsidR="00215E9C" w:rsidRPr="00221C73">
        <w:t xml:space="preserve"> </w:t>
      </w:r>
      <w:r w:rsidR="00652DD2" w:rsidRPr="00221C73">
        <w:t>INTENT</w:t>
      </w:r>
      <w:r w:rsidR="00215E9C" w:rsidRPr="00221C73">
        <w:t xml:space="preserve"> </w:t>
      </w:r>
      <w:r w:rsidR="00652DD2" w:rsidRPr="00221C73">
        <w:t>TO</w:t>
      </w:r>
      <w:r w:rsidR="00215E9C" w:rsidRPr="00221C73">
        <w:t xml:space="preserve"> </w:t>
      </w:r>
      <w:r w:rsidR="00652DD2" w:rsidRPr="00221C73">
        <w:t>AWARD</w:t>
      </w:r>
      <w:r w:rsidR="00215E9C" w:rsidRPr="00221C73">
        <w:t xml:space="preserve"> </w:t>
      </w:r>
      <w:r w:rsidR="00652DD2" w:rsidRPr="00221C73">
        <w:t>A</w:t>
      </w:r>
      <w:r w:rsidR="00215E9C" w:rsidRPr="00221C73">
        <w:t xml:space="preserve"> </w:t>
      </w:r>
      <w:r w:rsidR="00652DD2" w:rsidRPr="00221C73">
        <w:t>CONTRACT</w:t>
      </w:r>
      <w:bookmarkEnd w:id="170"/>
      <w:bookmarkEnd w:id="171"/>
    </w:p>
    <w:p w14:paraId="16A2546A" w14:textId="26803F28" w:rsidR="00FF4F22" w:rsidRPr="00221C73" w:rsidRDefault="00652DD2" w:rsidP="00215E9C">
      <w:r w:rsidRPr="00221C73">
        <w:t>A</w:t>
      </w:r>
      <w:r w:rsidR="00215E9C" w:rsidRPr="00221C73">
        <w:t xml:space="preserve"> </w:t>
      </w:r>
      <w:r w:rsidRPr="00221C73">
        <w:t>Bidder</w:t>
      </w:r>
      <w:r w:rsidR="00215E9C" w:rsidRPr="00221C73">
        <w:t xml:space="preserve"> </w:t>
      </w:r>
      <w:r w:rsidRPr="00221C73">
        <w:t>who</w:t>
      </w:r>
      <w:r w:rsidR="00215E9C" w:rsidRPr="00221C73">
        <w:t xml:space="preserve"> </w:t>
      </w:r>
      <w:r w:rsidRPr="00221C73">
        <w:t>is</w:t>
      </w:r>
      <w:r w:rsidR="00215E9C" w:rsidRPr="00221C73">
        <w:t xml:space="preserve"> </w:t>
      </w:r>
      <w:r w:rsidRPr="00221C73">
        <w:t>aggrieved</w:t>
      </w:r>
      <w:r w:rsidR="00215E9C" w:rsidRPr="00221C73">
        <w:t xml:space="preserve"> </w:t>
      </w:r>
      <w:r w:rsidRPr="00221C73">
        <w:t>by</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a</w:t>
      </w:r>
      <w:r w:rsidR="00215E9C" w:rsidRPr="00221C73">
        <w:t xml:space="preserve"> </w:t>
      </w:r>
      <w:r w:rsidRPr="00221C73">
        <w:t>Contract</w:t>
      </w:r>
      <w:r w:rsidR="00215E9C" w:rsidRPr="00221C73">
        <w:t xml:space="preserve"> </w:t>
      </w:r>
      <w:r w:rsidRPr="00221C73">
        <w:t>may</w:t>
      </w:r>
      <w:r w:rsidR="00215E9C" w:rsidRPr="00221C73">
        <w:t xml:space="preserve"> </w:t>
      </w:r>
      <w:r w:rsidRPr="00221C73">
        <w:t>protest</w:t>
      </w:r>
      <w:r w:rsidR="00215E9C" w:rsidRPr="00221C73">
        <w:t xml:space="preserve"> </w:t>
      </w:r>
      <w:r w:rsidRPr="00221C73">
        <w:t>to</w:t>
      </w:r>
      <w:r w:rsidR="00215E9C" w:rsidRPr="00221C73">
        <w:t xml:space="preserve"> </w:t>
      </w:r>
      <w:r w:rsidR="000B2FD1" w:rsidRPr="00221C73">
        <w:rPr>
          <w:color w:val="auto"/>
        </w:rPr>
        <w:t>[PROCURING AGENCY]</w:t>
      </w:r>
      <w:r w:rsidRPr="00221C73">
        <w:t>.</w:t>
      </w:r>
      <w:r w:rsidR="00215E9C" w:rsidRPr="00221C73">
        <w:t xml:space="preserve"> </w:t>
      </w:r>
      <w:r w:rsidRPr="00221C73">
        <w:t>The</w:t>
      </w:r>
      <w:r w:rsidR="00215E9C" w:rsidRPr="00221C73">
        <w:t xml:space="preserve"> </w:t>
      </w:r>
      <w:r w:rsidRPr="00221C73">
        <w:t>written</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protest</w:t>
      </w:r>
      <w:r w:rsidR="00215E9C" w:rsidRPr="00221C73">
        <w:t xml:space="preserve"> </w:t>
      </w:r>
      <w:r w:rsidRPr="00221C73">
        <w:t>shall</w:t>
      </w:r>
      <w:r w:rsidR="00215E9C" w:rsidRPr="00221C73">
        <w:t xml:space="preserve"> </w:t>
      </w:r>
      <w:r w:rsidRPr="00221C73">
        <w:t>be</w:t>
      </w:r>
      <w:r w:rsidR="00215E9C" w:rsidRPr="00221C73">
        <w:t xml:space="preserve"> </w:t>
      </w:r>
      <w:r w:rsidRPr="00221C73">
        <w:t>received</w:t>
      </w:r>
      <w:r w:rsidR="00215E9C" w:rsidRPr="00221C73">
        <w:t xml:space="preserve"> </w:t>
      </w:r>
      <w:r w:rsidRPr="00221C73">
        <w:t>by</w:t>
      </w:r>
      <w:r w:rsidR="00215E9C" w:rsidRPr="00221C73">
        <w:t xml:space="preserve"> </w:t>
      </w:r>
      <w:r w:rsidRPr="00221C73">
        <w:t>the</w:t>
      </w:r>
      <w:r w:rsidR="00215E9C" w:rsidRPr="00221C73">
        <w:t xml:space="preserve"> </w:t>
      </w:r>
      <w:r w:rsidRPr="00221C73">
        <w:t>Secretary</w:t>
      </w:r>
      <w:r w:rsidR="00215E9C" w:rsidRPr="00221C73">
        <w:t xml:space="preserve"> </w:t>
      </w:r>
      <w:r w:rsidRPr="00221C73">
        <w:t>of</w:t>
      </w:r>
      <w:r w:rsidR="00215E9C" w:rsidRPr="00221C73">
        <w:t xml:space="preserve"> </w:t>
      </w:r>
      <w:r w:rsidR="000B2FD1" w:rsidRPr="00221C73">
        <w:rPr>
          <w:color w:val="auto"/>
        </w:rPr>
        <w:t>[PROCURING AGENCY]</w:t>
      </w:r>
      <w:r w:rsidRPr="00221C73">
        <w:t>,</w:t>
      </w:r>
      <w:r w:rsidR="00215E9C" w:rsidRPr="00221C73">
        <w:t xml:space="preserve"> </w:t>
      </w:r>
      <w:r w:rsidRPr="00221C73">
        <w:t>or</w:t>
      </w:r>
      <w:r w:rsidR="00215E9C" w:rsidRPr="00221C73">
        <w:t xml:space="preserve"> </w:t>
      </w:r>
      <w:r w:rsidRPr="00221C73">
        <w:t>their</w:t>
      </w:r>
      <w:r w:rsidR="00215E9C" w:rsidRPr="00221C73">
        <w:t xml:space="preserve"> </w:t>
      </w:r>
      <w:r w:rsidRPr="00221C73">
        <w:t>designee</w:t>
      </w:r>
      <w:r w:rsidR="00215E9C" w:rsidRPr="00221C73">
        <w:t xml:space="preserve"> </w:t>
      </w:r>
      <w:r w:rsidRPr="00221C73">
        <w:t>(see</w:t>
      </w:r>
      <w:r w:rsidR="00215E9C" w:rsidRPr="00221C73">
        <w:t xml:space="preserve"> </w:t>
      </w:r>
      <w:r w:rsidRPr="00221C73">
        <w:t>section</w:t>
      </w:r>
      <w:r w:rsidR="00215E9C" w:rsidRPr="00221C73">
        <w:t xml:space="preserve"> </w:t>
      </w:r>
      <w:r w:rsidRPr="00221C73">
        <w:t>7.x.1</w:t>
      </w:r>
      <w:r w:rsidR="00215E9C" w:rsidRPr="00221C73">
        <w:t xml:space="preserve"> </w:t>
      </w:r>
      <w:r w:rsidRPr="00221C73">
        <w:t>above),</w:t>
      </w:r>
      <w:r w:rsidR="00215E9C" w:rsidRPr="00221C73">
        <w:t xml:space="preserve"> </w:t>
      </w:r>
      <w:r w:rsidRPr="00221C73">
        <w:t>no</w:t>
      </w:r>
      <w:r w:rsidR="00215E9C" w:rsidRPr="00221C73">
        <w:t xml:space="preserve"> </w:t>
      </w:r>
      <w:r w:rsidRPr="00221C73">
        <w:t>later</w:t>
      </w:r>
      <w:r w:rsidR="00215E9C" w:rsidRPr="00221C73">
        <w:t xml:space="preserve"> </w:t>
      </w:r>
      <w:r w:rsidRPr="00221C73">
        <w:t>than</w:t>
      </w:r>
      <w:r w:rsidR="00215E9C" w:rsidRPr="00221C73">
        <w:t xml:space="preserve"> </w:t>
      </w:r>
      <w:r w:rsidRPr="00221C73">
        <w:t>five</w:t>
      </w:r>
      <w:r w:rsidR="00215E9C" w:rsidRPr="00221C73">
        <w:t xml:space="preserve"> </w:t>
      </w:r>
      <w:r w:rsidRPr="00221C73">
        <w:t>(5)</w:t>
      </w:r>
      <w:r w:rsidR="00215E9C" w:rsidRPr="00221C73">
        <w:t xml:space="preserve"> </w:t>
      </w:r>
      <w:r w:rsidRPr="00221C73">
        <w:t>business</w:t>
      </w:r>
      <w:r w:rsidR="00215E9C" w:rsidRPr="00221C73">
        <w:t xml:space="preserve"> </w:t>
      </w:r>
      <w:r w:rsidRPr="00221C73">
        <w:t>days</w:t>
      </w:r>
      <w:r w:rsidR="00215E9C" w:rsidRPr="00221C73">
        <w:t xml:space="preserve"> </w:t>
      </w:r>
      <w:r w:rsidRPr="00221C73">
        <w:t>after</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is</w:t>
      </w:r>
      <w:r w:rsidR="00215E9C" w:rsidRPr="00221C73">
        <w:t xml:space="preserve"> </w:t>
      </w:r>
      <w:r w:rsidRPr="00221C73">
        <w:t>issued.</w:t>
      </w:r>
      <w:r w:rsidR="00215E9C" w:rsidRPr="00221C73">
        <w:t xml:space="preserve"> </w:t>
      </w:r>
      <w:r w:rsidRPr="00221C73">
        <w:t>The</w:t>
      </w:r>
      <w:r w:rsidR="00215E9C" w:rsidRPr="00221C73">
        <w:t xml:space="preserve"> </w:t>
      </w:r>
      <w:r w:rsidRPr="00221C73">
        <w:t>written</w:t>
      </w:r>
      <w:r w:rsidR="00215E9C" w:rsidRPr="00221C73">
        <w:t xml:space="preserve"> </w:t>
      </w:r>
      <w:r w:rsidRPr="00221C73">
        <w:t>protest</w:t>
      </w:r>
      <w:r w:rsidR="00215E9C" w:rsidRPr="00221C73">
        <w:t xml:space="preserve"> </w:t>
      </w:r>
      <w:r w:rsidRPr="00221C73">
        <w:t>shall</w:t>
      </w:r>
      <w:r w:rsidR="00215E9C" w:rsidRPr="00221C73">
        <w:t xml:space="preserve"> </w:t>
      </w:r>
      <w:r w:rsidRPr="00221C73">
        <w:t>be</w:t>
      </w:r>
      <w:r w:rsidR="00215E9C" w:rsidRPr="00221C73">
        <w:t xml:space="preserve"> </w:t>
      </w:r>
      <w:r w:rsidRPr="00221C73">
        <w:t>received</w:t>
      </w:r>
      <w:r w:rsidR="00215E9C" w:rsidRPr="00221C73">
        <w:t xml:space="preserve"> </w:t>
      </w:r>
      <w:r w:rsidRPr="00221C73">
        <w:t>in</w:t>
      </w:r>
      <w:r w:rsidR="00215E9C" w:rsidRPr="00221C73">
        <w:t xml:space="preserve"> </w:t>
      </w:r>
      <w:r w:rsidRPr="00221C73">
        <w:t>the</w:t>
      </w:r>
      <w:r w:rsidR="00215E9C" w:rsidRPr="00221C73">
        <w:t xml:space="preserve"> </w:t>
      </w:r>
      <w:r w:rsidRPr="00221C73">
        <w:t>Secretary</w:t>
      </w:r>
      <w:r w:rsidR="00215E9C" w:rsidRPr="00221C73">
        <w:t xml:space="preserve"> </w:t>
      </w:r>
      <w:r w:rsidRPr="00221C73">
        <w:t>of</w:t>
      </w:r>
      <w:r w:rsidR="00215E9C" w:rsidRPr="00221C73">
        <w:t xml:space="preserve"> </w:t>
      </w:r>
      <w:r w:rsidR="000B2FD1" w:rsidRPr="00221C73">
        <w:rPr>
          <w:color w:val="auto"/>
        </w:rPr>
        <w:t>[PROCURING AGENCY]</w:t>
      </w:r>
      <w:r w:rsidRPr="00221C73">
        <w:t>,</w:t>
      </w:r>
      <w:r w:rsidR="00215E9C" w:rsidRPr="00221C73">
        <w:t xml:space="preserve"> </w:t>
      </w:r>
      <w:r w:rsidRPr="00221C73">
        <w:t>or</w:t>
      </w:r>
      <w:r w:rsidR="00215E9C" w:rsidRPr="00221C73">
        <w:t xml:space="preserve"> </w:t>
      </w:r>
      <w:r w:rsidRPr="00221C73">
        <w:t>their</w:t>
      </w:r>
      <w:r w:rsidR="00215E9C" w:rsidRPr="00221C73">
        <w:t xml:space="preserve"> </w:t>
      </w:r>
      <w:r w:rsidRPr="00221C73">
        <w:t>designee’s</w:t>
      </w:r>
      <w:r w:rsidR="00215E9C" w:rsidRPr="00221C73">
        <w:t xml:space="preserve"> </w:t>
      </w:r>
      <w:r w:rsidRPr="00221C73">
        <w:t>office</w:t>
      </w:r>
      <w:r w:rsidR="00215E9C" w:rsidRPr="00221C73">
        <w:t xml:space="preserve"> </w:t>
      </w:r>
      <w:r w:rsidRPr="00221C73">
        <w:t>no</w:t>
      </w:r>
      <w:r w:rsidR="00215E9C" w:rsidRPr="00221C73">
        <w:t xml:space="preserve"> </w:t>
      </w:r>
      <w:r w:rsidRPr="00221C73">
        <w:t>later</w:t>
      </w:r>
      <w:r w:rsidR="00215E9C" w:rsidRPr="00221C73">
        <w:t xml:space="preserve"> </w:t>
      </w:r>
      <w:r w:rsidRPr="00221C73">
        <w:t>than</w:t>
      </w:r>
      <w:r w:rsidR="00215E9C" w:rsidRPr="00221C73">
        <w:t xml:space="preserve"> </w:t>
      </w:r>
      <w:r w:rsidRPr="00221C73">
        <w:t>ten</w:t>
      </w:r>
      <w:r w:rsidR="00215E9C" w:rsidRPr="00221C73">
        <w:t xml:space="preserve"> </w:t>
      </w:r>
      <w:r w:rsidRPr="00221C73">
        <w:t>(10)</w:t>
      </w:r>
      <w:r w:rsidR="00215E9C" w:rsidRPr="00221C73">
        <w:t xml:space="preserve"> </w:t>
      </w:r>
      <w:r w:rsidRPr="00221C73">
        <w:t>business</w:t>
      </w:r>
      <w:r w:rsidR="00215E9C" w:rsidRPr="00221C73">
        <w:t xml:space="preserve"> </w:t>
      </w:r>
      <w:r w:rsidRPr="00221C73">
        <w:t>days</w:t>
      </w:r>
      <w:r w:rsidR="00215E9C" w:rsidRPr="00221C73">
        <w:t xml:space="preserve"> </w:t>
      </w:r>
      <w:r w:rsidRPr="00221C73">
        <w:t>after</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is</w:t>
      </w:r>
      <w:r w:rsidR="00215E9C" w:rsidRPr="00221C73">
        <w:t xml:space="preserve"> </w:t>
      </w:r>
      <w:r w:rsidRPr="00221C73">
        <w:t>issued.</w:t>
      </w:r>
    </w:p>
    <w:p w14:paraId="6C8D224C" w14:textId="77777777" w:rsidR="00FF4F22" w:rsidRPr="00221C73" w:rsidRDefault="00FF4F22" w:rsidP="00215E9C"/>
    <w:p w14:paraId="7D69BBDC" w14:textId="110443E7" w:rsidR="00FF4F22" w:rsidRPr="00221C73" w:rsidRDefault="00B64B05" w:rsidP="00221C73">
      <w:pPr>
        <w:pStyle w:val="Heading2"/>
      </w:pPr>
      <w:bookmarkStart w:id="172" w:name="_Toc475200771_85"/>
      <w:bookmarkStart w:id="173" w:name="_Toc226380609"/>
      <w:r w:rsidRPr="00221C73">
        <w:t xml:space="preserve">7.9 </w:t>
      </w:r>
      <w:r>
        <w:t>CONTRACT</w:t>
      </w:r>
      <w:r w:rsidR="00215E9C" w:rsidRPr="00221C73">
        <w:t xml:space="preserve"> </w:t>
      </w:r>
      <w:r w:rsidR="00652DD2" w:rsidRPr="00221C73">
        <w:t>NEGOTIATIONS</w:t>
      </w:r>
      <w:r w:rsidR="00215E9C" w:rsidRPr="00221C73">
        <w:t xml:space="preserve"> </w:t>
      </w:r>
      <w:r w:rsidR="00652DD2" w:rsidRPr="00221C73">
        <w:t>AND</w:t>
      </w:r>
      <w:r w:rsidR="00215E9C" w:rsidRPr="00221C73">
        <w:t xml:space="preserve"> </w:t>
      </w:r>
      <w:r w:rsidR="00652DD2" w:rsidRPr="00221C73">
        <w:t>CONTRACT</w:t>
      </w:r>
      <w:r w:rsidR="00215E9C" w:rsidRPr="00221C73">
        <w:t xml:space="preserve"> </w:t>
      </w:r>
      <w:r w:rsidR="00652DD2" w:rsidRPr="00221C73">
        <w:t>IMPASSE</w:t>
      </w:r>
      <w:bookmarkEnd w:id="172"/>
      <w:bookmarkEnd w:id="173"/>
    </w:p>
    <w:p w14:paraId="02AE4FD3" w14:textId="470A26F4" w:rsidR="004A7376" w:rsidRPr="00221C73" w:rsidRDefault="00652DD2" w:rsidP="00215E9C">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negotiate</w:t>
      </w:r>
      <w:r w:rsidR="00215E9C" w:rsidRPr="00221C73">
        <w:t xml:space="preserve"> </w:t>
      </w:r>
      <w:r w:rsidRPr="00221C73">
        <w:t>the</w:t>
      </w:r>
      <w:r w:rsidR="00215E9C" w:rsidRPr="00221C73">
        <w:t xml:space="preserve"> </w:t>
      </w:r>
      <w:r w:rsidRPr="00221C73">
        <w:t>terms</w:t>
      </w:r>
      <w:r w:rsidR="00215E9C" w:rsidRPr="00221C73">
        <w:t xml:space="preserve"> </w:t>
      </w:r>
      <w:r w:rsidRPr="00221C73">
        <w:t>of</w:t>
      </w:r>
      <w:r w:rsidR="00215E9C" w:rsidRPr="00221C73">
        <w:t xml:space="preserve"> </w:t>
      </w:r>
      <w:r w:rsidRPr="00221C73">
        <w:t>the</w:t>
      </w:r>
      <w:r w:rsidR="00215E9C" w:rsidRPr="00221C73">
        <w:t xml:space="preserve"> </w:t>
      </w:r>
      <w:r w:rsidRPr="00221C73">
        <w:t>Contract,</w:t>
      </w:r>
      <w:r w:rsidR="00215E9C" w:rsidRPr="00221C73">
        <w:t xml:space="preserve"> </w:t>
      </w:r>
      <w:r w:rsidRPr="00221C73">
        <w:t>with</w:t>
      </w:r>
      <w:r w:rsidR="00215E9C" w:rsidRPr="00221C73">
        <w:t xml:space="preserve"> </w:t>
      </w:r>
      <w:r w:rsidRPr="00221C73">
        <w:t>the</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r w:rsidR="00215E9C" w:rsidRPr="00221C73">
        <w:t xml:space="preserve"> </w:t>
      </w:r>
      <w:r w:rsidRPr="00221C73">
        <w:t>If</w:t>
      </w:r>
      <w:r w:rsidR="00215E9C" w:rsidRPr="00221C73">
        <w:t xml:space="preserve"> </w:t>
      </w:r>
      <w:r w:rsidRPr="00221C73">
        <w:t>the</w:t>
      </w:r>
      <w:r w:rsidR="00215E9C" w:rsidRPr="00221C73">
        <w:t xml:space="preserve"> </w:t>
      </w:r>
      <w:r w:rsidRPr="00221C73">
        <w:t>Contract</w:t>
      </w:r>
      <w:r w:rsidR="00215E9C" w:rsidRPr="00221C73">
        <w:t xml:space="preserve"> </w:t>
      </w:r>
      <w:r w:rsidRPr="00221C73">
        <w:t>negotiations</w:t>
      </w:r>
      <w:r w:rsidR="00215E9C" w:rsidRPr="00221C73">
        <w:t xml:space="preserve"> </w:t>
      </w:r>
      <w:r w:rsidRPr="00221C73">
        <w:t>cannot</w:t>
      </w:r>
      <w:r w:rsidR="00215E9C" w:rsidRPr="00221C73">
        <w:t xml:space="preserve"> </w:t>
      </w:r>
      <w:r w:rsidRPr="00221C73">
        <w:t>be</w:t>
      </w:r>
      <w:r w:rsidR="00215E9C" w:rsidRPr="00221C73">
        <w:t xml:space="preserve"> </w:t>
      </w:r>
      <w:r w:rsidRPr="00221C73">
        <w:t>concluded</w:t>
      </w:r>
      <w:r w:rsidR="00215E9C" w:rsidRPr="00221C73">
        <w:t xml:space="preserve"> </w:t>
      </w:r>
      <w:r w:rsidRPr="00221C73">
        <w:t>successfully</w:t>
      </w:r>
      <w:r w:rsidR="00215E9C" w:rsidRPr="00221C73">
        <w:t xml:space="preserve"> </w:t>
      </w:r>
      <w:r w:rsidRPr="00221C73">
        <w:t>with</w:t>
      </w:r>
      <w:r w:rsidR="00215E9C" w:rsidRPr="00221C73">
        <w:t xml:space="preserve"> </w:t>
      </w:r>
      <w:r w:rsidRPr="00221C73">
        <w:t>the</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may</w:t>
      </w:r>
      <w:r w:rsidR="00215E9C" w:rsidRPr="00221C73">
        <w:t xml:space="preserve"> </w:t>
      </w:r>
      <w:r w:rsidRPr="00221C73">
        <w:t>negotiate</w:t>
      </w:r>
      <w:r w:rsidR="00215E9C" w:rsidRPr="00221C73">
        <w:t xml:space="preserve"> </w:t>
      </w:r>
      <w:r w:rsidRPr="00221C73">
        <w:t>a</w:t>
      </w:r>
      <w:r w:rsidR="00215E9C" w:rsidRPr="00221C73">
        <w:t xml:space="preserve"> </w:t>
      </w:r>
      <w:r w:rsidRPr="00221C73">
        <w:t>Contract</w:t>
      </w:r>
      <w:r w:rsidR="00215E9C" w:rsidRPr="00221C73">
        <w:t xml:space="preserve"> </w:t>
      </w:r>
      <w:r w:rsidRPr="00221C73">
        <w:t>with</w:t>
      </w:r>
      <w:r w:rsidR="00215E9C" w:rsidRPr="00221C73">
        <w:t xml:space="preserve"> </w:t>
      </w:r>
      <w:r w:rsidRPr="00221C73">
        <w:t>the</w:t>
      </w:r>
      <w:r w:rsidR="00215E9C" w:rsidRPr="00221C73">
        <w:t xml:space="preserve"> </w:t>
      </w:r>
      <w:r w:rsidRPr="00221C73">
        <w:t>next</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p>
    <w:p w14:paraId="4C1342D1" w14:textId="77777777" w:rsidR="004A7376" w:rsidRPr="00221C73" w:rsidRDefault="004A7376" w:rsidP="00215E9C"/>
    <w:p w14:paraId="5A0943F9" w14:textId="2BC97C93" w:rsidR="00FF4F22" w:rsidRPr="00221C73" w:rsidRDefault="00652DD2" w:rsidP="00215E9C">
      <w:r w:rsidRPr="00221C73">
        <w:lastRenderedPageBreak/>
        <w:t>If</w:t>
      </w:r>
      <w:r w:rsidR="00215E9C" w:rsidRPr="00221C73">
        <w:t xml:space="preserve"> </w:t>
      </w:r>
      <w:r w:rsidRPr="00221C73">
        <w:t>a</w:t>
      </w:r>
      <w:r w:rsidR="00215E9C" w:rsidRPr="00221C73">
        <w:t xml:space="preserve"> </w:t>
      </w:r>
      <w:r w:rsidRPr="00221C73">
        <w:t>Contract</w:t>
      </w:r>
      <w:r w:rsidR="00215E9C" w:rsidRPr="00221C73">
        <w:t xml:space="preserve"> </w:t>
      </w:r>
      <w:r w:rsidRPr="00221C73">
        <w:t>between</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and</w:t>
      </w:r>
      <w:r w:rsidR="00215E9C" w:rsidRPr="00221C73">
        <w:t xml:space="preserve"> </w:t>
      </w:r>
      <w:r w:rsidRPr="00221C73">
        <w:t>the</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r w:rsidR="00215E9C" w:rsidRPr="00221C73">
        <w:t xml:space="preserve"> </w:t>
      </w:r>
      <w:r w:rsidRPr="00221C73">
        <w:t>cannot</w:t>
      </w:r>
      <w:r w:rsidR="00215E9C" w:rsidRPr="00221C73">
        <w:t xml:space="preserve"> </w:t>
      </w:r>
      <w:r w:rsidRPr="00221C73">
        <w:t>be</w:t>
      </w:r>
      <w:r w:rsidR="00215E9C" w:rsidRPr="00221C73">
        <w:t xml:space="preserve"> </w:t>
      </w:r>
      <w:r w:rsidRPr="00221C73">
        <w:t>executed</w:t>
      </w:r>
      <w:r w:rsidR="00215E9C" w:rsidRPr="00221C73">
        <w:t xml:space="preserve"> </w:t>
      </w:r>
      <w:r w:rsidRPr="00221C73">
        <w:t>by</w:t>
      </w:r>
      <w:r w:rsidR="00215E9C" w:rsidRPr="00221C73">
        <w:t xml:space="preserve"> </w:t>
      </w:r>
      <w:r w:rsidRPr="00221C73">
        <w:t>both</w:t>
      </w:r>
      <w:r w:rsidR="00215E9C" w:rsidRPr="00221C73">
        <w:t xml:space="preserve"> </w:t>
      </w:r>
      <w:r w:rsidRPr="00221C73">
        <w:t>parties</w:t>
      </w:r>
      <w:r w:rsidR="00215E9C" w:rsidRPr="00221C73">
        <w:t xml:space="preserve"> </w:t>
      </w:r>
      <w:r w:rsidRPr="00221C73">
        <w:t>within</w:t>
      </w:r>
      <w:r w:rsidR="00215E9C" w:rsidRPr="00221C73">
        <w:t xml:space="preserve"> </w:t>
      </w:r>
      <w:r w:rsidRPr="00221C73">
        <w:t>sixty</w:t>
      </w:r>
      <w:r w:rsidR="00215E9C" w:rsidRPr="00221C73">
        <w:t xml:space="preserve"> </w:t>
      </w:r>
      <w:r w:rsidRPr="00221C73">
        <w:t>(60)</w:t>
      </w:r>
      <w:r w:rsidR="00215E9C" w:rsidRPr="00221C73">
        <w:t xml:space="preserve"> </w:t>
      </w:r>
      <w:r w:rsidRPr="00221C73">
        <w:t>Days</w:t>
      </w:r>
      <w:r w:rsidR="00215E9C" w:rsidRPr="00221C73">
        <w:t xml:space="preserve"> </w:t>
      </w:r>
      <w:r w:rsidRPr="00221C73">
        <w:t>after</w:t>
      </w:r>
      <w:r w:rsidR="00215E9C" w:rsidRPr="00221C73">
        <w:t xml:space="preserve"> </w:t>
      </w:r>
      <w:r w:rsidRPr="00221C73">
        <w:t>the</w:t>
      </w:r>
      <w:r w:rsidR="00215E9C" w:rsidRPr="00221C73">
        <w:t xml:space="preserve"> </w:t>
      </w:r>
      <w:r w:rsidRPr="00221C73">
        <w:t>Notice</w:t>
      </w:r>
      <w:r w:rsidR="00215E9C" w:rsidRPr="00221C73">
        <w:t xml:space="preserve"> </w:t>
      </w:r>
      <w:r w:rsidRPr="00221C73">
        <w:t>of</w:t>
      </w:r>
      <w:r w:rsidR="00215E9C" w:rsidRPr="00221C73">
        <w:t xml:space="preserve"> </w:t>
      </w:r>
      <w:r w:rsidRPr="00221C73">
        <w:t>Intent</w:t>
      </w:r>
      <w:r w:rsidR="00215E9C" w:rsidRPr="00221C73">
        <w:t xml:space="preserve"> </w:t>
      </w:r>
      <w:r w:rsidRPr="00221C73">
        <w:t>to</w:t>
      </w:r>
      <w:r w:rsidR="00215E9C" w:rsidRPr="00221C73">
        <w:t xml:space="preserve"> </w:t>
      </w:r>
      <w:r w:rsidRPr="00221C73">
        <w:t>Award</w:t>
      </w:r>
      <w:r w:rsidR="00215E9C" w:rsidRPr="00221C73">
        <w:t xml:space="preserve"> </w:t>
      </w:r>
      <w:r w:rsidRPr="00221C73">
        <w:t>the</w:t>
      </w:r>
      <w:r w:rsidR="00215E9C" w:rsidRPr="00221C73">
        <w:t xml:space="preserve"> </w:t>
      </w:r>
      <w:r w:rsidRPr="00221C73">
        <w:t>Contract</w:t>
      </w:r>
      <w:r w:rsidR="00215E9C" w:rsidRPr="00221C73">
        <w:t xml:space="preserve"> </w:t>
      </w:r>
      <w:r w:rsidRPr="00221C73">
        <w:t>(or</w:t>
      </w:r>
      <w:r w:rsidR="00215E9C" w:rsidRPr="00221C73">
        <w:t xml:space="preserve"> </w:t>
      </w:r>
      <w:r w:rsidRPr="00221C73">
        <w:t>the</w:t>
      </w:r>
      <w:r w:rsidR="00215E9C" w:rsidRPr="00221C73">
        <w:t xml:space="preserve"> </w:t>
      </w:r>
      <w:r w:rsidRPr="00221C73">
        <w:t>conclusion</w:t>
      </w:r>
      <w:r w:rsidR="00215E9C" w:rsidRPr="00221C73">
        <w:t xml:space="preserve"> </w:t>
      </w:r>
      <w:r w:rsidRPr="00221C73">
        <w:t>of</w:t>
      </w:r>
      <w:r w:rsidR="00215E9C" w:rsidRPr="00221C73">
        <w:t xml:space="preserve"> </w:t>
      </w:r>
      <w:r w:rsidRPr="00221C73">
        <w:t>an</w:t>
      </w:r>
      <w:r w:rsidR="00215E9C" w:rsidRPr="00221C73">
        <w:t xml:space="preserve"> </w:t>
      </w:r>
      <w:r w:rsidRPr="00221C73">
        <w:t>appeal</w:t>
      </w:r>
      <w:r w:rsidR="00215E9C" w:rsidRPr="00221C73">
        <w:t xml:space="preserve"> </w:t>
      </w:r>
      <w:r w:rsidRPr="00221C73">
        <w:t>of</w:t>
      </w:r>
      <w:r w:rsidR="00215E9C" w:rsidRPr="00221C73">
        <w:t xml:space="preserve"> </w:t>
      </w:r>
      <w:r w:rsidRPr="00221C73">
        <w:t>the</w:t>
      </w:r>
      <w:r w:rsidR="00215E9C" w:rsidRPr="00221C73">
        <w:t xml:space="preserve"> </w:t>
      </w:r>
      <w:r w:rsidRPr="00221C73">
        <w:t>award</w:t>
      </w:r>
      <w:r w:rsidR="00215E9C" w:rsidRPr="00221C73">
        <w:t xml:space="preserve"> </w:t>
      </w:r>
      <w:r w:rsidRPr="00221C73">
        <w:t>under</w:t>
      </w:r>
      <w:r w:rsidR="00215E9C" w:rsidRPr="00221C73">
        <w:t xml:space="preserve"> </w:t>
      </w:r>
      <w:r w:rsidRPr="00221C73">
        <w:t>Wisconsin</w:t>
      </w:r>
      <w:r w:rsidR="00215E9C" w:rsidRPr="00221C73">
        <w:t xml:space="preserve"> </w:t>
      </w:r>
      <w:r w:rsidRPr="00221C73">
        <w:t>Administrative</w:t>
      </w:r>
      <w:r w:rsidR="00215E9C" w:rsidRPr="00221C73">
        <w:t xml:space="preserve"> </w:t>
      </w:r>
      <w:r w:rsidRPr="00221C73">
        <w:t>Code</w:t>
      </w:r>
      <w:r w:rsidR="00215E9C" w:rsidRPr="00221C73">
        <w:t xml:space="preserve"> </w:t>
      </w:r>
      <w:r w:rsidRPr="00221C73">
        <w:t>10,</w:t>
      </w:r>
      <w:r w:rsidR="00215E9C" w:rsidRPr="00221C73">
        <w:t xml:space="preserve"> </w:t>
      </w:r>
      <w:r w:rsidRPr="00221C73">
        <w:t>whichever</w:t>
      </w:r>
      <w:r w:rsidR="00215E9C" w:rsidRPr="00221C73">
        <w:t xml:space="preserve"> </w:t>
      </w:r>
      <w:r w:rsidRPr="00221C73">
        <w:t>is</w:t>
      </w:r>
      <w:r w:rsidR="00215E9C" w:rsidRPr="00221C73">
        <w:t xml:space="preserve"> </w:t>
      </w:r>
      <w:r w:rsidRPr="00221C73">
        <w:t>later),</w:t>
      </w:r>
      <w:r w:rsidR="00215E9C" w:rsidRPr="00221C73">
        <w:t xml:space="preserve"> </w:t>
      </w:r>
      <w:r w:rsidRPr="00221C73">
        <w:t>the</w:t>
      </w:r>
      <w:r w:rsidR="00215E9C" w:rsidRPr="00221C73">
        <w:t xml:space="preserve"> </w:t>
      </w:r>
      <w:r w:rsidR="000B2FD1" w:rsidRPr="00221C73">
        <w:rPr>
          <w:color w:val="auto"/>
        </w:rPr>
        <w:t>[PROCURING AGENCY]</w:t>
      </w:r>
      <w:r w:rsidR="00F03D9B" w:rsidRPr="00221C73">
        <w:rPr>
          <w:b/>
          <w:color w:val="EE0000"/>
        </w:rPr>
        <w:t xml:space="preserve"> </w:t>
      </w:r>
      <w:r w:rsidRPr="00221C73">
        <w:t>reserves</w:t>
      </w:r>
      <w:r w:rsidR="00215E9C" w:rsidRPr="00221C73">
        <w:t xml:space="preserve"> </w:t>
      </w:r>
      <w:r w:rsidRPr="00221C73">
        <w:t>the</w:t>
      </w:r>
      <w:r w:rsidR="00215E9C" w:rsidRPr="00221C73">
        <w:t xml:space="preserve"> </w:t>
      </w:r>
      <w:r w:rsidRPr="00221C73">
        <w:t>right</w:t>
      </w:r>
      <w:r w:rsidR="00215E9C" w:rsidRPr="00221C73">
        <w:t xml:space="preserve"> </w:t>
      </w:r>
      <w:r w:rsidRPr="00221C73">
        <w:t>to</w:t>
      </w:r>
      <w:r w:rsidR="00215E9C" w:rsidRPr="00221C73">
        <w:t xml:space="preserve"> </w:t>
      </w:r>
      <w:r w:rsidRPr="00221C73">
        <w:t>unilaterally</w:t>
      </w:r>
      <w:r w:rsidR="00215E9C" w:rsidRPr="00221C73">
        <w:t xml:space="preserve"> </w:t>
      </w:r>
      <w:r w:rsidRPr="00221C73">
        <w:t>reject</w:t>
      </w:r>
      <w:r w:rsidR="00215E9C" w:rsidRPr="00221C73">
        <w:t xml:space="preserve"> </w:t>
      </w:r>
      <w:r w:rsidRPr="00221C73">
        <w:t>the</w:t>
      </w:r>
      <w:r w:rsidR="00215E9C" w:rsidRPr="00221C73">
        <w:t xml:space="preserve"> </w:t>
      </w:r>
      <w:r w:rsidRPr="00221C73">
        <w:t>Bidder’s</w:t>
      </w:r>
      <w:r w:rsidR="00215E9C" w:rsidRPr="00221C73">
        <w:t xml:space="preserve"> </w:t>
      </w:r>
      <w:r w:rsidRPr="00221C73">
        <w:t>Bid</w:t>
      </w:r>
      <w:r w:rsidR="00215E9C" w:rsidRPr="00221C73">
        <w:t xml:space="preserve"> </w:t>
      </w:r>
      <w:r w:rsidRPr="00221C73">
        <w:t>and</w:t>
      </w:r>
      <w:r w:rsidR="00215E9C" w:rsidRPr="00221C73">
        <w:t xml:space="preserve"> </w:t>
      </w:r>
      <w:r w:rsidRPr="00221C73">
        <w:t>proceed</w:t>
      </w:r>
      <w:r w:rsidR="00215E9C" w:rsidRPr="00221C73">
        <w:t xml:space="preserve"> </w:t>
      </w:r>
      <w:r w:rsidRPr="00221C73">
        <w:t>to</w:t>
      </w:r>
      <w:r w:rsidR="00215E9C" w:rsidRPr="00221C73">
        <w:t xml:space="preserve"> </w:t>
      </w:r>
      <w:r w:rsidRPr="00221C73">
        <w:t>award</w:t>
      </w:r>
      <w:r w:rsidR="00215E9C" w:rsidRPr="00221C73">
        <w:t xml:space="preserve"> </w:t>
      </w:r>
      <w:r w:rsidRPr="00221C73">
        <w:t>the</w:t>
      </w:r>
      <w:r w:rsidR="00215E9C" w:rsidRPr="00221C73">
        <w:t xml:space="preserve"> </w:t>
      </w:r>
      <w:r w:rsidRPr="00221C73">
        <w:t>Contract</w:t>
      </w:r>
      <w:r w:rsidR="00215E9C" w:rsidRPr="00221C73">
        <w:t xml:space="preserve"> </w:t>
      </w:r>
      <w:r w:rsidRPr="00221C73">
        <w:t>to</w:t>
      </w:r>
      <w:r w:rsidR="00215E9C" w:rsidRPr="00221C73">
        <w:t xml:space="preserve"> </w:t>
      </w:r>
      <w:r w:rsidRPr="00221C73">
        <w:t>the</w:t>
      </w:r>
      <w:r w:rsidR="00215E9C" w:rsidRPr="00221C73">
        <w:t xml:space="preserve"> </w:t>
      </w:r>
      <w:r w:rsidRPr="00221C73">
        <w:t>next</w:t>
      </w:r>
      <w:r w:rsidR="00215E9C" w:rsidRPr="00221C73">
        <w:t xml:space="preserve"> </w:t>
      </w:r>
      <w:r w:rsidRPr="00221C73">
        <w:t>lowest</w:t>
      </w:r>
      <w:r w:rsidR="00215E9C" w:rsidRPr="00221C73">
        <w:t xml:space="preserve"> </w:t>
      </w:r>
      <w:r w:rsidRPr="00221C73">
        <w:t>cost,</w:t>
      </w:r>
      <w:r w:rsidR="00215E9C" w:rsidRPr="00221C73">
        <w:t xml:space="preserve"> </w:t>
      </w:r>
      <w:r w:rsidRPr="00221C73">
        <w:t>Responsive,</w:t>
      </w:r>
      <w:r w:rsidR="00215E9C" w:rsidRPr="00221C73">
        <w:t xml:space="preserve"> </w:t>
      </w:r>
      <w:r w:rsidRPr="00221C73">
        <w:t>Responsible</w:t>
      </w:r>
      <w:r w:rsidR="00215E9C" w:rsidRPr="00221C73">
        <w:t xml:space="preserve"> </w:t>
      </w:r>
      <w:r w:rsidRPr="00221C73">
        <w:t>Bidder.</w:t>
      </w:r>
    </w:p>
    <w:p w14:paraId="32488019" w14:textId="77777777" w:rsidR="004A7376" w:rsidRPr="00221C73" w:rsidRDefault="004A7376" w:rsidP="00215E9C"/>
    <w:p w14:paraId="30819527" w14:textId="7CA8D59F" w:rsidR="00FF4F22" w:rsidRPr="00221C73" w:rsidRDefault="00B64B05" w:rsidP="00221C73">
      <w:pPr>
        <w:pStyle w:val="Heading1"/>
      </w:pPr>
      <w:bookmarkStart w:id="174" w:name="_Toc475200770_86"/>
      <w:bookmarkStart w:id="175" w:name="_Toc226380610"/>
      <w:r w:rsidRPr="00221C73">
        <w:t xml:space="preserve">8 </w:t>
      </w:r>
      <w:r>
        <w:t>REQUIRED</w:t>
      </w:r>
      <w:r w:rsidR="00215E9C" w:rsidRPr="00221C73">
        <w:t xml:space="preserve"> </w:t>
      </w:r>
      <w:r w:rsidR="00652DD2" w:rsidRPr="00221C73">
        <w:t>FORMS</w:t>
      </w:r>
      <w:bookmarkEnd w:id="174"/>
      <w:bookmarkEnd w:id="175"/>
    </w:p>
    <w:p w14:paraId="49D9DA69" w14:textId="77777777" w:rsidR="004A7376" w:rsidRPr="00221C73" w:rsidRDefault="004A7376" w:rsidP="00215E9C"/>
    <w:p w14:paraId="7643D002" w14:textId="2AA2FD3D" w:rsidR="00FF4F22" w:rsidRPr="00C05B57" w:rsidRDefault="00652DD2" w:rsidP="00215E9C">
      <w:pPr>
        <w:rPr>
          <w:color w:val="FF0000"/>
        </w:rPr>
      </w:pPr>
      <w:r w:rsidRPr="00C05B57">
        <w:rPr>
          <w:color w:val="FF0000"/>
        </w:rPr>
        <w:t>NOTE:</w:t>
      </w:r>
      <w:r w:rsidR="00215E9C" w:rsidRPr="00C05B57">
        <w:rPr>
          <w:color w:val="FF0000"/>
        </w:rPr>
        <w:t xml:space="preserve"> </w:t>
      </w:r>
      <w:r w:rsidRPr="00C05B57">
        <w:rPr>
          <w:color w:val="FF0000"/>
        </w:rPr>
        <w:t>Use</w:t>
      </w:r>
      <w:r w:rsidR="00215E9C" w:rsidRPr="00C05B57">
        <w:rPr>
          <w:color w:val="FF0000"/>
        </w:rPr>
        <w:t xml:space="preserve"> </w:t>
      </w:r>
      <w:r w:rsidRPr="00C05B57">
        <w:rPr>
          <w:color w:val="FF0000"/>
        </w:rPr>
        <w:t>“Attachment”</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documents</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Bidder</w:t>
      </w:r>
      <w:r w:rsidR="00215E9C" w:rsidRPr="00C05B57">
        <w:rPr>
          <w:color w:val="FF0000"/>
        </w:rPr>
        <w:t xml:space="preserve"> </w:t>
      </w:r>
      <w:r w:rsidRPr="00C05B57">
        <w:rPr>
          <w:color w:val="FF0000"/>
        </w:rPr>
        <w:t>is</w:t>
      </w:r>
      <w:r w:rsidR="00215E9C" w:rsidRPr="00C05B57">
        <w:rPr>
          <w:color w:val="FF0000"/>
        </w:rPr>
        <w:t xml:space="preserve"> </w:t>
      </w:r>
      <w:r w:rsidRPr="00C05B57">
        <w:rPr>
          <w:color w:val="FF0000"/>
        </w:rPr>
        <w:t>required</w:t>
      </w:r>
      <w:r w:rsidR="00215E9C" w:rsidRPr="00C05B57">
        <w:rPr>
          <w:color w:val="FF0000"/>
        </w:rPr>
        <w:t xml:space="preserve"> </w:t>
      </w:r>
      <w:r w:rsidRPr="00C05B57">
        <w:rPr>
          <w:color w:val="FF0000"/>
        </w:rPr>
        <w:t>to</w:t>
      </w:r>
      <w:r w:rsidR="00215E9C" w:rsidRPr="00C05B57">
        <w:rPr>
          <w:color w:val="FF0000"/>
        </w:rPr>
        <w:t xml:space="preserve"> </w:t>
      </w:r>
      <w:r w:rsidRPr="00C05B57">
        <w:rPr>
          <w:color w:val="FF0000"/>
        </w:rPr>
        <w:t>submit</w:t>
      </w:r>
      <w:r w:rsidR="00215E9C" w:rsidRPr="00C05B57">
        <w:rPr>
          <w:color w:val="FF0000"/>
        </w:rPr>
        <w:t xml:space="preserve"> </w:t>
      </w:r>
      <w:r w:rsidRPr="00C05B57">
        <w:rPr>
          <w:color w:val="FF0000"/>
        </w:rPr>
        <w:t>and</w:t>
      </w:r>
      <w:r w:rsidR="00215E9C" w:rsidRPr="00C05B57">
        <w:rPr>
          <w:color w:val="FF0000"/>
        </w:rPr>
        <w:t xml:space="preserve"> </w:t>
      </w:r>
      <w:r w:rsidRPr="00C05B57">
        <w:rPr>
          <w:color w:val="FF0000"/>
        </w:rPr>
        <w:t>“Appendix”</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documents</w:t>
      </w:r>
      <w:r w:rsidR="00215E9C" w:rsidRPr="00C05B57">
        <w:rPr>
          <w:color w:val="FF0000"/>
        </w:rPr>
        <w:t xml:space="preserve"> </w:t>
      </w:r>
      <w:r w:rsidRPr="00C05B57">
        <w:rPr>
          <w:color w:val="FF0000"/>
        </w:rPr>
        <w:t>attached</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reference.</w:t>
      </w:r>
      <w:r w:rsidR="00215E9C" w:rsidRPr="00C05B57">
        <w:rPr>
          <w:color w:val="FF0000"/>
        </w:rPr>
        <w:t xml:space="preserve"> </w:t>
      </w:r>
      <w:r w:rsidRPr="00C05B57">
        <w:rPr>
          <w:color w:val="FF0000"/>
        </w:rPr>
        <w:t>Use</w:t>
      </w:r>
      <w:r w:rsidR="00215E9C" w:rsidRPr="00C05B57">
        <w:rPr>
          <w:color w:val="FF0000"/>
        </w:rPr>
        <w:t xml:space="preserve"> </w:t>
      </w:r>
      <w:r w:rsidRPr="00C05B57">
        <w:rPr>
          <w:color w:val="FF0000"/>
        </w:rPr>
        <w:t>“Exhibit”</w:t>
      </w:r>
      <w:r w:rsidR="00215E9C" w:rsidRPr="00C05B57">
        <w:rPr>
          <w:color w:val="FF0000"/>
        </w:rPr>
        <w:t xml:space="preserve"> </w:t>
      </w:r>
      <w:r w:rsidRPr="00C05B57">
        <w:rPr>
          <w:color w:val="FF0000"/>
        </w:rPr>
        <w:t>for</w:t>
      </w:r>
      <w:r w:rsidR="00215E9C" w:rsidRPr="00C05B57">
        <w:rPr>
          <w:color w:val="FF0000"/>
        </w:rPr>
        <w:t xml:space="preserve"> </w:t>
      </w:r>
      <w:r w:rsidRPr="00C05B57">
        <w:rPr>
          <w:color w:val="FF0000"/>
        </w:rPr>
        <w:t>documents</w:t>
      </w:r>
      <w:r w:rsidR="00215E9C" w:rsidRPr="00C05B57">
        <w:rPr>
          <w:color w:val="FF0000"/>
        </w:rPr>
        <w:t xml:space="preserve"> </w:t>
      </w:r>
      <w:r w:rsidRPr="00C05B57">
        <w:rPr>
          <w:color w:val="FF0000"/>
        </w:rPr>
        <w:t>that</w:t>
      </w:r>
      <w:r w:rsidR="00215E9C" w:rsidRPr="00C05B57">
        <w:rPr>
          <w:color w:val="FF0000"/>
        </w:rPr>
        <w:t xml:space="preserve"> </w:t>
      </w:r>
      <w:r w:rsidRPr="00C05B57">
        <w:rPr>
          <w:color w:val="FF0000"/>
        </w:rPr>
        <w:t>will</w:t>
      </w:r>
      <w:r w:rsidR="00215E9C" w:rsidRPr="00C05B57">
        <w:rPr>
          <w:color w:val="FF0000"/>
        </w:rPr>
        <w:t xml:space="preserve"> </w:t>
      </w:r>
      <w:r w:rsidRPr="00C05B57">
        <w:rPr>
          <w:color w:val="FF0000"/>
        </w:rPr>
        <w:t>become</w:t>
      </w:r>
      <w:r w:rsidR="00215E9C" w:rsidRPr="00C05B57">
        <w:rPr>
          <w:color w:val="FF0000"/>
        </w:rPr>
        <w:t xml:space="preserve"> </w:t>
      </w:r>
      <w:r w:rsidRPr="00C05B57">
        <w:rPr>
          <w:color w:val="FF0000"/>
        </w:rPr>
        <w:t>part</w:t>
      </w:r>
      <w:r w:rsidR="00215E9C" w:rsidRPr="00C05B57">
        <w:rPr>
          <w:color w:val="FF0000"/>
        </w:rPr>
        <w:t xml:space="preserve"> </w:t>
      </w:r>
      <w:r w:rsidRPr="00C05B57">
        <w:rPr>
          <w:color w:val="FF0000"/>
        </w:rPr>
        <w:t>of</w:t>
      </w:r>
      <w:r w:rsidR="00215E9C" w:rsidRPr="00C05B57">
        <w:rPr>
          <w:color w:val="FF0000"/>
        </w:rPr>
        <w:t xml:space="preserve"> </w:t>
      </w:r>
      <w:r w:rsidRPr="00C05B57">
        <w:rPr>
          <w:color w:val="FF0000"/>
        </w:rPr>
        <w:t>the</w:t>
      </w:r>
      <w:r w:rsidR="00215E9C" w:rsidRPr="00C05B57">
        <w:rPr>
          <w:color w:val="FF0000"/>
        </w:rPr>
        <w:t xml:space="preserve"> </w:t>
      </w:r>
      <w:r w:rsidRPr="00C05B57">
        <w:rPr>
          <w:color w:val="FF0000"/>
        </w:rPr>
        <w:t>Contract</w:t>
      </w:r>
    </w:p>
    <w:p w14:paraId="662E7EAF" w14:textId="77777777" w:rsidR="004A7376" w:rsidRPr="00221C73" w:rsidRDefault="004A7376" w:rsidP="00215E9C"/>
    <w:p w14:paraId="02206790" w14:textId="77777777" w:rsidR="004A7376" w:rsidRPr="00221C73" w:rsidRDefault="00652DD2" w:rsidP="00215E9C">
      <w:r w:rsidRPr="00221C73">
        <w:t>All</w:t>
      </w:r>
      <w:r w:rsidR="00215E9C" w:rsidRPr="00221C73">
        <w:t xml:space="preserve"> </w:t>
      </w:r>
      <w:r w:rsidRPr="00221C73">
        <w:t>forms</w:t>
      </w:r>
      <w:r w:rsidR="00215E9C" w:rsidRPr="00221C73">
        <w:t xml:space="preserve"> </w:t>
      </w:r>
      <w:r w:rsidRPr="00221C73">
        <w:t>and</w:t>
      </w:r>
      <w:r w:rsidR="00215E9C" w:rsidRPr="00221C73">
        <w:t xml:space="preserve"> </w:t>
      </w:r>
      <w:r w:rsidRPr="00221C73">
        <w:t>attachments</w:t>
      </w:r>
      <w:r w:rsidR="00215E9C" w:rsidRPr="00221C73">
        <w:t xml:space="preserve"> </w:t>
      </w:r>
      <w:r w:rsidRPr="00221C73">
        <w:t>are</w:t>
      </w:r>
      <w:r w:rsidR="00215E9C" w:rsidRPr="00221C73">
        <w:t xml:space="preserve"> </w:t>
      </w:r>
      <w:r w:rsidRPr="00221C73">
        <w:t>found</w:t>
      </w:r>
      <w:r w:rsidR="00215E9C" w:rsidRPr="00221C73">
        <w:t xml:space="preserve"> </w:t>
      </w:r>
      <w:r w:rsidRPr="00221C73">
        <w:t>in</w:t>
      </w:r>
      <w:r w:rsidR="00215E9C" w:rsidRPr="00221C73">
        <w:t xml:space="preserve"> </w:t>
      </w:r>
      <w:r w:rsidRPr="00221C73">
        <w:t>the</w:t>
      </w:r>
      <w:r w:rsidR="00215E9C" w:rsidRPr="00221C73">
        <w:t xml:space="preserve"> </w:t>
      </w:r>
      <w:r w:rsidRPr="00221C73">
        <w:t>Wisconsin</w:t>
      </w:r>
      <w:r w:rsidR="00215E9C" w:rsidRPr="00221C73">
        <w:t xml:space="preserve"> </w:t>
      </w:r>
      <w:r w:rsidRPr="00221C73">
        <w:t>eSupplier</w:t>
      </w:r>
      <w:r w:rsidR="00215E9C" w:rsidRPr="00221C73">
        <w:t xml:space="preserve"> </w:t>
      </w:r>
      <w:r w:rsidRPr="00221C73">
        <w:t>Portal</w:t>
      </w:r>
      <w:r w:rsidR="00215E9C" w:rsidRPr="00221C73">
        <w:t xml:space="preserve"> </w:t>
      </w:r>
      <w:r w:rsidRPr="00221C73">
        <w:t>in</w:t>
      </w:r>
      <w:r w:rsidR="00215E9C" w:rsidRPr="00221C73">
        <w:t xml:space="preserve"> </w:t>
      </w:r>
      <w:r w:rsidRPr="00221C73">
        <w:t>the</w:t>
      </w:r>
      <w:r w:rsidR="00215E9C" w:rsidRPr="00221C73">
        <w:t xml:space="preserve"> </w:t>
      </w:r>
      <w:r w:rsidRPr="00221C73">
        <w:t>"Supporting</w:t>
      </w:r>
      <w:r w:rsidR="00215E9C" w:rsidRPr="00221C73">
        <w:t xml:space="preserve"> </w:t>
      </w:r>
      <w:r w:rsidRPr="00221C73">
        <w:t>Documents"</w:t>
      </w:r>
      <w:r w:rsidR="00215E9C" w:rsidRPr="00221C73">
        <w:t xml:space="preserve"> </w:t>
      </w:r>
      <w:r w:rsidRPr="00221C73">
        <w:t>section.</w:t>
      </w:r>
    </w:p>
    <w:p w14:paraId="7FEF26AC" w14:textId="77777777" w:rsidR="004A7376" w:rsidRPr="00221C73" w:rsidRDefault="004A7376" w:rsidP="00215E9C"/>
    <w:p w14:paraId="06503692" w14:textId="77777777" w:rsidR="004A7376" w:rsidRPr="00221C73" w:rsidRDefault="00652DD2" w:rsidP="00215E9C">
      <w:r w:rsidRPr="00221C73">
        <w:rPr>
          <w:b/>
          <w:bCs/>
        </w:rPr>
        <w:t>ALL</w:t>
      </w:r>
      <w:r w:rsidR="00215E9C" w:rsidRPr="00221C73">
        <w:rPr>
          <w:b/>
          <w:bCs/>
        </w:rPr>
        <w:t xml:space="preserve"> </w:t>
      </w:r>
      <w:r w:rsidRPr="00221C73">
        <w:rPr>
          <w:b/>
          <w:bCs/>
        </w:rPr>
        <w:t>BIDDERS</w:t>
      </w:r>
      <w:r w:rsidR="00215E9C" w:rsidRPr="00221C73">
        <w:t xml:space="preserve"> </w:t>
      </w:r>
    </w:p>
    <w:p w14:paraId="3B274700" w14:textId="77777777" w:rsidR="004A7376" w:rsidRPr="00221C73" w:rsidRDefault="00652DD2" w:rsidP="00215E9C">
      <w:r w:rsidRPr="00221C73">
        <w:t>DOA-3832:</w:t>
      </w:r>
      <w:r w:rsidR="00215E9C" w:rsidRPr="00221C73">
        <w:t xml:space="preserve"> </w:t>
      </w:r>
      <w:r w:rsidRPr="00221C73">
        <w:t>Bidder</w:t>
      </w:r>
      <w:r w:rsidR="00215E9C" w:rsidRPr="00221C73">
        <w:t xml:space="preserve"> </w:t>
      </w:r>
      <w:r w:rsidRPr="00221C73">
        <w:t>Required</w:t>
      </w:r>
      <w:r w:rsidR="00215E9C" w:rsidRPr="00221C73">
        <w:t xml:space="preserve"> </w:t>
      </w:r>
      <w:r w:rsidRPr="00221C73">
        <w:t>Form</w:t>
      </w:r>
      <w:r w:rsidR="00215E9C" w:rsidRPr="00221C73">
        <w:t xml:space="preserve"> </w:t>
      </w:r>
    </w:p>
    <w:p w14:paraId="77883014" w14:textId="77777777" w:rsidR="004A7376" w:rsidRPr="00221C73" w:rsidRDefault="00652DD2" w:rsidP="00215E9C">
      <w:r w:rsidRPr="00221C73">
        <w:t>DOA-3054:</w:t>
      </w:r>
      <w:r w:rsidR="00215E9C" w:rsidRPr="00221C73">
        <w:t xml:space="preserve"> </w:t>
      </w:r>
      <w:r w:rsidRPr="00221C73">
        <w:t>Standard</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p>
    <w:p w14:paraId="341C03F9" w14:textId="77777777" w:rsidR="004A7376" w:rsidRPr="00221C73" w:rsidRDefault="00652DD2" w:rsidP="00215E9C">
      <w:r w:rsidRPr="00221C73">
        <w:t>DOA-3681:</w:t>
      </w:r>
      <w:r w:rsidR="00215E9C" w:rsidRPr="00221C73">
        <w:t xml:space="preserve"> </w:t>
      </w:r>
      <w:r w:rsidRPr="00221C73">
        <w:t>Supplemental</w:t>
      </w:r>
      <w:r w:rsidR="00215E9C" w:rsidRPr="00221C73">
        <w:t xml:space="preserve"> </w:t>
      </w:r>
      <w:r w:rsidRPr="00221C73">
        <w:t>Terms</w:t>
      </w:r>
      <w:r w:rsidR="00215E9C" w:rsidRPr="00221C73">
        <w:t xml:space="preserve"> </w:t>
      </w:r>
      <w:r w:rsidRPr="00221C73">
        <w:t>and</w:t>
      </w:r>
      <w:r w:rsidR="00215E9C" w:rsidRPr="00221C73">
        <w:t xml:space="preserve"> </w:t>
      </w:r>
      <w:r w:rsidRPr="00221C73">
        <w:t>Conditions</w:t>
      </w:r>
      <w:r w:rsidR="00215E9C" w:rsidRPr="00221C73">
        <w:t xml:space="preserve"> </w:t>
      </w:r>
    </w:p>
    <w:p w14:paraId="420DE5F0" w14:textId="77777777" w:rsidR="004A7376" w:rsidRPr="00221C73" w:rsidRDefault="00652DD2" w:rsidP="00215E9C">
      <w:r w:rsidRPr="00221C73">
        <w:t>Attachment</w:t>
      </w:r>
      <w:r w:rsidR="00215E9C" w:rsidRPr="00221C73">
        <w:t xml:space="preserve"> </w:t>
      </w:r>
      <w:r w:rsidRPr="00221C73">
        <w:t>A:</w:t>
      </w:r>
      <w:r w:rsidR="00215E9C" w:rsidRPr="00221C73">
        <w:t xml:space="preserve"> </w:t>
      </w:r>
      <w:r w:rsidRPr="00221C73">
        <w:t>Cost</w:t>
      </w:r>
      <w:r w:rsidR="00215E9C" w:rsidRPr="00221C73">
        <w:t xml:space="preserve"> </w:t>
      </w:r>
      <w:r w:rsidRPr="00221C73">
        <w:t>Sheet</w:t>
      </w:r>
      <w:r w:rsidR="00215E9C" w:rsidRPr="00221C73">
        <w:t xml:space="preserve"> </w:t>
      </w:r>
    </w:p>
    <w:p w14:paraId="7D7051A7" w14:textId="77777777" w:rsidR="004A7376" w:rsidRPr="00221C73" w:rsidRDefault="00652DD2" w:rsidP="00215E9C">
      <w:r w:rsidRPr="00221C73">
        <w:t>Attachment</w:t>
      </w:r>
      <w:r w:rsidR="00215E9C" w:rsidRPr="00221C73">
        <w:t xml:space="preserve"> </w:t>
      </w:r>
      <w:r w:rsidRPr="00221C73">
        <w:t>C:</w:t>
      </w:r>
      <w:r w:rsidR="00215E9C" w:rsidRPr="00221C73">
        <w:t xml:space="preserve"> </w:t>
      </w:r>
      <w:r w:rsidRPr="00221C73">
        <w:t>Response</w:t>
      </w:r>
      <w:r w:rsidR="00215E9C" w:rsidRPr="00221C73">
        <w:t xml:space="preserve"> </w:t>
      </w:r>
      <w:r w:rsidRPr="00221C73">
        <w:t>to</w:t>
      </w:r>
      <w:r w:rsidR="00215E9C" w:rsidRPr="00221C73">
        <w:t xml:space="preserve"> </w:t>
      </w:r>
      <w:r w:rsidRPr="00221C73">
        <w:t>Bid</w:t>
      </w:r>
      <w:r w:rsidR="00215E9C" w:rsidRPr="00221C73">
        <w:t xml:space="preserve"> </w:t>
      </w:r>
      <w:r w:rsidRPr="00221C73">
        <w:t>Requirements</w:t>
      </w:r>
    </w:p>
    <w:p w14:paraId="43F81012" w14:textId="77777777" w:rsidR="004A7376" w:rsidRPr="00221C73" w:rsidRDefault="00652DD2" w:rsidP="00215E9C">
      <w:pPr>
        <w:rPr>
          <w:color w:val="auto"/>
        </w:rPr>
      </w:pPr>
      <w:r w:rsidRPr="00221C73">
        <w:t>Attachment</w:t>
      </w:r>
      <w:r w:rsidR="00215E9C" w:rsidRPr="00221C73">
        <w:t xml:space="preserve"> </w:t>
      </w:r>
      <w:r w:rsidRPr="00221C73">
        <w:t>D:</w:t>
      </w:r>
      <w:r w:rsidR="00215E9C" w:rsidRPr="00221C73">
        <w:t xml:space="preserve"> </w:t>
      </w:r>
      <w:r w:rsidRPr="00221C73">
        <w:t>Draft</w:t>
      </w:r>
      <w:r w:rsidR="00215E9C" w:rsidRPr="00221C73">
        <w:t xml:space="preserve"> </w:t>
      </w:r>
      <w:r w:rsidRPr="00221C73">
        <w:t>Contract</w:t>
      </w:r>
      <w:r w:rsidR="00215E9C" w:rsidRPr="00221C73">
        <w:t xml:space="preserve"> </w:t>
      </w:r>
      <w:r w:rsidRPr="00041A44">
        <w:rPr>
          <w:color w:val="EE0000"/>
        </w:rPr>
        <w:t>(If</w:t>
      </w:r>
      <w:r w:rsidR="00215E9C" w:rsidRPr="00041A44">
        <w:rPr>
          <w:color w:val="EE0000"/>
        </w:rPr>
        <w:t xml:space="preserve"> </w:t>
      </w:r>
      <w:r w:rsidRPr="00041A44">
        <w:rPr>
          <w:color w:val="EE0000"/>
        </w:rPr>
        <w:t>DOA-3054</w:t>
      </w:r>
      <w:r w:rsidR="00215E9C" w:rsidRPr="00041A44">
        <w:rPr>
          <w:color w:val="EE0000"/>
        </w:rPr>
        <w:t xml:space="preserve"> </w:t>
      </w:r>
      <w:r w:rsidRPr="00041A44">
        <w:rPr>
          <w:color w:val="EE0000"/>
        </w:rPr>
        <w:t>and</w:t>
      </w:r>
      <w:r w:rsidR="00215E9C" w:rsidRPr="00041A44">
        <w:rPr>
          <w:color w:val="EE0000"/>
        </w:rPr>
        <w:t xml:space="preserve"> </w:t>
      </w:r>
      <w:r w:rsidRPr="00041A44">
        <w:rPr>
          <w:color w:val="EE0000"/>
        </w:rPr>
        <w:t>DOA-3681</w:t>
      </w:r>
      <w:r w:rsidR="00215E9C" w:rsidRPr="00041A44">
        <w:rPr>
          <w:color w:val="EE0000"/>
        </w:rPr>
        <w:t xml:space="preserve"> </w:t>
      </w:r>
      <w:r w:rsidRPr="00041A44">
        <w:rPr>
          <w:color w:val="EE0000"/>
        </w:rPr>
        <w:t>are</w:t>
      </w:r>
      <w:r w:rsidR="00215E9C" w:rsidRPr="00041A44">
        <w:rPr>
          <w:color w:val="EE0000"/>
        </w:rPr>
        <w:t xml:space="preserve"> </w:t>
      </w:r>
      <w:r w:rsidRPr="00041A44">
        <w:rPr>
          <w:color w:val="EE0000"/>
        </w:rPr>
        <w:t>not</w:t>
      </w:r>
      <w:r w:rsidR="00215E9C" w:rsidRPr="00041A44">
        <w:rPr>
          <w:color w:val="EE0000"/>
        </w:rPr>
        <w:t xml:space="preserve"> </w:t>
      </w:r>
      <w:r w:rsidRPr="00041A44">
        <w:rPr>
          <w:color w:val="EE0000"/>
        </w:rPr>
        <w:t>used)</w:t>
      </w:r>
    </w:p>
    <w:p w14:paraId="28E3E099" w14:textId="77777777" w:rsidR="004A7376" w:rsidRPr="00221C73" w:rsidRDefault="00652DD2" w:rsidP="00215E9C">
      <w:pPr>
        <w:rPr>
          <w:color w:val="auto"/>
        </w:rPr>
      </w:pPr>
      <w:r w:rsidRPr="00221C73">
        <w:rPr>
          <w:color w:val="auto"/>
        </w:rPr>
        <w:t>Attachment</w:t>
      </w:r>
      <w:r w:rsidR="00215E9C" w:rsidRPr="00221C73">
        <w:rPr>
          <w:color w:val="auto"/>
        </w:rPr>
        <w:t xml:space="preserve"> </w:t>
      </w:r>
      <w:r w:rsidRPr="00221C73">
        <w:rPr>
          <w:color w:val="auto"/>
        </w:rPr>
        <w:t>E:</w:t>
      </w:r>
      <w:r w:rsidR="00215E9C" w:rsidRPr="00221C73">
        <w:rPr>
          <w:color w:val="auto"/>
        </w:rPr>
        <w:t xml:space="preserve"> </w:t>
      </w:r>
      <w:r w:rsidRPr="00221C73">
        <w:rPr>
          <w:color w:val="auto"/>
        </w:rPr>
        <w:t>Subcontractor</w:t>
      </w:r>
      <w:r w:rsidR="00215E9C" w:rsidRPr="00221C73">
        <w:rPr>
          <w:color w:val="auto"/>
        </w:rPr>
        <w:t xml:space="preserve"> </w:t>
      </w:r>
      <w:r w:rsidRPr="00221C73">
        <w:rPr>
          <w:color w:val="auto"/>
        </w:rPr>
        <w:t>Information</w:t>
      </w:r>
    </w:p>
    <w:p w14:paraId="228FCA93" w14:textId="492C0554" w:rsidR="00FF4F22" w:rsidRPr="00221C73" w:rsidRDefault="00652DD2" w:rsidP="00215E9C">
      <w:pPr>
        <w:rPr>
          <w:color w:val="auto"/>
        </w:rPr>
      </w:pPr>
      <w:r w:rsidRPr="00221C73">
        <w:t>Exhibit</w:t>
      </w:r>
      <w:r w:rsidR="00215E9C" w:rsidRPr="00221C73">
        <w:t xml:space="preserve"> </w:t>
      </w:r>
      <w:r w:rsidRPr="00221C73">
        <w:t>I</w:t>
      </w:r>
      <w:r w:rsidR="00215E9C" w:rsidRPr="00221C73">
        <w:t xml:space="preserve"> </w:t>
      </w:r>
      <w:r w:rsidRPr="00221C73">
        <w:t>–</w:t>
      </w:r>
      <w:r w:rsidR="00215E9C" w:rsidRPr="00221C73">
        <w:t xml:space="preserve"> </w:t>
      </w:r>
      <w:r w:rsidRPr="00221C73">
        <w:t>State</w:t>
      </w:r>
      <w:r w:rsidR="00215E9C" w:rsidRPr="00221C73">
        <w:t xml:space="preserve"> </w:t>
      </w:r>
      <w:r w:rsidRPr="00221C73">
        <w:t>of</w:t>
      </w:r>
      <w:r w:rsidR="00215E9C" w:rsidRPr="00221C73">
        <w:t xml:space="preserve"> </w:t>
      </w:r>
      <w:r w:rsidRPr="00221C73">
        <w:t>Wisconsin</w:t>
      </w:r>
      <w:r w:rsidR="00215E9C" w:rsidRPr="00221C73">
        <w:t xml:space="preserve"> </w:t>
      </w:r>
      <w:r w:rsidRPr="00221C73">
        <w:t>Security</w:t>
      </w:r>
      <w:r w:rsidR="00215E9C" w:rsidRPr="00221C73">
        <w:t xml:space="preserve"> </w:t>
      </w:r>
      <w:r w:rsidRPr="00221C73">
        <w:t>Rider</w:t>
      </w:r>
      <w:r w:rsidR="00215E9C" w:rsidRPr="00221C73">
        <w:rPr>
          <w:b/>
          <w:bCs/>
        </w:rPr>
        <w:t xml:space="preserve"> </w:t>
      </w:r>
      <w:r w:rsidRPr="00041A44">
        <w:rPr>
          <w:color w:val="EE0000"/>
        </w:rPr>
        <w:t>(required</w:t>
      </w:r>
      <w:r w:rsidR="00215E9C" w:rsidRPr="00041A44">
        <w:rPr>
          <w:color w:val="EE0000"/>
        </w:rPr>
        <w:t xml:space="preserve"> </w:t>
      </w:r>
      <w:r w:rsidRPr="00041A44">
        <w:rPr>
          <w:color w:val="EE0000"/>
        </w:rPr>
        <w:t>for</w:t>
      </w:r>
      <w:r w:rsidR="00215E9C" w:rsidRPr="00041A44">
        <w:rPr>
          <w:color w:val="EE0000"/>
        </w:rPr>
        <w:t xml:space="preserve"> </w:t>
      </w:r>
      <w:r w:rsidRPr="00041A44">
        <w:rPr>
          <w:color w:val="EE0000"/>
        </w:rPr>
        <w:t>all</w:t>
      </w:r>
      <w:r w:rsidR="00215E9C" w:rsidRPr="00041A44">
        <w:rPr>
          <w:color w:val="EE0000"/>
        </w:rPr>
        <w:t xml:space="preserve"> </w:t>
      </w:r>
      <w:r w:rsidRPr="00041A44">
        <w:rPr>
          <w:color w:val="EE0000"/>
        </w:rPr>
        <w:t>DOA</w:t>
      </w:r>
      <w:r w:rsidR="00215E9C" w:rsidRPr="00041A44">
        <w:rPr>
          <w:color w:val="EE0000"/>
        </w:rPr>
        <w:t xml:space="preserve"> </w:t>
      </w:r>
      <w:r w:rsidRPr="00041A44">
        <w:rPr>
          <w:color w:val="EE0000"/>
        </w:rPr>
        <w:t>and</w:t>
      </w:r>
      <w:r w:rsidR="00215E9C" w:rsidRPr="00041A44">
        <w:rPr>
          <w:color w:val="EE0000"/>
        </w:rPr>
        <w:t xml:space="preserve"> </w:t>
      </w:r>
      <w:r w:rsidRPr="00041A44">
        <w:rPr>
          <w:color w:val="EE0000"/>
        </w:rPr>
        <w:t>DOA</w:t>
      </w:r>
      <w:r w:rsidR="00215E9C" w:rsidRPr="00041A44">
        <w:rPr>
          <w:color w:val="EE0000"/>
        </w:rPr>
        <w:t xml:space="preserve"> </w:t>
      </w:r>
      <w:r w:rsidRPr="00041A44">
        <w:rPr>
          <w:color w:val="EE0000"/>
        </w:rPr>
        <w:t>supported</w:t>
      </w:r>
      <w:r w:rsidR="00215E9C" w:rsidRPr="00041A44">
        <w:rPr>
          <w:color w:val="EE0000"/>
        </w:rPr>
        <w:t xml:space="preserve"> </w:t>
      </w:r>
      <w:r w:rsidRPr="00041A44">
        <w:rPr>
          <w:color w:val="EE0000"/>
        </w:rPr>
        <w:t>agencies/boards</w:t>
      </w:r>
      <w:r w:rsidR="00215E9C" w:rsidRPr="00041A44">
        <w:rPr>
          <w:color w:val="EE0000"/>
        </w:rPr>
        <w:t xml:space="preserve"> </w:t>
      </w:r>
      <w:r w:rsidRPr="00041A44">
        <w:rPr>
          <w:color w:val="EE0000"/>
        </w:rPr>
        <w:t>for</w:t>
      </w:r>
      <w:r w:rsidR="00215E9C" w:rsidRPr="00041A44">
        <w:rPr>
          <w:color w:val="EE0000"/>
        </w:rPr>
        <w:t xml:space="preserve"> </w:t>
      </w:r>
      <w:r w:rsidRPr="00041A44">
        <w:rPr>
          <w:color w:val="EE0000"/>
        </w:rPr>
        <w:t>solicitations</w:t>
      </w:r>
      <w:r w:rsidR="00215E9C" w:rsidRPr="00041A44">
        <w:rPr>
          <w:color w:val="EE0000"/>
        </w:rPr>
        <w:t xml:space="preserve"> </w:t>
      </w:r>
      <w:r w:rsidRPr="00041A44">
        <w:rPr>
          <w:color w:val="EE0000"/>
        </w:rPr>
        <w:t>for</w:t>
      </w:r>
      <w:r w:rsidR="00215E9C" w:rsidRPr="00041A44">
        <w:rPr>
          <w:color w:val="EE0000"/>
        </w:rPr>
        <w:t xml:space="preserve"> </w:t>
      </w:r>
      <w:r w:rsidRPr="00041A44">
        <w:rPr>
          <w:color w:val="EE0000"/>
        </w:rPr>
        <w:t>IT</w:t>
      </w:r>
      <w:r w:rsidR="00215E9C" w:rsidRPr="00041A44">
        <w:rPr>
          <w:color w:val="EE0000"/>
        </w:rPr>
        <w:t xml:space="preserve"> </w:t>
      </w:r>
      <w:r w:rsidRPr="00041A44">
        <w:rPr>
          <w:color w:val="EE0000"/>
        </w:rPr>
        <w:t>products</w:t>
      </w:r>
      <w:r w:rsidR="00215E9C" w:rsidRPr="00041A44">
        <w:rPr>
          <w:color w:val="EE0000"/>
        </w:rPr>
        <w:t xml:space="preserve"> </w:t>
      </w:r>
      <w:r w:rsidRPr="00041A44">
        <w:rPr>
          <w:color w:val="EE0000"/>
        </w:rPr>
        <w:t>and</w:t>
      </w:r>
      <w:r w:rsidR="00215E9C" w:rsidRPr="00041A44">
        <w:rPr>
          <w:color w:val="EE0000"/>
        </w:rPr>
        <w:t xml:space="preserve"> </w:t>
      </w:r>
      <w:r w:rsidRPr="00041A44">
        <w:rPr>
          <w:color w:val="EE0000"/>
        </w:rPr>
        <w:t>services)</w:t>
      </w:r>
    </w:p>
    <w:p w14:paraId="11D6D990" w14:textId="77777777" w:rsidR="004A7376" w:rsidRPr="00221C73" w:rsidRDefault="004A7376" w:rsidP="004A7376">
      <w:pPr>
        <w:rPr>
          <w:color w:val="auto"/>
        </w:rPr>
      </w:pPr>
    </w:p>
    <w:p w14:paraId="44E295CB" w14:textId="70126DE0" w:rsidR="004A7376" w:rsidRPr="00221C73" w:rsidRDefault="00652DD2" w:rsidP="00215E9C">
      <w:pPr>
        <w:rPr>
          <w:b/>
          <w:bCs/>
        </w:rPr>
      </w:pPr>
      <w:r w:rsidRPr="00221C73">
        <w:rPr>
          <w:b/>
          <w:bCs/>
        </w:rPr>
        <w:t>HARD</w:t>
      </w:r>
      <w:r w:rsidR="00215E9C" w:rsidRPr="00221C73">
        <w:rPr>
          <w:b/>
          <w:bCs/>
        </w:rPr>
        <w:t xml:space="preserve"> </w:t>
      </w:r>
      <w:r w:rsidRPr="00221C73">
        <w:rPr>
          <w:b/>
          <w:bCs/>
        </w:rPr>
        <w:t>COPY</w:t>
      </w:r>
      <w:r w:rsidR="00215E9C" w:rsidRPr="00221C73">
        <w:rPr>
          <w:b/>
          <w:bCs/>
        </w:rPr>
        <w:t xml:space="preserve"> </w:t>
      </w:r>
      <w:r w:rsidRPr="00221C73">
        <w:rPr>
          <w:b/>
          <w:bCs/>
        </w:rPr>
        <w:t>RESPONSE</w:t>
      </w:r>
      <w:r w:rsidR="00215E9C" w:rsidRPr="00221C73">
        <w:rPr>
          <w:b/>
          <w:bCs/>
        </w:rPr>
        <w:t xml:space="preserve"> </w:t>
      </w:r>
      <w:r w:rsidRPr="00221C73">
        <w:rPr>
          <w:b/>
          <w:bCs/>
        </w:rPr>
        <w:t>ONLY</w:t>
      </w:r>
    </w:p>
    <w:p w14:paraId="015B27F9" w14:textId="43996DB4" w:rsidR="00FF4F22" w:rsidRPr="00215E9C" w:rsidRDefault="00652DD2" w:rsidP="00215E9C">
      <w:r w:rsidRPr="00221C73">
        <w:t>Attachment</w:t>
      </w:r>
      <w:r w:rsidR="00215E9C" w:rsidRPr="00221C73">
        <w:t xml:space="preserve"> </w:t>
      </w:r>
      <w:r w:rsidRPr="00221C73">
        <w:t>B:</w:t>
      </w:r>
      <w:r w:rsidR="00215E9C" w:rsidRPr="00221C73">
        <w:t xml:space="preserve"> </w:t>
      </w:r>
      <w:r w:rsidRPr="00221C73">
        <w:t>Bid</w:t>
      </w:r>
      <w:r w:rsidR="00215E9C" w:rsidRPr="00221C73">
        <w:t xml:space="preserve"> </w:t>
      </w:r>
      <w:r w:rsidRPr="00221C73">
        <w:t>Factors</w:t>
      </w:r>
      <w:r w:rsidR="00215E9C" w:rsidRPr="00221C73">
        <w:t xml:space="preserve"> </w:t>
      </w:r>
      <w:r w:rsidRPr="00221C73">
        <w:t>–</w:t>
      </w:r>
      <w:r w:rsidR="00215E9C" w:rsidRPr="00221C73">
        <w:t xml:space="preserve"> </w:t>
      </w:r>
      <w:r w:rsidRPr="00221C73">
        <w:t>FOR</w:t>
      </w:r>
      <w:r w:rsidR="00215E9C" w:rsidRPr="00221C73">
        <w:t xml:space="preserve"> </w:t>
      </w:r>
      <w:r w:rsidRPr="00221C73">
        <w:t>HARD</w:t>
      </w:r>
      <w:r w:rsidR="00215E9C" w:rsidRPr="00221C73">
        <w:t xml:space="preserve"> </w:t>
      </w:r>
      <w:r w:rsidRPr="00221C73">
        <w:t>COPY</w:t>
      </w:r>
      <w:r w:rsidR="00215E9C" w:rsidRPr="00221C73">
        <w:t xml:space="preserve"> </w:t>
      </w:r>
      <w:r w:rsidRPr="00221C73">
        <w:t>BID</w:t>
      </w:r>
      <w:r w:rsidR="00215E9C" w:rsidRPr="00221C73">
        <w:t xml:space="preserve"> </w:t>
      </w:r>
      <w:r w:rsidRPr="00221C73">
        <w:t>RESPONSE</w:t>
      </w:r>
      <w:r w:rsidR="00215E9C" w:rsidRPr="00221C73">
        <w:t xml:space="preserve"> </w:t>
      </w:r>
      <w:r w:rsidRPr="00221C73">
        <w:t>ONLY</w:t>
      </w:r>
    </w:p>
    <w:p w14:paraId="21192246" w14:textId="77777777" w:rsidR="008A263A" w:rsidRPr="00215E9C" w:rsidRDefault="008A263A" w:rsidP="00215E9C"/>
    <w:sectPr w:rsidR="008A263A" w:rsidRPr="00215E9C" w:rsidSect="00215E9C">
      <w:headerReference w:type="default" r:id="rId34"/>
      <w:footerReference w:type="default" r:id="rId35"/>
      <w:pgSz w:w="12240" w:h="15840"/>
      <w:pgMar w:top="720" w:right="1325" w:bottom="720" w:left="132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AA74" w14:textId="77777777" w:rsidR="00A2460B" w:rsidRDefault="00A2460B" w:rsidP="00215E9C">
      <w:r>
        <w:separator/>
      </w:r>
    </w:p>
  </w:endnote>
  <w:endnote w:type="continuationSeparator" w:id="0">
    <w:p w14:paraId="7FDA54BF" w14:textId="77777777" w:rsidR="00A2460B" w:rsidRDefault="00A2460B" w:rsidP="0021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geneva,sans-serif">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70D9" w14:textId="15D4616E" w:rsidR="005835D2" w:rsidRDefault="00134575" w:rsidP="005835D2">
    <w:pPr>
      <w:pStyle w:val="Header"/>
      <w:jc w:val="right"/>
    </w:pPr>
    <w:r w:rsidRPr="00134575">
      <w:rPr>
        <w:sz w:val="24"/>
        <w:szCs w:val="24"/>
      </w:rPr>
      <w:t xml:space="preserve">Page </w:t>
    </w:r>
    <w:r w:rsidRPr="00134575">
      <w:rPr>
        <w:sz w:val="24"/>
        <w:szCs w:val="24"/>
      </w:rPr>
      <w:fldChar w:fldCharType="begin"/>
    </w:r>
    <w:r w:rsidRPr="00134575">
      <w:rPr>
        <w:sz w:val="24"/>
        <w:szCs w:val="24"/>
      </w:rPr>
      <w:instrText xml:space="preserve"> PAGE  \* Arabic  \* MERGEFORMAT </w:instrText>
    </w:r>
    <w:r w:rsidRPr="00134575">
      <w:rPr>
        <w:sz w:val="24"/>
        <w:szCs w:val="24"/>
      </w:rPr>
      <w:fldChar w:fldCharType="separate"/>
    </w:r>
    <w:r w:rsidRPr="00134575">
      <w:rPr>
        <w:noProof/>
        <w:sz w:val="24"/>
        <w:szCs w:val="24"/>
      </w:rPr>
      <w:t>2</w:t>
    </w:r>
    <w:r w:rsidRPr="00134575">
      <w:rPr>
        <w:sz w:val="24"/>
        <w:szCs w:val="24"/>
      </w:rPr>
      <w:fldChar w:fldCharType="end"/>
    </w:r>
    <w:r w:rsidRPr="00134575">
      <w:rPr>
        <w:sz w:val="24"/>
        <w:szCs w:val="24"/>
      </w:rPr>
      <w:t xml:space="preserve"> of </w:t>
    </w:r>
    <w:r w:rsidRPr="00134575">
      <w:rPr>
        <w:sz w:val="24"/>
        <w:szCs w:val="24"/>
      </w:rPr>
      <w:fldChar w:fldCharType="begin"/>
    </w:r>
    <w:r w:rsidRPr="00134575">
      <w:rPr>
        <w:sz w:val="24"/>
        <w:szCs w:val="24"/>
      </w:rPr>
      <w:instrText xml:space="preserve"> NUMPAGES  \* Arabic  \* MERGEFORMAT </w:instrText>
    </w:r>
    <w:r w:rsidRPr="00134575">
      <w:rPr>
        <w:sz w:val="24"/>
        <w:szCs w:val="24"/>
      </w:rPr>
      <w:fldChar w:fldCharType="separate"/>
    </w:r>
    <w:r w:rsidRPr="00134575">
      <w:rPr>
        <w:noProof/>
        <w:sz w:val="24"/>
        <w:szCs w:val="24"/>
      </w:rPr>
      <w:t>33</w:t>
    </w:r>
    <w:r w:rsidRPr="00134575">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00D0" w14:textId="77777777" w:rsidR="00A2460B" w:rsidRDefault="00A2460B" w:rsidP="00215E9C">
      <w:r>
        <w:separator/>
      </w:r>
    </w:p>
  </w:footnote>
  <w:footnote w:type="continuationSeparator" w:id="0">
    <w:p w14:paraId="0C3EF935" w14:textId="77777777" w:rsidR="00A2460B" w:rsidRDefault="00A2460B" w:rsidP="0021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E8E" w14:textId="77777777" w:rsidR="00091470" w:rsidRDefault="00091470" w:rsidP="005835D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4F"/>
    <w:multiLevelType w:val="hybridMultilevel"/>
    <w:tmpl w:val="540CDE48"/>
    <w:lvl w:ilvl="0" w:tplc="47505002">
      <w:numFmt w:val="bullet"/>
      <w:lvlText w:val="•"/>
      <w:lvlJc w:val="left"/>
      <w:pPr>
        <w:ind w:left="590" w:hanging="360"/>
      </w:pPr>
      <w:rPr>
        <w:rFonts w:ascii="Calibri" w:eastAsiaTheme="minorEastAsia" w:hAnsi="Calibri" w:cs="Calibri"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03A57F6E"/>
    <w:multiLevelType w:val="multilevel"/>
    <w:tmpl w:val="E648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231B"/>
    <w:multiLevelType w:val="hybridMultilevel"/>
    <w:tmpl w:val="497A385A"/>
    <w:lvl w:ilvl="0" w:tplc="42EA741A">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258401D7"/>
    <w:multiLevelType w:val="hybridMultilevel"/>
    <w:tmpl w:val="8AB0EE28"/>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 w15:restartNumberingAfterBreak="0">
    <w:nsid w:val="2BAE7CB2"/>
    <w:multiLevelType w:val="hybridMultilevel"/>
    <w:tmpl w:val="590203AE"/>
    <w:lvl w:ilvl="0" w:tplc="42EA741A">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15:restartNumberingAfterBreak="0">
    <w:nsid w:val="34F26C0D"/>
    <w:multiLevelType w:val="hybridMultilevel"/>
    <w:tmpl w:val="1F2ADD8A"/>
    <w:lvl w:ilvl="0" w:tplc="47505002">
      <w:numFmt w:val="bullet"/>
      <w:lvlText w:val="•"/>
      <w:lvlJc w:val="left"/>
      <w:pPr>
        <w:ind w:left="590" w:hanging="360"/>
      </w:pPr>
      <w:rPr>
        <w:rFonts w:ascii="Calibri" w:eastAsiaTheme="minorEastAsia" w:hAnsi="Calibri" w:cs="Calibri"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3EEB7232"/>
    <w:multiLevelType w:val="hybridMultilevel"/>
    <w:tmpl w:val="77FA39B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3FB95710"/>
    <w:multiLevelType w:val="hybridMultilevel"/>
    <w:tmpl w:val="A4445A1C"/>
    <w:lvl w:ilvl="0" w:tplc="0C5A3A42">
      <w:start w:val="1"/>
      <w:numFmt w:val="lowerLetter"/>
      <w:lvlText w:val="(%1)"/>
      <w:lvlJc w:val="left"/>
      <w:pPr>
        <w:ind w:left="8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76429"/>
    <w:multiLevelType w:val="hybridMultilevel"/>
    <w:tmpl w:val="AB22CD0C"/>
    <w:lvl w:ilvl="0" w:tplc="42EA741A">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15:restartNumberingAfterBreak="0">
    <w:nsid w:val="512C47E4"/>
    <w:multiLevelType w:val="hybridMultilevel"/>
    <w:tmpl w:val="A5B6CE4C"/>
    <w:lvl w:ilvl="0" w:tplc="C3007D0C">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0" w15:restartNumberingAfterBreak="0">
    <w:nsid w:val="54812FCA"/>
    <w:multiLevelType w:val="hybridMultilevel"/>
    <w:tmpl w:val="C7BC10D0"/>
    <w:lvl w:ilvl="0" w:tplc="47505002">
      <w:numFmt w:val="bullet"/>
      <w:lvlText w:val="•"/>
      <w:lvlJc w:val="left"/>
      <w:pPr>
        <w:ind w:left="590" w:hanging="360"/>
      </w:pPr>
      <w:rPr>
        <w:rFonts w:ascii="Calibri" w:eastAsiaTheme="minorEastAsia" w:hAnsi="Calibri" w:cs="Calibri"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55706328"/>
    <w:multiLevelType w:val="hybridMultilevel"/>
    <w:tmpl w:val="4B1CC32C"/>
    <w:lvl w:ilvl="0" w:tplc="47505002">
      <w:numFmt w:val="bullet"/>
      <w:lvlText w:val="•"/>
      <w:lvlJc w:val="left"/>
      <w:pPr>
        <w:ind w:left="475" w:hanging="360"/>
      </w:pPr>
      <w:rPr>
        <w:rFonts w:ascii="Calibri" w:eastAsiaTheme="minorEastAsia" w:hAnsi="Calibri" w:cs="Calibri"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2" w15:restartNumberingAfterBreak="0">
    <w:nsid w:val="5A192FB9"/>
    <w:multiLevelType w:val="hybridMultilevel"/>
    <w:tmpl w:val="174AEF82"/>
    <w:lvl w:ilvl="0" w:tplc="42EA741A">
      <w:start w:val="1"/>
      <w:numFmt w:val="decimal"/>
      <w:lvlText w:val="%1."/>
      <w:lvlJc w:val="left"/>
      <w:pPr>
        <w:ind w:left="830" w:hanging="60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3" w15:restartNumberingAfterBreak="0">
    <w:nsid w:val="5C3A6505"/>
    <w:multiLevelType w:val="hybridMultilevel"/>
    <w:tmpl w:val="9F76F4A2"/>
    <w:lvl w:ilvl="0" w:tplc="B866AE20">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4" w15:restartNumberingAfterBreak="0">
    <w:nsid w:val="63312552"/>
    <w:multiLevelType w:val="hybridMultilevel"/>
    <w:tmpl w:val="0198940A"/>
    <w:lvl w:ilvl="0" w:tplc="42EA741A">
      <w:start w:val="1"/>
      <w:numFmt w:val="decimal"/>
      <w:lvlText w:val="%1."/>
      <w:lvlJc w:val="left"/>
      <w:pPr>
        <w:ind w:left="830" w:hanging="60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5" w15:restartNumberingAfterBreak="0">
    <w:nsid w:val="64067809"/>
    <w:multiLevelType w:val="hybridMultilevel"/>
    <w:tmpl w:val="9AF66A30"/>
    <w:lvl w:ilvl="0" w:tplc="47505002">
      <w:numFmt w:val="bullet"/>
      <w:lvlText w:val="•"/>
      <w:lvlJc w:val="left"/>
      <w:pPr>
        <w:ind w:left="590" w:hanging="360"/>
      </w:pPr>
      <w:rPr>
        <w:rFonts w:ascii="Calibri" w:eastAsiaTheme="minorEastAsia" w:hAnsi="Calibri" w:cs="Calibri"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6B9D22E7"/>
    <w:multiLevelType w:val="hybridMultilevel"/>
    <w:tmpl w:val="CDC801F2"/>
    <w:lvl w:ilvl="0" w:tplc="0D8872F0">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126633921">
    <w:abstractNumId w:val="16"/>
  </w:num>
  <w:num w:numId="2" w16cid:durableId="946736604">
    <w:abstractNumId w:val="9"/>
  </w:num>
  <w:num w:numId="3" w16cid:durableId="1661689680">
    <w:abstractNumId w:val="6"/>
  </w:num>
  <w:num w:numId="4" w16cid:durableId="1870140651">
    <w:abstractNumId w:val="11"/>
  </w:num>
  <w:num w:numId="5" w16cid:durableId="1527208502">
    <w:abstractNumId w:val="3"/>
  </w:num>
  <w:num w:numId="6" w16cid:durableId="700518815">
    <w:abstractNumId w:val="8"/>
  </w:num>
  <w:num w:numId="7" w16cid:durableId="485127327">
    <w:abstractNumId w:val="12"/>
  </w:num>
  <w:num w:numId="8" w16cid:durableId="938951638">
    <w:abstractNumId w:val="2"/>
  </w:num>
  <w:num w:numId="9" w16cid:durableId="861013701">
    <w:abstractNumId w:val="14"/>
  </w:num>
  <w:num w:numId="10" w16cid:durableId="1908298708">
    <w:abstractNumId w:val="4"/>
  </w:num>
  <w:num w:numId="11" w16cid:durableId="1184394392">
    <w:abstractNumId w:val="15"/>
  </w:num>
  <w:num w:numId="12" w16cid:durableId="1961105989">
    <w:abstractNumId w:val="0"/>
  </w:num>
  <w:num w:numId="13" w16cid:durableId="1780373885">
    <w:abstractNumId w:val="10"/>
  </w:num>
  <w:num w:numId="14" w16cid:durableId="792089793">
    <w:abstractNumId w:val="7"/>
  </w:num>
  <w:num w:numId="15" w16cid:durableId="370348425">
    <w:abstractNumId w:val="13"/>
  </w:num>
  <w:num w:numId="16" w16cid:durableId="431634750">
    <w:abstractNumId w:val="5"/>
  </w:num>
  <w:num w:numId="17" w16cid:durableId="12054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EB"/>
    <w:rsid w:val="000131D7"/>
    <w:rsid w:val="00041A44"/>
    <w:rsid w:val="000436C7"/>
    <w:rsid w:val="0005782D"/>
    <w:rsid w:val="00057C5B"/>
    <w:rsid w:val="00063E30"/>
    <w:rsid w:val="00091470"/>
    <w:rsid w:val="000B2FD1"/>
    <w:rsid w:val="000B640C"/>
    <w:rsid w:val="000B7209"/>
    <w:rsid w:val="00113758"/>
    <w:rsid w:val="00134575"/>
    <w:rsid w:val="0014083D"/>
    <w:rsid w:val="0015226F"/>
    <w:rsid w:val="001571EB"/>
    <w:rsid w:val="00165B6D"/>
    <w:rsid w:val="001C6314"/>
    <w:rsid w:val="00215E9C"/>
    <w:rsid w:val="00221C73"/>
    <w:rsid w:val="0023174F"/>
    <w:rsid w:val="0025469B"/>
    <w:rsid w:val="002A0CD7"/>
    <w:rsid w:val="002A5672"/>
    <w:rsid w:val="002A68A8"/>
    <w:rsid w:val="002B4F53"/>
    <w:rsid w:val="002C2C58"/>
    <w:rsid w:val="002E7AE7"/>
    <w:rsid w:val="003600F3"/>
    <w:rsid w:val="00373DF4"/>
    <w:rsid w:val="00385DDB"/>
    <w:rsid w:val="003C2578"/>
    <w:rsid w:val="003F3455"/>
    <w:rsid w:val="004640D8"/>
    <w:rsid w:val="004641F9"/>
    <w:rsid w:val="004A7376"/>
    <w:rsid w:val="004B5819"/>
    <w:rsid w:val="004E7250"/>
    <w:rsid w:val="004F0071"/>
    <w:rsid w:val="004F4290"/>
    <w:rsid w:val="0052676F"/>
    <w:rsid w:val="005330A0"/>
    <w:rsid w:val="00540ADD"/>
    <w:rsid w:val="0054225D"/>
    <w:rsid w:val="00553CA4"/>
    <w:rsid w:val="00561E5F"/>
    <w:rsid w:val="005835D2"/>
    <w:rsid w:val="005B6640"/>
    <w:rsid w:val="00611295"/>
    <w:rsid w:val="00634968"/>
    <w:rsid w:val="00643D29"/>
    <w:rsid w:val="00652DD2"/>
    <w:rsid w:val="006651E1"/>
    <w:rsid w:val="00682312"/>
    <w:rsid w:val="00693849"/>
    <w:rsid w:val="006971AF"/>
    <w:rsid w:val="006B2514"/>
    <w:rsid w:val="00704187"/>
    <w:rsid w:val="007138EC"/>
    <w:rsid w:val="00717643"/>
    <w:rsid w:val="007725EE"/>
    <w:rsid w:val="007E5784"/>
    <w:rsid w:val="00845E59"/>
    <w:rsid w:val="008A263A"/>
    <w:rsid w:val="008B0690"/>
    <w:rsid w:val="008B0F1F"/>
    <w:rsid w:val="008B3290"/>
    <w:rsid w:val="008B5CFB"/>
    <w:rsid w:val="008C56E3"/>
    <w:rsid w:val="008E29B6"/>
    <w:rsid w:val="008F457F"/>
    <w:rsid w:val="0092631D"/>
    <w:rsid w:val="00930542"/>
    <w:rsid w:val="00946A80"/>
    <w:rsid w:val="00950513"/>
    <w:rsid w:val="009832AE"/>
    <w:rsid w:val="009D29EB"/>
    <w:rsid w:val="00A2460B"/>
    <w:rsid w:val="00A612FE"/>
    <w:rsid w:val="00A95AFB"/>
    <w:rsid w:val="00AF12E7"/>
    <w:rsid w:val="00B056FC"/>
    <w:rsid w:val="00B44824"/>
    <w:rsid w:val="00B64B05"/>
    <w:rsid w:val="00B81C21"/>
    <w:rsid w:val="00B85492"/>
    <w:rsid w:val="00B93F45"/>
    <w:rsid w:val="00BC1435"/>
    <w:rsid w:val="00C02C96"/>
    <w:rsid w:val="00C05B57"/>
    <w:rsid w:val="00C3249D"/>
    <w:rsid w:val="00C854AF"/>
    <w:rsid w:val="00C91664"/>
    <w:rsid w:val="00CF4681"/>
    <w:rsid w:val="00CF7961"/>
    <w:rsid w:val="00D464D6"/>
    <w:rsid w:val="00D92D1B"/>
    <w:rsid w:val="00DC200F"/>
    <w:rsid w:val="00E10199"/>
    <w:rsid w:val="00E1382B"/>
    <w:rsid w:val="00E211FE"/>
    <w:rsid w:val="00E3209E"/>
    <w:rsid w:val="00EA2E6D"/>
    <w:rsid w:val="00EB0027"/>
    <w:rsid w:val="00ED1AB0"/>
    <w:rsid w:val="00F03D9B"/>
    <w:rsid w:val="00F23E99"/>
    <w:rsid w:val="00F32F27"/>
    <w:rsid w:val="00F86308"/>
    <w:rsid w:val="00FC5308"/>
    <w:rsid w:val="00FF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D8DF9C"/>
  <w14:defaultImageDpi w14:val="0"/>
  <w15:docId w15:val="{9BBBC36B-7DEA-46AC-9CF8-39829BE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90"/>
    <w:pPr>
      <w:widowControl w:val="0"/>
      <w:autoSpaceDE w:val="0"/>
      <w:autoSpaceDN w:val="0"/>
      <w:adjustRightInd w:val="0"/>
      <w:spacing w:after="0" w:line="240" w:lineRule="auto"/>
      <w:ind w:left="115" w:right="115"/>
    </w:pPr>
    <w:rPr>
      <w:rFonts w:ascii="Calibri" w:hAnsi="Calibri" w:cs="Calibri"/>
      <w:color w:val="000000"/>
      <w:kern w:val="0"/>
      <w:sz w:val="22"/>
      <w:szCs w:val="22"/>
    </w:rPr>
  </w:style>
  <w:style w:type="paragraph" w:styleId="Heading1">
    <w:name w:val="heading 1"/>
    <w:basedOn w:val="Normal"/>
    <w:next w:val="Normal"/>
    <w:link w:val="Heading1Char"/>
    <w:uiPriority w:val="9"/>
    <w:qFormat/>
    <w:rsid w:val="00221C73"/>
    <w:pPr>
      <w:keepNext/>
      <w:keepLines/>
      <w:outlineLvl w:val="0"/>
    </w:pPr>
    <w:rPr>
      <w:rFonts w:eastAsiaTheme="majorEastAsia"/>
      <w:color w:val="0000FF"/>
      <w:sz w:val="32"/>
      <w:szCs w:val="32"/>
    </w:rPr>
  </w:style>
  <w:style w:type="paragraph" w:styleId="Heading2">
    <w:name w:val="heading 2"/>
    <w:basedOn w:val="Normal"/>
    <w:next w:val="Normal"/>
    <w:link w:val="Heading2Char"/>
    <w:uiPriority w:val="9"/>
    <w:unhideWhenUsed/>
    <w:qFormat/>
    <w:rsid w:val="00221C73"/>
    <w:pPr>
      <w:keepNext/>
      <w:keepLines/>
      <w:outlineLvl w:val="1"/>
    </w:pPr>
    <w:rPr>
      <w:rFonts w:eastAsiaTheme="majorEastAsia"/>
      <w:color w:val="0000FF"/>
      <w:sz w:val="26"/>
      <w:szCs w:val="26"/>
    </w:rPr>
  </w:style>
  <w:style w:type="paragraph" w:styleId="Heading3">
    <w:name w:val="heading 3"/>
    <w:basedOn w:val="Normal"/>
    <w:next w:val="Normal"/>
    <w:link w:val="Heading3Char"/>
    <w:uiPriority w:val="9"/>
    <w:unhideWhenUsed/>
    <w:qFormat/>
    <w:rsid w:val="00221C73"/>
    <w:pPr>
      <w:keepNext/>
      <w:keepLines/>
      <w:spacing w:before="40"/>
      <w:outlineLvl w:val="2"/>
    </w:pPr>
    <w:rPr>
      <w:rFonts w:asciiTheme="majorHAnsi" w:eastAsiaTheme="majorEastAsia" w:hAnsiTheme="majorHAnsi" w:cstheme="majorBid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9EB"/>
    <w:pPr>
      <w:spacing w:after="0" w:line="240" w:lineRule="auto"/>
    </w:pPr>
  </w:style>
  <w:style w:type="character" w:customStyle="1" w:styleId="Heading1Char">
    <w:name w:val="Heading 1 Char"/>
    <w:basedOn w:val="DefaultParagraphFont"/>
    <w:link w:val="Heading1"/>
    <w:uiPriority w:val="9"/>
    <w:rsid w:val="00221C73"/>
    <w:rPr>
      <w:rFonts w:ascii="Calibri" w:eastAsiaTheme="majorEastAsia" w:hAnsi="Calibri" w:cs="Calibri"/>
      <w:color w:val="0000FF"/>
      <w:kern w:val="0"/>
      <w:sz w:val="32"/>
      <w:szCs w:val="32"/>
    </w:rPr>
  </w:style>
  <w:style w:type="character" w:customStyle="1" w:styleId="Heading2Char">
    <w:name w:val="Heading 2 Char"/>
    <w:basedOn w:val="DefaultParagraphFont"/>
    <w:link w:val="Heading2"/>
    <w:uiPriority w:val="9"/>
    <w:rsid w:val="00221C73"/>
    <w:rPr>
      <w:rFonts w:ascii="Calibri" w:eastAsiaTheme="majorEastAsia" w:hAnsi="Calibri" w:cs="Calibri"/>
      <w:color w:val="0000FF"/>
      <w:kern w:val="0"/>
      <w:sz w:val="26"/>
      <w:szCs w:val="26"/>
    </w:rPr>
  </w:style>
  <w:style w:type="character" w:customStyle="1" w:styleId="Heading3Char">
    <w:name w:val="Heading 3 Char"/>
    <w:basedOn w:val="DefaultParagraphFont"/>
    <w:link w:val="Heading3"/>
    <w:uiPriority w:val="9"/>
    <w:rsid w:val="00221C73"/>
    <w:rPr>
      <w:rFonts w:asciiTheme="majorHAnsi" w:eastAsiaTheme="majorEastAsia" w:hAnsiTheme="majorHAnsi" w:cstheme="majorBidi"/>
      <w:color w:val="0000FF"/>
      <w:kern w:val="0"/>
      <w:sz w:val="22"/>
      <w:szCs w:val="22"/>
    </w:rPr>
  </w:style>
  <w:style w:type="paragraph" w:styleId="Header">
    <w:name w:val="header"/>
    <w:basedOn w:val="Normal"/>
    <w:link w:val="HeaderChar"/>
    <w:uiPriority w:val="99"/>
    <w:unhideWhenUsed/>
    <w:rsid w:val="0054225D"/>
    <w:pPr>
      <w:tabs>
        <w:tab w:val="center" w:pos="4680"/>
        <w:tab w:val="right" w:pos="9360"/>
      </w:tabs>
    </w:pPr>
  </w:style>
  <w:style w:type="character" w:customStyle="1" w:styleId="HeaderChar">
    <w:name w:val="Header Char"/>
    <w:basedOn w:val="DefaultParagraphFont"/>
    <w:link w:val="Header"/>
    <w:uiPriority w:val="99"/>
    <w:rsid w:val="0054225D"/>
  </w:style>
  <w:style w:type="paragraph" w:styleId="Footer">
    <w:name w:val="footer"/>
    <w:basedOn w:val="Normal"/>
    <w:link w:val="FooterChar"/>
    <w:uiPriority w:val="99"/>
    <w:unhideWhenUsed/>
    <w:rsid w:val="0054225D"/>
    <w:pPr>
      <w:tabs>
        <w:tab w:val="center" w:pos="4680"/>
        <w:tab w:val="right" w:pos="9360"/>
      </w:tabs>
    </w:pPr>
  </w:style>
  <w:style w:type="character" w:customStyle="1" w:styleId="FooterChar">
    <w:name w:val="Footer Char"/>
    <w:basedOn w:val="DefaultParagraphFont"/>
    <w:link w:val="Footer"/>
    <w:uiPriority w:val="99"/>
    <w:rsid w:val="0054225D"/>
  </w:style>
  <w:style w:type="paragraph" w:styleId="TOCHeading">
    <w:name w:val="TOC Heading"/>
    <w:basedOn w:val="Heading1"/>
    <w:next w:val="Normal"/>
    <w:uiPriority w:val="39"/>
    <w:unhideWhenUsed/>
    <w:qFormat/>
    <w:rsid w:val="00D464D6"/>
    <w:pPr>
      <w:spacing w:line="259" w:lineRule="auto"/>
      <w:outlineLvl w:val="9"/>
    </w:pPr>
    <w:rPr>
      <w14:ligatures w14:val="none"/>
    </w:rPr>
  </w:style>
  <w:style w:type="paragraph" w:styleId="TOC1">
    <w:name w:val="toc 1"/>
    <w:basedOn w:val="Normal"/>
    <w:next w:val="Normal"/>
    <w:autoRedefine/>
    <w:uiPriority w:val="39"/>
    <w:unhideWhenUsed/>
    <w:rsid w:val="00D464D6"/>
    <w:pPr>
      <w:spacing w:after="100"/>
    </w:pPr>
  </w:style>
  <w:style w:type="paragraph" w:styleId="TOC2">
    <w:name w:val="toc 2"/>
    <w:basedOn w:val="Normal"/>
    <w:next w:val="Normal"/>
    <w:autoRedefine/>
    <w:uiPriority w:val="39"/>
    <w:unhideWhenUsed/>
    <w:rsid w:val="00D464D6"/>
    <w:pPr>
      <w:spacing w:after="100"/>
      <w:ind w:left="240"/>
    </w:pPr>
  </w:style>
  <w:style w:type="paragraph" w:styleId="TOC3">
    <w:name w:val="toc 3"/>
    <w:basedOn w:val="Normal"/>
    <w:next w:val="Normal"/>
    <w:autoRedefine/>
    <w:uiPriority w:val="39"/>
    <w:unhideWhenUsed/>
    <w:rsid w:val="008B5CFB"/>
    <w:pPr>
      <w:tabs>
        <w:tab w:val="left" w:leader="dot" w:pos="7200"/>
        <w:tab w:val="right" w:pos="9450"/>
      </w:tabs>
      <w:spacing w:after="100"/>
      <w:ind w:left="475"/>
    </w:pPr>
  </w:style>
  <w:style w:type="character" w:styleId="Hyperlink">
    <w:name w:val="Hyperlink"/>
    <w:basedOn w:val="DefaultParagraphFont"/>
    <w:uiPriority w:val="99"/>
    <w:unhideWhenUsed/>
    <w:rsid w:val="00D464D6"/>
    <w:rPr>
      <w:color w:val="467886" w:themeColor="hyperlink"/>
      <w:u w:val="single"/>
    </w:rPr>
  </w:style>
  <w:style w:type="paragraph" w:styleId="ListParagraph">
    <w:name w:val="List Paragraph"/>
    <w:basedOn w:val="Normal"/>
    <w:uiPriority w:val="34"/>
    <w:qFormat/>
    <w:rsid w:val="00385DDB"/>
    <w:pPr>
      <w:ind w:left="720"/>
      <w:contextualSpacing/>
    </w:pPr>
  </w:style>
  <w:style w:type="character" w:styleId="UnresolvedMention">
    <w:name w:val="Unresolved Mention"/>
    <w:basedOn w:val="DefaultParagraphFont"/>
    <w:uiPriority w:val="99"/>
    <w:semiHidden/>
    <w:unhideWhenUsed/>
    <w:rsid w:val="00057C5B"/>
    <w:rPr>
      <w:color w:val="605E5C"/>
      <w:shd w:val="clear" w:color="auto" w:fill="E1DFDD"/>
    </w:rPr>
  </w:style>
  <w:style w:type="character" w:styleId="FollowedHyperlink">
    <w:name w:val="FollowedHyperlink"/>
    <w:basedOn w:val="DefaultParagraphFont"/>
    <w:uiPriority w:val="99"/>
    <w:semiHidden/>
    <w:unhideWhenUsed/>
    <w:rsid w:val="00B448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t.wi.gov/Documents/ITSecurityPolicyHandbook.pdf" TargetMode="External"/><Relationship Id="rId18" Type="http://schemas.openxmlformats.org/officeDocument/2006/relationships/hyperlink" Target="https://www.ecfr.gov/current/title-28/chapter-I/part-35/subpart-H" TargetMode="External"/><Relationship Id="rId26" Type="http://schemas.openxmlformats.org/officeDocument/2006/relationships/hyperlink" Target="https://supplierdiversity.wi.gov/Pages/Home.aspx" TargetMode="External"/><Relationship Id="rId21" Type="http://schemas.openxmlformats.org/officeDocument/2006/relationships/hyperlink" Target="https://det.wi.gov/Documents/AUP%20-%20Effective%20Date%203.10.2025.pd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et.wi.gov/Documents/ITSecurityStandardsHandbook.pdf" TargetMode="External"/><Relationship Id="rId17" Type="http://schemas.openxmlformats.org/officeDocument/2006/relationships/hyperlink" Target="https://www.ecfr.gov/current/title-28/chapter-I/part-35/subpart-H" TargetMode="External"/><Relationship Id="rId25" Type="http://schemas.openxmlformats.org/officeDocument/2006/relationships/hyperlink" Target="https://doa.wi.gov/Pages/StateEmployees/SBOP-Vendors.aspx" TargetMode="External"/><Relationship Id="rId33" Type="http://schemas.openxmlformats.org/officeDocument/2006/relationships/hyperlink" Target="https://sam.gov/content/entity-information" TargetMode="External"/><Relationship Id="rId2" Type="http://schemas.openxmlformats.org/officeDocument/2006/relationships/customXml" Target="../customXml/item2.xml"/><Relationship Id="rId16" Type="http://schemas.openxmlformats.org/officeDocument/2006/relationships/hyperlink" Target="https://www.ada.gov/assets/pdfs/web-rule.pdf" TargetMode="External"/><Relationship Id="rId20" Type="http://schemas.openxmlformats.org/officeDocument/2006/relationships/hyperlink" Target="https://www.ecfr.gov/current/title-28/chapter-I/part-35/subpart-H" TargetMode="External"/><Relationship Id="rId29" Type="http://schemas.openxmlformats.org/officeDocument/2006/relationships/hyperlink" Target="https://wisdp.wi.gov/search.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supplier.wi.gov/psp/esupplier/SUPPLIER/ERP/h/?tab=WI_GUEST&amp;wimsg=Logo" TargetMode="External"/><Relationship Id="rId32" Type="http://schemas.openxmlformats.org/officeDocument/2006/relationships/hyperlink" Target="https://wisdp.wi.gov/search.aspx."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t.wi.gov/Documents/VendorCloudSolutionInformationFormDOA10816.docx" TargetMode="External"/><Relationship Id="rId23" Type="http://schemas.openxmlformats.org/officeDocument/2006/relationships/hyperlink" Target="https://docs.legis.wisconsin.gov/statutes/statutes/16/iv/75" TargetMode="External"/><Relationship Id="rId28" Type="http://schemas.openxmlformats.org/officeDocument/2006/relationships/hyperlink" Target="https://supplierdiversity.wi.gov/Pages/Home.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da.gov/assets/pdfs/web-rule.pdf" TargetMode="External"/><Relationship Id="rId31" Type="http://schemas.openxmlformats.org/officeDocument/2006/relationships/hyperlink" Target="https://supplierdiversity.wi.gov/Pages/Hom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t.wi.gov/Pages/Cloud_Brokerage.aspx" TargetMode="External"/><Relationship Id="rId22" Type="http://schemas.openxmlformats.org/officeDocument/2006/relationships/hyperlink" Target="mailto:DOACertificatesOfInsurance@wisconsin.gov" TargetMode="External"/><Relationship Id="rId27" Type="http://schemas.openxmlformats.org/officeDocument/2006/relationships/hyperlink" Target="https://wisdp.wi.gov/search.aspx" TargetMode="External"/><Relationship Id="rId30" Type="http://schemas.openxmlformats.org/officeDocument/2006/relationships/hyperlink" Target="https://dva.wi.gov/Pages/Home.aspx"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5" ma:contentTypeDescription="Create a new document." ma:contentTypeScope="" ma:versionID="e2a05479038b220eb2c2ee507601bd1a">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ef4edb602e557d0dc31ae9025dae6054"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E8177-9811-4B7A-89BD-1A26F8D9CA56}">
  <ds:schemaRefs>
    <ds:schemaRef ds:uri="http://schemas.openxmlformats.org/officeDocument/2006/bibliography"/>
  </ds:schemaRefs>
</ds:datastoreItem>
</file>

<file path=customXml/itemProps2.xml><?xml version="1.0" encoding="utf-8"?>
<ds:datastoreItem xmlns:ds="http://schemas.openxmlformats.org/officeDocument/2006/customXml" ds:itemID="{E71852F8-FCA5-4137-AFCB-2A47E98820CE}">
  <ds:schemaRefs>
    <ds:schemaRef ds:uri="http://schemas.microsoft.com/office/2006/metadata/properties"/>
    <ds:schemaRef ds:uri="http://schemas.microsoft.com/office/infopath/2007/PartnerControls"/>
    <ds:schemaRef ds:uri="9e30f06f-ad7a-453a-8e08-8a8878e30bd1"/>
    <ds:schemaRef ds:uri="http://schemas.microsoft.com/sharepoint/v3"/>
  </ds:schemaRefs>
</ds:datastoreItem>
</file>

<file path=customXml/itemProps3.xml><?xml version="1.0" encoding="utf-8"?>
<ds:datastoreItem xmlns:ds="http://schemas.openxmlformats.org/officeDocument/2006/customXml" ds:itemID="{478544A4-9F77-4612-950D-664BF3B50DF1}">
  <ds:schemaRefs>
    <ds:schemaRef ds:uri="http://schemas.microsoft.com/sharepoint/v3/contenttype/forms"/>
  </ds:schemaRefs>
</ds:datastoreItem>
</file>

<file path=customXml/itemProps4.xml><?xml version="1.0" encoding="utf-8"?>
<ds:datastoreItem xmlns:ds="http://schemas.openxmlformats.org/officeDocument/2006/customXml" ds:itemID="{71E5FD11-435C-4478-B20B-713C4E888841}">
  <ds:schemaRefs>
    <ds:schemaRef ds:uri="http://schemas.microsoft.com/sharepoint/events"/>
  </ds:schemaRefs>
</ds:datastoreItem>
</file>

<file path=customXml/itemProps5.xml><?xml version="1.0" encoding="utf-8"?>
<ds:datastoreItem xmlns:ds="http://schemas.openxmlformats.org/officeDocument/2006/customXml" ds:itemID="{A6A0BC85-FF3F-495A-952F-EC0DC783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14481</Words>
  <Characters>82542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Rademacher, Amber - DOA</dc:creator>
  <cp:keywords/>
  <dc:description>Generated by Oracle Analytics Publisher</dc:description>
  <cp:lastModifiedBy>Perz-Rader, Kara - DOA</cp:lastModifiedBy>
  <cp:revision>2</cp:revision>
  <dcterms:created xsi:type="dcterms:W3CDTF">2026-04-07T17:48:00Z</dcterms:created>
  <dcterms:modified xsi:type="dcterms:W3CDTF">2026-04-07T17:48:00Z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ies>
</file>