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1A454832" w14:textId="64BC9773" w:rsidR="00917AC3" w:rsidRPr="00AB4028" w:rsidRDefault="00C856ED" w:rsidP="00AB4028">
      <w:r w:rsidRPr="00F476E5">
        <w:rPr>
          <w:noProof/>
          <w:szCs w:val="56"/>
        </w:rPr>
        <mc:AlternateContent>
          <mc:Choice Requires="wps">
            <w:drawing>
              <wp:anchor distT="0" distB="0" distL="114300" distR="114300" simplePos="0" relativeHeight="251662336" behindDoc="0" locked="0" layoutInCell="1" allowOverlap="1" wp14:anchorId="0F3FA52B" wp14:editId="3A83B241">
                <wp:simplePos x="0" y="0"/>
                <wp:positionH relativeFrom="margin">
                  <wp:posOffset>-311150</wp:posOffset>
                </wp:positionH>
                <wp:positionV relativeFrom="margin">
                  <wp:posOffset>-200375</wp:posOffset>
                </wp:positionV>
                <wp:extent cx="6181090" cy="1663700"/>
                <wp:effectExtent l="0" t="0" r="10160" b="12700"/>
                <wp:wrapNone/>
                <wp:docPr id="1" name="UNIFORM_INSTRUCT_Text_Box" descr="Text box displaying document title and subtitle"/>
                <wp:cNvGraphicFramePr/>
                <a:graphic xmlns:a="http://schemas.openxmlformats.org/drawingml/2006/main">
                  <a:graphicData uri="http://schemas.microsoft.com/office/word/2010/wordprocessingShape">
                    <wps:wsp>
                      <wps:cNvSpPr txBox="1"/>
                      <wps:spPr>
                        <a:xfrm>
                          <a:off x="0" y="0"/>
                          <a:ext cx="6181090" cy="166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522D4" w14:textId="170721C3" w:rsidR="00310AB5" w:rsidRPr="003D457C" w:rsidRDefault="00310AB5" w:rsidP="00FC4E40">
                            <w:pPr>
                              <w:pStyle w:val="Title"/>
                              <w:ind w:left="504" w:hanging="475"/>
                              <w:rPr>
                                <w:color w:val="8269B3"/>
                                <w:sz w:val="56"/>
                              </w:rPr>
                            </w:pPr>
                            <w:r w:rsidRPr="003D457C">
                              <w:rPr>
                                <w:color w:val="8269B3"/>
                                <w:sz w:val="56"/>
                              </w:rPr>
                              <w:t>**UNIFORM INSTRUCTIONS FOR PREPARING COUNTY LAND INFORMATION PLANS</w:t>
                            </w:r>
                          </w:p>
                          <w:p w14:paraId="664FCA4C" w14:textId="1622C48C" w:rsidR="00310AB5" w:rsidRPr="00633A87" w:rsidRDefault="00310AB5" w:rsidP="0079657C">
                            <w:pPr>
                              <w:pStyle w:val="Subtitle"/>
                              <w:ind w:left="504"/>
                              <w:rPr>
                                <w:sz w:val="36"/>
                              </w:rPr>
                            </w:pPr>
                            <w:r w:rsidRPr="00633A87">
                              <w:rPr>
                                <w:color w:val="8269B3"/>
                                <w:sz w:val="36"/>
                              </w:rPr>
                              <w:t>March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FA52B" id="_x0000_t202" coordsize="21600,21600" o:spt="202" path="m,l,21600r21600,l21600,xe">
                <v:stroke joinstyle="miter"/>
                <v:path gradientshapeok="t" o:connecttype="rect"/>
              </v:shapetype>
              <v:shape id="UNIFORM_INSTRUCT_Text_Box" o:spid="_x0000_s1026" type="#_x0000_t202" alt="Text box displaying document title and subtitle" style="position:absolute;margin-left:-24.5pt;margin-top:-15.8pt;width:486.7pt;height:13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" filled="f" stroked="f" strokeweight=".5pt">
                <v:textbox inset="0,0,0,0">
                  <w:txbxContent>
                    <w:p w14:paraId="46D522D4" w14:textId="170721C3" w:rsidR="00310AB5" w:rsidRPr="003D457C" w:rsidRDefault="00310AB5" w:rsidP="00FC4E40">
                      <w:pPr>
                        <w:pStyle w:val="Title"/>
                        <w:ind w:left="504" w:hanging="475"/>
                        <w:rPr>
                          <w:color w:val="8269B3"/>
                          <w:sz w:val="56"/>
                        </w:rPr>
                      </w:pPr>
                      <w:r w:rsidRPr="003D457C">
                        <w:rPr>
                          <w:color w:val="8269B3"/>
                          <w:sz w:val="56"/>
                        </w:rPr>
                        <w:t>**UNIFORM INSTRUCTIONS FOR PREPARING COUNTY LAND INFORMATION PLANS</w:t>
                      </w:r>
                    </w:p>
                    <w:p w14:paraId="664FCA4C" w14:textId="1622C48C" w:rsidR="00310AB5" w:rsidRPr="00633A87" w:rsidRDefault="00310AB5" w:rsidP="0079657C">
                      <w:pPr>
                        <w:pStyle w:val="Subtitle"/>
                        <w:ind w:left="504"/>
                        <w:rPr>
                          <w:sz w:val="36"/>
                        </w:rPr>
                      </w:pPr>
                      <w:r w:rsidRPr="00633A87">
                        <w:rPr>
                          <w:color w:val="8269B3"/>
                          <w:sz w:val="36"/>
                        </w:rPr>
                        <w:t>March 2018</w:t>
                      </w:r>
                    </w:p>
                  </w:txbxContent>
                </v:textbox>
                <w10:wrap anchorx="margin" anchory="margin"/>
              </v:shape>
            </w:pict>
          </mc:Fallback>
        </mc:AlternateContent>
      </w:r>
    </w:p>
    <w:sdt>
      <w:sdtPr>
        <w:id w:val="-388415555"/>
        <w:docPartObj>
          <w:docPartGallery w:val="Cover Pages"/>
          <w:docPartUnique/>
        </w:docPartObj>
      </w:sdtPr>
      <w:sdtEndPr/>
      <w:sdtContent>
        <w:p w14:paraId="50C69B71" w14:textId="1B96014D" w:rsidR="00D85510" w:rsidRPr="00F476E5" w:rsidRDefault="00D85510" w:rsidP="00AB4028"/>
        <w:p w14:paraId="28325293" w14:textId="566435AA" w:rsidR="00D85510" w:rsidRPr="00AB4028" w:rsidRDefault="00D85510" w:rsidP="00AB4028"/>
        <w:p w14:paraId="2CD97EF2" w14:textId="0A3ACB2D" w:rsidR="00D85510" w:rsidRPr="00200F58" w:rsidRDefault="00D85510" w:rsidP="00200F58"/>
        <w:p w14:paraId="4E7B9058" w14:textId="727664FF" w:rsidR="00D85510" w:rsidRPr="00200F58" w:rsidRDefault="00D85510" w:rsidP="00200F58"/>
        <w:p w14:paraId="3A2F8B18" w14:textId="775B0D92" w:rsidR="00D85510" w:rsidRPr="00200F58" w:rsidRDefault="00D85510" w:rsidP="00200F58"/>
        <w:tbl>
          <w:tblPr>
            <w:tblpPr w:horzAnchor="margin" w:tblpYSpec="bottom"/>
            <w:tblOverlap w:val="never"/>
            <w:tblW w:w="5000" w:type="pct"/>
            <w:tblLayout w:type="fixed"/>
            <w:tblCellMar>
              <w:left w:w="0" w:type="dxa"/>
              <w:right w:w="0" w:type="dxa"/>
            </w:tblCellMar>
            <w:tblLook w:val="04A0" w:firstRow="1" w:lastRow="0" w:firstColumn="1" w:lastColumn="0" w:noHBand="0" w:noVBand="1"/>
            <w:tblDescription w:val="Company contact information"/>
          </w:tblPr>
          <w:tblGrid>
            <w:gridCol w:w="9360"/>
          </w:tblGrid>
          <w:tr w:rsidR="00F476E5" w:rsidRPr="00F476E5" w14:paraId="54D15EAC" w14:textId="77777777" w:rsidTr="0079657C">
            <w:tc>
              <w:tcPr>
                <w:tcW w:w="5000" w:type="pct"/>
                <w:shd w:val="clear" w:color="auto" w:fill="auto"/>
                <w:noWrap/>
                <w:tcMar>
                  <w:top w:w="14" w:type="dxa"/>
                  <w:left w:w="0" w:type="dxa"/>
                  <w:bottom w:w="14" w:type="dxa"/>
                  <w:right w:w="29" w:type="dxa"/>
                </w:tcMar>
              </w:tcPr>
              <w:p w14:paraId="04AFCB7B" w14:textId="417DFD61" w:rsidR="00F476E5" w:rsidRPr="00C805A5" w:rsidRDefault="00260974" w:rsidP="00C805A5">
                <w:pPr>
                  <w:spacing w:line="216" w:lineRule="auto"/>
                  <w:rPr>
                    <w:color w:val="2F5496" w:themeColor="accent1" w:themeShade="BF"/>
                  </w:rPr>
                </w:pPr>
                <w:r>
                  <w:rPr>
                    <w:color w:val="2F5496" w:themeColor="accent1" w:themeShade="BF"/>
                  </w:rPr>
                  <w:t>**</w:t>
                </w:r>
                <w:r w:rsidR="00F476E5" w:rsidRPr="00C805A5">
                  <w:rPr>
                    <w:color w:val="2F5496" w:themeColor="accent1" w:themeShade="BF"/>
                  </w:rPr>
                  <w:t>Wisconsin Land Information Program</w:t>
                </w:r>
              </w:p>
              <w:p w14:paraId="1305D84C" w14:textId="34DCB91A" w:rsidR="0079657C" w:rsidRPr="00C805A5" w:rsidRDefault="00E922B7" w:rsidP="00C805A5">
                <w:pPr>
                  <w:spacing w:line="216" w:lineRule="auto"/>
                  <w:rPr>
                    <w:color w:val="2F5496" w:themeColor="accent1" w:themeShade="BF"/>
                  </w:rPr>
                </w:pPr>
                <w:r>
                  <w:rPr>
                    <w:color w:val="2F5496" w:themeColor="accent1" w:themeShade="BF"/>
                  </w:rPr>
                  <w:t xml:space="preserve">   </w:t>
                </w:r>
                <w:r w:rsidR="0079657C" w:rsidRPr="00C805A5">
                  <w:rPr>
                    <w:color w:val="2F5496" w:themeColor="accent1" w:themeShade="BF"/>
                  </w:rPr>
                  <w:t>Wisconsin</w:t>
                </w:r>
                <w:r w:rsidR="00FF4DD4" w:rsidRPr="00C805A5">
                  <w:rPr>
                    <w:color w:val="2F5496" w:themeColor="accent1" w:themeShade="BF"/>
                  </w:rPr>
                  <w:t xml:space="preserve"> Department of Administration</w:t>
                </w:r>
              </w:p>
              <w:p w14:paraId="31E5A4FD" w14:textId="19CB647F" w:rsidR="0079657C" w:rsidRPr="00C805A5" w:rsidRDefault="00E922B7" w:rsidP="00C805A5">
                <w:pPr>
                  <w:spacing w:line="216" w:lineRule="auto"/>
                  <w:rPr>
                    <w:color w:val="2F5496" w:themeColor="accent1" w:themeShade="BF"/>
                  </w:rPr>
                </w:pPr>
                <w:r>
                  <w:rPr>
                    <w:color w:val="2F5496" w:themeColor="accent1" w:themeShade="BF"/>
                  </w:rPr>
                  <w:t xml:space="preserve">   </w:t>
                </w:r>
                <w:r w:rsidR="00F476E5" w:rsidRPr="00C805A5">
                  <w:rPr>
                    <w:color w:val="2F5496" w:themeColor="accent1" w:themeShade="BF"/>
                  </w:rPr>
                  <w:t xml:space="preserve">101 East Wilson Street, 9th Floor </w:t>
                </w:r>
              </w:p>
              <w:p w14:paraId="7EDF49EF" w14:textId="16C4ADAA" w:rsidR="0079657C" w:rsidRPr="00C805A5" w:rsidRDefault="00E922B7" w:rsidP="00C805A5">
                <w:pPr>
                  <w:spacing w:line="216" w:lineRule="auto"/>
                  <w:rPr>
                    <w:color w:val="2F5496" w:themeColor="accent1" w:themeShade="BF"/>
                  </w:rPr>
                </w:pPr>
                <w:r>
                  <w:rPr>
                    <w:color w:val="2F5496" w:themeColor="accent1" w:themeShade="BF"/>
                  </w:rPr>
                  <w:t xml:space="preserve">   </w:t>
                </w:r>
                <w:r w:rsidR="00F476E5" w:rsidRPr="00C805A5">
                  <w:rPr>
                    <w:color w:val="2F5496" w:themeColor="accent1" w:themeShade="BF"/>
                  </w:rPr>
                  <w:t>Madison, WI 537</w:t>
                </w:r>
                <w:r w:rsidR="00F476E5" w:rsidRPr="00603775">
                  <w:rPr>
                    <w:color w:val="2F5496"/>
                  </w:rPr>
                  <w:t>0</w:t>
                </w:r>
                <w:r w:rsidR="00F476E5" w:rsidRPr="00C805A5">
                  <w:rPr>
                    <w:color w:val="2F5496" w:themeColor="accent1" w:themeShade="BF"/>
                  </w:rPr>
                  <w:t>3</w:t>
                </w:r>
              </w:p>
              <w:p w14:paraId="7B463780" w14:textId="54CDE18E" w:rsidR="0079657C" w:rsidRPr="009D0C50" w:rsidRDefault="00E922B7" w:rsidP="00C805A5">
                <w:pPr>
                  <w:spacing w:line="216" w:lineRule="auto"/>
                  <w:rPr>
                    <w:color w:val="2F5496" w:themeColor="accent1" w:themeShade="BF"/>
                  </w:rPr>
                </w:pPr>
                <w:r w:rsidRPr="009D0C50">
                  <w:rPr>
                    <w:color w:val="2F5496" w:themeColor="accent1" w:themeShade="BF"/>
                  </w:rPr>
                  <w:t xml:space="preserve"> </w:t>
                </w:r>
                <w:r>
                  <w:rPr>
                    <w:color w:val="2F5496" w:themeColor="accent1" w:themeShade="BF"/>
                  </w:rPr>
                  <w:t xml:space="preserve">  </w:t>
                </w:r>
                <w:r w:rsidR="00F476E5" w:rsidRPr="009D0C50">
                  <w:rPr>
                    <w:color w:val="2F5496" w:themeColor="accent1" w:themeShade="BF"/>
                  </w:rPr>
                  <w:t>(608) 267-33</w:t>
                </w:r>
                <w:r w:rsidR="00F476E5" w:rsidRPr="00E922B7">
                  <w:rPr>
                    <w:color w:val="2F5496"/>
                  </w:rPr>
                  <w:t>6</w:t>
                </w:r>
                <w:r w:rsidR="00F476E5" w:rsidRPr="009D0C50">
                  <w:rPr>
                    <w:color w:val="2F5496" w:themeColor="accent1" w:themeShade="BF"/>
                  </w:rPr>
                  <w:t>9</w:t>
                </w:r>
              </w:p>
              <w:p w14:paraId="25B967D7" w14:textId="44249B1F" w:rsidR="00A81BC6" w:rsidRPr="00792860" w:rsidRDefault="00E922B7" w:rsidP="00DE40D4">
                <w:pPr>
                  <w:spacing w:after="60" w:line="216" w:lineRule="auto"/>
                </w:pPr>
                <w:r>
                  <w:t xml:space="preserve">   </w:t>
                </w:r>
                <w:hyperlink r:id="rId8" w:history="1">
                  <w:r w:rsidRPr="00E922B7">
                    <w:rPr>
                      <w:rStyle w:val="Hyperlink"/>
                      <w:color w:val="2F5496"/>
                    </w:rPr>
                    <w:t>www.doa.wi.gov/WLIP</w:t>
                  </w:r>
                </w:hyperlink>
              </w:p>
            </w:tc>
          </w:tr>
          <w:tr w:rsidR="00F476E5" w:rsidRPr="00F476E5" w14:paraId="02FD350F" w14:textId="77777777" w:rsidTr="0079657C">
            <w:trPr>
              <w:trHeight w:val="20"/>
            </w:trPr>
            <w:tc>
              <w:tcPr>
                <w:tcW w:w="5000" w:type="pct"/>
                <w:shd w:val="clear" w:color="auto" w:fill="auto"/>
                <w:noWrap/>
                <w:tcMar>
                  <w:top w:w="0" w:type="dxa"/>
                  <w:left w:w="0" w:type="dxa"/>
                  <w:right w:w="29" w:type="dxa"/>
                </w:tcMar>
              </w:tcPr>
              <w:p w14:paraId="3217284C" w14:textId="3880CBAE" w:rsidR="0020707D" w:rsidRPr="007F2067" w:rsidRDefault="00F476E5" w:rsidP="00F476E5">
                <w:pPr>
                  <w:rPr>
                    <w:color w:val="A7A7A7"/>
                  </w:rPr>
                </w:pPr>
                <w:r w:rsidRPr="007F2067">
                  <w:rPr>
                    <w:color w:val="A7A7A7"/>
                  </w:rPr>
                  <w:t xml:space="preserve">Version: </w:t>
                </w:r>
                <w:r w:rsidR="00EA5B48" w:rsidRPr="007F2067">
                  <w:rPr>
                    <w:color w:val="A7A7A7"/>
                  </w:rPr>
                  <w:fldChar w:fldCharType="begin"/>
                </w:r>
                <w:r w:rsidR="00EA5B48" w:rsidRPr="007F2067">
                  <w:rPr>
                    <w:color w:val="A7A7A7"/>
                  </w:rPr>
                  <w:instrText xml:space="preserve"> SAVEDATE  \@ "yyyy-MM-dd"  \* MERGEFORMAT </w:instrText>
                </w:r>
                <w:r w:rsidR="00EA5B48" w:rsidRPr="007F2067">
                  <w:rPr>
                    <w:color w:val="A7A7A7"/>
                  </w:rPr>
                  <w:fldChar w:fldCharType="separate"/>
                </w:r>
                <w:r w:rsidR="009910D0">
                  <w:rPr>
                    <w:noProof/>
                    <w:color w:val="A7A7A7"/>
                  </w:rPr>
                  <w:t>2018-04-19</w:t>
                </w:r>
                <w:r w:rsidR="00EA5B48" w:rsidRPr="007F2067">
                  <w:rPr>
                    <w:color w:val="A7A7A7"/>
                  </w:rPr>
                  <w:fldChar w:fldCharType="end"/>
                </w:r>
                <w:r w:rsidR="0020707D" w:rsidRPr="007F2067">
                  <w:rPr>
                    <w:color w:val="A7A7A7"/>
                  </w:rPr>
                  <w:t xml:space="preserve"> </w:t>
                </w:r>
              </w:p>
              <w:p w14:paraId="7F29D5D4" w14:textId="3794B48C" w:rsidR="00EC5BA6" w:rsidRPr="00542E53" w:rsidRDefault="0020707D" w:rsidP="00F476E5">
                <w:pPr>
                  <w:rPr>
                    <w:color w:val="A6A6A6" w:themeColor="background1" w:themeShade="A6"/>
                  </w:rPr>
                </w:pPr>
                <w:r w:rsidRPr="007F2067">
                  <w:rPr>
                    <w:color w:val="A7A7A7"/>
                  </w:rPr>
                  <w:t>A</w:t>
                </w:r>
                <w:r w:rsidR="00C269DE" w:rsidRPr="007F2067">
                  <w:rPr>
                    <w:color w:val="A7A7A7"/>
                  </w:rPr>
                  <w:t>pproved/</w:t>
                </w:r>
                <w:r w:rsidRPr="007F2067">
                  <w:rPr>
                    <w:color w:val="A7A7A7"/>
                  </w:rPr>
                  <w:t>A</w:t>
                </w:r>
                <w:r w:rsidR="00C269DE" w:rsidRPr="007F2067">
                  <w:rPr>
                    <w:color w:val="A7A7A7"/>
                  </w:rPr>
                  <w:t>dopted</w:t>
                </w:r>
                <w:r w:rsidRPr="007F2067">
                  <w:rPr>
                    <w:color w:val="A7A7A7"/>
                  </w:rPr>
                  <w:t xml:space="preserve"> by Land Information Council on: </w:t>
                </w:r>
                <w:r w:rsidR="00542E53" w:rsidRPr="007F2067">
                  <w:rPr>
                    <w:color w:val="A7A7A7"/>
                  </w:rPr>
                  <w:t>2018-</w:t>
                </w:r>
                <w:r w:rsidR="00D17ADC" w:rsidRPr="007F2067">
                  <w:rPr>
                    <w:color w:val="A7A7A7"/>
                  </w:rPr>
                  <w:t>**-**</w:t>
                </w:r>
              </w:p>
            </w:tc>
          </w:tr>
        </w:tbl>
        <w:p w14:paraId="3F779996" w14:textId="7CA04F25" w:rsidR="00D85510" w:rsidRPr="00200F58" w:rsidRDefault="00D85510" w:rsidP="00200F58"/>
        <w:p w14:paraId="0DFBFF96" w14:textId="7558A099" w:rsidR="00F476E5" w:rsidRPr="00200F58" w:rsidRDefault="00F476E5" w:rsidP="00200F58"/>
        <w:p w14:paraId="3A247287" w14:textId="63A8CDED" w:rsidR="00F476E5" w:rsidRPr="00200F58" w:rsidRDefault="00F476E5" w:rsidP="00200F58"/>
        <w:p w14:paraId="7BB8F85B" w14:textId="5DF0F8BA" w:rsidR="00F476E5" w:rsidRPr="00200F58" w:rsidRDefault="009024BA" w:rsidP="00200F58">
          <w:r w:rsidRPr="00AF2636">
            <w:rPr>
              <w:noProof/>
            </w:rPr>
            <mc:AlternateContent>
              <mc:Choice Requires="wps">
                <w:drawing>
                  <wp:anchor distT="0" distB="0" distL="114300" distR="114300" simplePos="0" relativeHeight="251656192" behindDoc="0" locked="0" layoutInCell="1" allowOverlap="1" wp14:anchorId="54C997B7" wp14:editId="482ADC36">
                    <wp:simplePos x="0" y="0"/>
                    <wp:positionH relativeFrom="margin">
                      <wp:posOffset>0</wp:posOffset>
                    </wp:positionH>
                    <wp:positionV relativeFrom="margin">
                      <wp:posOffset>1540225</wp:posOffset>
                    </wp:positionV>
                    <wp:extent cx="6389370" cy="1390015"/>
                    <wp:effectExtent l="0" t="0" r="11430" b="635"/>
                    <wp:wrapNone/>
                    <wp:docPr id="2" name="CO_TITLE_Text_Box" descr="Text box displaying document title and subtitle"/>
                    <wp:cNvGraphicFramePr/>
                    <a:graphic xmlns:a="http://schemas.openxmlformats.org/drawingml/2006/main">
                      <a:graphicData uri="http://schemas.microsoft.com/office/word/2010/wordprocessingShape">
                        <wps:wsp>
                          <wps:cNvSpPr txBox="1"/>
                          <wps:spPr>
                            <a:xfrm>
                              <a:off x="0" y="0"/>
                              <a:ext cx="6389370" cy="1390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163D6" w14:textId="25DF2789" w:rsidR="00310AB5" w:rsidRDefault="00310AB5" w:rsidP="0039420B">
                                <w:pPr>
                                  <w:pStyle w:val="Title"/>
                                </w:pPr>
                                <w:r>
                                  <w:t xml:space="preserve">Badger </w:t>
                                </w:r>
                                <w:r w:rsidRPr="0039420B">
                                  <w:t>County</w:t>
                                </w:r>
                              </w:p>
                              <w:p w14:paraId="443FED72" w14:textId="6DEDAD0D" w:rsidR="00310AB5" w:rsidRPr="0039420B" w:rsidRDefault="00310AB5" w:rsidP="0039420B">
                                <w:pPr>
                                  <w:pStyle w:val="Title"/>
                                </w:pPr>
                                <w:r w:rsidRPr="0039420B">
                                  <w:t>Land Information Plan</w:t>
                                </w:r>
                              </w:p>
                              <w:p w14:paraId="58FD508C" w14:textId="1BFF89AC" w:rsidR="00310AB5" w:rsidRPr="00F77DF0" w:rsidRDefault="00310AB5" w:rsidP="00AF2636">
                                <w:pPr>
                                  <w:pStyle w:val="Subtitle"/>
                                </w:pPr>
                                <w:r w:rsidRPr="0039420B">
                                  <w:t>2019-2021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997B7" id="CO_TITLE_Text_Box" o:spid="_x0000_s1027" type="#_x0000_t202" alt="Text box displaying document title and subtitle" style="position:absolute;margin-left:0;margin-top:121.3pt;width:503.1pt;height:109.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" filled="f" stroked="f" strokeweight=".5pt">
                    <v:textbox inset="0,0,0,0">
                      <w:txbxContent>
                        <w:p w14:paraId="456163D6" w14:textId="25DF2789" w:rsidR="00310AB5" w:rsidRDefault="00310AB5" w:rsidP="0039420B">
                          <w:pPr>
                            <w:pStyle w:val="Title"/>
                          </w:pPr>
                          <w:r>
                            <w:t xml:space="preserve">Badger </w:t>
                          </w:r>
                          <w:r w:rsidRPr="0039420B">
                            <w:t>County</w:t>
                          </w:r>
                        </w:p>
                        <w:p w14:paraId="443FED72" w14:textId="6DEDAD0D" w:rsidR="00310AB5" w:rsidRPr="0039420B" w:rsidRDefault="00310AB5" w:rsidP="0039420B">
                          <w:pPr>
                            <w:pStyle w:val="Title"/>
                          </w:pPr>
                          <w:r w:rsidRPr="0039420B">
                            <w:t>Land Information Plan</w:t>
                          </w:r>
                        </w:p>
                        <w:p w14:paraId="58FD508C" w14:textId="1BFF89AC" w:rsidR="00310AB5" w:rsidRPr="00F77DF0" w:rsidRDefault="00310AB5" w:rsidP="00AF2636">
                          <w:pPr>
                            <w:pStyle w:val="Subtitle"/>
                          </w:pPr>
                          <w:r w:rsidRPr="0039420B">
                            <w:t>2019-2021</w:t>
                          </w:r>
                        </w:p>
                      </w:txbxContent>
                    </v:textbox>
                    <w10:wrap anchorx="margin" anchory="margin"/>
                  </v:shape>
                </w:pict>
              </mc:Fallback>
            </mc:AlternateContent>
          </w:r>
        </w:p>
        <w:p w14:paraId="24120209" w14:textId="5212F0F7" w:rsidR="00F476E5" w:rsidRPr="00200F58" w:rsidRDefault="00F476E5" w:rsidP="00200F58"/>
        <w:p w14:paraId="2466AAFF" w14:textId="39DBE55C" w:rsidR="00F476E5" w:rsidRPr="00F42360" w:rsidRDefault="00F476E5" w:rsidP="00F42360"/>
        <w:p w14:paraId="470CA549" w14:textId="435586DC" w:rsidR="00F476E5" w:rsidRPr="00AF2636" w:rsidRDefault="00F476E5" w:rsidP="00AF2636"/>
        <w:p w14:paraId="34D585F5" w14:textId="4B0D26B1" w:rsidR="00F476E5" w:rsidRPr="00AF2636" w:rsidRDefault="00F476E5" w:rsidP="00AF2636"/>
        <w:p w14:paraId="2ECFCAE3" w14:textId="0937A9A4" w:rsidR="00F476E5" w:rsidRPr="00AF2636" w:rsidRDefault="00F476E5" w:rsidP="00AF2636"/>
        <w:p w14:paraId="4D9A562F" w14:textId="030A3A96" w:rsidR="00F476E5" w:rsidRPr="00AF2636" w:rsidRDefault="008E4650" w:rsidP="00AF2636">
          <w:r w:rsidRPr="00AF2636">
            <w:rPr>
              <w:noProof/>
            </w:rPr>
            <mc:AlternateContent>
              <mc:Choice Requires="wps">
                <w:drawing>
                  <wp:anchor distT="45720" distB="45720" distL="114300" distR="114300" simplePos="0" relativeHeight="251742208" behindDoc="0" locked="0" layoutInCell="1" allowOverlap="1" wp14:anchorId="1983F256" wp14:editId="57789EEA">
                    <wp:simplePos x="0" y="0"/>
                    <wp:positionH relativeFrom="margin">
                      <wp:posOffset>0</wp:posOffset>
                    </wp:positionH>
                    <wp:positionV relativeFrom="paragraph">
                      <wp:posOffset>3339005</wp:posOffset>
                    </wp:positionV>
                    <wp:extent cx="5925312" cy="1853872"/>
                    <wp:effectExtent l="0" t="0" r="18415" b="13335"/>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853872"/>
                            </a:xfrm>
                            <a:prstGeom prst="rect">
                              <a:avLst/>
                            </a:prstGeom>
                            <a:noFill/>
                            <a:ln w="12700" cap="rnd">
                              <a:solidFill>
                                <a:srgbClr val="DFD9EB"/>
                              </a:solidFill>
                              <a:prstDash val="solid"/>
                              <a:round/>
                              <a:headEnd/>
                              <a:tailEnd/>
                            </a:ln>
                          </wps:spPr>
                          <wps:txbx>
                            <w:txbxContent>
                              <w:p w14:paraId="5DE18515" w14:textId="77777777" w:rsidR="00310AB5" w:rsidRPr="009868DA" w:rsidRDefault="00310AB5" w:rsidP="00FF4DD4">
                                <w:pPr>
                                  <w:spacing w:after="120" w:line="211" w:lineRule="auto"/>
                                  <w:jc w:val="center"/>
                                  <w:rPr>
                                    <w:color w:val="BFB3D7"/>
                                  </w:rPr>
                                </w:pPr>
                                <w:r w:rsidRPr="009868DA">
                                  <w:rPr>
                                    <w:color w:val="BFB3D7"/>
                                  </w:rPr>
                                  <w:t>**DELETE THIS EXPLANATION FROM THE FINAL DOCUMENT**</w:t>
                                </w:r>
                              </w:p>
                              <w:p w14:paraId="5272C58C" w14:textId="230AB663" w:rsidR="00310AB5" w:rsidRPr="00792860" w:rsidRDefault="00310AB5" w:rsidP="00094CAF">
                                <w:pPr>
                                  <w:spacing w:after="40" w:line="211" w:lineRule="auto"/>
                                  <w:rPr>
                                    <w:color w:val="634D91"/>
                                  </w:rPr>
                                </w:pPr>
                                <w:r w:rsidRPr="00792860">
                                  <w:rPr>
                                    <w:b/>
                                    <w:color w:val="634D91"/>
                                  </w:rPr>
                                  <w:t>Notes on Cover</w:t>
                                </w:r>
                              </w:p>
                              <w:p w14:paraId="0902021E" w14:textId="77777777" w:rsidR="00310AB5" w:rsidRDefault="00310AB5" w:rsidP="00484A87">
                                <w:pPr>
                                  <w:pStyle w:val="BULL1"/>
                                </w:pPr>
                                <w:r>
                                  <w:t>Use this document as y</w:t>
                                </w:r>
                                <w:r w:rsidRPr="00DE40D4">
                                  <w:t>ou</w:t>
                                </w:r>
                                <w:r>
                                  <w:t xml:space="preserve">r new plan template. </w:t>
                                </w:r>
                              </w:p>
                              <w:p w14:paraId="50CF0717" w14:textId="77777777" w:rsidR="00310AB5" w:rsidRDefault="00310AB5" w:rsidP="00260974">
                                <w:pPr>
                                  <w:pStyle w:val="BULL1"/>
                                </w:pPr>
                                <w:r>
                                  <w:t xml:space="preserve">Delete the “UNIFORM INSTRUCTIONS” title box at the top of this page. </w:t>
                                </w:r>
                              </w:p>
                              <w:p w14:paraId="31F1324D" w14:textId="03A0F476" w:rsidR="00310AB5" w:rsidRPr="00260974" w:rsidRDefault="00310AB5" w:rsidP="00260974">
                                <w:pPr>
                                  <w:pStyle w:val="BULL1"/>
                                </w:pPr>
                                <w:r>
                                  <w:t>Update other cover page text as appropriate.</w:t>
                                </w:r>
                              </w:p>
                              <w:p w14:paraId="712FE45E" w14:textId="3AEA13A6" w:rsidR="00310AB5" w:rsidRPr="00FF4DD4" w:rsidRDefault="00310AB5" w:rsidP="00C805A5">
                                <w:pPr>
                                  <w:pStyle w:val="BULL1"/>
                                </w:pPr>
                                <w:r w:rsidRPr="00792860">
                                  <w:rPr>
                                    <w:b/>
                                    <w:color w:val="8269B3"/>
                                  </w:rPr>
                                  <w:t>Version.</w:t>
                                </w:r>
                                <w:r>
                                  <w:t xml:space="preserve"> </w:t>
                                </w:r>
                                <w:r w:rsidRPr="00B062DF">
                                  <w:t xml:space="preserve">The “Version” date </w:t>
                                </w:r>
                                <w:r>
                                  <w:t xml:space="preserve">below </w:t>
                                </w:r>
                                <w:r w:rsidRPr="00B062DF">
                                  <w:t>will automatically update when you save the document.</w:t>
                                </w:r>
                                <w:r>
                                  <w:t xml:space="preserve"> </w:t>
                                </w:r>
                                <w:r w:rsidRPr="00FF4DD4">
                                  <w:t xml:space="preserve">There is no need to manually change the Version line. </w:t>
                                </w:r>
                              </w:p>
                              <w:p w14:paraId="52733868" w14:textId="0D9F290A" w:rsidR="00310AB5" w:rsidRDefault="00310AB5" w:rsidP="00C805A5">
                                <w:pPr>
                                  <w:pStyle w:val="BULL1"/>
                                </w:pPr>
                                <w:r w:rsidRPr="00792860">
                                  <w:rPr>
                                    <w:b/>
                                    <w:color w:val="8269B3"/>
                                  </w:rPr>
                                  <w:t>Approved/Adopted.</w:t>
                                </w:r>
                                <w:r>
                                  <w:t xml:space="preserve"> </w:t>
                                </w:r>
                                <w:r w:rsidRPr="00B062DF">
                                  <w:t>The “Approved</w:t>
                                </w:r>
                                <w:r>
                                  <w:t>/</w:t>
                                </w:r>
                                <w:r w:rsidRPr="00B062DF">
                                  <w:t>Adopted” line should remain blank until the plan is approved by the county land information council and a date can be added, before the final plan is due on December 31, 201</w:t>
                                </w:r>
                                <w:r>
                                  <w:t>8</w:t>
                                </w:r>
                                <w:r w:rsidRPr="00B062DF">
                                  <w:t>.</w:t>
                                </w:r>
                                <w:r>
                                  <w:t xml:space="preserve"> </w:t>
                                </w:r>
                              </w:p>
                              <w:p w14:paraId="0DDDB342" w14:textId="22755F8B" w:rsidR="00310AB5" w:rsidRPr="00C805A5" w:rsidRDefault="00310AB5" w:rsidP="00C805A5">
                                <w:pPr>
                                  <w:pStyle w:val="BULL1"/>
                                </w:pPr>
                                <w:r>
                                  <w:t>In the case of future amendments, plan to add a line on the document cover with amendment date.</w:t>
                                </w: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1983F256" id="Text Box 2" o:spid="_x0000_s1028" type="#_x0000_t202" style="position:absolute;margin-left:0;margin-top:262.9pt;width:466.55pt;height:145.9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" filled="f" strokecolor="#dfd9eb" strokeweight="1pt">
                    <v:stroke joinstyle="round" endcap="round"/>
                    <v:textbox inset=",,,2.16pt">
                      <w:txbxContent>
                        <w:p w14:paraId="5DE18515" w14:textId="77777777" w:rsidR="00310AB5" w:rsidRPr="009868DA" w:rsidRDefault="00310AB5" w:rsidP="00FF4DD4">
                          <w:pPr>
                            <w:spacing w:after="120" w:line="211" w:lineRule="auto"/>
                            <w:jc w:val="center"/>
                            <w:rPr>
                              <w:color w:val="BFB3D7"/>
                            </w:rPr>
                          </w:pPr>
                          <w:r w:rsidRPr="009868DA">
                            <w:rPr>
                              <w:color w:val="BFB3D7"/>
                            </w:rPr>
                            <w:t>**DELETE THIS EXPLANATION FROM THE FINAL DOCUMENT**</w:t>
                          </w:r>
                        </w:p>
                        <w:p w14:paraId="5272C58C" w14:textId="230AB663" w:rsidR="00310AB5" w:rsidRPr="00792860" w:rsidRDefault="00310AB5" w:rsidP="00094CAF">
                          <w:pPr>
                            <w:spacing w:after="40" w:line="211" w:lineRule="auto"/>
                            <w:rPr>
                              <w:color w:val="634D91"/>
                            </w:rPr>
                          </w:pPr>
                          <w:r w:rsidRPr="00792860">
                            <w:rPr>
                              <w:b/>
                              <w:color w:val="634D91"/>
                            </w:rPr>
                            <w:t>Notes on Cover</w:t>
                          </w:r>
                        </w:p>
                        <w:p w14:paraId="0902021E" w14:textId="77777777" w:rsidR="00310AB5" w:rsidRDefault="00310AB5" w:rsidP="00484A87">
                          <w:pPr>
                            <w:pStyle w:val="BULL1"/>
                          </w:pPr>
                          <w:r>
                            <w:t>Use this document as y</w:t>
                          </w:r>
                          <w:r w:rsidRPr="00DE40D4">
                            <w:t>ou</w:t>
                          </w:r>
                          <w:r>
                            <w:t xml:space="preserve">r new plan template. </w:t>
                          </w:r>
                        </w:p>
                        <w:p w14:paraId="50CF0717" w14:textId="77777777" w:rsidR="00310AB5" w:rsidRDefault="00310AB5" w:rsidP="00260974">
                          <w:pPr>
                            <w:pStyle w:val="BULL1"/>
                          </w:pPr>
                          <w:r>
                            <w:t xml:space="preserve">Delete the “UNIFORM INSTRUCTIONS” title box at the top of this page. </w:t>
                          </w:r>
                        </w:p>
                        <w:p w14:paraId="31F1324D" w14:textId="03A0F476" w:rsidR="00310AB5" w:rsidRPr="00260974" w:rsidRDefault="00310AB5" w:rsidP="00260974">
                          <w:pPr>
                            <w:pStyle w:val="BULL1"/>
                          </w:pPr>
                          <w:r>
                            <w:t>Update other cover page text as appropriate.</w:t>
                          </w:r>
                        </w:p>
                        <w:p w14:paraId="712FE45E" w14:textId="3AEA13A6" w:rsidR="00310AB5" w:rsidRPr="00FF4DD4" w:rsidRDefault="00310AB5" w:rsidP="00C805A5">
                          <w:pPr>
                            <w:pStyle w:val="BULL1"/>
                          </w:pPr>
                          <w:r w:rsidRPr="00792860">
                            <w:rPr>
                              <w:b/>
                              <w:color w:val="8269B3"/>
                            </w:rPr>
                            <w:t>Version.</w:t>
                          </w:r>
                          <w:r>
                            <w:t xml:space="preserve"> </w:t>
                          </w:r>
                          <w:r w:rsidRPr="00B062DF">
                            <w:t xml:space="preserve">The “Version” date </w:t>
                          </w:r>
                          <w:r>
                            <w:t xml:space="preserve">below </w:t>
                          </w:r>
                          <w:r w:rsidRPr="00B062DF">
                            <w:t>will automatically update when you save the document.</w:t>
                          </w:r>
                          <w:r>
                            <w:t xml:space="preserve"> </w:t>
                          </w:r>
                          <w:r w:rsidRPr="00FF4DD4">
                            <w:t xml:space="preserve">There is no need to manually change the Version line. </w:t>
                          </w:r>
                        </w:p>
                        <w:p w14:paraId="52733868" w14:textId="0D9F290A" w:rsidR="00310AB5" w:rsidRDefault="00310AB5" w:rsidP="00C805A5">
                          <w:pPr>
                            <w:pStyle w:val="BULL1"/>
                          </w:pPr>
                          <w:r w:rsidRPr="00792860">
                            <w:rPr>
                              <w:b/>
                              <w:color w:val="8269B3"/>
                            </w:rPr>
                            <w:t>Approved/Adopted.</w:t>
                          </w:r>
                          <w:r>
                            <w:t xml:space="preserve"> </w:t>
                          </w:r>
                          <w:r w:rsidRPr="00B062DF">
                            <w:t>The “Approved</w:t>
                          </w:r>
                          <w:r>
                            <w:t>/</w:t>
                          </w:r>
                          <w:r w:rsidRPr="00B062DF">
                            <w:t>Adopted” line should remain blank until the plan is approved by the county land information council and a date can be added, before the final plan is due on December 31, 201</w:t>
                          </w:r>
                          <w:r>
                            <w:t>8</w:t>
                          </w:r>
                          <w:r w:rsidRPr="00B062DF">
                            <w:t>.</w:t>
                          </w:r>
                          <w:r>
                            <w:t xml:space="preserve"> </w:t>
                          </w:r>
                        </w:p>
                        <w:p w14:paraId="0DDDB342" w14:textId="22755F8B" w:rsidR="00310AB5" w:rsidRPr="00C805A5" w:rsidRDefault="00310AB5" w:rsidP="00C805A5">
                          <w:pPr>
                            <w:pStyle w:val="BULL1"/>
                          </w:pPr>
                          <w:r>
                            <w:t>In the case of future amendments, plan to add a line on the document cover with amendment date.</w:t>
                          </w:r>
                        </w:p>
                      </w:txbxContent>
                    </v:textbox>
                    <w10:wrap anchorx="margin"/>
                  </v:shape>
                </w:pict>
              </mc:Fallback>
            </mc:AlternateContent>
          </w:r>
        </w:p>
        <w:p w14:paraId="5CDCA520" w14:textId="28293547" w:rsidR="00F476E5" w:rsidRPr="005009E3" w:rsidRDefault="00F476E5" w:rsidP="005009E3">
          <w:pPr>
            <w:sectPr w:rsidR="00F476E5" w:rsidRPr="005009E3" w:rsidSect="00DB09F3">
              <w:footerReference w:type="default" r:id="rId9"/>
              <w:pgSz w:w="12240" w:h="15840" w:code="1"/>
              <w:pgMar w:top="1080" w:right="1440" w:bottom="432" w:left="1440" w:header="288" w:footer="432" w:gutter="0"/>
              <w:cols w:space="720"/>
              <w:titlePg/>
              <w:docGrid w:linePitch="360"/>
            </w:sectPr>
          </w:pPr>
        </w:p>
        <w:p w14:paraId="2FBB0121" w14:textId="064588F1" w:rsidR="007628EC" w:rsidRPr="00D077C7" w:rsidRDefault="00D077C7" w:rsidP="00D077C7">
          <w:pPr>
            <w:rPr>
              <w:color w:val="FFFFFF"/>
              <w:sz w:val="2"/>
              <w:szCs w:val="2"/>
            </w:rPr>
          </w:pPr>
          <w:r w:rsidRPr="00D077C7">
            <w:rPr>
              <w:color w:val="FFFFFF"/>
              <w:sz w:val="2"/>
              <w:szCs w:val="2"/>
            </w:rPr>
            <w:lastRenderedPageBreak/>
            <w:t>_</w:t>
          </w:r>
        </w:p>
        <w:sdt>
          <w:sdtPr>
            <w:rPr>
              <w:rFonts w:ascii="Segoe UI" w:hAnsi="Segoe UI"/>
              <w:caps w:val="0"/>
              <w:color w:val="000000"/>
              <w:sz w:val="19"/>
            </w:rPr>
            <w:id w:val="-519236021"/>
            <w:docPartObj>
              <w:docPartGallery w:val="Table of Contents"/>
              <w:docPartUnique/>
            </w:docPartObj>
          </w:sdtPr>
          <w:sdtEndPr>
            <w:rPr>
              <w:rFonts w:asciiTheme="minorHAnsi" w:hAnsiTheme="minorHAnsi"/>
              <w:b/>
              <w:bCs/>
              <w:noProof/>
              <w:color w:val="262626" w:themeColor="text1" w:themeTint="D9"/>
              <w:sz w:val="20"/>
            </w:rPr>
          </w:sdtEndPr>
          <w:sdtContent>
            <w:p w14:paraId="6D13ED54" w14:textId="18C2496A" w:rsidR="00D84571" w:rsidRPr="00766424" w:rsidRDefault="00D84571" w:rsidP="00766424">
              <w:pPr>
                <w:pStyle w:val="TOCHeading"/>
              </w:pPr>
              <w:r w:rsidRPr="00766424">
                <w:t>Contents</w:t>
              </w:r>
            </w:p>
            <w:p w14:paraId="200546EB" w14:textId="66EF49C3" w:rsidR="007F62DC" w:rsidRDefault="00EF7D2E">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r>
                <w:rPr>
                  <w:caps w:val="0"/>
                </w:rPr>
                <w:fldChar w:fldCharType="begin"/>
              </w:r>
              <w:r>
                <w:rPr>
                  <w:caps w:val="0"/>
                </w:rPr>
                <w:instrText xml:space="preserve"> TOC \o "1-2" \h \z \u </w:instrText>
              </w:r>
              <w:r>
                <w:rPr>
                  <w:caps w:val="0"/>
                </w:rPr>
                <w:fldChar w:fldCharType="separate"/>
              </w:r>
              <w:hyperlink w:anchor="_Toc510099632" w:history="1">
                <w:r w:rsidR="007F62DC" w:rsidRPr="002B75DB">
                  <w:rPr>
                    <w:rStyle w:val="Hyperlink"/>
                    <w:noProof/>
                  </w:rPr>
                  <w:t>Executive Summary</w:t>
                </w:r>
                <w:r w:rsidR="007F62DC">
                  <w:rPr>
                    <w:noProof/>
                    <w:webHidden/>
                  </w:rPr>
                  <w:tab/>
                </w:r>
                <w:r w:rsidR="007F62DC">
                  <w:rPr>
                    <w:noProof/>
                    <w:webHidden/>
                  </w:rPr>
                  <w:fldChar w:fldCharType="begin"/>
                </w:r>
                <w:r w:rsidR="007F62DC">
                  <w:rPr>
                    <w:noProof/>
                    <w:webHidden/>
                  </w:rPr>
                  <w:instrText xml:space="preserve"> PAGEREF _Toc510099632 \h </w:instrText>
                </w:r>
                <w:r w:rsidR="007F62DC">
                  <w:rPr>
                    <w:noProof/>
                    <w:webHidden/>
                  </w:rPr>
                </w:r>
                <w:r w:rsidR="007F62DC">
                  <w:rPr>
                    <w:noProof/>
                    <w:webHidden/>
                  </w:rPr>
                  <w:fldChar w:fldCharType="separate"/>
                </w:r>
                <w:r w:rsidR="007F62DC">
                  <w:rPr>
                    <w:noProof/>
                    <w:webHidden/>
                  </w:rPr>
                  <w:t>3</w:t>
                </w:r>
                <w:r w:rsidR="007F62DC">
                  <w:rPr>
                    <w:noProof/>
                    <w:webHidden/>
                  </w:rPr>
                  <w:fldChar w:fldCharType="end"/>
                </w:r>
              </w:hyperlink>
            </w:p>
            <w:p w14:paraId="057E7420" w14:textId="57D5B494" w:rsidR="007F62DC" w:rsidRDefault="009910D0">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510099633" w:history="1">
                <w:r w:rsidR="007F62DC" w:rsidRPr="002B75DB">
                  <w:rPr>
                    <w:rStyle w:val="Hyperlink"/>
                    <w:noProof/>
                  </w:rPr>
                  <w:t>1</w:t>
                </w:r>
                <w:r w:rsidR="007F62DC">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7F62DC" w:rsidRPr="002B75DB">
                  <w:rPr>
                    <w:rStyle w:val="Hyperlink"/>
                    <w:noProof/>
                  </w:rPr>
                  <w:t>Introduction</w:t>
                </w:r>
                <w:r w:rsidR="007F62DC">
                  <w:rPr>
                    <w:noProof/>
                    <w:webHidden/>
                  </w:rPr>
                  <w:tab/>
                </w:r>
                <w:r w:rsidR="007F62DC">
                  <w:rPr>
                    <w:noProof/>
                    <w:webHidden/>
                  </w:rPr>
                  <w:fldChar w:fldCharType="begin"/>
                </w:r>
                <w:r w:rsidR="007F62DC">
                  <w:rPr>
                    <w:noProof/>
                    <w:webHidden/>
                  </w:rPr>
                  <w:instrText xml:space="preserve"> PAGEREF _Toc510099633 \h </w:instrText>
                </w:r>
                <w:r w:rsidR="007F62DC">
                  <w:rPr>
                    <w:noProof/>
                    <w:webHidden/>
                  </w:rPr>
                </w:r>
                <w:r w:rsidR="007F62DC">
                  <w:rPr>
                    <w:noProof/>
                    <w:webHidden/>
                  </w:rPr>
                  <w:fldChar w:fldCharType="separate"/>
                </w:r>
                <w:r w:rsidR="007F62DC">
                  <w:rPr>
                    <w:noProof/>
                    <w:webHidden/>
                  </w:rPr>
                  <w:t>5</w:t>
                </w:r>
                <w:r w:rsidR="007F62DC">
                  <w:rPr>
                    <w:noProof/>
                    <w:webHidden/>
                  </w:rPr>
                  <w:fldChar w:fldCharType="end"/>
                </w:r>
              </w:hyperlink>
            </w:p>
            <w:p w14:paraId="5F399F6D" w14:textId="3F63B5ED" w:rsidR="007F62DC" w:rsidRDefault="009910D0">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510099634" w:history="1">
                <w:r w:rsidR="007F62DC" w:rsidRPr="002B75DB">
                  <w:rPr>
                    <w:rStyle w:val="Hyperlink"/>
                    <w:noProof/>
                  </w:rPr>
                  <w:t>2</w:t>
                </w:r>
                <w:r w:rsidR="007F62DC">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7F62DC" w:rsidRPr="002B75DB">
                  <w:rPr>
                    <w:rStyle w:val="Hyperlink"/>
                    <w:noProof/>
                  </w:rPr>
                  <w:t>Foundational Elements</w:t>
                </w:r>
                <w:r w:rsidR="007F62DC">
                  <w:rPr>
                    <w:noProof/>
                    <w:webHidden/>
                  </w:rPr>
                  <w:tab/>
                </w:r>
                <w:r w:rsidR="007F62DC">
                  <w:rPr>
                    <w:noProof/>
                    <w:webHidden/>
                  </w:rPr>
                  <w:fldChar w:fldCharType="begin"/>
                </w:r>
                <w:r w:rsidR="007F62DC">
                  <w:rPr>
                    <w:noProof/>
                    <w:webHidden/>
                  </w:rPr>
                  <w:instrText xml:space="preserve"> PAGEREF _Toc510099634 \h </w:instrText>
                </w:r>
                <w:r w:rsidR="007F62DC">
                  <w:rPr>
                    <w:noProof/>
                    <w:webHidden/>
                  </w:rPr>
                </w:r>
                <w:r w:rsidR="007F62DC">
                  <w:rPr>
                    <w:noProof/>
                    <w:webHidden/>
                  </w:rPr>
                  <w:fldChar w:fldCharType="separate"/>
                </w:r>
                <w:r w:rsidR="007F62DC">
                  <w:rPr>
                    <w:noProof/>
                    <w:webHidden/>
                  </w:rPr>
                  <w:t>8</w:t>
                </w:r>
                <w:r w:rsidR="007F62DC">
                  <w:rPr>
                    <w:noProof/>
                    <w:webHidden/>
                  </w:rPr>
                  <w:fldChar w:fldCharType="end"/>
                </w:r>
              </w:hyperlink>
            </w:p>
            <w:p w14:paraId="40A61474" w14:textId="5EB3DB18" w:rsidR="007F62DC" w:rsidRDefault="009910D0">
              <w:pPr>
                <w:pStyle w:val="TOC2"/>
                <w:rPr>
                  <w:b w:val="0"/>
                  <w:noProof/>
                  <w:color w:val="auto"/>
                  <w:sz w:val="22"/>
                  <w:lang w:eastAsia="en-US"/>
                </w:rPr>
              </w:pPr>
              <w:hyperlink w:anchor="_Toc510099635" w:history="1">
                <w:r w:rsidR="007F62DC" w:rsidRPr="002B75DB">
                  <w:rPr>
                    <w:rStyle w:val="Hyperlink"/>
                    <w:noProof/>
                  </w:rPr>
                  <w:t>PLSS</w:t>
                </w:r>
                <w:r w:rsidR="007F62DC">
                  <w:rPr>
                    <w:noProof/>
                    <w:webHidden/>
                  </w:rPr>
                  <w:tab/>
                </w:r>
                <w:r w:rsidR="007F62DC">
                  <w:rPr>
                    <w:noProof/>
                    <w:webHidden/>
                  </w:rPr>
                  <w:fldChar w:fldCharType="begin"/>
                </w:r>
                <w:r w:rsidR="007F62DC">
                  <w:rPr>
                    <w:noProof/>
                    <w:webHidden/>
                  </w:rPr>
                  <w:instrText xml:space="preserve"> PAGEREF _Toc510099635 \h </w:instrText>
                </w:r>
                <w:r w:rsidR="007F62DC">
                  <w:rPr>
                    <w:noProof/>
                    <w:webHidden/>
                  </w:rPr>
                </w:r>
                <w:r w:rsidR="007F62DC">
                  <w:rPr>
                    <w:noProof/>
                    <w:webHidden/>
                  </w:rPr>
                  <w:fldChar w:fldCharType="separate"/>
                </w:r>
                <w:r w:rsidR="007F62DC">
                  <w:rPr>
                    <w:noProof/>
                    <w:webHidden/>
                  </w:rPr>
                  <w:t>9</w:t>
                </w:r>
                <w:r w:rsidR="007F62DC">
                  <w:rPr>
                    <w:noProof/>
                    <w:webHidden/>
                  </w:rPr>
                  <w:fldChar w:fldCharType="end"/>
                </w:r>
              </w:hyperlink>
            </w:p>
            <w:p w14:paraId="3E6B89A5" w14:textId="2F36AFC4" w:rsidR="007F62DC" w:rsidRDefault="009910D0">
              <w:pPr>
                <w:pStyle w:val="TOC2"/>
                <w:rPr>
                  <w:b w:val="0"/>
                  <w:noProof/>
                  <w:color w:val="auto"/>
                  <w:sz w:val="22"/>
                  <w:lang w:eastAsia="en-US"/>
                </w:rPr>
              </w:pPr>
              <w:hyperlink w:anchor="_Toc510099636" w:history="1">
                <w:r w:rsidR="007F62DC" w:rsidRPr="002B75DB">
                  <w:rPr>
                    <w:rStyle w:val="Hyperlink"/>
                    <w:noProof/>
                  </w:rPr>
                  <w:t>Parcel Mapping</w:t>
                </w:r>
                <w:r w:rsidR="007F62DC">
                  <w:rPr>
                    <w:noProof/>
                    <w:webHidden/>
                  </w:rPr>
                  <w:tab/>
                </w:r>
                <w:r w:rsidR="007F62DC">
                  <w:rPr>
                    <w:noProof/>
                    <w:webHidden/>
                  </w:rPr>
                  <w:fldChar w:fldCharType="begin"/>
                </w:r>
                <w:r w:rsidR="007F62DC">
                  <w:rPr>
                    <w:noProof/>
                    <w:webHidden/>
                  </w:rPr>
                  <w:instrText xml:space="preserve"> PAGEREF _Toc510099636 \h </w:instrText>
                </w:r>
                <w:r w:rsidR="007F62DC">
                  <w:rPr>
                    <w:noProof/>
                    <w:webHidden/>
                  </w:rPr>
                </w:r>
                <w:r w:rsidR="007F62DC">
                  <w:rPr>
                    <w:noProof/>
                    <w:webHidden/>
                  </w:rPr>
                  <w:fldChar w:fldCharType="separate"/>
                </w:r>
                <w:r w:rsidR="007F62DC">
                  <w:rPr>
                    <w:noProof/>
                    <w:webHidden/>
                  </w:rPr>
                  <w:t>11</w:t>
                </w:r>
                <w:r w:rsidR="007F62DC">
                  <w:rPr>
                    <w:noProof/>
                    <w:webHidden/>
                  </w:rPr>
                  <w:fldChar w:fldCharType="end"/>
                </w:r>
              </w:hyperlink>
            </w:p>
            <w:p w14:paraId="3E8C612C" w14:textId="27745E1B" w:rsidR="007F62DC" w:rsidRDefault="009910D0">
              <w:pPr>
                <w:pStyle w:val="TOC2"/>
                <w:rPr>
                  <w:b w:val="0"/>
                  <w:noProof/>
                  <w:color w:val="auto"/>
                  <w:sz w:val="22"/>
                  <w:lang w:eastAsia="en-US"/>
                </w:rPr>
              </w:pPr>
              <w:hyperlink w:anchor="_Toc510099637" w:history="1">
                <w:r w:rsidR="007F62DC" w:rsidRPr="002B75DB">
                  <w:rPr>
                    <w:rStyle w:val="Hyperlink"/>
                    <w:noProof/>
                  </w:rPr>
                  <w:t>LiDAR and Other Elevation Data</w:t>
                </w:r>
                <w:r w:rsidR="007F62DC">
                  <w:rPr>
                    <w:noProof/>
                    <w:webHidden/>
                  </w:rPr>
                  <w:tab/>
                </w:r>
                <w:r w:rsidR="007F62DC">
                  <w:rPr>
                    <w:noProof/>
                    <w:webHidden/>
                  </w:rPr>
                  <w:fldChar w:fldCharType="begin"/>
                </w:r>
                <w:r w:rsidR="007F62DC">
                  <w:rPr>
                    <w:noProof/>
                    <w:webHidden/>
                  </w:rPr>
                  <w:instrText xml:space="preserve"> PAGEREF _Toc510099637 \h </w:instrText>
                </w:r>
                <w:r w:rsidR="007F62DC">
                  <w:rPr>
                    <w:noProof/>
                    <w:webHidden/>
                  </w:rPr>
                </w:r>
                <w:r w:rsidR="007F62DC">
                  <w:rPr>
                    <w:noProof/>
                    <w:webHidden/>
                  </w:rPr>
                  <w:fldChar w:fldCharType="separate"/>
                </w:r>
                <w:r w:rsidR="007F62DC">
                  <w:rPr>
                    <w:noProof/>
                    <w:webHidden/>
                  </w:rPr>
                  <w:t>14</w:t>
                </w:r>
                <w:r w:rsidR="007F62DC">
                  <w:rPr>
                    <w:noProof/>
                    <w:webHidden/>
                  </w:rPr>
                  <w:fldChar w:fldCharType="end"/>
                </w:r>
              </w:hyperlink>
            </w:p>
            <w:p w14:paraId="2A78B3D8" w14:textId="5DD07558" w:rsidR="007F62DC" w:rsidRDefault="009910D0">
              <w:pPr>
                <w:pStyle w:val="TOC2"/>
                <w:rPr>
                  <w:b w:val="0"/>
                  <w:noProof/>
                  <w:color w:val="auto"/>
                  <w:sz w:val="22"/>
                  <w:lang w:eastAsia="en-US"/>
                </w:rPr>
              </w:pPr>
              <w:hyperlink w:anchor="_Toc510099638" w:history="1">
                <w:r w:rsidR="007F62DC" w:rsidRPr="002B75DB">
                  <w:rPr>
                    <w:rStyle w:val="Hyperlink"/>
                    <w:noProof/>
                  </w:rPr>
                  <w:t>Orthoimagery</w:t>
                </w:r>
                <w:r w:rsidR="007F62DC">
                  <w:rPr>
                    <w:noProof/>
                    <w:webHidden/>
                  </w:rPr>
                  <w:tab/>
                </w:r>
                <w:r w:rsidR="007F62DC">
                  <w:rPr>
                    <w:noProof/>
                    <w:webHidden/>
                  </w:rPr>
                  <w:fldChar w:fldCharType="begin"/>
                </w:r>
                <w:r w:rsidR="007F62DC">
                  <w:rPr>
                    <w:noProof/>
                    <w:webHidden/>
                  </w:rPr>
                  <w:instrText xml:space="preserve"> PAGEREF _Toc510099638 \h </w:instrText>
                </w:r>
                <w:r w:rsidR="007F62DC">
                  <w:rPr>
                    <w:noProof/>
                    <w:webHidden/>
                  </w:rPr>
                </w:r>
                <w:r w:rsidR="007F62DC">
                  <w:rPr>
                    <w:noProof/>
                    <w:webHidden/>
                  </w:rPr>
                  <w:fldChar w:fldCharType="separate"/>
                </w:r>
                <w:r w:rsidR="007F62DC">
                  <w:rPr>
                    <w:noProof/>
                    <w:webHidden/>
                  </w:rPr>
                  <w:t>15</w:t>
                </w:r>
                <w:r w:rsidR="007F62DC">
                  <w:rPr>
                    <w:noProof/>
                    <w:webHidden/>
                  </w:rPr>
                  <w:fldChar w:fldCharType="end"/>
                </w:r>
              </w:hyperlink>
            </w:p>
            <w:p w14:paraId="73983DA8" w14:textId="4D669A6B" w:rsidR="007F62DC" w:rsidRDefault="009910D0">
              <w:pPr>
                <w:pStyle w:val="TOC2"/>
                <w:rPr>
                  <w:b w:val="0"/>
                  <w:noProof/>
                  <w:color w:val="auto"/>
                  <w:sz w:val="22"/>
                  <w:lang w:eastAsia="en-US"/>
                </w:rPr>
              </w:pPr>
              <w:hyperlink w:anchor="_Toc510099639" w:history="1">
                <w:r w:rsidR="007F62DC" w:rsidRPr="002B75DB">
                  <w:rPr>
                    <w:rStyle w:val="Hyperlink"/>
                    <w:noProof/>
                  </w:rPr>
                  <w:t>Address Points and Street Centerlines</w:t>
                </w:r>
                <w:r w:rsidR="007F62DC">
                  <w:rPr>
                    <w:noProof/>
                    <w:webHidden/>
                  </w:rPr>
                  <w:tab/>
                </w:r>
                <w:r w:rsidR="007F62DC">
                  <w:rPr>
                    <w:noProof/>
                    <w:webHidden/>
                  </w:rPr>
                  <w:fldChar w:fldCharType="begin"/>
                </w:r>
                <w:r w:rsidR="007F62DC">
                  <w:rPr>
                    <w:noProof/>
                    <w:webHidden/>
                  </w:rPr>
                  <w:instrText xml:space="preserve"> PAGEREF _Toc510099639 \h </w:instrText>
                </w:r>
                <w:r w:rsidR="007F62DC">
                  <w:rPr>
                    <w:noProof/>
                    <w:webHidden/>
                  </w:rPr>
                </w:r>
                <w:r w:rsidR="007F62DC">
                  <w:rPr>
                    <w:noProof/>
                    <w:webHidden/>
                  </w:rPr>
                  <w:fldChar w:fldCharType="separate"/>
                </w:r>
                <w:r w:rsidR="007F62DC">
                  <w:rPr>
                    <w:noProof/>
                    <w:webHidden/>
                  </w:rPr>
                  <w:t>16</w:t>
                </w:r>
                <w:r w:rsidR="007F62DC">
                  <w:rPr>
                    <w:noProof/>
                    <w:webHidden/>
                  </w:rPr>
                  <w:fldChar w:fldCharType="end"/>
                </w:r>
              </w:hyperlink>
            </w:p>
            <w:p w14:paraId="32824E38" w14:textId="11B74E66" w:rsidR="007F62DC" w:rsidRDefault="009910D0">
              <w:pPr>
                <w:pStyle w:val="TOC2"/>
                <w:rPr>
                  <w:b w:val="0"/>
                  <w:noProof/>
                  <w:color w:val="auto"/>
                  <w:sz w:val="22"/>
                  <w:lang w:eastAsia="en-US"/>
                </w:rPr>
              </w:pPr>
              <w:hyperlink w:anchor="_Toc510099640" w:history="1">
                <w:r w:rsidR="007F62DC" w:rsidRPr="002B75DB">
                  <w:rPr>
                    <w:rStyle w:val="Hyperlink"/>
                    <w:noProof/>
                  </w:rPr>
                  <w:t>Land Use</w:t>
                </w:r>
                <w:r w:rsidR="007F62DC">
                  <w:rPr>
                    <w:noProof/>
                    <w:webHidden/>
                  </w:rPr>
                  <w:tab/>
                </w:r>
                <w:r w:rsidR="007F62DC">
                  <w:rPr>
                    <w:noProof/>
                    <w:webHidden/>
                  </w:rPr>
                  <w:fldChar w:fldCharType="begin"/>
                </w:r>
                <w:r w:rsidR="007F62DC">
                  <w:rPr>
                    <w:noProof/>
                    <w:webHidden/>
                  </w:rPr>
                  <w:instrText xml:space="preserve"> PAGEREF _Toc510099640 \h </w:instrText>
                </w:r>
                <w:r w:rsidR="007F62DC">
                  <w:rPr>
                    <w:noProof/>
                    <w:webHidden/>
                  </w:rPr>
                </w:r>
                <w:r w:rsidR="007F62DC">
                  <w:rPr>
                    <w:noProof/>
                    <w:webHidden/>
                  </w:rPr>
                  <w:fldChar w:fldCharType="separate"/>
                </w:r>
                <w:r w:rsidR="007F62DC">
                  <w:rPr>
                    <w:noProof/>
                    <w:webHidden/>
                  </w:rPr>
                  <w:t>18</w:t>
                </w:r>
                <w:r w:rsidR="007F62DC">
                  <w:rPr>
                    <w:noProof/>
                    <w:webHidden/>
                  </w:rPr>
                  <w:fldChar w:fldCharType="end"/>
                </w:r>
              </w:hyperlink>
            </w:p>
            <w:p w14:paraId="4BFF7B4E" w14:textId="07B0D5CF" w:rsidR="007F62DC" w:rsidRDefault="009910D0">
              <w:pPr>
                <w:pStyle w:val="TOC2"/>
                <w:rPr>
                  <w:b w:val="0"/>
                  <w:noProof/>
                  <w:color w:val="auto"/>
                  <w:sz w:val="22"/>
                  <w:lang w:eastAsia="en-US"/>
                </w:rPr>
              </w:pPr>
              <w:hyperlink w:anchor="_Toc510099641" w:history="1">
                <w:r w:rsidR="007F62DC" w:rsidRPr="002B75DB">
                  <w:rPr>
                    <w:rStyle w:val="Hyperlink"/>
                    <w:noProof/>
                  </w:rPr>
                  <w:t>Zoning</w:t>
                </w:r>
                <w:r w:rsidR="007F62DC">
                  <w:rPr>
                    <w:noProof/>
                    <w:webHidden/>
                  </w:rPr>
                  <w:tab/>
                </w:r>
                <w:r w:rsidR="007F62DC">
                  <w:rPr>
                    <w:noProof/>
                    <w:webHidden/>
                  </w:rPr>
                  <w:fldChar w:fldCharType="begin"/>
                </w:r>
                <w:r w:rsidR="007F62DC">
                  <w:rPr>
                    <w:noProof/>
                    <w:webHidden/>
                  </w:rPr>
                  <w:instrText xml:space="preserve"> PAGEREF _Toc510099641 \h </w:instrText>
                </w:r>
                <w:r w:rsidR="007F62DC">
                  <w:rPr>
                    <w:noProof/>
                    <w:webHidden/>
                  </w:rPr>
                </w:r>
                <w:r w:rsidR="007F62DC">
                  <w:rPr>
                    <w:noProof/>
                    <w:webHidden/>
                  </w:rPr>
                  <w:fldChar w:fldCharType="separate"/>
                </w:r>
                <w:r w:rsidR="007F62DC">
                  <w:rPr>
                    <w:noProof/>
                    <w:webHidden/>
                  </w:rPr>
                  <w:t>19</w:t>
                </w:r>
                <w:r w:rsidR="007F62DC">
                  <w:rPr>
                    <w:noProof/>
                    <w:webHidden/>
                  </w:rPr>
                  <w:fldChar w:fldCharType="end"/>
                </w:r>
              </w:hyperlink>
            </w:p>
            <w:p w14:paraId="232A4BAF" w14:textId="44F40891" w:rsidR="007F62DC" w:rsidRDefault="009910D0">
              <w:pPr>
                <w:pStyle w:val="TOC2"/>
                <w:rPr>
                  <w:b w:val="0"/>
                  <w:noProof/>
                  <w:color w:val="auto"/>
                  <w:sz w:val="22"/>
                  <w:lang w:eastAsia="en-US"/>
                </w:rPr>
              </w:pPr>
              <w:hyperlink w:anchor="_Toc510099642" w:history="1">
                <w:r w:rsidR="007F62DC" w:rsidRPr="002B75DB">
                  <w:rPr>
                    <w:rStyle w:val="Hyperlink"/>
                    <w:noProof/>
                  </w:rPr>
                  <w:t>Administrative Boundaries</w:t>
                </w:r>
                <w:r w:rsidR="007F62DC">
                  <w:rPr>
                    <w:noProof/>
                    <w:webHidden/>
                  </w:rPr>
                  <w:tab/>
                </w:r>
                <w:r w:rsidR="007F62DC">
                  <w:rPr>
                    <w:noProof/>
                    <w:webHidden/>
                  </w:rPr>
                  <w:fldChar w:fldCharType="begin"/>
                </w:r>
                <w:r w:rsidR="007F62DC">
                  <w:rPr>
                    <w:noProof/>
                    <w:webHidden/>
                  </w:rPr>
                  <w:instrText xml:space="preserve"> PAGEREF _Toc510099642 \h </w:instrText>
                </w:r>
                <w:r w:rsidR="007F62DC">
                  <w:rPr>
                    <w:noProof/>
                    <w:webHidden/>
                  </w:rPr>
                </w:r>
                <w:r w:rsidR="007F62DC">
                  <w:rPr>
                    <w:noProof/>
                    <w:webHidden/>
                  </w:rPr>
                  <w:fldChar w:fldCharType="separate"/>
                </w:r>
                <w:r w:rsidR="007F62DC">
                  <w:rPr>
                    <w:noProof/>
                    <w:webHidden/>
                  </w:rPr>
                  <w:t>22</w:t>
                </w:r>
                <w:r w:rsidR="007F62DC">
                  <w:rPr>
                    <w:noProof/>
                    <w:webHidden/>
                  </w:rPr>
                  <w:fldChar w:fldCharType="end"/>
                </w:r>
              </w:hyperlink>
            </w:p>
            <w:p w14:paraId="28A64514" w14:textId="3427C9AD" w:rsidR="007F62DC" w:rsidRDefault="009910D0">
              <w:pPr>
                <w:pStyle w:val="TOC2"/>
                <w:rPr>
                  <w:b w:val="0"/>
                  <w:noProof/>
                  <w:color w:val="auto"/>
                  <w:sz w:val="22"/>
                  <w:lang w:eastAsia="en-US"/>
                </w:rPr>
              </w:pPr>
              <w:hyperlink w:anchor="_Toc510099643" w:history="1">
                <w:r w:rsidR="007F62DC" w:rsidRPr="002B75DB">
                  <w:rPr>
                    <w:rStyle w:val="Hyperlink"/>
                    <w:noProof/>
                  </w:rPr>
                  <w:t>Other Layers</w:t>
                </w:r>
                <w:r w:rsidR="007F62DC">
                  <w:rPr>
                    <w:noProof/>
                    <w:webHidden/>
                  </w:rPr>
                  <w:tab/>
                </w:r>
                <w:r w:rsidR="007F62DC">
                  <w:rPr>
                    <w:noProof/>
                    <w:webHidden/>
                  </w:rPr>
                  <w:fldChar w:fldCharType="begin"/>
                </w:r>
                <w:r w:rsidR="007F62DC">
                  <w:rPr>
                    <w:noProof/>
                    <w:webHidden/>
                  </w:rPr>
                  <w:instrText xml:space="preserve"> PAGEREF _Toc510099643 \h </w:instrText>
                </w:r>
                <w:r w:rsidR="007F62DC">
                  <w:rPr>
                    <w:noProof/>
                    <w:webHidden/>
                  </w:rPr>
                </w:r>
                <w:r w:rsidR="007F62DC">
                  <w:rPr>
                    <w:noProof/>
                    <w:webHidden/>
                  </w:rPr>
                  <w:fldChar w:fldCharType="separate"/>
                </w:r>
                <w:r w:rsidR="007F62DC">
                  <w:rPr>
                    <w:noProof/>
                    <w:webHidden/>
                  </w:rPr>
                  <w:t>24</w:t>
                </w:r>
                <w:r w:rsidR="007F62DC">
                  <w:rPr>
                    <w:noProof/>
                    <w:webHidden/>
                  </w:rPr>
                  <w:fldChar w:fldCharType="end"/>
                </w:r>
              </w:hyperlink>
            </w:p>
            <w:p w14:paraId="0DB4D534" w14:textId="5419ADAD" w:rsidR="007F62DC" w:rsidRDefault="009910D0">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510099644" w:history="1">
                <w:r w:rsidR="007F62DC" w:rsidRPr="002B75DB">
                  <w:rPr>
                    <w:rStyle w:val="Hyperlink"/>
                    <w:noProof/>
                  </w:rPr>
                  <w:t>3</w:t>
                </w:r>
                <w:r w:rsidR="007F62DC">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7F62DC" w:rsidRPr="002B75DB">
                  <w:rPr>
                    <w:rStyle w:val="Hyperlink"/>
                    <w:noProof/>
                  </w:rPr>
                  <w:t>Land Information System</w:t>
                </w:r>
                <w:r w:rsidR="007F62DC">
                  <w:rPr>
                    <w:noProof/>
                    <w:webHidden/>
                  </w:rPr>
                  <w:tab/>
                </w:r>
                <w:r w:rsidR="007F62DC">
                  <w:rPr>
                    <w:noProof/>
                    <w:webHidden/>
                  </w:rPr>
                  <w:fldChar w:fldCharType="begin"/>
                </w:r>
                <w:r w:rsidR="007F62DC">
                  <w:rPr>
                    <w:noProof/>
                    <w:webHidden/>
                  </w:rPr>
                  <w:instrText xml:space="preserve"> PAGEREF _Toc510099644 \h </w:instrText>
                </w:r>
                <w:r w:rsidR="007F62DC">
                  <w:rPr>
                    <w:noProof/>
                    <w:webHidden/>
                  </w:rPr>
                </w:r>
                <w:r w:rsidR="007F62DC">
                  <w:rPr>
                    <w:noProof/>
                    <w:webHidden/>
                  </w:rPr>
                  <w:fldChar w:fldCharType="separate"/>
                </w:r>
                <w:r w:rsidR="007F62DC">
                  <w:rPr>
                    <w:noProof/>
                    <w:webHidden/>
                  </w:rPr>
                  <w:t>26</w:t>
                </w:r>
                <w:r w:rsidR="007F62DC">
                  <w:rPr>
                    <w:noProof/>
                    <w:webHidden/>
                  </w:rPr>
                  <w:fldChar w:fldCharType="end"/>
                </w:r>
              </w:hyperlink>
            </w:p>
            <w:p w14:paraId="6D63E38F" w14:textId="309AF805" w:rsidR="007F62DC" w:rsidRDefault="009910D0">
              <w:pPr>
                <w:pStyle w:val="TOC2"/>
                <w:rPr>
                  <w:b w:val="0"/>
                  <w:noProof/>
                  <w:color w:val="auto"/>
                  <w:sz w:val="22"/>
                  <w:lang w:eastAsia="en-US"/>
                </w:rPr>
              </w:pPr>
              <w:hyperlink w:anchor="_Toc510099645" w:history="1">
                <w:r w:rsidR="007F62DC" w:rsidRPr="002B75DB">
                  <w:rPr>
                    <w:rStyle w:val="Hyperlink"/>
                    <w:noProof/>
                  </w:rPr>
                  <w:t>Public Access and Website Information</w:t>
                </w:r>
                <w:r w:rsidR="007F62DC">
                  <w:rPr>
                    <w:noProof/>
                    <w:webHidden/>
                  </w:rPr>
                  <w:tab/>
                </w:r>
                <w:r w:rsidR="007F62DC">
                  <w:rPr>
                    <w:noProof/>
                    <w:webHidden/>
                  </w:rPr>
                  <w:fldChar w:fldCharType="begin"/>
                </w:r>
                <w:r w:rsidR="007F62DC">
                  <w:rPr>
                    <w:noProof/>
                    <w:webHidden/>
                  </w:rPr>
                  <w:instrText xml:space="preserve"> PAGEREF _Toc510099645 \h </w:instrText>
                </w:r>
                <w:r w:rsidR="007F62DC">
                  <w:rPr>
                    <w:noProof/>
                    <w:webHidden/>
                  </w:rPr>
                </w:r>
                <w:r w:rsidR="007F62DC">
                  <w:rPr>
                    <w:noProof/>
                    <w:webHidden/>
                  </w:rPr>
                  <w:fldChar w:fldCharType="separate"/>
                </w:r>
                <w:r w:rsidR="007F62DC">
                  <w:rPr>
                    <w:noProof/>
                    <w:webHidden/>
                  </w:rPr>
                  <w:t>30</w:t>
                </w:r>
                <w:r w:rsidR="007F62DC">
                  <w:rPr>
                    <w:noProof/>
                    <w:webHidden/>
                  </w:rPr>
                  <w:fldChar w:fldCharType="end"/>
                </w:r>
              </w:hyperlink>
            </w:p>
            <w:p w14:paraId="2C1DE394" w14:textId="57075E0A" w:rsidR="007F62DC" w:rsidRDefault="009910D0">
              <w:pPr>
                <w:pStyle w:val="TOC1"/>
                <w:tabs>
                  <w:tab w:val="right" w:leader="dot" w:pos="9350"/>
                </w:tabs>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pPr>
              <w:hyperlink w:anchor="_Toc510099646" w:history="1">
                <w:r w:rsidR="007F62DC" w:rsidRPr="002B75DB">
                  <w:rPr>
                    <w:rStyle w:val="Hyperlink"/>
                    <w:noProof/>
                  </w:rPr>
                  <w:t>4</w:t>
                </w:r>
                <w:r w:rsidR="007F62DC">
                  <w:rPr>
                    <w:rFonts w:asciiTheme="minorHAnsi" w:eastAsiaTheme="minorEastAsia" w:hAnsiTheme="minorHAnsi" w:cstheme="minorBidi"/>
                    <w:caps w:val="0"/>
                    <w:noProof/>
                    <w:color w:val="auto"/>
                    <w:sz w:val="22"/>
                    <w:szCs w:val="22"/>
                    <w:lang w:eastAsia="en-US"/>
                    <w14:textOutline w14:w="0" w14:cap="rnd" w14:cmpd="sng" w14:algn="ctr">
                      <w14:noFill/>
                      <w14:prstDash w14:val="solid"/>
                      <w14:bevel/>
                    </w14:textOutline>
                  </w:rPr>
                  <w:tab/>
                </w:r>
                <w:r w:rsidR="007F62DC" w:rsidRPr="002B75DB">
                  <w:rPr>
                    <w:rStyle w:val="Hyperlink"/>
                    <w:noProof/>
                  </w:rPr>
                  <w:t>Current &amp; Future Projects</w:t>
                </w:r>
                <w:r w:rsidR="007F62DC">
                  <w:rPr>
                    <w:noProof/>
                    <w:webHidden/>
                  </w:rPr>
                  <w:tab/>
                </w:r>
                <w:r w:rsidR="007F62DC">
                  <w:rPr>
                    <w:noProof/>
                    <w:webHidden/>
                  </w:rPr>
                  <w:fldChar w:fldCharType="begin"/>
                </w:r>
                <w:r w:rsidR="007F62DC">
                  <w:rPr>
                    <w:noProof/>
                    <w:webHidden/>
                  </w:rPr>
                  <w:instrText xml:space="preserve"> PAGEREF _Toc510099646 \h </w:instrText>
                </w:r>
                <w:r w:rsidR="007F62DC">
                  <w:rPr>
                    <w:noProof/>
                    <w:webHidden/>
                  </w:rPr>
                </w:r>
                <w:r w:rsidR="007F62DC">
                  <w:rPr>
                    <w:noProof/>
                    <w:webHidden/>
                  </w:rPr>
                  <w:fldChar w:fldCharType="separate"/>
                </w:r>
                <w:r w:rsidR="007F62DC">
                  <w:rPr>
                    <w:noProof/>
                    <w:webHidden/>
                  </w:rPr>
                  <w:t>32</w:t>
                </w:r>
                <w:r w:rsidR="007F62DC">
                  <w:rPr>
                    <w:noProof/>
                    <w:webHidden/>
                  </w:rPr>
                  <w:fldChar w:fldCharType="end"/>
                </w:r>
              </w:hyperlink>
            </w:p>
            <w:p w14:paraId="11B07DB5" w14:textId="1747DF7A" w:rsidR="007F62DC" w:rsidRDefault="009910D0">
              <w:pPr>
                <w:pStyle w:val="TOC2"/>
                <w:rPr>
                  <w:b w:val="0"/>
                  <w:noProof/>
                  <w:color w:val="auto"/>
                  <w:sz w:val="22"/>
                  <w:lang w:eastAsia="en-US"/>
                </w:rPr>
              </w:pPr>
              <w:hyperlink w:anchor="_Toc510099647" w:history="1">
                <w:r w:rsidR="007F62DC" w:rsidRPr="002B75DB">
                  <w:rPr>
                    <w:rStyle w:val="Hyperlink"/>
                    <w:noProof/>
                  </w:rPr>
                  <w:t>Project Plan to Maintain Searchable Format (Benchmarks 1 &amp; 2)</w:t>
                </w:r>
                <w:r w:rsidR="007F62DC">
                  <w:rPr>
                    <w:noProof/>
                    <w:webHidden/>
                  </w:rPr>
                  <w:tab/>
                </w:r>
                <w:r w:rsidR="007F62DC">
                  <w:rPr>
                    <w:noProof/>
                    <w:webHidden/>
                  </w:rPr>
                  <w:fldChar w:fldCharType="begin"/>
                </w:r>
                <w:r w:rsidR="007F62DC">
                  <w:rPr>
                    <w:noProof/>
                    <w:webHidden/>
                  </w:rPr>
                  <w:instrText xml:space="preserve"> PAGEREF _Toc510099647 \h </w:instrText>
                </w:r>
                <w:r w:rsidR="007F62DC">
                  <w:rPr>
                    <w:noProof/>
                    <w:webHidden/>
                  </w:rPr>
                </w:r>
                <w:r w:rsidR="007F62DC">
                  <w:rPr>
                    <w:noProof/>
                    <w:webHidden/>
                  </w:rPr>
                  <w:fldChar w:fldCharType="separate"/>
                </w:r>
                <w:r w:rsidR="007F62DC">
                  <w:rPr>
                    <w:noProof/>
                    <w:webHidden/>
                  </w:rPr>
                  <w:t>35</w:t>
                </w:r>
                <w:r w:rsidR="007F62DC">
                  <w:rPr>
                    <w:noProof/>
                    <w:webHidden/>
                  </w:rPr>
                  <w:fldChar w:fldCharType="end"/>
                </w:r>
              </w:hyperlink>
            </w:p>
            <w:p w14:paraId="3AD35388" w14:textId="362E21F3" w:rsidR="007F62DC" w:rsidRDefault="009910D0">
              <w:pPr>
                <w:pStyle w:val="TOC2"/>
                <w:rPr>
                  <w:b w:val="0"/>
                  <w:noProof/>
                  <w:color w:val="auto"/>
                  <w:sz w:val="22"/>
                  <w:lang w:eastAsia="en-US"/>
                </w:rPr>
              </w:pPr>
              <w:hyperlink w:anchor="_Toc510099648" w:history="1">
                <w:r w:rsidR="007F62DC" w:rsidRPr="002B75DB">
                  <w:rPr>
                    <w:rStyle w:val="Hyperlink"/>
                    <w:noProof/>
                  </w:rPr>
                  <w:t>Project Plan for Parcel Completion (Benchmark 3)</w:t>
                </w:r>
                <w:r w:rsidR="007F62DC">
                  <w:rPr>
                    <w:noProof/>
                    <w:webHidden/>
                  </w:rPr>
                  <w:tab/>
                </w:r>
                <w:r w:rsidR="007F62DC">
                  <w:rPr>
                    <w:noProof/>
                    <w:webHidden/>
                  </w:rPr>
                  <w:fldChar w:fldCharType="begin"/>
                </w:r>
                <w:r w:rsidR="007F62DC">
                  <w:rPr>
                    <w:noProof/>
                    <w:webHidden/>
                  </w:rPr>
                  <w:instrText xml:space="preserve"> PAGEREF _Toc510099648 \h </w:instrText>
                </w:r>
                <w:r w:rsidR="007F62DC">
                  <w:rPr>
                    <w:noProof/>
                    <w:webHidden/>
                  </w:rPr>
                </w:r>
                <w:r w:rsidR="007F62DC">
                  <w:rPr>
                    <w:noProof/>
                    <w:webHidden/>
                  </w:rPr>
                  <w:fldChar w:fldCharType="separate"/>
                </w:r>
                <w:r w:rsidR="007F62DC">
                  <w:rPr>
                    <w:noProof/>
                    <w:webHidden/>
                  </w:rPr>
                  <w:t>37</w:t>
                </w:r>
                <w:r w:rsidR="007F62DC">
                  <w:rPr>
                    <w:noProof/>
                    <w:webHidden/>
                  </w:rPr>
                  <w:fldChar w:fldCharType="end"/>
                </w:r>
              </w:hyperlink>
            </w:p>
            <w:p w14:paraId="58386CE2" w14:textId="6172F023" w:rsidR="007F62DC" w:rsidRDefault="009910D0">
              <w:pPr>
                <w:pStyle w:val="TOC2"/>
                <w:rPr>
                  <w:b w:val="0"/>
                  <w:noProof/>
                  <w:color w:val="auto"/>
                  <w:sz w:val="22"/>
                  <w:lang w:eastAsia="en-US"/>
                </w:rPr>
              </w:pPr>
              <w:hyperlink w:anchor="_Toc510099649" w:history="1">
                <w:r w:rsidR="007F62DC" w:rsidRPr="002B75DB">
                  <w:rPr>
                    <w:rStyle w:val="Hyperlink"/>
                    <w:noProof/>
                  </w:rPr>
                  <w:t>Project Plan for PLSS (Benchmark 4)</w:t>
                </w:r>
                <w:r w:rsidR="007F62DC">
                  <w:rPr>
                    <w:noProof/>
                    <w:webHidden/>
                  </w:rPr>
                  <w:tab/>
                </w:r>
                <w:r w:rsidR="007F62DC">
                  <w:rPr>
                    <w:noProof/>
                    <w:webHidden/>
                  </w:rPr>
                  <w:fldChar w:fldCharType="begin"/>
                </w:r>
                <w:r w:rsidR="007F62DC">
                  <w:rPr>
                    <w:noProof/>
                    <w:webHidden/>
                  </w:rPr>
                  <w:instrText xml:space="preserve"> PAGEREF _Toc510099649 \h </w:instrText>
                </w:r>
                <w:r w:rsidR="007F62DC">
                  <w:rPr>
                    <w:noProof/>
                    <w:webHidden/>
                  </w:rPr>
                </w:r>
                <w:r w:rsidR="007F62DC">
                  <w:rPr>
                    <w:noProof/>
                    <w:webHidden/>
                  </w:rPr>
                  <w:fldChar w:fldCharType="separate"/>
                </w:r>
                <w:r w:rsidR="007F62DC">
                  <w:rPr>
                    <w:noProof/>
                    <w:webHidden/>
                  </w:rPr>
                  <w:t>38</w:t>
                </w:r>
                <w:r w:rsidR="007F62DC">
                  <w:rPr>
                    <w:noProof/>
                    <w:webHidden/>
                  </w:rPr>
                  <w:fldChar w:fldCharType="end"/>
                </w:r>
              </w:hyperlink>
            </w:p>
            <w:p w14:paraId="07B60A33" w14:textId="59289A4F" w:rsidR="007F62DC" w:rsidRDefault="009910D0">
              <w:pPr>
                <w:pStyle w:val="TOC2"/>
                <w:rPr>
                  <w:b w:val="0"/>
                  <w:noProof/>
                  <w:color w:val="auto"/>
                  <w:sz w:val="22"/>
                  <w:lang w:eastAsia="en-US"/>
                </w:rPr>
              </w:pPr>
              <w:hyperlink w:anchor="_Toc510099650" w:history="1">
                <w:r w:rsidR="007F62DC" w:rsidRPr="002B75DB">
                  <w:rPr>
                    <w:rStyle w:val="Hyperlink"/>
                    <w:noProof/>
                  </w:rPr>
                  <w:t>Project #1: Indexing of documents by geography in GIS</w:t>
                </w:r>
                <w:r w:rsidR="007F62DC">
                  <w:rPr>
                    <w:noProof/>
                    <w:webHidden/>
                  </w:rPr>
                  <w:tab/>
                </w:r>
                <w:r w:rsidR="007F62DC">
                  <w:rPr>
                    <w:noProof/>
                    <w:webHidden/>
                  </w:rPr>
                  <w:fldChar w:fldCharType="begin"/>
                </w:r>
                <w:r w:rsidR="007F62DC">
                  <w:rPr>
                    <w:noProof/>
                    <w:webHidden/>
                  </w:rPr>
                  <w:instrText xml:space="preserve"> PAGEREF _Toc510099650 \h </w:instrText>
                </w:r>
                <w:r w:rsidR="007F62DC">
                  <w:rPr>
                    <w:noProof/>
                    <w:webHidden/>
                  </w:rPr>
                </w:r>
                <w:r w:rsidR="007F62DC">
                  <w:rPr>
                    <w:noProof/>
                    <w:webHidden/>
                  </w:rPr>
                  <w:fldChar w:fldCharType="separate"/>
                </w:r>
                <w:r w:rsidR="007F62DC">
                  <w:rPr>
                    <w:noProof/>
                    <w:webHidden/>
                  </w:rPr>
                  <w:t>40</w:t>
                </w:r>
                <w:r w:rsidR="007F62DC">
                  <w:rPr>
                    <w:noProof/>
                    <w:webHidden/>
                  </w:rPr>
                  <w:fldChar w:fldCharType="end"/>
                </w:r>
              </w:hyperlink>
            </w:p>
            <w:p w14:paraId="6DB1EFCF" w14:textId="26DC6EFE" w:rsidR="007F62DC" w:rsidRDefault="009910D0">
              <w:pPr>
                <w:pStyle w:val="TOC2"/>
                <w:rPr>
                  <w:b w:val="0"/>
                  <w:noProof/>
                  <w:color w:val="auto"/>
                  <w:sz w:val="22"/>
                  <w:lang w:eastAsia="en-US"/>
                </w:rPr>
              </w:pPr>
              <w:hyperlink w:anchor="_Toc510099651" w:history="1">
                <w:r w:rsidR="007F62DC" w:rsidRPr="002B75DB">
                  <w:rPr>
                    <w:rStyle w:val="Hyperlink"/>
                    <w:noProof/>
                  </w:rPr>
                  <w:t>Project #2: Title</w:t>
                </w:r>
                <w:r w:rsidR="007F62DC">
                  <w:rPr>
                    <w:noProof/>
                    <w:webHidden/>
                  </w:rPr>
                  <w:tab/>
                </w:r>
                <w:r w:rsidR="007F62DC">
                  <w:rPr>
                    <w:noProof/>
                    <w:webHidden/>
                  </w:rPr>
                  <w:fldChar w:fldCharType="begin"/>
                </w:r>
                <w:r w:rsidR="007F62DC">
                  <w:rPr>
                    <w:noProof/>
                    <w:webHidden/>
                  </w:rPr>
                  <w:instrText xml:space="preserve"> PAGEREF _Toc510099651 \h </w:instrText>
                </w:r>
                <w:r w:rsidR="007F62DC">
                  <w:rPr>
                    <w:noProof/>
                    <w:webHidden/>
                  </w:rPr>
                </w:r>
                <w:r w:rsidR="007F62DC">
                  <w:rPr>
                    <w:noProof/>
                    <w:webHidden/>
                  </w:rPr>
                  <w:fldChar w:fldCharType="separate"/>
                </w:r>
                <w:r w:rsidR="007F62DC">
                  <w:rPr>
                    <w:noProof/>
                    <w:webHidden/>
                  </w:rPr>
                  <w:t>40</w:t>
                </w:r>
                <w:r w:rsidR="007F62DC">
                  <w:rPr>
                    <w:noProof/>
                    <w:webHidden/>
                  </w:rPr>
                  <w:fldChar w:fldCharType="end"/>
                </w:r>
              </w:hyperlink>
            </w:p>
            <w:p w14:paraId="5E49DB9F" w14:textId="1A61726A" w:rsidR="007F62DC" w:rsidRDefault="009910D0">
              <w:pPr>
                <w:pStyle w:val="TOC2"/>
                <w:rPr>
                  <w:b w:val="0"/>
                  <w:noProof/>
                  <w:color w:val="auto"/>
                  <w:sz w:val="22"/>
                  <w:lang w:eastAsia="en-US"/>
                </w:rPr>
              </w:pPr>
              <w:hyperlink w:anchor="_Toc510099652" w:history="1">
                <w:r w:rsidR="007F62DC" w:rsidRPr="002B75DB">
                  <w:rPr>
                    <w:rStyle w:val="Hyperlink"/>
                    <w:noProof/>
                  </w:rPr>
                  <w:t>Project #3: Title</w:t>
                </w:r>
                <w:r w:rsidR="007F62DC">
                  <w:rPr>
                    <w:noProof/>
                    <w:webHidden/>
                  </w:rPr>
                  <w:tab/>
                </w:r>
                <w:r w:rsidR="007F62DC">
                  <w:rPr>
                    <w:noProof/>
                    <w:webHidden/>
                  </w:rPr>
                  <w:fldChar w:fldCharType="begin"/>
                </w:r>
                <w:r w:rsidR="007F62DC">
                  <w:rPr>
                    <w:noProof/>
                    <w:webHidden/>
                  </w:rPr>
                  <w:instrText xml:space="preserve"> PAGEREF _Toc510099652 \h </w:instrText>
                </w:r>
                <w:r w:rsidR="007F62DC">
                  <w:rPr>
                    <w:noProof/>
                    <w:webHidden/>
                  </w:rPr>
                </w:r>
                <w:r w:rsidR="007F62DC">
                  <w:rPr>
                    <w:noProof/>
                    <w:webHidden/>
                  </w:rPr>
                  <w:fldChar w:fldCharType="separate"/>
                </w:r>
                <w:r w:rsidR="007F62DC">
                  <w:rPr>
                    <w:noProof/>
                    <w:webHidden/>
                  </w:rPr>
                  <w:t>41</w:t>
                </w:r>
                <w:r w:rsidR="007F62DC">
                  <w:rPr>
                    <w:noProof/>
                    <w:webHidden/>
                  </w:rPr>
                  <w:fldChar w:fldCharType="end"/>
                </w:r>
              </w:hyperlink>
            </w:p>
            <w:p w14:paraId="527B53AE" w14:textId="331EC1BF" w:rsidR="007F62DC" w:rsidRDefault="009910D0">
              <w:pPr>
                <w:pStyle w:val="TOC2"/>
                <w:rPr>
                  <w:b w:val="0"/>
                  <w:noProof/>
                  <w:color w:val="auto"/>
                  <w:sz w:val="22"/>
                  <w:lang w:eastAsia="en-US"/>
                </w:rPr>
              </w:pPr>
              <w:hyperlink w:anchor="_Toc510099653" w:history="1">
                <w:r w:rsidR="007F62DC" w:rsidRPr="002B75DB">
                  <w:rPr>
                    <w:rStyle w:val="Hyperlink"/>
                    <w:noProof/>
                  </w:rPr>
                  <w:t>Project #4: Title</w:t>
                </w:r>
                <w:r w:rsidR="007F62DC">
                  <w:rPr>
                    <w:noProof/>
                    <w:webHidden/>
                  </w:rPr>
                  <w:tab/>
                </w:r>
                <w:r w:rsidR="007F62DC">
                  <w:rPr>
                    <w:noProof/>
                    <w:webHidden/>
                  </w:rPr>
                  <w:fldChar w:fldCharType="begin"/>
                </w:r>
                <w:r w:rsidR="007F62DC">
                  <w:rPr>
                    <w:noProof/>
                    <w:webHidden/>
                  </w:rPr>
                  <w:instrText xml:space="preserve"> PAGEREF _Toc510099653 \h </w:instrText>
                </w:r>
                <w:r w:rsidR="007F62DC">
                  <w:rPr>
                    <w:noProof/>
                    <w:webHidden/>
                  </w:rPr>
                </w:r>
                <w:r w:rsidR="007F62DC">
                  <w:rPr>
                    <w:noProof/>
                    <w:webHidden/>
                  </w:rPr>
                  <w:fldChar w:fldCharType="separate"/>
                </w:r>
                <w:r w:rsidR="007F62DC">
                  <w:rPr>
                    <w:noProof/>
                    <w:webHidden/>
                  </w:rPr>
                  <w:t>41</w:t>
                </w:r>
                <w:r w:rsidR="007F62DC">
                  <w:rPr>
                    <w:noProof/>
                    <w:webHidden/>
                  </w:rPr>
                  <w:fldChar w:fldCharType="end"/>
                </w:r>
              </w:hyperlink>
            </w:p>
            <w:p w14:paraId="604609C8" w14:textId="066FB6BF" w:rsidR="007F62DC" w:rsidRDefault="009910D0">
              <w:pPr>
                <w:pStyle w:val="TOC2"/>
                <w:rPr>
                  <w:b w:val="0"/>
                  <w:noProof/>
                  <w:color w:val="auto"/>
                  <w:sz w:val="22"/>
                  <w:lang w:eastAsia="en-US"/>
                </w:rPr>
              </w:pPr>
              <w:hyperlink w:anchor="_Toc510099654" w:history="1">
                <w:r w:rsidR="007F62DC" w:rsidRPr="002B75DB">
                  <w:rPr>
                    <w:rStyle w:val="Hyperlink"/>
                    <w:noProof/>
                  </w:rPr>
                  <w:t>Project #5: Title</w:t>
                </w:r>
                <w:r w:rsidR="007F62DC">
                  <w:rPr>
                    <w:noProof/>
                    <w:webHidden/>
                  </w:rPr>
                  <w:tab/>
                </w:r>
                <w:r w:rsidR="007F62DC">
                  <w:rPr>
                    <w:noProof/>
                    <w:webHidden/>
                  </w:rPr>
                  <w:fldChar w:fldCharType="begin"/>
                </w:r>
                <w:r w:rsidR="007F62DC">
                  <w:rPr>
                    <w:noProof/>
                    <w:webHidden/>
                  </w:rPr>
                  <w:instrText xml:space="preserve"> PAGEREF _Toc510099654 \h </w:instrText>
                </w:r>
                <w:r w:rsidR="007F62DC">
                  <w:rPr>
                    <w:noProof/>
                    <w:webHidden/>
                  </w:rPr>
                </w:r>
                <w:r w:rsidR="007F62DC">
                  <w:rPr>
                    <w:noProof/>
                    <w:webHidden/>
                  </w:rPr>
                  <w:fldChar w:fldCharType="separate"/>
                </w:r>
                <w:r w:rsidR="007F62DC">
                  <w:rPr>
                    <w:noProof/>
                    <w:webHidden/>
                  </w:rPr>
                  <w:t>41</w:t>
                </w:r>
                <w:r w:rsidR="007F62DC">
                  <w:rPr>
                    <w:noProof/>
                    <w:webHidden/>
                  </w:rPr>
                  <w:fldChar w:fldCharType="end"/>
                </w:r>
              </w:hyperlink>
            </w:p>
            <w:p w14:paraId="79F23A1C" w14:textId="4E1286DC" w:rsidR="007F62DC" w:rsidRDefault="009910D0">
              <w:pPr>
                <w:pStyle w:val="TOC2"/>
                <w:rPr>
                  <w:b w:val="0"/>
                  <w:noProof/>
                  <w:color w:val="auto"/>
                  <w:sz w:val="22"/>
                  <w:lang w:eastAsia="en-US"/>
                </w:rPr>
              </w:pPr>
              <w:hyperlink w:anchor="_Toc510099655" w:history="1">
                <w:r w:rsidR="007F62DC" w:rsidRPr="002B75DB">
                  <w:rPr>
                    <w:rStyle w:val="Hyperlink"/>
                    <w:noProof/>
                  </w:rPr>
                  <w:t>Project #6: Title</w:t>
                </w:r>
                <w:r w:rsidR="007F62DC">
                  <w:rPr>
                    <w:noProof/>
                    <w:webHidden/>
                  </w:rPr>
                  <w:tab/>
                </w:r>
                <w:r w:rsidR="007F62DC">
                  <w:rPr>
                    <w:noProof/>
                    <w:webHidden/>
                  </w:rPr>
                  <w:fldChar w:fldCharType="begin"/>
                </w:r>
                <w:r w:rsidR="007F62DC">
                  <w:rPr>
                    <w:noProof/>
                    <w:webHidden/>
                  </w:rPr>
                  <w:instrText xml:space="preserve"> PAGEREF _Toc510099655 \h </w:instrText>
                </w:r>
                <w:r w:rsidR="007F62DC">
                  <w:rPr>
                    <w:noProof/>
                    <w:webHidden/>
                  </w:rPr>
                </w:r>
                <w:r w:rsidR="007F62DC">
                  <w:rPr>
                    <w:noProof/>
                    <w:webHidden/>
                  </w:rPr>
                  <w:fldChar w:fldCharType="separate"/>
                </w:r>
                <w:r w:rsidR="007F62DC">
                  <w:rPr>
                    <w:noProof/>
                    <w:webHidden/>
                  </w:rPr>
                  <w:t>42</w:t>
                </w:r>
                <w:r w:rsidR="007F62DC">
                  <w:rPr>
                    <w:noProof/>
                    <w:webHidden/>
                  </w:rPr>
                  <w:fldChar w:fldCharType="end"/>
                </w:r>
              </w:hyperlink>
            </w:p>
            <w:p w14:paraId="5CAC390F" w14:textId="4A86C8DC" w:rsidR="007F62DC" w:rsidRDefault="009910D0">
              <w:pPr>
                <w:pStyle w:val="TOC2"/>
                <w:rPr>
                  <w:b w:val="0"/>
                  <w:noProof/>
                  <w:color w:val="auto"/>
                  <w:sz w:val="22"/>
                  <w:lang w:eastAsia="en-US"/>
                </w:rPr>
              </w:pPr>
              <w:hyperlink w:anchor="_Toc510099656" w:history="1">
                <w:r w:rsidR="007F62DC" w:rsidRPr="002B75DB">
                  <w:rPr>
                    <w:rStyle w:val="Hyperlink"/>
                    <w:noProof/>
                  </w:rPr>
                  <w:t>Project #7: Title</w:t>
                </w:r>
                <w:r w:rsidR="007F62DC">
                  <w:rPr>
                    <w:noProof/>
                    <w:webHidden/>
                  </w:rPr>
                  <w:tab/>
                </w:r>
                <w:r w:rsidR="007F62DC">
                  <w:rPr>
                    <w:noProof/>
                    <w:webHidden/>
                  </w:rPr>
                  <w:fldChar w:fldCharType="begin"/>
                </w:r>
                <w:r w:rsidR="007F62DC">
                  <w:rPr>
                    <w:noProof/>
                    <w:webHidden/>
                  </w:rPr>
                  <w:instrText xml:space="preserve"> PAGEREF _Toc510099656 \h </w:instrText>
                </w:r>
                <w:r w:rsidR="007F62DC">
                  <w:rPr>
                    <w:noProof/>
                    <w:webHidden/>
                  </w:rPr>
                </w:r>
                <w:r w:rsidR="007F62DC">
                  <w:rPr>
                    <w:noProof/>
                    <w:webHidden/>
                  </w:rPr>
                  <w:fldChar w:fldCharType="separate"/>
                </w:r>
                <w:r w:rsidR="007F62DC">
                  <w:rPr>
                    <w:noProof/>
                    <w:webHidden/>
                  </w:rPr>
                  <w:t>42</w:t>
                </w:r>
                <w:r w:rsidR="007F62DC">
                  <w:rPr>
                    <w:noProof/>
                    <w:webHidden/>
                  </w:rPr>
                  <w:fldChar w:fldCharType="end"/>
                </w:r>
              </w:hyperlink>
            </w:p>
            <w:p w14:paraId="5615DC13" w14:textId="68E5BE76" w:rsidR="007F62DC" w:rsidRDefault="009910D0">
              <w:pPr>
                <w:pStyle w:val="TOC2"/>
                <w:rPr>
                  <w:b w:val="0"/>
                  <w:noProof/>
                  <w:color w:val="auto"/>
                  <w:sz w:val="22"/>
                  <w:lang w:eastAsia="en-US"/>
                </w:rPr>
              </w:pPr>
              <w:hyperlink w:anchor="_Toc510099657" w:history="1">
                <w:r w:rsidR="007F62DC" w:rsidRPr="002B75DB">
                  <w:rPr>
                    <w:rStyle w:val="Hyperlink"/>
                    <w:noProof/>
                  </w:rPr>
                  <w:t>Project #8: Title</w:t>
                </w:r>
                <w:r w:rsidR="007F62DC">
                  <w:rPr>
                    <w:noProof/>
                    <w:webHidden/>
                  </w:rPr>
                  <w:tab/>
                </w:r>
                <w:r w:rsidR="007F62DC">
                  <w:rPr>
                    <w:noProof/>
                    <w:webHidden/>
                  </w:rPr>
                  <w:fldChar w:fldCharType="begin"/>
                </w:r>
                <w:r w:rsidR="007F62DC">
                  <w:rPr>
                    <w:noProof/>
                    <w:webHidden/>
                  </w:rPr>
                  <w:instrText xml:space="preserve"> PAGEREF _Toc510099657 \h </w:instrText>
                </w:r>
                <w:r w:rsidR="007F62DC">
                  <w:rPr>
                    <w:noProof/>
                    <w:webHidden/>
                  </w:rPr>
                </w:r>
                <w:r w:rsidR="007F62DC">
                  <w:rPr>
                    <w:noProof/>
                    <w:webHidden/>
                  </w:rPr>
                  <w:fldChar w:fldCharType="separate"/>
                </w:r>
                <w:r w:rsidR="007F62DC">
                  <w:rPr>
                    <w:noProof/>
                    <w:webHidden/>
                  </w:rPr>
                  <w:t>42</w:t>
                </w:r>
                <w:r w:rsidR="007F62DC">
                  <w:rPr>
                    <w:noProof/>
                    <w:webHidden/>
                  </w:rPr>
                  <w:fldChar w:fldCharType="end"/>
                </w:r>
              </w:hyperlink>
            </w:p>
            <w:p w14:paraId="1FA8A6C3" w14:textId="3F9C131F" w:rsidR="007F62DC" w:rsidRDefault="009910D0">
              <w:pPr>
                <w:pStyle w:val="TOC2"/>
                <w:rPr>
                  <w:b w:val="0"/>
                  <w:noProof/>
                  <w:color w:val="auto"/>
                  <w:sz w:val="22"/>
                  <w:lang w:eastAsia="en-US"/>
                </w:rPr>
              </w:pPr>
              <w:hyperlink w:anchor="_Toc510099658" w:history="1">
                <w:r w:rsidR="007F62DC" w:rsidRPr="002B75DB">
                  <w:rPr>
                    <w:rStyle w:val="Hyperlink"/>
                    <w:noProof/>
                  </w:rPr>
                  <w:t>Project #9: Title</w:t>
                </w:r>
                <w:r w:rsidR="007F62DC">
                  <w:rPr>
                    <w:noProof/>
                    <w:webHidden/>
                  </w:rPr>
                  <w:tab/>
                </w:r>
                <w:r w:rsidR="007F62DC">
                  <w:rPr>
                    <w:noProof/>
                    <w:webHidden/>
                  </w:rPr>
                  <w:fldChar w:fldCharType="begin"/>
                </w:r>
                <w:r w:rsidR="007F62DC">
                  <w:rPr>
                    <w:noProof/>
                    <w:webHidden/>
                  </w:rPr>
                  <w:instrText xml:space="preserve"> PAGEREF _Toc510099658 \h </w:instrText>
                </w:r>
                <w:r w:rsidR="007F62DC">
                  <w:rPr>
                    <w:noProof/>
                    <w:webHidden/>
                  </w:rPr>
                </w:r>
                <w:r w:rsidR="007F62DC">
                  <w:rPr>
                    <w:noProof/>
                    <w:webHidden/>
                  </w:rPr>
                  <w:fldChar w:fldCharType="separate"/>
                </w:r>
                <w:r w:rsidR="007F62DC">
                  <w:rPr>
                    <w:noProof/>
                    <w:webHidden/>
                  </w:rPr>
                  <w:t>43</w:t>
                </w:r>
                <w:r w:rsidR="007F62DC">
                  <w:rPr>
                    <w:noProof/>
                    <w:webHidden/>
                  </w:rPr>
                  <w:fldChar w:fldCharType="end"/>
                </w:r>
              </w:hyperlink>
            </w:p>
            <w:p w14:paraId="30849C63" w14:textId="34DBD9D8" w:rsidR="00D84571" w:rsidRDefault="00EF7D2E" w:rsidP="00A76BD4">
              <w:pPr>
                <w:spacing w:line="72" w:lineRule="auto"/>
              </w:pPr>
              <w:r>
                <w:rPr>
                  <w:rFonts w:asciiTheme="majorHAnsi" w:eastAsiaTheme="majorEastAsia" w:hAnsiTheme="majorHAnsi" w:cstheme="majorBidi"/>
                  <w:caps/>
                  <w:color w:val="2F5496" w:themeColor="accent1" w:themeShade="BF"/>
                  <w:sz w:val="36"/>
                  <w:szCs w:val="36"/>
                  <w14:textOutline w14:w="0" w14:cap="flat" w14:cmpd="sng" w14:algn="ctr">
                    <w14:noFill/>
                    <w14:prstDash w14:val="solid"/>
                    <w14:round/>
                  </w14:textOutline>
                </w:rPr>
                <w:fldChar w:fldCharType="end"/>
              </w:r>
            </w:p>
          </w:sdtContent>
        </w:sdt>
        <w:p w14:paraId="3DB8CB11" w14:textId="787A1E50" w:rsidR="005A3BB6" w:rsidRDefault="00FB1F06" w:rsidP="00352314">
          <w:r>
            <w:rPr>
              <w:noProof/>
            </w:rPr>
            <mc:AlternateContent>
              <mc:Choice Requires="wps">
                <w:drawing>
                  <wp:anchor distT="0" distB="0" distL="0" distR="0" simplePos="0" relativeHeight="251664384" behindDoc="0" locked="0" layoutInCell="1" allowOverlap="1" wp14:anchorId="124FF1D5" wp14:editId="265F42C3">
                    <wp:simplePos x="0" y="0"/>
                    <wp:positionH relativeFrom="margin">
                      <wp:align>center</wp:align>
                    </wp:positionH>
                    <wp:positionV relativeFrom="paragraph">
                      <wp:posOffset>154940</wp:posOffset>
                    </wp:positionV>
                    <wp:extent cx="5943600" cy="2157095"/>
                    <wp:effectExtent l="0" t="0" r="1905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57095"/>
                            </a:xfrm>
                            <a:prstGeom prst="rect">
                              <a:avLst/>
                            </a:prstGeom>
                            <a:solidFill>
                              <a:schemeClr val="bg1"/>
                            </a:solidFill>
                            <a:ln w="12700" cap="rnd">
                              <a:solidFill>
                                <a:srgbClr val="DFD9EB"/>
                              </a:solidFill>
                              <a:prstDash val="solid"/>
                              <a:round/>
                              <a:headEnd/>
                              <a:tailEnd/>
                            </a:ln>
                          </wps:spPr>
                          <wps:txbx>
                            <w:txbxContent>
                              <w:p w14:paraId="65F90405" w14:textId="71B7E0CB" w:rsidR="00310AB5" w:rsidRPr="00C970D3" w:rsidRDefault="00310AB5" w:rsidP="00B81650">
                                <w:pPr>
                                  <w:spacing w:line="192" w:lineRule="auto"/>
                                  <w:jc w:val="center"/>
                                  <w:rPr>
                                    <w:rFonts w:cstheme="minorHAnsi"/>
                                    <w:color w:val="A897C9"/>
                                  </w:rPr>
                                </w:pPr>
                                <w:r w:rsidRPr="00C970D3">
                                  <w:rPr>
                                    <w:color w:val="A897C9"/>
                                  </w:rPr>
                                  <w:t>*</w:t>
                                </w:r>
                                <w:r w:rsidRPr="00C970D3">
                                  <w:rPr>
                                    <w:rFonts w:cstheme="minorHAnsi"/>
                                    <w:color w:val="A897C9"/>
                                  </w:rPr>
                                  <w:t>*DELE</w:t>
                                </w:r>
                                <w:r w:rsidRPr="006D3A98">
                                  <w:rPr>
                                    <w:rFonts w:cstheme="minorHAnsi"/>
                                    <w:color w:val="A897C9"/>
                                  </w:rPr>
                                  <w:t>TE</w:t>
                                </w:r>
                                <w:r w:rsidRPr="00C970D3">
                                  <w:rPr>
                                    <w:rFonts w:cstheme="minorHAnsi"/>
                                    <w:color w:val="A897C9"/>
                                  </w:rPr>
                                  <w:t xml:space="preserve"> THIS EXPLANATION FROM THE FINAL DOCUMENT**</w:t>
                                </w:r>
                              </w:p>
                              <w:p w14:paraId="12172360" w14:textId="77777777" w:rsidR="00310AB5" w:rsidRPr="00AC58BB" w:rsidRDefault="00310AB5" w:rsidP="009B38CA">
                                <w:pPr>
                                  <w:spacing w:after="60" w:line="185" w:lineRule="auto"/>
                                  <w:jc w:val="center"/>
                                  <w:rPr>
                                    <w:b/>
                                    <w:color w:val="8269B3"/>
                                  </w:rPr>
                                </w:pPr>
                                <w:r w:rsidRPr="00AC58BB">
                                  <w:rPr>
                                    <w:b/>
                                    <w:color w:val="634D91"/>
                                  </w:rPr>
                                  <w:t>SEE COMPLETE INSTRUCTIONS ON PAGE 3</w:t>
                                </w:r>
                              </w:p>
                              <w:p w14:paraId="1D615138" w14:textId="4E7E888B" w:rsidR="00310AB5" w:rsidRPr="0057782D" w:rsidRDefault="00310AB5" w:rsidP="00B81650">
                                <w:pPr>
                                  <w:spacing w:line="192" w:lineRule="auto"/>
                                  <w:rPr>
                                    <w:rFonts w:cstheme="minorHAnsi"/>
                                    <w:color w:val="8269B3"/>
                                  </w:rPr>
                                </w:pPr>
                                <w:r w:rsidRPr="0057782D">
                                  <w:rPr>
                                    <w:rFonts w:cstheme="minorHAnsi"/>
                                    <w:b/>
                                    <w:color w:val="8269B3"/>
                                  </w:rPr>
                                  <w:t>To Update Table of Contents</w:t>
                                </w:r>
                              </w:p>
                              <w:p w14:paraId="3D7B0AA6" w14:textId="77777777" w:rsidR="00310AB5" w:rsidRDefault="00310AB5" w:rsidP="0068124F">
                                <w:pPr>
                                  <w:pStyle w:val="BULL1"/>
                                  <w:spacing w:after="40" w:line="192" w:lineRule="auto"/>
                                  <w:ind w:left="489" w:hanging="230"/>
                                </w:pPr>
                                <w:r w:rsidRPr="00AC58BB">
                                  <w:t>Click the top-most word, “CONTENTS”</w:t>
                                </w:r>
                                <w:r w:rsidRPr="006B1891">
                                  <w:rPr>
                                    <w:color w:val="BEB1D7"/>
                                  </w:rPr>
                                  <w:t xml:space="preserve"> </w:t>
                                </w:r>
                                <w:r w:rsidRPr="00325F5E">
                                  <w:rPr>
                                    <w:color w:val="BEB1D7"/>
                                  </w:rPr>
                                  <w:sym w:font="Wingdings 3" w:char="F084"/>
                                </w:r>
                                <w:r w:rsidRPr="00AC58BB">
                                  <w:t xml:space="preserve">Click option to </w:t>
                                </w:r>
                                <w:r>
                                  <w:t>“</w:t>
                                </w:r>
                                <w:r w:rsidRPr="00AC58BB">
                                  <w:t>Update Table . . .</w:t>
                                </w:r>
                                <w:r>
                                  <w:t>”</w:t>
                                </w:r>
                                <w:r w:rsidRPr="00325F5E">
                                  <w:rPr>
                                    <w:color w:val="BEB1D7"/>
                                  </w:rPr>
                                  <w:sym w:font="Wingdings 3" w:char="F084"/>
                                </w:r>
                                <w:r w:rsidRPr="00AC58BB">
                                  <w:t>“Update entire table”</w:t>
                                </w:r>
                                <w:r w:rsidRPr="00325F5E">
                                  <w:rPr>
                                    <w:color w:val="BEB1D7"/>
                                  </w:rPr>
                                  <w:sym w:font="Wingdings 3" w:char="F084"/>
                                </w:r>
                                <w:r w:rsidRPr="00AC58BB">
                                  <w:t xml:space="preserve"> OK</w:t>
                                </w:r>
                              </w:p>
                              <w:p w14:paraId="3E3426EB" w14:textId="509DA1C3" w:rsidR="00310AB5" w:rsidRPr="009E0279" w:rsidRDefault="00310AB5" w:rsidP="0068124F">
                                <w:pPr>
                                  <w:pStyle w:val="BULL1"/>
                                  <w:spacing w:after="40" w:line="192" w:lineRule="auto"/>
                                  <w:ind w:left="489" w:hanging="230"/>
                                </w:pPr>
                                <w:r w:rsidRPr="009E0279">
                                  <w:rPr>
                                    <w:rFonts w:asciiTheme="minorHAnsi" w:hAnsiTheme="minorHAnsi" w:cstheme="minorHAnsi"/>
                                  </w:rPr>
                                  <w:t xml:space="preserve">Be sure to </w:t>
                                </w:r>
                                <w:r w:rsidRPr="009E0279">
                                  <w:rPr>
                                    <w:rFonts w:asciiTheme="minorHAnsi" w:hAnsiTheme="minorHAnsi" w:cstheme="minorHAnsi"/>
                                    <w:color w:val="634D91"/>
                                  </w:rPr>
                                  <w:t>UPDATE TABLE OF CONTENTS</w:t>
                                </w:r>
                                <w:r w:rsidRPr="009E0279">
                                  <w:rPr>
                                    <w:rFonts w:asciiTheme="minorHAnsi" w:hAnsiTheme="minorHAnsi" w:cstheme="minorHAnsi"/>
                                  </w:rPr>
                                  <w:t xml:space="preserve"> before your final save!</w:t>
                                </w:r>
                              </w:p>
                              <w:p w14:paraId="08D33B09" w14:textId="77777777" w:rsidR="00310AB5" w:rsidRPr="009E0279" w:rsidRDefault="00310AB5" w:rsidP="0098474D">
                                <w:pPr>
                                  <w:rPr>
                                    <w:sz w:val="8"/>
                                  </w:rPr>
                                </w:pPr>
                              </w:p>
                              <w:p w14:paraId="5E7EDB78" w14:textId="0A661228" w:rsidR="00310AB5" w:rsidRDefault="00310AB5" w:rsidP="00B81650">
                                <w:pPr>
                                  <w:spacing w:line="192" w:lineRule="auto"/>
                                  <w:rPr>
                                    <w:rFonts w:cstheme="minorHAnsi"/>
                                    <w:b/>
                                    <w:color w:val="8269B3"/>
                                  </w:rPr>
                                </w:pPr>
                                <w:r w:rsidRPr="00AC58BB">
                                  <w:rPr>
                                    <w:rFonts w:cstheme="minorHAnsi"/>
                                    <w:b/>
                                    <w:color w:val="8269B3"/>
                                  </w:rPr>
                                  <w:t>To Determine What Shows Up in Table of Contents</w:t>
                                </w:r>
                              </w:p>
                              <w:p w14:paraId="0D34AB71" w14:textId="56903360" w:rsidR="00310AB5" w:rsidRDefault="00310AB5" w:rsidP="0068124F">
                                <w:pPr>
                                  <w:pStyle w:val="BULL1"/>
                                  <w:spacing w:line="192" w:lineRule="auto"/>
                                  <w:ind w:left="489" w:hanging="230"/>
                                </w:pPr>
                                <w:r w:rsidRPr="00AC58BB">
                                  <w:t xml:space="preserve">The Table of Contents is built automatically from something called </w:t>
                                </w:r>
                                <w:r>
                                  <w:t xml:space="preserve">Microsoft </w:t>
                                </w:r>
                                <w:r w:rsidRPr="00AC58BB">
                                  <w:t xml:space="preserve">Word “Styles.” </w:t>
                                </w:r>
                              </w:p>
                              <w:p w14:paraId="3108A407" w14:textId="77777777" w:rsidR="00310AB5" w:rsidRDefault="00310AB5" w:rsidP="0068124F">
                                <w:pPr>
                                  <w:pStyle w:val="BULL1"/>
                                  <w:spacing w:line="192" w:lineRule="auto"/>
                                  <w:ind w:left="489" w:hanging="230"/>
                                </w:pPr>
                                <w:r w:rsidRPr="00AC58BB">
                                  <w:t xml:space="preserve">The template is programmed to display these Word Styles: </w:t>
                                </w:r>
                                <w:r w:rsidRPr="00AC58BB">
                                  <w:rPr>
                                    <w:i/>
                                  </w:rPr>
                                  <w:t>Heading 1</w:t>
                                </w:r>
                                <w:r w:rsidRPr="00AC58BB">
                                  <w:t xml:space="preserve"> and </w:t>
                                </w:r>
                                <w:r w:rsidRPr="00AC58BB">
                                  <w:rPr>
                                    <w:i/>
                                  </w:rPr>
                                  <w:t>Heading 2</w:t>
                                </w:r>
                                <w:r w:rsidRPr="00AC58BB">
                                  <w:t xml:space="preserve">. </w:t>
                                </w:r>
                              </w:p>
                              <w:p w14:paraId="478A9C88" w14:textId="69AECBBE" w:rsidR="00310AB5" w:rsidRDefault="00310AB5" w:rsidP="0068124F">
                                <w:pPr>
                                  <w:pStyle w:val="BULL1"/>
                                  <w:spacing w:line="192" w:lineRule="auto"/>
                                  <w:ind w:left="489" w:hanging="230"/>
                                </w:pPr>
                                <w:r w:rsidRPr="00AC58BB">
                                  <w:t xml:space="preserve">Find them on the </w:t>
                                </w:r>
                                <w:r w:rsidRPr="00AC58BB">
                                  <w:rPr>
                                    <w:i/>
                                  </w:rPr>
                                  <w:t>Style</w:t>
                                </w:r>
                                <w:r w:rsidRPr="00AC58BB">
                                  <w:t xml:space="preserve"> list </w:t>
                                </w:r>
                                <w:r>
                                  <w:t>i</w:t>
                                </w:r>
                                <w:r w:rsidRPr="00AC58BB">
                                  <w:t xml:space="preserve">n the </w:t>
                                </w:r>
                                <w:r w:rsidRPr="00AC58BB">
                                  <w:rPr>
                                    <w:i/>
                                  </w:rPr>
                                  <w:t>Formatting</w:t>
                                </w:r>
                                <w:r w:rsidRPr="00AC58BB">
                                  <w:t xml:space="preserve"> toolbar. </w:t>
                                </w:r>
                              </w:p>
                              <w:p w14:paraId="340A4E2E" w14:textId="3ABAD2FD" w:rsidR="00310AB5" w:rsidRDefault="00310AB5" w:rsidP="0068124F">
                                <w:pPr>
                                  <w:pStyle w:val="BULL1"/>
                                  <w:spacing w:line="192" w:lineRule="auto"/>
                                  <w:ind w:left="489" w:hanging="230"/>
                                </w:pPr>
                                <w:r w:rsidRPr="00AC58BB">
                                  <w:t xml:space="preserve">Text in the document formatted as </w:t>
                                </w:r>
                                <w:r w:rsidRPr="0098474D">
                                  <w:rPr>
                                    <w:i/>
                                  </w:rPr>
                                  <w:t xml:space="preserve">Heading 1 </w:t>
                                </w:r>
                                <w:r w:rsidRPr="00AC58BB">
                                  <w:t xml:space="preserve">and </w:t>
                                </w:r>
                                <w:r w:rsidRPr="0098474D">
                                  <w:rPr>
                                    <w:i/>
                                  </w:rPr>
                                  <w:t>Heading 2</w:t>
                                </w:r>
                                <w:r w:rsidRPr="00AC58BB">
                                  <w:t xml:space="preserve"> </w:t>
                                </w:r>
                                <w:r>
                                  <w:t xml:space="preserve">will </w:t>
                                </w:r>
                                <w:r w:rsidRPr="00AC58BB">
                                  <w:t>show up in this Table of Contents. Alter the headings</w:t>
                                </w:r>
                                <w:r>
                                  <w:t>/</w:t>
                                </w:r>
                                <w:r w:rsidRPr="00AC58BB">
                                  <w:t>styles as you wish.</w:t>
                                </w:r>
                                <w:r>
                                  <w:t xml:space="preserve"> It is helpful for DOA staff if you keep </w:t>
                                </w:r>
                                <w:r w:rsidRPr="009E0279">
                                  <w:rPr>
                                    <w:i/>
                                  </w:rPr>
                                  <w:t>Heading 1</w:t>
                                </w:r>
                                <w:r>
                                  <w:t xml:space="preserve"> and </w:t>
                                </w:r>
                                <w:r w:rsidRPr="009E0279">
                                  <w:rPr>
                                    <w:i/>
                                  </w:rPr>
                                  <w:t>2</w:t>
                                </w:r>
                                <w:r>
                                  <w:t xml:space="preserve"> so they show in Table of Contents.</w:t>
                                </w:r>
                              </w:p>
                              <w:p w14:paraId="4B074EC4" w14:textId="77777777" w:rsidR="00310AB5" w:rsidRPr="009E0279" w:rsidRDefault="00310AB5" w:rsidP="0098474D">
                                <w:pPr>
                                  <w:rPr>
                                    <w:sz w:val="8"/>
                                  </w:rPr>
                                </w:pPr>
                              </w:p>
                              <w:p w14:paraId="36BF9063" w14:textId="7669061C" w:rsidR="00310AB5" w:rsidRPr="0057782D" w:rsidRDefault="00310AB5" w:rsidP="00B81650">
                                <w:pPr>
                                  <w:spacing w:line="192" w:lineRule="auto"/>
                                  <w:rPr>
                                    <w:rFonts w:cs="Segoe UI"/>
                                    <w:color w:val="927DBD"/>
                                  </w:rPr>
                                </w:pPr>
                                <w:r w:rsidRPr="0057782D">
                                  <w:rPr>
                                    <w:rFonts w:cs="Segoe UI"/>
                                    <w:b/>
                                    <w:color w:val="8269B3"/>
                                  </w:rPr>
                                  <w:t xml:space="preserve">To Delete </w:t>
                                </w:r>
                                <w:r>
                                  <w:rPr>
                                    <w:rFonts w:cs="Segoe UI"/>
                                    <w:b/>
                                    <w:color w:val="8269B3"/>
                                  </w:rPr>
                                  <w:t>a</w:t>
                                </w:r>
                                <w:r w:rsidRPr="0057782D">
                                  <w:rPr>
                                    <w:rFonts w:cs="Segoe UI"/>
                                    <w:b/>
                                    <w:color w:val="8269B3"/>
                                  </w:rPr>
                                  <w:t xml:space="preserve"> Text Box (Like This One)</w:t>
                                </w:r>
                              </w:p>
                              <w:p w14:paraId="1EF94EFE" w14:textId="7E96701D" w:rsidR="00310AB5" w:rsidRPr="004D1DD5" w:rsidRDefault="00310AB5" w:rsidP="0068124F">
                                <w:pPr>
                                  <w:pStyle w:val="BULL1"/>
                                  <w:spacing w:line="192" w:lineRule="auto"/>
                                  <w:ind w:left="489" w:hanging="230"/>
                                </w:pPr>
                                <w:r w:rsidRPr="0057782D">
                                  <w:t xml:space="preserve">Click the box so that it appears as selected </w:t>
                                </w:r>
                                <w:r w:rsidRPr="00325F5E">
                                  <w:rPr>
                                    <w:color w:val="BEB1D7"/>
                                  </w:rPr>
                                  <w:sym w:font="Wingdings 3" w:char="F084"/>
                                </w:r>
                                <w:r>
                                  <w:t xml:space="preserve"> </w:t>
                                </w:r>
                                <w:r w:rsidRPr="0057782D">
                                  <w:t>Hit “Delete” on keyboard or “Cut” to remove it.</w:t>
                                </w:r>
                              </w:p>
                            </w:txbxContent>
                          </wps:txbx>
                          <wps:bodyPr rot="0" vert="horz" wrap="square" lIns="45720" tIns="9144"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F1D5" id="_x0000_s1029" type="#_x0000_t202" style="position:absolute;margin-left:0;margin-top:12.2pt;width:468pt;height:169.85pt;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" fillcolor="white [3212]" strokecolor="#dfd9eb" strokeweight="1pt">
                    <v:stroke joinstyle="round" endcap="round"/>
                    <v:textbox inset="3.6pt,.72pt,0,0">
                      <w:txbxContent>
                        <w:p w14:paraId="65F90405" w14:textId="71B7E0CB" w:rsidR="00310AB5" w:rsidRPr="00C970D3" w:rsidRDefault="00310AB5" w:rsidP="00B81650">
                          <w:pPr>
                            <w:spacing w:line="192" w:lineRule="auto"/>
                            <w:jc w:val="center"/>
                            <w:rPr>
                              <w:rFonts w:cstheme="minorHAnsi"/>
                              <w:color w:val="A897C9"/>
                            </w:rPr>
                          </w:pPr>
                          <w:r w:rsidRPr="00C970D3">
                            <w:rPr>
                              <w:color w:val="A897C9"/>
                            </w:rPr>
                            <w:t>*</w:t>
                          </w:r>
                          <w:r w:rsidRPr="00C970D3">
                            <w:rPr>
                              <w:rFonts w:cstheme="minorHAnsi"/>
                              <w:color w:val="A897C9"/>
                            </w:rPr>
                            <w:t>*DELE</w:t>
                          </w:r>
                          <w:r w:rsidRPr="006D3A98">
                            <w:rPr>
                              <w:rFonts w:cstheme="minorHAnsi"/>
                              <w:color w:val="A897C9"/>
                            </w:rPr>
                            <w:t>TE</w:t>
                          </w:r>
                          <w:r w:rsidRPr="00C970D3">
                            <w:rPr>
                              <w:rFonts w:cstheme="minorHAnsi"/>
                              <w:color w:val="A897C9"/>
                            </w:rPr>
                            <w:t xml:space="preserve"> THIS EXPLANATION FROM THE FINAL DOCUMENT**</w:t>
                          </w:r>
                        </w:p>
                        <w:p w14:paraId="12172360" w14:textId="77777777" w:rsidR="00310AB5" w:rsidRPr="00AC58BB" w:rsidRDefault="00310AB5" w:rsidP="009B38CA">
                          <w:pPr>
                            <w:spacing w:after="60" w:line="185" w:lineRule="auto"/>
                            <w:jc w:val="center"/>
                            <w:rPr>
                              <w:b/>
                              <w:color w:val="8269B3"/>
                            </w:rPr>
                          </w:pPr>
                          <w:r w:rsidRPr="00AC58BB">
                            <w:rPr>
                              <w:b/>
                              <w:color w:val="634D91"/>
                            </w:rPr>
                            <w:t>SEE COMPLETE INSTRUCTIONS ON PAGE 3</w:t>
                          </w:r>
                        </w:p>
                        <w:p w14:paraId="1D615138" w14:textId="4E7E888B" w:rsidR="00310AB5" w:rsidRPr="0057782D" w:rsidRDefault="00310AB5" w:rsidP="00B81650">
                          <w:pPr>
                            <w:spacing w:line="192" w:lineRule="auto"/>
                            <w:rPr>
                              <w:rFonts w:cstheme="minorHAnsi"/>
                              <w:color w:val="8269B3"/>
                            </w:rPr>
                          </w:pPr>
                          <w:r w:rsidRPr="0057782D">
                            <w:rPr>
                              <w:rFonts w:cstheme="minorHAnsi"/>
                              <w:b/>
                              <w:color w:val="8269B3"/>
                            </w:rPr>
                            <w:t>To Update Table of Contents</w:t>
                          </w:r>
                        </w:p>
                        <w:p w14:paraId="3D7B0AA6" w14:textId="77777777" w:rsidR="00310AB5" w:rsidRDefault="00310AB5" w:rsidP="0068124F">
                          <w:pPr>
                            <w:pStyle w:val="BULL1"/>
                            <w:spacing w:after="40" w:line="192" w:lineRule="auto"/>
                            <w:ind w:left="489" w:hanging="230"/>
                          </w:pPr>
                          <w:r w:rsidRPr="00AC58BB">
                            <w:t>Click the top-most word, “CONTENTS”</w:t>
                          </w:r>
                          <w:r w:rsidRPr="006B1891">
                            <w:rPr>
                              <w:color w:val="BEB1D7"/>
                            </w:rPr>
                            <w:t xml:space="preserve"> </w:t>
                          </w:r>
                          <w:r w:rsidRPr="00325F5E">
                            <w:rPr>
                              <w:color w:val="BEB1D7"/>
                            </w:rPr>
                            <w:sym w:font="Wingdings 3" w:char="F084"/>
                          </w:r>
                          <w:r w:rsidRPr="00AC58BB">
                            <w:t xml:space="preserve">Click option to </w:t>
                          </w:r>
                          <w:r>
                            <w:t>“</w:t>
                          </w:r>
                          <w:r w:rsidRPr="00AC58BB">
                            <w:t>Update Table . . .</w:t>
                          </w:r>
                          <w:r>
                            <w:t>”</w:t>
                          </w:r>
                          <w:r w:rsidRPr="00325F5E">
                            <w:rPr>
                              <w:color w:val="BEB1D7"/>
                            </w:rPr>
                            <w:sym w:font="Wingdings 3" w:char="F084"/>
                          </w:r>
                          <w:r w:rsidRPr="00AC58BB">
                            <w:t>“Update entire table”</w:t>
                          </w:r>
                          <w:r w:rsidRPr="00325F5E">
                            <w:rPr>
                              <w:color w:val="BEB1D7"/>
                            </w:rPr>
                            <w:sym w:font="Wingdings 3" w:char="F084"/>
                          </w:r>
                          <w:r w:rsidRPr="00AC58BB">
                            <w:t xml:space="preserve"> OK</w:t>
                          </w:r>
                        </w:p>
                        <w:p w14:paraId="3E3426EB" w14:textId="509DA1C3" w:rsidR="00310AB5" w:rsidRPr="009E0279" w:rsidRDefault="00310AB5" w:rsidP="0068124F">
                          <w:pPr>
                            <w:pStyle w:val="BULL1"/>
                            <w:spacing w:after="40" w:line="192" w:lineRule="auto"/>
                            <w:ind w:left="489" w:hanging="230"/>
                          </w:pPr>
                          <w:r w:rsidRPr="009E0279">
                            <w:rPr>
                              <w:rFonts w:asciiTheme="minorHAnsi" w:hAnsiTheme="minorHAnsi" w:cstheme="minorHAnsi"/>
                            </w:rPr>
                            <w:t xml:space="preserve">Be sure to </w:t>
                          </w:r>
                          <w:r w:rsidRPr="009E0279">
                            <w:rPr>
                              <w:rFonts w:asciiTheme="minorHAnsi" w:hAnsiTheme="minorHAnsi" w:cstheme="minorHAnsi"/>
                              <w:color w:val="634D91"/>
                            </w:rPr>
                            <w:t>UPDATE TABLE OF CONTENTS</w:t>
                          </w:r>
                          <w:r w:rsidRPr="009E0279">
                            <w:rPr>
                              <w:rFonts w:asciiTheme="minorHAnsi" w:hAnsiTheme="minorHAnsi" w:cstheme="minorHAnsi"/>
                            </w:rPr>
                            <w:t xml:space="preserve"> before your final save!</w:t>
                          </w:r>
                        </w:p>
                        <w:p w14:paraId="08D33B09" w14:textId="77777777" w:rsidR="00310AB5" w:rsidRPr="009E0279" w:rsidRDefault="00310AB5" w:rsidP="0098474D">
                          <w:pPr>
                            <w:rPr>
                              <w:sz w:val="8"/>
                            </w:rPr>
                          </w:pPr>
                        </w:p>
                        <w:p w14:paraId="5E7EDB78" w14:textId="0A661228" w:rsidR="00310AB5" w:rsidRDefault="00310AB5" w:rsidP="00B81650">
                          <w:pPr>
                            <w:spacing w:line="192" w:lineRule="auto"/>
                            <w:rPr>
                              <w:rFonts w:cstheme="minorHAnsi"/>
                              <w:b/>
                              <w:color w:val="8269B3"/>
                            </w:rPr>
                          </w:pPr>
                          <w:r w:rsidRPr="00AC58BB">
                            <w:rPr>
                              <w:rFonts w:cstheme="minorHAnsi"/>
                              <w:b/>
                              <w:color w:val="8269B3"/>
                            </w:rPr>
                            <w:t>To Determine What Shows Up in Table of Contents</w:t>
                          </w:r>
                        </w:p>
                        <w:p w14:paraId="0D34AB71" w14:textId="56903360" w:rsidR="00310AB5" w:rsidRDefault="00310AB5" w:rsidP="0068124F">
                          <w:pPr>
                            <w:pStyle w:val="BULL1"/>
                            <w:spacing w:line="192" w:lineRule="auto"/>
                            <w:ind w:left="489" w:hanging="230"/>
                          </w:pPr>
                          <w:r w:rsidRPr="00AC58BB">
                            <w:t xml:space="preserve">The Table of Contents is built automatically from something called </w:t>
                          </w:r>
                          <w:r>
                            <w:t xml:space="preserve">Microsoft </w:t>
                          </w:r>
                          <w:r w:rsidRPr="00AC58BB">
                            <w:t xml:space="preserve">Word “Styles.” </w:t>
                          </w:r>
                        </w:p>
                        <w:p w14:paraId="3108A407" w14:textId="77777777" w:rsidR="00310AB5" w:rsidRDefault="00310AB5" w:rsidP="0068124F">
                          <w:pPr>
                            <w:pStyle w:val="BULL1"/>
                            <w:spacing w:line="192" w:lineRule="auto"/>
                            <w:ind w:left="489" w:hanging="230"/>
                          </w:pPr>
                          <w:r w:rsidRPr="00AC58BB">
                            <w:t xml:space="preserve">The template is programmed to display these Word Styles: </w:t>
                          </w:r>
                          <w:r w:rsidRPr="00AC58BB">
                            <w:rPr>
                              <w:i/>
                            </w:rPr>
                            <w:t>Heading 1</w:t>
                          </w:r>
                          <w:r w:rsidRPr="00AC58BB">
                            <w:t xml:space="preserve"> and </w:t>
                          </w:r>
                          <w:r w:rsidRPr="00AC58BB">
                            <w:rPr>
                              <w:i/>
                            </w:rPr>
                            <w:t>Heading 2</w:t>
                          </w:r>
                          <w:r w:rsidRPr="00AC58BB">
                            <w:t xml:space="preserve">. </w:t>
                          </w:r>
                        </w:p>
                        <w:p w14:paraId="478A9C88" w14:textId="69AECBBE" w:rsidR="00310AB5" w:rsidRDefault="00310AB5" w:rsidP="0068124F">
                          <w:pPr>
                            <w:pStyle w:val="BULL1"/>
                            <w:spacing w:line="192" w:lineRule="auto"/>
                            <w:ind w:left="489" w:hanging="230"/>
                          </w:pPr>
                          <w:r w:rsidRPr="00AC58BB">
                            <w:t xml:space="preserve">Find them on the </w:t>
                          </w:r>
                          <w:r w:rsidRPr="00AC58BB">
                            <w:rPr>
                              <w:i/>
                            </w:rPr>
                            <w:t>Style</w:t>
                          </w:r>
                          <w:r w:rsidRPr="00AC58BB">
                            <w:t xml:space="preserve"> list </w:t>
                          </w:r>
                          <w:r>
                            <w:t>i</w:t>
                          </w:r>
                          <w:r w:rsidRPr="00AC58BB">
                            <w:t xml:space="preserve">n the </w:t>
                          </w:r>
                          <w:r w:rsidRPr="00AC58BB">
                            <w:rPr>
                              <w:i/>
                            </w:rPr>
                            <w:t>Formatting</w:t>
                          </w:r>
                          <w:r w:rsidRPr="00AC58BB">
                            <w:t xml:space="preserve"> toolbar. </w:t>
                          </w:r>
                        </w:p>
                        <w:p w14:paraId="340A4E2E" w14:textId="3ABAD2FD" w:rsidR="00310AB5" w:rsidRDefault="00310AB5" w:rsidP="0068124F">
                          <w:pPr>
                            <w:pStyle w:val="BULL1"/>
                            <w:spacing w:line="192" w:lineRule="auto"/>
                            <w:ind w:left="489" w:hanging="230"/>
                          </w:pPr>
                          <w:r w:rsidRPr="00AC58BB">
                            <w:t xml:space="preserve">Text in the document formatted as </w:t>
                          </w:r>
                          <w:r w:rsidRPr="0098474D">
                            <w:rPr>
                              <w:i/>
                            </w:rPr>
                            <w:t xml:space="preserve">Heading 1 </w:t>
                          </w:r>
                          <w:r w:rsidRPr="00AC58BB">
                            <w:t xml:space="preserve">and </w:t>
                          </w:r>
                          <w:r w:rsidRPr="0098474D">
                            <w:rPr>
                              <w:i/>
                            </w:rPr>
                            <w:t>Heading 2</w:t>
                          </w:r>
                          <w:r w:rsidRPr="00AC58BB">
                            <w:t xml:space="preserve"> </w:t>
                          </w:r>
                          <w:r>
                            <w:t xml:space="preserve">will </w:t>
                          </w:r>
                          <w:r w:rsidRPr="00AC58BB">
                            <w:t>show up in this Table of Contents. Alter the headings</w:t>
                          </w:r>
                          <w:r>
                            <w:t>/</w:t>
                          </w:r>
                          <w:r w:rsidRPr="00AC58BB">
                            <w:t>styles as you wish.</w:t>
                          </w:r>
                          <w:r>
                            <w:t xml:space="preserve"> It is helpful for DOA staff if you keep </w:t>
                          </w:r>
                          <w:r w:rsidRPr="009E0279">
                            <w:rPr>
                              <w:i/>
                            </w:rPr>
                            <w:t>Heading 1</w:t>
                          </w:r>
                          <w:r>
                            <w:t xml:space="preserve"> and </w:t>
                          </w:r>
                          <w:r w:rsidRPr="009E0279">
                            <w:rPr>
                              <w:i/>
                            </w:rPr>
                            <w:t>2</w:t>
                          </w:r>
                          <w:r>
                            <w:t xml:space="preserve"> so they show in Table of Contents.</w:t>
                          </w:r>
                        </w:p>
                        <w:p w14:paraId="4B074EC4" w14:textId="77777777" w:rsidR="00310AB5" w:rsidRPr="009E0279" w:rsidRDefault="00310AB5" w:rsidP="0098474D">
                          <w:pPr>
                            <w:rPr>
                              <w:sz w:val="8"/>
                            </w:rPr>
                          </w:pPr>
                        </w:p>
                        <w:p w14:paraId="36BF9063" w14:textId="7669061C" w:rsidR="00310AB5" w:rsidRPr="0057782D" w:rsidRDefault="00310AB5" w:rsidP="00B81650">
                          <w:pPr>
                            <w:spacing w:line="192" w:lineRule="auto"/>
                            <w:rPr>
                              <w:rFonts w:cs="Segoe UI"/>
                              <w:color w:val="927DBD"/>
                            </w:rPr>
                          </w:pPr>
                          <w:r w:rsidRPr="0057782D">
                            <w:rPr>
                              <w:rFonts w:cs="Segoe UI"/>
                              <w:b/>
                              <w:color w:val="8269B3"/>
                            </w:rPr>
                            <w:t xml:space="preserve">To Delete </w:t>
                          </w:r>
                          <w:r>
                            <w:rPr>
                              <w:rFonts w:cs="Segoe UI"/>
                              <w:b/>
                              <w:color w:val="8269B3"/>
                            </w:rPr>
                            <w:t>a</w:t>
                          </w:r>
                          <w:r w:rsidRPr="0057782D">
                            <w:rPr>
                              <w:rFonts w:cs="Segoe UI"/>
                              <w:b/>
                              <w:color w:val="8269B3"/>
                            </w:rPr>
                            <w:t xml:space="preserve"> Text Box (Like This One)</w:t>
                          </w:r>
                        </w:p>
                        <w:p w14:paraId="1EF94EFE" w14:textId="7E96701D" w:rsidR="00310AB5" w:rsidRPr="004D1DD5" w:rsidRDefault="00310AB5" w:rsidP="0068124F">
                          <w:pPr>
                            <w:pStyle w:val="BULL1"/>
                            <w:spacing w:line="192" w:lineRule="auto"/>
                            <w:ind w:left="489" w:hanging="230"/>
                          </w:pPr>
                          <w:r w:rsidRPr="0057782D">
                            <w:t xml:space="preserve">Click the box so that it appears as selected </w:t>
                          </w:r>
                          <w:r w:rsidRPr="00325F5E">
                            <w:rPr>
                              <w:color w:val="BEB1D7"/>
                            </w:rPr>
                            <w:sym w:font="Wingdings 3" w:char="F084"/>
                          </w:r>
                          <w:r>
                            <w:t xml:space="preserve"> </w:t>
                          </w:r>
                          <w:r w:rsidRPr="0057782D">
                            <w:t>Hit “Delete” on keyboard or “Cut” to remove it.</w:t>
                          </w:r>
                        </w:p>
                      </w:txbxContent>
                    </v:textbox>
                    <w10:wrap anchorx="margin"/>
                  </v:shape>
                </w:pict>
              </mc:Fallback>
            </mc:AlternateContent>
          </w:r>
        </w:p>
        <w:p w14:paraId="56A197AA" w14:textId="57A88EC6" w:rsidR="004D1DD5" w:rsidRDefault="009910D0" w:rsidP="004438FE"/>
      </w:sdtContent>
    </w:sdt>
    <w:p w14:paraId="5BADDAAA" w14:textId="4842F5B6" w:rsidR="00646095" w:rsidRDefault="007628EC" w:rsidP="00646095">
      <w:pPr>
        <w:pStyle w:val="Heading1"/>
        <w:numPr>
          <w:ilvl w:val="0"/>
          <w:numId w:val="0"/>
        </w:numPr>
      </w:pPr>
      <w:r>
        <w:br w:type="page"/>
      </w:r>
      <w:bookmarkStart w:id="1" w:name="_Toc510099632"/>
      <w:r w:rsidR="00646095">
        <w:rPr>
          <w:noProof/>
        </w:rPr>
        <w:lastRenderedPageBreak/>
        <mc:AlternateContent>
          <mc:Choice Requires="wps">
            <w:drawing>
              <wp:anchor distT="0" distB="0" distL="114300" distR="114300" simplePos="0" relativeHeight="251725824" behindDoc="0" locked="0" layoutInCell="1" allowOverlap="1" wp14:anchorId="3CD9415E" wp14:editId="570A7D25">
                <wp:simplePos x="0" y="0"/>
                <wp:positionH relativeFrom="margin">
                  <wp:align>center</wp:align>
                </wp:positionH>
                <wp:positionV relativeFrom="paragraph">
                  <wp:posOffset>574675</wp:posOffset>
                </wp:positionV>
                <wp:extent cx="6675120" cy="8347075"/>
                <wp:effectExtent l="0" t="0" r="0" b="0"/>
                <wp:wrapTopAndBottom/>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347075"/>
                        </a:xfrm>
                        <a:prstGeom prst="rect">
                          <a:avLst/>
                        </a:prstGeom>
                        <a:noFill/>
                        <a:ln w="12700" cap="rnd">
                          <a:solidFill>
                            <a:srgbClr val="DFD9EB"/>
                          </a:solidFill>
                          <a:prstDash val="solid"/>
                          <a:round/>
                          <a:headEnd/>
                          <a:tailEnd/>
                        </a:ln>
                      </wps:spPr>
                      <wps:txbx>
                        <w:txbxContent>
                          <w:p w14:paraId="7A0E434D" w14:textId="5A002193" w:rsidR="00310AB5" w:rsidRPr="00932B51" w:rsidRDefault="00310AB5" w:rsidP="00047FBF">
                            <w:pPr>
                              <w:spacing w:after="120" w:line="211" w:lineRule="auto"/>
                              <w:jc w:val="center"/>
                              <w:rPr>
                                <w:color w:val="927DBD"/>
                              </w:rPr>
                            </w:pPr>
                            <w:r w:rsidRPr="006D3A98">
                              <w:rPr>
                                <w:color w:val="A897C9"/>
                              </w:rPr>
                              <w:t>**DELETE THIS EXPLANATION FROM THE FINAL DOCUMENT**</w:t>
                            </w:r>
                          </w:p>
                          <w:p w14:paraId="0EE019AD" w14:textId="49C2F178" w:rsidR="00310AB5" w:rsidRPr="00EA66CF" w:rsidRDefault="00310AB5" w:rsidP="00047FBF">
                            <w:pPr>
                              <w:spacing w:line="211" w:lineRule="auto"/>
                              <w:rPr>
                                <w:color w:val="927DBD"/>
                              </w:rPr>
                            </w:pPr>
                            <w:r w:rsidRPr="00EA66CF">
                              <w:rPr>
                                <w:color w:val="927DBD"/>
                              </w:rPr>
                              <w:t xml:space="preserve">This document, the 2018 </w:t>
                            </w:r>
                            <w:r w:rsidRPr="00EA66CF">
                              <w:rPr>
                                <w:i/>
                                <w:color w:val="927DBD"/>
                              </w:rPr>
                              <w:t>Uniform Instructions for Preparing County Land Information Plans</w:t>
                            </w:r>
                            <w:r w:rsidRPr="00EA66CF">
                              <w:rPr>
                                <w:color w:val="927DBD"/>
                              </w:rPr>
                              <w:t>, sets forth the directions and minimu</w:t>
                            </w:r>
                            <w:r w:rsidRPr="00727EE4">
                              <w:rPr>
                                <w:color w:val="927DBD"/>
                              </w:rPr>
                              <w:t>m plan elements for 2019-2021 county land information plans. The format is designed to assist counties in org</w:t>
                            </w:r>
                            <w:r w:rsidRPr="00EA66CF">
                              <w:rPr>
                                <w:color w:val="927DBD"/>
                              </w:rPr>
                              <w:t xml:space="preserve">anizing their plan layout and meet the minimum requirements, which are </w:t>
                            </w:r>
                            <w:r>
                              <w:rPr>
                                <w:color w:val="927DBD"/>
                              </w:rPr>
                              <w:t>detailed</w:t>
                            </w:r>
                            <w:r w:rsidRPr="00EA66CF">
                              <w:rPr>
                                <w:color w:val="927DBD"/>
                              </w:rPr>
                              <w:t xml:space="preserve"> in this dual instructions/</w:t>
                            </w:r>
                            <w:r>
                              <w:rPr>
                                <w:color w:val="927DBD"/>
                              </w:rPr>
                              <w:t xml:space="preserve"> </w:t>
                            </w:r>
                            <w:r w:rsidRPr="00EA66CF">
                              <w:rPr>
                                <w:color w:val="927DBD"/>
                              </w:rPr>
                              <w:t>template document.</w:t>
                            </w:r>
                          </w:p>
                          <w:p w14:paraId="4645C416" w14:textId="77777777" w:rsidR="00310AB5" w:rsidRPr="00FC58AA" w:rsidRDefault="00310AB5" w:rsidP="00047FBF">
                            <w:pPr>
                              <w:rPr>
                                <w:sz w:val="8"/>
                              </w:rPr>
                            </w:pPr>
                          </w:p>
                          <w:p w14:paraId="7D804958" w14:textId="44F7D7BA" w:rsidR="00310AB5" w:rsidRPr="00EA66CF" w:rsidRDefault="00310AB5" w:rsidP="00047FBF">
                            <w:pPr>
                              <w:pStyle w:val="Heading7"/>
                              <w:spacing w:line="211" w:lineRule="auto"/>
                            </w:pPr>
                            <w:r w:rsidRPr="00EA66CF">
                              <w:t>How to Use This Te</w:t>
                            </w:r>
                            <w:r w:rsidRPr="00847A27">
                              <w:t>m</w:t>
                            </w:r>
                            <w:r w:rsidRPr="00EA66CF">
                              <w:t>plate</w:t>
                            </w:r>
                          </w:p>
                          <w:p w14:paraId="3D8AAE81" w14:textId="77777777" w:rsidR="00310AB5" w:rsidRPr="00D21818" w:rsidRDefault="00310AB5" w:rsidP="00047FBF">
                            <w:pPr>
                              <w:pStyle w:val="BULL1"/>
                            </w:pPr>
                            <w:r w:rsidRPr="00D21818">
                              <w:rPr>
                                <w:b/>
                                <w:color w:val="8269B3"/>
                              </w:rPr>
                              <w:t>Instructions</w:t>
                            </w:r>
                            <w:r w:rsidRPr="00D21818">
                              <w:t xml:space="preserve"> on using the Microsoft Word template document and on the plan process</w:t>
                            </w:r>
                          </w:p>
                          <w:p w14:paraId="769A305E" w14:textId="77777777" w:rsidR="00310AB5" w:rsidRDefault="00310AB5" w:rsidP="009C2F3C">
                            <w:pPr>
                              <w:pStyle w:val="BULL1"/>
                              <w:numPr>
                                <w:ilvl w:val="0"/>
                                <w:numId w:val="0"/>
                              </w:numPr>
                              <w:ind w:left="576"/>
                            </w:pPr>
                            <w:r w:rsidRPr="00D21818">
                              <w:rPr>
                                <w:b/>
                                <w:color w:val="8269B3"/>
                                <w:u w:val="single" w:color="AA99CB"/>
                              </w:rPr>
                              <w:t>appear in purple text and are surrounded by asterisks</w:t>
                            </w:r>
                            <w:r w:rsidRPr="00D21818">
                              <w:t xml:space="preserve"> to distinguish them from the language which should appear in the actual document.</w:t>
                            </w:r>
                          </w:p>
                          <w:p w14:paraId="041189CD" w14:textId="77777777" w:rsidR="00310AB5" w:rsidRDefault="00310AB5" w:rsidP="00047FBF">
                            <w:pPr>
                              <w:pStyle w:val="BULL1"/>
                            </w:pPr>
                            <w:r>
                              <w:t xml:space="preserve">When it is time to write your plan, </w:t>
                            </w:r>
                            <w:r w:rsidRPr="00D21818">
                              <w:rPr>
                                <w:b/>
                              </w:rPr>
                              <w:t>delete</w:t>
                            </w:r>
                            <w:r w:rsidRPr="00EA66CF">
                              <w:t xml:space="preserve"> all purple instructional text, surrounded by asterisks.</w:t>
                            </w:r>
                          </w:p>
                          <w:p w14:paraId="7EF01371" w14:textId="77777777" w:rsidR="00310AB5" w:rsidRDefault="00310AB5" w:rsidP="00047FBF">
                            <w:pPr>
                              <w:pStyle w:val="BULL1"/>
                            </w:pPr>
                            <w:r w:rsidRPr="00EA66CF">
                              <w:t xml:space="preserve">All black text </w:t>
                            </w:r>
                            <w:r>
                              <w:t>should</w:t>
                            </w:r>
                            <w:r w:rsidRPr="00EA66CF">
                              <w:t xml:space="preserve"> appear in the final document, unless otherwise noted.</w:t>
                            </w:r>
                            <w:r w:rsidRPr="006B6462">
                              <w:t xml:space="preserve"> </w:t>
                            </w:r>
                          </w:p>
                          <w:p w14:paraId="2B961F92" w14:textId="45027794" w:rsidR="00310AB5" w:rsidRDefault="00310AB5" w:rsidP="00047FBF">
                            <w:pPr>
                              <w:pStyle w:val="BULL1"/>
                            </w:pPr>
                            <w:r w:rsidRPr="00EA66CF">
                              <w:t>Examples are included but are only intended as guides</w:t>
                            </w:r>
                            <w:r>
                              <w:t>.</w:t>
                            </w:r>
                          </w:p>
                          <w:p w14:paraId="7512A114" w14:textId="77777777" w:rsidR="00310AB5" w:rsidRDefault="00310AB5" w:rsidP="00047FBF">
                            <w:pPr>
                              <w:pStyle w:val="BULL1"/>
                            </w:pPr>
                            <w:r w:rsidRPr="00EA66CF">
                              <w:t xml:space="preserve">To paste in content from </w:t>
                            </w:r>
                            <w:r>
                              <w:t xml:space="preserve">the Microsoft Word version of </w:t>
                            </w:r>
                            <w:r w:rsidRPr="00EA66CF">
                              <w:t>your 2016 plan</w:t>
                            </w:r>
                            <w:r>
                              <w:t>:</w:t>
                            </w:r>
                          </w:p>
                          <w:p w14:paraId="71346C79" w14:textId="77777777" w:rsidR="00310AB5" w:rsidRDefault="00310AB5" w:rsidP="00693994">
                            <w:pPr>
                              <w:pStyle w:val="BULL1"/>
                              <w:numPr>
                                <w:ilvl w:val="1"/>
                                <w:numId w:val="3"/>
                              </w:numPr>
                            </w:pPr>
                            <w:r>
                              <w:t xml:space="preserve">Copy </w:t>
                            </w:r>
                            <w:r>
                              <w:sym w:font="Wingdings 3" w:char="F084"/>
                            </w:r>
                            <w:r>
                              <w:t xml:space="preserve"> </w:t>
                            </w:r>
                            <w:r w:rsidRPr="00A93E8E">
                              <w:t>Right-click</w:t>
                            </w:r>
                            <w:r>
                              <w:t xml:space="preserve"> </w:t>
                            </w:r>
                            <w:r>
                              <w:sym w:font="Wingdings 3" w:char="F084"/>
                            </w:r>
                            <w:r w:rsidRPr="00D21818">
                              <w:rPr>
                                <w:color w:val="DFD9EB"/>
                              </w:rPr>
                              <w:t xml:space="preserve"> </w:t>
                            </w:r>
                            <w:r w:rsidRPr="000A4246">
                              <w:rPr>
                                <w:color w:val="8269B3"/>
                              </w:rPr>
                              <w:t xml:space="preserve">Paste Options: </w:t>
                            </w:r>
                            <w:r w:rsidRPr="000A4246">
                              <w:rPr>
                                <w:b/>
                                <w:color w:val="634D91"/>
                              </w:rPr>
                              <w:t>Merge Formatting</w:t>
                            </w:r>
                          </w:p>
                          <w:p w14:paraId="7B6140FE" w14:textId="10BFB13C" w:rsidR="00310AB5" w:rsidRDefault="00310AB5" w:rsidP="00693994">
                            <w:pPr>
                              <w:pStyle w:val="BULL1"/>
                              <w:numPr>
                                <w:ilvl w:val="1"/>
                                <w:numId w:val="3"/>
                              </w:numPr>
                            </w:pPr>
                            <w:r w:rsidRPr="00047FBF">
                              <w:rPr>
                                <w:color w:val="AA99CB"/>
                              </w:rPr>
                              <w:t xml:space="preserve">Tip: </w:t>
                            </w:r>
                            <w:r>
                              <w:t xml:space="preserve">Add a command called “Paste and Merge Formatting” to the </w:t>
                            </w:r>
                            <w:r w:rsidRPr="00325F5E">
                              <w:t>Quick Access Toolbar.</w:t>
                            </w:r>
                          </w:p>
                          <w:p w14:paraId="33EF35A7" w14:textId="77777777" w:rsidR="00310AB5" w:rsidRDefault="00310AB5" w:rsidP="00693994">
                            <w:pPr>
                              <w:pStyle w:val="BULL1"/>
                              <w:numPr>
                                <w:ilvl w:val="2"/>
                                <w:numId w:val="3"/>
                              </w:numPr>
                              <w:ind w:left="1670"/>
                            </w:pPr>
                            <w:r w:rsidRPr="005417AB">
                              <w:t>Word</w:t>
                            </w:r>
                            <w:r>
                              <w:t xml:space="preserve"> </w:t>
                            </w:r>
                            <w:r w:rsidRPr="005417AB">
                              <w:sym w:font="Wingdings 3" w:char="F084"/>
                            </w:r>
                            <w:r>
                              <w:t xml:space="preserve"> </w:t>
                            </w:r>
                            <w:r w:rsidRPr="005417AB">
                              <w:t>File</w:t>
                            </w:r>
                            <w:r>
                              <w:t xml:space="preserve"> </w:t>
                            </w:r>
                            <w:r w:rsidRPr="005417AB">
                              <w:sym w:font="Wingdings 3" w:char="F084"/>
                            </w:r>
                            <w:r>
                              <w:t xml:space="preserve"> </w:t>
                            </w:r>
                            <w:r w:rsidRPr="005417AB">
                              <w:t>Options</w:t>
                            </w:r>
                            <w:r>
                              <w:t xml:space="preserve"> </w:t>
                            </w:r>
                            <w:r w:rsidRPr="005417AB">
                              <w:sym w:font="Wingdings 3" w:char="F084"/>
                            </w:r>
                            <w:r>
                              <w:t xml:space="preserve"> </w:t>
                            </w:r>
                            <w:r w:rsidRPr="005417AB">
                              <w:t>Quick Access Toolbar</w:t>
                            </w:r>
                            <w:r>
                              <w:t xml:space="preserve"> </w:t>
                            </w:r>
                            <w:r w:rsidRPr="005417AB">
                              <w:sym w:font="Wingdings 3" w:char="F084"/>
                            </w:r>
                            <w:r>
                              <w:t xml:space="preserve"> </w:t>
                            </w:r>
                            <w:r w:rsidRPr="005417AB">
                              <w:t xml:space="preserve">Choose Commands From: </w:t>
                            </w:r>
                          </w:p>
                          <w:p w14:paraId="642DFDCD" w14:textId="06CC2766" w:rsidR="00310AB5" w:rsidRDefault="00310AB5" w:rsidP="00646095">
                            <w:pPr>
                              <w:pStyle w:val="BULL1"/>
                              <w:numPr>
                                <w:ilvl w:val="0"/>
                                <w:numId w:val="0"/>
                              </w:numPr>
                              <w:ind w:left="1670"/>
                            </w:pPr>
                            <w:r w:rsidRPr="005417AB">
                              <w:t>Select “All Commands” from dropdown</w:t>
                            </w:r>
                            <w:r>
                              <w:t xml:space="preserve"> </w:t>
                            </w:r>
                            <w:r w:rsidRPr="005417AB">
                              <w:sym w:font="Wingdings 3" w:char="F084"/>
                            </w:r>
                            <w:r>
                              <w:t xml:space="preserve"> </w:t>
                            </w:r>
                            <w:r w:rsidRPr="005417AB">
                              <w:t>Scroll to “Paste and Merge Formatting”</w:t>
                            </w:r>
                            <w:r w:rsidRPr="005417AB">
                              <w:sym w:font="Wingdings 3" w:char="F084"/>
                            </w:r>
                            <w:r>
                              <w:t xml:space="preserve"> </w:t>
                            </w:r>
                            <w:r w:rsidRPr="005417AB">
                              <w:t>C</w:t>
                            </w:r>
                            <w:r>
                              <w:t>l</w:t>
                            </w:r>
                            <w:r w:rsidRPr="005417AB">
                              <w:t xml:space="preserve">ick </w:t>
                            </w:r>
                            <w:r>
                              <w:t>“</w:t>
                            </w:r>
                            <w:r w:rsidRPr="005417AB">
                              <w:t>Add</w:t>
                            </w:r>
                            <w:r w:rsidRPr="00047FBF">
                              <w:rPr>
                                <w:rFonts w:ascii="Tahoma" w:hAnsi="Tahoma" w:cs="Tahoma"/>
                                <w:spacing w:val="-20"/>
                              </w:rPr>
                              <w:t>&gt;&gt;</w:t>
                            </w:r>
                            <w:r>
                              <w:t>”</w:t>
                            </w:r>
                            <w:r w:rsidRPr="005417AB">
                              <w:sym w:font="Wingdings 3" w:char="F084"/>
                            </w:r>
                            <w:r w:rsidRPr="005417AB">
                              <w:t>O</w:t>
                            </w:r>
                            <w:r>
                              <w:t>K</w:t>
                            </w:r>
                          </w:p>
                          <w:p w14:paraId="4D5A854E" w14:textId="6BD85C4F" w:rsidR="00310AB5" w:rsidRPr="00E26278" w:rsidRDefault="00310AB5" w:rsidP="00047FBF">
                            <w:pPr>
                              <w:pStyle w:val="BULL1"/>
                              <w:numPr>
                                <w:ilvl w:val="0"/>
                                <w:numId w:val="0"/>
                              </w:numPr>
                              <w:ind w:left="4176"/>
                            </w:pPr>
                            <w:r>
                              <w:t xml:space="preserve">This adds a one-click </w:t>
                            </w:r>
                            <w:r w:rsidRPr="003C76B1">
                              <w:rPr>
                                <w:b/>
                                <w:color w:val="8269B3"/>
                              </w:rPr>
                              <w:t>Paste and Merge Formatting button</w:t>
                            </w:r>
                            <w:r>
                              <w:t xml:space="preserve"> to your toolbar. Use it to paste in content that you want to match the destination (template) document style, but retain original formatting such as italics, hyperlinks, etc. </w:t>
                            </w:r>
                          </w:p>
                          <w:p w14:paraId="0DCB25B9" w14:textId="4B5C1E0B" w:rsidR="00310AB5" w:rsidRPr="00FC58AA" w:rsidRDefault="00310AB5" w:rsidP="00047FBF">
                            <w:pPr>
                              <w:rPr>
                                <w:sz w:val="4"/>
                              </w:rPr>
                            </w:pPr>
                          </w:p>
                          <w:p w14:paraId="37627877" w14:textId="1787B928" w:rsidR="00310AB5" w:rsidRPr="00EA66CF" w:rsidRDefault="00310AB5" w:rsidP="00047FBF">
                            <w:pPr>
                              <w:pStyle w:val="Heading7"/>
                              <w:spacing w:line="211" w:lineRule="auto"/>
                            </w:pPr>
                            <w:r w:rsidRPr="00EA66CF">
                              <w:t>Executive Summary Dir</w:t>
                            </w:r>
                            <w:r w:rsidRPr="00691C0E">
                              <w:t>ec</w:t>
                            </w:r>
                            <w:r w:rsidRPr="00EA66CF">
                              <w:t>tions</w:t>
                            </w:r>
                          </w:p>
                          <w:p w14:paraId="57B4475E" w14:textId="16160418" w:rsidR="00310AB5" w:rsidRDefault="00310AB5" w:rsidP="00047FBF">
                            <w:pPr>
                              <w:spacing w:line="211" w:lineRule="auto"/>
                              <w:rPr>
                                <w:color w:val="927DBD"/>
                              </w:rPr>
                            </w:pPr>
                            <w:r w:rsidRPr="00EA66CF">
                              <w:rPr>
                                <w:color w:val="927DBD"/>
                              </w:rPr>
                              <w:t>Plans should begin with an executive summary, which explains the main components and takeaways from the plan in one page. Write for a general audience, not a technical audience. Remember that executive level decision-makers</w:t>
                            </w:r>
                            <w:r>
                              <w:rPr>
                                <w:color w:val="927DBD"/>
                              </w:rPr>
                              <w:t>—</w:t>
                            </w:r>
                            <w:r w:rsidRPr="00EA66CF">
                              <w:rPr>
                                <w:color w:val="927DBD"/>
                              </w:rPr>
                              <w:t>such as county board members</w:t>
                            </w:r>
                            <w:r>
                              <w:rPr>
                                <w:color w:val="927DBD"/>
                              </w:rPr>
                              <w:t>—</w:t>
                            </w:r>
                            <w:r w:rsidRPr="00EA66CF">
                              <w:rPr>
                                <w:color w:val="927DBD"/>
                              </w:rPr>
                              <w:t>may be a key audience for the exec</w:t>
                            </w:r>
                            <w:r w:rsidRPr="00060591">
                              <w:rPr>
                                <w:color w:val="927DBD"/>
                              </w:rPr>
                              <w:t>utive sum</w:t>
                            </w:r>
                            <w:r w:rsidRPr="00EA66CF">
                              <w:rPr>
                                <w:color w:val="927DBD"/>
                              </w:rPr>
                              <w:t>mary. The following structure is recommended, but you may choose to adapt the summary</w:t>
                            </w:r>
                            <w:r>
                              <w:rPr>
                                <w:color w:val="927DBD"/>
                              </w:rPr>
                              <w:t>.</w:t>
                            </w:r>
                          </w:p>
                          <w:p w14:paraId="65A7D8C5" w14:textId="77777777" w:rsidR="00310AB5" w:rsidRPr="00EA66CF" w:rsidRDefault="00310AB5" w:rsidP="00047FBF">
                            <w:pPr>
                              <w:spacing w:line="211" w:lineRule="auto"/>
                              <w:rPr>
                                <w:color w:val="927DBD"/>
                              </w:rPr>
                            </w:pPr>
                          </w:p>
                          <w:p w14:paraId="64604B91" w14:textId="775D2B3B" w:rsidR="00310AB5" w:rsidRPr="00EA66CF" w:rsidRDefault="00310AB5" w:rsidP="00047FBF">
                            <w:pPr>
                              <w:spacing w:line="211" w:lineRule="auto"/>
                              <w:rPr>
                                <w:color w:val="927DBD"/>
                              </w:rPr>
                            </w:pPr>
                            <w:r w:rsidRPr="00EC58CD">
                              <w:rPr>
                                <w:b/>
                                <w:color w:val="8269B3"/>
                                <w:sz w:val="22"/>
                              </w:rPr>
                              <w:t>Paragraph 1: About this Do</w:t>
                            </w:r>
                            <w:r w:rsidRPr="005D5099">
                              <w:rPr>
                                <w:b/>
                                <w:color w:val="8269B3"/>
                                <w:sz w:val="22"/>
                              </w:rPr>
                              <w:t>cum</w:t>
                            </w:r>
                            <w:r w:rsidRPr="00847A27">
                              <w:rPr>
                                <w:b/>
                                <w:color w:val="8269B3"/>
                                <w:sz w:val="22"/>
                              </w:rPr>
                              <w:t>e</w:t>
                            </w:r>
                            <w:r w:rsidRPr="00EC58CD">
                              <w:rPr>
                                <w:b/>
                                <w:color w:val="8269B3"/>
                                <w:sz w:val="22"/>
                              </w:rPr>
                              <w:t>nt.</w:t>
                            </w:r>
                            <w:r w:rsidRPr="00EA66CF">
                              <w:rPr>
                                <w:color w:val="927DBD"/>
                              </w:rPr>
                              <w:t xml:space="preserve"> The first par</w:t>
                            </w:r>
                            <w:r w:rsidRPr="00691C0E">
                              <w:rPr>
                                <w:color w:val="927DBD"/>
                              </w:rPr>
                              <w:t>ag</w:t>
                            </w:r>
                            <w:r w:rsidRPr="00EA66CF">
                              <w:rPr>
                                <w:color w:val="927DBD"/>
                              </w:rPr>
                              <w:t xml:space="preserve">raph is broad. It lays out what the plan is in the most general terms. Clearly state the purpose(s) of the plan right away. You </w:t>
                            </w:r>
                            <w:r>
                              <w:rPr>
                                <w:color w:val="927DBD"/>
                              </w:rPr>
                              <w:t xml:space="preserve">may </w:t>
                            </w:r>
                            <w:r w:rsidRPr="00EA66CF">
                              <w:rPr>
                                <w:color w:val="927DBD"/>
                              </w:rPr>
                              <w:t>copy the example on the next page.</w:t>
                            </w:r>
                          </w:p>
                          <w:p w14:paraId="5D3FEFC3" w14:textId="77777777" w:rsidR="00310AB5" w:rsidRPr="005F5B1B" w:rsidRDefault="00310AB5" w:rsidP="00047FBF">
                            <w:pPr>
                              <w:spacing w:line="211" w:lineRule="auto"/>
                              <w:rPr>
                                <w:sz w:val="14"/>
                              </w:rPr>
                            </w:pPr>
                          </w:p>
                          <w:p w14:paraId="78DDEFDE" w14:textId="77777777" w:rsidR="00310AB5" w:rsidRPr="00EA66CF" w:rsidRDefault="00310AB5" w:rsidP="00047FBF">
                            <w:pPr>
                              <w:spacing w:line="211" w:lineRule="auto"/>
                              <w:rPr>
                                <w:color w:val="927DBD"/>
                              </w:rPr>
                            </w:pPr>
                            <w:r w:rsidRPr="00EC58CD">
                              <w:rPr>
                                <w:b/>
                                <w:color w:val="8269B3"/>
                                <w:sz w:val="22"/>
                              </w:rPr>
                              <w:t>Paragraph 2: WLIP Background.</w:t>
                            </w:r>
                            <w:r w:rsidRPr="00EA66CF">
                              <w:rPr>
                                <w:color w:val="927DBD"/>
                              </w:rPr>
                              <w:t xml:space="preserve"> As the plans are mandated by statute for participation in the WLIP, it is important to provide brief context on the program for unfamiliar readers. Again, you may use the template paragraph. You may also choose to alter the paragraph to be specific to your county’s history of WLIP funding.</w:t>
                            </w:r>
                          </w:p>
                          <w:p w14:paraId="7548044B" w14:textId="77777777" w:rsidR="00310AB5" w:rsidRPr="005F5B1B" w:rsidRDefault="00310AB5" w:rsidP="00047FBF">
                            <w:pPr>
                              <w:spacing w:line="211" w:lineRule="auto"/>
                              <w:rPr>
                                <w:sz w:val="14"/>
                              </w:rPr>
                            </w:pPr>
                          </w:p>
                          <w:p w14:paraId="66D999C5" w14:textId="77777777" w:rsidR="00310AB5" w:rsidRPr="00EA66CF" w:rsidRDefault="00310AB5" w:rsidP="00047FBF">
                            <w:pPr>
                              <w:spacing w:line="211" w:lineRule="auto"/>
                              <w:rPr>
                                <w:color w:val="927DBD"/>
                              </w:rPr>
                            </w:pPr>
                            <w:r w:rsidRPr="00EC58CD">
                              <w:rPr>
                                <w:b/>
                                <w:color w:val="8269B3"/>
                                <w:sz w:val="22"/>
                              </w:rPr>
                              <w:t>Paragraph 3: Land Information in the County.</w:t>
                            </w:r>
                            <w:r w:rsidRPr="00EA66CF">
                              <w:rPr>
                                <w:color w:val="927DBD"/>
                              </w:rPr>
                              <w:t xml:space="preserve"> Broadly describe how land records and GIS data are essential to the county and county services.</w:t>
                            </w:r>
                          </w:p>
                          <w:p w14:paraId="44ED0364" w14:textId="77777777" w:rsidR="00310AB5" w:rsidRPr="005F5B1B" w:rsidRDefault="00310AB5" w:rsidP="00047FBF">
                            <w:pPr>
                              <w:spacing w:line="211" w:lineRule="auto"/>
                              <w:rPr>
                                <w:sz w:val="14"/>
                              </w:rPr>
                            </w:pPr>
                          </w:p>
                          <w:p w14:paraId="53A7F196" w14:textId="11EDD879" w:rsidR="00310AB5" w:rsidRDefault="00310AB5" w:rsidP="00047FBF">
                            <w:pPr>
                              <w:spacing w:line="211" w:lineRule="auto"/>
                              <w:rPr>
                                <w:color w:val="927DBD"/>
                              </w:rPr>
                            </w:pPr>
                            <w:r w:rsidRPr="00EC58CD">
                              <w:rPr>
                                <w:b/>
                                <w:color w:val="8269B3"/>
                                <w:sz w:val="22"/>
                              </w:rPr>
                              <w:t>Paragraph 4: T</w:t>
                            </w:r>
                            <w:r w:rsidRPr="00691C0E">
                              <w:rPr>
                                <w:b/>
                                <w:color w:val="8269B3"/>
                                <w:sz w:val="22"/>
                              </w:rPr>
                              <w:t>hr</w:t>
                            </w:r>
                            <w:r w:rsidRPr="001A4A92">
                              <w:rPr>
                                <w:b/>
                                <w:color w:val="8269B3"/>
                                <w:sz w:val="22"/>
                              </w:rPr>
                              <w:t>e</w:t>
                            </w:r>
                            <w:r w:rsidRPr="00EC58CD">
                              <w:rPr>
                                <w:b/>
                                <w:color w:val="8269B3"/>
                                <w:sz w:val="22"/>
                              </w:rPr>
                              <w:t>e-Year Mission Statement.</w:t>
                            </w:r>
                            <w:r w:rsidRPr="00EA66CF">
                              <w:rPr>
                                <w:color w:val="927DBD"/>
                              </w:rPr>
                              <w:t xml:space="preserve"> Include a mission statement for the land information office. A mission statement describes what an organization seeks to do. The mission statement can broadly mention your most significant projects</w:t>
                            </w:r>
                            <w:r>
                              <w:rPr>
                                <w:color w:val="927DBD"/>
                              </w:rPr>
                              <w:t xml:space="preserve"> (</w:t>
                            </w:r>
                            <w:r w:rsidRPr="00EA66CF">
                              <w:rPr>
                                <w:color w:val="927DBD"/>
                              </w:rPr>
                              <w:t>but details on how to achieve this mission through concrete goals and objectives should be laid out in Chapter 4</w:t>
                            </w:r>
                            <w:r>
                              <w:rPr>
                                <w:color w:val="927DBD"/>
                              </w:rPr>
                              <w:t>)</w:t>
                            </w:r>
                            <w:r w:rsidRPr="00EA66CF">
                              <w:rPr>
                                <w:color w:val="927DBD"/>
                              </w:rPr>
                              <w:t>.</w:t>
                            </w:r>
                          </w:p>
                          <w:p w14:paraId="0BD2A03D" w14:textId="77777777" w:rsidR="00310AB5" w:rsidRPr="005F5B1B" w:rsidRDefault="00310AB5" w:rsidP="00047FBF">
                            <w:pPr>
                              <w:spacing w:line="211" w:lineRule="auto"/>
                              <w:rPr>
                                <w:sz w:val="14"/>
                              </w:rPr>
                            </w:pPr>
                          </w:p>
                          <w:p w14:paraId="6CEBF4A9" w14:textId="77777777" w:rsidR="00310AB5" w:rsidRPr="00875FEA" w:rsidRDefault="00310AB5" w:rsidP="00875FEA">
                            <w:pPr>
                              <w:spacing w:line="211" w:lineRule="auto"/>
                              <w:ind w:left="288"/>
                              <w:rPr>
                                <w:b/>
                                <w:color w:val="8269B3"/>
                                <w:sz w:val="21"/>
                                <w:szCs w:val="21"/>
                              </w:rPr>
                            </w:pPr>
                            <w:r w:rsidRPr="00875FEA">
                              <w:rPr>
                                <w:b/>
                                <w:color w:val="8269B3"/>
                                <w:sz w:val="21"/>
                                <w:szCs w:val="21"/>
                              </w:rPr>
                              <w:t>Three-Year Mission Statement – Examples</w:t>
                            </w:r>
                          </w:p>
                          <w:p w14:paraId="3315EA30" w14:textId="77777777" w:rsidR="00310AB5" w:rsidRPr="00EA66CF" w:rsidRDefault="00310AB5" w:rsidP="00110A22">
                            <w:pPr>
                              <w:pStyle w:val="BULL1"/>
                              <w:ind w:left="720"/>
                            </w:pPr>
                            <w:r w:rsidRPr="00EA66CF">
                              <w:t>In the next three years, Badger County’s Land Information Office strives to be recognized for its exceptional webmapping site, gains in governmental efficiencies by broadening the utilization of GIS, improvements in parcel mapping accuracy, and responsiveness to meeting the land records needs of residents and businesses.</w:t>
                            </w:r>
                          </w:p>
                          <w:p w14:paraId="6AC5F167" w14:textId="77777777" w:rsidR="00310AB5" w:rsidRPr="00EA66CF" w:rsidRDefault="00310AB5" w:rsidP="00110A22">
                            <w:pPr>
                              <w:pStyle w:val="BULL1"/>
                              <w:ind w:left="720"/>
                            </w:pPr>
                            <w:r w:rsidRPr="00EA66CF">
                              <w:t xml:space="preserve">The Land Information Office will provide efficient and high-quality services to its residents and county departments by maintaining land records in an efficient manner, adopting standards to streamline the use of GIS data across departments, and provide services such as a more user-friendly webmapping service. </w:t>
                            </w:r>
                          </w:p>
                          <w:p w14:paraId="46CADE93" w14:textId="77777777" w:rsidR="00310AB5" w:rsidRPr="00EA66CF" w:rsidRDefault="00310AB5" w:rsidP="00110A22">
                            <w:pPr>
                              <w:pStyle w:val="BULL1"/>
                              <w:ind w:left="720"/>
                            </w:pPr>
                            <w:r w:rsidRPr="00EA66CF">
                              <w:t>Badger County’s Land Information Office will provide geospatial data for the county’s comprehensive planning process, inform future land use decision making, partner with county departments to integrate land records, and improve public access to land records online.</w:t>
                            </w:r>
                          </w:p>
                          <w:p w14:paraId="6FC98571" w14:textId="77777777" w:rsidR="00310AB5" w:rsidRPr="005F5B1B" w:rsidRDefault="00310AB5" w:rsidP="00047FBF">
                            <w:pPr>
                              <w:spacing w:line="211" w:lineRule="auto"/>
                              <w:rPr>
                                <w:sz w:val="14"/>
                              </w:rPr>
                            </w:pPr>
                          </w:p>
                          <w:p w14:paraId="4F3E7D0C" w14:textId="21112A4D" w:rsidR="00310AB5" w:rsidRPr="00EA66CF" w:rsidRDefault="00310AB5" w:rsidP="00047FBF">
                            <w:pPr>
                              <w:spacing w:line="211" w:lineRule="auto"/>
                              <w:rPr>
                                <w:color w:val="927DBD"/>
                              </w:rPr>
                            </w:pPr>
                            <w:r w:rsidRPr="001A4A92">
                              <w:rPr>
                                <w:b/>
                                <w:color w:val="8269B3"/>
                                <w:sz w:val="22"/>
                              </w:rPr>
                              <w:t>Paragraph 5+: Projects Summary.</w:t>
                            </w:r>
                            <w:r w:rsidRPr="001A4A92">
                              <w:rPr>
                                <w:color w:val="8269B3"/>
                              </w:rPr>
                              <w:t xml:space="preserve"> </w:t>
                            </w:r>
                            <w:r w:rsidRPr="00EA66CF">
                              <w:rPr>
                                <w:color w:val="927DBD"/>
                              </w:rPr>
                              <w:t>Recap your major projects from Chapter 4. You can use a bulleted list, a table, or perhaps list them in general terms in paragraph form.</w:t>
                            </w:r>
                          </w:p>
                        </w:txbxContent>
                      </wps:txbx>
                      <wps:bodyPr rot="0" vert="horz" wrap="square" lIns="64008" tIns="36576" rIns="4572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9415E" id="_x0000_s1030" type="#_x0000_t202" style="position:absolute;margin-left:0;margin-top:45.25pt;width:525.6pt;height:657.25pt;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" filled="f" strokecolor="#dfd9eb" strokeweight="1pt">
                <v:stroke joinstyle="round" endcap="round"/>
                <v:textbox inset="5.04pt,2.88pt,3.6pt,0">
                  <w:txbxContent>
                    <w:p w14:paraId="7A0E434D" w14:textId="5A002193" w:rsidR="00310AB5" w:rsidRPr="00932B51" w:rsidRDefault="00310AB5" w:rsidP="00047FBF">
                      <w:pPr>
                        <w:spacing w:after="120" w:line="211" w:lineRule="auto"/>
                        <w:jc w:val="center"/>
                        <w:rPr>
                          <w:color w:val="927DBD"/>
                        </w:rPr>
                      </w:pPr>
                      <w:r w:rsidRPr="006D3A98">
                        <w:rPr>
                          <w:color w:val="A897C9"/>
                        </w:rPr>
                        <w:t>**DELETE THIS EXPLANATION FROM THE FINAL DOCUMENT**</w:t>
                      </w:r>
                    </w:p>
                    <w:p w14:paraId="0EE019AD" w14:textId="49C2F178" w:rsidR="00310AB5" w:rsidRPr="00EA66CF" w:rsidRDefault="00310AB5" w:rsidP="00047FBF">
                      <w:pPr>
                        <w:spacing w:line="211" w:lineRule="auto"/>
                        <w:rPr>
                          <w:color w:val="927DBD"/>
                        </w:rPr>
                      </w:pPr>
                      <w:r w:rsidRPr="00EA66CF">
                        <w:rPr>
                          <w:color w:val="927DBD"/>
                        </w:rPr>
                        <w:t xml:space="preserve">This document, the 2018 </w:t>
                      </w:r>
                      <w:r w:rsidRPr="00EA66CF">
                        <w:rPr>
                          <w:i/>
                          <w:color w:val="927DBD"/>
                        </w:rPr>
                        <w:t>Uniform Instructions for Preparing County Land Information Plans</w:t>
                      </w:r>
                      <w:r w:rsidRPr="00EA66CF">
                        <w:rPr>
                          <w:color w:val="927DBD"/>
                        </w:rPr>
                        <w:t>, sets forth the directions and minimu</w:t>
                      </w:r>
                      <w:r w:rsidRPr="00727EE4">
                        <w:rPr>
                          <w:color w:val="927DBD"/>
                        </w:rPr>
                        <w:t>m plan elements for 2019-2021 county land information plans. The format is designed to assist counties in org</w:t>
                      </w:r>
                      <w:r w:rsidRPr="00EA66CF">
                        <w:rPr>
                          <w:color w:val="927DBD"/>
                        </w:rPr>
                        <w:t xml:space="preserve">anizing their plan layout and meet the minimum requirements, which are </w:t>
                      </w:r>
                      <w:r>
                        <w:rPr>
                          <w:color w:val="927DBD"/>
                        </w:rPr>
                        <w:t>detailed</w:t>
                      </w:r>
                      <w:r w:rsidRPr="00EA66CF">
                        <w:rPr>
                          <w:color w:val="927DBD"/>
                        </w:rPr>
                        <w:t xml:space="preserve"> in this dual instructions/</w:t>
                      </w:r>
                      <w:r>
                        <w:rPr>
                          <w:color w:val="927DBD"/>
                        </w:rPr>
                        <w:t xml:space="preserve"> </w:t>
                      </w:r>
                      <w:r w:rsidRPr="00EA66CF">
                        <w:rPr>
                          <w:color w:val="927DBD"/>
                        </w:rPr>
                        <w:t>template document.</w:t>
                      </w:r>
                    </w:p>
                    <w:p w14:paraId="4645C416" w14:textId="77777777" w:rsidR="00310AB5" w:rsidRPr="00FC58AA" w:rsidRDefault="00310AB5" w:rsidP="00047FBF">
                      <w:pPr>
                        <w:rPr>
                          <w:sz w:val="8"/>
                        </w:rPr>
                      </w:pPr>
                    </w:p>
                    <w:p w14:paraId="7D804958" w14:textId="44F7D7BA" w:rsidR="00310AB5" w:rsidRPr="00EA66CF" w:rsidRDefault="00310AB5" w:rsidP="00047FBF">
                      <w:pPr>
                        <w:pStyle w:val="Heading7"/>
                        <w:spacing w:line="211" w:lineRule="auto"/>
                      </w:pPr>
                      <w:r w:rsidRPr="00EA66CF">
                        <w:t>How to Use This Te</w:t>
                      </w:r>
                      <w:r w:rsidRPr="00847A27">
                        <w:t>m</w:t>
                      </w:r>
                      <w:r w:rsidRPr="00EA66CF">
                        <w:t>plate</w:t>
                      </w:r>
                    </w:p>
                    <w:p w14:paraId="3D8AAE81" w14:textId="77777777" w:rsidR="00310AB5" w:rsidRPr="00D21818" w:rsidRDefault="00310AB5" w:rsidP="00047FBF">
                      <w:pPr>
                        <w:pStyle w:val="BULL1"/>
                      </w:pPr>
                      <w:r w:rsidRPr="00D21818">
                        <w:rPr>
                          <w:b/>
                          <w:color w:val="8269B3"/>
                        </w:rPr>
                        <w:t>Instructions</w:t>
                      </w:r>
                      <w:r w:rsidRPr="00D21818">
                        <w:t xml:space="preserve"> on using the Microsoft Word template document and on the plan process</w:t>
                      </w:r>
                    </w:p>
                    <w:p w14:paraId="769A305E" w14:textId="77777777" w:rsidR="00310AB5" w:rsidRDefault="00310AB5" w:rsidP="009C2F3C">
                      <w:pPr>
                        <w:pStyle w:val="BULL1"/>
                        <w:numPr>
                          <w:ilvl w:val="0"/>
                          <w:numId w:val="0"/>
                        </w:numPr>
                        <w:ind w:left="576"/>
                      </w:pPr>
                      <w:r w:rsidRPr="00D21818">
                        <w:rPr>
                          <w:b/>
                          <w:color w:val="8269B3"/>
                          <w:u w:val="single" w:color="AA99CB"/>
                        </w:rPr>
                        <w:t>appear in purple text and are surrounded by asterisks</w:t>
                      </w:r>
                      <w:r w:rsidRPr="00D21818">
                        <w:t xml:space="preserve"> to distinguish them from the language which should appear in the actual document.</w:t>
                      </w:r>
                    </w:p>
                    <w:p w14:paraId="041189CD" w14:textId="77777777" w:rsidR="00310AB5" w:rsidRDefault="00310AB5" w:rsidP="00047FBF">
                      <w:pPr>
                        <w:pStyle w:val="BULL1"/>
                      </w:pPr>
                      <w:r>
                        <w:t xml:space="preserve">When it is time to write your plan, </w:t>
                      </w:r>
                      <w:r w:rsidRPr="00D21818">
                        <w:rPr>
                          <w:b/>
                        </w:rPr>
                        <w:t>delete</w:t>
                      </w:r>
                      <w:r w:rsidRPr="00EA66CF">
                        <w:t xml:space="preserve"> all purple instructional text, surrounded by asterisks.</w:t>
                      </w:r>
                    </w:p>
                    <w:p w14:paraId="7EF01371" w14:textId="77777777" w:rsidR="00310AB5" w:rsidRDefault="00310AB5" w:rsidP="00047FBF">
                      <w:pPr>
                        <w:pStyle w:val="BULL1"/>
                      </w:pPr>
                      <w:r w:rsidRPr="00EA66CF">
                        <w:t xml:space="preserve">All black text </w:t>
                      </w:r>
                      <w:r>
                        <w:t>should</w:t>
                      </w:r>
                      <w:r w:rsidRPr="00EA66CF">
                        <w:t xml:space="preserve"> appear in the final document, unless otherwise noted.</w:t>
                      </w:r>
                      <w:r w:rsidRPr="006B6462">
                        <w:t xml:space="preserve"> </w:t>
                      </w:r>
                    </w:p>
                    <w:p w14:paraId="2B961F92" w14:textId="45027794" w:rsidR="00310AB5" w:rsidRDefault="00310AB5" w:rsidP="00047FBF">
                      <w:pPr>
                        <w:pStyle w:val="BULL1"/>
                      </w:pPr>
                      <w:r w:rsidRPr="00EA66CF">
                        <w:t>Examples are included but are only intended as guides</w:t>
                      </w:r>
                      <w:r>
                        <w:t>.</w:t>
                      </w:r>
                    </w:p>
                    <w:p w14:paraId="7512A114" w14:textId="77777777" w:rsidR="00310AB5" w:rsidRDefault="00310AB5" w:rsidP="00047FBF">
                      <w:pPr>
                        <w:pStyle w:val="BULL1"/>
                      </w:pPr>
                      <w:r w:rsidRPr="00EA66CF">
                        <w:t xml:space="preserve">To paste in content from </w:t>
                      </w:r>
                      <w:r>
                        <w:t xml:space="preserve">the Microsoft Word version of </w:t>
                      </w:r>
                      <w:r w:rsidRPr="00EA66CF">
                        <w:t>your 2016 plan</w:t>
                      </w:r>
                      <w:r>
                        <w:t>:</w:t>
                      </w:r>
                    </w:p>
                    <w:p w14:paraId="71346C79" w14:textId="77777777" w:rsidR="00310AB5" w:rsidRDefault="00310AB5" w:rsidP="00693994">
                      <w:pPr>
                        <w:pStyle w:val="BULL1"/>
                        <w:numPr>
                          <w:ilvl w:val="1"/>
                          <w:numId w:val="3"/>
                        </w:numPr>
                      </w:pPr>
                      <w:r>
                        <w:t xml:space="preserve">Copy </w:t>
                      </w:r>
                      <w:r>
                        <w:sym w:font="Wingdings 3" w:char="F084"/>
                      </w:r>
                      <w:r>
                        <w:t xml:space="preserve"> </w:t>
                      </w:r>
                      <w:r w:rsidRPr="00A93E8E">
                        <w:t>Right-click</w:t>
                      </w:r>
                      <w:r>
                        <w:t xml:space="preserve"> </w:t>
                      </w:r>
                      <w:r>
                        <w:sym w:font="Wingdings 3" w:char="F084"/>
                      </w:r>
                      <w:r w:rsidRPr="00D21818">
                        <w:rPr>
                          <w:color w:val="DFD9EB"/>
                        </w:rPr>
                        <w:t xml:space="preserve"> </w:t>
                      </w:r>
                      <w:r w:rsidRPr="000A4246">
                        <w:rPr>
                          <w:color w:val="8269B3"/>
                        </w:rPr>
                        <w:t xml:space="preserve">Paste Options: </w:t>
                      </w:r>
                      <w:r w:rsidRPr="000A4246">
                        <w:rPr>
                          <w:b/>
                          <w:color w:val="634D91"/>
                        </w:rPr>
                        <w:t>Merge Formatting</w:t>
                      </w:r>
                    </w:p>
                    <w:p w14:paraId="7B6140FE" w14:textId="10BFB13C" w:rsidR="00310AB5" w:rsidRDefault="00310AB5" w:rsidP="00693994">
                      <w:pPr>
                        <w:pStyle w:val="BULL1"/>
                        <w:numPr>
                          <w:ilvl w:val="1"/>
                          <w:numId w:val="3"/>
                        </w:numPr>
                      </w:pPr>
                      <w:r w:rsidRPr="00047FBF">
                        <w:rPr>
                          <w:color w:val="AA99CB"/>
                        </w:rPr>
                        <w:t xml:space="preserve">Tip: </w:t>
                      </w:r>
                      <w:r>
                        <w:t xml:space="preserve">Add a command called “Paste and Merge Formatting” to the </w:t>
                      </w:r>
                      <w:r w:rsidRPr="00325F5E">
                        <w:t>Quick Access Toolbar.</w:t>
                      </w:r>
                    </w:p>
                    <w:p w14:paraId="33EF35A7" w14:textId="77777777" w:rsidR="00310AB5" w:rsidRDefault="00310AB5" w:rsidP="00693994">
                      <w:pPr>
                        <w:pStyle w:val="BULL1"/>
                        <w:numPr>
                          <w:ilvl w:val="2"/>
                          <w:numId w:val="3"/>
                        </w:numPr>
                        <w:ind w:left="1670"/>
                      </w:pPr>
                      <w:r w:rsidRPr="005417AB">
                        <w:t>Word</w:t>
                      </w:r>
                      <w:r>
                        <w:t xml:space="preserve"> </w:t>
                      </w:r>
                      <w:r w:rsidRPr="005417AB">
                        <w:sym w:font="Wingdings 3" w:char="F084"/>
                      </w:r>
                      <w:r>
                        <w:t xml:space="preserve"> </w:t>
                      </w:r>
                      <w:r w:rsidRPr="005417AB">
                        <w:t>File</w:t>
                      </w:r>
                      <w:r>
                        <w:t xml:space="preserve"> </w:t>
                      </w:r>
                      <w:r w:rsidRPr="005417AB">
                        <w:sym w:font="Wingdings 3" w:char="F084"/>
                      </w:r>
                      <w:r>
                        <w:t xml:space="preserve"> </w:t>
                      </w:r>
                      <w:r w:rsidRPr="005417AB">
                        <w:t>Options</w:t>
                      </w:r>
                      <w:r>
                        <w:t xml:space="preserve"> </w:t>
                      </w:r>
                      <w:r w:rsidRPr="005417AB">
                        <w:sym w:font="Wingdings 3" w:char="F084"/>
                      </w:r>
                      <w:r>
                        <w:t xml:space="preserve"> </w:t>
                      </w:r>
                      <w:r w:rsidRPr="005417AB">
                        <w:t>Quick Access Toolbar</w:t>
                      </w:r>
                      <w:r>
                        <w:t xml:space="preserve"> </w:t>
                      </w:r>
                      <w:r w:rsidRPr="005417AB">
                        <w:sym w:font="Wingdings 3" w:char="F084"/>
                      </w:r>
                      <w:r>
                        <w:t xml:space="preserve"> </w:t>
                      </w:r>
                      <w:r w:rsidRPr="005417AB">
                        <w:t xml:space="preserve">Choose Commands From: </w:t>
                      </w:r>
                    </w:p>
                    <w:p w14:paraId="642DFDCD" w14:textId="06CC2766" w:rsidR="00310AB5" w:rsidRDefault="00310AB5" w:rsidP="00646095">
                      <w:pPr>
                        <w:pStyle w:val="BULL1"/>
                        <w:numPr>
                          <w:ilvl w:val="0"/>
                          <w:numId w:val="0"/>
                        </w:numPr>
                        <w:ind w:left="1670"/>
                      </w:pPr>
                      <w:r w:rsidRPr="005417AB">
                        <w:t>Select “All Commands” from dropdown</w:t>
                      </w:r>
                      <w:r>
                        <w:t xml:space="preserve"> </w:t>
                      </w:r>
                      <w:r w:rsidRPr="005417AB">
                        <w:sym w:font="Wingdings 3" w:char="F084"/>
                      </w:r>
                      <w:r>
                        <w:t xml:space="preserve"> </w:t>
                      </w:r>
                      <w:r w:rsidRPr="005417AB">
                        <w:t>Scroll to “Paste and Merge Formatting”</w:t>
                      </w:r>
                      <w:r w:rsidRPr="005417AB">
                        <w:sym w:font="Wingdings 3" w:char="F084"/>
                      </w:r>
                      <w:r>
                        <w:t xml:space="preserve"> </w:t>
                      </w:r>
                      <w:r w:rsidRPr="005417AB">
                        <w:t>C</w:t>
                      </w:r>
                      <w:r>
                        <w:t>l</w:t>
                      </w:r>
                      <w:r w:rsidRPr="005417AB">
                        <w:t xml:space="preserve">ick </w:t>
                      </w:r>
                      <w:r>
                        <w:t>“</w:t>
                      </w:r>
                      <w:r w:rsidRPr="005417AB">
                        <w:t>Add</w:t>
                      </w:r>
                      <w:r w:rsidRPr="00047FBF">
                        <w:rPr>
                          <w:rFonts w:ascii="Tahoma" w:hAnsi="Tahoma" w:cs="Tahoma"/>
                          <w:spacing w:val="-20"/>
                        </w:rPr>
                        <w:t>&gt;&gt;</w:t>
                      </w:r>
                      <w:r>
                        <w:t>”</w:t>
                      </w:r>
                      <w:r w:rsidRPr="005417AB">
                        <w:sym w:font="Wingdings 3" w:char="F084"/>
                      </w:r>
                      <w:r w:rsidRPr="005417AB">
                        <w:t>O</w:t>
                      </w:r>
                      <w:r>
                        <w:t>K</w:t>
                      </w:r>
                    </w:p>
                    <w:p w14:paraId="4D5A854E" w14:textId="6BD85C4F" w:rsidR="00310AB5" w:rsidRPr="00E26278" w:rsidRDefault="00310AB5" w:rsidP="00047FBF">
                      <w:pPr>
                        <w:pStyle w:val="BULL1"/>
                        <w:numPr>
                          <w:ilvl w:val="0"/>
                          <w:numId w:val="0"/>
                        </w:numPr>
                        <w:ind w:left="4176"/>
                      </w:pPr>
                      <w:r>
                        <w:t xml:space="preserve">This adds a one-click </w:t>
                      </w:r>
                      <w:r w:rsidRPr="003C76B1">
                        <w:rPr>
                          <w:b/>
                          <w:color w:val="8269B3"/>
                        </w:rPr>
                        <w:t>Paste and Merge Formatting button</w:t>
                      </w:r>
                      <w:r>
                        <w:t xml:space="preserve"> to your toolbar. Use it to paste in content that you want to match the destination (template) document style, but retain original formatting such as italics, hyperlinks, etc. </w:t>
                      </w:r>
                    </w:p>
                    <w:p w14:paraId="0DCB25B9" w14:textId="4B5C1E0B" w:rsidR="00310AB5" w:rsidRPr="00FC58AA" w:rsidRDefault="00310AB5" w:rsidP="00047FBF">
                      <w:pPr>
                        <w:rPr>
                          <w:sz w:val="4"/>
                        </w:rPr>
                      </w:pPr>
                    </w:p>
                    <w:p w14:paraId="37627877" w14:textId="1787B928" w:rsidR="00310AB5" w:rsidRPr="00EA66CF" w:rsidRDefault="00310AB5" w:rsidP="00047FBF">
                      <w:pPr>
                        <w:pStyle w:val="Heading7"/>
                        <w:spacing w:line="211" w:lineRule="auto"/>
                      </w:pPr>
                      <w:r w:rsidRPr="00EA66CF">
                        <w:t>Executive Summary Dir</w:t>
                      </w:r>
                      <w:r w:rsidRPr="00691C0E">
                        <w:t>ec</w:t>
                      </w:r>
                      <w:r w:rsidRPr="00EA66CF">
                        <w:t>tions</w:t>
                      </w:r>
                    </w:p>
                    <w:p w14:paraId="57B4475E" w14:textId="16160418" w:rsidR="00310AB5" w:rsidRDefault="00310AB5" w:rsidP="00047FBF">
                      <w:pPr>
                        <w:spacing w:line="211" w:lineRule="auto"/>
                        <w:rPr>
                          <w:color w:val="927DBD"/>
                        </w:rPr>
                      </w:pPr>
                      <w:r w:rsidRPr="00EA66CF">
                        <w:rPr>
                          <w:color w:val="927DBD"/>
                        </w:rPr>
                        <w:t>Plans should begin with an executive summary, which explains the main components and takeaways from the plan in one page. Write for a general audience, not a technical audience. Remember that executive level decision-makers</w:t>
                      </w:r>
                      <w:r>
                        <w:rPr>
                          <w:color w:val="927DBD"/>
                        </w:rPr>
                        <w:t>—</w:t>
                      </w:r>
                      <w:r w:rsidRPr="00EA66CF">
                        <w:rPr>
                          <w:color w:val="927DBD"/>
                        </w:rPr>
                        <w:t>such as county board members</w:t>
                      </w:r>
                      <w:r>
                        <w:rPr>
                          <w:color w:val="927DBD"/>
                        </w:rPr>
                        <w:t>—</w:t>
                      </w:r>
                      <w:r w:rsidRPr="00EA66CF">
                        <w:rPr>
                          <w:color w:val="927DBD"/>
                        </w:rPr>
                        <w:t>may be a key audience for the exec</w:t>
                      </w:r>
                      <w:r w:rsidRPr="00060591">
                        <w:rPr>
                          <w:color w:val="927DBD"/>
                        </w:rPr>
                        <w:t>utive sum</w:t>
                      </w:r>
                      <w:r w:rsidRPr="00EA66CF">
                        <w:rPr>
                          <w:color w:val="927DBD"/>
                        </w:rPr>
                        <w:t>mary. The following structure is recommended, but you may choose to adapt the summary</w:t>
                      </w:r>
                      <w:r>
                        <w:rPr>
                          <w:color w:val="927DBD"/>
                        </w:rPr>
                        <w:t>.</w:t>
                      </w:r>
                    </w:p>
                    <w:p w14:paraId="65A7D8C5" w14:textId="77777777" w:rsidR="00310AB5" w:rsidRPr="00EA66CF" w:rsidRDefault="00310AB5" w:rsidP="00047FBF">
                      <w:pPr>
                        <w:spacing w:line="211" w:lineRule="auto"/>
                        <w:rPr>
                          <w:color w:val="927DBD"/>
                        </w:rPr>
                      </w:pPr>
                    </w:p>
                    <w:p w14:paraId="64604B91" w14:textId="775D2B3B" w:rsidR="00310AB5" w:rsidRPr="00EA66CF" w:rsidRDefault="00310AB5" w:rsidP="00047FBF">
                      <w:pPr>
                        <w:spacing w:line="211" w:lineRule="auto"/>
                        <w:rPr>
                          <w:color w:val="927DBD"/>
                        </w:rPr>
                      </w:pPr>
                      <w:r w:rsidRPr="00EC58CD">
                        <w:rPr>
                          <w:b/>
                          <w:color w:val="8269B3"/>
                          <w:sz w:val="22"/>
                        </w:rPr>
                        <w:t>Paragraph 1: About this Do</w:t>
                      </w:r>
                      <w:r w:rsidRPr="005D5099">
                        <w:rPr>
                          <w:b/>
                          <w:color w:val="8269B3"/>
                          <w:sz w:val="22"/>
                        </w:rPr>
                        <w:t>cum</w:t>
                      </w:r>
                      <w:r w:rsidRPr="00847A27">
                        <w:rPr>
                          <w:b/>
                          <w:color w:val="8269B3"/>
                          <w:sz w:val="22"/>
                        </w:rPr>
                        <w:t>e</w:t>
                      </w:r>
                      <w:r w:rsidRPr="00EC58CD">
                        <w:rPr>
                          <w:b/>
                          <w:color w:val="8269B3"/>
                          <w:sz w:val="22"/>
                        </w:rPr>
                        <w:t>nt.</w:t>
                      </w:r>
                      <w:r w:rsidRPr="00EA66CF">
                        <w:rPr>
                          <w:color w:val="927DBD"/>
                        </w:rPr>
                        <w:t xml:space="preserve"> The first par</w:t>
                      </w:r>
                      <w:r w:rsidRPr="00691C0E">
                        <w:rPr>
                          <w:color w:val="927DBD"/>
                        </w:rPr>
                        <w:t>ag</w:t>
                      </w:r>
                      <w:r w:rsidRPr="00EA66CF">
                        <w:rPr>
                          <w:color w:val="927DBD"/>
                        </w:rPr>
                        <w:t xml:space="preserve">raph is broad. It lays out what the plan is in the most general terms. Clearly state the purpose(s) of the plan right away. You </w:t>
                      </w:r>
                      <w:r>
                        <w:rPr>
                          <w:color w:val="927DBD"/>
                        </w:rPr>
                        <w:t xml:space="preserve">may </w:t>
                      </w:r>
                      <w:r w:rsidRPr="00EA66CF">
                        <w:rPr>
                          <w:color w:val="927DBD"/>
                        </w:rPr>
                        <w:t>copy the example on the next page.</w:t>
                      </w:r>
                    </w:p>
                    <w:p w14:paraId="5D3FEFC3" w14:textId="77777777" w:rsidR="00310AB5" w:rsidRPr="005F5B1B" w:rsidRDefault="00310AB5" w:rsidP="00047FBF">
                      <w:pPr>
                        <w:spacing w:line="211" w:lineRule="auto"/>
                        <w:rPr>
                          <w:sz w:val="14"/>
                        </w:rPr>
                      </w:pPr>
                    </w:p>
                    <w:p w14:paraId="78DDEFDE" w14:textId="77777777" w:rsidR="00310AB5" w:rsidRPr="00EA66CF" w:rsidRDefault="00310AB5" w:rsidP="00047FBF">
                      <w:pPr>
                        <w:spacing w:line="211" w:lineRule="auto"/>
                        <w:rPr>
                          <w:color w:val="927DBD"/>
                        </w:rPr>
                      </w:pPr>
                      <w:r w:rsidRPr="00EC58CD">
                        <w:rPr>
                          <w:b/>
                          <w:color w:val="8269B3"/>
                          <w:sz w:val="22"/>
                        </w:rPr>
                        <w:t>Paragraph 2: WLIP Background.</w:t>
                      </w:r>
                      <w:r w:rsidRPr="00EA66CF">
                        <w:rPr>
                          <w:color w:val="927DBD"/>
                        </w:rPr>
                        <w:t xml:space="preserve"> As the plans are mandated by statute for participation in the WLIP, it is important to provide brief context on the program for unfamiliar readers. Again, you may use the template paragraph. You may also choose to alter the paragraph to be specific to your county’s history of WLIP funding.</w:t>
                      </w:r>
                    </w:p>
                    <w:p w14:paraId="7548044B" w14:textId="77777777" w:rsidR="00310AB5" w:rsidRPr="005F5B1B" w:rsidRDefault="00310AB5" w:rsidP="00047FBF">
                      <w:pPr>
                        <w:spacing w:line="211" w:lineRule="auto"/>
                        <w:rPr>
                          <w:sz w:val="14"/>
                        </w:rPr>
                      </w:pPr>
                    </w:p>
                    <w:p w14:paraId="66D999C5" w14:textId="77777777" w:rsidR="00310AB5" w:rsidRPr="00EA66CF" w:rsidRDefault="00310AB5" w:rsidP="00047FBF">
                      <w:pPr>
                        <w:spacing w:line="211" w:lineRule="auto"/>
                        <w:rPr>
                          <w:color w:val="927DBD"/>
                        </w:rPr>
                      </w:pPr>
                      <w:r w:rsidRPr="00EC58CD">
                        <w:rPr>
                          <w:b/>
                          <w:color w:val="8269B3"/>
                          <w:sz w:val="22"/>
                        </w:rPr>
                        <w:t>Paragraph 3: Land Information in the County.</w:t>
                      </w:r>
                      <w:r w:rsidRPr="00EA66CF">
                        <w:rPr>
                          <w:color w:val="927DBD"/>
                        </w:rPr>
                        <w:t xml:space="preserve"> Broadly describe how land records and GIS data are essential to the county and county services.</w:t>
                      </w:r>
                    </w:p>
                    <w:p w14:paraId="44ED0364" w14:textId="77777777" w:rsidR="00310AB5" w:rsidRPr="005F5B1B" w:rsidRDefault="00310AB5" w:rsidP="00047FBF">
                      <w:pPr>
                        <w:spacing w:line="211" w:lineRule="auto"/>
                        <w:rPr>
                          <w:sz w:val="14"/>
                        </w:rPr>
                      </w:pPr>
                    </w:p>
                    <w:p w14:paraId="53A7F196" w14:textId="11EDD879" w:rsidR="00310AB5" w:rsidRDefault="00310AB5" w:rsidP="00047FBF">
                      <w:pPr>
                        <w:spacing w:line="211" w:lineRule="auto"/>
                        <w:rPr>
                          <w:color w:val="927DBD"/>
                        </w:rPr>
                      </w:pPr>
                      <w:r w:rsidRPr="00EC58CD">
                        <w:rPr>
                          <w:b/>
                          <w:color w:val="8269B3"/>
                          <w:sz w:val="22"/>
                        </w:rPr>
                        <w:t>Paragraph 4: T</w:t>
                      </w:r>
                      <w:r w:rsidRPr="00691C0E">
                        <w:rPr>
                          <w:b/>
                          <w:color w:val="8269B3"/>
                          <w:sz w:val="22"/>
                        </w:rPr>
                        <w:t>hr</w:t>
                      </w:r>
                      <w:r w:rsidRPr="001A4A92">
                        <w:rPr>
                          <w:b/>
                          <w:color w:val="8269B3"/>
                          <w:sz w:val="22"/>
                        </w:rPr>
                        <w:t>e</w:t>
                      </w:r>
                      <w:r w:rsidRPr="00EC58CD">
                        <w:rPr>
                          <w:b/>
                          <w:color w:val="8269B3"/>
                          <w:sz w:val="22"/>
                        </w:rPr>
                        <w:t>e-Year Mission Statement.</w:t>
                      </w:r>
                      <w:r w:rsidRPr="00EA66CF">
                        <w:rPr>
                          <w:color w:val="927DBD"/>
                        </w:rPr>
                        <w:t xml:space="preserve"> Include a mission statement for the land information office. A mission statement describes what an organization seeks to do. The mission statement can broadly mention your most significant projects</w:t>
                      </w:r>
                      <w:r>
                        <w:rPr>
                          <w:color w:val="927DBD"/>
                        </w:rPr>
                        <w:t xml:space="preserve"> (</w:t>
                      </w:r>
                      <w:r w:rsidRPr="00EA66CF">
                        <w:rPr>
                          <w:color w:val="927DBD"/>
                        </w:rPr>
                        <w:t>but details on how to achieve this mission through concrete goals and objectives should be laid out in Chapter 4</w:t>
                      </w:r>
                      <w:r>
                        <w:rPr>
                          <w:color w:val="927DBD"/>
                        </w:rPr>
                        <w:t>)</w:t>
                      </w:r>
                      <w:r w:rsidRPr="00EA66CF">
                        <w:rPr>
                          <w:color w:val="927DBD"/>
                        </w:rPr>
                        <w:t>.</w:t>
                      </w:r>
                    </w:p>
                    <w:p w14:paraId="0BD2A03D" w14:textId="77777777" w:rsidR="00310AB5" w:rsidRPr="005F5B1B" w:rsidRDefault="00310AB5" w:rsidP="00047FBF">
                      <w:pPr>
                        <w:spacing w:line="211" w:lineRule="auto"/>
                        <w:rPr>
                          <w:sz w:val="14"/>
                        </w:rPr>
                      </w:pPr>
                    </w:p>
                    <w:p w14:paraId="6CEBF4A9" w14:textId="77777777" w:rsidR="00310AB5" w:rsidRPr="00875FEA" w:rsidRDefault="00310AB5" w:rsidP="00875FEA">
                      <w:pPr>
                        <w:spacing w:line="211" w:lineRule="auto"/>
                        <w:ind w:left="288"/>
                        <w:rPr>
                          <w:b/>
                          <w:color w:val="8269B3"/>
                          <w:sz w:val="21"/>
                          <w:szCs w:val="21"/>
                        </w:rPr>
                      </w:pPr>
                      <w:r w:rsidRPr="00875FEA">
                        <w:rPr>
                          <w:b/>
                          <w:color w:val="8269B3"/>
                          <w:sz w:val="21"/>
                          <w:szCs w:val="21"/>
                        </w:rPr>
                        <w:t>Three-Year Mission Statement – Examples</w:t>
                      </w:r>
                    </w:p>
                    <w:p w14:paraId="3315EA30" w14:textId="77777777" w:rsidR="00310AB5" w:rsidRPr="00EA66CF" w:rsidRDefault="00310AB5" w:rsidP="00110A22">
                      <w:pPr>
                        <w:pStyle w:val="BULL1"/>
                        <w:ind w:left="720"/>
                      </w:pPr>
                      <w:r w:rsidRPr="00EA66CF">
                        <w:t>In the next three years, Badger County’s Land Information Office strives to be recognized for its exceptional webmapping site, gains in governmental efficiencies by broadening the utilization of GIS, improvements in parcel mapping accuracy, and responsiveness to meeting the land records needs of residents and businesses.</w:t>
                      </w:r>
                    </w:p>
                    <w:p w14:paraId="6AC5F167" w14:textId="77777777" w:rsidR="00310AB5" w:rsidRPr="00EA66CF" w:rsidRDefault="00310AB5" w:rsidP="00110A22">
                      <w:pPr>
                        <w:pStyle w:val="BULL1"/>
                        <w:ind w:left="720"/>
                      </w:pPr>
                      <w:r w:rsidRPr="00EA66CF">
                        <w:t xml:space="preserve">The Land Information Office will provide efficient and high-quality services to its residents and county departments by maintaining land records in an efficient manner, adopting standards to streamline the use of GIS data across departments, and provide services such as a more user-friendly webmapping service. </w:t>
                      </w:r>
                    </w:p>
                    <w:p w14:paraId="46CADE93" w14:textId="77777777" w:rsidR="00310AB5" w:rsidRPr="00EA66CF" w:rsidRDefault="00310AB5" w:rsidP="00110A22">
                      <w:pPr>
                        <w:pStyle w:val="BULL1"/>
                        <w:ind w:left="720"/>
                      </w:pPr>
                      <w:r w:rsidRPr="00EA66CF">
                        <w:t>Badger County’s Land Information Office will provide geospatial data for the county’s comprehensive planning process, inform future land use decision making, partner with county departments to integrate land records, and improve public access to land records online.</w:t>
                      </w:r>
                    </w:p>
                    <w:p w14:paraId="6FC98571" w14:textId="77777777" w:rsidR="00310AB5" w:rsidRPr="005F5B1B" w:rsidRDefault="00310AB5" w:rsidP="00047FBF">
                      <w:pPr>
                        <w:spacing w:line="211" w:lineRule="auto"/>
                        <w:rPr>
                          <w:sz w:val="14"/>
                        </w:rPr>
                      </w:pPr>
                    </w:p>
                    <w:p w14:paraId="4F3E7D0C" w14:textId="21112A4D" w:rsidR="00310AB5" w:rsidRPr="00EA66CF" w:rsidRDefault="00310AB5" w:rsidP="00047FBF">
                      <w:pPr>
                        <w:spacing w:line="211" w:lineRule="auto"/>
                        <w:rPr>
                          <w:color w:val="927DBD"/>
                        </w:rPr>
                      </w:pPr>
                      <w:r w:rsidRPr="001A4A92">
                        <w:rPr>
                          <w:b/>
                          <w:color w:val="8269B3"/>
                          <w:sz w:val="22"/>
                        </w:rPr>
                        <w:t>Paragraph 5+: Projects Summary.</w:t>
                      </w:r>
                      <w:r w:rsidRPr="001A4A92">
                        <w:rPr>
                          <w:color w:val="8269B3"/>
                        </w:rPr>
                        <w:t xml:space="preserve"> </w:t>
                      </w:r>
                      <w:r w:rsidRPr="00EA66CF">
                        <w:rPr>
                          <w:color w:val="927DBD"/>
                        </w:rPr>
                        <w:t>Recap your major projects from Chapter 4. You can use a bulleted list, a table, or perhaps list them in general terms in paragraph form.</w:t>
                      </w:r>
                    </w:p>
                  </w:txbxContent>
                </v:textbox>
                <w10:wrap type="topAndBottom" anchorx="margin"/>
              </v:shape>
            </w:pict>
          </mc:Fallback>
        </mc:AlternateContent>
      </w:r>
      <w:r w:rsidR="00646095">
        <w:rPr>
          <w:noProof/>
        </w:rPr>
        <mc:AlternateContent>
          <mc:Choice Requires="wpg">
            <w:drawing>
              <wp:anchor distT="0" distB="0" distL="114300" distR="114300" simplePos="0" relativeHeight="251789312" behindDoc="0" locked="0" layoutInCell="1" allowOverlap="1" wp14:anchorId="043A3207" wp14:editId="77ECA051">
                <wp:simplePos x="0" y="0"/>
                <wp:positionH relativeFrom="column">
                  <wp:posOffset>762635</wp:posOffset>
                </wp:positionH>
                <wp:positionV relativeFrom="paragraph">
                  <wp:posOffset>3336557</wp:posOffset>
                </wp:positionV>
                <wp:extent cx="1518920" cy="365760"/>
                <wp:effectExtent l="0" t="0" r="5080" b="0"/>
                <wp:wrapNone/>
                <wp:docPr id="35" name="Group 35"/>
                <wp:cNvGraphicFramePr/>
                <a:graphic xmlns:a="http://schemas.openxmlformats.org/drawingml/2006/main">
                  <a:graphicData uri="http://schemas.microsoft.com/office/word/2010/wordprocessingGroup">
                    <wpg:wgp>
                      <wpg:cNvGrpSpPr/>
                      <wpg:grpSpPr>
                        <a:xfrm>
                          <a:off x="0" y="0"/>
                          <a:ext cx="1518920" cy="365760"/>
                          <a:chOff x="0" y="0"/>
                          <a:chExt cx="1518920" cy="365760"/>
                        </a:xfrm>
                      </wpg:grpSpPr>
                      <pic:pic xmlns:pic="http://schemas.openxmlformats.org/drawingml/2006/picture">
                        <pic:nvPicPr>
                          <pic:cNvPr id="703" name="Picture 703"/>
                          <pic:cNvPicPr>
                            <a:picLocks noChangeAspect="1"/>
                          </pic:cNvPicPr>
                        </pic:nvPicPr>
                        <pic:blipFill>
                          <a:blip r:embed="rId10"/>
                          <a:stretch>
                            <a:fillRect/>
                          </a:stretch>
                        </pic:blipFill>
                        <pic:spPr>
                          <a:xfrm>
                            <a:off x="0" y="0"/>
                            <a:ext cx="1518920" cy="365760"/>
                          </a:xfrm>
                          <a:prstGeom prst="rect">
                            <a:avLst/>
                          </a:prstGeom>
                        </pic:spPr>
                      </pic:pic>
                      <wps:wsp>
                        <wps:cNvPr id="34" name="Arrow: Right 34"/>
                        <wps:cNvSpPr/>
                        <wps:spPr>
                          <a:xfrm rot="20795263">
                            <a:off x="579550" y="55808"/>
                            <a:ext cx="565785" cy="245745"/>
                          </a:xfrm>
                          <a:prstGeom prst="rightArrow">
                            <a:avLst>
                              <a:gd name="adj1" fmla="val 50000"/>
                              <a:gd name="adj2" fmla="val 78971"/>
                            </a:avLst>
                          </a:prstGeom>
                          <a:solidFill>
                            <a:srgbClr val="BEB1D7"/>
                          </a:solidFill>
                          <a:ln w="12700">
                            <a:solidFill>
                              <a:srgbClr val="634D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89172E" id="Group 35" o:spid="_x0000_s1026" style="position:absolute;margin-left:60.05pt;margin-top:262.7pt;width:119.6pt;height:28.8pt;z-index:251789312" coordsize="15189,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3" o:spid="_x0000_s1027" type="#_x0000_t75" style="position:absolute;width:15189;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">
                  <v:imagedata r:id="rId14"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4" o:spid="_x0000_s1028" type="#_x0000_t13" style="position:absolute;left:5795;top:558;width:5658;height:2457;rotation:-8789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" adj="14191" fillcolor="#beb1d7" strokecolor="#634d91" strokeweight="1pt"/>
              </v:group>
            </w:pict>
          </mc:Fallback>
        </mc:AlternateContent>
      </w:r>
      <w:r w:rsidR="009B6578" w:rsidRPr="0095747A">
        <w:t>Executive Summary</w:t>
      </w:r>
      <w:bookmarkEnd w:id="1"/>
    </w:p>
    <w:p w14:paraId="0803C4F2" w14:textId="1FD8CFF0" w:rsidR="006C24E7" w:rsidRPr="005F5B1B" w:rsidRDefault="00337478" w:rsidP="00646095">
      <w:r w:rsidRPr="005F5B1B">
        <w:br w:type="page"/>
      </w:r>
    </w:p>
    <w:p w14:paraId="3E425013" w14:textId="2AB0CA19" w:rsidR="001D26AD" w:rsidRDefault="00713D9E" w:rsidP="001D26AD">
      <w:r>
        <w:rPr>
          <w:noProof/>
        </w:rPr>
        <w:lastRenderedPageBreak/>
        <mc:AlternateContent>
          <mc:Choice Requires="wps">
            <w:drawing>
              <wp:anchor distT="0" distB="0" distL="114300" distR="114300" simplePos="0" relativeHeight="251744256" behindDoc="0" locked="0" layoutInCell="1" allowOverlap="1" wp14:anchorId="599F13A0" wp14:editId="01576B64">
                <wp:simplePos x="0" y="0"/>
                <wp:positionH relativeFrom="margin">
                  <wp:align>left</wp:align>
                </wp:positionH>
                <wp:positionV relativeFrom="paragraph">
                  <wp:posOffset>0</wp:posOffset>
                </wp:positionV>
                <wp:extent cx="6117336" cy="310896"/>
                <wp:effectExtent l="0" t="0" r="17145" b="13335"/>
                <wp:wrapTopAndBottom/>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336" cy="310896"/>
                        </a:xfrm>
                        <a:prstGeom prst="rect">
                          <a:avLst/>
                        </a:prstGeom>
                        <a:noFill/>
                        <a:ln w="12700" cap="rnd">
                          <a:solidFill>
                            <a:srgbClr val="DFD9EB"/>
                          </a:solidFill>
                          <a:prstDash val="solid"/>
                          <a:round/>
                          <a:headEnd/>
                          <a:tailEnd/>
                        </a:ln>
                      </wps:spPr>
                      <wps:txbx>
                        <w:txbxContent>
                          <w:p w14:paraId="57668D72" w14:textId="77777777" w:rsidR="00310AB5" w:rsidRPr="005B7444" w:rsidRDefault="00310AB5" w:rsidP="00713D9E">
                            <w:pPr>
                              <w:pStyle w:val="Heading7"/>
                              <w:spacing w:line="211" w:lineRule="auto"/>
                            </w:pPr>
                            <w:r w:rsidRPr="005F5B1B">
                              <w:rPr>
                                <w:color w:val="8269B3"/>
                              </w:rPr>
                              <w:t>** Executive Summary – Example/Template **</w:t>
                            </w: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599F13A0" id="_x0000_s1031" type="#_x0000_t202" style="position:absolute;margin-left:0;margin-top:0;width:481.7pt;height:24.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" filled="f" strokecolor="#dfd9eb" strokeweight="1pt">
                <v:stroke joinstyle="round" endcap="round"/>
                <v:textbox inset=",,,2.16pt">
                  <w:txbxContent>
                    <w:p w14:paraId="57668D72" w14:textId="77777777" w:rsidR="00310AB5" w:rsidRPr="005B7444" w:rsidRDefault="00310AB5" w:rsidP="00713D9E">
                      <w:pPr>
                        <w:pStyle w:val="Heading7"/>
                        <w:spacing w:line="211" w:lineRule="auto"/>
                      </w:pPr>
                      <w:r w:rsidRPr="005F5B1B">
                        <w:rPr>
                          <w:color w:val="8269B3"/>
                        </w:rPr>
                        <w:t>** Executive Summary – Example/Template **</w:t>
                      </w:r>
                    </w:p>
                  </w:txbxContent>
                </v:textbox>
                <w10:wrap type="topAndBottom" anchorx="margin"/>
              </v:shape>
            </w:pict>
          </mc:Fallback>
        </mc:AlternateContent>
      </w:r>
      <w:r w:rsidR="001D26AD" w:rsidRPr="00766424">
        <w:rPr>
          <w:b/>
          <w:color w:val="2F5496" w:themeColor="accent1" w:themeShade="BF"/>
          <w:sz w:val="24"/>
        </w:rPr>
        <w:t>About this Document.</w:t>
      </w:r>
      <w:r w:rsidR="001D26AD">
        <w:t xml:space="preserve"> This document is a land information plan for Badger County prepared by the land information officer (LIO) and the</w:t>
      </w:r>
      <w:r w:rsidR="00651C21">
        <w:t xml:space="preserve"> Badger County</w:t>
      </w:r>
      <w:r w:rsidR="001D26AD">
        <w:t xml:space="preserve"> land information council. </w:t>
      </w:r>
      <w:r w:rsidR="005D4518">
        <w:t>Under</w:t>
      </w:r>
      <w:r w:rsidR="001D26AD">
        <w:t xml:space="preserve"> </w:t>
      </w:r>
      <w:r w:rsidR="005D4518">
        <w:t xml:space="preserve">state </w:t>
      </w:r>
      <w:r w:rsidR="001D26AD">
        <w:t>statute</w:t>
      </w:r>
      <w:r w:rsidR="00FA1D24">
        <w:t xml:space="preserve"> </w:t>
      </w:r>
      <w:hyperlink r:id="rId15" w:history="1">
        <w:r w:rsidR="00FA1D24" w:rsidRPr="00FA1D24">
          <w:rPr>
            <w:rStyle w:val="Hyperlink"/>
          </w:rPr>
          <w:t>59.72(3)(b)</w:t>
        </w:r>
      </w:hyperlink>
      <w:r w:rsidR="001D26AD">
        <w:t xml:space="preserve">, a </w:t>
      </w:r>
      <w:r w:rsidR="00FA1D24">
        <w:t>“</w:t>
      </w:r>
      <w:r w:rsidR="001D26AD" w:rsidRPr="00EE2742">
        <w:rPr>
          <w:b/>
        </w:rPr>
        <w:t>countywide plan for land records modernization</w:t>
      </w:r>
      <w:r w:rsidR="001D26AD">
        <w:t xml:space="preserve">” is required for participation in the Wisconsin Land Information Program (WLIP). The purpose of this document is twofold: 1) to meet WLIP funding eligibility requirements necessary for receiving grants and retaining fees for land information, and 2) to plan for county land records modernization in order to improve the efficiency of government and provide improved government services to businesses and county residents. </w:t>
      </w:r>
    </w:p>
    <w:p w14:paraId="1106D0C2" w14:textId="049CC991" w:rsidR="001D26AD" w:rsidRDefault="001D26AD" w:rsidP="001D26AD"/>
    <w:p w14:paraId="4D834C83" w14:textId="5185E076" w:rsidR="001D26AD" w:rsidRDefault="001D26AD" w:rsidP="001D26AD">
      <w:r w:rsidRPr="00766424">
        <w:rPr>
          <w:b/>
          <w:color w:val="2F5496" w:themeColor="accent1" w:themeShade="BF"/>
          <w:sz w:val="24"/>
        </w:rPr>
        <w:t>WLIP Background.</w:t>
      </w:r>
      <w:r>
        <w:t xml:space="preserve"> The WLIP, administered by the Wisconsin Department of Administration, is funded by document recording fees collected by register of deeds at the county-level. In 2018, Badger County </w:t>
      </w:r>
      <w:r w:rsidR="004C55F9">
        <w:t xml:space="preserve">was awarded </w:t>
      </w:r>
      <w:r>
        <w:t>$</w:t>
      </w:r>
      <w:r w:rsidR="00AB1846">
        <w:t>__**</w:t>
      </w:r>
      <w:r>
        <w:t>k in WLIP grants and retained a total of $</w:t>
      </w:r>
      <w:r w:rsidR="00AB1846">
        <w:t>__**</w:t>
      </w:r>
      <w:r>
        <w:t xml:space="preserve"> million in local register of deeds document recording fees for land information. </w:t>
      </w:r>
    </w:p>
    <w:p w14:paraId="411B139C" w14:textId="77777777" w:rsidR="001D26AD" w:rsidRDefault="001D26AD" w:rsidP="001D26AD"/>
    <w:p w14:paraId="46CC0F3A" w14:textId="77777777" w:rsidR="001D26AD" w:rsidRDefault="001D26AD" w:rsidP="001D26AD">
      <w:r>
        <w:t>This plan lays out how funds from grants and retained fees will be prioritized. However, as county budgets are determined on an annual basis with county board approval, this plan provides estimated figures that are subject to change and are designed to serve planning purposes only.</w:t>
      </w:r>
    </w:p>
    <w:p w14:paraId="1D710FD2" w14:textId="77777777" w:rsidR="001D26AD" w:rsidRDefault="001D26AD" w:rsidP="001D26AD"/>
    <w:p w14:paraId="1578A669" w14:textId="77777777" w:rsidR="001D26AD" w:rsidRDefault="001D26AD" w:rsidP="001D26AD">
      <w:r w:rsidRPr="00643C97">
        <w:rPr>
          <w:b/>
          <w:color w:val="2F5496" w:themeColor="accent1" w:themeShade="BF"/>
          <w:sz w:val="24"/>
          <w:szCs w:val="24"/>
        </w:rPr>
        <w:t>Land Information in Badger County.</w:t>
      </w:r>
      <w:r>
        <w:t xml:space="preserve"> Land information is central to county operations, as many essential services rely on accurate and up-to-date geospatial data and land records. A countywide land information system supports economic development, emergency planning and response, and a host of other citizen services. The Badger County land information system integrates and enables efficient access to information that describes the physical characteristics of land, as well as the property boundaries and rights attributable to landowners. </w:t>
      </w:r>
    </w:p>
    <w:p w14:paraId="5094C9AF" w14:textId="77777777" w:rsidR="001D26AD" w:rsidRDefault="001D26AD" w:rsidP="001D26AD"/>
    <w:p w14:paraId="770A199C" w14:textId="77777777" w:rsidR="001D26AD" w:rsidRPr="000B0100" w:rsidRDefault="001D26AD" w:rsidP="001D26AD">
      <w:r w:rsidRPr="00643C97">
        <w:rPr>
          <w:b/>
          <w:color w:val="2F5496" w:themeColor="accent1" w:themeShade="BF"/>
          <w:sz w:val="24"/>
          <w:szCs w:val="24"/>
        </w:rPr>
        <w:t>Mission of the Land Information Office.</w:t>
      </w:r>
      <w:r>
        <w:t xml:space="preserve"> In the next three years, Badger County’s Land Information Office strives to be recognized for its exceptional webmapping site, gains in governmental efficiencies by broadening the utilization of GIS, improvements in parcel mapping accuracy, and responsiveness to meeting </w:t>
      </w:r>
      <w:r w:rsidRPr="000B0100">
        <w:t>the land records needs of residents and businesses.</w:t>
      </w:r>
    </w:p>
    <w:p w14:paraId="59856A1C" w14:textId="77777777" w:rsidR="001D26AD" w:rsidRDefault="001D26AD" w:rsidP="001D26AD"/>
    <w:p w14:paraId="5F90CAA3" w14:textId="2F89A58B" w:rsidR="00C2026F" w:rsidRDefault="001D26AD" w:rsidP="001D26AD">
      <w:r w:rsidRPr="00643C97">
        <w:rPr>
          <w:b/>
          <w:color w:val="2F5496" w:themeColor="accent1" w:themeShade="BF"/>
          <w:sz w:val="24"/>
          <w:szCs w:val="24"/>
        </w:rPr>
        <w:t>Land Information Office Projects.</w:t>
      </w:r>
      <w:r w:rsidRPr="00D131A4">
        <w:t xml:space="preserve"> </w:t>
      </w:r>
      <w:r>
        <w:t>To realize this mission, in the next three years, the county land information office will focus on the following projects:</w:t>
      </w:r>
    </w:p>
    <w:p w14:paraId="4EA0A195" w14:textId="7E5722F1" w:rsidR="0045595F" w:rsidRDefault="0045595F" w:rsidP="00561582"/>
    <w:tbl>
      <w:tblPr>
        <w:tblStyle w:val="WLIPTABLEFORMAT"/>
        <w:tblW w:w="7650" w:type="dxa"/>
        <w:tblLayout w:type="fixed"/>
        <w:tblLook w:val="01E0" w:firstRow="1" w:lastRow="1" w:firstColumn="1" w:lastColumn="1" w:noHBand="0" w:noVBand="0"/>
      </w:tblPr>
      <w:tblGrid>
        <w:gridCol w:w="1080"/>
        <w:gridCol w:w="6570"/>
      </w:tblGrid>
      <w:tr w:rsidR="002E34B5" w14:paraId="73B63A01" w14:textId="77777777" w:rsidTr="00091E01">
        <w:trPr>
          <w:cnfStyle w:val="100000000000" w:firstRow="1" w:lastRow="0" w:firstColumn="0" w:lastColumn="0" w:oddVBand="0" w:evenVBand="0" w:oddHBand="0" w:evenHBand="0" w:firstRowFirstColumn="0" w:firstRowLastColumn="0" w:lastRowFirstColumn="0" w:lastRowLastColumn="0"/>
          <w:trHeight w:val="288"/>
        </w:trPr>
        <w:tc>
          <w:tcPr>
            <w:tcW w:w="7650" w:type="dxa"/>
            <w:gridSpan w:val="2"/>
            <w:tcBorders>
              <w:left w:val="nil"/>
              <w:right w:val="nil"/>
            </w:tcBorders>
          </w:tcPr>
          <w:p w14:paraId="2AB8197A" w14:textId="739B1067" w:rsidR="002E34B5" w:rsidRPr="000B0100" w:rsidRDefault="002E34B5" w:rsidP="00200A39">
            <w:r w:rsidRPr="000B0100">
              <w:t>Badger County Land Information Projects: 2019-2021</w:t>
            </w:r>
          </w:p>
        </w:tc>
      </w:tr>
      <w:tr w:rsidR="0045595F" w14:paraId="65822D1F" w14:textId="77777777" w:rsidTr="00AA3B61">
        <w:trPr>
          <w:trHeight w:val="259"/>
        </w:trPr>
        <w:tc>
          <w:tcPr>
            <w:tcW w:w="1080" w:type="dxa"/>
            <w:tcBorders>
              <w:left w:val="nil"/>
              <w:bottom w:val="nil"/>
              <w:right w:val="nil"/>
            </w:tcBorders>
            <w:vAlign w:val="center"/>
          </w:tcPr>
          <w:p w14:paraId="126B65D9" w14:textId="664B79E7" w:rsidR="0045595F" w:rsidRPr="00AA3B61" w:rsidRDefault="00663FDE" w:rsidP="00AA3B61">
            <w:pPr>
              <w:rPr>
                <w:b/>
                <w:color w:val="A6A6A6" w:themeColor="background1" w:themeShade="A6"/>
                <w:sz w:val="16"/>
                <w:szCs w:val="16"/>
              </w:rPr>
            </w:pPr>
            <w:r w:rsidRPr="00AA3B61">
              <w:rPr>
                <w:b/>
                <w:color w:val="A6A6A6" w:themeColor="background1" w:themeShade="A6"/>
                <w:sz w:val="16"/>
                <w:szCs w:val="16"/>
              </w:rPr>
              <w:t>Project #1</w:t>
            </w:r>
          </w:p>
        </w:tc>
        <w:tc>
          <w:tcPr>
            <w:tcW w:w="6570" w:type="dxa"/>
            <w:tcBorders>
              <w:left w:val="nil"/>
              <w:bottom w:val="nil"/>
              <w:right w:val="nil"/>
            </w:tcBorders>
            <w:vAlign w:val="center"/>
          </w:tcPr>
          <w:p w14:paraId="3D2EF2C0" w14:textId="1ED8BC23" w:rsidR="0045595F" w:rsidRPr="00AA3B61" w:rsidRDefault="0045595F" w:rsidP="00AA3B61">
            <w:pPr>
              <w:rPr>
                <w:b/>
                <w:sz w:val="16"/>
                <w:szCs w:val="16"/>
              </w:rPr>
            </w:pPr>
            <w:r w:rsidRPr="00AA3B61">
              <w:rPr>
                <w:b/>
                <w:sz w:val="16"/>
                <w:szCs w:val="16"/>
              </w:rPr>
              <w:t>Indexing of documents by geography in GIS</w:t>
            </w:r>
          </w:p>
        </w:tc>
      </w:tr>
      <w:tr w:rsidR="0045595F" w14:paraId="0139946D" w14:textId="77777777" w:rsidTr="00AA3B61">
        <w:trPr>
          <w:cnfStyle w:val="000000010000" w:firstRow="0" w:lastRow="0" w:firstColumn="0" w:lastColumn="0" w:oddVBand="0" w:evenVBand="0" w:oddHBand="0" w:evenHBand="1" w:firstRowFirstColumn="0" w:firstRowLastColumn="0" w:lastRowFirstColumn="0" w:lastRowLastColumn="0"/>
          <w:trHeight w:val="259"/>
        </w:trPr>
        <w:tc>
          <w:tcPr>
            <w:tcW w:w="1080" w:type="dxa"/>
            <w:tcBorders>
              <w:left w:val="nil"/>
              <w:bottom w:val="nil"/>
              <w:right w:val="nil"/>
            </w:tcBorders>
            <w:vAlign w:val="center"/>
          </w:tcPr>
          <w:p w14:paraId="4E09FBB1" w14:textId="226ED46D" w:rsidR="0045595F" w:rsidRPr="00AA3B61" w:rsidRDefault="00663FDE" w:rsidP="00AA3B61">
            <w:pPr>
              <w:rPr>
                <w:b/>
                <w:color w:val="A6A6A6" w:themeColor="background1" w:themeShade="A6"/>
                <w:sz w:val="16"/>
                <w:szCs w:val="16"/>
              </w:rPr>
            </w:pPr>
            <w:r w:rsidRPr="00AA3B61">
              <w:rPr>
                <w:b/>
                <w:color w:val="A6A6A6" w:themeColor="background1" w:themeShade="A6"/>
                <w:sz w:val="16"/>
                <w:szCs w:val="16"/>
              </w:rPr>
              <w:t>Project #2</w:t>
            </w:r>
          </w:p>
        </w:tc>
        <w:tc>
          <w:tcPr>
            <w:tcW w:w="6570" w:type="dxa"/>
            <w:tcBorders>
              <w:left w:val="nil"/>
              <w:bottom w:val="nil"/>
              <w:right w:val="nil"/>
            </w:tcBorders>
            <w:vAlign w:val="center"/>
          </w:tcPr>
          <w:p w14:paraId="700991AF" w14:textId="3230B3BF" w:rsidR="0045595F" w:rsidRPr="00AA3B61" w:rsidRDefault="0045595F" w:rsidP="00AA3B61">
            <w:pPr>
              <w:rPr>
                <w:b/>
                <w:sz w:val="16"/>
                <w:szCs w:val="16"/>
              </w:rPr>
            </w:pPr>
            <w:r w:rsidRPr="00AA3B61">
              <w:rPr>
                <w:b/>
                <w:sz w:val="16"/>
                <w:szCs w:val="16"/>
              </w:rPr>
              <w:t>Countywide integration of tax/assessment data with parcel polygons</w:t>
            </w:r>
          </w:p>
        </w:tc>
      </w:tr>
      <w:tr w:rsidR="0045595F" w14:paraId="493E0429" w14:textId="77777777" w:rsidTr="00AA3B61">
        <w:trPr>
          <w:trHeight w:val="259"/>
        </w:trPr>
        <w:tc>
          <w:tcPr>
            <w:tcW w:w="1080" w:type="dxa"/>
            <w:tcBorders>
              <w:left w:val="nil"/>
              <w:bottom w:val="nil"/>
              <w:right w:val="nil"/>
            </w:tcBorders>
            <w:vAlign w:val="center"/>
          </w:tcPr>
          <w:p w14:paraId="18FFCE33" w14:textId="4C7A3810" w:rsidR="0045595F" w:rsidRPr="00AA3B61" w:rsidRDefault="00663FDE" w:rsidP="00AA3B61">
            <w:pPr>
              <w:rPr>
                <w:b/>
                <w:color w:val="A6A6A6" w:themeColor="background1" w:themeShade="A6"/>
                <w:sz w:val="16"/>
                <w:szCs w:val="16"/>
              </w:rPr>
            </w:pPr>
            <w:r w:rsidRPr="00AA3B61">
              <w:rPr>
                <w:b/>
                <w:color w:val="A6A6A6" w:themeColor="background1" w:themeShade="A6"/>
                <w:sz w:val="16"/>
                <w:szCs w:val="16"/>
              </w:rPr>
              <w:t>Project #3</w:t>
            </w:r>
          </w:p>
        </w:tc>
        <w:tc>
          <w:tcPr>
            <w:tcW w:w="6570" w:type="dxa"/>
            <w:tcBorders>
              <w:left w:val="nil"/>
              <w:bottom w:val="nil"/>
              <w:right w:val="nil"/>
            </w:tcBorders>
            <w:vAlign w:val="center"/>
          </w:tcPr>
          <w:p w14:paraId="289641A3" w14:textId="4C7DC7C7" w:rsidR="0045595F" w:rsidRPr="00AA3B61" w:rsidRDefault="0045595F" w:rsidP="00AA3B61">
            <w:pPr>
              <w:rPr>
                <w:b/>
                <w:sz w:val="16"/>
                <w:szCs w:val="16"/>
              </w:rPr>
            </w:pPr>
            <w:r w:rsidRPr="00AA3B61">
              <w:rPr>
                <w:b/>
                <w:sz w:val="16"/>
                <w:szCs w:val="16"/>
              </w:rPr>
              <w:t>100% PLSS remonumentation with survey grade GPS coordinates</w:t>
            </w:r>
          </w:p>
        </w:tc>
      </w:tr>
      <w:tr w:rsidR="0045595F" w14:paraId="03CDE802" w14:textId="77777777" w:rsidTr="00AA3B61">
        <w:trPr>
          <w:cnfStyle w:val="000000010000" w:firstRow="0" w:lastRow="0" w:firstColumn="0" w:lastColumn="0" w:oddVBand="0" w:evenVBand="0" w:oddHBand="0" w:evenHBand="1" w:firstRowFirstColumn="0" w:firstRowLastColumn="0" w:lastRowFirstColumn="0" w:lastRowLastColumn="0"/>
          <w:trHeight w:val="259"/>
        </w:trPr>
        <w:tc>
          <w:tcPr>
            <w:tcW w:w="1080" w:type="dxa"/>
            <w:tcBorders>
              <w:left w:val="nil"/>
              <w:bottom w:val="nil"/>
              <w:right w:val="nil"/>
            </w:tcBorders>
            <w:vAlign w:val="center"/>
          </w:tcPr>
          <w:p w14:paraId="6B327CF5" w14:textId="44CD3704" w:rsidR="0045595F" w:rsidRPr="00AA3B61" w:rsidRDefault="00663FDE" w:rsidP="00AA3B61">
            <w:pPr>
              <w:rPr>
                <w:b/>
                <w:color w:val="A6A6A6" w:themeColor="background1" w:themeShade="A6"/>
                <w:sz w:val="16"/>
                <w:szCs w:val="16"/>
              </w:rPr>
            </w:pPr>
            <w:r w:rsidRPr="00AA3B61">
              <w:rPr>
                <w:b/>
                <w:color w:val="A6A6A6" w:themeColor="background1" w:themeShade="A6"/>
                <w:sz w:val="16"/>
                <w:szCs w:val="16"/>
              </w:rPr>
              <w:t>Project #4</w:t>
            </w:r>
          </w:p>
        </w:tc>
        <w:tc>
          <w:tcPr>
            <w:tcW w:w="6570" w:type="dxa"/>
            <w:tcBorders>
              <w:left w:val="nil"/>
              <w:bottom w:val="nil"/>
              <w:right w:val="nil"/>
            </w:tcBorders>
            <w:vAlign w:val="center"/>
          </w:tcPr>
          <w:p w14:paraId="0AF0C648" w14:textId="2ED8F10E" w:rsidR="0045595F" w:rsidRPr="00AA3B61" w:rsidRDefault="0045595F" w:rsidP="00AA3B61">
            <w:pPr>
              <w:rPr>
                <w:b/>
                <w:sz w:val="16"/>
                <w:szCs w:val="16"/>
              </w:rPr>
            </w:pPr>
            <w:r w:rsidRPr="00AA3B61">
              <w:rPr>
                <w:b/>
                <w:sz w:val="16"/>
                <w:szCs w:val="16"/>
              </w:rPr>
              <w:t>Expansion of the use of mobile GPS/GIS technology</w:t>
            </w:r>
          </w:p>
        </w:tc>
      </w:tr>
      <w:tr w:rsidR="0045595F" w14:paraId="38CCEED4" w14:textId="77777777" w:rsidTr="00AA3B61">
        <w:trPr>
          <w:trHeight w:val="259"/>
        </w:trPr>
        <w:tc>
          <w:tcPr>
            <w:tcW w:w="1080" w:type="dxa"/>
            <w:tcBorders>
              <w:left w:val="nil"/>
              <w:bottom w:val="nil"/>
              <w:right w:val="nil"/>
            </w:tcBorders>
            <w:vAlign w:val="center"/>
          </w:tcPr>
          <w:p w14:paraId="0D4A4BF4" w14:textId="00714646" w:rsidR="0045595F" w:rsidRPr="00AA3B61" w:rsidRDefault="00663FDE" w:rsidP="00AA3B61">
            <w:pPr>
              <w:rPr>
                <w:b/>
                <w:color w:val="A6A6A6" w:themeColor="background1" w:themeShade="A6"/>
                <w:sz w:val="16"/>
                <w:szCs w:val="16"/>
              </w:rPr>
            </w:pPr>
            <w:r w:rsidRPr="00AA3B61">
              <w:rPr>
                <w:b/>
                <w:color w:val="A6A6A6" w:themeColor="background1" w:themeShade="A6"/>
                <w:sz w:val="16"/>
                <w:szCs w:val="16"/>
              </w:rPr>
              <w:t>Project #5</w:t>
            </w:r>
          </w:p>
        </w:tc>
        <w:tc>
          <w:tcPr>
            <w:tcW w:w="6570" w:type="dxa"/>
            <w:tcBorders>
              <w:left w:val="nil"/>
              <w:bottom w:val="nil"/>
              <w:right w:val="nil"/>
            </w:tcBorders>
            <w:vAlign w:val="center"/>
          </w:tcPr>
          <w:p w14:paraId="76507E18" w14:textId="6E2C3DBE" w:rsidR="0045595F" w:rsidRPr="00AA3B61" w:rsidRDefault="00663FDE" w:rsidP="00AA3B61">
            <w:pPr>
              <w:rPr>
                <w:b/>
                <w:sz w:val="16"/>
                <w:szCs w:val="16"/>
              </w:rPr>
            </w:pPr>
            <w:r w:rsidRPr="00AA3B61">
              <w:rPr>
                <w:b/>
                <w:sz w:val="16"/>
                <w:szCs w:val="16"/>
              </w:rPr>
              <w:t>Document imaging improvements</w:t>
            </w:r>
          </w:p>
        </w:tc>
      </w:tr>
      <w:tr w:rsidR="0045595F" w14:paraId="7B00C331" w14:textId="77777777" w:rsidTr="00AA3B61">
        <w:trPr>
          <w:cnfStyle w:val="010000000000" w:firstRow="0" w:lastRow="1" w:firstColumn="0" w:lastColumn="0" w:oddVBand="0" w:evenVBand="0" w:oddHBand="0" w:evenHBand="0" w:firstRowFirstColumn="0" w:firstRowLastColumn="0" w:lastRowFirstColumn="0" w:lastRowLastColumn="0"/>
          <w:trHeight w:val="259"/>
        </w:trPr>
        <w:tc>
          <w:tcPr>
            <w:tcW w:w="1080" w:type="dxa"/>
            <w:tcBorders>
              <w:left w:val="nil"/>
              <w:right w:val="nil"/>
            </w:tcBorders>
            <w:shd w:val="clear" w:color="auto" w:fill="F3F3F3"/>
            <w:vAlign w:val="center"/>
          </w:tcPr>
          <w:p w14:paraId="28F31D79" w14:textId="14A53B20" w:rsidR="0045595F" w:rsidRPr="00AA3B61" w:rsidRDefault="00663FDE" w:rsidP="00AA3B61">
            <w:pPr>
              <w:rPr>
                <w:b/>
                <w:color w:val="A6A6A6" w:themeColor="background1" w:themeShade="A6"/>
                <w:sz w:val="16"/>
                <w:szCs w:val="16"/>
              </w:rPr>
            </w:pPr>
            <w:r w:rsidRPr="00AA3B61">
              <w:rPr>
                <w:b/>
                <w:color w:val="A6A6A6" w:themeColor="background1" w:themeShade="A6"/>
                <w:sz w:val="16"/>
                <w:szCs w:val="16"/>
              </w:rPr>
              <w:t>Project #6</w:t>
            </w:r>
          </w:p>
        </w:tc>
        <w:tc>
          <w:tcPr>
            <w:tcW w:w="6570" w:type="dxa"/>
            <w:tcBorders>
              <w:left w:val="nil"/>
              <w:right w:val="nil"/>
            </w:tcBorders>
            <w:shd w:val="clear" w:color="auto" w:fill="F3F3F3"/>
            <w:vAlign w:val="center"/>
          </w:tcPr>
          <w:p w14:paraId="11BE785C" w14:textId="30C90017" w:rsidR="0045595F" w:rsidRPr="00AA3B61" w:rsidRDefault="00663FDE" w:rsidP="00AA3B61">
            <w:pPr>
              <w:rPr>
                <w:b/>
                <w:sz w:val="16"/>
                <w:szCs w:val="16"/>
              </w:rPr>
            </w:pPr>
            <w:r w:rsidRPr="00AA3B61">
              <w:rPr>
                <w:b/>
                <w:sz w:val="16"/>
                <w:szCs w:val="16"/>
              </w:rPr>
              <w:t>Website development and hosting for improved access to land records</w:t>
            </w:r>
          </w:p>
        </w:tc>
      </w:tr>
    </w:tbl>
    <w:p w14:paraId="4470E626" w14:textId="77777777" w:rsidR="00663FDE" w:rsidRDefault="00663FDE" w:rsidP="005B7444"/>
    <w:p w14:paraId="3AF652F8" w14:textId="1E36B4A0" w:rsidR="00C2026F" w:rsidRPr="005B7444" w:rsidRDefault="001D26AD" w:rsidP="005B7444">
      <w:r w:rsidRPr="001D26AD">
        <w:t>The remainder of this document provides more details on Badger County and the WLIP, summarizes current and future land information projects, and reviews the county’s status in completion and maintenance of the map data layers known as Foundational Elements.</w:t>
      </w:r>
      <w:r w:rsidR="00241024" w:rsidRPr="005B7444">
        <w:t xml:space="preserve"> </w:t>
      </w:r>
    </w:p>
    <w:p w14:paraId="3E44AF09" w14:textId="00F91558" w:rsidR="0022198C" w:rsidRPr="005B7444" w:rsidRDefault="0022198C" w:rsidP="005B7444"/>
    <w:p w14:paraId="22D42471" w14:textId="77777777" w:rsidR="00C2026F" w:rsidRPr="00C2026F" w:rsidRDefault="00C2026F" w:rsidP="00C2026F">
      <w:pPr>
        <w:rPr>
          <w:highlight w:val="lightGray"/>
        </w:rPr>
      </w:pPr>
      <w:r>
        <w:rPr>
          <w:highlight w:val="lightGray"/>
        </w:rPr>
        <w:br w:type="page"/>
      </w:r>
    </w:p>
    <w:p w14:paraId="14674A98" w14:textId="18B1549D" w:rsidR="00337478" w:rsidRPr="00241024" w:rsidRDefault="0092517C" w:rsidP="004C574A">
      <w:pPr>
        <w:pStyle w:val="Heading1"/>
      </w:pPr>
      <w:bookmarkStart w:id="2" w:name="_Toc510099633"/>
      <w:r w:rsidRPr="00241024">
        <w:lastRenderedPageBreak/>
        <w:t>Intro</w:t>
      </w:r>
      <w:r w:rsidRPr="00D339FE">
        <w:t>d</w:t>
      </w:r>
      <w:r w:rsidRPr="00241024">
        <w:t>uctio</w:t>
      </w:r>
      <w:r w:rsidRPr="00084A10">
        <w:t>n</w:t>
      </w:r>
      <w:bookmarkEnd w:id="2"/>
    </w:p>
    <w:p w14:paraId="150E2434" w14:textId="5C46644F" w:rsidR="0092517C" w:rsidRDefault="00241024" w:rsidP="0092517C">
      <w:r w:rsidRPr="00252AED">
        <w:rPr>
          <w:noProof/>
          <w:szCs w:val="21"/>
        </w:rPr>
        <mc:AlternateContent>
          <mc:Choice Requires="wps">
            <w:drawing>
              <wp:anchor distT="0" distB="64135" distL="137160" distR="0" simplePos="0" relativeHeight="251658240" behindDoc="0" locked="0" layoutInCell="0" allowOverlap="1" wp14:anchorId="739AF2E1" wp14:editId="6C7421C5">
                <wp:simplePos x="0" y="0"/>
                <wp:positionH relativeFrom="margin">
                  <wp:posOffset>3867785</wp:posOffset>
                </wp:positionH>
                <wp:positionV relativeFrom="margin">
                  <wp:posOffset>719455</wp:posOffset>
                </wp:positionV>
                <wp:extent cx="2061845" cy="3962400"/>
                <wp:effectExtent l="0" t="0" r="33655" b="38100"/>
                <wp:wrapSquare wrapText="bothSides"/>
                <wp:docPr id="5"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962400"/>
                        </a:xfrm>
                        <a:prstGeom prst="roundRect">
                          <a:avLst>
                            <a:gd name="adj" fmla="val 2561"/>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6B640FC7" w14:textId="26FA44EB" w:rsidR="00310AB5" w:rsidRPr="00DC4E69" w:rsidRDefault="00310AB5"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310AB5" w:rsidRPr="00084A10" w:rsidRDefault="00310AB5" w:rsidP="000E39BE">
                            <w:pPr>
                              <w:jc w:val="center"/>
                              <w:rPr>
                                <w:rFonts w:asciiTheme="majorHAnsi" w:hAnsiTheme="majorHAnsi" w:cs="Arial"/>
                                <w:b/>
                                <w:color w:val="1F3864"/>
                                <w:sz w:val="12"/>
                              </w:rPr>
                            </w:pPr>
                          </w:p>
                          <w:p w14:paraId="3526DA33" w14:textId="77777777" w:rsidR="00310AB5" w:rsidRPr="00852DFB" w:rsidRDefault="00310AB5"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310AB5" w:rsidRPr="00852DFB" w:rsidRDefault="00310AB5" w:rsidP="000E39BE">
                            <w:pPr>
                              <w:spacing w:line="240" w:lineRule="exact"/>
                              <w:rPr>
                                <w:rFonts w:asciiTheme="majorHAnsi" w:eastAsiaTheme="majorEastAsia" w:hAnsiTheme="majorHAnsi" w:cs="Arial"/>
                                <w:color w:val="1F3864"/>
                                <w:spacing w:val="-6"/>
                                <w:sz w:val="16"/>
                                <w:szCs w:val="21"/>
                              </w:rPr>
                            </w:pPr>
                          </w:p>
                          <w:p w14:paraId="0B6666D3" w14:textId="77777777" w:rsidR="00310AB5" w:rsidRPr="00852DFB" w:rsidRDefault="00310AB5"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310AB5" w:rsidRPr="00852DFB" w:rsidRDefault="00310AB5" w:rsidP="000E39BE">
                            <w:pPr>
                              <w:rPr>
                                <w:rFonts w:asciiTheme="majorHAnsi" w:eastAsiaTheme="majorEastAsia" w:hAnsiTheme="majorHAnsi" w:cs="Arial"/>
                                <w:color w:val="1F3864"/>
                                <w:spacing w:val="-6"/>
                                <w:sz w:val="10"/>
                                <w:szCs w:val="21"/>
                              </w:rPr>
                            </w:pPr>
                          </w:p>
                          <w:p w14:paraId="37A0C5EA" w14:textId="0C6D2722" w:rsidR="00310AB5" w:rsidRPr="00D339FE" w:rsidRDefault="00310AB5"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section </w:t>
                            </w:r>
                            <w:hyperlink r:id="rId16" w:history="1">
                              <w:r w:rsidRPr="00852DFB">
                                <w:rPr>
                                  <w:rStyle w:val="Hyperlink"/>
                                  <w:rFonts w:asciiTheme="majorHAnsi" w:eastAsiaTheme="majorEastAsia" w:hAnsiTheme="majorHAnsi" w:cstheme="majorHAnsi"/>
                                  <w:i/>
                                  <w:color w:val="1F3864"/>
                                  <w:spacing w:val="-6"/>
                                </w:rPr>
                                <w:t>59.72(1)(a)</w:t>
                              </w:r>
                            </w:hyperlink>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39AF2E1" id="Text Box 395" o:spid="_x0000_s1032" alt="Narrow horizontal" style="position:absolute;margin-left:304.55pt;margin-top:56.65pt;width:162.35pt;height:312pt;z-index:251658240;visibility:visible;mso-wrap-style:square;mso-width-percent:0;mso-height-percent:0;mso-wrap-distance-left:10.8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1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" o:allowincell="f" fillcolor="#e4e4e4" strokecolor="#d0d0d2" strokeweight="1.15pt">
                <v:fill color2="#f0f0f0" angle="180" focus="100%" type="gradient"/>
                <v:shadow on="t" color="#8c8c8c" obscured="t" origin="-.5,-.5" offset=".24944mm,.24944mm"/>
                <v:textbox inset="5.04pt,5.04pt,0,0">
                  <w:txbxContent>
                    <w:p w14:paraId="6B640FC7" w14:textId="26FA44EB" w:rsidR="00310AB5" w:rsidRPr="00DC4E69" w:rsidRDefault="00310AB5" w:rsidP="00E5591B">
                      <w:pPr>
                        <w:spacing w:line="192" w:lineRule="auto"/>
                        <w:jc w:val="center"/>
                        <w:rPr>
                          <w:rFonts w:ascii="Century Gothic" w:eastAsia="MS Gothic" w:hAnsi="Century Gothic" w:cs="Segoe UI"/>
                          <w:b/>
                          <w:color w:val="auto"/>
                          <w:spacing w:val="8"/>
                          <w:sz w:val="29"/>
                          <w:szCs w:val="29"/>
                          <w14:shadow w14:blurRad="25400" w14:dist="38100" w14:dir="19800000" w14:sx="100000" w14:sy="100000" w14:kx="0" w14:ky="0" w14:algn="tl">
                            <w14:srgbClr w14:val="566276"/>
                          </w14:shadow>
                          <w14:textOutline w14:w="3175" w14:cap="rnd" w14:cmpd="sng" w14:algn="ctr">
                            <w14:solidFill>
                              <w14:srgbClr w14:val="FFFFFF"/>
                            </w14:solidFill>
                            <w14:prstDash w14:val="solid"/>
                            <w14:round/>
                          </w14:textOutline>
                          <w14:textFill>
                            <w14:solidFill>
                              <w14:srgbClr w14:val="FFFFFF"/>
                            </w14:solidFill>
                          </w14:textFill>
                        </w:rPr>
                      </w:pP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LAND</w:t>
                      </w:r>
                      <w:r>
                        <w:rPr>
                          <w:rFonts w:ascii="Century Gothic" w:eastAsia="MS Gothic" w:hAnsi="Century Gothic" w:cs="Segoe UI"/>
                          <w:b/>
                          <w:color w:val="27467D"/>
                          <w:spacing w:val="8"/>
                          <w:sz w:val="36"/>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DC4E69">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INFORMATION</w:t>
                      </w:r>
                    </w:p>
                    <w:p w14:paraId="78BE3C93" w14:textId="77777777" w:rsidR="00310AB5" w:rsidRPr="00084A10" w:rsidRDefault="00310AB5" w:rsidP="000E39BE">
                      <w:pPr>
                        <w:jc w:val="center"/>
                        <w:rPr>
                          <w:rFonts w:asciiTheme="majorHAnsi" w:hAnsiTheme="majorHAnsi" w:cs="Arial"/>
                          <w:b/>
                          <w:color w:val="1F3864"/>
                          <w:sz w:val="12"/>
                        </w:rPr>
                      </w:pPr>
                    </w:p>
                    <w:p w14:paraId="3526DA33" w14:textId="77777777" w:rsidR="00310AB5" w:rsidRPr="00852DFB" w:rsidRDefault="00310AB5" w:rsidP="000E39BE">
                      <w:pPr>
                        <w:spacing w:line="240" w:lineRule="exact"/>
                        <w:rPr>
                          <w:rFonts w:asciiTheme="majorHAnsi" w:eastAsiaTheme="majorEastAsia" w:hAnsiTheme="majorHAnsi" w:cstheme="majorHAnsi"/>
                          <w:color w:val="1F3864"/>
                          <w:spacing w:val="-6"/>
                        </w:rPr>
                      </w:pPr>
                      <w:r w:rsidRPr="00852DFB">
                        <w:rPr>
                          <w:rFonts w:asciiTheme="majorHAnsi" w:eastAsiaTheme="majorEastAsia" w:hAnsiTheme="majorHAnsi" w:cstheme="majorHAnsi"/>
                          <w:color w:val="1F3864"/>
                          <w:spacing w:val="-6"/>
                        </w:rPr>
                        <w:t xml:space="preserve">Any physical, legal, economic or environmental information or characteristics concerning land, water, groundwater, subsurface resources or air in this state. </w:t>
                      </w:r>
                    </w:p>
                    <w:p w14:paraId="2E8DA7AD" w14:textId="77777777" w:rsidR="00310AB5" w:rsidRPr="00852DFB" w:rsidRDefault="00310AB5" w:rsidP="000E39BE">
                      <w:pPr>
                        <w:spacing w:line="240" w:lineRule="exact"/>
                        <w:rPr>
                          <w:rFonts w:asciiTheme="majorHAnsi" w:eastAsiaTheme="majorEastAsia" w:hAnsiTheme="majorHAnsi" w:cs="Arial"/>
                          <w:color w:val="1F3864"/>
                          <w:spacing w:val="-6"/>
                          <w:sz w:val="16"/>
                          <w:szCs w:val="21"/>
                        </w:rPr>
                      </w:pPr>
                    </w:p>
                    <w:p w14:paraId="0B6666D3" w14:textId="77777777" w:rsidR="00310AB5" w:rsidRPr="00852DFB" w:rsidRDefault="00310AB5" w:rsidP="000E39BE">
                      <w:pPr>
                        <w:spacing w:line="240" w:lineRule="exact"/>
                        <w:rPr>
                          <w:rFonts w:asciiTheme="majorHAnsi" w:eastAsiaTheme="majorEastAsia" w:hAnsiTheme="majorHAnsi" w:cs="Arial"/>
                          <w:color w:val="1F3864"/>
                          <w:spacing w:val="-6"/>
                        </w:rPr>
                      </w:pPr>
                      <w:r w:rsidRPr="00852DFB">
                        <w:rPr>
                          <w:rFonts w:asciiTheme="majorHAnsi" w:eastAsiaTheme="majorEastAsia" w:hAnsiTheme="majorHAnsi" w:cs="Arial"/>
                          <w:color w:val="1F3864"/>
                          <w:spacing w:val="-6"/>
                        </w:rPr>
                        <w:t>‘Land information’ includes information relating to topography, soil, soil erosion, geology, minerals, vegetation, land cover, wildlife, associated natural resources, land ownership, land use, land use controls and restrictions, jurisdictional boundaries, tax assessment, land value, land survey records and references, geodetic control networks, aerial photographs, maps, planimetric data, remote sensing data, historic and prehistoric sites and economic projections.</w:t>
                      </w:r>
                    </w:p>
                    <w:p w14:paraId="7283715C" w14:textId="77777777" w:rsidR="00310AB5" w:rsidRPr="00852DFB" w:rsidRDefault="00310AB5" w:rsidP="000E39BE">
                      <w:pPr>
                        <w:rPr>
                          <w:rFonts w:asciiTheme="majorHAnsi" w:eastAsiaTheme="majorEastAsia" w:hAnsiTheme="majorHAnsi" w:cs="Arial"/>
                          <w:color w:val="1F3864"/>
                          <w:spacing w:val="-6"/>
                          <w:sz w:val="10"/>
                          <w:szCs w:val="21"/>
                        </w:rPr>
                      </w:pPr>
                    </w:p>
                    <w:p w14:paraId="37A0C5EA" w14:textId="0C6D2722" w:rsidR="00310AB5" w:rsidRPr="00D339FE" w:rsidRDefault="00310AB5" w:rsidP="000E39BE">
                      <w:pPr>
                        <w:spacing w:line="240" w:lineRule="exact"/>
                        <w:jc w:val="right"/>
                        <w:rPr>
                          <w:rFonts w:asciiTheme="majorHAnsi" w:eastAsiaTheme="majorEastAsia" w:hAnsiTheme="majorHAnsi" w:cstheme="majorHAnsi"/>
                          <w:color w:val="1F3864"/>
                          <w:spacing w:val="-6"/>
                        </w:rPr>
                      </w:pPr>
                      <w:r w:rsidRPr="00852DFB">
                        <w:rPr>
                          <w:rFonts w:asciiTheme="majorHAnsi" w:eastAsiaTheme="majorEastAsia" w:hAnsiTheme="majorHAnsi" w:cs="Arial"/>
                          <w:i/>
                          <w:color w:val="1F3864"/>
                          <w:spacing w:val="-6"/>
                          <w:szCs w:val="21"/>
                        </w:rPr>
                        <w:t xml:space="preserve"> </w:t>
                      </w:r>
                      <w:r w:rsidRPr="00852DFB">
                        <w:rPr>
                          <w:rFonts w:asciiTheme="majorHAnsi" w:eastAsiaTheme="majorEastAsia" w:hAnsiTheme="majorHAnsi" w:cstheme="majorHAnsi"/>
                          <w:i/>
                          <w:color w:val="1F3864"/>
                          <w:spacing w:val="-6"/>
                        </w:rPr>
                        <w:t xml:space="preserve">– Wis. Stats. section </w:t>
                      </w:r>
                      <w:hyperlink r:id="rId17" w:history="1">
                        <w:r w:rsidRPr="00852DFB">
                          <w:rPr>
                            <w:rStyle w:val="Hyperlink"/>
                            <w:rFonts w:asciiTheme="majorHAnsi" w:eastAsiaTheme="majorEastAsia" w:hAnsiTheme="majorHAnsi" w:cstheme="majorHAnsi"/>
                            <w:i/>
                            <w:color w:val="1F3864"/>
                            <w:spacing w:val="-6"/>
                          </w:rPr>
                          <w:t>59.72(1)(a)</w:t>
                        </w:r>
                      </w:hyperlink>
                    </w:p>
                  </w:txbxContent>
                </v:textbox>
                <w10:wrap type="square" anchorx="margin" anchory="margin"/>
              </v:roundrect>
            </w:pict>
          </mc:Fallback>
        </mc:AlternateContent>
      </w:r>
      <w:r w:rsidR="00AD182B" w:rsidRPr="00AD182B">
        <w:t>In 1989, a public funding mechanism was created whereby a portion of county register of deeds document recording fees collected from real estate transactions would be devoted to land information through a new program called the Wisconsin Land Information Program (WLIP). The purpose of the land information plan is to meet WLIP requirements and aid in county planning for land records modernization.</w:t>
      </w:r>
    </w:p>
    <w:p w14:paraId="1C193899" w14:textId="5A696B55" w:rsidR="00AD182B" w:rsidRDefault="00AD182B" w:rsidP="0092517C"/>
    <w:p w14:paraId="51DE3B64" w14:textId="77777777" w:rsidR="00181711" w:rsidRDefault="00181711" w:rsidP="005B76A4">
      <w:pPr>
        <w:pStyle w:val="Heading3"/>
      </w:pPr>
      <w:r>
        <w:t>The WLIP and the Land Information Plan Requirement</w:t>
      </w:r>
    </w:p>
    <w:p w14:paraId="19479352" w14:textId="559940D2" w:rsidR="00AD182B" w:rsidRDefault="00181711" w:rsidP="00181711">
      <w:r>
        <w:t>In order to participate in the WLIP, counties must meet certain requirements:</w:t>
      </w:r>
    </w:p>
    <w:p w14:paraId="364F1592" w14:textId="70DA6852" w:rsidR="00831A3D" w:rsidRPr="00306417" w:rsidRDefault="00831A3D" w:rsidP="004573FD">
      <w:pPr>
        <w:pStyle w:val="ListParagraph"/>
        <w:ind w:left="648"/>
      </w:pPr>
      <w:r w:rsidRPr="00306417">
        <w:t>Update the county’s land information plan at least every three</w:t>
      </w:r>
      <w:r w:rsidR="002E4967" w:rsidRPr="00306417">
        <w:t xml:space="preserve"> </w:t>
      </w:r>
      <w:r w:rsidRPr="00306417">
        <w:t>years</w:t>
      </w:r>
    </w:p>
    <w:p w14:paraId="12FB652C" w14:textId="77777777" w:rsidR="00831A3D" w:rsidRPr="00306417" w:rsidRDefault="00831A3D" w:rsidP="004573FD">
      <w:pPr>
        <w:pStyle w:val="ListParagraph"/>
        <w:ind w:left="648"/>
      </w:pPr>
      <w:r w:rsidRPr="00306417">
        <w:t>Meet with the county land information council to review expenditures, policies, and priorities of the land information office at least once per year</w:t>
      </w:r>
    </w:p>
    <w:p w14:paraId="5165085F" w14:textId="77777777" w:rsidR="00831A3D" w:rsidRPr="00306417" w:rsidRDefault="00831A3D" w:rsidP="004573FD">
      <w:pPr>
        <w:pStyle w:val="ListParagraph"/>
        <w:ind w:left="648"/>
      </w:pPr>
      <w:r w:rsidRPr="00306417">
        <w:t>Report on expenditure activities each year</w:t>
      </w:r>
    </w:p>
    <w:p w14:paraId="2BFF17FA" w14:textId="77777777" w:rsidR="00831A3D" w:rsidRPr="00306417" w:rsidRDefault="00831A3D" w:rsidP="004573FD">
      <w:pPr>
        <w:pStyle w:val="ListParagraph"/>
        <w:ind w:left="648"/>
      </w:pPr>
      <w:r w:rsidRPr="00306417">
        <w:t>Submit detailed applications for WLIP grants</w:t>
      </w:r>
    </w:p>
    <w:p w14:paraId="7447A823" w14:textId="77777777" w:rsidR="00831A3D" w:rsidRPr="00306417" w:rsidRDefault="00831A3D" w:rsidP="004573FD">
      <w:pPr>
        <w:pStyle w:val="ListParagraph"/>
        <w:ind w:left="648"/>
      </w:pPr>
      <w:r w:rsidRPr="00306417">
        <w:t>Complete the annual WLIP survey</w:t>
      </w:r>
    </w:p>
    <w:p w14:paraId="2D1AED27" w14:textId="32329365" w:rsidR="007751C9" w:rsidRPr="00856332" w:rsidRDefault="00831A3D" w:rsidP="004573FD">
      <w:pPr>
        <w:pStyle w:val="ListParagraph"/>
        <w:ind w:left="648"/>
      </w:pPr>
      <w:r w:rsidRPr="00306417">
        <w:t>Subscribe to DOA’s land information listserv</w:t>
      </w:r>
      <w:r w:rsidR="00856332">
        <w:t xml:space="preserve"> </w:t>
      </w:r>
    </w:p>
    <w:p w14:paraId="62BCA5E6" w14:textId="0E31CC2C" w:rsidR="005C6CE2" w:rsidRDefault="007751C9" w:rsidP="004573FD">
      <w:pPr>
        <w:pStyle w:val="ListParagraph"/>
        <w:ind w:left="648"/>
      </w:pPr>
      <w:r>
        <w:t>C</w:t>
      </w:r>
      <w:r w:rsidRPr="007751C9">
        <w:t xml:space="preserve">oordinate the sharing of parcel/tax roll data with </w:t>
      </w:r>
      <w:r w:rsidR="00AE351C">
        <w:t>the Department of Administration</w:t>
      </w:r>
      <w:r w:rsidRPr="007751C9">
        <w:t xml:space="preserve"> in a</w:t>
      </w:r>
      <w:r w:rsidR="004D3694">
        <w:t xml:space="preserve"> searchable format</w:t>
      </w:r>
      <w:r w:rsidRPr="007751C9">
        <w:t xml:space="preserve"> determined by DOA under s. </w:t>
      </w:r>
      <w:hyperlink r:id="rId18" w:history="1">
        <w:r w:rsidRPr="00594AFE">
          <w:rPr>
            <w:rStyle w:val="Hyperlink"/>
          </w:rPr>
          <w:t>59.72(</w:t>
        </w:r>
        <w:r w:rsidR="00993D1C" w:rsidRPr="00594AFE">
          <w:rPr>
            <w:rStyle w:val="Hyperlink"/>
          </w:rPr>
          <w:t>2</w:t>
        </w:r>
        <w:r w:rsidRPr="00594AFE">
          <w:rPr>
            <w:rStyle w:val="Hyperlink"/>
          </w:rPr>
          <w:t>)</w:t>
        </w:r>
        <w:r w:rsidR="00594AFE" w:rsidRPr="00594AFE">
          <w:rPr>
            <w:rStyle w:val="Hyperlink"/>
          </w:rPr>
          <w:t>(a)</w:t>
        </w:r>
      </w:hyperlink>
      <w:r w:rsidR="004D3694" w:rsidRPr="007751C9">
        <w:t xml:space="preserve"> </w:t>
      </w:r>
    </w:p>
    <w:p w14:paraId="27725986" w14:textId="77777777" w:rsidR="00AE351C" w:rsidRPr="00AE351C" w:rsidRDefault="00AE351C" w:rsidP="00AE351C"/>
    <w:p w14:paraId="0BD264B9" w14:textId="7E17F8B4" w:rsidR="00932B51" w:rsidRDefault="00C235D6" w:rsidP="0092517C">
      <w:r>
        <w:rPr>
          <w:noProof/>
        </w:rPr>
        <mc:AlternateContent>
          <mc:Choice Requires="wps">
            <w:drawing>
              <wp:anchor distT="0" distB="0" distL="114300" distR="114300" simplePos="0" relativeHeight="251721728" behindDoc="0" locked="0" layoutInCell="1" allowOverlap="1" wp14:anchorId="689D558A" wp14:editId="65E6F1CA">
                <wp:simplePos x="0" y="0"/>
                <wp:positionH relativeFrom="margin">
                  <wp:posOffset>219075</wp:posOffset>
                </wp:positionH>
                <wp:positionV relativeFrom="paragraph">
                  <wp:posOffset>361418</wp:posOffset>
                </wp:positionV>
                <wp:extent cx="5486400" cy="1315720"/>
                <wp:effectExtent l="0" t="0" r="19050" b="17780"/>
                <wp:wrapTopAndBottom/>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15720"/>
                        </a:xfrm>
                        <a:prstGeom prst="rect">
                          <a:avLst/>
                        </a:prstGeom>
                        <a:noFill/>
                        <a:ln w="12700" cap="rnd">
                          <a:solidFill>
                            <a:srgbClr val="DFD9EB"/>
                          </a:solidFill>
                          <a:prstDash val="solid"/>
                          <a:round/>
                          <a:headEnd/>
                          <a:tailEnd/>
                        </a:ln>
                      </wps:spPr>
                      <wps:txbx>
                        <w:txbxContent>
                          <w:p w14:paraId="248FA620" w14:textId="449F77A0" w:rsidR="00310AB5" w:rsidRPr="00AA3B61" w:rsidRDefault="00310AB5" w:rsidP="00C46B74">
                            <w:pPr>
                              <w:spacing w:after="120" w:line="211" w:lineRule="auto"/>
                              <w:jc w:val="center"/>
                              <w:rPr>
                                <w:color w:val="A897C9"/>
                              </w:rPr>
                            </w:pPr>
                            <w:r w:rsidRPr="00AA3B61">
                              <w:rPr>
                                <w:color w:val="A897C9"/>
                              </w:rPr>
                              <w:t>**DELETE THIS FROM THE FINAL DOCUMENT**</w:t>
                            </w:r>
                          </w:p>
                          <w:p w14:paraId="5B7DD0D8" w14:textId="1BBDC506" w:rsidR="00310AB5" w:rsidRPr="00DE796D" w:rsidRDefault="00310AB5" w:rsidP="000118FC">
                            <w:pPr>
                              <w:spacing w:after="120" w:line="211" w:lineRule="auto"/>
                              <w:rPr>
                                <w:color w:val="927DBD"/>
                              </w:rPr>
                            </w:pPr>
                            <w:r w:rsidRPr="00DE796D">
                              <w:rPr>
                                <w:color w:val="927DBD"/>
                              </w:rPr>
                              <w:t xml:space="preserve">Again, this general text (in black) is for unfamiliar readers, such as members of a county board. Edit </w:t>
                            </w:r>
                            <w:r>
                              <w:rPr>
                                <w:color w:val="927DBD"/>
                              </w:rPr>
                              <w:t xml:space="preserve">or add </w:t>
                            </w:r>
                            <w:r w:rsidRPr="00DE796D">
                              <w:rPr>
                                <w:color w:val="927DBD"/>
                              </w:rPr>
                              <w:t>text as you deem appropriate</w:t>
                            </w:r>
                            <w:r>
                              <w:rPr>
                                <w:color w:val="927DBD"/>
                              </w:rPr>
                              <w:t xml:space="preserve"> for your audience.</w:t>
                            </w:r>
                          </w:p>
                          <w:p w14:paraId="35E4F0C4" w14:textId="25CD9946" w:rsidR="00310AB5" w:rsidRPr="00DE796D" w:rsidRDefault="00310AB5" w:rsidP="00C46B74">
                            <w:pPr>
                              <w:spacing w:after="120" w:line="211" w:lineRule="auto"/>
                              <w:rPr>
                                <w:color w:val="927DBD"/>
                              </w:rPr>
                            </w:pPr>
                            <w:r w:rsidRPr="00DE796D">
                              <w:rPr>
                                <w:color w:val="927DBD"/>
                              </w:rPr>
                              <w:t xml:space="preserve">The </w:t>
                            </w:r>
                            <w:r w:rsidRPr="00DE796D">
                              <w:rPr>
                                <w:i/>
                                <w:color w:val="927DBD"/>
                              </w:rPr>
                              <w:t>Uniform Instructions for Preparing County Land Information Plans</w:t>
                            </w:r>
                            <w:r w:rsidRPr="00DE796D">
                              <w:rPr>
                                <w:color w:val="927DBD"/>
                              </w:rPr>
                              <w:t xml:space="preserve"> are designed as a template, but leave flexibility as to how counties may choose to address the minimum plan components. The county is able to include as much detail as necessary to make the planning process useful at the local level. </w:t>
                            </w:r>
                          </w:p>
                          <w:p w14:paraId="2AF5728F" w14:textId="77777777" w:rsidR="00310AB5" w:rsidRPr="00EF7D2E" w:rsidRDefault="00310AB5" w:rsidP="00932B51">
                            <w:pPr>
                              <w:spacing w:after="60"/>
                              <w:rPr>
                                <w:color w:val="8269B3"/>
                              </w:rPr>
                            </w:pPr>
                          </w:p>
                          <w:p w14:paraId="2538AC3F" w14:textId="77777777" w:rsidR="00310AB5" w:rsidRPr="00EF7D2E" w:rsidRDefault="00310AB5" w:rsidP="00932B51">
                            <w:pPr>
                              <w:rPr>
                                <w:color w:val="8269B3"/>
                              </w:rPr>
                            </w:pP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689D558A" id="_x0000_s1033" type="#_x0000_t202" style="position:absolute;margin-left:17.25pt;margin-top:28.45pt;width:6in;height:103.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" filled="f" strokecolor="#dfd9eb" strokeweight="1pt">
                <v:stroke joinstyle="round" endcap="round"/>
                <v:textbox inset=",,,2.16pt">
                  <w:txbxContent>
                    <w:p w14:paraId="248FA620" w14:textId="449F77A0" w:rsidR="00310AB5" w:rsidRPr="00AA3B61" w:rsidRDefault="00310AB5" w:rsidP="00C46B74">
                      <w:pPr>
                        <w:spacing w:after="120" w:line="211" w:lineRule="auto"/>
                        <w:jc w:val="center"/>
                        <w:rPr>
                          <w:color w:val="A897C9"/>
                        </w:rPr>
                      </w:pPr>
                      <w:r w:rsidRPr="00AA3B61">
                        <w:rPr>
                          <w:color w:val="A897C9"/>
                        </w:rPr>
                        <w:t>**DELETE THIS FROM THE FINAL DOCUMENT**</w:t>
                      </w:r>
                    </w:p>
                    <w:p w14:paraId="5B7DD0D8" w14:textId="1BBDC506" w:rsidR="00310AB5" w:rsidRPr="00DE796D" w:rsidRDefault="00310AB5" w:rsidP="000118FC">
                      <w:pPr>
                        <w:spacing w:after="120" w:line="211" w:lineRule="auto"/>
                        <w:rPr>
                          <w:color w:val="927DBD"/>
                        </w:rPr>
                      </w:pPr>
                      <w:r w:rsidRPr="00DE796D">
                        <w:rPr>
                          <w:color w:val="927DBD"/>
                        </w:rPr>
                        <w:t xml:space="preserve">Again, this general text (in black) is for unfamiliar readers, such as members of a county board. Edit </w:t>
                      </w:r>
                      <w:r>
                        <w:rPr>
                          <w:color w:val="927DBD"/>
                        </w:rPr>
                        <w:t xml:space="preserve">or add </w:t>
                      </w:r>
                      <w:r w:rsidRPr="00DE796D">
                        <w:rPr>
                          <w:color w:val="927DBD"/>
                        </w:rPr>
                        <w:t>text as you deem appropriate</w:t>
                      </w:r>
                      <w:r>
                        <w:rPr>
                          <w:color w:val="927DBD"/>
                        </w:rPr>
                        <w:t xml:space="preserve"> for your audience.</w:t>
                      </w:r>
                    </w:p>
                    <w:p w14:paraId="35E4F0C4" w14:textId="25CD9946" w:rsidR="00310AB5" w:rsidRPr="00DE796D" w:rsidRDefault="00310AB5" w:rsidP="00C46B74">
                      <w:pPr>
                        <w:spacing w:after="120" w:line="211" w:lineRule="auto"/>
                        <w:rPr>
                          <w:color w:val="927DBD"/>
                        </w:rPr>
                      </w:pPr>
                      <w:r w:rsidRPr="00DE796D">
                        <w:rPr>
                          <w:color w:val="927DBD"/>
                        </w:rPr>
                        <w:t xml:space="preserve">The </w:t>
                      </w:r>
                      <w:r w:rsidRPr="00DE796D">
                        <w:rPr>
                          <w:i/>
                          <w:color w:val="927DBD"/>
                        </w:rPr>
                        <w:t>Uniform Instructions for Preparing County Land Information Plans</w:t>
                      </w:r>
                      <w:r w:rsidRPr="00DE796D">
                        <w:rPr>
                          <w:color w:val="927DBD"/>
                        </w:rPr>
                        <w:t xml:space="preserve"> are designed as a template, but leave flexibility as to how counties may choose to address the minimum plan components. The county is able to include as much detail as necessary to make the planning process useful at the local level. </w:t>
                      </w:r>
                    </w:p>
                    <w:p w14:paraId="2AF5728F" w14:textId="77777777" w:rsidR="00310AB5" w:rsidRPr="00EF7D2E" w:rsidRDefault="00310AB5" w:rsidP="00932B51">
                      <w:pPr>
                        <w:spacing w:after="60"/>
                        <w:rPr>
                          <w:color w:val="8269B3"/>
                        </w:rPr>
                      </w:pPr>
                    </w:p>
                    <w:p w14:paraId="2538AC3F" w14:textId="77777777" w:rsidR="00310AB5" w:rsidRPr="00EF7D2E" w:rsidRDefault="00310AB5" w:rsidP="00932B51">
                      <w:pPr>
                        <w:rPr>
                          <w:color w:val="8269B3"/>
                        </w:rPr>
                      </w:pPr>
                    </w:p>
                  </w:txbxContent>
                </v:textbox>
                <w10:wrap type="topAndBottom" anchorx="margin"/>
              </v:shape>
            </w:pict>
          </mc:Fallback>
        </mc:AlternateContent>
      </w:r>
      <w:r w:rsidR="00A319CA" w:rsidRPr="00A319CA">
        <w:t xml:space="preserve">Any grants received and fees retained for land information through the WLIP must be spent consistent with the county land information plan. </w:t>
      </w:r>
    </w:p>
    <w:p w14:paraId="2FA482DB" w14:textId="56510ACB" w:rsidR="001D26AD" w:rsidRPr="00C323EC" w:rsidRDefault="001D26AD" w:rsidP="00C323EC"/>
    <w:p w14:paraId="553CDBA8" w14:textId="1FF397CA" w:rsidR="001D26AD" w:rsidRDefault="001D26AD" w:rsidP="00024943">
      <w:pPr>
        <w:pStyle w:val="Heading4"/>
      </w:pPr>
      <w:r>
        <w:t>Act 20 and the Statewide Parcel Map Initiative</w:t>
      </w:r>
    </w:p>
    <w:p w14:paraId="1AC39C8B" w14:textId="20ECB89E" w:rsidR="001D26AD" w:rsidRDefault="001D26AD" w:rsidP="001D26AD">
      <w:r>
        <w:t xml:space="preserve">A major development for the WLIP occurred in 2013 </w:t>
      </w:r>
      <w:r w:rsidR="0048792A">
        <w:t>through</w:t>
      </w:r>
      <w:r>
        <w:t xml:space="preserve"> the state budget bill, known as Act 20. It directed the Department of Administration (DOA) to create a statewide digital parcel map in coordination with counties. </w:t>
      </w:r>
    </w:p>
    <w:p w14:paraId="5D59322C" w14:textId="77777777" w:rsidR="001D26AD" w:rsidRPr="00851EE9" w:rsidRDefault="001D26AD" w:rsidP="00851EE9"/>
    <w:p w14:paraId="3E412B85" w14:textId="239098C7" w:rsidR="005D4518" w:rsidRDefault="001D26AD" w:rsidP="00DE214A">
      <w:r>
        <w:t>Act 20 also provided more revenue for WLIP grants, specifically for the improvement of local parcel datasets. The WLIP is dedicated to helping counties meet the goals of Act 20 and has made</w:t>
      </w:r>
      <w:r w:rsidR="00CF6DB3">
        <w:t xml:space="preserve"> funding</w:t>
      </w:r>
      <w:r>
        <w:t xml:space="preserve"> available to counties in the form of Strategic Initiative grants to be prioritized for the purposes of parcel</w:t>
      </w:r>
      <w:r w:rsidR="006B3D72">
        <w:t>/tax roll</w:t>
      </w:r>
      <w:r w:rsidR="0068585C">
        <w:t xml:space="preserve"> </w:t>
      </w:r>
      <w:r>
        <w:t xml:space="preserve">dataset improvement. </w:t>
      </w:r>
    </w:p>
    <w:p w14:paraId="64A3F193" w14:textId="77777777" w:rsidR="005D4518" w:rsidRDefault="005D4518" w:rsidP="00DE214A"/>
    <w:p w14:paraId="2C051949" w14:textId="62DF61BB" w:rsidR="00120C53" w:rsidRDefault="001D26AD" w:rsidP="00120C53">
      <w:r>
        <w:t xml:space="preserve">For Strategic Initiative grant eligibility, counties </w:t>
      </w:r>
      <w:r w:rsidR="00D93188">
        <w:t>are</w:t>
      </w:r>
      <w:r>
        <w:t xml:space="preserve"> required to apply WLIP funding toward achieving certain statewide objectives, specified in the form of “benchmarks.” Benchmarks for parcel data—standards or achievement levels on data quality or completeness—</w:t>
      </w:r>
      <w:r w:rsidR="00553FD8">
        <w:t>were</w:t>
      </w:r>
      <w:r>
        <w:t xml:space="preserve"> determined through a </w:t>
      </w:r>
      <w:r>
        <w:lastRenderedPageBreak/>
        <w:t>participatory planning process</w:t>
      </w:r>
      <w:r w:rsidR="00670950">
        <w:t xml:space="preserve">. </w:t>
      </w:r>
      <w:r w:rsidR="00DE214A">
        <w:t xml:space="preserve">Current benchmarks </w:t>
      </w:r>
      <w:r w:rsidR="00120C53">
        <w:t xml:space="preserve">are </w:t>
      </w:r>
      <w:r w:rsidR="00DE214A">
        <w:t xml:space="preserve">detailed in </w:t>
      </w:r>
      <w:r w:rsidR="00120C53">
        <w:t xml:space="preserve">the </w:t>
      </w:r>
      <w:hyperlink r:id="rId19" w:history="1">
        <w:r w:rsidR="00DE214A" w:rsidRPr="005F76D5">
          <w:rPr>
            <w:rStyle w:val="Hyperlink"/>
          </w:rPr>
          <w:t>WLIP grant application</w:t>
        </w:r>
      </w:hyperlink>
      <w:r w:rsidR="00120C53">
        <w:t>, as will be future benchmarks.</w:t>
      </w:r>
    </w:p>
    <w:p w14:paraId="2B638B24" w14:textId="7F20E52E" w:rsidR="00DE214A" w:rsidRDefault="00DE214A" w:rsidP="00DE214A"/>
    <w:p w14:paraId="47BF9F82" w14:textId="2ACE63B3" w:rsidR="00670950" w:rsidRPr="00670950" w:rsidRDefault="00670950" w:rsidP="00854243">
      <w:pPr>
        <w:pStyle w:val="Heading5"/>
        <w:ind w:left="0"/>
      </w:pPr>
      <w:r w:rsidRPr="00670950">
        <w:t xml:space="preserve">WLIP Benchmarks </w:t>
      </w:r>
      <w:r w:rsidR="000B1DF0" w:rsidRPr="00670950">
        <w:t>(For 2016-2018 Grant Years)</w:t>
      </w:r>
    </w:p>
    <w:p w14:paraId="3705D22A" w14:textId="5E138551" w:rsidR="00792EFA" w:rsidRPr="00066586" w:rsidRDefault="00670950" w:rsidP="00854243">
      <w:pPr>
        <w:pStyle w:val="ListParagraph"/>
        <w:ind w:left="648"/>
      </w:pPr>
      <w:r w:rsidRPr="00066586">
        <w:t>Benchmark</w:t>
      </w:r>
      <w:r w:rsidR="0035329D" w:rsidRPr="00066586">
        <w:t xml:space="preserve"> </w:t>
      </w:r>
      <w:r w:rsidRPr="00066586">
        <w:t>1</w:t>
      </w:r>
      <w:r w:rsidR="0035329D" w:rsidRPr="00066586">
        <w:t xml:space="preserve"> &amp; 2</w:t>
      </w:r>
      <w:r w:rsidRPr="00066586">
        <w:t xml:space="preserve"> – Parcel and Zoning Data Submission</w:t>
      </w:r>
      <w:r w:rsidR="0035329D" w:rsidRPr="00066586">
        <w:t>/</w:t>
      </w:r>
      <w:r w:rsidRPr="00066586">
        <w:t>Extended Parcel Attribute Set Submission</w:t>
      </w:r>
      <w:r w:rsidR="00792EFA" w:rsidRPr="00066586">
        <w:t xml:space="preserve"> </w:t>
      </w:r>
    </w:p>
    <w:p w14:paraId="0D3EAE5E" w14:textId="77C41220" w:rsidR="00670950" w:rsidRPr="00066586" w:rsidRDefault="00670950" w:rsidP="00854243">
      <w:pPr>
        <w:pStyle w:val="ListParagraph"/>
        <w:ind w:left="648"/>
      </w:pPr>
      <w:r w:rsidRPr="00066586">
        <w:t>Benchmark 3 – Completion of County Parcel Fabric</w:t>
      </w:r>
    </w:p>
    <w:p w14:paraId="246C4F2C" w14:textId="4098D593" w:rsidR="00670950" w:rsidRPr="00066586" w:rsidRDefault="00670950" w:rsidP="00854243">
      <w:pPr>
        <w:pStyle w:val="ListParagraph"/>
        <w:ind w:left="648"/>
      </w:pPr>
      <w:r w:rsidRPr="00066586">
        <w:t xml:space="preserve">Benchmark 4 – Completion and Integration of </w:t>
      </w:r>
      <w:r w:rsidR="00120C53" w:rsidRPr="00066586">
        <w:t>PLSS</w:t>
      </w:r>
    </w:p>
    <w:p w14:paraId="4DCE2F5A" w14:textId="5B00D5E1" w:rsidR="00120C53" w:rsidRDefault="00120C53" w:rsidP="00120C53"/>
    <w:p w14:paraId="4A1A0E73" w14:textId="3C3AD10E" w:rsidR="005F76D5" w:rsidRDefault="005F76D5" w:rsidP="00120C53">
      <w:r>
        <w:t xml:space="preserve">More information on how Badger County is meeting these benchmarks appears in the Foundational Elements </w:t>
      </w:r>
      <w:r w:rsidR="002254B0">
        <w:t>section of this plan document.</w:t>
      </w:r>
    </w:p>
    <w:p w14:paraId="3772CCAB" w14:textId="77777777" w:rsidR="00CF2711" w:rsidRDefault="00CF2711" w:rsidP="00120C53"/>
    <w:p w14:paraId="3CE42033" w14:textId="77777777" w:rsidR="00147E70" w:rsidRDefault="00147E70" w:rsidP="00147E70">
      <w:pPr>
        <w:pStyle w:val="Heading4"/>
      </w:pPr>
      <w:r>
        <w:t>County Land Information System History and Context</w:t>
      </w:r>
    </w:p>
    <w:p w14:paraId="16B41A79" w14:textId="77777777" w:rsidR="00147E70" w:rsidRPr="00153895" w:rsidRDefault="00147E70" w:rsidP="00147E70">
      <w:r w:rsidRPr="00153895">
        <w:rPr>
          <w:noProof/>
        </w:rPr>
        <mc:AlternateContent>
          <mc:Choice Requires="wps">
            <w:drawing>
              <wp:anchor distT="0" distB="0" distL="114300" distR="114300" simplePos="0" relativeHeight="251979776" behindDoc="0" locked="0" layoutInCell="1" allowOverlap="1" wp14:anchorId="1668548C" wp14:editId="3B80485D">
                <wp:simplePos x="0" y="0"/>
                <wp:positionH relativeFrom="margin">
                  <wp:posOffset>220345</wp:posOffset>
                </wp:positionH>
                <wp:positionV relativeFrom="paragraph">
                  <wp:posOffset>230220</wp:posOffset>
                </wp:positionV>
                <wp:extent cx="5486400" cy="1365885"/>
                <wp:effectExtent l="0" t="0" r="19050" b="2476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65885"/>
                        </a:xfrm>
                        <a:prstGeom prst="rect">
                          <a:avLst/>
                        </a:prstGeom>
                        <a:noFill/>
                        <a:ln w="12700" cap="rnd">
                          <a:solidFill>
                            <a:srgbClr val="DFD9EB"/>
                          </a:solidFill>
                          <a:prstDash val="solid"/>
                          <a:round/>
                          <a:headEnd/>
                          <a:tailEnd/>
                        </a:ln>
                      </wps:spPr>
                      <wps:txbx>
                        <w:txbxContent>
                          <w:p w14:paraId="50F08147" w14:textId="77777777" w:rsidR="00310AB5" w:rsidRDefault="00310AB5" w:rsidP="00147E70">
                            <w:pPr>
                              <w:spacing w:line="211" w:lineRule="auto"/>
                              <w:jc w:val="center"/>
                              <w:rPr>
                                <w:color w:val="927DBD"/>
                              </w:rPr>
                            </w:pPr>
                            <w:r w:rsidRPr="0096601E">
                              <w:rPr>
                                <w:color w:val="A897C9"/>
                              </w:rPr>
                              <w:t>**DELETE THIS FROM THE FINAL DOCUMENT**</w:t>
                            </w:r>
                          </w:p>
                          <w:p w14:paraId="359C6679" w14:textId="77777777" w:rsidR="00310AB5" w:rsidRPr="00C40595" w:rsidRDefault="00310AB5" w:rsidP="00147E70">
                            <w:pPr>
                              <w:spacing w:line="211" w:lineRule="auto"/>
                              <w:jc w:val="center"/>
                              <w:rPr>
                                <w:color w:val="927DBD"/>
                              </w:rPr>
                            </w:pPr>
                          </w:p>
                          <w:p w14:paraId="4C13F617" w14:textId="77777777" w:rsidR="00310AB5" w:rsidRDefault="00310AB5" w:rsidP="00147E70">
                            <w:pPr>
                              <w:spacing w:line="211" w:lineRule="auto"/>
                              <w:rPr>
                                <w:color w:val="927DBD"/>
                              </w:rPr>
                            </w:pPr>
                            <w:r w:rsidRPr="00C40595">
                              <w:rPr>
                                <w:color w:val="927DBD"/>
                              </w:rPr>
                              <w:t>In Chapter 1 of the plan, the county should provide an overview of the county’s land records modernization efforts, dating back to when the WLIP was established in 1989 if possible. You may be brief here, or provide as much detail as desired.</w:t>
                            </w:r>
                            <w:r>
                              <w:rPr>
                                <w:color w:val="927DBD"/>
                              </w:rPr>
                              <w:t xml:space="preserve"> </w:t>
                            </w:r>
                          </w:p>
                          <w:p w14:paraId="34D4AACC" w14:textId="77777777" w:rsidR="00310AB5" w:rsidRPr="00552FC8" w:rsidRDefault="00310AB5" w:rsidP="00147E70"/>
                          <w:p w14:paraId="5DA910CD" w14:textId="77777777" w:rsidR="00310AB5" w:rsidRPr="00C40595" w:rsidRDefault="00310AB5" w:rsidP="00147E70">
                            <w:pPr>
                              <w:spacing w:line="211" w:lineRule="auto"/>
                              <w:rPr>
                                <w:color w:val="927DBD"/>
                              </w:rPr>
                            </w:pPr>
                            <w:r>
                              <w:rPr>
                                <w:color w:val="927DBD"/>
                              </w:rPr>
                              <w:t>To paste in content from the previous Microsoft Word version of your plan:</w:t>
                            </w:r>
                          </w:p>
                          <w:p w14:paraId="39F66742" w14:textId="77777777" w:rsidR="00310AB5" w:rsidRDefault="00310AB5" w:rsidP="00147E70">
                            <w:pPr>
                              <w:pStyle w:val="BULL1"/>
                            </w:pPr>
                            <w:r>
                              <w:t xml:space="preserve">Copy </w:t>
                            </w:r>
                            <w:r>
                              <w:sym w:font="Wingdings 3" w:char="F084"/>
                            </w:r>
                            <w:r>
                              <w:t xml:space="preserve"> </w:t>
                            </w:r>
                            <w:r w:rsidRPr="00A93E8E">
                              <w:t>Right-click</w:t>
                            </w:r>
                            <w:r>
                              <w:t xml:space="preserve"> </w:t>
                            </w:r>
                            <w:r>
                              <w:sym w:font="Wingdings 3" w:char="F084"/>
                            </w:r>
                            <w:r w:rsidRPr="00D21818">
                              <w:rPr>
                                <w:color w:val="DFD9EB"/>
                              </w:rPr>
                              <w:t xml:space="preserve"> </w:t>
                            </w:r>
                            <w:r w:rsidRPr="000A4246">
                              <w:rPr>
                                <w:color w:val="8269B3"/>
                              </w:rPr>
                              <w:t xml:space="preserve">Paste Options: </w:t>
                            </w:r>
                            <w:r w:rsidRPr="000A4246">
                              <w:rPr>
                                <w:b/>
                                <w:color w:val="634D91"/>
                              </w:rPr>
                              <w:t>Merge Formatting</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8548C" id="_x0000_s1034" type="#_x0000_t202" style="position:absolute;margin-left:17.35pt;margin-top:18.15pt;width:6in;height:107.5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" filled="f" strokecolor="#dfd9eb" strokeweight="1pt">
                <v:stroke joinstyle="round" endcap="round"/>
                <v:textbox inset=",,,0">
                  <w:txbxContent>
                    <w:p w14:paraId="50F08147" w14:textId="77777777" w:rsidR="00310AB5" w:rsidRDefault="00310AB5" w:rsidP="00147E70">
                      <w:pPr>
                        <w:spacing w:line="211" w:lineRule="auto"/>
                        <w:jc w:val="center"/>
                        <w:rPr>
                          <w:color w:val="927DBD"/>
                        </w:rPr>
                      </w:pPr>
                      <w:r w:rsidRPr="0096601E">
                        <w:rPr>
                          <w:color w:val="A897C9"/>
                        </w:rPr>
                        <w:t>**DELETE THIS FROM THE FINAL DOCUMENT**</w:t>
                      </w:r>
                    </w:p>
                    <w:p w14:paraId="359C6679" w14:textId="77777777" w:rsidR="00310AB5" w:rsidRPr="00C40595" w:rsidRDefault="00310AB5" w:rsidP="00147E70">
                      <w:pPr>
                        <w:spacing w:line="211" w:lineRule="auto"/>
                        <w:jc w:val="center"/>
                        <w:rPr>
                          <w:color w:val="927DBD"/>
                        </w:rPr>
                      </w:pPr>
                    </w:p>
                    <w:p w14:paraId="4C13F617" w14:textId="77777777" w:rsidR="00310AB5" w:rsidRDefault="00310AB5" w:rsidP="00147E70">
                      <w:pPr>
                        <w:spacing w:line="211" w:lineRule="auto"/>
                        <w:rPr>
                          <w:color w:val="927DBD"/>
                        </w:rPr>
                      </w:pPr>
                      <w:r w:rsidRPr="00C40595">
                        <w:rPr>
                          <w:color w:val="927DBD"/>
                        </w:rPr>
                        <w:t>In Chapter 1 of the plan, the county should provide an overview of the county’s land records modernization efforts, dating back to when the WLIP was established in 1989 if possible. You may be brief here, or provide as much detail as desired.</w:t>
                      </w:r>
                      <w:r>
                        <w:rPr>
                          <w:color w:val="927DBD"/>
                        </w:rPr>
                        <w:t xml:space="preserve"> </w:t>
                      </w:r>
                    </w:p>
                    <w:p w14:paraId="34D4AACC" w14:textId="77777777" w:rsidR="00310AB5" w:rsidRPr="00552FC8" w:rsidRDefault="00310AB5" w:rsidP="00147E70"/>
                    <w:p w14:paraId="5DA910CD" w14:textId="77777777" w:rsidR="00310AB5" w:rsidRPr="00C40595" w:rsidRDefault="00310AB5" w:rsidP="00147E70">
                      <w:pPr>
                        <w:spacing w:line="211" w:lineRule="auto"/>
                        <w:rPr>
                          <w:color w:val="927DBD"/>
                        </w:rPr>
                      </w:pPr>
                      <w:r>
                        <w:rPr>
                          <w:color w:val="927DBD"/>
                        </w:rPr>
                        <w:t>To paste in content from the previous Microsoft Word version of your plan:</w:t>
                      </w:r>
                    </w:p>
                    <w:p w14:paraId="39F66742" w14:textId="77777777" w:rsidR="00310AB5" w:rsidRDefault="00310AB5" w:rsidP="00147E70">
                      <w:pPr>
                        <w:pStyle w:val="BULL1"/>
                      </w:pPr>
                      <w:r>
                        <w:t xml:space="preserve">Copy </w:t>
                      </w:r>
                      <w:r>
                        <w:sym w:font="Wingdings 3" w:char="F084"/>
                      </w:r>
                      <w:r>
                        <w:t xml:space="preserve"> </w:t>
                      </w:r>
                      <w:r w:rsidRPr="00A93E8E">
                        <w:t>Right-click</w:t>
                      </w:r>
                      <w:r>
                        <w:t xml:space="preserve"> </w:t>
                      </w:r>
                      <w:r>
                        <w:sym w:font="Wingdings 3" w:char="F084"/>
                      </w:r>
                      <w:r w:rsidRPr="00D21818">
                        <w:rPr>
                          <w:color w:val="DFD9EB"/>
                        </w:rPr>
                        <w:t xml:space="preserve"> </w:t>
                      </w:r>
                      <w:r w:rsidRPr="000A4246">
                        <w:rPr>
                          <w:color w:val="8269B3"/>
                        </w:rPr>
                        <w:t xml:space="preserve">Paste Options: </w:t>
                      </w:r>
                      <w:r w:rsidRPr="000A4246">
                        <w:rPr>
                          <w:b/>
                          <w:color w:val="634D91"/>
                        </w:rPr>
                        <w:t>Merge Formatting</w:t>
                      </w:r>
                    </w:p>
                  </w:txbxContent>
                </v:textbox>
                <w10:wrap type="topAndBottom" anchorx="margin"/>
              </v:shape>
            </w:pict>
          </mc:Fallback>
        </mc:AlternateContent>
      </w:r>
      <w:r>
        <w:t>The history of land information in Badger County . . . . **</w:t>
      </w:r>
    </w:p>
    <w:p w14:paraId="29AC8897" w14:textId="68D18038" w:rsidR="005F76D5" w:rsidRPr="00147E70" w:rsidRDefault="005F76D5" w:rsidP="00147E70"/>
    <w:p w14:paraId="496A4300" w14:textId="1F685FF8" w:rsidR="001D26AD" w:rsidRDefault="00120C53" w:rsidP="00120C53">
      <w:pPr>
        <w:pStyle w:val="Heading4"/>
      </w:pPr>
      <w:r>
        <w:t xml:space="preserve">County Land Information Plan </w:t>
      </w:r>
      <w:r w:rsidR="002254B0">
        <w:t>Process</w:t>
      </w:r>
    </w:p>
    <w:p w14:paraId="002CB1FF" w14:textId="29D5AFB2" w:rsidR="007D5602" w:rsidRDefault="00014BD7" w:rsidP="001D26AD">
      <w:r>
        <w:rPr>
          <w:noProof/>
        </w:rPr>
        <mc:AlternateContent>
          <mc:Choice Requires="wps">
            <w:drawing>
              <wp:anchor distT="0" distB="91440" distL="114300" distR="114300" simplePos="0" relativeHeight="251723776" behindDoc="0" locked="0" layoutInCell="1" allowOverlap="1" wp14:anchorId="65F5D922" wp14:editId="45716A8F">
                <wp:simplePos x="0" y="0"/>
                <wp:positionH relativeFrom="margin">
                  <wp:posOffset>219075</wp:posOffset>
                </wp:positionH>
                <wp:positionV relativeFrom="paragraph">
                  <wp:posOffset>564264</wp:posOffset>
                </wp:positionV>
                <wp:extent cx="5486400" cy="1069340"/>
                <wp:effectExtent l="0" t="0" r="19050" b="16510"/>
                <wp:wrapTopAndBottom/>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69340"/>
                        </a:xfrm>
                        <a:prstGeom prst="rect">
                          <a:avLst/>
                        </a:prstGeom>
                        <a:noFill/>
                        <a:ln w="12700" cap="rnd">
                          <a:solidFill>
                            <a:srgbClr val="DFD9EB"/>
                          </a:solidFill>
                          <a:prstDash val="solid"/>
                          <a:round/>
                          <a:headEnd/>
                          <a:tailEnd/>
                        </a:ln>
                      </wps:spPr>
                      <wps:txbx>
                        <w:txbxContent>
                          <w:p w14:paraId="18C599C8" w14:textId="79C0C5AB" w:rsidR="00310AB5" w:rsidRPr="0096601E" w:rsidRDefault="00310AB5" w:rsidP="0005676D">
                            <w:pPr>
                              <w:spacing w:after="120" w:line="211" w:lineRule="auto"/>
                              <w:jc w:val="center"/>
                              <w:rPr>
                                <w:color w:val="A897C9"/>
                              </w:rPr>
                            </w:pPr>
                            <w:r w:rsidRPr="0096601E">
                              <w:rPr>
                                <w:color w:val="A897C9"/>
                              </w:rPr>
                              <w:t>**DELETE THIS FROM THE FINAL DOCUMENT**</w:t>
                            </w:r>
                          </w:p>
                          <w:p w14:paraId="27D845F3" w14:textId="78134A69" w:rsidR="00310AB5" w:rsidRDefault="00310AB5" w:rsidP="00552FC8">
                            <w:pPr>
                              <w:spacing w:line="211" w:lineRule="auto"/>
                              <w:rPr>
                                <w:color w:val="927DBD"/>
                              </w:rPr>
                            </w:pPr>
                            <w:r w:rsidRPr="00DE796D">
                              <w:rPr>
                                <w:color w:val="927DBD"/>
                              </w:rPr>
                              <w:t>The minimum planning horizon for these documents is three years. The plan may incorporate a planning horizon that is longer if the needs and priorities of the participants warran</w:t>
                            </w:r>
                            <w:r>
                              <w:rPr>
                                <w:color w:val="927DBD"/>
                              </w:rPr>
                              <w:t xml:space="preserve">t. </w:t>
                            </w:r>
                          </w:p>
                          <w:p w14:paraId="171AA4A5" w14:textId="77777777" w:rsidR="00310AB5" w:rsidRPr="000118FC" w:rsidRDefault="00310AB5" w:rsidP="00552FC8">
                            <w:pPr>
                              <w:rPr>
                                <w:sz w:val="12"/>
                              </w:rPr>
                            </w:pPr>
                          </w:p>
                          <w:p w14:paraId="30F5A8DB" w14:textId="3419DCB0" w:rsidR="00310AB5" w:rsidRPr="00681EE8" w:rsidRDefault="00310AB5" w:rsidP="00681EE8">
                            <w:pPr>
                              <w:spacing w:after="120" w:line="211" w:lineRule="auto"/>
                              <w:rPr>
                                <w:color w:val="927DBD"/>
                              </w:rPr>
                            </w:pPr>
                            <w:r>
                              <w:rPr>
                                <w:color w:val="927DBD"/>
                              </w:rPr>
                              <w:t>You may optionally include other information about the plan writing process here, such as meeting dates and county-level approval dates.</w:t>
                            </w: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65F5D922" id="_x0000_s1035" type="#_x0000_t202" style="position:absolute;margin-left:17.25pt;margin-top:44.45pt;width:6in;height:84.2pt;z-index:251723776;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" filled="f" strokecolor="#dfd9eb" strokeweight="1pt">
                <v:stroke joinstyle="round" endcap="round"/>
                <v:textbox inset=",,,2.16pt">
                  <w:txbxContent>
                    <w:p w14:paraId="18C599C8" w14:textId="79C0C5AB" w:rsidR="00310AB5" w:rsidRPr="0096601E" w:rsidRDefault="00310AB5" w:rsidP="0005676D">
                      <w:pPr>
                        <w:spacing w:after="120" w:line="211" w:lineRule="auto"/>
                        <w:jc w:val="center"/>
                        <w:rPr>
                          <w:color w:val="A897C9"/>
                        </w:rPr>
                      </w:pPr>
                      <w:r w:rsidRPr="0096601E">
                        <w:rPr>
                          <w:color w:val="A897C9"/>
                        </w:rPr>
                        <w:t>**DELETE THIS FROM THE FINAL DOCUMENT**</w:t>
                      </w:r>
                    </w:p>
                    <w:p w14:paraId="27D845F3" w14:textId="78134A69" w:rsidR="00310AB5" w:rsidRDefault="00310AB5" w:rsidP="00552FC8">
                      <w:pPr>
                        <w:spacing w:line="211" w:lineRule="auto"/>
                        <w:rPr>
                          <w:color w:val="927DBD"/>
                        </w:rPr>
                      </w:pPr>
                      <w:r w:rsidRPr="00DE796D">
                        <w:rPr>
                          <w:color w:val="927DBD"/>
                        </w:rPr>
                        <w:t>The minimum planning horizon for these documents is three years. The plan may incorporate a planning horizon that is longer if the needs and priorities of the participants warran</w:t>
                      </w:r>
                      <w:r>
                        <w:rPr>
                          <w:color w:val="927DBD"/>
                        </w:rPr>
                        <w:t xml:space="preserve">t. </w:t>
                      </w:r>
                    </w:p>
                    <w:p w14:paraId="171AA4A5" w14:textId="77777777" w:rsidR="00310AB5" w:rsidRPr="000118FC" w:rsidRDefault="00310AB5" w:rsidP="00552FC8">
                      <w:pPr>
                        <w:rPr>
                          <w:sz w:val="12"/>
                        </w:rPr>
                      </w:pPr>
                    </w:p>
                    <w:p w14:paraId="30F5A8DB" w14:textId="3419DCB0" w:rsidR="00310AB5" w:rsidRPr="00681EE8" w:rsidRDefault="00310AB5" w:rsidP="00681EE8">
                      <w:pPr>
                        <w:spacing w:after="120" w:line="211" w:lineRule="auto"/>
                        <w:rPr>
                          <w:color w:val="927DBD"/>
                        </w:rPr>
                      </w:pPr>
                      <w:r>
                        <w:rPr>
                          <w:color w:val="927DBD"/>
                        </w:rPr>
                        <w:t>You may optionally include other information about the plan writing process here, such as meeting dates and county-level approval dates.</w:t>
                      </w:r>
                    </w:p>
                  </w:txbxContent>
                </v:textbox>
                <w10:wrap type="topAndBottom" anchorx="margin"/>
              </v:shape>
            </w:pict>
          </mc:Fallback>
        </mc:AlternateContent>
      </w:r>
      <w:r w:rsidR="001D26AD">
        <w:t xml:space="preserve">County land information plans were initially updated every five years. However, as a result of Act 20, counties must update and submit their plans to DOA for approval every three years. </w:t>
      </w:r>
      <w:r w:rsidR="005C6CE2">
        <w:t>Th</w:t>
      </w:r>
      <w:r w:rsidR="002B1F21">
        <w:t xml:space="preserve">e 2019-2021 </w:t>
      </w:r>
      <w:r w:rsidR="00E84B7A">
        <w:t xml:space="preserve">plan, </w:t>
      </w:r>
      <w:r w:rsidR="006C3A86">
        <w:t>completed at the end of 2018, is the</w:t>
      </w:r>
      <w:r w:rsidR="005C6CE2">
        <w:t xml:space="preserve"> second post-Act 20 required update</w:t>
      </w:r>
      <w:r w:rsidR="006C3A86">
        <w:t>.</w:t>
      </w:r>
    </w:p>
    <w:tbl>
      <w:tblPr>
        <w:tblW w:w="8640" w:type="dxa"/>
        <w:jc w:val="center"/>
        <w:tblLayout w:type="fixed"/>
        <w:tblCellMar>
          <w:left w:w="115" w:type="dxa"/>
          <w:right w:w="0" w:type="dxa"/>
        </w:tblCellMar>
        <w:tblLook w:val="04A0" w:firstRow="1" w:lastRow="0" w:firstColumn="1" w:lastColumn="0" w:noHBand="0" w:noVBand="1"/>
        <w:tblCaption w:val="County Land Information Plan Timeline"/>
      </w:tblPr>
      <w:tblGrid>
        <w:gridCol w:w="3106"/>
        <w:gridCol w:w="5534"/>
      </w:tblGrid>
      <w:tr w:rsidR="000B288B" w:rsidRPr="002D3EAD" w14:paraId="5464921C" w14:textId="77777777" w:rsidTr="00A71796">
        <w:trPr>
          <w:trHeight w:val="144"/>
          <w:jc w:val="center"/>
        </w:trPr>
        <w:tc>
          <w:tcPr>
            <w:tcW w:w="8720" w:type="dxa"/>
            <w:gridSpan w:val="2"/>
            <w:tcBorders>
              <w:top w:val="single" w:sz="8" w:space="0" w:color="DFD9EB"/>
              <w:left w:val="single" w:sz="8" w:space="0" w:color="DFD9EB"/>
              <w:right w:val="single" w:sz="8" w:space="0" w:color="DFD9EB"/>
            </w:tcBorders>
            <w:shd w:val="clear" w:color="auto" w:fill="auto"/>
            <w:noWrap/>
            <w:tcMar>
              <w:top w:w="0" w:type="dxa"/>
              <w:left w:w="14" w:type="dxa"/>
              <w:bottom w:w="0" w:type="dxa"/>
              <w:right w:w="14" w:type="dxa"/>
            </w:tcMar>
            <w:vAlign w:val="center"/>
            <w:hideMark/>
          </w:tcPr>
          <w:p w14:paraId="7BC24255" w14:textId="560C57CE" w:rsidR="00F505A9" w:rsidRPr="0096601E" w:rsidRDefault="00F505A9" w:rsidP="00F505A9">
            <w:pPr>
              <w:spacing w:after="60"/>
              <w:jc w:val="center"/>
              <w:rPr>
                <w:color w:val="A897C9"/>
              </w:rPr>
            </w:pPr>
            <w:bookmarkStart w:id="3" w:name="_Hlk506198484"/>
            <w:r w:rsidRPr="0096601E">
              <w:rPr>
                <w:color w:val="A897C9"/>
              </w:rPr>
              <w:t>**DELETE THIS FROM THE FINAL DOCUMENT**</w:t>
            </w:r>
          </w:p>
          <w:p w14:paraId="0786AB41" w14:textId="795A4FC6" w:rsidR="000B288B" w:rsidRPr="00643C97" w:rsidRDefault="004E04A2" w:rsidP="00033D6E">
            <w:pPr>
              <w:rPr>
                <w:b/>
                <w:color w:val="634D91"/>
              </w:rPr>
            </w:pPr>
            <w:r>
              <w:t xml:space="preserve"> </w:t>
            </w:r>
            <w:r w:rsidR="00F505A9" w:rsidRPr="00643C97">
              <w:rPr>
                <w:b/>
                <w:color w:val="634D91"/>
              </w:rPr>
              <w:t>County Land Information Plan Timeline</w:t>
            </w:r>
          </w:p>
        </w:tc>
      </w:tr>
      <w:tr w:rsidR="000B288B" w:rsidRPr="002D3EAD" w14:paraId="3CB77986" w14:textId="77777777" w:rsidTr="00A71796">
        <w:trPr>
          <w:trHeight w:val="432"/>
          <w:jc w:val="center"/>
        </w:trPr>
        <w:tc>
          <w:tcPr>
            <w:tcW w:w="3135" w:type="dxa"/>
            <w:tcBorders>
              <w:left w:val="single" w:sz="8" w:space="0" w:color="DFD9EB"/>
              <w:right w:val="nil"/>
            </w:tcBorders>
            <w:noWrap/>
            <w:tcMar>
              <w:top w:w="0" w:type="dxa"/>
              <w:left w:w="0" w:type="dxa"/>
              <w:bottom w:w="0" w:type="dxa"/>
              <w:right w:w="14" w:type="dxa"/>
            </w:tcMar>
            <w:vAlign w:val="center"/>
          </w:tcPr>
          <w:p w14:paraId="31463089" w14:textId="440F2BE5" w:rsidR="000B288B" w:rsidRPr="002D3EAD" w:rsidRDefault="00373EAB" w:rsidP="00D33DFA">
            <w:r w:rsidRPr="002D3EAD">
              <w:rPr>
                <w:noProof/>
              </w:rPr>
              <mc:AlternateContent>
                <mc:Choice Requires="wps">
                  <w:drawing>
                    <wp:inline distT="0" distB="0" distL="0" distR="0" wp14:anchorId="1513CC82" wp14:editId="1CFC894C">
                      <wp:extent cx="1920240" cy="219456"/>
                      <wp:effectExtent l="0" t="0" r="3810" b="9525"/>
                      <wp:docPr id="699" name="Pentagon 702"/>
                      <wp:cNvGraphicFramePr/>
                      <a:graphic xmlns:a="http://schemas.openxmlformats.org/drawingml/2006/main">
                        <a:graphicData uri="http://schemas.microsoft.com/office/word/2010/wordprocessingShape">
                          <wps:wsp>
                            <wps:cNvSpPr/>
                            <wps:spPr>
                              <a:xfrm>
                                <a:off x="0" y="0"/>
                                <a:ext cx="1920240" cy="219456"/>
                              </a:xfrm>
                              <a:prstGeom prst="homePlate">
                                <a:avLst/>
                              </a:prstGeom>
                              <a:gradFill>
                                <a:gsLst>
                                  <a:gs pos="0">
                                    <a:sysClr val="window" lastClr="FFFFFF"/>
                                  </a:gs>
                                  <a:gs pos="41000">
                                    <a:srgbClr val="A898C8"/>
                                  </a:gs>
                                  <a:gs pos="100000">
                                    <a:srgbClr val="A898C8"/>
                                  </a:gs>
                                </a:gsLst>
                                <a:lin ang="0" scaled="0"/>
                              </a:gradFill>
                              <a:ln w="25400" cap="flat" cmpd="sng" algn="ctr">
                                <a:noFill/>
                                <a:prstDash val="solid"/>
                              </a:ln>
                              <a:effectLst/>
                            </wps:spPr>
                            <wps:txbx>
                              <w:txbxContent>
                                <w:p w14:paraId="69A041F4" w14:textId="52461EAC" w:rsidR="00310AB5" w:rsidRPr="00D20CD6" w:rsidRDefault="00310AB5" w:rsidP="00373EAB">
                                  <w:pPr>
                                    <w:jc w:val="right"/>
                                    <w:rPr>
                                      <w:b/>
                                      <w:color w:val="FFFFFF" w:themeColor="background1"/>
                                    </w:rPr>
                                  </w:pPr>
                                  <w:r>
                                    <w:rPr>
                                      <w:b/>
                                      <w:color w:val="FFFFFF" w:themeColor="background1"/>
                                    </w:rPr>
                                    <w:t xml:space="preserve">March 31, </w:t>
                                  </w:r>
                                  <w:r w:rsidRPr="00D20CD6">
                                    <w:rPr>
                                      <w:b/>
                                      <w:color w:val="FFFFFF" w:themeColor="background1"/>
                                    </w:rPr>
                                    <w:t>2018</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inline>
                  </w:drawing>
                </mc:Choice>
                <mc:Fallback>
                  <w:pict>
                    <v:shapetype w14:anchorId="1513CC8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02" o:spid="_x0000_s1036" type="#_x0000_t15" style="width:151.2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" adj="20366" fillcolor="window" stroked="f" strokeweight="2pt">
                      <v:fill color2="#a898c8" angle="90" colors="0 window;26870f #a898c8;1 #a898c8" focus="100%" type="gradient">
                        <o:fill v:ext="view" type="gradientUnscaled"/>
                      </v:fill>
                      <v:textbox inset="0,0,,0">
                        <w:txbxContent>
                          <w:p w14:paraId="69A041F4" w14:textId="52461EAC" w:rsidR="00310AB5" w:rsidRPr="00D20CD6" w:rsidRDefault="00310AB5" w:rsidP="00373EAB">
                            <w:pPr>
                              <w:jc w:val="right"/>
                              <w:rPr>
                                <w:b/>
                                <w:color w:val="FFFFFF" w:themeColor="background1"/>
                              </w:rPr>
                            </w:pPr>
                            <w:r>
                              <w:rPr>
                                <w:b/>
                                <w:color w:val="FFFFFF" w:themeColor="background1"/>
                              </w:rPr>
                              <w:t xml:space="preserve">March 31, </w:t>
                            </w:r>
                            <w:r w:rsidRPr="00D20CD6">
                              <w:rPr>
                                <w:b/>
                                <w:color w:val="FFFFFF" w:themeColor="background1"/>
                              </w:rPr>
                              <w:t>2018</w:t>
                            </w:r>
                          </w:p>
                        </w:txbxContent>
                      </v:textbox>
                      <w10:anchorlock/>
                    </v:shape>
                  </w:pict>
                </mc:Fallback>
              </mc:AlternateContent>
            </w:r>
          </w:p>
        </w:tc>
        <w:tc>
          <w:tcPr>
            <w:tcW w:w="5585" w:type="dxa"/>
            <w:tcBorders>
              <w:left w:val="nil"/>
              <w:right w:val="single" w:sz="8" w:space="0" w:color="DFD9EB"/>
            </w:tcBorders>
            <w:noWrap/>
            <w:tcMar>
              <w:top w:w="0" w:type="dxa"/>
              <w:left w:w="43" w:type="dxa"/>
              <w:bottom w:w="0" w:type="dxa"/>
              <w:right w:w="0" w:type="dxa"/>
            </w:tcMar>
            <w:vAlign w:val="center"/>
            <w:hideMark/>
          </w:tcPr>
          <w:p w14:paraId="6CC0D4FA" w14:textId="2E7792BE" w:rsidR="000B288B" w:rsidRPr="00DE5CD9" w:rsidRDefault="000B288B" w:rsidP="00D33DFA">
            <w:pPr>
              <w:rPr>
                <w:rFonts w:cs="Segoe UI"/>
                <w:color w:val="927DBD"/>
              </w:rPr>
            </w:pPr>
            <w:r w:rsidRPr="00DE5CD9">
              <w:rPr>
                <w:rFonts w:cs="Segoe UI"/>
                <w:color w:val="927DBD"/>
              </w:rPr>
              <w:t>DOA update of plan instructions</w:t>
            </w:r>
            <w:r w:rsidR="00B05477">
              <w:rPr>
                <w:rFonts w:cs="Segoe UI"/>
                <w:color w:val="927DBD"/>
              </w:rPr>
              <w:t>/template</w:t>
            </w:r>
          </w:p>
        </w:tc>
      </w:tr>
      <w:tr w:rsidR="00AA44F2" w:rsidRPr="002D3EAD" w14:paraId="57CDBF92" w14:textId="77777777" w:rsidTr="00A71796">
        <w:trPr>
          <w:trHeight w:val="432"/>
          <w:jc w:val="center"/>
        </w:trPr>
        <w:tc>
          <w:tcPr>
            <w:tcW w:w="3135" w:type="dxa"/>
            <w:tcBorders>
              <w:left w:val="single" w:sz="8" w:space="0" w:color="DFD9EB"/>
            </w:tcBorders>
            <w:noWrap/>
            <w:tcMar>
              <w:top w:w="0" w:type="dxa"/>
              <w:left w:w="0" w:type="dxa"/>
              <w:bottom w:w="0" w:type="dxa"/>
              <w:right w:w="14" w:type="dxa"/>
            </w:tcMar>
            <w:vAlign w:val="center"/>
          </w:tcPr>
          <w:p w14:paraId="377B30E7" w14:textId="17090396" w:rsidR="00AA44F2" w:rsidRPr="002D3EAD" w:rsidRDefault="00AA44F2" w:rsidP="00D33DFA">
            <w:pPr>
              <w:rPr>
                <w:noProof/>
              </w:rPr>
            </w:pPr>
            <w:r w:rsidRPr="002D3EAD">
              <w:rPr>
                <w:noProof/>
              </w:rPr>
              <mc:AlternateContent>
                <mc:Choice Requires="wps">
                  <w:drawing>
                    <wp:inline distT="0" distB="0" distL="0" distR="0" wp14:anchorId="4FDB462B" wp14:editId="4A43D20F">
                      <wp:extent cx="1920240" cy="219456"/>
                      <wp:effectExtent l="0" t="0" r="3810" b="9525"/>
                      <wp:docPr id="675" name="Pentagon 702"/>
                      <wp:cNvGraphicFramePr/>
                      <a:graphic xmlns:a="http://schemas.openxmlformats.org/drawingml/2006/main">
                        <a:graphicData uri="http://schemas.microsoft.com/office/word/2010/wordprocessingShape">
                          <wps:wsp>
                            <wps:cNvSpPr/>
                            <wps:spPr>
                              <a:xfrm>
                                <a:off x="0" y="0"/>
                                <a:ext cx="1920240" cy="219456"/>
                              </a:xfrm>
                              <a:prstGeom prst="homePlate">
                                <a:avLst/>
                              </a:prstGeom>
                              <a:gradFill>
                                <a:gsLst>
                                  <a:gs pos="0">
                                    <a:sysClr val="window" lastClr="FFFFFF"/>
                                  </a:gs>
                                  <a:gs pos="41000">
                                    <a:srgbClr val="917DB9"/>
                                  </a:gs>
                                  <a:gs pos="100000">
                                    <a:srgbClr val="917DB9"/>
                                  </a:gs>
                                </a:gsLst>
                                <a:lin ang="0" scaled="0"/>
                              </a:gradFill>
                              <a:ln w="25400" cap="flat" cmpd="sng" algn="ctr">
                                <a:noFill/>
                                <a:prstDash val="solid"/>
                              </a:ln>
                              <a:effectLst/>
                            </wps:spPr>
                            <wps:txbx>
                              <w:txbxContent>
                                <w:p w14:paraId="3B1C7587" w14:textId="1B58A5CE" w:rsidR="00310AB5" w:rsidRPr="00D20CD6" w:rsidRDefault="00310AB5" w:rsidP="00D20CD6">
                                  <w:pPr>
                                    <w:jc w:val="right"/>
                                    <w:rPr>
                                      <w:b/>
                                      <w:color w:val="FFFFFF" w:themeColor="background1"/>
                                    </w:rPr>
                                  </w:pPr>
                                  <w:r>
                                    <w:rPr>
                                      <w:b/>
                                      <w:color w:val="FFFFFF" w:themeColor="background1"/>
                                    </w:rPr>
                                    <w:t>April–</w:t>
                                  </w:r>
                                  <w:r w:rsidRPr="00D20CD6">
                                    <w:rPr>
                                      <w:b/>
                                      <w:color w:val="FFFFFF" w:themeColor="background1"/>
                                    </w:rPr>
                                    <w:t>September 2018</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inline>
                  </w:drawing>
                </mc:Choice>
                <mc:Fallback>
                  <w:pict>
                    <v:shape w14:anchorId="4FDB462B" id="_x0000_s1037" type="#_x0000_t15" style="width:151.2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" adj="20366" fillcolor="window" stroked="f" strokeweight="2pt">
                      <v:fill color2="#917db9" angle="90" colors="0 window;26870f #917db9;1 #917db9" focus="100%" type="gradient">
                        <o:fill v:ext="view" type="gradientUnscaled"/>
                      </v:fill>
                      <v:textbox inset="0,0,,0">
                        <w:txbxContent>
                          <w:p w14:paraId="3B1C7587" w14:textId="1B58A5CE" w:rsidR="00310AB5" w:rsidRPr="00D20CD6" w:rsidRDefault="00310AB5" w:rsidP="00D20CD6">
                            <w:pPr>
                              <w:jc w:val="right"/>
                              <w:rPr>
                                <w:b/>
                                <w:color w:val="FFFFFF" w:themeColor="background1"/>
                              </w:rPr>
                            </w:pPr>
                            <w:r>
                              <w:rPr>
                                <w:b/>
                                <w:color w:val="FFFFFF" w:themeColor="background1"/>
                              </w:rPr>
                              <w:t>April–</w:t>
                            </w:r>
                            <w:r w:rsidRPr="00D20CD6">
                              <w:rPr>
                                <w:b/>
                                <w:color w:val="FFFFFF" w:themeColor="background1"/>
                              </w:rPr>
                              <w:t>September 2018</w:t>
                            </w:r>
                          </w:p>
                        </w:txbxContent>
                      </v:textbox>
                      <w10:anchorlock/>
                    </v:shape>
                  </w:pict>
                </mc:Fallback>
              </mc:AlternateContent>
            </w:r>
          </w:p>
        </w:tc>
        <w:tc>
          <w:tcPr>
            <w:tcW w:w="5585" w:type="dxa"/>
            <w:tcBorders>
              <w:right w:val="single" w:sz="8" w:space="0" w:color="DFD9EB"/>
            </w:tcBorders>
            <w:noWrap/>
            <w:tcMar>
              <w:top w:w="0" w:type="dxa"/>
              <w:left w:w="43" w:type="dxa"/>
              <w:bottom w:w="0" w:type="dxa"/>
              <w:right w:w="0" w:type="dxa"/>
            </w:tcMar>
            <w:vAlign w:val="center"/>
          </w:tcPr>
          <w:p w14:paraId="0C0FDE3F" w14:textId="72BB5805" w:rsidR="00AA44F2" w:rsidRPr="00645EF4" w:rsidRDefault="00563EE5" w:rsidP="00D33DFA">
            <w:pPr>
              <w:rPr>
                <w:rFonts w:cs="Segoe UI"/>
                <w:color w:val="927DBD"/>
              </w:rPr>
            </w:pPr>
            <w:r w:rsidRPr="00DE5CD9">
              <w:rPr>
                <w:rFonts w:cs="Segoe UI"/>
                <w:color w:val="927DBD"/>
              </w:rPr>
              <w:t xml:space="preserve">Counties </w:t>
            </w:r>
            <w:r>
              <w:rPr>
                <w:rFonts w:cs="Segoe UI"/>
                <w:color w:val="927DBD"/>
              </w:rPr>
              <w:t>work on land info plans</w:t>
            </w:r>
          </w:p>
        </w:tc>
      </w:tr>
      <w:tr w:rsidR="000B288B" w:rsidRPr="002D3EAD" w14:paraId="0A982BBA" w14:textId="77777777" w:rsidTr="00A71796">
        <w:trPr>
          <w:trHeight w:val="432"/>
          <w:jc w:val="center"/>
        </w:trPr>
        <w:tc>
          <w:tcPr>
            <w:tcW w:w="3135" w:type="dxa"/>
            <w:tcBorders>
              <w:left w:val="single" w:sz="8" w:space="0" w:color="DFD9EB"/>
            </w:tcBorders>
            <w:noWrap/>
            <w:tcMar>
              <w:top w:w="0" w:type="dxa"/>
              <w:left w:w="0" w:type="dxa"/>
              <w:bottom w:w="0" w:type="dxa"/>
              <w:right w:w="14" w:type="dxa"/>
            </w:tcMar>
            <w:vAlign w:val="center"/>
          </w:tcPr>
          <w:p w14:paraId="771AA56B" w14:textId="77777777" w:rsidR="000B288B" w:rsidRPr="002D3EAD" w:rsidRDefault="000B288B" w:rsidP="00D33DFA">
            <w:r w:rsidRPr="002D3EAD">
              <w:rPr>
                <w:noProof/>
              </w:rPr>
              <mc:AlternateContent>
                <mc:Choice Requires="wps">
                  <w:drawing>
                    <wp:inline distT="0" distB="0" distL="0" distR="0" wp14:anchorId="5B0E4E05" wp14:editId="1437A2F1">
                      <wp:extent cx="1920240" cy="219456"/>
                      <wp:effectExtent l="0" t="0" r="3810" b="9525"/>
                      <wp:docPr id="31" name="Pentagon 31"/>
                      <wp:cNvGraphicFramePr/>
                      <a:graphic xmlns:a="http://schemas.openxmlformats.org/drawingml/2006/main">
                        <a:graphicData uri="http://schemas.microsoft.com/office/word/2010/wordprocessingShape">
                          <wps:wsp>
                            <wps:cNvSpPr/>
                            <wps:spPr>
                              <a:xfrm>
                                <a:off x="0" y="0"/>
                                <a:ext cx="1920240" cy="219456"/>
                              </a:xfrm>
                              <a:prstGeom prst="homePlate">
                                <a:avLst/>
                              </a:prstGeom>
                              <a:gradFill>
                                <a:gsLst>
                                  <a:gs pos="0">
                                    <a:sysClr val="window" lastClr="FFFFFF"/>
                                  </a:gs>
                                  <a:gs pos="41000">
                                    <a:srgbClr val="836CB0"/>
                                  </a:gs>
                                  <a:gs pos="100000">
                                    <a:srgbClr val="836CB0"/>
                                  </a:gs>
                                </a:gsLst>
                                <a:lin ang="0" scaled="0"/>
                              </a:gradFill>
                              <a:ln w="25400" cap="flat" cmpd="sng" algn="ctr">
                                <a:noFill/>
                                <a:prstDash val="solid"/>
                              </a:ln>
                              <a:effectLst/>
                            </wps:spPr>
                            <wps:txbx>
                              <w:txbxContent>
                                <w:p w14:paraId="02DA7948" w14:textId="0E2E5F97" w:rsidR="00310AB5" w:rsidRPr="00D20CD6" w:rsidRDefault="00310AB5" w:rsidP="00D20CD6">
                                  <w:pPr>
                                    <w:jc w:val="right"/>
                                    <w:rPr>
                                      <w:b/>
                                      <w:color w:val="FFFFFF" w:themeColor="background1"/>
                                    </w:rPr>
                                  </w:pPr>
                                  <w:r w:rsidRPr="00D20CD6">
                                    <w:rPr>
                                      <w:b/>
                                      <w:color w:val="FFFFFF" w:themeColor="background1"/>
                                    </w:rPr>
                                    <w:t>October 1, 2018</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inline>
                  </w:drawing>
                </mc:Choice>
                <mc:Fallback>
                  <w:pict>
                    <v:shape w14:anchorId="5B0E4E05" id="Pentagon 31" o:spid="_x0000_s1038" type="#_x0000_t15" style="width:151.2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" adj="20366" fillcolor="window" stroked="f" strokeweight="2pt">
                      <v:fill color2="#836cb0" angle="90" colors="0 window;26870f #836cb0;1 #836cb0" focus="100%" type="gradient">
                        <o:fill v:ext="view" type="gradientUnscaled"/>
                      </v:fill>
                      <v:textbox inset="0,0,,0">
                        <w:txbxContent>
                          <w:p w14:paraId="02DA7948" w14:textId="0E2E5F97" w:rsidR="00310AB5" w:rsidRPr="00D20CD6" w:rsidRDefault="00310AB5" w:rsidP="00D20CD6">
                            <w:pPr>
                              <w:jc w:val="right"/>
                              <w:rPr>
                                <w:b/>
                                <w:color w:val="FFFFFF" w:themeColor="background1"/>
                              </w:rPr>
                            </w:pPr>
                            <w:r w:rsidRPr="00D20CD6">
                              <w:rPr>
                                <w:b/>
                                <w:color w:val="FFFFFF" w:themeColor="background1"/>
                              </w:rPr>
                              <w:t>October 1, 2018</w:t>
                            </w:r>
                          </w:p>
                        </w:txbxContent>
                      </v:textbox>
                      <w10:anchorlock/>
                    </v:shape>
                  </w:pict>
                </mc:Fallback>
              </mc:AlternateContent>
            </w:r>
          </w:p>
        </w:tc>
        <w:tc>
          <w:tcPr>
            <w:tcW w:w="5585" w:type="dxa"/>
            <w:tcBorders>
              <w:right w:val="single" w:sz="8" w:space="0" w:color="DFD9EB"/>
            </w:tcBorders>
            <w:noWrap/>
            <w:tcMar>
              <w:top w:w="0" w:type="dxa"/>
              <w:left w:w="43" w:type="dxa"/>
              <w:bottom w:w="0" w:type="dxa"/>
              <w:right w:w="0" w:type="dxa"/>
            </w:tcMar>
            <w:vAlign w:val="center"/>
          </w:tcPr>
          <w:p w14:paraId="5448DECC" w14:textId="510F53D8" w:rsidR="000B288B" w:rsidRPr="007F2067" w:rsidRDefault="00D33DFA" w:rsidP="007F2067">
            <w:pPr>
              <w:rPr>
                <w:color w:val="927DBD"/>
              </w:rPr>
            </w:pPr>
            <w:r w:rsidRPr="007F2067">
              <w:rPr>
                <w:color w:val="927DBD"/>
              </w:rPr>
              <w:t>C</w:t>
            </w:r>
            <w:r w:rsidR="000B288B" w:rsidRPr="007F2067">
              <w:rPr>
                <w:color w:val="927DBD"/>
              </w:rPr>
              <w:t>o</w:t>
            </w:r>
            <w:r w:rsidR="00EE0A2E">
              <w:rPr>
                <w:color w:val="927DBD"/>
              </w:rPr>
              <w:t xml:space="preserve">mplete draft </w:t>
            </w:r>
            <w:r w:rsidR="000B288B" w:rsidRPr="009A7624">
              <w:rPr>
                <w:b/>
                <w:color w:val="927DBD"/>
              </w:rPr>
              <w:t xml:space="preserve">plans </w:t>
            </w:r>
            <w:r w:rsidRPr="009A7624">
              <w:rPr>
                <w:b/>
                <w:color w:val="927DBD"/>
              </w:rPr>
              <w:t>due</w:t>
            </w:r>
            <w:r w:rsidR="00E40ECD" w:rsidRPr="007F2067">
              <w:rPr>
                <w:color w:val="927DBD"/>
              </w:rPr>
              <w:t xml:space="preserve"> </w:t>
            </w:r>
            <w:r w:rsidR="00E40ECD" w:rsidRPr="007F2067">
              <w:rPr>
                <w:b/>
                <w:color w:val="634D91"/>
              </w:rPr>
              <w:t xml:space="preserve">October </w:t>
            </w:r>
            <w:r w:rsidR="00D17ADC" w:rsidRPr="007F2067">
              <w:rPr>
                <w:b/>
                <w:color w:val="634D91"/>
              </w:rPr>
              <w:t>1</w:t>
            </w:r>
            <w:r w:rsidR="00E40ECD" w:rsidRPr="007F2067">
              <w:rPr>
                <w:color w:val="927DBD"/>
              </w:rPr>
              <w:t xml:space="preserve">, but </w:t>
            </w:r>
            <w:r w:rsidR="00E40ECD" w:rsidRPr="00D535D0">
              <w:rPr>
                <w:color w:val="8269B3"/>
                <w:u w:val="single" w:color="AA99CB"/>
              </w:rPr>
              <w:t>sooner</w:t>
            </w:r>
            <w:r w:rsidR="00E40ECD" w:rsidRPr="007F2067">
              <w:rPr>
                <w:color w:val="927DBD"/>
              </w:rPr>
              <w:t xml:space="preserve"> is</w:t>
            </w:r>
            <w:r w:rsidR="00033D6E" w:rsidRPr="007F2067">
              <w:rPr>
                <w:color w:val="927DBD"/>
              </w:rPr>
              <w:t xml:space="preserve"> advised!</w:t>
            </w:r>
          </w:p>
        </w:tc>
      </w:tr>
      <w:tr w:rsidR="000B288B" w:rsidRPr="002D3EAD" w14:paraId="77003318" w14:textId="77777777" w:rsidTr="00A71796">
        <w:trPr>
          <w:trHeight w:val="432"/>
          <w:jc w:val="center"/>
        </w:trPr>
        <w:tc>
          <w:tcPr>
            <w:tcW w:w="3135" w:type="dxa"/>
            <w:tcBorders>
              <w:left w:val="single" w:sz="8" w:space="0" w:color="DFD9EB"/>
            </w:tcBorders>
            <w:noWrap/>
            <w:tcMar>
              <w:top w:w="0" w:type="dxa"/>
              <w:left w:w="0" w:type="dxa"/>
              <w:bottom w:w="0" w:type="dxa"/>
              <w:right w:w="14" w:type="dxa"/>
            </w:tcMar>
            <w:vAlign w:val="center"/>
          </w:tcPr>
          <w:p w14:paraId="0AD23C77" w14:textId="7EFF9F92" w:rsidR="000B288B" w:rsidRPr="002D3EAD" w:rsidRDefault="000B288B" w:rsidP="00D33DFA">
            <w:pPr>
              <w:rPr>
                <w:b/>
              </w:rPr>
            </w:pPr>
            <w:r w:rsidRPr="002D3EAD">
              <w:rPr>
                <w:noProof/>
              </w:rPr>
              <mc:AlternateContent>
                <mc:Choice Requires="wps">
                  <w:drawing>
                    <wp:inline distT="0" distB="0" distL="0" distR="0" wp14:anchorId="338F725A" wp14:editId="0E6A5FBA">
                      <wp:extent cx="1920240" cy="219456"/>
                      <wp:effectExtent l="0" t="0" r="3810" b="9525"/>
                      <wp:docPr id="32" name="Pentagon 32"/>
                      <wp:cNvGraphicFramePr/>
                      <a:graphic xmlns:a="http://schemas.openxmlformats.org/drawingml/2006/main">
                        <a:graphicData uri="http://schemas.microsoft.com/office/word/2010/wordprocessingShape">
                          <wps:wsp>
                            <wps:cNvSpPr/>
                            <wps:spPr>
                              <a:xfrm>
                                <a:off x="0" y="0"/>
                                <a:ext cx="1920240" cy="219456"/>
                              </a:xfrm>
                              <a:prstGeom prst="homePlate">
                                <a:avLst/>
                              </a:prstGeom>
                              <a:gradFill>
                                <a:gsLst>
                                  <a:gs pos="0">
                                    <a:sysClr val="window" lastClr="FFFFFF"/>
                                  </a:gs>
                                  <a:gs pos="41000">
                                    <a:srgbClr val="6F56A0"/>
                                  </a:gs>
                                  <a:gs pos="100000">
                                    <a:srgbClr val="6F56A0"/>
                                  </a:gs>
                                </a:gsLst>
                                <a:lin ang="0" scaled="0"/>
                              </a:gradFill>
                              <a:ln w="25400" cap="flat" cmpd="sng" algn="ctr">
                                <a:noFill/>
                                <a:prstDash val="solid"/>
                              </a:ln>
                              <a:effectLst/>
                            </wps:spPr>
                            <wps:txbx>
                              <w:txbxContent>
                                <w:p w14:paraId="126B7ED9" w14:textId="46838642" w:rsidR="00310AB5" w:rsidRPr="00D20CD6" w:rsidRDefault="00310AB5" w:rsidP="00D20CD6">
                                  <w:pPr>
                                    <w:jc w:val="right"/>
                                    <w:rPr>
                                      <w:b/>
                                      <w:color w:val="FFFFFF" w:themeColor="background1"/>
                                    </w:rPr>
                                  </w:pPr>
                                  <w:r w:rsidRPr="00D20CD6">
                                    <w:rPr>
                                      <w:b/>
                                      <w:color w:val="FFFFFF" w:themeColor="background1"/>
                                    </w:rPr>
                                    <w:t>Oct.–December 31, 2018</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inline>
                  </w:drawing>
                </mc:Choice>
                <mc:Fallback>
                  <w:pict>
                    <v:shape w14:anchorId="338F725A" id="Pentagon 32" o:spid="_x0000_s1039" type="#_x0000_t15" style="width:151.2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" adj="20366" fillcolor="window" stroked="f" strokeweight="2pt">
                      <v:fill color2="#6f56a0" angle="90" colors="0 window;26870f #6f56a0;1 #6f56a0" focus="100%" type="gradient">
                        <o:fill v:ext="view" type="gradientUnscaled"/>
                      </v:fill>
                      <v:textbox inset="0,0,,0">
                        <w:txbxContent>
                          <w:p w14:paraId="126B7ED9" w14:textId="46838642" w:rsidR="00310AB5" w:rsidRPr="00D20CD6" w:rsidRDefault="00310AB5" w:rsidP="00D20CD6">
                            <w:pPr>
                              <w:jc w:val="right"/>
                              <w:rPr>
                                <w:b/>
                                <w:color w:val="FFFFFF" w:themeColor="background1"/>
                              </w:rPr>
                            </w:pPr>
                            <w:r w:rsidRPr="00D20CD6">
                              <w:rPr>
                                <w:b/>
                                <w:color w:val="FFFFFF" w:themeColor="background1"/>
                              </w:rPr>
                              <w:t>Oct.–December 31, 2018</w:t>
                            </w:r>
                          </w:p>
                        </w:txbxContent>
                      </v:textbox>
                      <w10:anchorlock/>
                    </v:shape>
                  </w:pict>
                </mc:Fallback>
              </mc:AlternateContent>
            </w:r>
          </w:p>
        </w:tc>
        <w:tc>
          <w:tcPr>
            <w:tcW w:w="5585" w:type="dxa"/>
            <w:tcBorders>
              <w:right w:val="single" w:sz="8" w:space="0" w:color="DFD9EB"/>
            </w:tcBorders>
            <w:noWrap/>
            <w:tcMar>
              <w:top w:w="0" w:type="dxa"/>
              <w:left w:w="43" w:type="dxa"/>
              <w:bottom w:w="0" w:type="dxa"/>
              <w:right w:w="0" w:type="dxa"/>
            </w:tcMar>
            <w:vAlign w:val="center"/>
          </w:tcPr>
          <w:p w14:paraId="3E66560E" w14:textId="40C40A47" w:rsidR="000B288B" w:rsidRPr="00DE5CD9" w:rsidRDefault="000B288B" w:rsidP="00D33DFA">
            <w:pPr>
              <w:rPr>
                <w:rFonts w:cs="Segoe UI"/>
                <w:color w:val="927DBD"/>
              </w:rPr>
            </w:pPr>
            <w:r w:rsidRPr="00DE5CD9">
              <w:rPr>
                <w:rFonts w:cs="Segoe UI"/>
                <w:color w:val="927DBD"/>
              </w:rPr>
              <w:t>Plan review</w:t>
            </w:r>
            <w:r w:rsidR="00033D6E">
              <w:rPr>
                <w:rFonts w:cs="Segoe UI"/>
                <w:color w:val="927DBD"/>
              </w:rPr>
              <w:t>, a</w:t>
            </w:r>
            <w:r w:rsidRPr="00DE5CD9">
              <w:rPr>
                <w:rFonts w:cs="Segoe UI"/>
                <w:color w:val="927DBD"/>
              </w:rPr>
              <w:t>pproval</w:t>
            </w:r>
            <w:r w:rsidR="00033D6E">
              <w:rPr>
                <w:rFonts w:cs="Segoe UI"/>
                <w:color w:val="927DBD"/>
              </w:rPr>
              <w:t>, and finalization</w:t>
            </w:r>
            <w:r w:rsidRPr="00DE5CD9">
              <w:rPr>
                <w:rFonts w:cs="Segoe UI"/>
                <w:color w:val="927DBD"/>
              </w:rPr>
              <w:t xml:space="preserve"> process </w:t>
            </w:r>
          </w:p>
        </w:tc>
      </w:tr>
      <w:tr w:rsidR="000B288B" w:rsidRPr="002D3EAD" w14:paraId="1E664DFB" w14:textId="77777777" w:rsidTr="00A71796">
        <w:trPr>
          <w:trHeight w:val="432"/>
          <w:jc w:val="center"/>
        </w:trPr>
        <w:tc>
          <w:tcPr>
            <w:tcW w:w="3135" w:type="dxa"/>
            <w:tcBorders>
              <w:left w:val="single" w:sz="8" w:space="0" w:color="DFD9EB"/>
            </w:tcBorders>
            <w:noWrap/>
            <w:tcMar>
              <w:top w:w="72" w:type="dxa"/>
              <w:left w:w="0" w:type="dxa"/>
              <w:bottom w:w="0" w:type="dxa"/>
              <w:right w:w="14" w:type="dxa"/>
            </w:tcMar>
          </w:tcPr>
          <w:p w14:paraId="5DB52204" w14:textId="497FC8F6" w:rsidR="000B288B" w:rsidRPr="002D3EAD" w:rsidRDefault="00C67593" w:rsidP="00C67593">
            <w:r w:rsidRPr="002D3EAD">
              <w:rPr>
                <w:noProof/>
              </w:rPr>
              <mc:AlternateContent>
                <mc:Choice Requires="wps">
                  <w:drawing>
                    <wp:inline distT="0" distB="0" distL="0" distR="0" wp14:anchorId="464D570A" wp14:editId="3413205E">
                      <wp:extent cx="1920240" cy="219456"/>
                      <wp:effectExtent l="0" t="0" r="3810" b="9525"/>
                      <wp:docPr id="47" name="Pentagon 32"/>
                      <wp:cNvGraphicFramePr/>
                      <a:graphic xmlns:a="http://schemas.openxmlformats.org/drawingml/2006/main">
                        <a:graphicData uri="http://schemas.microsoft.com/office/word/2010/wordprocessingShape">
                          <wps:wsp>
                            <wps:cNvSpPr/>
                            <wps:spPr>
                              <a:xfrm>
                                <a:off x="0" y="0"/>
                                <a:ext cx="1920240" cy="219456"/>
                              </a:xfrm>
                              <a:prstGeom prst="homePlate">
                                <a:avLst/>
                              </a:prstGeom>
                              <a:gradFill>
                                <a:gsLst>
                                  <a:gs pos="0">
                                    <a:sysClr val="window" lastClr="FFFFFF"/>
                                  </a:gs>
                                  <a:gs pos="41000">
                                    <a:srgbClr val="634D91"/>
                                  </a:gs>
                                  <a:gs pos="100000">
                                    <a:srgbClr val="634D91"/>
                                  </a:gs>
                                </a:gsLst>
                                <a:lin ang="0" scaled="0"/>
                              </a:gradFill>
                              <a:ln w="25400" cap="flat" cmpd="sng" algn="ctr">
                                <a:noFill/>
                                <a:prstDash val="solid"/>
                              </a:ln>
                              <a:effectLst/>
                            </wps:spPr>
                            <wps:txbx>
                              <w:txbxContent>
                                <w:p w14:paraId="63AB9BAB" w14:textId="456E5868" w:rsidR="00310AB5" w:rsidRPr="00D20CD6" w:rsidRDefault="00310AB5" w:rsidP="00C67593">
                                  <w:pPr>
                                    <w:jc w:val="right"/>
                                    <w:rPr>
                                      <w:b/>
                                      <w:color w:val="FFFFFF" w:themeColor="background1"/>
                                    </w:rPr>
                                  </w:pPr>
                                  <w:r w:rsidRPr="00D20CD6">
                                    <w:rPr>
                                      <w:b/>
                                      <w:color w:val="FFFFFF" w:themeColor="background1"/>
                                    </w:rPr>
                                    <w:t>December 31, 2018</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inline>
                  </w:drawing>
                </mc:Choice>
                <mc:Fallback>
                  <w:pict>
                    <v:shape w14:anchorId="464D570A" id="_x0000_s1040" type="#_x0000_t15" style="width:151.2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" adj="20366" fillcolor="window" stroked="f" strokeweight="2pt">
                      <v:fill color2="#634d91" angle="90" colors="0 window;26870f #634d91;1 #634d91" focus="100%" type="gradient">
                        <o:fill v:ext="view" type="gradientUnscaled"/>
                      </v:fill>
                      <v:textbox inset="0,0,,0">
                        <w:txbxContent>
                          <w:p w14:paraId="63AB9BAB" w14:textId="456E5868" w:rsidR="00310AB5" w:rsidRPr="00D20CD6" w:rsidRDefault="00310AB5" w:rsidP="00C67593">
                            <w:pPr>
                              <w:jc w:val="right"/>
                              <w:rPr>
                                <w:b/>
                                <w:color w:val="FFFFFF" w:themeColor="background1"/>
                              </w:rPr>
                            </w:pPr>
                            <w:r w:rsidRPr="00D20CD6">
                              <w:rPr>
                                <w:b/>
                                <w:color w:val="FFFFFF" w:themeColor="background1"/>
                              </w:rPr>
                              <w:t>December 31, 2018</w:t>
                            </w:r>
                          </w:p>
                        </w:txbxContent>
                      </v:textbox>
                      <w10:anchorlock/>
                    </v:shape>
                  </w:pict>
                </mc:Fallback>
              </mc:AlternateContent>
            </w:r>
          </w:p>
        </w:tc>
        <w:tc>
          <w:tcPr>
            <w:tcW w:w="5585" w:type="dxa"/>
            <w:tcBorders>
              <w:right w:val="single" w:sz="8" w:space="0" w:color="DFD9EB"/>
            </w:tcBorders>
            <w:noWrap/>
            <w:tcMar>
              <w:top w:w="0" w:type="dxa"/>
              <w:left w:w="43" w:type="dxa"/>
              <w:bottom w:w="0" w:type="dxa"/>
              <w:right w:w="0" w:type="dxa"/>
            </w:tcMar>
            <w:vAlign w:val="center"/>
          </w:tcPr>
          <w:p w14:paraId="52BE8CFD" w14:textId="27AD31EC" w:rsidR="00D33DFA" w:rsidRPr="00DE5CD9" w:rsidRDefault="000B288B" w:rsidP="00112E71">
            <w:pPr>
              <w:spacing w:before="60"/>
              <w:rPr>
                <w:b/>
                <w:color w:val="927DBD"/>
              </w:rPr>
            </w:pPr>
            <w:r w:rsidRPr="00DE5CD9">
              <w:rPr>
                <w:b/>
                <w:color w:val="927DBD"/>
              </w:rPr>
              <w:t>Final</w:t>
            </w:r>
            <w:r w:rsidR="00D17ADC">
              <w:rPr>
                <w:b/>
                <w:color w:val="927DBD"/>
              </w:rPr>
              <w:t xml:space="preserve"> </w:t>
            </w:r>
            <w:r w:rsidRPr="00DE5CD9">
              <w:rPr>
                <w:b/>
                <w:color w:val="927DBD"/>
              </w:rPr>
              <w:t>county land info plans due</w:t>
            </w:r>
            <w:r w:rsidR="00D33DFA" w:rsidRPr="00DE5CD9">
              <w:rPr>
                <w:b/>
                <w:color w:val="927DBD"/>
              </w:rPr>
              <w:t xml:space="preserve"> with</w:t>
            </w:r>
          </w:p>
          <w:p w14:paraId="08E6EEDD" w14:textId="39871BCE" w:rsidR="00D131A4" w:rsidRPr="00DE5CD9" w:rsidRDefault="00D131A4" w:rsidP="00112E71">
            <w:pPr>
              <w:spacing w:line="180" w:lineRule="exact"/>
              <w:rPr>
                <w:b/>
                <w:color w:val="927DBD"/>
              </w:rPr>
            </w:pPr>
            <w:r w:rsidRPr="00DE5CD9">
              <w:rPr>
                <w:b/>
                <w:color w:val="927DBD"/>
              </w:rPr>
              <w:t>documentation of county land info council approval</w:t>
            </w:r>
          </w:p>
        </w:tc>
      </w:tr>
      <w:tr w:rsidR="00D33DFA" w:rsidRPr="00D33DFA" w14:paraId="33C1CA91" w14:textId="77777777" w:rsidTr="00A71796">
        <w:trPr>
          <w:trHeight w:val="432"/>
          <w:jc w:val="center"/>
        </w:trPr>
        <w:tc>
          <w:tcPr>
            <w:tcW w:w="3135" w:type="dxa"/>
            <w:tcBorders>
              <w:left w:val="single" w:sz="8" w:space="0" w:color="DFD9EB"/>
              <w:bottom w:val="single" w:sz="8" w:space="0" w:color="DFD9EB"/>
            </w:tcBorders>
            <w:noWrap/>
            <w:tcMar>
              <w:top w:w="0" w:type="dxa"/>
              <w:left w:w="0" w:type="dxa"/>
              <w:bottom w:w="0" w:type="dxa"/>
              <w:right w:w="14" w:type="dxa"/>
            </w:tcMar>
          </w:tcPr>
          <w:p w14:paraId="5D4231FE" w14:textId="77777777" w:rsidR="00D33DFA" w:rsidRPr="00C67593" w:rsidRDefault="00D33DFA" w:rsidP="00C67593"/>
        </w:tc>
        <w:tc>
          <w:tcPr>
            <w:tcW w:w="5585" w:type="dxa"/>
            <w:tcBorders>
              <w:bottom w:val="single" w:sz="8" w:space="0" w:color="DFD9EB"/>
              <w:right w:val="single" w:sz="8" w:space="0" w:color="DFD9EB"/>
            </w:tcBorders>
            <w:noWrap/>
            <w:tcMar>
              <w:top w:w="0" w:type="dxa"/>
              <w:left w:w="43" w:type="dxa"/>
              <w:bottom w:w="0" w:type="dxa"/>
              <w:right w:w="0" w:type="dxa"/>
            </w:tcMar>
          </w:tcPr>
          <w:p w14:paraId="4F84C68C" w14:textId="5D42FA53" w:rsidR="00EA3EE9" w:rsidRPr="00DE5CD9" w:rsidRDefault="00EA3EE9" w:rsidP="00EA3EE9">
            <w:pPr>
              <w:spacing w:after="20" w:line="168" w:lineRule="auto"/>
              <w:rPr>
                <w:color w:val="927DBD"/>
              </w:rPr>
            </w:pPr>
            <w:r w:rsidRPr="00DE5CD9">
              <w:rPr>
                <w:color w:val="927DBD"/>
              </w:rPr>
              <w:t>(2019 WLIP grant application</w:t>
            </w:r>
            <w:r w:rsidR="00D131A4" w:rsidRPr="00DE5CD9">
              <w:rPr>
                <w:color w:val="927DBD"/>
              </w:rPr>
              <w:t xml:space="preserve"> also due</w:t>
            </w:r>
            <w:r w:rsidR="00600C20" w:rsidRPr="00DE5CD9">
              <w:rPr>
                <w:color w:val="927DBD"/>
              </w:rPr>
              <w:t xml:space="preserve"> December 31st</w:t>
            </w:r>
            <w:r w:rsidRPr="00DE5CD9">
              <w:rPr>
                <w:color w:val="927DBD"/>
              </w:rPr>
              <w:t>)</w:t>
            </w:r>
          </w:p>
        </w:tc>
      </w:tr>
      <w:tr w:rsidR="000B288B" w:rsidRPr="002D3EAD" w14:paraId="516F30E7" w14:textId="77777777" w:rsidTr="00A71796">
        <w:trPr>
          <w:trHeight w:val="144"/>
          <w:jc w:val="center"/>
        </w:trPr>
        <w:tc>
          <w:tcPr>
            <w:tcW w:w="8720" w:type="dxa"/>
            <w:gridSpan w:val="2"/>
            <w:tcBorders>
              <w:top w:val="single" w:sz="8" w:space="0" w:color="DFD9EB"/>
            </w:tcBorders>
            <w:noWrap/>
            <w:tcMar>
              <w:top w:w="0" w:type="dxa"/>
              <w:left w:w="0" w:type="dxa"/>
              <w:bottom w:w="0" w:type="dxa"/>
              <w:right w:w="14" w:type="dxa"/>
            </w:tcMar>
            <w:vAlign w:val="center"/>
          </w:tcPr>
          <w:p w14:paraId="55CA6AC7" w14:textId="1FA35569" w:rsidR="000B288B" w:rsidRPr="00600C20" w:rsidRDefault="000B288B" w:rsidP="00600C20">
            <w:pPr>
              <w:spacing w:line="72" w:lineRule="auto"/>
              <w:rPr>
                <w:sz w:val="2"/>
              </w:rPr>
            </w:pPr>
          </w:p>
        </w:tc>
      </w:tr>
      <w:bookmarkEnd w:id="3"/>
    </w:tbl>
    <w:p w14:paraId="5CC265BB" w14:textId="77777777" w:rsidR="00FB1F06" w:rsidRPr="00FB1F06" w:rsidRDefault="00FB1F06" w:rsidP="00FB1F06"/>
    <w:p w14:paraId="5CCDFC26" w14:textId="70B2ADF4" w:rsidR="00725C10" w:rsidRDefault="00725C10" w:rsidP="00147E70">
      <w:pPr>
        <w:pStyle w:val="Heading5"/>
        <w:ind w:left="0"/>
      </w:pPr>
      <w:r>
        <w:t xml:space="preserve">Plan Participants and Contact Information </w:t>
      </w:r>
    </w:p>
    <w:p w14:paraId="654F32D7" w14:textId="795E1BF5" w:rsidR="00725C10" w:rsidRDefault="00725C10" w:rsidP="00725C10">
      <w:r>
        <w:t>Another requirement for participation in the WLIP is the county land information council, established by legislation in 2010. The council is tasked with reviewing the priorities, needs, policies, and expenditures of a land information office and advising the county on matters affecting that office.</w:t>
      </w:r>
    </w:p>
    <w:p w14:paraId="2A5E57AB" w14:textId="7E0699C6" w:rsidR="00725C10" w:rsidRDefault="00725C10" w:rsidP="00725C10"/>
    <w:p w14:paraId="005614BD" w14:textId="031FE317" w:rsidR="00725C10" w:rsidRDefault="00725C10" w:rsidP="00725C10">
      <w:r>
        <w:lastRenderedPageBreak/>
        <w:t xml:space="preserve">According to s. </w:t>
      </w:r>
      <w:hyperlink r:id="rId20" w:history="1">
        <w:r w:rsidRPr="00DE5CD9">
          <w:rPr>
            <w:rStyle w:val="Hyperlink"/>
          </w:rPr>
          <w:t>59.72(3m)</w:t>
        </w:r>
      </w:hyperlink>
      <w:r>
        <w:t>, Wis. Stats., the county land information council is to include:</w:t>
      </w:r>
    </w:p>
    <w:p w14:paraId="0166536E" w14:textId="40948ED8" w:rsidR="00725C10" w:rsidRDefault="00725C10" w:rsidP="00552FC8">
      <w:pPr>
        <w:pStyle w:val="ListParagraph"/>
        <w:ind w:left="648"/>
      </w:pPr>
      <w:r>
        <w:t>Register of Deeds</w:t>
      </w:r>
    </w:p>
    <w:p w14:paraId="4D9B625A" w14:textId="18A8A2CA" w:rsidR="00725C10" w:rsidRDefault="00725C10" w:rsidP="00552FC8">
      <w:pPr>
        <w:pStyle w:val="ListParagraph"/>
        <w:ind w:left="648"/>
      </w:pPr>
      <w:r>
        <w:t>Treasurer</w:t>
      </w:r>
    </w:p>
    <w:p w14:paraId="5D18F22B" w14:textId="0C7C502A" w:rsidR="00725C10" w:rsidRDefault="00725C10" w:rsidP="00552FC8">
      <w:pPr>
        <w:pStyle w:val="ListParagraph"/>
        <w:ind w:left="648"/>
      </w:pPr>
      <w:r>
        <w:t xml:space="preserve">Real Property Lister or designee </w:t>
      </w:r>
    </w:p>
    <w:p w14:paraId="210F481F" w14:textId="41E108A2" w:rsidR="00725C10" w:rsidRDefault="00725C10" w:rsidP="00552FC8">
      <w:pPr>
        <w:pStyle w:val="ListParagraph"/>
        <w:ind w:left="648"/>
      </w:pPr>
      <w:r>
        <w:t>Member of the county board</w:t>
      </w:r>
    </w:p>
    <w:p w14:paraId="624E8156" w14:textId="7515ABE9" w:rsidR="00725C10" w:rsidRDefault="00725C10" w:rsidP="00552FC8">
      <w:pPr>
        <w:pStyle w:val="ListParagraph"/>
        <w:ind w:left="648"/>
      </w:pPr>
      <w:r>
        <w:t>Representative of the land information office</w:t>
      </w:r>
    </w:p>
    <w:p w14:paraId="78C4A34B" w14:textId="6CEEE2EE" w:rsidR="00725C10" w:rsidRDefault="00725C10" w:rsidP="00552FC8">
      <w:pPr>
        <w:pStyle w:val="ListParagraph"/>
        <w:ind w:left="648"/>
      </w:pPr>
      <w:r>
        <w:t>A realtor or member of the Realtors Association employed within the county</w:t>
      </w:r>
    </w:p>
    <w:p w14:paraId="2AB97965" w14:textId="552E6366" w:rsidR="00725C10" w:rsidRDefault="00725C10" w:rsidP="00552FC8">
      <w:pPr>
        <w:pStyle w:val="ListParagraph"/>
        <w:ind w:left="648"/>
      </w:pPr>
      <w:r>
        <w:t>A public safety or emergency communications representative employed within the county</w:t>
      </w:r>
    </w:p>
    <w:p w14:paraId="2872E8FE" w14:textId="754ECEB4" w:rsidR="00725C10" w:rsidRDefault="00725C10" w:rsidP="00552FC8">
      <w:pPr>
        <w:pStyle w:val="ListParagraph"/>
        <w:ind w:left="648"/>
      </w:pPr>
      <w:r>
        <w:t>County surveyor or a registered professional land surveyor employed within the county</w:t>
      </w:r>
    </w:p>
    <w:p w14:paraId="5B610ED2" w14:textId="3FF9E741" w:rsidR="00725C10" w:rsidRDefault="00725C10" w:rsidP="00552FC8">
      <w:pPr>
        <w:pStyle w:val="ListParagraph"/>
        <w:ind w:left="648"/>
      </w:pPr>
      <w:r>
        <w:t>Other members of the board or public that the board designates</w:t>
      </w:r>
    </w:p>
    <w:p w14:paraId="4BC953F7" w14:textId="77777777" w:rsidR="00833713" w:rsidRDefault="00833713" w:rsidP="00552FC8"/>
    <w:p w14:paraId="375A65D6" w14:textId="4DF60A24" w:rsidR="00F25D7B" w:rsidRDefault="00833713" w:rsidP="00725C10">
      <w:r w:rsidRPr="00833713">
        <w:t>The land information council must have a role in the development of the county land information plan, and DOA requires county land information councils to approve final plans.</w:t>
      </w:r>
    </w:p>
    <w:p w14:paraId="18A40469" w14:textId="2861F672" w:rsidR="003B3AA2" w:rsidRDefault="003B3AA2" w:rsidP="00725C10"/>
    <w:p w14:paraId="07A28E4C" w14:textId="793B219F" w:rsidR="00A319CA" w:rsidRDefault="00725C10" w:rsidP="00725C10">
      <w:r>
        <w:t xml:space="preserve">This plan was prepared by the county LIO, the </w:t>
      </w:r>
      <w:r w:rsidR="0012371E">
        <w:t xml:space="preserve">Badger County </w:t>
      </w:r>
      <w:r>
        <w:t>Land Information Council, and others as listed below.</w:t>
      </w:r>
    </w:p>
    <w:p w14:paraId="1743DBF8" w14:textId="3DEE3A33" w:rsidR="00725C10" w:rsidRDefault="005D6E7B" w:rsidP="0092517C">
      <w:r w:rsidRPr="00153895">
        <w:rPr>
          <w:noProof/>
        </w:rPr>
        <mc:AlternateContent>
          <mc:Choice Requires="wps">
            <w:drawing>
              <wp:anchor distT="0" distB="0" distL="114300" distR="114300" simplePos="0" relativeHeight="251791360" behindDoc="0" locked="0" layoutInCell="1" allowOverlap="1" wp14:anchorId="02649E88" wp14:editId="7A5170D6">
                <wp:simplePos x="0" y="0"/>
                <wp:positionH relativeFrom="margin">
                  <wp:align>center</wp:align>
                </wp:positionH>
                <wp:positionV relativeFrom="paragraph">
                  <wp:posOffset>4021455</wp:posOffset>
                </wp:positionV>
                <wp:extent cx="5486400" cy="502920"/>
                <wp:effectExtent l="0" t="0" r="19050" b="11430"/>
                <wp:wrapTopAndBottom/>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02920"/>
                        </a:xfrm>
                        <a:prstGeom prst="rect">
                          <a:avLst/>
                        </a:prstGeom>
                        <a:noFill/>
                        <a:ln w="12700" cap="rnd">
                          <a:solidFill>
                            <a:srgbClr val="DFD9EB"/>
                          </a:solidFill>
                          <a:prstDash val="solid"/>
                          <a:round/>
                          <a:headEnd/>
                          <a:tailEnd/>
                        </a:ln>
                      </wps:spPr>
                      <wps:txbx>
                        <w:txbxContent>
                          <w:p w14:paraId="707D6C0F" w14:textId="77777777" w:rsidR="00310AB5" w:rsidRPr="003C4F99" w:rsidRDefault="00310AB5" w:rsidP="00004ADA">
                            <w:pPr>
                              <w:spacing w:after="60"/>
                              <w:jc w:val="center"/>
                              <w:rPr>
                                <w:color w:val="A897C9"/>
                              </w:rPr>
                            </w:pPr>
                            <w:r w:rsidRPr="003C4F99">
                              <w:rPr>
                                <w:color w:val="A897C9"/>
                              </w:rPr>
                              <w:t>**DELETE THIS FROM THE FINAL DOCUMENT**</w:t>
                            </w:r>
                          </w:p>
                          <w:p w14:paraId="588FC1C0" w14:textId="3BB7F14B" w:rsidR="00310AB5" w:rsidRPr="004572EA" w:rsidRDefault="00310AB5" w:rsidP="004572EA">
                            <w:pPr>
                              <w:spacing w:after="60"/>
                              <w:rPr>
                                <w:color w:val="927DBD"/>
                              </w:rPr>
                            </w:pPr>
                            <w:r>
                              <w:rPr>
                                <w:color w:val="927DBD"/>
                              </w:rPr>
                              <w:t>Fill in the table above. Add any locally-relevant information. Delete any unused rows.</w:t>
                            </w: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02649E88" id="_x0000_s1041" type="#_x0000_t202" style="position:absolute;margin-left:0;margin-top:316.65pt;width:6in;height:39.6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" filled="f" strokecolor="#dfd9eb" strokeweight="1pt">
                <v:stroke joinstyle="round" endcap="round"/>
                <v:textbox inset=",,,2.16pt">
                  <w:txbxContent>
                    <w:p w14:paraId="707D6C0F" w14:textId="77777777" w:rsidR="00310AB5" w:rsidRPr="003C4F99" w:rsidRDefault="00310AB5" w:rsidP="00004ADA">
                      <w:pPr>
                        <w:spacing w:after="60"/>
                        <w:jc w:val="center"/>
                        <w:rPr>
                          <w:color w:val="A897C9"/>
                        </w:rPr>
                      </w:pPr>
                      <w:r w:rsidRPr="003C4F99">
                        <w:rPr>
                          <w:color w:val="A897C9"/>
                        </w:rPr>
                        <w:t>**DELETE THIS FROM THE FINAL DOCUMENT**</w:t>
                      </w:r>
                    </w:p>
                    <w:p w14:paraId="588FC1C0" w14:textId="3BB7F14B" w:rsidR="00310AB5" w:rsidRPr="004572EA" w:rsidRDefault="00310AB5" w:rsidP="004572EA">
                      <w:pPr>
                        <w:spacing w:after="60"/>
                        <w:rPr>
                          <w:color w:val="927DBD"/>
                        </w:rPr>
                      </w:pPr>
                      <w:r>
                        <w:rPr>
                          <w:color w:val="927DBD"/>
                        </w:rPr>
                        <w:t>Fill in the table above. Add any locally-relevant information. Delete any unused rows.</w:t>
                      </w:r>
                    </w:p>
                  </w:txbxContent>
                </v:textbox>
                <w10:wrap type="topAndBottom" anchorx="margin"/>
              </v:shape>
            </w:pict>
          </mc:Fallback>
        </mc:AlternateContent>
      </w:r>
    </w:p>
    <w:tbl>
      <w:tblPr>
        <w:tblStyle w:val="WLIPTABLEFORMAT"/>
        <w:tblpPr w:leftFromText="180" w:rightFromText="180" w:vertAnchor="text" w:tblpXSpec="center" w:tblpY="1"/>
        <w:tblW w:w="0" w:type="auto"/>
        <w:tblInd w:w="0" w:type="dxa"/>
        <w:tblLayout w:type="fixed"/>
        <w:tblLook w:val="0420" w:firstRow="1" w:lastRow="0" w:firstColumn="0" w:lastColumn="0" w:noHBand="0" w:noVBand="1"/>
        <w:tblCaption w:val="County Land Information Council and Plan Workgroup"/>
      </w:tblPr>
      <w:tblGrid>
        <w:gridCol w:w="2073"/>
        <w:gridCol w:w="2074"/>
        <w:gridCol w:w="2073"/>
        <w:gridCol w:w="2074"/>
        <w:gridCol w:w="1037"/>
      </w:tblGrid>
      <w:tr w:rsidR="00725C10" w:rsidRPr="00725C10" w14:paraId="0783E053" w14:textId="77777777" w:rsidTr="0043431E">
        <w:trPr>
          <w:cnfStyle w:val="100000000000" w:firstRow="1" w:lastRow="0" w:firstColumn="0" w:lastColumn="0" w:oddVBand="0" w:evenVBand="0" w:oddHBand="0" w:evenHBand="0" w:firstRowFirstColumn="0" w:firstRowLastColumn="0" w:lastRowFirstColumn="0" w:lastRowLastColumn="0"/>
          <w:trHeight w:val="346"/>
        </w:trPr>
        <w:tc>
          <w:tcPr>
            <w:tcW w:w="9331" w:type="dxa"/>
            <w:gridSpan w:val="5"/>
          </w:tcPr>
          <w:p w14:paraId="0DFEEAD7" w14:textId="1009A2CB" w:rsidR="00725C10" w:rsidRPr="007F2067" w:rsidRDefault="0012371E" w:rsidP="007F2067">
            <w:r>
              <w:t xml:space="preserve">Badger </w:t>
            </w:r>
            <w:r w:rsidR="00725C10" w:rsidRPr="007F2067">
              <w:t>County Land Information Council and Plan Workgroup</w:t>
            </w:r>
          </w:p>
        </w:tc>
      </w:tr>
      <w:tr w:rsidR="00D72B64" w:rsidRPr="00725C10" w14:paraId="29CE7076" w14:textId="77777777" w:rsidTr="0043431E">
        <w:trPr>
          <w:trHeight w:val="317"/>
        </w:trPr>
        <w:tc>
          <w:tcPr>
            <w:tcW w:w="2073" w:type="dxa"/>
            <w:tcBorders>
              <w:left w:val="nil"/>
              <w:bottom w:val="single" w:sz="12" w:space="0" w:color="254275"/>
              <w:right w:val="nil"/>
            </w:tcBorders>
            <w:vAlign w:val="center"/>
          </w:tcPr>
          <w:p w14:paraId="694175B0" w14:textId="77777777" w:rsidR="00725C10" w:rsidRPr="009465B0" w:rsidRDefault="00725C10" w:rsidP="002E3B62">
            <w:pPr>
              <w:rPr>
                <w:b/>
                <w:color w:val="254275"/>
                <w:sz w:val="16"/>
              </w:rPr>
            </w:pPr>
            <w:r w:rsidRPr="009465B0">
              <w:rPr>
                <w:b/>
                <w:color w:val="254275"/>
                <w:sz w:val="16"/>
              </w:rPr>
              <w:t>Name</w:t>
            </w:r>
          </w:p>
        </w:tc>
        <w:tc>
          <w:tcPr>
            <w:tcW w:w="2074" w:type="dxa"/>
            <w:tcBorders>
              <w:left w:val="nil"/>
              <w:bottom w:val="single" w:sz="12" w:space="0" w:color="254275"/>
              <w:right w:val="nil"/>
            </w:tcBorders>
            <w:vAlign w:val="center"/>
          </w:tcPr>
          <w:p w14:paraId="0F4CE138" w14:textId="77777777" w:rsidR="00725C10" w:rsidRPr="009465B0" w:rsidRDefault="00725C10" w:rsidP="002E3B62">
            <w:pPr>
              <w:rPr>
                <w:b/>
                <w:color w:val="254275"/>
                <w:sz w:val="16"/>
              </w:rPr>
            </w:pPr>
            <w:r w:rsidRPr="009465B0">
              <w:rPr>
                <w:b/>
                <w:color w:val="254275"/>
                <w:sz w:val="16"/>
              </w:rPr>
              <w:t>Title</w:t>
            </w:r>
          </w:p>
        </w:tc>
        <w:tc>
          <w:tcPr>
            <w:tcW w:w="2073" w:type="dxa"/>
            <w:tcBorders>
              <w:left w:val="nil"/>
              <w:bottom w:val="single" w:sz="12" w:space="0" w:color="254275"/>
              <w:right w:val="nil"/>
            </w:tcBorders>
            <w:vAlign w:val="center"/>
          </w:tcPr>
          <w:p w14:paraId="1368D3A0" w14:textId="77777777" w:rsidR="00725C10" w:rsidRPr="009465B0" w:rsidRDefault="00725C10" w:rsidP="002E3B62">
            <w:pPr>
              <w:rPr>
                <w:b/>
                <w:color w:val="254275"/>
                <w:sz w:val="16"/>
              </w:rPr>
            </w:pPr>
            <w:r w:rsidRPr="009465B0">
              <w:rPr>
                <w:b/>
                <w:color w:val="254275"/>
                <w:sz w:val="16"/>
              </w:rPr>
              <w:t>Affiliation</w:t>
            </w:r>
          </w:p>
        </w:tc>
        <w:tc>
          <w:tcPr>
            <w:tcW w:w="2074" w:type="dxa"/>
            <w:tcBorders>
              <w:left w:val="nil"/>
              <w:bottom w:val="single" w:sz="12" w:space="0" w:color="254275"/>
              <w:right w:val="nil"/>
            </w:tcBorders>
            <w:vAlign w:val="center"/>
          </w:tcPr>
          <w:p w14:paraId="378B5008" w14:textId="77777777" w:rsidR="00725C10" w:rsidRPr="009465B0" w:rsidRDefault="00725C10" w:rsidP="002E3B62">
            <w:pPr>
              <w:rPr>
                <w:b/>
                <w:color w:val="254275"/>
                <w:sz w:val="16"/>
              </w:rPr>
            </w:pPr>
            <w:r w:rsidRPr="009465B0">
              <w:rPr>
                <w:b/>
                <w:color w:val="254275"/>
                <w:sz w:val="16"/>
              </w:rPr>
              <w:t>Email</w:t>
            </w:r>
          </w:p>
        </w:tc>
        <w:tc>
          <w:tcPr>
            <w:tcW w:w="1037" w:type="dxa"/>
            <w:tcBorders>
              <w:left w:val="nil"/>
              <w:bottom w:val="single" w:sz="12" w:space="0" w:color="254275"/>
              <w:right w:val="nil"/>
            </w:tcBorders>
            <w:vAlign w:val="center"/>
          </w:tcPr>
          <w:p w14:paraId="768A1181" w14:textId="77777777" w:rsidR="00725C10" w:rsidRPr="009465B0" w:rsidRDefault="00725C10" w:rsidP="002E3B62">
            <w:pPr>
              <w:rPr>
                <w:b/>
                <w:color w:val="254275"/>
                <w:sz w:val="16"/>
              </w:rPr>
            </w:pPr>
            <w:r w:rsidRPr="009465B0">
              <w:rPr>
                <w:b/>
                <w:color w:val="254275"/>
                <w:sz w:val="16"/>
              </w:rPr>
              <w:t>Phone</w:t>
            </w:r>
          </w:p>
        </w:tc>
      </w:tr>
      <w:tr w:rsidR="00725C10" w:rsidRPr="00725C10" w14:paraId="3A4F6A4D" w14:textId="77777777" w:rsidTr="003C4F99">
        <w:trPr>
          <w:cnfStyle w:val="000000010000" w:firstRow="0" w:lastRow="0" w:firstColumn="0" w:lastColumn="0" w:oddVBand="0" w:evenVBand="0" w:oddHBand="0" w:evenHBand="1" w:firstRowFirstColumn="0" w:firstRowLastColumn="0" w:lastRowFirstColumn="0" w:lastRowLastColumn="0"/>
          <w:trHeight w:val="418"/>
        </w:trPr>
        <w:tc>
          <w:tcPr>
            <w:tcW w:w="2073" w:type="dxa"/>
            <w:tcBorders>
              <w:top w:val="single" w:sz="12" w:space="0" w:color="254275"/>
              <w:left w:val="nil"/>
            </w:tcBorders>
            <w:tcMar>
              <w:top w:w="14" w:type="dxa"/>
              <w:left w:w="29" w:type="dxa"/>
            </w:tcMar>
          </w:tcPr>
          <w:p w14:paraId="440B04EA" w14:textId="180BAB18" w:rsidR="00725C10" w:rsidRPr="00D81D6A" w:rsidRDefault="00B05477" w:rsidP="003C4F99">
            <w:pPr>
              <w:spacing w:line="211" w:lineRule="auto"/>
              <w:rPr>
                <w:b/>
              </w:rPr>
            </w:pPr>
            <w:r w:rsidRPr="00D81D6A">
              <w:rPr>
                <w:b/>
              </w:rPr>
              <w:t xml:space="preserve">+ </w:t>
            </w:r>
            <w:r w:rsidR="0043431E">
              <w:rPr>
                <w:b/>
              </w:rPr>
              <w:t>ROD Name**</w:t>
            </w:r>
          </w:p>
        </w:tc>
        <w:tc>
          <w:tcPr>
            <w:tcW w:w="2074" w:type="dxa"/>
            <w:tcBorders>
              <w:top w:val="single" w:sz="12" w:space="0" w:color="254275"/>
            </w:tcBorders>
            <w:tcMar>
              <w:top w:w="14" w:type="dxa"/>
              <w:left w:w="29" w:type="dxa"/>
            </w:tcMar>
          </w:tcPr>
          <w:p w14:paraId="75C86E6E" w14:textId="77777777" w:rsidR="00725C10" w:rsidRPr="002E3B62" w:rsidRDefault="00725C10" w:rsidP="003C4F99">
            <w:pPr>
              <w:spacing w:line="211" w:lineRule="auto"/>
            </w:pPr>
            <w:r w:rsidRPr="002E3B62">
              <w:t>Register of Deeds,</w:t>
            </w:r>
          </w:p>
          <w:p w14:paraId="2541619B" w14:textId="77777777" w:rsidR="00725C10" w:rsidRPr="002E3B62" w:rsidRDefault="00725C10" w:rsidP="003C4F99">
            <w:pPr>
              <w:spacing w:line="211" w:lineRule="auto"/>
            </w:pPr>
            <w:r w:rsidRPr="002E3B62">
              <w:t>Land Information Officer</w:t>
            </w:r>
          </w:p>
        </w:tc>
        <w:tc>
          <w:tcPr>
            <w:tcW w:w="2073" w:type="dxa"/>
            <w:tcBorders>
              <w:top w:val="single" w:sz="12" w:space="0" w:color="254275"/>
            </w:tcBorders>
            <w:tcMar>
              <w:top w:w="14" w:type="dxa"/>
              <w:left w:w="29" w:type="dxa"/>
            </w:tcMar>
          </w:tcPr>
          <w:p w14:paraId="584A43A9" w14:textId="77777777" w:rsidR="00725C10" w:rsidRPr="002E3B62" w:rsidRDefault="00725C10" w:rsidP="003C4F99">
            <w:pPr>
              <w:spacing w:line="211" w:lineRule="auto"/>
            </w:pPr>
            <w:r w:rsidRPr="002E3B62">
              <w:t xml:space="preserve">Adams County </w:t>
            </w:r>
          </w:p>
          <w:p w14:paraId="341287C2" w14:textId="77777777" w:rsidR="00725C10" w:rsidRPr="002E3B62" w:rsidRDefault="00725C10" w:rsidP="003C4F99">
            <w:pPr>
              <w:spacing w:line="211" w:lineRule="auto"/>
            </w:pPr>
            <w:r w:rsidRPr="002E3B62">
              <w:t>Land Information Office</w:t>
            </w:r>
          </w:p>
        </w:tc>
        <w:tc>
          <w:tcPr>
            <w:tcW w:w="2074" w:type="dxa"/>
            <w:tcBorders>
              <w:top w:val="single" w:sz="12" w:space="0" w:color="254275"/>
            </w:tcBorders>
            <w:tcMar>
              <w:top w:w="14" w:type="dxa"/>
              <w:left w:w="29" w:type="dxa"/>
            </w:tcMar>
          </w:tcPr>
          <w:p w14:paraId="45EEDD64" w14:textId="6AA6CFA2" w:rsidR="00D045ED" w:rsidRPr="002E3B62" w:rsidRDefault="009910D0" w:rsidP="003C4F99">
            <w:pPr>
              <w:spacing w:line="211" w:lineRule="auto"/>
            </w:pPr>
            <w:hyperlink r:id="rId21" w:history="1">
              <w:r w:rsidR="00D045ED" w:rsidRPr="002E3B62">
                <w:rPr>
                  <w:rStyle w:val="Hyperlink"/>
                </w:rPr>
                <w:t>jhelgeson@co.adams.wi.us</w:t>
              </w:r>
            </w:hyperlink>
          </w:p>
        </w:tc>
        <w:tc>
          <w:tcPr>
            <w:tcW w:w="1037" w:type="dxa"/>
            <w:tcBorders>
              <w:top w:val="single" w:sz="12" w:space="0" w:color="254275"/>
              <w:right w:val="nil"/>
            </w:tcBorders>
            <w:tcMar>
              <w:top w:w="14" w:type="dxa"/>
              <w:left w:w="29" w:type="dxa"/>
            </w:tcMar>
          </w:tcPr>
          <w:p w14:paraId="77B01CD7" w14:textId="77777777" w:rsidR="00725C10" w:rsidRPr="002E3B62" w:rsidRDefault="00725C10" w:rsidP="003C4F99">
            <w:pPr>
              <w:spacing w:line="211" w:lineRule="auto"/>
            </w:pPr>
            <w:r w:rsidRPr="002E3B62">
              <w:t>608-339-4206</w:t>
            </w:r>
          </w:p>
        </w:tc>
      </w:tr>
      <w:tr w:rsidR="00D72B64" w:rsidRPr="00725C10" w14:paraId="60E292E3" w14:textId="77777777" w:rsidTr="003C4F99">
        <w:trPr>
          <w:trHeight w:val="418"/>
        </w:trPr>
        <w:tc>
          <w:tcPr>
            <w:tcW w:w="2073" w:type="dxa"/>
            <w:tcBorders>
              <w:left w:val="nil"/>
            </w:tcBorders>
            <w:tcMar>
              <w:top w:w="14" w:type="dxa"/>
              <w:left w:w="29" w:type="dxa"/>
            </w:tcMar>
          </w:tcPr>
          <w:p w14:paraId="13ADF21A" w14:textId="70C6D6C7" w:rsidR="00725C10" w:rsidRPr="00D81D6A" w:rsidRDefault="00B05477" w:rsidP="003C4F99">
            <w:pPr>
              <w:spacing w:line="211" w:lineRule="auto"/>
              <w:rPr>
                <w:b/>
              </w:rPr>
            </w:pPr>
            <w:r w:rsidRPr="00D81D6A">
              <w:rPr>
                <w:b/>
              </w:rPr>
              <w:t xml:space="preserve">+ </w:t>
            </w:r>
            <w:r w:rsidR="00D81D6A">
              <w:rPr>
                <w:b/>
              </w:rPr>
              <w:t>Treasurer Name</w:t>
            </w:r>
            <w:r w:rsidR="0043431E">
              <w:rPr>
                <w:b/>
              </w:rPr>
              <w:t>**</w:t>
            </w:r>
          </w:p>
        </w:tc>
        <w:tc>
          <w:tcPr>
            <w:tcW w:w="2074" w:type="dxa"/>
            <w:tcMar>
              <w:top w:w="14" w:type="dxa"/>
              <w:left w:w="29" w:type="dxa"/>
            </w:tcMar>
          </w:tcPr>
          <w:p w14:paraId="132D9907" w14:textId="67DAD785" w:rsidR="00725C10" w:rsidRPr="002E3B62" w:rsidRDefault="00D81D6A" w:rsidP="003C4F99">
            <w:pPr>
              <w:spacing w:line="211" w:lineRule="auto"/>
            </w:pPr>
            <w:r>
              <w:t xml:space="preserve">County </w:t>
            </w:r>
            <w:r w:rsidR="00725C10" w:rsidRPr="002E3B62">
              <w:t>Treasurer</w:t>
            </w:r>
          </w:p>
        </w:tc>
        <w:tc>
          <w:tcPr>
            <w:tcW w:w="2073" w:type="dxa"/>
            <w:tcMar>
              <w:top w:w="14" w:type="dxa"/>
              <w:left w:w="29" w:type="dxa"/>
            </w:tcMar>
          </w:tcPr>
          <w:p w14:paraId="57546341" w14:textId="77777777" w:rsidR="00725C10" w:rsidRPr="002E3B62" w:rsidRDefault="00725C10" w:rsidP="003C4F99">
            <w:pPr>
              <w:spacing w:line="211" w:lineRule="auto"/>
            </w:pPr>
            <w:r w:rsidRPr="002E3B62">
              <w:t xml:space="preserve">Adams County </w:t>
            </w:r>
          </w:p>
          <w:p w14:paraId="5B7099EA" w14:textId="7EBF70C4" w:rsidR="00725C10" w:rsidRPr="002E3B62" w:rsidRDefault="00C7227E" w:rsidP="003C4F99">
            <w:pPr>
              <w:spacing w:line="211" w:lineRule="auto"/>
            </w:pPr>
            <w:r w:rsidRPr="002E3B62">
              <w:t>Treasurer’s</w:t>
            </w:r>
            <w:r w:rsidR="00725C10" w:rsidRPr="002E3B62">
              <w:t xml:space="preserve"> Office</w:t>
            </w:r>
          </w:p>
        </w:tc>
        <w:tc>
          <w:tcPr>
            <w:tcW w:w="2074" w:type="dxa"/>
            <w:tcMar>
              <w:top w:w="14" w:type="dxa"/>
              <w:left w:w="29" w:type="dxa"/>
            </w:tcMar>
          </w:tcPr>
          <w:p w14:paraId="09CD9607" w14:textId="27D60313" w:rsidR="00D045ED" w:rsidRPr="002E3B62" w:rsidRDefault="009910D0" w:rsidP="003C4F99">
            <w:pPr>
              <w:spacing w:line="211" w:lineRule="auto"/>
            </w:pPr>
            <w:hyperlink r:id="rId22" w:history="1">
              <w:r w:rsidR="00BE7910" w:rsidRPr="005A20E8">
                <w:rPr>
                  <w:rStyle w:val="Hyperlink"/>
                </w:rPr>
                <w:t>msmith@co.adams.wi.us</w:t>
              </w:r>
            </w:hyperlink>
          </w:p>
        </w:tc>
        <w:tc>
          <w:tcPr>
            <w:tcW w:w="1037" w:type="dxa"/>
            <w:tcBorders>
              <w:right w:val="nil"/>
            </w:tcBorders>
            <w:tcMar>
              <w:top w:w="14" w:type="dxa"/>
              <w:left w:w="29" w:type="dxa"/>
            </w:tcMar>
          </w:tcPr>
          <w:p w14:paraId="2F01533A" w14:textId="77777777" w:rsidR="00725C10" w:rsidRPr="002E3B62" w:rsidRDefault="00725C10" w:rsidP="003C4F99">
            <w:pPr>
              <w:spacing w:line="211" w:lineRule="auto"/>
            </w:pPr>
            <w:r w:rsidRPr="002E3B62">
              <w:t>608-333-1234</w:t>
            </w:r>
          </w:p>
        </w:tc>
      </w:tr>
      <w:tr w:rsidR="00725C10" w:rsidRPr="00725C10" w14:paraId="644E4841" w14:textId="77777777" w:rsidTr="003C4F99">
        <w:trPr>
          <w:cnfStyle w:val="000000010000" w:firstRow="0" w:lastRow="0" w:firstColumn="0" w:lastColumn="0" w:oddVBand="0" w:evenVBand="0" w:oddHBand="0" w:evenHBand="1" w:firstRowFirstColumn="0" w:firstRowLastColumn="0" w:lastRowFirstColumn="0" w:lastRowLastColumn="0"/>
          <w:trHeight w:val="418"/>
        </w:trPr>
        <w:tc>
          <w:tcPr>
            <w:tcW w:w="2073" w:type="dxa"/>
            <w:tcBorders>
              <w:left w:val="nil"/>
            </w:tcBorders>
            <w:tcMar>
              <w:top w:w="14" w:type="dxa"/>
              <w:left w:w="29" w:type="dxa"/>
            </w:tcMar>
          </w:tcPr>
          <w:p w14:paraId="6F29FEDB" w14:textId="28A6B2D7" w:rsidR="00725C10" w:rsidRPr="00D81D6A" w:rsidRDefault="00B05477" w:rsidP="003C4F99">
            <w:pPr>
              <w:spacing w:line="211" w:lineRule="auto"/>
              <w:rPr>
                <w:b/>
              </w:rPr>
            </w:pPr>
            <w:r w:rsidRPr="00D81D6A">
              <w:rPr>
                <w:b/>
              </w:rPr>
              <w:t xml:space="preserve">+ </w:t>
            </w:r>
            <w:r w:rsidR="009465B0" w:rsidRPr="00D81D6A">
              <w:rPr>
                <w:b/>
              </w:rPr>
              <w:t>**</w:t>
            </w:r>
          </w:p>
        </w:tc>
        <w:tc>
          <w:tcPr>
            <w:tcW w:w="2074" w:type="dxa"/>
            <w:tcMar>
              <w:top w:w="14" w:type="dxa"/>
              <w:left w:w="29" w:type="dxa"/>
            </w:tcMar>
          </w:tcPr>
          <w:p w14:paraId="39230315" w14:textId="77777777" w:rsidR="00725C10" w:rsidRPr="002E3B62" w:rsidRDefault="00725C10" w:rsidP="003C4F99">
            <w:pPr>
              <w:spacing w:line="211" w:lineRule="auto"/>
            </w:pPr>
            <w:r w:rsidRPr="002E3B62">
              <w:t>Real Property Lister</w:t>
            </w:r>
          </w:p>
        </w:tc>
        <w:tc>
          <w:tcPr>
            <w:tcW w:w="2073" w:type="dxa"/>
            <w:tcMar>
              <w:top w:w="14" w:type="dxa"/>
              <w:left w:w="29" w:type="dxa"/>
            </w:tcMar>
          </w:tcPr>
          <w:p w14:paraId="0F3A0949" w14:textId="77777777" w:rsidR="00725C10" w:rsidRPr="002E3B62" w:rsidRDefault="00725C10" w:rsidP="003C4F99">
            <w:pPr>
              <w:spacing w:line="211" w:lineRule="auto"/>
            </w:pPr>
          </w:p>
        </w:tc>
        <w:tc>
          <w:tcPr>
            <w:tcW w:w="2074" w:type="dxa"/>
            <w:tcMar>
              <w:top w:w="14" w:type="dxa"/>
              <w:left w:w="29" w:type="dxa"/>
            </w:tcMar>
          </w:tcPr>
          <w:p w14:paraId="4082E207" w14:textId="77777777" w:rsidR="00725C10" w:rsidRPr="002E3B62" w:rsidRDefault="00725C10" w:rsidP="003C4F99">
            <w:pPr>
              <w:spacing w:line="211" w:lineRule="auto"/>
            </w:pPr>
          </w:p>
        </w:tc>
        <w:tc>
          <w:tcPr>
            <w:tcW w:w="1037" w:type="dxa"/>
            <w:tcBorders>
              <w:right w:val="nil"/>
            </w:tcBorders>
            <w:tcMar>
              <w:top w:w="14" w:type="dxa"/>
              <w:left w:w="29" w:type="dxa"/>
            </w:tcMar>
          </w:tcPr>
          <w:p w14:paraId="7825FC55" w14:textId="77777777" w:rsidR="00725C10" w:rsidRPr="002E3B62" w:rsidRDefault="00725C10" w:rsidP="003C4F99">
            <w:pPr>
              <w:spacing w:line="211" w:lineRule="auto"/>
            </w:pPr>
          </w:p>
        </w:tc>
      </w:tr>
      <w:tr w:rsidR="00D72B64" w:rsidRPr="00725C10" w14:paraId="7CDDF998" w14:textId="77777777" w:rsidTr="003C4F99">
        <w:trPr>
          <w:trHeight w:val="418"/>
        </w:trPr>
        <w:tc>
          <w:tcPr>
            <w:tcW w:w="2073" w:type="dxa"/>
            <w:tcBorders>
              <w:left w:val="nil"/>
            </w:tcBorders>
            <w:tcMar>
              <w:top w:w="14" w:type="dxa"/>
              <w:left w:w="29" w:type="dxa"/>
            </w:tcMar>
          </w:tcPr>
          <w:p w14:paraId="2A36DDBA" w14:textId="7FDAE05B" w:rsidR="00725C10" w:rsidRPr="00D81D6A" w:rsidRDefault="00B05477" w:rsidP="003C4F99">
            <w:pPr>
              <w:spacing w:line="211" w:lineRule="auto"/>
              <w:rPr>
                <w:b/>
              </w:rPr>
            </w:pPr>
            <w:r w:rsidRPr="00D81D6A">
              <w:rPr>
                <w:b/>
              </w:rPr>
              <w:t xml:space="preserve">+ </w:t>
            </w:r>
            <w:r w:rsidR="009465B0" w:rsidRPr="00D81D6A">
              <w:rPr>
                <w:b/>
              </w:rPr>
              <w:t>**</w:t>
            </w:r>
          </w:p>
        </w:tc>
        <w:tc>
          <w:tcPr>
            <w:tcW w:w="2074" w:type="dxa"/>
            <w:tcMar>
              <w:top w:w="14" w:type="dxa"/>
              <w:left w:w="29" w:type="dxa"/>
            </w:tcMar>
          </w:tcPr>
          <w:p w14:paraId="15E4E291" w14:textId="77777777" w:rsidR="00725C10" w:rsidRPr="002E3B62" w:rsidRDefault="00725C10" w:rsidP="003C4F99">
            <w:pPr>
              <w:spacing w:line="211" w:lineRule="auto"/>
            </w:pPr>
            <w:r w:rsidRPr="002E3B62">
              <w:t>County Board Member</w:t>
            </w:r>
          </w:p>
        </w:tc>
        <w:tc>
          <w:tcPr>
            <w:tcW w:w="2073" w:type="dxa"/>
            <w:tcMar>
              <w:top w:w="14" w:type="dxa"/>
              <w:left w:w="29" w:type="dxa"/>
            </w:tcMar>
          </w:tcPr>
          <w:p w14:paraId="08D49EC9" w14:textId="77777777" w:rsidR="00725C10" w:rsidRPr="002E3B62" w:rsidRDefault="00725C10" w:rsidP="003C4F99">
            <w:pPr>
              <w:spacing w:line="211" w:lineRule="auto"/>
            </w:pPr>
          </w:p>
        </w:tc>
        <w:tc>
          <w:tcPr>
            <w:tcW w:w="2074" w:type="dxa"/>
            <w:tcMar>
              <w:top w:w="14" w:type="dxa"/>
              <w:left w:w="29" w:type="dxa"/>
            </w:tcMar>
          </w:tcPr>
          <w:p w14:paraId="5FDC2AC8" w14:textId="77777777" w:rsidR="00725C10" w:rsidRPr="002E3B62" w:rsidRDefault="00725C10" w:rsidP="003C4F99">
            <w:pPr>
              <w:spacing w:line="211" w:lineRule="auto"/>
            </w:pPr>
          </w:p>
        </w:tc>
        <w:tc>
          <w:tcPr>
            <w:tcW w:w="1037" w:type="dxa"/>
            <w:tcBorders>
              <w:right w:val="nil"/>
            </w:tcBorders>
            <w:tcMar>
              <w:top w:w="14" w:type="dxa"/>
              <w:left w:w="29" w:type="dxa"/>
            </w:tcMar>
          </w:tcPr>
          <w:p w14:paraId="1C62297A" w14:textId="77777777" w:rsidR="00725C10" w:rsidRPr="002E3B62" w:rsidRDefault="00725C10" w:rsidP="003C4F99">
            <w:pPr>
              <w:spacing w:line="211" w:lineRule="auto"/>
            </w:pPr>
          </w:p>
        </w:tc>
      </w:tr>
      <w:tr w:rsidR="00725C10" w:rsidRPr="00725C10" w14:paraId="289506D0" w14:textId="77777777" w:rsidTr="003C4F99">
        <w:trPr>
          <w:cnfStyle w:val="000000010000" w:firstRow="0" w:lastRow="0" w:firstColumn="0" w:lastColumn="0" w:oddVBand="0" w:evenVBand="0" w:oddHBand="0" w:evenHBand="1" w:firstRowFirstColumn="0" w:firstRowLastColumn="0" w:lastRowFirstColumn="0" w:lastRowLastColumn="0"/>
          <w:trHeight w:val="418"/>
        </w:trPr>
        <w:tc>
          <w:tcPr>
            <w:tcW w:w="2073" w:type="dxa"/>
            <w:tcBorders>
              <w:left w:val="nil"/>
            </w:tcBorders>
            <w:tcMar>
              <w:top w:w="14" w:type="dxa"/>
              <w:left w:w="29" w:type="dxa"/>
            </w:tcMar>
          </w:tcPr>
          <w:p w14:paraId="6ABD38F9" w14:textId="5B2760B9" w:rsidR="00725C10" w:rsidRPr="00D81D6A" w:rsidRDefault="00B05477" w:rsidP="003C4F99">
            <w:pPr>
              <w:spacing w:line="211" w:lineRule="auto"/>
              <w:rPr>
                <w:b/>
              </w:rPr>
            </w:pPr>
            <w:r w:rsidRPr="00D81D6A">
              <w:rPr>
                <w:b/>
              </w:rPr>
              <w:t xml:space="preserve">+ </w:t>
            </w:r>
            <w:r w:rsidR="009465B0" w:rsidRPr="00D81D6A">
              <w:rPr>
                <w:b/>
              </w:rPr>
              <w:t>**</w:t>
            </w:r>
          </w:p>
        </w:tc>
        <w:tc>
          <w:tcPr>
            <w:tcW w:w="2074" w:type="dxa"/>
            <w:tcMar>
              <w:top w:w="14" w:type="dxa"/>
              <w:left w:w="29" w:type="dxa"/>
            </w:tcMar>
          </w:tcPr>
          <w:p w14:paraId="783F92ED" w14:textId="77777777" w:rsidR="00725C10" w:rsidRPr="002E3B62" w:rsidRDefault="00725C10" w:rsidP="003C4F99">
            <w:pPr>
              <w:spacing w:line="211" w:lineRule="auto"/>
            </w:pPr>
            <w:r w:rsidRPr="002E3B62">
              <w:t>Land Information Office Representative</w:t>
            </w:r>
          </w:p>
        </w:tc>
        <w:tc>
          <w:tcPr>
            <w:tcW w:w="2073" w:type="dxa"/>
            <w:tcMar>
              <w:top w:w="14" w:type="dxa"/>
              <w:left w:w="29" w:type="dxa"/>
            </w:tcMar>
          </w:tcPr>
          <w:p w14:paraId="39F49292" w14:textId="77777777" w:rsidR="00725C10" w:rsidRPr="002E3B62" w:rsidRDefault="00725C10" w:rsidP="003C4F99">
            <w:pPr>
              <w:spacing w:line="211" w:lineRule="auto"/>
            </w:pPr>
          </w:p>
        </w:tc>
        <w:tc>
          <w:tcPr>
            <w:tcW w:w="2074" w:type="dxa"/>
            <w:tcMar>
              <w:top w:w="14" w:type="dxa"/>
              <w:left w:w="29" w:type="dxa"/>
            </w:tcMar>
          </w:tcPr>
          <w:p w14:paraId="76A7CA45" w14:textId="77777777" w:rsidR="00725C10" w:rsidRPr="002E3B62" w:rsidRDefault="00725C10" w:rsidP="003C4F99">
            <w:pPr>
              <w:spacing w:line="211" w:lineRule="auto"/>
            </w:pPr>
          </w:p>
        </w:tc>
        <w:tc>
          <w:tcPr>
            <w:tcW w:w="1037" w:type="dxa"/>
            <w:tcBorders>
              <w:right w:val="nil"/>
            </w:tcBorders>
            <w:tcMar>
              <w:top w:w="14" w:type="dxa"/>
              <w:left w:w="29" w:type="dxa"/>
            </w:tcMar>
          </w:tcPr>
          <w:p w14:paraId="1E07B41A" w14:textId="77777777" w:rsidR="00725C10" w:rsidRPr="002E3B62" w:rsidRDefault="00725C10" w:rsidP="003C4F99">
            <w:pPr>
              <w:spacing w:line="211" w:lineRule="auto"/>
            </w:pPr>
          </w:p>
        </w:tc>
      </w:tr>
      <w:tr w:rsidR="00D72B64" w:rsidRPr="00725C10" w14:paraId="207ADFE3" w14:textId="77777777" w:rsidTr="003C4F99">
        <w:trPr>
          <w:trHeight w:val="418"/>
        </w:trPr>
        <w:tc>
          <w:tcPr>
            <w:tcW w:w="2073" w:type="dxa"/>
            <w:tcBorders>
              <w:left w:val="nil"/>
            </w:tcBorders>
            <w:tcMar>
              <w:top w:w="14" w:type="dxa"/>
              <w:left w:w="29" w:type="dxa"/>
            </w:tcMar>
          </w:tcPr>
          <w:p w14:paraId="78332A55" w14:textId="057DC375" w:rsidR="00725C10" w:rsidRPr="00D81D6A" w:rsidRDefault="00B05477" w:rsidP="003C4F99">
            <w:pPr>
              <w:spacing w:line="211" w:lineRule="auto"/>
              <w:rPr>
                <w:b/>
              </w:rPr>
            </w:pPr>
            <w:r w:rsidRPr="00D81D6A">
              <w:rPr>
                <w:b/>
              </w:rPr>
              <w:t xml:space="preserve">+ </w:t>
            </w:r>
            <w:r w:rsidR="009465B0" w:rsidRPr="00D81D6A">
              <w:rPr>
                <w:b/>
              </w:rPr>
              <w:t>**</w:t>
            </w:r>
          </w:p>
        </w:tc>
        <w:tc>
          <w:tcPr>
            <w:tcW w:w="2074" w:type="dxa"/>
            <w:tcMar>
              <w:top w:w="14" w:type="dxa"/>
              <w:left w:w="29" w:type="dxa"/>
            </w:tcMar>
          </w:tcPr>
          <w:p w14:paraId="5DEBF7BD" w14:textId="77777777" w:rsidR="00725C10" w:rsidRPr="002E3B62" w:rsidRDefault="00725C10" w:rsidP="003C4F99">
            <w:pPr>
              <w:spacing w:line="211" w:lineRule="auto"/>
            </w:pPr>
            <w:r w:rsidRPr="002E3B62">
              <w:t>Realtor</w:t>
            </w:r>
          </w:p>
        </w:tc>
        <w:tc>
          <w:tcPr>
            <w:tcW w:w="2073" w:type="dxa"/>
            <w:tcMar>
              <w:top w:w="14" w:type="dxa"/>
              <w:left w:w="29" w:type="dxa"/>
            </w:tcMar>
          </w:tcPr>
          <w:p w14:paraId="408BE70D" w14:textId="77777777" w:rsidR="00725C10" w:rsidRPr="002E3B62" w:rsidRDefault="00725C10" w:rsidP="003C4F99">
            <w:pPr>
              <w:spacing w:line="211" w:lineRule="auto"/>
            </w:pPr>
          </w:p>
        </w:tc>
        <w:tc>
          <w:tcPr>
            <w:tcW w:w="2074" w:type="dxa"/>
            <w:tcMar>
              <w:top w:w="14" w:type="dxa"/>
              <w:left w:w="29" w:type="dxa"/>
            </w:tcMar>
          </w:tcPr>
          <w:p w14:paraId="522BABF2" w14:textId="77777777" w:rsidR="00725C10" w:rsidRPr="002E3B62" w:rsidRDefault="00725C10" w:rsidP="003C4F99">
            <w:pPr>
              <w:spacing w:line="211" w:lineRule="auto"/>
            </w:pPr>
          </w:p>
        </w:tc>
        <w:tc>
          <w:tcPr>
            <w:tcW w:w="1037" w:type="dxa"/>
            <w:tcBorders>
              <w:right w:val="nil"/>
            </w:tcBorders>
            <w:tcMar>
              <w:top w:w="14" w:type="dxa"/>
              <w:left w:w="29" w:type="dxa"/>
            </w:tcMar>
          </w:tcPr>
          <w:p w14:paraId="70705507" w14:textId="77777777" w:rsidR="00725C10" w:rsidRPr="002E3B62" w:rsidRDefault="00725C10" w:rsidP="003C4F99">
            <w:pPr>
              <w:spacing w:line="211" w:lineRule="auto"/>
            </w:pPr>
          </w:p>
        </w:tc>
      </w:tr>
      <w:tr w:rsidR="00725C10" w:rsidRPr="00725C10" w14:paraId="10081924" w14:textId="77777777" w:rsidTr="003C4F99">
        <w:trPr>
          <w:cnfStyle w:val="000000010000" w:firstRow="0" w:lastRow="0" w:firstColumn="0" w:lastColumn="0" w:oddVBand="0" w:evenVBand="0" w:oddHBand="0" w:evenHBand="1" w:firstRowFirstColumn="0" w:firstRowLastColumn="0" w:lastRowFirstColumn="0" w:lastRowLastColumn="0"/>
          <w:trHeight w:val="418"/>
        </w:trPr>
        <w:tc>
          <w:tcPr>
            <w:tcW w:w="2073" w:type="dxa"/>
            <w:tcBorders>
              <w:left w:val="nil"/>
            </w:tcBorders>
            <w:tcMar>
              <w:top w:w="14" w:type="dxa"/>
              <w:left w:w="29" w:type="dxa"/>
            </w:tcMar>
          </w:tcPr>
          <w:p w14:paraId="24EBC223" w14:textId="5C5DD7EA" w:rsidR="00725C10" w:rsidRPr="00D81D6A" w:rsidRDefault="00B05477" w:rsidP="003C4F99">
            <w:pPr>
              <w:spacing w:line="211" w:lineRule="auto"/>
              <w:rPr>
                <w:b/>
              </w:rPr>
            </w:pPr>
            <w:r w:rsidRPr="00D81D6A">
              <w:rPr>
                <w:b/>
              </w:rPr>
              <w:t xml:space="preserve">+ </w:t>
            </w:r>
            <w:r w:rsidR="009465B0" w:rsidRPr="00D81D6A">
              <w:rPr>
                <w:b/>
              </w:rPr>
              <w:t>**</w:t>
            </w:r>
          </w:p>
        </w:tc>
        <w:tc>
          <w:tcPr>
            <w:tcW w:w="2074" w:type="dxa"/>
            <w:tcMar>
              <w:top w:w="14" w:type="dxa"/>
              <w:left w:w="29" w:type="dxa"/>
            </w:tcMar>
          </w:tcPr>
          <w:p w14:paraId="038374D0" w14:textId="77777777" w:rsidR="00725C10" w:rsidRPr="002E3B62" w:rsidRDefault="00725C10" w:rsidP="003C4F99">
            <w:pPr>
              <w:spacing w:line="211" w:lineRule="auto"/>
            </w:pPr>
            <w:r w:rsidRPr="002E3B62">
              <w:t>Public Safety Officer</w:t>
            </w:r>
          </w:p>
        </w:tc>
        <w:tc>
          <w:tcPr>
            <w:tcW w:w="2073" w:type="dxa"/>
            <w:tcMar>
              <w:top w:w="14" w:type="dxa"/>
              <w:left w:w="29" w:type="dxa"/>
            </w:tcMar>
          </w:tcPr>
          <w:p w14:paraId="6524F699" w14:textId="77777777" w:rsidR="00725C10" w:rsidRPr="002E3B62" w:rsidRDefault="00725C10" w:rsidP="003C4F99">
            <w:pPr>
              <w:spacing w:line="211" w:lineRule="auto"/>
            </w:pPr>
          </w:p>
        </w:tc>
        <w:tc>
          <w:tcPr>
            <w:tcW w:w="2074" w:type="dxa"/>
            <w:tcMar>
              <w:top w:w="14" w:type="dxa"/>
              <w:left w:w="29" w:type="dxa"/>
            </w:tcMar>
          </w:tcPr>
          <w:p w14:paraId="56153DC6" w14:textId="77777777" w:rsidR="00725C10" w:rsidRPr="002E3B62" w:rsidRDefault="00725C10" w:rsidP="003C4F99">
            <w:pPr>
              <w:spacing w:line="211" w:lineRule="auto"/>
            </w:pPr>
          </w:p>
        </w:tc>
        <w:tc>
          <w:tcPr>
            <w:tcW w:w="1037" w:type="dxa"/>
            <w:tcBorders>
              <w:right w:val="nil"/>
            </w:tcBorders>
            <w:tcMar>
              <w:top w:w="14" w:type="dxa"/>
              <w:left w:w="29" w:type="dxa"/>
            </w:tcMar>
          </w:tcPr>
          <w:p w14:paraId="07EFA7E1" w14:textId="77777777" w:rsidR="00725C10" w:rsidRPr="002E3B62" w:rsidRDefault="00725C10" w:rsidP="003C4F99">
            <w:pPr>
              <w:spacing w:line="211" w:lineRule="auto"/>
            </w:pPr>
          </w:p>
        </w:tc>
      </w:tr>
      <w:tr w:rsidR="00D72B64" w:rsidRPr="00725C10" w14:paraId="6D6629A3" w14:textId="77777777" w:rsidTr="003C4F99">
        <w:trPr>
          <w:trHeight w:val="418"/>
        </w:trPr>
        <w:tc>
          <w:tcPr>
            <w:tcW w:w="2073" w:type="dxa"/>
            <w:tcBorders>
              <w:left w:val="nil"/>
            </w:tcBorders>
            <w:tcMar>
              <w:top w:w="14" w:type="dxa"/>
              <w:left w:w="29" w:type="dxa"/>
            </w:tcMar>
          </w:tcPr>
          <w:p w14:paraId="21B9289C" w14:textId="01F66D0D" w:rsidR="00725C10" w:rsidRPr="00D81D6A" w:rsidRDefault="00B05477" w:rsidP="003C4F99">
            <w:pPr>
              <w:spacing w:line="211" w:lineRule="auto"/>
              <w:rPr>
                <w:b/>
              </w:rPr>
            </w:pPr>
            <w:r w:rsidRPr="00D81D6A">
              <w:rPr>
                <w:b/>
              </w:rPr>
              <w:t xml:space="preserve">+ </w:t>
            </w:r>
            <w:r w:rsidR="009465B0" w:rsidRPr="00D81D6A">
              <w:rPr>
                <w:b/>
              </w:rPr>
              <w:t>**</w:t>
            </w:r>
          </w:p>
        </w:tc>
        <w:tc>
          <w:tcPr>
            <w:tcW w:w="2074" w:type="dxa"/>
            <w:tcMar>
              <w:top w:w="14" w:type="dxa"/>
              <w:left w:w="29" w:type="dxa"/>
            </w:tcMar>
          </w:tcPr>
          <w:p w14:paraId="5757BACB" w14:textId="77777777" w:rsidR="00725C10" w:rsidRPr="002E3B62" w:rsidRDefault="00725C10" w:rsidP="003C4F99">
            <w:pPr>
              <w:spacing w:line="211" w:lineRule="auto"/>
            </w:pPr>
            <w:r w:rsidRPr="002E3B62">
              <w:t>County Surveyor</w:t>
            </w:r>
          </w:p>
        </w:tc>
        <w:tc>
          <w:tcPr>
            <w:tcW w:w="2073" w:type="dxa"/>
            <w:tcMar>
              <w:top w:w="14" w:type="dxa"/>
              <w:left w:w="29" w:type="dxa"/>
            </w:tcMar>
          </w:tcPr>
          <w:p w14:paraId="5BA5DA95" w14:textId="77777777" w:rsidR="00725C10" w:rsidRPr="002E3B62" w:rsidRDefault="00725C10" w:rsidP="003C4F99">
            <w:pPr>
              <w:spacing w:line="211" w:lineRule="auto"/>
            </w:pPr>
          </w:p>
        </w:tc>
        <w:tc>
          <w:tcPr>
            <w:tcW w:w="2074" w:type="dxa"/>
            <w:tcMar>
              <w:top w:w="14" w:type="dxa"/>
              <w:left w:w="29" w:type="dxa"/>
            </w:tcMar>
          </w:tcPr>
          <w:p w14:paraId="04BF61FF" w14:textId="77777777" w:rsidR="00725C10" w:rsidRPr="002E3B62" w:rsidRDefault="00725C10" w:rsidP="003C4F99">
            <w:pPr>
              <w:spacing w:line="211" w:lineRule="auto"/>
            </w:pPr>
          </w:p>
        </w:tc>
        <w:tc>
          <w:tcPr>
            <w:tcW w:w="1037" w:type="dxa"/>
            <w:tcBorders>
              <w:right w:val="nil"/>
            </w:tcBorders>
            <w:tcMar>
              <w:top w:w="14" w:type="dxa"/>
              <w:left w:w="29" w:type="dxa"/>
            </w:tcMar>
          </w:tcPr>
          <w:p w14:paraId="3D1F1B46" w14:textId="77777777" w:rsidR="00725C10" w:rsidRPr="002E3B62" w:rsidRDefault="00725C10" w:rsidP="003C4F99">
            <w:pPr>
              <w:spacing w:line="211" w:lineRule="auto"/>
            </w:pPr>
          </w:p>
        </w:tc>
      </w:tr>
      <w:tr w:rsidR="00725C10" w:rsidRPr="00725C10" w14:paraId="3D914716" w14:textId="77777777" w:rsidTr="003C4F99">
        <w:trPr>
          <w:cnfStyle w:val="000000010000" w:firstRow="0" w:lastRow="0" w:firstColumn="0" w:lastColumn="0" w:oddVBand="0" w:evenVBand="0" w:oddHBand="0" w:evenHBand="1" w:firstRowFirstColumn="0" w:firstRowLastColumn="0" w:lastRowFirstColumn="0" w:lastRowLastColumn="0"/>
          <w:trHeight w:val="418"/>
        </w:trPr>
        <w:tc>
          <w:tcPr>
            <w:tcW w:w="2073" w:type="dxa"/>
            <w:tcBorders>
              <w:left w:val="nil"/>
            </w:tcBorders>
            <w:tcMar>
              <w:top w:w="14" w:type="dxa"/>
              <w:left w:w="29" w:type="dxa"/>
            </w:tcMar>
          </w:tcPr>
          <w:p w14:paraId="035850EC" w14:textId="125CC669" w:rsidR="00725C10" w:rsidRPr="00D81D6A" w:rsidRDefault="009465B0" w:rsidP="003C4F99">
            <w:pPr>
              <w:spacing w:line="211" w:lineRule="auto"/>
              <w:rPr>
                <w:b/>
              </w:rPr>
            </w:pPr>
            <w:r w:rsidRPr="00D81D6A">
              <w:rPr>
                <w:b/>
              </w:rPr>
              <w:t>**</w:t>
            </w:r>
          </w:p>
        </w:tc>
        <w:tc>
          <w:tcPr>
            <w:tcW w:w="2074" w:type="dxa"/>
            <w:tcMar>
              <w:top w:w="14" w:type="dxa"/>
              <w:left w:w="29" w:type="dxa"/>
            </w:tcMar>
          </w:tcPr>
          <w:p w14:paraId="6E252734" w14:textId="77777777" w:rsidR="00725C10" w:rsidRPr="002E3B62" w:rsidRDefault="00725C10" w:rsidP="003C4F99">
            <w:pPr>
              <w:spacing w:line="211" w:lineRule="auto"/>
            </w:pPr>
          </w:p>
        </w:tc>
        <w:tc>
          <w:tcPr>
            <w:tcW w:w="2073" w:type="dxa"/>
            <w:tcMar>
              <w:top w:w="14" w:type="dxa"/>
              <w:left w:w="29" w:type="dxa"/>
            </w:tcMar>
          </w:tcPr>
          <w:p w14:paraId="225DDBF2" w14:textId="11A972CC" w:rsidR="00725C10" w:rsidRPr="002E3B62" w:rsidRDefault="00725C10" w:rsidP="003C4F99">
            <w:pPr>
              <w:spacing w:line="211" w:lineRule="auto"/>
            </w:pPr>
          </w:p>
        </w:tc>
        <w:tc>
          <w:tcPr>
            <w:tcW w:w="2074" w:type="dxa"/>
            <w:tcMar>
              <w:top w:w="14" w:type="dxa"/>
              <w:left w:w="29" w:type="dxa"/>
            </w:tcMar>
          </w:tcPr>
          <w:p w14:paraId="05CB95AE" w14:textId="77777777" w:rsidR="00725C10" w:rsidRPr="002E3B62" w:rsidRDefault="00725C10" w:rsidP="003C4F99">
            <w:pPr>
              <w:spacing w:line="211" w:lineRule="auto"/>
            </w:pPr>
          </w:p>
        </w:tc>
        <w:tc>
          <w:tcPr>
            <w:tcW w:w="1037" w:type="dxa"/>
            <w:tcBorders>
              <w:right w:val="nil"/>
            </w:tcBorders>
            <w:tcMar>
              <w:top w:w="14" w:type="dxa"/>
              <w:left w:w="29" w:type="dxa"/>
            </w:tcMar>
          </w:tcPr>
          <w:p w14:paraId="6E39E19D" w14:textId="77777777" w:rsidR="00725C10" w:rsidRPr="002E3B62" w:rsidRDefault="00725C10" w:rsidP="003C4F99">
            <w:pPr>
              <w:spacing w:line="211" w:lineRule="auto"/>
            </w:pPr>
          </w:p>
        </w:tc>
      </w:tr>
      <w:tr w:rsidR="00D72B64" w:rsidRPr="00725C10" w14:paraId="53A00AFA" w14:textId="77777777" w:rsidTr="003C4F99">
        <w:trPr>
          <w:trHeight w:val="418"/>
        </w:trPr>
        <w:tc>
          <w:tcPr>
            <w:tcW w:w="2073" w:type="dxa"/>
            <w:tcBorders>
              <w:left w:val="nil"/>
            </w:tcBorders>
            <w:tcMar>
              <w:top w:w="14" w:type="dxa"/>
              <w:left w:w="29" w:type="dxa"/>
            </w:tcMar>
          </w:tcPr>
          <w:p w14:paraId="0960E4FF" w14:textId="198B04BC" w:rsidR="00725C10" w:rsidRPr="00D81D6A" w:rsidRDefault="009465B0" w:rsidP="003C4F99">
            <w:pPr>
              <w:spacing w:line="211" w:lineRule="auto"/>
              <w:rPr>
                <w:b/>
              </w:rPr>
            </w:pPr>
            <w:r w:rsidRPr="00D81D6A">
              <w:rPr>
                <w:b/>
              </w:rPr>
              <w:t>**</w:t>
            </w:r>
          </w:p>
        </w:tc>
        <w:tc>
          <w:tcPr>
            <w:tcW w:w="2074" w:type="dxa"/>
            <w:tcMar>
              <w:top w:w="14" w:type="dxa"/>
              <w:left w:w="29" w:type="dxa"/>
            </w:tcMar>
          </w:tcPr>
          <w:p w14:paraId="653DC17B" w14:textId="77777777" w:rsidR="00725C10" w:rsidRPr="002E3B62" w:rsidRDefault="00725C10" w:rsidP="003C4F99">
            <w:pPr>
              <w:spacing w:line="211" w:lineRule="auto"/>
            </w:pPr>
          </w:p>
        </w:tc>
        <w:tc>
          <w:tcPr>
            <w:tcW w:w="2073" w:type="dxa"/>
            <w:tcMar>
              <w:top w:w="14" w:type="dxa"/>
              <w:left w:w="29" w:type="dxa"/>
            </w:tcMar>
          </w:tcPr>
          <w:p w14:paraId="0D348A64" w14:textId="77777777" w:rsidR="00725C10" w:rsidRPr="002E3B62" w:rsidRDefault="00725C10" w:rsidP="003C4F99">
            <w:pPr>
              <w:spacing w:line="211" w:lineRule="auto"/>
            </w:pPr>
          </w:p>
        </w:tc>
        <w:tc>
          <w:tcPr>
            <w:tcW w:w="2074" w:type="dxa"/>
            <w:tcMar>
              <w:top w:w="14" w:type="dxa"/>
              <w:left w:w="29" w:type="dxa"/>
            </w:tcMar>
          </w:tcPr>
          <w:p w14:paraId="33ADD7B9" w14:textId="77777777" w:rsidR="00725C10" w:rsidRPr="002E3B62" w:rsidRDefault="00725C10" w:rsidP="003C4F99">
            <w:pPr>
              <w:spacing w:line="211" w:lineRule="auto"/>
            </w:pPr>
          </w:p>
        </w:tc>
        <w:tc>
          <w:tcPr>
            <w:tcW w:w="1037" w:type="dxa"/>
            <w:tcBorders>
              <w:right w:val="nil"/>
            </w:tcBorders>
            <w:tcMar>
              <w:top w:w="14" w:type="dxa"/>
              <w:left w:w="29" w:type="dxa"/>
            </w:tcMar>
          </w:tcPr>
          <w:p w14:paraId="2F39B34B" w14:textId="77777777" w:rsidR="00725C10" w:rsidRPr="002E3B62" w:rsidRDefault="00725C10" w:rsidP="003C4F99">
            <w:pPr>
              <w:spacing w:line="211" w:lineRule="auto"/>
            </w:pPr>
          </w:p>
        </w:tc>
      </w:tr>
      <w:tr w:rsidR="00725C10" w:rsidRPr="00725C10" w14:paraId="3ACF3255" w14:textId="77777777" w:rsidTr="003C4F99">
        <w:trPr>
          <w:cnfStyle w:val="000000010000" w:firstRow="0" w:lastRow="0" w:firstColumn="0" w:lastColumn="0" w:oddVBand="0" w:evenVBand="0" w:oddHBand="0" w:evenHBand="1" w:firstRowFirstColumn="0" w:firstRowLastColumn="0" w:lastRowFirstColumn="0" w:lastRowLastColumn="0"/>
          <w:trHeight w:val="418"/>
        </w:trPr>
        <w:tc>
          <w:tcPr>
            <w:tcW w:w="2073" w:type="dxa"/>
            <w:tcBorders>
              <w:left w:val="nil"/>
              <w:bottom w:val="single" w:sz="12" w:space="0" w:color="254275"/>
            </w:tcBorders>
            <w:tcMar>
              <w:top w:w="14" w:type="dxa"/>
              <w:left w:w="29" w:type="dxa"/>
            </w:tcMar>
          </w:tcPr>
          <w:p w14:paraId="59E6C429" w14:textId="7CAE3A25" w:rsidR="00725C10" w:rsidRPr="00D81D6A" w:rsidRDefault="0012371E" w:rsidP="003C4F99">
            <w:pPr>
              <w:spacing w:line="211" w:lineRule="auto"/>
              <w:rPr>
                <w:b/>
              </w:rPr>
            </w:pPr>
            <w:r>
              <w:rPr>
                <w:b/>
              </w:rPr>
              <w:t>**</w:t>
            </w:r>
          </w:p>
        </w:tc>
        <w:tc>
          <w:tcPr>
            <w:tcW w:w="2074" w:type="dxa"/>
            <w:tcBorders>
              <w:bottom w:val="single" w:sz="12" w:space="0" w:color="254275"/>
            </w:tcBorders>
            <w:tcMar>
              <w:top w:w="14" w:type="dxa"/>
              <w:left w:w="29" w:type="dxa"/>
            </w:tcMar>
          </w:tcPr>
          <w:p w14:paraId="05003BBB" w14:textId="77777777" w:rsidR="00725C10" w:rsidRPr="002E3B62" w:rsidRDefault="00725C10" w:rsidP="003C4F99">
            <w:pPr>
              <w:spacing w:line="211" w:lineRule="auto"/>
            </w:pPr>
          </w:p>
        </w:tc>
        <w:tc>
          <w:tcPr>
            <w:tcW w:w="2073" w:type="dxa"/>
            <w:tcBorders>
              <w:bottom w:val="single" w:sz="12" w:space="0" w:color="254275"/>
            </w:tcBorders>
            <w:tcMar>
              <w:top w:w="14" w:type="dxa"/>
              <w:left w:w="29" w:type="dxa"/>
            </w:tcMar>
          </w:tcPr>
          <w:p w14:paraId="75001872" w14:textId="77777777" w:rsidR="00725C10" w:rsidRPr="002E3B62" w:rsidRDefault="00725C10" w:rsidP="003C4F99">
            <w:pPr>
              <w:spacing w:line="211" w:lineRule="auto"/>
            </w:pPr>
          </w:p>
        </w:tc>
        <w:tc>
          <w:tcPr>
            <w:tcW w:w="2074" w:type="dxa"/>
            <w:tcBorders>
              <w:bottom w:val="single" w:sz="12" w:space="0" w:color="254275"/>
            </w:tcBorders>
            <w:tcMar>
              <w:top w:w="14" w:type="dxa"/>
              <w:left w:w="29" w:type="dxa"/>
            </w:tcMar>
          </w:tcPr>
          <w:p w14:paraId="1FB6D15D" w14:textId="77777777" w:rsidR="00725C10" w:rsidRPr="002E3B62" w:rsidRDefault="00725C10" w:rsidP="003C4F99">
            <w:pPr>
              <w:spacing w:line="211" w:lineRule="auto"/>
            </w:pPr>
          </w:p>
        </w:tc>
        <w:tc>
          <w:tcPr>
            <w:tcW w:w="1037" w:type="dxa"/>
            <w:tcBorders>
              <w:bottom w:val="single" w:sz="12" w:space="0" w:color="254275"/>
              <w:right w:val="nil"/>
            </w:tcBorders>
            <w:tcMar>
              <w:top w:w="14" w:type="dxa"/>
              <w:left w:w="29" w:type="dxa"/>
            </w:tcMar>
          </w:tcPr>
          <w:p w14:paraId="438AB1AE" w14:textId="77777777" w:rsidR="00725C10" w:rsidRPr="002E3B62" w:rsidRDefault="00725C10" w:rsidP="003C4F99">
            <w:pPr>
              <w:spacing w:line="211" w:lineRule="auto"/>
            </w:pPr>
          </w:p>
        </w:tc>
      </w:tr>
      <w:tr w:rsidR="009465B0" w:rsidRPr="00725C10" w14:paraId="5A2867AF" w14:textId="77777777" w:rsidTr="0043431E">
        <w:trPr>
          <w:trHeight w:val="346"/>
        </w:trPr>
        <w:tc>
          <w:tcPr>
            <w:tcW w:w="9331" w:type="dxa"/>
            <w:gridSpan w:val="5"/>
            <w:tcBorders>
              <w:top w:val="single" w:sz="12" w:space="0" w:color="254275"/>
              <w:left w:val="nil"/>
              <w:bottom w:val="nil"/>
              <w:right w:val="nil"/>
            </w:tcBorders>
          </w:tcPr>
          <w:p w14:paraId="3870CAFF" w14:textId="6A07AAC8" w:rsidR="009465B0" w:rsidRPr="002E3B62" w:rsidRDefault="009465B0" w:rsidP="009465B0">
            <w:r w:rsidRPr="0092167D">
              <w:rPr>
                <w:b/>
              </w:rPr>
              <w:t>+</w:t>
            </w:r>
            <w:r w:rsidRPr="003C4F99">
              <w:rPr>
                <w:sz w:val="5"/>
              </w:rPr>
              <w:t xml:space="preserve"> </w:t>
            </w:r>
            <w:r w:rsidRPr="0092167D">
              <w:rPr>
                <w:color w:val="A7A7A7"/>
              </w:rPr>
              <w:t>Land Information Council Members designated by the plus symbol</w:t>
            </w:r>
          </w:p>
        </w:tc>
      </w:tr>
    </w:tbl>
    <w:p w14:paraId="31BB1C3F" w14:textId="6B873AF8" w:rsidR="00725C10" w:rsidRPr="0092517C" w:rsidRDefault="00725C10" w:rsidP="0092517C"/>
    <w:p w14:paraId="43B17B2E" w14:textId="1E33C1D8" w:rsidR="0092517C" w:rsidRPr="003C4F99" w:rsidRDefault="0092517C" w:rsidP="003C4F99"/>
    <w:p w14:paraId="450024D6" w14:textId="098253CC" w:rsidR="00150CCB" w:rsidRPr="003C4F99" w:rsidRDefault="00150CCB" w:rsidP="003C4F99">
      <w:r>
        <w:br w:type="page"/>
      </w:r>
    </w:p>
    <w:p w14:paraId="685F3AEF" w14:textId="2DD94A41" w:rsidR="008C3AB0" w:rsidRDefault="008C3AB0" w:rsidP="004C574A">
      <w:pPr>
        <w:pStyle w:val="Heading1"/>
      </w:pPr>
      <w:bookmarkStart w:id="4" w:name="_Toc510099634"/>
      <w:r>
        <w:lastRenderedPageBreak/>
        <w:t>Foundational Element</w:t>
      </w:r>
      <w:r w:rsidR="00190D23">
        <w:t>s</w:t>
      </w:r>
      <w:bookmarkEnd w:id="4"/>
    </w:p>
    <w:p w14:paraId="1CA232D4" w14:textId="4DFD51AB" w:rsidR="00725C10" w:rsidRDefault="00241024" w:rsidP="00725C10">
      <w:r w:rsidRPr="00782075">
        <w:rPr>
          <w:noProof/>
        </w:rPr>
        <mc:AlternateContent>
          <mc:Choice Requires="wps">
            <w:drawing>
              <wp:anchor distT="0" distB="64135" distL="64135" distR="0" simplePos="0" relativeHeight="251660288" behindDoc="0" locked="0" layoutInCell="0" allowOverlap="1" wp14:anchorId="7E9A2DB1" wp14:editId="45820018">
                <wp:simplePos x="0" y="0"/>
                <wp:positionH relativeFrom="margin">
                  <wp:posOffset>3349981</wp:posOffset>
                </wp:positionH>
                <wp:positionV relativeFrom="margin">
                  <wp:posOffset>718185</wp:posOffset>
                </wp:positionV>
                <wp:extent cx="2606040" cy="1883664"/>
                <wp:effectExtent l="0" t="0" r="41910" b="4064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83664"/>
                        </a:xfrm>
                        <a:prstGeom prst="roundRect">
                          <a:avLst>
                            <a:gd name="adj" fmla="val 3509"/>
                          </a:avLst>
                        </a:prstGeom>
                        <a:gradFill>
                          <a:gsLst>
                            <a:gs pos="0">
                              <a:srgbClr val="E4E4E4"/>
                            </a:gs>
                            <a:gs pos="100000">
                              <a:srgbClr val="F0F0F0"/>
                            </a:gs>
                          </a:gsLst>
                          <a:lin ang="16200000" scaled="1"/>
                        </a:gradFill>
                        <a:ln w="14605" cap="flat" cmpd="sng" algn="ctr">
                          <a:solidFill>
                            <a:srgbClr val="D0D0D2"/>
                          </a:solidFill>
                          <a:prstDash val="solid"/>
                        </a:ln>
                        <a:effectLst>
                          <a:outerShdw dist="12700" dir="2700000" algn="tl" rotWithShape="0">
                            <a:srgbClr val="8C8C8C"/>
                          </a:outerShdw>
                        </a:effectLst>
                        <a:extLst>
                          <a:ext uri="{53640926-AAD7-44D8-BBD7-CCE9431645EC}">
                            <a14:shadowObscured xmlns:a14="http://schemas.microsoft.com/office/drawing/2010/main" val="1"/>
                          </a:ext>
                        </a:extLst>
                      </wps:spPr>
                      <wps:txbx>
                        <w:txbxContent>
                          <w:p w14:paraId="4885F927" w14:textId="44F24E47" w:rsidR="00310AB5" w:rsidRPr="00DC4E69" w:rsidRDefault="00310AB5"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310AB5" w:rsidRPr="00D339FE" w:rsidRDefault="00310AB5" w:rsidP="000E39BE">
                            <w:pPr>
                              <w:jc w:val="center"/>
                              <w:rPr>
                                <w:rFonts w:asciiTheme="majorHAnsi" w:hAnsiTheme="majorHAnsi" w:cstheme="minorHAnsi"/>
                                <w:color w:val="1F3864"/>
                                <w:sz w:val="12"/>
                              </w:rPr>
                            </w:pPr>
                          </w:p>
                          <w:p w14:paraId="7A3229E5"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wps:txbx>
                      <wps:bodyPr rot="0" spcFirstLastPara="0" vertOverflow="overflow" horzOverflow="overflow" vert="horz" wrap="square" lIns="64008" tIns="64008"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E9A2DB1" id="_x0000_s1042" alt="Narrow horizontal" style="position:absolute;margin-left:263.8pt;margin-top:56.55pt;width:205.2pt;height:148.3pt;z-index:251660288;visibility:visible;mso-wrap-style:square;mso-width-percent:0;mso-height-percent:0;mso-wrap-distance-left:5.05pt;mso-wrap-distance-top:0;mso-wrap-distance-right:0;mso-wrap-distance-bottom:5.05pt;mso-position-horizontal:absolute;mso-position-horizontal-relative:margin;mso-position-vertical:absolute;mso-position-vertical-relative:margin;mso-width-percent:0;mso-height-percent:0;mso-width-relative:page;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" o:allowincell="f" fillcolor="#e4e4e4" strokecolor="#d0d0d2" strokeweight="1.15pt">
                <v:fill color2="#f0f0f0" angle="180" focus="100%" type="gradient"/>
                <v:shadow on="t" color="#8c8c8c" obscured="t" origin="-.5,-.5" offset=".24944mm,.24944mm"/>
                <v:textbox inset="5.04pt,5.04pt,0,0">
                  <w:txbxContent>
                    <w:p w14:paraId="4885F927" w14:textId="44F24E47" w:rsidR="00310AB5" w:rsidRPr="00DC4E69" w:rsidRDefault="00310AB5" w:rsidP="00EE3FF2">
                      <w:pPr>
                        <w:spacing w:line="192" w:lineRule="auto"/>
                        <w:jc w:val="center"/>
                        <w:rPr>
                          <w:rFonts w:ascii="Century Gothic" w:eastAsia="MS Gothic" w:hAnsi="Century Gothic" w:cs="Segoe UI"/>
                          <w:b/>
                          <w:color w:val="27467D"/>
                          <w:spacing w:val="8"/>
                          <w:sz w:val="29"/>
                          <w:szCs w:val="29"/>
                          <w14:textOutline w14:w="0"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pP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FOUNDATIONAL</w:t>
                      </w:r>
                      <w:r w:rsidRPr="00557412">
                        <w:rPr>
                          <w:rFonts w:ascii="Century Gothic" w:eastAsia="MS Gothic" w:hAnsi="Century Gothic" w:cs="Segoe UI"/>
                          <w:b/>
                          <w:color w:val="27467D"/>
                          <w:spacing w:val="8"/>
                          <w:sz w:val="29"/>
                          <w:szCs w:val="29"/>
                          <w14:textOutline w14:w="3175" w14:cap="flat" w14:cmpd="sng" w14:algn="ctr">
                            <w14:solidFill>
                              <w14:srgbClr w14:val="FFFFFF"/>
                            </w14:solidFill>
                            <w14:prstDash w14:val="solid"/>
                            <w14:round/>
                          </w14:textOutline>
                          <w14:textFill>
                            <w14:gradFill>
                              <w14:gsLst>
                                <w14:gs w14:pos="21000">
                                  <w14:srgbClr w14:val="30579C"/>
                                </w14:gs>
                                <w14:gs w14:pos="88000">
                                  <w14:srgbClr w14:val="1F3864"/>
                                </w14:gs>
                              </w14:gsLst>
                              <w14:lin w14:ang="5400000" w14:scaled="0"/>
                            </w14:gradFill>
                          </w14:textFill>
                        </w:rPr>
                        <w:t xml:space="preserve"> </w:t>
                      </w:r>
                      <w:r w:rsidRPr="00557412">
                        <w:rPr>
                          <w:rFonts w:ascii="Century Gothic" w:eastAsia="MS Gothic" w:hAnsi="Century Gothic" w:cs="Segoe UI"/>
                          <w:b/>
                          <w:color w:val="27467D"/>
                          <w:spacing w:val="8"/>
                          <w:sz w:val="29"/>
                          <w:szCs w:val="29"/>
                          <w14:textOutline w14:w="3175" w14:cap="flat" w14:cmpd="sng" w14:algn="ctr">
                            <w14:noFill/>
                            <w14:prstDash w14:val="solid"/>
                            <w14:round/>
                          </w14:textOutline>
                          <w14:textFill>
                            <w14:gradFill>
                              <w14:gsLst>
                                <w14:gs w14:pos="21000">
                                  <w14:srgbClr w14:val="30579C"/>
                                </w14:gs>
                                <w14:gs w14:pos="88000">
                                  <w14:srgbClr w14:val="1F3864"/>
                                </w14:gs>
                              </w14:gsLst>
                              <w14:lin w14:ang="5400000" w14:scaled="0"/>
                            </w14:gradFill>
                          </w14:textFill>
                        </w:rPr>
                        <w:t>ELEMENTS</w:t>
                      </w:r>
                    </w:p>
                    <w:p w14:paraId="5FFFFA4C" w14:textId="77777777" w:rsidR="00310AB5" w:rsidRPr="00D339FE" w:rsidRDefault="00310AB5" w:rsidP="000E39BE">
                      <w:pPr>
                        <w:jc w:val="center"/>
                        <w:rPr>
                          <w:rFonts w:asciiTheme="majorHAnsi" w:hAnsiTheme="majorHAnsi" w:cstheme="minorHAnsi"/>
                          <w:color w:val="1F3864"/>
                          <w:sz w:val="12"/>
                        </w:rPr>
                      </w:pPr>
                    </w:p>
                    <w:p w14:paraId="7A3229E5"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PLSS</w:t>
                      </w:r>
                    </w:p>
                    <w:p w14:paraId="717E32CB"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Parcel Mapping</w:t>
                      </w:r>
                    </w:p>
                    <w:p w14:paraId="116F98A6"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LiDAR and Other Elevation Data</w:t>
                      </w:r>
                    </w:p>
                    <w:p w14:paraId="013FD85F"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Orthoimagery</w:t>
                      </w:r>
                    </w:p>
                    <w:p w14:paraId="095C739B"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Address Points and Street Centerlines</w:t>
                      </w:r>
                    </w:p>
                    <w:p w14:paraId="3ACBB28A"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Land Use</w:t>
                      </w:r>
                    </w:p>
                    <w:p w14:paraId="338D2413"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Zoning</w:t>
                      </w:r>
                    </w:p>
                    <w:p w14:paraId="48ADB715"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Administrative Boundaries</w:t>
                      </w:r>
                    </w:p>
                    <w:p w14:paraId="4B5573B9" w14:textId="77777777" w:rsidR="00310AB5" w:rsidRPr="00EE3FF2" w:rsidRDefault="00310AB5" w:rsidP="000E39BE">
                      <w:pPr>
                        <w:spacing w:line="240" w:lineRule="exact"/>
                        <w:rPr>
                          <w:rFonts w:asciiTheme="majorHAnsi" w:eastAsiaTheme="majorEastAsia" w:hAnsiTheme="majorHAnsi" w:cstheme="majorHAnsi"/>
                          <w:color w:val="1F3864"/>
                          <w:spacing w:val="-6"/>
                        </w:rPr>
                      </w:pPr>
                      <w:r w:rsidRPr="00EE3FF2">
                        <w:rPr>
                          <w:rFonts w:asciiTheme="majorHAnsi" w:eastAsiaTheme="majorEastAsia" w:hAnsiTheme="majorHAnsi" w:cstheme="majorHAnsi"/>
                          <w:color w:val="1F3864"/>
                          <w:spacing w:val="-6"/>
                        </w:rPr>
                        <w:t>Other Layers</w:t>
                      </w:r>
                    </w:p>
                  </w:txbxContent>
                </v:textbox>
                <w10:wrap type="square" anchorx="margin" anchory="margin"/>
              </v:roundrect>
            </w:pict>
          </mc:Fallback>
        </mc:AlternateContent>
      </w:r>
      <w:r w:rsidR="00725C10" w:rsidRPr="00782075">
        <w:t xml:space="preserve">Counties </w:t>
      </w:r>
      <w:r w:rsidR="00725C10">
        <w:t>must have a land information plan that addresses development of specific datasets or map layer groupings historically referred to as the WLIP Foundational Elements. Foundational Elements incorporate nationally-recognized “Framework Data” elements, the major map data themes that serve as the backbone required to conduct most mapping and geospatial analysis.</w:t>
      </w:r>
    </w:p>
    <w:p w14:paraId="1584A1F8" w14:textId="77777777" w:rsidR="00725C10" w:rsidRDefault="00725C10" w:rsidP="00725C10"/>
    <w:p w14:paraId="55044291" w14:textId="0E0B922D" w:rsidR="00725C10" w:rsidRDefault="002E0048" w:rsidP="00725C10">
      <w:r w:rsidRPr="00153895">
        <w:rPr>
          <w:noProof/>
        </w:rPr>
        <mc:AlternateContent>
          <mc:Choice Requires="wps">
            <w:drawing>
              <wp:anchor distT="0" distB="0" distL="114300" distR="114300" simplePos="0" relativeHeight="251793408" behindDoc="0" locked="0" layoutInCell="1" allowOverlap="1" wp14:anchorId="02B8823C" wp14:editId="58D1C562">
                <wp:simplePos x="0" y="0"/>
                <wp:positionH relativeFrom="margin">
                  <wp:align>center</wp:align>
                </wp:positionH>
                <wp:positionV relativeFrom="paragraph">
                  <wp:posOffset>1362075</wp:posOffset>
                </wp:positionV>
                <wp:extent cx="5943600" cy="2185035"/>
                <wp:effectExtent l="0" t="0" r="19050" b="24765"/>
                <wp:wrapTopAndBottom/>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5035"/>
                        </a:xfrm>
                        <a:prstGeom prst="rect">
                          <a:avLst/>
                        </a:prstGeom>
                        <a:noFill/>
                        <a:ln w="12700" cap="rnd">
                          <a:solidFill>
                            <a:srgbClr val="DFD9EB"/>
                          </a:solidFill>
                          <a:prstDash val="solid"/>
                          <a:round/>
                          <a:headEnd/>
                          <a:tailEnd/>
                        </a:ln>
                      </wps:spPr>
                      <wps:txbx>
                        <w:txbxContent>
                          <w:p w14:paraId="4671F5E8" w14:textId="77777777" w:rsidR="00310AB5" w:rsidRPr="003C4F99" w:rsidRDefault="00310AB5" w:rsidP="00453418">
                            <w:pPr>
                              <w:spacing w:after="80" w:line="211" w:lineRule="auto"/>
                              <w:jc w:val="center"/>
                              <w:rPr>
                                <w:color w:val="A897C9"/>
                              </w:rPr>
                            </w:pPr>
                            <w:r w:rsidRPr="003C4F99">
                              <w:rPr>
                                <w:color w:val="A897C9"/>
                              </w:rPr>
                              <w:t>**DELETE THIS FROM THE FINAL DOCUMENT**</w:t>
                            </w:r>
                          </w:p>
                          <w:p w14:paraId="105B93AA" w14:textId="77777777" w:rsidR="00310AB5" w:rsidRDefault="00310AB5" w:rsidP="00505E62">
                            <w:pPr>
                              <w:spacing w:line="211" w:lineRule="auto"/>
                              <w:rPr>
                                <w:color w:val="927DBD"/>
                              </w:rPr>
                            </w:pPr>
                            <w:r w:rsidRPr="00681EE8">
                              <w:rPr>
                                <w:color w:val="927DBD"/>
                              </w:rPr>
                              <w:t xml:space="preserve">The list of WLIP’s Foundational Elements has evolved with each update of the county land information plan instructions. They are a guideline of what counties need to address in their plans </w:t>
                            </w:r>
                            <w:r w:rsidRPr="00731A19">
                              <w:rPr>
                                <w:i/>
                                <w:color w:val="927DBD"/>
                              </w:rPr>
                              <w:t>at a minimum</w:t>
                            </w:r>
                            <w:r w:rsidRPr="00681EE8">
                              <w:rPr>
                                <w:color w:val="927DBD"/>
                              </w:rPr>
                              <w:t xml:space="preserve">. </w:t>
                            </w:r>
                          </w:p>
                          <w:p w14:paraId="1CF39A54" w14:textId="2463D734" w:rsidR="00310AB5" w:rsidRDefault="00310AB5" w:rsidP="004333E7">
                            <w:pPr>
                              <w:spacing w:after="120" w:line="211" w:lineRule="auto"/>
                              <w:rPr>
                                <w:color w:val="927DBD"/>
                              </w:rPr>
                            </w:pPr>
                            <w:r w:rsidRPr="00681EE8">
                              <w:rPr>
                                <w:color w:val="927DBD"/>
                              </w:rPr>
                              <w:t xml:space="preserve">As the list of layers in this document is not exhaustive, counties are </w:t>
                            </w:r>
                            <w:r w:rsidRPr="00731A19">
                              <w:rPr>
                                <w:b/>
                                <w:color w:val="927DBD"/>
                              </w:rPr>
                              <w:t>welcome to insert additional layers</w:t>
                            </w:r>
                            <w:r w:rsidRPr="00681EE8">
                              <w:rPr>
                                <w:color w:val="927DBD"/>
                              </w:rPr>
                              <w:t xml:space="preserve"> for geospatial data categories stewarded by the county that are of importance to local business needs.</w:t>
                            </w:r>
                          </w:p>
                          <w:p w14:paraId="624E06E7" w14:textId="77777777" w:rsidR="00310AB5" w:rsidRDefault="00310AB5" w:rsidP="00430939">
                            <w:pPr>
                              <w:spacing w:after="40" w:line="211" w:lineRule="auto"/>
                              <w:rPr>
                                <w:color w:val="927DBD"/>
                              </w:rPr>
                            </w:pPr>
                            <w:r>
                              <w:rPr>
                                <w:color w:val="927DBD"/>
                              </w:rPr>
                              <w:t>Do not delete Foundational Element headings.</w:t>
                            </w:r>
                            <w:r w:rsidRPr="00C61B2C">
                              <w:t xml:space="preserve"> </w:t>
                            </w:r>
                            <w:r w:rsidRPr="00C61B2C">
                              <w:rPr>
                                <w:color w:val="927DBD"/>
                              </w:rPr>
                              <w:t>If an element or layer does not apply to your county</w:t>
                            </w:r>
                            <w:r>
                              <w:rPr>
                                <w:color w:val="927DBD"/>
                              </w:rPr>
                              <w:t>:</w:t>
                            </w:r>
                          </w:p>
                          <w:p w14:paraId="679C721C" w14:textId="3CE755F4" w:rsidR="00310AB5" w:rsidRDefault="00310AB5" w:rsidP="00430939">
                            <w:pPr>
                              <w:pStyle w:val="BULL1"/>
                            </w:pPr>
                            <w:r>
                              <w:t xml:space="preserve">Under </w:t>
                            </w:r>
                            <w:r w:rsidRPr="00430939">
                              <w:rPr>
                                <w:b/>
                              </w:rPr>
                              <w:t>Layer Status</w:t>
                            </w:r>
                            <w:r>
                              <w:t>,</w:t>
                            </w:r>
                            <w:r w:rsidRPr="00C61B2C">
                              <w:t xml:space="preserve"> type “</w:t>
                            </w:r>
                            <w:r w:rsidRPr="00876F00">
                              <w:rPr>
                                <w:color w:val="000000"/>
                                <w:sz w:val="20"/>
                              </w:rPr>
                              <w:t xml:space="preserve">Badger County does not have a </w:t>
                            </w:r>
                            <w:r>
                              <w:rPr>
                                <w:color w:val="000000"/>
                                <w:sz w:val="20"/>
                              </w:rPr>
                              <w:t>__</w:t>
                            </w:r>
                            <w:r w:rsidRPr="00876F00">
                              <w:rPr>
                                <w:color w:val="000000"/>
                                <w:sz w:val="20"/>
                              </w:rPr>
                              <w:t xml:space="preserve"> layer</w:t>
                            </w:r>
                            <w:r w:rsidRPr="00C61B2C">
                              <w:t>”</w:t>
                            </w:r>
                            <w:r>
                              <w:t xml:space="preserve"> </w:t>
                            </w:r>
                          </w:p>
                          <w:p w14:paraId="6C9C71F5" w14:textId="74B67C13" w:rsidR="00310AB5" w:rsidRDefault="00310AB5" w:rsidP="008540C9">
                            <w:pPr>
                              <w:pStyle w:val="BULL1"/>
                              <w:numPr>
                                <w:ilvl w:val="0"/>
                                <w:numId w:val="0"/>
                              </w:numPr>
                              <w:spacing w:after="80"/>
                              <w:ind w:left="576"/>
                            </w:pPr>
                            <w:r>
                              <w:t xml:space="preserve">then delete subheadings for </w:t>
                            </w:r>
                            <w:r w:rsidRPr="00430939">
                              <w:t>Custodian</w:t>
                            </w:r>
                            <w:r>
                              <w:t>/</w:t>
                            </w:r>
                            <w:r w:rsidRPr="00430939">
                              <w:t>Maintenance</w:t>
                            </w:r>
                            <w:r>
                              <w:t>/S</w:t>
                            </w:r>
                            <w:r w:rsidRPr="00430939">
                              <w:t>tandards</w:t>
                            </w:r>
                            <w:r>
                              <w:t xml:space="preserve"> for that particular layer</w:t>
                            </w:r>
                          </w:p>
                          <w:p w14:paraId="132027CF" w14:textId="77777777" w:rsidR="00310AB5" w:rsidRPr="0080242B" w:rsidRDefault="00310AB5" w:rsidP="0080242B">
                            <w:pPr>
                              <w:rPr>
                                <w:sz w:val="4"/>
                              </w:rPr>
                            </w:pPr>
                          </w:p>
                          <w:p w14:paraId="753D2719" w14:textId="08734199" w:rsidR="00310AB5" w:rsidRDefault="00310AB5" w:rsidP="004333E7">
                            <w:pPr>
                              <w:pStyle w:val="Heading7"/>
                              <w:spacing w:after="120" w:line="216" w:lineRule="auto"/>
                              <w:rPr>
                                <w:b w:val="0"/>
                                <w:color w:val="927DBD"/>
                                <w:sz w:val="20"/>
                                <w:szCs w:val="20"/>
                              </w:rPr>
                            </w:pPr>
                            <w:r w:rsidRPr="00505E62">
                              <w:rPr>
                                <w:sz w:val="20"/>
                                <w:szCs w:val="20"/>
                              </w:rPr>
                              <w:t xml:space="preserve">Foundational Element Subheadings </w:t>
                            </w:r>
                            <w:r w:rsidRPr="00505E62">
                              <w:rPr>
                                <w:b w:val="0"/>
                                <w:color w:val="927DBD"/>
                                <w:sz w:val="20"/>
                                <w:szCs w:val="20"/>
                              </w:rPr>
                              <w:t xml:space="preserve">are </w:t>
                            </w:r>
                            <w:r>
                              <w:rPr>
                                <w:b w:val="0"/>
                                <w:color w:val="927DBD"/>
                                <w:sz w:val="20"/>
                                <w:szCs w:val="20"/>
                              </w:rPr>
                              <w:t>shown in the image</w:t>
                            </w:r>
                            <w:r w:rsidRPr="00505E62">
                              <w:rPr>
                                <w:b w:val="0"/>
                                <w:color w:val="927DBD"/>
                                <w:sz w:val="20"/>
                                <w:szCs w:val="20"/>
                              </w:rPr>
                              <w:t xml:space="preserve"> below. </w:t>
                            </w:r>
                            <w:r>
                              <w:rPr>
                                <w:b w:val="0"/>
                                <w:color w:val="927DBD"/>
                                <w:sz w:val="20"/>
                                <w:szCs w:val="20"/>
                              </w:rPr>
                              <w:t xml:space="preserve">You may </w:t>
                            </w:r>
                            <w:r w:rsidRPr="00453418">
                              <w:rPr>
                                <w:color w:val="8269B3"/>
                                <w:sz w:val="20"/>
                                <w:szCs w:val="20"/>
                              </w:rPr>
                              <w:t>delete the image</w:t>
                            </w:r>
                            <w:r>
                              <w:rPr>
                                <w:b w:val="0"/>
                                <w:color w:val="927DBD"/>
                                <w:sz w:val="20"/>
                                <w:szCs w:val="20"/>
                              </w:rPr>
                              <w:t xml:space="preserve"> from the final document (but the first Foundational Element, PLSS, must start at the </w:t>
                            </w:r>
                            <w:r w:rsidRPr="00644700">
                              <w:rPr>
                                <w:b w:val="0"/>
                                <w:color w:val="8269B3"/>
                                <w:sz w:val="20"/>
                                <w:szCs w:val="20"/>
                                <w:u w:val="thick" w:color="AA99CB"/>
                              </w:rPr>
                              <w:t>top</w:t>
                            </w:r>
                            <w:r>
                              <w:rPr>
                                <w:b w:val="0"/>
                                <w:color w:val="927DBD"/>
                                <w:sz w:val="20"/>
                                <w:szCs w:val="20"/>
                              </w:rPr>
                              <w:t xml:space="preserve"> of a fresh page.)</w:t>
                            </w:r>
                          </w:p>
                          <w:p w14:paraId="77E62830" w14:textId="58F5CF34" w:rsidR="00310AB5" w:rsidRDefault="00310AB5" w:rsidP="004333E7">
                            <w:pPr>
                              <w:spacing w:after="40" w:line="211" w:lineRule="auto"/>
                              <w:rPr>
                                <w:color w:val="927DBD"/>
                              </w:rPr>
                            </w:pPr>
                            <w:r w:rsidRPr="00C40595">
                              <w:rPr>
                                <w:color w:val="927DBD"/>
                              </w:rPr>
                              <w:t xml:space="preserve">For each layer listed under a Foundational Element, the plan should address: </w:t>
                            </w:r>
                          </w:p>
                          <w:p w14:paraId="53A0C015" w14:textId="77777777" w:rsidR="00310AB5" w:rsidRPr="00C86EE5" w:rsidRDefault="00310AB5" w:rsidP="004333E7">
                            <w:pPr>
                              <w:spacing w:after="120" w:line="211" w:lineRule="auto"/>
                              <w:rPr>
                                <w:color w:val="927DBD"/>
                              </w:rPr>
                            </w:pPr>
                            <w:r>
                              <w:rPr>
                                <w:color w:val="927DBD"/>
                              </w:rPr>
                              <w:tab/>
                            </w:r>
                            <w:r w:rsidRPr="00C40595">
                              <w:rPr>
                                <w:color w:val="927DBD"/>
                              </w:rPr>
                              <w:t xml:space="preserve">1) </w:t>
                            </w:r>
                            <w:r w:rsidRPr="004333E7">
                              <w:rPr>
                                <w:color w:val="634D91"/>
                              </w:rPr>
                              <w:t>Layer Status</w:t>
                            </w:r>
                            <w:r w:rsidRPr="00C40595">
                              <w:rPr>
                                <w:color w:val="927DBD"/>
                              </w:rPr>
                              <w:t xml:space="preserve">, 2) </w:t>
                            </w:r>
                            <w:r w:rsidRPr="004333E7">
                              <w:rPr>
                                <w:color w:val="634D91"/>
                              </w:rPr>
                              <w:t>Custodian</w:t>
                            </w:r>
                            <w:r w:rsidRPr="00C40595">
                              <w:rPr>
                                <w:color w:val="927DBD"/>
                              </w:rPr>
                              <w:t xml:space="preserve">, 3) </w:t>
                            </w:r>
                            <w:r w:rsidRPr="004333E7">
                              <w:rPr>
                                <w:color w:val="634D91"/>
                              </w:rPr>
                              <w:t>Maintenance</w:t>
                            </w:r>
                            <w:r w:rsidRPr="00C40595">
                              <w:rPr>
                                <w:color w:val="927DBD"/>
                              </w:rPr>
                              <w:t xml:space="preserve">, and 4) </w:t>
                            </w:r>
                            <w:r w:rsidRPr="004333E7">
                              <w:rPr>
                                <w:color w:val="634D91"/>
                              </w:rPr>
                              <w:t>Standards</w:t>
                            </w:r>
                            <w:r w:rsidRPr="00C40595">
                              <w:rPr>
                                <w:color w:val="927DBD"/>
                              </w:rPr>
                              <w:t xml:space="preserve">. </w:t>
                            </w:r>
                          </w:p>
                          <w:p w14:paraId="48A8342B" w14:textId="77777777" w:rsidR="00310AB5" w:rsidRPr="004333E7" w:rsidRDefault="00310AB5" w:rsidP="004333E7"/>
                        </w:txbxContent>
                      </wps:txbx>
                      <wps:bodyPr rot="0" vert="horz" wrap="square" lIns="45720" tIns="18288"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8823C" id="_x0000_s1043" type="#_x0000_t202" style="position:absolute;margin-left:0;margin-top:107.25pt;width:468pt;height:172.05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" filled="f" strokecolor="#dfd9eb" strokeweight="1pt">
                <v:stroke joinstyle="round" endcap="round"/>
                <v:textbox inset="3.6pt,1.44pt,.72pt,0">
                  <w:txbxContent>
                    <w:p w14:paraId="4671F5E8" w14:textId="77777777" w:rsidR="00310AB5" w:rsidRPr="003C4F99" w:rsidRDefault="00310AB5" w:rsidP="00453418">
                      <w:pPr>
                        <w:spacing w:after="80" w:line="211" w:lineRule="auto"/>
                        <w:jc w:val="center"/>
                        <w:rPr>
                          <w:color w:val="A897C9"/>
                        </w:rPr>
                      </w:pPr>
                      <w:r w:rsidRPr="003C4F99">
                        <w:rPr>
                          <w:color w:val="A897C9"/>
                        </w:rPr>
                        <w:t>**DELETE THIS FROM THE FINAL DOCUMENT**</w:t>
                      </w:r>
                    </w:p>
                    <w:p w14:paraId="105B93AA" w14:textId="77777777" w:rsidR="00310AB5" w:rsidRDefault="00310AB5" w:rsidP="00505E62">
                      <w:pPr>
                        <w:spacing w:line="211" w:lineRule="auto"/>
                        <w:rPr>
                          <w:color w:val="927DBD"/>
                        </w:rPr>
                      </w:pPr>
                      <w:r w:rsidRPr="00681EE8">
                        <w:rPr>
                          <w:color w:val="927DBD"/>
                        </w:rPr>
                        <w:t xml:space="preserve">The list of WLIP’s Foundational Elements has evolved with each update of the county land information plan instructions. They are a guideline of what counties need to address in their plans </w:t>
                      </w:r>
                      <w:r w:rsidRPr="00731A19">
                        <w:rPr>
                          <w:i/>
                          <w:color w:val="927DBD"/>
                        </w:rPr>
                        <w:t>at a minimum</w:t>
                      </w:r>
                      <w:r w:rsidRPr="00681EE8">
                        <w:rPr>
                          <w:color w:val="927DBD"/>
                        </w:rPr>
                        <w:t xml:space="preserve">. </w:t>
                      </w:r>
                    </w:p>
                    <w:p w14:paraId="1CF39A54" w14:textId="2463D734" w:rsidR="00310AB5" w:rsidRDefault="00310AB5" w:rsidP="004333E7">
                      <w:pPr>
                        <w:spacing w:after="120" w:line="211" w:lineRule="auto"/>
                        <w:rPr>
                          <w:color w:val="927DBD"/>
                        </w:rPr>
                      </w:pPr>
                      <w:r w:rsidRPr="00681EE8">
                        <w:rPr>
                          <w:color w:val="927DBD"/>
                        </w:rPr>
                        <w:t xml:space="preserve">As the list of layers in this document is not exhaustive, counties are </w:t>
                      </w:r>
                      <w:r w:rsidRPr="00731A19">
                        <w:rPr>
                          <w:b/>
                          <w:color w:val="927DBD"/>
                        </w:rPr>
                        <w:t>welcome to insert additional layers</w:t>
                      </w:r>
                      <w:r w:rsidRPr="00681EE8">
                        <w:rPr>
                          <w:color w:val="927DBD"/>
                        </w:rPr>
                        <w:t xml:space="preserve"> for geospatial data categories stewarded by the county that are of importance to local business needs.</w:t>
                      </w:r>
                    </w:p>
                    <w:p w14:paraId="624E06E7" w14:textId="77777777" w:rsidR="00310AB5" w:rsidRDefault="00310AB5" w:rsidP="00430939">
                      <w:pPr>
                        <w:spacing w:after="40" w:line="211" w:lineRule="auto"/>
                        <w:rPr>
                          <w:color w:val="927DBD"/>
                        </w:rPr>
                      </w:pPr>
                      <w:r>
                        <w:rPr>
                          <w:color w:val="927DBD"/>
                        </w:rPr>
                        <w:t>Do not delete Foundational Element headings.</w:t>
                      </w:r>
                      <w:r w:rsidRPr="00C61B2C">
                        <w:t xml:space="preserve"> </w:t>
                      </w:r>
                      <w:r w:rsidRPr="00C61B2C">
                        <w:rPr>
                          <w:color w:val="927DBD"/>
                        </w:rPr>
                        <w:t>If an element or layer does not apply to your county</w:t>
                      </w:r>
                      <w:r>
                        <w:rPr>
                          <w:color w:val="927DBD"/>
                        </w:rPr>
                        <w:t>:</w:t>
                      </w:r>
                    </w:p>
                    <w:p w14:paraId="679C721C" w14:textId="3CE755F4" w:rsidR="00310AB5" w:rsidRDefault="00310AB5" w:rsidP="00430939">
                      <w:pPr>
                        <w:pStyle w:val="BULL1"/>
                      </w:pPr>
                      <w:r>
                        <w:t xml:space="preserve">Under </w:t>
                      </w:r>
                      <w:r w:rsidRPr="00430939">
                        <w:rPr>
                          <w:b/>
                        </w:rPr>
                        <w:t>Layer Status</w:t>
                      </w:r>
                      <w:r>
                        <w:t>,</w:t>
                      </w:r>
                      <w:r w:rsidRPr="00C61B2C">
                        <w:t xml:space="preserve"> type “</w:t>
                      </w:r>
                      <w:r w:rsidRPr="00876F00">
                        <w:rPr>
                          <w:color w:val="000000"/>
                          <w:sz w:val="20"/>
                        </w:rPr>
                        <w:t xml:space="preserve">Badger County does not have a </w:t>
                      </w:r>
                      <w:r>
                        <w:rPr>
                          <w:color w:val="000000"/>
                          <w:sz w:val="20"/>
                        </w:rPr>
                        <w:t>__</w:t>
                      </w:r>
                      <w:r w:rsidRPr="00876F00">
                        <w:rPr>
                          <w:color w:val="000000"/>
                          <w:sz w:val="20"/>
                        </w:rPr>
                        <w:t xml:space="preserve"> layer</w:t>
                      </w:r>
                      <w:r w:rsidRPr="00C61B2C">
                        <w:t>”</w:t>
                      </w:r>
                      <w:r>
                        <w:t xml:space="preserve"> </w:t>
                      </w:r>
                    </w:p>
                    <w:p w14:paraId="6C9C71F5" w14:textId="74B67C13" w:rsidR="00310AB5" w:rsidRDefault="00310AB5" w:rsidP="008540C9">
                      <w:pPr>
                        <w:pStyle w:val="BULL1"/>
                        <w:numPr>
                          <w:ilvl w:val="0"/>
                          <w:numId w:val="0"/>
                        </w:numPr>
                        <w:spacing w:after="80"/>
                        <w:ind w:left="576"/>
                      </w:pPr>
                      <w:r>
                        <w:t xml:space="preserve">then delete subheadings for </w:t>
                      </w:r>
                      <w:r w:rsidRPr="00430939">
                        <w:t>Custodian</w:t>
                      </w:r>
                      <w:r>
                        <w:t>/</w:t>
                      </w:r>
                      <w:r w:rsidRPr="00430939">
                        <w:t>Maintenance</w:t>
                      </w:r>
                      <w:r>
                        <w:t>/S</w:t>
                      </w:r>
                      <w:r w:rsidRPr="00430939">
                        <w:t>tandards</w:t>
                      </w:r>
                      <w:r>
                        <w:t xml:space="preserve"> for that particular layer</w:t>
                      </w:r>
                    </w:p>
                    <w:p w14:paraId="132027CF" w14:textId="77777777" w:rsidR="00310AB5" w:rsidRPr="0080242B" w:rsidRDefault="00310AB5" w:rsidP="0080242B">
                      <w:pPr>
                        <w:rPr>
                          <w:sz w:val="4"/>
                        </w:rPr>
                      </w:pPr>
                    </w:p>
                    <w:p w14:paraId="753D2719" w14:textId="08734199" w:rsidR="00310AB5" w:rsidRDefault="00310AB5" w:rsidP="004333E7">
                      <w:pPr>
                        <w:pStyle w:val="Heading7"/>
                        <w:spacing w:after="120" w:line="216" w:lineRule="auto"/>
                        <w:rPr>
                          <w:b w:val="0"/>
                          <w:color w:val="927DBD"/>
                          <w:sz w:val="20"/>
                          <w:szCs w:val="20"/>
                        </w:rPr>
                      </w:pPr>
                      <w:r w:rsidRPr="00505E62">
                        <w:rPr>
                          <w:sz w:val="20"/>
                          <w:szCs w:val="20"/>
                        </w:rPr>
                        <w:t xml:space="preserve">Foundational Element Subheadings </w:t>
                      </w:r>
                      <w:r w:rsidRPr="00505E62">
                        <w:rPr>
                          <w:b w:val="0"/>
                          <w:color w:val="927DBD"/>
                          <w:sz w:val="20"/>
                          <w:szCs w:val="20"/>
                        </w:rPr>
                        <w:t xml:space="preserve">are </w:t>
                      </w:r>
                      <w:r>
                        <w:rPr>
                          <w:b w:val="0"/>
                          <w:color w:val="927DBD"/>
                          <w:sz w:val="20"/>
                          <w:szCs w:val="20"/>
                        </w:rPr>
                        <w:t>shown in the image</w:t>
                      </w:r>
                      <w:r w:rsidRPr="00505E62">
                        <w:rPr>
                          <w:b w:val="0"/>
                          <w:color w:val="927DBD"/>
                          <w:sz w:val="20"/>
                          <w:szCs w:val="20"/>
                        </w:rPr>
                        <w:t xml:space="preserve"> below. </w:t>
                      </w:r>
                      <w:r>
                        <w:rPr>
                          <w:b w:val="0"/>
                          <w:color w:val="927DBD"/>
                          <w:sz w:val="20"/>
                          <w:szCs w:val="20"/>
                        </w:rPr>
                        <w:t xml:space="preserve">You may </w:t>
                      </w:r>
                      <w:r w:rsidRPr="00453418">
                        <w:rPr>
                          <w:color w:val="8269B3"/>
                          <w:sz w:val="20"/>
                          <w:szCs w:val="20"/>
                        </w:rPr>
                        <w:t>delete the image</w:t>
                      </w:r>
                      <w:r>
                        <w:rPr>
                          <w:b w:val="0"/>
                          <w:color w:val="927DBD"/>
                          <w:sz w:val="20"/>
                          <w:szCs w:val="20"/>
                        </w:rPr>
                        <w:t xml:space="preserve"> from the final document (but the first Foundational Element, PLSS, must start at the </w:t>
                      </w:r>
                      <w:r w:rsidRPr="00644700">
                        <w:rPr>
                          <w:b w:val="0"/>
                          <w:color w:val="8269B3"/>
                          <w:sz w:val="20"/>
                          <w:szCs w:val="20"/>
                          <w:u w:val="thick" w:color="AA99CB"/>
                        </w:rPr>
                        <w:t>top</w:t>
                      </w:r>
                      <w:r>
                        <w:rPr>
                          <w:b w:val="0"/>
                          <w:color w:val="927DBD"/>
                          <w:sz w:val="20"/>
                          <w:szCs w:val="20"/>
                        </w:rPr>
                        <w:t xml:space="preserve"> of a fresh page.)</w:t>
                      </w:r>
                    </w:p>
                    <w:p w14:paraId="77E62830" w14:textId="58F5CF34" w:rsidR="00310AB5" w:rsidRDefault="00310AB5" w:rsidP="004333E7">
                      <w:pPr>
                        <w:spacing w:after="40" w:line="211" w:lineRule="auto"/>
                        <w:rPr>
                          <w:color w:val="927DBD"/>
                        </w:rPr>
                      </w:pPr>
                      <w:r w:rsidRPr="00C40595">
                        <w:rPr>
                          <w:color w:val="927DBD"/>
                        </w:rPr>
                        <w:t xml:space="preserve">For each layer listed under a Foundational Element, the plan should address: </w:t>
                      </w:r>
                    </w:p>
                    <w:p w14:paraId="53A0C015" w14:textId="77777777" w:rsidR="00310AB5" w:rsidRPr="00C86EE5" w:rsidRDefault="00310AB5" w:rsidP="004333E7">
                      <w:pPr>
                        <w:spacing w:after="120" w:line="211" w:lineRule="auto"/>
                        <w:rPr>
                          <w:color w:val="927DBD"/>
                        </w:rPr>
                      </w:pPr>
                      <w:r>
                        <w:rPr>
                          <w:color w:val="927DBD"/>
                        </w:rPr>
                        <w:tab/>
                      </w:r>
                      <w:r w:rsidRPr="00C40595">
                        <w:rPr>
                          <w:color w:val="927DBD"/>
                        </w:rPr>
                        <w:t xml:space="preserve">1) </w:t>
                      </w:r>
                      <w:r w:rsidRPr="004333E7">
                        <w:rPr>
                          <w:color w:val="634D91"/>
                        </w:rPr>
                        <w:t>Layer Status</w:t>
                      </w:r>
                      <w:r w:rsidRPr="00C40595">
                        <w:rPr>
                          <w:color w:val="927DBD"/>
                        </w:rPr>
                        <w:t xml:space="preserve">, 2) </w:t>
                      </w:r>
                      <w:r w:rsidRPr="004333E7">
                        <w:rPr>
                          <w:color w:val="634D91"/>
                        </w:rPr>
                        <w:t>Custodian</w:t>
                      </w:r>
                      <w:r w:rsidRPr="00C40595">
                        <w:rPr>
                          <w:color w:val="927DBD"/>
                        </w:rPr>
                        <w:t xml:space="preserve">, 3) </w:t>
                      </w:r>
                      <w:r w:rsidRPr="004333E7">
                        <w:rPr>
                          <w:color w:val="634D91"/>
                        </w:rPr>
                        <w:t>Maintenance</w:t>
                      </w:r>
                      <w:r w:rsidRPr="00C40595">
                        <w:rPr>
                          <w:color w:val="927DBD"/>
                        </w:rPr>
                        <w:t xml:space="preserve">, and 4) </w:t>
                      </w:r>
                      <w:r w:rsidRPr="004333E7">
                        <w:rPr>
                          <w:color w:val="634D91"/>
                        </w:rPr>
                        <w:t>Standards</w:t>
                      </w:r>
                      <w:r w:rsidRPr="00C40595">
                        <w:rPr>
                          <w:color w:val="927DBD"/>
                        </w:rPr>
                        <w:t xml:space="preserve">. </w:t>
                      </w:r>
                    </w:p>
                    <w:p w14:paraId="48A8342B" w14:textId="77777777" w:rsidR="00310AB5" w:rsidRPr="004333E7" w:rsidRDefault="00310AB5" w:rsidP="004333E7"/>
                  </w:txbxContent>
                </v:textbox>
                <w10:wrap type="topAndBottom" anchorx="margin"/>
              </v:shape>
            </w:pict>
          </mc:Fallback>
        </mc:AlternateContent>
      </w:r>
      <w:r w:rsidR="00725C10">
        <w:t xml:space="preserve">In the past, Foundational Elements were selected by the former Wisconsin Land Information Board under the guiding idea that program success is dependent upon a focus for program activities. Thus, </w:t>
      </w:r>
      <w:r w:rsidR="00BA3C26">
        <w:t xml:space="preserve">this plan </w:t>
      </w:r>
      <w:r w:rsidR="00725C10">
        <w:t>place</w:t>
      </w:r>
      <w:r w:rsidR="00BA3C26">
        <w:t>s</w:t>
      </w:r>
      <w:r w:rsidR="00725C10">
        <w:t xml:space="preserve"> priority on certain elements, which must be addressed in order for a county land information plan to be approved. Beyond the county’s use for planning purposes, Foundational Element information is of value to state agencies and the WLIP to understand progress in completion and maintenance of these key map data layers.</w:t>
      </w:r>
    </w:p>
    <w:p w14:paraId="3F57C5FB" w14:textId="5AC4CE9C" w:rsidR="00725C10" w:rsidRDefault="00505E62" w:rsidP="00725C10">
      <w:r>
        <w:rPr>
          <w:noProof/>
        </w:rPr>
        <w:drawing>
          <wp:anchor distT="0" distB="0" distL="114300" distR="114300" simplePos="0" relativeHeight="251810816" behindDoc="1" locked="0" layoutInCell="1" allowOverlap="1" wp14:anchorId="118BC1AC" wp14:editId="70988A18">
            <wp:simplePos x="0" y="0"/>
            <wp:positionH relativeFrom="margin">
              <wp:align>center</wp:align>
            </wp:positionH>
            <wp:positionV relativeFrom="margin">
              <wp:posOffset>5778779</wp:posOffset>
            </wp:positionV>
            <wp:extent cx="6400800" cy="3170964"/>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Foundational_Elements_2018.jpg"/>
                    <pic:cNvPicPr/>
                  </pic:nvPicPr>
                  <pic:blipFill>
                    <a:blip r:embed="rId23"/>
                    <a:stretch>
                      <a:fillRect/>
                    </a:stretch>
                  </pic:blipFill>
                  <pic:spPr>
                    <a:xfrm>
                      <a:off x="0" y="0"/>
                      <a:ext cx="6400800" cy="3170964"/>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145F8212" w14:textId="793AAB26" w:rsidR="00731A19" w:rsidRDefault="00731A19" w:rsidP="00725C10"/>
    <w:p w14:paraId="38C941BE" w14:textId="18EDAE61" w:rsidR="00731A19" w:rsidRDefault="00731A19" w:rsidP="00725C10"/>
    <w:p w14:paraId="421668B8" w14:textId="162BC3D6" w:rsidR="00731A19" w:rsidRDefault="00731A19" w:rsidP="00725C10"/>
    <w:p w14:paraId="014917B7" w14:textId="5335A86B" w:rsidR="00731A19" w:rsidRDefault="00731A19" w:rsidP="00725C10"/>
    <w:p w14:paraId="16229D53" w14:textId="65E29D9F" w:rsidR="00D828BB" w:rsidRDefault="00D828BB" w:rsidP="00725C10"/>
    <w:p w14:paraId="28ED56B3" w14:textId="2E68D303" w:rsidR="00D828BB" w:rsidRDefault="00D828BB" w:rsidP="00725C10"/>
    <w:p w14:paraId="4865A0C2" w14:textId="47E2747F" w:rsidR="00725C10" w:rsidRPr="00725C10" w:rsidRDefault="00725C10" w:rsidP="00725C10"/>
    <w:p w14:paraId="7D040015" w14:textId="6BC23E9F" w:rsidR="00725C10" w:rsidRPr="00C93842" w:rsidRDefault="00725C10" w:rsidP="00C93842">
      <w:r>
        <w:br w:type="page"/>
      </w:r>
    </w:p>
    <w:p w14:paraId="261DBB92" w14:textId="2443712B" w:rsidR="00725C10" w:rsidRDefault="008C3AB0" w:rsidP="006C24E7">
      <w:pPr>
        <w:pStyle w:val="Heading2"/>
      </w:pPr>
      <w:bookmarkStart w:id="5" w:name="_Toc510099635"/>
      <w:r>
        <w:lastRenderedPageBreak/>
        <w:t>PLSS</w:t>
      </w:r>
      <w:bookmarkEnd w:id="5"/>
    </w:p>
    <w:p w14:paraId="5DB1A502" w14:textId="35F01572" w:rsidR="00725C10" w:rsidRDefault="00725C10" w:rsidP="005B76A4">
      <w:pPr>
        <w:pStyle w:val="Heading4"/>
      </w:pPr>
      <w:r>
        <w:t>Public Land Survey System Monuments</w:t>
      </w:r>
    </w:p>
    <w:p w14:paraId="0E32BAE7" w14:textId="7F7DC977" w:rsidR="00973E5D" w:rsidRDefault="008F41B7" w:rsidP="00A25441">
      <w:pPr>
        <w:pStyle w:val="Heading5"/>
        <w:spacing w:after="80"/>
      </w:pPr>
      <w:r>
        <w:rPr>
          <w:noProof/>
        </w:rPr>
        <mc:AlternateContent>
          <mc:Choice Requires="wps">
            <w:drawing>
              <wp:anchor distT="45720" distB="45720" distL="114300" distR="114300" simplePos="0" relativeHeight="251803648" behindDoc="0" locked="0" layoutInCell="1" allowOverlap="1" wp14:anchorId="54434E03" wp14:editId="3274C168">
                <wp:simplePos x="0" y="0"/>
                <wp:positionH relativeFrom="margin">
                  <wp:posOffset>-365760</wp:posOffset>
                </wp:positionH>
                <wp:positionV relativeFrom="paragraph">
                  <wp:posOffset>4841903</wp:posOffset>
                </wp:positionV>
                <wp:extent cx="548640" cy="200660"/>
                <wp:effectExtent l="0" t="0" r="22860" b="2794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17650594" w14:textId="77777777" w:rsidR="00310AB5" w:rsidRPr="00CA2609" w:rsidRDefault="00310AB5" w:rsidP="0083220A">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34E03" id="_x0000_s1044" type="#_x0000_t202" style="position:absolute;left:0;text-align:left;margin-left:-28.8pt;margin-top:381.25pt;width:43.2pt;height:15.8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" fillcolor="#927dbd" strokecolor="#dfd9eb" strokeweight="1pt">
                <v:stroke joinstyle="round" endcap="round"/>
                <v:textbox inset="0,0,0,0">
                  <w:txbxContent>
                    <w:p w14:paraId="17650594" w14:textId="77777777" w:rsidR="00310AB5" w:rsidRPr="00CA2609" w:rsidRDefault="00310AB5" w:rsidP="0083220A">
                      <w:pPr>
                        <w:jc w:val="center"/>
                        <w:rPr>
                          <w:color w:val="FFFFFF" w:themeColor="background1"/>
                        </w:rPr>
                      </w:pPr>
                      <w:r w:rsidRPr="00CA2609">
                        <w:rPr>
                          <w:color w:val="FFFFFF" w:themeColor="background1"/>
                        </w:rPr>
                        <w:t>**NEW**</w:t>
                      </w:r>
                    </w:p>
                  </w:txbxContent>
                </v:textbox>
                <w10:wrap anchorx="margin"/>
              </v:shape>
            </w:pict>
          </mc:Fallback>
        </mc:AlternateContent>
      </w:r>
      <w:r w:rsidR="00F41CA0">
        <w:rPr>
          <w:noProof/>
        </w:rPr>
        <mc:AlternateContent>
          <mc:Choice Requires="wps">
            <w:drawing>
              <wp:anchor distT="45720" distB="45720" distL="114300" distR="114300" simplePos="0" relativeHeight="251748352" behindDoc="0" locked="0" layoutInCell="1" allowOverlap="1" wp14:anchorId="1F57DF84" wp14:editId="3D2DC0C8">
                <wp:simplePos x="0" y="0"/>
                <wp:positionH relativeFrom="margin">
                  <wp:posOffset>-365760</wp:posOffset>
                </wp:positionH>
                <wp:positionV relativeFrom="paragraph">
                  <wp:posOffset>6544793</wp:posOffset>
                </wp:positionV>
                <wp:extent cx="548640" cy="200660"/>
                <wp:effectExtent l="0" t="0" r="22860" b="2794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1FA0B213" w14:textId="77777777" w:rsidR="00310AB5" w:rsidRPr="00CA2609" w:rsidRDefault="00310AB5" w:rsidP="00CA2609">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7DF84" id="_x0000_s1045" type="#_x0000_t202" style="position:absolute;left:0;text-align:left;margin-left:-28.8pt;margin-top:515.35pt;width:43.2pt;height:15.8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" fillcolor="#927dbd" strokecolor="#dfd9eb" strokeweight="1pt">
                <v:stroke joinstyle="round" endcap="round"/>
                <v:textbox inset="0,0,0,0">
                  <w:txbxContent>
                    <w:p w14:paraId="1FA0B213" w14:textId="77777777" w:rsidR="00310AB5" w:rsidRPr="00CA2609" w:rsidRDefault="00310AB5" w:rsidP="00CA2609">
                      <w:pPr>
                        <w:jc w:val="center"/>
                        <w:rPr>
                          <w:color w:val="FFFFFF" w:themeColor="background1"/>
                        </w:rPr>
                      </w:pPr>
                      <w:r w:rsidRPr="00CA2609">
                        <w:rPr>
                          <w:color w:val="FFFFFF" w:themeColor="background1"/>
                        </w:rPr>
                        <w:t>**NEW**</w:t>
                      </w:r>
                    </w:p>
                  </w:txbxContent>
                </v:textbox>
                <w10:wrap anchorx="margin"/>
              </v:shape>
            </w:pict>
          </mc:Fallback>
        </mc:AlternateContent>
      </w:r>
      <w:r w:rsidR="00F41CA0">
        <w:rPr>
          <w:noProof/>
        </w:rPr>
        <mc:AlternateContent>
          <mc:Choice Requires="wps">
            <w:drawing>
              <wp:anchor distT="45720" distB="45720" distL="114300" distR="114300" simplePos="0" relativeHeight="251746304" behindDoc="0" locked="0" layoutInCell="1" allowOverlap="1" wp14:anchorId="233FD51E" wp14:editId="28E34CA3">
                <wp:simplePos x="0" y="0"/>
                <wp:positionH relativeFrom="margin">
                  <wp:posOffset>-365760</wp:posOffset>
                </wp:positionH>
                <wp:positionV relativeFrom="paragraph">
                  <wp:posOffset>5886298</wp:posOffset>
                </wp:positionV>
                <wp:extent cx="548640" cy="200660"/>
                <wp:effectExtent l="0" t="0" r="22860" b="2794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47C39BA7" w14:textId="4A4DC0F0" w:rsidR="00310AB5" w:rsidRPr="00CA2609" w:rsidRDefault="00310AB5" w:rsidP="00D1200D">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FD51E" id="_x0000_s1046" type="#_x0000_t202" style="position:absolute;left:0;text-align:left;margin-left:-28.8pt;margin-top:463.5pt;width:43.2pt;height:15.8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" fillcolor="#927dbd" strokecolor="#dfd9eb" strokeweight="1pt">
                <v:stroke joinstyle="round" endcap="round"/>
                <v:textbox inset="0,0,0,0">
                  <w:txbxContent>
                    <w:p w14:paraId="47C39BA7" w14:textId="4A4DC0F0" w:rsidR="00310AB5" w:rsidRPr="00CA2609" w:rsidRDefault="00310AB5" w:rsidP="00D1200D">
                      <w:pPr>
                        <w:jc w:val="center"/>
                        <w:rPr>
                          <w:color w:val="FFFFFF" w:themeColor="background1"/>
                        </w:rPr>
                      </w:pPr>
                      <w:r w:rsidRPr="00CA2609">
                        <w:rPr>
                          <w:color w:val="FFFFFF" w:themeColor="background1"/>
                        </w:rPr>
                        <w:t>**NEW**</w:t>
                      </w:r>
                    </w:p>
                  </w:txbxContent>
                </v:textbox>
                <w10:wrap anchorx="margin"/>
              </v:shape>
            </w:pict>
          </mc:Fallback>
        </mc:AlternateContent>
      </w:r>
      <w:r w:rsidR="00A25441">
        <w:rPr>
          <w:noProof/>
        </w:rPr>
        <mc:AlternateContent>
          <mc:Choice Requires="wps">
            <w:drawing>
              <wp:anchor distT="0" distB="0" distL="114300" distR="114300" simplePos="0" relativeHeight="251727872" behindDoc="0" locked="0" layoutInCell="1" allowOverlap="1" wp14:anchorId="70E17556" wp14:editId="62A5A696">
                <wp:simplePos x="0" y="0"/>
                <wp:positionH relativeFrom="margin">
                  <wp:posOffset>226060</wp:posOffset>
                </wp:positionH>
                <wp:positionV relativeFrom="paragraph">
                  <wp:posOffset>214369</wp:posOffset>
                </wp:positionV>
                <wp:extent cx="5732780" cy="904875"/>
                <wp:effectExtent l="0" t="0" r="20320" b="28575"/>
                <wp:wrapTopAndBottom/>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904875"/>
                        </a:xfrm>
                        <a:prstGeom prst="rect">
                          <a:avLst/>
                        </a:prstGeom>
                        <a:noFill/>
                        <a:ln w="12700" cap="rnd">
                          <a:solidFill>
                            <a:srgbClr val="DFD9EB"/>
                          </a:solidFill>
                          <a:prstDash val="solid"/>
                          <a:round/>
                          <a:headEnd/>
                          <a:tailEnd/>
                        </a:ln>
                      </wps:spPr>
                      <wps:txbx>
                        <w:txbxContent>
                          <w:p w14:paraId="76C74537" w14:textId="77777777" w:rsidR="00310AB5" w:rsidRPr="003C4F99" w:rsidRDefault="00310AB5" w:rsidP="00E22C81">
                            <w:pPr>
                              <w:spacing w:line="211" w:lineRule="auto"/>
                              <w:jc w:val="center"/>
                              <w:rPr>
                                <w:color w:val="A897C9"/>
                              </w:rPr>
                            </w:pPr>
                            <w:r w:rsidRPr="003C4F99">
                              <w:rPr>
                                <w:color w:val="A897C9"/>
                              </w:rPr>
                              <w:t>**DELETE THIS FROM THE FINAL DOCUMENT**</w:t>
                            </w:r>
                          </w:p>
                          <w:p w14:paraId="55B75327" w14:textId="7CBF8427" w:rsidR="00310AB5" w:rsidRPr="00C40595" w:rsidRDefault="00310AB5" w:rsidP="00E22C81">
                            <w:pPr>
                              <w:spacing w:line="211" w:lineRule="auto"/>
                              <w:rPr>
                                <w:color w:val="927DBD"/>
                              </w:rPr>
                            </w:pPr>
                            <w:r w:rsidRPr="00C40595">
                              <w:rPr>
                                <w:color w:val="927DBD"/>
                              </w:rPr>
                              <w:t>The “Layer Status” section for PLSS is unique, because it contains a table with several required questions. For the PLSS Foundational Element, the table below documents Layer Status.</w:t>
                            </w:r>
                          </w:p>
                          <w:p w14:paraId="414DF8F2" w14:textId="5391A920" w:rsidR="00310AB5" w:rsidRPr="005F5B99" w:rsidRDefault="00310AB5" w:rsidP="005F5B99">
                            <w:pPr>
                              <w:rPr>
                                <w:color w:val="927DBD"/>
                                <w:sz w:val="8"/>
                              </w:rPr>
                            </w:pPr>
                          </w:p>
                          <w:p w14:paraId="69432628" w14:textId="32719367" w:rsidR="00310AB5" w:rsidRPr="00C40595" w:rsidRDefault="00310AB5" w:rsidP="00E22C81">
                            <w:pPr>
                              <w:spacing w:line="211" w:lineRule="auto"/>
                              <w:rPr>
                                <w:color w:val="927DBD"/>
                              </w:rPr>
                            </w:pPr>
                            <w:r w:rsidRPr="00C40595">
                              <w:rPr>
                                <w:color w:val="927DBD"/>
                              </w:rPr>
                              <w:t xml:space="preserve">The </w:t>
                            </w:r>
                            <w:r>
                              <w:rPr>
                                <w:color w:val="927DBD"/>
                              </w:rPr>
                              <w:t xml:space="preserve">PLSS </w:t>
                            </w:r>
                            <w:r w:rsidRPr="00C40595">
                              <w:rPr>
                                <w:color w:val="927DBD"/>
                              </w:rPr>
                              <w:t xml:space="preserve">section must 1) start at the </w:t>
                            </w:r>
                            <w:r w:rsidRPr="00037E8C">
                              <w:rPr>
                                <w:color w:val="8269B3"/>
                                <w:u w:val="thick" w:color="AA99CB"/>
                              </w:rPr>
                              <w:t>top</w:t>
                            </w:r>
                            <w:r>
                              <w:rPr>
                                <w:color w:val="927DBD"/>
                              </w:rPr>
                              <w:t xml:space="preserve"> </w:t>
                            </w:r>
                            <w:r w:rsidRPr="00C40595">
                              <w:rPr>
                                <w:color w:val="927DBD"/>
                              </w:rPr>
                              <w:t xml:space="preserve">of a page in the final plan document, beginning with the heading for “PLSS.” Do </w:t>
                            </w:r>
                            <w:r w:rsidRPr="008F41B7">
                              <w:rPr>
                                <w:color w:val="8269B3"/>
                              </w:rPr>
                              <w:t>not</w:t>
                            </w:r>
                            <w:r w:rsidRPr="00717FCA">
                              <w:rPr>
                                <w:color w:val="927DBD"/>
                              </w:rPr>
                              <w:t xml:space="preserve"> </w:t>
                            </w:r>
                            <w:r w:rsidRPr="00C40595">
                              <w:rPr>
                                <w:color w:val="927DBD"/>
                              </w:rPr>
                              <w:t>delete rows from the table.</w:t>
                            </w:r>
                          </w:p>
                          <w:p w14:paraId="60DAFD04" w14:textId="2D56AF00" w:rsidR="00310AB5" w:rsidRDefault="00310AB5" w:rsidP="004028D1">
                            <w:pPr>
                              <w:spacing w:line="211" w:lineRule="auto"/>
                              <w:rPr>
                                <w:color w:val="8269B3"/>
                              </w:rPr>
                            </w:pPr>
                          </w:p>
                          <w:p w14:paraId="71846BDD" w14:textId="77777777" w:rsidR="00310AB5" w:rsidRDefault="00310AB5" w:rsidP="00973E5D">
                            <w:pPr>
                              <w:spacing w:after="60"/>
                              <w:rPr>
                                <w:color w:val="8269B3"/>
                              </w:rPr>
                            </w:pPr>
                          </w:p>
                          <w:p w14:paraId="4BDC57FB" w14:textId="3037D6E9" w:rsidR="00310AB5" w:rsidRPr="00EF7D2E" w:rsidRDefault="00310AB5" w:rsidP="00973E5D">
                            <w:pPr>
                              <w:spacing w:after="60"/>
                              <w:rPr>
                                <w:color w:val="8269B3"/>
                              </w:rPr>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70E17556" id="_x0000_s1047" type="#_x0000_t202" style="position:absolute;left:0;text-align:left;margin-left:17.8pt;margin-top:16.9pt;width:451.4pt;height:71.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" filled="f" strokecolor="#dfd9eb" strokeweight="1pt">
                <v:stroke joinstyle="round" endcap="round"/>
                <v:textbox inset=",,5.04pt,2.16pt">
                  <w:txbxContent>
                    <w:p w14:paraId="76C74537" w14:textId="77777777" w:rsidR="00310AB5" w:rsidRPr="003C4F99" w:rsidRDefault="00310AB5" w:rsidP="00E22C81">
                      <w:pPr>
                        <w:spacing w:line="211" w:lineRule="auto"/>
                        <w:jc w:val="center"/>
                        <w:rPr>
                          <w:color w:val="A897C9"/>
                        </w:rPr>
                      </w:pPr>
                      <w:r w:rsidRPr="003C4F99">
                        <w:rPr>
                          <w:color w:val="A897C9"/>
                        </w:rPr>
                        <w:t>**DELETE THIS FROM THE FINAL DOCUMENT**</w:t>
                      </w:r>
                    </w:p>
                    <w:p w14:paraId="55B75327" w14:textId="7CBF8427" w:rsidR="00310AB5" w:rsidRPr="00C40595" w:rsidRDefault="00310AB5" w:rsidP="00E22C81">
                      <w:pPr>
                        <w:spacing w:line="211" w:lineRule="auto"/>
                        <w:rPr>
                          <w:color w:val="927DBD"/>
                        </w:rPr>
                      </w:pPr>
                      <w:r w:rsidRPr="00C40595">
                        <w:rPr>
                          <w:color w:val="927DBD"/>
                        </w:rPr>
                        <w:t>The “Layer Status” section for PLSS is unique, because it contains a table with several required questions. For the PLSS Foundational Element, the table below documents Layer Status.</w:t>
                      </w:r>
                    </w:p>
                    <w:p w14:paraId="414DF8F2" w14:textId="5391A920" w:rsidR="00310AB5" w:rsidRPr="005F5B99" w:rsidRDefault="00310AB5" w:rsidP="005F5B99">
                      <w:pPr>
                        <w:rPr>
                          <w:color w:val="927DBD"/>
                          <w:sz w:val="8"/>
                        </w:rPr>
                      </w:pPr>
                    </w:p>
                    <w:p w14:paraId="69432628" w14:textId="32719367" w:rsidR="00310AB5" w:rsidRPr="00C40595" w:rsidRDefault="00310AB5" w:rsidP="00E22C81">
                      <w:pPr>
                        <w:spacing w:line="211" w:lineRule="auto"/>
                        <w:rPr>
                          <w:color w:val="927DBD"/>
                        </w:rPr>
                      </w:pPr>
                      <w:r w:rsidRPr="00C40595">
                        <w:rPr>
                          <w:color w:val="927DBD"/>
                        </w:rPr>
                        <w:t xml:space="preserve">The </w:t>
                      </w:r>
                      <w:r>
                        <w:rPr>
                          <w:color w:val="927DBD"/>
                        </w:rPr>
                        <w:t xml:space="preserve">PLSS </w:t>
                      </w:r>
                      <w:r w:rsidRPr="00C40595">
                        <w:rPr>
                          <w:color w:val="927DBD"/>
                        </w:rPr>
                        <w:t xml:space="preserve">section must 1) start at the </w:t>
                      </w:r>
                      <w:r w:rsidRPr="00037E8C">
                        <w:rPr>
                          <w:color w:val="8269B3"/>
                          <w:u w:val="thick" w:color="AA99CB"/>
                        </w:rPr>
                        <w:t>top</w:t>
                      </w:r>
                      <w:r>
                        <w:rPr>
                          <w:color w:val="927DBD"/>
                        </w:rPr>
                        <w:t xml:space="preserve"> </w:t>
                      </w:r>
                      <w:r w:rsidRPr="00C40595">
                        <w:rPr>
                          <w:color w:val="927DBD"/>
                        </w:rPr>
                        <w:t xml:space="preserve">of a page in the final plan document, beginning with the heading for “PLSS.” Do </w:t>
                      </w:r>
                      <w:r w:rsidRPr="008F41B7">
                        <w:rPr>
                          <w:color w:val="8269B3"/>
                        </w:rPr>
                        <w:t>not</w:t>
                      </w:r>
                      <w:r w:rsidRPr="00717FCA">
                        <w:rPr>
                          <w:color w:val="927DBD"/>
                        </w:rPr>
                        <w:t xml:space="preserve"> </w:t>
                      </w:r>
                      <w:r w:rsidRPr="00C40595">
                        <w:rPr>
                          <w:color w:val="927DBD"/>
                        </w:rPr>
                        <w:t>delete rows from the table.</w:t>
                      </w:r>
                    </w:p>
                    <w:p w14:paraId="60DAFD04" w14:textId="2D56AF00" w:rsidR="00310AB5" w:rsidRDefault="00310AB5" w:rsidP="004028D1">
                      <w:pPr>
                        <w:spacing w:line="211" w:lineRule="auto"/>
                        <w:rPr>
                          <w:color w:val="8269B3"/>
                        </w:rPr>
                      </w:pPr>
                    </w:p>
                    <w:p w14:paraId="71846BDD" w14:textId="77777777" w:rsidR="00310AB5" w:rsidRDefault="00310AB5" w:rsidP="00973E5D">
                      <w:pPr>
                        <w:spacing w:after="60"/>
                        <w:rPr>
                          <w:color w:val="8269B3"/>
                        </w:rPr>
                      </w:pPr>
                    </w:p>
                    <w:p w14:paraId="4BDC57FB" w14:textId="3037D6E9" w:rsidR="00310AB5" w:rsidRPr="00EF7D2E" w:rsidRDefault="00310AB5" w:rsidP="00973E5D">
                      <w:pPr>
                        <w:spacing w:after="60"/>
                        <w:rPr>
                          <w:color w:val="8269B3"/>
                        </w:rPr>
                      </w:pPr>
                    </w:p>
                  </w:txbxContent>
                </v:textbox>
                <w10:wrap type="topAndBottom" anchorx="margin"/>
              </v:shape>
            </w:pict>
          </mc:Fallback>
        </mc:AlternateContent>
      </w:r>
      <w:r w:rsidR="00725C10">
        <w:t>Layer Status</w:t>
      </w:r>
    </w:p>
    <w:tbl>
      <w:tblPr>
        <w:tblStyle w:val="WLIPTABLEFORMAT"/>
        <w:tblW w:w="9504" w:type="dxa"/>
        <w:tblInd w:w="360" w:type="dxa"/>
        <w:tblLayout w:type="fixed"/>
        <w:tblLook w:val="04A0" w:firstRow="1" w:lastRow="0" w:firstColumn="1" w:lastColumn="0" w:noHBand="0" w:noVBand="1"/>
        <w:tblCaption w:val="County Land Information Council and Plan Workgroup"/>
      </w:tblPr>
      <w:tblGrid>
        <w:gridCol w:w="4585"/>
        <w:gridCol w:w="4919"/>
      </w:tblGrid>
      <w:tr w:rsidR="000E39BE" w:rsidRPr="000E39BE" w14:paraId="38992B64" w14:textId="77777777" w:rsidTr="00422A37">
        <w:trPr>
          <w:cnfStyle w:val="100000000000" w:firstRow="1" w:lastRow="0" w:firstColumn="0" w:lastColumn="0" w:oddVBand="0" w:evenVBand="0" w:oddHBand="0" w:evenHBand="0" w:firstRowFirstColumn="0" w:firstRowLastColumn="0" w:lastRowFirstColumn="0" w:lastRowLastColumn="0"/>
          <w:trHeight w:val="288"/>
        </w:trPr>
        <w:tc>
          <w:tcPr>
            <w:tcW w:w="4585" w:type="dxa"/>
          </w:tcPr>
          <w:p w14:paraId="44EA668B" w14:textId="77777777" w:rsidR="000E39BE" w:rsidRPr="00ED0CF5" w:rsidRDefault="000E39BE" w:rsidP="00ED0CF5">
            <w:r w:rsidRPr="00ED0CF5">
              <w:t>PLSS Layer Status</w:t>
            </w:r>
          </w:p>
        </w:tc>
        <w:tc>
          <w:tcPr>
            <w:tcW w:w="4919" w:type="dxa"/>
          </w:tcPr>
          <w:p w14:paraId="6F6CB643" w14:textId="77777777" w:rsidR="000E39BE" w:rsidRPr="00ED0CF5" w:rsidRDefault="000E39BE" w:rsidP="00ED0CF5"/>
        </w:tc>
      </w:tr>
      <w:tr w:rsidR="000E39BE" w:rsidRPr="000E39BE" w14:paraId="7302EFE8" w14:textId="77777777" w:rsidTr="00422A37">
        <w:trPr>
          <w:trHeight w:val="288"/>
        </w:trPr>
        <w:tc>
          <w:tcPr>
            <w:tcW w:w="4585" w:type="dxa"/>
            <w:tcBorders>
              <w:left w:val="nil"/>
              <w:bottom w:val="single" w:sz="12" w:space="0" w:color="254275"/>
              <w:right w:val="nil"/>
            </w:tcBorders>
            <w:vAlign w:val="center"/>
          </w:tcPr>
          <w:p w14:paraId="67226954" w14:textId="7742CB28" w:rsidR="000E39BE" w:rsidRPr="00F222F4" w:rsidRDefault="000E39BE" w:rsidP="00F222F4">
            <w:pPr>
              <w:rPr>
                <w:b/>
                <w:color w:val="254275"/>
              </w:rPr>
            </w:pPr>
          </w:p>
        </w:tc>
        <w:tc>
          <w:tcPr>
            <w:tcW w:w="4919" w:type="dxa"/>
            <w:tcBorders>
              <w:left w:val="nil"/>
              <w:bottom w:val="single" w:sz="12" w:space="0" w:color="254275"/>
              <w:right w:val="nil"/>
            </w:tcBorders>
            <w:vAlign w:val="center"/>
          </w:tcPr>
          <w:p w14:paraId="2E2F98BA" w14:textId="77777777" w:rsidR="000E39BE" w:rsidRPr="00F222F4" w:rsidRDefault="000E39BE" w:rsidP="00F222F4">
            <w:pPr>
              <w:rPr>
                <w:b/>
                <w:color w:val="254275"/>
              </w:rPr>
            </w:pPr>
            <w:r w:rsidRPr="00FB1132">
              <w:rPr>
                <w:b/>
                <w:color w:val="254275"/>
                <w:sz w:val="16"/>
              </w:rPr>
              <w:t>Status/Com</w:t>
            </w:r>
            <w:r w:rsidRPr="00422A37">
              <w:rPr>
                <w:b/>
                <w:color w:val="254275"/>
                <w:sz w:val="16"/>
              </w:rPr>
              <w:t>ment</w:t>
            </w:r>
            <w:r w:rsidRPr="00FB1132">
              <w:rPr>
                <w:b/>
                <w:color w:val="254275"/>
                <w:sz w:val="16"/>
              </w:rPr>
              <w:t>s</w:t>
            </w:r>
          </w:p>
        </w:tc>
      </w:tr>
      <w:tr w:rsidR="000E39BE" w:rsidRPr="000E39BE" w14:paraId="05707657" w14:textId="77777777" w:rsidTr="00422A37">
        <w:trPr>
          <w:cnfStyle w:val="000000010000" w:firstRow="0" w:lastRow="0" w:firstColumn="0" w:lastColumn="0" w:oddVBand="0" w:evenVBand="0" w:oddHBand="0" w:evenHBand="1" w:firstRowFirstColumn="0" w:firstRowLastColumn="0" w:lastRowFirstColumn="0" w:lastRowLastColumn="0"/>
          <w:trHeight w:val="346"/>
        </w:trPr>
        <w:tc>
          <w:tcPr>
            <w:tcW w:w="4585" w:type="dxa"/>
            <w:tcBorders>
              <w:top w:val="single" w:sz="12" w:space="0" w:color="254275"/>
              <w:left w:val="nil"/>
              <w:bottom w:val="single" w:sz="4" w:space="0" w:color="BFBFBF" w:themeColor="background1" w:themeShade="BF"/>
            </w:tcBorders>
            <w:shd w:val="clear" w:color="auto" w:fill="FBFBFB"/>
            <w:tcMar>
              <w:right w:w="14" w:type="dxa"/>
            </w:tcMar>
          </w:tcPr>
          <w:p w14:paraId="52BA9D67" w14:textId="0088D223" w:rsidR="00917903" w:rsidRPr="00422A37" w:rsidRDefault="000E39BE" w:rsidP="001C790E">
            <w:pPr>
              <w:spacing w:line="216" w:lineRule="auto"/>
              <w:rPr>
                <w:rFonts w:cstheme="minorHAnsi"/>
                <w:color w:val="254275"/>
                <w:sz w:val="17"/>
                <w:szCs w:val="17"/>
              </w:rPr>
            </w:pPr>
            <w:r w:rsidRPr="00422A37">
              <w:rPr>
                <w:rFonts w:cstheme="minorHAnsi"/>
                <w:color w:val="254275"/>
                <w:sz w:val="17"/>
                <w:szCs w:val="17"/>
              </w:rPr>
              <w:t>Number of PLSS corners (se</w:t>
            </w:r>
            <w:r w:rsidR="002A12E8" w:rsidRPr="00422A37">
              <w:rPr>
                <w:rFonts w:cstheme="minorHAnsi"/>
                <w:color w:val="254275"/>
                <w:sz w:val="17"/>
                <w:szCs w:val="17"/>
              </w:rPr>
              <w:t>le</w:t>
            </w:r>
            <w:r w:rsidRPr="00422A37">
              <w:rPr>
                <w:rFonts w:cstheme="minorHAnsi"/>
                <w:color w:val="254275"/>
                <w:sz w:val="17"/>
                <w:szCs w:val="17"/>
              </w:rPr>
              <w:t xml:space="preserve">ction, ¼, meander) </w:t>
            </w:r>
            <w:r w:rsidRPr="00422A37">
              <w:rPr>
                <w:rFonts w:cstheme="minorHAnsi"/>
                <w:b/>
                <w:color w:val="254275"/>
                <w:sz w:val="17"/>
                <w:szCs w:val="17"/>
              </w:rPr>
              <w:t>set in original government survey</w:t>
            </w:r>
            <w:r w:rsidRPr="00422A37">
              <w:rPr>
                <w:rFonts w:cstheme="minorHAnsi"/>
                <w:color w:val="254275"/>
                <w:sz w:val="17"/>
                <w:szCs w:val="17"/>
              </w:rPr>
              <w:t xml:space="preserve"> that can</w:t>
            </w:r>
            <w:r w:rsidR="002608A9">
              <w:rPr>
                <w:rFonts w:cstheme="minorHAnsi"/>
                <w:color w:val="ED7D31" w:themeColor="accent2"/>
                <w:sz w:val="17"/>
                <w:szCs w:val="17"/>
              </w:rPr>
              <w:t xml:space="preserve"> </w:t>
            </w:r>
            <w:r w:rsidRPr="00422A37">
              <w:rPr>
                <w:rFonts w:cstheme="minorHAnsi"/>
                <w:color w:val="254275"/>
                <w:sz w:val="17"/>
                <w:szCs w:val="17"/>
              </w:rPr>
              <w:t xml:space="preserve">be remonumented in your </w:t>
            </w:r>
            <w:r w:rsidR="00E718E9" w:rsidRPr="00422A37">
              <w:rPr>
                <w:rFonts w:cstheme="minorHAnsi"/>
                <w:color w:val="254275"/>
                <w:sz w:val="17"/>
                <w:szCs w:val="17"/>
              </w:rPr>
              <w:t>c</w:t>
            </w:r>
            <w:r w:rsidRPr="00422A37">
              <w:rPr>
                <w:rFonts w:cstheme="minorHAnsi"/>
                <w:color w:val="254275"/>
                <w:sz w:val="17"/>
                <w:szCs w:val="17"/>
              </w:rPr>
              <w:t>ounty</w:t>
            </w:r>
          </w:p>
        </w:tc>
        <w:tc>
          <w:tcPr>
            <w:tcW w:w="4919" w:type="dxa"/>
            <w:tcBorders>
              <w:top w:val="single" w:sz="12" w:space="0" w:color="254275"/>
              <w:bottom w:val="single" w:sz="4" w:space="0" w:color="BFBFBF" w:themeColor="background1" w:themeShade="BF"/>
              <w:right w:val="nil"/>
            </w:tcBorders>
            <w:shd w:val="clear" w:color="auto" w:fill="FBFBFB"/>
          </w:tcPr>
          <w:p w14:paraId="5C3557A7" w14:textId="573BF70E" w:rsidR="00A612A0" w:rsidRPr="000625B6" w:rsidRDefault="000625B6" w:rsidP="000625B6">
            <w:pPr>
              <w:pStyle w:val="ListParagraph"/>
              <w:spacing w:line="216" w:lineRule="auto"/>
              <w:ind w:left="202" w:hanging="202"/>
              <w:rPr>
                <w:sz w:val="17"/>
                <w:szCs w:val="17"/>
              </w:rPr>
            </w:pPr>
            <w:r>
              <w:rPr>
                <w:sz w:val="17"/>
                <w:szCs w:val="17"/>
              </w:rPr>
              <w:t>**</w:t>
            </w:r>
          </w:p>
        </w:tc>
      </w:tr>
      <w:tr w:rsidR="000E39BE" w:rsidRPr="000E39BE" w14:paraId="52719726" w14:textId="77777777" w:rsidTr="00422A37">
        <w:trPr>
          <w:trHeight w:val="300"/>
        </w:trPr>
        <w:tc>
          <w:tcPr>
            <w:tcW w:w="4585" w:type="dxa"/>
            <w:tcBorders>
              <w:top w:val="single" w:sz="4" w:space="0" w:color="BFBFBF" w:themeColor="background1" w:themeShade="BF"/>
              <w:left w:val="nil"/>
              <w:bottom w:val="single" w:sz="4" w:space="0" w:color="BFBFBF" w:themeColor="background1" w:themeShade="BF"/>
            </w:tcBorders>
            <w:tcMar>
              <w:right w:w="14" w:type="dxa"/>
            </w:tcMar>
          </w:tcPr>
          <w:p w14:paraId="4678A4D2" w14:textId="4E50E133"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 xml:space="preserve">Number and percent of PLSS corners capable of being remonumented in your </w:t>
            </w:r>
            <w:r w:rsidR="0083220A" w:rsidRPr="00422A37">
              <w:rPr>
                <w:rFonts w:cstheme="minorHAnsi"/>
                <w:color w:val="254275"/>
                <w:sz w:val="17"/>
                <w:szCs w:val="17"/>
              </w:rPr>
              <w:t>c</w:t>
            </w:r>
            <w:r w:rsidRPr="00422A37">
              <w:rPr>
                <w:rFonts w:cstheme="minorHAnsi"/>
                <w:color w:val="254275"/>
                <w:sz w:val="17"/>
                <w:szCs w:val="17"/>
              </w:rPr>
              <w:t xml:space="preserve">ounty that </w:t>
            </w:r>
            <w:r w:rsidRPr="00EF3BF9">
              <w:rPr>
                <w:rFonts w:cstheme="minorHAnsi"/>
                <w:b/>
                <w:color w:val="254275"/>
                <w:sz w:val="17"/>
                <w:szCs w:val="17"/>
              </w:rPr>
              <w:t>have been remonumented</w:t>
            </w:r>
          </w:p>
        </w:tc>
        <w:tc>
          <w:tcPr>
            <w:tcW w:w="4919" w:type="dxa"/>
            <w:tcBorders>
              <w:top w:val="single" w:sz="4" w:space="0" w:color="BFBFBF" w:themeColor="background1" w:themeShade="BF"/>
              <w:bottom w:val="single" w:sz="4" w:space="0" w:color="BFBFBF" w:themeColor="background1" w:themeShade="BF"/>
              <w:right w:val="nil"/>
            </w:tcBorders>
          </w:tcPr>
          <w:p w14:paraId="1D57F57E" w14:textId="52220BCE" w:rsidR="000E39BE" w:rsidRPr="000625B6" w:rsidRDefault="000625B6" w:rsidP="000625B6">
            <w:pPr>
              <w:pStyle w:val="ListParagraph"/>
              <w:spacing w:line="216" w:lineRule="auto"/>
              <w:ind w:left="202" w:hanging="202"/>
              <w:rPr>
                <w:sz w:val="17"/>
                <w:szCs w:val="17"/>
              </w:rPr>
            </w:pPr>
            <w:r>
              <w:rPr>
                <w:sz w:val="17"/>
                <w:szCs w:val="17"/>
              </w:rPr>
              <w:t>**</w:t>
            </w:r>
          </w:p>
        </w:tc>
      </w:tr>
      <w:tr w:rsidR="000E39BE" w:rsidRPr="000E39BE" w14:paraId="2E1AED49" w14:textId="77777777" w:rsidTr="00422A37">
        <w:trPr>
          <w:cnfStyle w:val="000000010000" w:firstRow="0" w:lastRow="0" w:firstColumn="0" w:lastColumn="0" w:oddVBand="0" w:evenVBand="0" w:oddHBand="0" w:evenHBand="1" w:firstRowFirstColumn="0" w:firstRowLastColumn="0" w:lastRowFirstColumn="0" w:lastRowLastColumn="0"/>
          <w:trHeight w:val="300"/>
        </w:trPr>
        <w:tc>
          <w:tcPr>
            <w:tcW w:w="4585"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88FA614" w14:textId="72640556"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 xml:space="preserve">Number and percent of remonumented PLSS corners with </w:t>
            </w:r>
            <w:r w:rsidR="00270AA9" w:rsidRPr="00422A37">
              <w:rPr>
                <w:rFonts w:cstheme="minorHAnsi"/>
                <w:color w:val="254275"/>
                <w:sz w:val="17"/>
                <w:szCs w:val="17"/>
              </w:rPr>
              <w:t>survey grade</w:t>
            </w:r>
            <w:r w:rsidRPr="00422A37">
              <w:rPr>
                <w:rFonts w:cstheme="minorHAnsi"/>
                <w:color w:val="254275"/>
                <w:sz w:val="17"/>
                <w:szCs w:val="17"/>
              </w:rPr>
              <w:t xml:space="preserve"> coordinates </w:t>
            </w:r>
            <w:r w:rsidRPr="00422A37">
              <w:rPr>
                <w:rFonts w:cstheme="minorHAnsi"/>
                <w:color w:val="A7A7A7"/>
                <w:sz w:val="17"/>
                <w:szCs w:val="17"/>
              </w:rPr>
              <w:t>(see below for definition)</w:t>
            </w:r>
          </w:p>
          <w:p w14:paraId="33B154C8" w14:textId="77777777" w:rsidR="00EE4A2D" w:rsidRPr="003448EA" w:rsidRDefault="00EE4A2D" w:rsidP="00693994">
            <w:pPr>
              <w:pStyle w:val="BULL1"/>
              <w:numPr>
                <w:ilvl w:val="0"/>
                <w:numId w:val="7"/>
              </w:numPr>
              <w:ind w:left="360" w:hanging="173"/>
              <w:rPr>
                <w:color w:val="1F3864"/>
                <w:sz w:val="17"/>
                <w:szCs w:val="17"/>
              </w:rPr>
            </w:pPr>
            <w:r w:rsidRPr="00AA1960">
              <w:rPr>
                <w:b/>
                <w:color w:val="2F5597"/>
                <w:sz w:val="17"/>
                <w:szCs w:val="17"/>
              </w:rPr>
              <w:t>SURVEY GRADE</w:t>
            </w:r>
            <w:r w:rsidRPr="003448EA">
              <w:rPr>
                <w:b/>
                <w:color w:val="1F3864"/>
                <w:sz w:val="17"/>
                <w:szCs w:val="17"/>
              </w:rPr>
              <w:t xml:space="preserve"> </w:t>
            </w:r>
            <w:r w:rsidRPr="00096842">
              <w:rPr>
                <w:color w:val="254275"/>
                <w:sz w:val="17"/>
                <w:szCs w:val="17"/>
              </w:rPr>
              <w:t xml:space="preserve">– coordinates collected under the direction of a Professional Land Surveyor, in a coordinate system allowed by </w:t>
            </w:r>
            <w:hyperlink r:id="rId24" w:history="1">
              <w:r w:rsidRPr="00096842">
                <w:rPr>
                  <w:rStyle w:val="Hyperlink"/>
                  <w:color w:val="254275"/>
                  <w:sz w:val="17"/>
                  <w:szCs w:val="17"/>
                </w:rPr>
                <w:t>236.18(2)</w:t>
              </w:r>
            </w:hyperlink>
            <w:r w:rsidRPr="00096842">
              <w:rPr>
                <w:color w:val="254275"/>
                <w:sz w:val="17"/>
                <w:szCs w:val="17"/>
              </w:rPr>
              <w:t>, and obtained by means, methods and equipment capable of repeatable 2 centimeter or better precision</w:t>
            </w:r>
          </w:p>
          <w:p w14:paraId="350E554C" w14:textId="77777777" w:rsidR="00EE4A2D" w:rsidRPr="003448EA" w:rsidRDefault="00EE4A2D" w:rsidP="00693994">
            <w:pPr>
              <w:pStyle w:val="BULL1"/>
              <w:numPr>
                <w:ilvl w:val="0"/>
                <w:numId w:val="7"/>
              </w:numPr>
              <w:ind w:left="360" w:hanging="173"/>
              <w:rPr>
                <w:color w:val="1F3864"/>
                <w:sz w:val="17"/>
                <w:szCs w:val="17"/>
              </w:rPr>
            </w:pPr>
            <w:r w:rsidRPr="00AA1960">
              <w:rPr>
                <w:b/>
                <w:color w:val="2F5597"/>
                <w:sz w:val="17"/>
                <w:szCs w:val="17"/>
              </w:rPr>
              <w:t>SUB-METER</w:t>
            </w:r>
            <w:r w:rsidRPr="003448EA">
              <w:rPr>
                <w:color w:val="1F3864"/>
                <w:sz w:val="17"/>
                <w:szCs w:val="17"/>
              </w:rPr>
              <w:t xml:space="preserve"> </w:t>
            </w:r>
            <w:r w:rsidRPr="00096842">
              <w:rPr>
                <w:color w:val="254275"/>
                <w:sz w:val="17"/>
                <w:szCs w:val="17"/>
              </w:rPr>
              <w:t>– point precision of 1 meter or better</w:t>
            </w:r>
          </w:p>
          <w:p w14:paraId="6AC0655E" w14:textId="22FC26F6" w:rsidR="00EE4A2D" w:rsidRPr="00422A37" w:rsidRDefault="00EE4A2D" w:rsidP="00693994">
            <w:pPr>
              <w:pStyle w:val="BULL1"/>
              <w:numPr>
                <w:ilvl w:val="0"/>
                <w:numId w:val="7"/>
              </w:numPr>
              <w:ind w:left="360" w:hanging="173"/>
            </w:pPr>
            <w:r w:rsidRPr="00AA1960">
              <w:rPr>
                <w:b/>
                <w:color w:val="2F5597"/>
                <w:sz w:val="17"/>
                <w:szCs w:val="17"/>
              </w:rPr>
              <w:t>APPROXIMATE</w:t>
            </w:r>
            <w:r w:rsidRPr="00096842">
              <w:rPr>
                <w:color w:val="254275"/>
                <w:sz w:val="17"/>
                <w:szCs w:val="17"/>
              </w:rPr>
              <w:t xml:space="preserve"> – point precision within 5 meters or coordinates derived from public records or other relevant information</w:t>
            </w:r>
          </w:p>
        </w:tc>
        <w:tc>
          <w:tcPr>
            <w:tcW w:w="4919" w:type="dxa"/>
            <w:tcBorders>
              <w:top w:val="single" w:sz="4" w:space="0" w:color="BFBFBF" w:themeColor="background1" w:themeShade="BF"/>
              <w:bottom w:val="single" w:sz="4" w:space="0" w:color="BFBFBF" w:themeColor="background1" w:themeShade="BF"/>
              <w:right w:val="nil"/>
            </w:tcBorders>
            <w:shd w:val="clear" w:color="auto" w:fill="FBFBFB"/>
          </w:tcPr>
          <w:p w14:paraId="71FDBBCF" w14:textId="25943469" w:rsidR="000E39BE" w:rsidRPr="000625B6" w:rsidRDefault="000625B6" w:rsidP="000625B6">
            <w:pPr>
              <w:pStyle w:val="ListParagraph"/>
              <w:spacing w:line="216" w:lineRule="auto"/>
              <w:ind w:left="202" w:hanging="202"/>
              <w:rPr>
                <w:sz w:val="17"/>
                <w:szCs w:val="17"/>
              </w:rPr>
            </w:pPr>
            <w:r>
              <w:rPr>
                <w:sz w:val="17"/>
                <w:szCs w:val="17"/>
              </w:rPr>
              <w:t>*</w:t>
            </w:r>
            <w:r w:rsidR="00921DD2">
              <w:rPr>
                <w:sz w:val="17"/>
                <w:szCs w:val="17"/>
              </w:rPr>
              <w:t>*</w:t>
            </w:r>
          </w:p>
        </w:tc>
      </w:tr>
      <w:tr w:rsidR="000E39BE" w:rsidRPr="000E39BE" w14:paraId="5737B659" w14:textId="77777777" w:rsidTr="00422A37">
        <w:trPr>
          <w:trHeight w:val="300"/>
        </w:trPr>
        <w:tc>
          <w:tcPr>
            <w:tcW w:w="4585" w:type="dxa"/>
            <w:tcBorders>
              <w:top w:val="single" w:sz="4" w:space="0" w:color="BFBFBF" w:themeColor="background1" w:themeShade="BF"/>
              <w:left w:val="nil"/>
              <w:bottom w:val="single" w:sz="4" w:space="0" w:color="BFBFBF" w:themeColor="background1" w:themeShade="BF"/>
            </w:tcBorders>
            <w:tcMar>
              <w:right w:w="14" w:type="dxa"/>
            </w:tcMar>
          </w:tcPr>
          <w:p w14:paraId="5A0DD160" w14:textId="44E4A1C4"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Number and perce</w:t>
            </w:r>
            <w:r w:rsidRPr="00096842">
              <w:rPr>
                <w:rFonts w:cstheme="minorHAnsi"/>
                <w:color w:val="254275"/>
                <w:sz w:val="17"/>
                <w:szCs w:val="17"/>
              </w:rPr>
              <w:t>nt o</w:t>
            </w:r>
            <w:r w:rsidRPr="00422A37">
              <w:rPr>
                <w:rFonts w:cstheme="minorHAnsi"/>
                <w:color w:val="254275"/>
                <w:sz w:val="17"/>
                <w:szCs w:val="17"/>
              </w:rPr>
              <w:t>f survey grade PLSS corners integrated into county digital parcel layer</w:t>
            </w:r>
          </w:p>
        </w:tc>
        <w:tc>
          <w:tcPr>
            <w:tcW w:w="4919" w:type="dxa"/>
            <w:tcBorders>
              <w:top w:val="single" w:sz="4" w:space="0" w:color="BFBFBF" w:themeColor="background1" w:themeShade="BF"/>
              <w:bottom w:val="single" w:sz="4" w:space="0" w:color="BFBFBF" w:themeColor="background1" w:themeShade="BF"/>
              <w:right w:val="nil"/>
            </w:tcBorders>
          </w:tcPr>
          <w:p w14:paraId="5F263121" w14:textId="01FCA16F" w:rsidR="000E39BE" w:rsidRPr="000625B6" w:rsidRDefault="000625B6" w:rsidP="000625B6">
            <w:pPr>
              <w:pStyle w:val="ListParagraph"/>
              <w:spacing w:line="216" w:lineRule="auto"/>
              <w:ind w:left="202" w:hanging="202"/>
              <w:rPr>
                <w:sz w:val="17"/>
                <w:szCs w:val="17"/>
              </w:rPr>
            </w:pPr>
            <w:r>
              <w:rPr>
                <w:sz w:val="17"/>
                <w:szCs w:val="17"/>
              </w:rPr>
              <w:t>**</w:t>
            </w:r>
          </w:p>
        </w:tc>
      </w:tr>
      <w:tr w:rsidR="000E39BE" w:rsidRPr="000E39BE" w14:paraId="73D847A1" w14:textId="77777777" w:rsidTr="00422A37">
        <w:trPr>
          <w:cnfStyle w:val="000000010000" w:firstRow="0" w:lastRow="0" w:firstColumn="0" w:lastColumn="0" w:oddVBand="0" w:evenVBand="0" w:oddHBand="0" w:evenHBand="1" w:firstRowFirstColumn="0" w:firstRowLastColumn="0" w:lastRowFirstColumn="0" w:lastRowLastColumn="0"/>
          <w:trHeight w:val="300"/>
        </w:trPr>
        <w:tc>
          <w:tcPr>
            <w:tcW w:w="4585"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F5B5BBD" w14:textId="3A507B89"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Number and percent of non-survey grade PLSS corners integrated into county digital parcel layer</w:t>
            </w:r>
          </w:p>
        </w:tc>
        <w:tc>
          <w:tcPr>
            <w:tcW w:w="4919" w:type="dxa"/>
            <w:tcBorders>
              <w:top w:val="single" w:sz="4" w:space="0" w:color="BFBFBF" w:themeColor="background1" w:themeShade="BF"/>
              <w:bottom w:val="single" w:sz="4" w:space="0" w:color="BFBFBF" w:themeColor="background1" w:themeShade="BF"/>
              <w:right w:val="nil"/>
            </w:tcBorders>
            <w:shd w:val="clear" w:color="auto" w:fill="FBFBFB"/>
          </w:tcPr>
          <w:p w14:paraId="3EDB0840" w14:textId="3C6186BF" w:rsidR="000E39BE" w:rsidRPr="000625B6" w:rsidRDefault="000625B6" w:rsidP="000625B6">
            <w:pPr>
              <w:pStyle w:val="ListParagraph"/>
              <w:spacing w:line="216" w:lineRule="auto"/>
              <w:ind w:left="202" w:hanging="202"/>
              <w:rPr>
                <w:sz w:val="17"/>
                <w:szCs w:val="17"/>
              </w:rPr>
            </w:pPr>
            <w:r>
              <w:rPr>
                <w:sz w:val="17"/>
                <w:szCs w:val="17"/>
              </w:rPr>
              <w:t>**</w:t>
            </w:r>
          </w:p>
        </w:tc>
      </w:tr>
      <w:tr w:rsidR="000E39BE" w:rsidRPr="000E39BE" w14:paraId="2083D1AD" w14:textId="77777777" w:rsidTr="00422A37">
        <w:trPr>
          <w:trHeight w:val="300"/>
        </w:trPr>
        <w:tc>
          <w:tcPr>
            <w:tcW w:w="4585" w:type="dxa"/>
            <w:tcBorders>
              <w:top w:val="single" w:sz="4" w:space="0" w:color="BFBFBF" w:themeColor="background1" w:themeShade="BF"/>
              <w:left w:val="nil"/>
              <w:bottom w:val="single" w:sz="4" w:space="0" w:color="BFBFBF" w:themeColor="background1" w:themeShade="BF"/>
            </w:tcBorders>
            <w:tcMar>
              <w:right w:w="14" w:type="dxa"/>
            </w:tcMar>
          </w:tcPr>
          <w:p w14:paraId="4B40D729" w14:textId="5F6D55FD"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 xml:space="preserve">Tie sheets available online? </w:t>
            </w:r>
          </w:p>
        </w:tc>
        <w:tc>
          <w:tcPr>
            <w:tcW w:w="4919" w:type="dxa"/>
            <w:tcBorders>
              <w:top w:val="single" w:sz="4" w:space="0" w:color="BFBFBF" w:themeColor="background1" w:themeShade="BF"/>
              <w:bottom w:val="single" w:sz="4" w:space="0" w:color="BFBFBF" w:themeColor="background1" w:themeShade="BF"/>
              <w:right w:val="nil"/>
            </w:tcBorders>
          </w:tcPr>
          <w:p w14:paraId="118B1A7C" w14:textId="456B6311" w:rsidR="000E39BE" w:rsidRPr="00147A42" w:rsidRDefault="001C790E" w:rsidP="000625B6">
            <w:pPr>
              <w:pStyle w:val="ListParagraph"/>
              <w:spacing w:line="216" w:lineRule="auto"/>
              <w:ind w:left="202" w:hanging="202"/>
              <w:rPr>
                <w:sz w:val="17"/>
                <w:szCs w:val="17"/>
              </w:rPr>
            </w:pPr>
            <w:r w:rsidRPr="006E3E4D">
              <w:rPr>
                <w:rFonts w:ascii="Calibri" w:hAnsi="Calibri"/>
                <w:noProof/>
                <w:color w:val="auto"/>
              </w:rPr>
              <mc:AlternateContent>
                <mc:Choice Requires="wps">
                  <w:drawing>
                    <wp:anchor distT="45720" distB="45720" distL="114300" distR="114300" simplePos="0" relativeHeight="251797504" behindDoc="0" locked="0" layoutInCell="1" allowOverlap="1" wp14:anchorId="24474E6D" wp14:editId="14AC4360">
                      <wp:simplePos x="0" y="0"/>
                      <wp:positionH relativeFrom="margin">
                        <wp:align>right</wp:align>
                      </wp:positionH>
                      <wp:positionV relativeFrom="paragraph">
                        <wp:posOffset>17906</wp:posOffset>
                      </wp:positionV>
                      <wp:extent cx="2834640" cy="155448"/>
                      <wp:effectExtent l="0" t="0" r="22860" b="16510"/>
                      <wp:wrapNone/>
                      <wp:docPr id="39" name="Tie_Sheets_Onlin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55448"/>
                              </a:xfrm>
                              <a:prstGeom prst="rect">
                                <a:avLst/>
                              </a:prstGeom>
                              <a:noFill/>
                              <a:ln w="12700" cap="rnd">
                                <a:solidFill>
                                  <a:srgbClr val="DFD9EB"/>
                                </a:solidFill>
                                <a:prstDash val="solid"/>
                                <a:round/>
                                <a:headEnd/>
                                <a:tailEnd/>
                              </a:ln>
                            </wps:spPr>
                            <wps:txbx>
                              <w:txbxContent>
                                <w:p w14:paraId="685D1AA1" w14:textId="220E9ED7" w:rsidR="00310AB5" w:rsidRPr="00491D73" w:rsidRDefault="00310AB5">
                                  <w:pPr>
                                    <w:rPr>
                                      <w:color w:val="8269B3"/>
                                      <w:sz w:val="15"/>
                                      <w:szCs w:val="15"/>
                                    </w:rPr>
                                  </w:pPr>
                                  <w:r w:rsidRPr="00491D73">
                                    <w:rPr>
                                      <w:color w:val="927DBD"/>
                                      <w:sz w:val="15"/>
                                      <w:szCs w:val="15"/>
                                    </w:rPr>
                                    <w:t>**Answer:</w:t>
                                  </w:r>
                                  <w:r w:rsidRPr="00BA7187">
                                    <w:rPr>
                                      <w:b/>
                                      <w:color w:val="927DBD"/>
                                      <w:sz w:val="7"/>
                                      <w:szCs w:val="15"/>
                                    </w:rPr>
                                    <w:t xml:space="preserve"> </w:t>
                                  </w:r>
                                  <w:r w:rsidRPr="00491D73">
                                    <w:rPr>
                                      <w:b/>
                                      <w:color w:val="8269B3"/>
                                      <w:sz w:val="15"/>
                                      <w:szCs w:val="15"/>
                                    </w:rPr>
                                    <w:t>Yes</w:t>
                                  </w:r>
                                  <w:r w:rsidRPr="00491D73">
                                    <w:rPr>
                                      <w:color w:val="AA99CB"/>
                                      <w:sz w:val="15"/>
                                      <w:szCs w:val="15"/>
                                    </w:rPr>
                                    <w:t xml:space="preserve"> </w:t>
                                  </w:r>
                                  <w:r w:rsidRPr="00491D73">
                                    <w:rPr>
                                      <w:color w:val="927DBD"/>
                                      <w:sz w:val="15"/>
                                      <w:szCs w:val="15"/>
                                    </w:rPr>
                                    <w:t xml:space="preserve">or </w:t>
                                  </w:r>
                                  <w:r w:rsidRPr="00491D73">
                                    <w:rPr>
                                      <w:b/>
                                      <w:color w:val="8269B3"/>
                                      <w:sz w:val="15"/>
                                      <w:szCs w:val="15"/>
                                    </w:rPr>
                                    <w:t>No</w:t>
                                  </w:r>
                                  <w:r w:rsidRPr="00491D73">
                                    <w:rPr>
                                      <w:color w:val="8269B3"/>
                                      <w:sz w:val="15"/>
                                      <w:szCs w:val="15"/>
                                    </w:rPr>
                                    <w:t>. If yes</w:t>
                                  </w:r>
                                  <w:r>
                                    <w:rPr>
                                      <w:color w:val="8269B3"/>
                                      <w:sz w:val="15"/>
                                      <w:szCs w:val="15"/>
                                    </w:rPr>
                                    <w:t xml:space="preserve">, </w:t>
                                  </w:r>
                                  <w:r w:rsidRPr="00BA7187">
                                    <w:rPr>
                                      <w:b/>
                                      <w:color w:val="634D91"/>
                                      <w:sz w:val="15"/>
                                      <w:szCs w:val="15"/>
                                    </w:rPr>
                                    <w:t>provide</w:t>
                                  </w:r>
                                  <w:r w:rsidRPr="00BA7187">
                                    <w:rPr>
                                      <w:b/>
                                      <w:color w:val="634D91"/>
                                      <w:sz w:val="11"/>
                                      <w:szCs w:val="15"/>
                                    </w:rPr>
                                    <w:t xml:space="preserve"> </w:t>
                                  </w:r>
                                  <w:r w:rsidRPr="00BA7187">
                                    <w:rPr>
                                      <w:b/>
                                      <w:color w:val="634D91"/>
                                      <w:sz w:val="15"/>
                                      <w:szCs w:val="15"/>
                                    </w:rPr>
                                    <w:t>URL</w:t>
                                  </w:r>
                                  <w:r w:rsidRPr="00491D73">
                                    <w:rPr>
                                      <w:color w:val="8269B3"/>
                                      <w:sz w:val="15"/>
                                      <w:szCs w:val="15"/>
                                    </w:rPr>
                                    <w:t xml:space="preserve"> </w:t>
                                  </w:r>
                                  <w:r>
                                    <w:rPr>
                                      <w:color w:val="8269B3"/>
                                      <w:sz w:val="15"/>
                                      <w:szCs w:val="15"/>
                                    </w:rPr>
                                    <w:t>for tie sheet search here</w:t>
                                  </w:r>
                                  <w:r w:rsidRPr="00491D73">
                                    <w:rPr>
                                      <w:color w:val="8269B3"/>
                                      <w:sz w:val="15"/>
                                      <w:szCs w:val="15"/>
                                    </w:rPr>
                                    <w:t>*</w:t>
                                  </w:r>
                                  <w:r>
                                    <w:rPr>
                                      <w:color w:val="8269B3"/>
                                      <w:sz w:val="15"/>
                                      <w:szCs w:val="15"/>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74E6D" id="Tie_Sheets_Online" o:spid="_x0000_s1048" type="#_x0000_t202" style="position:absolute;left:0;text-align:left;margin-left:172pt;margin-top:1.4pt;width:223.2pt;height:12.25pt;z-index:251797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" filled="f" strokecolor="#dfd9eb" strokeweight="1pt">
                      <v:stroke joinstyle="round" endcap="round"/>
                      <v:textbox inset="0,0,0,0">
                        <w:txbxContent>
                          <w:p w14:paraId="685D1AA1" w14:textId="220E9ED7" w:rsidR="00310AB5" w:rsidRPr="00491D73" w:rsidRDefault="00310AB5">
                            <w:pPr>
                              <w:rPr>
                                <w:color w:val="8269B3"/>
                                <w:sz w:val="15"/>
                                <w:szCs w:val="15"/>
                              </w:rPr>
                            </w:pPr>
                            <w:r w:rsidRPr="00491D73">
                              <w:rPr>
                                <w:color w:val="927DBD"/>
                                <w:sz w:val="15"/>
                                <w:szCs w:val="15"/>
                              </w:rPr>
                              <w:t>**Answer:</w:t>
                            </w:r>
                            <w:r w:rsidRPr="00BA7187">
                              <w:rPr>
                                <w:b/>
                                <w:color w:val="927DBD"/>
                                <w:sz w:val="7"/>
                                <w:szCs w:val="15"/>
                              </w:rPr>
                              <w:t xml:space="preserve"> </w:t>
                            </w:r>
                            <w:r w:rsidRPr="00491D73">
                              <w:rPr>
                                <w:b/>
                                <w:color w:val="8269B3"/>
                                <w:sz w:val="15"/>
                                <w:szCs w:val="15"/>
                              </w:rPr>
                              <w:t>Yes</w:t>
                            </w:r>
                            <w:r w:rsidRPr="00491D73">
                              <w:rPr>
                                <w:color w:val="AA99CB"/>
                                <w:sz w:val="15"/>
                                <w:szCs w:val="15"/>
                              </w:rPr>
                              <w:t xml:space="preserve"> </w:t>
                            </w:r>
                            <w:r w:rsidRPr="00491D73">
                              <w:rPr>
                                <w:color w:val="927DBD"/>
                                <w:sz w:val="15"/>
                                <w:szCs w:val="15"/>
                              </w:rPr>
                              <w:t xml:space="preserve">or </w:t>
                            </w:r>
                            <w:r w:rsidRPr="00491D73">
                              <w:rPr>
                                <w:b/>
                                <w:color w:val="8269B3"/>
                                <w:sz w:val="15"/>
                                <w:szCs w:val="15"/>
                              </w:rPr>
                              <w:t>No</w:t>
                            </w:r>
                            <w:r w:rsidRPr="00491D73">
                              <w:rPr>
                                <w:color w:val="8269B3"/>
                                <w:sz w:val="15"/>
                                <w:szCs w:val="15"/>
                              </w:rPr>
                              <w:t>. If yes</w:t>
                            </w:r>
                            <w:r>
                              <w:rPr>
                                <w:color w:val="8269B3"/>
                                <w:sz w:val="15"/>
                                <w:szCs w:val="15"/>
                              </w:rPr>
                              <w:t xml:space="preserve">, </w:t>
                            </w:r>
                            <w:r w:rsidRPr="00BA7187">
                              <w:rPr>
                                <w:b/>
                                <w:color w:val="634D91"/>
                                <w:sz w:val="15"/>
                                <w:szCs w:val="15"/>
                              </w:rPr>
                              <w:t>provide</w:t>
                            </w:r>
                            <w:r w:rsidRPr="00BA7187">
                              <w:rPr>
                                <w:b/>
                                <w:color w:val="634D91"/>
                                <w:sz w:val="11"/>
                                <w:szCs w:val="15"/>
                              </w:rPr>
                              <w:t xml:space="preserve"> </w:t>
                            </w:r>
                            <w:r w:rsidRPr="00BA7187">
                              <w:rPr>
                                <w:b/>
                                <w:color w:val="634D91"/>
                                <w:sz w:val="15"/>
                                <w:szCs w:val="15"/>
                              </w:rPr>
                              <w:t>URL</w:t>
                            </w:r>
                            <w:r w:rsidRPr="00491D73">
                              <w:rPr>
                                <w:color w:val="8269B3"/>
                                <w:sz w:val="15"/>
                                <w:szCs w:val="15"/>
                              </w:rPr>
                              <w:t xml:space="preserve"> </w:t>
                            </w:r>
                            <w:r>
                              <w:rPr>
                                <w:color w:val="8269B3"/>
                                <w:sz w:val="15"/>
                                <w:szCs w:val="15"/>
                              </w:rPr>
                              <w:t>for tie sheet search here</w:t>
                            </w:r>
                            <w:r w:rsidRPr="00491D73">
                              <w:rPr>
                                <w:color w:val="8269B3"/>
                                <w:sz w:val="15"/>
                                <w:szCs w:val="15"/>
                              </w:rPr>
                              <w:t>*</w:t>
                            </w:r>
                            <w:r>
                              <w:rPr>
                                <w:color w:val="8269B3"/>
                                <w:sz w:val="15"/>
                                <w:szCs w:val="15"/>
                              </w:rPr>
                              <w:t>*</w:t>
                            </w:r>
                          </w:p>
                        </w:txbxContent>
                      </v:textbox>
                      <w10:wrap anchorx="margin"/>
                    </v:shape>
                  </w:pict>
                </mc:Fallback>
              </mc:AlternateContent>
            </w:r>
            <w:r w:rsidR="000625B6">
              <w:rPr>
                <w:sz w:val="17"/>
                <w:szCs w:val="17"/>
              </w:rPr>
              <w:t>**</w:t>
            </w:r>
          </w:p>
        </w:tc>
      </w:tr>
      <w:tr w:rsidR="000E39BE" w:rsidRPr="000E39BE" w14:paraId="62075F05" w14:textId="77777777" w:rsidTr="00422A37">
        <w:trPr>
          <w:cnfStyle w:val="000000010000" w:firstRow="0" w:lastRow="0" w:firstColumn="0" w:lastColumn="0" w:oddVBand="0" w:evenVBand="0" w:oddHBand="0" w:evenHBand="1" w:firstRowFirstColumn="0" w:firstRowLastColumn="0" w:lastRowFirstColumn="0" w:lastRowLastColumn="0"/>
          <w:trHeight w:val="300"/>
        </w:trPr>
        <w:tc>
          <w:tcPr>
            <w:tcW w:w="4585"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C0FB063" w14:textId="2336B865" w:rsidR="000E39BE" w:rsidRPr="00422A37" w:rsidRDefault="00D408DE" w:rsidP="001C790E">
            <w:pPr>
              <w:spacing w:line="216" w:lineRule="auto"/>
              <w:rPr>
                <w:rFonts w:cstheme="minorHAnsi"/>
                <w:color w:val="254275"/>
                <w:sz w:val="17"/>
                <w:szCs w:val="17"/>
              </w:rPr>
            </w:pPr>
            <w:r w:rsidRPr="00422A37">
              <w:rPr>
                <w:rFonts w:cstheme="minorHAnsi"/>
                <w:color w:val="254275"/>
                <w:sz w:val="17"/>
                <w:szCs w:val="17"/>
              </w:rPr>
              <w:t xml:space="preserve">Percentage of remonumented PLSS corners that have </w:t>
            </w:r>
            <w:r w:rsidRPr="00096842">
              <w:rPr>
                <w:rFonts w:cstheme="minorHAnsi"/>
                <w:b/>
                <w:color w:val="254275"/>
                <w:sz w:val="17"/>
                <w:szCs w:val="17"/>
              </w:rPr>
              <w:t>tie sheets available online</w:t>
            </w:r>
            <w:r w:rsidRPr="00422A37">
              <w:rPr>
                <w:rFonts w:cstheme="minorHAnsi"/>
                <w:color w:val="254275"/>
                <w:sz w:val="17"/>
                <w:szCs w:val="17"/>
              </w:rPr>
              <w:t xml:space="preserve"> (whether or not they have corresponding coordinate values)</w:t>
            </w:r>
          </w:p>
        </w:tc>
        <w:tc>
          <w:tcPr>
            <w:tcW w:w="4919" w:type="dxa"/>
            <w:tcBorders>
              <w:top w:val="single" w:sz="4" w:space="0" w:color="BFBFBF" w:themeColor="background1" w:themeShade="BF"/>
              <w:bottom w:val="single" w:sz="4" w:space="0" w:color="BFBFBF" w:themeColor="background1" w:themeShade="BF"/>
              <w:right w:val="nil"/>
            </w:tcBorders>
            <w:shd w:val="clear" w:color="auto" w:fill="FBFBFB"/>
          </w:tcPr>
          <w:p w14:paraId="00EEBE4E" w14:textId="42698D56" w:rsidR="000E39BE" w:rsidRPr="000625B6" w:rsidRDefault="000625B6" w:rsidP="000625B6">
            <w:pPr>
              <w:pStyle w:val="ListParagraph"/>
              <w:spacing w:line="216" w:lineRule="auto"/>
              <w:ind w:left="202" w:hanging="202"/>
              <w:rPr>
                <w:sz w:val="17"/>
                <w:szCs w:val="17"/>
              </w:rPr>
            </w:pPr>
            <w:r>
              <w:rPr>
                <w:sz w:val="17"/>
                <w:szCs w:val="17"/>
              </w:rPr>
              <w:t>**</w:t>
            </w:r>
          </w:p>
        </w:tc>
      </w:tr>
      <w:tr w:rsidR="0003515A" w:rsidRPr="000E39BE" w14:paraId="24B1088E" w14:textId="77777777" w:rsidTr="00422A37">
        <w:trPr>
          <w:trHeight w:val="300"/>
        </w:trPr>
        <w:tc>
          <w:tcPr>
            <w:tcW w:w="4585" w:type="dxa"/>
            <w:tcBorders>
              <w:top w:val="single" w:sz="4" w:space="0" w:color="BFBFBF" w:themeColor="background1" w:themeShade="BF"/>
              <w:left w:val="nil"/>
              <w:bottom w:val="single" w:sz="4" w:space="0" w:color="BFBFBF" w:themeColor="background1" w:themeShade="BF"/>
            </w:tcBorders>
            <w:tcMar>
              <w:right w:w="14" w:type="dxa"/>
            </w:tcMar>
          </w:tcPr>
          <w:p w14:paraId="3B4A7864" w14:textId="036AEF75" w:rsidR="0003515A" w:rsidRPr="00422A37" w:rsidRDefault="0003515A" w:rsidP="001C790E">
            <w:pPr>
              <w:spacing w:line="216" w:lineRule="auto"/>
              <w:rPr>
                <w:rFonts w:cstheme="minorHAnsi"/>
                <w:color w:val="254275"/>
                <w:sz w:val="17"/>
                <w:szCs w:val="17"/>
              </w:rPr>
            </w:pPr>
            <w:r w:rsidRPr="00422A37">
              <w:rPr>
                <w:rFonts w:cstheme="minorHAnsi"/>
                <w:color w:val="254275"/>
                <w:sz w:val="17"/>
                <w:szCs w:val="17"/>
              </w:rPr>
              <w:t>Percentage of remonumented PLSS corners that have tie sheets available online (whether or not they have corresponding coordinate values)</w:t>
            </w:r>
            <w:r w:rsidR="00D408DE" w:rsidRPr="00422A37">
              <w:rPr>
                <w:rFonts w:cstheme="minorHAnsi"/>
                <w:color w:val="254275"/>
                <w:sz w:val="17"/>
                <w:szCs w:val="17"/>
              </w:rPr>
              <w:t xml:space="preserve"> </w:t>
            </w:r>
            <w:r w:rsidR="00C91B4D" w:rsidRPr="004B4DA4">
              <w:rPr>
                <w:rFonts w:cstheme="minorHAnsi"/>
                <w:b/>
                <w:color w:val="254275"/>
                <w:sz w:val="17"/>
                <w:szCs w:val="17"/>
                <w:u w:val="single"/>
              </w:rPr>
              <w:t>and</w:t>
            </w:r>
            <w:r w:rsidR="00C91B4D" w:rsidRPr="004B4DA4">
              <w:rPr>
                <w:rFonts w:cstheme="minorHAnsi"/>
                <w:b/>
                <w:color w:val="254275"/>
                <w:sz w:val="17"/>
                <w:szCs w:val="17"/>
              </w:rPr>
              <w:t xml:space="preserve"> a </w:t>
            </w:r>
            <w:r w:rsidR="00773E0B" w:rsidRPr="004B4DA4">
              <w:rPr>
                <w:rFonts w:cstheme="minorHAnsi"/>
                <w:b/>
                <w:color w:val="254275"/>
                <w:sz w:val="17"/>
                <w:szCs w:val="17"/>
              </w:rPr>
              <w:t>corresponding URL</w:t>
            </w:r>
            <w:r w:rsidR="009974DC">
              <w:rPr>
                <w:rFonts w:cstheme="minorHAnsi"/>
                <w:b/>
                <w:color w:val="254275"/>
                <w:sz w:val="17"/>
                <w:szCs w:val="17"/>
              </w:rPr>
              <w:t xml:space="preserve"> path</w:t>
            </w:r>
            <w:r w:rsidR="00773E0B" w:rsidRPr="004B4DA4">
              <w:rPr>
                <w:rFonts w:cstheme="minorHAnsi"/>
                <w:b/>
                <w:color w:val="254275"/>
                <w:sz w:val="17"/>
                <w:szCs w:val="17"/>
              </w:rPr>
              <w:t>/hyperlink value</w:t>
            </w:r>
            <w:r w:rsidR="00773E0B">
              <w:rPr>
                <w:rFonts w:cstheme="minorHAnsi"/>
                <w:color w:val="254275"/>
                <w:sz w:val="17"/>
                <w:szCs w:val="17"/>
              </w:rPr>
              <w:t xml:space="preserve"> in the PLSS geodatabase</w:t>
            </w:r>
          </w:p>
        </w:tc>
        <w:tc>
          <w:tcPr>
            <w:tcW w:w="4919" w:type="dxa"/>
            <w:tcBorders>
              <w:top w:val="single" w:sz="4" w:space="0" w:color="BFBFBF" w:themeColor="background1" w:themeShade="BF"/>
              <w:bottom w:val="single" w:sz="4" w:space="0" w:color="BFBFBF" w:themeColor="background1" w:themeShade="BF"/>
              <w:right w:val="nil"/>
            </w:tcBorders>
          </w:tcPr>
          <w:p w14:paraId="32F96554" w14:textId="3B33B898" w:rsidR="009974DC" w:rsidRPr="009974DC" w:rsidRDefault="000625B6" w:rsidP="009974DC">
            <w:pPr>
              <w:pStyle w:val="ListParagraph"/>
              <w:spacing w:line="216" w:lineRule="auto"/>
              <w:ind w:left="202" w:hanging="202"/>
              <w:rPr>
                <w:sz w:val="17"/>
                <w:szCs w:val="17"/>
              </w:rPr>
            </w:pPr>
            <w:r>
              <w:rPr>
                <w:sz w:val="17"/>
                <w:szCs w:val="17"/>
              </w:rPr>
              <w:t>**</w:t>
            </w:r>
          </w:p>
        </w:tc>
      </w:tr>
      <w:tr w:rsidR="000E39BE" w:rsidRPr="000E39BE" w14:paraId="28377BAE" w14:textId="77777777" w:rsidTr="00422A37">
        <w:trPr>
          <w:cnfStyle w:val="000000010000" w:firstRow="0" w:lastRow="0" w:firstColumn="0" w:lastColumn="0" w:oddVBand="0" w:evenVBand="0" w:oddHBand="0" w:evenHBand="1" w:firstRowFirstColumn="0" w:firstRowLastColumn="0" w:lastRowFirstColumn="0" w:lastRowLastColumn="0"/>
          <w:trHeight w:val="300"/>
        </w:trPr>
        <w:tc>
          <w:tcPr>
            <w:tcW w:w="4585"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4FD534DC" w14:textId="77777777"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PLSS corners believed to be remonumented based on filed tie-sheets or surveys, but do not have coordinate values</w:t>
            </w:r>
          </w:p>
        </w:tc>
        <w:tc>
          <w:tcPr>
            <w:tcW w:w="4919" w:type="dxa"/>
            <w:tcBorders>
              <w:top w:val="single" w:sz="4" w:space="0" w:color="BFBFBF" w:themeColor="background1" w:themeShade="BF"/>
              <w:bottom w:val="single" w:sz="4" w:space="0" w:color="BFBFBF" w:themeColor="background1" w:themeShade="BF"/>
              <w:right w:val="nil"/>
            </w:tcBorders>
            <w:shd w:val="clear" w:color="auto" w:fill="FBFBFB"/>
          </w:tcPr>
          <w:p w14:paraId="4159AC65" w14:textId="0174BF5B" w:rsidR="000E39BE" w:rsidRPr="000625B6" w:rsidRDefault="000625B6" w:rsidP="000625B6">
            <w:pPr>
              <w:pStyle w:val="ListParagraph"/>
              <w:spacing w:line="216" w:lineRule="auto"/>
              <w:ind w:left="202" w:hanging="202"/>
              <w:rPr>
                <w:sz w:val="17"/>
                <w:szCs w:val="17"/>
              </w:rPr>
            </w:pPr>
            <w:r>
              <w:rPr>
                <w:sz w:val="17"/>
                <w:szCs w:val="17"/>
              </w:rPr>
              <w:t>**</w:t>
            </w:r>
          </w:p>
        </w:tc>
      </w:tr>
      <w:tr w:rsidR="000E39BE" w:rsidRPr="000E39BE" w14:paraId="3809FED9" w14:textId="77777777" w:rsidTr="00422A37">
        <w:trPr>
          <w:trHeight w:val="300"/>
        </w:trPr>
        <w:tc>
          <w:tcPr>
            <w:tcW w:w="4585" w:type="dxa"/>
            <w:tcBorders>
              <w:top w:val="single" w:sz="4" w:space="0" w:color="BFBFBF" w:themeColor="background1" w:themeShade="BF"/>
              <w:left w:val="nil"/>
              <w:bottom w:val="single" w:sz="4" w:space="0" w:color="BFBFBF" w:themeColor="background1" w:themeShade="BF"/>
            </w:tcBorders>
            <w:tcMar>
              <w:right w:w="14" w:type="dxa"/>
            </w:tcMar>
          </w:tcPr>
          <w:p w14:paraId="739085A5" w14:textId="6985E4DC"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Approximate number of PLSS corners believed to be lost or obliterated</w:t>
            </w:r>
          </w:p>
        </w:tc>
        <w:tc>
          <w:tcPr>
            <w:tcW w:w="4919" w:type="dxa"/>
            <w:tcBorders>
              <w:top w:val="single" w:sz="4" w:space="0" w:color="BFBFBF" w:themeColor="background1" w:themeShade="BF"/>
              <w:bottom w:val="single" w:sz="4" w:space="0" w:color="BFBFBF" w:themeColor="background1" w:themeShade="BF"/>
              <w:right w:val="nil"/>
            </w:tcBorders>
          </w:tcPr>
          <w:p w14:paraId="0A63F711" w14:textId="607D0F58" w:rsidR="000E39BE" w:rsidRPr="000625B6" w:rsidRDefault="000625B6" w:rsidP="000625B6">
            <w:pPr>
              <w:pStyle w:val="ListParagraph"/>
              <w:spacing w:line="216" w:lineRule="auto"/>
              <w:ind w:left="202" w:hanging="202"/>
              <w:rPr>
                <w:sz w:val="17"/>
                <w:szCs w:val="17"/>
              </w:rPr>
            </w:pPr>
            <w:r>
              <w:rPr>
                <w:sz w:val="17"/>
                <w:szCs w:val="17"/>
              </w:rPr>
              <w:t>**</w:t>
            </w:r>
          </w:p>
        </w:tc>
      </w:tr>
      <w:tr w:rsidR="008A653A" w:rsidRPr="000E39BE" w14:paraId="34622BC9" w14:textId="77777777" w:rsidTr="00422A37">
        <w:trPr>
          <w:cnfStyle w:val="000000010000" w:firstRow="0" w:lastRow="0" w:firstColumn="0" w:lastColumn="0" w:oddVBand="0" w:evenVBand="0" w:oddHBand="0" w:evenHBand="1" w:firstRowFirstColumn="0" w:firstRowLastColumn="0" w:lastRowFirstColumn="0" w:lastRowLastColumn="0"/>
          <w:trHeight w:val="300"/>
        </w:trPr>
        <w:tc>
          <w:tcPr>
            <w:tcW w:w="4585"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36F635E" w14:textId="52697826" w:rsidR="008A653A" w:rsidRPr="00422A37" w:rsidRDefault="008A653A" w:rsidP="001C790E">
            <w:pPr>
              <w:spacing w:line="216" w:lineRule="auto"/>
              <w:rPr>
                <w:rFonts w:cstheme="minorHAnsi"/>
                <w:color w:val="254275"/>
                <w:sz w:val="17"/>
                <w:szCs w:val="17"/>
              </w:rPr>
            </w:pPr>
            <w:r w:rsidRPr="00422A37">
              <w:rPr>
                <w:rFonts w:cstheme="minorHAnsi"/>
                <w:color w:val="254275"/>
                <w:sz w:val="17"/>
                <w:szCs w:val="17"/>
              </w:rPr>
              <w:t xml:space="preserve">Which system(s) for </w:t>
            </w:r>
            <w:r w:rsidRPr="00422A37">
              <w:rPr>
                <w:rFonts w:cstheme="minorHAnsi"/>
                <w:b/>
                <w:color w:val="254275"/>
                <w:sz w:val="17"/>
                <w:szCs w:val="17"/>
              </w:rPr>
              <w:t>corner point identification/</w:t>
            </w:r>
            <w:r w:rsidRPr="00422A37">
              <w:rPr>
                <w:rFonts w:cstheme="minorHAnsi"/>
                <w:b/>
                <w:color w:val="254275"/>
                <w:sz w:val="2"/>
                <w:szCs w:val="17"/>
              </w:rPr>
              <w:t xml:space="preserve"> </w:t>
            </w:r>
            <w:r w:rsidRPr="00422A37">
              <w:rPr>
                <w:rFonts w:cstheme="minorHAnsi"/>
                <w:b/>
                <w:color w:val="254275"/>
                <w:sz w:val="17"/>
                <w:szCs w:val="17"/>
              </w:rPr>
              <w:t>numbering</w:t>
            </w:r>
            <w:r w:rsidRPr="00422A37">
              <w:rPr>
                <w:rFonts w:cstheme="minorHAnsi"/>
                <w:color w:val="254275"/>
                <w:sz w:val="17"/>
                <w:szCs w:val="17"/>
              </w:rPr>
              <w:t xml:space="preserve"> does the county employ (e.g., the Romportl point numbering system known as </w:t>
            </w:r>
            <w:hyperlink r:id="rId25" w:history="1">
              <w:r w:rsidRPr="004B4DA4">
                <w:rPr>
                  <w:rStyle w:val="Hyperlink"/>
                  <w:sz w:val="17"/>
                  <w:szCs w:val="17"/>
                </w:rPr>
                <w:t>Wisconsin Corner Point Identification System</w:t>
              </w:r>
            </w:hyperlink>
            <w:r w:rsidRPr="00422A37">
              <w:rPr>
                <w:rFonts w:cstheme="minorHAnsi"/>
                <w:color w:val="254275"/>
                <w:sz w:val="17"/>
                <w:szCs w:val="17"/>
              </w:rPr>
              <w:t xml:space="preserve">, the </w:t>
            </w:r>
            <w:hyperlink r:id="rId26" w:history="1">
              <w:r w:rsidRPr="004B4DA4">
                <w:rPr>
                  <w:rStyle w:val="Hyperlink"/>
                  <w:sz w:val="17"/>
                  <w:szCs w:val="17"/>
                </w:rPr>
                <w:t>BLM Point ID Standard</w:t>
              </w:r>
            </w:hyperlink>
            <w:r w:rsidRPr="00422A37">
              <w:rPr>
                <w:rFonts w:cstheme="minorHAnsi"/>
                <w:color w:val="254275"/>
                <w:sz w:val="17"/>
                <w:szCs w:val="17"/>
              </w:rPr>
              <w:t>, or other corner point ID system)?</w:t>
            </w:r>
          </w:p>
        </w:tc>
        <w:tc>
          <w:tcPr>
            <w:tcW w:w="4919" w:type="dxa"/>
            <w:tcBorders>
              <w:top w:val="single" w:sz="4" w:space="0" w:color="BFBFBF" w:themeColor="background1" w:themeShade="BF"/>
              <w:bottom w:val="single" w:sz="4" w:space="0" w:color="BFBFBF" w:themeColor="background1" w:themeShade="BF"/>
              <w:right w:val="nil"/>
            </w:tcBorders>
            <w:shd w:val="clear" w:color="auto" w:fill="FBFBFB"/>
          </w:tcPr>
          <w:p w14:paraId="13440AE2" w14:textId="4E6CC70C" w:rsidR="008A653A" w:rsidRDefault="008A653A" w:rsidP="000625B6">
            <w:pPr>
              <w:pStyle w:val="ListParagraph"/>
              <w:spacing w:line="216" w:lineRule="auto"/>
              <w:ind w:left="202" w:hanging="202"/>
              <w:rPr>
                <w:sz w:val="17"/>
                <w:szCs w:val="17"/>
              </w:rPr>
            </w:pPr>
            <w:r w:rsidRPr="006E3E4D">
              <w:rPr>
                <w:rFonts w:ascii="Calibri" w:hAnsi="Calibri"/>
                <w:noProof/>
                <w:color w:val="auto"/>
              </w:rPr>
              <mc:AlternateContent>
                <mc:Choice Requires="wps">
                  <w:drawing>
                    <wp:anchor distT="45720" distB="45720" distL="114300" distR="114300" simplePos="0" relativeHeight="251801600" behindDoc="0" locked="0" layoutInCell="1" allowOverlap="1" wp14:anchorId="6DE6F384" wp14:editId="60C9C0E9">
                      <wp:simplePos x="0" y="0"/>
                      <wp:positionH relativeFrom="margin">
                        <wp:align>right</wp:align>
                      </wp:positionH>
                      <wp:positionV relativeFrom="paragraph">
                        <wp:posOffset>15091</wp:posOffset>
                      </wp:positionV>
                      <wp:extent cx="2834640" cy="603504"/>
                      <wp:effectExtent l="0" t="0" r="22860" b="25400"/>
                      <wp:wrapNone/>
                      <wp:docPr id="41" name="Name_al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603504"/>
                              </a:xfrm>
                              <a:prstGeom prst="rect">
                                <a:avLst/>
                              </a:prstGeom>
                              <a:noFill/>
                              <a:ln w="12700" cap="rnd">
                                <a:solidFill>
                                  <a:srgbClr val="DFD9EB"/>
                                </a:solidFill>
                                <a:prstDash val="solid"/>
                                <a:round/>
                                <a:headEnd/>
                                <a:tailEnd/>
                              </a:ln>
                            </wps:spPr>
                            <wps:txbx>
                              <w:txbxContent>
                                <w:p w14:paraId="4C419B42" w14:textId="18F9E662" w:rsidR="00310AB5" w:rsidRPr="008B4555" w:rsidRDefault="00310AB5" w:rsidP="0083220A">
                                  <w:pPr>
                                    <w:spacing w:line="211" w:lineRule="auto"/>
                                    <w:rPr>
                                      <w:rFonts w:cstheme="minorHAnsi"/>
                                      <w:color w:val="927DBD"/>
                                      <w:sz w:val="15"/>
                                      <w:szCs w:val="15"/>
                                    </w:rPr>
                                  </w:pPr>
                                  <w:r w:rsidRPr="008B4555">
                                    <w:rPr>
                                      <w:rFonts w:cstheme="minorHAnsi"/>
                                      <w:color w:val="927DBD"/>
                                      <w:sz w:val="15"/>
                                      <w:szCs w:val="15"/>
                                    </w:rPr>
                                    <w:t xml:space="preserve">**Answer: Name </w:t>
                                  </w:r>
                                  <w:r w:rsidRPr="003A78DA">
                                    <w:rPr>
                                      <w:rFonts w:cstheme="minorHAnsi"/>
                                      <w:b/>
                                      <w:color w:val="634D91"/>
                                      <w:sz w:val="15"/>
                                      <w:szCs w:val="15"/>
                                      <w:u w:val="single" w:color="AA99CB"/>
                                    </w:rPr>
                                    <w:t>all</w:t>
                                  </w:r>
                                  <w:r w:rsidRPr="008B4555">
                                    <w:rPr>
                                      <w:rFonts w:cstheme="minorHAnsi"/>
                                      <w:color w:val="8269B3"/>
                                      <w:sz w:val="15"/>
                                      <w:szCs w:val="15"/>
                                    </w:rPr>
                                    <w:t xml:space="preserve"> </w:t>
                                  </w:r>
                                  <w:r w:rsidRPr="008B4555">
                                    <w:rPr>
                                      <w:rFonts w:cstheme="minorHAnsi"/>
                                      <w:color w:val="927DBD"/>
                                      <w:sz w:val="15"/>
                                      <w:szCs w:val="15"/>
                                    </w:rPr>
                                    <w:t xml:space="preserve">corner point ID systems used in the county. </w:t>
                                  </w:r>
                                </w:p>
                                <w:p w14:paraId="3E58BF29" w14:textId="77777777" w:rsidR="00310AB5" w:rsidRPr="008B4555" w:rsidRDefault="00310AB5" w:rsidP="0083220A">
                                  <w:pPr>
                                    <w:spacing w:line="211" w:lineRule="auto"/>
                                    <w:rPr>
                                      <w:rFonts w:cstheme="minorHAnsi"/>
                                      <w:color w:val="927DBD"/>
                                      <w:sz w:val="15"/>
                                      <w:szCs w:val="15"/>
                                    </w:rPr>
                                  </w:pPr>
                                  <w:r w:rsidRPr="008B4555">
                                    <w:rPr>
                                      <w:rFonts w:cstheme="minorHAnsi"/>
                                      <w:color w:val="927DBD"/>
                                      <w:sz w:val="15"/>
                                      <w:szCs w:val="15"/>
                                    </w:rPr>
                                    <w:t xml:space="preserve">Explain if a different point ID system is used in a particular area/region. </w:t>
                                  </w:r>
                                </w:p>
                                <w:p w14:paraId="0BEE1895" w14:textId="49C329EF" w:rsidR="00310AB5" w:rsidRPr="008B4555" w:rsidRDefault="00310AB5" w:rsidP="0083220A">
                                  <w:pPr>
                                    <w:spacing w:line="211" w:lineRule="auto"/>
                                    <w:rPr>
                                      <w:rFonts w:cstheme="minorHAnsi"/>
                                      <w:color w:val="927DBD"/>
                                      <w:sz w:val="15"/>
                                      <w:szCs w:val="15"/>
                                    </w:rPr>
                                  </w:pPr>
                                  <w:r w:rsidRPr="008B4555">
                                    <w:rPr>
                                      <w:rFonts w:cstheme="minorHAnsi"/>
                                      <w:color w:val="927DBD"/>
                                      <w:sz w:val="15"/>
                                      <w:szCs w:val="15"/>
                                    </w:rPr>
                                    <w:t xml:space="preserve">If the county uses a </w:t>
                                  </w:r>
                                  <w:r w:rsidRPr="005F5B99">
                                    <w:rPr>
                                      <w:rFonts w:cstheme="minorHAnsi"/>
                                      <w:b/>
                                      <w:color w:val="8269B3"/>
                                      <w:sz w:val="15"/>
                                      <w:szCs w:val="15"/>
                                    </w:rPr>
                                    <w:t>unique</w:t>
                                  </w:r>
                                  <w:r w:rsidRPr="008B4555">
                                    <w:rPr>
                                      <w:rFonts w:cstheme="minorHAnsi"/>
                                      <w:color w:val="8269B3"/>
                                      <w:sz w:val="15"/>
                                      <w:szCs w:val="15"/>
                                    </w:rPr>
                                    <w:t xml:space="preserve"> </w:t>
                                  </w:r>
                                  <w:r w:rsidRPr="008B4555">
                                    <w:rPr>
                                      <w:rFonts w:cstheme="minorHAnsi"/>
                                      <w:color w:val="927DBD"/>
                                      <w:sz w:val="15"/>
                                      <w:szCs w:val="15"/>
                                    </w:rPr>
                                    <w:t>naming convention/standard for point identification, describe how it breaks down in detail.</w:t>
                                  </w:r>
                                  <w:r>
                                    <w:rPr>
                                      <w:rFonts w:cstheme="minorHAnsi"/>
                                      <w:color w:val="927DBD"/>
                                      <w:sz w:val="15"/>
                                      <w:szCs w:val="15"/>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6F384" id="Name_all" o:spid="_x0000_s1049" type="#_x0000_t202" style="position:absolute;left:0;text-align:left;margin-left:172pt;margin-top:1.2pt;width:223.2pt;height:47.5pt;z-index:251801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" filled="f" strokecolor="#dfd9eb" strokeweight="1pt">
                      <v:stroke joinstyle="round" endcap="round"/>
                      <v:textbox inset="0,0,0,0">
                        <w:txbxContent>
                          <w:p w14:paraId="4C419B42" w14:textId="18F9E662" w:rsidR="00310AB5" w:rsidRPr="008B4555" w:rsidRDefault="00310AB5" w:rsidP="0083220A">
                            <w:pPr>
                              <w:spacing w:line="211" w:lineRule="auto"/>
                              <w:rPr>
                                <w:rFonts w:cstheme="minorHAnsi"/>
                                <w:color w:val="927DBD"/>
                                <w:sz w:val="15"/>
                                <w:szCs w:val="15"/>
                              </w:rPr>
                            </w:pPr>
                            <w:r w:rsidRPr="008B4555">
                              <w:rPr>
                                <w:rFonts w:cstheme="minorHAnsi"/>
                                <w:color w:val="927DBD"/>
                                <w:sz w:val="15"/>
                                <w:szCs w:val="15"/>
                              </w:rPr>
                              <w:t xml:space="preserve">**Answer: Name </w:t>
                            </w:r>
                            <w:r w:rsidRPr="003A78DA">
                              <w:rPr>
                                <w:rFonts w:cstheme="minorHAnsi"/>
                                <w:b/>
                                <w:color w:val="634D91"/>
                                <w:sz w:val="15"/>
                                <w:szCs w:val="15"/>
                                <w:u w:val="single" w:color="AA99CB"/>
                              </w:rPr>
                              <w:t>all</w:t>
                            </w:r>
                            <w:r w:rsidRPr="008B4555">
                              <w:rPr>
                                <w:rFonts w:cstheme="minorHAnsi"/>
                                <w:color w:val="8269B3"/>
                                <w:sz w:val="15"/>
                                <w:szCs w:val="15"/>
                              </w:rPr>
                              <w:t xml:space="preserve"> </w:t>
                            </w:r>
                            <w:r w:rsidRPr="008B4555">
                              <w:rPr>
                                <w:rFonts w:cstheme="minorHAnsi"/>
                                <w:color w:val="927DBD"/>
                                <w:sz w:val="15"/>
                                <w:szCs w:val="15"/>
                              </w:rPr>
                              <w:t xml:space="preserve">corner point ID systems used in the county. </w:t>
                            </w:r>
                          </w:p>
                          <w:p w14:paraId="3E58BF29" w14:textId="77777777" w:rsidR="00310AB5" w:rsidRPr="008B4555" w:rsidRDefault="00310AB5" w:rsidP="0083220A">
                            <w:pPr>
                              <w:spacing w:line="211" w:lineRule="auto"/>
                              <w:rPr>
                                <w:rFonts w:cstheme="minorHAnsi"/>
                                <w:color w:val="927DBD"/>
                                <w:sz w:val="15"/>
                                <w:szCs w:val="15"/>
                              </w:rPr>
                            </w:pPr>
                            <w:r w:rsidRPr="008B4555">
                              <w:rPr>
                                <w:rFonts w:cstheme="minorHAnsi"/>
                                <w:color w:val="927DBD"/>
                                <w:sz w:val="15"/>
                                <w:szCs w:val="15"/>
                              </w:rPr>
                              <w:t xml:space="preserve">Explain if a different point ID system is used in a particular area/region. </w:t>
                            </w:r>
                          </w:p>
                          <w:p w14:paraId="0BEE1895" w14:textId="49C329EF" w:rsidR="00310AB5" w:rsidRPr="008B4555" w:rsidRDefault="00310AB5" w:rsidP="0083220A">
                            <w:pPr>
                              <w:spacing w:line="211" w:lineRule="auto"/>
                              <w:rPr>
                                <w:rFonts w:cstheme="minorHAnsi"/>
                                <w:color w:val="927DBD"/>
                                <w:sz w:val="15"/>
                                <w:szCs w:val="15"/>
                              </w:rPr>
                            </w:pPr>
                            <w:r w:rsidRPr="008B4555">
                              <w:rPr>
                                <w:rFonts w:cstheme="minorHAnsi"/>
                                <w:color w:val="927DBD"/>
                                <w:sz w:val="15"/>
                                <w:szCs w:val="15"/>
                              </w:rPr>
                              <w:t xml:space="preserve">If the county uses a </w:t>
                            </w:r>
                            <w:r w:rsidRPr="005F5B99">
                              <w:rPr>
                                <w:rFonts w:cstheme="minorHAnsi"/>
                                <w:b/>
                                <w:color w:val="8269B3"/>
                                <w:sz w:val="15"/>
                                <w:szCs w:val="15"/>
                              </w:rPr>
                              <w:t>unique</w:t>
                            </w:r>
                            <w:r w:rsidRPr="008B4555">
                              <w:rPr>
                                <w:rFonts w:cstheme="minorHAnsi"/>
                                <w:color w:val="8269B3"/>
                                <w:sz w:val="15"/>
                                <w:szCs w:val="15"/>
                              </w:rPr>
                              <w:t xml:space="preserve"> </w:t>
                            </w:r>
                            <w:r w:rsidRPr="008B4555">
                              <w:rPr>
                                <w:rFonts w:cstheme="minorHAnsi"/>
                                <w:color w:val="927DBD"/>
                                <w:sz w:val="15"/>
                                <w:szCs w:val="15"/>
                              </w:rPr>
                              <w:t>naming convention/standard for point identification, describe how it breaks down in detail.</w:t>
                            </w:r>
                            <w:r>
                              <w:rPr>
                                <w:rFonts w:cstheme="minorHAnsi"/>
                                <w:color w:val="927DBD"/>
                                <w:sz w:val="15"/>
                                <w:szCs w:val="15"/>
                              </w:rPr>
                              <w:t>**</w:t>
                            </w:r>
                          </w:p>
                        </w:txbxContent>
                      </v:textbox>
                      <w10:wrap anchorx="margin"/>
                    </v:shape>
                  </w:pict>
                </mc:Fallback>
              </mc:AlternateContent>
            </w:r>
            <w:r>
              <w:rPr>
                <w:sz w:val="17"/>
                <w:szCs w:val="17"/>
              </w:rPr>
              <w:t>**</w:t>
            </w:r>
          </w:p>
        </w:tc>
      </w:tr>
      <w:tr w:rsidR="008A653A" w:rsidRPr="000E39BE" w14:paraId="389F95D5" w14:textId="77777777" w:rsidTr="00422A37">
        <w:trPr>
          <w:trHeight w:val="300"/>
        </w:trPr>
        <w:tc>
          <w:tcPr>
            <w:tcW w:w="4585"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100CA45E" w14:textId="24F89AFE" w:rsidR="008A653A" w:rsidRPr="00422A37" w:rsidRDefault="0088731C" w:rsidP="001C790E">
            <w:pPr>
              <w:spacing w:line="216" w:lineRule="auto"/>
              <w:rPr>
                <w:rFonts w:cstheme="minorHAnsi"/>
                <w:color w:val="254275"/>
                <w:sz w:val="17"/>
                <w:szCs w:val="17"/>
              </w:rPr>
            </w:pPr>
            <w:r w:rsidRPr="00422A37">
              <w:rPr>
                <w:rFonts w:cstheme="minorHAnsi"/>
                <w:color w:val="254275"/>
                <w:sz w:val="17"/>
                <w:szCs w:val="17"/>
              </w:rPr>
              <w:t xml:space="preserve">Does the county contain any </w:t>
            </w:r>
            <w:r w:rsidRPr="00422A37">
              <w:rPr>
                <w:rFonts w:cstheme="minorHAnsi"/>
                <w:b/>
                <w:color w:val="254275"/>
                <w:sz w:val="17"/>
                <w:szCs w:val="17"/>
              </w:rPr>
              <w:t>non-PLSS areas</w:t>
            </w:r>
            <w:r w:rsidRPr="00422A37">
              <w:rPr>
                <w:rFonts w:cstheme="minorHAnsi"/>
                <w:color w:val="254275"/>
                <w:sz w:val="17"/>
                <w:szCs w:val="17"/>
              </w:rPr>
              <w:t xml:space="preserve"> (e.g., river frontage long lots, French land claims, </w:t>
            </w:r>
            <w:r w:rsidR="005F3A5A">
              <w:rPr>
                <w:rFonts w:cstheme="minorHAnsi"/>
                <w:color w:val="254275"/>
                <w:sz w:val="17"/>
                <w:szCs w:val="17"/>
              </w:rPr>
              <w:t>p</w:t>
            </w:r>
            <w:r w:rsidRPr="00422A37">
              <w:rPr>
                <w:rFonts w:cstheme="minorHAnsi"/>
                <w:color w:val="254275"/>
                <w:sz w:val="17"/>
                <w:szCs w:val="17"/>
              </w:rPr>
              <w:t xml:space="preserve">rivate </w:t>
            </w:r>
            <w:r w:rsidR="005F3A5A">
              <w:rPr>
                <w:rFonts w:cstheme="minorHAnsi"/>
                <w:color w:val="254275"/>
                <w:sz w:val="17"/>
                <w:szCs w:val="17"/>
              </w:rPr>
              <w:t>c</w:t>
            </w:r>
            <w:r w:rsidRPr="00422A37">
              <w:rPr>
                <w:rFonts w:cstheme="minorHAnsi"/>
                <w:color w:val="254275"/>
                <w:sz w:val="17"/>
                <w:szCs w:val="17"/>
              </w:rPr>
              <w:t xml:space="preserve">laims, </w:t>
            </w:r>
            <w:r w:rsidR="005B1DE8">
              <w:rPr>
                <w:rFonts w:cstheme="minorHAnsi"/>
                <w:color w:val="254275"/>
                <w:sz w:val="17"/>
                <w:szCs w:val="17"/>
              </w:rPr>
              <w:t>f</w:t>
            </w:r>
            <w:r w:rsidRPr="00422A37">
              <w:rPr>
                <w:rFonts w:cstheme="minorHAnsi"/>
                <w:color w:val="254275"/>
                <w:sz w:val="17"/>
                <w:szCs w:val="17"/>
              </w:rPr>
              <w:t>a</w:t>
            </w:r>
            <w:r w:rsidR="005B1DE8">
              <w:rPr>
                <w:rFonts w:cstheme="minorHAnsi"/>
                <w:color w:val="254275"/>
                <w:sz w:val="17"/>
                <w:szCs w:val="17"/>
              </w:rPr>
              <w:t>rm</w:t>
            </w:r>
            <w:r w:rsidRPr="00422A37">
              <w:rPr>
                <w:rFonts w:cstheme="minorHAnsi"/>
                <w:color w:val="254275"/>
                <w:sz w:val="17"/>
                <w:szCs w:val="17"/>
              </w:rPr>
              <w:t xml:space="preserve"> lots, French long lots, etc.) or any special situations regarding PLSS data for tribal lands?</w:t>
            </w:r>
          </w:p>
        </w:tc>
        <w:tc>
          <w:tcPr>
            <w:tcW w:w="4919" w:type="dxa"/>
            <w:tcBorders>
              <w:top w:val="single" w:sz="4" w:space="0" w:color="BFBFBF" w:themeColor="background1" w:themeShade="BF"/>
              <w:bottom w:val="single" w:sz="4" w:space="0" w:color="BFBFBF" w:themeColor="background1" w:themeShade="BF"/>
              <w:right w:val="nil"/>
            </w:tcBorders>
            <w:shd w:val="clear" w:color="auto" w:fill="FBFBFB"/>
          </w:tcPr>
          <w:p w14:paraId="500A5D06" w14:textId="7F7C45B2" w:rsidR="008A653A" w:rsidRPr="008A653A" w:rsidRDefault="0088731C" w:rsidP="008A653A">
            <w:pPr>
              <w:pStyle w:val="ListParagraph"/>
              <w:spacing w:line="216" w:lineRule="auto"/>
              <w:ind w:left="202" w:hanging="202"/>
              <w:rPr>
                <w:sz w:val="17"/>
                <w:szCs w:val="17"/>
              </w:rPr>
            </w:pPr>
            <w:r w:rsidRPr="009D0C50">
              <w:rPr>
                <w:noProof/>
              </w:rPr>
              <mc:AlternateContent>
                <mc:Choice Requires="wps">
                  <w:drawing>
                    <wp:anchor distT="45720" distB="45720" distL="114300" distR="114300" simplePos="0" relativeHeight="251799552" behindDoc="0" locked="0" layoutInCell="1" allowOverlap="1" wp14:anchorId="4A6C49C0" wp14:editId="48202806">
                      <wp:simplePos x="0" y="0"/>
                      <wp:positionH relativeFrom="margin">
                        <wp:align>right</wp:align>
                      </wp:positionH>
                      <wp:positionV relativeFrom="paragraph">
                        <wp:posOffset>20245</wp:posOffset>
                      </wp:positionV>
                      <wp:extent cx="2834640" cy="283464"/>
                      <wp:effectExtent l="0" t="0" r="22860" b="21590"/>
                      <wp:wrapNone/>
                      <wp:docPr id="40" name="non_Pl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83464"/>
                              </a:xfrm>
                              <a:prstGeom prst="rect">
                                <a:avLst/>
                              </a:prstGeom>
                              <a:noFill/>
                              <a:ln w="12700" cap="rnd">
                                <a:solidFill>
                                  <a:srgbClr val="DFD9EB"/>
                                </a:solidFill>
                                <a:prstDash val="solid"/>
                                <a:round/>
                                <a:headEnd/>
                                <a:tailEnd/>
                              </a:ln>
                            </wps:spPr>
                            <wps:txbx>
                              <w:txbxContent>
                                <w:p w14:paraId="6516E44E" w14:textId="46E60EC9" w:rsidR="00310AB5" w:rsidRPr="008B4555" w:rsidRDefault="00310AB5" w:rsidP="0083220A">
                                  <w:pPr>
                                    <w:spacing w:line="211" w:lineRule="auto"/>
                                    <w:rPr>
                                      <w:color w:val="927DBD"/>
                                      <w:sz w:val="15"/>
                                      <w:szCs w:val="15"/>
                                    </w:rPr>
                                  </w:pPr>
                                  <w:r w:rsidRPr="008B4555">
                                    <w:rPr>
                                      <w:color w:val="927DBD"/>
                                      <w:sz w:val="15"/>
                                      <w:szCs w:val="15"/>
                                    </w:rPr>
                                    <w:t>**Answer:</w:t>
                                  </w:r>
                                  <w:r w:rsidRPr="008B4555">
                                    <w:rPr>
                                      <w:b/>
                                      <w:color w:val="927DBD"/>
                                      <w:sz w:val="15"/>
                                      <w:szCs w:val="15"/>
                                    </w:rPr>
                                    <w:t xml:space="preserve"> </w:t>
                                  </w:r>
                                  <w:r w:rsidRPr="008B4555">
                                    <w:rPr>
                                      <w:b/>
                                      <w:color w:val="8269B3"/>
                                      <w:sz w:val="15"/>
                                      <w:szCs w:val="15"/>
                                    </w:rPr>
                                    <w:t>Yes</w:t>
                                  </w:r>
                                  <w:r w:rsidRPr="008B4555">
                                    <w:rPr>
                                      <w:color w:val="AA99CB"/>
                                      <w:sz w:val="15"/>
                                      <w:szCs w:val="15"/>
                                    </w:rPr>
                                    <w:t xml:space="preserve"> </w:t>
                                  </w:r>
                                  <w:r w:rsidRPr="008B4555">
                                    <w:rPr>
                                      <w:color w:val="927DBD"/>
                                      <w:sz w:val="15"/>
                                      <w:szCs w:val="15"/>
                                    </w:rPr>
                                    <w:t>or</w:t>
                                  </w:r>
                                  <w:r w:rsidRPr="008B4555">
                                    <w:rPr>
                                      <w:color w:val="AA99CB"/>
                                      <w:sz w:val="15"/>
                                      <w:szCs w:val="15"/>
                                    </w:rPr>
                                    <w:t xml:space="preserve"> </w:t>
                                  </w:r>
                                  <w:r w:rsidRPr="008B4555">
                                    <w:rPr>
                                      <w:b/>
                                      <w:color w:val="8269B3"/>
                                      <w:sz w:val="15"/>
                                      <w:szCs w:val="15"/>
                                    </w:rPr>
                                    <w:t>N</w:t>
                                  </w:r>
                                  <w:r>
                                    <w:rPr>
                                      <w:b/>
                                      <w:color w:val="8269B3"/>
                                      <w:sz w:val="15"/>
                                      <w:szCs w:val="15"/>
                                    </w:rPr>
                                    <w:t>o</w:t>
                                  </w:r>
                                  <w:r w:rsidRPr="008B4555">
                                    <w:rPr>
                                      <w:rFonts w:cstheme="minorHAnsi"/>
                                      <w:color w:val="927DBD"/>
                                      <w:sz w:val="15"/>
                                      <w:szCs w:val="15"/>
                                    </w:rPr>
                                    <w:t>.</w:t>
                                  </w:r>
                                </w:p>
                                <w:p w14:paraId="50D065DA" w14:textId="4ECD6863" w:rsidR="00310AB5" w:rsidRPr="008B4555" w:rsidRDefault="00310AB5" w:rsidP="0083220A">
                                  <w:pPr>
                                    <w:spacing w:line="211" w:lineRule="auto"/>
                                    <w:rPr>
                                      <w:color w:val="927DBD"/>
                                      <w:sz w:val="15"/>
                                      <w:szCs w:val="15"/>
                                    </w:rPr>
                                  </w:pPr>
                                  <w:r w:rsidRPr="008B4555">
                                    <w:rPr>
                                      <w:color w:val="927DBD"/>
                                      <w:sz w:val="15"/>
                                      <w:szCs w:val="15"/>
                                    </w:rPr>
                                    <w:t xml:space="preserve">   If yes, provide explanation.</w:t>
                                  </w:r>
                                  <w:r>
                                    <w:rPr>
                                      <w:color w:val="927DBD"/>
                                      <w:sz w:val="15"/>
                                      <w:szCs w:val="15"/>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C49C0" id="non_Plss" o:spid="_x0000_s1050" type="#_x0000_t202" style="position:absolute;left:0;text-align:left;margin-left:172pt;margin-top:1.6pt;width:223.2pt;height:22.3pt;z-index:251799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" filled="f" strokecolor="#dfd9eb" strokeweight="1pt">
                      <v:stroke joinstyle="round" endcap="round"/>
                      <v:textbox inset="0,0,0,0">
                        <w:txbxContent>
                          <w:p w14:paraId="6516E44E" w14:textId="46E60EC9" w:rsidR="00310AB5" w:rsidRPr="008B4555" w:rsidRDefault="00310AB5" w:rsidP="0083220A">
                            <w:pPr>
                              <w:spacing w:line="211" w:lineRule="auto"/>
                              <w:rPr>
                                <w:color w:val="927DBD"/>
                                <w:sz w:val="15"/>
                                <w:szCs w:val="15"/>
                              </w:rPr>
                            </w:pPr>
                            <w:r w:rsidRPr="008B4555">
                              <w:rPr>
                                <w:color w:val="927DBD"/>
                                <w:sz w:val="15"/>
                                <w:szCs w:val="15"/>
                              </w:rPr>
                              <w:t>**Answer:</w:t>
                            </w:r>
                            <w:r w:rsidRPr="008B4555">
                              <w:rPr>
                                <w:b/>
                                <w:color w:val="927DBD"/>
                                <w:sz w:val="15"/>
                                <w:szCs w:val="15"/>
                              </w:rPr>
                              <w:t xml:space="preserve"> </w:t>
                            </w:r>
                            <w:r w:rsidRPr="008B4555">
                              <w:rPr>
                                <w:b/>
                                <w:color w:val="8269B3"/>
                                <w:sz w:val="15"/>
                                <w:szCs w:val="15"/>
                              </w:rPr>
                              <w:t>Yes</w:t>
                            </w:r>
                            <w:r w:rsidRPr="008B4555">
                              <w:rPr>
                                <w:color w:val="AA99CB"/>
                                <w:sz w:val="15"/>
                                <w:szCs w:val="15"/>
                              </w:rPr>
                              <w:t xml:space="preserve"> </w:t>
                            </w:r>
                            <w:r w:rsidRPr="008B4555">
                              <w:rPr>
                                <w:color w:val="927DBD"/>
                                <w:sz w:val="15"/>
                                <w:szCs w:val="15"/>
                              </w:rPr>
                              <w:t>or</w:t>
                            </w:r>
                            <w:r w:rsidRPr="008B4555">
                              <w:rPr>
                                <w:color w:val="AA99CB"/>
                                <w:sz w:val="15"/>
                                <w:szCs w:val="15"/>
                              </w:rPr>
                              <w:t xml:space="preserve"> </w:t>
                            </w:r>
                            <w:r w:rsidRPr="008B4555">
                              <w:rPr>
                                <w:b/>
                                <w:color w:val="8269B3"/>
                                <w:sz w:val="15"/>
                                <w:szCs w:val="15"/>
                              </w:rPr>
                              <w:t>N</w:t>
                            </w:r>
                            <w:r>
                              <w:rPr>
                                <w:b/>
                                <w:color w:val="8269B3"/>
                                <w:sz w:val="15"/>
                                <w:szCs w:val="15"/>
                              </w:rPr>
                              <w:t>o</w:t>
                            </w:r>
                            <w:r w:rsidRPr="008B4555">
                              <w:rPr>
                                <w:rFonts w:cstheme="minorHAnsi"/>
                                <w:color w:val="927DBD"/>
                                <w:sz w:val="15"/>
                                <w:szCs w:val="15"/>
                              </w:rPr>
                              <w:t>.</w:t>
                            </w:r>
                          </w:p>
                          <w:p w14:paraId="50D065DA" w14:textId="4ECD6863" w:rsidR="00310AB5" w:rsidRPr="008B4555" w:rsidRDefault="00310AB5" w:rsidP="0083220A">
                            <w:pPr>
                              <w:spacing w:line="211" w:lineRule="auto"/>
                              <w:rPr>
                                <w:color w:val="927DBD"/>
                                <w:sz w:val="15"/>
                                <w:szCs w:val="15"/>
                              </w:rPr>
                            </w:pPr>
                            <w:r w:rsidRPr="008B4555">
                              <w:rPr>
                                <w:color w:val="927DBD"/>
                                <w:sz w:val="15"/>
                                <w:szCs w:val="15"/>
                              </w:rPr>
                              <w:t xml:space="preserve">   If yes, provide explanation.</w:t>
                            </w:r>
                            <w:r>
                              <w:rPr>
                                <w:color w:val="927DBD"/>
                                <w:sz w:val="15"/>
                                <w:szCs w:val="15"/>
                              </w:rPr>
                              <w:t>**</w:t>
                            </w:r>
                          </w:p>
                        </w:txbxContent>
                      </v:textbox>
                      <w10:wrap anchorx="margin"/>
                    </v:shape>
                  </w:pict>
                </mc:Fallback>
              </mc:AlternateContent>
            </w:r>
            <w:r w:rsidR="008A653A">
              <w:rPr>
                <w:sz w:val="17"/>
                <w:szCs w:val="17"/>
              </w:rPr>
              <w:t>**</w:t>
            </w:r>
          </w:p>
        </w:tc>
      </w:tr>
      <w:tr w:rsidR="000E39BE" w:rsidRPr="000E39BE" w14:paraId="5E88244A" w14:textId="77777777" w:rsidTr="00422A37">
        <w:trPr>
          <w:cnfStyle w:val="000000010000" w:firstRow="0" w:lastRow="0" w:firstColumn="0" w:lastColumn="0" w:oddVBand="0" w:evenVBand="0" w:oddHBand="0" w:evenHBand="1" w:firstRowFirstColumn="0" w:firstRowLastColumn="0" w:lastRowFirstColumn="0" w:lastRowLastColumn="0"/>
          <w:trHeight w:val="300"/>
        </w:trPr>
        <w:tc>
          <w:tcPr>
            <w:tcW w:w="4585"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7282A318" w14:textId="0C4E0F7D"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Total number of PLSS corners along each bordering county</w:t>
            </w:r>
          </w:p>
        </w:tc>
        <w:tc>
          <w:tcPr>
            <w:tcW w:w="4919" w:type="dxa"/>
            <w:tcBorders>
              <w:top w:val="single" w:sz="4" w:space="0" w:color="BFBFBF" w:themeColor="background1" w:themeShade="BF"/>
              <w:bottom w:val="single" w:sz="4" w:space="0" w:color="BFBFBF" w:themeColor="background1" w:themeShade="BF"/>
              <w:right w:val="nil"/>
            </w:tcBorders>
            <w:shd w:val="clear" w:color="auto" w:fill="FBFBFB"/>
          </w:tcPr>
          <w:p w14:paraId="18B7CEE0" w14:textId="53506FA8" w:rsidR="000E39BE" w:rsidRPr="000625B6" w:rsidRDefault="000625B6" w:rsidP="000625B6">
            <w:pPr>
              <w:pStyle w:val="ListParagraph"/>
              <w:spacing w:line="216" w:lineRule="auto"/>
              <w:ind w:left="202" w:hanging="202"/>
              <w:rPr>
                <w:sz w:val="17"/>
                <w:szCs w:val="17"/>
              </w:rPr>
            </w:pPr>
            <w:r>
              <w:rPr>
                <w:sz w:val="17"/>
                <w:szCs w:val="17"/>
              </w:rPr>
              <w:t>**</w:t>
            </w:r>
          </w:p>
        </w:tc>
      </w:tr>
      <w:tr w:rsidR="000E39BE" w:rsidRPr="000E39BE" w14:paraId="7D0D8B67" w14:textId="77777777" w:rsidTr="00422A37">
        <w:trPr>
          <w:trHeight w:val="81"/>
        </w:trPr>
        <w:tc>
          <w:tcPr>
            <w:tcW w:w="4585" w:type="dxa"/>
            <w:tcBorders>
              <w:top w:val="single" w:sz="4" w:space="0" w:color="BFBFBF" w:themeColor="background1" w:themeShade="BF"/>
              <w:left w:val="nil"/>
              <w:bottom w:val="single" w:sz="4" w:space="0" w:color="BFBFBF" w:themeColor="background1" w:themeShade="BF"/>
            </w:tcBorders>
            <w:tcMar>
              <w:right w:w="14" w:type="dxa"/>
            </w:tcMar>
          </w:tcPr>
          <w:p w14:paraId="27E51E93" w14:textId="3B6C150C"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Number and percent of PLSS corners remonumented along each county boundary</w:t>
            </w:r>
          </w:p>
        </w:tc>
        <w:tc>
          <w:tcPr>
            <w:tcW w:w="4919" w:type="dxa"/>
            <w:tcBorders>
              <w:top w:val="single" w:sz="4" w:space="0" w:color="BFBFBF" w:themeColor="background1" w:themeShade="BF"/>
              <w:bottom w:val="single" w:sz="4" w:space="0" w:color="BFBFBF" w:themeColor="background1" w:themeShade="BF"/>
              <w:right w:val="nil"/>
            </w:tcBorders>
          </w:tcPr>
          <w:p w14:paraId="1BD2B244" w14:textId="49EA3EEF" w:rsidR="000E39BE" w:rsidRPr="000625B6" w:rsidRDefault="000625B6" w:rsidP="000625B6">
            <w:pPr>
              <w:pStyle w:val="ListParagraph"/>
              <w:spacing w:line="216" w:lineRule="auto"/>
              <w:ind w:left="202" w:hanging="202"/>
              <w:rPr>
                <w:sz w:val="17"/>
                <w:szCs w:val="17"/>
              </w:rPr>
            </w:pPr>
            <w:r>
              <w:rPr>
                <w:sz w:val="17"/>
                <w:szCs w:val="17"/>
              </w:rPr>
              <w:t>**</w:t>
            </w:r>
          </w:p>
        </w:tc>
      </w:tr>
      <w:tr w:rsidR="000E39BE" w:rsidRPr="000E39BE" w14:paraId="3C6A3ADE" w14:textId="77777777" w:rsidTr="00422A37">
        <w:trPr>
          <w:cnfStyle w:val="000000010000" w:firstRow="0" w:lastRow="0" w:firstColumn="0" w:lastColumn="0" w:oddVBand="0" w:evenVBand="0" w:oddHBand="0" w:evenHBand="1" w:firstRowFirstColumn="0" w:firstRowLastColumn="0" w:lastRowFirstColumn="0" w:lastRowLastColumn="0"/>
          <w:trHeight w:val="302"/>
        </w:trPr>
        <w:tc>
          <w:tcPr>
            <w:tcW w:w="4585" w:type="dxa"/>
            <w:tcBorders>
              <w:top w:val="single" w:sz="4" w:space="0" w:color="BFBFBF" w:themeColor="background1" w:themeShade="BF"/>
              <w:left w:val="nil"/>
              <w:bottom w:val="single" w:sz="4" w:space="0" w:color="BFBFBF" w:themeColor="background1" w:themeShade="BF"/>
            </w:tcBorders>
            <w:shd w:val="clear" w:color="auto" w:fill="FBFBFB"/>
            <w:tcMar>
              <w:right w:w="14" w:type="dxa"/>
            </w:tcMar>
          </w:tcPr>
          <w:p w14:paraId="0BA9F12C" w14:textId="0708E320" w:rsidR="000E39BE" w:rsidRPr="00422A37" w:rsidRDefault="000E39BE" w:rsidP="001C790E">
            <w:pPr>
              <w:spacing w:line="216" w:lineRule="auto"/>
              <w:rPr>
                <w:rFonts w:cstheme="minorHAnsi"/>
                <w:color w:val="254275"/>
                <w:sz w:val="17"/>
                <w:szCs w:val="17"/>
              </w:rPr>
            </w:pPr>
            <w:r w:rsidRPr="00422A37">
              <w:rPr>
                <w:rFonts w:cstheme="minorHAnsi"/>
                <w:color w:val="254275"/>
                <w:sz w:val="17"/>
                <w:szCs w:val="17"/>
              </w:rPr>
              <w:t>Number and percent of remonumented PLSS corners along each county boundary with survey grade coordinates</w:t>
            </w:r>
          </w:p>
        </w:tc>
        <w:tc>
          <w:tcPr>
            <w:tcW w:w="4919" w:type="dxa"/>
            <w:tcBorders>
              <w:top w:val="single" w:sz="4" w:space="0" w:color="BFBFBF" w:themeColor="background1" w:themeShade="BF"/>
              <w:bottom w:val="single" w:sz="4" w:space="0" w:color="BFBFBF" w:themeColor="background1" w:themeShade="BF"/>
              <w:right w:val="nil"/>
            </w:tcBorders>
            <w:shd w:val="clear" w:color="auto" w:fill="FBFBFB"/>
          </w:tcPr>
          <w:p w14:paraId="1195D71D" w14:textId="4E0028E9" w:rsidR="000E39BE" w:rsidRPr="000625B6" w:rsidRDefault="000625B6" w:rsidP="000625B6">
            <w:pPr>
              <w:pStyle w:val="ListParagraph"/>
              <w:spacing w:line="216" w:lineRule="auto"/>
              <w:ind w:left="202" w:hanging="202"/>
              <w:rPr>
                <w:sz w:val="17"/>
                <w:szCs w:val="17"/>
              </w:rPr>
            </w:pPr>
            <w:r>
              <w:rPr>
                <w:sz w:val="17"/>
                <w:szCs w:val="17"/>
              </w:rPr>
              <w:t>**</w:t>
            </w:r>
          </w:p>
        </w:tc>
      </w:tr>
      <w:tr w:rsidR="00705753" w:rsidRPr="000E39BE" w14:paraId="53941701" w14:textId="77777777" w:rsidTr="00422A37">
        <w:trPr>
          <w:trHeight w:val="37"/>
        </w:trPr>
        <w:tc>
          <w:tcPr>
            <w:tcW w:w="4585" w:type="dxa"/>
            <w:tcBorders>
              <w:top w:val="single" w:sz="4" w:space="0" w:color="BFBFBF" w:themeColor="background1" w:themeShade="BF"/>
              <w:left w:val="nil"/>
              <w:bottom w:val="single" w:sz="12" w:space="0" w:color="254275"/>
            </w:tcBorders>
            <w:tcMar>
              <w:right w:w="14" w:type="dxa"/>
            </w:tcMar>
          </w:tcPr>
          <w:p w14:paraId="167036D4" w14:textId="7A5C85C6" w:rsidR="00705753" w:rsidRPr="00422A37" w:rsidRDefault="00705753" w:rsidP="001C790E">
            <w:pPr>
              <w:spacing w:line="216" w:lineRule="auto"/>
              <w:rPr>
                <w:rFonts w:cstheme="minorHAnsi"/>
                <w:color w:val="254275"/>
                <w:sz w:val="17"/>
                <w:szCs w:val="17"/>
              </w:rPr>
            </w:pPr>
            <w:r w:rsidRPr="00422A37">
              <w:rPr>
                <w:rFonts w:cstheme="minorHAnsi"/>
                <w:color w:val="254275"/>
                <w:sz w:val="17"/>
                <w:szCs w:val="17"/>
              </w:rPr>
              <w:t>In what ways does your county collaborate with or plan to collaborate with neighboring counties for PLSS updates on shared county borders?</w:t>
            </w:r>
          </w:p>
        </w:tc>
        <w:tc>
          <w:tcPr>
            <w:tcW w:w="4919" w:type="dxa"/>
            <w:tcBorders>
              <w:top w:val="single" w:sz="4" w:space="0" w:color="BFBFBF" w:themeColor="background1" w:themeShade="BF"/>
              <w:bottom w:val="single" w:sz="12" w:space="0" w:color="254275"/>
              <w:right w:val="nil"/>
            </w:tcBorders>
          </w:tcPr>
          <w:p w14:paraId="69F41344" w14:textId="6F3AA549" w:rsidR="00705753" w:rsidRPr="000625B6" w:rsidRDefault="000625B6" w:rsidP="000625B6">
            <w:pPr>
              <w:pStyle w:val="ListParagraph"/>
              <w:spacing w:line="216" w:lineRule="auto"/>
              <w:ind w:left="202" w:hanging="202"/>
              <w:rPr>
                <w:sz w:val="17"/>
                <w:szCs w:val="17"/>
              </w:rPr>
            </w:pPr>
            <w:r>
              <w:rPr>
                <w:sz w:val="17"/>
                <w:szCs w:val="17"/>
              </w:rPr>
              <w:t>**</w:t>
            </w:r>
          </w:p>
        </w:tc>
      </w:tr>
    </w:tbl>
    <w:p w14:paraId="1740DFE7" w14:textId="03732725" w:rsidR="000E39BE" w:rsidRDefault="009C6059" w:rsidP="005B76A4">
      <w:pPr>
        <w:pStyle w:val="Heading5"/>
      </w:pPr>
      <w:r>
        <w:rPr>
          <w:noProof/>
        </w:rPr>
        <w:lastRenderedPageBreak/>
        <mc:AlternateContent>
          <mc:Choice Requires="wps">
            <w:drawing>
              <wp:anchor distT="0" distB="0" distL="114300" distR="114300" simplePos="0" relativeHeight="251805696" behindDoc="0" locked="0" layoutInCell="1" allowOverlap="1" wp14:anchorId="7941914C" wp14:editId="7994FE64">
                <wp:simplePos x="0" y="0"/>
                <wp:positionH relativeFrom="margin">
                  <wp:posOffset>219075</wp:posOffset>
                </wp:positionH>
                <wp:positionV relativeFrom="paragraph">
                  <wp:posOffset>362585</wp:posOffset>
                </wp:positionV>
                <wp:extent cx="5486400" cy="484505"/>
                <wp:effectExtent l="0" t="0" r="19050" b="10795"/>
                <wp:wrapTopAndBottom/>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84505"/>
                        </a:xfrm>
                        <a:prstGeom prst="rect">
                          <a:avLst/>
                        </a:prstGeom>
                        <a:noFill/>
                        <a:ln w="12700" cap="rnd">
                          <a:solidFill>
                            <a:srgbClr val="DFD9EB"/>
                          </a:solidFill>
                          <a:prstDash val="solid"/>
                          <a:round/>
                          <a:headEnd/>
                          <a:tailEnd/>
                        </a:ln>
                      </wps:spPr>
                      <wps:txbx>
                        <w:txbxContent>
                          <w:p w14:paraId="41AA7E01" w14:textId="77777777" w:rsidR="00310AB5" w:rsidRPr="00B03C98" w:rsidRDefault="00310AB5" w:rsidP="00F70578">
                            <w:pPr>
                              <w:spacing w:after="120" w:line="211" w:lineRule="auto"/>
                              <w:jc w:val="center"/>
                              <w:rPr>
                                <w:color w:val="A897C9"/>
                              </w:rPr>
                            </w:pPr>
                            <w:r w:rsidRPr="00B03C98">
                              <w:rPr>
                                <w:color w:val="A897C9"/>
                              </w:rPr>
                              <w:t>**DELETE THIS FROM THE FINAL DOCUMENT**</w:t>
                            </w:r>
                          </w:p>
                          <w:p w14:paraId="5A40532E" w14:textId="00E99DCA" w:rsidR="00310AB5" w:rsidRPr="00B03C98" w:rsidRDefault="00310AB5" w:rsidP="00B03C98">
                            <w:pPr>
                              <w:spacing w:line="216" w:lineRule="auto"/>
                              <w:rPr>
                                <w:color w:val="8269B3"/>
                              </w:rPr>
                            </w:pPr>
                            <w:r w:rsidRPr="00B03C98">
                              <w:rPr>
                                <w:b/>
                                <w:color w:val="634D91"/>
                              </w:rPr>
                              <w:t>Custodian</w:t>
                            </w:r>
                            <w:r>
                              <w:rPr>
                                <w:b/>
                                <w:color w:val="8269B3"/>
                              </w:rPr>
                              <w:t xml:space="preserve">: </w:t>
                            </w:r>
                            <w:r w:rsidRPr="00B03C98">
                              <w:rPr>
                                <w:b/>
                                <w:color w:val="8269B3"/>
                              </w:rPr>
                              <w:t>Custodial responsibility</w:t>
                            </w:r>
                            <w:r w:rsidRPr="00B03C98">
                              <w:rPr>
                                <w:color w:val="8269B3"/>
                              </w:rPr>
                              <w:t xml:space="preserve"> – which office or position is responsible for the layer?</w:t>
                            </w:r>
                          </w:p>
                          <w:p w14:paraId="24AD2607" w14:textId="288DF577" w:rsidR="00310AB5" w:rsidRPr="00B03C98" w:rsidRDefault="00310AB5" w:rsidP="00B03C98">
                            <w:pPr>
                              <w:spacing w:after="40" w:line="216" w:lineRule="auto"/>
                              <w:rPr>
                                <w:color w:val="8269B3"/>
                              </w:rPr>
                            </w:pPr>
                          </w:p>
                        </w:txbxContent>
                      </wps:txbx>
                      <wps:bodyPr rot="0" vert="horz" wrap="square" lIns="91440" tIns="45720" rIns="4572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914C" id="_x0000_s1051" type="#_x0000_t202" style="position:absolute;left:0;text-align:left;margin-left:17.25pt;margin-top:28.55pt;width:6in;height:38.1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" filled="f" strokecolor="#dfd9eb" strokeweight="1pt">
                <v:stroke joinstyle="round" endcap="round"/>
                <v:textbox inset=",,3.6pt,0">
                  <w:txbxContent>
                    <w:p w14:paraId="41AA7E01" w14:textId="77777777" w:rsidR="00310AB5" w:rsidRPr="00B03C98" w:rsidRDefault="00310AB5" w:rsidP="00F70578">
                      <w:pPr>
                        <w:spacing w:after="120" w:line="211" w:lineRule="auto"/>
                        <w:jc w:val="center"/>
                        <w:rPr>
                          <w:color w:val="A897C9"/>
                        </w:rPr>
                      </w:pPr>
                      <w:r w:rsidRPr="00B03C98">
                        <w:rPr>
                          <w:color w:val="A897C9"/>
                        </w:rPr>
                        <w:t>**DELETE THIS FROM THE FINAL DOCUMENT**</w:t>
                      </w:r>
                    </w:p>
                    <w:p w14:paraId="5A40532E" w14:textId="00E99DCA" w:rsidR="00310AB5" w:rsidRPr="00B03C98" w:rsidRDefault="00310AB5" w:rsidP="00B03C98">
                      <w:pPr>
                        <w:spacing w:line="216" w:lineRule="auto"/>
                        <w:rPr>
                          <w:color w:val="8269B3"/>
                        </w:rPr>
                      </w:pPr>
                      <w:r w:rsidRPr="00B03C98">
                        <w:rPr>
                          <w:b/>
                          <w:color w:val="634D91"/>
                        </w:rPr>
                        <w:t>Custodian</w:t>
                      </w:r>
                      <w:r>
                        <w:rPr>
                          <w:b/>
                          <w:color w:val="8269B3"/>
                        </w:rPr>
                        <w:t xml:space="preserve">: </w:t>
                      </w:r>
                      <w:r w:rsidRPr="00B03C98">
                        <w:rPr>
                          <w:b/>
                          <w:color w:val="8269B3"/>
                        </w:rPr>
                        <w:t>Custodial responsibility</w:t>
                      </w:r>
                      <w:r w:rsidRPr="00B03C98">
                        <w:rPr>
                          <w:color w:val="8269B3"/>
                        </w:rPr>
                        <w:t xml:space="preserve"> – which office or position is responsible for the layer?</w:t>
                      </w:r>
                    </w:p>
                    <w:p w14:paraId="24AD2607" w14:textId="288DF577" w:rsidR="00310AB5" w:rsidRPr="00B03C98" w:rsidRDefault="00310AB5" w:rsidP="00B03C98">
                      <w:pPr>
                        <w:spacing w:after="40" w:line="216" w:lineRule="auto"/>
                        <w:rPr>
                          <w:color w:val="8269B3"/>
                        </w:rPr>
                      </w:pPr>
                    </w:p>
                  </w:txbxContent>
                </v:textbox>
                <w10:wrap type="topAndBottom" anchorx="margin"/>
              </v:shape>
            </w:pict>
          </mc:Fallback>
        </mc:AlternateContent>
      </w:r>
      <w:r w:rsidR="000E39BE">
        <w:t>Custodian</w:t>
      </w:r>
    </w:p>
    <w:p w14:paraId="1FC3A8DB" w14:textId="39FEEA66" w:rsidR="00C80E5C" w:rsidRPr="00C80E5C" w:rsidRDefault="00CC0A5D" w:rsidP="00C80E5C">
      <w:pPr>
        <w:pStyle w:val="ListParagraph"/>
      </w:pPr>
      <w:r>
        <w:t>**</w:t>
      </w:r>
    </w:p>
    <w:p w14:paraId="0A7F85E0" w14:textId="30D25798" w:rsidR="000E39BE" w:rsidRDefault="000E39BE" w:rsidP="008177EA">
      <w:pPr>
        <w:pStyle w:val="Heading5"/>
        <w:spacing w:before="160"/>
      </w:pPr>
      <w:r>
        <w:t>Maintenance</w:t>
      </w:r>
    </w:p>
    <w:p w14:paraId="265AE996" w14:textId="3BDF2192" w:rsidR="00B03C98" w:rsidRPr="00B03C98" w:rsidRDefault="00B03C98" w:rsidP="00B03C98">
      <w:pPr>
        <w:pStyle w:val="ListParagraph"/>
      </w:pPr>
      <w:r>
        <w:rPr>
          <w:noProof/>
        </w:rPr>
        <mc:AlternateContent>
          <mc:Choice Requires="wps">
            <w:drawing>
              <wp:anchor distT="0" distB="0" distL="114300" distR="114300" simplePos="0" relativeHeight="251807744" behindDoc="0" locked="0" layoutInCell="1" allowOverlap="1" wp14:anchorId="01DACD17" wp14:editId="25508AC8">
                <wp:simplePos x="0" y="0"/>
                <wp:positionH relativeFrom="margin">
                  <wp:align>center</wp:align>
                </wp:positionH>
                <wp:positionV relativeFrom="paragraph">
                  <wp:posOffset>208915</wp:posOffset>
                </wp:positionV>
                <wp:extent cx="5486400" cy="621792"/>
                <wp:effectExtent l="0" t="0" r="19050" b="26035"/>
                <wp:wrapTopAndBottom/>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21792"/>
                        </a:xfrm>
                        <a:prstGeom prst="rect">
                          <a:avLst/>
                        </a:prstGeom>
                        <a:noFill/>
                        <a:ln w="12700" cap="rnd">
                          <a:solidFill>
                            <a:srgbClr val="DFD9EB"/>
                          </a:solidFill>
                          <a:prstDash val="solid"/>
                          <a:round/>
                          <a:headEnd/>
                          <a:tailEnd/>
                        </a:ln>
                      </wps:spPr>
                      <wps:txbx>
                        <w:txbxContent>
                          <w:p w14:paraId="5D222EA8" w14:textId="38C93F80" w:rsidR="00310AB5" w:rsidRPr="00B03C98" w:rsidRDefault="00310AB5" w:rsidP="00C80641">
                            <w:pPr>
                              <w:spacing w:after="120" w:line="211" w:lineRule="auto"/>
                              <w:jc w:val="center"/>
                              <w:rPr>
                                <w:color w:val="A897C9"/>
                              </w:rPr>
                            </w:pPr>
                            <w:r w:rsidRPr="00B03C98">
                              <w:rPr>
                                <w:color w:val="A897C9"/>
                              </w:rPr>
                              <w:t>**DELETE THIS FROM THE FINAL DOCUMENT**</w:t>
                            </w:r>
                          </w:p>
                          <w:p w14:paraId="15A55051" w14:textId="1F477D77" w:rsidR="00310AB5" w:rsidRPr="0083019F" w:rsidRDefault="00310AB5" w:rsidP="00B03C98">
                            <w:pPr>
                              <w:spacing w:after="40" w:line="211" w:lineRule="auto"/>
                            </w:pPr>
                            <w:r w:rsidRPr="00B03C98">
                              <w:rPr>
                                <w:b/>
                                <w:color w:val="634D91"/>
                              </w:rPr>
                              <w:t>Maintenance</w:t>
                            </w:r>
                            <w:r>
                              <w:rPr>
                                <w:b/>
                                <w:color w:val="8269B3"/>
                              </w:rPr>
                              <w:t xml:space="preserve">: </w:t>
                            </w:r>
                            <w:r w:rsidRPr="00B03C98">
                              <w:rPr>
                                <w:b/>
                                <w:color w:val="8269B3"/>
                              </w:rPr>
                              <w:t xml:space="preserve">Update cycle/frequency and plan to maintain currency </w:t>
                            </w:r>
                            <w:r w:rsidRPr="00B03C98">
                              <w:rPr>
                                <w:color w:val="8269B3"/>
                              </w:rPr>
                              <w:t>for the dataset over time, as well as archival plans for historical copies of datasets where appropriate.</w:t>
                            </w: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01DACD17" id="_x0000_s1052" type="#_x0000_t202" style="position:absolute;left:0;text-align:left;margin-left:0;margin-top:16.45pt;width:6in;height:48.9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" filled="f" strokecolor="#dfd9eb" strokeweight="1pt">
                <v:stroke joinstyle="round" endcap="round"/>
                <v:textbox inset=",,5.04pt,2.16pt">
                  <w:txbxContent>
                    <w:p w14:paraId="5D222EA8" w14:textId="38C93F80" w:rsidR="00310AB5" w:rsidRPr="00B03C98" w:rsidRDefault="00310AB5" w:rsidP="00C80641">
                      <w:pPr>
                        <w:spacing w:after="120" w:line="211" w:lineRule="auto"/>
                        <w:jc w:val="center"/>
                        <w:rPr>
                          <w:color w:val="A897C9"/>
                        </w:rPr>
                      </w:pPr>
                      <w:r w:rsidRPr="00B03C98">
                        <w:rPr>
                          <w:color w:val="A897C9"/>
                        </w:rPr>
                        <w:t>**DELETE THIS FROM THE FINAL DOCUMENT**</w:t>
                      </w:r>
                    </w:p>
                    <w:p w14:paraId="15A55051" w14:textId="1F477D77" w:rsidR="00310AB5" w:rsidRPr="0083019F" w:rsidRDefault="00310AB5" w:rsidP="00B03C98">
                      <w:pPr>
                        <w:spacing w:after="40" w:line="211" w:lineRule="auto"/>
                      </w:pPr>
                      <w:r w:rsidRPr="00B03C98">
                        <w:rPr>
                          <w:b/>
                          <w:color w:val="634D91"/>
                        </w:rPr>
                        <w:t>Maintenance</w:t>
                      </w:r>
                      <w:r>
                        <w:rPr>
                          <w:b/>
                          <w:color w:val="8269B3"/>
                        </w:rPr>
                        <w:t xml:space="preserve">: </w:t>
                      </w:r>
                      <w:r w:rsidRPr="00B03C98">
                        <w:rPr>
                          <w:b/>
                          <w:color w:val="8269B3"/>
                        </w:rPr>
                        <w:t xml:space="preserve">Update cycle/frequency and plan to maintain currency </w:t>
                      </w:r>
                      <w:r w:rsidRPr="00B03C98">
                        <w:rPr>
                          <w:color w:val="8269B3"/>
                        </w:rPr>
                        <w:t>for the dataset over time, as well as archival plans for historical copies of datasets where appropriate.</w:t>
                      </w:r>
                    </w:p>
                  </w:txbxContent>
                </v:textbox>
                <w10:wrap type="topAndBottom" anchorx="margin"/>
              </v:shape>
            </w:pict>
          </mc:Fallback>
        </mc:AlternateContent>
      </w:r>
      <w:r w:rsidR="0083019F">
        <w:t>**</w:t>
      </w:r>
    </w:p>
    <w:p w14:paraId="260C329F" w14:textId="7903AD72" w:rsidR="00E22C81" w:rsidRPr="00E22C81" w:rsidRDefault="000E39BE" w:rsidP="00E110D4">
      <w:pPr>
        <w:pStyle w:val="Heading5"/>
      </w:pPr>
      <w:r>
        <w:t>Standards</w:t>
      </w:r>
    </w:p>
    <w:p w14:paraId="238025EC" w14:textId="1C818E95" w:rsidR="000E39BE" w:rsidRDefault="000E39BE" w:rsidP="00DD4232">
      <w:pPr>
        <w:pStyle w:val="ListParagraph"/>
      </w:pPr>
      <w:r>
        <w:t>Statutory Standards for PLSS Corner Remonumentation</w:t>
      </w:r>
    </w:p>
    <w:p w14:paraId="5F44AABD" w14:textId="29F58EA0" w:rsidR="00A84462" w:rsidRPr="00EE340B" w:rsidRDefault="009910D0" w:rsidP="00693994">
      <w:pPr>
        <w:pStyle w:val="ListParagraph"/>
        <w:numPr>
          <w:ilvl w:val="1"/>
          <w:numId w:val="4"/>
        </w:numPr>
      </w:pPr>
      <w:hyperlink r:id="rId27" w:history="1">
        <w:r w:rsidR="00A84462" w:rsidRPr="002D3EAD">
          <w:rPr>
            <w:rStyle w:val="Hyperlink"/>
            <w:rFonts w:asciiTheme="minorHAnsi" w:hAnsiTheme="minorHAnsi"/>
          </w:rPr>
          <w:t>s. 59.74, Wis. Stats.</w:t>
        </w:r>
      </w:hyperlink>
      <w:r w:rsidR="00A84462" w:rsidRPr="002D3EAD">
        <w:rPr>
          <w:rFonts w:asciiTheme="minorHAnsi" w:hAnsiTheme="minorHAnsi"/>
        </w:rPr>
        <w:t xml:space="preserve"> Perpetuation of section corners, landmarks</w:t>
      </w:r>
      <w:r w:rsidR="00A84462" w:rsidRPr="00EE340B">
        <w:t>.</w:t>
      </w:r>
    </w:p>
    <w:p w14:paraId="6856F3F8" w14:textId="73109BF1" w:rsidR="00A84462" w:rsidRPr="002D3EAD" w:rsidRDefault="009910D0" w:rsidP="00693994">
      <w:pPr>
        <w:pStyle w:val="ListParagraph"/>
        <w:numPr>
          <w:ilvl w:val="1"/>
          <w:numId w:val="4"/>
        </w:numPr>
        <w:rPr>
          <w:rFonts w:asciiTheme="minorHAnsi" w:hAnsiTheme="minorHAnsi"/>
        </w:rPr>
      </w:pPr>
      <w:hyperlink r:id="rId28" w:history="1">
        <w:r w:rsidR="00A84462" w:rsidRPr="002D3EAD">
          <w:rPr>
            <w:rStyle w:val="Hyperlink"/>
            <w:rFonts w:asciiTheme="minorHAnsi" w:hAnsiTheme="minorHAnsi"/>
          </w:rPr>
          <w:t>s. 60.84, Wis. Stats.</w:t>
        </w:r>
      </w:hyperlink>
      <w:r w:rsidR="00A84462" w:rsidRPr="002D3EAD">
        <w:rPr>
          <w:rFonts w:asciiTheme="minorHAnsi" w:hAnsiTheme="minorHAnsi"/>
        </w:rPr>
        <w:t xml:space="preserve"> Monuments.</w:t>
      </w:r>
    </w:p>
    <w:p w14:paraId="6ADA4CBB" w14:textId="786E4B22" w:rsidR="00A84462" w:rsidRPr="00643C97" w:rsidRDefault="009910D0" w:rsidP="00693994">
      <w:pPr>
        <w:pStyle w:val="ListParagraph"/>
        <w:numPr>
          <w:ilvl w:val="1"/>
          <w:numId w:val="4"/>
        </w:numPr>
      </w:pPr>
      <w:hyperlink r:id="rId29" w:history="1">
        <w:r w:rsidR="00A84462" w:rsidRPr="002D3EAD">
          <w:rPr>
            <w:rStyle w:val="Hyperlink"/>
            <w:rFonts w:asciiTheme="minorHAnsi" w:hAnsiTheme="minorHAnsi"/>
          </w:rPr>
          <w:t>ch. A-E 7.08, Wis. Admin. Code,</w:t>
        </w:r>
      </w:hyperlink>
      <w:r w:rsidR="00A84462" w:rsidRPr="00643C97">
        <w:t xml:space="preserve"> </w:t>
      </w:r>
      <w:r w:rsidR="00A84462" w:rsidRPr="002D3EAD">
        <w:t>U.S. public land survey monument record</w:t>
      </w:r>
      <w:r w:rsidR="00A84462" w:rsidRPr="00643C97">
        <w:t>.</w:t>
      </w:r>
    </w:p>
    <w:p w14:paraId="53BE8164" w14:textId="379FD0EF" w:rsidR="00A84462" w:rsidRPr="00643C97" w:rsidRDefault="009910D0" w:rsidP="00693994">
      <w:pPr>
        <w:pStyle w:val="ListParagraph"/>
        <w:numPr>
          <w:ilvl w:val="1"/>
          <w:numId w:val="4"/>
        </w:numPr>
      </w:pPr>
      <w:hyperlink r:id="rId30" w:history="1">
        <w:r w:rsidR="00A84462" w:rsidRPr="002D3EAD">
          <w:rPr>
            <w:rStyle w:val="Hyperlink"/>
            <w:rFonts w:asciiTheme="minorHAnsi" w:hAnsiTheme="minorHAnsi"/>
          </w:rPr>
          <w:t>ch. A-E 7.06, Wis. Admin. Code,</w:t>
        </w:r>
      </w:hyperlink>
      <w:r w:rsidR="00A84462" w:rsidRPr="00643C97">
        <w:t xml:space="preserve"> </w:t>
      </w:r>
      <w:r w:rsidR="00A84462" w:rsidRPr="002D3EAD">
        <w:rPr>
          <w:rFonts w:asciiTheme="minorHAnsi" w:hAnsiTheme="minorHAnsi"/>
        </w:rPr>
        <w:t>Measurements</w:t>
      </w:r>
      <w:r w:rsidR="00A84462" w:rsidRPr="00643C97">
        <w:t>.</w:t>
      </w:r>
    </w:p>
    <w:p w14:paraId="745C81FF" w14:textId="49121D4A" w:rsidR="00EE340B" w:rsidRPr="00643C97" w:rsidRDefault="009910D0" w:rsidP="00693994">
      <w:pPr>
        <w:pStyle w:val="ListParagraph"/>
        <w:numPr>
          <w:ilvl w:val="1"/>
          <w:numId w:val="4"/>
        </w:numPr>
      </w:pPr>
      <w:hyperlink r:id="rId31" w:history="1">
        <w:r w:rsidR="00A84462" w:rsidRPr="002D3EAD">
          <w:rPr>
            <w:rStyle w:val="Hyperlink"/>
            <w:rFonts w:asciiTheme="minorHAnsi" w:hAnsiTheme="minorHAnsi"/>
          </w:rPr>
          <w:t>s. 236.15, Wis. Stats.</w:t>
        </w:r>
      </w:hyperlink>
      <w:r w:rsidR="00A84462" w:rsidRPr="00643C97">
        <w:t xml:space="preserve"> </w:t>
      </w:r>
      <w:r w:rsidR="00A84462" w:rsidRPr="002D3EAD">
        <w:rPr>
          <w:rFonts w:asciiTheme="minorHAnsi" w:hAnsiTheme="minorHAnsi"/>
        </w:rPr>
        <w:t>Surveying requirement</w:t>
      </w:r>
      <w:r w:rsidR="00A84462" w:rsidRPr="00643C97">
        <w:t>.</w:t>
      </w:r>
    </w:p>
    <w:p w14:paraId="6C4E45B3" w14:textId="52A9C716" w:rsidR="00A84462" w:rsidRPr="00333848" w:rsidRDefault="00C80E5C" w:rsidP="00333848">
      <w:pPr>
        <w:pStyle w:val="ListParagraph"/>
        <w:rPr>
          <w:rFonts w:asciiTheme="minorHAnsi" w:hAnsiTheme="minorHAnsi"/>
        </w:rPr>
      </w:pPr>
      <w:r>
        <w:t xml:space="preserve">SURVEY GRADE standard from </w:t>
      </w:r>
      <w:r w:rsidR="000E39BE">
        <w:t>Wisconsin County Surveyor’s As</w:t>
      </w:r>
      <w:r w:rsidR="000E39BE" w:rsidRPr="00CB2057">
        <w:t>sociation</w:t>
      </w:r>
      <w:r w:rsidRPr="00C80E5C">
        <w:t>:</w:t>
      </w:r>
    </w:p>
    <w:p w14:paraId="6396B439" w14:textId="15508D65" w:rsidR="0087436A" w:rsidRPr="006D16AF" w:rsidRDefault="0087436A" w:rsidP="00693994">
      <w:pPr>
        <w:pStyle w:val="ListParagraph"/>
        <w:numPr>
          <w:ilvl w:val="1"/>
          <w:numId w:val="4"/>
        </w:numPr>
      </w:pPr>
      <w:r w:rsidRPr="00DC2BEE">
        <w:rPr>
          <w:b/>
          <w:color w:val="auto"/>
        </w:rPr>
        <w:t>SURVEY GRADE</w:t>
      </w:r>
      <w:r w:rsidRPr="00DC2BEE">
        <w:rPr>
          <w:color w:val="auto"/>
        </w:rPr>
        <w:t xml:space="preserve"> </w:t>
      </w:r>
      <w:r w:rsidRPr="006D16AF">
        <w:t xml:space="preserve">– coordinates collected under the direction of a Professional Land Surveyor, in a coordinate system allowed by </w:t>
      </w:r>
      <w:hyperlink r:id="rId32" w:history="1">
        <w:r w:rsidRPr="006D16AF">
          <w:rPr>
            <w:rStyle w:val="Hyperlink"/>
            <w:color w:val="000000" w:themeColor="text1"/>
          </w:rPr>
          <w:t>236.18(2)</w:t>
        </w:r>
      </w:hyperlink>
      <w:r w:rsidRPr="006D16AF">
        <w:t>, and obtained by means, methods and equipment capable of repeatable 2 centimeter or better precision</w:t>
      </w:r>
    </w:p>
    <w:p w14:paraId="7E70E658" w14:textId="55D8FB06" w:rsidR="00CB2057" w:rsidRPr="006D16AF" w:rsidRDefault="0087436A" w:rsidP="00693994">
      <w:pPr>
        <w:pStyle w:val="ListParagraph"/>
        <w:numPr>
          <w:ilvl w:val="1"/>
          <w:numId w:val="4"/>
        </w:numPr>
      </w:pPr>
      <w:r w:rsidRPr="00DC2BEE">
        <w:rPr>
          <w:b/>
          <w:color w:val="auto"/>
        </w:rPr>
        <w:t>SUB-METER</w:t>
      </w:r>
      <w:r w:rsidRPr="00DC2BEE">
        <w:rPr>
          <w:color w:val="auto"/>
        </w:rPr>
        <w:t xml:space="preserve"> –</w:t>
      </w:r>
      <w:r w:rsidRPr="006D16AF">
        <w:t xml:space="preserve"> point precision of 1 meter or better</w:t>
      </w:r>
    </w:p>
    <w:p w14:paraId="61E1D2E8" w14:textId="60F1960F" w:rsidR="0087436A" w:rsidRDefault="0087436A" w:rsidP="00693994">
      <w:pPr>
        <w:pStyle w:val="ListParagraph"/>
        <w:numPr>
          <w:ilvl w:val="1"/>
          <w:numId w:val="4"/>
        </w:numPr>
      </w:pPr>
      <w:r w:rsidRPr="00DC2BEE">
        <w:rPr>
          <w:b/>
          <w:color w:val="auto"/>
        </w:rPr>
        <w:t>APPROXIMATE</w:t>
      </w:r>
      <w:r w:rsidRPr="00DC2BEE">
        <w:rPr>
          <w:color w:val="auto"/>
        </w:rPr>
        <w:t xml:space="preserve"> </w:t>
      </w:r>
      <w:r w:rsidRPr="006D16AF">
        <w:t>– point pr</w:t>
      </w:r>
      <w:r w:rsidRPr="00670B53">
        <w:t>ecision within 5 meters or coordinates derived from public records or other relevant information</w:t>
      </w:r>
    </w:p>
    <w:p w14:paraId="17AA099B" w14:textId="2F16AFF1" w:rsidR="00E110D4" w:rsidRPr="00E110D4" w:rsidRDefault="00E110D4" w:rsidP="00E110D4">
      <w:pPr>
        <w:pStyle w:val="ListParagraph"/>
      </w:pPr>
      <w:r w:rsidRPr="00DC2BEE">
        <w:rPr>
          <w:noProof/>
        </w:rPr>
        <mc:AlternateContent>
          <mc:Choice Requires="wps">
            <w:drawing>
              <wp:anchor distT="0" distB="27305" distL="114300" distR="114300" simplePos="0" relativeHeight="251812864" behindDoc="0" locked="0" layoutInCell="1" allowOverlap="1" wp14:anchorId="19C0C13E" wp14:editId="06F70E02">
                <wp:simplePos x="0" y="0"/>
                <wp:positionH relativeFrom="margin">
                  <wp:posOffset>224790</wp:posOffset>
                </wp:positionH>
                <wp:positionV relativeFrom="paragraph">
                  <wp:posOffset>177800</wp:posOffset>
                </wp:positionV>
                <wp:extent cx="5486400" cy="1153795"/>
                <wp:effectExtent l="0" t="0" r="19050" b="2730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53795"/>
                        </a:xfrm>
                        <a:prstGeom prst="rect">
                          <a:avLst/>
                        </a:prstGeom>
                        <a:noFill/>
                        <a:ln w="12700" cap="rnd">
                          <a:solidFill>
                            <a:srgbClr val="DFD9EB"/>
                          </a:solidFill>
                          <a:prstDash val="solid"/>
                          <a:round/>
                          <a:headEnd/>
                          <a:tailEnd/>
                        </a:ln>
                      </wps:spPr>
                      <wps:txbx>
                        <w:txbxContent>
                          <w:p w14:paraId="428949DE" w14:textId="77777777" w:rsidR="00310AB5" w:rsidRDefault="00310AB5" w:rsidP="0083019F">
                            <w:pPr>
                              <w:spacing w:after="120" w:line="211" w:lineRule="auto"/>
                              <w:jc w:val="center"/>
                              <w:rPr>
                                <w:color w:val="927DBD"/>
                              </w:rPr>
                            </w:pPr>
                            <w:r w:rsidRPr="00061BF4">
                              <w:rPr>
                                <w:color w:val="A897C9"/>
                              </w:rPr>
                              <w:t>**DELETE THIS FROM THE FINAL DOCUMENT**</w:t>
                            </w:r>
                          </w:p>
                          <w:p w14:paraId="128CE36E" w14:textId="77777777" w:rsidR="00310AB5" w:rsidRDefault="00310AB5" w:rsidP="009C6059">
                            <w:pPr>
                              <w:spacing w:line="211" w:lineRule="auto"/>
                              <w:rPr>
                                <w:b/>
                                <w:color w:val="8269B3"/>
                              </w:rPr>
                            </w:pPr>
                            <w:r w:rsidRPr="00061BF4">
                              <w:rPr>
                                <w:b/>
                                <w:color w:val="634D91"/>
                              </w:rPr>
                              <w:t>Stand</w:t>
                            </w:r>
                            <w:r w:rsidRPr="00084D42">
                              <w:rPr>
                                <w:b/>
                                <w:color w:val="634D91"/>
                              </w:rPr>
                              <w:t>ar</w:t>
                            </w:r>
                            <w:r w:rsidRPr="00061BF4">
                              <w:rPr>
                                <w:b/>
                                <w:color w:val="634D91"/>
                              </w:rPr>
                              <w:t>ds</w:t>
                            </w:r>
                          </w:p>
                          <w:p w14:paraId="364F3070" w14:textId="77777777" w:rsidR="00310AB5" w:rsidRDefault="00310AB5" w:rsidP="009C6059">
                            <w:pPr>
                              <w:pStyle w:val="BULL1"/>
                            </w:pPr>
                            <w:r w:rsidRPr="00061BF4">
                              <w:rPr>
                                <w:b/>
                              </w:rPr>
                              <w:t>List any standards the dataset adheres to</w:t>
                            </w:r>
                            <w:r w:rsidRPr="00061BF4">
                              <w:t xml:space="preserve">. </w:t>
                            </w:r>
                          </w:p>
                          <w:p w14:paraId="62546BF8" w14:textId="3D1DABA8" w:rsidR="00310AB5" w:rsidRDefault="00310AB5" w:rsidP="009C6059">
                            <w:pPr>
                              <w:pStyle w:val="BULL1"/>
                            </w:pPr>
                            <w:r w:rsidRPr="00061BF4">
                              <w:t>State whether and in what timeframe the county plans to meet any state, federal, professional, or other standards in the future.</w:t>
                            </w:r>
                          </w:p>
                          <w:p w14:paraId="112D2386" w14:textId="2DA4445B" w:rsidR="00310AB5" w:rsidRDefault="00310AB5" w:rsidP="009C6059">
                            <w:pPr>
                              <w:pStyle w:val="BULL1"/>
                            </w:pPr>
                            <w:r>
                              <w:t>If you meet the statutory standards listed, keep them in the document for reference.</w:t>
                            </w:r>
                          </w:p>
                          <w:p w14:paraId="101F6B6A" w14:textId="5CA2198B" w:rsidR="00310AB5" w:rsidRDefault="00310AB5" w:rsidP="009C6059">
                            <w:pPr>
                              <w:pStyle w:val="BULL1"/>
                            </w:pPr>
                            <w:r w:rsidRPr="00C80E5C">
                              <w:rPr>
                                <w:u w:val="single"/>
                              </w:rPr>
                              <w:t xml:space="preserve">If the dataset does </w:t>
                            </w:r>
                            <w:r w:rsidRPr="00DC2BEE">
                              <w:rPr>
                                <w:b/>
                                <w:u w:val="single"/>
                              </w:rPr>
                              <w:t>not</w:t>
                            </w:r>
                            <w:r w:rsidRPr="00C80E5C">
                              <w:rPr>
                                <w:u w:val="single"/>
                              </w:rPr>
                              <w:t xml:space="preserve"> meet a standard that is listed</w:t>
                            </w:r>
                            <w:r w:rsidRPr="00D253C8">
                              <w:t xml:space="preserve"> and there are no plans to</w:t>
                            </w:r>
                            <w:r>
                              <w:t xml:space="preserve"> meet it</w:t>
                            </w:r>
                            <w:r w:rsidRPr="00D253C8">
                              <w:t xml:space="preserve">, explain. </w:t>
                            </w:r>
                          </w:p>
                          <w:p w14:paraId="109DB6A9" w14:textId="0D753608" w:rsidR="00310AB5" w:rsidRDefault="00310AB5" w:rsidP="00061BF4">
                            <w:pPr>
                              <w:spacing w:after="40" w:line="211" w:lineRule="auto"/>
                              <w:rPr>
                                <w:color w:val="8269B3"/>
                              </w:rPr>
                            </w:pPr>
                          </w:p>
                          <w:p w14:paraId="64A69311" w14:textId="6564DBEC" w:rsidR="00310AB5" w:rsidRDefault="00310AB5" w:rsidP="00061BF4">
                            <w:pPr>
                              <w:spacing w:after="40" w:line="211" w:lineRule="auto"/>
                              <w:rPr>
                                <w:color w:val="8269B3"/>
                              </w:rPr>
                            </w:pPr>
                          </w:p>
                          <w:p w14:paraId="6955EA63" w14:textId="77777777" w:rsidR="00310AB5" w:rsidRPr="00D253C8" w:rsidRDefault="00310AB5" w:rsidP="00061BF4">
                            <w:pPr>
                              <w:spacing w:after="40" w:line="211" w:lineRule="auto"/>
                              <w:rPr>
                                <w:color w:val="8269B3"/>
                              </w:rPr>
                            </w:pPr>
                          </w:p>
                        </w:txbxContent>
                      </wps:txbx>
                      <wps:bodyPr rot="0" vert="horz" wrap="square" lIns="45720" tIns="9144"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0C13E" id="_x0000_s1053" type="#_x0000_t202" style="position:absolute;left:0;text-align:left;margin-left:17.7pt;margin-top:14pt;width:6in;height:90.85pt;z-index:251812864;visibility:visible;mso-wrap-style:square;mso-width-percent:0;mso-height-percent:0;mso-wrap-distance-left:9pt;mso-wrap-distance-top:0;mso-wrap-distance-right:9pt;mso-wrap-distance-bottom:2.1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" filled="f" strokecolor="#dfd9eb" strokeweight="1pt">
                <v:stroke joinstyle="round" endcap="round"/>
                <v:textbox inset="3.6pt,.72pt,.72pt,0">
                  <w:txbxContent>
                    <w:p w14:paraId="428949DE" w14:textId="77777777" w:rsidR="00310AB5" w:rsidRDefault="00310AB5" w:rsidP="0083019F">
                      <w:pPr>
                        <w:spacing w:after="120" w:line="211" w:lineRule="auto"/>
                        <w:jc w:val="center"/>
                        <w:rPr>
                          <w:color w:val="927DBD"/>
                        </w:rPr>
                      </w:pPr>
                      <w:r w:rsidRPr="00061BF4">
                        <w:rPr>
                          <w:color w:val="A897C9"/>
                        </w:rPr>
                        <w:t>**DELETE THIS FROM THE FINAL DOCUMENT**</w:t>
                      </w:r>
                    </w:p>
                    <w:p w14:paraId="128CE36E" w14:textId="77777777" w:rsidR="00310AB5" w:rsidRDefault="00310AB5" w:rsidP="009C6059">
                      <w:pPr>
                        <w:spacing w:line="211" w:lineRule="auto"/>
                        <w:rPr>
                          <w:b/>
                          <w:color w:val="8269B3"/>
                        </w:rPr>
                      </w:pPr>
                      <w:r w:rsidRPr="00061BF4">
                        <w:rPr>
                          <w:b/>
                          <w:color w:val="634D91"/>
                        </w:rPr>
                        <w:t>Stand</w:t>
                      </w:r>
                      <w:r w:rsidRPr="00084D42">
                        <w:rPr>
                          <w:b/>
                          <w:color w:val="634D91"/>
                        </w:rPr>
                        <w:t>ar</w:t>
                      </w:r>
                      <w:r w:rsidRPr="00061BF4">
                        <w:rPr>
                          <w:b/>
                          <w:color w:val="634D91"/>
                        </w:rPr>
                        <w:t>ds</w:t>
                      </w:r>
                    </w:p>
                    <w:p w14:paraId="364F3070" w14:textId="77777777" w:rsidR="00310AB5" w:rsidRDefault="00310AB5" w:rsidP="009C6059">
                      <w:pPr>
                        <w:pStyle w:val="BULL1"/>
                      </w:pPr>
                      <w:r w:rsidRPr="00061BF4">
                        <w:rPr>
                          <w:b/>
                        </w:rPr>
                        <w:t>List any standards the dataset adheres to</w:t>
                      </w:r>
                      <w:r w:rsidRPr="00061BF4">
                        <w:t xml:space="preserve">. </w:t>
                      </w:r>
                    </w:p>
                    <w:p w14:paraId="62546BF8" w14:textId="3D1DABA8" w:rsidR="00310AB5" w:rsidRDefault="00310AB5" w:rsidP="009C6059">
                      <w:pPr>
                        <w:pStyle w:val="BULL1"/>
                      </w:pPr>
                      <w:r w:rsidRPr="00061BF4">
                        <w:t>State whether and in what timeframe the county plans to meet any state, federal, professional, or other standards in the future.</w:t>
                      </w:r>
                    </w:p>
                    <w:p w14:paraId="112D2386" w14:textId="2DA4445B" w:rsidR="00310AB5" w:rsidRDefault="00310AB5" w:rsidP="009C6059">
                      <w:pPr>
                        <w:pStyle w:val="BULL1"/>
                      </w:pPr>
                      <w:r>
                        <w:t>If you meet the statutory standards listed, keep them in the document for reference.</w:t>
                      </w:r>
                    </w:p>
                    <w:p w14:paraId="101F6B6A" w14:textId="5CA2198B" w:rsidR="00310AB5" w:rsidRDefault="00310AB5" w:rsidP="009C6059">
                      <w:pPr>
                        <w:pStyle w:val="BULL1"/>
                      </w:pPr>
                      <w:r w:rsidRPr="00C80E5C">
                        <w:rPr>
                          <w:u w:val="single"/>
                        </w:rPr>
                        <w:t xml:space="preserve">If the dataset does </w:t>
                      </w:r>
                      <w:r w:rsidRPr="00DC2BEE">
                        <w:rPr>
                          <w:b/>
                          <w:u w:val="single"/>
                        </w:rPr>
                        <w:t>not</w:t>
                      </w:r>
                      <w:r w:rsidRPr="00C80E5C">
                        <w:rPr>
                          <w:u w:val="single"/>
                        </w:rPr>
                        <w:t xml:space="preserve"> meet a standard that is listed</w:t>
                      </w:r>
                      <w:r w:rsidRPr="00D253C8">
                        <w:t xml:space="preserve"> and there are no plans to</w:t>
                      </w:r>
                      <w:r>
                        <w:t xml:space="preserve"> meet it</w:t>
                      </w:r>
                      <w:r w:rsidRPr="00D253C8">
                        <w:t xml:space="preserve">, explain. </w:t>
                      </w:r>
                    </w:p>
                    <w:p w14:paraId="109DB6A9" w14:textId="0D753608" w:rsidR="00310AB5" w:rsidRDefault="00310AB5" w:rsidP="00061BF4">
                      <w:pPr>
                        <w:spacing w:after="40" w:line="211" w:lineRule="auto"/>
                        <w:rPr>
                          <w:color w:val="8269B3"/>
                        </w:rPr>
                      </w:pPr>
                    </w:p>
                    <w:p w14:paraId="64A69311" w14:textId="6564DBEC" w:rsidR="00310AB5" w:rsidRDefault="00310AB5" w:rsidP="00061BF4">
                      <w:pPr>
                        <w:spacing w:after="40" w:line="211" w:lineRule="auto"/>
                        <w:rPr>
                          <w:color w:val="8269B3"/>
                        </w:rPr>
                      </w:pPr>
                    </w:p>
                    <w:p w14:paraId="6955EA63" w14:textId="77777777" w:rsidR="00310AB5" w:rsidRPr="00D253C8" w:rsidRDefault="00310AB5" w:rsidP="00061BF4">
                      <w:pPr>
                        <w:spacing w:after="40" w:line="211" w:lineRule="auto"/>
                        <w:rPr>
                          <w:color w:val="8269B3"/>
                        </w:rPr>
                      </w:pPr>
                    </w:p>
                  </w:txbxContent>
                </v:textbox>
                <w10:wrap type="topAndBottom" anchorx="margin"/>
              </v:shape>
            </w:pict>
          </mc:Fallback>
        </mc:AlternateContent>
      </w:r>
      <w:r>
        <w:rPr>
          <w:noProof/>
        </w:rPr>
        <w:t>**</w:t>
      </w:r>
    </w:p>
    <w:p w14:paraId="394E4694" w14:textId="77777777" w:rsidR="00E039D7" w:rsidRPr="00763A20" w:rsidRDefault="00E039D7" w:rsidP="00763A20"/>
    <w:p w14:paraId="196B69DC" w14:textId="3EED8684" w:rsidR="000E39BE" w:rsidRDefault="000E39BE" w:rsidP="005B76A4">
      <w:pPr>
        <w:pStyle w:val="Heading4"/>
      </w:pPr>
      <w:r>
        <w:t xml:space="preserve">Other Geodetic Control and Control Networks </w:t>
      </w:r>
    </w:p>
    <w:p w14:paraId="48C8D498" w14:textId="2928B194" w:rsidR="000E39BE" w:rsidRPr="009B3A43" w:rsidRDefault="000E39BE" w:rsidP="00A84462">
      <w:pPr>
        <w:ind w:left="360"/>
        <w:rPr>
          <w:b/>
          <w:color w:val="43BEA9" w:themeColor="accent6"/>
        </w:rPr>
      </w:pPr>
      <w:r w:rsidRPr="009B3A43">
        <w:rPr>
          <w:b/>
          <w:color w:val="43BEA9" w:themeColor="accent6"/>
        </w:rPr>
        <w:t>e.g., HARN, Height Mod., etc.</w:t>
      </w:r>
    </w:p>
    <w:p w14:paraId="41BDAC3E" w14:textId="3454FD7D" w:rsidR="00ED1960" w:rsidRDefault="00FB2D30" w:rsidP="00FB2D30">
      <w:pPr>
        <w:pStyle w:val="Heading5"/>
      </w:pPr>
      <w:r>
        <w:t>Layer Status</w:t>
      </w:r>
    </w:p>
    <w:p w14:paraId="3BE21D10" w14:textId="6DCE668F" w:rsidR="003A211C" w:rsidRDefault="00873367" w:rsidP="00EA6B36">
      <w:pPr>
        <w:pStyle w:val="ListParagraph"/>
      </w:pPr>
      <w:r w:rsidRPr="00DC2BEE">
        <w:rPr>
          <w:b/>
          <w:noProof/>
          <w:color w:val="auto"/>
        </w:rPr>
        <mc:AlternateContent>
          <mc:Choice Requires="wps">
            <w:drawing>
              <wp:anchor distT="0" distB="0" distL="114300" distR="114300" simplePos="0" relativeHeight="251900928" behindDoc="0" locked="0" layoutInCell="1" allowOverlap="1" wp14:anchorId="749FDD6A" wp14:editId="10C0B64A">
                <wp:simplePos x="0" y="0"/>
                <wp:positionH relativeFrom="margin">
                  <wp:align>center</wp:align>
                </wp:positionH>
                <wp:positionV relativeFrom="paragraph">
                  <wp:posOffset>208280</wp:posOffset>
                </wp:positionV>
                <wp:extent cx="5486400" cy="965200"/>
                <wp:effectExtent l="0" t="0" r="19050" b="25400"/>
                <wp:wrapTopAndBottom/>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65483"/>
                        </a:xfrm>
                        <a:prstGeom prst="rect">
                          <a:avLst/>
                        </a:prstGeom>
                        <a:noFill/>
                        <a:ln w="12700" cap="rnd">
                          <a:solidFill>
                            <a:srgbClr val="DFD9EB"/>
                          </a:solidFill>
                          <a:prstDash val="solid"/>
                          <a:round/>
                          <a:headEnd/>
                          <a:tailEnd/>
                        </a:ln>
                      </wps:spPr>
                      <wps:txbx>
                        <w:txbxContent>
                          <w:p w14:paraId="1D82E4D3" w14:textId="77777777" w:rsidR="00310AB5" w:rsidRDefault="00310AB5" w:rsidP="003A211C">
                            <w:pPr>
                              <w:spacing w:after="120" w:line="211" w:lineRule="auto"/>
                              <w:jc w:val="center"/>
                              <w:rPr>
                                <w:color w:val="927DBD"/>
                              </w:rPr>
                            </w:pPr>
                            <w:r w:rsidRPr="00061BF4">
                              <w:rPr>
                                <w:color w:val="A897C9"/>
                              </w:rPr>
                              <w:t>**DELETE THIS FROM THE FINAL DOCUMENT**</w:t>
                            </w:r>
                          </w:p>
                          <w:p w14:paraId="1078F0C7" w14:textId="47EBE8BD" w:rsidR="00310AB5" w:rsidRDefault="00310AB5" w:rsidP="006F2FAB">
                            <w:pPr>
                              <w:spacing w:after="40" w:line="211" w:lineRule="auto"/>
                              <w:rPr>
                                <w:color w:val="927DBD"/>
                              </w:rPr>
                            </w:pPr>
                            <w:r w:rsidRPr="00C61B2C">
                              <w:rPr>
                                <w:color w:val="927DBD"/>
                              </w:rPr>
                              <w:t>If an element or layer does not apply to your county</w:t>
                            </w:r>
                            <w:r>
                              <w:rPr>
                                <w:color w:val="927DBD"/>
                              </w:rPr>
                              <w:t>:</w:t>
                            </w:r>
                          </w:p>
                          <w:p w14:paraId="0AB9B912" w14:textId="7EC1B4E8" w:rsidR="00310AB5" w:rsidRDefault="00310AB5" w:rsidP="00EB0008">
                            <w:pPr>
                              <w:pStyle w:val="BULL1"/>
                              <w:spacing w:line="240" w:lineRule="auto"/>
                            </w:pPr>
                            <w:r>
                              <w:t xml:space="preserve">Under </w:t>
                            </w:r>
                            <w:r w:rsidRPr="00430939">
                              <w:rPr>
                                <w:b/>
                              </w:rPr>
                              <w:t>Layer Status</w:t>
                            </w:r>
                            <w:r>
                              <w:t>,</w:t>
                            </w:r>
                            <w:r w:rsidRPr="00C61B2C">
                              <w:t xml:space="preserve"> type “</w:t>
                            </w:r>
                            <w:r w:rsidRPr="00EB0008">
                              <w:rPr>
                                <w:color w:val="000000"/>
                                <w:sz w:val="20"/>
                              </w:rPr>
                              <w:t>Badger County does not have a _ layer</w:t>
                            </w:r>
                            <w:r w:rsidRPr="00C61B2C">
                              <w:t>”</w:t>
                            </w:r>
                            <w:r>
                              <w:t xml:space="preserve"> </w:t>
                            </w:r>
                          </w:p>
                          <w:p w14:paraId="32D862D7" w14:textId="3C377B9D" w:rsidR="00310AB5" w:rsidRDefault="00310AB5" w:rsidP="00612A05">
                            <w:pPr>
                              <w:pStyle w:val="BULL1"/>
                              <w:numPr>
                                <w:ilvl w:val="0"/>
                                <w:numId w:val="0"/>
                              </w:numPr>
                              <w:spacing w:after="80"/>
                              <w:ind w:left="576"/>
                            </w:pPr>
                            <w:r>
                              <w:t xml:space="preserve">then delete subheadings for </w:t>
                            </w:r>
                            <w:r w:rsidRPr="00430939">
                              <w:t>Custodian</w:t>
                            </w:r>
                            <w:r>
                              <w:t>/</w:t>
                            </w:r>
                            <w:r w:rsidRPr="00430939">
                              <w:t>Maintenance</w:t>
                            </w:r>
                            <w:r>
                              <w:t>/S</w:t>
                            </w:r>
                            <w:r w:rsidRPr="00430939">
                              <w:t>tandards</w:t>
                            </w:r>
                            <w:r>
                              <w:t xml:space="preserve"> </w:t>
                            </w:r>
                          </w:p>
                          <w:p w14:paraId="6451BDAC" w14:textId="46DD9D54" w:rsidR="00310AB5" w:rsidRPr="008A5E0F" w:rsidRDefault="00310AB5" w:rsidP="008A5E0F">
                            <w:pPr>
                              <w:pStyle w:val="BULL1"/>
                              <w:numPr>
                                <w:ilvl w:val="0"/>
                                <w:numId w:val="0"/>
                              </w:numPr>
                            </w:pPr>
                            <w:r w:rsidRPr="008A5E0F">
                              <w:rPr>
                                <w:b/>
                                <w:color w:val="8269B3"/>
                              </w:rPr>
                              <w:t>Add sections</w:t>
                            </w:r>
                            <w:r>
                              <w:t xml:space="preserve"> for sub-themes for relevant layers as needed.</w:t>
                            </w:r>
                          </w:p>
                          <w:p w14:paraId="12767331" w14:textId="77777777" w:rsidR="00310AB5" w:rsidRDefault="00310AB5" w:rsidP="003A211C">
                            <w:pPr>
                              <w:spacing w:after="40" w:line="211" w:lineRule="auto"/>
                              <w:rPr>
                                <w:color w:val="8269B3"/>
                              </w:rPr>
                            </w:pPr>
                          </w:p>
                          <w:p w14:paraId="652DDB91" w14:textId="77777777" w:rsidR="00310AB5" w:rsidRDefault="00310AB5" w:rsidP="003A211C">
                            <w:pPr>
                              <w:spacing w:after="40" w:line="211" w:lineRule="auto"/>
                              <w:rPr>
                                <w:color w:val="8269B3"/>
                              </w:rPr>
                            </w:pPr>
                          </w:p>
                          <w:p w14:paraId="2B4D2F6E" w14:textId="77777777" w:rsidR="00310AB5" w:rsidRDefault="00310AB5" w:rsidP="003A211C">
                            <w:pPr>
                              <w:spacing w:after="40" w:line="211" w:lineRule="auto"/>
                              <w:rPr>
                                <w:color w:val="8269B3"/>
                              </w:rPr>
                            </w:pPr>
                          </w:p>
                          <w:p w14:paraId="4B215C10" w14:textId="77777777" w:rsidR="00310AB5" w:rsidRPr="00D253C8" w:rsidRDefault="00310AB5" w:rsidP="003A211C">
                            <w:pPr>
                              <w:spacing w:after="40" w:line="211" w:lineRule="auto"/>
                              <w:rPr>
                                <w:color w:val="8269B3"/>
                              </w:rPr>
                            </w:pPr>
                          </w:p>
                        </w:txbxContent>
                      </wps:txbx>
                      <wps:bodyPr rot="0" vert="horz" wrap="square" lIns="45720" tIns="9144"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FDD6A" id="_x0000_s1054" type="#_x0000_t202" style="position:absolute;left:0;text-align:left;margin-left:0;margin-top:16.4pt;width:6in;height:76pt;z-index:25190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" filled="f" strokecolor="#dfd9eb" strokeweight="1pt">
                <v:stroke joinstyle="round" endcap="round"/>
                <v:textbox inset="3.6pt,.72pt,.72pt,0">
                  <w:txbxContent>
                    <w:p w14:paraId="1D82E4D3" w14:textId="77777777" w:rsidR="00310AB5" w:rsidRDefault="00310AB5" w:rsidP="003A211C">
                      <w:pPr>
                        <w:spacing w:after="120" w:line="211" w:lineRule="auto"/>
                        <w:jc w:val="center"/>
                        <w:rPr>
                          <w:color w:val="927DBD"/>
                        </w:rPr>
                      </w:pPr>
                      <w:r w:rsidRPr="00061BF4">
                        <w:rPr>
                          <w:color w:val="A897C9"/>
                        </w:rPr>
                        <w:t>**DELETE THIS FROM THE FINAL DOCUMENT**</w:t>
                      </w:r>
                    </w:p>
                    <w:p w14:paraId="1078F0C7" w14:textId="47EBE8BD" w:rsidR="00310AB5" w:rsidRDefault="00310AB5" w:rsidP="006F2FAB">
                      <w:pPr>
                        <w:spacing w:after="40" w:line="211" w:lineRule="auto"/>
                        <w:rPr>
                          <w:color w:val="927DBD"/>
                        </w:rPr>
                      </w:pPr>
                      <w:r w:rsidRPr="00C61B2C">
                        <w:rPr>
                          <w:color w:val="927DBD"/>
                        </w:rPr>
                        <w:t>If an element or layer does not apply to your county</w:t>
                      </w:r>
                      <w:r>
                        <w:rPr>
                          <w:color w:val="927DBD"/>
                        </w:rPr>
                        <w:t>:</w:t>
                      </w:r>
                    </w:p>
                    <w:p w14:paraId="0AB9B912" w14:textId="7EC1B4E8" w:rsidR="00310AB5" w:rsidRDefault="00310AB5" w:rsidP="00EB0008">
                      <w:pPr>
                        <w:pStyle w:val="BULL1"/>
                        <w:spacing w:line="240" w:lineRule="auto"/>
                      </w:pPr>
                      <w:r>
                        <w:t xml:space="preserve">Under </w:t>
                      </w:r>
                      <w:r w:rsidRPr="00430939">
                        <w:rPr>
                          <w:b/>
                        </w:rPr>
                        <w:t>Layer Status</w:t>
                      </w:r>
                      <w:r>
                        <w:t>,</w:t>
                      </w:r>
                      <w:r w:rsidRPr="00C61B2C">
                        <w:t xml:space="preserve"> type “</w:t>
                      </w:r>
                      <w:r w:rsidRPr="00EB0008">
                        <w:rPr>
                          <w:color w:val="000000"/>
                          <w:sz w:val="20"/>
                        </w:rPr>
                        <w:t>Badger County does not have a _ layer</w:t>
                      </w:r>
                      <w:r w:rsidRPr="00C61B2C">
                        <w:t>”</w:t>
                      </w:r>
                      <w:r>
                        <w:t xml:space="preserve"> </w:t>
                      </w:r>
                    </w:p>
                    <w:p w14:paraId="32D862D7" w14:textId="3C377B9D" w:rsidR="00310AB5" w:rsidRDefault="00310AB5" w:rsidP="00612A05">
                      <w:pPr>
                        <w:pStyle w:val="BULL1"/>
                        <w:numPr>
                          <w:ilvl w:val="0"/>
                          <w:numId w:val="0"/>
                        </w:numPr>
                        <w:spacing w:after="80"/>
                        <w:ind w:left="576"/>
                      </w:pPr>
                      <w:r>
                        <w:t xml:space="preserve">then delete subheadings for </w:t>
                      </w:r>
                      <w:r w:rsidRPr="00430939">
                        <w:t>Custodian</w:t>
                      </w:r>
                      <w:r>
                        <w:t>/</w:t>
                      </w:r>
                      <w:r w:rsidRPr="00430939">
                        <w:t>Maintenance</w:t>
                      </w:r>
                      <w:r>
                        <w:t>/S</w:t>
                      </w:r>
                      <w:r w:rsidRPr="00430939">
                        <w:t>tandards</w:t>
                      </w:r>
                      <w:r>
                        <w:t xml:space="preserve"> </w:t>
                      </w:r>
                    </w:p>
                    <w:p w14:paraId="6451BDAC" w14:textId="46DD9D54" w:rsidR="00310AB5" w:rsidRPr="008A5E0F" w:rsidRDefault="00310AB5" w:rsidP="008A5E0F">
                      <w:pPr>
                        <w:pStyle w:val="BULL1"/>
                        <w:numPr>
                          <w:ilvl w:val="0"/>
                          <w:numId w:val="0"/>
                        </w:numPr>
                      </w:pPr>
                      <w:r w:rsidRPr="008A5E0F">
                        <w:rPr>
                          <w:b/>
                          <w:color w:val="8269B3"/>
                        </w:rPr>
                        <w:t>Add sections</w:t>
                      </w:r>
                      <w:r>
                        <w:t xml:space="preserve"> for sub-themes for relevant layers as needed.</w:t>
                      </w:r>
                    </w:p>
                    <w:p w14:paraId="12767331" w14:textId="77777777" w:rsidR="00310AB5" w:rsidRDefault="00310AB5" w:rsidP="003A211C">
                      <w:pPr>
                        <w:spacing w:after="40" w:line="211" w:lineRule="auto"/>
                        <w:rPr>
                          <w:color w:val="8269B3"/>
                        </w:rPr>
                      </w:pPr>
                    </w:p>
                    <w:p w14:paraId="652DDB91" w14:textId="77777777" w:rsidR="00310AB5" w:rsidRDefault="00310AB5" w:rsidP="003A211C">
                      <w:pPr>
                        <w:spacing w:after="40" w:line="211" w:lineRule="auto"/>
                        <w:rPr>
                          <w:color w:val="8269B3"/>
                        </w:rPr>
                      </w:pPr>
                    </w:p>
                    <w:p w14:paraId="2B4D2F6E" w14:textId="77777777" w:rsidR="00310AB5" w:rsidRDefault="00310AB5" w:rsidP="003A211C">
                      <w:pPr>
                        <w:spacing w:after="40" w:line="211" w:lineRule="auto"/>
                        <w:rPr>
                          <w:color w:val="8269B3"/>
                        </w:rPr>
                      </w:pPr>
                    </w:p>
                    <w:p w14:paraId="4B215C10" w14:textId="77777777" w:rsidR="00310AB5" w:rsidRPr="00D253C8" w:rsidRDefault="00310AB5" w:rsidP="003A211C">
                      <w:pPr>
                        <w:spacing w:after="40" w:line="211" w:lineRule="auto"/>
                        <w:rPr>
                          <w:color w:val="8269B3"/>
                        </w:rPr>
                      </w:pPr>
                    </w:p>
                  </w:txbxContent>
                </v:textbox>
                <w10:wrap type="topAndBottom" anchorx="margin"/>
              </v:shape>
            </w:pict>
          </mc:Fallback>
        </mc:AlternateContent>
      </w:r>
      <w:r w:rsidR="007F23A5">
        <w:t>**</w:t>
      </w:r>
      <w:r w:rsidR="00A87A4E" w:rsidRPr="00A87A4E">
        <w:t xml:space="preserve"> </w:t>
      </w:r>
    </w:p>
    <w:p w14:paraId="48211A60" w14:textId="4EAE6469" w:rsidR="00FB2D30" w:rsidRDefault="00FB2D30" w:rsidP="00FB2D30">
      <w:pPr>
        <w:pStyle w:val="Heading5"/>
      </w:pPr>
      <w:r>
        <w:t>Custodian</w:t>
      </w:r>
    </w:p>
    <w:p w14:paraId="17727107" w14:textId="197DB632" w:rsidR="00707C9B" w:rsidRPr="00707C9B" w:rsidRDefault="007F23A5" w:rsidP="00707C9B">
      <w:pPr>
        <w:pStyle w:val="ListParagraph"/>
      </w:pPr>
      <w:r>
        <w:t>**</w:t>
      </w:r>
    </w:p>
    <w:p w14:paraId="0D9E5748" w14:textId="4F33A305" w:rsidR="00FB2D30" w:rsidRDefault="00FB2D30" w:rsidP="00FB2D30">
      <w:pPr>
        <w:pStyle w:val="Heading5"/>
      </w:pPr>
      <w:r>
        <w:t>Maintenance</w:t>
      </w:r>
    </w:p>
    <w:p w14:paraId="7E04DB3D" w14:textId="03C1D07F" w:rsidR="00707C9B" w:rsidRPr="00707C9B" w:rsidRDefault="00707C9B" w:rsidP="00707C9B">
      <w:pPr>
        <w:pStyle w:val="ListParagraph"/>
      </w:pPr>
      <w:r>
        <w:t>**</w:t>
      </w:r>
    </w:p>
    <w:p w14:paraId="2A59809A" w14:textId="735957E7" w:rsidR="00FB2D30" w:rsidRDefault="00FB2D30" w:rsidP="00FB2D30">
      <w:pPr>
        <w:pStyle w:val="Heading5"/>
      </w:pPr>
      <w:r>
        <w:t>Standards</w:t>
      </w:r>
    </w:p>
    <w:p w14:paraId="458E1B86" w14:textId="4070814D" w:rsidR="00FB2D30" w:rsidRDefault="007F23A5" w:rsidP="00A84462">
      <w:pPr>
        <w:pStyle w:val="ListParagraph"/>
      </w:pPr>
      <w:r>
        <w:t>**</w:t>
      </w:r>
    </w:p>
    <w:p w14:paraId="371D35DF" w14:textId="77777777" w:rsidR="009C6059" w:rsidRPr="009C6059" w:rsidRDefault="009C6059" w:rsidP="009C6059"/>
    <w:p w14:paraId="398A6D45" w14:textId="724EF7F4" w:rsidR="004E6240" w:rsidRDefault="004E6240" w:rsidP="006C24E7">
      <w:pPr>
        <w:pStyle w:val="Heading2"/>
      </w:pPr>
      <w:bookmarkStart w:id="6" w:name="_Toc510099636"/>
      <w:r>
        <w:lastRenderedPageBreak/>
        <w:t>Parcel Mapping</w:t>
      </w:r>
      <w:bookmarkEnd w:id="6"/>
    </w:p>
    <w:p w14:paraId="751D0D06" w14:textId="53976167" w:rsidR="004E6240" w:rsidRDefault="00A84462" w:rsidP="00A84462">
      <w:pPr>
        <w:pStyle w:val="Heading4"/>
      </w:pPr>
      <w:r>
        <w:t>Parcel Geometries</w:t>
      </w:r>
    </w:p>
    <w:p w14:paraId="535B7596" w14:textId="527C57D9" w:rsidR="00A84462" w:rsidRDefault="00A84462" w:rsidP="00A84462">
      <w:pPr>
        <w:pStyle w:val="Heading5"/>
      </w:pPr>
      <w:r>
        <w:t>Layer Status</w:t>
      </w:r>
    </w:p>
    <w:bookmarkStart w:id="7" w:name="_Hlk509824077"/>
    <w:p w14:paraId="76BADB19" w14:textId="20A4CA02" w:rsidR="00A84462" w:rsidRDefault="0071670A" w:rsidP="002F4CA8">
      <w:pPr>
        <w:pStyle w:val="ListParagraph"/>
      </w:pPr>
      <w:r w:rsidRPr="00830473">
        <w:rPr>
          <w:b/>
          <w:noProof/>
          <w:color w:val="000000"/>
        </w:rPr>
        <mc:AlternateContent>
          <mc:Choice Requires="wps">
            <w:drawing>
              <wp:anchor distT="0" distB="0" distL="114300" distR="114300" simplePos="0" relativeHeight="251905024" behindDoc="0" locked="0" layoutInCell="1" allowOverlap="0" wp14:anchorId="6776CEF0" wp14:editId="5E45EA39">
                <wp:simplePos x="0" y="0"/>
                <wp:positionH relativeFrom="margin">
                  <wp:posOffset>219075</wp:posOffset>
                </wp:positionH>
                <wp:positionV relativeFrom="paragraph">
                  <wp:posOffset>354358</wp:posOffset>
                </wp:positionV>
                <wp:extent cx="5760720" cy="978408"/>
                <wp:effectExtent l="0" t="0" r="11430" b="12700"/>
                <wp:wrapTopAndBottom/>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978408"/>
                        </a:xfrm>
                        <a:prstGeom prst="rect">
                          <a:avLst/>
                        </a:prstGeom>
                        <a:noFill/>
                        <a:ln w="12700" cap="rnd">
                          <a:solidFill>
                            <a:srgbClr val="DFD9EB"/>
                          </a:solidFill>
                          <a:prstDash val="solid"/>
                          <a:round/>
                          <a:headEnd/>
                          <a:tailEnd/>
                        </a:ln>
                      </wps:spPr>
                      <wps:txbx>
                        <w:txbxContent>
                          <w:p w14:paraId="37D25AE8" w14:textId="77777777" w:rsidR="00310AB5" w:rsidRDefault="00310AB5" w:rsidP="00423E93">
                            <w:pPr>
                              <w:spacing w:after="60" w:line="211" w:lineRule="auto"/>
                              <w:jc w:val="center"/>
                              <w:rPr>
                                <w:color w:val="927DBD"/>
                              </w:rPr>
                            </w:pPr>
                            <w:r w:rsidRPr="00061BF4">
                              <w:rPr>
                                <w:color w:val="A897C9"/>
                              </w:rPr>
                              <w:t>**DELETE THIS FROM THE FINAL DOCUMENT**</w:t>
                            </w:r>
                          </w:p>
                          <w:p w14:paraId="1BF63BBE" w14:textId="10E97607" w:rsidR="00310AB5" w:rsidRPr="00084D42" w:rsidRDefault="00310AB5" w:rsidP="0071670A">
                            <w:pPr>
                              <w:pStyle w:val="BULL1"/>
                              <w:numPr>
                                <w:ilvl w:val="0"/>
                                <w:numId w:val="0"/>
                              </w:numPr>
                              <w:rPr>
                                <w:b/>
                                <w:color w:val="634D91"/>
                              </w:rPr>
                            </w:pPr>
                            <w:r w:rsidRPr="00084D42">
                              <w:rPr>
                                <w:b/>
                                <w:color w:val="634D91"/>
                              </w:rPr>
                              <w:t>Layer Status</w:t>
                            </w:r>
                          </w:p>
                          <w:p w14:paraId="505EAA1C" w14:textId="7DE81253" w:rsidR="00310AB5" w:rsidRDefault="00310AB5" w:rsidP="0071670A">
                            <w:pPr>
                              <w:pStyle w:val="BULL1"/>
                            </w:pPr>
                            <w:r w:rsidRPr="002F4CA8">
                              <w:rPr>
                                <w:b/>
                              </w:rPr>
                              <w:t>Progress toward completion/maintenance phase</w:t>
                            </w:r>
                            <w:r>
                              <w:t xml:space="preserve">: </w:t>
                            </w:r>
                            <w:r w:rsidRPr="00084D42">
                              <w:t>State progress toward completion/</w:t>
                            </w:r>
                            <w:r>
                              <w:t xml:space="preserve"> </w:t>
                            </w:r>
                            <w:r w:rsidRPr="00084D42">
                              <w:t>maintenance</w:t>
                            </w:r>
                            <w:r>
                              <w:t xml:space="preserve"> phase. If county-wide digital parcel layer has reached maintenance phase, include the sentence, “</w:t>
                            </w:r>
                            <w:r w:rsidRPr="00760AA7">
                              <w:rPr>
                                <w:color w:val="000000"/>
                                <w:sz w:val="20"/>
                              </w:rPr>
                              <w:t>In Badger County, 100% of the county’s parcels are available in a commonly-used digital GIS format.</w:t>
                            </w:r>
                            <w:r>
                              <w:t>”</w:t>
                            </w:r>
                            <w:r w:rsidRPr="002F4CA8">
                              <w:t xml:space="preserve"> </w:t>
                            </w:r>
                          </w:p>
                          <w:p w14:paraId="44D59191" w14:textId="77777777" w:rsidR="00310AB5" w:rsidRDefault="00310AB5" w:rsidP="0071670A">
                            <w:pPr>
                              <w:spacing w:after="40" w:line="211" w:lineRule="auto"/>
                              <w:rPr>
                                <w:color w:val="8269B3"/>
                              </w:rPr>
                            </w:pPr>
                          </w:p>
                          <w:p w14:paraId="503E2E2F" w14:textId="77777777" w:rsidR="00310AB5" w:rsidRPr="00D253C8" w:rsidRDefault="00310AB5" w:rsidP="0071670A">
                            <w:pPr>
                              <w:spacing w:after="40" w:line="211" w:lineRule="auto"/>
                              <w:rPr>
                                <w:color w:val="8269B3"/>
                              </w:rPr>
                            </w:pPr>
                          </w:p>
                        </w:txbxContent>
                      </wps:txbx>
                      <wps:bodyPr rot="0" vert="horz" wrap="square" lIns="45720" tIns="9144"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6CEF0" id="_x0000_s1055" type="#_x0000_t202" style="position:absolute;left:0;text-align:left;margin-left:17.25pt;margin-top:27.9pt;width:453.6pt;height:77.0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" o:allowoverlap="f" filled="f" strokecolor="#dfd9eb" strokeweight="1pt">
                <v:stroke joinstyle="round" endcap="round"/>
                <v:textbox inset="3.6pt,.72pt,.72pt,0">
                  <w:txbxContent>
                    <w:p w14:paraId="37D25AE8" w14:textId="77777777" w:rsidR="00310AB5" w:rsidRDefault="00310AB5" w:rsidP="00423E93">
                      <w:pPr>
                        <w:spacing w:after="60" w:line="211" w:lineRule="auto"/>
                        <w:jc w:val="center"/>
                        <w:rPr>
                          <w:color w:val="927DBD"/>
                        </w:rPr>
                      </w:pPr>
                      <w:r w:rsidRPr="00061BF4">
                        <w:rPr>
                          <w:color w:val="A897C9"/>
                        </w:rPr>
                        <w:t>**DELETE THIS FROM THE FINAL DOCUMENT**</w:t>
                      </w:r>
                    </w:p>
                    <w:p w14:paraId="1BF63BBE" w14:textId="10E97607" w:rsidR="00310AB5" w:rsidRPr="00084D42" w:rsidRDefault="00310AB5" w:rsidP="0071670A">
                      <w:pPr>
                        <w:pStyle w:val="BULL1"/>
                        <w:numPr>
                          <w:ilvl w:val="0"/>
                          <w:numId w:val="0"/>
                        </w:numPr>
                        <w:rPr>
                          <w:b/>
                          <w:color w:val="634D91"/>
                        </w:rPr>
                      </w:pPr>
                      <w:r w:rsidRPr="00084D42">
                        <w:rPr>
                          <w:b/>
                          <w:color w:val="634D91"/>
                        </w:rPr>
                        <w:t>Layer Status</w:t>
                      </w:r>
                    </w:p>
                    <w:p w14:paraId="505EAA1C" w14:textId="7DE81253" w:rsidR="00310AB5" w:rsidRDefault="00310AB5" w:rsidP="0071670A">
                      <w:pPr>
                        <w:pStyle w:val="BULL1"/>
                      </w:pPr>
                      <w:r w:rsidRPr="002F4CA8">
                        <w:rPr>
                          <w:b/>
                        </w:rPr>
                        <w:t>Progress toward completion/maintenance phase</w:t>
                      </w:r>
                      <w:r>
                        <w:t xml:space="preserve">: </w:t>
                      </w:r>
                      <w:r w:rsidRPr="00084D42">
                        <w:t>State progress toward completion/</w:t>
                      </w:r>
                      <w:r>
                        <w:t xml:space="preserve"> </w:t>
                      </w:r>
                      <w:r w:rsidRPr="00084D42">
                        <w:t>maintenance</w:t>
                      </w:r>
                      <w:r>
                        <w:t xml:space="preserve"> phase. If county-wide digital parcel layer has reached maintenance phase, include the sentence, “</w:t>
                      </w:r>
                      <w:r w:rsidRPr="00760AA7">
                        <w:rPr>
                          <w:color w:val="000000"/>
                          <w:sz w:val="20"/>
                        </w:rPr>
                        <w:t>In Badger County, 100% of the county’s parcels are available in a commonly-used digital GIS format.</w:t>
                      </w:r>
                      <w:r>
                        <w:t>”</w:t>
                      </w:r>
                      <w:r w:rsidRPr="002F4CA8">
                        <w:t xml:space="preserve"> </w:t>
                      </w:r>
                    </w:p>
                    <w:p w14:paraId="44D59191" w14:textId="77777777" w:rsidR="00310AB5" w:rsidRDefault="00310AB5" w:rsidP="0071670A">
                      <w:pPr>
                        <w:spacing w:after="40" w:line="211" w:lineRule="auto"/>
                        <w:rPr>
                          <w:color w:val="8269B3"/>
                        </w:rPr>
                      </w:pPr>
                    </w:p>
                    <w:p w14:paraId="503E2E2F" w14:textId="77777777" w:rsidR="00310AB5" w:rsidRPr="00D253C8" w:rsidRDefault="00310AB5" w:rsidP="0071670A">
                      <w:pPr>
                        <w:spacing w:after="40" w:line="211" w:lineRule="auto"/>
                        <w:rPr>
                          <w:color w:val="8269B3"/>
                        </w:rPr>
                      </w:pPr>
                    </w:p>
                  </w:txbxContent>
                </v:textbox>
                <w10:wrap type="topAndBottom" anchorx="margin"/>
              </v:shape>
            </w:pict>
          </mc:Fallback>
        </mc:AlternateContent>
      </w:r>
      <w:r w:rsidR="00084D42" w:rsidRPr="00830473">
        <w:rPr>
          <w:b/>
          <w:color w:val="000000"/>
        </w:rPr>
        <w:t>P</w:t>
      </w:r>
      <w:r w:rsidR="00A84462" w:rsidRPr="00830473">
        <w:rPr>
          <w:b/>
          <w:color w:val="000000"/>
        </w:rPr>
        <w:t>rogress</w:t>
      </w:r>
      <w:r w:rsidR="00A84462" w:rsidRPr="00AC039D">
        <w:rPr>
          <w:b/>
          <w:color w:val="000000"/>
          <w:sz w:val="12"/>
        </w:rPr>
        <w:t xml:space="preserve"> </w:t>
      </w:r>
      <w:r w:rsidR="00A84462" w:rsidRPr="00830473">
        <w:rPr>
          <w:b/>
          <w:color w:val="000000"/>
        </w:rPr>
        <w:t>toward</w:t>
      </w:r>
      <w:r w:rsidR="00A84462" w:rsidRPr="00AC039D">
        <w:rPr>
          <w:b/>
          <w:color w:val="000000"/>
          <w:sz w:val="16"/>
        </w:rPr>
        <w:t xml:space="preserve"> </w:t>
      </w:r>
      <w:r w:rsidR="00A84462" w:rsidRPr="00830473">
        <w:rPr>
          <w:b/>
          <w:color w:val="000000"/>
        </w:rPr>
        <w:t>completion/maintenance</w:t>
      </w:r>
      <w:r w:rsidR="002F4CA8" w:rsidRPr="00830473">
        <w:rPr>
          <w:b/>
          <w:color w:val="000000"/>
        </w:rPr>
        <w:t xml:space="preserve"> phase</w:t>
      </w:r>
      <w:r w:rsidR="00084D42" w:rsidRPr="00830473">
        <w:rPr>
          <w:b/>
          <w:color w:val="000000"/>
        </w:rPr>
        <w:t>:</w:t>
      </w:r>
      <w:r w:rsidR="00084D42" w:rsidRPr="00AC039D">
        <w:rPr>
          <w:sz w:val="14"/>
        </w:rPr>
        <w:t xml:space="preserve"> </w:t>
      </w:r>
      <w:r w:rsidR="001D50DA">
        <w:t>County-wide</w:t>
      </w:r>
      <w:r w:rsidR="001D50DA" w:rsidRPr="00AC039D">
        <w:rPr>
          <w:sz w:val="14"/>
        </w:rPr>
        <w:t xml:space="preserve"> </w:t>
      </w:r>
      <w:r w:rsidR="001D50DA">
        <w:t>p</w:t>
      </w:r>
      <w:r w:rsidR="00084D42">
        <w:t xml:space="preserve">arcel layer is . . </w:t>
      </w:r>
      <w:r w:rsidR="004363FB">
        <w:t>.</w:t>
      </w:r>
      <w:r w:rsidR="00084D42">
        <w:t>**</w:t>
      </w:r>
      <w:r w:rsidR="003431EC">
        <w:t xml:space="preserve"> </w:t>
      </w:r>
      <w:r w:rsidR="002F4CA8" w:rsidRPr="002F4CA8">
        <w:t>In Badger County, 100% of the county’s parcels are available in a commonly-used digital GIS format.</w:t>
      </w:r>
    </w:p>
    <w:p w14:paraId="3E8BBB1F" w14:textId="551A2C8F" w:rsidR="004D33DB" w:rsidRDefault="0071670A" w:rsidP="004D33DB">
      <w:pPr>
        <w:pStyle w:val="ListParagraph"/>
      </w:pPr>
      <w:r w:rsidRPr="00830473">
        <w:rPr>
          <w:b/>
          <w:noProof/>
          <w:color w:val="000000"/>
        </w:rPr>
        <mc:AlternateContent>
          <mc:Choice Requires="wps">
            <w:drawing>
              <wp:anchor distT="0" distB="0" distL="114300" distR="114300" simplePos="0" relativeHeight="251902976" behindDoc="0" locked="0" layoutInCell="1" allowOverlap="1" wp14:anchorId="5AE9F346" wp14:editId="010D3C3C">
                <wp:simplePos x="0" y="0"/>
                <wp:positionH relativeFrom="margin">
                  <wp:posOffset>213995</wp:posOffset>
                </wp:positionH>
                <wp:positionV relativeFrom="paragraph">
                  <wp:posOffset>1208075</wp:posOffset>
                </wp:positionV>
                <wp:extent cx="5760720" cy="398145"/>
                <wp:effectExtent l="0" t="0" r="11430" b="20955"/>
                <wp:wrapTopAndBottom/>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98145"/>
                        </a:xfrm>
                        <a:prstGeom prst="rect">
                          <a:avLst/>
                        </a:prstGeom>
                        <a:noFill/>
                        <a:ln w="12700" cap="rnd">
                          <a:solidFill>
                            <a:srgbClr val="DFD9EB"/>
                          </a:solidFill>
                          <a:prstDash val="solid"/>
                          <a:round/>
                          <a:headEnd/>
                          <a:tailEnd/>
                        </a:ln>
                      </wps:spPr>
                      <wps:txbx>
                        <w:txbxContent>
                          <w:p w14:paraId="415CECEF" w14:textId="77777777" w:rsidR="00310AB5" w:rsidRDefault="00310AB5" w:rsidP="00423E93">
                            <w:pPr>
                              <w:spacing w:after="60" w:line="211" w:lineRule="auto"/>
                              <w:jc w:val="center"/>
                              <w:rPr>
                                <w:color w:val="927DBD"/>
                              </w:rPr>
                            </w:pPr>
                            <w:r w:rsidRPr="00061BF4">
                              <w:rPr>
                                <w:color w:val="A897C9"/>
                              </w:rPr>
                              <w:t>**DELETE THIS FROM THE FINAL DOCUMENT**</w:t>
                            </w:r>
                          </w:p>
                          <w:p w14:paraId="16152F7A" w14:textId="0B4E1BD6" w:rsidR="00310AB5" w:rsidRPr="00084D42" w:rsidRDefault="00310AB5" w:rsidP="002F4CA8">
                            <w:pPr>
                              <w:pStyle w:val="BULL1"/>
                            </w:pPr>
                            <w:r w:rsidRPr="002F4CA8">
                              <w:rPr>
                                <w:b/>
                              </w:rPr>
                              <w:t>Projection and coordinate system</w:t>
                            </w:r>
                            <w:r w:rsidRPr="002F4CA8">
                              <w:t xml:space="preserve">: </w:t>
                            </w:r>
                            <w:r>
                              <w:t xml:space="preserve">Provide </w:t>
                            </w:r>
                            <w:r w:rsidRPr="00084D42">
                              <w:t>projection and coordinate system used</w:t>
                            </w:r>
                            <w:r>
                              <w:t>.</w:t>
                            </w:r>
                          </w:p>
                          <w:p w14:paraId="106D0D82" w14:textId="77777777" w:rsidR="00310AB5" w:rsidRPr="00D253C8" w:rsidRDefault="00310AB5" w:rsidP="00084D42">
                            <w:pPr>
                              <w:spacing w:after="40" w:line="211" w:lineRule="auto"/>
                              <w:rPr>
                                <w:color w:val="8269B3"/>
                              </w:rPr>
                            </w:pPr>
                          </w:p>
                        </w:txbxContent>
                      </wps:txbx>
                      <wps:bodyPr rot="0" vert="horz" wrap="square" lIns="45720" tIns="9144"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9F346" id="_x0000_s1056" type="#_x0000_t202" style="position:absolute;left:0;text-align:left;margin-left:16.85pt;margin-top:95.1pt;width:453.6pt;height:31.3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" filled="f" strokecolor="#dfd9eb" strokeweight="1pt">
                <v:stroke joinstyle="round" endcap="round"/>
                <v:textbox inset="3.6pt,.72pt,.72pt,0">
                  <w:txbxContent>
                    <w:p w14:paraId="415CECEF" w14:textId="77777777" w:rsidR="00310AB5" w:rsidRDefault="00310AB5" w:rsidP="00423E93">
                      <w:pPr>
                        <w:spacing w:after="60" w:line="211" w:lineRule="auto"/>
                        <w:jc w:val="center"/>
                        <w:rPr>
                          <w:color w:val="927DBD"/>
                        </w:rPr>
                      </w:pPr>
                      <w:r w:rsidRPr="00061BF4">
                        <w:rPr>
                          <w:color w:val="A897C9"/>
                        </w:rPr>
                        <w:t>**DELETE THIS FROM THE FINAL DOCUMENT**</w:t>
                      </w:r>
                    </w:p>
                    <w:p w14:paraId="16152F7A" w14:textId="0B4E1BD6" w:rsidR="00310AB5" w:rsidRPr="00084D42" w:rsidRDefault="00310AB5" w:rsidP="002F4CA8">
                      <w:pPr>
                        <w:pStyle w:val="BULL1"/>
                      </w:pPr>
                      <w:r w:rsidRPr="002F4CA8">
                        <w:rPr>
                          <w:b/>
                        </w:rPr>
                        <w:t>Projection and coordinate system</w:t>
                      </w:r>
                      <w:r w:rsidRPr="002F4CA8">
                        <w:t xml:space="preserve">: </w:t>
                      </w:r>
                      <w:r>
                        <w:t xml:space="preserve">Provide </w:t>
                      </w:r>
                      <w:r w:rsidRPr="00084D42">
                        <w:t>projection and coordinate system used</w:t>
                      </w:r>
                      <w:r>
                        <w:t>.</w:t>
                      </w:r>
                    </w:p>
                    <w:p w14:paraId="106D0D82" w14:textId="77777777" w:rsidR="00310AB5" w:rsidRPr="00D253C8" w:rsidRDefault="00310AB5" w:rsidP="00084D42">
                      <w:pPr>
                        <w:spacing w:after="40" w:line="211" w:lineRule="auto"/>
                        <w:rPr>
                          <w:color w:val="8269B3"/>
                        </w:rPr>
                      </w:pPr>
                    </w:p>
                  </w:txbxContent>
                </v:textbox>
                <w10:wrap type="topAndBottom" anchorx="margin"/>
              </v:shape>
            </w:pict>
          </mc:Fallback>
        </mc:AlternateContent>
      </w:r>
      <w:r w:rsidR="001D50DA" w:rsidRPr="00830473">
        <w:rPr>
          <w:b/>
          <w:color w:val="000000"/>
        </w:rPr>
        <w:t>P</w:t>
      </w:r>
      <w:r w:rsidR="00A84462" w:rsidRPr="00830473">
        <w:rPr>
          <w:b/>
          <w:color w:val="000000"/>
        </w:rPr>
        <w:t>rojection and coordinate system</w:t>
      </w:r>
      <w:r w:rsidR="001D50DA" w:rsidRPr="00830473">
        <w:rPr>
          <w:b/>
          <w:color w:val="000000"/>
        </w:rPr>
        <w:t>:</w:t>
      </w:r>
      <w:r w:rsidR="001D50DA">
        <w:t xml:space="preserve"> **</w:t>
      </w:r>
    </w:p>
    <w:p w14:paraId="6D83CDD1" w14:textId="34894112" w:rsidR="00A84462" w:rsidRDefault="0097768D" w:rsidP="002E6CE2">
      <w:pPr>
        <w:pStyle w:val="ListParagraph"/>
      </w:pPr>
      <w:r w:rsidRPr="00830473">
        <w:rPr>
          <w:b/>
          <w:color w:val="000000"/>
        </w:rPr>
        <w:t xml:space="preserve">Integration of tax data with </w:t>
      </w:r>
      <w:r w:rsidR="00830473">
        <w:rPr>
          <w:b/>
          <w:color w:val="000000"/>
        </w:rPr>
        <w:t xml:space="preserve">parcel </w:t>
      </w:r>
      <w:r w:rsidRPr="00830473">
        <w:rPr>
          <w:b/>
          <w:color w:val="000000"/>
        </w:rPr>
        <w:t>polygons:</w:t>
      </w:r>
      <w:r>
        <w:t xml:space="preserve"> T</w:t>
      </w:r>
      <w:r w:rsidR="00D147E1">
        <w:t xml:space="preserve">he county does </w:t>
      </w:r>
      <w:r w:rsidR="00D147E1" w:rsidRPr="002E6CE2">
        <w:rPr>
          <w:u w:val="single"/>
        </w:rPr>
        <w:t>not</w:t>
      </w:r>
      <w:r w:rsidR="00D147E1">
        <w:t xml:space="preserve"> have a parcel polygon model that </w:t>
      </w:r>
      <w:r w:rsidR="00A84462">
        <w:t>directly integrates tax/assessment data as parcel attributes</w:t>
      </w:r>
      <w:r w:rsidR="00D147E1">
        <w:t>.</w:t>
      </w:r>
    </w:p>
    <w:p w14:paraId="229B15E8" w14:textId="5DE273AD" w:rsidR="004D33DB" w:rsidRPr="004D33DB" w:rsidRDefault="00DC0117" w:rsidP="004D33DB">
      <w:pPr>
        <w:pStyle w:val="ListParagraph"/>
      </w:pPr>
      <w:r w:rsidRPr="00DC2BEE">
        <w:rPr>
          <w:b/>
          <w:noProof/>
          <w:color w:val="auto"/>
        </w:rPr>
        <mc:AlternateContent>
          <mc:Choice Requires="wps">
            <w:drawing>
              <wp:anchor distT="0" distB="0" distL="114300" distR="114300" simplePos="0" relativeHeight="251907072" behindDoc="0" locked="0" layoutInCell="1" allowOverlap="1" wp14:anchorId="1676B460" wp14:editId="1831DE3A">
                <wp:simplePos x="0" y="0"/>
                <wp:positionH relativeFrom="margin">
                  <wp:posOffset>213995</wp:posOffset>
                </wp:positionH>
                <wp:positionV relativeFrom="paragraph">
                  <wp:posOffset>362890</wp:posOffset>
                </wp:positionV>
                <wp:extent cx="5760720" cy="1087755"/>
                <wp:effectExtent l="0" t="0" r="11430" b="17145"/>
                <wp:wrapTopAndBottom/>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87755"/>
                        </a:xfrm>
                        <a:prstGeom prst="rect">
                          <a:avLst/>
                        </a:prstGeom>
                        <a:noFill/>
                        <a:ln w="12700" cap="rnd">
                          <a:solidFill>
                            <a:srgbClr val="DFD9EB"/>
                          </a:solidFill>
                          <a:prstDash val="solid"/>
                          <a:round/>
                          <a:headEnd/>
                          <a:tailEnd/>
                        </a:ln>
                      </wps:spPr>
                      <wps:txbx>
                        <w:txbxContent>
                          <w:p w14:paraId="21F67787" w14:textId="77777777" w:rsidR="00310AB5" w:rsidRDefault="00310AB5" w:rsidP="00423E93">
                            <w:pPr>
                              <w:spacing w:after="60" w:line="211" w:lineRule="auto"/>
                              <w:jc w:val="center"/>
                              <w:rPr>
                                <w:color w:val="927DBD"/>
                              </w:rPr>
                            </w:pPr>
                            <w:r w:rsidRPr="00061BF4">
                              <w:rPr>
                                <w:color w:val="A897C9"/>
                              </w:rPr>
                              <w:t>**DELETE THIS FROM THE FINAL DOCUMENT**</w:t>
                            </w:r>
                          </w:p>
                          <w:p w14:paraId="456F79F6" w14:textId="1F9B704A" w:rsidR="00310AB5" w:rsidRDefault="00310AB5" w:rsidP="0071670A">
                            <w:pPr>
                              <w:pStyle w:val="BULL1"/>
                            </w:pPr>
                            <w:r w:rsidRPr="0097768D">
                              <w:rPr>
                                <w:b/>
                              </w:rPr>
                              <w:t xml:space="preserve">Integration of tax data with </w:t>
                            </w:r>
                            <w:r>
                              <w:rPr>
                                <w:b/>
                              </w:rPr>
                              <w:t xml:space="preserve">parcel </w:t>
                            </w:r>
                            <w:r w:rsidRPr="0097768D">
                              <w:rPr>
                                <w:b/>
                              </w:rPr>
                              <w:t>polygons</w:t>
                            </w:r>
                            <w:r>
                              <w:rPr>
                                <w:b/>
                              </w:rPr>
                              <w:t>:</w:t>
                            </w:r>
                            <w:r>
                              <w:t xml:space="preserve"> </w:t>
                            </w:r>
                          </w:p>
                          <w:p w14:paraId="4FD46361" w14:textId="2EE849D8" w:rsidR="00310AB5" w:rsidRPr="002B207E" w:rsidRDefault="00310AB5" w:rsidP="00830473">
                            <w:pPr>
                              <w:pStyle w:val="BULL1"/>
                              <w:numPr>
                                <w:ilvl w:val="0"/>
                                <w:numId w:val="0"/>
                              </w:numPr>
                              <w:ind w:left="576"/>
                            </w:pPr>
                            <w:r w:rsidRPr="00DC0117">
                              <w:rPr>
                                <w:b/>
                                <w:color w:val="634D91"/>
                              </w:rPr>
                              <w:t>Select one</w:t>
                            </w:r>
                            <w:r>
                              <w:t xml:space="preserve"> </w:t>
                            </w:r>
                            <w:r w:rsidRPr="002B207E">
                              <w:t>and delete the one that does not apply.</w:t>
                            </w:r>
                          </w:p>
                          <w:p w14:paraId="1166B0CE" w14:textId="03DAF4A6" w:rsidR="00310AB5" w:rsidRPr="00FE5C61" w:rsidRDefault="00310AB5" w:rsidP="00FE5C61">
                            <w:pPr>
                              <w:pStyle w:val="BULL1"/>
                              <w:numPr>
                                <w:ilvl w:val="1"/>
                                <w:numId w:val="3"/>
                              </w:numPr>
                            </w:pPr>
                            <w:r w:rsidRPr="00FE5C61">
                              <w:t xml:space="preserve">The county does </w:t>
                            </w:r>
                            <w:r w:rsidRPr="00FE5C61">
                              <w:rPr>
                                <w:color w:val="8269B3"/>
                                <w:u w:val="thick" w:color="AA99CB"/>
                              </w:rPr>
                              <w:t>not</w:t>
                            </w:r>
                            <w:r w:rsidRPr="00FE5C61">
                              <w:t xml:space="preserve"> have a parcel polygon model that directly integrates tax/assessment data as parcel attributes.</w:t>
                            </w:r>
                          </w:p>
                          <w:p w14:paraId="2B998B28" w14:textId="01E8347D" w:rsidR="00310AB5" w:rsidRPr="00FE5C61" w:rsidRDefault="00310AB5" w:rsidP="00FE5C61">
                            <w:pPr>
                              <w:pStyle w:val="BULL1"/>
                              <w:numPr>
                                <w:ilvl w:val="1"/>
                                <w:numId w:val="3"/>
                              </w:numPr>
                            </w:pPr>
                            <w:r w:rsidRPr="00FE5C61">
                              <w:t>The county does have a parcel polygon model that directly integrates tax/assessment data as parcel attributes.</w:t>
                            </w:r>
                          </w:p>
                          <w:p w14:paraId="5DF842E5" w14:textId="77777777" w:rsidR="00310AB5" w:rsidRPr="00D253C8" w:rsidRDefault="00310AB5" w:rsidP="0071670A">
                            <w:pPr>
                              <w:spacing w:after="40" w:line="211" w:lineRule="auto"/>
                              <w:rPr>
                                <w:color w:val="8269B3"/>
                              </w:rPr>
                            </w:pPr>
                          </w:p>
                        </w:txbxContent>
                      </wps:txbx>
                      <wps:bodyPr rot="0" vert="horz" wrap="square" lIns="45720" tIns="9144"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6B460" id="_x0000_s1057" type="#_x0000_t202" style="position:absolute;left:0;text-align:left;margin-left:16.85pt;margin-top:28.55pt;width:453.6pt;height:85.65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" filled="f" strokecolor="#dfd9eb" strokeweight="1pt">
                <v:stroke joinstyle="round" endcap="round"/>
                <v:textbox inset="3.6pt,.72pt,.72pt,0">
                  <w:txbxContent>
                    <w:p w14:paraId="21F67787" w14:textId="77777777" w:rsidR="00310AB5" w:rsidRDefault="00310AB5" w:rsidP="00423E93">
                      <w:pPr>
                        <w:spacing w:after="60" w:line="211" w:lineRule="auto"/>
                        <w:jc w:val="center"/>
                        <w:rPr>
                          <w:color w:val="927DBD"/>
                        </w:rPr>
                      </w:pPr>
                      <w:r w:rsidRPr="00061BF4">
                        <w:rPr>
                          <w:color w:val="A897C9"/>
                        </w:rPr>
                        <w:t>**DELETE THIS FROM THE FINAL DOCUMENT**</w:t>
                      </w:r>
                    </w:p>
                    <w:p w14:paraId="456F79F6" w14:textId="1F9B704A" w:rsidR="00310AB5" w:rsidRDefault="00310AB5" w:rsidP="0071670A">
                      <w:pPr>
                        <w:pStyle w:val="BULL1"/>
                      </w:pPr>
                      <w:r w:rsidRPr="0097768D">
                        <w:rPr>
                          <w:b/>
                        </w:rPr>
                        <w:t xml:space="preserve">Integration of tax data with </w:t>
                      </w:r>
                      <w:r>
                        <w:rPr>
                          <w:b/>
                        </w:rPr>
                        <w:t xml:space="preserve">parcel </w:t>
                      </w:r>
                      <w:r w:rsidRPr="0097768D">
                        <w:rPr>
                          <w:b/>
                        </w:rPr>
                        <w:t>polygons</w:t>
                      </w:r>
                      <w:r>
                        <w:rPr>
                          <w:b/>
                        </w:rPr>
                        <w:t>:</w:t>
                      </w:r>
                      <w:r>
                        <w:t xml:space="preserve"> </w:t>
                      </w:r>
                    </w:p>
                    <w:p w14:paraId="4FD46361" w14:textId="2EE849D8" w:rsidR="00310AB5" w:rsidRPr="002B207E" w:rsidRDefault="00310AB5" w:rsidP="00830473">
                      <w:pPr>
                        <w:pStyle w:val="BULL1"/>
                        <w:numPr>
                          <w:ilvl w:val="0"/>
                          <w:numId w:val="0"/>
                        </w:numPr>
                        <w:ind w:left="576"/>
                      </w:pPr>
                      <w:r w:rsidRPr="00DC0117">
                        <w:rPr>
                          <w:b/>
                          <w:color w:val="634D91"/>
                        </w:rPr>
                        <w:t>Select one</w:t>
                      </w:r>
                      <w:r>
                        <w:t xml:space="preserve"> </w:t>
                      </w:r>
                      <w:r w:rsidRPr="002B207E">
                        <w:t>and delete the one that does not apply.</w:t>
                      </w:r>
                    </w:p>
                    <w:p w14:paraId="1166B0CE" w14:textId="03DAF4A6" w:rsidR="00310AB5" w:rsidRPr="00FE5C61" w:rsidRDefault="00310AB5" w:rsidP="00FE5C61">
                      <w:pPr>
                        <w:pStyle w:val="BULL1"/>
                        <w:numPr>
                          <w:ilvl w:val="1"/>
                          <w:numId w:val="3"/>
                        </w:numPr>
                      </w:pPr>
                      <w:r w:rsidRPr="00FE5C61">
                        <w:t xml:space="preserve">The county does </w:t>
                      </w:r>
                      <w:r w:rsidRPr="00FE5C61">
                        <w:rPr>
                          <w:color w:val="8269B3"/>
                          <w:u w:val="thick" w:color="AA99CB"/>
                        </w:rPr>
                        <w:t>not</w:t>
                      </w:r>
                      <w:r w:rsidRPr="00FE5C61">
                        <w:t xml:space="preserve"> have a parcel polygon model that directly integrates tax/assessment data as parcel attributes.</w:t>
                      </w:r>
                    </w:p>
                    <w:p w14:paraId="2B998B28" w14:textId="01E8347D" w:rsidR="00310AB5" w:rsidRPr="00FE5C61" w:rsidRDefault="00310AB5" w:rsidP="00FE5C61">
                      <w:pPr>
                        <w:pStyle w:val="BULL1"/>
                        <w:numPr>
                          <w:ilvl w:val="1"/>
                          <w:numId w:val="3"/>
                        </w:numPr>
                      </w:pPr>
                      <w:r w:rsidRPr="00FE5C61">
                        <w:t>The county does have a parcel polygon model that directly integrates tax/assessment data as parcel attributes.</w:t>
                      </w:r>
                    </w:p>
                    <w:p w14:paraId="5DF842E5" w14:textId="77777777" w:rsidR="00310AB5" w:rsidRPr="00D253C8" w:rsidRDefault="00310AB5" w:rsidP="0071670A">
                      <w:pPr>
                        <w:spacing w:after="40" w:line="211" w:lineRule="auto"/>
                        <w:rPr>
                          <w:color w:val="8269B3"/>
                        </w:rPr>
                      </w:pPr>
                    </w:p>
                  </w:txbxContent>
                </v:textbox>
                <w10:wrap type="topAndBottom" anchorx="margin"/>
              </v:shape>
            </w:pict>
          </mc:Fallback>
        </mc:AlternateContent>
      </w:r>
      <w:r w:rsidR="004D33DB">
        <w:t>The county does have a parcel polygon model that directly integrates tax/assessment data as parcel attributes.</w:t>
      </w:r>
    </w:p>
    <w:p w14:paraId="747BBD57" w14:textId="4DD0FAE4" w:rsidR="00A84462" w:rsidRDefault="00C0554F" w:rsidP="00C0554F">
      <w:pPr>
        <w:pStyle w:val="ListParagraph"/>
      </w:pPr>
      <w:r w:rsidRPr="00830473">
        <w:rPr>
          <w:b/>
          <w:color w:val="000000"/>
        </w:rPr>
        <w:t>Esri Parcel Fabric</w:t>
      </w:r>
      <w:r w:rsidR="00830473">
        <w:rPr>
          <w:b/>
          <w:color w:val="000000"/>
        </w:rPr>
        <w:t>/LGI</w:t>
      </w:r>
      <w:r w:rsidR="00C80FAC">
        <w:rPr>
          <w:b/>
          <w:color w:val="000000"/>
        </w:rPr>
        <w:t>M</w:t>
      </w:r>
      <w:r w:rsidR="00830473">
        <w:rPr>
          <w:b/>
          <w:color w:val="000000"/>
        </w:rPr>
        <w:t xml:space="preserve"> </w:t>
      </w:r>
      <w:r w:rsidRPr="00830473">
        <w:rPr>
          <w:b/>
          <w:color w:val="000000"/>
        </w:rPr>
        <w:t>Data Model:</w:t>
      </w:r>
      <w:r>
        <w:t xml:space="preserve"> T</w:t>
      </w:r>
      <w:r w:rsidR="000242E1">
        <w:t xml:space="preserve">he county does </w:t>
      </w:r>
      <w:r w:rsidR="000242E1" w:rsidRPr="000242E1">
        <w:rPr>
          <w:u w:val="single"/>
        </w:rPr>
        <w:t>not</w:t>
      </w:r>
      <w:r w:rsidR="000242E1">
        <w:t xml:space="preserve"> use </w:t>
      </w:r>
      <w:r w:rsidR="00A84462">
        <w:t xml:space="preserve">or plan to implement the </w:t>
      </w:r>
      <w:r w:rsidR="00A84462" w:rsidRPr="00F82C6D">
        <w:t>Esri Parcel Fabric Data Model</w:t>
      </w:r>
      <w:r w:rsidR="00A84462">
        <w:t xml:space="preserve">, and/or </w:t>
      </w:r>
      <w:r w:rsidR="00A84462" w:rsidRPr="00F82C6D">
        <w:t>Esri’s Local Government Information Model</w:t>
      </w:r>
      <w:r w:rsidR="002B207E">
        <w:t>.</w:t>
      </w:r>
    </w:p>
    <w:p w14:paraId="421C4F44" w14:textId="7CABADFA" w:rsidR="0077206F" w:rsidRDefault="00C0554F" w:rsidP="0077206F">
      <w:pPr>
        <w:pStyle w:val="ListParagraph"/>
      </w:pPr>
      <w:r w:rsidRPr="00DC2BEE">
        <w:rPr>
          <w:b/>
          <w:noProof/>
          <w:color w:val="auto"/>
        </w:rPr>
        <mc:AlternateContent>
          <mc:Choice Requires="wps">
            <w:drawing>
              <wp:anchor distT="0" distB="0" distL="114300" distR="114300" simplePos="0" relativeHeight="251909120" behindDoc="0" locked="0" layoutInCell="1" allowOverlap="1" wp14:anchorId="281D2E9A" wp14:editId="4F33758C">
                <wp:simplePos x="0" y="0"/>
                <wp:positionH relativeFrom="margin">
                  <wp:posOffset>213995</wp:posOffset>
                </wp:positionH>
                <wp:positionV relativeFrom="paragraph">
                  <wp:posOffset>352425</wp:posOffset>
                </wp:positionV>
                <wp:extent cx="5760720" cy="1077595"/>
                <wp:effectExtent l="0" t="0" r="11430" b="27305"/>
                <wp:wrapTopAndBottom/>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077595"/>
                        </a:xfrm>
                        <a:prstGeom prst="rect">
                          <a:avLst/>
                        </a:prstGeom>
                        <a:noFill/>
                        <a:ln w="12700" cap="rnd">
                          <a:solidFill>
                            <a:srgbClr val="DFD9EB"/>
                          </a:solidFill>
                          <a:prstDash val="solid"/>
                          <a:round/>
                          <a:headEnd/>
                          <a:tailEnd/>
                        </a:ln>
                      </wps:spPr>
                      <wps:txbx>
                        <w:txbxContent>
                          <w:p w14:paraId="5DBC80FB" w14:textId="77777777" w:rsidR="00310AB5" w:rsidRDefault="00310AB5" w:rsidP="00423E93">
                            <w:pPr>
                              <w:spacing w:after="60" w:line="211" w:lineRule="auto"/>
                              <w:jc w:val="center"/>
                              <w:rPr>
                                <w:color w:val="927DBD"/>
                              </w:rPr>
                            </w:pPr>
                            <w:r w:rsidRPr="00061BF4">
                              <w:rPr>
                                <w:color w:val="A897C9"/>
                              </w:rPr>
                              <w:t>**DELETE THIS FROM THE FINAL DOCUMENT**</w:t>
                            </w:r>
                          </w:p>
                          <w:p w14:paraId="379AD931" w14:textId="6BFC4F50" w:rsidR="00310AB5" w:rsidRPr="00830473" w:rsidRDefault="00310AB5" w:rsidP="00830473">
                            <w:pPr>
                              <w:pStyle w:val="BULL1"/>
                              <w:rPr>
                                <w:b/>
                              </w:rPr>
                            </w:pPr>
                            <w:r w:rsidRPr="00830473">
                              <w:rPr>
                                <w:b/>
                              </w:rPr>
                              <w:t>Esri Parcel Fabric/LGI</w:t>
                            </w:r>
                            <w:r>
                              <w:rPr>
                                <w:b/>
                              </w:rPr>
                              <w:t>M</w:t>
                            </w:r>
                            <w:r w:rsidRPr="00830473">
                              <w:rPr>
                                <w:b/>
                              </w:rPr>
                              <w:t xml:space="preserve"> Data Model:</w:t>
                            </w:r>
                          </w:p>
                          <w:p w14:paraId="40CF0D59" w14:textId="06F9C8D9" w:rsidR="00310AB5" w:rsidRPr="0097768D" w:rsidRDefault="00310AB5" w:rsidP="00830473">
                            <w:pPr>
                              <w:pStyle w:val="BULL1"/>
                              <w:numPr>
                                <w:ilvl w:val="0"/>
                                <w:numId w:val="0"/>
                              </w:numPr>
                              <w:ind w:left="576"/>
                            </w:pPr>
                            <w:r w:rsidRPr="00DC0117">
                              <w:rPr>
                                <w:b/>
                                <w:color w:val="634D91"/>
                              </w:rPr>
                              <w:t>Select one</w:t>
                            </w:r>
                            <w:r>
                              <w:t xml:space="preserve"> and delete the one that does not apply.</w:t>
                            </w:r>
                          </w:p>
                          <w:p w14:paraId="47587DD4" w14:textId="735055E6" w:rsidR="00310AB5" w:rsidRPr="00F82C6D" w:rsidRDefault="00310AB5" w:rsidP="00FE5C61">
                            <w:pPr>
                              <w:pStyle w:val="BULL1"/>
                              <w:numPr>
                                <w:ilvl w:val="1"/>
                                <w:numId w:val="3"/>
                              </w:numPr>
                            </w:pPr>
                            <w:r w:rsidRPr="00FE5C61">
                              <w:t xml:space="preserve">The county does </w:t>
                            </w:r>
                            <w:r w:rsidRPr="00FE5C61">
                              <w:rPr>
                                <w:color w:val="8269B3"/>
                                <w:u w:val="thick" w:color="AA99CB"/>
                              </w:rPr>
                              <w:t>not</w:t>
                            </w:r>
                            <w:r w:rsidRPr="00FE5C61">
                              <w:t xml:space="preserve"> use or plan to implement the </w:t>
                            </w:r>
                            <w:hyperlink r:id="rId33" w:history="1">
                              <w:r w:rsidRPr="00F82C6D">
                                <w:rPr>
                                  <w:rStyle w:val="Hyperlink"/>
                                </w:rPr>
                                <w:t>Esri Parcel Fabric Data Model</w:t>
                              </w:r>
                            </w:hyperlink>
                            <w:r w:rsidRPr="00FE5C61">
                              <w:t xml:space="preserve">, and/or </w:t>
                            </w:r>
                            <w:hyperlink r:id="rId34" w:history="1">
                              <w:r w:rsidRPr="00F82C6D">
                                <w:rPr>
                                  <w:rStyle w:val="Hyperlink"/>
                                </w:rPr>
                                <w:t>Esri’s Local Government Information Model</w:t>
                              </w:r>
                            </w:hyperlink>
                            <w:r w:rsidRPr="00F82C6D">
                              <w:t xml:space="preserve"> </w:t>
                            </w:r>
                          </w:p>
                          <w:p w14:paraId="4DE15D9B" w14:textId="58950583" w:rsidR="00310AB5" w:rsidRDefault="00310AB5" w:rsidP="00FE5C61">
                            <w:pPr>
                              <w:pStyle w:val="BULL1"/>
                              <w:numPr>
                                <w:ilvl w:val="1"/>
                                <w:numId w:val="3"/>
                              </w:numPr>
                              <w:rPr>
                                <w:color w:val="8269B3"/>
                              </w:rPr>
                            </w:pPr>
                            <w:r w:rsidRPr="00FE5C61">
                              <w:t xml:space="preserve">The county does use or plan to implement the Esri Parcel Fabric Data Model, and/or Esri’s Local Government Information Model </w:t>
                            </w:r>
                            <w:r w:rsidRPr="00830473">
                              <w:rPr>
                                <w:color w:val="634D91"/>
                              </w:rPr>
                              <w:sym w:font="Wingdings 3" w:char="F084"/>
                            </w:r>
                            <w:r>
                              <w:rPr>
                                <w:color w:val="8269B3"/>
                              </w:rPr>
                              <w:t xml:space="preserve"> </w:t>
                            </w:r>
                            <w:r w:rsidRPr="00F82C6D">
                              <w:rPr>
                                <w:b/>
                                <w:color w:val="634D91"/>
                              </w:rPr>
                              <w:t>Specify which</w:t>
                            </w:r>
                            <w:r w:rsidRPr="002B207E">
                              <w:rPr>
                                <w:b/>
                                <w:color w:val="8269B3"/>
                              </w:rPr>
                              <w:t xml:space="preserve"> and explain</w:t>
                            </w:r>
                          </w:p>
                          <w:p w14:paraId="1285C893" w14:textId="77777777" w:rsidR="00310AB5" w:rsidRPr="00C0554F" w:rsidRDefault="00310AB5" w:rsidP="00C0554F">
                            <w:pPr>
                              <w:pStyle w:val="ListContinue"/>
                            </w:pPr>
                          </w:p>
                          <w:p w14:paraId="45930012" w14:textId="77777777" w:rsidR="00310AB5" w:rsidRPr="00C0554F" w:rsidRDefault="00310AB5" w:rsidP="00C0554F">
                            <w:pPr>
                              <w:pStyle w:val="ListContinue"/>
                            </w:pPr>
                          </w:p>
                        </w:txbxContent>
                      </wps:txbx>
                      <wps:bodyPr rot="0" vert="horz" wrap="square" lIns="45720" tIns="9144"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D2E9A" id="_x0000_s1058" type="#_x0000_t202" style="position:absolute;left:0;text-align:left;margin-left:16.85pt;margin-top:27.75pt;width:453.6pt;height:84.8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" filled="f" strokecolor="#dfd9eb" strokeweight="1pt">
                <v:stroke joinstyle="round" endcap="round"/>
                <v:textbox inset="3.6pt,.72pt,.72pt,0">
                  <w:txbxContent>
                    <w:p w14:paraId="5DBC80FB" w14:textId="77777777" w:rsidR="00310AB5" w:rsidRDefault="00310AB5" w:rsidP="00423E93">
                      <w:pPr>
                        <w:spacing w:after="60" w:line="211" w:lineRule="auto"/>
                        <w:jc w:val="center"/>
                        <w:rPr>
                          <w:color w:val="927DBD"/>
                        </w:rPr>
                      </w:pPr>
                      <w:r w:rsidRPr="00061BF4">
                        <w:rPr>
                          <w:color w:val="A897C9"/>
                        </w:rPr>
                        <w:t>**DELETE THIS FROM THE FINAL DOCUMENT**</w:t>
                      </w:r>
                    </w:p>
                    <w:p w14:paraId="379AD931" w14:textId="6BFC4F50" w:rsidR="00310AB5" w:rsidRPr="00830473" w:rsidRDefault="00310AB5" w:rsidP="00830473">
                      <w:pPr>
                        <w:pStyle w:val="BULL1"/>
                        <w:rPr>
                          <w:b/>
                        </w:rPr>
                      </w:pPr>
                      <w:r w:rsidRPr="00830473">
                        <w:rPr>
                          <w:b/>
                        </w:rPr>
                        <w:t>Esri Parcel Fabric/LGI</w:t>
                      </w:r>
                      <w:r>
                        <w:rPr>
                          <w:b/>
                        </w:rPr>
                        <w:t>M</w:t>
                      </w:r>
                      <w:r w:rsidRPr="00830473">
                        <w:rPr>
                          <w:b/>
                        </w:rPr>
                        <w:t xml:space="preserve"> Data Model:</w:t>
                      </w:r>
                    </w:p>
                    <w:p w14:paraId="40CF0D59" w14:textId="06F9C8D9" w:rsidR="00310AB5" w:rsidRPr="0097768D" w:rsidRDefault="00310AB5" w:rsidP="00830473">
                      <w:pPr>
                        <w:pStyle w:val="BULL1"/>
                        <w:numPr>
                          <w:ilvl w:val="0"/>
                          <w:numId w:val="0"/>
                        </w:numPr>
                        <w:ind w:left="576"/>
                      </w:pPr>
                      <w:r w:rsidRPr="00DC0117">
                        <w:rPr>
                          <w:b/>
                          <w:color w:val="634D91"/>
                        </w:rPr>
                        <w:t>Select one</w:t>
                      </w:r>
                      <w:r>
                        <w:t xml:space="preserve"> and delete the one that does not apply.</w:t>
                      </w:r>
                    </w:p>
                    <w:p w14:paraId="47587DD4" w14:textId="735055E6" w:rsidR="00310AB5" w:rsidRPr="00F82C6D" w:rsidRDefault="00310AB5" w:rsidP="00FE5C61">
                      <w:pPr>
                        <w:pStyle w:val="BULL1"/>
                        <w:numPr>
                          <w:ilvl w:val="1"/>
                          <w:numId w:val="3"/>
                        </w:numPr>
                      </w:pPr>
                      <w:r w:rsidRPr="00FE5C61">
                        <w:t xml:space="preserve">The county does </w:t>
                      </w:r>
                      <w:r w:rsidRPr="00FE5C61">
                        <w:rPr>
                          <w:color w:val="8269B3"/>
                          <w:u w:val="thick" w:color="AA99CB"/>
                        </w:rPr>
                        <w:t>not</w:t>
                      </w:r>
                      <w:r w:rsidRPr="00FE5C61">
                        <w:t xml:space="preserve"> use or plan to implement the </w:t>
                      </w:r>
                      <w:hyperlink r:id="rId35" w:history="1">
                        <w:r w:rsidRPr="00F82C6D">
                          <w:rPr>
                            <w:rStyle w:val="Hyperlink"/>
                          </w:rPr>
                          <w:t>Esri Parcel Fabric Data Model</w:t>
                        </w:r>
                      </w:hyperlink>
                      <w:r w:rsidRPr="00FE5C61">
                        <w:t xml:space="preserve">, and/or </w:t>
                      </w:r>
                      <w:hyperlink r:id="rId36" w:history="1">
                        <w:r w:rsidRPr="00F82C6D">
                          <w:rPr>
                            <w:rStyle w:val="Hyperlink"/>
                          </w:rPr>
                          <w:t>Esri’s Local Government Information Model</w:t>
                        </w:r>
                      </w:hyperlink>
                      <w:r w:rsidRPr="00F82C6D">
                        <w:t xml:space="preserve"> </w:t>
                      </w:r>
                    </w:p>
                    <w:p w14:paraId="4DE15D9B" w14:textId="58950583" w:rsidR="00310AB5" w:rsidRDefault="00310AB5" w:rsidP="00FE5C61">
                      <w:pPr>
                        <w:pStyle w:val="BULL1"/>
                        <w:numPr>
                          <w:ilvl w:val="1"/>
                          <w:numId w:val="3"/>
                        </w:numPr>
                        <w:rPr>
                          <w:color w:val="8269B3"/>
                        </w:rPr>
                      </w:pPr>
                      <w:r w:rsidRPr="00FE5C61">
                        <w:t xml:space="preserve">The county does use or plan to implement the Esri Parcel Fabric Data Model, and/or Esri’s Local Government Information Model </w:t>
                      </w:r>
                      <w:r w:rsidRPr="00830473">
                        <w:rPr>
                          <w:color w:val="634D91"/>
                        </w:rPr>
                        <w:sym w:font="Wingdings 3" w:char="F084"/>
                      </w:r>
                      <w:r>
                        <w:rPr>
                          <w:color w:val="8269B3"/>
                        </w:rPr>
                        <w:t xml:space="preserve"> </w:t>
                      </w:r>
                      <w:r w:rsidRPr="00F82C6D">
                        <w:rPr>
                          <w:b/>
                          <w:color w:val="634D91"/>
                        </w:rPr>
                        <w:t>Specify which</w:t>
                      </w:r>
                      <w:r w:rsidRPr="002B207E">
                        <w:rPr>
                          <w:b/>
                          <w:color w:val="8269B3"/>
                        </w:rPr>
                        <w:t xml:space="preserve"> and explain</w:t>
                      </w:r>
                    </w:p>
                    <w:p w14:paraId="1285C893" w14:textId="77777777" w:rsidR="00310AB5" w:rsidRPr="00C0554F" w:rsidRDefault="00310AB5" w:rsidP="00C0554F">
                      <w:pPr>
                        <w:pStyle w:val="ListContinue"/>
                      </w:pPr>
                    </w:p>
                    <w:p w14:paraId="45930012" w14:textId="77777777" w:rsidR="00310AB5" w:rsidRPr="00C0554F" w:rsidRDefault="00310AB5" w:rsidP="00C0554F">
                      <w:pPr>
                        <w:pStyle w:val="ListContinue"/>
                      </w:pPr>
                    </w:p>
                  </w:txbxContent>
                </v:textbox>
                <w10:wrap type="topAndBottom" anchorx="margin"/>
              </v:shape>
            </w:pict>
          </mc:Fallback>
        </mc:AlternateContent>
      </w:r>
      <w:r w:rsidR="000242E1">
        <w:t>The county does use or plan to implement the Esri Parcel Fabric Data Model, and/or Esri’s Local Government Information Model</w:t>
      </w:r>
      <w:r w:rsidR="002B207E">
        <w:t>.</w:t>
      </w:r>
    </w:p>
    <w:p w14:paraId="59411CB6" w14:textId="689CA7C9" w:rsidR="0077206F" w:rsidRDefault="0095021E" w:rsidP="0077206F">
      <w:pPr>
        <w:pStyle w:val="ListParagraph"/>
      </w:pPr>
      <w:r w:rsidRPr="00830473">
        <w:rPr>
          <w:b/>
        </w:rPr>
        <w:t xml:space="preserve">Online Parcel Viewer </w:t>
      </w:r>
      <w:r w:rsidR="00376648" w:rsidRPr="00830473">
        <w:rPr>
          <w:b/>
        </w:rPr>
        <w:t>Software/</w:t>
      </w:r>
      <w:r w:rsidR="00074416" w:rsidRPr="00830473">
        <w:rPr>
          <w:b/>
        </w:rPr>
        <w:t>A</w:t>
      </w:r>
      <w:r w:rsidR="00376648" w:rsidRPr="00830473">
        <w:rPr>
          <w:b/>
        </w:rPr>
        <w:t xml:space="preserve">pp </w:t>
      </w:r>
      <w:r w:rsidR="00830473" w:rsidRPr="00830473">
        <w:rPr>
          <w:b/>
        </w:rPr>
        <w:t xml:space="preserve">and Vendor </w:t>
      </w:r>
      <w:r w:rsidR="00376648" w:rsidRPr="00830473">
        <w:rPr>
          <w:b/>
        </w:rPr>
        <w:t>nam</w:t>
      </w:r>
      <w:r w:rsidR="0077206F" w:rsidRPr="00830473">
        <w:rPr>
          <w:b/>
        </w:rPr>
        <w:t>e</w:t>
      </w:r>
      <w:r w:rsidR="00631E9E" w:rsidRPr="00830473">
        <w:rPr>
          <w:b/>
        </w:rPr>
        <w:t>:</w:t>
      </w:r>
      <w:r w:rsidR="00631E9E">
        <w:t xml:space="preserve"> </w:t>
      </w:r>
      <w:r w:rsidR="002E2AB7">
        <w:t>__</w:t>
      </w:r>
      <w:r w:rsidR="00074416">
        <w:t>**</w:t>
      </w:r>
    </w:p>
    <w:bookmarkEnd w:id="7"/>
    <w:p w14:paraId="48BA85D9" w14:textId="5CDDB910" w:rsidR="00986DF2" w:rsidRPr="00971CDD" w:rsidRDefault="00764AF7" w:rsidP="008D22B5">
      <w:pPr>
        <w:pStyle w:val="ListParagraph"/>
      </w:pPr>
      <w:r w:rsidRPr="00830473">
        <w:rPr>
          <w:b/>
          <w:noProof/>
          <w:color w:val="auto"/>
        </w:rPr>
        <mc:AlternateContent>
          <mc:Choice Requires="wps">
            <w:drawing>
              <wp:anchor distT="0" distB="0" distL="114300" distR="114300" simplePos="0" relativeHeight="251911168" behindDoc="0" locked="0" layoutInCell="1" allowOverlap="1" wp14:anchorId="37790CCE" wp14:editId="56CEAFAA">
                <wp:simplePos x="0" y="0"/>
                <wp:positionH relativeFrom="margin">
                  <wp:posOffset>213995</wp:posOffset>
                </wp:positionH>
                <wp:positionV relativeFrom="paragraph">
                  <wp:posOffset>172085</wp:posOffset>
                </wp:positionV>
                <wp:extent cx="5760720" cy="2426335"/>
                <wp:effectExtent l="0" t="0" r="11430" b="12065"/>
                <wp:wrapTopAndBottom/>
                <wp:docPr id="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426335"/>
                        </a:xfrm>
                        <a:prstGeom prst="rect">
                          <a:avLst/>
                        </a:prstGeom>
                        <a:noFill/>
                        <a:ln w="12700" cap="rnd">
                          <a:solidFill>
                            <a:srgbClr val="DFD9EB"/>
                          </a:solidFill>
                          <a:prstDash val="solid"/>
                          <a:round/>
                          <a:headEnd/>
                          <a:tailEnd/>
                        </a:ln>
                      </wps:spPr>
                      <wps:txbx>
                        <w:txbxContent>
                          <w:p w14:paraId="4A419DF4" w14:textId="77777777" w:rsidR="00310AB5" w:rsidRDefault="00310AB5" w:rsidP="00423E93">
                            <w:pPr>
                              <w:spacing w:after="60" w:line="211" w:lineRule="auto"/>
                              <w:jc w:val="center"/>
                              <w:rPr>
                                <w:color w:val="927DBD"/>
                              </w:rPr>
                            </w:pPr>
                            <w:r w:rsidRPr="00061BF4">
                              <w:rPr>
                                <w:color w:val="A897C9"/>
                              </w:rPr>
                              <w:t>**DELETE THIS FROM THE FINAL DOCUMENT**</w:t>
                            </w:r>
                          </w:p>
                          <w:p w14:paraId="52557A13" w14:textId="6C8B68FD" w:rsidR="00310AB5" w:rsidRDefault="00310AB5" w:rsidP="001B789E">
                            <w:pPr>
                              <w:pStyle w:val="BULL1"/>
                            </w:pPr>
                            <w:r>
                              <w:rPr>
                                <w:b/>
                              </w:rPr>
                              <w:t>Online Parcel Viewer Software/App and Vendor name:</w:t>
                            </w:r>
                            <w:r>
                              <w:t xml:space="preserve"> </w:t>
                            </w:r>
                          </w:p>
                          <w:p w14:paraId="2D704309" w14:textId="5FD2A9D5" w:rsidR="00310AB5" w:rsidRDefault="00310AB5" w:rsidP="00856A9D">
                            <w:pPr>
                              <w:pStyle w:val="BULL1"/>
                            </w:pPr>
                            <w:r w:rsidRPr="00830473">
                              <w:t xml:space="preserve">Provide the name of the </w:t>
                            </w:r>
                            <w:r w:rsidRPr="005F7648">
                              <w:rPr>
                                <w:b/>
                                <w:color w:val="8269B3"/>
                              </w:rPr>
                              <w:t>app/software</w:t>
                            </w:r>
                            <w:r>
                              <w:t xml:space="preserve"> used in the county’s online parcel viewer, and </w:t>
                            </w:r>
                            <w:r w:rsidRPr="005F7648">
                              <w:rPr>
                                <w:b/>
                                <w:color w:val="8269B3"/>
                              </w:rPr>
                              <w:t>contractor/vendor</w:t>
                            </w:r>
                            <w:r>
                              <w:t xml:space="preserve"> name if applicable. (This information was in the “Public Access” table in the 2016-2018 plan template.) </w:t>
                            </w:r>
                          </w:p>
                          <w:p w14:paraId="7926A165" w14:textId="57FA03CA" w:rsidR="00310AB5" w:rsidRDefault="00310AB5" w:rsidP="00856A9D">
                            <w:pPr>
                              <w:pStyle w:val="BULL1"/>
                            </w:pPr>
                            <w:r>
                              <w:t>Some common options are:</w:t>
                            </w:r>
                            <w:r w:rsidRPr="005942AB">
                              <w:t xml:space="preserve"> </w:t>
                            </w:r>
                          </w:p>
                          <w:p w14:paraId="007BE99F" w14:textId="6889D1D0" w:rsidR="00310AB5" w:rsidRPr="00967E97" w:rsidRDefault="00310AB5" w:rsidP="00137046">
                            <w:pPr>
                              <w:ind w:left="720"/>
                            </w:pPr>
                            <w:r w:rsidRPr="00967E97">
                              <w:rPr>
                                <w:color w:val="927DBD"/>
                              </w:rPr>
                              <w:t>•</w:t>
                            </w:r>
                            <w:r w:rsidRPr="00967E97">
                              <w:t xml:space="preserve">  </w:t>
                            </w:r>
                            <w:r w:rsidRPr="00967E97">
                              <w:rPr>
                                <w:b/>
                              </w:rPr>
                              <w:t>WebGUIDE Xtreme (WGX)</w:t>
                            </w:r>
                            <w:r w:rsidRPr="00967E97">
                              <w:t xml:space="preserve"> – from </w:t>
                            </w:r>
                            <w:r w:rsidRPr="004E7677">
                              <w:t xml:space="preserve">contractor/vendor </w:t>
                            </w:r>
                            <w:r w:rsidRPr="00967E97">
                              <w:t>Applied Data Consultants</w:t>
                            </w:r>
                          </w:p>
                          <w:p w14:paraId="5705BF18" w14:textId="5B070D43" w:rsidR="00310AB5" w:rsidRPr="00967E97" w:rsidRDefault="00310AB5" w:rsidP="00137046">
                            <w:pPr>
                              <w:ind w:left="720"/>
                            </w:pPr>
                            <w:r w:rsidRPr="00967E97">
                              <w:rPr>
                                <w:color w:val="927DBD"/>
                              </w:rPr>
                              <w:t xml:space="preserve">• </w:t>
                            </w:r>
                            <w:r w:rsidRPr="00967E97">
                              <w:t xml:space="preserve"> </w:t>
                            </w:r>
                            <w:r w:rsidRPr="00967E97">
                              <w:rPr>
                                <w:b/>
                              </w:rPr>
                              <w:t>Esri ArcGIS Map Viewer</w:t>
                            </w:r>
                            <w:r w:rsidRPr="00967E97">
                              <w:t xml:space="preserve"> – </w:t>
                            </w:r>
                            <w:r w:rsidRPr="00967E97">
                              <w:rPr>
                                <w:color w:val="927DBD"/>
                              </w:rPr>
                              <w:t>**</w:t>
                            </w:r>
                            <w:r w:rsidRPr="00967E97">
                              <w:t xml:space="preserve">Contractor name </w:t>
                            </w:r>
                            <w:r w:rsidRPr="00967E97">
                              <w:rPr>
                                <w:color w:val="927DBD"/>
                              </w:rPr>
                              <w:t>OR</w:t>
                            </w:r>
                            <w:r w:rsidRPr="00967E97">
                              <w:t xml:space="preserve"> In-house</w:t>
                            </w:r>
                          </w:p>
                          <w:p w14:paraId="1AC5213A" w14:textId="520B2CAB" w:rsidR="00310AB5" w:rsidRPr="00967E97" w:rsidRDefault="00310AB5" w:rsidP="00137046">
                            <w:pPr>
                              <w:ind w:left="720"/>
                            </w:pPr>
                            <w:r w:rsidRPr="00967E97">
                              <w:rPr>
                                <w:color w:val="927DBD"/>
                              </w:rPr>
                              <w:t>•</w:t>
                            </w:r>
                            <w:r w:rsidRPr="00967E97">
                              <w:t xml:space="preserve">  </w:t>
                            </w:r>
                            <w:r w:rsidRPr="00967E97">
                              <w:rPr>
                                <w:b/>
                              </w:rPr>
                              <w:t>Esri ArcGIS Map Viewer</w:t>
                            </w:r>
                            <w:r w:rsidRPr="00967E97">
                              <w:t xml:space="preserve"> – </w:t>
                            </w:r>
                            <w:r>
                              <w:t xml:space="preserve">from </w:t>
                            </w:r>
                            <w:r w:rsidRPr="004E7677">
                              <w:t xml:space="preserve">contractor/vendor </w:t>
                            </w:r>
                            <w:r w:rsidRPr="00967E97">
                              <w:t>Pro-West &amp; Associates Inc.</w:t>
                            </w:r>
                          </w:p>
                          <w:p w14:paraId="5FC5B7C4" w14:textId="156AC34C" w:rsidR="00310AB5" w:rsidRPr="00967E97" w:rsidRDefault="00310AB5" w:rsidP="00137046">
                            <w:pPr>
                              <w:ind w:left="720"/>
                            </w:pPr>
                            <w:r w:rsidRPr="00967E97">
                              <w:rPr>
                                <w:color w:val="927DBD"/>
                              </w:rPr>
                              <w:t>•</w:t>
                            </w:r>
                            <w:r w:rsidRPr="00967E97">
                              <w:t xml:space="preserve">  </w:t>
                            </w:r>
                            <w:r w:rsidRPr="00967E97">
                              <w:rPr>
                                <w:b/>
                              </w:rPr>
                              <w:t>Esri Web AppBuilder for ArcGIS</w:t>
                            </w:r>
                            <w:r w:rsidRPr="00967E97">
                              <w:t xml:space="preserve"> (custom) – </w:t>
                            </w:r>
                            <w:r w:rsidRPr="00967E97">
                              <w:rPr>
                                <w:color w:val="927DBD"/>
                              </w:rPr>
                              <w:t>**</w:t>
                            </w:r>
                            <w:r w:rsidRPr="00967E97">
                              <w:t xml:space="preserve">Contractor name </w:t>
                            </w:r>
                            <w:r w:rsidRPr="00967E97">
                              <w:rPr>
                                <w:color w:val="927DBD"/>
                              </w:rPr>
                              <w:t xml:space="preserve">OR </w:t>
                            </w:r>
                            <w:r w:rsidRPr="00967E97">
                              <w:t>In-house</w:t>
                            </w:r>
                          </w:p>
                          <w:p w14:paraId="4F90C7DE" w14:textId="3B52AF8D" w:rsidR="00310AB5" w:rsidRPr="00967E97" w:rsidRDefault="00310AB5" w:rsidP="00137046">
                            <w:pPr>
                              <w:ind w:left="720"/>
                            </w:pPr>
                            <w:r w:rsidRPr="00967E97">
                              <w:rPr>
                                <w:color w:val="927DBD"/>
                              </w:rPr>
                              <w:t>•</w:t>
                            </w:r>
                            <w:r w:rsidRPr="00967E97">
                              <w:t xml:space="preserve">  </w:t>
                            </w:r>
                            <w:r w:rsidRPr="00967E97">
                              <w:rPr>
                                <w:b/>
                              </w:rPr>
                              <w:t>Esri Web AppBuilder for ArcGIS w/Tax Parcel Viewer</w:t>
                            </w:r>
                            <w:r w:rsidRPr="00967E97">
                              <w:t xml:space="preserve"> – </w:t>
                            </w:r>
                            <w:r w:rsidRPr="00967E97">
                              <w:rPr>
                                <w:color w:val="927DBD"/>
                              </w:rPr>
                              <w:t>**</w:t>
                            </w:r>
                            <w:r w:rsidRPr="00967E97">
                              <w:t xml:space="preserve">Contractor name </w:t>
                            </w:r>
                            <w:r w:rsidRPr="00967E97">
                              <w:rPr>
                                <w:color w:val="927DBD"/>
                              </w:rPr>
                              <w:t>OR</w:t>
                            </w:r>
                            <w:r w:rsidRPr="00967E97">
                              <w:t xml:space="preserve"> In-house</w:t>
                            </w:r>
                          </w:p>
                          <w:p w14:paraId="45B555E4" w14:textId="0C72389E" w:rsidR="00310AB5" w:rsidRPr="00967E97" w:rsidRDefault="00310AB5" w:rsidP="00137046">
                            <w:pPr>
                              <w:ind w:left="720"/>
                            </w:pPr>
                            <w:r w:rsidRPr="00967E97">
                              <w:rPr>
                                <w:color w:val="927DBD"/>
                              </w:rPr>
                              <w:t>•</w:t>
                            </w:r>
                            <w:r w:rsidRPr="00967E97">
                              <w:t xml:space="preserve">  </w:t>
                            </w:r>
                            <w:r w:rsidRPr="00967E97">
                              <w:rPr>
                                <w:b/>
                              </w:rPr>
                              <w:t>Geocortex Essentials or Geocortex/Esri</w:t>
                            </w:r>
                            <w:r w:rsidRPr="00967E97">
                              <w:t xml:space="preserve"> – from </w:t>
                            </w:r>
                            <w:r w:rsidRPr="004E7677">
                              <w:t xml:space="preserve">contractor/vendor </w:t>
                            </w:r>
                            <w:r w:rsidRPr="00967E97">
                              <w:t>Ruekert-Mielke</w:t>
                            </w:r>
                          </w:p>
                          <w:p w14:paraId="5FE1E080" w14:textId="7DBA7728" w:rsidR="00310AB5" w:rsidRPr="00967E97" w:rsidRDefault="00310AB5" w:rsidP="00137046">
                            <w:pPr>
                              <w:ind w:left="720"/>
                            </w:pPr>
                            <w:r w:rsidRPr="00967E97">
                              <w:rPr>
                                <w:color w:val="927DBD"/>
                              </w:rPr>
                              <w:t>•</w:t>
                            </w:r>
                            <w:r w:rsidRPr="00967E97">
                              <w:t xml:space="preserve">  </w:t>
                            </w:r>
                            <w:r w:rsidRPr="00967E97">
                              <w:rPr>
                                <w:b/>
                              </w:rPr>
                              <w:t>Custom (</w:t>
                            </w:r>
                            <w:r w:rsidRPr="00967E97">
                              <w:rPr>
                                <w:b/>
                                <w:color w:val="927DBD"/>
                              </w:rPr>
                              <w:t>**</w:t>
                            </w:r>
                            <w:r w:rsidRPr="00967E97">
                              <w:rPr>
                                <w:b/>
                              </w:rPr>
                              <w:t xml:space="preserve">Specify) </w:t>
                            </w:r>
                            <w:r w:rsidRPr="00967E97">
                              <w:t xml:space="preserve">– </w:t>
                            </w:r>
                            <w:r w:rsidRPr="00967E97">
                              <w:rPr>
                                <w:color w:val="927DBD"/>
                              </w:rPr>
                              <w:t>**</w:t>
                            </w:r>
                            <w:r w:rsidRPr="00967E97">
                              <w:t xml:space="preserve">Contractor </w:t>
                            </w:r>
                            <w:r w:rsidRPr="00967E97">
                              <w:rPr>
                                <w:color w:val="927DBD"/>
                              </w:rPr>
                              <w:t xml:space="preserve">OR </w:t>
                            </w:r>
                            <w:r w:rsidRPr="00967E97">
                              <w:t>In-house</w:t>
                            </w:r>
                          </w:p>
                          <w:p w14:paraId="5B2F3117" w14:textId="77777777" w:rsidR="00310AB5" w:rsidRPr="00967E97" w:rsidRDefault="00310AB5" w:rsidP="008B3370">
                            <w:pPr>
                              <w:pStyle w:val="ListContinue"/>
                            </w:pPr>
                          </w:p>
                          <w:p w14:paraId="53F7551F" w14:textId="77777777" w:rsidR="00310AB5" w:rsidRPr="00856A9D" w:rsidRDefault="00310AB5" w:rsidP="00856A9D">
                            <w:pPr>
                              <w:pStyle w:val="ListContinue"/>
                            </w:pPr>
                          </w:p>
                          <w:p w14:paraId="4029E3B8" w14:textId="77777777" w:rsidR="00310AB5" w:rsidRPr="00B36080" w:rsidRDefault="00310AB5" w:rsidP="00B36080">
                            <w:pPr>
                              <w:pStyle w:val="ListContinue"/>
                            </w:pPr>
                          </w:p>
                          <w:p w14:paraId="668F2380" w14:textId="77777777" w:rsidR="00310AB5" w:rsidRPr="00775896" w:rsidRDefault="00310AB5" w:rsidP="00775896">
                            <w:pPr>
                              <w:pStyle w:val="ListContinue"/>
                            </w:pPr>
                          </w:p>
                        </w:txbxContent>
                      </wps:txbx>
                      <wps:bodyPr rot="0" vert="horz" wrap="square" lIns="9144" tIns="9144"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90CCE" id="_x0000_s1059" type="#_x0000_t202" style="position:absolute;left:0;text-align:left;margin-left:16.85pt;margin-top:13.55pt;width:453.6pt;height:191.0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" filled="f" strokecolor="#dfd9eb" strokeweight="1pt">
                <v:stroke joinstyle="round" endcap="round"/>
                <v:textbox inset=".72pt,.72pt,0,0">
                  <w:txbxContent>
                    <w:p w14:paraId="4A419DF4" w14:textId="77777777" w:rsidR="00310AB5" w:rsidRDefault="00310AB5" w:rsidP="00423E93">
                      <w:pPr>
                        <w:spacing w:after="60" w:line="211" w:lineRule="auto"/>
                        <w:jc w:val="center"/>
                        <w:rPr>
                          <w:color w:val="927DBD"/>
                        </w:rPr>
                      </w:pPr>
                      <w:r w:rsidRPr="00061BF4">
                        <w:rPr>
                          <w:color w:val="A897C9"/>
                        </w:rPr>
                        <w:t>**DELETE THIS FROM THE FINAL DOCUMENT**</w:t>
                      </w:r>
                    </w:p>
                    <w:p w14:paraId="52557A13" w14:textId="6C8B68FD" w:rsidR="00310AB5" w:rsidRDefault="00310AB5" w:rsidP="001B789E">
                      <w:pPr>
                        <w:pStyle w:val="BULL1"/>
                      </w:pPr>
                      <w:r>
                        <w:rPr>
                          <w:b/>
                        </w:rPr>
                        <w:t>Online Parcel Viewer Software/App and Vendor name:</w:t>
                      </w:r>
                      <w:r>
                        <w:t xml:space="preserve"> </w:t>
                      </w:r>
                    </w:p>
                    <w:p w14:paraId="2D704309" w14:textId="5FD2A9D5" w:rsidR="00310AB5" w:rsidRDefault="00310AB5" w:rsidP="00856A9D">
                      <w:pPr>
                        <w:pStyle w:val="BULL1"/>
                      </w:pPr>
                      <w:r w:rsidRPr="00830473">
                        <w:t xml:space="preserve">Provide the name of the </w:t>
                      </w:r>
                      <w:r w:rsidRPr="005F7648">
                        <w:rPr>
                          <w:b/>
                          <w:color w:val="8269B3"/>
                        </w:rPr>
                        <w:t>app/software</w:t>
                      </w:r>
                      <w:r>
                        <w:t xml:space="preserve"> used in the county’s online parcel viewer, and </w:t>
                      </w:r>
                      <w:r w:rsidRPr="005F7648">
                        <w:rPr>
                          <w:b/>
                          <w:color w:val="8269B3"/>
                        </w:rPr>
                        <w:t>contractor/vendor</w:t>
                      </w:r>
                      <w:r>
                        <w:t xml:space="preserve"> name if applicable. (This information was in the “Public Access” table in the 2016-2018 plan template.) </w:t>
                      </w:r>
                    </w:p>
                    <w:p w14:paraId="7926A165" w14:textId="57FA03CA" w:rsidR="00310AB5" w:rsidRDefault="00310AB5" w:rsidP="00856A9D">
                      <w:pPr>
                        <w:pStyle w:val="BULL1"/>
                      </w:pPr>
                      <w:r>
                        <w:t>Some common options are:</w:t>
                      </w:r>
                      <w:r w:rsidRPr="005942AB">
                        <w:t xml:space="preserve"> </w:t>
                      </w:r>
                    </w:p>
                    <w:p w14:paraId="007BE99F" w14:textId="6889D1D0" w:rsidR="00310AB5" w:rsidRPr="00967E97" w:rsidRDefault="00310AB5" w:rsidP="00137046">
                      <w:pPr>
                        <w:ind w:left="720"/>
                      </w:pPr>
                      <w:r w:rsidRPr="00967E97">
                        <w:rPr>
                          <w:color w:val="927DBD"/>
                        </w:rPr>
                        <w:t>•</w:t>
                      </w:r>
                      <w:r w:rsidRPr="00967E97">
                        <w:t xml:space="preserve">  </w:t>
                      </w:r>
                      <w:r w:rsidRPr="00967E97">
                        <w:rPr>
                          <w:b/>
                        </w:rPr>
                        <w:t>WebGUIDE Xtreme (WGX)</w:t>
                      </w:r>
                      <w:r w:rsidRPr="00967E97">
                        <w:t xml:space="preserve"> – from </w:t>
                      </w:r>
                      <w:r w:rsidRPr="004E7677">
                        <w:t xml:space="preserve">contractor/vendor </w:t>
                      </w:r>
                      <w:r w:rsidRPr="00967E97">
                        <w:t>Applied Data Consultants</w:t>
                      </w:r>
                    </w:p>
                    <w:p w14:paraId="5705BF18" w14:textId="5B070D43" w:rsidR="00310AB5" w:rsidRPr="00967E97" w:rsidRDefault="00310AB5" w:rsidP="00137046">
                      <w:pPr>
                        <w:ind w:left="720"/>
                      </w:pPr>
                      <w:r w:rsidRPr="00967E97">
                        <w:rPr>
                          <w:color w:val="927DBD"/>
                        </w:rPr>
                        <w:t xml:space="preserve">• </w:t>
                      </w:r>
                      <w:r w:rsidRPr="00967E97">
                        <w:t xml:space="preserve"> </w:t>
                      </w:r>
                      <w:r w:rsidRPr="00967E97">
                        <w:rPr>
                          <w:b/>
                        </w:rPr>
                        <w:t>Esri ArcGIS Map Viewer</w:t>
                      </w:r>
                      <w:r w:rsidRPr="00967E97">
                        <w:t xml:space="preserve"> – </w:t>
                      </w:r>
                      <w:r w:rsidRPr="00967E97">
                        <w:rPr>
                          <w:color w:val="927DBD"/>
                        </w:rPr>
                        <w:t>**</w:t>
                      </w:r>
                      <w:r w:rsidRPr="00967E97">
                        <w:t xml:space="preserve">Contractor name </w:t>
                      </w:r>
                      <w:r w:rsidRPr="00967E97">
                        <w:rPr>
                          <w:color w:val="927DBD"/>
                        </w:rPr>
                        <w:t>OR</w:t>
                      </w:r>
                      <w:r w:rsidRPr="00967E97">
                        <w:t xml:space="preserve"> In-house</w:t>
                      </w:r>
                    </w:p>
                    <w:p w14:paraId="1AC5213A" w14:textId="520B2CAB" w:rsidR="00310AB5" w:rsidRPr="00967E97" w:rsidRDefault="00310AB5" w:rsidP="00137046">
                      <w:pPr>
                        <w:ind w:left="720"/>
                      </w:pPr>
                      <w:r w:rsidRPr="00967E97">
                        <w:rPr>
                          <w:color w:val="927DBD"/>
                        </w:rPr>
                        <w:t>•</w:t>
                      </w:r>
                      <w:r w:rsidRPr="00967E97">
                        <w:t xml:space="preserve">  </w:t>
                      </w:r>
                      <w:r w:rsidRPr="00967E97">
                        <w:rPr>
                          <w:b/>
                        </w:rPr>
                        <w:t>Esri ArcGIS Map Viewer</w:t>
                      </w:r>
                      <w:r w:rsidRPr="00967E97">
                        <w:t xml:space="preserve"> – </w:t>
                      </w:r>
                      <w:r>
                        <w:t xml:space="preserve">from </w:t>
                      </w:r>
                      <w:r w:rsidRPr="004E7677">
                        <w:t xml:space="preserve">contractor/vendor </w:t>
                      </w:r>
                      <w:r w:rsidRPr="00967E97">
                        <w:t>Pro-West &amp; Associates Inc.</w:t>
                      </w:r>
                    </w:p>
                    <w:p w14:paraId="5FC5B7C4" w14:textId="156AC34C" w:rsidR="00310AB5" w:rsidRPr="00967E97" w:rsidRDefault="00310AB5" w:rsidP="00137046">
                      <w:pPr>
                        <w:ind w:left="720"/>
                      </w:pPr>
                      <w:r w:rsidRPr="00967E97">
                        <w:rPr>
                          <w:color w:val="927DBD"/>
                        </w:rPr>
                        <w:t>•</w:t>
                      </w:r>
                      <w:r w:rsidRPr="00967E97">
                        <w:t xml:space="preserve">  </w:t>
                      </w:r>
                      <w:r w:rsidRPr="00967E97">
                        <w:rPr>
                          <w:b/>
                        </w:rPr>
                        <w:t>Esri Web AppBuilder for ArcGIS</w:t>
                      </w:r>
                      <w:r w:rsidRPr="00967E97">
                        <w:t xml:space="preserve"> (custom) – </w:t>
                      </w:r>
                      <w:r w:rsidRPr="00967E97">
                        <w:rPr>
                          <w:color w:val="927DBD"/>
                        </w:rPr>
                        <w:t>**</w:t>
                      </w:r>
                      <w:r w:rsidRPr="00967E97">
                        <w:t xml:space="preserve">Contractor name </w:t>
                      </w:r>
                      <w:r w:rsidRPr="00967E97">
                        <w:rPr>
                          <w:color w:val="927DBD"/>
                        </w:rPr>
                        <w:t xml:space="preserve">OR </w:t>
                      </w:r>
                      <w:r w:rsidRPr="00967E97">
                        <w:t>In-house</w:t>
                      </w:r>
                    </w:p>
                    <w:p w14:paraId="4F90C7DE" w14:textId="3B52AF8D" w:rsidR="00310AB5" w:rsidRPr="00967E97" w:rsidRDefault="00310AB5" w:rsidP="00137046">
                      <w:pPr>
                        <w:ind w:left="720"/>
                      </w:pPr>
                      <w:r w:rsidRPr="00967E97">
                        <w:rPr>
                          <w:color w:val="927DBD"/>
                        </w:rPr>
                        <w:t>•</w:t>
                      </w:r>
                      <w:r w:rsidRPr="00967E97">
                        <w:t xml:space="preserve">  </w:t>
                      </w:r>
                      <w:r w:rsidRPr="00967E97">
                        <w:rPr>
                          <w:b/>
                        </w:rPr>
                        <w:t>Esri Web AppBuilder for ArcGIS w/Tax Parcel Viewer</w:t>
                      </w:r>
                      <w:r w:rsidRPr="00967E97">
                        <w:t xml:space="preserve"> – </w:t>
                      </w:r>
                      <w:r w:rsidRPr="00967E97">
                        <w:rPr>
                          <w:color w:val="927DBD"/>
                        </w:rPr>
                        <w:t>**</w:t>
                      </w:r>
                      <w:r w:rsidRPr="00967E97">
                        <w:t xml:space="preserve">Contractor name </w:t>
                      </w:r>
                      <w:r w:rsidRPr="00967E97">
                        <w:rPr>
                          <w:color w:val="927DBD"/>
                        </w:rPr>
                        <w:t>OR</w:t>
                      </w:r>
                      <w:r w:rsidRPr="00967E97">
                        <w:t xml:space="preserve"> In-house</w:t>
                      </w:r>
                    </w:p>
                    <w:p w14:paraId="45B555E4" w14:textId="0C72389E" w:rsidR="00310AB5" w:rsidRPr="00967E97" w:rsidRDefault="00310AB5" w:rsidP="00137046">
                      <w:pPr>
                        <w:ind w:left="720"/>
                      </w:pPr>
                      <w:r w:rsidRPr="00967E97">
                        <w:rPr>
                          <w:color w:val="927DBD"/>
                        </w:rPr>
                        <w:t>•</w:t>
                      </w:r>
                      <w:r w:rsidRPr="00967E97">
                        <w:t xml:space="preserve">  </w:t>
                      </w:r>
                      <w:r w:rsidRPr="00967E97">
                        <w:rPr>
                          <w:b/>
                        </w:rPr>
                        <w:t>Geocortex Essentials or Geocortex/Esri</w:t>
                      </w:r>
                      <w:r w:rsidRPr="00967E97">
                        <w:t xml:space="preserve"> – from </w:t>
                      </w:r>
                      <w:r w:rsidRPr="004E7677">
                        <w:t xml:space="preserve">contractor/vendor </w:t>
                      </w:r>
                      <w:r w:rsidRPr="00967E97">
                        <w:t>Ruekert-Mielke</w:t>
                      </w:r>
                    </w:p>
                    <w:p w14:paraId="5FE1E080" w14:textId="7DBA7728" w:rsidR="00310AB5" w:rsidRPr="00967E97" w:rsidRDefault="00310AB5" w:rsidP="00137046">
                      <w:pPr>
                        <w:ind w:left="720"/>
                      </w:pPr>
                      <w:r w:rsidRPr="00967E97">
                        <w:rPr>
                          <w:color w:val="927DBD"/>
                        </w:rPr>
                        <w:t>•</w:t>
                      </w:r>
                      <w:r w:rsidRPr="00967E97">
                        <w:t xml:space="preserve">  </w:t>
                      </w:r>
                      <w:r w:rsidRPr="00967E97">
                        <w:rPr>
                          <w:b/>
                        </w:rPr>
                        <w:t>Custom (</w:t>
                      </w:r>
                      <w:r w:rsidRPr="00967E97">
                        <w:rPr>
                          <w:b/>
                          <w:color w:val="927DBD"/>
                        </w:rPr>
                        <w:t>**</w:t>
                      </w:r>
                      <w:r w:rsidRPr="00967E97">
                        <w:rPr>
                          <w:b/>
                        </w:rPr>
                        <w:t xml:space="preserve">Specify) </w:t>
                      </w:r>
                      <w:r w:rsidRPr="00967E97">
                        <w:t xml:space="preserve">– </w:t>
                      </w:r>
                      <w:r w:rsidRPr="00967E97">
                        <w:rPr>
                          <w:color w:val="927DBD"/>
                        </w:rPr>
                        <w:t>**</w:t>
                      </w:r>
                      <w:r w:rsidRPr="00967E97">
                        <w:t xml:space="preserve">Contractor </w:t>
                      </w:r>
                      <w:r w:rsidRPr="00967E97">
                        <w:rPr>
                          <w:color w:val="927DBD"/>
                        </w:rPr>
                        <w:t xml:space="preserve">OR </w:t>
                      </w:r>
                      <w:r w:rsidRPr="00967E97">
                        <w:t>In-house</w:t>
                      </w:r>
                    </w:p>
                    <w:p w14:paraId="5B2F3117" w14:textId="77777777" w:rsidR="00310AB5" w:rsidRPr="00967E97" w:rsidRDefault="00310AB5" w:rsidP="008B3370">
                      <w:pPr>
                        <w:pStyle w:val="ListContinue"/>
                      </w:pPr>
                    </w:p>
                    <w:p w14:paraId="53F7551F" w14:textId="77777777" w:rsidR="00310AB5" w:rsidRPr="00856A9D" w:rsidRDefault="00310AB5" w:rsidP="00856A9D">
                      <w:pPr>
                        <w:pStyle w:val="ListContinue"/>
                      </w:pPr>
                    </w:p>
                    <w:p w14:paraId="4029E3B8" w14:textId="77777777" w:rsidR="00310AB5" w:rsidRPr="00B36080" w:rsidRDefault="00310AB5" w:rsidP="00B36080">
                      <w:pPr>
                        <w:pStyle w:val="ListContinue"/>
                      </w:pPr>
                    </w:p>
                    <w:p w14:paraId="668F2380" w14:textId="77777777" w:rsidR="00310AB5" w:rsidRPr="00775896" w:rsidRDefault="00310AB5" w:rsidP="00775896">
                      <w:pPr>
                        <w:pStyle w:val="ListContinue"/>
                      </w:pPr>
                    </w:p>
                  </w:txbxContent>
                </v:textbox>
                <w10:wrap type="topAndBottom" anchorx="margin"/>
              </v:shape>
            </w:pict>
          </mc:Fallback>
        </mc:AlternateContent>
      </w:r>
      <w:r w:rsidR="007766CC">
        <w:rPr>
          <w:b/>
        </w:rPr>
        <w:t>Unique URL path for each parcel record</w:t>
      </w:r>
      <w:r w:rsidR="008D22B5" w:rsidRPr="008D22B5">
        <w:rPr>
          <w:b/>
        </w:rPr>
        <w:t>:</w:t>
      </w:r>
      <w:r w:rsidR="008D22B5" w:rsidRPr="008D22B5">
        <w:t xml:space="preserve"> __**</w:t>
      </w:r>
    </w:p>
    <w:p w14:paraId="4A1B9A88" w14:textId="786282BD" w:rsidR="00A84462" w:rsidRPr="00074416" w:rsidRDefault="006F5941" w:rsidP="00074416">
      <w:pPr>
        <w:pStyle w:val="Heading5"/>
        <w:spacing w:before="160"/>
      </w:pPr>
      <w:r>
        <w:rPr>
          <w:noProof/>
        </w:rPr>
        <w:lastRenderedPageBreak/>
        <mc:AlternateContent>
          <mc:Choice Requires="wps">
            <w:drawing>
              <wp:anchor distT="45720" distB="45720" distL="114300" distR="114300" simplePos="0" relativeHeight="251983872" behindDoc="0" locked="0" layoutInCell="1" allowOverlap="1" wp14:anchorId="6FF34242" wp14:editId="78BE4759">
                <wp:simplePos x="0" y="0"/>
                <wp:positionH relativeFrom="margin">
                  <wp:posOffset>-485775</wp:posOffset>
                </wp:positionH>
                <wp:positionV relativeFrom="paragraph">
                  <wp:posOffset>-82067</wp:posOffset>
                </wp:positionV>
                <wp:extent cx="548640" cy="201168"/>
                <wp:effectExtent l="0" t="0" r="22860" b="279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1168"/>
                        </a:xfrm>
                        <a:prstGeom prst="rect">
                          <a:avLst/>
                        </a:prstGeom>
                        <a:solidFill>
                          <a:srgbClr val="927DBD"/>
                        </a:solidFill>
                        <a:ln w="12700" cap="rnd">
                          <a:solidFill>
                            <a:srgbClr val="DFD9EB"/>
                          </a:solidFill>
                          <a:prstDash val="solid"/>
                          <a:round/>
                          <a:headEnd/>
                          <a:tailEnd/>
                        </a:ln>
                      </wps:spPr>
                      <wps:txbx>
                        <w:txbxContent>
                          <w:p w14:paraId="770935EA" w14:textId="77777777" w:rsidR="00310AB5" w:rsidRPr="00CA2609" w:rsidRDefault="00310AB5" w:rsidP="006F5941">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34242" id="_x0000_s1060" type="#_x0000_t202" style="position:absolute;left:0;text-align:left;margin-left:-38.25pt;margin-top:-6.45pt;width:43.2pt;height:15.85pt;z-index:25198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" fillcolor="#927dbd" strokecolor="#dfd9eb" strokeweight="1pt">
                <v:stroke joinstyle="round" endcap="round"/>
                <v:textbox inset="0,0,0,0">
                  <w:txbxContent>
                    <w:p w14:paraId="770935EA" w14:textId="77777777" w:rsidR="00310AB5" w:rsidRPr="00CA2609" w:rsidRDefault="00310AB5" w:rsidP="006F5941">
                      <w:pPr>
                        <w:jc w:val="center"/>
                        <w:rPr>
                          <w:color w:val="FFFFFF" w:themeColor="background1"/>
                        </w:rPr>
                      </w:pPr>
                      <w:r w:rsidRPr="00CA2609">
                        <w:rPr>
                          <w:color w:val="FFFFFF" w:themeColor="background1"/>
                        </w:rPr>
                        <w:t>**NEW**</w:t>
                      </w:r>
                    </w:p>
                  </w:txbxContent>
                </v:textbox>
                <w10:wrap anchorx="margin"/>
              </v:shape>
            </w:pict>
          </mc:Fallback>
        </mc:AlternateContent>
      </w:r>
      <w:r w:rsidR="007766CC" w:rsidRPr="00830473">
        <w:rPr>
          <w:b w:val="0"/>
          <w:noProof/>
          <w:color w:val="000000"/>
        </w:rPr>
        <mc:AlternateContent>
          <mc:Choice Requires="wps">
            <w:drawing>
              <wp:anchor distT="0" distB="0" distL="114300" distR="114300" simplePos="0" relativeHeight="251981824" behindDoc="0" locked="0" layoutInCell="1" allowOverlap="0" wp14:anchorId="157519C6" wp14:editId="605276F1">
                <wp:simplePos x="0" y="0"/>
                <wp:positionH relativeFrom="margin">
                  <wp:posOffset>85725</wp:posOffset>
                </wp:positionH>
                <wp:positionV relativeFrom="margin">
                  <wp:posOffset>-82855</wp:posOffset>
                </wp:positionV>
                <wp:extent cx="5760720" cy="1389888"/>
                <wp:effectExtent l="0" t="0" r="11430" b="20320"/>
                <wp:wrapTopAndBottom/>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89888"/>
                        </a:xfrm>
                        <a:prstGeom prst="rect">
                          <a:avLst/>
                        </a:prstGeom>
                        <a:noFill/>
                        <a:ln w="12700" cap="rnd">
                          <a:solidFill>
                            <a:srgbClr val="DFD9EB"/>
                          </a:solidFill>
                          <a:prstDash val="solid"/>
                          <a:round/>
                          <a:headEnd/>
                          <a:tailEnd/>
                        </a:ln>
                      </wps:spPr>
                      <wps:txbx>
                        <w:txbxContent>
                          <w:p w14:paraId="3D9258F0" w14:textId="77777777" w:rsidR="00310AB5" w:rsidRDefault="00310AB5" w:rsidP="002E76B8">
                            <w:pPr>
                              <w:spacing w:after="60" w:line="211" w:lineRule="auto"/>
                              <w:jc w:val="center"/>
                              <w:rPr>
                                <w:color w:val="927DBD"/>
                              </w:rPr>
                            </w:pPr>
                            <w:r w:rsidRPr="00061BF4">
                              <w:rPr>
                                <w:color w:val="A897C9"/>
                              </w:rPr>
                              <w:t>**DELETE THIS FROM THE FINAL DOCUMENT**</w:t>
                            </w:r>
                          </w:p>
                          <w:p w14:paraId="483E1429" w14:textId="3422F56C" w:rsidR="00310AB5" w:rsidRDefault="00310AB5" w:rsidP="000148DD">
                            <w:pPr>
                              <w:pStyle w:val="BULL1"/>
                            </w:pPr>
                            <w:r w:rsidRPr="000148DD">
                              <w:rPr>
                                <w:b/>
                              </w:rPr>
                              <w:t>Unique URL path for each parcel record:</w:t>
                            </w:r>
                            <w:r w:rsidRPr="008D22B5">
                              <w:t xml:space="preserve"> </w:t>
                            </w:r>
                            <w:r>
                              <w:t xml:space="preserve">Does the county have </w:t>
                            </w:r>
                            <w:r w:rsidRPr="000148DD">
                              <w:rPr>
                                <w:b/>
                                <w:color w:val="634D91"/>
                              </w:rPr>
                              <w:t>unique URL path</w:t>
                            </w:r>
                            <w:r>
                              <w:t xml:space="preserve"> for each parcel record, from which one can view the </w:t>
                            </w:r>
                            <w:r w:rsidRPr="000148DD">
                              <w:rPr>
                                <w:b/>
                              </w:rPr>
                              <w:t xml:space="preserve">specific </w:t>
                            </w:r>
                            <w:r>
                              <w:t xml:space="preserve">parcel’s attribute information and other land records (such as detailed assessment data, the tax bill for that parcel, information on recorded documents, permits, link to assessor’s record for that specific parcel, zoning information, etc.). </w:t>
                            </w:r>
                          </w:p>
                          <w:p w14:paraId="06E3186F" w14:textId="6FDE3153" w:rsidR="00310AB5" w:rsidRDefault="00310AB5" w:rsidP="000148DD">
                            <w:pPr>
                              <w:pStyle w:val="BULL1"/>
                            </w:pPr>
                            <w:r>
                              <w:t xml:space="preserve">Answer: </w:t>
                            </w:r>
                            <w:r w:rsidRPr="0053365F">
                              <w:rPr>
                                <w:b/>
                                <w:color w:val="634D91"/>
                              </w:rPr>
                              <w:t>Yes</w:t>
                            </w:r>
                            <w:r>
                              <w:t xml:space="preserve"> or </w:t>
                            </w:r>
                            <w:r w:rsidRPr="0053365F">
                              <w:rPr>
                                <w:b/>
                                <w:color w:val="634D91"/>
                              </w:rPr>
                              <w:t>No</w:t>
                            </w:r>
                            <w:r>
                              <w:t xml:space="preserve">. </w:t>
                            </w:r>
                          </w:p>
                          <w:p w14:paraId="21C6E9DF" w14:textId="3648648F" w:rsidR="00310AB5" w:rsidRDefault="00310AB5" w:rsidP="004B609B">
                            <w:pPr>
                              <w:pStyle w:val="BULL1"/>
                              <w:numPr>
                                <w:ilvl w:val="1"/>
                                <w:numId w:val="3"/>
                              </w:numPr>
                            </w:pPr>
                            <w:r>
                              <w:t xml:space="preserve">If yes, include a list of information that can be accessed through the unique parcel URL. </w:t>
                            </w:r>
                          </w:p>
                          <w:p w14:paraId="30D0FD39" w14:textId="77777777" w:rsidR="00310AB5" w:rsidRDefault="00310AB5" w:rsidP="00ED292A">
                            <w:pPr>
                              <w:pStyle w:val="BULL1"/>
                              <w:numPr>
                                <w:ilvl w:val="1"/>
                                <w:numId w:val="3"/>
                              </w:numPr>
                            </w:pPr>
                            <w:r>
                              <w:t>If yes, is the URL stable?</w:t>
                            </w:r>
                          </w:p>
                          <w:p w14:paraId="50D9A571" w14:textId="5C8F4A19" w:rsidR="00310AB5" w:rsidRPr="00ED292A" w:rsidRDefault="00310AB5" w:rsidP="00ED292A">
                            <w:pPr>
                              <w:pStyle w:val="BULL1"/>
                              <w:numPr>
                                <w:ilvl w:val="1"/>
                                <w:numId w:val="3"/>
                              </w:numPr>
                            </w:pPr>
                            <w:r>
                              <w:t>If yes, could the unique URL values be exported?</w:t>
                            </w:r>
                          </w:p>
                          <w:p w14:paraId="457B258B" w14:textId="77777777" w:rsidR="00310AB5" w:rsidRPr="00D253C8" w:rsidRDefault="00310AB5" w:rsidP="007766CC">
                            <w:pPr>
                              <w:spacing w:after="40" w:line="211" w:lineRule="auto"/>
                              <w:rPr>
                                <w:color w:val="8269B3"/>
                              </w:rPr>
                            </w:pPr>
                          </w:p>
                        </w:txbxContent>
                      </wps:txbx>
                      <wps:bodyPr rot="0" vert="horz" wrap="square" lIns="45720" tIns="9144"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519C6" id="_x0000_s1061" type="#_x0000_t202" style="position:absolute;left:0;text-align:left;margin-left:6.75pt;margin-top:-6.5pt;width:453.6pt;height:109.4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" o:allowoverlap="f" filled="f" strokecolor="#dfd9eb" strokeweight="1pt">
                <v:stroke joinstyle="round" endcap="round"/>
                <v:textbox inset="3.6pt,.72pt,.72pt,0">
                  <w:txbxContent>
                    <w:p w14:paraId="3D9258F0" w14:textId="77777777" w:rsidR="00310AB5" w:rsidRDefault="00310AB5" w:rsidP="002E76B8">
                      <w:pPr>
                        <w:spacing w:after="60" w:line="211" w:lineRule="auto"/>
                        <w:jc w:val="center"/>
                        <w:rPr>
                          <w:color w:val="927DBD"/>
                        </w:rPr>
                      </w:pPr>
                      <w:r w:rsidRPr="00061BF4">
                        <w:rPr>
                          <w:color w:val="A897C9"/>
                        </w:rPr>
                        <w:t>**DELETE THIS FROM THE FINAL DOCUMENT**</w:t>
                      </w:r>
                    </w:p>
                    <w:p w14:paraId="483E1429" w14:textId="3422F56C" w:rsidR="00310AB5" w:rsidRDefault="00310AB5" w:rsidP="000148DD">
                      <w:pPr>
                        <w:pStyle w:val="BULL1"/>
                      </w:pPr>
                      <w:r w:rsidRPr="000148DD">
                        <w:rPr>
                          <w:b/>
                        </w:rPr>
                        <w:t>Unique URL path for each parcel record:</w:t>
                      </w:r>
                      <w:r w:rsidRPr="008D22B5">
                        <w:t xml:space="preserve"> </w:t>
                      </w:r>
                      <w:r>
                        <w:t xml:space="preserve">Does the county have </w:t>
                      </w:r>
                      <w:r w:rsidRPr="000148DD">
                        <w:rPr>
                          <w:b/>
                          <w:color w:val="634D91"/>
                        </w:rPr>
                        <w:t>unique URL path</w:t>
                      </w:r>
                      <w:r>
                        <w:t xml:space="preserve"> for each parcel record, from which one can view the </w:t>
                      </w:r>
                      <w:r w:rsidRPr="000148DD">
                        <w:rPr>
                          <w:b/>
                        </w:rPr>
                        <w:t xml:space="preserve">specific </w:t>
                      </w:r>
                      <w:r>
                        <w:t xml:space="preserve">parcel’s attribute information and other land records (such as detailed assessment data, the tax bill for that parcel, information on recorded documents, permits, link to assessor’s record for that specific parcel, zoning information, etc.). </w:t>
                      </w:r>
                    </w:p>
                    <w:p w14:paraId="06E3186F" w14:textId="6FDE3153" w:rsidR="00310AB5" w:rsidRDefault="00310AB5" w:rsidP="000148DD">
                      <w:pPr>
                        <w:pStyle w:val="BULL1"/>
                      </w:pPr>
                      <w:r>
                        <w:t xml:space="preserve">Answer: </w:t>
                      </w:r>
                      <w:r w:rsidRPr="0053365F">
                        <w:rPr>
                          <w:b/>
                          <w:color w:val="634D91"/>
                        </w:rPr>
                        <w:t>Yes</w:t>
                      </w:r>
                      <w:r>
                        <w:t xml:space="preserve"> or </w:t>
                      </w:r>
                      <w:r w:rsidRPr="0053365F">
                        <w:rPr>
                          <w:b/>
                          <w:color w:val="634D91"/>
                        </w:rPr>
                        <w:t>No</w:t>
                      </w:r>
                      <w:r>
                        <w:t xml:space="preserve">. </w:t>
                      </w:r>
                    </w:p>
                    <w:p w14:paraId="21C6E9DF" w14:textId="3648648F" w:rsidR="00310AB5" w:rsidRDefault="00310AB5" w:rsidP="004B609B">
                      <w:pPr>
                        <w:pStyle w:val="BULL1"/>
                        <w:numPr>
                          <w:ilvl w:val="1"/>
                          <w:numId w:val="3"/>
                        </w:numPr>
                      </w:pPr>
                      <w:r>
                        <w:t xml:space="preserve">If yes, include a list of information that can be accessed through the unique parcel URL. </w:t>
                      </w:r>
                    </w:p>
                    <w:p w14:paraId="30D0FD39" w14:textId="77777777" w:rsidR="00310AB5" w:rsidRDefault="00310AB5" w:rsidP="00ED292A">
                      <w:pPr>
                        <w:pStyle w:val="BULL1"/>
                        <w:numPr>
                          <w:ilvl w:val="1"/>
                          <w:numId w:val="3"/>
                        </w:numPr>
                      </w:pPr>
                      <w:r>
                        <w:t>If yes, is the URL stable?</w:t>
                      </w:r>
                    </w:p>
                    <w:p w14:paraId="50D9A571" w14:textId="5C8F4A19" w:rsidR="00310AB5" w:rsidRPr="00ED292A" w:rsidRDefault="00310AB5" w:rsidP="00ED292A">
                      <w:pPr>
                        <w:pStyle w:val="BULL1"/>
                        <w:numPr>
                          <w:ilvl w:val="1"/>
                          <w:numId w:val="3"/>
                        </w:numPr>
                      </w:pPr>
                      <w:r>
                        <w:t>If yes, could the unique URL values be exported?</w:t>
                      </w:r>
                    </w:p>
                    <w:p w14:paraId="457B258B" w14:textId="77777777" w:rsidR="00310AB5" w:rsidRPr="00D253C8" w:rsidRDefault="00310AB5" w:rsidP="007766CC">
                      <w:pPr>
                        <w:spacing w:after="40" w:line="211" w:lineRule="auto"/>
                        <w:rPr>
                          <w:color w:val="8269B3"/>
                        </w:rPr>
                      </w:pPr>
                    </w:p>
                  </w:txbxContent>
                </v:textbox>
                <w10:wrap type="topAndBottom" anchorx="margin" anchory="margin"/>
              </v:shape>
            </w:pict>
          </mc:Fallback>
        </mc:AlternateContent>
      </w:r>
      <w:r w:rsidR="00A84462" w:rsidRPr="00074416">
        <w:t>Custodian</w:t>
      </w:r>
    </w:p>
    <w:p w14:paraId="20042ADA" w14:textId="76AD7B5C" w:rsidR="00A84462" w:rsidRDefault="0014620A" w:rsidP="00A84462">
      <w:pPr>
        <w:pStyle w:val="ListParagraph"/>
      </w:pPr>
      <w:r>
        <w:t>**</w:t>
      </w:r>
    </w:p>
    <w:p w14:paraId="5AEC9FB2" w14:textId="6EC36532" w:rsidR="00A84462" w:rsidRDefault="00A84462" w:rsidP="00722108">
      <w:pPr>
        <w:pStyle w:val="Heading5"/>
        <w:spacing w:before="160"/>
      </w:pPr>
      <w:r>
        <w:t>Maintenance</w:t>
      </w:r>
    </w:p>
    <w:p w14:paraId="42B759D6" w14:textId="05D2D770" w:rsidR="00A84462" w:rsidRDefault="000242E1" w:rsidP="00A84462">
      <w:pPr>
        <w:pStyle w:val="ListParagraph"/>
      </w:pPr>
      <w:r w:rsidRPr="000242E1">
        <w:rPr>
          <w:b/>
        </w:rPr>
        <w:t>Update Frequency/Cy</w:t>
      </w:r>
      <w:r>
        <w:rPr>
          <w:b/>
        </w:rPr>
        <w:t>c</w:t>
      </w:r>
      <w:r w:rsidRPr="000242E1">
        <w:rPr>
          <w:b/>
        </w:rPr>
        <w:t>le</w:t>
      </w:r>
      <w:r>
        <w:t>. Parcel polygons are updated</w:t>
      </w:r>
      <w:r w:rsidR="00CF790E">
        <w:t xml:space="preserve"> __</w:t>
      </w:r>
      <w:r w:rsidR="0014620A">
        <w:t>**</w:t>
      </w:r>
    </w:p>
    <w:p w14:paraId="4120D22F" w14:textId="6E1F1A8B" w:rsidR="006C3982" w:rsidRPr="006C3982" w:rsidRDefault="006C3982" w:rsidP="006C3982">
      <w:pPr>
        <w:pStyle w:val="ListParagraph"/>
      </w:pPr>
      <w:r>
        <w:t>**</w:t>
      </w:r>
    </w:p>
    <w:p w14:paraId="0446E5BB" w14:textId="152C610A" w:rsidR="00003875" w:rsidRDefault="00A84462" w:rsidP="004A5227">
      <w:pPr>
        <w:pStyle w:val="Heading5"/>
        <w:spacing w:before="160"/>
      </w:pPr>
      <w:r>
        <w:t>Standards</w:t>
      </w:r>
    </w:p>
    <w:p w14:paraId="71F4AC9C" w14:textId="5B3E9463" w:rsidR="004A5227" w:rsidRDefault="00A84462" w:rsidP="00895C1F">
      <w:pPr>
        <w:pStyle w:val="ListParagraph"/>
      </w:pPr>
      <w:bookmarkStart w:id="8" w:name="_Hlk509906318"/>
      <w:r w:rsidRPr="00895C1F">
        <w:rPr>
          <w:b/>
        </w:rPr>
        <w:t>Data Dictionary</w:t>
      </w:r>
      <w:r w:rsidR="00895C1F">
        <w:t>: __**</w:t>
      </w:r>
    </w:p>
    <w:p w14:paraId="406FF3A7" w14:textId="0ACF8185" w:rsidR="00A84462" w:rsidRDefault="004A5227" w:rsidP="00895C1F">
      <w:pPr>
        <w:pStyle w:val="ListParagraph"/>
      </w:pPr>
      <w:r w:rsidRPr="00DC2BEE">
        <w:rPr>
          <w:b/>
          <w:noProof/>
          <w:color w:val="auto"/>
        </w:rPr>
        <mc:AlternateContent>
          <mc:Choice Requires="wps">
            <w:drawing>
              <wp:anchor distT="0" distB="0" distL="114300" distR="114300" simplePos="0" relativeHeight="251917312" behindDoc="0" locked="0" layoutInCell="1" allowOverlap="0" wp14:anchorId="47D75AF4" wp14:editId="1902EAED">
                <wp:simplePos x="0" y="0"/>
                <wp:positionH relativeFrom="margin">
                  <wp:posOffset>-31115</wp:posOffset>
                </wp:positionH>
                <wp:positionV relativeFrom="paragraph">
                  <wp:posOffset>175260</wp:posOffset>
                </wp:positionV>
                <wp:extent cx="5979795" cy="1534160"/>
                <wp:effectExtent l="0" t="0" r="20955" b="27940"/>
                <wp:wrapTopAndBottom/>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1534160"/>
                        </a:xfrm>
                        <a:prstGeom prst="rect">
                          <a:avLst/>
                        </a:prstGeom>
                        <a:noFill/>
                        <a:ln w="12700" cap="rnd">
                          <a:solidFill>
                            <a:srgbClr val="DFD9EB"/>
                          </a:solidFill>
                          <a:prstDash val="solid"/>
                          <a:round/>
                          <a:headEnd/>
                          <a:tailEnd/>
                        </a:ln>
                      </wps:spPr>
                      <wps:txbx>
                        <w:txbxContent>
                          <w:p w14:paraId="7CBD2C03" w14:textId="77777777" w:rsidR="00310AB5" w:rsidRDefault="00310AB5" w:rsidP="002E76B8">
                            <w:pPr>
                              <w:spacing w:after="60" w:line="211" w:lineRule="auto"/>
                              <w:jc w:val="center"/>
                              <w:rPr>
                                <w:color w:val="927DBD"/>
                              </w:rPr>
                            </w:pPr>
                            <w:r w:rsidRPr="00061BF4">
                              <w:rPr>
                                <w:color w:val="A897C9"/>
                              </w:rPr>
                              <w:t>**DEL</w:t>
                            </w:r>
                            <w:r w:rsidRPr="007B46F7">
                              <w:rPr>
                                <w:color w:val="A897C9"/>
                              </w:rPr>
                              <w:t>E</w:t>
                            </w:r>
                            <w:r w:rsidRPr="00061BF4">
                              <w:rPr>
                                <w:color w:val="A897C9"/>
                              </w:rPr>
                              <w:t>TE THIS FROM THE FINAL DOCUMENT**</w:t>
                            </w:r>
                          </w:p>
                          <w:p w14:paraId="40DB6129" w14:textId="231D9D07" w:rsidR="00310AB5" w:rsidRDefault="00310AB5" w:rsidP="006F01B3">
                            <w:pPr>
                              <w:spacing w:line="211" w:lineRule="auto"/>
                              <w:rPr>
                                <w:b/>
                                <w:color w:val="8269B3"/>
                              </w:rPr>
                            </w:pPr>
                            <w:r w:rsidRPr="00061BF4">
                              <w:rPr>
                                <w:b/>
                                <w:color w:val="634D91"/>
                              </w:rPr>
                              <w:t>Stand</w:t>
                            </w:r>
                            <w:r w:rsidRPr="00084D42">
                              <w:rPr>
                                <w:b/>
                                <w:color w:val="634D91"/>
                              </w:rPr>
                              <w:t>ar</w:t>
                            </w:r>
                            <w:r w:rsidRPr="00061BF4">
                              <w:rPr>
                                <w:b/>
                                <w:color w:val="634D91"/>
                              </w:rPr>
                              <w:t>ds</w:t>
                            </w:r>
                          </w:p>
                          <w:p w14:paraId="1F5E08DE" w14:textId="77777777" w:rsidR="00310AB5" w:rsidRPr="00917EFA" w:rsidRDefault="00310AB5" w:rsidP="00895C1F">
                            <w:pPr>
                              <w:pStyle w:val="BULL1"/>
                              <w:rPr>
                                <w:b/>
                              </w:rPr>
                            </w:pPr>
                            <w:r w:rsidRPr="00895C1F">
                              <w:rPr>
                                <w:b/>
                                <w:color w:val="8269B3"/>
                              </w:rPr>
                              <w:t>Data Dictionary</w:t>
                            </w:r>
                            <w:r>
                              <w:rPr>
                                <w:b/>
                                <w:color w:val="8269B3"/>
                              </w:rPr>
                              <w:t xml:space="preserve">: </w:t>
                            </w:r>
                          </w:p>
                          <w:p w14:paraId="375F2581" w14:textId="77777777" w:rsidR="00310AB5" w:rsidRPr="00E83251" w:rsidRDefault="00310AB5" w:rsidP="00693994">
                            <w:pPr>
                              <w:pStyle w:val="BULL1"/>
                              <w:numPr>
                                <w:ilvl w:val="1"/>
                                <w:numId w:val="3"/>
                              </w:numPr>
                              <w:rPr>
                                <w:b/>
                              </w:rPr>
                            </w:pPr>
                            <w:r w:rsidRPr="00C06EB7">
                              <w:t>Describe the data dictionary for the parcel dataset</w:t>
                            </w:r>
                            <w:r>
                              <w:t xml:space="preserve">. </w:t>
                            </w:r>
                          </w:p>
                          <w:p w14:paraId="5886006E" w14:textId="7C9059D7" w:rsidR="00310AB5" w:rsidRPr="00C06EB7" w:rsidRDefault="00310AB5" w:rsidP="00693994">
                            <w:pPr>
                              <w:pStyle w:val="BULL1"/>
                              <w:numPr>
                                <w:ilvl w:val="1"/>
                                <w:numId w:val="3"/>
                              </w:numPr>
                              <w:rPr>
                                <w:b/>
                              </w:rPr>
                            </w:pPr>
                            <w:r>
                              <w:t>Is it a separate document or in the dataset’s metadata?</w:t>
                            </w:r>
                          </w:p>
                          <w:p w14:paraId="458305F3" w14:textId="691F98D7" w:rsidR="00310AB5" w:rsidRPr="00C06EB7" w:rsidRDefault="00310AB5" w:rsidP="00693994">
                            <w:pPr>
                              <w:pStyle w:val="BULL1"/>
                              <w:numPr>
                                <w:ilvl w:val="1"/>
                                <w:numId w:val="3"/>
                              </w:numPr>
                            </w:pPr>
                            <w:r w:rsidRPr="00C06EB7">
                              <w:t>Specify whether there</w:t>
                            </w:r>
                            <w:r>
                              <w:t xml:space="preserve"> are</w:t>
                            </w:r>
                            <w:r w:rsidRPr="00C06EB7">
                              <w:t xml:space="preserve"> definitions/explanations of any county-specific notations</w:t>
                            </w:r>
                            <w:r>
                              <w:t>.</w:t>
                            </w:r>
                          </w:p>
                          <w:p w14:paraId="361777AA" w14:textId="5903B067" w:rsidR="00310AB5" w:rsidRDefault="00310AB5" w:rsidP="00693994">
                            <w:pPr>
                              <w:pStyle w:val="BULL1"/>
                              <w:numPr>
                                <w:ilvl w:val="1"/>
                                <w:numId w:val="3"/>
                              </w:numPr>
                            </w:pPr>
                            <w:r w:rsidRPr="00C06EB7">
                              <w:t>If the dataset lacks a data dictionary and there are no plans to create one, explain.</w:t>
                            </w:r>
                          </w:p>
                          <w:p w14:paraId="160813A2" w14:textId="77777777" w:rsidR="00310AB5" w:rsidRPr="004A5227" w:rsidRDefault="00310AB5" w:rsidP="004A5227">
                            <w:pPr>
                              <w:pStyle w:val="BULL1"/>
                            </w:pPr>
                            <w:r w:rsidRPr="004A5227">
                              <w:t xml:space="preserve">List any standards the dataset adheres to. </w:t>
                            </w:r>
                          </w:p>
                          <w:p w14:paraId="649EAB1E" w14:textId="71306657" w:rsidR="00310AB5" w:rsidRPr="00895C1F" w:rsidRDefault="00310AB5" w:rsidP="00895C1F">
                            <w:pPr>
                              <w:pStyle w:val="BULL1"/>
                            </w:pPr>
                            <w:r w:rsidRPr="00061BF4">
                              <w:t>State whether and in what timeframe the county plans to meet any state, federal, professional, or other standards in the future.</w:t>
                            </w:r>
                          </w:p>
                          <w:p w14:paraId="4AD62AC1" w14:textId="77777777" w:rsidR="00310AB5" w:rsidRPr="00514745" w:rsidRDefault="00310AB5" w:rsidP="00514745">
                            <w:pPr>
                              <w:pStyle w:val="ListContinue"/>
                            </w:pPr>
                          </w:p>
                        </w:txbxContent>
                      </wps:txbx>
                      <wps:bodyPr rot="0" vert="horz" wrap="square" lIns="45720" tIns="9144"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75AF4" id="_x0000_s1062" type="#_x0000_t202" style="position:absolute;left:0;text-align:left;margin-left:-2.45pt;margin-top:13.8pt;width:470.85pt;height:120.8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" o:allowoverlap="f" filled="f" strokecolor="#dfd9eb" strokeweight="1pt">
                <v:stroke joinstyle="round" endcap="round"/>
                <v:textbox inset="3.6pt,.72pt,.72pt,0">
                  <w:txbxContent>
                    <w:p w14:paraId="7CBD2C03" w14:textId="77777777" w:rsidR="00310AB5" w:rsidRDefault="00310AB5" w:rsidP="002E76B8">
                      <w:pPr>
                        <w:spacing w:after="60" w:line="211" w:lineRule="auto"/>
                        <w:jc w:val="center"/>
                        <w:rPr>
                          <w:color w:val="927DBD"/>
                        </w:rPr>
                      </w:pPr>
                      <w:r w:rsidRPr="00061BF4">
                        <w:rPr>
                          <w:color w:val="A897C9"/>
                        </w:rPr>
                        <w:t>**DEL</w:t>
                      </w:r>
                      <w:r w:rsidRPr="007B46F7">
                        <w:rPr>
                          <w:color w:val="A897C9"/>
                        </w:rPr>
                        <w:t>E</w:t>
                      </w:r>
                      <w:r w:rsidRPr="00061BF4">
                        <w:rPr>
                          <w:color w:val="A897C9"/>
                        </w:rPr>
                        <w:t>TE THIS FROM THE FINAL DOCUMENT**</w:t>
                      </w:r>
                    </w:p>
                    <w:p w14:paraId="40DB6129" w14:textId="231D9D07" w:rsidR="00310AB5" w:rsidRDefault="00310AB5" w:rsidP="006F01B3">
                      <w:pPr>
                        <w:spacing w:line="211" w:lineRule="auto"/>
                        <w:rPr>
                          <w:b/>
                          <w:color w:val="8269B3"/>
                        </w:rPr>
                      </w:pPr>
                      <w:r w:rsidRPr="00061BF4">
                        <w:rPr>
                          <w:b/>
                          <w:color w:val="634D91"/>
                        </w:rPr>
                        <w:t>Stand</w:t>
                      </w:r>
                      <w:r w:rsidRPr="00084D42">
                        <w:rPr>
                          <w:b/>
                          <w:color w:val="634D91"/>
                        </w:rPr>
                        <w:t>ar</w:t>
                      </w:r>
                      <w:r w:rsidRPr="00061BF4">
                        <w:rPr>
                          <w:b/>
                          <w:color w:val="634D91"/>
                        </w:rPr>
                        <w:t>ds</w:t>
                      </w:r>
                    </w:p>
                    <w:p w14:paraId="1F5E08DE" w14:textId="77777777" w:rsidR="00310AB5" w:rsidRPr="00917EFA" w:rsidRDefault="00310AB5" w:rsidP="00895C1F">
                      <w:pPr>
                        <w:pStyle w:val="BULL1"/>
                        <w:rPr>
                          <w:b/>
                        </w:rPr>
                      </w:pPr>
                      <w:r w:rsidRPr="00895C1F">
                        <w:rPr>
                          <w:b/>
                          <w:color w:val="8269B3"/>
                        </w:rPr>
                        <w:t>Data Dictionary</w:t>
                      </w:r>
                      <w:r>
                        <w:rPr>
                          <w:b/>
                          <w:color w:val="8269B3"/>
                        </w:rPr>
                        <w:t xml:space="preserve">: </w:t>
                      </w:r>
                    </w:p>
                    <w:p w14:paraId="375F2581" w14:textId="77777777" w:rsidR="00310AB5" w:rsidRPr="00E83251" w:rsidRDefault="00310AB5" w:rsidP="00693994">
                      <w:pPr>
                        <w:pStyle w:val="BULL1"/>
                        <w:numPr>
                          <w:ilvl w:val="1"/>
                          <w:numId w:val="3"/>
                        </w:numPr>
                        <w:rPr>
                          <w:b/>
                        </w:rPr>
                      </w:pPr>
                      <w:r w:rsidRPr="00C06EB7">
                        <w:t>Describe the data dictionary for the parcel dataset</w:t>
                      </w:r>
                      <w:r>
                        <w:t xml:space="preserve">. </w:t>
                      </w:r>
                    </w:p>
                    <w:p w14:paraId="5886006E" w14:textId="7C9059D7" w:rsidR="00310AB5" w:rsidRPr="00C06EB7" w:rsidRDefault="00310AB5" w:rsidP="00693994">
                      <w:pPr>
                        <w:pStyle w:val="BULL1"/>
                        <w:numPr>
                          <w:ilvl w:val="1"/>
                          <w:numId w:val="3"/>
                        </w:numPr>
                        <w:rPr>
                          <w:b/>
                        </w:rPr>
                      </w:pPr>
                      <w:r>
                        <w:t>Is it a separate document or in the dataset’s metadata?</w:t>
                      </w:r>
                    </w:p>
                    <w:p w14:paraId="458305F3" w14:textId="691F98D7" w:rsidR="00310AB5" w:rsidRPr="00C06EB7" w:rsidRDefault="00310AB5" w:rsidP="00693994">
                      <w:pPr>
                        <w:pStyle w:val="BULL1"/>
                        <w:numPr>
                          <w:ilvl w:val="1"/>
                          <w:numId w:val="3"/>
                        </w:numPr>
                      </w:pPr>
                      <w:r w:rsidRPr="00C06EB7">
                        <w:t>Specify whether there</w:t>
                      </w:r>
                      <w:r>
                        <w:t xml:space="preserve"> are</w:t>
                      </w:r>
                      <w:r w:rsidRPr="00C06EB7">
                        <w:t xml:space="preserve"> definitions/explanations of any county-specific notations</w:t>
                      </w:r>
                      <w:r>
                        <w:t>.</w:t>
                      </w:r>
                    </w:p>
                    <w:p w14:paraId="361777AA" w14:textId="5903B067" w:rsidR="00310AB5" w:rsidRDefault="00310AB5" w:rsidP="00693994">
                      <w:pPr>
                        <w:pStyle w:val="BULL1"/>
                        <w:numPr>
                          <w:ilvl w:val="1"/>
                          <w:numId w:val="3"/>
                        </w:numPr>
                      </w:pPr>
                      <w:r w:rsidRPr="00C06EB7">
                        <w:t>If the dataset lacks a data dictionary and there are no plans to create one, explain.</w:t>
                      </w:r>
                    </w:p>
                    <w:p w14:paraId="160813A2" w14:textId="77777777" w:rsidR="00310AB5" w:rsidRPr="004A5227" w:rsidRDefault="00310AB5" w:rsidP="004A5227">
                      <w:pPr>
                        <w:pStyle w:val="BULL1"/>
                      </w:pPr>
                      <w:r w:rsidRPr="004A5227">
                        <w:t xml:space="preserve">List any standards the dataset adheres to. </w:t>
                      </w:r>
                    </w:p>
                    <w:p w14:paraId="649EAB1E" w14:textId="71306657" w:rsidR="00310AB5" w:rsidRPr="00895C1F" w:rsidRDefault="00310AB5" w:rsidP="00895C1F">
                      <w:pPr>
                        <w:pStyle w:val="BULL1"/>
                      </w:pPr>
                      <w:r w:rsidRPr="00061BF4">
                        <w:t>State whether and in what timeframe the county plans to meet any state, federal, professional, or other standards in the future.</w:t>
                      </w:r>
                    </w:p>
                    <w:p w14:paraId="4AD62AC1" w14:textId="77777777" w:rsidR="00310AB5" w:rsidRPr="00514745" w:rsidRDefault="00310AB5" w:rsidP="00514745">
                      <w:pPr>
                        <w:pStyle w:val="ListContinue"/>
                      </w:pPr>
                    </w:p>
                  </w:txbxContent>
                </v:textbox>
                <w10:wrap type="topAndBottom" anchorx="margin"/>
              </v:shape>
            </w:pict>
          </mc:Fallback>
        </mc:AlternateContent>
      </w:r>
      <w:r>
        <w:t>**</w:t>
      </w:r>
    </w:p>
    <w:bookmarkEnd w:id="8"/>
    <w:p w14:paraId="2B2CE9C5" w14:textId="75F7FB04" w:rsidR="00F52061" w:rsidRPr="00107330" w:rsidRDefault="00F52061" w:rsidP="00107330"/>
    <w:p w14:paraId="02692F6B" w14:textId="688D776A" w:rsidR="00A84462" w:rsidRDefault="00A84462" w:rsidP="00A84462">
      <w:pPr>
        <w:pStyle w:val="Heading4"/>
      </w:pPr>
      <w:r>
        <w:t>Assessment/Tax Roll Data</w:t>
      </w:r>
    </w:p>
    <w:p w14:paraId="184CC456" w14:textId="77777777" w:rsidR="00A84462" w:rsidRDefault="00A84462" w:rsidP="00A84462">
      <w:pPr>
        <w:pStyle w:val="Heading5"/>
      </w:pPr>
      <w:r>
        <w:t>Layer Status</w:t>
      </w:r>
    </w:p>
    <w:p w14:paraId="5E24F808" w14:textId="65429576" w:rsidR="00957501" w:rsidRDefault="00107330" w:rsidP="00957501">
      <w:pPr>
        <w:pStyle w:val="ListParagraph"/>
      </w:pPr>
      <w:r w:rsidRPr="002F4CA8">
        <w:rPr>
          <w:b/>
        </w:rPr>
        <w:t>Progress toward completion/maintenance phase</w:t>
      </w:r>
      <w:r w:rsidRPr="008E259C">
        <w:rPr>
          <w:b/>
        </w:rPr>
        <w:t>:</w:t>
      </w:r>
      <w:r>
        <w:t xml:space="preserve"> NA</w:t>
      </w:r>
    </w:p>
    <w:p w14:paraId="3A7C4A4E" w14:textId="5D814C07" w:rsidR="00530951" w:rsidRDefault="00530951" w:rsidP="005F70DD">
      <w:pPr>
        <w:pStyle w:val="ListParagraph"/>
      </w:pPr>
      <w:r w:rsidRPr="00530951">
        <w:rPr>
          <w:b/>
        </w:rPr>
        <w:t>Tax Roll Software/App and Vendor name:</w:t>
      </w:r>
      <w:r w:rsidRPr="00530951">
        <w:t xml:space="preserve"> **</w:t>
      </w:r>
    </w:p>
    <w:p w14:paraId="79CEF13F" w14:textId="143FEC04" w:rsidR="00BA0316" w:rsidRDefault="00CB4F1A" w:rsidP="00BA0316">
      <w:pPr>
        <w:pStyle w:val="ListParagraph"/>
      </w:pPr>
      <w:r w:rsidRPr="00AF2636">
        <w:rPr>
          <w:noProof/>
        </w:rPr>
        <mc:AlternateContent>
          <mc:Choice Requires="wps">
            <w:drawing>
              <wp:anchor distT="0" distB="0" distL="114300" distR="114300" simplePos="0" relativeHeight="251919360" behindDoc="0" locked="0" layoutInCell="1" allowOverlap="1" wp14:anchorId="2DF9EA64" wp14:editId="6DCF0C38">
                <wp:simplePos x="0" y="0"/>
                <wp:positionH relativeFrom="margin">
                  <wp:align>center</wp:align>
                </wp:positionH>
                <wp:positionV relativeFrom="paragraph">
                  <wp:posOffset>193675</wp:posOffset>
                </wp:positionV>
                <wp:extent cx="5979795" cy="3086735"/>
                <wp:effectExtent l="0" t="0" r="20955" b="18415"/>
                <wp:wrapTopAndBottom/>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086867"/>
                        </a:xfrm>
                        <a:prstGeom prst="rect">
                          <a:avLst/>
                        </a:prstGeom>
                        <a:noFill/>
                        <a:ln w="12700" cap="rnd">
                          <a:solidFill>
                            <a:srgbClr val="DFD9EB"/>
                          </a:solidFill>
                          <a:prstDash val="solid"/>
                          <a:round/>
                          <a:headEnd/>
                          <a:tailEnd/>
                        </a:ln>
                      </wps:spPr>
                      <wps:txbx>
                        <w:txbxContent>
                          <w:p w14:paraId="502C3A52" w14:textId="77777777" w:rsidR="00310AB5" w:rsidRPr="00C970D3" w:rsidRDefault="00310AB5" w:rsidP="002E76B8">
                            <w:pPr>
                              <w:spacing w:after="60" w:line="211" w:lineRule="auto"/>
                              <w:jc w:val="center"/>
                              <w:rPr>
                                <w:color w:val="A897C9"/>
                              </w:rPr>
                            </w:pPr>
                            <w:r w:rsidRPr="00C970D3">
                              <w:rPr>
                                <w:color w:val="A897C9"/>
                              </w:rPr>
                              <w:t>**DELETE THIS EXPLANATION FROM THE FINAL DOCUMENT**</w:t>
                            </w:r>
                          </w:p>
                          <w:p w14:paraId="4BC63554" w14:textId="5135479E" w:rsidR="00310AB5" w:rsidRDefault="00310AB5" w:rsidP="004A3CF6">
                            <w:pPr>
                              <w:spacing w:after="40" w:line="211" w:lineRule="auto"/>
                              <w:rPr>
                                <w:b/>
                                <w:color w:val="634D91"/>
                              </w:rPr>
                            </w:pPr>
                            <w:r>
                              <w:rPr>
                                <w:b/>
                                <w:color w:val="634D91"/>
                              </w:rPr>
                              <w:t>Layer Status</w:t>
                            </w:r>
                          </w:p>
                          <w:p w14:paraId="76F4F0A7" w14:textId="6FC6489D" w:rsidR="00310AB5" w:rsidRDefault="00310AB5" w:rsidP="00107330">
                            <w:pPr>
                              <w:pStyle w:val="BULL1"/>
                            </w:pPr>
                            <w:r w:rsidRPr="002F4CA8">
                              <w:rPr>
                                <w:b/>
                              </w:rPr>
                              <w:t>Progress toward completion/maintenance phase</w:t>
                            </w:r>
                            <w:r w:rsidRPr="008E259C">
                              <w:rPr>
                                <w:b/>
                              </w:rPr>
                              <w:t>:</w:t>
                            </w:r>
                            <w:r>
                              <w:t xml:space="preserve"> NA (This is not applicable, since assessment/tax roll data is not a GIS data layer and is updated throughout the year.)</w:t>
                            </w:r>
                          </w:p>
                          <w:p w14:paraId="3ED680AA" w14:textId="617D7B35" w:rsidR="00310AB5" w:rsidRPr="00BA0316" w:rsidRDefault="00310AB5" w:rsidP="008E259C">
                            <w:pPr>
                              <w:pStyle w:val="BULL1"/>
                              <w:rPr>
                                <w:color w:val="8269B3"/>
                              </w:rPr>
                            </w:pPr>
                            <w:r w:rsidRPr="00BA0316">
                              <w:rPr>
                                <w:b/>
                                <w:color w:val="8269B3"/>
                              </w:rPr>
                              <w:t xml:space="preserve">Tax Roll Software/App and Vendor name: </w:t>
                            </w:r>
                          </w:p>
                          <w:p w14:paraId="108DC3B6" w14:textId="77777777" w:rsidR="00310AB5" w:rsidRDefault="00310AB5" w:rsidP="002372E7">
                            <w:pPr>
                              <w:pStyle w:val="BULL1"/>
                              <w:numPr>
                                <w:ilvl w:val="0"/>
                                <w:numId w:val="0"/>
                              </w:numPr>
                              <w:ind w:left="576"/>
                            </w:pPr>
                            <w:r w:rsidRPr="003B042F">
                              <w:t>Include the name of software vendor(s) the county utilizes and/or who the county contracts with to prepare assessment and tax roll data and/or tax bills</w:t>
                            </w:r>
                            <w:r>
                              <w:t>.</w:t>
                            </w:r>
                          </w:p>
                          <w:p w14:paraId="7689E35D" w14:textId="77777777" w:rsidR="00310AB5" w:rsidRDefault="00310AB5" w:rsidP="005F70DD">
                            <w:pPr>
                              <w:pStyle w:val="BULL1"/>
                              <w:ind w:left="864"/>
                            </w:pPr>
                            <w:r>
                              <w:t>Some common options are:</w:t>
                            </w:r>
                          </w:p>
                          <w:p w14:paraId="52718430" w14:textId="4BF884A1" w:rsidR="00310AB5" w:rsidRPr="00FD1317" w:rsidRDefault="00310AB5" w:rsidP="00613852">
                            <w:pPr>
                              <w:pStyle w:val="BULL1"/>
                              <w:numPr>
                                <w:ilvl w:val="0"/>
                                <w:numId w:val="0"/>
                              </w:numPr>
                              <w:ind w:left="864"/>
                              <w:rPr>
                                <w:color w:val="000000" w:themeColor="text1"/>
                                <w:sz w:val="20"/>
                                <w:szCs w:val="20"/>
                              </w:rPr>
                            </w:pPr>
                            <w:r w:rsidRPr="00FD1317">
                              <w:rPr>
                                <w:sz w:val="20"/>
                                <w:szCs w:val="20"/>
                              </w:rPr>
                              <w:t xml:space="preserve">•  </w:t>
                            </w:r>
                            <w:r w:rsidRPr="00FD1317">
                              <w:rPr>
                                <w:b/>
                                <w:color w:val="000000" w:themeColor="text1"/>
                                <w:sz w:val="20"/>
                                <w:szCs w:val="20"/>
                              </w:rPr>
                              <w:t>Ascent Land Records Suite</w:t>
                            </w:r>
                            <w:r w:rsidRPr="00FD1317">
                              <w:rPr>
                                <w:color w:val="000000" w:themeColor="text1"/>
                                <w:sz w:val="20"/>
                                <w:szCs w:val="20"/>
                              </w:rPr>
                              <w:t xml:space="preserve"> – from </w:t>
                            </w:r>
                            <w:r>
                              <w:rPr>
                                <w:color w:val="000000" w:themeColor="text1"/>
                                <w:sz w:val="20"/>
                                <w:szCs w:val="20"/>
                              </w:rPr>
                              <w:t>contractor/</w:t>
                            </w:r>
                            <w:r w:rsidRPr="00FD1317">
                              <w:rPr>
                                <w:color w:val="000000" w:themeColor="text1"/>
                                <w:sz w:val="20"/>
                                <w:szCs w:val="20"/>
                              </w:rPr>
                              <w:t>vendor Transcendent Technologies</w:t>
                            </w:r>
                          </w:p>
                          <w:p w14:paraId="67E90412" w14:textId="0F68E781" w:rsidR="00310AB5" w:rsidRPr="00D677C7" w:rsidRDefault="00310AB5" w:rsidP="00D677C7">
                            <w:pPr>
                              <w:ind w:left="864"/>
                            </w:pPr>
                            <w:r w:rsidRPr="004620F9">
                              <w:rPr>
                                <w:color w:val="927DBD"/>
                              </w:rPr>
                              <w:t>•</w:t>
                            </w:r>
                            <w:r>
                              <w:t xml:space="preserve">  </w:t>
                            </w:r>
                            <w:r w:rsidRPr="0071240C">
                              <w:rPr>
                                <w:b/>
                              </w:rPr>
                              <w:t>Property Assessment &amp; Tax Billing Module</w:t>
                            </w:r>
                            <w:r w:rsidRPr="00D677C7">
                              <w:t xml:space="preserve"> – from </w:t>
                            </w:r>
                            <w:r>
                              <w:rPr>
                                <w:color w:val="000000" w:themeColor="text1"/>
                              </w:rPr>
                              <w:t>contractor/</w:t>
                            </w:r>
                            <w:r w:rsidRPr="00D677C7">
                              <w:t>vendor GCS Software</w:t>
                            </w:r>
                          </w:p>
                          <w:p w14:paraId="6AFC89A2" w14:textId="4685E8B3" w:rsidR="00310AB5" w:rsidRPr="00D677C7" w:rsidRDefault="00310AB5" w:rsidP="00D677C7">
                            <w:pPr>
                              <w:ind w:left="864"/>
                            </w:pPr>
                            <w:r w:rsidRPr="004620F9">
                              <w:rPr>
                                <w:color w:val="927DBD"/>
                              </w:rPr>
                              <w:t>•</w:t>
                            </w:r>
                            <w:r>
                              <w:t xml:space="preserve">  </w:t>
                            </w:r>
                            <w:r w:rsidRPr="0071240C">
                              <w:rPr>
                                <w:b/>
                              </w:rPr>
                              <w:t>Novus</w:t>
                            </w:r>
                            <w:r>
                              <w:t xml:space="preserve"> – from </w:t>
                            </w:r>
                            <w:r>
                              <w:rPr>
                                <w:color w:val="000000" w:themeColor="text1"/>
                              </w:rPr>
                              <w:t>contractor/</w:t>
                            </w:r>
                            <w:r>
                              <w:t>vendor Manatron/</w:t>
                            </w:r>
                            <w:r w:rsidRPr="0071240C">
                              <w:t>Thomson Reuters</w:t>
                            </w:r>
                          </w:p>
                          <w:p w14:paraId="5ACFDF9F" w14:textId="4E197623" w:rsidR="00310AB5" w:rsidRDefault="00310AB5" w:rsidP="00D677C7">
                            <w:pPr>
                              <w:ind w:left="864"/>
                            </w:pPr>
                            <w:r w:rsidRPr="004620F9">
                              <w:rPr>
                                <w:color w:val="927DBD"/>
                              </w:rPr>
                              <w:t>•</w:t>
                            </w:r>
                            <w:r>
                              <w:t xml:space="preserve">  </w:t>
                            </w:r>
                            <w:r w:rsidRPr="0071240C">
                              <w:rPr>
                                <w:b/>
                              </w:rPr>
                              <w:t>Custom AS-400</w:t>
                            </w:r>
                            <w:r w:rsidRPr="00D677C7">
                              <w:t xml:space="preserve"> – </w:t>
                            </w:r>
                            <w:r w:rsidRPr="001D681E">
                              <w:rPr>
                                <w:color w:val="927DBD"/>
                              </w:rPr>
                              <w:t>**</w:t>
                            </w:r>
                            <w:r w:rsidRPr="004620F9">
                              <w:t>Contractor</w:t>
                            </w:r>
                            <w:r w:rsidRPr="004541AC">
                              <w:t xml:space="preserve"> </w:t>
                            </w:r>
                            <w:r w:rsidRPr="001D681E">
                              <w:rPr>
                                <w:color w:val="927DBD"/>
                              </w:rPr>
                              <w:t>OR</w:t>
                            </w:r>
                            <w:r w:rsidRPr="00D677C7">
                              <w:t xml:space="preserve"> In-house</w:t>
                            </w:r>
                          </w:p>
                          <w:p w14:paraId="41D5F7E7" w14:textId="1A3CF4A5" w:rsidR="00310AB5" w:rsidRPr="00D677C7" w:rsidRDefault="00310AB5" w:rsidP="00D677C7">
                            <w:pPr>
                              <w:ind w:left="864"/>
                            </w:pPr>
                            <w:r w:rsidRPr="004620F9">
                              <w:rPr>
                                <w:color w:val="927DBD"/>
                              </w:rPr>
                              <w:t>•</w:t>
                            </w:r>
                            <w:r>
                              <w:t xml:space="preserve">  </w:t>
                            </w:r>
                            <w:r>
                              <w:rPr>
                                <w:b/>
                              </w:rPr>
                              <w:t xml:space="preserve">Custom </w:t>
                            </w:r>
                            <w:r w:rsidRPr="00E029A9">
                              <w:rPr>
                                <w:b/>
                              </w:rPr>
                              <w:t>(</w:t>
                            </w:r>
                            <w:r w:rsidRPr="001D681E">
                              <w:rPr>
                                <w:b/>
                                <w:color w:val="927DBD"/>
                              </w:rPr>
                              <w:t>**</w:t>
                            </w:r>
                            <w:r w:rsidRPr="00E029A9">
                              <w:rPr>
                                <w:b/>
                              </w:rPr>
                              <w:t>Specify)</w:t>
                            </w:r>
                            <w:r>
                              <w:rPr>
                                <w:b/>
                              </w:rPr>
                              <w:t xml:space="preserve"> </w:t>
                            </w:r>
                            <w:r>
                              <w:t xml:space="preserve">– from </w:t>
                            </w:r>
                            <w:r>
                              <w:rPr>
                                <w:color w:val="000000" w:themeColor="text1"/>
                              </w:rPr>
                              <w:t>contractor/</w:t>
                            </w:r>
                            <w:r>
                              <w:t xml:space="preserve">vendor </w:t>
                            </w:r>
                            <w:r w:rsidRPr="00C54580">
                              <w:t>ACS/Xerox/Conduent</w:t>
                            </w:r>
                          </w:p>
                          <w:p w14:paraId="2EB48C64" w14:textId="3752367E" w:rsidR="00310AB5" w:rsidRDefault="00310AB5" w:rsidP="00D677C7">
                            <w:pPr>
                              <w:ind w:left="864"/>
                            </w:pPr>
                            <w:r w:rsidRPr="004620F9">
                              <w:rPr>
                                <w:color w:val="927DBD"/>
                              </w:rPr>
                              <w:t>•</w:t>
                            </w:r>
                            <w:r>
                              <w:t xml:space="preserve">  </w:t>
                            </w:r>
                            <w:r w:rsidRPr="00E029A9">
                              <w:rPr>
                                <w:b/>
                              </w:rPr>
                              <w:t>Custom (</w:t>
                            </w:r>
                            <w:r w:rsidRPr="001D681E">
                              <w:rPr>
                                <w:b/>
                                <w:color w:val="927DBD"/>
                              </w:rPr>
                              <w:t>**</w:t>
                            </w:r>
                            <w:r w:rsidRPr="00E029A9">
                              <w:rPr>
                                <w:b/>
                              </w:rPr>
                              <w:t xml:space="preserve">Specify) </w:t>
                            </w:r>
                            <w:r w:rsidRPr="004620F9">
                              <w:t xml:space="preserve">– </w:t>
                            </w:r>
                            <w:r w:rsidRPr="001D681E">
                              <w:rPr>
                                <w:color w:val="927DBD"/>
                              </w:rPr>
                              <w:t>**</w:t>
                            </w:r>
                            <w:r w:rsidRPr="004620F9">
                              <w:t>Contractor</w:t>
                            </w:r>
                            <w:r w:rsidRPr="004541AC">
                              <w:t xml:space="preserve"> </w:t>
                            </w:r>
                            <w:r w:rsidRPr="001D681E">
                              <w:rPr>
                                <w:color w:val="927DBD"/>
                              </w:rPr>
                              <w:t xml:space="preserve">OR </w:t>
                            </w:r>
                            <w:r w:rsidRPr="004620F9">
                              <w:t>In-house</w:t>
                            </w:r>
                          </w:p>
                          <w:p w14:paraId="68014920" w14:textId="3589EB4D" w:rsidR="00310AB5" w:rsidRPr="00613852" w:rsidRDefault="00310AB5" w:rsidP="0027084F">
                            <w:pPr>
                              <w:pStyle w:val="BULL1"/>
                              <w:numPr>
                                <w:ilvl w:val="0"/>
                                <w:numId w:val="0"/>
                              </w:numPr>
                              <w:ind w:left="1008"/>
                            </w:pPr>
                            <w:r>
                              <w:t xml:space="preserve">(County responses will aggregated to update the WLIP map of </w:t>
                            </w:r>
                            <w:hyperlink r:id="rId37" w:history="1">
                              <w:r>
                                <w:rPr>
                                  <w:rStyle w:val="Hyperlink"/>
                                </w:rPr>
                                <w:t>Tax_Parcel_Software_Vendors</w:t>
                              </w:r>
                            </w:hyperlink>
                            <w:r>
                              <w:rPr>
                                <w:rStyle w:val="Hyperlink"/>
                              </w:rPr>
                              <w:t>)</w:t>
                            </w:r>
                          </w:p>
                          <w:p w14:paraId="1FE7EBFA" w14:textId="79543EF9" w:rsidR="00310AB5" w:rsidRPr="00095838" w:rsidRDefault="00310AB5" w:rsidP="0027084F">
                            <w:pPr>
                              <w:pStyle w:val="BULL1"/>
                              <w:spacing w:before="80"/>
                              <w:rPr>
                                <w:b/>
                              </w:rPr>
                            </w:pPr>
                            <w:r w:rsidRPr="00095838">
                              <w:rPr>
                                <w:b/>
                              </w:rPr>
                              <w:t>Municipal Notes:</w:t>
                            </w:r>
                          </w:p>
                          <w:p w14:paraId="3926BC31" w14:textId="77777777" w:rsidR="00310AB5" w:rsidRDefault="00310AB5" w:rsidP="00693994">
                            <w:pPr>
                              <w:pStyle w:val="BULL1"/>
                              <w:numPr>
                                <w:ilvl w:val="1"/>
                                <w:numId w:val="3"/>
                              </w:numPr>
                            </w:pPr>
                            <w:r>
                              <w:t xml:space="preserve">Note any special municipal situations—e.g., municipalities who do their own tax listing, or municipalities who maintain and submit their tax roll to DOR independently of the county. </w:t>
                            </w:r>
                          </w:p>
                          <w:p w14:paraId="37B801E2" w14:textId="61C6F4B0" w:rsidR="00310AB5" w:rsidRPr="009B2221" w:rsidRDefault="00310AB5" w:rsidP="00693994">
                            <w:pPr>
                              <w:pStyle w:val="BULL1"/>
                              <w:numPr>
                                <w:ilvl w:val="1"/>
                                <w:numId w:val="3"/>
                              </w:numPr>
                            </w:pPr>
                            <w:r>
                              <w:t>If there are no special municipal notes, answer with “</w:t>
                            </w:r>
                            <w:r w:rsidRPr="00F85ECF">
                              <w:rPr>
                                <w:color w:val="auto"/>
                                <w:sz w:val="20"/>
                              </w:rPr>
                              <w:t>NA</w:t>
                            </w:r>
                            <w:r>
                              <w:t>”</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9EA64" id="_x0000_s1063" type="#_x0000_t202" style="position:absolute;left:0;text-align:left;margin-left:0;margin-top:15.25pt;width:470.85pt;height:243.05pt;z-index:25191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" filled="f" strokecolor="#dfd9eb" strokeweight="1pt">
                <v:stroke joinstyle="round" endcap="round"/>
                <v:textbox inset=",,,0">
                  <w:txbxContent>
                    <w:p w14:paraId="502C3A52" w14:textId="77777777" w:rsidR="00310AB5" w:rsidRPr="00C970D3" w:rsidRDefault="00310AB5" w:rsidP="002E76B8">
                      <w:pPr>
                        <w:spacing w:after="60" w:line="211" w:lineRule="auto"/>
                        <w:jc w:val="center"/>
                        <w:rPr>
                          <w:color w:val="A897C9"/>
                        </w:rPr>
                      </w:pPr>
                      <w:r w:rsidRPr="00C970D3">
                        <w:rPr>
                          <w:color w:val="A897C9"/>
                        </w:rPr>
                        <w:t>**DELETE THIS EXPLANATION FROM THE FINAL DOCUMENT**</w:t>
                      </w:r>
                    </w:p>
                    <w:p w14:paraId="4BC63554" w14:textId="5135479E" w:rsidR="00310AB5" w:rsidRDefault="00310AB5" w:rsidP="004A3CF6">
                      <w:pPr>
                        <w:spacing w:after="40" w:line="211" w:lineRule="auto"/>
                        <w:rPr>
                          <w:b/>
                          <w:color w:val="634D91"/>
                        </w:rPr>
                      </w:pPr>
                      <w:r>
                        <w:rPr>
                          <w:b/>
                          <w:color w:val="634D91"/>
                        </w:rPr>
                        <w:t>Layer Status</w:t>
                      </w:r>
                    </w:p>
                    <w:p w14:paraId="76F4F0A7" w14:textId="6FC6489D" w:rsidR="00310AB5" w:rsidRDefault="00310AB5" w:rsidP="00107330">
                      <w:pPr>
                        <w:pStyle w:val="BULL1"/>
                      </w:pPr>
                      <w:r w:rsidRPr="002F4CA8">
                        <w:rPr>
                          <w:b/>
                        </w:rPr>
                        <w:t>Progress toward completion/maintenance phase</w:t>
                      </w:r>
                      <w:r w:rsidRPr="008E259C">
                        <w:rPr>
                          <w:b/>
                        </w:rPr>
                        <w:t>:</w:t>
                      </w:r>
                      <w:r>
                        <w:t xml:space="preserve"> NA (This is not applicable, since assessment/tax roll data is not a GIS data layer and is updated throughout the year.)</w:t>
                      </w:r>
                    </w:p>
                    <w:p w14:paraId="3ED680AA" w14:textId="617D7B35" w:rsidR="00310AB5" w:rsidRPr="00BA0316" w:rsidRDefault="00310AB5" w:rsidP="008E259C">
                      <w:pPr>
                        <w:pStyle w:val="BULL1"/>
                        <w:rPr>
                          <w:color w:val="8269B3"/>
                        </w:rPr>
                      </w:pPr>
                      <w:r w:rsidRPr="00BA0316">
                        <w:rPr>
                          <w:b/>
                          <w:color w:val="8269B3"/>
                        </w:rPr>
                        <w:t xml:space="preserve">Tax Roll Software/App and Vendor name: </w:t>
                      </w:r>
                    </w:p>
                    <w:p w14:paraId="108DC3B6" w14:textId="77777777" w:rsidR="00310AB5" w:rsidRDefault="00310AB5" w:rsidP="002372E7">
                      <w:pPr>
                        <w:pStyle w:val="BULL1"/>
                        <w:numPr>
                          <w:ilvl w:val="0"/>
                          <w:numId w:val="0"/>
                        </w:numPr>
                        <w:ind w:left="576"/>
                      </w:pPr>
                      <w:r w:rsidRPr="003B042F">
                        <w:t>Include the name of software vendor(s) the county utilizes and/or who the county contracts with to prepare assessment and tax roll data and/or tax bills</w:t>
                      </w:r>
                      <w:r>
                        <w:t>.</w:t>
                      </w:r>
                    </w:p>
                    <w:p w14:paraId="7689E35D" w14:textId="77777777" w:rsidR="00310AB5" w:rsidRDefault="00310AB5" w:rsidP="005F70DD">
                      <w:pPr>
                        <w:pStyle w:val="BULL1"/>
                        <w:ind w:left="864"/>
                      </w:pPr>
                      <w:r>
                        <w:t>Some common options are:</w:t>
                      </w:r>
                    </w:p>
                    <w:p w14:paraId="52718430" w14:textId="4BF884A1" w:rsidR="00310AB5" w:rsidRPr="00FD1317" w:rsidRDefault="00310AB5" w:rsidP="00613852">
                      <w:pPr>
                        <w:pStyle w:val="BULL1"/>
                        <w:numPr>
                          <w:ilvl w:val="0"/>
                          <w:numId w:val="0"/>
                        </w:numPr>
                        <w:ind w:left="864"/>
                        <w:rPr>
                          <w:color w:val="000000" w:themeColor="text1"/>
                          <w:sz w:val="20"/>
                          <w:szCs w:val="20"/>
                        </w:rPr>
                      </w:pPr>
                      <w:r w:rsidRPr="00FD1317">
                        <w:rPr>
                          <w:sz w:val="20"/>
                          <w:szCs w:val="20"/>
                        </w:rPr>
                        <w:t xml:space="preserve">•  </w:t>
                      </w:r>
                      <w:r w:rsidRPr="00FD1317">
                        <w:rPr>
                          <w:b/>
                          <w:color w:val="000000" w:themeColor="text1"/>
                          <w:sz w:val="20"/>
                          <w:szCs w:val="20"/>
                        </w:rPr>
                        <w:t>Ascent Land Records Suite</w:t>
                      </w:r>
                      <w:r w:rsidRPr="00FD1317">
                        <w:rPr>
                          <w:color w:val="000000" w:themeColor="text1"/>
                          <w:sz w:val="20"/>
                          <w:szCs w:val="20"/>
                        </w:rPr>
                        <w:t xml:space="preserve"> – from </w:t>
                      </w:r>
                      <w:r>
                        <w:rPr>
                          <w:color w:val="000000" w:themeColor="text1"/>
                          <w:sz w:val="20"/>
                          <w:szCs w:val="20"/>
                        </w:rPr>
                        <w:t>contractor/</w:t>
                      </w:r>
                      <w:r w:rsidRPr="00FD1317">
                        <w:rPr>
                          <w:color w:val="000000" w:themeColor="text1"/>
                          <w:sz w:val="20"/>
                          <w:szCs w:val="20"/>
                        </w:rPr>
                        <w:t>vendor Transcendent Technologies</w:t>
                      </w:r>
                    </w:p>
                    <w:p w14:paraId="67E90412" w14:textId="0F68E781" w:rsidR="00310AB5" w:rsidRPr="00D677C7" w:rsidRDefault="00310AB5" w:rsidP="00D677C7">
                      <w:pPr>
                        <w:ind w:left="864"/>
                      </w:pPr>
                      <w:r w:rsidRPr="004620F9">
                        <w:rPr>
                          <w:color w:val="927DBD"/>
                        </w:rPr>
                        <w:t>•</w:t>
                      </w:r>
                      <w:r>
                        <w:t xml:space="preserve">  </w:t>
                      </w:r>
                      <w:r w:rsidRPr="0071240C">
                        <w:rPr>
                          <w:b/>
                        </w:rPr>
                        <w:t>Property Assessment &amp; Tax Billing Module</w:t>
                      </w:r>
                      <w:r w:rsidRPr="00D677C7">
                        <w:t xml:space="preserve"> – from </w:t>
                      </w:r>
                      <w:r>
                        <w:rPr>
                          <w:color w:val="000000" w:themeColor="text1"/>
                        </w:rPr>
                        <w:t>contractor/</w:t>
                      </w:r>
                      <w:r w:rsidRPr="00D677C7">
                        <w:t>vendor GCS Software</w:t>
                      </w:r>
                    </w:p>
                    <w:p w14:paraId="6AFC89A2" w14:textId="4685E8B3" w:rsidR="00310AB5" w:rsidRPr="00D677C7" w:rsidRDefault="00310AB5" w:rsidP="00D677C7">
                      <w:pPr>
                        <w:ind w:left="864"/>
                      </w:pPr>
                      <w:r w:rsidRPr="004620F9">
                        <w:rPr>
                          <w:color w:val="927DBD"/>
                        </w:rPr>
                        <w:t>•</w:t>
                      </w:r>
                      <w:r>
                        <w:t xml:space="preserve">  </w:t>
                      </w:r>
                      <w:r w:rsidRPr="0071240C">
                        <w:rPr>
                          <w:b/>
                        </w:rPr>
                        <w:t>Novus</w:t>
                      </w:r>
                      <w:r>
                        <w:t xml:space="preserve"> – from </w:t>
                      </w:r>
                      <w:r>
                        <w:rPr>
                          <w:color w:val="000000" w:themeColor="text1"/>
                        </w:rPr>
                        <w:t>contractor/</w:t>
                      </w:r>
                      <w:r>
                        <w:t>vendor Manatron/</w:t>
                      </w:r>
                      <w:r w:rsidRPr="0071240C">
                        <w:t>Thomson Reuters</w:t>
                      </w:r>
                    </w:p>
                    <w:p w14:paraId="5ACFDF9F" w14:textId="4E197623" w:rsidR="00310AB5" w:rsidRDefault="00310AB5" w:rsidP="00D677C7">
                      <w:pPr>
                        <w:ind w:left="864"/>
                      </w:pPr>
                      <w:r w:rsidRPr="004620F9">
                        <w:rPr>
                          <w:color w:val="927DBD"/>
                        </w:rPr>
                        <w:t>•</w:t>
                      </w:r>
                      <w:r>
                        <w:t xml:space="preserve">  </w:t>
                      </w:r>
                      <w:r w:rsidRPr="0071240C">
                        <w:rPr>
                          <w:b/>
                        </w:rPr>
                        <w:t>Custom AS-400</w:t>
                      </w:r>
                      <w:r w:rsidRPr="00D677C7">
                        <w:t xml:space="preserve"> – </w:t>
                      </w:r>
                      <w:r w:rsidRPr="001D681E">
                        <w:rPr>
                          <w:color w:val="927DBD"/>
                        </w:rPr>
                        <w:t>**</w:t>
                      </w:r>
                      <w:r w:rsidRPr="004620F9">
                        <w:t>Contractor</w:t>
                      </w:r>
                      <w:r w:rsidRPr="004541AC">
                        <w:t xml:space="preserve"> </w:t>
                      </w:r>
                      <w:r w:rsidRPr="001D681E">
                        <w:rPr>
                          <w:color w:val="927DBD"/>
                        </w:rPr>
                        <w:t>OR</w:t>
                      </w:r>
                      <w:r w:rsidRPr="00D677C7">
                        <w:t xml:space="preserve"> In-house</w:t>
                      </w:r>
                    </w:p>
                    <w:p w14:paraId="41D5F7E7" w14:textId="1A3CF4A5" w:rsidR="00310AB5" w:rsidRPr="00D677C7" w:rsidRDefault="00310AB5" w:rsidP="00D677C7">
                      <w:pPr>
                        <w:ind w:left="864"/>
                      </w:pPr>
                      <w:r w:rsidRPr="004620F9">
                        <w:rPr>
                          <w:color w:val="927DBD"/>
                        </w:rPr>
                        <w:t>•</w:t>
                      </w:r>
                      <w:r>
                        <w:t xml:space="preserve">  </w:t>
                      </w:r>
                      <w:r>
                        <w:rPr>
                          <w:b/>
                        </w:rPr>
                        <w:t xml:space="preserve">Custom </w:t>
                      </w:r>
                      <w:r w:rsidRPr="00E029A9">
                        <w:rPr>
                          <w:b/>
                        </w:rPr>
                        <w:t>(</w:t>
                      </w:r>
                      <w:r w:rsidRPr="001D681E">
                        <w:rPr>
                          <w:b/>
                          <w:color w:val="927DBD"/>
                        </w:rPr>
                        <w:t>**</w:t>
                      </w:r>
                      <w:r w:rsidRPr="00E029A9">
                        <w:rPr>
                          <w:b/>
                        </w:rPr>
                        <w:t>Specify)</w:t>
                      </w:r>
                      <w:r>
                        <w:rPr>
                          <w:b/>
                        </w:rPr>
                        <w:t xml:space="preserve"> </w:t>
                      </w:r>
                      <w:r>
                        <w:t xml:space="preserve">– from </w:t>
                      </w:r>
                      <w:r>
                        <w:rPr>
                          <w:color w:val="000000" w:themeColor="text1"/>
                        </w:rPr>
                        <w:t>contractor/</w:t>
                      </w:r>
                      <w:r>
                        <w:t xml:space="preserve">vendor </w:t>
                      </w:r>
                      <w:r w:rsidRPr="00C54580">
                        <w:t>ACS/Xerox/Conduent</w:t>
                      </w:r>
                    </w:p>
                    <w:p w14:paraId="2EB48C64" w14:textId="3752367E" w:rsidR="00310AB5" w:rsidRDefault="00310AB5" w:rsidP="00D677C7">
                      <w:pPr>
                        <w:ind w:left="864"/>
                      </w:pPr>
                      <w:r w:rsidRPr="004620F9">
                        <w:rPr>
                          <w:color w:val="927DBD"/>
                        </w:rPr>
                        <w:t>•</w:t>
                      </w:r>
                      <w:r>
                        <w:t xml:space="preserve">  </w:t>
                      </w:r>
                      <w:r w:rsidRPr="00E029A9">
                        <w:rPr>
                          <w:b/>
                        </w:rPr>
                        <w:t>Custom (</w:t>
                      </w:r>
                      <w:r w:rsidRPr="001D681E">
                        <w:rPr>
                          <w:b/>
                          <w:color w:val="927DBD"/>
                        </w:rPr>
                        <w:t>**</w:t>
                      </w:r>
                      <w:r w:rsidRPr="00E029A9">
                        <w:rPr>
                          <w:b/>
                        </w:rPr>
                        <w:t xml:space="preserve">Specify) </w:t>
                      </w:r>
                      <w:r w:rsidRPr="004620F9">
                        <w:t xml:space="preserve">– </w:t>
                      </w:r>
                      <w:r w:rsidRPr="001D681E">
                        <w:rPr>
                          <w:color w:val="927DBD"/>
                        </w:rPr>
                        <w:t>**</w:t>
                      </w:r>
                      <w:r w:rsidRPr="004620F9">
                        <w:t>Contractor</w:t>
                      </w:r>
                      <w:r w:rsidRPr="004541AC">
                        <w:t xml:space="preserve"> </w:t>
                      </w:r>
                      <w:r w:rsidRPr="001D681E">
                        <w:rPr>
                          <w:color w:val="927DBD"/>
                        </w:rPr>
                        <w:t xml:space="preserve">OR </w:t>
                      </w:r>
                      <w:r w:rsidRPr="004620F9">
                        <w:t>In-house</w:t>
                      </w:r>
                    </w:p>
                    <w:p w14:paraId="68014920" w14:textId="3589EB4D" w:rsidR="00310AB5" w:rsidRPr="00613852" w:rsidRDefault="00310AB5" w:rsidP="0027084F">
                      <w:pPr>
                        <w:pStyle w:val="BULL1"/>
                        <w:numPr>
                          <w:ilvl w:val="0"/>
                          <w:numId w:val="0"/>
                        </w:numPr>
                        <w:ind w:left="1008"/>
                      </w:pPr>
                      <w:r>
                        <w:t xml:space="preserve">(County responses will aggregated to update the WLIP map of </w:t>
                      </w:r>
                      <w:hyperlink r:id="rId38" w:history="1">
                        <w:r>
                          <w:rPr>
                            <w:rStyle w:val="Hyperlink"/>
                          </w:rPr>
                          <w:t>Tax_Parcel_Software_Vendors</w:t>
                        </w:r>
                      </w:hyperlink>
                      <w:r>
                        <w:rPr>
                          <w:rStyle w:val="Hyperlink"/>
                        </w:rPr>
                        <w:t>)</w:t>
                      </w:r>
                    </w:p>
                    <w:p w14:paraId="1FE7EBFA" w14:textId="79543EF9" w:rsidR="00310AB5" w:rsidRPr="00095838" w:rsidRDefault="00310AB5" w:rsidP="0027084F">
                      <w:pPr>
                        <w:pStyle w:val="BULL1"/>
                        <w:spacing w:before="80"/>
                        <w:rPr>
                          <w:b/>
                        </w:rPr>
                      </w:pPr>
                      <w:r w:rsidRPr="00095838">
                        <w:rPr>
                          <w:b/>
                        </w:rPr>
                        <w:t>Municipal Notes:</w:t>
                      </w:r>
                    </w:p>
                    <w:p w14:paraId="3926BC31" w14:textId="77777777" w:rsidR="00310AB5" w:rsidRDefault="00310AB5" w:rsidP="00693994">
                      <w:pPr>
                        <w:pStyle w:val="BULL1"/>
                        <w:numPr>
                          <w:ilvl w:val="1"/>
                          <w:numId w:val="3"/>
                        </w:numPr>
                      </w:pPr>
                      <w:r>
                        <w:t xml:space="preserve">Note any special municipal situations—e.g., municipalities who do their own tax listing, or municipalities who maintain and submit their tax roll to DOR independently of the county. </w:t>
                      </w:r>
                    </w:p>
                    <w:p w14:paraId="37B801E2" w14:textId="61C6F4B0" w:rsidR="00310AB5" w:rsidRPr="009B2221" w:rsidRDefault="00310AB5" w:rsidP="00693994">
                      <w:pPr>
                        <w:pStyle w:val="BULL1"/>
                        <w:numPr>
                          <w:ilvl w:val="1"/>
                          <w:numId w:val="3"/>
                        </w:numPr>
                      </w:pPr>
                      <w:r>
                        <w:t>If there are no special municipal notes, answer with “</w:t>
                      </w:r>
                      <w:r w:rsidRPr="00F85ECF">
                        <w:rPr>
                          <w:color w:val="auto"/>
                          <w:sz w:val="20"/>
                        </w:rPr>
                        <w:t>NA</w:t>
                      </w:r>
                      <w:r>
                        <w:t>”</w:t>
                      </w:r>
                    </w:p>
                  </w:txbxContent>
                </v:textbox>
                <w10:wrap type="topAndBottom" anchorx="margin"/>
              </v:shape>
            </w:pict>
          </mc:Fallback>
        </mc:AlternateContent>
      </w:r>
      <w:r w:rsidR="00BA0316">
        <w:rPr>
          <w:b/>
        </w:rPr>
        <w:t>Municipal Notes</w:t>
      </w:r>
      <w:r w:rsidR="00BA0316" w:rsidRPr="00530951">
        <w:rPr>
          <w:b/>
        </w:rPr>
        <w:t>:</w:t>
      </w:r>
      <w:r w:rsidR="00BA0316" w:rsidRPr="00530951">
        <w:t xml:space="preserve"> **</w:t>
      </w:r>
    </w:p>
    <w:p w14:paraId="3D3057D4" w14:textId="54AE3CAF" w:rsidR="00A84462" w:rsidRDefault="00A84462" w:rsidP="00DA463C">
      <w:pPr>
        <w:pStyle w:val="Heading5"/>
        <w:spacing w:before="160"/>
      </w:pPr>
      <w:r>
        <w:t>Custodian</w:t>
      </w:r>
    </w:p>
    <w:p w14:paraId="6B70CD8E" w14:textId="77777777" w:rsidR="005C6214" w:rsidRDefault="001376B0" w:rsidP="005C6214">
      <w:pPr>
        <w:pStyle w:val="ListParagraph"/>
      </w:pPr>
      <w:r>
        <w:t>**</w:t>
      </w:r>
    </w:p>
    <w:p w14:paraId="3E2BB68D" w14:textId="4091604C" w:rsidR="00A84462" w:rsidRDefault="00A84462" w:rsidP="005D055C">
      <w:pPr>
        <w:pStyle w:val="Heading5"/>
        <w:spacing w:before="160"/>
      </w:pPr>
      <w:r>
        <w:lastRenderedPageBreak/>
        <w:t>Maintenance</w:t>
      </w:r>
    </w:p>
    <w:p w14:paraId="72B7210D" w14:textId="316F72C7" w:rsidR="001E263A" w:rsidRDefault="00456E71" w:rsidP="005938E7">
      <w:pPr>
        <w:pStyle w:val="ListParagraph"/>
      </w:pPr>
      <w:bookmarkStart w:id="9" w:name="_Hlk508620717"/>
      <w:r w:rsidRPr="00633C36">
        <w:rPr>
          <w:b/>
        </w:rPr>
        <w:t>Maintenance of the Searchable Format standard</w:t>
      </w:r>
      <w:r w:rsidR="0022293F">
        <w:rPr>
          <w:b/>
        </w:rPr>
        <w:t>:</w:t>
      </w:r>
      <w:r w:rsidR="0046053E">
        <w:t xml:space="preserve"> To maintain the Searchable Format standard, the county will</w:t>
      </w:r>
      <w:r w:rsidR="00137046">
        <w:t xml:space="preserve"> __</w:t>
      </w:r>
      <w:r w:rsidR="00F744E8">
        <w:t>**</w:t>
      </w:r>
    </w:p>
    <w:p w14:paraId="6174709D" w14:textId="295930A3" w:rsidR="003629DE" w:rsidRDefault="00DA3F01" w:rsidP="003629DE">
      <w:pPr>
        <w:pStyle w:val="ListParagraph"/>
        <w:rPr>
          <w:noProof/>
        </w:rPr>
      </w:pPr>
      <w:r w:rsidRPr="00882105">
        <w:rPr>
          <w:b/>
          <w:noProof/>
        </w:rPr>
        <mc:AlternateContent>
          <mc:Choice Requires="wps">
            <w:drawing>
              <wp:anchor distT="0" distB="0" distL="114300" distR="114300" simplePos="0" relativeHeight="251921408" behindDoc="0" locked="0" layoutInCell="1" allowOverlap="1" wp14:anchorId="5FA5E15D" wp14:editId="07A49AD6">
                <wp:simplePos x="0" y="0"/>
                <wp:positionH relativeFrom="margin">
                  <wp:posOffset>218440</wp:posOffset>
                </wp:positionH>
                <wp:positionV relativeFrom="paragraph">
                  <wp:posOffset>182245</wp:posOffset>
                </wp:positionV>
                <wp:extent cx="5486400" cy="2981325"/>
                <wp:effectExtent l="0" t="0" r="19050" b="28575"/>
                <wp:wrapTopAndBottom/>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981325"/>
                        </a:xfrm>
                        <a:prstGeom prst="rect">
                          <a:avLst/>
                        </a:prstGeom>
                        <a:noFill/>
                        <a:ln w="12700" cap="rnd">
                          <a:solidFill>
                            <a:srgbClr val="DFD9EB"/>
                          </a:solidFill>
                          <a:prstDash val="solid"/>
                          <a:round/>
                          <a:headEnd/>
                          <a:tailEnd/>
                        </a:ln>
                      </wps:spPr>
                      <wps:txbx>
                        <w:txbxContent>
                          <w:p w14:paraId="409D6C10" w14:textId="77777777" w:rsidR="00310AB5" w:rsidRPr="00A820D4" w:rsidRDefault="00310AB5" w:rsidP="00E51F6B">
                            <w:pPr>
                              <w:spacing w:after="80" w:line="211" w:lineRule="auto"/>
                              <w:jc w:val="center"/>
                              <w:rPr>
                                <w:color w:val="A897C9"/>
                              </w:rPr>
                            </w:pPr>
                            <w:r w:rsidRPr="00A820D4">
                              <w:rPr>
                                <w:color w:val="A897C9"/>
                              </w:rPr>
                              <w:t>**DELETE THIS FROM THE FINAL DOCUMENT**</w:t>
                            </w:r>
                          </w:p>
                          <w:p w14:paraId="1D7765BC" w14:textId="77777777" w:rsidR="00310AB5" w:rsidRPr="00A65D2C" w:rsidRDefault="00310AB5" w:rsidP="00A65D2C">
                            <w:pPr>
                              <w:pStyle w:val="BULL1"/>
                              <w:numPr>
                                <w:ilvl w:val="0"/>
                                <w:numId w:val="0"/>
                              </w:numPr>
                              <w:rPr>
                                <w:b/>
                                <w:color w:val="634D91"/>
                              </w:rPr>
                            </w:pPr>
                            <w:r w:rsidRPr="00A65D2C">
                              <w:rPr>
                                <w:b/>
                                <w:color w:val="634D91"/>
                              </w:rPr>
                              <w:t>Maintenance</w:t>
                            </w:r>
                          </w:p>
                          <w:p w14:paraId="277DE2CA" w14:textId="77777777" w:rsidR="00310AB5" w:rsidRPr="006D2B70" w:rsidRDefault="00310AB5" w:rsidP="00A65D2C">
                            <w:pPr>
                              <w:pStyle w:val="BULL1"/>
                              <w:rPr>
                                <w:b/>
                                <w:color w:val="8269B3"/>
                              </w:rPr>
                            </w:pPr>
                            <w:r w:rsidRPr="006D2B70">
                              <w:rPr>
                                <w:b/>
                                <w:color w:val="8269B3"/>
                              </w:rPr>
                              <w:t xml:space="preserve">Maintenance of the Searchable Format standard: </w:t>
                            </w:r>
                          </w:p>
                          <w:p w14:paraId="7AD3747D" w14:textId="481AD2C0" w:rsidR="00310AB5" w:rsidRDefault="00310AB5" w:rsidP="00693994">
                            <w:pPr>
                              <w:pStyle w:val="BULL1"/>
                              <w:numPr>
                                <w:ilvl w:val="1"/>
                                <w:numId w:val="3"/>
                              </w:numPr>
                            </w:pPr>
                            <w:r>
                              <w:t>D</w:t>
                            </w:r>
                            <w:r w:rsidRPr="000B69C6">
                              <w:t xml:space="preserve">escribe how the county will maintain the Searchable Format standard </w:t>
                            </w:r>
                            <w:r>
                              <w:t>for parcel/tax roll data (</w:t>
                            </w:r>
                            <w:r w:rsidRPr="000B69C6">
                              <w:t xml:space="preserve">in </w:t>
                            </w:r>
                            <w:r>
                              <w:t xml:space="preserve">about </w:t>
                            </w:r>
                            <w:r w:rsidRPr="000B69C6">
                              <w:t>300 characters or less</w:t>
                            </w:r>
                            <w:r>
                              <w:t>).</w:t>
                            </w:r>
                          </w:p>
                          <w:p w14:paraId="25FE34B2" w14:textId="77777777" w:rsidR="00310AB5" w:rsidRDefault="00310AB5" w:rsidP="00693994">
                            <w:pPr>
                              <w:pStyle w:val="BULL1"/>
                              <w:numPr>
                                <w:ilvl w:val="1"/>
                                <w:numId w:val="3"/>
                              </w:numPr>
                            </w:pPr>
                            <w:r>
                              <w:t xml:space="preserve">The details of the Searchable Format can be found in the parcel </w:t>
                            </w:r>
                            <w:hyperlink r:id="rId39" w:anchor="page=5" w:history="1">
                              <w:r w:rsidRPr="00754B66">
                                <w:rPr>
                                  <w:rStyle w:val="Hyperlink"/>
                                </w:rPr>
                                <w:t>Submission Documentation</w:t>
                              </w:r>
                            </w:hyperlink>
                            <w:r w:rsidRPr="00754B66">
                              <w:t>.</w:t>
                            </w:r>
                          </w:p>
                          <w:p w14:paraId="3AB02F3B" w14:textId="39C658B0" w:rsidR="00310AB5" w:rsidRDefault="00310AB5" w:rsidP="00693994">
                            <w:pPr>
                              <w:pStyle w:val="BULL1"/>
                              <w:numPr>
                                <w:ilvl w:val="1"/>
                                <w:numId w:val="3"/>
                              </w:numPr>
                              <w:spacing w:after="120"/>
                              <w:rPr>
                                <w:bCs/>
                              </w:rPr>
                            </w:pPr>
                            <w:r w:rsidRPr="001163F0">
                              <w:rPr>
                                <w:b/>
                                <w:color w:val="634D91"/>
                              </w:rPr>
                              <w:t xml:space="preserve">For counties who </w:t>
                            </w:r>
                            <w:r w:rsidRPr="001163F0">
                              <w:rPr>
                                <w:b/>
                                <w:color w:val="634D91"/>
                                <w:u w:val="single"/>
                              </w:rPr>
                              <w:t>utilize</w:t>
                            </w:r>
                            <w:r w:rsidRPr="001163F0">
                              <w:rPr>
                                <w:b/>
                                <w:color w:val="634D91"/>
                              </w:rPr>
                              <w:t xml:space="preserve"> WLIP Strategic Initiative </w:t>
                            </w:r>
                            <w:r w:rsidRPr="001163F0">
                              <w:rPr>
                                <w:b/>
                                <w:color w:val="634D91"/>
                                <w:u w:val="single"/>
                              </w:rPr>
                              <w:t>funding</w:t>
                            </w:r>
                            <w:r w:rsidRPr="001163F0">
                              <w:rPr>
                                <w:b/>
                                <w:color w:val="634D91"/>
                              </w:rPr>
                              <w:t xml:space="preserve"> for the purpose of preparing the annual parcel/tax roll data submission to DOA for the Parcel Initiative</w:t>
                            </w:r>
                            <w:r w:rsidRPr="000B69C6">
                              <w:t xml:space="preserve">, you must include a </w:t>
                            </w:r>
                            <w:r w:rsidRPr="009F20DA">
                              <w:rPr>
                                <w:b/>
                                <w:bCs/>
                                <w:i/>
                              </w:rPr>
                              <w:t>Project Plan to Maintain Searchable Format (Benchmarks 1 &amp; 2)</w:t>
                            </w:r>
                            <w:r w:rsidRPr="001163F0">
                              <w:rPr>
                                <w:b/>
                                <w:bCs/>
                              </w:rPr>
                              <w:t xml:space="preserve"> </w:t>
                            </w:r>
                            <w:r w:rsidRPr="001163F0">
                              <w:rPr>
                                <w:bCs/>
                              </w:rPr>
                              <w:t>in Chapter 4.</w:t>
                            </w:r>
                          </w:p>
                          <w:p w14:paraId="11B9AB5F" w14:textId="3A2C6FFB" w:rsidR="00310AB5" w:rsidRPr="006C27BC" w:rsidRDefault="00310AB5" w:rsidP="003629DE">
                            <w:pPr>
                              <w:pStyle w:val="BULL1"/>
                              <w:rPr>
                                <w:color w:val="8269B3"/>
                              </w:rPr>
                            </w:pPr>
                            <w:r w:rsidRPr="006C27BC">
                              <w:rPr>
                                <w:b/>
                                <w:noProof/>
                                <w:color w:val="8269B3"/>
                              </w:rPr>
                              <w:t>Searchable Format</w:t>
                            </w:r>
                            <w:r>
                              <w:rPr>
                                <w:b/>
                                <w:noProof/>
                                <w:color w:val="8269B3"/>
                              </w:rPr>
                              <w:t xml:space="preserve"> Workflow</w:t>
                            </w:r>
                            <w:r w:rsidRPr="006C27BC">
                              <w:rPr>
                                <w:b/>
                                <w:noProof/>
                                <w:color w:val="8269B3"/>
                              </w:rPr>
                              <w:t>:</w:t>
                            </w:r>
                            <w:r w:rsidRPr="006C27BC">
                              <w:rPr>
                                <w:noProof/>
                                <w:color w:val="8269B3"/>
                              </w:rPr>
                              <w:t xml:space="preserve"> </w:t>
                            </w:r>
                          </w:p>
                          <w:p w14:paraId="133B2EAD" w14:textId="179EA5E7" w:rsidR="00310AB5" w:rsidRPr="00741C40" w:rsidRDefault="00310AB5" w:rsidP="00DA3F01">
                            <w:pPr>
                              <w:pStyle w:val="BULL1"/>
                              <w:numPr>
                                <w:ilvl w:val="0"/>
                                <w:numId w:val="0"/>
                              </w:numPr>
                              <w:ind w:left="864"/>
                            </w:pPr>
                            <w:r w:rsidRPr="00741C40">
                              <w:t>Select one</w:t>
                            </w:r>
                            <w:r>
                              <w:t xml:space="preserve"> and paste in</w:t>
                            </w:r>
                            <w:r w:rsidRPr="00741C40">
                              <w:t>:</w:t>
                            </w:r>
                          </w:p>
                          <w:p w14:paraId="2D65A1EF" w14:textId="00380396" w:rsidR="00310AB5" w:rsidRPr="001163F0" w:rsidRDefault="00310AB5" w:rsidP="00693994">
                            <w:pPr>
                              <w:pStyle w:val="BULL1"/>
                              <w:numPr>
                                <w:ilvl w:val="1"/>
                                <w:numId w:val="3"/>
                              </w:numPr>
                              <w:rPr>
                                <w:color w:val="000000"/>
                              </w:rPr>
                            </w:pPr>
                            <w:r w:rsidRPr="001163F0">
                              <w:rPr>
                                <w:color w:val="000000"/>
                              </w:rPr>
                              <w:t xml:space="preserve">The county </w:t>
                            </w:r>
                            <w:r>
                              <w:rPr>
                                <w:color w:val="000000"/>
                              </w:rPr>
                              <w:t>m</w:t>
                            </w:r>
                            <w:r w:rsidRPr="001163F0">
                              <w:rPr>
                                <w:color w:val="000000"/>
                              </w:rPr>
                              <w:t xml:space="preserve">aintains </w:t>
                            </w:r>
                            <w:r>
                              <w:rPr>
                                <w:color w:val="000000"/>
                              </w:rPr>
                              <w:t xml:space="preserve">parcel/tax roll </w:t>
                            </w:r>
                            <w:r w:rsidRPr="001163F0">
                              <w:rPr>
                                <w:color w:val="000000"/>
                              </w:rPr>
                              <w:t xml:space="preserve">data in the Searchable Format or close enough to the Searchable Format that </w:t>
                            </w:r>
                            <w:r w:rsidRPr="001163F0">
                              <w:rPr>
                                <w:b/>
                                <w:color w:val="000000"/>
                              </w:rPr>
                              <w:t>little to no human labor is required</w:t>
                            </w:r>
                            <w:r w:rsidRPr="001163F0">
                              <w:rPr>
                                <w:color w:val="000000"/>
                              </w:rPr>
                              <w:t xml:space="preserve"> for the annual submission of parcel/tax roll data to </w:t>
                            </w:r>
                            <w:r>
                              <w:rPr>
                                <w:color w:val="000000"/>
                              </w:rPr>
                              <w:t>DOA.</w:t>
                            </w:r>
                          </w:p>
                          <w:p w14:paraId="13FCDF36" w14:textId="77777777" w:rsidR="00310AB5" w:rsidRPr="00332C83" w:rsidRDefault="00310AB5" w:rsidP="00332C83">
                            <w:pPr>
                              <w:rPr>
                                <w:sz w:val="6"/>
                              </w:rPr>
                            </w:pPr>
                          </w:p>
                          <w:p w14:paraId="64B16417" w14:textId="7C376118" w:rsidR="00310AB5" w:rsidRPr="00332C83" w:rsidRDefault="00310AB5" w:rsidP="00693994">
                            <w:pPr>
                              <w:pStyle w:val="BULL1"/>
                              <w:numPr>
                                <w:ilvl w:val="1"/>
                                <w:numId w:val="3"/>
                              </w:numPr>
                              <w:rPr>
                                <w:color w:val="000000"/>
                              </w:rPr>
                            </w:pPr>
                            <w:r w:rsidRPr="001163F0">
                              <w:rPr>
                                <w:color w:val="000000"/>
                              </w:rPr>
                              <w:t xml:space="preserve">The county </w:t>
                            </w:r>
                            <w:r>
                              <w:rPr>
                                <w:color w:val="000000"/>
                              </w:rPr>
                              <w:t>m</w:t>
                            </w:r>
                            <w:r w:rsidRPr="001163F0">
                              <w:rPr>
                                <w:color w:val="000000"/>
                              </w:rPr>
                              <w:t xml:space="preserve">aintains </w:t>
                            </w:r>
                            <w:r>
                              <w:rPr>
                                <w:color w:val="000000"/>
                              </w:rPr>
                              <w:t xml:space="preserve">parcel/tax roll </w:t>
                            </w:r>
                            <w:r w:rsidRPr="001163F0">
                              <w:rPr>
                                <w:color w:val="000000"/>
                              </w:rPr>
                              <w:t xml:space="preserve">data in </w:t>
                            </w:r>
                            <w:r>
                              <w:rPr>
                                <w:color w:val="000000"/>
                              </w:rPr>
                              <w:t>such a way</w:t>
                            </w:r>
                            <w:r w:rsidRPr="00332C83">
                              <w:rPr>
                                <w:color w:val="000000"/>
                              </w:rPr>
                              <w:t xml:space="preserve"> that </w:t>
                            </w:r>
                            <w:r w:rsidRPr="00C6349B">
                              <w:rPr>
                                <w:b/>
                                <w:color w:val="000000"/>
                              </w:rPr>
                              <w:t>requires significant formatting every year</w:t>
                            </w:r>
                            <w:r w:rsidRPr="00332C83">
                              <w:rPr>
                                <w:color w:val="000000"/>
                              </w:rPr>
                              <w:t>—whether by the county staff in-house, or a third-party contractor/vendor.</w:t>
                            </w:r>
                          </w:p>
                          <w:p w14:paraId="0EC98B73" w14:textId="77777777" w:rsidR="00310AB5" w:rsidRPr="003629DE" w:rsidRDefault="00310AB5" w:rsidP="003629DE">
                            <w:pPr>
                              <w:pStyle w:val="ListContinue"/>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5FA5E15D" id="_x0000_s1064" type="#_x0000_t202" style="position:absolute;left:0;text-align:left;margin-left:17.2pt;margin-top:14.35pt;width:6in;height:234.7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" filled="f" strokecolor="#dfd9eb" strokeweight="1pt">
                <v:stroke joinstyle="round" endcap="round"/>
                <v:textbox inset=",,5.04pt,2.16pt">
                  <w:txbxContent>
                    <w:p w14:paraId="409D6C10" w14:textId="77777777" w:rsidR="00310AB5" w:rsidRPr="00A820D4" w:rsidRDefault="00310AB5" w:rsidP="00E51F6B">
                      <w:pPr>
                        <w:spacing w:after="80" w:line="211" w:lineRule="auto"/>
                        <w:jc w:val="center"/>
                        <w:rPr>
                          <w:color w:val="A897C9"/>
                        </w:rPr>
                      </w:pPr>
                      <w:r w:rsidRPr="00A820D4">
                        <w:rPr>
                          <w:color w:val="A897C9"/>
                        </w:rPr>
                        <w:t>**DELETE THIS FROM THE FINAL DOCUMENT**</w:t>
                      </w:r>
                    </w:p>
                    <w:p w14:paraId="1D7765BC" w14:textId="77777777" w:rsidR="00310AB5" w:rsidRPr="00A65D2C" w:rsidRDefault="00310AB5" w:rsidP="00A65D2C">
                      <w:pPr>
                        <w:pStyle w:val="BULL1"/>
                        <w:numPr>
                          <w:ilvl w:val="0"/>
                          <w:numId w:val="0"/>
                        </w:numPr>
                        <w:rPr>
                          <w:b/>
                          <w:color w:val="634D91"/>
                        </w:rPr>
                      </w:pPr>
                      <w:r w:rsidRPr="00A65D2C">
                        <w:rPr>
                          <w:b/>
                          <w:color w:val="634D91"/>
                        </w:rPr>
                        <w:t>Maintenance</w:t>
                      </w:r>
                    </w:p>
                    <w:p w14:paraId="277DE2CA" w14:textId="77777777" w:rsidR="00310AB5" w:rsidRPr="006D2B70" w:rsidRDefault="00310AB5" w:rsidP="00A65D2C">
                      <w:pPr>
                        <w:pStyle w:val="BULL1"/>
                        <w:rPr>
                          <w:b/>
                          <w:color w:val="8269B3"/>
                        </w:rPr>
                      </w:pPr>
                      <w:r w:rsidRPr="006D2B70">
                        <w:rPr>
                          <w:b/>
                          <w:color w:val="8269B3"/>
                        </w:rPr>
                        <w:t xml:space="preserve">Maintenance of the Searchable Format standard: </w:t>
                      </w:r>
                    </w:p>
                    <w:p w14:paraId="7AD3747D" w14:textId="481AD2C0" w:rsidR="00310AB5" w:rsidRDefault="00310AB5" w:rsidP="00693994">
                      <w:pPr>
                        <w:pStyle w:val="BULL1"/>
                        <w:numPr>
                          <w:ilvl w:val="1"/>
                          <w:numId w:val="3"/>
                        </w:numPr>
                      </w:pPr>
                      <w:r>
                        <w:t>D</w:t>
                      </w:r>
                      <w:r w:rsidRPr="000B69C6">
                        <w:t xml:space="preserve">escribe how the county will maintain the Searchable Format standard </w:t>
                      </w:r>
                      <w:r>
                        <w:t>for parcel/tax roll data (</w:t>
                      </w:r>
                      <w:r w:rsidRPr="000B69C6">
                        <w:t xml:space="preserve">in </w:t>
                      </w:r>
                      <w:r>
                        <w:t xml:space="preserve">about </w:t>
                      </w:r>
                      <w:r w:rsidRPr="000B69C6">
                        <w:t>300 characters or less</w:t>
                      </w:r>
                      <w:r>
                        <w:t>).</w:t>
                      </w:r>
                    </w:p>
                    <w:p w14:paraId="25FE34B2" w14:textId="77777777" w:rsidR="00310AB5" w:rsidRDefault="00310AB5" w:rsidP="00693994">
                      <w:pPr>
                        <w:pStyle w:val="BULL1"/>
                        <w:numPr>
                          <w:ilvl w:val="1"/>
                          <w:numId w:val="3"/>
                        </w:numPr>
                      </w:pPr>
                      <w:r>
                        <w:t xml:space="preserve">The details of the Searchable Format can be found in the parcel </w:t>
                      </w:r>
                      <w:hyperlink r:id="rId40" w:anchor="page=5" w:history="1">
                        <w:r w:rsidRPr="00754B66">
                          <w:rPr>
                            <w:rStyle w:val="Hyperlink"/>
                          </w:rPr>
                          <w:t>Submission Documentation</w:t>
                        </w:r>
                      </w:hyperlink>
                      <w:r w:rsidRPr="00754B66">
                        <w:t>.</w:t>
                      </w:r>
                    </w:p>
                    <w:p w14:paraId="3AB02F3B" w14:textId="39C658B0" w:rsidR="00310AB5" w:rsidRDefault="00310AB5" w:rsidP="00693994">
                      <w:pPr>
                        <w:pStyle w:val="BULL1"/>
                        <w:numPr>
                          <w:ilvl w:val="1"/>
                          <w:numId w:val="3"/>
                        </w:numPr>
                        <w:spacing w:after="120"/>
                        <w:rPr>
                          <w:bCs/>
                        </w:rPr>
                      </w:pPr>
                      <w:r w:rsidRPr="001163F0">
                        <w:rPr>
                          <w:b/>
                          <w:color w:val="634D91"/>
                        </w:rPr>
                        <w:t xml:space="preserve">For counties who </w:t>
                      </w:r>
                      <w:r w:rsidRPr="001163F0">
                        <w:rPr>
                          <w:b/>
                          <w:color w:val="634D91"/>
                          <w:u w:val="single"/>
                        </w:rPr>
                        <w:t>utilize</w:t>
                      </w:r>
                      <w:r w:rsidRPr="001163F0">
                        <w:rPr>
                          <w:b/>
                          <w:color w:val="634D91"/>
                        </w:rPr>
                        <w:t xml:space="preserve"> WLIP Strategic Initiative </w:t>
                      </w:r>
                      <w:r w:rsidRPr="001163F0">
                        <w:rPr>
                          <w:b/>
                          <w:color w:val="634D91"/>
                          <w:u w:val="single"/>
                        </w:rPr>
                        <w:t>funding</w:t>
                      </w:r>
                      <w:r w:rsidRPr="001163F0">
                        <w:rPr>
                          <w:b/>
                          <w:color w:val="634D91"/>
                        </w:rPr>
                        <w:t xml:space="preserve"> for the purpose of preparing the annual parcel/tax roll data submission to DOA for the Parcel Initiative</w:t>
                      </w:r>
                      <w:r w:rsidRPr="000B69C6">
                        <w:t xml:space="preserve">, you must include a </w:t>
                      </w:r>
                      <w:r w:rsidRPr="009F20DA">
                        <w:rPr>
                          <w:b/>
                          <w:bCs/>
                          <w:i/>
                        </w:rPr>
                        <w:t>Project Plan to Maintain Searchable Format (Benchmarks 1 &amp; 2)</w:t>
                      </w:r>
                      <w:r w:rsidRPr="001163F0">
                        <w:rPr>
                          <w:b/>
                          <w:bCs/>
                        </w:rPr>
                        <w:t xml:space="preserve"> </w:t>
                      </w:r>
                      <w:r w:rsidRPr="001163F0">
                        <w:rPr>
                          <w:bCs/>
                        </w:rPr>
                        <w:t>in Chapter 4.</w:t>
                      </w:r>
                    </w:p>
                    <w:p w14:paraId="11B9AB5F" w14:textId="3A2C6FFB" w:rsidR="00310AB5" w:rsidRPr="006C27BC" w:rsidRDefault="00310AB5" w:rsidP="003629DE">
                      <w:pPr>
                        <w:pStyle w:val="BULL1"/>
                        <w:rPr>
                          <w:color w:val="8269B3"/>
                        </w:rPr>
                      </w:pPr>
                      <w:r w:rsidRPr="006C27BC">
                        <w:rPr>
                          <w:b/>
                          <w:noProof/>
                          <w:color w:val="8269B3"/>
                        </w:rPr>
                        <w:t>Searchable Format</w:t>
                      </w:r>
                      <w:r>
                        <w:rPr>
                          <w:b/>
                          <w:noProof/>
                          <w:color w:val="8269B3"/>
                        </w:rPr>
                        <w:t xml:space="preserve"> Workflow</w:t>
                      </w:r>
                      <w:r w:rsidRPr="006C27BC">
                        <w:rPr>
                          <w:b/>
                          <w:noProof/>
                          <w:color w:val="8269B3"/>
                        </w:rPr>
                        <w:t>:</w:t>
                      </w:r>
                      <w:r w:rsidRPr="006C27BC">
                        <w:rPr>
                          <w:noProof/>
                          <w:color w:val="8269B3"/>
                        </w:rPr>
                        <w:t xml:space="preserve"> </w:t>
                      </w:r>
                    </w:p>
                    <w:p w14:paraId="133B2EAD" w14:textId="179EA5E7" w:rsidR="00310AB5" w:rsidRPr="00741C40" w:rsidRDefault="00310AB5" w:rsidP="00DA3F01">
                      <w:pPr>
                        <w:pStyle w:val="BULL1"/>
                        <w:numPr>
                          <w:ilvl w:val="0"/>
                          <w:numId w:val="0"/>
                        </w:numPr>
                        <w:ind w:left="864"/>
                      </w:pPr>
                      <w:r w:rsidRPr="00741C40">
                        <w:t>Select one</w:t>
                      </w:r>
                      <w:r>
                        <w:t xml:space="preserve"> and paste in</w:t>
                      </w:r>
                      <w:r w:rsidRPr="00741C40">
                        <w:t>:</w:t>
                      </w:r>
                    </w:p>
                    <w:p w14:paraId="2D65A1EF" w14:textId="00380396" w:rsidR="00310AB5" w:rsidRPr="001163F0" w:rsidRDefault="00310AB5" w:rsidP="00693994">
                      <w:pPr>
                        <w:pStyle w:val="BULL1"/>
                        <w:numPr>
                          <w:ilvl w:val="1"/>
                          <w:numId w:val="3"/>
                        </w:numPr>
                        <w:rPr>
                          <w:color w:val="000000"/>
                        </w:rPr>
                      </w:pPr>
                      <w:r w:rsidRPr="001163F0">
                        <w:rPr>
                          <w:color w:val="000000"/>
                        </w:rPr>
                        <w:t xml:space="preserve">The county </w:t>
                      </w:r>
                      <w:r>
                        <w:rPr>
                          <w:color w:val="000000"/>
                        </w:rPr>
                        <w:t>m</w:t>
                      </w:r>
                      <w:r w:rsidRPr="001163F0">
                        <w:rPr>
                          <w:color w:val="000000"/>
                        </w:rPr>
                        <w:t xml:space="preserve">aintains </w:t>
                      </w:r>
                      <w:r>
                        <w:rPr>
                          <w:color w:val="000000"/>
                        </w:rPr>
                        <w:t xml:space="preserve">parcel/tax roll </w:t>
                      </w:r>
                      <w:r w:rsidRPr="001163F0">
                        <w:rPr>
                          <w:color w:val="000000"/>
                        </w:rPr>
                        <w:t xml:space="preserve">data in the Searchable Format or close enough to the Searchable Format that </w:t>
                      </w:r>
                      <w:r w:rsidRPr="001163F0">
                        <w:rPr>
                          <w:b/>
                          <w:color w:val="000000"/>
                        </w:rPr>
                        <w:t>little to no human labor is required</w:t>
                      </w:r>
                      <w:r w:rsidRPr="001163F0">
                        <w:rPr>
                          <w:color w:val="000000"/>
                        </w:rPr>
                        <w:t xml:space="preserve"> for the annual submission of parcel/tax roll data to </w:t>
                      </w:r>
                      <w:r>
                        <w:rPr>
                          <w:color w:val="000000"/>
                        </w:rPr>
                        <w:t>DOA.</w:t>
                      </w:r>
                    </w:p>
                    <w:p w14:paraId="13FCDF36" w14:textId="77777777" w:rsidR="00310AB5" w:rsidRPr="00332C83" w:rsidRDefault="00310AB5" w:rsidP="00332C83">
                      <w:pPr>
                        <w:rPr>
                          <w:sz w:val="6"/>
                        </w:rPr>
                      </w:pPr>
                    </w:p>
                    <w:p w14:paraId="64B16417" w14:textId="7C376118" w:rsidR="00310AB5" w:rsidRPr="00332C83" w:rsidRDefault="00310AB5" w:rsidP="00693994">
                      <w:pPr>
                        <w:pStyle w:val="BULL1"/>
                        <w:numPr>
                          <w:ilvl w:val="1"/>
                          <w:numId w:val="3"/>
                        </w:numPr>
                        <w:rPr>
                          <w:color w:val="000000"/>
                        </w:rPr>
                      </w:pPr>
                      <w:r w:rsidRPr="001163F0">
                        <w:rPr>
                          <w:color w:val="000000"/>
                        </w:rPr>
                        <w:t xml:space="preserve">The county </w:t>
                      </w:r>
                      <w:r>
                        <w:rPr>
                          <w:color w:val="000000"/>
                        </w:rPr>
                        <w:t>m</w:t>
                      </w:r>
                      <w:r w:rsidRPr="001163F0">
                        <w:rPr>
                          <w:color w:val="000000"/>
                        </w:rPr>
                        <w:t xml:space="preserve">aintains </w:t>
                      </w:r>
                      <w:r>
                        <w:rPr>
                          <w:color w:val="000000"/>
                        </w:rPr>
                        <w:t xml:space="preserve">parcel/tax roll </w:t>
                      </w:r>
                      <w:r w:rsidRPr="001163F0">
                        <w:rPr>
                          <w:color w:val="000000"/>
                        </w:rPr>
                        <w:t xml:space="preserve">data in </w:t>
                      </w:r>
                      <w:r>
                        <w:rPr>
                          <w:color w:val="000000"/>
                        </w:rPr>
                        <w:t>such a way</w:t>
                      </w:r>
                      <w:r w:rsidRPr="00332C83">
                        <w:rPr>
                          <w:color w:val="000000"/>
                        </w:rPr>
                        <w:t xml:space="preserve"> that </w:t>
                      </w:r>
                      <w:r w:rsidRPr="00C6349B">
                        <w:rPr>
                          <w:b/>
                          <w:color w:val="000000"/>
                        </w:rPr>
                        <w:t>requires significant formatting every year</w:t>
                      </w:r>
                      <w:r w:rsidRPr="00332C83">
                        <w:rPr>
                          <w:color w:val="000000"/>
                        </w:rPr>
                        <w:t>—whether by the county staff in-house, or a third-party contractor/vendor.</w:t>
                      </w:r>
                    </w:p>
                    <w:p w14:paraId="0EC98B73" w14:textId="77777777" w:rsidR="00310AB5" w:rsidRPr="003629DE" w:rsidRDefault="00310AB5" w:rsidP="003629DE">
                      <w:pPr>
                        <w:pStyle w:val="ListContinue"/>
                      </w:pPr>
                    </w:p>
                  </w:txbxContent>
                </v:textbox>
                <w10:wrap type="topAndBottom" anchorx="margin"/>
              </v:shape>
            </w:pict>
          </mc:Fallback>
        </mc:AlternateContent>
      </w:r>
      <w:r w:rsidR="001F4C15">
        <w:rPr>
          <w:noProof/>
        </w:rPr>
        <mc:AlternateContent>
          <mc:Choice Requires="wps">
            <w:drawing>
              <wp:anchor distT="45720" distB="45720" distL="114300" distR="114300" simplePos="0" relativeHeight="251927552" behindDoc="0" locked="0" layoutInCell="1" allowOverlap="1" wp14:anchorId="047E072A" wp14:editId="7E0827A2">
                <wp:simplePos x="0" y="0"/>
                <wp:positionH relativeFrom="margin">
                  <wp:posOffset>-369842</wp:posOffset>
                </wp:positionH>
                <wp:positionV relativeFrom="margin">
                  <wp:posOffset>2452733</wp:posOffset>
                </wp:positionV>
                <wp:extent cx="548640" cy="201168"/>
                <wp:effectExtent l="0" t="0" r="22860" b="27940"/>
                <wp:wrapNone/>
                <wp:docPr id="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1168"/>
                        </a:xfrm>
                        <a:prstGeom prst="rect">
                          <a:avLst/>
                        </a:prstGeom>
                        <a:solidFill>
                          <a:srgbClr val="927DBD"/>
                        </a:solidFill>
                        <a:ln w="12700" cap="rnd">
                          <a:solidFill>
                            <a:srgbClr val="DFD9EB"/>
                          </a:solidFill>
                          <a:prstDash val="solid"/>
                          <a:round/>
                          <a:headEnd/>
                          <a:tailEnd/>
                        </a:ln>
                      </wps:spPr>
                      <wps:txbx>
                        <w:txbxContent>
                          <w:p w14:paraId="374E0739" w14:textId="77777777" w:rsidR="00310AB5" w:rsidRPr="00CA2609" w:rsidRDefault="00310AB5" w:rsidP="001F4C15">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E072A" id="_x0000_s1065" type="#_x0000_t202" style="position:absolute;left:0;text-align:left;margin-left:-29.1pt;margin-top:193.15pt;width:43.2pt;height:15.85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" fillcolor="#927dbd" strokecolor="#dfd9eb" strokeweight="1pt">
                <v:stroke joinstyle="round" endcap="round"/>
                <v:textbox inset="0,0,0,0">
                  <w:txbxContent>
                    <w:p w14:paraId="374E0739" w14:textId="77777777" w:rsidR="00310AB5" w:rsidRPr="00CA2609" w:rsidRDefault="00310AB5" w:rsidP="001F4C15">
                      <w:pPr>
                        <w:jc w:val="center"/>
                        <w:rPr>
                          <w:color w:val="FFFFFF" w:themeColor="background1"/>
                        </w:rPr>
                      </w:pPr>
                      <w:r w:rsidRPr="00CA2609">
                        <w:rPr>
                          <w:color w:val="FFFFFF" w:themeColor="background1"/>
                        </w:rPr>
                        <w:t>**NEW**</w:t>
                      </w:r>
                    </w:p>
                  </w:txbxContent>
                </v:textbox>
                <w10:wrap anchorx="margin" anchory="margin"/>
              </v:shape>
            </w:pict>
          </mc:Fallback>
        </mc:AlternateContent>
      </w:r>
      <w:r w:rsidR="00F744E8">
        <w:rPr>
          <w:noProof/>
        </w:rPr>
        <mc:AlternateContent>
          <mc:Choice Requires="wps">
            <w:drawing>
              <wp:anchor distT="45720" distB="45720" distL="114300" distR="114300" simplePos="0" relativeHeight="251923456" behindDoc="0" locked="0" layoutInCell="1" allowOverlap="1" wp14:anchorId="7C85F711" wp14:editId="6C10D3FC">
                <wp:simplePos x="0" y="0"/>
                <wp:positionH relativeFrom="margin">
                  <wp:posOffset>-365760</wp:posOffset>
                </wp:positionH>
                <wp:positionV relativeFrom="margin">
                  <wp:posOffset>685437</wp:posOffset>
                </wp:positionV>
                <wp:extent cx="548640" cy="200660"/>
                <wp:effectExtent l="0" t="0" r="22860" b="27940"/>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50FAB210" w14:textId="77777777" w:rsidR="00310AB5" w:rsidRPr="00CA2609" w:rsidRDefault="00310AB5" w:rsidP="00A65D2C">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5F711" id="_x0000_s1066" type="#_x0000_t202" style="position:absolute;left:0;text-align:left;margin-left:-28.8pt;margin-top:53.95pt;width:43.2pt;height:15.8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" fillcolor="#927dbd" strokecolor="#dfd9eb" strokeweight="1pt">
                <v:stroke joinstyle="round" endcap="round"/>
                <v:textbox inset="0,0,0,0">
                  <w:txbxContent>
                    <w:p w14:paraId="50FAB210" w14:textId="77777777" w:rsidR="00310AB5" w:rsidRPr="00CA2609" w:rsidRDefault="00310AB5" w:rsidP="00A65D2C">
                      <w:pPr>
                        <w:jc w:val="center"/>
                        <w:rPr>
                          <w:color w:val="FFFFFF" w:themeColor="background1"/>
                        </w:rPr>
                      </w:pPr>
                      <w:r w:rsidRPr="00CA2609">
                        <w:rPr>
                          <w:color w:val="FFFFFF" w:themeColor="background1"/>
                        </w:rPr>
                        <w:t>**NEW**</w:t>
                      </w:r>
                    </w:p>
                  </w:txbxContent>
                </v:textbox>
                <w10:wrap anchorx="margin" anchory="margin"/>
              </v:shape>
            </w:pict>
          </mc:Fallback>
        </mc:AlternateContent>
      </w:r>
      <w:r w:rsidR="00882105" w:rsidRPr="00882105">
        <w:rPr>
          <w:b/>
          <w:noProof/>
        </w:rPr>
        <w:t>Searchable Format</w:t>
      </w:r>
      <w:r w:rsidR="00E61826">
        <w:rPr>
          <w:b/>
          <w:noProof/>
        </w:rPr>
        <w:t xml:space="preserve"> Workflow</w:t>
      </w:r>
      <w:r w:rsidR="00882105" w:rsidRPr="00882105">
        <w:rPr>
          <w:b/>
          <w:noProof/>
        </w:rPr>
        <w:t>:</w:t>
      </w:r>
      <w:r w:rsidR="00882105">
        <w:rPr>
          <w:noProof/>
        </w:rPr>
        <w:t xml:space="preserve"> </w:t>
      </w:r>
      <w:r w:rsidR="00F744E8">
        <w:rPr>
          <w:noProof/>
        </w:rPr>
        <w:t>**</w:t>
      </w:r>
    </w:p>
    <w:bookmarkEnd w:id="9"/>
    <w:p w14:paraId="5F009E84" w14:textId="631B74DE" w:rsidR="00A84462" w:rsidRDefault="00A84462" w:rsidP="00332C83">
      <w:pPr>
        <w:pStyle w:val="Heading5"/>
        <w:spacing w:before="160"/>
      </w:pPr>
      <w:r>
        <w:t>Standards</w:t>
      </w:r>
    </w:p>
    <w:p w14:paraId="6CB47C4F" w14:textId="43663DEF" w:rsidR="009C6059" w:rsidRPr="009C6059" w:rsidRDefault="00A27406" w:rsidP="00CA2609">
      <w:pPr>
        <w:pStyle w:val="ListParagraph"/>
      </w:pPr>
      <w:r>
        <w:rPr>
          <w:rFonts w:asciiTheme="minorHAnsi" w:hAnsiTheme="minorHAnsi"/>
        </w:rPr>
        <w:t xml:space="preserve">Wisconsin </w:t>
      </w:r>
      <w:r w:rsidR="00A84462" w:rsidRPr="00CA2609">
        <w:rPr>
          <w:rFonts w:asciiTheme="minorHAnsi" w:hAnsiTheme="minorHAnsi"/>
        </w:rPr>
        <w:t xml:space="preserve">Department of Revenue </w:t>
      </w:r>
      <w:hyperlink r:id="rId41" w:history="1">
        <w:r w:rsidR="00A84462" w:rsidRPr="005E0571">
          <w:rPr>
            <w:rStyle w:val="Hyperlink"/>
            <w:rFonts w:asciiTheme="minorHAnsi" w:hAnsiTheme="minorHAnsi"/>
          </w:rPr>
          <w:t>Property Assessment Manual</w:t>
        </w:r>
      </w:hyperlink>
      <w:r w:rsidR="00CB37C9" w:rsidRPr="00CB37C9">
        <w:t xml:space="preserve"> and attendant </w:t>
      </w:r>
      <w:r w:rsidR="006D4C64">
        <w:t xml:space="preserve">DOR </w:t>
      </w:r>
      <w:r w:rsidR="00CB37C9" w:rsidRPr="00CB37C9">
        <w:t>standards</w:t>
      </w:r>
    </w:p>
    <w:p w14:paraId="2A370138" w14:textId="1B5CA4F9" w:rsidR="00A84462" w:rsidRDefault="00A84462" w:rsidP="00CA2609">
      <w:pPr>
        <w:pStyle w:val="ListParagraph"/>
        <w:rPr>
          <w:rFonts w:asciiTheme="minorHAnsi" w:hAnsiTheme="minorHAnsi"/>
        </w:rPr>
      </w:pPr>
      <w:r w:rsidRPr="00CA2609">
        <w:rPr>
          <w:rFonts w:asciiTheme="minorHAnsi" w:hAnsiTheme="minorHAnsi"/>
        </w:rPr>
        <w:t xml:space="preserve">DOR </w:t>
      </w:r>
      <w:hyperlink r:id="rId42" w:history="1">
        <w:r w:rsidR="009C6059" w:rsidRPr="009C6059">
          <w:rPr>
            <w:rStyle w:val="Hyperlink"/>
            <w:rFonts w:asciiTheme="minorHAnsi" w:hAnsiTheme="minorHAnsi"/>
          </w:rPr>
          <w:t xml:space="preserve">XML </w:t>
        </w:r>
        <w:r w:rsidRPr="009C6059">
          <w:rPr>
            <w:rStyle w:val="Hyperlink"/>
            <w:rFonts w:asciiTheme="minorHAnsi" w:hAnsiTheme="minorHAnsi"/>
          </w:rPr>
          <w:t>format standard</w:t>
        </w:r>
      </w:hyperlink>
      <w:r w:rsidRPr="00CA2609">
        <w:rPr>
          <w:rFonts w:asciiTheme="minorHAnsi" w:hAnsiTheme="minorHAnsi"/>
        </w:rPr>
        <w:t xml:space="preserve"> requested by DOR for assessment/tax roll data </w:t>
      </w:r>
    </w:p>
    <w:p w14:paraId="5FC3EAC1" w14:textId="5DA711F4" w:rsidR="00FD07DC" w:rsidRPr="00FD07DC" w:rsidRDefault="00FD07DC" w:rsidP="00FD07DC">
      <w:pPr>
        <w:pStyle w:val="ListParagraph"/>
      </w:pPr>
      <w:r w:rsidRPr="00DC2BEE">
        <w:rPr>
          <w:b/>
          <w:noProof/>
          <w:color w:val="auto"/>
        </w:rPr>
        <mc:AlternateContent>
          <mc:Choice Requires="wps">
            <w:drawing>
              <wp:anchor distT="0" distB="27305" distL="114300" distR="114300" simplePos="0" relativeHeight="251925504" behindDoc="0" locked="0" layoutInCell="1" allowOverlap="1" wp14:anchorId="0CDAB8F8" wp14:editId="6D68A8EF">
                <wp:simplePos x="0" y="0"/>
                <wp:positionH relativeFrom="margin">
                  <wp:align>center</wp:align>
                </wp:positionH>
                <wp:positionV relativeFrom="paragraph">
                  <wp:posOffset>183515</wp:posOffset>
                </wp:positionV>
                <wp:extent cx="5486400" cy="1029970"/>
                <wp:effectExtent l="0" t="0" r="19050" b="17780"/>
                <wp:wrapTopAndBottom/>
                <wp:docPr id="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29970"/>
                        </a:xfrm>
                        <a:prstGeom prst="rect">
                          <a:avLst/>
                        </a:prstGeom>
                        <a:noFill/>
                        <a:ln w="12700" cap="rnd">
                          <a:solidFill>
                            <a:srgbClr val="DFD9EB"/>
                          </a:solidFill>
                          <a:prstDash val="solid"/>
                          <a:round/>
                          <a:headEnd/>
                          <a:tailEnd/>
                        </a:ln>
                      </wps:spPr>
                      <wps:txbx>
                        <w:txbxContent>
                          <w:p w14:paraId="6F6B0DD7" w14:textId="77777777" w:rsidR="00310AB5" w:rsidRDefault="00310AB5" w:rsidP="0006338D">
                            <w:pPr>
                              <w:spacing w:after="120" w:line="211" w:lineRule="auto"/>
                              <w:jc w:val="center"/>
                              <w:rPr>
                                <w:color w:val="927DBD"/>
                              </w:rPr>
                            </w:pPr>
                            <w:r w:rsidRPr="00061BF4">
                              <w:rPr>
                                <w:color w:val="A897C9"/>
                              </w:rPr>
                              <w:t>**DELETE THIS FROM THE FINAL DOCUMENT**</w:t>
                            </w:r>
                          </w:p>
                          <w:p w14:paraId="7DB7229F" w14:textId="26BD22D9" w:rsidR="00310AB5" w:rsidRDefault="00310AB5" w:rsidP="00222FDD">
                            <w:pPr>
                              <w:spacing w:line="211" w:lineRule="auto"/>
                              <w:rPr>
                                <w:b/>
                                <w:color w:val="8269B3"/>
                              </w:rPr>
                            </w:pPr>
                            <w:r w:rsidRPr="00061BF4">
                              <w:rPr>
                                <w:b/>
                                <w:color w:val="634D91"/>
                              </w:rPr>
                              <w:t>Stand</w:t>
                            </w:r>
                            <w:r w:rsidRPr="00084D42">
                              <w:rPr>
                                <w:b/>
                                <w:color w:val="634D91"/>
                              </w:rPr>
                              <w:t>ar</w:t>
                            </w:r>
                            <w:r w:rsidRPr="00061BF4">
                              <w:rPr>
                                <w:b/>
                                <w:color w:val="634D91"/>
                              </w:rPr>
                              <w:t>ds</w:t>
                            </w:r>
                          </w:p>
                          <w:p w14:paraId="04A257F7" w14:textId="1083ABF1" w:rsidR="00310AB5" w:rsidRPr="00731433" w:rsidRDefault="00310AB5" w:rsidP="00754B66">
                            <w:pPr>
                              <w:pStyle w:val="BULL1"/>
                            </w:pPr>
                            <w:r w:rsidRPr="00731433">
                              <w:t xml:space="preserve">List any standards the dataset adheres to. </w:t>
                            </w:r>
                          </w:p>
                          <w:p w14:paraId="70D75CE7" w14:textId="7D71C446" w:rsidR="00310AB5" w:rsidRPr="009C6059" w:rsidRDefault="00310AB5" w:rsidP="009C6059">
                            <w:pPr>
                              <w:pStyle w:val="BULL1"/>
                            </w:pPr>
                            <w:r w:rsidRPr="009C6059">
                              <w:t>State whether and in what timeframe the county plans to meet any state, federal, professional, or other standards in the future.</w:t>
                            </w:r>
                          </w:p>
                          <w:p w14:paraId="13E2D083" w14:textId="3B88C866" w:rsidR="00310AB5" w:rsidRPr="009C6059" w:rsidRDefault="00310AB5" w:rsidP="009C6059">
                            <w:pPr>
                              <w:pStyle w:val="BULL1"/>
                            </w:pPr>
                            <w:r w:rsidRPr="009C6059">
                              <w:t xml:space="preserve">If you meet the statutory standards listed, keep them in the document for reference. </w:t>
                            </w:r>
                          </w:p>
                          <w:p w14:paraId="7F65E07E" w14:textId="77777777" w:rsidR="00310AB5" w:rsidRPr="00D253C8" w:rsidRDefault="00310AB5" w:rsidP="0006338D">
                            <w:pPr>
                              <w:spacing w:after="40" w:line="211" w:lineRule="auto"/>
                              <w:rPr>
                                <w:color w:val="8269B3"/>
                              </w:rPr>
                            </w:pPr>
                          </w:p>
                        </w:txbxContent>
                      </wps:txbx>
                      <wps:bodyPr rot="0" vert="horz" wrap="square" lIns="45720" tIns="9144" rIns="9144"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AB8F8" id="_x0000_s1067" type="#_x0000_t202" style="position:absolute;left:0;text-align:left;margin-left:0;margin-top:14.45pt;width:6in;height:81.1pt;z-index:251925504;visibility:visible;mso-wrap-style:square;mso-width-percent:0;mso-height-percent:0;mso-wrap-distance-left:9pt;mso-wrap-distance-top:0;mso-wrap-distance-right:9pt;mso-wrap-distance-bottom:2.15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" filled="f" strokecolor="#dfd9eb" strokeweight="1pt">
                <v:stroke joinstyle="round" endcap="round"/>
                <v:textbox inset="3.6pt,.72pt,.72pt,0">
                  <w:txbxContent>
                    <w:p w14:paraId="6F6B0DD7" w14:textId="77777777" w:rsidR="00310AB5" w:rsidRDefault="00310AB5" w:rsidP="0006338D">
                      <w:pPr>
                        <w:spacing w:after="120" w:line="211" w:lineRule="auto"/>
                        <w:jc w:val="center"/>
                        <w:rPr>
                          <w:color w:val="927DBD"/>
                        </w:rPr>
                      </w:pPr>
                      <w:r w:rsidRPr="00061BF4">
                        <w:rPr>
                          <w:color w:val="A897C9"/>
                        </w:rPr>
                        <w:t>**DELETE THIS FROM THE FINAL DOCUMENT**</w:t>
                      </w:r>
                    </w:p>
                    <w:p w14:paraId="7DB7229F" w14:textId="26BD22D9" w:rsidR="00310AB5" w:rsidRDefault="00310AB5" w:rsidP="00222FDD">
                      <w:pPr>
                        <w:spacing w:line="211" w:lineRule="auto"/>
                        <w:rPr>
                          <w:b/>
                          <w:color w:val="8269B3"/>
                        </w:rPr>
                      </w:pPr>
                      <w:r w:rsidRPr="00061BF4">
                        <w:rPr>
                          <w:b/>
                          <w:color w:val="634D91"/>
                        </w:rPr>
                        <w:t>Stand</w:t>
                      </w:r>
                      <w:r w:rsidRPr="00084D42">
                        <w:rPr>
                          <w:b/>
                          <w:color w:val="634D91"/>
                        </w:rPr>
                        <w:t>ar</w:t>
                      </w:r>
                      <w:r w:rsidRPr="00061BF4">
                        <w:rPr>
                          <w:b/>
                          <w:color w:val="634D91"/>
                        </w:rPr>
                        <w:t>ds</w:t>
                      </w:r>
                    </w:p>
                    <w:p w14:paraId="04A257F7" w14:textId="1083ABF1" w:rsidR="00310AB5" w:rsidRPr="00731433" w:rsidRDefault="00310AB5" w:rsidP="00754B66">
                      <w:pPr>
                        <w:pStyle w:val="BULL1"/>
                      </w:pPr>
                      <w:r w:rsidRPr="00731433">
                        <w:t xml:space="preserve">List any standards the dataset adheres to. </w:t>
                      </w:r>
                    </w:p>
                    <w:p w14:paraId="70D75CE7" w14:textId="7D71C446" w:rsidR="00310AB5" w:rsidRPr="009C6059" w:rsidRDefault="00310AB5" w:rsidP="009C6059">
                      <w:pPr>
                        <w:pStyle w:val="BULL1"/>
                      </w:pPr>
                      <w:r w:rsidRPr="009C6059">
                        <w:t>State whether and in what timeframe the county plans to meet any state, federal, professional, or other standards in the future.</w:t>
                      </w:r>
                    </w:p>
                    <w:p w14:paraId="13E2D083" w14:textId="3B88C866" w:rsidR="00310AB5" w:rsidRPr="009C6059" w:rsidRDefault="00310AB5" w:rsidP="009C6059">
                      <w:pPr>
                        <w:pStyle w:val="BULL1"/>
                      </w:pPr>
                      <w:r w:rsidRPr="009C6059">
                        <w:t xml:space="preserve">If you meet the statutory standards listed, keep them in the document for reference. </w:t>
                      </w:r>
                    </w:p>
                    <w:p w14:paraId="7F65E07E" w14:textId="77777777" w:rsidR="00310AB5" w:rsidRPr="00D253C8" w:rsidRDefault="00310AB5" w:rsidP="0006338D">
                      <w:pPr>
                        <w:spacing w:after="40" w:line="211" w:lineRule="auto"/>
                        <w:rPr>
                          <w:color w:val="8269B3"/>
                        </w:rPr>
                      </w:pPr>
                    </w:p>
                  </w:txbxContent>
                </v:textbox>
                <w10:wrap type="topAndBottom" anchorx="margin"/>
              </v:shape>
            </w:pict>
          </mc:Fallback>
        </mc:AlternateContent>
      </w:r>
      <w:r>
        <w:t>**</w:t>
      </w:r>
    </w:p>
    <w:p w14:paraId="4FD858D4" w14:textId="128D9C04" w:rsidR="001B60F9" w:rsidRPr="00702DD5" w:rsidRDefault="001B60F9" w:rsidP="00702DD5"/>
    <w:p w14:paraId="06B98D5A" w14:textId="0D3F48CB" w:rsidR="00ED1136" w:rsidRPr="002D3EAD" w:rsidRDefault="00ED1136" w:rsidP="00ED1136">
      <w:pPr>
        <w:pStyle w:val="Heading4"/>
      </w:pPr>
      <w:r w:rsidRPr="002D3EAD">
        <w:t>Non-Assessment/Tax Information Tied to Parcels</w:t>
      </w:r>
    </w:p>
    <w:p w14:paraId="17707C0E" w14:textId="44790897" w:rsidR="00ED1136" w:rsidRPr="00D20CD6" w:rsidRDefault="00ED1136" w:rsidP="00ED1136">
      <w:pPr>
        <w:ind w:left="360"/>
        <w:rPr>
          <w:b/>
          <w:color w:val="43BEA9" w:themeColor="accent6"/>
        </w:rPr>
      </w:pPr>
      <w:r w:rsidRPr="00D20CD6">
        <w:rPr>
          <w:b/>
          <w:color w:val="43BEA9" w:themeColor="accent6"/>
        </w:rPr>
        <w:t xml:space="preserve">e.g., </w:t>
      </w:r>
      <w:r w:rsidR="005F7EB4" w:rsidRPr="00D20CD6">
        <w:rPr>
          <w:b/>
          <w:color w:val="43BEA9" w:themeColor="accent6"/>
        </w:rPr>
        <w:t>Permits, Easements, Non-Metallic Mining, Brownfields, Restrictive Covenants</w:t>
      </w:r>
    </w:p>
    <w:p w14:paraId="5153EE11" w14:textId="77777777" w:rsidR="00ED1136" w:rsidRPr="002D3EAD" w:rsidRDefault="00ED1136" w:rsidP="00ED1136">
      <w:pPr>
        <w:pStyle w:val="Heading5"/>
      </w:pPr>
      <w:r w:rsidRPr="002D3EAD">
        <w:t>Layer Status</w:t>
      </w:r>
    </w:p>
    <w:p w14:paraId="1BE0D8DF" w14:textId="31EAD963" w:rsidR="00ED1136" w:rsidRDefault="00707C9B" w:rsidP="00ED1136">
      <w:pPr>
        <w:pStyle w:val="ListParagraph"/>
      </w:pPr>
      <w:r>
        <w:t>**</w:t>
      </w:r>
    </w:p>
    <w:p w14:paraId="1BEC9C8F" w14:textId="77777777" w:rsidR="00ED1136" w:rsidRPr="00ED1136" w:rsidRDefault="00ED1136" w:rsidP="00473998">
      <w:pPr>
        <w:pStyle w:val="Heading5"/>
        <w:spacing w:before="160"/>
      </w:pPr>
      <w:r w:rsidRPr="002D3EAD">
        <w:t>Custodian</w:t>
      </w:r>
    </w:p>
    <w:p w14:paraId="63FE5E60" w14:textId="1B8D7AF3" w:rsidR="00473998" w:rsidRDefault="00707C9B" w:rsidP="00473998">
      <w:pPr>
        <w:pStyle w:val="ListParagraph"/>
      </w:pPr>
      <w:r>
        <w:t>**</w:t>
      </w:r>
    </w:p>
    <w:p w14:paraId="0A3B7F2A" w14:textId="77777777" w:rsidR="00ED1136" w:rsidRPr="002D3EAD" w:rsidRDefault="00ED1136" w:rsidP="00473998">
      <w:pPr>
        <w:pStyle w:val="Heading5"/>
        <w:spacing w:before="160"/>
      </w:pPr>
      <w:r w:rsidRPr="002D3EAD">
        <w:t>Maintenance</w:t>
      </w:r>
    </w:p>
    <w:p w14:paraId="278A3478" w14:textId="133A198A" w:rsidR="00ED1136" w:rsidRPr="002D3EAD" w:rsidRDefault="00707C9B" w:rsidP="00ED1136">
      <w:pPr>
        <w:pStyle w:val="ListParagraph"/>
      </w:pPr>
      <w:r>
        <w:t>**</w:t>
      </w:r>
    </w:p>
    <w:p w14:paraId="7C0B9AA2" w14:textId="3C338481" w:rsidR="00ED1136" w:rsidRDefault="00ED1136" w:rsidP="00473998">
      <w:pPr>
        <w:pStyle w:val="Heading5"/>
        <w:spacing w:before="160"/>
      </w:pPr>
      <w:r w:rsidRPr="002D3EAD">
        <w:t>Standards</w:t>
      </w:r>
    </w:p>
    <w:p w14:paraId="1F6F1C7C" w14:textId="555E0F75" w:rsidR="00ED1136" w:rsidRPr="00ED1136" w:rsidRDefault="00707C9B" w:rsidP="00ED1136">
      <w:pPr>
        <w:pStyle w:val="ListParagraph"/>
      </w:pPr>
      <w:r>
        <w:t>**</w:t>
      </w:r>
    </w:p>
    <w:p w14:paraId="5CB5170A" w14:textId="77777777" w:rsidR="00ED1136" w:rsidRPr="00A820D4" w:rsidRDefault="00ED1136" w:rsidP="00A820D4"/>
    <w:p w14:paraId="2A41AF4E" w14:textId="593A4B86" w:rsidR="00ED1136" w:rsidRPr="002D3EAD" w:rsidRDefault="00ED1136" w:rsidP="00ED1136">
      <w:pPr>
        <w:pStyle w:val="Heading4"/>
      </w:pPr>
      <w:r w:rsidRPr="002D3EAD">
        <w:t>ROD Real Estate Document Indexing and Imaging</w:t>
      </w:r>
    </w:p>
    <w:p w14:paraId="34EF008E" w14:textId="18354BEC" w:rsidR="00ED1136" w:rsidRPr="002D3EAD" w:rsidRDefault="00277061" w:rsidP="00ED1136">
      <w:pPr>
        <w:pStyle w:val="Heading5"/>
      </w:pPr>
      <w:r>
        <w:t>Layer S</w:t>
      </w:r>
      <w:r w:rsidR="00ED1136" w:rsidRPr="002D3EAD">
        <w:t>tatus</w:t>
      </w:r>
    </w:p>
    <w:p w14:paraId="584D03B9" w14:textId="73B0F470" w:rsidR="00DC0F5E" w:rsidRPr="00DC0F5E" w:rsidRDefault="00ED1136" w:rsidP="005F70DD">
      <w:pPr>
        <w:pStyle w:val="ListParagraph"/>
      </w:pPr>
      <w:bookmarkStart w:id="10" w:name="_Hlk509921062"/>
      <w:r w:rsidRPr="00EE52C2">
        <w:rPr>
          <w:b/>
        </w:rPr>
        <w:t>Grantor/Grantee Index</w:t>
      </w:r>
      <w:r w:rsidR="00EE52C2">
        <w:rPr>
          <w:b/>
        </w:rPr>
        <w:t>:</w:t>
      </w:r>
      <w:r w:rsidRPr="00ED1136">
        <w:t xml:space="preserve"> </w:t>
      </w:r>
      <w:r w:rsidR="00415461">
        <w:t>**</w:t>
      </w:r>
    </w:p>
    <w:p w14:paraId="069DABFA" w14:textId="62BF26DF" w:rsidR="00ED1136" w:rsidRDefault="00ED1136" w:rsidP="00ED1136">
      <w:pPr>
        <w:pStyle w:val="ListParagraph"/>
      </w:pPr>
      <w:r w:rsidRPr="00D90952">
        <w:rPr>
          <w:b/>
        </w:rPr>
        <w:t>Tract Index</w:t>
      </w:r>
      <w:r w:rsidR="00D90952">
        <w:rPr>
          <w:b/>
        </w:rPr>
        <w:t xml:space="preserve">: </w:t>
      </w:r>
      <w:r w:rsidR="00D90952">
        <w:t>**</w:t>
      </w:r>
    </w:p>
    <w:p w14:paraId="7620A19F" w14:textId="64957AF2" w:rsidR="0025428B" w:rsidRDefault="00ED1136" w:rsidP="0025428B">
      <w:pPr>
        <w:pStyle w:val="ListParagraph"/>
      </w:pPr>
      <w:r w:rsidRPr="00D90952">
        <w:rPr>
          <w:b/>
        </w:rPr>
        <w:t>Imaging</w:t>
      </w:r>
      <w:r w:rsidR="00D90952" w:rsidRPr="00D90952">
        <w:rPr>
          <w:b/>
        </w:rPr>
        <w:t>:</w:t>
      </w:r>
      <w:r w:rsidRPr="00ED1136">
        <w:t xml:space="preserve"> </w:t>
      </w:r>
      <w:r w:rsidR="00137046">
        <w:t>**</w:t>
      </w:r>
    </w:p>
    <w:bookmarkEnd w:id="10"/>
    <w:p w14:paraId="3AC28260" w14:textId="14ABC0C1" w:rsidR="0025428B" w:rsidRPr="0025428B" w:rsidRDefault="00C53EA8" w:rsidP="0025428B">
      <w:pPr>
        <w:pStyle w:val="ListParagraph"/>
      </w:pPr>
      <w:r w:rsidRPr="00D90952">
        <w:rPr>
          <w:noProof/>
        </w:rPr>
        <w:lastRenderedPageBreak/>
        <mc:AlternateContent>
          <mc:Choice Requires="wps">
            <w:drawing>
              <wp:anchor distT="0" distB="0" distL="114300" distR="114300" simplePos="0" relativeHeight="251929600" behindDoc="0" locked="0" layoutInCell="1" allowOverlap="1" wp14:anchorId="3F0F4BC2" wp14:editId="72BC516D">
                <wp:simplePos x="0" y="0"/>
                <wp:positionH relativeFrom="margin">
                  <wp:posOffset>211455</wp:posOffset>
                </wp:positionH>
                <wp:positionV relativeFrom="paragraph">
                  <wp:posOffset>211455</wp:posOffset>
                </wp:positionV>
                <wp:extent cx="5486400" cy="3411855"/>
                <wp:effectExtent l="0" t="0" r="19050" b="17145"/>
                <wp:wrapTopAndBottom/>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11855"/>
                        </a:xfrm>
                        <a:prstGeom prst="rect">
                          <a:avLst/>
                        </a:prstGeom>
                        <a:noFill/>
                        <a:ln w="12700" cap="rnd">
                          <a:solidFill>
                            <a:srgbClr val="DFD9EB"/>
                          </a:solidFill>
                          <a:prstDash val="solid"/>
                          <a:round/>
                          <a:headEnd/>
                          <a:tailEnd/>
                        </a:ln>
                      </wps:spPr>
                      <wps:txbx>
                        <w:txbxContent>
                          <w:p w14:paraId="50C552DB" w14:textId="77777777" w:rsidR="00310AB5" w:rsidRPr="00C970D3" w:rsidRDefault="00310AB5" w:rsidP="00B534A7">
                            <w:pPr>
                              <w:spacing w:after="120" w:line="211" w:lineRule="auto"/>
                              <w:jc w:val="center"/>
                              <w:rPr>
                                <w:color w:val="A897C9"/>
                              </w:rPr>
                            </w:pPr>
                            <w:r w:rsidRPr="00C970D3">
                              <w:rPr>
                                <w:color w:val="A897C9"/>
                              </w:rPr>
                              <w:t>**DELETE THIS EXPLANATION FROM THE FINAL DOCUMENT**</w:t>
                            </w:r>
                          </w:p>
                          <w:p w14:paraId="0B63DB03" w14:textId="0C776AA0" w:rsidR="00310AB5" w:rsidRPr="00D90952" w:rsidRDefault="00310AB5" w:rsidP="00D90952">
                            <w:pPr>
                              <w:spacing w:after="40" w:line="211" w:lineRule="auto"/>
                              <w:rPr>
                                <w:color w:val="634D91"/>
                              </w:rPr>
                            </w:pPr>
                            <w:r>
                              <w:rPr>
                                <w:b/>
                                <w:color w:val="634D91"/>
                              </w:rPr>
                              <w:t>Layer Status</w:t>
                            </w:r>
                          </w:p>
                          <w:p w14:paraId="7991A77D" w14:textId="3A9C6BEE" w:rsidR="00310AB5" w:rsidRDefault="00310AB5" w:rsidP="00841134">
                            <w:pPr>
                              <w:pStyle w:val="BULL1"/>
                              <w:spacing w:after="40"/>
                            </w:pPr>
                            <w:r w:rsidRPr="00D90952">
                              <w:rPr>
                                <w:b/>
                              </w:rPr>
                              <w:t>Grantor/Grantee Index:</w:t>
                            </w:r>
                            <w:r>
                              <w:t xml:space="preserve"> Describe.</w:t>
                            </w:r>
                          </w:p>
                          <w:p w14:paraId="143B65C3" w14:textId="77777777" w:rsidR="00310AB5" w:rsidRDefault="00310AB5" w:rsidP="00D90952">
                            <w:pPr>
                              <w:pStyle w:val="BULL1"/>
                            </w:pPr>
                            <w:r w:rsidRPr="00D90952">
                              <w:rPr>
                                <w:b/>
                              </w:rPr>
                              <w:t>Tract Index:</w:t>
                            </w:r>
                            <w:r>
                              <w:t xml:space="preserve"> </w:t>
                            </w:r>
                          </w:p>
                          <w:p w14:paraId="67FF76DE" w14:textId="77777777" w:rsidR="00310AB5" w:rsidRDefault="00310AB5" w:rsidP="00693994">
                            <w:pPr>
                              <w:pStyle w:val="BULL1"/>
                              <w:numPr>
                                <w:ilvl w:val="1"/>
                                <w:numId w:val="3"/>
                              </w:numPr>
                            </w:pPr>
                            <w:r>
                              <w:t xml:space="preserve">Give status </w:t>
                            </w:r>
                          </w:p>
                          <w:p w14:paraId="7598D5C4" w14:textId="6127CF0F" w:rsidR="00310AB5" w:rsidRDefault="00310AB5" w:rsidP="00693994">
                            <w:pPr>
                              <w:pStyle w:val="BULL1"/>
                              <w:numPr>
                                <w:ilvl w:val="1"/>
                                <w:numId w:val="3"/>
                              </w:numPr>
                            </w:pPr>
                            <w:r>
                              <w:t>Specify whether tract indexing is parcel PIN-based or PLSS-based</w:t>
                            </w:r>
                          </w:p>
                          <w:p w14:paraId="6729DE39" w14:textId="4F3F66BD" w:rsidR="00310AB5" w:rsidRDefault="00310AB5" w:rsidP="00693994">
                            <w:pPr>
                              <w:pStyle w:val="BULL1"/>
                              <w:numPr>
                                <w:ilvl w:val="1"/>
                                <w:numId w:val="3"/>
                              </w:numPr>
                            </w:pPr>
                            <w:r>
                              <w:t>Specify what sort of documents the county’s tract indexing encompasses</w:t>
                            </w:r>
                          </w:p>
                          <w:p w14:paraId="56F3FEFE" w14:textId="77777777" w:rsidR="00310AB5" w:rsidRDefault="00310AB5" w:rsidP="008362F2">
                            <w:pPr>
                              <w:pStyle w:val="BULL1"/>
                              <w:spacing w:before="40"/>
                            </w:pPr>
                            <w:r w:rsidRPr="00D90952">
                              <w:rPr>
                                <w:b/>
                              </w:rPr>
                              <w:t>Imaging:</w:t>
                            </w:r>
                            <w:r>
                              <w:t xml:space="preserve"> Describe.</w:t>
                            </w:r>
                          </w:p>
                          <w:p w14:paraId="19B6818E" w14:textId="6BC8D3D9" w:rsidR="00310AB5" w:rsidRDefault="00310AB5" w:rsidP="002372E7">
                            <w:pPr>
                              <w:pStyle w:val="BULL1"/>
                            </w:pPr>
                            <w:r w:rsidRPr="0025428B">
                              <w:rPr>
                                <w:b/>
                                <w:color w:val="8269B3"/>
                              </w:rPr>
                              <w:t xml:space="preserve">ROD </w:t>
                            </w:r>
                            <w:r>
                              <w:rPr>
                                <w:b/>
                                <w:color w:val="8269B3"/>
                              </w:rPr>
                              <w:t xml:space="preserve">Recorded Documents </w:t>
                            </w:r>
                            <w:r w:rsidRPr="0025428B">
                              <w:rPr>
                                <w:b/>
                                <w:color w:val="8269B3"/>
                              </w:rPr>
                              <w:t>Software/App and Vendor name:</w:t>
                            </w:r>
                          </w:p>
                          <w:p w14:paraId="2B0F194A" w14:textId="78F05AE2" w:rsidR="00310AB5" w:rsidRDefault="00310AB5" w:rsidP="002372E7">
                            <w:pPr>
                              <w:pStyle w:val="BULL1"/>
                              <w:numPr>
                                <w:ilvl w:val="0"/>
                                <w:numId w:val="0"/>
                              </w:numPr>
                              <w:ind w:left="576"/>
                            </w:pPr>
                            <w:r w:rsidRPr="003B042F">
                              <w:t>Include the name of software vendor(s) the county utilizes and/or who the county contracts with to</w:t>
                            </w:r>
                            <w:r>
                              <w:t xml:space="preserve"> make recorded documents available online.</w:t>
                            </w:r>
                          </w:p>
                          <w:p w14:paraId="7D4A0831" w14:textId="77777777" w:rsidR="00310AB5" w:rsidRDefault="00310AB5" w:rsidP="0025428B">
                            <w:pPr>
                              <w:pStyle w:val="BULL1"/>
                              <w:ind w:left="864"/>
                            </w:pPr>
                            <w:r>
                              <w:t>Some common options are:</w:t>
                            </w:r>
                          </w:p>
                          <w:p w14:paraId="0FB409E1" w14:textId="4ABCA719" w:rsidR="00310AB5" w:rsidRPr="00895138" w:rsidRDefault="00310AB5" w:rsidP="00895138">
                            <w:pPr>
                              <w:pStyle w:val="BULL1"/>
                              <w:numPr>
                                <w:ilvl w:val="0"/>
                                <w:numId w:val="0"/>
                              </w:numPr>
                              <w:ind w:left="864"/>
                              <w:rPr>
                                <w:color w:val="000000"/>
                                <w:sz w:val="20"/>
                                <w:szCs w:val="20"/>
                              </w:rPr>
                            </w:pPr>
                            <w:r w:rsidRPr="00895138">
                              <w:rPr>
                                <w:sz w:val="20"/>
                                <w:szCs w:val="20"/>
                              </w:rPr>
                              <w:t xml:space="preserve">•  </w:t>
                            </w:r>
                            <w:r w:rsidRPr="00895138">
                              <w:rPr>
                                <w:b/>
                                <w:color w:val="000000"/>
                                <w:sz w:val="20"/>
                                <w:szCs w:val="20"/>
                              </w:rPr>
                              <w:t>Laredo/Tapestry</w:t>
                            </w:r>
                            <w:r w:rsidRPr="00895138">
                              <w:rPr>
                                <w:color w:val="000000"/>
                                <w:sz w:val="20"/>
                                <w:szCs w:val="20"/>
                              </w:rPr>
                              <w:t xml:space="preserve"> – from </w:t>
                            </w:r>
                            <w:r>
                              <w:rPr>
                                <w:color w:val="000000"/>
                                <w:sz w:val="20"/>
                                <w:szCs w:val="20"/>
                              </w:rPr>
                              <w:t>contractor/</w:t>
                            </w:r>
                            <w:r w:rsidRPr="00895138">
                              <w:rPr>
                                <w:color w:val="000000"/>
                                <w:sz w:val="20"/>
                                <w:szCs w:val="20"/>
                              </w:rPr>
                              <w:t>vendor Fidlar</w:t>
                            </w:r>
                          </w:p>
                          <w:p w14:paraId="0668294A" w14:textId="547A04B1" w:rsidR="00310AB5" w:rsidRPr="00895138" w:rsidRDefault="00310AB5" w:rsidP="00147AD5">
                            <w:pPr>
                              <w:ind w:left="864"/>
                            </w:pPr>
                            <w:r w:rsidRPr="00895138">
                              <w:rPr>
                                <w:color w:val="927DBD"/>
                              </w:rPr>
                              <w:t>•</w:t>
                            </w:r>
                            <w:r w:rsidRPr="00895138">
                              <w:t xml:space="preserve">  </w:t>
                            </w:r>
                            <w:r w:rsidRPr="00895138">
                              <w:rPr>
                                <w:b/>
                                <w:color w:val="000000"/>
                              </w:rPr>
                              <w:t>Landshark</w:t>
                            </w:r>
                            <w:r w:rsidRPr="00895138">
                              <w:rPr>
                                <w:color w:val="000000"/>
                              </w:rPr>
                              <w:t xml:space="preserve"> – from </w:t>
                            </w:r>
                            <w:r>
                              <w:rPr>
                                <w:color w:val="000000"/>
                              </w:rPr>
                              <w:t>contractor/</w:t>
                            </w:r>
                            <w:r w:rsidRPr="00895138">
                              <w:rPr>
                                <w:color w:val="000000"/>
                              </w:rPr>
                              <w:t>vendor Trimin</w:t>
                            </w:r>
                            <w:r w:rsidRPr="00895138">
                              <w:tab/>
                            </w:r>
                            <w:r w:rsidRPr="00895138">
                              <w:tab/>
                            </w:r>
                          </w:p>
                          <w:p w14:paraId="76192239" w14:textId="6812E1A0" w:rsidR="00310AB5" w:rsidRPr="00895138" w:rsidRDefault="00310AB5" w:rsidP="00147AD5">
                            <w:pPr>
                              <w:ind w:left="864"/>
                              <w:rPr>
                                <w:color w:val="000000"/>
                              </w:rPr>
                            </w:pPr>
                            <w:r w:rsidRPr="00895138">
                              <w:rPr>
                                <w:color w:val="927DBD"/>
                              </w:rPr>
                              <w:t>•</w:t>
                            </w:r>
                            <w:r w:rsidRPr="00895138">
                              <w:t xml:space="preserve">  </w:t>
                            </w:r>
                            <w:r w:rsidRPr="00895138">
                              <w:rPr>
                                <w:b/>
                                <w:color w:val="000000"/>
                              </w:rPr>
                              <w:t>GCS Web</w:t>
                            </w:r>
                            <w:r w:rsidRPr="00383382">
                              <w:rPr>
                                <w:b/>
                                <w:color w:val="000000"/>
                                <w:sz w:val="12"/>
                              </w:rPr>
                              <w:t xml:space="preserve"> </w:t>
                            </w:r>
                            <w:r>
                              <w:rPr>
                                <w:b/>
                                <w:color w:val="000000"/>
                              </w:rPr>
                              <w:t>P</w:t>
                            </w:r>
                            <w:r w:rsidRPr="00895138">
                              <w:rPr>
                                <w:b/>
                                <w:color w:val="000000"/>
                              </w:rPr>
                              <w:t>ortal</w:t>
                            </w:r>
                            <w:r w:rsidRPr="00895138">
                              <w:rPr>
                                <w:color w:val="000000"/>
                              </w:rPr>
                              <w:t xml:space="preserve"> – from </w:t>
                            </w:r>
                            <w:r>
                              <w:rPr>
                                <w:color w:val="000000"/>
                              </w:rPr>
                              <w:t>contractor/</w:t>
                            </w:r>
                            <w:r w:rsidRPr="00895138">
                              <w:rPr>
                                <w:color w:val="000000"/>
                              </w:rPr>
                              <w:t>vendor GCS Software</w:t>
                            </w:r>
                          </w:p>
                          <w:p w14:paraId="32AE376E" w14:textId="3F88D5B9" w:rsidR="00310AB5" w:rsidRDefault="00310AB5" w:rsidP="0025428B">
                            <w:pPr>
                              <w:ind w:left="864"/>
                              <w:rPr>
                                <w:color w:val="000000"/>
                              </w:rPr>
                            </w:pPr>
                            <w:r w:rsidRPr="00895138">
                              <w:rPr>
                                <w:color w:val="927DBD"/>
                              </w:rPr>
                              <w:t>•</w:t>
                            </w:r>
                            <w:r w:rsidRPr="00895138">
                              <w:t xml:space="preserve">  </w:t>
                            </w:r>
                            <w:r w:rsidRPr="00895138">
                              <w:rPr>
                                <w:b/>
                                <w:color w:val="000000"/>
                              </w:rPr>
                              <w:t>Custom (</w:t>
                            </w:r>
                            <w:r w:rsidRPr="00895138">
                              <w:rPr>
                                <w:b/>
                                <w:color w:val="927DBD"/>
                              </w:rPr>
                              <w:t>**</w:t>
                            </w:r>
                            <w:r w:rsidRPr="00895138">
                              <w:rPr>
                                <w:b/>
                                <w:color w:val="000000"/>
                              </w:rPr>
                              <w:t xml:space="preserve">Specify) </w:t>
                            </w:r>
                            <w:r w:rsidRPr="00895138">
                              <w:rPr>
                                <w:color w:val="000000"/>
                              </w:rPr>
                              <w:t xml:space="preserve">– </w:t>
                            </w:r>
                            <w:r w:rsidRPr="00895138">
                              <w:rPr>
                                <w:color w:val="927DBD"/>
                              </w:rPr>
                              <w:t>**</w:t>
                            </w:r>
                            <w:r w:rsidRPr="00895138">
                              <w:rPr>
                                <w:color w:val="000000"/>
                              </w:rPr>
                              <w:t xml:space="preserve">Contractor </w:t>
                            </w:r>
                            <w:r w:rsidRPr="00895138">
                              <w:rPr>
                                <w:color w:val="927DBD"/>
                              </w:rPr>
                              <w:t>OR</w:t>
                            </w:r>
                            <w:r w:rsidRPr="00895138">
                              <w:rPr>
                                <w:color w:val="000000"/>
                              </w:rPr>
                              <w:t xml:space="preserve"> In-house</w:t>
                            </w:r>
                          </w:p>
                          <w:p w14:paraId="29A4D5E2" w14:textId="77777777" w:rsidR="00C53EA8" w:rsidRDefault="00310AB5" w:rsidP="00D731C2">
                            <w:pPr>
                              <w:pStyle w:val="BULL1"/>
                              <w:numPr>
                                <w:ilvl w:val="0"/>
                                <w:numId w:val="0"/>
                              </w:numPr>
                              <w:ind w:left="1152"/>
                            </w:pPr>
                            <w:r w:rsidRPr="00895138">
                              <w:rPr>
                                <w:sz w:val="20"/>
                                <w:szCs w:val="20"/>
                              </w:rPr>
                              <w:t xml:space="preserve"> </w:t>
                            </w:r>
                            <w:r>
                              <w:t xml:space="preserve">* Include notes on </w:t>
                            </w:r>
                            <w:r w:rsidRPr="00D731C2">
                              <w:rPr>
                                <w:b/>
                              </w:rPr>
                              <w:t>fee structure/subscription fees</w:t>
                            </w:r>
                            <w:r>
                              <w:t xml:space="preserve"> if applicable</w:t>
                            </w:r>
                            <w:r w:rsidR="00C53EA8">
                              <w:t xml:space="preserve"> </w:t>
                            </w:r>
                          </w:p>
                          <w:p w14:paraId="3357012B" w14:textId="78D9DFA3" w:rsidR="00310AB5" w:rsidRDefault="007B46F7" w:rsidP="00D731C2">
                            <w:pPr>
                              <w:pStyle w:val="BULL1"/>
                              <w:numPr>
                                <w:ilvl w:val="0"/>
                                <w:numId w:val="0"/>
                              </w:numPr>
                              <w:ind w:left="1152"/>
                            </w:pPr>
                            <w:r>
                              <w:t xml:space="preserve"> * </w:t>
                            </w:r>
                            <w:r w:rsidR="00C53EA8" w:rsidRPr="00C53EA8">
                              <w:t xml:space="preserve">There is </w:t>
                            </w:r>
                            <w:r w:rsidR="00C53EA8" w:rsidRPr="007B46F7">
                              <w:rPr>
                                <w:u w:val="single" w:color="A897C9"/>
                              </w:rPr>
                              <w:t>no</w:t>
                            </w:r>
                            <w:r w:rsidR="00C53EA8" w:rsidRPr="00C53EA8">
                              <w:t xml:space="preserve"> need to address fees for access to ROD recorded documents that are</w:t>
                            </w:r>
                            <w:r w:rsidRPr="007B46F7">
                              <w:rPr>
                                <w:color w:val="FFFFFF" w:themeColor="background1"/>
                              </w:rPr>
                              <w:t xml:space="preserve">* </w:t>
                            </w:r>
                            <w:r>
                              <w:t xml:space="preserve"> </w:t>
                            </w:r>
                            <w:r w:rsidRPr="007B46F7">
                              <w:rPr>
                                <w:color w:val="FFFFFF" w:themeColor="background1"/>
                              </w:rPr>
                              <w:t>_</w:t>
                            </w:r>
                            <w:r>
                              <w:rPr>
                                <w:color w:val="FFFFFF" w:themeColor="background1"/>
                              </w:rPr>
                              <w:t xml:space="preserve">  </w:t>
                            </w:r>
                            <w:r w:rsidR="00C53EA8" w:rsidRPr="00C53EA8">
                              <w:t>assessed at the statutory rate.</w:t>
                            </w:r>
                          </w:p>
                          <w:p w14:paraId="25ECCB67" w14:textId="516B823A" w:rsidR="00310AB5" w:rsidRDefault="00310AB5" w:rsidP="00D731C2">
                            <w:pPr>
                              <w:ind w:left="864"/>
                              <w:rPr>
                                <w:color w:val="927DBD"/>
                              </w:rPr>
                            </w:pPr>
                            <w:r w:rsidRPr="00895138">
                              <w:rPr>
                                <w:color w:val="927DBD"/>
                              </w:rPr>
                              <w:t>•</w:t>
                            </w:r>
                            <w:r w:rsidRPr="00895138">
                              <w:t xml:space="preserve">  </w:t>
                            </w:r>
                            <w:r>
                              <w:rPr>
                                <w:color w:val="927DBD"/>
                              </w:rPr>
                              <w:t xml:space="preserve">If ROD documents are not available online, type: </w:t>
                            </w:r>
                          </w:p>
                          <w:p w14:paraId="084407E3" w14:textId="77777777" w:rsidR="00310AB5" w:rsidRDefault="00310AB5" w:rsidP="00D731C2">
                            <w:pPr>
                              <w:ind w:left="864"/>
                              <w:rPr>
                                <w:color w:val="000000"/>
                              </w:rPr>
                            </w:pPr>
                            <w:r>
                              <w:rPr>
                                <w:color w:val="927DBD"/>
                              </w:rPr>
                              <w:t xml:space="preserve">   </w:t>
                            </w:r>
                            <w:r w:rsidRPr="00850A06">
                              <w:rPr>
                                <w:color w:val="000000"/>
                              </w:rPr>
                              <w:t>ROD documents are not available online in Badger County</w:t>
                            </w:r>
                          </w:p>
                          <w:p w14:paraId="04755FE7" w14:textId="77777777" w:rsidR="00310AB5" w:rsidRPr="00D731C2" w:rsidRDefault="00310AB5" w:rsidP="00D731C2">
                            <w:pPr>
                              <w:pStyle w:val="ListContinue"/>
                            </w:pPr>
                          </w:p>
                          <w:p w14:paraId="66E17229" w14:textId="77777777" w:rsidR="00310AB5" w:rsidRPr="00895138" w:rsidRDefault="00310AB5" w:rsidP="0025428B">
                            <w:pPr>
                              <w:ind w:left="864"/>
                              <w:rPr>
                                <w:color w:val="000000"/>
                              </w:rPr>
                            </w:pP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4BC2" id="_x0000_s1068" type="#_x0000_t202" style="position:absolute;left:0;text-align:left;margin-left:16.65pt;margin-top:16.65pt;width:6in;height:268.65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" filled="f" strokecolor="#dfd9eb" strokeweight="1pt">
                <v:stroke joinstyle="round" endcap="round"/>
                <v:textbox inset=",,,2.16pt">
                  <w:txbxContent>
                    <w:p w14:paraId="50C552DB" w14:textId="77777777" w:rsidR="00310AB5" w:rsidRPr="00C970D3" w:rsidRDefault="00310AB5" w:rsidP="00B534A7">
                      <w:pPr>
                        <w:spacing w:after="120" w:line="211" w:lineRule="auto"/>
                        <w:jc w:val="center"/>
                        <w:rPr>
                          <w:color w:val="A897C9"/>
                        </w:rPr>
                      </w:pPr>
                      <w:r w:rsidRPr="00C970D3">
                        <w:rPr>
                          <w:color w:val="A897C9"/>
                        </w:rPr>
                        <w:t>**DELETE THIS EXPLANATION FROM THE FINAL DOCUMENT**</w:t>
                      </w:r>
                    </w:p>
                    <w:p w14:paraId="0B63DB03" w14:textId="0C776AA0" w:rsidR="00310AB5" w:rsidRPr="00D90952" w:rsidRDefault="00310AB5" w:rsidP="00D90952">
                      <w:pPr>
                        <w:spacing w:after="40" w:line="211" w:lineRule="auto"/>
                        <w:rPr>
                          <w:color w:val="634D91"/>
                        </w:rPr>
                      </w:pPr>
                      <w:r>
                        <w:rPr>
                          <w:b/>
                          <w:color w:val="634D91"/>
                        </w:rPr>
                        <w:t>Layer Status</w:t>
                      </w:r>
                    </w:p>
                    <w:p w14:paraId="7991A77D" w14:textId="3A9C6BEE" w:rsidR="00310AB5" w:rsidRDefault="00310AB5" w:rsidP="00841134">
                      <w:pPr>
                        <w:pStyle w:val="BULL1"/>
                        <w:spacing w:after="40"/>
                      </w:pPr>
                      <w:r w:rsidRPr="00D90952">
                        <w:rPr>
                          <w:b/>
                        </w:rPr>
                        <w:t>Grantor/Grantee Index:</w:t>
                      </w:r>
                      <w:r>
                        <w:t xml:space="preserve"> Describe.</w:t>
                      </w:r>
                    </w:p>
                    <w:p w14:paraId="143B65C3" w14:textId="77777777" w:rsidR="00310AB5" w:rsidRDefault="00310AB5" w:rsidP="00D90952">
                      <w:pPr>
                        <w:pStyle w:val="BULL1"/>
                      </w:pPr>
                      <w:r w:rsidRPr="00D90952">
                        <w:rPr>
                          <w:b/>
                        </w:rPr>
                        <w:t>Tract Index:</w:t>
                      </w:r>
                      <w:r>
                        <w:t xml:space="preserve"> </w:t>
                      </w:r>
                    </w:p>
                    <w:p w14:paraId="67FF76DE" w14:textId="77777777" w:rsidR="00310AB5" w:rsidRDefault="00310AB5" w:rsidP="00693994">
                      <w:pPr>
                        <w:pStyle w:val="BULL1"/>
                        <w:numPr>
                          <w:ilvl w:val="1"/>
                          <w:numId w:val="3"/>
                        </w:numPr>
                      </w:pPr>
                      <w:r>
                        <w:t xml:space="preserve">Give status </w:t>
                      </w:r>
                    </w:p>
                    <w:p w14:paraId="7598D5C4" w14:textId="6127CF0F" w:rsidR="00310AB5" w:rsidRDefault="00310AB5" w:rsidP="00693994">
                      <w:pPr>
                        <w:pStyle w:val="BULL1"/>
                        <w:numPr>
                          <w:ilvl w:val="1"/>
                          <w:numId w:val="3"/>
                        </w:numPr>
                      </w:pPr>
                      <w:r>
                        <w:t>Specify whether tract indexing is parcel PIN-based or PLSS-based</w:t>
                      </w:r>
                    </w:p>
                    <w:p w14:paraId="6729DE39" w14:textId="4F3F66BD" w:rsidR="00310AB5" w:rsidRDefault="00310AB5" w:rsidP="00693994">
                      <w:pPr>
                        <w:pStyle w:val="BULL1"/>
                        <w:numPr>
                          <w:ilvl w:val="1"/>
                          <w:numId w:val="3"/>
                        </w:numPr>
                      </w:pPr>
                      <w:r>
                        <w:t>Specify what sort of documents the county’s tract indexing encompasses</w:t>
                      </w:r>
                    </w:p>
                    <w:p w14:paraId="56F3FEFE" w14:textId="77777777" w:rsidR="00310AB5" w:rsidRDefault="00310AB5" w:rsidP="008362F2">
                      <w:pPr>
                        <w:pStyle w:val="BULL1"/>
                        <w:spacing w:before="40"/>
                      </w:pPr>
                      <w:r w:rsidRPr="00D90952">
                        <w:rPr>
                          <w:b/>
                        </w:rPr>
                        <w:t>Imaging:</w:t>
                      </w:r>
                      <w:r>
                        <w:t xml:space="preserve"> Describe.</w:t>
                      </w:r>
                    </w:p>
                    <w:p w14:paraId="19B6818E" w14:textId="6BC8D3D9" w:rsidR="00310AB5" w:rsidRDefault="00310AB5" w:rsidP="002372E7">
                      <w:pPr>
                        <w:pStyle w:val="BULL1"/>
                      </w:pPr>
                      <w:r w:rsidRPr="0025428B">
                        <w:rPr>
                          <w:b/>
                          <w:color w:val="8269B3"/>
                        </w:rPr>
                        <w:t xml:space="preserve">ROD </w:t>
                      </w:r>
                      <w:r>
                        <w:rPr>
                          <w:b/>
                          <w:color w:val="8269B3"/>
                        </w:rPr>
                        <w:t xml:space="preserve">Recorded Documents </w:t>
                      </w:r>
                      <w:r w:rsidRPr="0025428B">
                        <w:rPr>
                          <w:b/>
                          <w:color w:val="8269B3"/>
                        </w:rPr>
                        <w:t>Software/App and Vendor name:</w:t>
                      </w:r>
                    </w:p>
                    <w:p w14:paraId="2B0F194A" w14:textId="78F05AE2" w:rsidR="00310AB5" w:rsidRDefault="00310AB5" w:rsidP="002372E7">
                      <w:pPr>
                        <w:pStyle w:val="BULL1"/>
                        <w:numPr>
                          <w:ilvl w:val="0"/>
                          <w:numId w:val="0"/>
                        </w:numPr>
                        <w:ind w:left="576"/>
                      </w:pPr>
                      <w:r w:rsidRPr="003B042F">
                        <w:t>Include the name of software vendor(s) the county utilizes and/or who the county contracts with to</w:t>
                      </w:r>
                      <w:r>
                        <w:t xml:space="preserve"> make recorded documents available online.</w:t>
                      </w:r>
                    </w:p>
                    <w:p w14:paraId="7D4A0831" w14:textId="77777777" w:rsidR="00310AB5" w:rsidRDefault="00310AB5" w:rsidP="0025428B">
                      <w:pPr>
                        <w:pStyle w:val="BULL1"/>
                        <w:ind w:left="864"/>
                      </w:pPr>
                      <w:r>
                        <w:t>Some common options are:</w:t>
                      </w:r>
                    </w:p>
                    <w:p w14:paraId="0FB409E1" w14:textId="4ABCA719" w:rsidR="00310AB5" w:rsidRPr="00895138" w:rsidRDefault="00310AB5" w:rsidP="00895138">
                      <w:pPr>
                        <w:pStyle w:val="BULL1"/>
                        <w:numPr>
                          <w:ilvl w:val="0"/>
                          <w:numId w:val="0"/>
                        </w:numPr>
                        <w:ind w:left="864"/>
                        <w:rPr>
                          <w:color w:val="000000"/>
                          <w:sz w:val="20"/>
                          <w:szCs w:val="20"/>
                        </w:rPr>
                      </w:pPr>
                      <w:r w:rsidRPr="00895138">
                        <w:rPr>
                          <w:sz w:val="20"/>
                          <w:szCs w:val="20"/>
                        </w:rPr>
                        <w:t xml:space="preserve">•  </w:t>
                      </w:r>
                      <w:r w:rsidRPr="00895138">
                        <w:rPr>
                          <w:b/>
                          <w:color w:val="000000"/>
                          <w:sz w:val="20"/>
                          <w:szCs w:val="20"/>
                        </w:rPr>
                        <w:t>Laredo/Tapestry</w:t>
                      </w:r>
                      <w:r w:rsidRPr="00895138">
                        <w:rPr>
                          <w:color w:val="000000"/>
                          <w:sz w:val="20"/>
                          <w:szCs w:val="20"/>
                        </w:rPr>
                        <w:t xml:space="preserve"> – from </w:t>
                      </w:r>
                      <w:r>
                        <w:rPr>
                          <w:color w:val="000000"/>
                          <w:sz w:val="20"/>
                          <w:szCs w:val="20"/>
                        </w:rPr>
                        <w:t>contractor/</w:t>
                      </w:r>
                      <w:r w:rsidRPr="00895138">
                        <w:rPr>
                          <w:color w:val="000000"/>
                          <w:sz w:val="20"/>
                          <w:szCs w:val="20"/>
                        </w:rPr>
                        <w:t>vendor Fidlar</w:t>
                      </w:r>
                    </w:p>
                    <w:p w14:paraId="0668294A" w14:textId="547A04B1" w:rsidR="00310AB5" w:rsidRPr="00895138" w:rsidRDefault="00310AB5" w:rsidP="00147AD5">
                      <w:pPr>
                        <w:ind w:left="864"/>
                      </w:pPr>
                      <w:r w:rsidRPr="00895138">
                        <w:rPr>
                          <w:color w:val="927DBD"/>
                        </w:rPr>
                        <w:t>•</w:t>
                      </w:r>
                      <w:r w:rsidRPr="00895138">
                        <w:t xml:space="preserve">  </w:t>
                      </w:r>
                      <w:r w:rsidRPr="00895138">
                        <w:rPr>
                          <w:b/>
                          <w:color w:val="000000"/>
                        </w:rPr>
                        <w:t>Landshark</w:t>
                      </w:r>
                      <w:r w:rsidRPr="00895138">
                        <w:rPr>
                          <w:color w:val="000000"/>
                        </w:rPr>
                        <w:t xml:space="preserve"> – from </w:t>
                      </w:r>
                      <w:r>
                        <w:rPr>
                          <w:color w:val="000000"/>
                        </w:rPr>
                        <w:t>contractor/</w:t>
                      </w:r>
                      <w:r w:rsidRPr="00895138">
                        <w:rPr>
                          <w:color w:val="000000"/>
                        </w:rPr>
                        <w:t>vendor Trimin</w:t>
                      </w:r>
                      <w:r w:rsidRPr="00895138">
                        <w:tab/>
                      </w:r>
                      <w:r w:rsidRPr="00895138">
                        <w:tab/>
                      </w:r>
                    </w:p>
                    <w:p w14:paraId="76192239" w14:textId="6812E1A0" w:rsidR="00310AB5" w:rsidRPr="00895138" w:rsidRDefault="00310AB5" w:rsidP="00147AD5">
                      <w:pPr>
                        <w:ind w:left="864"/>
                        <w:rPr>
                          <w:color w:val="000000"/>
                        </w:rPr>
                      </w:pPr>
                      <w:r w:rsidRPr="00895138">
                        <w:rPr>
                          <w:color w:val="927DBD"/>
                        </w:rPr>
                        <w:t>•</w:t>
                      </w:r>
                      <w:r w:rsidRPr="00895138">
                        <w:t xml:space="preserve">  </w:t>
                      </w:r>
                      <w:r w:rsidRPr="00895138">
                        <w:rPr>
                          <w:b/>
                          <w:color w:val="000000"/>
                        </w:rPr>
                        <w:t>GCS Web</w:t>
                      </w:r>
                      <w:r w:rsidRPr="00383382">
                        <w:rPr>
                          <w:b/>
                          <w:color w:val="000000"/>
                          <w:sz w:val="12"/>
                        </w:rPr>
                        <w:t xml:space="preserve"> </w:t>
                      </w:r>
                      <w:r>
                        <w:rPr>
                          <w:b/>
                          <w:color w:val="000000"/>
                        </w:rPr>
                        <w:t>P</w:t>
                      </w:r>
                      <w:r w:rsidRPr="00895138">
                        <w:rPr>
                          <w:b/>
                          <w:color w:val="000000"/>
                        </w:rPr>
                        <w:t>ortal</w:t>
                      </w:r>
                      <w:r w:rsidRPr="00895138">
                        <w:rPr>
                          <w:color w:val="000000"/>
                        </w:rPr>
                        <w:t xml:space="preserve"> – from </w:t>
                      </w:r>
                      <w:r>
                        <w:rPr>
                          <w:color w:val="000000"/>
                        </w:rPr>
                        <w:t>contractor/</w:t>
                      </w:r>
                      <w:r w:rsidRPr="00895138">
                        <w:rPr>
                          <w:color w:val="000000"/>
                        </w:rPr>
                        <w:t>vendor GCS Software</w:t>
                      </w:r>
                    </w:p>
                    <w:p w14:paraId="32AE376E" w14:textId="3F88D5B9" w:rsidR="00310AB5" w:rsidRDefault="00310AB5" w:rsidP="0025428B">
                      <w:pPr>
                        <w:ind w:left="864"/>
                        <w:rPr>
                          <w:color w:val="000000"/>
                        </w:rPr>
                      </w:pPr>
                      <w:r w:rsidRPr="00895138">
                        <w:rPr>
                          <w:color w:val="927DBD"/>
                        </w:rPr>
                        <w:t>•</w:t>
                      </w:r>
                      <w:r w:rsidRPr="00895138">
                        <w:t xml:space="preserve">  </w:t>
                      </w:r>
                      <w:r w:rsidRPr="00895138">
                        <w:rPr>
                          <w:b/>
                          <w:color w:val="000000"/>
                        </w:rPr>
                        <w:t>Custom (</w:t>
                      </w:r>
                      <w:r w:rsidRPr="00895138">
                        <w:rPr>
                          <w:b/>
                          <w:color w:val="927DBD"/>
                        </w:rPr>
                        <w:t>**</w:t>
                      </w:r>
                      <w:r w:rsidRPr="00895138">
                        <w:rPr>
                          <w:b/>
                          <w:color w:val="000000"/>
                        </w:rPr>
                        <w:t xml:space="preserve">Specify) </w:t>
                      </w:r>
                      <w:r w:rsidRPr="00895138">
                        <w:rPr>
                          <w:color w:val="000000"/>
                        </w:rPr>
                        <w:t xml:space="preserve">– </w:t>
                      </w:r>
                      <w:r w:rsidRPr="00895138">
                        <w:rPr>
                          <w:color w:val="927DBD"/>
                        </w:rPr>
                        <w:t>**</w:t>
                      </w:r>
                      <w:r w:rsidRPr="00895138">
                        <w:rPr>
                          <w:color w:val="000000"/>
                        </w:rPr>
                        <w:t xml:space="preserve">Contractor </w:t>
                      </w:r>
                      <w:r w:rsidRPr="00895138">
                        <w:rPr>
                          <w:color w:val="927DBD"/>
                        </w:rPr>
                        <w:t>OR</w:t>
                      </w:r>
                      <w:r w:rsidRPr="00895138">
                        <w:rPr>
                          <w:color w:val="000000"/>
                        </w:rPr>
                        <w:t xml:space="preserve"> In-house</w:t>
                      </w:r>
                    </w:p>
                    <w:p w14:paraId="29A4D5E2" w14:textId="77777777" w:rsidR="00C53EA8" w:rsidRDefault="00310AB5" w:rsidP="00D731C2">
                      <w:pPr>
                        <w:pStyle w:val="BULL1"/>
                        <w:numPr>
                          <w:ilvl w:val="0"/>
                          <w:numId w:val="0"/>
                        </w:numPr>
                        <w:ind w:left="1152"/>
                      </w:pPr>
                      <w:r w:rsidRPr="00895138">
                        <w:rPr>
                          <w:sz w:val="20"/>
                          <w:szCs w:val="20"/>
                        </w:rPr>
                        <w:t xml:space="preserve"> </w:t>
                      </w:r>
                      <w:r>
                        <w:t xml:space="preserve">* Include notes on </w:t>
                      </w:r>
                      <w:r w:rsidRPr="00D731C2">
                        <w:rPr>
                          <w:b/>
                        </w:rPr>
                        <w:t>fee structure/subscription fees</w:t>
                      </w:r>
                      <w:r>
                        <w:t xml:space="preserve"> if applicable</w:t>
                      </w:r>
                      <w:r w:rsidR="00C53EA8">
                        <w:t xml:space="preserve"> </w:t>
                      </w:r>
                    </w:p>
                    <w:p w14:paraId="3357012B" w14:textId="78D9DFA3" w:rsidR="00310AB5" w:rsidRDefault="007B46F7" w:rsidP="00D731C2">
                      <w:pPr>
                        <w:pStyle w:val="BULL1"/>
                        <w:numPr>
                          <w:ilvl w:val="0"/>
                          <w:numId w:val="0"/>
                        </w:numPr>
                        <w:ind w:left="1152"/>
                      </w:pPr>
                      <w:r>
                        <w:t xml:space="preserve"> </w:t>
                      </w:r>
                      <w:r>
                        <w:t xml:space="preserve">* </w:t>
                      </w:r>
                      <w:r w:rsidR="00C53EA8" w:rsidRPr="00C53EA8">
                        <w:t xml:space="preserve">There is </w:t>
                      </w:r>
                      <w:r w:rsidR="00C53EA8" w:rsidRPr="007B46F7">
                        <w:rPr>
                          <w:u w:val="single" w:color="A897C9"/>
                        </w:rPr>
                        <w:t>no</w:t>
                      </w:r>
                      <w:r w:rsidR="00C53EA8" w:rsidRPr="00C53EA8">
                        <w:t xml:space="preserve"> need to add</w:t>
                      </w:r>
                      <w:bookmarkStart w:id="11" w:name="_GoBack"/>
                      <w:bookmarkEnd w:id="11"/>
                      <w:r w:rsidR="00C53EA8" w:rsidRPr="00C53EA8">
                        <w:t>ress fees for access to ROD recorded documents that are</w:t>
                      </w:r>
                      <w:r w:rsidRPr="007B46F7">
                        <w:rPr>
                          <w:color w:val="FFFFFF" w:themeColor="background1"/>
                        </w:rPr>
                        <w:t xml:space="preserve">* </w:t>
                      </w:r>
                      <w:r>
                        <w:t xml:space="preserve"> </w:t>
                      </w:r>
                      <w:r w:rsidRPr="007B46F7">
                        <w:rPr>
                          <w:color w:val="FFFFFF" w:themeColor="background1"/>
                        </w:rPr>
                        <w:t>_</w:t>
                      </w:r>
                      <w:r>
                        <w:rPr>
                          <w:color w:val="FFFFFF" w:themeColor="background1"/>
                        </w:rPr>
                        <w:t xml:space="preserve">  </w:t>
                      </w:r>
                      <w:r w:rsidR="00C53EA8" w:rsidRPr="00C53EA8">
                        <w:t>assessed at the statutory rate.</w:t>
                      </w:r>
                    </w:p>
                    <w:p w14:paraId="25ECCB67" w14:textId="516B823A" w:rsidR="00310AB5" w:rsidRDefault="00310AB5" w:rsidP="00D731C2">
                      <w:pPr>
                        <w:ind w:left="864"/>
                        <w:rPr>
                          <w:color w:val="927DBD"/>
                        </w:rPr>
                      </w:pPr>
                      <w:r w:rsidRPr="00895138">
                        <w:rPr>
                          <w:color w:val="927DBD"/>
                        </w:rPr>
                        <w:t>•</w:t>
                      </w:r>
                      <w:r w:rsidRPr="00895138">
                        <w:t xml:space="preserve">  </w:t>
                      </w:r>
                      <w:r>
                        <w:rPr>
                          <w:color w:val="927DBD"/>
                        </w:rPr>
                        <w:t xml:space="preserve">If ROD documents are not available online, type: </w:t>
                      </w:r>
                    </w:p>
                    <w:p w14:paraId="084407E3" w14:textId="77777777" w:rsidR="00310AB5" w:rsidRDefault="00310AB5" w:rsidP="00D731C2">
                      <w:pPr>
                        <w:ind w:left="864"/>
                        <w:rPr>
                          <w:color w:val="000000"/>
                        </w:rPr>
                      </w:pPr>
                      <w:r>
                        <w:rPr>
                          <w:color w:val="927DBD"/>
                        </w:rPr>
                        <w:t xml:space="preserve">   </w:t>
                      </w:r>
                      <w:r w:rsidRPr="00850A06">
                        <w:rPr>
                          <w:color w:val="000000"/>
                        </w:rPr>
                        <w:t>ROD documents are not available online in Badger County</w:t>
                      </w:r>
                    </w:p>
                    <w:p w14:paraId="04755FE7" w14:textId="77777777" w:rsidR="00310AB5" w:rsidRPr="00D731C2" w:rsidRDefault="00310AB5" w:rsidP="00D731C2">
                      <w:pPr>
                        <w:pStyle w:val="ListContinue"/>
                      </w:pPr>
                    </w:p>
                    <w:p w14:paraId="66E17229" w14:textId="77777777" w:rsidR="00310AB5" w:rsidRPr="00895138" w:rsidRDefault="00310AB5" w:rsidP="0025428B">
                      <w:pPr>
                        <w:ind w:left="864"/>
                        <w:rPr>
                          <w:color w:val="000000"/>
                        </w:rPr>
                      </w:pPr>
                    </w:p>
                  </w:txbxContent>
                </v:textbox>
                <w10:wrap type="topAndBottom" anchorx="margin"/>
              </v:shape>
            </w:pict>
          </mc:Fallback>
        </mc:AlternateContent>
      </w:r>
      <w:r w:rsidR="00F1262E">
        <w:rPr>
          <w:noProof/>
        </w:rPr>
        <mc:AlternateContent>
          <mc:Choice Requires="wps">
            <w:drawing>
              <wp:anchor distT="45720" distB="45720" distL="114300" distR="114300" simplePos="0" relativeHeight="251963392" behindDoc="0" locked="0" layoutInCell="1" allowOverlap="1" wp14:anchorId="66C173DC" wp14:editId="70B3D5B6">
                <wp:simplePos x="0" y="0"/>
                <wp:positionH relativeFrom="margin">
                  <wp:posOffset>-365760</wp:posOffset>
                </wp:positionH>
                <wp:positionV relativeFrom="margin">
                  <wp:posOffset>2807584</wp:posOffset>
                </wp:positionV>
                <wp:extent cx="548640" cy="201168"/>
                <wp:effectExtent l="0" t="0" r="22860" b="279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1168"/>
                        </a:xfrm>
                        <a:prstGeom prst="rect">
                          <a:avLst/>
                        </a:prstGeom>
                        <a:solidFill>
                          <a:srgbClr val="927DBD"/>
                        </a:solidFill>
                        <a:ln w="12700" cap="rnd">
                          <a:solidFill>
                            <a:srgbClr val="DFD9EB"/>
                          </a:solidFill>
                          <a:prstDash val="solid"/>
                          <a:round/>
                          <a:headEnd/>
                          <a:tailEnd/>
                        </a:ln>
                      </wps:spPr>
                      <wps:txbx>
                        <w:txbxContent>
                          <w:p w14:paraId="3AC7B635" w14:textId="77777777" w:rsidR="00310AB5" w:rsidRPr="00CA2609" w:rsidRDefault="00310AB5" w:rsidP="00F1262E">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173DC" id="_x0000_s1069" type="#_x0000_t202" style="position:absolute;left:0;text-align:left;margin-left:-28.8pt;margin-top:221.05pt;width:43.2pt;height:15.85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" fillcolor="#927dbd" strokecolor="#dfd9eb" strokeweight="1pt">
                <v:stroke joinstyle="round" endcap="round"/>
                <v:textbox inset="0,0,0,0">
                  <w:txbxContent>
                    <w:p w14:paraId="3AC7B635" w14:textId="77777777" w:rsidR="00310AB5" w:rsidRPr="00CA2609" w:rsidRDefault="00310AB5" w:rsidP="00F1262E">
                      <w:pPr>
                        <w:jc w:val="center"/>
                        <w:rPr>
                          <w:color w:val="FFFFFF" w:themeColor="background1"/>
                        </w:rPr>
                      </w:pPr>
                      <w:r w:rsidRPr="00CA2609">
                        <w:rPr>
                          <w:color w:val="FFFFFF" w:themeColor="background1"/>
                        </w:rPr>
                        <w:t>**NEW**</w:t>
                      </w:r>
                    </w:p>
                  </w:txbxContent>
                </v:textbox>
                <w10:wrap anchorx="margin" anchory="margin"/>
              </v:shape>
            </w:pict>
          </mc:Fallback>
        </mc:AlternateContent>
      </w:r>
      <w:r w:rsidR="0025428B" w:rsidRPr="0025428B">
        <w:rPr>
          <w:b/>
        </w:rPr>
        <w:t>ROD Software/App and Vendor Name</w:t>
      </w:r>
      <w:r w:rsidR="0025428B" w:rsidRPr="00137046">
        <w:rPr>
          <w:b/>
        </w:rPr>
        <w:t>:</w:t>
      </w:r>
      <w:r w:rsidR="00137046" w:rsidRPr="00137046">
        <w:t xml:space="preserve"> **</w:t>
      </w:r>
    </w:p>
    <w:p w14:paraId="1C66DC7B" w14:textId="33ADF8CC" w:rsidR="00ED1136" w:rsidRPr="002D3EAD" w:rsidRDefault="00ED1136" w:rsidP="00D90952">
      <w:pPr>
        <w:pStyle w:val="Heading5"/>
        <w:spacing w:before="160"/>
      </w:pPr>
      <w:r w:rsidRPr="002D3EAD">
        <w:t>Custodian</w:t>
      </w:r>
    </w:p>
    <w:p w14:paraId="31252D68" w14:textId="20F2041B" w:rsidR="00ED1136" w:rsidRPr="002D3EAD" w:rsidRDefault="00ED1136" w:rsidP="00ED1136">
      <w:pPr>
        <w:pStyle w:val="ListParagraph"/>
      </w:pPr>
      <w:r w:rsidRPr="002D3EAD">
        <w:t>County Register of Deeds</w:t>
      </w:r>
    </w:p>
    <w:p w14:paraId="7A4BB6A2" w14:textId="16628614" w:rsidR="00ED1136" w:rsidRPr="00ED1136" w:rsidRDefault="00ED1136" w:rsidP="00D90952">
      <w:pPr>
        <w:pStyle w:val="Heading5"/>
        <w:spacing w:before="160"/>
      </w:pPr>
      <w:r w:rsidRPr="002D3EAD">
        <w:t>Maintenance</w:t>
      </w:r>
    </w:p>
    <w:p w14:paraId="45AA6C79" w14:textId="109B24EF" w:rsidR="00ED1136" w:rsidRPr="002D3EAD" w:rsidRDefault="00820BBF" w:rsidP="00ED1136">
      <w:pPr>
        <w:pStyle w:val="ListParagraph"/>
      </w:pPr>
      <w:r>
        <w:t>**</w:t>
      </w:r>
    </w:p>
    <w:p w14:paraId="36102F1B" w14:textId="3BE547C5" w:rsidR="00ED1136" w:rsidRPr="002D3EAD" w:rsidRDefault="00ED1136" w:rsidP="00D90952">
      <w:pPr>
        <w:pStyle w:val="Heading5"/>
        <w:spacing w:before="160"/>
      </w:pPr>
      <w:r w:rsidRPr="002D3EAD">
        <w:t xml:space="preserve">Standards </w:t>
      </w:r>
    </w:p>
    <w:p w14:paraId="658F61D5" w14:textId="56635996" w:rsidR="003C5D61" w:rsidRDefault="009910D0" w:rsidP="003C5D61">
      <w:pPr>
        <w:pStyle w:val="ListParagraph"/>
        <w:rPr>
          <w:rFonts w:asciiTheme="minorHAnsi" w:hAnsiTheme="minorHAnsi"/>
        </w:rPr>
      </w:pPr>
      <w:hyperlink r:id="rId43" w:history="1">
        <w:r w:rsidR="00ED1136" w:rsidRPr="003C5D61">
          <w:rPr>
            <w:rStyle w:val="Hyperlink"/>
            <w:rFonts w:asciiTheme="minorHAnsi" w:hAnsiTheme="minorHAnsi"/>
          </w:rPr>
          <w:t>s. 59.43, Wis. Stats.</w:t>
        </w:r>
      </w:hyperlink>
      <w:r w:rsidR="00ED1136" w:rsidRPr="00EE340B">
        <w:t xml:space="preserve"> </w:t>
      </w:r>
      <w:r w:rsidR="00ED1136" w:rsidRPr="003C5D61">
        <w:rPr>
          <w:rFonts w:asciiTheme="minorHAnsi" w:hAnsiTheme="minorHAnsi"/>
        </w:rPr>
        <w:t>Register of deeds; duties, fees, deputies.</w:t>
      </w:r>
    </w:p>
    <w:p w14:paraId="2CA58821" w14:textId="242FBAC2" w:rsidR="00EE52C2" w:rsidRDefault="009910D0" w:rsidP="00EE52C2">
      <w:pPr>
        <w:pStyle w:val="ListParagraph"/>
        <w:rPr>
          <w:rFonts w:asciiTheme="minorHAnsi" w:hAnsiTheme="minorHAnsi"/>
        </w:rPr>
      </w:pPr>
      <w:hyperlink r:id="rId44" w:history="1">
        <w:r w:rsidR="00ED1136" w:rsidRPr="003C5D61">
          <w:rPr>
            <w:rStyle w:val="Hyperlink"/>
            <w:rFonts w:asciiTheme="minorHAnsi" w:hAnsiTheme="minorHAnsi"/>
          </w:rPr>
          <w:t>ch. 706, Wis. Stats.</w:t>
        </w:r>
      </w:hyperlink>
      <w:r w:rsidR="00ED1136" w:rsidRPr="00EE340B">
        <w:t xml:space="preserve"> </w:t>
      </w:r>
      <w:r w:rsidR="00ED1136" w:rsidRPr="003C5D61">
        <w:rPr>
          <w:rFonts w:asciiTheme="minorHAnsi" w:hAnsiTheme="minorHAnsi"/>
        </w:rPr>
        <w:t>Conveyances of real property; Recording; Titles.</w:t>
      </w:r>
    </w:p>
    <w:p w14:paraId="1CB9AC42" w14:textId="3622E940" w:rsidR="00EE52C2" w:rsidRPr="00EE52C2" w:rsidRDefault="00EE52C2" w:rsidP="00EE52C2">
      <w:pPr>
        <w:pStyle w:val="ListParagraph"/>
        <w:rPr>
          <w:rFonts w:asciiTheme="minorHAnsi" w:hAnsiTheme="minorHAnsi"/>
        </w:rPr>
      </w:pPr>
      <w:r>
        <w:t>**</w:t>
      </w:r>
    </w:p>
    <w:p w14:paraId="3151DDFF" w14:textId="69E9F886" w:rsidR="00ED1136" w:rsidRDefault="00ED1136" w:rsidP="004E6240"/>
    <w:p w14:paraId="0E8EC8DC" w14:textId="131BA9A5" w:rsidR="004E6240" w:rsidRDefault="004E6240" w:rsidP="006C24E7">
      <w:pPr>
        <w:pStyle w:val="Heading2"/>
      </w:pPr>
      <w:bookmarkStart w:id="11" w:name="_Toc510099637"/>
      <w:r>
        <w:t>LiDAR and Other Elevation Data</w:t>
      </w:r>
      <w:bookmarkEnd w:id="11"/>
    </w:p>
    <w:p w14:paraId="3B16ADB5" w14:textId="2B4A6AC4" w:rsidR="004E6240" w:rsidRDefault="003C5D61" w:rsidP="003C5D61">
      <w:pPr>
        <w:pStyle w:val="Heading4"/>
      </w:pPr>
      <w:r>
        <w:t>LiDAR</w:t>
      </w:r>
    </w:p>
    <w:p w14:paraId="7C6D8DCF" w14:textId="61BF6599" w:rsidR="00A820D4" w:rsidRPr="002D3EAD" w:rsidRDefault="00A820D4" w:rsidP="00A820D4">
      <w:pPr>
        <w:pStyle w:val="Heading5"/>
      </w:pPr>
      <w:r w:rsidRPr="002D3EAD">
        <w:t>Layer Status</w:t>
      </w:r>
    </w:p>
    <w:p w14:paraId="3D787C63" w14:textId="38DFADD0" w:rsidR="00B131CA" w:rsidRDefault="0030749A" w:rsidP="00220152">
      <w:pPr>
        <w:pStyle w:val="ListParagraph"/>
      </w:pPr>
      <w:r>
        <w:rPr>
          <w:b/>
        </w:rPr>
        <w:t>Most recent</w:t>
      </w:r>
      <w:r w:rsidR="004E558C" w:rsidRPr="00156581">
        <w:rPr>
          <w:b/>
        </w:rPr>
        <w:t xml:space="preserve"> </w:t>
      </w:r>
      <w:r w:rsidR="00220152">
        <w:rPr>
          <w:b/>
        </w:rPr>
        <w:t>acquisition</w:t>
      </w:r>
      <w:r w:rsidR="005D32ED">
        <w:rPr>
          <w:b/>
        </w:rPr>
        <w:t xml:space="preserve"> year</w:t>
      </w:r>
      <w:r w:rsidR="00156581" w:rsidRPr="00156581">
        <w:rPr>
          <w:b/>
        </w:rPr>
        <w:t>:</w:t>
      </w:r>
      <w:r w:rsidR="00156581">
        <w:t xml:space="preserve"> </w:t>
      </w:r>
      <w:r w:rsidR="00370796">
        <w:t>2</w:t>
      </w:r>
      <w:r w:rsidR="00B131CA">
        <w:t>0**</w:t>
      </w:r>
    </w:p>
    <w:p w14:paraId="6E364DDE" w14:textId="47599667" w:rsidR="005F70DD" w:rsidRPr="00220152" w:rsidRDefault="00220152" w:rsidP="004E558C">
      <w:pPr>
        <w:pStyle w:val="ListParagraph"/>
        <w:rPr>
          <w:b/>
        </w:rPr>
      </w:pPr>
      <w:r w:rsidRPr="00220152">
        <w:rPr>
          <w:b/>
        </w:rPr>
        <w:t>A</w:t>
      </w:r>
      <w:r w:rsidR="004E558C" w:rsidRPr="00220152">
        <w:rPr>
          <w:b/>
        </w:rPr>
        <w:t>ccuracy</w:t>
      </w:r>
      <w:r w:rsidRPr="00220152">
        <w:rPr>
          <w:b/>
        </w:rPr>
        <w:t xml:space="preserve">: </w:t>
      </w:r>
      <w:r w:rsidRPr="00220152">
        <w:t>**</w:t>
      </w:r>
    </w:p>
    <w:p w14:paraId="0B1B11DF" w14:textId="52EBD651" w:rsidR="005F70DD" w:rsidRPr="00220152" w:rsidRDefault="00220152" w:rsidP="004E558C">
      <w:pPr>
        <w:pStyle w:val="ListParagraph"/>
        <w:rPr>
          <w:b/>
        </w:rPr>
      </w:pPr>
      <w:r w:rsidRPr="00220152">
        <w:rPr>
          <w:b/>
        </w:rPr>
        <w:t>P</w:t>
      </w:r>
      <w:r w:rsidR="004E558C" w:rsidRPr="00220152">
        <w:rPr>
          <w:b/>
        </w:rPr>
        <w:t>ost spacing</w:t>
      </w:r>
      <w:r w:rsidRPr="00220152">
        <w:rPr>
          <w:b/>
        </w:rPr>
        <w:t xml:space="preserve">: </w:t>
      </w:r>
      <w:r w:rsidRPr="00220152">
        <w:t>**</w:t>
      </w:r>
    </w:p>
    <w:p w14:paraId="2A9A30E3" w14:textId="4C1FAC3D" w:rsidR="004E558C" w:rsidRDefault="00220152" w:rsidP="004E558C">
      <w:pPr>
        <w:pStyle w:val="ListParagraph"/>
      </w:pPr>
      <w:r w:rsidRPr="00220152">
        <w:rPr>
          <w:b/>
        </w:rPr>
        <w:t>C</w:t>
      </w:r>
      <w:r w:rsidR="004E558C" w:rsidRPr="00220152">
        <w:rPr>
          <w:b/>
        </w:rPr>
        <w:t>ontractor’s standard, etc.</w:t>
      </w:r>
      <w:r w:rsidRPr="00220152">
        <w:rPr>
          <w:b/>
        </w:rPr>
        <w:t>:</w:t>
      </w:r>
      <w:r w:rsidRPr="00220152">
        <w:t xml:space="preserve"> **</w:t>
      </w:r>
    </w:p>
    <w:p w14:paraId="11E6448C" w14:textId="330B3EF8" w:rsidR="00A820D4" w:rsidRDefault="004E558C" w:rsidP="00220152">
      <w:pPr>
        <w:pStyle w:val="ListParagraph"/>
      </w:pPr>
      <w:r>
        <w:t xml:space="preserve">** </w:t>
      </w:r>
    </w:p>
    <w:p w14:paraId="1BC67992" w14:textId="15FE3120" w:rsidR="00997EBF" w:rsidRPr="00B131CA" w:rsidRDefault="00573BA9" w:rsidP="00573BA9">
      <w:pPr>
        <w:pStyle w:val="ListParagraph"/>
      </w:pPr>
      <w:r w:rsidRPr="00D90952">
        <w:rPr>
          <w:b/>
          <w:noProof/>
        </w:rPr>
        <mc:AlternateContent>
          <mc:Choice Requires="wps">
            <w:drawing>
              <wp:anchor distT="0" distB="0" distL="114300" distR="114300" simplePos="0" relativeHeight="251931648" behindDoc="0" locked="0" layoutInCell="1" allowOverlap="1" wp14:anchorId="3493FB59" wp14:editId="13981ADB">
                <wp:simplePos x="0" y="0"/>
                <wp:positionH relativeFrom="margin">
                  <wp:posOffset>219075</wp:posOffset>
                </wp:positionH>
                <wp:positionV relativeFrom="paragraph">
                  <wp:posOffset>196215</wp:posOffset>
                </wp:positionV>
                <wp:extent cx="5486400" cy="1045845"/>
                <wp:effectExtent l="0" t="0" r="19050" b="20955"/>
                <wp:wrapTopAndBottom/>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45845"/>
                        </a:xfrm>
                        <a:prstGeom prst="rect">
                          <a:avLst/>
                        </a:prstGeom>
                        <a:noFill/>
                        <a:ln w="12700" cap="rnd">
                          <a:solidFill>
                            <a:srgbClr val="DFD9EB"/>
                          </a:solidFill>
                          <a:prstDash val="solid"/>
                          <a:round/>
                          <a:headEnd/>
                          <a:tailEnd/>
                        </a:ln>
                      </wps:spPr>
                      <wps:txbx>
                        <w:txbxContent>
                          <w:p w14:paraId="2D35CFBF" w14:textId="77777777" w:rsidR="00310AB5" w:rsidRPr="00C970D3" w:rsidRDefault="00310AB5" w:rsidP="00156581">
                            <w:pPr>
                              <w:spacing w:after="120" w:line="211" w:lineRule="auto"/>
                              <w:jc w:val="center"/>
                              <w:rPr>
                                <w:color w:val="A897C9"/>
                              </w:rPr>
                            </w:pPr>
                            <w:r w:rsidRPr="00C970D3">
                              <w:rPr>
                                <w:color w:val="A897C9"/>
                              </w:rPr>
                              <w:t>**DELETE THIS EXPLANATION FROM THE FINAL DOCUMENT**</w:t>
                            </w:r>
                          </w:p>
                          <w:p w14:paraId="046FAA6E" w14:textId="77777777" w:rsidR="00310AB5" w:rsidRPr="00D90952" w:rsidRDefault="00310AB5" w:rsidP="00925C4E">
                            <w:pPr>
                              <w:spacing w:line="211" w:lineRule="auto"/>
                              <w:rPr>
                                <w:color w:val="634D91"/>
                              </w:rPr>
                            </w:pPr>
                            <w:r>
                              <w:rPr>
                                <w:b/>
                                <w:color w:val="634D91"/>
                              </w:rPr>
                              <w:t>Layer Status</w:t>
                            </w:r>
                          </w:p>
                          <w:p w14:paraId="25237FA8" w14:textId="2A2F03B0" w:rsidR="00310AB5" w:rsidRDefault="00310AB5" w:rsidP="00534EC1">
                            <w:pPr>
                              <w:pStyle w:val="BULL1"/>
                            </w:pPr>
                            <w:r>
                              <w:rPr>
                                <w:b/>
                              </w:rPr>
                              <w:t>Most recent</w:t>
                            </w:r>
                            <w:r w:rsidRPr="007058A7">
                              <w:rPr>
                                <w:b/>
                              </w:rPr>
                              <w:t xml:space="preserve"> acquisition:</w:t>
                            </w:r>
                            <w:r>
                              <w:t xml:space="preserve"> Provide </w:t>
                            </w:r>
                            <w:r w:rsidRPr="00F24622">
                              <w:rPr>
                                <w:b/>
                                <w:color w:val="8269B3"/>
                              </w:rPr>
                              <w:t>year</w:t>
                            </w:r>
                            <w:r>
                              <w:t xml:space="preserve"> of most recent acquisition. </w:t>
                            </w:r>
                          </w:p>
                          <w:p w14:paraId="394F278C" w14:textId="77777777" w:rsidR="00310AB5" w:rsidRDefault="00310AB5" w:rsidP="00573BA9">
                            <w:pPr>
                              <w:pStyle w:val="BULL1"/>
                            </w:pPr>
                            <w:r w:rsidRPr="005F70DD">
                              <w:t>Specify the accuracy, post spacing, contractor’s standard, etc. if known</w:t>
                            </w:r>
                          </w:p>
                          <w:p w14:paraId="335F1E2A" w14:textId="2239BD33" w:rsidR="00310AB5" w:rsidRDefault="00310AB5" w:rsidP="00573BA9">
                            <w:pPr>
                              <w:pStyle w:val="BULL1"/>
                            </w:pPr>
                            <w:r w:rsidRPr="004C7E35">
                              <w:rPr>
                                <w:b/>
                              </w:rPr>
                              <w:t>Next planned acquisition</w:t>
                            </w:r>
                            <w:r>
                              <w:rPr>
                                <w:b/>
                              </w:rPr>
                              <w:t xml:space="preserve"> year</w:t>
                            </w:r>
                            <w:r w:rsidRPr="004C7E35">
                              <w:rPr>
                                <w:b/>
                              </w:rPr>
                              <w:t>:</w:t>
                            </w:r>
                            <w:r>
                              <w:t xml:space="preserve"> If there is a year planned for next acquisition, provide the year of next planned acquisition.</w:t>
                            </w:r>
                          </w:p>
                          <w:p w14:paraId="3A9CFB3D" w14:textId="77777777" w:rsidR="00310AB5" w:rsidRPr="00573BA9" w:rsidRDefault="00310AB5" w:rsidP="00573BA9">
                            <w:pPr>
                              <w:pStyle w:val="ListContinue"/>
                            </w:pP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3FB59" id="_x0000_s1070" type="#_x0000_t202" style="position:absolute;left:0;text-align:left;margin-left:17.25pt;margin-top:15.45pt;width:6in;height:82.3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" filled="f" strokecolor="#dfd9eb" strokeweight="1pt">
                <v:stroke joinstyle="round" endcap="round"/>
                <v:textbox inset=",,,0">
                  <w:txbxContent>
                    <w:p w14:paraId="2D35CFBF" w14:textId="77777777" w:rsidR="00310AB5" w:rsidRPr="00C970D3" w:rsidRDefault="00310AB5" w:rsidP="00156581">
                      <w:pPr>
                        <w:spacing w:after="120" w:line="211" w:lineRule="auto"/>
                        <w:jc w:val="center"/>
                        <w:rPr>
                          <w:color w:val="A897C9"/>
                        </w:rPr>
                      </w:pPr>
                      <w:r w:rsidRPr="00C970D3">
                        <w:rPr>
                          <w:color w:val="A897C9"/>
                        </w:rPr>
                        <w:t>**DELETE THIS EXPLANATION FROM THE FINAL DOCUMENT**</w:t>
                      </w:r>
                    </w:p>
                    <w:p w14:paraId="046FAA6E" w14:textId="77777777" w:rsidR="00310AB5" w:rsidRPr="00D90952" w:rsidRDefault="00310AB5" w:rsidP="00925C4E">
                      <w:pPr>
                        <w:spacing w:line="211" w:lineRule="auto"/>
                        <w:rPr>
                          <w:color w:val="634D91"/>
                        </w:rPr>
                      </w:pPr>
                      <w:r>
                        <w:rPr>
                          <w:b/>
                          <w:color w:val="634D91"/>
                        </w:rPr>
                        <w:t>Layer Status</w:t>
                      </w:r>
                    </w:p>
                    <w:p w14:paraId="25237FA8" w14:textId="2A2F03B0" w:rsidR="00310AB5" w:rsidRDefault="00310AB5" w:rsidP="00534EC1">
                      <w:pPr>
                        <w:pStyle w:val="BULL1"/>
                      </w:pPr>
                      <w:r>
                        <w:rPr>
                          <w:b/>
                        </w:rPr>
                        <w:t>Most recent</w:t>
                      </w:r>
                      <w:r w:rsidRPr="007058A7">
                        <w:rPr>
                          <w:b/>
                        </w:rPr>
                        <w:t xml:space="preserve"> acquisition:</w:t>
                      </w:r>
                      <w:r>
                        <w:t xml:space="preserve"> Provide </w:t>
                      </w:r>
                      <w:r w:rsidRPr="00F24622">
                        <w:rPr>
                          <w:b/>
                          <w:color w:val="8269B3"/>
                        </w:rPr>
                        <w:t>year</w:t>
                      </w:r>
                      <w:r>
                        <w:t xml:space="preserve"> of most recent acquisition. </w:t>
                      </w:r>
                    </w:p>
                    <w:p w14:paraId="394F278C" w14:textId="77777777" w:rsidR="00310AB5" w:rsidRDefault="00310AB5" w:rsidP="00573BA9">
                      <w:pPr>
                        <w:pStyle w:val="BULL1"/>
                      </w:pPr>
                      <w:r w:rsidRPr="005F70DD">
                        <w:t>Specify the accuracy, post spacing, contractor’s standard, etc. if known</w:t>
                      </w:r>
                    </w:p>
                    <w:p w14:paraId="335F1E2A" w14:textId="2239BD33" w:rsidR="00310AB5" w:rsidRDefault="00310AB5" w:rsidP="00573BA9">
                      <w:pPr>
                        <w:pStyle w:val="BULL1"/>
                      </w:pPr>
                      <w:r w:rsidRPr="004C7E35">
                        <w:rPr>
                          <w:b/>
                        </w:rPr>
                        <w:t>Next planned acquisition</w:t>
                      </w:r>
                      <w:r>
                        <w:rPr>
                          <w:b/>
                        </w:rPr>
                        <w:t xml:space="preserve"> year</w:t>
                      </w:r>
                      <w:r w:rsidRPr="004C7E35">
                        <w:rPr>
                          <w:b/>
                        </w:rPr>
                        <w:t>:</w:t>
                      </w:r>
                      <w:r>
                        <w:t xml:space="preserve"> If there is a year planned for next acquisition, provide the year of next planned acquisition.</w:t>
                      </w:r>
                    </w:p>
                    <w:p w14:paraId="3A9CFB3D" w14:textId="77777777" w:rsidR="00310AB5" w:rsidRPr="00573BA9" w:rsidRDefault="00310AB5" w:rsidP="00573BA9">
                      <w:pPr>
                        <w:pStyle w:val="ListContinue"/>
                      </w:pPr>
                    </w:p>
                  </w:txbxContent>
                </v:textbox>
                <w10:wrap type="topAndBottom" anchorx="margin"/>
              </v:shape>
            </w:pict>
          </mc:Fallback>
        </mc:AlternateContent>
      </w:r>
      <w:r w:rsidRPr="004C7E35">
        <w:rPr>
          <w:b/>
        </w:rPr>
        <w:t>Next planned acquisition</w:t>
      </w:r>
      <w:r w:rsidR="005D32ED">
        <w:rPr>
          <w:b/>
        </w:rPr>
        <w:t xml:space="preserve"> year</w:t>
      </w:r>
      <w:r w:rsidRPr="004C7E35">
        <w:rPr>
          <w:b/>
        </w:rPr>
        <w:t>:</w:t>
      </w:r>
      <w:r w:rsidR="00997EBF" w:rsidRPr="00B131CA">
        <w:t xml:space="preserve"> 2</w:t>
      </w:r>
      <w:r w:rsidR="00997EBF">
        <w:t>0**</w:t>
      </w:r>
    </w:p>
    <w:p w14:paraId="49E07C8F" w14:textId="77777777" w:rsidR="00A820D4" w:rsidRPr="00ED1136" w:rsidRDefault="00A820D4" w:rsidP="00A820D4">
      <w:pPr>
        <w:pStyle w:val="Heading5"/>
        <w:spacing w:before="160"/>
      </w:pPr>
      <w:r w:rsidRPr="002D3EAD">
        <w:t>Custodian</w:t>
      </w:r>
    </w:p>
    <w:p w14:paraId="441761A6" w14:textId="77777777" w:rsidR="00A820D4" w:rsidRDefault="00A820D4" w:rsidP="00A820D4">
      <w:pPr>
        <w:pStyle w:val="ListParagraph"/>
      </w:pPr>
      <w:r>
        <w:t>**</w:t>
      </w:r>
    </w:p>
    <w:p w14:paraId="500A0621" w14:textId="77777777" w:rsidR="00A820D4" w:rsidRPr="002D3EAD" w:rsidRDefault="00A820D4" w:rsidP="00A820D4">
      <w:pPr>
        <w:pStyle w:val="Heading5"/>
        <w:spacing w:before="160"/>
      </w:pPr>
      <w:r w:rsidRPr="002D3EAD">
        <w:t>Maintenance</w:t>
      </w:r>
    </w:p>
    <w:p w14:paraId="2B99FE40" w14:textId="77777777" w:rsidR="00A820D4" w:rsidRPr="002D3EAD" w:rsidRDefault="00A820D4" w:rsidP="00A820D4">
      <w:pPr>
        <w:pStyle w:val="ListParagraph"/>
      </w:pPr>
      <w:r>
        <w:t>**</w:t>
      </w:r>
    </w:p>
    <w:p w14:paraId="4DBBA40F" w14:textId="77777777" w:rsidR="00A820D4" w:rsidRDefault="00A820D4" w:rsidP="00A820D4">
      <w:pPr>
        <w:pStyle w:val="Heading5"/>
        <w:spacing w:before="160"/>
      </w:pPr>
      <w:r w:rsidRPr="002D3EAD">
        <w:lastRenderedPageBreak/>
        <w:t>Standards</w:t>
      </w:r>
    </w:p>
    <w:p w14:paraId="32919FE1" w14:textId="77777777" w:rsidR="00A820D4" w:rsidRPr="00ED1136" w:rsidRDefault="00A820D4" w:rsidP="00A820D4">
      <w:pPr>
        <w:pStyle w:val="ListParagraph"/>
      </w:pPr>
      <w:r>
        <w:t>**</w:t>
      </w:r>
    </w:p>
    <w:p w14:paraId="06FB7E7B" w14:textId="08622D62" w:rsidR="003C5D61" w:rsidRPr="00925C4E" w:rsidRDefault="003C5D61" w:rsidP="00925C4E"/>
    <w:p w14:paraId="7A1CAEF2" w14:textId="77777777" w:rsidR="003C5D61" w:rsidRDefault="003C5D61" w:rsidP="003C5D61">
      <w:pPr>
        <w:pStyle w:val="Heading4"/>
      </w:pPr>
      <w:r>
        <w:t xml:space="preserve">LiDAR Derivatives </w:t>
      </w:r>
    </w:p>
    <w:p w14:paraId="170903B8" w14:textId="1196BFC9" w:rsidR="005F7EB4" w:rsidRPr="009B3A43" w:rsidRDefault="003C5D61" w:rsidP="003C5D61">
      <w:pPr>
        <w:ind w:left="360"/>
        <w:rPr>
          <w:b/>
          <w:color w:val="43BEA9" w:themeColor="accent6"/>
        </w:rPr>
      </w:pPr>
      <w:r w:rsidRPr="009B3A43">
        <w:rPr>
          <w:b/>
          <w:color w:val="43BEA9" w:themeColor="accent6"/>
        </w:rPr>
        <w:t xml:space="preserve">e.g., </w:t>
      </w:r>
      <w:r w:rsidR="005F7EB4" w:rsidRPr="00467C76">
        <w:rPr>
          <w:b/>
          <w:color w:val="43BEA9" w:themeColor="accent6"/>
        </w:rPr>
        <w:t>Bare-Earth Digital Terrain Model (DTM), Bare-Earth Elevation Contours, Bare-Earth Digital Elevation Model (DEM), Digital Surface Model (DSM),</w:t>
      </w:r>
      <w:r w:rsidR="00DC0308" w:rsidRPr="000E75CE">
        <w:t xml:space="preserve"> </w:t>
      </w:r>
      <w:r w:rsidR="00DC0308" w:rsidRPr="00467C76">
        <w:rPr>
          <w:b/>
          <w:color w:val="43BEA9" w:themeColor="accent6"/>
        </w:rPr>
        <w:t>etc.</w:t>
      </w:r>
    </w:p>
    <w:p w14:paraId="17AF38B5" w14:textId="77777777" w:rsidR="00A820D4" w:rsidRPr="002D3EAD" w:rsidRDefault="00A820D4" w:rsidP="00A820D4">
      <w:pPr>
        <w:pStyle w:val="Heading5"/>
      </w:pPr>
      <w:r w:rsidRPr="002D3EAD">
        <w:t>Layer Status</w:t>
      </w:r>
    </w:p>
    <w:p w14:paraId="381F338C" w14:textId="77777777" w:rsidR="00A820D4" w:rsidRPr="002D3EAD" w:rsidRDefault="00A820D4" w:rsidP="00A820D4">
      <w:pPr>
        <w:pStyle w:val="ListParagraph"/>
      </w:pPr>
      <w:r>
        <w:t>**</w:t>
      </w:r>
    </w:p>
    <w:p w14:paraId="200959C1" w14:textId="77777777" w:rsidR="00A820D4" w:rsidRPr="00ED1136" w:rsidRDefault="00A820D4" w:rsidP="00A820D4">
      <w:pPr>
        <w:pStyle w:val="Heading5"/>
        <w:spacing w:before="160"/>
      </w:pPr>
      <w:r w:rsidRPr="002D3EAD">
        <w:t>Custodian</w:t>
      </w:r>
    </w:p>
    <w:p w14:paraId="21C4F710" w14:textId="77777777" w:rsidR="00A820D4" w:rsidRDefault="00A820D4" w:rsidP="00A820D4">
      <w:pPr>
        <w:pStyle w:val="ListParagraph"/>
      </w:pPr>
      <w:r>
        <w:t>**</w:t>
      </w:r>
    </w:p>
    <w:p w14:paraId="1C46F243" w14:textId="77777777" w:rsidR="00A820D4" w:rsidRPr="002D3EAD" w:rsidRDefault="00A820D4" w:rsidP="00A820D4">
      <w:pPr>
        <w:pStyle w:val="Heading5"/>
        <w:spacing w:before="160"/>
      </w:pPr>
      <w:r w:rsidRPr="002D3EAD">
        <w:t>Maintenance</w:t>
      </w:r>
    </w:p>
    <w:p w14:paraId="68C8B8D2" w14:textId="77777777" w:rsidR="00A820D4" w:rsidRPr="002D3EAD" w:rsidRDefault="00A820D4" w:rsidP="00A820D4">
      <w:pPr>
        <w:pStyle w:val="ListParagraph"/>
      </w:pPr>
      <w:r>
        <w:t>**</w:t>
      </w:r>
    </w:p>
    <w:p w14:paraId="7767513D" w14:textId="77777777" w:rsidR="00A820D4" w:rsidRDefault="00A820D4" w:rsidP="00A820D4">
      <w:pPr>
        <w:pStyle w:val="Heading5"/>
        <w:spacing w:before="160"/>
      </w:pPr>
      <w:r w:rsidRPr="002D3EAD">
        <w:t>Standards</w:t>
      </w:r>
    </w:p>
    <w:p w14:paraId="51A48227" w14:textId="77777777" w:rsidR="00A820D4" w:rsidRPr="00ED1136" w:rsidRDefault="00A820D4" w:rsidP="00A820D4">
      <w:pPr>
        <w:pStyle w:val="ListParagraph"/>
      </w:pPr>
      <w:r>
        <w:t>**</w:t>
      </w:r>
    </w:p>
    <w:p w14:paraId="066170D1" w14:textId="52EF6BFE" w:rsidR="003C5D61" w:rsidRDefault="003C5D61" w:rsidP="003C5D61"/>
    <w:p w14:paraId="460ED8B3" w14:textId="04CA55E5" w:rsidR="003C5D61" w:rsidRDefault="003C5D61" w:rsidP="003C5D61">
      <w:pPr>
        <w:pStyle w:val="Heading4"/>
      </w:pPr>
      <w:r w:rsidRPr="003C5D61">
        <w:t>Other Types of Elevation Data</w:t>
      </w:r>
    </w:p>
    <w:p w14:paraId="2F21E8B6" w14:textId="77777777" w:rsidR="00A820D4" w:rsidRPr="002D3EAD" w:rsidRDefault="00A820D4" w:rsidP="00A820D4">
      <w:pPr>
        <w:pStyle w:val="Heading5"/>
      </w:pPr>
      <w:r w:rsidRPr="002D3EAD">
        <w:t>Layer Status</w:t>
      </w:r>
    </w:p>
    <w:p w14:paraId="42E96017" w14:textId="77777777" w:rsidR="00A820D4" w:rsidRPr="002D3EAD" w:rsidRDefault="00A820D4" w:rsidP="00A820D4">
      <w:pPr>
        <w:pStyle w:val="ListParagraph"/>
      </w:pPr>
      <w:r>
        <w:t>**</w:t>
      </w:r>
    </w:p>
    <w:p w14:paraId="0E182142" w14:textId="77777777" w:rsidR="00A820D4" w:rsidRPr="00ED1136" w:rsidRDefault="00A820D4" w:rsidP="00A820D4">
      <w:pPr>
        <w:pStyle w:val="Heading5"/>
        <w:spacing w:before="160"/>
      </w:pPr>
      <w:r w:rsidRPr="002D3EAD">
        <w:t>Custodian</w:t>
      </w:r>
    </w:p>
    <w:p w14:paraId="4EC09EB8" w14:textId="77777777" w:rsidR="00A820D4" w:rsidRDefault="00A820D4" w:rsidP="00A820D4">
      <w:pPr>
        <w:pStyle w:val="ListParagraph"/>
      </w:pPr>
      <w:r>
        <w:t>**</w:t>
      </w:r>
    </w:p>
    <w:p w14:paraId="4E95C618" w14:textId="77777777" w:rsidR="00A820D4" w:rsidRPr="002D3EAD" w:rsidRDefault="00A820D4" w:rsidP="00A820D4">
      <w:pPr>
        <w:pStyle w:val="Heading5"/>
        <w:spacing w:before="160"/>
      </w:pPr>
      <w:r w:rsidRPr="002D3EAD">
        <w:t>Maintenance</w:t>
      </w:r>
    </w:p>
    <w:p w14:paraId="62DD6AF9" w14:textId="77777777" w:rsidR="00A820D4" w:rsidRPr="002D3EAD" w:rsidRDefault="00A820D4" w:rsidP="00A820D4">
      <w:pPr>
        <w:pStyle w:val="ListParagraph"/>
      </w:pPr>
      <w:r>
        <w:t>**</w:t>
      </w:r>
    </w:p>
    <w:p w14:paraId="635DADA5" w14:textId="77777777" w:rsidR="00A820D4" w:rsidRDefault="00A820D4" w:rsidP="00A820D4">
      <w:pPr>
        <w:pStyle w:val="Heading5"/>
        <w:spacing w:before="160"/>
      </w:pPr>
      <w:r w:rsidRPr="002D3EAD">
        <w:t>Standards</w:t>
      </w:r>
    </w:p>
    <w:p w14:paraId="1BDB6EF5" w14:textId="77777777" w:rsidR="00A820D4" w:rsidRPr="00ED1136" w:rsidRDefault="00A820D4" w:rsidP="00A820D4">
      <w:pPr>
        <w:pStyle w:val="ListParagraph"/>
      </w:pPr>
      <w:r>
        <w:t>**</w:t>
      </w:r>
    </w:p>
    <w:p w14:paraId="439E9CBC" w14:textId="77777777" w:rsidR="00A820D4" w:rsidRPr="00A820D4" w:rsidRDefault="00A820D4" w:rsidP="00A820D4"/>
    <w:p w14:paraId="16BC5CC4" w14:textId="4C3C6294" w:rsidR="004E6240" w:rsidRDefault="004E6240" w:rsidP="006C24E7">
      <w:pPr>
        <w:pStyle w:val="Heading2"/>
      </w:pPr>
      <w:bookmarkStart w:id="12" w:name="_Toc510099638"/>
      <w:r>
        <w:t>Orthoimagery</w:t>
      </w:r>
      <w:bookmarkEnd w:id="12"/>
    </w:p>
    <w:p w14:paraId="0172762C" w14:textId="71A2F6DB" w:rsidR="004E6240" w:rsidRPr="00E64402" w:rsidRDefault="003C5D61" w:rsidP="00E64402">
      <w:pPr>
        <w:pStyle w:val="Heading4"/>
      </w:pPr>
      <w:r w:rsidRPr="00E64402">
        <w:t>Orthoimagery</w:t>
      </w:r>
    </w:p>
    <w:p w14:paraId="4C69AAAB" w14:textId="1476B819" w:rsidR="006E252A" w:rsidRDefault="00A820D4" w:rsidP="00B43D15">
      <w:pPr>
        <w:pStyle w:val="Heading5"/>
      </w:pPr>
      <w:r w:rsidRPr="002D3EAD">
        <w:t>Layer Status</w:t>
      </w:r>
    </w:p>
    <w:p w14:paraId="56D0A78E" w14:textId="1E6A18D9" w:rsidR="006E252A" w:rsidRDefault="005D32ED" w:rsidP="006E252A">
      <w:pPr>
        <w:pStyle w:val="ListParagraph"/>
      </w:pPr>
      <w:r>
        <w:rPr>
          <w:b/>
        </w:rPr>
        <w:t>Most recent</w:t>
      </w:r>
      <w:r w:rsidR="005E44BF" w:rsidRPr="005E44BF">
        <w:rPr>
          <w:b/>
        </w:rPr>
        <w:t xml:space="preserve"> acquisition</w:t>
      </w:r>
      <w:r>
        <w:rPr>
          <w:b/>
        </w:rPr>
        <w:t xml:space="preserve"> year</w:t>
      </w:r>
      <w:r w:rsidR="00B43D15" w:rsidRPr="005E44BF">
        <w:rPr>
          <w:b/>
        </w:rPr>
        <w:t>:</w:t>
      </w:r>
      <w:r w:rsidR="005E44BF">
        <w:t xml:space="preserve"> </w:t>
      </w:r>
      <w:r w:rsidR="00477DF9">
        <w:t>20**</w:t>
      </w:r>
    </w:p>
    <w:p w14:paraId="3F37784C" w14:textId="7D1A108F" w:rsidR="001F536A" w:rsidRDefault="001F536A" w:rsidP="006E252A">
      <w:pPr>
        <w:pStyle w:val="ListParagraph"/>
      </w:pPr>
      <w:r w:rsidRPr="005E44BF">
        <w:rPr>
          <w:b/>
        </w:rPr>
        <w:t>R</w:t>
      </w:r>
      <w:r w:rsidR="006E252A" w:rsidRPr="005E44BF">
        <w:rPr>
          <w:b/>
        </w:rPr>
        <w:t>esolution</w:t>
      </w:r>
      <w:r w:rsidRPr="005E44BF">
        <w:rPr>
          <w:b/>
        </w:rPr>
        <w:t>:</w:t>
      </w:r>
      <w:r>
        <w:t xml:space="preserve"> **</w:t>
      </w:r>
    </w:p>
    <w:p w14:paraId="2A89AA77" w14:textId="0A778376" w:rsidR="00B43D15" w:rsidRDefault="005E44BF" w:rsidP="00854E6A">
      <w:pPr>
        <w:pStyle w:val="ListParagraph"/>
      </w:pPr>
      <w:r w:rsidRPr="005E44BF">
        <w:rPr>
          <w:b/>
        </w:rPr>
        <w:t>C</w:t>
      </w:r>
      <w:r w:rsidR="006E252A" w:rsidRPr="005E44BF">
        <w:rPr>
          <w:b/>
        </w:rPr>
        <w:t>ontractor’s standard</w:t>
      </w:r>
      <w:r w:rsidR="001F536A" w:rsidRPr="005E44BF">
        <w:rPr>
          <w:b/>
        </w:rPr>
        <w:t>:</w:t>
      </w:r>
      <w:r w:rsidR="001F536A">
        <w:t xml:space="preserve"> **</w:t>
      </w:r>
    </w:p>
    <w:p w14:paraId="25FAEB8F" w14:textId="70042F15" w:rsidR="00323615" w:rsidRPr="00323615" w:rsidRDefault="00323615" w:rsidP="00323615">
      <w:pPr>
        <w:pStyle w:val="ListParagraph"/>
      </w:pPr>
      <w:r>
        <w:t>**</w:t>
      </w:r>
    </w:p>
    <w:p w14:paraId="52ACA5E6" w14:textId="6267319E" w:rsidR="005D32ED" w:rsidRDefault="005D32ED" w:rsidP="005D32ED">
      <w:pPr>
        <w:pStyle w:val="ListParagraph"/>
      </w:pPr>
      <w:r w:rsidRPr="005D32ED">
        <w:rPr>
          <w:b/>
        </w:rPr>
        <w:t>Next planned acquisition year:</w:t>
      </w:r>
      <w:r w:rsidRPr="005D32ED">
        <w:t xml:space="preserve"> </w:t>
      </w:r>
      <w:r w:rsidR="00137046">
        <w:t>20**</w:t>
      </w:r>
    </w:p>
    <w:p w14:paraId="622D53F1" w14:textId="5F3E722C" w:rsidR="00635A27" w:rsidRPr="00854E6A" w:rsidRDefault="00635A27" w:rsidP="00635A27">
      <w:pPr>
        <w:pStyle w:val="ListParagraph"/>
      </w:pPr>
      <w:r w:rsidRPr="00D90952">
        <w:rPr>
          <w:b/>
          <w:noProof/>
        </w:rPr>
        <mc:AlternateContent>
          <mc:Choice Requires="wps">
            <w:drawing>
              <wp:anchor distT="0" distB="0" distL="114300" distR="114300" simplePos="0" relativeHeight="251933696" behindDoc="0" locked="0" layoutInCell="1" allowOverlap="1" wp14:anchorId="695CD143" wp14:editId="1FD52EA0">
                <wp:simplePos x="0" y="0"/>
                <wp:positionH relativeFrom="margin">
                  <wp:posOffset>398780</wp:posOffset>
                </wp:positionH>
                <wp:positionV relativeFrom="paragraph">
                  <wp:posOffset>182880</wp:posOffset>
                </wp:positionV>
                <wp:extent cx="5486400" cy="1786255"/>
                <wp:effectExtent l="0" t="0" r="19050" b="23495"/>
                <wp:wrapTopAndBottom/>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86255"/>
                        </a:xfrm>
                        <a:prstGeom prst="rect">
                          <a:avLst/>
                        </a:prstGeom>
                        <a:noFill/>
                        <a:ln w="12700" cap="rnd">
                          <a:solidFill>
                            <a:srgbClr val="DFD9EB"/>
                          </a:solidFill>
                          <a:prstDash val="solid"/>
                          <a:round/>
                          <a:headEnd/>
                          <a:tailEnd/>
                        </a:ln>
                      </wps:spPr>
                      <wps:txbx>
                        <w:txbxContent>
                          <w:p w14:paraId="09E379A5" w14:textId="77777777" w:rsidR="00310AB5" w:rsidRPr="00C970D3" w:rsidRDefault="00310AB5" w:rsidP="001F536A">
                            <w:pPr>
                              <w:spacing w:after="120" w:line="211" w:lineRule="auto"/>
                              <w:jc w:val="center"/>
                              <w:rPr>
                                <w:color w:val="A897C9"/>
                              </w:rPr>
                            </w:pPr>
                            <w:r w:rsidRPr="00C970D3">
                              <w:rPr>
                                <w:color w:val="A897C9"/>
                              </w:rPr>
                              <w:t>**DELETE THIS EXPLANATION FROM THE FINAL DOCUMENT**</w:t>
                            </w:r>
                          </w:p>
                          <w:p w14:paraId="76BE6B08" w14:textId="77777777" w:rsidR="00310AB5" w:rsidRPr="00D90952" w:rsidRDefault="00310AB5" w:rsidP="001F536A">
                            <w:pPr>
                              <w:spacing w:line="211" w:lineRule="auto"/>
                              <w:rPr>
                                <w:color w:val="634D91"/>
                              </w:rPr>
                            </w:pPr>
                            <w:r>
                              <w:rPr>
                                <w:b/>
                                <w:color w:val="634D91"/>
                              </w:rPr>
                              <w:t>Layer Status</w:t>
                            </w:r>
                          </w:p>
                          <w:p w14:paraId="021D05AD" w14:textId="24D19AB0" w:rsidR="00310AB5" w:rsidRDefault="00310AB5" w:rsidP="001F536A">
                            <w:pPr>
                              <w:pStyle w:val="BULL1"/>
                            </w:pPr>
                            <w:r w:rsidRPr="007058A7">
                              <w:rPr>
                                <w:b/>
                              </w:rPr>
                              <w:t>Progress toward acquisition:</w:t>
                            </w:r>
                            <w:r>
                              <w:t xml:space="preserve"> Provide </w:t>
                            </w:r>
                            <w:r w:rsidRPr="00F24622">
                              <w:rPr>
                                <w:b/>
                                <w:color w:val="8269B3"/>
                              </w:rPr>
                              <w:t>year</w:t>
                            </w:r>
                            <w:r>
                              <w:t xml:space="preserve"> of most recent acquisition. </w:t>
                            </w:r>
                          </w:p>
                          <w:p w14:paraId="55A1C0DC" w14:textId="45E77F18" w:rsidR="00310AB5" w:rsidRDefault="00310AB5" w:rsidP="001F536A">
                            <w:pPr>
                              <w:pStyle w:val="BULL1"/>
                            </w:pPr>
                            <w:r>
                              <w:t>Specify the resolution, contractor’s standard, etc. for existing dataset.</w:t>
                            </w:r>
                          </w:p>
                          <w:p w14:paraId="3425F9C4" w14:textId="3E667CDE" w:rsidR="00310AB5" w:rsidRDefault="00310AB5" w:rsidP="0022364C">
                            <w:pPr>
                              <w:pStyle w:val="BULL1"/>
                            </w:pPr>
                            <w:r w:rsidRPr="005D32ED">
                              <w:rPr>
                                <w:b/>
                              </w:rPr>
                              <w:t>Next planned acquisition year:</w:t>
                            </w:r>
                            <w:r>
                              <w:t xml:space="preserve"> </w:t>
                            </w:r>
                            <w:r w:rsidRPr="005D32ED">
                              <w:t xml:space="preserve">If there is a year planned for next acquisition, provide the year of next planned acquisition. </w:t>
                            </w:r>
                            <w:r w:rsidRPr="0022364C">
                              <w:t>Provide any notes on update cycle.</w:t>
                            </w:r>
                          </w:p>
                          <w:p w14:paraId="45A7DF99" w14:textId="77777777" w:rsidR="00310AB5" w:rsidRDefault="00310AB5" w:rsidP="00635A27">
                            <w:pPr>
                              <w:pStyle w:val="BULL1"/>
                            </w:pPr>
                            <w:r w:rsidRPr="0085614E">
                              <w:rPr>
                                <w:b/>
                              </w:rPr>
                              <w:t>WROC participation in 2020:</w:t>
                            </w:r>
                            <w:r>
                              <w:t xml:space="preserve"> </w:t>
                            </w:r>
                          </w:p>
                          <w:p w14:paraId="5439D9B5" w14:textId="12E616A2" w:rsidR="00310AB5" w:rsidRDefault="00310AB5" w:rsidP="00693994">
                            <w:pPr>
                              <w:pStyle w:val="BULL1"/>
                              <w:numPr>
                                <w:ilvl w:val="1"/>
                                <w:numId w:val="3"/>
                              </w:numPr>
                            </w:pPr>
                            <w:r>
                              <w:t>Specify either:</w:t>
                            </w:r>
                          </w:p>
                          <w:p w14:paraId="4A61C886" w14:textId="77777777" w:rsidR="00310AB5" w:rsidRPr="009A5394" w:rsidRDefault="00310AB5" w:rsidP="009A5394">
                            <w:pPr>
                              <w:pStyle w:val="BULL1"/>
                              <w:numPr>
                                <w:ilvl w:val="0"/>
                                <w:numId w:val="0"/>
                              </w:numPr>
                              <w:ind w:left="1296"/>
                              <w:rPr>
                                <w:color w:val="000000"/>
                                <w:sz w:val="20"/>
                                <w:szCs w:val="20"/>
                              </w:rPr>
                            </w:pPr>
                            <w:r w:rsidRPr="009A5394">
                              <w:rPr>
                                <w:sz w:val="20"/>
                                <w:szCs w:val="20"/>
                              </w:rPr>
                              <w:t xml:space="preserve">•  </w:t>
                            </w:r>
                            <w:r w:rsidRPr="009A5394">
                              <w:rPr>
                                <w:color w:val="000000"/>
                                <w:sz w:val="20"/>
                                <w:szCs w:val="20"/>
                              </w:rPr>
                              <w:t>Confirmed participating in WROC 2020</w:t>
                            </w:r>
                          </w:p>
                          <w:p w14:paraId="2456995E" w14:textId="77777777" w:rsidR="00310AB5" w:rsidRPr="009A5394" w:rsidRDefault="00310AB5" w:rsidP="009A5394">
                            <w:pPr>
                              <w:pStyle w:val="BULL1"/>
                              <w:numPr>
                                <w:ilvl w:val="0"/>
                                <w:numId w:val="0"/>
                              </w:numPr>
                              <w:ind w:left="1296"/>
                              <w:rPr>
                                <w:color w:val="000000"/>
                                <w:sz w:val="20"/>
                                <w:szCs w:val="20"/>
                              </w:rPr>
                            </w:pPr>
                            <w:r w:rsidRPr="009A5394">
                              <w:rPr>
                                <w:sz w:val="20"/>
                                <w:szCs w:val="20"/>
                              </w:rPr>
                              <w:t xml:space="preserve">•  </w:t>
                            </w:r>
                            <w:r w:rsidRPr="009A5394">
                              <w:rPr>
                                <w:color w:val="000000"/>
                                <w:sz w:val="20"/>
                                <w:szCs w:val="20"/>
                              </w:rPr>
                              <w:t>Will not participate</w:t>
                            </w:r>
                          </w:p>
                          <w:p w14:paraId="29467913" w14:textId="710E3A05" w:rsidR="00310AB5" w:rsidRPr="009A5394" w:rsidRDefault="00310AB5" w:rsidP="009A5394">
                            <w:pPr>
                              <w:pStyle w:val="BULL1"/>
                              <w:numPr>
                                <w:ilvl w:val="0"/>
                                <w:numId w:val="0"/>
                              </w:numPr>
                              <w:ind w:left="1296"/>
                              <w:rPr>
                                <w:color w:val="000000"/>
                                <w:sz w:val="20"/>
                                <w:szCs w:val="20"/>
                              </w:rPr>
                            </w:pPr>
                            <w:r w:rsidRPr="009A5394">
                              <w:rPr>
                                <w:sz w:val="20"/>
                                <w:szCs w:val="20"/>
                              </w:rPr>
                              <w:t xml:space="preserve">•  </w:t>
                            </w:r>
                            <w:r w:rsidRPr="009A5394">
                              <w:rPr>
                                <w:color w:val="000000"/>
                                <w:sz w:val="20"/>
                                <w:szCs w:val="20"/>
                              </w:rPr>
                              <w:t>Unsure about participation –</w:t>
                            </w:r>
                            <w:r w:rsidRPr="00294A27">
                              <w:rPr>
                                <w:color w:val="000000"/>
                                <w:sz w:val="20"/>
                                <w:szCs w:val="20"/>
                              </w:rPr>
                              <w:t xml:space="preserve"> </w:t>
                            </w:r>
                            <w:r w:rsidRPr="00294A27">
                              <w:rPr>
                                <w:sz w:val="20"/>
                                <w:szCs w:val="20"/>
                              </w:rPr>
                              <w:t>Explain</w:t>
                            </w:r>
                            <w:r w:rsidRPr="00294A27">
                              <w:rPr>
                                <w:color w:val="000000"/>
                                <w:sz w:val="20"/>
                                <w:szCs w:val="20"/>
                              </w:rPr>
                              <w:t>**</w:t>
                            </w:r>
                          </w:p>
                          <w:p w14:paraId="0E1E90DB" w14:textId="77777777" w:rsidR="00310AB5" w:rsidRPr="00635A27" w:rsidRDefault="00310AB5" w:rsidP="00635A27">
                            <w:pPr>
                              <w:pStyle w:val="ListContinue"/>
                            </w:pP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CD143" id="_x0000_s1071" type="#_x0000_t202" style="position:absolute;left:0;text-align:left;margin-left:31.4pt;margin-top:14.4pt;width:6in;height:140.6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" filled="f" strokecolor="#dfd9eb" strokeweight="1pt">
                <v:stroke joinstyle="round" endcap="round"/>
                <v:textbox inset=",,,0">
                  <w:txbxContent>
                    <w:p w14:paraId="09E379A5" w14:textId="77777777" w:rsidR="00310AB5" w:rsidRPr="00C970D3" w:rsidRDefault="00310AB5" w:rsidP="001F536A">
                      <w:pPr>
                        <w:spacing w:after="120" w:line="211" w:lineRule="auto"/>
                        <w:jc w:val="center"/>
                        <w:rPr>
                          <w:color w:val="A897C9"/>
                        </w:rPr>
                      </w:pPr>
                      <w:r w:rsidRPr="00C970D3">
                        <w:rPr>
                          <w:color w:val="A897C9"/>
                        </w:rPr>
                        <w:t>**DELETE THIS EXPLANATION FROM THE FINAL DOCUMENT**</w:t>
                      </w:r>
                    </w:p>
                    <w:p w14:paraId="76BE6B08" w14:textId="77777777" w:rsidR="00310AB5" w:rsidRPr="00D90952" w:rsidRDefault="00310AB5" w:rsidP="001F536A">
                      <w:pPr>
                        <w:spacing w:line="211" w:lineRule="auto"/>
                        <w:rPr>
                          <w:color w:val="634D91"/>
                        </w:rPr>
                      </w:pPr>
                      <w:r>
                        <w:rPr>
                          <w:b/>
                          <w:color w:val="634D91"/>
                        </w:rPr>
                        <w:t>Layer Status</w:t>
                      </w:r>
                    </w:p>
                    <w:p w14:paraId="021D05AD" w14:textId="24D19AB0" w:rsidR="00310AB5" w:rsidRDefault="00310AB5" w:rsidP="001F536A">
                      <w:pPr>
                        <w:pStyle w:val="BULL1"/>
                      </w:pPr>
                      <w:r w:rsidRPr="007058A7">
                        <w:rPr>
                          <w:b/>
                        </w:rPr>
                        <w:t>Progress toward acquisition:</w:t>
                      </w:r>
                      <w:r>
                        <w:t xml:space="preserve"> Provide </w:t>
                      </w:r>
                      <w:r w:rsidRPr="00F24622">
                        <w:rPr>
                          <w:b/>
                          <w:color w:val="8269B3"/>
                        </w:rPr>
                        <w:t>year</w:t>
                      </w:r>
                      <w:r>
                        <w:t xml:space="preserve"> of most recent acquisition. </w:t>
                      </w:r>
                    </w:p>
                    <w:p w14:paraId="55A1C0DC" w14:textId="45E77F18" w:rsidR="00310AB5" w:rsidRDefault="00310AB5" w:rsidP="001F536A">
                      <w:pPr>
                        <w:pStyle w:val="BULL1"/>
                      </w:pPr>
                      <w:r>
                        <w:t>Specify the resolution, contractor’s standard, etc. for existing dataset.</w:t>
                      </w:r>
                    </w:p>
                    <w:p w14:paraId="3425F9C4" w14:textId="3E667CDE" w:rsidR="00310AB5" w:rsidRDefault="00310AB5" w:rsidP="0022364C">
                      <w:pPr>
                        <w:pStyle w:val="BULL1"/>
                      </w:pPr>
                      <w:r w:rsidRPr="005D32ED">
                        <w:rPr>
                          <w:b/>
                        </w:rPr>
                        <w:t>Next planned acquisition year:</w:t>
                      </w:r>
                      <w:r>
                        <w:t xml:space="preserve"> </w:t>
                      </w:r>
                      <w:r w:rsidRPr="005D32ED">
                        <w:t xml:space="preserve">If there is a year planned for next acquisition, provide the year of next planned acquisition. </w:t>
                      </w:r>
                      <w:r w:rsidRPr="0022364C">
                        <w:t>Provide any notes on update cycle.</w:t>
                      </w:r>
                    </w:p>
                    <w:p w14:paraId="45A7DF99" w14:textId="77777777" w:rsidR="00310AB5" w:rsidRDefault="00310AB5" w:rsidP="00635A27">
                      <w:pPr>
                        <w:pStyle w:val="BULL1"/>
                      </w:pPr>
                      <w:r w:rsidRPr="0085614E">
                        <w:rPr>
                          <w:b/>
                        </w:rPr>
                        <w:t>WROC participation in 2020:</w:t>
                      </w:r>
                      <w:r>
                        <w:t xml:space="preserve"> </w:t>
                      </w:r>
                    </w:p>
                    <w:p w14:paraId="5439D9B5" w14:textId="12E616A2" w:rsidR="00310AB5" w:rsidRDefault="00310AB5" w:rsidP="00693994">
                      <w:pPr>
                        <w:pStyle w:val="BULL1"/>
                        <w:numPr>
                          <w:ilvl w:val="1"/>
                          <w:numId w:val="3"/>
                        </w:numPr>
                      </w:pPr>
                      <w:r>
                        <w:t>Specify either:</w:t>
                      </w:r>
                    </w:p>
                    <w:p w14:paraId="4A61C886" w14:textId="77777777" w:rsidR="00310AB5" w:rsidRPr="009A5394" w:rsidRDefault="00310AB5" w:rsidP="009A5394">
                      <w:pPr>
                        <w:pStyle w:val="BULL1"/>
                        <w:numPr>
                          <w:ilvl w:val="0"/>
                          <w:numId w:val="0"/>
                        </w:numPr>
                        <w:ind w:left="1296"/>
                        <w:rPr>
                          <w:color w:val="000000"/>
                          <w:sz w:val="20"/>
                          <w:szCs w:val="20"/>
                        </w:rPr>
                      </w:pPr>
                      <w:r w:rsidRPr="009A5394">
                        <w:rPr>
                          <w:sz w:val="20"/>
                          <w:szCs w:val="20"/>
                        </w:rPr>
                        <w:t xml:space="preserve">•  </w:t>
                      </w:r>
                      <w:r w:rsidRPr="009A5394">
                        <w:rPr>
                          <w:color w:val="000000"/>
                          <w:sz w:val="20"/>
                          <w:szCs w:val="20"/>
                        </w:rPr>
                        <w:t>Confirmed participating in WROC 2020</w:t>
                      </w:r>
                    </w:p>
                    <w:p w14:paraId="2456995E" w14:textId="77777777" w:rsidR="00310AB5" w:rsidRPr="009A5394" w:rsidRDefault="00310AB5" w:rsidP="009A5394">
                      <w:pPr>
                        <w:pStyle w:val="BULL1"/>
                        <w:numPr>
                          <w:ilvl w:val="0"/>
                          <w:numId w:val="0"/>
                        </w:numPr>
                        <w:ind w:left="1296"/>
                        <w:rPr>
                          <w:color w:val="000000"/>
                          <w:sz w:val="20"/>
                          <w:szCs w:val="20"/>
                        </w:rPr>
                      </w:pPr>
                      <w:r w:rsidRPr="009A5394">
                        <w:rPr>
                          <w:sz w:val="20"/>
                          <w:szCs w:val="20"/>
                        </w:rPr>
                        <w:t xml:space="preserve">•  </w:t>
                      </w:r>
                      <w:r w:rsidRPr="009A5394">
                        <w:rPr>
                          <w:color w:val="000000"/>
                          <w:sz w:val="20"/>
                          <w:szCs w:val="20"/>
                        </w:rPr>
                        <w:t>Will not participate</w:t>
                      </w:r>
                    </w:p>
                    <w:p w14:paraId="29467913" w14:textId="710E3A05" w:rsidR="00310AB5" w:rsidRPr="009A5394" w:rsidRDefault="00310AB5" w:rsidP="009A5394">
                      <w:pPr>
                        <w:pStyle w:val="BULL1"/>
                        <w:numPr>
                          <w:ilvl w:val="0"/>
                          <w:numId w:val="0"/>
                        </w:numPr>
                        <w:ind w:left="1296"/>
                        <w:rPr>
                          <w:color w:val="000000"/>
                          <w:sz w:val="20"/>
                          <w:szCs w:val="20"/>
                        </w:rPr>
                      </w:pPr>
                      <w:r w:rsidRPr="009A5394">
                        <w:rPr>
                          <w:sz w:val="20"/>
                          <w:szCs w:val="20"/>
                        </w:rPr>
                        <w:t xml:space="preserve">•  </w:t>
                      </w:r>
                      <w:r w:rsidRPr="009A5394">
                        <w:rPr>
                          <w:color w:val="000000"/>
                          <w:sz w:val="20"/>
                          <w:szCs w:val="20"/>
                        </w:rPr>
                        <w:t>Unsure about participation –</w:t>
                      </w:r>
                      <w:r w:rsidRPr="00294A27">
                        <w:rPr>
                          <w:color w:val="000000"/>
                          <w:sz w:val="20"/>
                          <w:szCs w:val="20"/>
                        </w:rPr>
                        <w:t xml:space="preserve"> </w:t>
                      </w:r>
                      <w:r w:rsidRPr="00294A27">
                        <w:rPr>
                          <w:sz w:val="20"/>
                          <w:szCs w:val="20"/>
                        </w:rPr>
                        <w:t>Explain</w:t>
                      </w:r>
                      <w:r w:rsidRPr="00294A27">
                        <w:rPr>
                          <w:color w:val="000000"/>
                          <w:sz w:val="20"/>
                          <w:szCs w:val="20"/>
                        </w:rPr>
                        <w:t>**</w:t>
                      </w:r>
                    </w:p>
                    <w:p w14:paraId="0E1E90DB" w14:textId="77777777" w:rsidR="00310AB5" w:rsidRPr="00635A27" w:rsidRDefault="00310AB5" w:rsidP="00635A27">
                      <w:pPr>
                        <w:pStyle w:val="ListContinue"/>
                      </w:pPr>
                    </w:p>
                  </w:txbxContent>
                </v:textbox>
                <w10:wrap type="topAndBottom" anchorx="margin"/>
              </v:shape>
            </w:pict>
          </mc:Fallback>
        </mc:AlternateContent>
      </w:r>
      <w:r w:rsidRPr="005E44BF">
        <w:rPr>
          <w:b/>
        </w:rPr>
        <w:t>WROC participation in 2020:</w:t>
      </w:r>
      <w:r>
        <w:t xml:space="preserve"> **</w:t>
      </w:r>
    </w:p>
    <w:p w14:paraId="36E81E73" w14:textId="5E8DF3BC" w:rsidR="00A820D4" w:rsidRPr="00ED1136" w:rsidRDefault="00A820D4" w:rsidP="00A820D4">
      <w:pPr>
        <w:pStyle w:val="Heading5"/>
        <w:spacing w:before="160"/>
      </w:pPr>
      <w:r w:rsidRPr="002D3EAD">
        <w:t>Custodian</w:t>
      </w:r>
    </w:p>
    <w:p w14:paraId="01E4EC43" w14:textId="77777777" w:rsidR="00A820D4" w:rsidRDefault="00A820D4" w:rsidP="00A820D4">
      <w:pPr>
        <w:pStyle w:val="ListParagraph"/>
      </w:pPr>
      <w:r>
        <w:t>**</w:t>
      </w:r>
    </w:p>
    <w:p w14:paraId="46486895" w14:textId="77777777" w:rsidR="00A820D4" w:rsidRPr="002D3EAD" w:rsidRDefault="00A820D4" w:rsidP="00A820D4">
      <w:pPr>
        <w:pStyle w:val="Heading5"/>
        <w:spacing w:before="160"/>
      </w:pPr>
      <w:r w:rsidRPr="002D3EAD">
        <w:lastRenderedPageBreak/>
        <w:t>Maintenance</w:t>
      </w:r>
    </w:p>
    <w:p w14:paraId="62E0F658" w14:textId="77777777" w:rsidR="00A820D4" w:rsidRPr="002D3EAD" w:rsidRDefault="00A820D4" w:rsidP="00A820D4">
      <w:pPr>
        <w:pStyle w:val="ListParagraph"/>
      </w:pPr>
      <w:r>
        <w:t>**</w:t>
      </w:r>
    </w:p>
    <w:p w14:paraId="6B57731F" w14:textId="77777777" w:rsidR="00A820D4" w:rsidRDefault="00A820D4" w:rsidP="00A820D4">
      <w:pPr>
        <w:pStyle w:val="Heading5"/>
        <w:spacing w:before="160"/>
      </w:pPr>
      <w:r w:rsidRPr="002D3EAD">
        <w:t>Standards</w:t>
      </w:r>
    </w:p>
    <w:p w14:paraId="14E84E59" w14:textId="77777777" w:rsidR="00A820D4" w:rsidRPr="00ED1136" w:rsidRDefault="00A820D4" w:rsidP="00A820D4">
      <w:pPr>
        <w:pStyle w:val="ListParagraph"/>
      </w:pPr>
      <w:r>
        <w:t>**</w:t>
      </w:r>
    </w:p>
    <w:p w14:paraId="689736EF" w14:textId="77777777" w:rsidR="00E64402" w:rsidRPr="00185941" w:rsidRDefault="00E64402" w:rsidP="00185941"/>
    <w:p w14:paraId="75E2718F" w14:textId="2436E260" w:rsidR="003C5D61" w:rsidRPr="00E64402" w:rsidRDefault="00E64402" w:rsidP="00E64402">
      <w:pPr>
        <w:pStyle w:val="Heading4"/>
      </w:pPr>
      <w:r w:rsidRPr="00E64402">
        <w:t>Historic Orthoimagery</w:t>
      </w:r>
    </w:p>
    <w:p w14:paraId="2F1256F8" w14:textId="77777777" w:rsidR="00A820D4" w:rsidRPr="002D3EAD" w:rsidRDefault="00A820D4" w:rsidP="00A820D4">
      <w:pPr>
        <w:pStyle w:val="Heading5"/>
      </w:pPr>
      <w:r w:rsidRPr="002D3EAD">
        <w:t>Layer Status</w:t>
      </w:r>
    </w:p>
    <w:p w14:paraId="6D9F2921" w14:textId="77777777" w:rsidR="00A820D4" w:rsidRPr="002D3EAD" w:rsidRDefault="00A820D4" w:rsidP="00A820D4">
      <w:pPr>
        <w:pStyle w:val="ListParagraph"/>
      </w:pPr>
      <w:r>
        <w:t>**</w:t>
      </w:r>
    </w:p>
    <w:p w14:paraId="0DF9CA4E" w14:textId="77777777" w:rsidR="00A820D4" w:rsidRPr="00ED1136" w:rsidRDefault="00A820D4" w:rsidP="00A820D4">
      <w:pPr>
        <w:pStyle w:val="Heading5"/>
        <w:spacing w:before="160"/>
      </w:pPr>
      <w:r w:rsidRPr="002D3EAD">
        <w:t>Custodian</w:t>
      </w:r>
    </w:p>
    <w:p w14:paraId="42D2DACB" w14:textId="77777777" w:rsidR="00A820D4" w:rsidRDefault="00A820D4" w:rsidP="00A820D4">
      <w:pPr>
        <w:pStyle w:val="ListParagraph"/>
      </w:pPr>
      <w:r>
        <w:t>**</w:t>
      </w:r>
    </w:p>
    <w:p w14:paraId="2E206A06" w14:textId="77777777" w:rsidR="00A820D4" w:rsidRPr="002D3EAD" w:rsidRDefault="00A820D4" w:rsidP="00A820D4">
      <w:pPr>
        <w:pStyle w:val="Heading5"/>
        <w:spacing w:before="160"/>
      </w:pPr>
      <w:r w:rsidRPr="002D3EAD">
        <w:t>Maintenance</w:t>
      </w:r>
    </w:p>
    <w:p w14:paraId="2C903E93" w14:textId="77777777" w:rsidR="00A820D4" w:rsidRPr="002D3EAD" w:rsidRDefault="00A820D4" w:rsidP="00A820D4">
      <w:pPr>
        <w:pStyle w:val="ListParagraph"/>
      </w:pPr>
      <w:r>
        <w:t>**</w:t>
      </w:r>
    </w:p>
    <w:p w14:paraId="34BD5170" w14:textId="77777777" w:rsidR="00A820D4" w:rsidRDefault="00A820D4" w:rsidP="00A820D4">
      <w:pPr>
        <w:pStyle w:val="Heading5"/>
        <w:spacing w:before="160"/>
      </w:pPr>
      <w:r w:rsidRPr="002D3EAD">
        <w:t>Standards</w:t>
      </w:r>
    </w:p>
    <w:p w14:paraId="5DEA0CD4" w14:textId="77777777" w:rsidR="00A820D4" w:rsidRPr="00ED1136" w:rsidRDefault="00A820D4" w:rsidP="00A820D4">
      <w:pPr>
        <w:pStyle w:val="ListParagraph"/>
      </w:pPr>
      <w:r>
        <w:t>**</w:t>
      </w:r>
    </w:p>
    <w:p w14:paraId="7CC7AF13" w14:textId="77777777" w:rsidR="00E64402" w:rsidRPr="00E64402" w:rsidRDefault="00E64402" w:rsidP="00E64402"/>
    <w:p w14:paraId="1752B984" w14:textId="77777777" w:rsidR="00E64402" w:rsidRPr="00E64402" w:rsidRDefault="00E64402" w:rsidP="00E64402">
      <w:pPr>
        <w:pStyle w:val="Heading4"/>
      </w:pPr>
      <w:r w:rsidRPr="00E64402">
        <w:t xml:space="preserve">Other Types of Imagery </w:t>
      </w:r>
    </w:p>
    <w:p w14:paraId="7BB8AF25" w14:textId="4B64FE8F" w:rsidR="003C5D61" w:rsidRPr="00E64402" w:rsidRDefault="00E64402" w:rsidP="00E64402">
      <w:pPr>
        <w:ind w:left="360"/>
        <w:rPr>
          <w:b/>
        </w:rPr>
      </w:pPr>
      <w:r w:rsidRPr="00643C97">
        <w:rPr>
          <w:b/>
          <w:color w:val="43BEA9" w:themeColor="accent6"/>
        </w:rPr>
        <w:t>e.g.,</w:t>
      </w:r>
      <w:r w:rsidR="00756673">
        <w:rPr>
          <w:b/>
          <w:color w:val="43BEA9" w:themeColor="accent6"/>
        </w:rPr>
        <w:t xml:space="preserve"> </w:t>
      </w:r>
      <w:r w:rsidR="000E75CE">
        <w:rPr>
          <w:b/>
          <w:color w:val="43BEA9" w:themeColor="accent6"/>
        </w:rPr>
        <w:t>O</w:t>
      </w:r>
      <w:r w:rsidR="000E75CE" w:rsidRPr="00756673">
        <w:rPr>
          <w:b/>
          <w:color w:val="43BEA9" w:themeColor="accent6"/>
        </w:rPr>
        <w:t xml:space="preserve">blique </w:t>
      </w:r>
      <w:r w:rsidR="000E75CE">
        <w:rPr>
          <w:b/>
          <w:color w:val="43BEA9" w:themeColor="accent6"/>
        </w:rPr>
        <w:t>I</w:t>
      </w:r>
      <w:r w:rsidR="000E75CE" w:rsidRPr="00756673">
        <w:rPr>
          <w:b/>
          <w:color w:val="43BEA9" w:themeColor="accent6"/>
        </w:rPr>
        <w:t>magery</w:t>
      </w:r>
      <w:r w:rsidR="000E75CE">
        <w:rPr>
          <w:b/>
          <w:color w:val="43BEA9" w:themeColor="accent6"/>
        </w:rPr>
        <w:t>, S</w:t>
      </w:r>
      <w:r w:rsidR="000E75CE" w:rsidRPr="00756673">
        <w:rPr>
          <w:b/>
          <w:color w:val="43BEA9" w:themeColor="accent6"/>
        </w:rPr>
        <w:t xml:space="preserve">atellite </w:t>
      </w:r>
      <w:r w:rsidR="000E75CE">
        <w:rPr>
          <w:b/>
          <w:color w:val="43BEA9" w:themeColor="accent6"/>
        </w:rPr>
        <w:t>I</w:t>
      </w:r>
      <w:r w:rsidR="000E75CE" w:rsidRPr="00756673">
        <w:rPr>
          <w:b/>
          <w:color w:val="43BEA9" w:themeColor="accent6"/>
        </w:rPr>
        <w:t>mager</w:t>
      </w:r>
      <w:r w:rsidR="000E75CE">
        <w:rPr>
          <w:b/>
          <w:color w:val="43BEA9" w:themeColor="accent6"/>
        </w:rPr>
        <w:t xml:space="preserve">y, </w:t>
      </w:r>
      <w:r w:rsidR="000E75CE" w:rsidRPr="00643C97">
        <w:rPr>
          <w:b/>
          <w:color w:val="43BEA9" w:themeColor="accent6"/>
        </w:rPr>
        <w:t>Infra-</w:t>
      </w:r>
      <w:r w:rsidR="000E75CE">
        <w:rPr>
          <w:b/>
          <w:color w:val="43BEA9" w:themeColor="accent6"/>
        </w:rPr>
        <w:t>r</w:t>
      </w:r>
      <w:r w:rsidR="000E75CE" w:rsidRPr="00643C97">
        <w:rPr>
          <w:b/>
          <w:color w:val="43BEA9" w:themeColor="accent6"/>
        </w:rPr>
        <w:t xml:space="preserve">ed, </w:t>
      </w:r>
      <w:r w:rsidR="000E75CE">
        <w:rPr>
          <w:b/>
          <w:color w:val="43BEA9" w:themeColor="accent6"/>
        </w:rPr>
        <w:t>e</w:t>
      </w:r>
      <w:r w:rsidR="000E75CE" w:rsidRPr="00643C97">
        <w:rPr>
          <w:b/>
          <w:color w:val="43BEA9" w:themeColor="accent6"/>
        </w:rPr>
        <w:t>tc.</w:t>
      </w:r>
    </w:p>
    <w:p w14:paraId="76FB045E" w14:textId="77777777" w:rsidR="00A820D4" w:rsidRPr="002D3EAD" w:rsidRDefault="00A820D4" w:rsidP="00A820D4">
      <w:pPr>
        <w:pStyle w:val="Heading5"/>
      </w:pPr>
      <w:r w:rsidRPr="002D3EAD">
        <w:t>Layer Status</w:t>
      </w:r>
    </w:p>
    <w:p w14:paraId="16E384CF" w14:textId="77777777" w:rsidR="00A820D4" w:rsidRPr="002D3EAD" w:rsidRDefault="00A820D4" w:rsidP="00A820D4">
      <w:pPr>
        <w:pStyle w:val="ListParagraph"/>
      </w:pPr>
      <w:r>
        <w:t>**</w:t>
      </w:r>
    </w:p>
    <w:p w14:paraId="316ABA03" w14:textId="77777777" w:rsidR="00A820D4" w:rsidRPr="00ED1136" w:rsidRDefault="00A820D4" w:rsidP="00A820D4">
      <w:pPr>
        <w:pStyle w:val="Heading5"/>
        <w:spacing w:before="160"/>
      </w:pPr>
      <w:r w:rsidRPr="002D3EAD">
        <w:t>Custodian</w:t>
      </w:r>
    </w:p>
    <w:p w14:paraId="666EE37F" w14:textId="77777777" w:rsidR="00A820D4" w:rsidRDefault="00A820D4" w:rsidP="00A820D4">
      <w:pPr>
        <w:pStyle w:val="ListParagraph"/>
      </w:pPr>
      <w:r>
        <w:t>**</w:t>
      </w:r>
    </w:p>
    <w:p w14:paraId="471A7A3E" w14:textId="77777777" w:rsidR="00A820D4" w:rsidRPr="002D3EAD" w:rsidRDefault="00A820D4" w:rsidP="00A820D4">
      <w:pPr>
        <w:pStyle w:val="Heading5"/>
        <w:spacing w:before="160"/>
      </w:pPr>
      <w:r w:rsidRPr="002D3EAD">
        <w:t>Maintenance</w:t>
      </w:r>
    </w:p>
    <w:p w14:paraId="5DD08712" w14:textId="77777777" w:rsidR="00A820D4" w:rsidRPr="002D3EAD" w:rsidRDefault="00A820D4" w:rsidP="00A820D4">
      <w:pPr>
        <w:pStyle w:val="ListParagraph"/>
      </w:pPr>
      <w:r>
        <w:t>**</w:t>
      </w:r>
    </w:p>
    <w:p w14:paraId="23DAA29F" w14:textId="77777777" w:rsidR="00A820D4" w:rsidRDefault="00A820D4" w:rsidP="00A820D4">
      <w:pPr>
        <w:pStyle w:val="Heading5"/>
        <w:spacing w:before="160"/>
      </w:pPr>
      <w:r w:rsidRPr="002D3EAD">
        <w:t>Standards</w:t>
      </w:r>
    </w:p>
    <w:p w14:paraId="159D6284" w14:textId="77777777" w:rsidR="00A820D4" w:rsidRPr="00ED1136" w:rsidRDefault="00A820D4" w:rsidP="00A820D4">
      <w:pPr>
        <w:pStyle w:val="ListParagraph"/>
      </w:pPr>
      <w:r>
        <w:t>**</w:t>
      </w:r>
    </w:p>
    <w:p w14:paraId="48566269" w14:textId="6C71525C" w:rsidR="00E64402" w:rsidRPr="00793F1C" w:rsidRDefault="00E64402" w:rsidP="00793F1C"/>
    <w:p w14:paraId="533F918F" w14:textId="4BF1E4C8" w:rsidR="004E6240" w:rsidRDefault="004E6240" w:rsidP="006C24E7">
      <w:pPr>
        <w:pStyle w:val="Heading2"/>
      </w:pPr>
      <w:bookmarkStart w:id="13" w:name="_Toc510099639"/>
      <w:r>
        <w:t>Address Points and Street Centerlines</w:t>
      </w:r>
      <w:bookmarkEnd w:id="13"/>
    </w:p>
    <w:p w14:paraId="7C0A5D82" w14:textId="77777777" w:rsidR="00E64402" w:rsidRPr="00E64402" w:rsidRDefault="00E64402" w:rsidP="00E64402">
      <w:pPr>
        <w:pStyle w:val="Heading4"/>
      </w:pPr>
      <w:r w:rsidRPr="00E64402">
        <w:t xml:space="preserve">Address Point Data </w:t>
      </w:r>
    </w:p>
    <w:p w14:paraId="51D910A2" w14:textId="77777777" w:rsidR="00A820D4" w:rsidRPr="002D3EAD" w:rsidRDefault="00A820D4" w:rsidP="00A820D4">
      <w:pPr>
        <w:pStyle w:val="Heading5"/>
      </w:pPr>
      <w:r w:rsidRPr="002D3EAD">
        <w:t>Layer Status</w:t>
      </w:r>
    </w:p>
    <w:p w14:paraId="0F5FF6EA" w14:textId="77777777" w:rsidR="00A820D4" w:rsidRPr="002D3EAD" w:rsidRDefault="00A820D4" w:rsidP="00A820D4">
      <w:pPr>
        <w:pStyle w:val="ListParagraph"/>
      </w:pPr>
      <w:r>
        <w:t>**</w:t>
      </w:r>
    </w:p>
    <w:p w14:paraId="6F901D3C" w14:textId="77777777" w:rsidR="00A820D4" w:rsidRPr="00ED1136" w:rsidRDefault="00A820D4" w:rsidP="00A820D4">
      <w:pPr>
        <w:pStyle w:val="Heading5"/>
        <w:spacing w:before="160"/>
      </w:pPr>
      <w:r w:rsidRPr="002D3EAD">
        <w:t>Custodian</w:t>
      </w:r>
    </w:p>
    <w:p w14:paraId="06BE89C6" w14:textId="77777777" w:rsidR="00A820D4" w:rsidRDefault="00A820D4" w:rsidP="00A820D4">
      <w:pPr>
        <w:pStyle w:val="ListParagraph"/>
      </w:pPr>
      <w:r>
        <w:t>**</w:t>
      </w:r>
    </w:p>
    <w:p w14:paraId="56B837E3" w14:textId="77777777" w:rsidR="00A820D4" w:rsidRPr="002D3EAD" w:rsidRDefault="00A820D4" w:rsidP="00A820D4">
      <w:pPr>
        <w:pStyle w:val="Heading5"/>
        <w:spacing w:before="160"/>
      </w:pPr>
      <w:r w:rsidRPr="002D3EAD">
        <w:t>Maintenance</w:t>
      </w:r>
    </w:p>
    <w:p w14:paraId="7444D9D3" w14:textId="77777777" w:rsidR="00A820D4" w:rsidRPr="002D3EAD" w:rsidRDefault="00A820D4" w:rsidP="00A820D4">
      <w:pPr>
        <w:pStyle w:val="ListParagraph"/>
      </w:pPr>
      <w:r>
        <w:t>**</w:t>
      </w:r>
    </w:p>
    <w:p w14:paraId="1065761B" w14:textId="77777777" w:rsidR="00A820D4" w:rsidRDefault="00A820D4" w:rsidP="00A820D4">
      <w:pPr>
        <w:pStyle w:val="Heading5"/>
        <w:spacing w:before="160"/>
      </w:pPr>
      <w:r w:rsidRPr="002D3EAD">
        <w:t>Standards</w:t>
      </w:r>
    </w:p>
    <w:p w14:paraId="5D588169" w14:textId="62333108" w:rsidR="00194855" w:rsidRPr="00AB3B09" w:rsidRDefault="00A820D4" w:rsidP="00194855">
      <w:pPr>
        <w:pStyle w:val="ListParagraph"/>
      </w:pPr>
      <w:r>
        <w:t>**</w:t>
      </w:r>
      <w:r w:rsidR="0068585C">
        <w:t xml:space="preserve"> </w:t>
      </w:r>
    </w:p>
    <w:p w14:paraId="1EBD937F" w14:textId="77777777" w:rsidR="00086A92" w:rsidRPr="00086A92" w:rsidRDefault="00086A92" w:rsidP="00086A92"/>
    <w:p w14:paraId="5F845010" w14:textId="3BFAC753" w:rsidR="00E64402" w:rsidRPr="00E64402" w:rsidRDefault="00E64402" w:rsidP="00E64402">
      <w:pPr>
        <w:pStyle w:val="Heading4"/>
      </w:pPr>
      <w:r w:rsidRPr="00E64402">
        <w:t>Building Footprints</w:t>
      </w:r>
    </w:p>
    <w:p w14:paraId="5047A46B" w14:textId="77777777" w:rsidR="00A820D4" w:rsidRPr="002D3EAD" w:rsidRDefault="00A820D4" w:rsidP="00A820D4">
      <w:pPr>
        <w:pStyle w:val="Heading5"/>
      </w:pPr>
      <w:r w:rsidRPr="002D3EAD">
        <w:t>Layer Status</w:t>
      </w:r>
    </w:p>
    <w:p w14:paraId="677B7968" w14:textId="77777777" w:rsidR="00A820D4" w:rsidRPr="002D3EAD" w:rsidRDefault="00A820D4" w:rsidP="00A820D4">
      <w:pPr>
        <w:pStyle w:val="ListParagraph"/>
      </w:pPr>
      <w:r>
        <w:t>**</w:t>
      </w:r>
    </w:p>
    <w:p w14:paraId="06ED7123" w14:textId="77777777" w:rsidR="00A820D4" w:rsidRPr="00ED1136" w:rsidRDefault="00A820D4" w:rsidP="00A820D4">
      <w:pPr>
        <w:pStyle w:val="Heading5"/>
        <w:spacing w:before="160"/>
      </w:pPr>
      <w:r w:rsidRPr="002D3EAD">
        <w:t>Custodian</w:t>
      </w:r>
    </w:p>
    <w:p w14:paraId="5E1A03D6" w14:textId="77777777" w:rsidR="00A820D4" w:rsidRDefault="00A820D4" w:rsidP="00A820D4">
      <w:pPr>
        <w:pStyle w:val="ListParagraph"/>
      </w:pPr>
      <w:r>
        <w:t>**</w:t>
      </w:r>
    </w:p>
    <w:p w14:paraId="27120475" w14:textId="77777777" w:rsidR="00A820D4" w:rsidRPr="002D3EAD" w:rsidRDefault="00A820D4" w:rsidP="00A820D4">
      <w:pPr>
        <w:pStyle w:val="Heading5"/>
        <w:spacing w:before="160"/>
      </w:pPr>
      <w:r w:rsidRPr="002D3EAD">
        <w:t>Maintenance</w:t>
      </w:r>
    </w:p>
    <w:p w14:paraId="7941BC90" w14:textId="77777777" w:rsidR="00A820D4" w:rsidRPr="002D3EAD" w:rsidRDefault="00A820D4" w:rsidP="00A820D4">
      <w:pPr>
        <w:pStyle w:val="ListParagraph"/>
      </w:pPr>
      <w:r>
        <w:t>**</w:t>
      </w:r>
    </w:p>
    <w:p w14:paraId="69EBEC20" w14:textId="77777777" w:rsidR="00A820D4" w:rsidRDefault="00A820D4" w:rsidP="00A820D4">
      <w:pPr>
        <w:pStyle w:val="Heading5"/>
        <w:spacing w:before="160"/>
      </w:pPr>
      <w:r w:rsidRPr="002D3EAD">
        <w:lastRenderedPageBreak/>
        <w:t>Standards</w:t>
      </w:r>
    </w:p>
    <w:p w14:paraId="11BA42CF" w14:textId="2685D7D4" w:rsidR="00E64402" w:rsidRPr="00E64402" w:rsidRDefault="00A820D4" w:rsidP="00E64402">
      <w:pPr>
        <w:pStyle w:val="ListParagraph"/>
      </w:pPr>
      <w:r>
        <w:t>**</w:t>
      </w:r>
    </w:p>
    <w:p w14:paraId="31A1AEC8" w14:textId="3A333A59" w:rsidR="00E64402" w:rsidRPr="00E64402" w:rsidRDefault="00E64402" w:rsidP="00E64402"/>
    <w:p w14:paraId="22BAEF3F" w14:textId="77777777" w:rsidR="00E64402" w:rsidRPr="00E64402" w:rsidRDefault="00E64402" w:rsidP="00E64402">
      <w:pPr>
        <w:pStyle w:val="Heading4"/>
      </w:pPr>
      <w:r w:rsidRPr="00E64402">
        <w:t>Other Types of Address Information</w:t>
      </w:r>
    </w:p>
    <w:p w14:paraId="78790D63" w14:textId="340961CB" w:rsidR="00E64402" w:rsidRPr="00E64402" w:rsidRDefault="00E64402" w:rsidP="00E64402">
      <w:pPr>
        <w:ind w:left="360"/>
        <w:rPr>
          <w:b/>
        </w:rPr>
      </w:pPr>
      <w:r w:rsidRPr="00643C97">
        <w:rPr>
          <w:b/>
          <w:color w:val="43BEA9" w:themeColor="accent6"/>
        </w:rPr>
        <w:t xml:space="preserve">e.g., </w:t>
      </w:r>
      <w:r w:rsidR="00302111">
        <w:rPr>
          <w:b/>
          <w:color w:val="43BEA9" w:themeColor="accent6"/>
        </w:rPr>
        <w:t>A</w:t>
      </w:r>
      <w:r w:rsidRPr="00643C97">
        <w:rPr>
          <w:b/>
          <w:color w:val="43BEA9" w:themeColor="accent6"/>
        </w:rPr>
        <w:t xml:space="preserve">ddress </w:t>
      </w:r>
      <w:r w:rsidR="00302111">
        <w:rPr>
          <w:b/>
          <w:color w:val="43BEA9" w:themeColor="accent6"/>
        </w:rPr>
        <w:t>R</w:t>
      </w:r>
      <w:r w:rsidRPr="00643C97">
        <w:rPr>
          <w:b/>
          <w:color w:val="43BEA9" w:themeColor="accent6"/>
        </w:rPr>
        <w:t>anges</w:t>
      </w:r>
    </w:p>
    <w:p w14:paraId="77B5AB51" w14:textId="77777777" w:rsidR="00A820D4" w:rsidRPr="002D3EAD" w:rsidRDefault="00A820D4" w:rsidP="00A820D4">
      <w:pPr>
        <w:pStyle w:val="Heading5"/>
      </w:pPr>
      <w:r w:rsidRPr="002D3EAD">
        <w:t>Layer Status</w:t>
      </w:r>
    </w:p>
    <w:p w14:paraId="0F7A3153" w14:textId="77777777" w:rsidR="00A820D4" w:rsidRPr="002D3EAD" w:rsidRDefault="00A820D4" w:rsidP="00A820D4">
      <w:pPr>
        <w:pStyle w:val="ListParagraph"/>
      </w:pPr>
      <w:r>
        <w:t>**</w:t>
      </w:r>
    </w:p>
    <w:p w14:paraId="5DC2EA08" w14:textId="77777777" w:rsidR="00A820D4" w:rsidRPr="00ED1136" w:rsidRDefault="00A820D4" w:rsidP="00A820D4">
      <w:pPr>
        <w:pStyle w:val="Heading5"/>
        <w:spacing w:before="160"/>
      </w:pPr>
      <w:r w:rsidRPr="002D3EAD">
        <w:t>Custodian</w:t>
      </w:r>
    </w:p>
    <w:p w14:paraId="19992D8B" w14:textId="77777777" w:rsidR="00A820D4" w:rsidRDefault="00A820D4" w:rsidP="00A820D4">
      <w:pPr>
        <w:pStyle w:val="ListParagraph"/>
      </w:pPr>
      <w:r>
        <w:t>**</w:t>
      </w:r>
    </w:p>
    <w:p w14:paraId="2474F1E8" w14:textId="77777777" w:rsidR="00A820D4" w:rsidRPr="002D3EAD" w:rsidRDefault="00A820D4" w:rsidP="00A820D4">
      <w:pPr>
        <w:pStyle w:val="Heading5"/>
        <w:spacing w:before="160"/>
      </w:pPr>
      <w:r w:rsidRPr="002D3EAD">
        <w:t>Maintenance</w:t>
      </w:r>
    </w:p>
    <w:p w14:paraId="357124E7" w14:textId="77777777" w:rsidR="00A820D4" w:rsidRPr="002D3EAD" w:rsidRDefault="00A820D4" w:rsidP="00A820D4">
      <w:pPr>
        <w:pStyle w:val="ListParagraph"/>
      </w:pPr>
      <w:r>
        <w:t>**</w:t>
      </w:r>
    </w:p>
    <w:p w14:paraId="50A180AB" w14:textId="77777777" w:rsidR="00A820D4" w:rsidRDefault="00A820D4" w:rsidP="00A820D4">
      <w:pPr>
        <w:pStyle w:val="Heading5"/>
        <w:spacing w:before="160"/>
      </w:pPr>
      <w:r w:rsidRPr="002D3EAD">
        <w:t>Standards</w:t>
      </w:r>
    </w:p>
    <w:p w14:paraId="3FAF09C0" w14:textId="4D87F397" w:rsidR="00E64402" w:rsidRPr="00E64402" w:rsidRDefault="00A820D4" w:rsidP="00E64402">
      <w:pPr>
        <w:pStyle w:val="ListParagraph"/>
      </w:pPr>
      <w:r>
        <w:t>**</w:t>
      </w:r>
    </w:p>
    <w:p w14:paraId="3915D408" w14:textId="667FC1CD" w:rsidR="00E64402" w:rsidRPr="00E64402" w:rsidRDefault="00E64402" w:rsidP="00E64402"/>
    <w:p w14:paraId="1574031C" w14:textId="77777777" w:rsidR="00E64402" w:rsidRPr="00E64402" w:rsidRDefault="00E64402" w:rsidP="00E64402">
      <w:pPr>
        <w:pStyle w:val="Heading4"/>
      </w:pPr>
      <w:r w:rsidRPr="00E64402">
        <w:t>Street Centerlines</w:t>
      </w:r>
    </w:p>
    <w:p w14:paraId="7398CF8E" w14:textId="77777777" w:rsidR="00A820D4" w:rsidRPr="002D3EAD" w:rsidRDefault="00A820D4" w:rsidP="00A820D4">
      <w:pPr>
        <w:pStyle w:val="Heading5"/>
      </w:pPr>
      <w:r w:rsidRPr="002D3EAD">
        <w:t>Layer Status</w:t>
      </w:r>
    </w:p>
    <w:p w14:paraId="485F6369" w14:textId="77777777" w:rsidR="00A820D4" w:rsidRPr="002D3EAD" w:rsidRDefault="00A820D4" w:rsidP="00A820D4">
      <w:pPr>
        <w:pStyle w:val="ListParagraph"/>
      </w:pPr>
      <w:r>
        <w:t>**</w:t>
      </w:r>
    </w:p>
    <w:p w14:paraId="0E75917C" w14:textId="77777777" w:rsidR="00A820D4" w:rsidRPr="00ED1136" w:rsidRDefault="00A820D4" w:rsidP="00A820D4">
      <w:pPr>
        <w:pStyle w:val="Heading5"/>
        <w:spacing w:before="160"/>
      </w:pPr>
      <w:r w:rsidRPr="002D3EAD">
        <w:t>Custodian</w:t>
      </w:r>
    </w:p>
    <w:p w14:paraId="4F5AE975" w14:textId="77777777" w:rsidR="00A820D4" w:rsidRDefault="00A820D4" w:rsidP="00A820D4">
      <w:pPr>
        <w:pStyle w:val="ListParagraph"/>
      </w:pPr>
      <w:r>
        <w:t>**</w:t>
      </w:r>
    </w:p>
    <w:p w14:paraId="6DBB1C2C" w14:textId="77777777" w:rsidR="00A820D4" w:rsidRPr="002D3EAD" w:rsidRDefault="00A820D4" w:rsidP="00A820D4">
      <w:pPr>
        <w:pStyle w:val="Heading5"/>
        <w:spacing w:before="160"/>
      </w:pPr>
      <w:r w:rsidRPr="002D3EAD">
        <w:t>Maintenance</w:t>
      </w:r>
    </w:p>
    <w:p w14:paraId="3E34A8B0" w14:textId="77777777" w:rsidR="00A820D4" w:rsidRPr="002D3EAD" w:rsidRDefault="00A820D4" w:rsidP="00A820D4">
      <w:pPr>
        <w:pStyle w:val="ListParagraph"/>
      </w:pPr>
      <w:r>
        <w:t>**</w:t>
      </w:r>
    </w:p>
    <w:p w14:paraId="05384693" w14:textId="77777777" w:rsidR="00A820D4" w:rsidRDefault="00A820D4" w:rsidP="00A820D4">
      <w:pPr>
        <w:pStyle w:val="Heading5"/>
        <w:spacing w:before="160"/>
      </w:pPr>
      <w:r w:rsidRPr="002D3EAD">
        <w:t>Standards</w:t>
      </w:r>
    </w:p>
    <w:p w14:paraId="02DA4E45" w14:textId="77777777" w:rsidR="00194855" w:rsidRDefault="00A820D4" w:rsidP="00194855">
      <w:pPr>
        <w:pStyle w:val="ListParagraph"/>
      </w:pPr>
      <w:r>
        <w:t>**</w:t>
      </w:r>
    </w:p>
    <w:p w14:paraId="57B2C26D" w14:textId="65D69607" w:rsidR="00E64402" w:rsidRPr="00E64402" w:rsidRDefault="00E64402" w:rsidP="00E64402"/>
    <w:p w14:paraId="7FD9B678" w14:textId="6B8F3ADA" w:rsidR="00E64402" w:rsidRPr="00E64402" w:rsidRDefault="00E64402" w:rsidP="00E64402">
      <w:pPr>
        <w:pStyle w:val="Heading4"/>
      </w:pPr>
      <w:r w:rsidRPr="00E64402">
        <w:t>Rights of Way</w:t>
      </w:r>
    </w:p>
    <w:p w14:paraId="18E1516C" w14:textId="77777777" w:rsidR="00A820D4" w:rsidRPr="002D3EAD" w:rsidRDefault="00A820D4" w:rsidP="00A820D4">
      <w:pPr>
        <w:pStyle w:val="Heading5"/>
      </w:pPr>
      <w:r w:rsidRPr="002D3EAD">
        <w:t>Layer Status</w:t>
      </w:r>
    </w:p>
    <w:p w14:paraId="16FD59AE" w14:textId="77777777" w:rsidR="00A820D4" w:rsidRPr="002D3EAD" w:rsidRDefault="00A820D4" w:rsidP="00A820D4">
      <w:pPr>
        <w:pStyle w:val="ListParagraph"/>
      </w:pPr>
      <w:r>
        <w:t>**</w:t>
      </w:r>
    </w:p>
    <w:p w14:paraId="10661998" w14:textId="77777777" w:rsidR="00A820D4" w:rsidRPr="00ED1136" w:rsidRDefault="00A820D4" w:rsidP="00A820D4">
      <w:pPr>
        <w:pStyle w:val="Heading5"/>
        <w:spacing w:before="160"/>
      </w:pPr>
      <w:r w:rsidRPr="002D3EAD">
        <w:t>Custodian</w:t>
      </w:r>
    </w:p>
    <w:p w14:paraId="37F0843B" w14:textId="77777777" w:rsidR="00A820D4" w:rsidRDefault="00A820D4" w:rsidP="00A820D4">
      <w:pPr>
        <w:pStyle w:val="ListParagraph"/>
      </w:pPr>
      <w:r>
        <w:t>**</w:t>
      </w:r>
    </w:p>
    <w:p w14:paraId="210DA520" w14:textId="77777777" w:rsidR="00A820D4" w:rsidRPr="002D3EAD" w:rsidRDefault="00A820D4" w:rsidP="00A820D4">
      <w:pPr>
        <w:pStyle w:val="Heading5"/>
        <w:spacing w:before="160"/>
      </w:pPr>
      <w:r w:rsidRPr="002D3EAD">
        <w:t>Maintenance</w:t>
      </w:r>
    </w:p>
    <w:p w14:paraId="2384805D" w14:textId="77777777" w:rsidR="00A820D4" w:rsidRPr="002D3EAD" w:rsidRDefault="00A820D4" w:rsidP="00A820D4">
      <w:pPr>
        <w:pStyle w:val="ListParagraph"/>
      </w:pPr>
      <w:r>
        <w:t>**</w:t>
      </w:r>
    </w:p>
    <w:p w14:paraId="2D3D2B0E" w14:textId="77777777" w:rsidR="00A820D4" w:rsidRDefault="00A820D4" w:rsidP="00A820D4">
      <w:pPr>
        <w:pStyle w:val="Heading5"/>
        <w:spacing w:before="160"/>
      </w:pPr>
      <w:r w:rsidRPr="002D3EAD">
        <w:t>Standards</w:t>
      </w:r>
    </w:p>
    <w:p w14:paraId="783E3EC9" w14:textId="48B3FEE8" w:rsidR="00E64402" w:rsidRPr="00E64402" w:rsidRDefault="00A820D4" w:rsidP="00E64402">
      <w:pPr>
        <w:pStyle w:val="ListParagraph"/>
      </w:pPr>
      <w:r>
        <w:t>**</w:t>
      </w:r>
    </w:p>
    <w:p w14:paraId="06FB8E13" w14:textId="77777777" w:rsidR="00E64402" w:rsidRPr="00E64402" w:rsidRDefault="00E64402" w:rsidP="00E64402"/>
    <w:p w14:paraId="7B86157D" w14:textId="78188B28" w:rsidR="00E64402" w:rsidRPr="00E64402" w:rsidRDefault="00E64402" w:rsidP="00E64402">
      <w:pPr>
        <w:pStyle w:val="Heading4"/>
      </w:pPr>
      <w:r w:rsidRPr="00E64402">
        <w:t>Trails</w:t>
      </w:r>
    </w:p>
    <w:p w14:paraId="61F34B27" w14:textId="31CCA21D" w:rsidR="00E64402" w:rsidRPr="009B3A43" w:rsidRDefault="00E64402" w:rsidP="00E64402">
      <w:pPr>
        <w:ind w:left="360"/>
        <w:rPr>
          <w:b/>
          <w:color w:val="43BEA9" w:themeColor="accent6"/>
        </w:rPr>
      </w:pPr>
      <w:r w:rsidRPr="009B3A43">
        <w:rPr>
          <w:b/>
          <w:color w:val="43BEA9" w:themeColor="accent6"/>
        </w:rPr>
        <w:t xml:space="preserve">e.g., </w:t>
      </w:r>
      <w:r w:rsidR="00674FA8">
        <w:rPr>
          <w:b/>
          <w:color w:val="43BEA9" w:themeColor="accent6"/>
        </w:rPr>
        <w:t>R</w:t>
      </w:r>
      <w:r w:rsidRPr="009B3A43">
        <w:rPr>
          <w:b/>
          <w:color w:val="43BEA9" w:themeColor="accent6"/>
        </w:rPr>
        <w:t xml:space="preserve">ecreational </w:t>
      </w:r>
      <w:r w:rsidR="00674FA8">
        <w:rPr>
          <w:b/>
          <w:color w:val="43BEA9" w:themeColor="accent6"/>
        </w:rPr>
        <w:t>T</w:t>
      </w:r>
      <w:r w:rsidRPr="009B3A43">
        <w:rPr>
          <w:b/>
          <w:color w:val="43BEA9" w:themeColor="accent6"/>
        </w:rPr>
        <w:t>rails</w:t>
      </w:r>
    </w:p>
    <w:p w14:paraId="3BE14E8B" w14:textId="77777777" w:rsidR="00415461" w:rsidRPr="002D3EAD" w:rsidRDefault="00415461" w:rsidP="00415461">
      <w:pPr>
        <w:pStyle w:val="Heading5"/>
      </w:pPr>
      <w:r w:rsidRPr="002D3EAD">
        <w:t>Layer Status</w:t>
      </w:r>
    </w:p>
    <w:p w14:paraId="4D8F0C94" w14:textId="31BF31F1" w:rsidR="00415461" w:rsidRDefault="00415461" w:rsidP="00415461">
      <w:pPr>
        <w:pStyle w:val="ListParagraph"/>
      </w:pPr>
      <w:r>
        <w:t>**</w:t>
      </w:r>
    </w:p>
    <w:p w14:paraId="03E25AB1" w14:textId="77777777" w:rsidR="00415461" w:rsidRPr="00ED1136" w:rsidRDefault="00415461" w:rsidP="00415461">
      <w:pPr>
        <w:pStyle w:val="Heading5"/>
        <w:spacing w:before="160"/>
      </w:pPr>
      <w:r w:rsidRPr="002D3EAD">
        <w:t>Custodian</w:t>
      </w:r>
    </w:p>
    <w:p w14:paraId="1DBDF25F" w14:textId="77777777" w:rsidR="00415461" w:rsidRDefault="00415461" w:rsidP="00415461">
      <w:pPr>
        <w:pStyle w:val="ListParagraph"/>
      </w:pPr>
      <w:r>
        <w:t>**</w:t>
      </w:r>
    </w:p>
    <w:p w14:paraId="1B07F796" w14:textId="77777777" w:rsidR="00415461" w:rsidRPr="002D3EAD" w:rsidRDefault="00415461" w:rsidP="00415461">
      <w:pPr>
        <w:pStyle w:val="Heading5"/>
        <w:spacing w:before="160"/>
      </w:pPr>
      <w:r w:rsidRPr="002D3EAD">
        <w:t>Maintenance</w:t>
      </w:r>
    </w:p>
    <w:p w14:paraId="1BB1FD80" w14:textId="77777777" w:rsidR="00415461" w:rsidRPr="002D3EAD" w:rsidRDefault="00415461" w:rsidP="00415461">
      <w:pPr>
        <w:pStyle w:val="ListParagraph"/>
      </w:pPr>
      <w:r>
        <w:t>**</w:t>
      </w:r>
    </w:p>
    <w:p w14:paraId="1656E055" w14:textId="77777777" w:rsidR="00415461" w:rsidRDefault="00415461" w:rsidP="00415461">
      <w:pPr>
        <w:pStyle w:val="Heading5"/>
        <w:spacing w:before="160"/>
      </w:pPr>
      <w:r w:rsidRPr="002D3EAD">
        <w:t>Standards</w:t>
      </w:r>
    </w:p>
    <w:p w14:paraId="1DE8E5A3" w14:textId="77777777" w:rsidR="00415461" w:rsidRPr="00E64402" w:rsidRDefault="00415461" w:rsidP="00415461">
      <w:pPr>
        <w:pStyle w:val="ListParagraph"/>
      </w:pPr>
      <w:r>
        <w:t>**</w:t>
      </w:r>
    </w:p>
    <w:p w14:paraId="0034F4BC" w14:textId="77777777" w:rsidR="00E64402" w:rsidRPr="00E64402" w:rsidRDefault="00E64402" w:rsidP="00E64402"/>
    <w:p w14:paraId="48C00A4B" w14:textId="6423903E" w:rsidR="004E6240" w:rsidRDefault="004E6240" w:rsidP="006C24E7">
      <w:pPr>
        <w:pStyle w:val="Heading2"/>
      </w:pPr>
      <w:bookmarkStart w:id="14" w:name="_Toc510099640"/>
      <w:r>
        <w:lastRenderedPageBreak/>
        <w:t>Land Use</w:t>
      </w:r>
      <w:bookmarkEnd w:id="14"/>
    </w:p>
    <w:p w14:paraId="7A3E1064" w14:textId="41AE2171" w:rsidR="00E64402" w:rsidRDefault="00E64402" w:rsidP="00E64402">
      <w:pPr>
        <w:pStyle w:val="Heading4"/>
      </w:pPr>
      <w:r>
        <w:t>Current Land Use</w:t>
      </w:r>
    </w:p>
    <w:p w14:paraId="1E322494" w14:textId="77777777" w:rsidR="00A820D4" w:rsidRPr="002D3EAD" w:rsidRDefault="00A820D4" w:rsidP="00A820D4">
      <w:pPr>
        <w:pStyle w:val="Heading5"/>
      </w:pPr>
      <w:r w:rsidRPr="002D3EAD">
        <w:t>Layer Status</w:t>
      </w:r>
    </w:p>
    <w:p w14:paraId="04B20667" w14:textId="77777777" w:rsidR="00A820D4" w:rsidRPr="002D3EAD" w:rsidRDefault="00A820D4" w:rsidP="00A820D4">
      <w:pPr>
        <w:pStyle w:val="ListParagraph"/>
      </w:pPr>
      <w:r>
        <w:t>**</w:t>
      </w:r>
    </w:p>
    <w:p w14:paraId="3CAC5F95" w14:textId="77777777" w:rsidR="00A820D4" w:rsidRPr="00ED1136" w:rsidRDefault="00A820D4" w:rsidP="00A820D4">
      <w:pPr>
        <w:pStyle w:val="Heading5"/>
        <w:spacing w:before="160"/>
      </w:pPr>
      <w:r w:rsidRPr="002D3EAD">
        <w:t>Custodian</w:t>
      </w:r>
    </w:p>
    <w:p w14:paraId="3BDB9984" w14:textId="77777777" w:rsidR="00A820D4" w:rsidRDefault="00A820D4" w:rsidP="00A820D4">
      <w:pPr>
        <w:pStyle w:val="ListParagraph"/>
      </w:pPr>
      <w:r>
        <w:t>**</w:t>
      </w:r>
    </w:p>
    <w:p w14:paraId="729D343E" w14:textId="7772C8C9" w:rsidR="00A820D4" w:rsidRPr="002D3EAD" w:rsidRDefault="00A820D4" w:rsidP="00A820D4">
      <w:pPr>
        <w:pStyle w:val="Heading5"/>
        <w:spacing w:before="160"/>
      </w:pPr>
      <w:r w:rsidRPr="002D3EAD">
        <w:t>Maintenance</w:t>
      </w:r>
    </w:p>
    <w:p w14:paraId="13EA1FD1" w14:textId="22D9A658" w:rsidR="00A820D4" w:rsidRPr="002D3EAD" w:rsidRDefault="00A820D4" w:rsidP="00A820D4">
      <w:pPr>
        <w:pStyle w:val="ListParagraph"/>
      </w:pPr>
      <w:r>
        <w:t>**</w:t>
      </w:r>
    </w:p>
    <w:p w14:paraId="17D360FB" w14:textId="084600D5" w:rsidR="00A820D4" w:rsidRDefault="00A820D4" w:rsidP="00A820D4">
      <w:pPr>
        <w:pStyle w:val="Heading5"/>
        <w:spacing w:before="160"/>
      </w:pPr>
      <w:r w:rsidRPr="002D3EAD">
        <w:t>Standards</w:t>
      </w:r>
    </w:p>
    <w:p w14:paraId="233C3EAC" w14:textId="7FC4E9E0" w:rsidR="00A820D4" w:rsidRPr="00ED1136" w:rsidRDefault="00A820D4" w:rsidP="00A820D4">
      <w:pPr>
        <w:pStyle w:val="ListParagraph"/>
      </w:pPr>
      <w:r>
        <w:t>**</w:t>
      </w:r>
    </w:p>
    <w:p w14:paraId="1D455C90" w14:textId="77777777" w:rsidR="00E27D36" w:rsidRPr="00E27D36" w:rsidRDefault="00E27D36" w:rsidP="00E27D36"/>
    <w:p w14:paraId="7FAE24F4" w14:textId="12067864" w:rsidR="00E64402" w:rsidRDefault="00E64402" w:rsidP="00E64402">
      <w:pPr>
        <w:pStyle w:val="Heading4"/>
      </w:pPr>
      <w:r>
        <w:t>Future Land Use</w:t>
      </w:r>
    </w:p>
    <w:p w14:paraId="78DB9FD8" w14:textId="77777777" w:rsidR="009F31A1" w:rsidRPr="002D3EAD" w:rsidRDefault="009F31A1" w:rsidP="009F31A1">
      <w:pPr>
        <w:pStyle w:val="Heading5"/>
      </w:pPr>
      <w:r w:rsidRPr="002D3EAD">
        <w:t>Layer Status</w:t>
      </w:r>
    </w:p>
    <w:p w14:paraId="1C900C18" w14:textId="1198ACFD" w:rsidR="009F31A1" w:rsidRDefault="009F31A1" w:rsidP="009F31A1">
      <w:pPr>
        <w:pStyle w:val="ListParagraph"/>
      </w:pPr>
      <w:r>
        <w:t>**</w:t>
      </w:r>
    </w:p>
    <w:p w14:paraId="5D2CBA7A" w14:textId="77777777" w:rsidR="009F31A1" w:rsidRPr="00ED1136" w:rsidRDefault="009F31A1" w:rsidP="009F31A1">
      <w:pPr>
        <w:pStyle w:val="Heading5"/>
        <w:spacing w:before="160"/>
      </w:pPr>
      <w:r w:rsidRPr="002D3EAD">
        <w:t>Custodian</w:t>
      </w:r>
    </w:p>
    <w:p w14:paraId="17FAB848" w14:textId="77777777" w:rsidR="009F31A1" w:rsidRDefault="009F31A1" w:rsidP="009F31A1">
      <w:pPr>
        <w:pStyle w:val="ListParagraph"/>
      </w:pPr>
      <w:r>
        <w:t>**</w:t>
      </w:r>
    </w:p>
    <w:p w14:paraId="087C7375" w14:textId="77777777" w:rsidR="009F31A1" w:rsidRPr="002D3EAD" w:rsidRDefault="009F31A1" w:rsidP="009F31A1">
      <w:pPr>
        <w:pStyle w:val="Heading5"/>
        <w:spacing w:before="160"/>
      </w:pPr>
      <w:r w:rsidRPr="002D3EAD">
        <w:t>Maintenance</w:t>
      </w:r>
    </w:p>
    <w:p w14:paraId="2966060E" w14:textId="77777777" w:rsidR="009F31A1" w:rsidRPr="002D3EAD" w:rsidRDefault="009F31A1" w:rsidP="009F31A1">
      <w:pPr>
        <w:pStyle w:val="ListParagraph"/>
      </w:pPr>
      <w:r>
        <w:t>**</w:t>
      </w:r>
    </w:p>
    <w:p w14:paraId="4A03038E" w14:textId="5468A33B" w:rsidR="009F31A1" w:rsidRDefault="009F31A1" w:rsidP="009F31A1">
      <w:pPr>
        <w:pStyle w:val="Heading5"/>
        <w:spacing w:before="160"/>
      </w:pPr>
      <w:r w:rsidRPr="002D3EAD">
        <w:t>Standards</w:t>
      </w:r>
    </w:p>
    <w:p w14:paraId="1A2F0BDD" w14:textId="179D3C88" w:rsidR="00BC196B" w:rsidRPr="00D86707" w:rsidRDefault="009910D0" w:rsidP="0004007A">
      <w:pPr>
        <w:pStyle w:val="ListParagraph"/>
        <w:rPr>
          <w:rFonts w:asciiTheme="minorHAnsi" w:hAnsiTheme="minorHAnsi"/>
        </w:rPr>
      </w:pPr>
      <w:hyperlink r:id="rId45" w:history="1">
        <w:r w:rsidR="00E64402" w:rsidRPr="00D86707">
          <w:rPr>
            <w:rStyle w:val="Hyperlink"/>
            <w:rFonts w:asciiTheme="minorHAnsi" w:hAnsiTheme="minorHAnsi"/>
          </w:rPr>
          <w:t>s. 66.1001, Wis. Stats.</w:t>
        </w:r>
      </w:hyperlink>
      <w:r w:rsidR="00E64402" w:rsidRPr="00D86707">
        <w:rPr>
          <w:rFonts w:asciiTheme="minorHAnsi" w:hAnsiTheme="minorHAnsi"/>
        </w:rPr>
        <w:t xml:space="preserve"> Comprehensive planning.</w:t>
      </w:r>
    </w:p>
    <w:p w14:paraId="52CB28FA" w14:textId="6395516E" w:rsidR="008B0662" w:rsidRPr="008B0662" w:rsidRDefault="00703828" w:rsidP="008B0662">
      <w:pPr>
        <w:pStyle w:val="ListParagraph"/>
      </w:pPr>
      <w:r>
        <w:rPr>
          <w:noProof/>
        </w:rPr>
        <mc:AlternateContent>
          <mc:Choice Requires="wps">
            <w:drawing>
              <wp:anchor distT="0" distB="91440" distL="114300" distR="114300" simplePos="0" relativeHeight="251770880" behindDoc="0" locked="0" layoutInCell="1" allowOverlap="1" wp14:anchorId="0BB31F9E" wp14:editId="7A11DD69">
                <wp:simplePos x="0" y="0"/>
                <wp:positionH relativeFrom="margin">
                  <wp:posOffset>220980</wp:posOffset>
                </wp:positionH>
                <wp:positionV relativeFrom="paragraph">
                  <wp:posOffset>175895</wp:posOffset>
                </wp:positionV>
                <wp:extent cx="5486400" cy="2048256"/>
                <wp:effectExtent l="0" t="0" r="19050" b="28575"/>
                <wp:wrapTopAndBottom/>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048256"/>
                        </a:xfrm>
                        <a:prstGeom prst="rect">
                          <a:avLst/>
                        </a:prstGeom>
                        <a:noFill/>
                        <a:ln w="12700" cap="rnd">
                          <a:solidFill>
                            <a:srgbClr val="DFD9EB"/>
                          </a:solidFill>
                          <a:prstDash val="solid"/>
                          <a:round/>
                          <a:headEnd/>
                          <a:tailEnd/>
                        </a:ln>
                      </wps:spPr>
                      <wps:txbx>
                        <w:txbxContent>
                          <w:p w14:paraId="39AD5A3D" w14:textId="77777777" w:rsidR="00310AB5" w:rsidRPr="00A820D4" w:rsidRDefault="00310AB5" w:rsidP="006322D2">
                            <w:pPr>
                              <w:spacing w:after="120" w:line="211" w:lineRule="auto"/>
                              <w:jc w:val="center"/>
                              <w:rPr>
                                <w:color w:val="A897C9"/>
                              </w:rPr>
                            </w:pPr>
                            <w:r w:rsidRPr="00A820D4">
                              <w:rPr>
                                <w:color w:val="A897C9"/>
                              </w:rPr>
                              <w:t>**DELETE THIS FROM THE FINAL DOCUMENT**</w:t>
                            </w:r>
                          </w:p>
                          <w:p w14:paraId="52C8EE11" w14:textId="0161F199" w:rsidR="00310AB5" w:rsidRPr="00971F03" w:rsidRDefault="00310AB5" w:rsidP="00E74AF8">
                            <w:pPr>
                              <w:spacing w:line="211" w:lineRule="auto"/>
                              <w:rPr>
                                <w:b/>
                                <w:color w:val="634D91"/>
                              </w:rPr>
                            </w:pPr>
                            <w:r w:rsidRPr="00971F03">
                              <w:rPr>
                                <w:b/>
                                <w:color w:val="634D91"/>
                              </w:rPr>
                              <w:t>Standards</w:t>
                            </w:r>
                          </w:p>
                          <w:p w14:paraId="4A0D4221" w14:textId="77777777" w:rsidR="00310AB5" w:rsidRPr="004348A0" w:rsidRDefault="00310AB5" w:rsidP="004348A0">
                            <w:pPr>
                              <w:pStyle w:val="BULL1"/>
                            </w:pPr>
                            <w:r w:rsidRPr="004348A0">
                              <w:t xml:space="preserve">List any standards the dataset adheres to. </w:t>
                            </w:r>
                          </w:p>
                          <w:p w14:paraId="79EA106B" w14:textId="1612A2A6" w:rsidR="00310AB5" w:rsidRDefault="00310AB5" w:rsidP="00971F03">
                            <w:pPr>
                              <w:pStyle w:val="BULL1"/>
                            </w:pPr>
                            <w:r w:rsidRPr="00971F03">
                              <w:t xml:space="preserve">Future land use maps are </w:t>
                            </w:r>
                            <w:r>
                              <w:t xml:space="preserve">typically </w:t>
                            </w:r>
                            <w:r w:rsidRPr="00971F03">
                              <w:t xml:space="preserve">created through a community’s comprehensive planning process. </w:t>
                            </w:r>
                          </w:p>
                          <w:p w14:paraId="205E6E12" w14:textId="029188EB" w:rsidR="00310AB5" w:rsidRDefault="00310AB5" w:rsidP="00693994">
                            <w:pPr>
                              <w:pStyle w:val="BULL1"/>
                              <w:numPr>
                                <w:ilvl w:val="1"/>
                                <w:numId w:val="3"/>
                              </w:numPr>
                            </w:pPr>
                            <w:r w:rsidRPr="00971F03">
                              <w:t xml:space="preserve">If </w:t>
                            </w:r>
                            <w:r>
                              <w:t xml:space="preserve">a future land use map is created </w:t>
                            </w:r>
                            <w:r w:rsidRPr="00971F03">
                              <w:t>as part of a</w:t>
                            </w:r>
                            <w:r>
                              <w:t xml:space="preserve">n adopted </w:t>
                            </w:r>
                            <w:r w:rsidRPr="00971F03">
                              <w:t>comprehensive pla</w:t>
                            </w:r>
                            <w:r>
                              <w:t xml:space="preserve">n(s), </w:t>
                            </w:r>
                            <w:r w:rsidRPr="00971F03">
                              <w:t xml:space="preserve">then </w:t>
                            </w:r>
                            <w:r>
                              <w:t xml:space="preserve">it can be assumed to </w:t>
                            </w:r>
                            <w:r w:rsidRPr="00971F03">
                              <w:t xml:space="preserve">meet </w:t>
                            </w:r>
                            <w:r>
                              <w:t xml:space="preserve">the </w:t>
                            </w:r>
                            <w:r w:rsidRPr="00971F03">
                              <w:t>standard</w:t>
                            </w:r>
                            <w:r>
                              <w:t xml:space="preserve">s in </w:t>
                            </w:r>
                            <w:r w:rsidRPr="00971F03">
                              <w:t>s. 66.1001</w:t>
                            </w:r>
                          </w:p>
                          <w:p w14:paraId="3B0E5F16" w14:textId="77777777" w:rsidR="00310AB5" w:rsidRDefault="00310AB5" w:rsidP="00693994">
                            <w:pPr>
                              <w:pStyle w:val="BULL1"/>
                              <w:numPr>
                                <w:ilvl w:val="1"/>
                                <w:numId w:val="3"/>
                              </w:numPr>
                            </w:pPr>
                            <w:r w:rsidRPr="00971F03">
                              <w:t>According to</w:t>
                            </w:r>
                            <w:r>
                              <w:t xml:space="preserve"> </w:t>
                            </w:r>
                            <w:hyperlink r:id="rId46" w:tgtFrame="_blank" w:history="1">
                              <w:r w:rsidRPr="00674FA8">
                                <w:rPr>
                                  <w:rStyle w:val="Hyperlink"/>
                                </w:rPr>
                                <w:t>s. 66.1001</w:t>
                              </w:r>
                            </w:hyperlink>
                            <w:r w:rsidRPr="00971F03">
                              <w:t>,</w:t>
                            </w:r>
                            <w:r>
                              <w:t xml:space="preserve"> </w:t>
                            </w:r>
                            <w:r w:rsidRPr="00971F03">
                              <w:t>beginning on</w:t>
                            </w:r>
                            <w:r>
                              <w:t xml:space="preserve"> </w:t>
                            </w:r>
                            <w:r w:rsidRPr="00971F03">
                              <w:t>January 1, 2010, if a town, village, city, or</w:t>
                            </w:r>
                            <w:r>
                              <w:t xml:space="preserve"> </w:t>
                            </w:r>
                            <w:r w:rsidRPr="00971F03">
                              <w:t>county</w:t>
                            </w:r>
                            <w:r>
                              <w:t xml:space="preserve"> </w:t>
                            </w:r>
                            <w:r w:rsidRPr="00971F03">
                              <w:t>enacts or amends an official mapping, subdivision, or zoning ordinance,</w:t>
                            </w:r>
                            <w:r>
                              <w:t xml:space="preserve"> </w:t>
                            </w:r>
                            <w:r w:rsidRPr="00971F03">
                              <w:t>the</w:t>
                            </w:r>
                            <w:r>
                              <w:t xml:space="preserve"> </w:t>
                            </w:r>
                            <w:r w:rsidRPr="00971F03">
                              <w:t>enactment</w:t>
                            </w:r>
                            <w:r>
                              <w:t xml:space="preserve"> </w:t>
                            </w:r>
                            <w:r w:rsidRPr="00971F03">
                              <w:t>or amendment ordinance</w:t>
                            </w:r>
                            <w:r>
                              <w:t xml:space="preserve"> </w:t>
                            </w:r>
                            <w:r w:rsidRPr="00971F03">
                              <w:t>must be</w:t>
                            </w:r>
                            <w:r>
                              <w:t xml:space="preserve"> </w:t>
                            </w:r>
                            <w:r w:rsidRPr="00971F03">
                              <w:t>consistent with that community's comprehensive plan</w:t>
                            </w:r>
                            <w:r>
                              <w:t xml:space="preserve">. </w:t>
                            </w:r>
                          </w:p>
                          <w:p w14:paraId="24E67145" w14:textId="7A7F6A4D" w:rsidR="00310AB5" w:rsidRDefault="00310AB5" w:rsidP="00693994">
                            <w:pPr>
                              <w:pStyle w:val="BULL1"/>
                              <w:numPr>
                                <w:ilvl w:val="1"/>
                                <w:numId w:val="3"/>
                              </w:numPr>
                            </w:pPr>
                            <w:r w:rsidRPr="00226B03">
                              <w:t>Future land use mapping for a county may be a patchwork of maps from comprehensive plans adopted by municipalities and the county.</w:t>
                            </w:r>
                          </w:p>
                          <w:p w14:paraId="7F602FC8" w14:textId="77777777" w:rsidR="00310AB5" w:rsidRPr="00703828" w:rsidRDefault="00310AB5" w:rsidP="00703828">
                            <w:pPr>
                              <w:pStyle w:val="ListContinue"/>
                            </w:pP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31F9E" id="_x0000_s1072" type="#_x0000_t202" style="position:absolute;left:0;text-align:left;margin-left:17.4pt;margin-top:13.85pt;width:6in;height:161.3pt;z-index:251770880;visibility:visible;mso-wrap-style:square;mso-width-percent:0;mso-height-percent:0;mso-wrap-distance-left:9pt;mso-wrap-distance-top:0;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" filled="f" strokecolor="#dfd9eb" strokeweight="1pt">
                <v:stroke joinstyle="round" endcap="round"/>
                <v:textbox inset=",,,0">
                  <w:txbxContent>
                    <w:p w14:paraId="39AD5A3D" w14:textId="77777777" w:rsidR="00310AB5" w:rsidRPr="00A820D4" w:rsidRDefault="00310AB5" w:rsidP="006322D2">
                      <w:pPr>
                        <w:spacing w:after="120" w:line="211" w:lineRule="auto"/>
                        <w:jc w:val="center"/>
                        <w:rPr>
                          <w:color w:val="A897C9"/>
                        </w:rPr>
                      </w:pPr>
                      <w:r w:rsidRPr="00A820D4">
                        <w:rPr>
                          <w:color w:val="A897C9"/>
                        </w:rPr>
                        <w:t>**DELETE THIS FROM THE FINAL DOCUMENT**</w:t>
                      </w:r>
                    </w:p>
                    <w:p w14:paraId="52C8EE11" w14:textId="0161F199" w:rsidR="00310AB5" w:rsidRPr="00971F03" w:rsidRDefault="00310AB5" w:rsidP="00E74AF8">
                      <w:pPr>
                        <w:spacing w:line="211" w:lineRule="auto"/>
                        <w:rPr>
                          <w:b/>
                          <w:color w:val="634D91"/>
                        </w:rPr>
                      </w:pPr>
                      <w:r w:rsidRPr="00971F03">
                        <w:rPr>
                          <w:b/>
                          <w:color w:val="634D91"/>
                        </w:rPr>
                        <w:t>Standards</w:t>
                      </w:r>
                    </w:p>
                    <w:p w14:paraId="4A0D4221" w14:textId="77777777" w:rsidR="00310AB5" w:rsidRPr="004348A0" w:rsidRDefault="00310AB5" w:rsidP="004348A0">
                      <w:pPr>
                        <w:pStyle w:val="BULL1"/>
                      </w:pPr>
                      <w:r w:rsidRPr="004348A0">
                        <w:t xml:space="preserve">List any standards the dataset adheres to. </w:t>
                      </w:r>
                    </w:p>
                    <w:p w14:paraId="79EA106B" w14:textId="1612A2A6" w:rsidR="00310AB5" w:rsidRDefault="00310AB5" w:rsidP="00971F03">
                      <w:pPr>
                        <w:pStyle w:val="BULL1"/>
                      </w:pPr>
                      <w:r w:rsidRPr="00971F03">
                        <w:t xml:space="preserve">Future land use maps are </w:t>
                      </w:r>
                      <w:r>
                        <w:t xml:space="preserve">typically </w:t>
                      </w:r>
                      <w:r w:rsidRPr="00971F03">
                        <w:t xml:space="preserve">created through a community’s comprehensive planning process. </w:t>
                      </w:r>
                    </w:p>
                    <w:p w14:paraId="205E6E12" w14:textId="029188EB" w:rsidR="00310AB5" w:rsidRDefault="00310AB5" w:rsidP="00693994">
                      <w:pPr>
                        <w:pStyle w:val="BULL1"/>
                        <w:numPr>
                          <w:ilvl w:val="1"/>
                          <w:numId w:val="3"/>
                        </w:numPr>
                      </w:pPr>
                      <w:r w:rsidRPr="00971F03">
                        <w:t xml:space="preserve">If </w:t>
                      </w:r>
                      <w:r>
                        <w:t xml:space="preserve">a future land use map is created </w:t>
                      </w:r>
                      <w:r w:rsidRPr="00971F03">
                        <w:t>as part of a</w:t>
                      </w:r>
                      <w:r>
                        <w:t xml:space="preserve">n adopted </w:t>
                      </w:r>
                      <w:r w:rsidRPr="00971F03">
                        <w:t>comprehensive pla</w:t>
                      </w:r>
                      <w:r>
                        <w:t xml:space="preserve">n(s), </w:t>
                      </w:r>
                      <w:r w:rsidRPr="00971F03">
                        <w:t xml:space="preserve">then </w:t>
                      </w:r>
                      <w:r>
                        <w:t xml:space="preserve">it can be assumed to </w:t>
                      </w:r>
                      <w:r w:rsidRPr="00971F03">
                        <w:t xml:space="preserve">meet </w:t>
                      </w:r>
                      <w:r>
                        <w:t xml:space="preserve">the </w:t>
                      </w:r>
                      <w:r w:rsidRPr="00971F03">
                        <w:t>standard</w:t>
                      </w:r>
                      <w:r>
                        <w:t xml:space="preserve">s in </w:t>
                      </w:r>
                      <w:r w:rsidRPr="00971F03">
                        <w:t>s. 66.1001</w:t>
                      </w:r>
                    </w:p>
                    <w:p w14:paraId="3B0E5F16" w14:textId="77777777" w:rsidR="00310AB5" w:rsidRDefault="00310AB5" w:rsidP="00693994">
                      <w:pPr>
                        <w:pStyle w:val="BULL1"/>
                        <w:numPr>
                          <w:ilvl w:val="1"/>
                          <w:numId w:val="3"/>
                        </w:numPr>
                      </w:pPr>
                      <w:r w:rsidRPr="00971F03">
                        <w:t>According to</w:t>
                      </w:r>
                      <w:r>
                        <w:t xml:space="preserve"> </w:t>
                      </w:r>
                      <w:hyperlink r:id="rId47" w:tgtFrame="_blank" w:history="1">
                        <w:r w:rsidRPr="00674FA8">
                          <w:rPr>
                            <w:rStyle w:val="Hyperlink"/>
                          </w:rPr>
                          <w:t>s. 66.1001</w:t>
                        </w:r>
                      </w:hyperlink>
                      <w:r w:rsidRPr="00971F03">
                        <w:t>,</w:t>
                      </w:r>
                      <w:r>
                        <w:t xml:space="preserve"> </w:t>
                      </w:r>
                      <w:r w:rsidRPr="00971F03">
                        <w:t>beginning on</w:t>
                      </w:r>
                      <w:r>
                        <w:t xml:space="preserve"> </w:t>
                      </w:r>
                      <w:r w:rsidRPr="00971F03">
                        <w:t>January 1, 2010, if a town, village, city, or</w:t>
                      </w:r>
                      <w:r>
                        <w:t xml:space="preserve"> </w:t>
                      </w:r>
                      <w:r w:rsidRPr="00971F03">
                        <w:t>county</w:t>
                      </w:r>
                      <w:r>
                        <w:t xml:space="preserve"> </w:t>
                      </w:r>
                      <w:r w:rsidRPr="00971F03">
                        <w:t>enacts or amends an official mapping, subdivision, or zoning ordinance,</w:t>
                      </w:r>
                      <w:r>
                        <w:t xml:space="preserve"> </w:t>
                      </w:r>
                      <w:r w:rsidRPr="00971F03">
                        <w:t>the</w:t>
                      </w:r>
                      <w:r>
                        <w:t xml:space="preserve"> </w:t>
                      </w:r>
                      <w:r w:rsidRPr="00971F03">
                        <w:t>enactment</w:t>
                      </w:r>
                      <w:r>
                        <w:t xml:space="preserve"> </w:t>
                      </w:r>
                      <w:r w:rsidRPr="00971F03">
                        <w:t>or amendment ordinance</w:t>
                      </w:r>
                      <w:r>
                        <w:t xml:space="preserve"> </w:t>
                      </w:r>
                      <w:r w:rsidRPr="00971F03">
                        <w:t>must be</w:t>
                      </w:r>
                      <w:r>
                        <w:t xml:space="preserve"> </w:t>
                      </w:r>
                      <w:r w:rsidRPr="00971F03">
                        <w:t>consistent with that community's comprehensive plan</w:t>
                      </w:r>
                      <w:r>
                        <w:t xml:space="preserve">. </w:t>
                      </w:r>
                    </w:p>
                    <w:p w14:paraId="24E67145" w14:textId="7A7F6A4D" w:rsidR="00310AB5" w:rsidRDefault="00310AB5" w:rsidP="00693994">
                      <w:pPr>
                        <w:pStyle w:val="BULL1"/>
                        <w:numPr>
                          <w:ilvl w:val="1"/>
                          <w:numId w:val="3"/>
                        </w:numPr>
                      </w:pPr>
                      <w:r w:rsidRPr="00226B03">
                        <w:t>Future land use mapping for a county may be a patchwork of maps from comprehensive plans adopted by municipalities and the county.</w:t>
                      </w:r>
                    </w:p>
                    <w:p w14:paraId="7F602FC8" w14:textId="77777777" w:rsidR="00310AB5" w:rsidRPr="00703828" w:rsidRDefault="00310AB5" w:rsidP="00703828">
                      <w:pPr>
                        <w:pStyle w:val="ListContinue"/>
                      </w:pPr>
                    </w:p>
                  </w:txbxContent>
                </v:textbox>
                <w10:wrap type="topAndBottom" anchorx="margin"/>
              </v:shape>
            </w:pict>
          </mc:Fallback>
        </mc:AlternateContent>
      </w:r>
      <w:r w:rsidR="008B0662">
        <w:t>**</w:t>
      </w:r>
    </w:p>
    <w:p w14:paraId="0A57B5F1" w14:textId="34C09927" w:rsidR="004E6240" w:rsidRDefault="004E6240" w:rsidP="006C24E7">
      <w:pPr>
        <w:pStyle w:val="Heading2"/>
      </w:pPr>
      <w:bookmarkStart w:id="15" w:name="_Toc510099641"/>
      <w:r>
        <w:lastRenderedPageBreak/>
        <w:t>Zoning</w:t>
      </w:r>
      <w:bookmarkEnd w:id="15"/>
    </w:p>
    <w:p w14:paraId="32BDE97B" w14:textId="489DB3DF" w:rsidR="00E64402" w:rsidRDefault="00E64402" w:rsidP="00E64402">
      <w:pPr>
        <w:pStyle w:val="Heading4"/>
      </w:pPr>
      <w:r>
        <w:t xml:space="preserve">County General Zoning </w:t>
      </w:r>
    </w:p>
    <w:p w14:paraId="5059BFA7" w14:textId="467ED85B" w:rsidR="00A820D4" w:rsidRPr="002D3EAD" w:rsidRDefault="00A820D4" w:rsidP="00A820D4">
      <w:pPr>
        <w:pStyle w:val="Heading5"/>
      </w:pPr>
      <w:r w:rsidRPr="002D3EAD">
        <w:t>Layer Status</w:t>
      </w:r>
    </w:p>
    <w:p w14:paraId="1E1A3845" w14:textId="5E7A7E33" w:rsidR="00A820D4" w:rsidRPr="002D3EAD" w:rsidRDefault="00DA6CA2" w:rsidP="00A820D4">
      <w:pPr>
        <w:pStyle w:val="ListParagraph"/>
      </w:pPr>
      <w:r>
        <w:rPr>
          <w:noProof/>
        </w:rPr>
        <mc:AlternateContent>
          <mc:Choice Requires="wps">
            <w:drawing>
              <wp:anchor distT="45720" distB="45720" distL="114300" distR="114300" simplePos="0" relativeHeight="251969536" behindDoc="0" locked="0" layoutInCell="1" allowOverlap="1" wp14:anchorId="1C484112" wp14:editId="0013D7AC">
                <wp:simplePos x="0" y="0"/>
                <wp:positionH relativeFrom="margin">
                  <wp:posOffset>-365760</wp:posOffset>
                </wp:positionH>
                <wp:positionV relativeFrom="margin">
                  <wp:posOffset>1822276</wp:posOffset>
                </wp:positionV>
                <wp:extent cx="548640" cy="201168"/>
                <wp:effectExtent l="0" t="0" r="22860" b="279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1168"/>
                        </a:xfrm>
                        <a:prstGeom prst="rect">
                          <a:avLst/>
                        </a:prstGeom>
                        <a:solidFill>
                          <a:srgbClr val="927DBD"/>
                        </a:solidFill>
                        <a:ln w="12700" cap="rnd">
                          <a:solidFill>
                            <a:srgbClr val="DFD9EB"/>
                          </a:solidFill>
                          <a:prstDash val="solid"/>
                          <a:round/>
                          <a:headEnd/>
                          <a:tailEnd/>
                        </a:ln>
                      </wps:spPr>
                      <wps:txbx>
                        <w:txbxContent>
                          <w:p w14:paraId="2B7FEA7F" w14:textId="77777777" w:rsidR="00310AB5" w:rsidRPr="00CA2609" w:rsidRDefault="00310AB5" w:rsidP="00DA6CA2">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84112" id="_x0000_s1073" type="#_x0000_t202" style="position:absolute;left:0;text-align:left;margin-left:-28.8pt;margin-top:143.5pt;width:43.2pt;height:15.85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" fillcolor="#927dbd" strokecolor="#dfd9eb" strokeweight="1pt">
                <v:stroke joinstyle="round" endcap="round"/>
                <v:textbox inset="0,0,0,0">
                  <w:txbxContent>
                    <w:p w14:paraId="2B7FEA7F" w14:textId="77777777" w:rsidR="00310AB5" w:rsidRPr="00CA2609" w:rsidRDefault="00310AB5" w:rsidP="00DA6CA2">
                      <w:pPr>
                        <w:jc w:val="center"/>
                        <w:rPr>
                          <w:color w:val="FFFFFF" w:themeColor="background1"/>
                        </w:rPr>
                      </w:pPr>
                      <w:r w:rsidRPr="00CA2609">
                        <w:rPr>
                          <w:color w:val="FFFFFF" w:themeColor="background1"/>
                        </w:rPr>
                        <w:t>**NEW**</w:t>
                      </w:r>
                    </w:p>
                  </w:txbxContent>
                </v:textbox>
                <w10:wrap anchorx="margin" anchory="margin"/>
              </v:shape>
            </w:pict>
          </mc:Fallback>
        </mc:AlternateContent>
      </w:r>
      <w:r w:rsidR="00987B81">
        <w:rPr>
          <w:noProof/>
        </w:rPr>
        <mc:AlternateContent>
          <mc:Choice Requires="wps">
            <w:drawing>
              <wp:anchor distT="0" distB="0" distL="114300" distR="114300" simplePos="0" relativeHeight="251841536" behindDoc="0" locked="0" layoutInCell="1" allowOverlap="1" wp14:anchorId="20058211" wp14:editId="3D27BBAC">
                <wp:simplePos x="0" y="0"/>
                <wp:positionH relativeFrom="margin">
                  <wp:align>center</wp:align>
                </wp:positionH>
                <wp:positionV relativeFrom="paragraph">
                  <wp:posOffset>173990</wp:posOffset>
                </wp:positionV>
                <wp:extent cx="5486400" cy="2880360"/>
                <wp:effectExtent l="0" t="0" r="19050" b="15240"/>
                <wp:wrapTopAndBottom/>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80360"/>
                        </a:xfrm>
                        <a:prstGeom prst="rect">
                          <a:avLst/>
                        </a:prstGeom>
                        <a:noFill/>
                        <a:ln w="12700" cap="rnd">
                          <a:solidFill>
                            <a:srgbClr val="DFD9EB"/>
                          </a:solidFill>
                          <a:prstDash val="solid"/>
                          <a:round/>
                          <a:headEnd/>
                          <a:tailEnd/>
                        </a:ln>
                      </wps:spPr>
                      <wps:txbx>
                        <w:txbxContent>
                          <w:p w14:paraId="31E6A9D1" w14:textId="47485805" w:rsidR="00310AB5" w:rsidRPr="00FD7D26" w:rsidRDefault="00310AB5" w:rsidP="00FD7D26">
                            <w:pPr>
                              <w:spacing w:after="120" w:line="211" w:lineRule="auto"/>
                              <w:jc w:val="center"/>
                              <w:rPr>
                                <w:color w:val="A897C9"/>
                              </w:rPr>
                            </w:pPr>
                            <w:r w:rsidRPr="00FD7D26">
                              <w:rPr>
                                <w:color w:val="A897C9"/>
                              </w:rPr>
                              <w:t>**DELETE THIS FROM THE FINAL DOCUMENT**</w:t>
                            </w:r>
                          </w:p>
                          <w:p w14:paraId="790D739D" w14:textId="43021F0A" w:rsidR="00310AB5" w:rsidRPr="0083019F" w:rsidRDefault="00310AB5" w:rsidP="00FD7D26">
                            <w:pPr>
                              <w:pStyle w:val="BULL1"/>
                              <w:numPr>
                                <w:ilvl w:val="0"/>
                                <w:numId w:val="0"/>
                              </w:numPr>
                            </w:pPr>
                            <w:r>
                              <w:t>Note. The zoning section for the 2016-2018 plans used to group all of the “County Special Purpose Zoning” layers together under one sub-heading. Now the county-level zoning layers are separated out.</w:t>
                            </w:r>
                          </w:p>
                          <w:p w14:paraId="735C642A" w14:textId="77777777" w:rsidR="00310AB5" w:rsidRPr="00630EFD" w:rsidRDefault="00310AB5" w:rsidP="009F31A1">
                            <w:pPr>
                              <w:pStyle w:val="ListContinue"/>
                              <w:spacing w:line="216" w:lineRule="auto"/>
                              <w:ind w:left="0"/>
                              <w:rPr>
                                <w:b/>
                                <w:color w:val="634D91"/>
                                <w:sz w:val="12"/>
                              </w:rPr>
                            </w:pPr>
                          </w:p>
                          <w:p w14:paraId="3F60A8B0" w14:textId="122CBF2B" w:rsidR="00310AB5" w:rsidRDefault="00310AB5" w:rsidP="009F31A1">
                            <w:pPr>
                              <w:pStyle w:val="ListContinue"/>
                              <w:spacing w:line="216" w:lineRule="auto"/>
                              <w:ind w:left="0"/>
                              <w:rPr>
                                <w:b/>
                                <w:color w:val="634D91"/>
                                <w:sz w:val="22"/>
                              </w:rPr>
                            </w:pPr>
                            <w:r w:rsidRPr="009F31A1">
                              <w:rPr>
                                <w:b/>
                                <w:color w:val="634D91"/>
                                <w:sz w:val="22"/>
                              </w:rPr>
                              <w:t>County General Zoning</w:t>
                            </w:r>
                            <w:r w:rsidRPr="007A6060">
                              <w:rPr>
                                <w:b/>
                                <w:color w:val="634D91"/>
                                <w:sz w:val="22"/>
                              </w:rPr>
                              <w:t>: Layer Status</w:t>
                            </w:r>
                          </w:p>
                          <w:p w14:paraId="7A3444EC" w14:textId="77777777" w:rsidR="00310AB5" w:rsidRPr="00630EFD" w:rsidRDefault="00310AB5" w:rsidP="009F31A1">
                            <w:pPr>
                              <w:pStyle w:val="ListContinue"/>
                              <w:spacing w:line="192" w:lineRule="auto"/>
                              <w:ind w:left="288"/>
                              <w:rPr>
                                <w:b/>
                                <w:color w:val="634D91"/>
                                <w:sz w:val="10"/>
                              </w:rPr>
                            </w:pPr>
                          </w:p>
                          <w:p w14:paraId="42451289" w14:textId="77777777" w:rsidR="00310AB5" w:rsidRPr="007A6060" w:rsidRDefault="00310AB5" w:rsidP="009F31A1">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6EE4F4E6" w14:textId="77777777" w:rsidR="00310AB5" w:rsidRDefault="00310AB5" w:rsidP="009F31A1">
                            <w:pPr>
                              <w:pStyle w:val="ListContinue"/>
                            </w:pPr>
                            <w:r w:rsidRPr="00DE545A">
                              <w:rPr>
                                <w:b/>
                                <w:color w:val="A897C9"/>
                              </w:rPr>
                              <w:t>--</w:t>
                            </w:r>
                            <w:r>
                              <w:t xml:space="preserve">  Not a</w:t>
                            </w:r>
                            <w:r w:rsidRPr="00DE545A">
                              <w:t>dministered by county</w:t>
                            </w:r>
                            <w:r>
                              <w:t>.</w:t>
                            </w:r>
                          </w:p>
                          <w:p w14:paraId="6094014E" w14:textId="6947AD40" w:rsidR="00310AB5" w:rsidRDefault="00310AB5" w:rsidP="009F31A1">
                            <w:pPr>
                              <w:pStyle w:val="ListContinue"/>
                              <w:ind w:left="634"/>
                              <w:rPr>
                                <w:color w:val="A897C9"/>
                              </w:rPr>
                            </w:pPr>
                            <w:r w:rsidRPr="00DE545A">
                              <w:rPr>
                                <w:color w:val="A897C9"/>
                              </w:rPr>
                              <w:t xml:space="preserve">This means the COUNTY does not administer a </w:t>
                            </w:r>
                            <w:r>
                              <w:rPr>
                                <w:color w:val="A897C9"/>
                              </w:rPr>
                              <w:t xml:space="preserve">general </w:t>
                            </w:r>
                            <w:r w:rsidRPr="00DE545A">
                              <w:rPr>
                                <w:color w:val="A897C9"/>
                              </w:rPr>
                              <w:t>zoning ordinance (although some municipalities within it might).</w:t>
                            </w:r>
                            <w:r>
                              <w:rPr>
                                <w:color w:val="A897C9"/>
                              </w:rPr>
                              <w:t xml:space="preserve"> </w:t>
                            </w:r>
                          </w:p>
                          <w:p w14:paraId="290300F4" w14:textId="756DDCFB" w:rsidR="00310AB5" w:rsidRPr="00DE545A" w:rsidRDefault="00310AB5" w:rsidP="009F31A1">
                            <w:pPr>
                              <w:pStyle w:val="ListContinue"/>
                              <w:ind w:left="634"/>
                            </w:pPr>
                            <w:r>
                              <w:rPr>
                                <w:color w:val="A897C9"/>
                              </w:rPr>
                              <w:sym w:font="Wingdings 3" w:char="F084"/>
                            </w:r>
                            <w:r>
                              <w:rPr>
                                <w:color w:val="A897C9"/>
                              </w:rPr>
                              <w:t xml:space="preserve"> Then delete the Custodian/Maintenance/Standards sections below.</w:t>
                            </w:r>
                          </w:p>
                          <w:p w14:paraId="73484E87" w14:textId="77777777" w:rsidR="00310AB5" w:rsidRDefault="00310AB5" w:rsidP="009F31A1">
                            <w:pPr>
                              <w:pStyle w:val="ListContinue"/>
                            </w:pPr>
                            <w:r w:rsidRPr="00DE545A">
                              <w:rPr>
                                <w:b/>
                                <w:color w:val="A897C9"/>
                              </w:rPr>
                              <w:t>--</w:t>
                            </w:r>
                            <w:r>
                              <w:t xml:space="preserve">  </w:t>
                            </w:r>
                            <w:r w:rsidRPr="00DE545A">
                              <w:t>Administered by county but not in GIS format</w:t>
                            </w:r>
                            <w:r>
                              <w:t>.</w:t>
                            </w:r>
                          </w:p>
                          <w:p w14:paraId="37F99298" w14:textId="683DDDDC" w:rsidR="00310AB5" w:rsidRDefault="00310AB5" w:rsidP="009F31A1">
                            <w:pPr>
                              <w:pStyle w:val="ListContinue"/>
                              <w:ind w:left="634"/>
                              <w:rPr>
                                <w:color w:val="A897C9"/>
                              </w:rPr>
                            </w:pPr>
                            <w:r w:rsidRPr="00DE545A">
                              <w:rPr>
                                <w:color w:val="A897C9"/>
                              </w:rPr>
                              <w:t xml:space="preserve">This means the COUNTY does administer a </w:t>
                            </w:r>
                            <w:r>
                              <w:rPr>
                                <w:color w:val="A897C9"/>
                              </w:rPr>
                              <w:t xml:space="preserve">general </w:t>
                            </w:r>
                            <w:r w:rsidRPr="00DE545A">
                              <w:rPr>
                                <w:color w:val="A897C9"/>
                              </w:rPr>
                              <w:t>zoning ordinance</w:t>
                            </w:r>
                            <w:r>
                              <w:rPr>
                                <w:color w:val="A897C9"/>
                              </w:rPr>
                              <w:t>, but does not have a GIS representation of the boundaries.</w:t>
                            </w:r>
                          </w:p>
                          <w:p w14:paraId="7C79AD4D" w14:textId="144A6503" w:rsidR="00310AB5" w:rsidRDefault="00310AB5" w:rsidP="009F31A1">
                            <w:pPr>
                              <w:pStyle w:val="ListContinue"/>
                              <w:ind w:left="634"/>
                              <w:rPr>
                                <w:color w:val="A897C9"/>
                              </w:rPr>
                            </w:pPr>
                            <w:r>
                              <w:rPr>
                                <w:color w:val="A897C9"/>
                              </w:rPr>
                              <w:sym w:font="Wingdings 3" w:char="F084"/>
                            </w:r>
                            <w:r>
                              <w:rPr>
                                <w:color w:val="A897C9"/>
                              </w:rPr>
                              <w:t xml:space="preserve"> Then delete the Custodian/Maintenance/Standards sections below.</w:t>
                            </w:r>
                          </w:p>
                          <w:p w14:paraId="62FA6C3D" w14:textId="5F7A7185" w:rsidR="00310AB5" w:rsidRDefault="00310AB5" w:rsidP="009F31A1">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 xml:space="preserve">he County </w:t>
                            </w:r>
                            <w:r w:rsidRPr="00427869">
                              <w:rPr>
                                <w:color w:val="000000" w:themeColor="text1"/>
                                <w:u w:val="single"/>
                              </w:rPr>
                              <w:t>does</w:t>
                            </w:r>
                            <w:r w:rsidRPr="00CD4878">
                              <w:rPr>
                                <w:color w:val="000000" w:themeColor="text1"/>
                              </w:rPr>
                              <w:t xml:space="preserve"> maintain a GIS representation of </w:t>
                            </w:r>
                            <w:r>
                              <w:rPr>
                                <w:color w:val="000000" w:themeColor="text1"/>
                              </w:rPr>
                              <w:t xml:space="preserve">county general </w:t>
                            </w:r>
                            <w:r w:rsidRPr="00CD4878">
                              <w:rPr>
                                <w:color w:val="000000" w:themeColor="text1"/>
                              </w:rPr>
                              <w:t>zoning boundaries.</w:t>
                            </w:r>
                          </w:p>
                          <w:p w14:paraId="3C17575F" w14:textId="4719BEAD" w:rsidR="00310AB5" w:rsidRPr="00DE545A" w:rsidRDefault="00310AB5" w:rsidP="009F31A1">
                            <w:pPr>
                              <w:pStyle w:val="ListContinue"/>
                              <w:ind w:left="634"/>
                              <w:rPr>
                                <w:color w:val="000000" w:themeColor="text1"/>
                              </w:rPr>
                            </w:pPr>
                            <w:r>
                              <w:rPr>
                                <w:color w:val="A897C9"/>
                              </w:rPr>
                              <w:sym w:font="Wingdings 3" w:char="F084"/>
                            </w:r>
                            <w:r>
                              <w:rPr>
                                <w:color w:val="A897C9"/>
                              </w:rPr>
                              <w:t xml:space="preserve"> Proceed to describe Layer Status, and complete Custodian/Maintenance/Standards.</w:t>
                            </w:r>
                          </w:p>
                          <w:p w14:paraId="14195330" w14:textId="2D5DBCA0" w:rsidR="00310AB5" w:rsidRPr="0083019F" w:rsidRDefault="00310AB5" w:rsidP="00277061">
                            <w:pPr>
                              <w:pStyle w:val="BULL1"/>
                              <w:numPr>
                                <w:ilvl w:val="0"/>
                                <w:numId w:val="0"/>
                              </w:numPr>
                              <w:ind w:left="576"/>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20058211" id="_x0000_s1074" type="#_x0000_t202" style="position:absolute;left:0;text-align:left;margin-left:0;margin-top:13.7pt;width:6in;height:226.8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" filled="f" strokecolor="#dfd9eb" strokeweight="1pt">
                <v:stroke joinstyle="round" endcap="round"/>
                <v:textbox inset=",,5.04pt,2.16pt">
                  <w:txbxContent>
                    <w:p w14:paraId="31E6A9D1" w14:textId="47485805" w:rsidR="00310AB5" w:rsidRPr="00FD7D26" w:rsidRDefault="00310AB5" w:rsidP="00FD7D26">
                      <w:pPr>
                        <w:spacing w:after="120" w:line="211" w:lineRule="auto"/>
                        <w:jc w:val="center"/>
                        <w:rPr>
                          <w:color w:val="A897C9"/>
                        </w:rPr>
                      </w:pPr>
                      <w:r w:rsidRPr="00FD7D26">
                        <w:rPr>
                          <w:color w:val="A897C9"/>
                        </w:rPr>
                        <w:t>**DELETE THIS FROM THE FINAL DOCUMENT**</w:t>
                      </w:r>
                    </w:p>
                    <w:p w14:paraId="790D739D" w14:textId="43021F0A" w:rsidR="00310AB5" w:rsidRPr="0083019F" w:rsidRDefault="00310AB5" w:rsidP="00FD7D26">
                      <w:pPr>
                        <w:pStyle w:val="BULL1"/>
                        <w:numPr>
                          <w:ilvl w:val="0"/>
                          <w:numId w:val="0"/>
                        </w:numPr>
                      </w:pPr>
                      <w:r>
                        <w:t>Note. The zoning section for the 2016-2018 plans used to group all of the “County Special Purpose Zoning” layers together under one sub-heading. Now the county-level zoning layers are separated out.</w:t>
                      </w:r>
                    </w:p>
                    <w:p w14:paraId="735C642A" w14:textId="77777777" w:rsidR="00310AB5" w:rsidRPr="00630EFD" w:rsidRDefault="00310AB5" w:rsidP="009F31A1">
                      <w:pPr>
                        <w:pStyle w:val="ListContinue"/>
                        <w:spacing w:line="216" w:lineRule="auto"/>
                        <w:ind w:left="0"/>
                        <w:rPr>
                          <w:b/>
                          <w:color w:val="634D91"/>
                          <w:sz w:val="12"/>
                        </w:rPr>
                      </w:pPr>
                    </w:p>
                    <w:p w14:paraId="3F60A8B0" w14:textId="122CBF2B" w:rsidR="00310AB5" w:rsidRDefault="00310AB5" w:rsidP="009F31A1">
                      <w:pPr>
                        <w:pStyle w:val="ListContinue"/>
                        <w:spacing w:line="216" w:lineRule="auto"/>
                        <w:ind w:left="0"/>
                        <w:rPr>
                          <w:b/>
                          <w:color w:val="634D91"/>
                          <w:sz w:val="22"/>
                        </w:rPr>
                      </w:pPr>
                      <w:r w:rsidRPr="009F31A1">
                        <w:rPr>
                          <w:b/>
                          <w:color w:val="634D91"/>
                          <w:sz w:val="22"/>
                        </w:rPr>
                        <w:t>County General Zoning</w:t>
                      </w:r>
                      <w:r w:rsidRPr="007A6060">
                        <w:rPr>
                          <w:b/>
                          <w:color w:val="634D91"/>
                          <w:sz w:val="22"/>
                        </w:rPr>
                        <w:t>: Layer Status</w:t>
                      </w:r>
                    </w:p>
                    <w:p w14:paraId="7A3444EC" w14:textId="77777777" w:rsidR="00310AB5" w:rsidRPr="00630EFD" w:rsidRDefault="00310AB5" w:rsidP="009F31A1">
                      <w:pPr>
                        <w:pStyle w:val="ListContinue"/>
                        <w:spacing w:line="192" w:lineRule="auto"/>
                        <w:ind w:left="288"/>
                        <w:rPr>
                          <w:b/>
                          <w:color w:val="634D91"/>
                          <w:sz w:val="10"/>
                        </w:rPr>
                      </w:pPr>
                    </w:p>
                    <w:p w14:paraId="42451289" w14:textId="77777777" w:rsidR="00310AB5" w:rsidRPr="007A6060" w:rsidRDefault="00310AB5" w:rsidP="009F31A1">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6EE4F4E6" w14:textId="77777777" w:rsidR="00310AB5" w:rsidRDefault="00310AB5" w:rsidP="009F31A1">
                      <w:pPr>
                        <w:pStyle w:val="ListContinue"/>
                      </w:pPr>
                      <w:r w:rsidRPr="00DE545A">
                        <w:rPr>
                          <w:b/>
                          <w:color w:val="A897C9"/>
                        </w:rPr>
                        <w:t>--</w:t>
                      </w:r>
                      <w:r>
                        <w:t xml:space="preserve">  Not a</w:t>
                      </w:r>
                      <w:r w:rsidRPr="00DE545A">
                        <w:t>dministered by county</w:t>
                      </w:r>
                      <w:r>
                        <w:t>.</w:t>
                      </w:r>
                    </w:p>
                    <w:p w14:paraId="6094014E" w14:textId="6947AD40" w:rsidR="00310AB5" w:rsidRDefault="00310AB5" w:rsidP="009F31A1">
                      <w:pPr>
                        <w:pStyle w:val="ListContinue"/>
                        <w:ind w:left="634"/>
                        <w:rPr>
                          <w:color w:val="A897C9"/>
                        </w:rPr>
                      </w:pPr>
                      <w:r w:rsidRPr="00DE545A">
                        <w:rPr>
                          <w:color w:val="A897C9"/>
                        </w:rPr>
                        <w:t xml:space="preserve">This means the COUNTY does not administer a </w:t>
                      </w:r>
                      <w:r>
                        <w:rPr>
                          <w:color w:val="A897C9"/>
                        </w:rPr>
                        <w:t xml:space="preserve">general </w:t>
                      </w:r>
                      <w:r w:rsidRPr="00DE545A">
                        <w:rPr>
                          <w:color w:val="A897C9"/>
                        </w:rPr>
                        <w:t>zoning ordinance (although some municipalities within it might).</w:t>
                      </w:r>
                      <w:r>
                        <w:rPr>
                          <w:color w:val="A897C9"/>
                        </w:rPr>
                        <w:t xml:space="preserve"> </w:t>
                      </w:r>
                    </w:p>
                    <w:p w14:paraId="290300F4" w14:textId="756DDCFB" w:rsidR="00310AB5" w:rsidRPr="00DE545A" w:rsidRDefault="00310AB5" w:rsidP="009F31A1">
                      <w:pPr>
                        <w:pStyle w:val="ListContinue"/>
                        <w:ind w:left="634"/>
                      </w:pPr>
                      <w:r>
                        <w:rPr>
                          <w:color w:val="A897C9"/>
                        </w:rPr>
                        <w:sym w:font="Wingdings 3" w:char="F084"/>
                      </w:r>
                      <w:r>
                        <w:rPr>
                          <w:color w:val="A897C9"/>
                        </w:rPr>
                        <w:t xml:space="preserve"> Then delete the Custodian/Maintenance/Standards sections below.</w:t>
                      </w:r>
                    </w:p>
                    <w:p w14:paraId="73484E87" w14:textId="77777777" w:rsidR="00310AB5" w:rsidRDefault="00310AB5" w:rsidP="009F31A1">
                      <w:pPr>
                        <w:pStyle w:val="ListContinue"/>
                      </w:pPr>
                      <w:r w:rsidRPr="00DE545A">
                        <w:rPr>
                          <w:b/>
                          <w:color w:val="A897C9"/>
                        </w:rPr>
                        <w:t>--</w:t>
                      </w:r>
                      <w:r>
                        <w:t xml:space="preserve">  </w:t>
                      </w:r>
                      <w:r w:rsidRPr="00DE545A">
                        <w:t>Administered by county but not in GIS format</w:t>
                      </w:r>
                      <w:r>
                        <w:t>.</w:t>
                      </w:r>
                    </w:p>
                    <w:p w14:paraId="37F99298" w14:textId="683DDDDC" w:rsidR="00310AB5" w:rsidRDefault="00310AB5" w:rsidP="009F31A1">
                      <w:pPr>
                        <w:pStyle w:val="ListContinue"/>
                        <w:ind w:left="634"/>
                        <w:rPr>
                          <w:color w:val="A897C9"/>
                        </w:rPr>
                      </w:pPr>
                      <w:r w:rsidRPr="00DE545A">
                        <w:rPr>
                          <w:color w:val="A897C9"/>
                        </w:rPr>
                        <w:t xml:space="preserve">This means the COUNTY does administer a </w:t>
                      </w:r>
                      <w:r>
                        <w:rPr>
                          <w:color w:val="A897C9"/>
                        </w:rPr>
                        <w:t xml:space="preserve">general </w:t>
                      </w:r>
                      <w:r w:rsidRPr="00DE545A">
                        <w:rPr>
                          <w:color w:val="A897C9"/>
                        </w:rPr>
                        <w:t>zoning ordinance</w:t>
                      </w:r>
                      <w:r>
                        <w:rPr>
                          <w:color w:val="A897C9"/>
                        </w:rPr>
                        <w:t>, but does not have a GIS representation of the boundaries.</w:t>
                      </w:r>
                    </w:p>
                    <w:p w14:paraId="7C79AD4D" w14:textId="144A6503" w:rsidR="00310AB5" w:rsidRDefault="00310AB5" w:rsidP="009F31A1">
                      <w:pPr>
                        <w:pStyle w:val="ListContinue"/>
                        <w:ind w:left="634"/>
                        <w:rPr>
                          <w:color w:val="A897C9"/>
                        </w:rPr>
                      </w:pPr>
                      <w:r>
                        <w:rPr>
                          <w:color w:val="A897C9"/>
                        </w:rPr>
                        <w:sym w:font="Wingdings 3" w:char="F084"/>
                      </w:r>
                      <w:r>
                        <w:rPr>
                          <w:color w:val="A897C9"/>
                        </w:rPr>
                        <w:t xml:space="preserve"> Then delete the Custodian/Maintenance/Standards sections below.</w:t>
                      </w:r>
                    </w:p>
                    <w:p w14:paraId="62FA6C3D" w14:textId="5F7A7185" w:rsidR="00310AB5" w:rsidRDefault="00310AB5" w:rsidP="009F31A1">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 xml:space="preserve">he County </w:t>
                      </w:r>
                      <w:r w:rsidRPr="00427869">
                        <w:rPr>
                          <w:color w:val="000000" w:themeColor="text1"/>
                          <w:u w:val="single"/>
                        </w:rPr>
                        <w:t>does</w:t>
                      </w:r>
                      <w:r w:rsidRPr="00CD4878">
                        <w:rPr>
                          <w:color w:val="000000" w:themeColor="text1"/>
                        </w:rPr>
                        <w:t xml:space="preserve"> maintain a GIS representation of </w:t>
                      </w:r>
                      <w:r>
                        <w:rPr>
                          <w:color w:val="000000" w:themeColor="text1"/>
                        </w:rPr>
                        <w:t xml:space="preserve">county general </w:t>
                      </w:r>
                      <w:r w:rsidRPr="00CD4878">
                        <w:rPr>
                          <w:color w:val="000000" w:themeColor="text1"/>
                        </w:rPr>
                        <w:t>zoning boundaries.</w:t>
                      </w:r>
                    </w:p>
                    <w:p w14:paraId="3C17575F" w14:textId="4719BEAD" w:rsidR="00310AB5" w:rsidRPr="00DE545A" w:rsidRDefault="00310AB5" w:rsidP="009F31A1">
                      <w:pPr>
                        <w:pStyle w:val="ListContinue"/>
                        <w:ind w:left="634"/>
                        <w:rPr>
                          <w:color w:val="000000" w:themeColor="text1"/>
                        </w:rPr>
                      </w:pPr>
                      <w:r>
                        <w:rPr>
                          <w:color w:val="A897C9"/>
                        </w:rPr>
                        <w:sym w:font="Wingdings 3" w:char="F084"/>
                      </w:r>
                      <w:r>
                        <w:rPr>
                          <w:color w:val="A897C9"/>
                        </w:rPr>
                        <w:t xml:space="preserve"> Proceed to describe Layer Status, and complete Custodian/Maintenance/Standards.</w:t>
                      </w:r>
                    </w:p>
                    <w:p w14:paraId="14195330" w14:textId="2D5DBCA0" w:rsidR="00310AB5" w:rsidRPr="0083019F" w:rsidRDefault="00310AB5" w:rsidP="00277061">
                      <w:pPr>
                        <w:pStyle w:val="BULL1"/>
                        <w:numPr>
                          <w:ilvl w:val="0"/>
                          <w:numId w:val="0"/>
                        </w:numPr>
                        <w:ind w:left="576"/>
                      </w:pPr>
                    </w:p>
                  </w:txbxContent>
                </v:textbox>
                <w10:wrap type="topAndBottom" anchorx="margin"/>
              </v:shape>
            </w:pict>
          </mc:Fallback>
        </mc:AlternateContent>
      </w:r>
      <w:r w:rsidR="00A820D4">
        <w:t>**</w:t>
      </w:r>
    </w:p>
    <w:p w14:paraId="6EED774B" w14:textId="11567E2D" w:rsidR="00A820D4" w:rsidRPr="00ED1136" w:rsidRDefault="00A820D4" w:rsidP="00A820D4">
      <w:pPr>
        <w:pStyle w:val="Heading5"/>
        <w:spacing w:before="160"/>
      </w:pPr>
      <w:r w:rsidRPr="002D3EAD">
        <w:t>Custodian</w:t>
      </w:r>
    </w:p>
    <w:p w14:paraId="27067C59" w14:textId="4A4BD4F5" w:rsidR="00A820D4" w:rsidRDefault="00A820D4" w:rsidP="00A820D4">
      <w:pPr>
        <w:pStyle w:val="ListParagraph"/>
      </w:pPr>
      <w:r>
        <w:t>**</w:t>
      </w:r>
    </w:p>
    <w:p w14:paraId="3EDD1ECD" w14:textId="0CDD9F9F" w:rsidR="00A820D4" w:rsidRPr="002D3EAD" w:rsidRDefault="00A820D4" w:rsidP="00A820D4">
      <w:pPr>
        <w:pStyle w:val="Heading5"/>
        <w:spacing w:before="160"/>
      </w:pPr>
      <w:r w:rsidRPr="002D3EAD">
        <w:t>Maintenance</w:t>
      </w:r>
    </w:p>
    <w:p w14:paraId="43F3685A" w14:textId="405DA732" w:rsidR="00A820D4" w:rsidRPr="002D3EAD" w:rsidRDefault="00A820D4" w:rsidP="00A820D4">
      <w:pPr>
        <w:pStyle w:val="ListParagraph"/>
      </w:pPr>
      <w:r>
        <w:t>**</w:t>
      </w:r>
    </w:p>
    <w:p w14:paraId="6BF72247" w14:textId="4B8F5A38" w:rsidR="00A820D4" w:rsidRDefault="00A820D4" w:rsidP="00A820D4">
      <w:pPr>
        <w:pStyle w:val="Heading5"/>
        <w:spacing w:before="160"/>
      </w:pPr>
      <w:r w:rsidRPr="002D3EAD">
        <w:t>Standards</w:t>
      </w:r>
    </w:p>
    <w:p w14:paraId="02EAF8FB" w14:textId="5DC777F5" w:rsidR="00A820D4" w:rsidRPr="00ED1136" w:rsidRDefault="00A820D4" w:rsidP="00A820D4">
      <w:pPr>
        <w:pStyle w:val="ListParagraph"/>
      </w:pPr>
      <w:r>
        <w:t>**</w:t>
      </w:r>
    </w:p>
    <w:p w14:paraId="7A412286" w14:textId="6AB23A59" w:rsidR="00E64402" w:rsidRPr="005B2110" w:rsidRDefault="00E64402" w:rsidP="005B2110"/>
    <w:p w14:paraId="691472F7" w14:textId="6382E53A" w:rsidR="004F259C" w:rsidRDefault="00270EDC" w:rsidP="00277061">
      <w:pPr>
        <w:pStyle w:val="Heading4"/>
      </w:pPr>
      <w:r>
        <w:t>S</w:t>
      </w:r>
      <w:r w:rsidR="004F259C" w:rsidRPr="00E64402">
        <w:t>horeland</w:t>
      </w:r>
      <w:r>
        <w:t xml:space="preserve"> Zoning</w:t>
      </w:r>
    </w:p>
    <w:p w14:paraId="43FA7CB3" w14:textId="25EC7E63" w:rsidR="00A820D4" w:rsidRPr="002D3EAD" w:rsidRDefault="00A820D4" w:rsidP="00A820D4">
      <w:pPr>
        <w:pStyle w:val="Heading5"/>
      </w:pPr>
      <w:r w:rsidRPr="002D3EAD">
        <w:t>Layer Status</w:t>
      </w:r>
    </w:p>
    <w:p w14:paraId="7B8EB890" w14:textId="7CB9731B" w:rsidR="00A820D4" w:rsidRDefault="00DA6CA2" w:rsidP="00A820D4">
      <w:pPr>
        <w:pStyle w:val="ListParagraph"/>
      </w:pPr>
      <w:r>
        <w:rPr>
          <w:noProof/>
        </w:rPr>
        <mc:AlternateContent>
          <mc:Choice Requires="wps">
            <w:drawing>
              <wp:anchor distT="45720" distB="45720" distL="114300" distR="114300" simplePos="0" relativeHeight="251971584" behindDoc="0" locked="0" layoutInCell="1" allowOverlap="1" wp14:anchorId="7D1C5DAF" wp14:editId="0A7872B9">
                <wp:simplePos x="0" y="0"/>
                <wp:positionH relativeFrom="margin">
                  <wp:posOffset>-365760</wp:posOffset>
                </wp:positionH>
                <wp:positionV relativeFrom="margin">
                  <wp:posOffset>6232113</wp:posOffset>
                </wp:positionV>
                <wp:extent cx="548640" cy="201168"/>
                <wp:effectExtent l="0" t="0" r="22860" b="279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1168"/>
                        </a:xfrm>
                        <a:prstGeom prst="rect">
                          <a:avLst/>
                        </a:prstGeom>
                        <a:solidFill>
                          <a:srgbClr val="927DBD"/>
                        </a:solidFill>
                        <a:ln w="12700" cap="rnd">
                          <a:solidFill>
                            <a:srgbClr val="DFD9EB"/>
                          </a:solidFill>
                          <a:prstDash val="solid"/>
                          <a:round/>
                          <a:headEnd/>
                          <a:tailEnd/>
                        </a:ln>
                      </wps:spPr>
                      <wps:txbx>
                        <w:txbxContent>
                          <w:p w14:paraId="12AF15DE" w14:textId="77777777" w:rsidR="00310AB5" w:rsidRPr="00CA2609" w:rsidRDefault="00310AB5" w:rsidP="00DA6CA2">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C5DAF" id="_x0000_s1075" type="#_x0000_t202" style="position:absolute;left:0;text-align:left;margin-left:-28.8pt;margin-top:490.7pt;width:43.2pt;height:15.85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" fillcolor="#927dbd" strokecolor="#dfd9eb" strokeweight="1pt">
                <v:stroke joinstyle="round" endcap="round"/>
                <v:textbox inset="0,0,0,0">
                  <w:txbxContent>
                    <w:p w14:paraId="12AF15DE" w14:textId="77777777" w:rsidR="00310AB5" w:rsidRPr="00CA2609" w:rsidRDefault="00310AB5" w:rsidP="00DA6CA2">
                      <w:pPr>
                        <w:jc w:val="center"/>
                        <w:rPr>
                          <w:color w:val="FFFFFF" w:themeColor="background1"/>
                        </w:rPr>
                      </w:pPr>
                      <w:r w:rsidRPr="00CA2609">
                        <w:rPr>
                          <w:color w:val="FFFFFF" w:themeColor="background1"/>
                        </w:rPr>
                        <w:t>**NEW**</w:t>
                      </w:r>
                    </w:p>
                  </w:txbxContent>
                </v:textbox>
                <w10:wrap anchorx="margin" anchory="margin"/>
              </v:shape>
            </w:pict>
          </mc:Fallback>
        </mc:AlternateContent>
      </w:r>
      <w:r w:rsidR="00630EFD">
        <w:rPr>
          <w:noProof/>
        </w:rPr>
        <mc:AlternateContent>
          <mc:Choice Requires="wps">
            <w:drawing>
              <wp:anchor distT="0" distB="0" distL="114300" distR="114300" simplePos="0" relativeHeight="251886592" behindDoc="0" locked="0" layoutInCell="1" allowOverlap="1" wp14:anchorId="11BDC001" wp14:editId="38578283">
                <wp:simplePos x="0" y="0"/>
                <wp:positionH relativeFrom="margin">
                  <wp:align>center</wp:align>
                </wp:positionH>
                <wp:positionV relativeFrom="paragraph">
                  <wp:posOffset>189560</wp:posOffset>
                </wp:positionV>
                <wp:extent cx="5486400" cy="2368296"/>
                <wp:effectExtent l="0" t="0" r="19050" b="13335"/>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368296"/>
                        </a:xfrm>
                        <a:prstGeom prst="rect">
                          <a:avLst/>
                        </a:prstGeom>
                        <a:noFill/>
                        <a:ln w="12700" cap="rnd">
                          <a:solidFill>
                            <a:srgbClr val="DFD9EB"/>
                          </a:solidFill>
                          <a:prstDash val="solid"/>
                          <a:round/>
                          <a:headEnd/>
                          <a:tailEnd/>
                        </a:ln>
                      </wps:spPr>
                      <wps:txbx>
                        <w:txbxContent>
                          <w:p w14:paraId="285AD91A" w14:textId="77777777" w:rsidR="00310AB5" w:rsidRPr="00FD7D26" w:rsidRDefault="00310AB5" w:rsidP="00630EFD">
                            <w:pPr>
                              <w:spacing w:after="120" w:line="211" w:lineRule="auto"/>
                              <w:jc w:val="center"/>
                              <w:rPr>
                                <w:color w:val="A897C9"/>
                              </w:rPr>
                            </w:pPr>
                            <w:r w:rsidRPr="00FD7D26">
                              <w:rPr>
                                <w:color w:val="A897C9"/>
                              </w:rPr>
                              <w:t>**DELETE THIS FROM THE FINAL DOCUMENT**</w:t>
                            </w:r>
                          </w:p>
                          <w:p w14:paraId="50660B84" w14:textId="2FA0CABF" w:rsidR="00310AB5" w:rsidRDefault="00310AB5" w:rsidP="00630EFD">
                            <w:pPr>
                              <w:pStyle w:val="ListContinue"/>
                              <w:spacing w:line="216" w:lineRule="auto"/>
                              <w:ind w:left="0"/>
                              <w:rPr>
                                <w:b/>
                                <w:color w:val="634D91"/>
                                <w:sz w:val="22"/>
                              </w:rPr>
                            </w:pPr>
                            <w:r>
                              <w:rPr>
                                <w:b/>
                                <w:color w:val="634D91"/>
                                <w:sz w:val="22"/>
                              </w:rPr>
                              <w:t>Shoreland</w:t>
                            </w:r>
                            <w:r w:rsidRPr="009F31A1">
                              <w:rPr>
                                <w:b/>
                                <w:color w:val="634D91"/>
                                <w:sz w:val="22"/>
                              </w:rPr>
                              <w:t xml:space="preserve"> Zoning</w:t>
                            </w:r>
                            <w:r w:rsidRPr="007A6060">
                              <w:rPr>
                                <w:b/>
                                <w:color w:val="634D91"/>
                                <w:sz w:val="22"/>
                              </w:rPr>
                              <w:t>: Layer Status</w:t>
                            </w:r>
                          </w:p>
                          <w:p w14:paraId="75D4AF66" w14:textId="77777777" w:rsidR="00310AB5" w:rsidRPr="00630EFD" w:rsidRDefault="00310AB5" w:rsidP="00630EFD">
                            <w:pPr>
                              <w:pStyle w:val="ListContinue"/>
                              <w:spacing w:line="192" w:lineRule="auto"/>
                              <w:ind w:left="288"/>
                              <w:rPr>
                                <w:b/>
                                <w:color w:val="634D91"/>
                                <w:sz w:val="10"/>
                              </w:rPr>
                            </w:pPr>
                          </w:p>
                          <w:p w14:paraId="7B59E432" w14:textId="77777777" w:rsidR="00310AB5" w:rsidRPr="007A6060" w:rsidRDefault="00310AB5" w:rsidP="00630EFD">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42945404" w14:textId="77777777" w:rsidR="00310AB5" w:rsidRDefault="00310AB5" w:rsidP="00630EFD">
                            <w:pPr>
                              <w:pStyle w:val="ListContinue"/>
                            </w:pPr>
                            <w:r w:rsidRPr="00DE545A">
                              <w:rPr>
                                <w:b/>
                                <w:color w:val="A897C9"/>
                              </w:rPr>
                              <w:t>--</w:t>
                            </w:r>
                            <w:r>
                              <w:t xml:space="preserve">  Not a</w:t>
                            </w:r>
                            <w:r w:rsidRPr="00DE545A">
                              <w:t>dministered by county</w:t>
                            </w:r>
                            <w:r>
                              <w:t>.</w:t>
                            </w:r>
                          </w:p>
                          <w:p w14:paraId="4F67EF0D" w14:textId="497F86B9" w:rsidR="00310AB5" w:rsidRDefault="00310AB5" w:rsidP="00630EFD">
                            <w:pPr>
                              <w:pStyle w:val="ListContinue"/>
                              <w:ind w:left="634"/>
                              <w:rPr>
                                <w:color w:val="A897C9"/>
                              </w:rPr>
                            </w:pPr>
                            <w:r w:rsidRPr="00DE545A">
                              <w:rPr>
                                <w:color w:val="A897C9"/>
                              </w:rPr>
                              <w:t xml:space="preserve">This means the COUNTY does not administer a </w:t>
                            </w:r>
                            <w:r>
                              <w:rPr>
                                <w:color w:val="A897C9"/>
                              </w:rPr>
                              <w:t xml:space="preserve">shoreland </w:t>
                            </w:r>
                            <w:r w:rsidRPr="00DE545A">
                              <w:rPr>
                                <w:color w:val="A897C9"/>
                              </w:rPr>
                              <w:t>zoning ordinance (although some municipalities within it might).</w:t>
                            </w:r>
                            <w:r>
                              <w:rPr>
                                <w:color w:val="A897C9"/>
                              </w:rPr>
                              <w:t xml:space="preserve"> </w:t>
                            </w:r>
                          </w:p>
                          <w:p w14:paraId="614A9824" w14:textId="42E43393" w:rsidR="00310AB5" w:rsidRPr="00DE545A" w:rsidRDefault="00310AB5" w:rsidP="00630EFD">
                            <w:pPr>
                              <w:pStyle w:val="ListContinue"/>
                              <w:ind w:left="634"/>
                            </w:pPr>
                            <w:r>
                              <w:rPr>
                                <w:color w:val="A897C9"/>
                              </w:rPr>
                              <w:sym w:font="Wingdings 3" w:char="F084"/>
                            </w:r>
                            <w:r>
                              <w:rPr>
                                <w:color w:val="A897C9"/>
                              </w:rPr>
                              <w:t xml:space="preserve"> Then delete the Custodian/Maintenance/Standards sections below.</w:t>
                            </w:r>
                          </w:p>
                          <w:p w14:paraId="05BB95CB" w14:textId="77777777" w:rsidR="00310AB5" w:rsidRDefault="00310AB5" w:rsidP="00630EFD">
                            <w:pPr>
                              <w:pStyle w:val="ListContinue"/>
                            </w:pPr>
                            <w:r w:rsidRPr="00DE545A">
                              <w:rPr>
                                <w:b/>
                                <w:color w:val="A897C9"/>
                              </w:rPr>
                              <w:t>--</w:t>
                            </w:r>
                            <w:r>
                              <w:t xml:space="preserve">  </w:t>
                            </w:r>
                            <w:r w:rsidRPr="00DE545A">
                              <w:t>Administered by county but not in GIS format</w:t>
                            </w:r>
                            <w:r>
                              <w:t>.</w:t>
                            </w:r>
                          </w:p>
                          <w:p w14:paraId="086E31C4" w14:textId="17563099" w:rsidR="00310AB5" w:rsidRDefault="00310AB5" w:rsidP="00630EFD">
                            <w:pPr>
                              <w:pStyle w:val="ListContinue"/>
                              <w:ind w:left="634"/>
                              <w:rPr>
                                <w:color w:val="A897C9"/>
                              </w:rPr>
                            </w:pPr>
                            <w:r w:rsidRPr="00DE545A">
                              <w:rPr>
                                <w:color w:val="A897C9"/>
                              </w:rPr>
                              <w:t xml:space="preserve">This means the COUNTY does administer a </w:t>
                            </w:r>
                            <w:r>
                              <w:rPr>
                                <w:color w:val="A897C9"/>
                              </w:rPr>
                              <w:t>shoreland z</w:t>
                            </w:r>
                            <w:r w:rsidRPr="00DE545A">
                              <w:rPr>
                                <w:color w:val="A897C9"/>
                              </w:rPr>
                              <w:t>oning ordinance</w:t>
                            </w:r>
                            <w:r>
                              <w:rPr>
                                <w:color w:val="A897C9"/>
                              </w:rPr>
                              <w:t>, but does not have a GIS representation of the boundaries.</w:t>
                            </w:r>
                          </w:p>
                          <w:p w14:paraId="0677D558" w14:textId="484A44A8" w:rsidR="00310AB5" w:rsidRDefault="00310AB5" w:rsidP="00630EFD">
                            <w:pPr>
                              <w:pStyle w:val="ListContinue"/>
                              <w:ind w:left="634"/>
                              <w:rPr>
                                <w:color w:val="A897C9"/>
                              </w:rPr>
                            </w:pPr>
                            <w:r>
                              <w:rPr>
                                <w:color w:val="A897C9"/>
                              </w:rPr>
                              <w:sym w:font="Wingdings 3" w:char="F084"/>
                            </w:r>
                            <w:r>
                              <w:rPr>
                                <w:color w:val="A897C9"/>
                              </w:rPr>
                              <w:t xml:space="preserve"> Then delete the Custodian/Maintenance/Standards sections below.</w:t>
                            </w:r>
                          </w:p>
                          <w:p w14:paraId="3E4039BB" w14:textId="2F5E0B50" w:rsidR="00310AB5" w:rsidRDefault="00310AB5" w:rsidP="00630EFD">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 xml:space="preserve">he County does maintain a GIS representation of </w:t>
                            </w:r>
                            <w:r>
                              <w:rPr>
                                <w:color w:val="000000" w:themeColor="text1"/>
                              </w:rPr>
                              <w:t xml:space="preserve">county shoreland </w:t>
                            </w:r>
                            <w:r w:rsidRPr="00CD4878">
                              <w:rPr>
                                <w:color w:val="000000" w:themeColor="text1"/>
                              </w:rPr>
                              <w:t>zoning boundaries.</w:t>
                            </w:r>
                          </w:p>
                          <w:p w14:paraId="40F38D94" w14:textId="2D48F371" w:rsidR="00310AB5" w:rsidRPr="00DE545A" w:rsidRDefault="00310AB5" w:rsidP="00630EFD">
                            <w:pPr>
                              <w:pStyle w:val="ListContinue"/>
                              <w:ind w:left="634"/>
                              <w:rPr>
                                <w:color w:val="000000" w:themeColor="text1"/>
                              </w:rPr>
                            </w:pPr>
                            <w:r>
                              <w:rPr>
                                <w:color w:val="A897C9"/>
                              </w:rPr>
                              <w:sym w:font="Wingdings 3" w:char="F084"/>
                            </w:r>
                            <w:r>
                              <w:rPr>
                                <w:color w:val="A897C9"/>
                              </w:rPr>
                              <w:t xml:space="preserve"> Proceed to describe Layer Status, and complete Custodian/Maintenance/Standards.</w:t>
                            </w:r>
                          </w:p>
                          <w:p w14:paraId="5A8B4E04" w14:textId="77777777" w:rsidR="00310AB5" w:rsidRPr="0083019F" w:rsidRDefault="00310AB5" w:rsidP="00630EFD">
                            <w:pPr>
                              <w:pStyle w:val="BULL1"/>
                              <w:numPr>
                                <w:ilvl w:val="0"/>
                                <w:numId w:val="0"/>
                              </w:numPr>
                              <w:ind w:left="576"/>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11BDC001" id="_x0000_s1076" type="#_x0000_t202" style="position:absolute;left:0;text-align:left;margin-left:0;margin-top:14.95pt;width:6in;height:186.5pt;z-index:251886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" filled="f" strokecolor="#dfd9eb" strokeweight="1pt">
                <v:stroke joinstyle="round" endcap="round"/>
                <v:textbox inset=",,5.04pt,2.16pt">
                  <w:txbxContent>
                    <w:p w14:paraId="285AD91A" w14:textId="77777777" w:rsidR="00310AB5" w:rsidRPr="00FD7D26" w:rsidRDefault="00310AB5" w:rsidP="00630EFD">
                      <w:pPr>
                        <w:spacing w:after="120" w:line="211" w:lineRule="auto"/>
                        <w:jc w:val="center"/>
                        <w:rPr>
                          <w:color w:val="A897C9"/>
                        </w:rPr>
                      </w:pPr>
                      <w:r w:rsidRPr="00FD7D26">
                        <w:rPr>
                          <w:color w:val="A897C9"/>
                        </w:rPr>
                        <w:t>**DELETE THIS FROM THE FINAL DOCUMENT**</w:t>
                      </w:r>
                    </w:p>
                    <w:p w14:paraId="50660B84" w14:textId="2FA0CABF" w:rsidR="00310AB5" w:rsidRDefault="00310AB5" w:rsidP="00630EFD">
                      <w:pPr>
                        <w:pStyle w:val="ListContinue"/>
                        <w:spacing w:line="216" w:lineRule="auto"/>
                        <w:ind w:left="0"/>
                        <w:rPr>
                          <w:b/>
                          <w:color w:val="634D91"/>
                          <w:sz w:val="22"/>
                        </w:rPr>
                      </w:pPr>
                      <w:r>
                        <w:rPr>
                          <w:b/>
                          <w:color w:val="634D91"/>
                          <w:sz w:val="22"/>
                        </w:rPr>
                        <w:t>Shoreland</w:t>
                      </w:r>
                      <w:r w:rsidRPr="009F31A1">
                        <w:rPr>
                          <w:b/>
                          <w:color w:val="634D91"/>
                          <w:sz w:val="22"/>
                        </w:rPr>
                        <w:t xml:space="preserve"> Zoning</w:t>
                      </w:r>
                      <w:r w:rsidRPr="007A6060">
                        <w:rPr>
                          <w:b/>
                          <w:color w:val="634D91"/>
                          <w:sz w:val="22"/>
                        </w:rPr>
                        <w:t>: Layer Status</w:t>
                      </w:r>
                    </w:p>
                    <w:p w14:paraId="75D4AF66" w14:textId="77777777" w:rsidR="00310AB5" w:rsidRPr="00630EFD" w:rsidRDefault="00310AB5" w:rsidP="00630EFD">
                      <w:pPr>
                        <w:pStyle w:val="ListContinue"/>
                        <w:spacing w:line="192" w:lineRule="auto"/>
                        <w:ind w:left="288"/>
                        <w:rPr>
                          <w:b/>
                          <w:color w:val="634D91"/>
                          <w:sz w:val="10"/>
                        </w:rPr>
                      </w:pPr>
                    </w:p>
                    <w:p w14:paraId="7B59E432" w14:textId="77777777" w:rsidR="00310AB5" w:rsidRPr="007A6060" w:rsidRDefault="00310AB5" w:rsidP="00630EFD">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42945404" w14:textId="77777777" w:rsidR="00310AB5" w:rsidRDefault="00310AB5" w:rsidP="00630EFD">
                      <w:pPr>
                        <w:pStyle w:val="ListContinue"/>
                      </w:pPr>
                      <w:r w:rsidRPr="00DE545A">
                        <w:rPr>
                          <w:b/>
                          <w:color w:val="A897C9"/>
                        </w:rPr>
                        <w:t>--</w:t>
                      </w:r>
                      <w:r>
                        <w:t xml:space="preserve">  Not a</w:t>
                      </w:r>
                      <w:r w:rsidRPr="00DE545A">
                        <w:t>dministered by county</w:t>
                      </w:r>
                      <w:r>
                        <w:t>.</w:t>
                      </w:r>
                    </w:p>
                    <w:p w14:paraId="4F67EF0D" w14:textId="497F86B9" w:rsidR="00310AB5" w:rsidRDefault="00310AB5" w:rsidP="00630EFD">
                      <w:pPr>
                        <w:pStyle w:val="ListContinue"/>
                        <w:ind w:left="634"/>
                        <w:rPr>
                          <w:color w:val="A897C9"/>
                        </w:rPr>
                      </w:pPr>
                      <w:r w:rsidRPr="00DE545A">
                        <w:rPr>
                          <w:color w:val="A897C9"/>
                        </w:rPr>
                        <w:t xml:space="preserve">This means the COUNTY does not administer a </w:t>
                      </w:r>
                      <w:r>
                        <w:rPr>
                          <w:color w:val="A897C9"/>
                        </w:rPr>
                        <w:t xml:space="preserve">shoreland </w:t>
                      </w:r>
                      <w:r w:rsidRPr="00DE545A">
                        <w:rPr>
                          <w:color w:val="A897C9"/>
                        </w:rPr>
                        <w:t>zoning ordinance (although some municipalities within it might).</w:t>
                      </w:r>
                      <w:r>
                        <w:rPr>
                          <w:color w:val="A897C9"/>
                        </w:rPr>
                        <w:t xml:space="preserve"> </w:t>
                      </w:r>
                    </w:p>
                    <w:p w14:paraId="614A9824" w14:textId="42E43393" w:rsidR="00310AB5" w:rsidRPr="00DE545A" w:rsidRDefault="00310AB5" w:rsidP="00630EFD">
                      <w:pPr>
                        <w:pStyle w:val="ListContinue"/>
                        <w:ind w:left="634"/>
                      </w:pPr>
                      <w:r>
                        <w:rPr>
                          <w:color w:val="A897C9"/>
                        </w:rPr>
                        <w:sym w:font="Wingdings 3" w:char="F084"/>
                      </w:r>
                      <w:r>
                        <w:rPr>
                          <w:color w:val="A897C9"/>
                        </w:rPr>
                        <w:t xml:space="preserve"> Then delete the Custodian/Maintenance/Standards sections below.</w:t>
                      </w:r>
                    </w:p>
                    <w:p w14:paraId="05BB95CB" w14:textId="77777777" w:rsidR="00310AB5" w:rsidRDefault="00310AB5" w:rsidP="00630EFD">
                      <w:pPr>
                        <w:pStyle w:val="ListContinue"/>
                      </w:pPr>
                      <w:r w:rsidRPr="00DE545A">
                        <w:rPr>
                          <w:b/>
                          <w:color w:val="A897C9"/>
                        </w:rPr>
                        <w:t>--</w:t>
                      </w:r>
                      <w:r>
                        <w:t xml:space="preserve">  </w:t>
                      </w:r>
                      <w:r w:rsidRPr="00DE545A">
                        <w:t>Administered by county but not in GIS format</w:t>
                      </w:r>
                      <w:r>
                        <w:t>.</w:t>
                      </w:r>
                    </w:p>
                    <w:p w14:paraId="086E31C4" w14:textId="17563099" w:rsidR="00310AB5" w:rsidRDefault="00310AB5" w:rsidP="00630EFD">
                      <w:pPr>
                        <w:pStyle w:val="ListContinue"/>
                        <w:ind w:left="634"/>
                        <w:rPr>
                          <w:color w:val="A897C9"/>
                        </w:rPr>
                      </w:pPr>
                      <w:r w:rsidRPr="00DE545A">
                        <w:rPr>
                          <w:color w:val="A897C9"/>
                        </w:rPr>
                        <w:t xml:space="preserve">This means the COUNTY does administer a </w:t>
                      </w:r>
                      <w:r>
                        <w:rPr>
                          <w:color w:val="A897C9"/>
                        </w:rPr>
                        <w:t>shoreland z</w:t>
                      </w:r>
                      <w:r w:rsidRPr="00DE545A">
                        <w:rPr>
                          <w:color w:val="A897C9"/>
                        </w:rPr>
                        <w:t>oning ordinance</w:t>
                      </w:r>
                      <w:r>
                        <w:rPr>
                          <w:color w:val="A897C9"/>
                        </w:rPr>
                        <w:t>, but does not have a GIS representation of the boundaries.</w:t>
                      </w:r>
                    </w:p>
                    <w:p w14:paraId="0677D558" w14:textId="484A44A8" w:rsidR="00310AB5" w:rsidRDefault="00310AB5" w:rsidP="00630EFD">
                      <w:pPr>
                        <w:pStyle w:val="ListContinue"/>
                        <w:ind w:left="634"/>
                        <w:rPr>
                          <w:color w:val="A897C9"/>
                        </w:rPr>
                      </w:pPr>
                      <w:r>
                        <w:rPr>
                          <w:color w:val="A897C9"/>
                        </w:rPr>
                        <w:sym w:font="Wingdings 3" w:char="F084"/>
                      </w:r>
                      <w:r>
                        <w:rPr>
                          <w:color w:val="A897C9"/>
                        </w:rPr>
                        <w:t xml:space="preserve"> Then delete the Custodian/Maintenance/Standards sections below.</w:t>
                      </w:r>
                    </w:p>
                    <w:p w14:paraId="3E4039BB" w14:textId="2F5E0B50" w:rsidR="00310AB5" w:rsidRDefault="00310AB5" w:rsidP="00630EFD">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 xml:space="preserve">he County does maintain a GIS representation of </w:t>
                      </w:r>
                      <w:r>
                        <w:rPr>
                          <w:color w:val="000000" w:themeColor="text1"/>
                        </w:rPr>
                        <w:t xml:space="preserve">county shoreland </w:t>
                      </w:r>
                      <w:r w:rsidRPr="00CD4878">
                        <w:rPr>
                          <w:color w:val="000000" w:themeColor="text1"/>
                        </w:rPr>
                        <w:t>zoning boundaries.</w:t>
                      </w:r>
                    </w:p>
                    <w:p w14:paraId="40F38D94" w14:textId="2D48F371" w:rsidR="00310AB5" w:rsidRPr="00DE545A" w:rsidRDefault="00310AB5" w:rsidP="00630EFD">
                      <w:pPr>
                        <w:pStyle w:val="ListContinue"/>
                        <w:ind w:left="634"/>
                        <w:rPr>
                          <w:color w:val="000000" w:themeColor="text1"/>
                        </w:rPr>
                      </w:pPr>
                      <w:r>
                        <w:rPr>
                          <w:color w:val="A897C9"/>
                        </w:rPr>
                        <w:sym w:font="Wingdings 3" w:char="F084"/>
                      </w:r>
                      <w:r>
                        <w:rPr>
                          <w:color w:val="A897C9"/>
                        </w:rPr>
                        <w:t xml:space="preserve"> Proceed to describe Layer Status, and complete Custodian/Maintenance/Standards.</w:t>
                      </w:r>
                    </w:p>
                    <w:p w14:paraId="5A8B4E04" w14:textId="77777777" w:rsidR="00310AB5" w:rsidRPr="0083019F" w:rsidRDefault="00310AB5" w:rsidP="00630EFD">
                      <w:pPr>
                        <w:pStyle w:val="BULL1"/>
                        <w:numPr>
                          <w:ilvl w:val="0"/>
                          <w:numId w:val="0"/>
                        </w:numPr>
                        <w:ind w:left="576"/>
                      </w:pPr>
                    </w:p>
                  </w:txbxContent>
                </v:textbox>
                <w10:wrap type="topAndBottom" anchorx="margin"/>
              </v:shape>
            </w:pict>
          </mc:Fallback>
        </mc:AlternateContent>
      </w:r>
      <w:r w:rsidR="00A820D4">
        <w:t>**</w:t>
      </w:r>
    </w:p>
    <w:p w14:paraId="2D4B6ED7" w14:textId="45082667" w:rsidR="00A820D4" w:rsidRPr="00ED1136" w:rsidRDefault="00A820D4" w:rsidP="00A820D4">
      <w:pPr>
        <w:pStyle w:val="Heading5"/>
        <w:spacing w:before="160"/>
      </w:pPr>
      <w:r w:rsidRPr="002D3EAD">
        <w:t>Custodian</w:t>
      </w:r>
    </w:p>
    <w:p w14:paraId="41E7F1C4" w14:textId="77777777" w:rsidR="00A820D4" w:rsidRDefault="00A820D4" w:rsidP="00A820D4">
      <w:pPr>
        <w:pStyle w:val="ListParagraph"/>
      </w:pPr>
      <w:r>
        <w:t>**</w:t>
      </w:r>
    </w:p>
    <w:p w14:paraId="7A32C6DD" w14:textId="45246E60" w:rsidR="00A820D4" w:rsidRPr="002D3EAD" w:rsidRDefault="00A820D4" w:rsidP="00A820D4">
      <w:pPr>
        <w:pStyle w:val="Heading5"/>
        <w:spacing w:before="160"/>
      </w:pPr>
      <w:r w:rsidRPr="002D3EAD">
        <w:t>Maintenance</w:t>
      </w:r>
    </w:p>
    <w:p w14:paraId="09040440" w14:textId="77777777" w:rsidR="00A820D4" w:rsidRPr="002D3EAD" w:rsidRDefault="00A820D4" w:rsidP="00A820D4">
      <w:pPr>
        <w:pStyle w:val="ListParagraph"/>
      </w:pPr>
      <w:r>
        <w:t>**</w:t>
      </w:r>
    </w:p>
    <w:p w14:paraId="7A23B761" w14:textId="20946E43" w:rsidR="00A820D4" w:rsidRDefault="00A820D4" w:rsidP="00A820D4">
      <w:pPr>
        <w:pStyle w:val="Heading5"/>
        <w:spacing w:before="160"/>
      </w:pPr>
      <w:r w:rsidRPr="002D3EAD">
        <w:lastRenderedPageBreak/>
        <w:t>Standards</w:t>
      </w:r>
    </w:p>
    <w:p w14:paraId="473F03EA" w14:textId="77777777" w:rsidR="00A820D4" w:rsidRPr="00ED1136" w:rsidRDefault="00A820D4" w:rsidP="00A820D4">
      <w:pPr>
        <w:pStyle w:val="ListParagraph"/>
      </w:pPr>
      <w:r>
        <w:t>**</w:t>
      </w:r>
    </w:p>
    <w:p w14:paraId="6A9CB971" w14:textId="0E168FF5" w:rsidR="00277061" w:rsidRDefault="00277061" w:rsidP="00277061"/>
    <w:p w14:paraId="4495F6DC" w14:textId="468ED1B6" w:rsidR="004F259C" w:rsidRDefault="00A66823" w:rsidP="00277061">
      <w:pPr>
        <w:pStyle w:val="Heading4"/>
      </w:pPr>
      <w:r>
        <w:t>F</w:t>
      </w:r>
      <w:r w:rsidR="004F259C" w:rsidRPr="00E64402">
        <w:t xml:space="preserve">armland </w:t>
      </w:r>
      <w:r w:rsidR="00270EDC">
        <w:t>P</w:t>
      </w:r>
      <w:r w:rsidR="004F259C" w:rsidRPr="00E64402">
        <w:t>reservation</w:t>
      </w:r>
      <w:r w:rsidR="00270EDC">
        <w:t xml:space="preserve"> Zoning</w:t>
      </w:r>
    </w:p>
    <w:p w14:paraId="4DB3D65D" w14:textId="33679904" w:rsidR="00987B81" w:rsidRPr="002D3EAD" w:rsidRDefault="00987B81" w:rsidP="00987B81">
      <w:pPr>
        <w:pStyle w:val="Heading5"/>
      </w:pPr>
      <w:r w:rsidRPr="002D3EAD">
        <w:t>Layer Status</w:t>
      </w:r>
    </w:p>
    <w:p w14:paraId="1E7A1CCB" w14:textId="2060943E" w:rsidR="00B952E3" w:rsidRDefault="00987B81" w:rsidP="00987B81">
      <w:pPr>
        <w:pStyle w:val="ListParagraph"/>
      </w:pPr>
      <w:r>
        <w:t>**</w:t>
      </w:r>
    </w:p>
    <w:p w14:paraId="0733836F" w14:textId="66C63748" w:rsidR="00987B81" w:rsidRDefault="00C41AC4" w:rsidP="00987B81">
      <w:pPr>
        <w:pStyle w:val="ListParagraph"/>
      </w:pPr>
      <w:r>
        <w:rPr>
          <w:noProof/>
        </w:rPr>
        <mc:AlternateContent>
          <mc:Choice Requires="wps">
            <w:drawing>
              <wp:anchor distT="45720" distB="45720" distL="114300" distR="114300" simplePos="0" relativeHeight="251985920" behindDoc="0" locked="0" layoutInCell="1" allowOverlap="1" wp14:anchorId="5D357624" wp14:editId="5D43B373">
                <wp:simplePos x="0" y="0"/>
                <wp:positionH relativeFrom="margin">
                  <wp:posOffset>-365760</wp:posOffset>
                </wp:positionH>
                <wp:positionV relativeFrom="paragraph">
                  <wp:posOffset>2730361</wp:posOffset>
                </wp:positionV>
                <wp:extent cx="548640" cy="201168"/>
                <wp:effectExtent l="0" t="0" r="22860" b="279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1168"/>
                        </a:xfrm>
                        <a:prstGeom prst="rect">
                          <a:avLst/>
                        </a:prstGeom>
                        <a:solidFill>
                          <a:srgbClr val="927DBD"/>
                        </a:solidFill>
                        <a:ln w="12700" cap="rnd">
                          <a:solidFill>
                            <a:srgbClr val="DFD9EB"/>
                          </a:solidFill>
                          <a:prstDash val="solid"/>
                          <a:round/>
                          <a:headEnd/>
                          <a:tailEnd/>
                        </a:ln>
                      </wps:spPr>
                      <wps:txbx>
                        <w:txbxContent>
                          <w:p w14:paraId="16C6FD94" w14:textId="77777777" w:rsidR="00310AB5" w:rsidRPr="00CA2609" w:rsidRDefault="00310AB5" w:rsidP="00C41AC4">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57624" id="_x0000_s1077" type="#_x0000_t202" style="position:absolute;left:0;text-align:left;margin-left:-28.8pt;margin-top:215pt;width:43.2pt;height:15.85pt;z-index:25198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" fillcolor="#927dbd" strokecolor="#dfd9eb" strokeweight="1pt">
                <v:stroke joinstyle="round" endcap="round"/>
                <v:textbox inset="0,0,0,0">
                  <w:txbxContent>
                    <w:p w14:paraId="16C6FD94" w14:textId="77777777" w:rsidR="00310AB5" w:rsidRPr="00CA2609" w:rsidRDefault="00310AB5" w:rsidP="00C41AC4">
                      <w:pPr>
                        <w:jc w:val="center"/>
                        <w:rPr>
                          <w:color w:val="FFFFFF" w:themeColor="background1"/>
                        </w:rPr>
                      </w:pPr>
                      <w:r w:rsidRPr="00CA2609">
                        <w:rPr>
                          <w:color w:val="FFFFFF" w:themeColor="background1"/>
                        </w:rPr>
                        <w:t>**NEW**</w:t>
                      </w:r>
                    </w:p>
                  </w:txbxContent>
                </v:textbox>
                <w10:wrap anchorx="margin"/>
              </v:shape>
            </w:pict>
          </mc:Fallback>
        </mc:AlternateContent>
      </w:r>
      <w:r w:rsidR="00FB1F06">
        <w:rPr>
          <w:noProof/>
        </w:rPr>
        <mc:AlternateContent>
          <mc:Choice Requires="wps">
            <w:drawing>
              <wp:anchor distT="0" distB="0" distL="114300" distR="114300" simplePos="0" relativeHeight="251888640" behindDoc="0" locked="0" layoutInCell="1" allowOverlap="1" wp14:anchorId="60855F7E" wp14:editId="1B178E05">
                <wp:simplePos x="0" y="0"/>
                <wp:positionH relativeFrom="margin">
                  <wp:posOffset>220345</wp:posOffset>
                </wp:positionH>
                <wp:positionV relativeFrom="paragraph">
                  <wp:posOffset>214630</wp:posOffset>
                </wp:positionV>
                <wp:extent cx="6106160" cy="2974340"/>
                <wp:effectExtent l="0" t="0" r="27940" b="1651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2974340"/>
                        </a:xfrm>
                        <a:prstGeom prst="rect">
                          <a:avLst/>
                        </a:prstGeom>
                        <a:noFill/>
                        <a:ln w="12700" cap="rnd">
                          <a:solidFill>
                            <a:srgbClr val="DFD9EB"/>
                          </a:solidFill>
                          <a:prstDash val="solid"/>
                          <a:round/>
                          <a:headEnd/>
                          <a:tailEnd/>
                        </a:ln>
                      </wps:spPr>
                      <wps:txbx>
                        <w:txbxContent>
                          <w:p w14:paraId="6F08A431" w14:textId="77777777" w:rsidR="00310AB5" w:rsidRPr="00FD7D26" w:rsidRDefault="00310AB5" w:rsidP="00630EFD">
                            <w:pPr>
                              <w:spacing w:after="120" w:line="211" w:lineRule="auto"/>
                              <w:jc w:val="center"/>
                              <w:rPr>
                                <w:color w:val="A897C9"/>
                              </w:rPr>
                            </w:pPr>
                            <w:r w:rsidRPr="00FD7D26">
                              <w:rPr>
                                <w:color w:val="A897C9"/>
                              </w:rPr>
                              <w:t>**DELETE THIS FROM THE FINAL DOCUMENT**</w:t>
                            </w:r>
                          </w:p>
                          <w:p w14:paraId="398FDA3F" w14:textId="3EBE52D7" w:rsidR="00310AB5" w:rsidRDefault="00310AB5" w:rsidP="00630EFD">
                            <w:pPr>
                              <w:pStyle w:val="ListContinue"/>
                              <w:spacing w:line="216" w:lineRule="auto"/>
                              <w:ind w:left="0"/>
                              <w:rPr>
                                <w:b/>
                                <w:color w:val="634D91"/>
                                <w:sz w:val="22"/>
                              </w:rPr>
                            </w:pPr>
                            <w:r w:rsidRPr="00630EFD">
                              <w:rPr>
                                <w:b/>
                                <w:color w:val="634D91"/>
                                <w:sz w:val="22"/>
                              </w:rPr>
                              <w:t xml:space="preserve">Farmland Preservation </w:t>
                            </w:r>
                            <w:r w:rsidRPr="009F31A1">
                              <w:rPr>
                                <w:b/>
                                <w:color w:val="634D91"/>
                                <w:sz w:val="22"/>
                              </w:rPr>
                              <w:t>Zoning</w:t>
                            </w:r>
                            <w:r w:rsidRPr="007A6060">
                              <w:rPr>
                                <w:b/>
                                <w:color w:val="634D91"/>
                                <w:sz w:val="22"/>
                              </w:rPr>
                              <w:t>: Layer Status</w:t>
                            </w:r>
                          </w:p>
                          <w:p w14:paraId="5EB472D5" w14:textId="77777777" w:rsidR="00310AB5" w:rsidRPr="00630EFD" w:rsidRDefault="00310AB5" w:rsidP="00630EFD">
                            <w:pPr>
                              <w:pStyle w:val="ListContinue"/>
                              <w:spacing w:line="192" w:lineRule="auto"/>
                              <w:ind w:left="288"/>
                              <w:rPr>
                                <w:b/>
                                <w:color w:val="634D91"/>
                                <w:sz w:val="10"/>
                              </w:rPr>
                            </w:pPr>
                          </w:p>
                          <w:p w14:paraId="4BA64E50" w14:textId="77777777" w:rsidR="00310AB5" w:rsidRPr="007A6060" w:rsidRDefault="00310AB5" w:rsidP="00630EFD">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46173358" w14:textId="77777777" w:rsidR="00310AB5" w:rsidRDefault="00310AB5" w:rsidP="00630EFD">
                            <w:pPr>
                              <w:pStyle w:val="ListContinue"/>
                            </w:pPr>
                            <w:r w:rsidRPr="00DE545A">
                              <w:rPr>
                                <w:b/>
                                <w:color w:val="A897C9"/>
                              </w:rPr>
                              <w:t>--</w:t>
                            </w:r>
                            <w:r>
                              <w:t xml:space="preserve">  Not a</w:t>
                            </w:r>
                            <w:r w:rsidRPr="00DE545A">
                              <w:t>dministered by county</w:t>
                            </w:r>
                            <w:r>
                              <w:t>.</w:t>
                            </w:r>
                          </w:p>
                          <w:p w14:paraId="0319A079" w14:textId="065F7EC8" w:rsidR="00310AB5" w:rsidRDefault="00310AB5" w:rsidP="00630EFD">
                            <w:pPr>
                              <w:pStyle w:val="ListContinue"/>
                              <w:ind w:left="634"/>
                              <w:rPr>
                                <w:color w:val="A897C9"/>
                              </w:rPr>
                            </w:pPr>
                            <w:r w:rsidRPr="00DE545A">
                              <w:rPr>
                                <w:color w:val="A897C9"/>
                              </w:rPr>
                              <w:t xml:space="preserve">This means the COUNTY does not administer a </w:t>
                            </w:r>
                            <w:r>
                              <w:rPr>
                                <w:color w:val="A897C9"/>
                              </w:rPr>
                              <w:t>f</w:t>
                            </w:r>
                            <w:r w:rsidRPr="00630EFD">
                              <w:rPr>
                                <w:color w:val="A897C9"/>
                              </w:rPr>
                              <w:t xml:space="preserve">armland </w:t>
                            </w:r>
                            <w:r>
                              <w:rPr>
                                <w:color w:val="A897C9"/>
                              </w:rPr>
                              <w:t>p</w:t>
                            </w:r>
                            <w:r w:rsidRPr="00630EFD">
                              <w:rPr>
                                <w:color w:val="A897C9"/>
                              </w:rPr>
                              <w:t xml:space="preserve">reservation </w:t>
                            </w:r>
                            <w:r w:rsidRPr="00DE545A">
                              <w:rPr>
                                <w:color w:val="A897C9"/>
                              </w:rPr>
                              <w:t>zoning ordinance (although some municipalities within it might).</w:t>
                            </w:r>
                            <w:r>
                              <w:rPr>
                                <w:color w:val="A897C9"/>
                              </w:rPr>
                              <w:t xml:space="preserve"> </w:t>
                            </w:r>
                          </w:p>
                          <w:p w14:paraId="092DEBD8" w14:textId="53EB88CB" w:rsidR="00310AB5" w:rsidRPr="00DE545A" w:rsidRDefault="00310AB5" w:rsidP="00630EFD">
                            <w:pPr>
                              <w:pStyle w:val="ListContinue"/>
                              <w:ind w:left="634"/>
                            </w:pPr>
                            <w:r>
                              <w:rPr>
                                <w:color w:val="A897C9"/>
                              </w:rPr>
                              <w:sym w:font="Wingdings 3" w:char="F084"/>
                            </w:r>
                            <w:r>
                              <w:rPr>
                                <w:color w:val="A897C9"/>
                              </w:rPr>
                              <w:t xml:space="preserve"> Then delete the Custodian/Maintenance/Standards sections below.</w:t>
                            </w:r>
                          </w:p>
                          <w:p w14:paraId="41BD858D" w14:textId="77777777" w:rsidR="00310AB5" w:rsidRDefault="00310AB5" w:rsidP="00630EFD">
                            <w:pPr>
                              <w:pStyle w:val="ListContinue"/>
                            </w:pPr>
                            <w:r w:rsidRPr="00DE545A">
                              <w:rPr>
                                <w:b/>
                                <w:color w:val="A897C9"/>
                              </w:rPr>
                              <w:t>--</w:t>
                            </w:r>
                            <w:r>
                              <w:t xml:space="preserve">  </w:t>
                            </w:r>
                            <w:r w:rsidRPr="00DE545A">
                              <w:t>Administered by county but not in GIS format</w:t>
                            </w:r>
                            <w:r>
                              <w:t>.</w:t>
                            </w:r>
                          </w:p>
                          <w:p w14:paraId="1EB95904" w14:textId="13A85C60" w:rsidR="00310AB5" w:rsidRDefault="00310AB5" w:rsidP="00630EFD">
                            <w:pPr>
                              <w:pStyle w:val="ListContinue"/>
                              <w:ind w:left="634"/>
                              <w:rPr>
                                <w:color w:val="A897C9"/>
                              </w:rPr>
                            </w:pPr>
                            <w:r w:rsidRPr="00DE545A">
                              <w:rPr>
                                <w:color w:val="A897C9"/>
                              </w:rPr>
                              <w:t>This means the COUNTY does administer a</w:t>
                            </w:r>
                            <w:r w:rsidRPr="00630EFD">
                              <w:t xml:space="preserve"> </w:t>
                            </w:r>
                            <w:r>
                              <w:rPr>
                                <w:color w:val="A897C9"/>
                              </w:rPr>
                              <w:t>f</w:t>
                            </w:r>
                            <w:r w:rsidRPr="00630EFD">
                              <w:rPr>
                                <w:color w:val="A897C9"/>
                              </w:rPr>
                              <w:t xml:space="preserve">armland </w:t>
                            </w:r>
                            <w:r>
                              <w:rPr>
                                <w:color w:val="A897C9"/>
                              </w:rPr>
                              <w:t>p</w:t>
                            </w:r>
                            <w:r w:rsidRPr="00630EFD">
                              <w:rPr>
                                <w:color w:val="A897C9"/>
                              </w:rPr>
                              <w:t>reservation</w:t>
                            </w:r>
                            <w:r w:rsidRPr="00DE545A">
                              <w:rPr>
                                <w:color w:val="A897C9"/>
                              </w:rPr>
                              <w:t xml:space="preserve"> </w:t>
                            </w:r>
                            <w:r>
                              <w:rPr>
                                <w:color w:val="A897C9"/>
                              </w:rPr>
                              <w:t>z</w:t>
                            </w:r>
                            <w:r w:rsidRPr="00DE545A">
                              <w:rPr>
                                <w:color w:val="A897C9"/>
                              </w:rPr>
                              <w:t>oning ordinance</w:t>
                            </w:r>
                            <w:r>
                              <w:rPr>
                                <w:color w:val="A897C9"/>
                              </w:rPr>
                              <w:t>, but does not have a GIS representation of the boundaries.</w:t>
                            </w:r>
                          </w:p>
                          <w:p w14:paraId="4798C119" w14:textId="783E1BDB" w:rsidR="00310AB5" w:rsidRDefault="00310AB5" w:rsidP="00630EFD">
                            <w:pPr>
                              <w:pStyle w:val="ListContinue"/>
                              <w:ind w:left="634"/>
                              <w:rPr>
                                <w:color w:val="A897C9"/>
                              </w:rPr>
                            </w:pPr>
                            <w:r>
                              <w:rPr>
                                <w:color w:val="A897C9"/>
                              </w:rPr>
                              <w:sym w:font="Wingdings 3" w:char="F084"/>
                            </w:r>
                            <w:r>
                              <w:rPr>
                                <w:color w:val="A897C9"/>
                              </w:rPr>
                              <w:t xml:space="preserve"> Then delete the Custodian/Maintenance/Standards sections below.</w:t>
                            </w:r>
                          </w:p>
                          <w:p w14:paraId="4A34C355" w14:textId="405A0823" w:rsidR="00310AB5" w:rsidRDefault="00310AB5" w:rsidP="00630EFD">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 xml:space="preserve">he County does maintain a GIS representation of </w:t>
                            </w:r>
                            <w:r>
                              <w:rPr>
                                <w:color w:val="000000" w:themeColor="text1"/>
                              </w:rPr>
                              <w:t xml:space="preserve">county </w:t>
                            </w:r>
                            <w:r>
                              <w:t>f</w:t>
                            </w:r>
                            <w:r w:rsidRPr="00E64402">
                              <w:t xml:space="preserve">armland </w:t>
                            </w:r>
                            <w:r>
                              <w:t>p</w:t>
                            </w:r>
                            <w:r w:rsidRPr="00E64402">
                              <w:t>reservation</w:t>
                            </w:r>
                            <w:r w:rsidRPr="00CD4878">
                              <w:rPr>
                                <w:color w:val="000000" w:themeColor="text1"/>
                              </w:rPr>
                              <w:t xml:space="preserve"> zoning boundaries.</w:t>
                            </w:r>
                          </w:p>
                          <w:p w14:paraId="0658459F" w14:textId="5BB23C49" w:rsidR="00310AB5" w:rsidRPr="00427869" w:rsidRDefault="00310AB5" w:rsidP="00015460">
                            <w:pPr>
                              <w:pStyle w:val="ListContinue"/>
                              <w:ind w:left="634"/>
                              <w:rPr>
                                <w:b/>
                                <w:color w:val="A897C9"/>
                              </w:rPr>
                            </w:pPr>
                            <w:r>
                              <w:rPr>
                                <w:color w:val="A897C9"/>
                              </w:rPr>
                              <w:sym w:font="Wingdings 3" w:char="F084"/>
                            </w:r>
                            <w:r>
                              <w:rPr>
                                <w:color w:val="A897C9"/>
                              </w:rPr>
                              <w:t xml:space="preserve"> Proceed</w:t>
                            </w:r>
                            <w:r w:rsidRPr="0089199C">
                              <w:rPr>
                                <w:color w:val="A897C9"/>
                                <w:sz w:val="12"/>
                              </w:rPr>
                              <w:t xml:space="preserve"> </w:t>
                            </w:r>
                            <w:r>
                              <w:rPr>
                                <w:color w:val="A897C9"/>
                              </w:rPr>
                              <w:t>to</w:t>
                            </w:r>
                            <w:r w:rsidRPr="00A85711">
                              <w:rPr>
                                <w:color w:val="A897C9"/>
                                <w:sz w:val="16"/>
                              </w:rPr>
                              <w:t xml:space="preserve"> </w:t>
                            </w:r>
                            <w:r>
                              <w:rPr>
                                <w:color w:val="A897C9"/>
                              </w:rPr>
                              <w:t>describe</w:t>
                            </w:r>
                            <w:r w:rsidRPr="0089199C">
                              <w:rPr>
                                <w:color w:val="A897C9"/>
                                <w:sz w:val="14"/>
                              </w:rPr>
                              <w:t xml:space="preserve"> </w:t>
                            </w:r>
                            <w:r>
                              <w:rPr>
                                <w:color w:val="A897C9"/>
                              </w:rPr>
                              <w:t>Layer</w:t>
                            </w:r>
                            <w:r w:rsidRPr="00A85711">
                              <w:rPr>
                                <w:color w:val="A897C9"/>
                                <w:sz w:val="14"/>
                              </w:rPr>
                              <w:t xml:space="preserve"> </w:t>
                            </w:r>
                            <w:r>
                              <w:rPr>
                                <w:color w:val="A897C9"/>
                              </w:rPr>
                              <w:t>Status in LINE</w:t>
                            </w:r>
                            <w:r w:rsidRPr="00C54492">
                              <w:rPr>
                                <w:color w:val="A897C9"/>
                                <w:sz w:val="4"/>
                              </w:rPr>
                              <w:t xml:space="preserve"> </w:t>
                            </w:r>
                            <w:r>
                              <w:rPr>
                                <w:color w:val="A897C9"/>
                              </w:rPr>
                              <w:t>1, LINE</w:t>
                            </w:r>
                            <w:r w:rsidRPr="00C54492">
                              <w:rPr>
                                <w:color w:val="A897C9"/>
                                <w:sz w:val="4"/>
                              </w:rPr>
                              <w:t xml:space="preserve"> </w:t>
                            </w:r>
                            <w:r>
                              <w:rPr>
                                <w:color w:val="A897C9"/>
                              </w:rPr>
                              <w:t>2,</w:t>
                            </w:r>
                            <w:r w:rsidRPr="00A85711">
                              <w:rPr>
                                <w:color w:val="A897C9"/>
                                <w:sz w:val="12"/>
                              </w:rPr>
                              <w:t xml:space="preserve"> </w:t>
                            </w:r>
                            <w:r>
                              <w:rPr>
                                <w:color w:val="A897C9"/>
                              </w:rPr>
                              <w:t>and</w:t>
                            </w:r>
                            <w:r w:rsidRPr="00A85711">
                              <w:rPr>
                                <w:color w:val="A897C9"/>
                                <w:sz w:val="12"/>
                              </w:rPr>
                              <w:t xml:space="preserve"> </w:t>
                            </w:r>
                            <w:r>
                              <w:rPr>
                                <w:color w:val="A897C9"/>
                              </w:rPr>
                              <w:t>complete</w:t>
                            </w:r>
                            <w:r w:rsidRPr="00A85711">
                              <w:rPr>
                                <w:color w:val="A897C9"/>
                                <w:sz w:val="14"/>
                              </w:rPr>
                              <w:t xml:space="preserve"> </w:t>
                            </w:r>
                            <w:r>
                              <w:rPr>
                                <w:color w:val="A897C9"/>
                              </w:rPr>
                              <w:t>Custodian/Maintenance/Standards</w:t>
                            </w:r>
                            <w:r w:rsidRPr="00A85711">
                              <w:rPr>
                                <w:color w:val="A897C9"/>
                                <w:sz w:val="16"/>
                              </w:rPr>
                              <w:t>.</w:t>
                            </w:r>
                          </w:p>
                          <w:p w14:paraId="020682F6" w14:textId="77777777" w:rsidR="00310AB5" w:rsidRDefault="00310AB5" w:rsidP="00015460">
                            <w:pPr>
                              <w:pStyle w:val="ListContinue"/>
                              <w:ind w:left="634"/>
                              <w:rPr>
                                <w:b/>
                                <w:color w:val="634D91"/>
                                <w:u w:val="single"/>
                              </w:rPr>
                            </w:pPr>
                          </w:p>
                          <w:p w14:paraId="4E11FEFD" w14:textId="77777777" w:rsidR="00310AB5" w:rsidRDefault="00310AB5" w:rsidP="00ED41F6">
                            <w:pPr>
                              <w:pStyle w:val="ListContinue"/>
                              <w:spacing w:after="0"/>
                              <w:ind w:left="0"/>
                              <w:rPr>
                                <w:b/>
                                <w:color w:val="927DBD"/>
                              </w:rPr>
                            </w:pPr>
                            <w:r w:rsidRPr="007A6060">
                              <w:rPr>
                                <w:b/>
                                <w:color w:val="634D91"/>
                                <w:u w:val="single"/>
                              </w:rPr>
                              <w:t xml:space="preserve">LINE </w:t>
                            </w:r>
                            <w:r>
                              <w:rPr>
                                <w:b/>
                                <w:color w:val="634D91"/>
                                <w:u w:val="single"/>
                              </w:rPr>
                              <w:t>2</w:t>
                            </w:r>
                            <w:r>
                              <w:rPr>
                                <w:b/>
                                <w:color w:val="634D91"/>
                              </w:rPr>
                              <w:t xml:space="preserve">. Year of </w:t>
                            </w:r>
                            <w:r w:rsidRPr="00B80957">
                              <w:rPr>
                                <w:b/>
                                <w:color w:val="634D91"/>
                              </w:rPr>
                              <w:t>certification</w:t>
                            </w:r>
                            <w:r>
                              <w:rPr>
                                <w:b/>
                                <w:color w:val="634D91"/>
                              </w:rPr>
                              <w:t>:</w:t>
                            </w:r>
                            <w:r w:rsidRPr="00ED41F6">
                              <w:rPr>
                                <w:b/>
                                <w:color w:val="927DBD"/>
                              </w:rPr>
                              <w:t xml:space="preserve"> </w:t>
                            </w:r>
                          </w:p>
                          <w:p w14:paraId="7C41FDE4" w14:textId="2B67F440" w:rsidR="00310AB5" w:rsidRPr="00ED41F6" w:rsidRDefault="00310AB5" w:rsidP="00ED41F6">
                            <w:pPr>
                              <w:pStyle w:val="BULL1"/>
                              <w:rPr>
                                <w:color w:val="A897C9"/>
                              </w:rPr>
                            </w:pPr>
                            <w:r w:rsidRPr="00ED41F6">
                              <w:t>Give year of most recent certification of farmland preservation zoning ordinance by DATCP.</w:t>
                            </w:r>
                          </w:p>
                          <w:p w14:paraId="75D27833" w14:textId="03AFDA02" w:rsidR="00310AB5" w:rsidRPr="00FB1F06" w:rsidRDefault="00310AB5" w:rsidP="00FB1F06">
                            <w:pPr>
                              <w:pStyle w:val="BULL1"/>
                              <w:numPr>
                                <w:ilvl w:val="1"/>
                                <w:numId w:val="3"/>
                              </w:numPr>
                            </w:pPr>
                            <w:r>
                              <w:t>Specify whether the GIS dataset is updated to r</w:t>
                            </w:r>
                            <w:r w:rsidRPr="00015460">
                              <w:t>eflect re</w:t>
                            </w:r>
                            <w:r>
                              <w:t>-</w:t>
                            </w:r>
                            <w:r w:rsidRPr="00015460">
                              <w:t>zones in</w:t>
                            </w:r>
                            <w:r>
                              <w:t>/</w:t>
                            </w:r>
                            <w:r w:rsidRPr="00015460">
                              <w:t>out of districts since certification.</w:t>
                            </w:r>
                          </w:p>
                        </w:txbxContent>
                      </wps:txbx>
                      <wps:bodyPr rot="0" vert="horz" wrap="square" lIns="45720" tIns="18288"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55F7E" id="_x0000_s1078" type="#_x0000_t202" style="position:absolute;left:0;text-align:left;margin-left:17.35pt;margin-top:16.9pt;width:480.8pt;height:234.2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" filled="f" strokecolor="#dfd9eb" strokeweight="1pt">
                <v:stroke joinstyle="round" endcap="round"/>
                <v:textbox inset="3.6pt,1.44pt,0,0">
                  <w:txbxContent>
                    <w:p w14:paraId="6F08A431" w14:textId="77777777" w:rsidR="00310AB5" w:rsidRPr="00FD7D26" w:rsidRDefault="00310AB5" w:rsidP="00630EFD">
                      <w:pPr>
                        <w:spacing w:after="120" w:line="211" w:lineRule="auto"/>
                        <w:jc w:val="center"/>
                        <w:rPr>
                          <w:color w:val="A897C9"/>
                        </w:rPr>
                      </w:pPr>
                      <w:r w:rsidRPr="00FD7D26">
                        <w:rPr>
                          <w:color w:val="A897C9"/>
                        </w:rPr>
                        <w:t>**DELETE THIS FROM THE FINAL DOCUMENT**</w:t>
                      </w:r>
                    </w:p>
                    <w:p w14:paraId="398FDA3F" w14:textId="3EBE52D7" w:rsidR="00310AB5" w:rsidRDefault="00310AB5" w:rsidP="00630EFD">
                      <w:pPr>
                        <w:pStyle w:val="ListContinue"/>
                        <w:spacing w:line="216" w:lineRule="auto"/>
                        <w:ind w:left="0"/>
                        <w:rPr>
                          <w:b/>
                          <w:color w:val="634D91"/>
                          <w:sz w:val="22"/>
                        </w:rPr>
                      </w:pPr>
                      <w:r w:rsidRPr="00630EFD">
                        <w:rPr>
                          <w:b/>
                          <w:color w:val="634D91"/>
                          <w:sz w:val="22"/>
                        </w:rPr>
                        <w:t xml:space="preserve">Farmland Preservation </w:t>
                      </w:r>
                      <w:r w:rsidRPr="009F31A1">
                        <w:rPr>
                          <w:b/>
                          <w:color w:val="634D91"/>
                          <w:sz w:val="22"/>
                        </w:rPr>
                        <w:t>Zoning</w:t>
                      </w:r>
                      <w:r w:rsidRPr="007A6060">
                        <w:rPr>
                          <w:b/>
                          <w:color w:val="634D91"/>
                          <w:sz w:val="22"/>
                        </w:rPr>
                        <w:t>: Layer Status</w:t>
                      </w:r>
                    </w:p>
                    <w:p w14:paraId="5EB472D5" w14:textId="77777777" w:rsidR="00310AB5" w:rsidRPr="00630EFD" w:rsidRDefault="00310AB5" w:rsidP="00630EFD">
                      <w:pPr>
                        <w:pStyle w:val="ListContinue"/>
                        <w:spacing w:line="192" w:lineRule="auto"/>
                        <w:ind w:left="288"/>
                        <w:rPr>
                          <w:b/>
                          <w:color w:val="634D91"/>
                          <w:sz w:val="10"/>
                        </w:rPr>
                      </w:pPr>
                    </w:p>
                    <w:p w14:paraId="4BA64E50" w14:textId="77777777" w:rsidR="00310AB5" w:rsidRPr="007A6060" w:rsidRDefault="00310AB5" w:rsidP="00630EFD">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46173358" w14:textId="77777777" w:rsidR="00310AB5" w:rsidRDefault="00310AB5" w:rsidP="00630EFD">
                      <w:pPr>
                        <w:pStyle w:val="ListContinue"/>
                      </w:pPr>
                      <w:r w:rsidRPr="00DE545A">
                        <w:rPr>
                          <w:b/>
                          <w:color w:val="A897C9"/>
                        </w:rPr>
                        <w:t>--</w:t>
                      </w:r>
                      <w:r>
                        <w:t xml:space="preserve">  Not a</w:t>
                      </w:r>
                      <w:r w:rsidRPr="00DE545A">
                        <w:t>dministered by county</w:t>
                      </w:r>
                      <w:r>
                        <w:t>.</w:t>
                      </w:r>
                    </w:p>
                    <w:p w14:paraId="0319A079" w14:textId="065F7EC8" w:rsidR="00310AB5" w:rsidRDefault="00310AB5" w:rsidP="00630EFD">
                      <w:pPr>
                        <w:pStyle w:val="ListContinue"/>
                        <w:ind w:left="634"/>
                        <w:rPr>
                          <w:color w:val="A897C9"/>
                        </w:rPr>
                      </w:pPr>
                      <w:r w:rsidRPr="00DE545A">
                        <w:rPr>
                          <w:color w:val="A897C9"/>
                        </w:rPr>
                        <w:t xml:space="preserve">This means the COUNTY does not administer a </w:t>
                      </w:r>
                      <w:r>
                        <w:rPr>
                          <w:color w:val="A897C9"/>
                        </w:rPr>
                        <w:t>f</w:t>
                      </w:r>
                      <w:r w:rsidRPr="00630EFD">
                        <w:rPr>
                          <w:color w:val="A897C9"/>
                        </w:rPr>
                        <w:t xml:space="preserve">armland </w:t>
                      </w:r>
                      <w:r>
                        <w:rPr>
                          <w:color w:val="A897C9"/>
                        </w:rPr>
                        <w:t>p</w:t>
                      </w:r>
                      <w:r w:rsidRPr="00630EFD">
                        <w:rPr>
                          <w:color w:val="A897C9"/>
                        </w:rPr>
                        <w:t xml:space="preserve">reservation </w:t>
                      </w:r>
                      <w:r w:rsidRPr="00DE545A">
                        <w:rPr>
                          <w:color w:val="A897C9"/>
                        </w:rPr>
                        <w:t>zoning ordinance (although some municipalities within it might).</w:t>
                      </w:r>
                      <w:r>
                        <w:rPr>
                          <w:color w:val="A897C9"/>
                        </w:rPr>
                        <w:t xml:space="preserve"> </w:t>
                      </w:r>
                    </w:p>
                    <w:p w14:paraId="092DEBD8" w14:textId="53EB88CB" w:rsidR="00310AB5" w:rsidRPr="00DE545A" w:rsidRDefault="00310AB5" w:rsidP="00630EFD">
                      <w:pPr>
                        <w:pStyle w:val="ListContinue"/>
                        <w:ind w:left="634"/>
                      </w:pPr>
                      <w:r>
                        <w:rPr>
                          <w:color w:val="A897C9"/>
                        </w:rPr>
                        <w:sym w:font="Wingdings 3" w:char="F084"/>
                      </w:r>
                      <w:r>
                        <w:rPr>
                          <w:color w:val="A897C9"/>
                        </w:rPr>
                        <w:t xml:space="preserve"> Then delete the Custodian/Maintenance/Standards sections below.</w:t>
                      </w:r>
                    </w:p>
                    <w:p w14:paraId="41BD858D" w14:textId="77777777" w:rsidR="00310AB5" w:rsidRDefault="00310AB5" w:rsidP="00630EFD">
                      <w:pPr>
                        <w:pStyle w:val="ListContinue"/>
                      </w:pPr>
                      <w:r w:rsidRPr="00DE545A">
                        <w:rPr>
                          <w:b/>
                          <w:color w:val="A897C9"/>
                        </w:rPr>
                        <w:t>--</w:t>
                      </w:r>
                      <w:r>
                        <w:t xml:space="preserve">  </w:t>
                      </w:r>
                      <w:r w:rsidRPr="00DE545A">
                        <w:t>Administered by county but not in GIS format</w:t>
                      </w:r>
                      <w:r>
                        <w:t>.</w:t>
                      </w:r>
                    </w:p>
                    <w:p w14:paraId="1EB95904" w14:textId="13A85C60" w:rsidR="00310AB5" w:rsidRDefault="00310AB5" w:rsidP="00630EFD">
                      <w:pPr>
                        <w:pStyle w:val="ListContinue"/>
                        <w:ind w:left="634"/>
                        <w:rPr>
                          <w:color w:val="A897C9"/>
                        </w:rPr>
                      </w:pPr>
                      <w:r w:rsidRPr="00DE545A">
                        <w:rPr>
                          <w:color w:val="A897C9"/>
                        </w:rPr>
                        <w:t>This means the COUNTY does administer a</w:t>
                      </w:r>
                      <w:r w:rsidRPr="00630EFD">
                        <w:t xml:space="preserve"> </w:t>
                      </w:r>
                      <w:r>
                        <w:rPr>
                          <w:color w:val="A897C9"/>
                        </w:rPr>
                        <w:t>f</w:t>
                      </w:r>
                      <w:r w:rsidRPr="00630EFD">
                        <w:rPr>
                          <w:color w:val="A897C9"/>
                        </w:rPr>
                        <w:t xml:space="preserve">armland </w:t>
                      </w:r>
                      <w:r>
                        <w:rPr>
                          <w:color w:val="A897C9"/>
                        </w:rPr>
                        <w:t>p</w:t>
                      </w:r>
                      <w:r w:rsidRPr="00630EFD">
                        <w:rPr>
                          <w:color w:val="A897C9"/>
                        </w:rPr>
                        <w:t>reservation</w:t>
                      </w:r>
                      <w:r w:rsidRPr="00DE545A">
                        <w:rPr>
                          <w:color w:val="A897C9"/>
                        </w:rPr>
                        <w:t xml:space="preserve"> </w:t>
                      </w:r>
                      <w:r>
                        <w:rPr>
                          <w:color w:val="A897C9"/>
                        </w:rPr>
                        <w:t>z</w:t>
                      </w:r>
                      <w:r w:rsidRPr="00DE545A">
                        <w:rPr>
                          <w:color w:val="A897C9"/>
                        </w:rPr>
                        <w:t>oning ordinance</w:t>
                      </w:r>
                      <w:r>
                        <w:rPr>
                          <w:color w:val="A897C9"/>
                        </w:rPr>
                        <w:t>, but does not have a GIS representation of the boundaries.</w:t>
                      </w:r>
                    </w:p>
                    <w:p w14:paraId="4798C119" w14:textId="783E1BDB" w:rsidR="00310AB5" w:rsidRDefault="00310AB5" w:rsidP="00630EFD">
                      <w:pPr>
                        <w:pStyle w:val="ListContinue"/>
                        <w:ind w:left="634"/>
                        <w:rPr>
                          <w:color w:val="A897C9"/>
                        </w:rPr>
                      </w:pPr>
                      <w:r>
                        <w:rPr>
                          <w:color w:val="A897C9"/>
                        </w:rPr>
                        <w:sym w:font="Wingdings 3" w:char="F084"/>
                      </w:r>
                      <w:r>
                        <w:rPr>
                          <w:color w:val="A897C9"/>
                        </w:rPr>
                        <w:t xml:space="preserve"> Then delete the Custodian/Maintenance/Standards sections below.</w:t>
                      </w:r>
                    </w:p>
                    <w:p w14:paraId="4A34C355" w14:textId="405A0823" w:rsidR="00310AB5" w:rsidRDefault="00310AB5" w:rsidP="00630EFD">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 xml:space="preserve">he County does maintain a GIS representation of </w:t>
                      </w:r>
                      <w:r>
                        <w:rPr>
                          <w:color w:val="000000" w:themeColor="text1"/>
                        </w:rPr>
                        <w:t xml:space="preserve">county </w:t>
                      </w:r>
                      <w:r>
                        <w:t>f</w:t>
                      </w:r>
                      <w:r w:rsidRPr="00E64402">
                        <w:t xml:space="preserve">armland </w:t>
                      </w:r>
                      <w:r>
                        <w:t>p</w:t>
                      </w:r>
                      <w:r w:rsidRPr="00E64402">
                        <w:t>reservation</w:t>
                      </w:r>
                      <w:r w:rsidRPr="00CD4878">
                        <w:rPr>
                          <w:color w:val="000000" w:themeColor="text1"/>
                        </w:rPr>
                        <w:t xml:space="preserve"> zoning boundaries.</w:t>
                      </w:r>
                    </w:p>
                    <w:p w14:paraId="0658459F" w14:textId="5BB23C49" w:rsidR="00310AB5" w:rsidRPr="00427869" w:rsidRDefault="00310AB5" w:rsidP="00015460">
                      <w:pPr>
                        <w:pStyle w:val="ListContinue"/>
                        <w:ind w:left="634"/>
                        <w:rPr>
                          <w:b/>
                          <w:color w:val="A897C9"/>
                        </w:rPr>
                      </w:pPr>
                      <w:r>
                        <w:rPr>
                          <w:color w:val="A897C9"/>
                        </w:rPr>
                        <w:sym w:font="Wingdings 3" w:char="F084"/>
                      </w:r>
                      <w:r>
                        <w:rPr>
                          <w:color w:val="A897C9"/>
                        </w:rPr>
                        <w:t xml:space="preserve"> Proceed</w:t>
                      </w:r>
                      <w:r w:rsidRPr="0089199C">
                        <w:rPr>
                          <w:color w:val="A897C9"/>
                          <w:sz w:val="12"/>
                        </w:rPr>
                        <w:t xml:space="preserve"> </w:t>
                      </w:r>
                      <w:r>
                        <w:rPr>
                          <w:color w:val="A897C9"/>
                        </w:rPr>
                        <w:t>to</w:t>
                      </w:r>
                      <w:r w:rsidRPr="00A85711">
                        <w:rPr>
                          <w:color w:val="A897C9"/>
                          <w:sz w:val="16"/>
                        </w:rPr>
                        <w:t xml:space="preserve"> </w:t>
                      </w:r>
                      <w:r>
                        <w:rPr>
                          <w:color w:val="A897C9"/>
                        </w:rPr>
                        <w:t>describe</w:t>
                      </w:r>
                      <w:r w:rsidRPr="0089199C">
                        <w:rPr>
                          <w:color w:val="A897C9"/>
                          <w:sz w:val="14"/>
                        </w:rPr>
                        <w:t xml:space="preserve"> </w:t>
                      </w:r>
                      <w:r>
                        <w:rPr>
                          <w:color w:val="A897C9"/>
                        </w:rPr>
                        <w:t>Layer</w:t>
                      </w:r>
                      <w:r w:rsidRPr="00A85711">
                        <w:rPr>
                          <w:color w:val="A897C9"/>
                          <w:sz w:val="14"/>
                        </w:rPr>
                        <w:t xml:space="preserve"> </w:t>
                      </w:r>
                      <w:r>
                        <w:rPr>
                          <w:color w:val="A897C9"/>
                        </w:rPr>
                        <w:t>Status in LINE</w:t>
                      </w:r>
                      <w:r w:rsidRPr="00C54492">
                        <w:rPr>
                          <w:color w:val="A897C9"/>
                          <w:sz w:val="4"/>
                        </w:rPr>
                        <w:t xml:space="preserve"> </w:t>
                      </w:r>
                      <w:r>
                        <w:rPr>
                          <w:color w:val="A897C9"/>
                        </w:rPr>
                        <w:t>1, LINE</w:t>
                      </w:r>
                      <w:r w:rsidRPr="00C54492">
                        <w:rPr>
                          <w:color w:val="A897C9"/>
                          <w:sz w:val="4"/>
                        </w:rPr>
                        <w:t xml:space="preserve"> </w:t>
                      </w:r>
                      <w:r>
                        <w:rPr>
                          <w:color w:val="A897C9"/>
                        </w:rPr>
                        <w:t>2,</w:t>
                      </w:r>
                      <w:r w:rsidRPr="00A85711">
                        <w:rPr>
                          <w:color w:val="A897C9"/>
                          <w:sz w:val="12"/>
                        </w:rPr>
                        <w:t xml:space="preserve"> </w:t>
                      </w:r>
                      <w:r>
                        <w:rPr>
                          <w:color w:val="A897C9"/>
                        </w:rPr>
                        <w:t>and</w:t>
                      </w:r>
                      <w:r w:rsidRPr="00A85711">
                        <w:rPr>
                          <w:color w:val="A897C9"/>
                          <w:sz w:val="12"/>
                        </w:rPr>
                        <w:t xml:space="preserve"> </w:t>
                      </w:r>
                      <w:r>
                        <w:rPr>
                          <w:color w:val="A897C9"/>
                        </w:rPr>
                        <w:t>complete</w:t>
                      </w:r>
                      <w:r w:rsidRPr="00A85711">
                        <w:rPr>
                          <w:color w:val="A897C9"/>
                          <w:sz w:val="14"/>
                        </w:rPr>
                        <w:t xml:space="preserve"> </w:t>
                      </w:r>
                      <w:r>
                        <w:rPr>
                          <w:color w:val="A897C9"/>
                        </w:rPr>
                        <w:t>Custodian/Maintenance/Standards</w:t>
                      </w:r>
                      <w:r w:rsidRPr="00A85711">
                        <w:rPr>
                          <w:color w:val="A897C9"/>
                          <w:sz w:val="16"/>
                        </w:rPr>
                        <w:t>.</w:t>
                      </w:r>
                    </w:p>
                    <w:p w14:paraId="020682F6" w14:textId="77777777" w:rsidR="00310AB5" w:rsidRDefault="00310AB5" w:rsidP="00015460">
                      <w:pPr>
                        <w:pStyle w:val="ListContinue"/>
                        <w:ind w:left="634"/>
                        <w:rPr>
                          <w:b/>
                          <w:color w:val="634D91"/>
                          <w:u w:val="single"/>
                        </w:rPr>
                      </w:pPr>
                    </w:p>
                    <w:p w14:paraId="4E11FEFD" w14:textId="77777777" w:rsidR="00310AB5" w:rsidRDefault="00310AB5" w:rsidP="00ED41F6">
                      <w:pPr>
                        <w:pStyle w:val="ListContinue"/>
                        <w:spacing w:after="0"/>
                        <w:ind w:left="0"/>
                        <w:rPr>
                          <w:b/>
                          <w:color w:val="927DBD"/>
                        </w:rPr>
                      </w:pPr>
                      <w:r w:rsidRPr="007A6060">
                        <w:rPr>
                          <w:b/>
                          <w:color w:val="634D91"/>
                          <w:u w:val="single"/>
                        </w:rPr>
                        <w:t xml:space="preserve">LINE </w:t>
                      </w:r>
                      <w:r>
                        <w:rPr>
                          <w:b/>
                          <w:color w:val="634D91"/>
                          <w:u w:val="single"/>
                        </w:rPr>
                        <w:t>2</w:t>
                      </w:r>
                      <w:r>
                        <w:rPr>
                          <w:b/>
                          <w:color w:val="634D91"/>
                        </w:rPr>
                        <w:t xml:space="preserve">. Year of </w:t>
                      </w:r>
                      <w:r w:rsidRPr="00B80957">
                        <w:rPr>
                          <w:b/>
                          <w:color w:val="634D91"/>
                        </w:rPr>
                        <w:t>certification</w:t>
                      </w:r>
                      <w:r>
                        <w:rPr>
                          <w:b/>
                          <w:color w:val="634D91"/>
                        </w:rPr>
                        <w:t>:</w:t>
                      </w:r>
                      <w:r w:rsidRPr="00ED41F6">
                        <w:rPr>
                          <w:b/>
                          <w:color w:val="927DBD"/>
                        </w:rPr>
                        <w:t xml:space="preserve"> </w:t>
                      </w:r>
                    </w:p>
                    <w:p w14:paraId="7C41FDE4" w14:textId="2B67F440" w:rsidR="00310AB5" w:rsidRPr="00ED41F6" w:rsidRDefault="00310AB5" w:rsidP="00ED41F6">
                      <w:pPr>
                        <w:pStyle w:val="BULL1"/>
                        <w:rPr>
                          <w:color w:val="A897C9"/>
                        </w:rPr>
                      </w:pPr>
                      <w:r w:rsidRPr="00ED41F6">
                        <w:t>Give year of most recent certification of farmland preservation zoning ordinance by DATCP.</w:t>
                      </w:r>
                    </w:p>
                    <w:p w14:paraId="75D27833" w14:textId="03AFDA02" w:rsidR="00310AB5" w:rsidRPr="00FB1F06" w:rsidRDefault="00310AB5" w:rsidP="00FB1F06">
                      <w:pPr>
                        <w:pStyle w:val="BULL1"/>
                        <w:numPr>
                          <w:ilvl w:val="1"/>
                          <w:numId w:val="3"/>
                        </w:numPr>
                      </w:pPr>
                      <w:r>
                        <w:t>Specify whether the GIS dataset is updated to r</w:t>
                      </w:r>
                      <w:r w:rsidRPr="00015460">
                        <w:t>eflect re</w:t>
                      </w:r>
                      <w:r>
                        <w:t>-</w:t>
                      </w:r>
                      <w:r w:rsidRPr="00015460">
                        <w:t>zones in</w:t>
                      </w:r>
                      <w:r>
                        <w:t>/</w:t>
                      </w:r>
                      <w:r w:rsidRPr="00015460">
                        <w:t>out of districts since certification.</w:t>
                      </w:r>
                    </w:p>
                  </w:txbxContent>
                </v:textbox>
                <w10:wrap type="topAndBottom" anchorx="margin"/>
              </v:shape>
            </w:pict>
          </mc:Fallback>
        </mc:AlternateContent>
      </w:r>
      <w:r w:rsidR="00DA6CA2">
        <w:rPr>
          <w:noProof/>
        </w:rPr>
        <mc:AlternateContent>
          <mc:Choice Requires="wps">
            <w:drawing>
              <wp:anchor distT="45720" distB="45720" distL="114300" distR="114300" simplePos="0" relativeHeight="251973632" behindDoc="0" locked="0" layoutInCell="1" allowOverlap="1" wp14:anchorId="301046EC" wp14:editId="174B8AEF">
                <wp:simplePos x="0" y="0"/>
                <wp:positionH relativeFrom="margin">
                  <wp:posOffset>-365760</wp:posOffset>
                </wp:positionH>
                <wp:positionV relativeFrom="margin">
                  <wp:posOffset>1764380</wp:posOffset>
                </wp:positionV>
                <wp:extent cx="548640" cy="200660"/>
                <wp:effectExtent l="0" t="0" r="22860" b="2794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24E05C5F" w14:textId="77777777" w:rsidR="00310AB5" w:rsidRPr="00CA2609" w:rsidRDefault="00310AB5" w:rsidP="00DA6CA2">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046EC" id="_x0000_s1079" type="#_x0000_t202" style="position:absolute;left:0;text-align:left;margin-left:-28.8pt;margin-top:138.95pt;width:43.2pt;height:15.8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" fillcolor="#927dbd" strokecolor="#dfd9eb" strokeweight="1pt">
                <v:stroke joinstyle="round" endcap="round"/>
                <v:textbox inset="0,0,0,0">
                  <w:txbxContent>
                    <w:p w14:paraId="24E05C5F" w14:textId="77777777" w:rsidR="00310AB5" w:rsidRPr="00CA2609" w:rsidRDefault="00310AB5" w:rsidP="00DA6CA2">
                      <w:pPr>
                        <w:jc w:val="center"/>
                        <w:rPr>
                          <w:color w:val="FFFFFF" w:themeColor="background1"/>
                        </w:rPr>
                      </w:pPr>
                      <w:r w:rsidRPr="00CA2609">
                        <w:rPr>
                          <w:color w:val="FFFFFF" w:themeColor="background1"/>
                        </w:rPr>
                        <w:t>**NEW**</w:t>
                      </w:r>
                    </w:p>
                  </w:txbxContent>
                </v:textbox>
                <w10:wrap anchorx="margin" anchory="margin"/>
              </v:shape>
            </w:pict>
          </mc:Fallback>
        </mc:AlternateContent>
      </w:r>
      <w:r w:rsidR="00B952E3" w:rsidRPr="00ED41F6">
        <w:rPr>
          <w:b/>
        </w:rPr>
        <w:t xml:space="preserve">Year of </w:t>
      </w:r>
      <w:r w:rsidR="00ED41F6" w:rsidRPr="00ED41F6">
        <w:rPr>
          <w:b/>
        </w:rPr>
        <w:t>certification:</w:t>
      </w:r>
      <w:r w:rsidR="00ED41F6">
        <w:t xml:space="preserve"> **</w:t>
      </w:r>
    </w:p>
    <w:p w14:paraId="5E45DE0A" w14:textId="1E5E1E27" w:rsidR="00987B81" w:rsidRPr="00ED1136" w:rsidRDefault="00987B81" w:rsidP="00386CD0">
      <w:pPr>
        <w:pStyle w:val="Heading5"/>
      </w:pPr>
      <w:r w:rsidRPr="002D3EAD">
        <w:t>Custodian</w:t>
      </w:r>
    </w:p>
    <w:p w14:paraId="3963FF9F" w14:textId="4AC575EA" w:rsidR="00987B81" w:rsidRDefault="00987B81" w:rsidP="00987B81">
      <w:pPr>
        <w:pStyle w:val="ListParagraph"/>
      </w:pPr>
      <w:r>
        <w:t>**</w:t>
      </w:r>
    </w:p>
    <w:p w14:paraId="4C52565F" w14:textId="4F08EEC5" w:rsidR="00987B81" w:rsidRPr="002D3EAD" w:rsidRDefault="00987B81" w:rsidP="00987B81">
      <w:pPr>
        <w:pStyle w:val="Heading5"/>
        <w:spacing w:before="160"/>
      </w:pPr>
      <w:r w:rsidRPr="002D3EAD">
        <w:t>Maintenance</w:t>
      </w:r>
    </w:p>
    <w:p w14:paraId="0DC84BAA" w14:textId="39F77EBF" w:rsidR="00987B81" w:rsidRPr="002D3EAD" w:rsidRDefault="00987B81" w:rsidP="00987B81">
      <w:pPr>
        <w:pStyle w:val="ListParagraph"/>
      </w:pPr>
      <w:r>
        <w:t>**</w:t>
      </w:r>
    </w:p>
    <w:p w14:paraId="580B615E" w14:textId="2AADC62F" w:rsidR="00987B81" w:rsidRDefault="00987B81" w:rsidP="00987B81">
      <w:pPr>
        <w:pStyle w:val="Heading5"/>
        <w:spacing w:before="160"/>
      </w:pPr>
      <w:r w:rsidRPr="002D3EAD">
        <w:t>Standards</w:t>
      </w:r>
    </w:p>
    <w:p w14:paraId="47A33E39" w14:textId="50A38735" w:rsidR="00987B81" w:rsidRPr="00ED1136" w:rsidRDefault="00987B81" w:rsidP="00987B81">
      <w:pPr>
        <w:pStyle w:val="ListParagraph"/>
      </w:pPr>
      <w:r>
        <w:t>**</w:t>
      </w:r>
    </w:p>
    <w:p w14:paraId="218330B0" w14:textId="0E9EBCD8" w:rsidR="00277061" w:rsidRPr="00277061" w:rsidRDefault="00277061" w:rsidP="00277061"/>
    <w:p w14:paraId="142C291D" w14:textId="77777777" w:rsidR="00AA2BB1" w:rsidRDefault="00AA2BB1">
      <w:pPr>
        <w:rPr>
          <w:rFonts w:eastAsiaTheme="majorEastAsia" w:cstheme="majorBidi"/>
          <w:b/>
          <w:iCs/>
          <w:color w:val="43BEA9"/>
          <w:sz w:val="25"/>
        </w:rPr>
      </w:pPr>
      <w:r>
        <w:br w:type="page"/>
      </w:r>
    </w:p>
    <w:p w14:paraId="4CB5D097" w14:textId="60ED8C4C" w:rsidR="009E0BD6" w:rsidRDefault="00270EDC" w:rsidP="005A4D97">
      <w:pPr>
        <w:pStyle w:val="Heading4"/>
      </w:pPr>
      <w:r>
        <w:lastRenderedPageBreak/>
        <w:t>F</w:t>
      </w:r>
      <w:r w:rsidR="004F259C" w:rsidRPr="00E64402">
        <w:t>loodplain</w:t>
      </w:r>
      <w:r w:rsidR="004F259C">
        <w:t xml:space="preserve"> </w:t>
      </w:r>
      <w:r>
        <w:t>Zoning</w:t>
      </w:r>
    </w:p>
    <w:p w14:paraId="3C76A876" w14:textId="32CEFBE0" w:rsidR="00EB43B7" w:rsidRDefault="00EB43B7" w:rsidP="00EB43B7">
      <w:pPr>
        <w:pStyle w:val="Heading5"/>
      </w:pPr>
      <w:r>
        <w:t>Layer Status</w:t>
      </w:r>
    </w:p>
    <w:p w14:paraId="2BF03365" w14:textId="5CCD6E29" w:rsidR="005863D6" w:rsidRDefault="00EB43B7" w:rsidP="00C9319F">
      <w:pPr>
        <w:pStyle w:val="ListParagraph"/>
      </w:pPr>
      <w:r>
        <w:t>**</w:t>
      </w:r>
      <w:r w:rsidR="005863D6">
        <w:t xml:space="preserve"> </w:t>
      </w:r>
    </w:p>
    <w:p w14:paraId="7A88F164" w14:textId="141D0E79" w:rsidR="005863D6" w:rsidRDefault="005863D6" w:rsidP="00C9319F">
      <w:pPr>
        <w:pStyle w:val="ListParagraph"/>
      </w:pPr>
      <w:r>
        <w:t>**</w:t>
      </w:r>
    </w:p>
    <w:p w14:paraId="1F569626" w14:textId="41F85AFD" w:rsidR="00C9319F" w:rsidRPr="00C9319F" w:rsidRDefault="00AA2BB1" w:rsidP="00C9319F">
      <w:pPr>
        <w:pStyle w:val="ListParagraph"/>
      </w:pPr>
      <w:r>
        <w:rPr>
          <w:noProof/>
        </w:rPr>
        <mc:AlternateContent>
          <mc:Choice Requires="wps">
            <w:drawing>
              <wp:anchor distT="45720" distB="45720" distL="114300" distR="114300" simplePos="0" relativeHeight="251935744" behindDoc="0" locked="0" layoutInCell="1" allowOverlap="1" wp14:anchorId="4066607F" wp14:editId="52B7A3A7">
                <wp:simplePos x="0" y="0"/>
                <wp:positionH relativeFrom="margin">
                  <wp:posOffset>-365760</wp:posOffset>
                </wp:positionH>
                <wp:positionV relativeFrom="paragraph">
                  <wp:posOffset>781685</wp:posOffset>
                </wp:positionV>
                <wp:extent cx="548640" cy="200660"/>
                <wp:effectExtent l="0" t="0" r="22860" b="27940"/>
                <wp:wrapNone/>
                <wp:docPr id="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05C53F65" w14:textId="77777777" w:rsidR="00310AB5" w:rsidRPr="00CA2609" w:rsidRDefault="00310AB5" w:rsidP="00B80957">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6607F" id="_x0000_s1080" type="#_x0000_t202" style="position:absolute;left:0;text-align:left;margin-left:-28.8pt;margin-top:61.55pt;width:43.2pt;height:15.8pt;z-index:25193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" fillcolor="#927dbd" strokecolor="#dfd9eb" strokeweight="1pt">
                <v:stroke joinstyle="round" endcap="round"/>
                <v:textbox inset="0,0,0,0">
                  <w:txbxContent>
                    <w:p w14:paraId="05C53F65" w14:textId="77777777" w:rsidR="00310AB5" w:rsidRPr="00CA2609" w:rsidRDefault="00310AB5" w:rsidP="00B80957">
                      <w:pPr>
                        <w:jc w:val="center"/>
                        <w:rPr>
                          <w:color w:val="FFFFFF" w:themeColor="background1"/>
                        </w:rPr>
                      </w:pPr>
                      <w:r w:rsidRPr="00CA2609">
                        <w:rPr>
                          <w:color w:val="FFFFFF" w:themeColor="background1"/>
                        </w:rPr>
                        <w:t>**NEW**</w:t>
                      </w:r>
                    </w:p>
                  </w:txbxContent>
                </v:textbox>
                <w10:wrap anchorx="margin"/>
              </v:shape>
            </w:pict>
          </mc:Fallback>
        </mc:AlternateContent>
      </w:r>
      <w:r>
        <w:rPr>
          <w:noProof/>
        </w:rPr>
        <mc:AlternateContent>
          <mc:Choice Requires="wps">
            <w:drawing>
              <wp:anchor distT="45720" distB="45720" distL="114300" distR="114300" simplePos="0" relativeHeight="251756544" behindDoc="0" locked="0" layoutInCell="1" allowOverlap="1" wp14:anchorId="0368F35D" wp14:editId="309B5925">
                <wp:simplePos x="0" y="0"/>
                <wp:positionH relativeFrom="margin">
                  <wp:posOffset>-365760</wp:posOffset>
                </wp:positionH>
                <wp:positionV relativeFrom="paragraph">
                  <wp:posOffset>2665730</wp:posOffset>
                </wp:positionV>
                <wp:extent cx="548640" cy="200660"/>
                <wp:effectExtent l="0" t="0" r="22860" b="2794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5FEDBEFD" w14:textId="77777777" w:rsidR="00310AB5" w:rsidRPr="00CA2609" w:rsidRDefault="00310AB5" w:rsidP="00CA2609">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8F35D" id="_x0000_s1081" type="#_x0000_t202" style="position:absolute;left:0;text-align:left;margin-left:-28.8pt;margin-top:209.9pt;width:43.2pt;height:15.8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" fillcolor="#927dbd" strokecolor="#dfd9eb" strokeweight="1pt">
                <v:stroke joinstyle="round" endcap="round"/>
                <v:textbox inset="0,0,0,0">
                  <w:txbxContent>
                    <w:p w14:paraId="5FEDBEFD" w14:textId="77777777" w:rsidR="00310AB5" w:rsidRPr="00CA2609" w:rsidRDefault="00310AB5" w:rsidP="00CA2609">
                      <w:pPr>
                        <w:jc w:val="center"/>
                        <w:rPr>
                          <w:color w:val="FFFFFF" w:themeColor="background1"/>
                        </w:rPr>
                      </w:pPr>
                      <w:r w:rsidRPr="00CA2609">
                        <w:rPr>
                          <w:color w:val="FFFFFF" w:themeColor="background1"/>
                        </w:rPr>
                        <w:t>**NEW**</w:t>
                      </w:r>
                    </w:p>
                  </w:txbxContent>
                </v:textbox>
                <w10:wrap anchorx="margin"/>
              </v:shape>
            </w:pict>
          </mc:Fallback>
        </mc:AlternateContent>
      </w:r>
      <w:r>
        <w:rPr>
          <w:noProof/>
        </w:rPr>
        <mc:AlternateContent>
          <mc:Choice Requires="wps">
            <w:drawing>
              <wp:anchor distT="45720" distB="45720" distL="114300" distR="114300" simplePos="0" relativeHeight="251939840" behindDoc="0" locked="0" layoutInCell="1" allowOverlap="1" wp14:anchorId="4D8B0F62" wp14:editId="75E27E8D">
                <wp:simplePos x="0" y="0"/>
                <wp:positionH relativeFrom="margin">
                  <wp:posOffset>-365760</wp:posOffset>
                </wp:positionH>
                <wp:positionV relativeFrom="paragraph">
                  <wp:posOffset>3379120</wp:posOffset>
                </wp:positionV>
                <wp:extent cx="548640" cy="200660"/>
                <wp:effectExtent l="0" t="0" r="22860" b="27940"/>
                <wp:wrapNone/>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7D287EF7" w14:textId="77777777" w:rsidR="00310AB5" w:rsidRPr="00CA2609" w:rsidRDefault="00310AB5" w:rsidP="00C02B80">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B0F62" id="_x0000_s1082" type="#_x0000_t202" style="position:absolute;left:0;text-align:left;margin-left:-28.8pt;margin-top:266.05pt;width:43.2pt;height:15.8pt;z-index:25193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" fillcolor="#927dbd" strokecolor="#dfd9eb" strokeweight="1pt">
                <v:stroke joinstyle="round" endcap="round"/>
                <v:textbox inset="0,0,0,0">
                  <w:txbxContent>
                    <w:p w14:paraId="7D287EF7" w14:textId="77777777" w:rsidR="00310AB5" w:rsidRPr="00CA2609" w:rsidRDefault="00310AB5" w:rsidP="00C02B80">
                      <w:pPr>
                        <w:jc w:val="center"/>
                        <w:rPr>
                          <w:color w:val="FFFFFF" w:themeColor="background1"/>
                        </w:rPr>
                      </w:pPr>
                      <w:r w:rsidRPr="00CA2609">
                        <w:rPr>
                          <w:color w:val="FFFFFF" w:themeColor="background1"/>
                        </w:rPr>
                        <w:t>**NEW**</w:t>
                      </w:r>
                    </w:p>
                  </w:txbxContent>
                </v:textbox>
                <w10:wrap anchorx="margin"/>
              </v:shape>
            </w:pict>
          </mc:Fallback>
        </mc:AlternateContent>
      </w:r>
      <w:r>
        <w:rPr>
          <w:noProof/>
        </w:rPr>
        <mc:AlternateContent>
          <mc:Choice Requires="wps">
            <w:drawing>
              <wp:anchor distT="0" distB="0" distL="114300" distR="114300" simplePos="0" relativeHeight="251884544" behindDoc="0" locked="0" layoutInCell="1" allowOverlap="0" wp14:anchorId="2ECC45AD" wp14:editId="425A59B9">
                <wp:simplePos x="0" y="0"/>
                <wp:positionH relativeFrom="margin">
                  <wp:posOffset>271627</wp:posOffset>
                </wp:positionH>
                <wp:positionV relativeFrom="paragraph">
                  <wp:posOffset>214674</wp:posOffset>
                </wp:positionV>
                <wp:extent cx="5486400" cy="5961888"/>
                <wp:effectExtent l="0" t="0" r="19050" b="20320"/>
                <wp:wrapTopAndBottom/>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961888"/>
                        </a:xfrm>
                        <a:prstGeom prst="rect">
                          <a:avLst/>
                        </a:prstGeom>
                        <a:noFill/>
                        <a:ln w="12700" cap="rnd">
                          <a:solidFill>
                            <a:srgbClr val="DFD9EB"/>
                          </a:solidFill>
                          <a:prstDash val="solid"/>
                          <a:round/>
                          <a:headEnd/>
                          <a:tailEnd/>
                        </a:ln>
                      </wps:spPr>
                      <wps:txbx>
                        <w:txbxContent>
                          <w:p w14:paraId="28C4D307" w14:textId="77777777" w:rsidR="00310AB5" w:rsidRPr="001E5E00" w:rsidRDefault="00310AB5" w:rsidP="001E5E00">
                            <w:pPr>
                              <w:spacing w:after="120" w:line="211" w:lineRule="auto"/>
                              <w:jc w:val="center"/>
                              <w:rPr>
                                <w:color w:val="A897C9"/>
                              </w:rPr>
                            </w:pPr>
                            <w:r w:rsidRPr="001E5E00">
                              <w:rPr>
                                <w:color w:val="A897C9"/>
                              </w:rPr>
                              <w:t>**DELETE THIS FROM THE FINAL DOCUMENT**</w:t>
                            </w:r>
                          </w:p>
                          <w:p w14:paraId="0FD2C096" w14:textId="31AB2ED4" w:rsidR="00310AB5" w:rsidRDefault="00310AB5" w:rsidP="00DE545A">
                            <w:pPr>
                              <w:pStyle w:val="ListContinue"/>
                              <w:spacing w:line="216" w:lineRule="auto"/>
                              <w:ind w:left="0"/>
                              <w:rPr>
                                <w:b/>
                                <w:color w:val="634D91"/>
                                <w:sz w:val="22"/>
                              </w:rPr>
                            </w:pPr>
                            <w:r w:rsidRPr="007A6060">
                              <w:rPr>
                                <w:b/>
                                <w:color w:val="634D91"/>
                                <w:sz w:val="22"/>
                              </w:rPr>
                              <w:t>Floodplain Zoning: Layer Status</w:t>
                            </w:r>
                          </w:p>
                          <w:p w14:paraId="5C723D0E" w14:textId="77777777" w:rsidR="00310AB5" w:rsidRDefault="00310AB5" w:rsidP="007A6060">
                            <w:pPr>
                              <w:pStyle w:val="ListContinue"/>
                              <w:spacing w:line="192" w:lineRule="auto"/>
                              <w:ind w:left="288"/>
                              <w:rPr>
                                <w:b/>
                                <w:color w:val="634D91"/>
                              </w:rPr>
                            </w:pPr>
                          </w:p>
                          <w:p w14:paraId="79DD12F0" w14:textId="11CFFD3F" w:rsidR="00310AB5" w:rsidRPr="007A6060" w:rsidRDefault="00310AB5" w:rsidP="007A6060">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6446ADD2" w14:textId="3D7286B7" w:rsidR="00310AB5" w:rsidRDefault="00310AB5" w:rsidP="00271E6E">
                            <w:pPr>
                              <w:pStyle w:val="ListContinue"/>
                            </w:pPr>
                            <w:r w:rsidRPr="00DE545A">
                              <w:rPr>
                                <w:b/>
                                <w:color w:val="A897C9"/>
                              </w:rPr>
                              <w:t>--</w:t>
                            </w:r>
                            <w:r>
                              <w:t xml:space="preserve">  Not a</w:t>
                            </w:r>
                            <w:r w:rsidRPr="00DE545A">
                              <w:t>dministered by county</w:t>
                            </w:r>
                            <w:r>
                              <w:t>.</w:t>
                            </w:r>
                          </w:p>
                          <w:p w14:paraId="052AF390" w14:textId="77777777" w:rsidR="00310AB5" w:rsidRDefault="00310AB5" w:rsidP="00DE545A">
                            <w:pPr>
                              <w:pStyle w:val="ListContinue"/>
                              <w:ind w:left="634"/>
                              <w:rPr>
                                <w:color w:val="A897C9"/>
                              </w:rPr>
                            </w:pPr>
                            <w:r w:rsidRPr="00DE545A">
                              <w:rPr>
                                <w:color w:val="A897C9"/>
                              </w:rPr>
                              <w:t>This means the COUNTY does not administer a floodplain zoning ordinance (although some municipalities within it might).</w:t>
                            </w:r>
                            <w:r>
                              <w:rPr>
                                <w:color w:val="A897C9"/>
                              </w:rPr>
                              <w:t xml:space="preserve"> </w:t>
                            </w:r>
                          </w:p>
                          <w:p w14:paraId="0ACABFF3" w14:textId="7C584932" w:rsidR="00310AB5" w:rsidRPr="00DE545A" w:rsidRDefault="00310AB5" w:rsidP="00DE545A">
                            <w:pPr>
                              <w:pStyle w:val="ListContinue"/>
                              <w:ind w:left="634"/>
                            </w:pPr>
                            <w:r>
                              <w:rPr>
                                <w:color w:val="A897C9"/>
                              </w:rPr>
                              <w:sym w:font="Wingdings 3" w:char="F084"/>
                            </w:r>
                            <w:r>
                              <w:rPr>
                                <w:color w:val="A897C9"/>
                              </w:rPr>
                              <w:t xml:space="preserve"> Then delete the Custodian/Maintenance/Standards sections below.</w:t>
                            </w:r>
                          </w:p>
                          <w:p w14:paraId="78AE6EC8" w14:textId="75FCC47A" w:rsidR="00310AB5" w:rsidRDefault="00310AB5" w:rsidP="00271E6E">
                            <w:pPr>
                              <w:pStyle w:val="ListContinue"/>
                            </w:pPr>
                            <w:r w:rsidRPr="00DE545A">
                              <w:rPr>
                                <w:b/>
                                <w:color w:val="A897C9"/>
                              </w:rPr>
                              <w:t>--</w:t>
                            </w:r>
                            <w:r>
                              <w:t xml:space="preserve">  </w:t>
                            </w:r>
                            <w:r w:rsidRPr="00DE545A">
                              <w:t>Administered by county but not in GIS format</w:t>
                            </w:r>
                            <w:r>
                              <w:t>.</w:t>
                            </w:r>
                          </w:p>
                          <w:p w14:paraId="16B9AE08" w14:textId="202B9755" w:rsidR="00310AB5" w:rsidRDefault="00310AB5" w:rsidP="00DE545A">
                            <w:pPr>
                              <w:pStyle w:val="ListContinue"/>
                              <w:ind w:left="634"/>
                              <w:rPr>
                                <w:color w:val="A897C9"/>
                              </w:rPr>
                            </w:pPr>
                            <w:r w:rsidRPr="00DE545A">
                              <w:rPr>
                                <w:color w:val="A897C9"/>
                              </w:rPr>
                              <w:t>This means the COUNTY does administer a floodplain zoning ordinance</w:t>
                            </w:r>
                            <w:r>
                              <w:rPr>
                                <w:color w:val="A897C9"/>
                              </w:rPr>
                              <w:t>, but does not have a GIS representation of the boundaries.</w:t>
                            </w:r>
                          </w:p>
                          <w:p w14:paraId="4359491B" w14:textId="4283BED0" w:rsidR="00310AB5" w:rsidRDefault="00310AB5" w:rsidP="00DE545A">
                            <w:pPr>
                              <w:pStyle w:val="ListContinue"/>
                              <w:ind w:left="634"/>
                              <w:rPr>
                                <w:color w:val="A897C9"/>
                              </w:rPr>
                            </w:pPr>
                            <w:r>
                              <w:rPr>
                                <w:color w:val="A897C9"/>
                              </w:rPr>
                              <w:sym w:font="Wingdings 3" w:char="F084"/>
                            </w:r>
                            <w:r>
                              <w:rPr>
                                <w:color w:val="A897C9"/>
                              </w:rPr>
                              <w:t xml:space="preserve"> Then delete the Custodian/Maintenance/Standards sections below.</w:t>
                            </w:r>
                          </w:p>
                          <w:p w14:paraId="1D65405A" w14:textId="639333EB" w:rsidR="00310AB5" w:rsidRDefault="00310AB5" w:rsidP="00DE545A">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he County does maintain a GIS representation of floodplain zoning boundaries.</w:t>
                            </w:r>
                          </w:p>
                          <w:p w14:paraId="7D0A7F11" w14:textId="0CE74D23" w:rsidR="00310AB5" w:rsidRPr="00DE545A" w:rsidRDefault="00310AB5" w:rsidP="00DE545A">
                            <w:pPr>
                              <w:pStyle w:val="ListContinue"/>
                              <w:ind w:left="634"/>
                              <w:rPr>
                                <w:color w:val="000000" w:themeColor="text1"/>
                              </w:rPr>
                            </w:pPr>
                            <w:r>
                              <w:rPr>
                                <w:color w:val="A897C9"/>
                              </w:rPr>
                              <w:sym w:font="Wingdings 3" w:char="F084"/>
                            </w:r>
                            <w:r>
                              <w:rPr>
                                <w:color w:val="A897C9"/>
                              </w:rPr>
                              <w:t xml:space="preserve"> Proceed to describe Layer Status, starting with the options immediately below:</w:t>
                            </w:r>
                          </w:p>
                          <w:p w14:paraId="4876692B" w14:textId="77777777" w:rsidR="00310AB5" w:rsidRPr="009F31A1" w:rsidRDefault="00310AB5" w:rsidP="00271E6E">
                            <w:pPr>
                              <w:pStyle w:val="ListContinue"/>
                              <w:rPr>
                                <w:sz w:val="8"/>
                              </w:rPr>
                            </w:pPr>
                          </w:p>
                          <w:p w14:paraId="16A9557D" w14:textId="2B5F1A6C" w:rsidR="00310AB5" w:rsidRPr="007A6060" w:rsidRDefault="00310AB5" w:rsidP="007A6060">
                            <w:pPr>
                              <w:pStyle w:val="ListContinue"/>
                              <w:spacing w:after="0" w:line="192" w:lineRule="auto"/>
                              <w:ind w:left="0"/>
                              <w:rPr>
                                <w:b/>
                                <w:color w:val="634D91"/>
                              </w:rPr>
                            </w:pPr>
                            <w:r w:rsidRPr="007A6060">
                              <w:rPr>
                                <w:b/>
                                <w:color w:val="634D91"/>
                                <w:u w:val="single"/>
                              </w:rPr>
                              <w:t>LINE 2</w:t>
                            </w:r>
                            <w:r>
                              <w:rPr>
                                <w:b/>
                                <w:color w:val="634D91"/>
                              </w:rPr>
                              <w:t>. Select one of the options below and paste it in Layer Status:</w:t>
                            </w:r>
                          </w:p>
                          <w:p w14:paraId="4C0BC1F4" w14:textId="38FED0FF" w:rsidR="00310AB5" w:rsidRPr="004F0E1D" w:rsidRDefault="00310AB5" w:rsidP="007A6060">
                            <w:pPr>
                              <w:pStyle w:val="BULL1"/>
                              <w:rPr>
                                <w:color w:val="000000" w:themeColor="text1"/>
                                <w:sz w:val="20"/>
                                <w:szCs w:val="20"/>
                              </w:rPr>
                            </w:pPr>
                            <w:r w:rsidRPr="004F0E1D">
                              <w:rPr>
                                <w:color w:val="000000" w:themeColor="text1"/>
                                <w:sz w:val="20"/>
                                <w:szCs w:val="20"/>
                              </w:rPr>
                              <w:t xml:space="preserve"> The county’s floodplain zoning GIS data is the same as/identical to the </w:t>
                            </w:r>
                            <w:hyperlink r:id="rId48" w:history="1">
                              <w:r w:rsidRPr="009E4FE1">
                                <w:rPr>
                                  <w:rStyle w:val="Hyperlink"/>
                                  <w:sz w:val="20"/>
                                  <w:szCs w:val="20"/>
                                </w:rPr>
                                <w:t>FEMA map</w:t>
                              </w:r>
                            </w:hyperlink>
                            <w:r w:rsidRPr="004F0E1D">
                              <w:rPr>
                                <w:color w:val="000000" w:themeColor="text1"/>
                                <w:sz w:val="20"/>
                                <w:szCs w:val="20"/>
                              </w:rPr>
                              <w:t>.</w:t>
                            </w:r>
                          </w:p>
                          <w:p w14:paraId="7A1C96FD" w14:textId="4C404608" w:rsidR="00310AB5" w:rsidRPr="004F0E1D" w:rsidRDefault="00310AB5" w:rsidP="007A6060">
                            <w:pPr>
                              <w:pStyle w:val="BULL1"/>
                              <w:rPr>
                                <w:color w:val="000000" w:themeColor="text1"/>
                                <w:sz w:val="20"/>
                                <w:szCs w:val="20"/>
                              </w:rPr>
                            </w:pPr>
                            <w:r w:rsidRPr="004F0E1D">
                              <w:rPr>
                                <w:color w:val="000000" w:themeColor="text1"/>
                                <w:sz w:val="20"/>
                                <w:szCs w:val="20"/>
                              </w:rPr>
                              <w:t xml:space="preserve"> The county’s floodplain zoning GIS data is </w:t>
                            </w:r>
                            <w:r w:rsidRPr="004F0E1D">
                              <w:rPr>
                                <w:color w:val="000000" w:themeColor="text1"/>
                                <w:sz w:val="20"/>
                                <w:szCs w:val="20"/>
                                <w:u w:val="single"/>
                              </w:rPr>
                              <w:t>not</w:t>
                            </w:r>
                            <w:r w:rsidRPr="004F0E1D">
                              <w:rPr>
                                <w:color w:val="000000" w:themeColor="text1"/>
                                <w:sz w:val="20"/>
                                <w:szCs w:val="20"/>
                              </w:rPr>
                              <w:t xml:space="preserve"> the same as/identical to the </w:t>
                            </w:r>
                            <w:hyperlink r:id="rId49" w:history="1">
                              <w:r w:rsidRPr="009E4FE1">
                                <w:rPr>
                                  <w:rStyle w:val="Hyperlink"/>
                                  <w:sz w:val="20"/>
                                  <w:szCs w:val="20"/>
                                </w:rPr>
                                <w:t>FEMA map</w:t>
                              </w:r>
                            </w:hyperlink>
                            <w:r w:rsidRPr="004F0E1D">
                              <w:rPr>
                                <w:color w:val="000000" w:themeColor="text1"/>
                                <w:sz w:val="20"/>
                                <w:szCs w:val="20"/>
                              </w:rPr>
                              <w:t xml:space="preserve">. </w:t>
                            </w:r>
                            <w:r w:rsidRPr="004F0E1D">
                              <w:rPr>
                                <w:color w:val="FFFFFF" w:themeColor="background1"/>
                                <w:sz w:val="20"/>
                                <w:szCs w:val="20"/>
                              </w:rPr>
                              <w:t>_</w:t>
                            </w:r>
                            <w:r w:rsidRPr="004F0E1D">
                              <w:rPr>
                                <w:color w:val="000000" w:themeColor="text1"/>
                                <w:sz w:val="20"/>
                                <w:szCs w:val="20"/>
                              </w:rPr>
                              <w:t>Explain.</w:t>
                            </w:r>
                          </w:p>
                          <w:p w14:paraId="6A9A74F8" w14:textId="77777777" w:rsidR="00310AB5" w:rsidRDefault="00310AB5" w:rsidP="00A66823">
                            <w:pPr>
                              <w:pStyle w:val="ListContinue"/>
                              <w:spacing w:after="0" w:line="192" w:lineRule="auto"/>
                              <w:ind w:left="0"/>
                              <w:rPr>
                                <w:b/>
                                <w:color w:val="634D91"/>
                                <w:u w:val="single"/>
                              </w:rPr>
                            </w:pPr>
                          </w:p>
                          <w:p w14:paraId="04E953FE" w14:textId="251D64CF" w:rsidR="00310AB5" w:rsidRPr="00A66823" w:rsidRDefault="00310AB5" w:rsidP="00501182">
                            <w:pPr>
                              <w:pStyle w:val="ListContinue"/>
                              <w:spacing w:after="0" w:line="192" w:lineRule="auto"/>
                              <w:ind w:left="576" w:hanging="576"/>
                              <w:rPr>
                                <w:b/>
                                <w:color w:val="634D91"/>
                              </w:rPr>
                            </w:pPr>
                            <w:r w:rsidRPr="007A6060">
                              <w:rPr>
                                <w:b/>
                                <w:color w:val="634D91"/>
                                <w:u w:val="single"/>
                              </w:rPr>
                              <w:t>LINE 3 AND BEYOND</w:t>
                            </w:r>
                            <w:r>
                              <w:rPr>
                                <w:b/>
                                <w:color w:val="634D91"/>
                              </w:rPr>
                              <w:t xml:space="preserve">. </w:t>
                            </w:r>
                            <w:r w:rsidRPr="008776BA">
                              <w:rPr>
                                <w:color w:val="8269B3"/>
                              </w:rPr>
                              <w:t>If any of the below apply,</w:t>
                            </w:r>
                            <w:r>
                              <w:rPr>
                                <w:b/>
                                <w:color w:val="634D91"/>
                              </w:rPr>
                              <w:t xml:space="preserve"> </w:t>
                            </w:r>
                            <w:r w:rsidRPr="008776BA">
                              <w:rPr>
                                <w:b/>
                                <w:color w:val="634D91"/>
                              </w:rPr>
                              <w:t xml:space="preserve">paste the appropriate text </w:t>
                            </w:r>
                            <w:r w:rsidRPr="00C55CF2">
                              <w:rPr>
                                <w:color w:val="927DBD"/>
                              </w:rPr>
                              <w:t xml:space="preserve">into Layer Status. </w:t>
                            </w:r>
                            <w:r w:rsidRPr="00333888">
                              <w:rPr>
                                <w:color w:val="8269B3"/>
                              </w:rPr>
                              <w:t>Then explain how/why it applies.</w:t>
                            </w:r>
                          </w:p>
                          <w:p w14:paraId="11F45312" w14:textId="77777777" w:rsidR="00310AB5" w:rsidRPr="00DE545A" w:rsidRDefault="00310AB5" w:rsidP="00B35CD1">
                            <w:pPr>
                              <w:rPr>
                                <w:sz w:val="6"/>
                              </w:rPr>
                            </w:pPr>
                          </w:p>
                          <w:p w14:paraId="0647EFA0" w14:textId="3DEE6CC5" w:rsidR="00310AB5" w:rsidRPr="004F0E1D" w:rsidRDefault="00310AB5" w:rsidP="001E5E00">
                            <w:pPr>
                              <w:pStyle w:val="BULL1"/>
                              <w:rPr>
                                <w:sz w:val="20"/>
                                <w:szCs w:val="20"/>
                              </w:rPr>
                            </w:pPr>
                            <w:r w:rsidRPr="004F0E1D">
                              <w:rPr>
                                <w:b/>
                                <w:color w:val="000000" w:themeColor="text1"/>
                                <w:sz w:val="20"/>
                                <w:szCs w:val="20"/>
                              </w:rPr>
                              <w:t xml:space="preserve">Limited Boundary Adjustment/Fill in Flood Fringe </w:t>
                            </w:r>
                            <w:r w:rsidRPr="004F0E1D">
                              <w:rPr>
                                <w:color w:val="000000" w:themeColor="text1"/>
                                <w:sz w:val="20"/>
                                <w:szCs w:val="20"/>
                              </w:rPr>
                              <w:t xml:space="preserve">– </w:t>
                            </w:r>
                            <w:r w:rsidRPr="004F0E1D">
                              <w:rPr>
                                <w:sz w:val="20"/>
                                <w:szCs w:val="20"/>
                              </w:rPr>
                              <w:t>Some counties may have more restrictive ordinances than FEMA’s maps depict—due to “limited boundary adjustment” where there is fill in the floodfringe (e.g., Brown, Walworth, Waukesha, others).</w:t>
                            </w:r>
                          </w:p>
                          <w:p w14:paraId="0CBE36A1" w14:textId="77777777" w:rsidR="00310AB5" w:rsidRDefault="00310AB5" w:rsidP="002E117B">
                            <w:pPr>
                              <w:pStyle w:val="BULL1"/>
                              <w:rPr>
                                <w:sz w:val="20"/>
                                <w:szCs w:val="20"/>
                              </w:rPr>
                            </w:pPr>
                            <w:r w:rsidRPr="004F0E1D">
                              <w:rPr>
                                <w:b/>
                                <w:color w:val="000000" w:themeColor="text1"/>
                                <w:sz w:val="20"/>
                                <w:szCs w:val="20"/>
                              </w:rPr>
                              <w:t>Letters of Maps Change</w:t>
                            </w:r>
                            <w:r w:rsidRPr="004F0E1D">
                              <w:rPr>
                                <w:color w:val="000000" w:themeColor="text1"/>
                                <w:sz w:val="20"/>
                                <w:szCs w:val="20"/>
                              </w:rPr>
                              <w:t xml:space="preserve"> – </w:t>
                            </w:r>
                            <w:r w:rsidRPr="004F0E1D">
                              <w:rPr>
                                <w:sz w:val="20"/>
                                <w:szCs w:val="20"/>
                              </w:rPr>
                              <w:t xml:space="preserve">FEMA Flood Insurance Rate Maps (FIRMs) can be changed through “Letters of Maps Change,” which is comprised of a few things: Letters of Map Amendment, Letters of Map Revision, and Letters of Map Revision Based on Fill. These are documents issued by FEMA that officially remove a property and/or structure from the floodplain. They are collectively called Letters of Map Change. </w:t>
                            </w:r>
                          </w:p>
                          <w:p w14:paraId="10C07105" w14:textId="04675F43" w:rsidR="00310AB5" w:rsidRPr="004F0E1D" w:rsidRDefault="00310AB5" w:rsidP="00A9678C">
                            <w:pPr>
                              <w:pStyle w:val="BULL1"/>
                              <w:numPr>
                                <w:ilvl w:val="0"/>
                                <w:numId w:val="0"/>
                              </w:numPr>
                              <w:ind w:left="576"/>
                              <w:rPr>
                                <w:sz w:val="20"/>
                                <w:szCs w:val="20"/>
                              </w:rPr>
                            </w:pPr>
                            <w:r w:rsidRPr="004F0E1D">
                              <w:rPr>
                                <w:sz w:val="20"/>
                                <w:szCs w:val="20"/>
                              </w:rPr>
                              <w:t xml:space="preserve">If your county floodplain zoning ordinance does </w:t>
                            </w:r>
                            <w:r w:rsidRPr="000F57C8">
                              <w:rPr>
                                <w:color w:val="8269B3"/>
                                <w:sz w:val="20"/>
                                <w:szCs w:val="20"/>
                                <w:u w:val="single" w:color="AA99CB"/>
                              </w:rPr>
                              <w:t>not</w:t>
                            </w:r>
                            <w:r w:rsidRPr="004F0E1D">
                              <w:rPr>
                                <w:sz w:val="20"/>
                                <w:szCs w:val="20"/>
                              </w:rPr>
                              <w:t xml:space="preserve"> conform to a federal Letter of Map Amendment, explain. </w:t>
                            </w:r>
                          </w:p>
                          <w:p w14:paraId="41BC8084" w14:textId="77777777" w:rsidR="00310AB5" w:rsidRPr="004F0E1D" w:rsidRDefault="00310AB5" w:rsidP="001E5E00">
                            <w:pPr>
                              <w:pStyle w:val="BULL1"/>
                              <w:rPr>
                                <w:sz w:val="20"/>
                                <w:szCs w:val="20"/>
                              </w:rPr>
                            </w:pPr>
                            <w:r w:rsidRPr="004F0E1D">
                              <w:rPr>
                                <w:b/>
                                <w:color w:val="000000" w:themeColor="text1"/>
                                <w:sz w:val="20"/>
                                <w:szCs w:val="20"/>
                              </w:rPr>
                              <w:t>PL-566 (PL-566 Watershed Program) Breach Routes</w:t>
                            </w:r>
                            <w:r w:rsidRPr="004F0E1D">
                              <w:rPr>
                                <w:color w:val="000000" w:themeColor="text1"/>
                                <w:sz w:val="20"/>
                                <w:szCs w:val="20"/>
                              </w:rPr>
                              <w:t xml:space="preserve"> – </w:t>
                            </w:r>
                            <w:r w:rsidRPr="004F0E1D">
                              <w:rPr>
                                <w:sz w:val="20"/>
                                <w:szCs w:val="20"/>
                              </w:rPr>
                              <w:t xml:space="preserve">Some counties may have more restrictive ordinances than FEMA’s maps depict—due to PL-566 Breach Routes, under the Watershed Protection and Flood Prevention Act administered by USDA (see e.g., Vernon County </w:t>
                            </w:r>
                            <w:hyperlink r:id="rId50" w:history="1">
                              <w:r w:rsidRPr="004F0E1D">
                                <w:rPr>
                                  <w:rStyle w:val="Hyperlink"/>
                                  <w:sz w:val="20"/>
                                  <w:szCs w:val="20"/>
                                </w:rPr>
                                <w:t>zoning ordinance</w:t>
                              </w:r>
                            </w:hyperlink>
                            <w:r w:rsidRPr="004F0E1D">
                              <w:rPr>
                                <w:color w:val="8269B3"/>
                                <w:sz w:val="20"/>
                                <w:szCs w:val="20"/>
                              </w:rPr>
                              <w:t>).</w:t>
                            </w:r>
                          </w:p>
                          <w:p w14:paraId="6D3D2587" w14:textId="3AF269EB" w:rsidR="00310AB5" w:rsidRPr="004F0E1D" w:rsidRDefault="00310AB5" w:rsidP="001E5E00">
                            <w:pPr>
                              <w:pStyle w:val="BULL1"/>
                              <w:rPr>
                                <w:sz w:val="20"/>
                                <w:szCs w:val="20"/>
                              </w:rPr>
                            </w:pPr>
                            <w:r w:rsidRPr="004F0E1D">
                              <w:rPr>
                                <w:b/>
                                <w:color w:val="000000" w:themeColor="text1"/>
                                <w:sz w:val="20"/>
                                <w:szCs w:val="20"/>
                              </w:rPr>
                              <w:t>Any Other Case(s)</w:t>
                            </w:r>
                            <w:r w:rsidRPr="004F0E1D">
                              <w:rPr>
                                <w:color w:val="000000" w:themeColor="text1"/>
                                <w:sz w:val="20"/>
                                <w:szCs w:val="20"/>
                              </w:rPr>
                              <w:t xml:space="preserve"> </w:t>
                            </w:r>
                            <w:r w:rsidRPr="004F0E1D">
                              <w:rPr>
                                <w:sz w:val="20"/>
                                <w:szCs w:val="20"/>
                              </w:rPr>
                              <w:t xml:space="preserve">where the county maintains a GIS map layer that does not identically match the </w:t>
                            </w:r>
                            <w:hyperlink r:id="rId51" w:history="1">
                              <w:r w:rsidRPr="009E4FE1">
                                <w:rPr>
                                  <w:rStyle w:val="Hyperlink"/>
                                  <w:sz w:val="20"/>
                                  <w:szCs w:val="20"/>
                                </w:rPr>
                                <w:t>FEMA data</w:t>
                              </w:r>
                            </w:hyperlink>
                            <w:r w:rsidRPr="004F0E1D">
                              <w:rPr>
                                <w:sz w:val="20"/>
                                <w:szCs w:val="20"/>
                              </w:rPr>
                              <w:t xml:space="preserve">. Explain. </w:t>
                            </w:r>
                          </w:p>
                        </w:txbxContent>
                      </wps:txbx>
                      <wps:bodyPr rot="0" vert="horz" wrap="square" lIns="91440" tIns="18288"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C45AD" id="_x0000_s1083" type="#_x0000_t202" style="position:absolute;left:0;text-align:left;margin-left:21.4pt;margin-top:16.9pt;width:6in;height:469.4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" o:allowoverlap="f" filled="f" strokecolor="#dfd9eb" strokeweight="1pt">
                <v:stroke joinstyle="round" endcap="round"/>
                <v:textbox inset=",1.44pt,,0">
                  <w:txbxContent>
                    <w:p w14:paraId="28C4D307" w14:textId="77777777" w:rsidR="00310AB5" w:rsidRPr="001E5E00" w:rsidRDefault="00310AB5" w:rsidP="001E5E00">
                      <w:pPr>
                        <w:spacing w:after="120" w:line="211" w:lineRule="auto"/>
                        <w:jc w:val="center"/>
                        <w:rPr>
                          <w:color w:val="A897C9"/>
                        </w:rPr>
                      </w:pPr>
                      <w:r w:rsidRPr="001E5E00">
                        <w:rPr>
                          <w:color w:val="A897C9"/>
                        </w:rPr>
                        <w:t>**DELETE THIS FROM THE FINAL DOCUMENT**</w:t>
                      </w:r>
                    </w:p>
                    <w:p w14:paraId="0FD2C096" w14:textId="31AB2ED4" w:rsidR="00310AB5" w:rsidRDefault="00310AB5" w:rsidP="00DE545A">
                      <w:pPr>
                        <w:pStyle w:val="ListContinue"/>
                        <w:spacing w:line="216" w:lineRule="auto"/>
                        <w:ind w:left="0"/>
                        <w:rPr>
                          <w:b/>
                          <w:color w:val="634D91"/>
                          <w:sz w:val="22"/>
                        </w:rPr>
                      </w:pPr>
                      <w:r w:rsidRPr="007A6060">
                        <w:rPr>
                          <w:b/>
                          <w:color w:val="634D91"/>
                          <w:sz w:val="22"/>
                        </w:rPr>
                        <w:t>Floodplain Zoning: Layer Status</w:t>
                      </w:r>
                    </w:p>
                    <w:p w14:paraId="5C723D0E" w14:textId="77777777" w:rsidR="00310AB5" w:rsidRDefault="00310AB5" w:rsidP="007A6060">
                      <w:pPr>
                        <w:pStyle w:val="ListContinue"/>
                        <w:spacing w:line="192" w:lineRule="auto"/>
                        <w:ind w:left="288"/>
                        <w:rPr>
                          <w:b/>
                          <w:color w:val="634D91"/>
                        </w:rPr>
                      </w:pPr>
                    </w:p>
                    <w:p w14:paraId="79DD12F0" w14:textId="11CFFD3F" w:rsidR="00310AB5" w:rsidRPr="007A6060" w:rsidRDefault="00310AB5" w:rsidP="007A6060">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6446ADD2" w14:textId="3D7286B7" w:rsidR="00310AB5" w:rsidRDefault="00310AB5" w:rsidP="00271E6E">
                      <w:pPr>
                        <w:pStyle w:val="ListContinue"/>
                      </w:pPr>
                      <w:r w:rsidRPr="00DE545A">
                        <w:rPr>
                          <w:b/>
                          <w:color w:val="A897C9"/>
                        </w:rPr>
                        <w:t>--</w:t>
                      </w:r>
                      <w:r>
                        <w:t xml:space="preserve">  Not a</w:t>
                      </w:r>
                      <w:r w:rsidRPr="00DE545A">
                        <w:t>dministered by county</w:t>
                      </w:r>
                      <w:r>
                        <w:t>.</w:t>
                      </w:r>
                    </w:p>
                    <w:p w14:paraId="052AF390" w14:textId="77777777" w:rsidR="00310AB5" w:rsidRDefault="00310AB5" w:rsidP="00DE545A">
                      <w:pPr>
                        <w:pStyle w:val="ListContinue"/>
                        <w:ind w:left="634"/>
                        <w:rPr>
                          <w:color w:val="A897C9"/>
                        </w:rPr>
                      </w:pPr>
                      <w:r w:rsidRPr="00DE545A">
                        <w:rPr>
                          <w:color w:val="A897C9"/>
                        </w:rPr>
                        <w:t>This means the COUNTY does not administer a floodplain zoning ordinance (although some municipalities within it might).</w:t>
                      </w:r>
                      <w:r>
                        <w:rPr>
                          <w:color w:val="A897C9"/>
                        </w:rPr>
                        <w:t xml:space="preserve"> </w:t>
                      </w:r>
                    </w:p>
                    <w:p w14:paraId="0ACABFF3" w14:textId="7C584932" w:rsidR="00310AB5" w:rsidRPr="00DE545A" w:rsidRDefault="00310AB5" w:rsidP="00DE545A">
                      <w:pPr>
                        <w:pStyle w:val="ListContinue"/>
                        <w:ind w:left="634"/>
                      </w:pPr>
                      <w:r>
                        <w:rPr>
                          <w:color w:val="A897C9"/>
                        </w:rPr>
                        <w:sym w:font="Wingdings 3" w:char="F084"/>
                      </w:r>
                      <w:r>
                        <w:rPr>
                          <w:color w:val="A897C9"/>
                        </w:rPr>
                        <w:t xml:space="preserve"> Then delete the Custodian/Maintenance/Standards sections below.</w:t>
                      </w:r>
                    </w:p>
                    <w:p w14:paraId="78AE6EC8" w14:textId="75FCC47A" w:rsidR="00310AB5" w:rsidRDefault="00310AB5" w:rsidP="00271E6E">
                      <w:pPr>
                        <w:pStyle w:val="ListContinue"/>
                      </w:pPr>
                      <w:r w:rsidRPr="00DE545A">
                        <w:rPr>
                          <w:b/>
                          <w:color w:val="A897C9"/>
                        </w:rPr>
                        <w:t>--</w:t>
                      </w:r>
                      <w:r>
                        <w:t xml:space="preserve">  </w:t>
                      </w:r>
                      <w:r w:rsidRPr="00DE545A">
                        <w:t>Administered by county but not in GIS format</w:t>
                      </w:r>
                      <w:r>
                        <w:t>.</w:t>
                      </w:r>
                    </w:p>
                    <w:p w14:paraId="16B9AE08" w14:textId="202B9755" w:rsidR="00310AB5" w:rsidRDefault="00310AB5" w:rsidP="00DE545A">
                      <w:pPr>
                        <w:pStyle w:val="ListContinue"/>
                        <w:ind w:left="634"/>
                        <w:rPr>
                          <w:color w:val="A897C9"/>
                        </w:rPr>
                      </w:pPr>
                      <w:r w:rsidRPr="00DE545A">
                        <w:rPr>
                          <w:color w:val="A897C9"/>
                        </w:rPr>
                        <w:t>This means the COUNTY does administer a floodplain zoning ordinance</w:t>
                      </w:r>
                      <w:r>
                        <w:rPr>
                          <w:color w:val="A897C9"/>
                        </w:rPr>
                        <w:t>, but does not have a GIS representation of the boundaries.</w:t>
                      </w:r>
                    </w:p>
                    <w:p w14:paraId="4359491B" w14:textId="4283BED0" w:rsidR="00310AB5" w:rsidRDefault="00310AB5" w:rsidP="00DE545A">
                      <w:pPr>
                        <w:pStyle w:val="ListContinue"/>
                        <w:ind w:left="634"/>
                        <w:rPr>
                          <w:color w:val="A897C9"/>
                        </w:rPr>
                      </w:pPr>
                      <w:r>
                        <w:rPr>
                          <w:color w:val="A897C9"/>
                        </w:rPr>
                        <w:sym w:font="Wingdings 3" w:char="F084"/>
                      </w:r>
                      <w:r>
                        <w:rPr>
                          <w:color w:val="A897C9"/>
                        </w:rPr>
                        <w:t xml:space="preserve"> Then delete the Custodian/Maintenance/Standards sections below.</w:t>
                      </w:r>
                    </w:p>
                    <w:p w14:paraId="1D65405A" w14:textId="639333EB" w:rsidR="00310AB5" w:rsidRDefault="00310AB5" w:rsidP="00DE545A">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he County does maintain a GIS representation of floodplain zoning boundaries.</w:t>
                      </w:r>
                    </w:p>
                    <w:p w14:paraId="7D0A7F11" w14:textId="0CE74D23" w:rsidR="00310AB5" w:rsidRPr="00DE545A" w:rsidRDefault="00310AB5" w:rsidP="00DE545A">
                      <w:pPr>
                        <w:pStyle w:val="ListContinue"/>
                        <w:ind w:left="634"/>
                        <w:rPr>
                          <w:color w:val="000000" w:themeColor="text1"/>
                        </w:rPr>
                      </w:pPr>
                      <w:r>
                        <w:rPr>
                          <w:color w:val="A897C9"/>
                        </w:rPr>
                        <w:sym w:font="Wingdings 3" w:char="F084"/>
                      </w:r>
                      <w:r>
                        <w:rPr>
                          <w:color w:val="A897C9"/>
                        </w:rPr>
                        <w:t xml:space="preserve"> Proceed to describe Layer Status, starting with the options immediately below:</w:t>
                      </w:r>
                    </w:p>
                    <w:p w14:paraId="4876692B" w14:textId="77777777" w:rsidR="00310AB5" w:rsidRPr="009F31A1" w:rsidRDefault="00310AB5" w:rsidP="00271E6E">
                      <w:pPr>
                        <w:pStyle w:val="ListContinue"/>
                        <w:rPr>
                          <w:sz w:val="8"/>
                        </w:rPr>
                      </w:pPr>
                    </w:p>
                    <w:p w14:paraId="16A9557D" w14:textId="2B5F1A6C" w:rsidR="00310AB5" w:rsidRPr="007A6060" w:rsidRDefault="00310AB5" w:rsidP="007A6060">
                      <w:pPr>
                        <w:pStyle w:val="ListContinue"/>
                        <w:spacing w:after="0" w:line="192" w:lineRule="auto"/>
                        <w:ind w:left="0"/>
                        <w:rPr>
                          <w:b/>
                          <w:color w:val="634D91"/>
                        </w:rPr>
                      </w:pPr>
                      <w:r w:rsidRPr="007A6060">
                        <w:rPr>
                          <w:b/>
                          <w:color w:val="634D91"/>
                          <w:u w:val="single"/>
                        </w:rPr>
                        <w:t>LINE 2</w:t>
                      </w:r>
                      <w:r>
                        <w:rPr>
                          <w:b/>
                          <w:color w:val="634D91"/>
                        </w:rPr>
                        <w:t>. Select one of the options below and paste it in Layer Status:</w:t>
                      </w:r>
                    </w:p>
                    <w:p w14:paraId="4C0BC1F4" w14:textId="38FED0FF" w:rsidR="00310AB5" w:rsidRPr="004F0E1D" w:rsidRDefault="00310AB5" w:rsidP="007A6060">
                      <w:pPr>
                        <w:pStyle w:val="BULL1"/>
                        <w:rPr>
                          <w:color w:val="000000" w:themeColor="text1"/>
                          <w:sz w:val="20"/>
                          <w:szCs w:val="20"/>
                        </w:rPr>
                      </w:pPr>
                      <w:r w:rsidRPr="004F0E1D">
                        <w:rPr>
                          <w:color w:val="000000" w:themeColor="text1"/>
                          <w:sz w:val="20"/>
                          <w:szCs w:val="20"/>
                        </w:rPr>
                        <w:t xml:space="preserve"> The county’s floodplain zoning GIS data is the same as/identical to the </w:t>
                      </w:r>
                      <w:hyperlink r:id="rId52" w:history="1">
                        <w:r w:rsidRPr="009E4FE1">
                          <w:rPr>
                            <w:rStyle w:val="Hyperlink"/>
                            <w:sz w:val="20"/>
                            <w:szCs w:val="20"/>
                          </w:rPr>
                          <w:t>FEMA map</w:t>
                        </w:r>
                      </w:hyperlink>
                      <w:r w:rsidRPr="004F0E1D">
                        <w:rPr>
                          <w:color w:val="000000" w:themeColor="text1"/>
                          <w:sz w:val="20"/>
                          <w:szCs w:val="20"/>
                        </w:rPr>
                        <w:t>.</w:t>
                      </w:r>
                    </w:p>
                    <w:p w14:paraId="7A1C96FD" w14:textId="4C404608" w:rsidR="00310AB5" w:rsidRPr="004F0E1D" w:rsidRDefault="00310AB5" w:rsidP="007A6060">
                      <w:pPr>
                        <w:pStyle w:val="BULL1"/>
                        <w:rPr>
                          <w:color w:val="000000" w:themeColor="text1"/>
                          <w:sz w:val="20"/>
                          <w:szCs w:val="20"/>
                        </w:rPr>
                      </w:pPr>
                      <w:r w:rsidRPr="004F0E1D">
                        <w:rPr>
                          <w:color w:val="000000" w:themeColor="text1"/>
                          <w:sz w:val="20"/>
                          <w:szCs w:val="20"/>
                        </w:rPr>
                        <w:t xml:space="preserve"> The county’s floodplain zoning GIS data is </w:t>
                      </w:r>
                      <w:r w:rsidRPr="004F0E1D">
                        <w:rPr>
                          <w:color w:val="000000" w:themeColor="text1"/>
                          <w:sz w:val="20"/>
                          <w:szCs w:val="20"/>
                          <w:u w:val="single"/>
                        </w:rPr>
                        <w:t>not</w:t>
                      </w:r>
                      <w:r w:rsidRPr="004F0E1D">
                        <w:rPr>
                          <w:color w:val="000000" w:themeColor="text1"/>
                          <w:sz w:val="20"/>
                          <w:szCs w:val="20"/>
                        </w:rPr>
                        <w:t xml:space="preserve"> the same as/identical to the </w:t>
                      </w:r>
                      <w:hyperlink r:id="rId53" w:history="1">
                        <w:r w:rsidRPr="009E4FE1">
                          <w:rPr>
                            <w:rStyle w:val="Hyperlink"/>
                            <w:sz w:val="20"/>
                            <w:szCs w:val="20"/>
                          </w:rPr>
                          <w:t>FEMA map</w:t>
                        </w:r>
                      </w:hyperlink>
                      <w:r w:rsidRPr="004F0E1D">
                        <w:rPr>
                          <w:color w:val="000000" w:themeColor="text1"/>
                          <w:sz w:val="20"/>
                          <w:szCs w:val="20"/>
                        </w:rPr>
                        <w:t xml:space="preserve">. </w:t>
                      </w:r>
                      <w:r w:rsidRPr="004F0E1D">
                        <w:rPr>
                          <w:color w:val="FFFFFF" w:themeColor="background1"/>
                          <w:sz w:val="20"/>
                          <w:szCs w:val="20"/>
                        </w:rPr>
                        <w:t>_</w:t>
                      </w:r>
                      <w:r w:rsidRPr="004F0E1D">
                        <w:rPr>
                          <w:color w:val="000000" w:themeColor="text1"/>
                          <w:sz w:val="20"/>
                          <w:szCs w:val="20"/>
                        </w:rPr>
                        <w:t>Explain.</w:t>
                      </w:r>
                    </w:p>
                    <w:p w14:paraId="6A9A74F8" w14:textId="77777777" w:rsidR="00310AB5" w:rsidRDefault="00310AB5" w:rsidP="00A66823">
                      <w:pPr>
                        <w:pStyle w:val="ListContinue"/>
                        <w:spacing w:after="0" w:line="192" w:lineRule="auto"/>
                        <w:ind w:left="0"/>
                        <w:rPr>
                          <w:b/>
                          <w:color w:val="634D91"/>
                          <w:u w:val="single"/>
                        </w:rPr>
                      </w:pPr>
                    </w:p>
                    <w:p w14:paraId="04E953FE" w14:textId="251D64CF" w:rsidR="00310AB5" w:rsidRPr="00A66823" w:rsidRDefault="00310AB5" w:rsidP="00501182">
                      <w:pPr>
                        <w:pStyle w:val="ListContinue"/>
                        <w:spacing w:after="0" w:line="192" w:lineRule="auto"/>
                        <w:ind w:left="576" w:hanging="576"/>
                        <w:rPr>
                          <w:b/>
                          <w:color w:val="634D91"/>
                        </w:rPr>
                      </w:pPr>
                      <w:r w:rsidRPr="007A6060">
                        <w:rPr>
                          <w:b/>
                          <w:color w:val="634D91"/>
                          <w:u w:val="single"/>
                        </w:rPr>
                        <w:t>LINE 3 AND BEYOND</w:t>
                      </w:r>
                      <w:r>
                        <w:rPr>
                          <w:b/>
                          <w:color w:val="634D91"/>
                        </w:rPr>
                        <w:t xml:space="preserve">. </w:t>
                      </w:r>
                      <w:r w:rsidRPr="008776BA">
                        <w:rPr>
                          <w:color w:val="8269B3"/>
                        </w:rPr>
                        <w:t>If any of the below apply,</w:t>
                      </w:r>
                      <w:r>
                        <w:rPr>
                          <w:b/>
                          <w:color w:val="634D91"/>
                        </w:rPr>
                        <w:t xml:space="preserve"> </w:t>
                      </w:r>
                      <w:r w:rsidRPr="008776BA">
                        <w:rPr>
                          <w:b/>
                          <w:color w:val="634D91"/>
                        </w:rPr>
                        <w:t xml:space="preserve">paste the appropriate text </w:t>
                      </w:r>
                      <w:r w:rsidRPr="00C55CF2">
                        <w:rPr>
                          <w:color w:val="927DBD"/>
                        </w:rPr>
                        <w:t xml:space="preserve">into Layer Status. </w:t>
                      </w:r>
                      <w:r w:rsidRPr="00333888">
                        <w:rPr>
                          <w:color w:val="8269B3"/>
                        </w:rPr>
                        <w:t>Then explain how/why it applies.</w:t>
                      </w:r>
                    </w:p>
                    <w:p w14:paraId="11F45312" w14:textId="77777777" w:rsidR="00310AB5" w:rsidRPr="00DE545A" w:rsidRDefault="00310AB5" w:rsidP="00B35CD1">
                      <w:pPr>
                        <w:rPr>
                          <w:sz w:val="6"/>
                        </w:rPr>
                      </w:pPr>
                    </w:p>
                    <w:p w14:paraId="0647EFA0" w14:textId="3DEE6CC5" w:rsidR="00310AB5" w:rsidRPr="004F0E1D" w:rsidRDefault="00310AB5" w:rsidP="001E5E00">
                      <w:pPr>
                        <w:pStyle w:val="BULL1"/>
                        <w:rPr>
                          <w:sz w:val="20"/>
                          <w:szCs w:val="20"/>
                        </w:rPr>
                      </w:pPr>
                      <w:r w:rsidRPr="004F0E1D">
                        <w:rPr>
                          <w:b/>
                          <w:color w:val="000000" w:themeColor="text1"/>
                          <w:sz w:val="20"/>
                          <w:szCs w:val="20"/>
                        </w:rPr>
                        <w:t xml:space="preserve">Limited Boundary Adjustment/Fill in Flood Fringe </w:t>
                      </w:r>
                      <w:r w:rsidRPr="004F0E1D">
                        <w:rPr>
                          <w:color w:val="000000" w:themeColor="text1"/>
                          <w:sz w:val="20"/>
                          <w:szCs w:val="20"/>
                        </w:rPr>
                        <w:t xml:space="preserve">– </w:t>
                      </w:r>
                      <w:r w:rsidRPr="004F0E1D">
                        <w:rPr>
                          <w:sz w:val="20"/>
                          <w:szCs w:val="20"/>
                        </w:rPr>
                        <w:t>Some counties may have more restrictive ordinances than FEMA’s maps depict—due to “limited boundary adjustment” where there is fill in the floodfringe (e.g., Brown, Walworth, Waukesha, others).</w:t>
                      </w:r>
                    </w:p>
                    <w:p w14:paraId="0CBE36A1" w14:textId="77777777" w:rsidR="00310AB5" w:rsidRDefault="00310AB5" w:rsidP="002E117B">
                      <w:pPr>
                        <w:pStyle w:val="BULL1"/>
                        <w:rPr>
                          <w:sz w:val="20"/>
                          <w:szCs w:val="20"/>
                        </w:rPr>
                      </w:pPr>
                      <w:r w:rsidRPr="004F0E1D">
                        <w:rPr>
                          <w:b/>
                          <w:color w:val="000000" w:themeColor="text1"/>
                          <w:sz w:val="20"/>
                          <w:szCs w:val="20"/>
                        </w:rPr>
                        <w:t>Letters of Maps Change</w:t>
                      </w:r>
                      <w:r w:rsidRPr="004F0E1D">
                        <w:rPr>
                          <w:color w:val="000000" w:themeColor="text1"/>
                          <w:sz w:val="20"/>
                          <w:szCs w:val="20"/>
                        </w:rPr>
                        <w:t xml:space="preserve"> – </w:t>
                      </w:r>
                      <w:r w:rsidRPr="004F0E1D">
                        <w:rPr>
                          <w:sz w:val="20"/>
                          <w:szCs w:val="20"/>
                        </w:rPr>
                        <w:t xml:space="preserve">FEMA Flood Insurance Rate Maps (FIRMs) can be changed through “Letters of Maps Change,” which is comprised of a few things: Letters of Map Amendment, Letters of Map Revision, and Letters of Map Revision Based on Fill. These are documents issued by FEMA that officially remove a property and/or structure from the floodplain. They are collectively called Letters of Map Change. </w:t>
                      </w:r>
                    </w:p>
                    <w:p w14:paraId="10C07105" w14:textId="04675F43" w:rsidR="00310AB5" w:rsidRPr="004F0E1D" w:rsidRDefault="00310AB5" w:rsidP="00A9678C">
                      <w:pPr>
                        <w:pStyle w:val="BULL1"/>
                        <w:numPr>
                          <w:ilvl w:val="0"/>
                          <w:numId w:val="0"/>
                        </w:numPr>
                        <w:ind w:left="576"/>
                        <w:rPr>
                          <w:sz w:val="20"/>
                          <w:szCs w:val="20"/>
                        </w:rPr>
                      </w:pPr>
                      <w:r w:rsidRPr="004F0E1D">
                        <w:rPr>
                          <w:sz w:val="20"/>
                          <w:szCs w:val="20"/>
                        </w:rPr>
                        <w:t xml:space="preserve">If your county floodplain zoning ordinance does </w:t>
                      </w:r>
                      <w:r w:rsidRPr="000F57C8">
                        <w:rPr>
                          <w:color w:val="8269B3"/>
                          <w:sz w:val="20"/>
                          <w:szCs w:val="20"/>
                          <w:u w:val="single" w:color="AA99CB"/>
                        </w:rPr>
                        <w:t>not</w:t>
                      </w:r>
                      <w:r w:rsidRPr="004F0E1D">
                        <w:rPr>
                          <w:sz w:val="20"/>
                          <w:szCs w:val="20"/>
                        </w:rPr>
                        <w:t xml:space="preserve"> conform to a federal Letter of Map Amendment, explain. </w:t>
                      </w:r>
                    </w:p>
                    <w:p w14:paraId="41BC8084" w14:textId="77777777" w:rsidR="00310AB5" w:rsidRPr="004F0E1D" w:rsidRDefault="00310AB5" w:rsidP="001E5E00">
                      <w:pPr>
                        <w:pStyle w:val="BULL1"/>
                        <w:rPr>
                          <w:sz w:val="20"/>
                          <w:szCs w:val="20"/>
                        </w:rPr>
                      </w:pPr>
                      <w:r w:rsidRPr="004F0E1D">
                        <w:rPr>
                          <w:b/>
                          <w:color w:val="000000" w:themeColor="text1"/>
                          <w:sz w:val="20"/>
                          <w:szCs w:val="20"/>
                        </w:rPr>
                        <w:t>PL-566 (PL-566 Watershed Program) Breach Routes</w:t>
                      </w:r>
                      <w:r w:rsidRPr="004F0E1D">
                        <w:rPr>
                          <w:color w:val="000000" w:themeColor="text1"/>
                          <w:sz w:val="20"/>
                          <w:szCs w:val="20"/>
                        </w:rPr>
                        <w:t xml:space="preserve"> – </w:t>
                      </w:r>
                      <w:r w:rsidRPr="004F0E1D">
                        <w:rPr>
                          <w:sz w:val="20"/>
                          <w:szCs w:val="20"/>
                        </w:rPr>
                        <w:t xml:space="preserve">Some counties may have more restrictive ordinances than FEMA’s maps depict—due to PL-566 Breach Routes, under the Watershed Protection and Flood Prevention Act administered by USDA (see e.g., Vernon County </w:t>
                      </w:r>
                      <w:hyperlink r:id="rId54" w:history="1">
                        <w:r w:rsidRPr="004F0E1D">
                          <w:rPr>
                            <w:rStyle w:val="Hyperlink"/>
                            <w:sz w:val="20"/>
                            <w:szCs w:val="20"/>
                          </w:rPr>
                          <w:t>zoning ordinance</w:t>
                        </w:r>
                      </w:hyperlink>
                      <w:r w:rsidRPr="004F0E1D">
                        <w:rPr>
                          <w:color w:val="8269B3"/>
                          <w:sz w:val="20"/>
                          <w:szCs w:val="20"/>
                        </w:rPr>
                        <w:t>).</w:t>
                      </w:r>
                    </w:p>
                    <w:p w14:paraId="6D3D2587" w14:textId="3AF269EB" w:rsidR="00310AB5" w:rsidRPr="004F0E1D" w:rsidRDefault="00310AB5" w:rsidP="001E5E00">
                      <w:pPr>
                        <w:pStyle w:val="BULL1"/>
                        <w:rPr>
                          <w:sz w:val="20"/>
                          <w:szCs w:val="20"/>
                        </w:rPr>
                      </w:pPr>
                      <w:r w:rsidRPr="004F0E1D">
                        <w:rPr>
                          <w:b/>
                          <w:color w:val="000000" w:themeColor="text1"/>
                          <w:sz w:val="20"/>
                          <w:szCs w:val="20"/>
                        </w:rPr>
                        <w:t>Any Other Case(s)</w:t>
                      </w:r>
                      <w:r w:rsidRPr="004F0E1D">
                        <w:rPr>
                          <w:color w:val="000000" w:themeColor="text1"/>
                          <w:sz w:val="20"/>
                          <w:szCs w:val="20"/>
                        </w:rPr>
                        <w:t xml:space="preserve"> </w:t>
                      </w:r>
                      <w:r w:rsidRPr="004F0E1D">
                        <w:rPr>
                          <w:sz w:val="20"/>
                          <w:szCs w:val="20"/>
                        </w:rPr>
                        <w:t xml:space="preserve">where the county maintains a GIS map layer that does not identically match the </w:t>
                      </w:r>
                      <w:hyperlink r:id="rId55" w:history="1">
                        <w:r w:rsidRPr="009E4FE1">
                          <w:rPr>
                            <w:rStyle w:val="Hyperlink"/>
                            <w:sz w:val="20"/>
                            <w:szCs w:val="20"/>
                          </w:rPr>
                          <w:t>FEMA data</w:t>
                        </w:r>
                      </w:hyperlink>
                      <w:r w:rsidRPr="004F0E1D">
                        <w:rPr>
                          <w:sz w:val="20"/>
                          <w:szCs w:val="20"/>
                        </w:rPr>
                        <w:t xml:space="preserve">. Explain. </w:t>
                      </w:r>
                    </w:p>
                  </w:txbxContent>
                </v:textbox>
                <w10:wrap type="topAndBottom" anchorx="margin"/>
              </v:shape>
            </w:pict>
          </mc:Fallback>
        </mc:AlternateContent>
      </w:r>
      <w:r w:rsidR="005863D6">
        <w:t>**</w:t>
      </w:r>
    </w:p>
    <w:p w14:paraId="57CAF783" w14:textId="77777777" w:rsidR="00C9319F" w:rsidRPr="00ED1136" w:rsidRDefault="00C9319F" w:rsidP="00C9319F">
      <w:pPr>
        <w:pStyle w:val="Heading5"/>
        <w:spacing w:before="160"/>
      </w:pPr>
      <w:r w:rsidRPr="002D3EAD">
        <w:t>Custodian</w:t>
      </w:r>
    </w:p>
    <w:p w14:paraId="20862FEA" w14:textId="77777777" w:rsidR="00C9319F" w:rsidRDefault="00C9319F" w:rsidP="00C9319F">
      <w:pPr>
        <w:pStyle w:val="ListParagraph"/>
      </w:pPr>
      <w:r>
        <w:t>**</w:t>
      </w:r>
    </w:p>
    <w:p w14:paraId="56E8D6E2" w14:textId="77777777" w:rsidR="00C9319F" w:rsidRPr="002D3EAD" w:rsidRDefault="00C9319F" w:rsidP="00C9319F">
      <w:pPr>
        <w:pStyle w:val="Heading5"/>
        <w:spacing w:before="160"/>
      </w:pPr>
      <w:r w:rsidRPr="002D3EAD">
        <w:t>Maintenance</w:t>
      </w:r>
    </w:p>
    <w:p w14:paraId="3D8882C1" w14:textId="77777777" w:rsidR="00C9319F" w:rsidRPr="002D3EAD" w:rsidRDefault="00C9319F" w:rsidP="00C9319F">
      <w:pPr>
        <w:pStyle w:val="ListParagraph"/>
      </w:pPr>
      <w:r>
        <w:t>**</w:t>
      </w:r>
    </w:p>
    <w:p w14:paraId="390CFA1C" w14:textId="77777777" w:rsidR="00C9319F" w:rsidRDefault="00C9319F" w:rsidP="00C9319F">
      <w:pPr>
        <w:pStyle w:val="Heading5"/>
        <w:spacing w:before="160"/>
      </w:pPr>
      <w:r w:rsidRPr="002D3EAD">
        <w:t>Standards</w:t>
      </w:r>
    </w:p>
    <w:p w14:paraId="41E3CF66" w14:textId="77777777" w:rsidR="00C9319F" w:rsidRPr="00ED1136" w:rsidRDefault="00C9319F" w:rsidP="00C9319F">
      <w:pPr>
        <w:pStyle w:val="ListParagraph"/>
      </w:pPr>
      <w:r>
        <w:t>**</w:t>
      </w:r>
    </w:p>
    <w:p w14:paraId="0425F8B3" w14:textId="3670F21C" w:rsidR="00F12400" w:rsidRPr="00C9319F" w:rsidRDefault="00F12400" w:rsidP="00C9319F"/>
    <w:p w14:paraId="34274086" w14:textId="30489B9B" w:rsidR="00E64402" w:rsidRDefault="00433F40" w:rsidP="00CD4878">
      <w:pPr>
        <w:pStyle w:val="Heading4"/>
      </w:pPr>
      <w:r>
        <w:t>A</w:t>
      </w:r>
      <w:r w:rsidR="004F259C" w:rsidRPr="00E64402">
        <w:t xml:space="preserve">irport </w:t>
      </w:r>
      <w:r>
        <w:t>P</w:t>
      </w:r>
      <w:r w:rsidR="004F259C" w:rsidRPr="00E64402">
        <w:t>rotection</w:t>
      </w:r>
    </w:p>
    <w:p w14:paraId="13F3F72E" w14:textId="0EB9A254" w:rsidR="008C2CC9" w:rsidRDefault="008C2CC9" w:rsidP="008C2CC9">
      <w:pPr>
        <w:pStyle w:val="Heading5"/>
      </w:pPr>
      <w:r>
        <w:t>Layer Status</w:t>
      </w:r>
    </w:p>
    <w:p w14:paraId="4345E0B1" w14:textId="10E3EB98" w:rsidR="00074DCF" w:rsidRDefault="00074DCF" w:rsidP="00CD4878">
      <w:pPr>
        <w:pStyle w:val="ListParagraph"/>
      </w:pPr>
      <w:r>
        <w:t>**</w:t>
      </w:r>
    </w:p>
    <w:p w14:paraId="65C73E7D" w14:textId="5A6D51FF" w:rsidR="00074DCF" w:rsidRPr="00074DCF" w:rsidRDefault="003534DF" w:rsidP="00074DCF">
      <w:pPr>
        <w:pStyle w:val="ListParagraph"/>
      </w:pPr>
      <w:r>
        <w:rPr>
          <w:noProof/>
        </w:rPr>
        <w:lastRenderedPageBreak/>
        <mc:AlternateContent>
          <mc:Choice Requires="wps">
            <w:drawing>
              <wp:anchor distT="45720" distB="45720" distL="114300" distR="114300" simplePos="0" relativeHeight="251967488" behindDoc="0" locked="0" layoutInCell="1" allowOverlap="1" wp14:anchorId="0C3358E1" wp14:editId="7A060B7C">
                <wp:simplePos x="0" y="0"/>
                <wp:positionH relativeFrom="margin">
                  <wp:posOffset>-365760</wp:posOffset>
                </wp:positionH>
                <wp:positionV relativeFrom="margin">
                  <wp:posOffset>2750972</wp:posOffset>
                </wp:positionV>
                <wp:extent cx="548640" cy="200660"/>
                <wp:effectExtent l="0" t="0" r="22860" b="279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5E078867" w14:textId="77777777" w:rsidR="00310AB5" w:rsidRPr="00CA2609" w:rsidRDefault="00310AB5" w:rsidP="008026DC">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358E1" id="_x0000_s1084" type="#_x0000_t202" style="position:absolute;left:0;text-align:left;margin-left:-28.8pt;margin-top:216.6pt;width:43.2pt;height:15.8pt;z-index:25196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" fillcolor="#927dbd" strokecolor="#dfd9eb" strokeweight="1pt">
                <v:stroke joinstyle="round" endcap="round"/>
                <v:textbox inset="0,0,0,0">
                  <w:txbxContent>
                    <w:p w14:paraId="5E078867" w14:textId="77777777" w:rsidR="00310AB5" w:rsidRPr="00CA2609" w:rsidRDefault="00310AB5" w:rsidP="008026DC">
                      <w:pPr>
                        <w:jc w:val="center"/>
                        <w:rPr>
                          <w:color w:val="FFFFFF" w:themeColor="background1"/>
                        </w:rPr>
                      </w:pPr>
                      <w:r w:rsidRPr="00CA2609">
                        <w:rPr>
                          <w:color w:val="FFFFFF" w:themeColor="background1"/>
                        </w:rPr>
                        <w:t>**NEW**</w:t>
                      </w:r>
                    </w:p>
                  </w:txbxContent>
                </v:textbox>
                <w10:wrap anchorx="margin" anchory="margin"/>
              </v:shape>
            </w:pict>
          </mc:Fallback>
        </mc:AlternateContent>
      </w:r>
      <w:r w:rsidRPr="00074DCF">
        <w:rPr>
          <w:b/>
          <w:noProof/>
        </w:rPr>
        <mc:AlternateContent>
          <mc:Choice Requires="wps">
            <w:drawing>
              <wp:anchor distT="0" distB="0" distL="114300" distR="114300" simplePos="0" relativeHeight="251937792" behindDoc="0" locked="0" layoutInCell="1" allowOverlap="1" wp14:anchorId="18145F27" wp14:editId="2EEF8771">
                <wp:simplePos x="0" y="0"/>
                <wp:positionH relativeFrom="margin">
                  <wp:posOffset>218440</wp:posOffset>
                </wp:positionH>
                <wp:positionV relativeFrom="paragraph">
                  <wp:posOffset>212090</wp:posOffset>
                </wp:positionV>
                <wp:extent cx="5636260" cy="3512820"/>
                <wp:effectExtent l="0" t="0" r="21590" b="11430"/>
                <wp:wrapTopAndBottom/>
                <wp:docPr id="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260" cy="3512820"/>
                        </a:xfrm>
                        <a:prstGeom prst="rect">
                          <a:avLst/>
                        </a:prstGeom>
                        <a:noFill/>
                        <a:ln w="12700" cap="rnd">
                          <a:solidFill>
                            <a:srgbClr val="DFD9EB"/>
                          </a:solidFill>
                          <a:prstDash val="solid"/>
                          <a:round/>
                          <a:headEnd/>
                          <a:tailEnd/>
                        </a:ln>
                      </wps:spPr>
                      <wps:txbx>
                        <w:txbxContent>
                          <w:p w14:paraId="5EB99002" w14:textId="77777777" w:rsidR="00310AB5" w:rsidRPr="001E5E00" w:rsidRDefault="00310AB5" w:rsidP="00074DCF">
                            <w:pPr>
                              <w:spacing w:after="120" w:line="211" w:lineRule="auto"/>
                              <w:jc w:val="center"/>
                              <w:rPr>
                                <w:color w:val="A897C9"/>
                              </w:rPr>
                            </w:pPr>
                            <w:r w:rsidRPr="001E5E00">
                              <w:rPr>
                                <w:color w:val="A897C9"/>
                              </w:rPr>
                              <w:t>**DELETE THIS FROM THE FINAL DOCUMENT**</w:t>
                            </w:r>
                          </w:p>
                          <w:p w14:paraId="0FD6869A" w14:textId="61DAA2D5" w:rsidR="00310AB5" w:rsidRDefault="00310AB5" w:rsidP="00074DCF">
                            <w:pPr>
                              <w:pStyle w:val="ListContinue"/>
                              <w:spacing w:line="216" w:lineRule="auto"/>
                              <w:ind w:left="0"/>
                              <w:rPr>
                                <w:b/>
                                <w:color w:val="634D91"/>
                                <w:sz w:val="22"/>
                              </w:rPr>
                            </w:pPr>
                            <w:r>
                              <w:rPr>
                                <w:b/>
                                <w:color w:val="634D91"/>
                                <w:sz w:val="22"/>
                              </w:rPr>
                              <w:t>Airport Protection</w:t>
                            </w:r>
                            <w:r w:rsidRPr="007A6060">
                              <w:rPr>
                                <w:b/>
                                <w:color w:val="634D91"/>
                                <w:sz w:val="22"/>
                              </w:rPr>
                              <w:t>: Layer Status</w:t>
                            </w:r>
                          </w:p>
                          <w:p w14:paraId="33F68EAC" w14:textId="77777777" w:rsidR="00310AB5" w:rsidRDefault="00310AB5" w:rsidP="00074DCF">
                            <w:pPr>
                              <w:pStyle w:val="ListContinue"/>
                              <w:spacing w:line="192" w:lineRule="auto"/>
                              <w:ind w:left="288"/>
                              <w:rPr>
                                <w:b/>
                                <w:color w:val="634D91"/>
                              </w:rPr>
                            </w:pPr>
                          </w:p>
                          <w:p w14:paraId="14CC3654" w14:textId="77777777" w:rsidR="00310AB5" w:rsidRPr="007A6060" w:rsidRDefault="00310AB5" w:rsidP="00074DCF">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794CDFD2" w14:textId="77777777" w:rsidR="00310AB5" w:rsidRDefault="00310AB5" w:rsidP="00074DCF">
                            <w:pPr>
                              <w:pStyle w:val="ListContinue"/>
                            </w:pPr>
                            <w:r w:rsidRPr="00DE545A">
                              <w:rPr>
                                <w:b/>
                                <w:color w:val="A897C9"/>
                              </w:rPr>
                              <w:t>--</w:t>
                            </w:r>
                            <w:r>
                              <w:t xml:space="preserve">  Not a</w:t>
                            </w:r>
                            <w:r w:rsidRPr="00DE545A">
                              <w:t>dministered by county</w:t>
                            </w:r>
                            <w:r>
                              <w:t>.</w:t>
                            </w:r>
                          </w:p>
                          <w:p w14:paraId="15337B0B" w14:textId="7715B0E7" w:rsidR="00310AB5" w:rsidRDefault="00310AB5" w:rsidP="00074DCF">
                            <w:pPr>
                              <w:pStyle w:val="ListContinue"/>
                              <w:ind w:left="634"/>
                              <w:rPr>
                                <w:color w:val="A897C9"/>
                              </w:rPr>
                            </w:pPr>
                            <w:r w:rsidRPr="00DE545A">
                              <w:rPr>
                                <w:color w:val="A897C9"/>
                              </w:rPr>
                              <w:t>This means the COUNTY does not administer a</w:t>
                            </w:r>
                            <w:r>
                              <w:rPr>
                                <w:color w:val="A897C9"/>
                              </w:rPr>
                              <w:t xml:space="preserve">n airport protection </w:t>
                            </w:r>
                            <w:r w:rsidRPr="00DE545A">
                              <w:rPr>
                                <w:color w:val="A897C9"/>
                              </w:rPr>
                              <w:t>zoning ordinance (although some municipalities within it might).</w:t>
                            </w:r>
                            <w:r>
                              <w:rPr>
                                <w:color w:val="A897C9"/>
                              </w:rPr>
                              <w:t xml:space="preserve"> </w:t>
                            </w:r>
                          </w:p>
                          <w:p w14:paraId="7304234B" w14:textId="77777777" w:rsidR="00310AB5" w:rsidRPr="00DE545A" w:rsidRDefault="00310AB5" w:rsidP="00074DCF">
                            <w:pPr>
                              <w:pStyle w:val="ListContinue"/>
                              <w:ind w:left="634"/>
                            </w:pPr>
                            <w:r>
                              <w:rPr>
                                <w:color w:val="A897C9"/>
                              </w:rPr>
                              <w:sym w:font="Wingdings 3" w:char="F084"/>
                            </w:r>
                            <w:r>
                              <w:rPr>
                                <w:color w:val="A897C9"/>
                              </w:rPr>
                              <w:t xml:space="preserve"> Then delete the Custodian/Maintenance/Standards sections.</w:t>
                            </w:r>
                          </w:p>
                          <w:p w14:paraId="00CAED56" w14:textId="77777777" w:rsidR="00310AB5" w:rsidRDefault="00310AB5" w:rsidP="00074DCF">
                            <w:pPr>
                              <w:pStyle w:val="ListContinue"/>
                            </w:pPr>
                            <w:r w:rsidRPr="00DE545A">
                              <w:rPr>
                                <w:b/>
                                <w:color w:val="A897C9"/>
                              </w:rPr>
                              <w:t>--</w:t>
                            </w:r>
                            <w:r>
                              <w:t xml:space="preserve">  </w:t>
                            </w:r>
                            <w:r w:rsidRPr="00DE545A">
                              <w:t>Administered by county but not in GIS format</w:t>
                            </w:r>
                            <w:r>
                              <w:t>.</w:t>
                            </w:r>
                          </w:p>
                          <w:p w14:paraId="03FF9DBD" w14:textId="248F7DD6" w:rsidR="00310AB5" w:rsidRDefault="00310AB5" w:rsidP="00074DCF">
                            <w:pPr>
                              <w:pStyle w:val="ListContinue"/>
                              <w:ind w:left="634"/>
                              <w:rPr>
                                <w:color w:val="A897C9"/>
                              </w:rPr>
                            </w:pPr>
                            <w:r w:rsidRPr="00DE545A">
                              <w:rPr>
                                <w:color w:val="A897C9"/>
                              </w:rPr>
                              <w:t>This means the COUNTY does administer an</w:t>
                            </w:r>
                            <w:r>
                              <w:rPr>
                                <w:color w:val="A897C9"/>
                              </w:rPr>
                              <w:t xml:space="preserve"> airport protection</w:t>
                            </w:r>
                            <w:r w:rsidRPr="00DE545A">
                              <w:rPr>
                                <w:color w:val="A897C9"/>
                              </w:rPr>
                              <w:t xml:space="preserve"> zoning ordinance</w:t>
                            </w:r>
                            <w:r>
                              <w:rPr>
                                <w:color w:val="A897C9"/>
                              </w:rPr>
                              <w:t>, but does not have a GIS representation of the boundaries.</w:t>
                            </w:r>
                          </w:p>
                          <w:p w14:paraId="0053168F" w14:textId="77777777" w:rsidR="00310AB5" w:rsidRDefault="00310AB5" w:rsidP="00074DCF">
                            <w:pPr>
                              <w:pStyle w:val="ListContinue"/>
                              <w:ind w:left="634"/>
                              <w:rPr>
                                <w:color w:val="A897C9"/>
                              </w:rPr>
                            </w:pPr>
                            <w:r>
                              <w:rPr>
                                <w:color w:val="A897C9"/>
                              </w:rPr>
                              <w:sym w:font="Wingdings 3" w:char="F084"/>
                            </w:r>
                            <w:r>
                              <w:rPr>
                                <w:color w:val="A897C9"/>
                              </w:rPr>
                              <w:t xml:space="preserve"> Then delete the Custodian/Maintenance/Standards sections.</w:t>
                            </w:r>
                          </w:p>
                          <w:p w14:paraId="0E952215" w14:textId="704CA245" w:rsidR="00310AB5" w:rsidRDefault="00310AB5" w:rsidP="00074DCF">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 xml:space="preserve">he County does maintain a GIS representation of </w:t>
                            </w:r>
                            <w:r>
                              <w:rPr>
                                <w:color w:val="000000" w:themeColor="text1"/>
                              </w:rPr>
                              <w:t>airport protection</w:t>
                            </w:r>
                            <w:r w:rsidRPr="00CD4878">
                              <w:rPr>
                                <w:color w:val="000000" w:themeColor="text1"/>
                              </w:rPr>
                              <w:t xml:space="preserve"> zoning boundaries.</w:t>
                            </w:r>
                          </w:p>
                          <w:p w14:paraId="0A4947B1" w14:textId="77777777" w:rsidR="00310AB5" w:rsidRPr="00DE545A" w:rsidRDefault="00310AB5" w:rsidP="00074DCF">
                            <w:pPr>
                              <w:pStyle w:val="ListContinue"/>
                              <w:ind w:left="634"/>
                              <w:rPr>
                                <w:color w:val="000000" w:themeColor="text1"/>
                              </w:rPr>
                            </w:pPr>
                            <w:r>
                              <w:rPr>
                                <w:color w:val="A897C9"/>
                              </w:rPr>
                              <w:sym w:font="Wingdings 3" w:char="F084"/>
                            </w:r>
                            <w:r>
                              <w:rPr>
                                <w:color w:val="A897C9"/>
                              </w:rPr>
                              <w:t xml:space="preserve"> Proceed to describe Layer Status, starting with the options immediately below:</w:t>
                            </w:r>
                          </w:p>
                          <w:p w14:paraId="5E30FC4D" w14:textId="77777777" w:rsidR="00310AB5" w:rsidRDefault="00310AB5" w:rsidP="00074DCF">
                            <w:pPr>
                              <w:pStyle w:val="ListContinue"/>
                              <w:spacing w:after="0" w:line="192" w:lineRule="auto"/>
                              <w:ind w:left="0"/>
                              <w:rPr>
                                <w:b/>
                                <w:color w:val="634D91"/>
                                <w:u w:val="single"/>
                              </w:rPr>
                            </w:pPr>
                          </w:p>
                          <w:p w14:paraId="184BF9DB" w14:textId="13868599" w:rsidR="00310AB5" w:rsidRPr="00A66823" w:rsidRDefault="00310AB5" w:rsidP="00074DCF">
                            <w:pPr>
                              <w:pStyle w:val="ListContinue"/>
                              <w:spacing w:after="0" w:line="192" w:lineRule="auto"/>
                              <w:ind w:left="576" w:hanging="576"/>
                              <w:rPr>
                                <w:b/>
                                <w:color w:val="634D91"/>
                              </w:rPr>
                            </w:pPr>
                            <w:r w:rsidRPr="007A6060">
                              <w:rPr>
                                <w:b/>
                                <w:color w:val="634D91"/>
                                <w:u w:val="single"/>
                              </w:rPr>
                              <w:t xml:space="preserve">LINE </w:t>
                            </w:r>
                            <w:r>
                              <w:rPr>
                                <w:b/>
                                <w:color w:val="634D91"/>
                                <w:u w:val="single"/>
                              </w:rPr>
                              <w:t>2</w:t>
                            </w:r>
                            <w:r w:rsidRPr="007A6060">
                              <w:rPr>
                                <w:b/>
                                <w:color w:val="634D91"/>
                                <w:u w:val="single"/>
                              </w:rPr>
                              <w:t xml:space="preserve"> AND BEYOND</w:t>
                            </w:r>
                            <w:r>
                              <w:rPr>
                                <w:b/>
                                <w:color w:val="634D91"/>
                              </w:rPr>
                              <w:t xml:space="preserve">. </w:t>
                            </w:r>
                            <w:r w:rsidRPr="008776BA">
                              <w:rPr>
                                <w:color w:val="8269B3"/>
                              </w:rPr>
                              <w:t>If any of the below apply,</w:t>
                            </w:r>
                            <w:r>
                              <w:rPr>
                                <w:b/>
                                <w:color w:val="634D91"/>
                              </w:rPr>
                              <w:t xml:space="preserve"> </w:t>
                            </w:r>
                            <w:r w:rsidRPr="008776BA">
                              <w:rPr>
                                <w:b/>
                                <w:color w:val="634D91"/>
                              </w:rPr>
                              <w:t xml:space="preserve">paste the appropriate text </w:t>
                            </w:r>
                            <w:r w:rsidRPr="00C55CF2">
                              <w:rPr>
                                <w:color w:val="927DBD"/>
                              </w:rPr>
                              <w:t xml:space="preserve">into Layer Status. </w:t>
                            </w:r>
                            <w:r w:rsidRPr="00333888">
                              <w:rPr>
                                <w:color w:val="8269B3"/>
                              </w:rPr>
                              <w:t>Then explain how/why it applies.</w:t>
                            </w:r>
                          </w:p>
                          <w:p w14:paraId="35BCFEE8" w14:textId="77777777" w:rsidR="00310AB5" w:rsidRPr="00DE545A" w:rsidRDefault="00310AB5" w:rsidP="00074DCF">
                            <w:pPr>
                              <w:rPr>
                                <w:sz w:val="6"/>
                              </w:rPr>
                            </w:pPr>
                          </w:p>
                          <w:p w14:paraId="4FCE4074" w14:textId="256C669D" w:rsidR="00310AB5" w:rsidRPr="00074DCF" w:rsidRDefault="00310AB5" w:rsidP="00074DCF">
                            <w:pPr>
                              <w:pStyle w:val="BULL1"/>
                              <w:rPr>
                                <w:b/>
                                <w:color w:val="8269B3"/>
                              </w:rPr>
                            </w:pPr>
                            <w:r>
                              <w:rPr>
                                <w:b/>
                                <w:color w:val="8269B3"/>
                              </w:rPr>
                              <w:t>A</w:t>
                            </w:r>
                            <w:r w:rsidRPr="00074DCF">
                              <w:rPr>
                                <w:b/>
                                <w:color w:val="8269B3"/>
                              </w:rPr>
                              <w:t xml:space="preserve">irport protection zoning map depicts: </w:t>
                            </w:r>
                          </w:p>
                          <w:p w14:paraId="368B81C0" w14:textId="54F1A8E9" w:rsidR="00310AB5" w:rsidRPr="00551829" w:rsidRDefault="00310AB5" w:rsidP="00074DCF">
                            <w:pPr>
                              <w:pStyle w:val="BULL1"/>
                              <w:numPr>
                                <w:ilvl w:val="0"/>
                                <w:numId w:val="0"/>
                              </w:numPr>
                              <w:spacing w:line="216" w:lineRule="auto"/>
                              <w:ind w:left="864"/>
                              <w:rPr>
                                <w:color w:val="000000"/>
                                <w:sz w:val="20"/>
                                <w:szCs w:val="20"/>
                              </w:rPr>
                            </w:pPr>
                            <w:r w:rsidRPr="00EC4AA3">
                              <w:rPr>
                                <w:b/>
                                <w:color w:val="A897C9"/>
                                <w:sz w:val="20"/>
                                <w:szCs w:val="20"/>
                              </w:rPr>
                              <w:t>--</w:t>
                            </w:r>
                            <w:r w:rsidRPr="00EC4AA3">
                              <w:rPr>
                                <w:sz w:val="20"/>
                                <w:szCs w:val="20"/>
                              </w:rPr>
                              <w:t xml:space="preserve">  </w:t>
                            </w:r>
                            <w:r w:rsidRPr="00551829">
                              <w:rPr>
                                <w:color w:val="000000"/>
                                <w:sz w:val="20"/>
                                <w:szCs w:val="20"/>
                              </w:rPr>
                              <w:t xml:space="preserve">Height limitation restrictions </w:t>
                            </w:r>
                          </w:p>
                          <w:p w14:paraId="20FD73E6" w14:textId="55E9D5B3" w:rsidR="00310AB5" w:rsidRPr="00551829" w:rsidRDefault="00310AB5" w:rsidP="00074DCF">
                            <w:pPr>
                              <w:pStyle w:val="BULL1"/>
                              <w:numPr>
                                <w:ilvl w:val="0"/>
                                <w:numId w:val="0"/>
                              </w:numPr>
                              <w:spacing w:line="216" w:lineRule="auto"/>
                              <w:ind w:left="864"/>
                              <w:rPr>
                                <w:color w:val="000000"/>
                                <w:sz w:val="20"/>
                                <w:szCs w:val="20"/>
                              </w:rPr>
                            </w:pPr>
                            <w:r w:rsidRPr="00551829">
                              <w:rPr>
                                <w:b/>
                                <w:color w:val="A897C9"/>
                                <w:sz w:val="20"/>
                                <w:szCs w:val="20"/>
                              </w:rPr>
                              <w:t>--</w:t>
                            </w:r>
                            <w:r w:rsidRPr="00551829">
                              <w:rPr>
                                <w:sz w:val="20"/>
                                <w:szCs w:val="20"/>
                              </w:rPr>
                              <w:t xml:space="preserve">  </w:t>
                            </w:r>
                            <w:r w:rsidRPr="00551829">
                              <w:rPr>
                                <w:color w:val="000000"/>
                                <w:sz w:val="20"/>
                                <w:szCs w:val="20"/>
                              </w:rPr>
                              <w:t>General zoning overlay for airport protection</w:t>
                            </w:r>
                          </w:p>
                          <w:p w14:paraId="36540D88" w14:textId="78A1D16E" w:rsidR="00310AB5" w:rsidRPr="00551829" w:rsidRDefault="00310AB5" w:rsidP="00074DCF">
                            <w:pPr>
                              <w:pStyle w:val="BULL1"/>
                              <w:numPr>
                                <w:ilvl w:val="0"/>
                                <w:numId w:val="0"/>
                              </w:numPr>
                              <w:spacing w:line="216" w:lineRule="auto"/>
                              <w:ind w:left="864"/>
                              <w:rPr>
                                <w:color w:val="000000"/>
                                <w:sz w:val="20"/>
                                <w:szCs w:val="20"/>
                              </w:rPr>
                            </w:pPr>
                            <w:r w:rsidRPr="00551829">
                              <w:rPr>
                                <w:b/>
                                <w:color w:val="A897C9"/>
                                <w:sz w:val="20"/>
                                <w:szCs w:val="20"/>
                              </w:rPr>
                              <w:t>--</w:t>
                            </w:r>
                            <w:r w:rsidRPr="00551829">
                              <w:rPr>
                                <w:sz w:val="20"/>
                                <w:szCs w:val="20"/>
                              </w:rPr>
                              <w:t xml:space="preserve">  </w:t>
                            </w:r>
                            <w:r w:rsidRPr="00551829">
                              <w:rPr>
                                <w:color w:val="000000"/>
                                <w:sz w:val="20"/>
                                <w:szCs w:val="20"/>
                              </w:rPr>
                              <w:t>Other—include/explain all that apply</w:t>
                            </w:r>
                          </w:p>
                        </w:txbxContent>
                      </wps:txbx>
                      <wps:bodyPr rot="0" vert="horz" wrap="square" lIns="91440" tIns="4572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45F27" id="_x0000_s1085" type="#_x0000_t202" style="position:absolute;left:0;text-align:left;margin-left:17.2pt;margin-top:16.7pt;width:443.8pt;height:276.6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" filled="f" strokecolor="#dfd9eb" strokeweight="1pt">
                <v:stroke joinstyle="round" endcap="round"/>
                <v:textbox inset=",,,0">
                  <w:txbxContent>
                    <w:p w14:paraId="5EB99002" w14:textId="77777777" w:rsidR="00310AB5" w:rsidRPr="001E5E00" w:rsidRDefault="00310AB5" w:rsidP="00074DCF">
                      <w:pPr>
                        <w:spacing w:after="120" w:line="211" w:lineRule="auto"/>
                        <w:jc w:val="center"/>
                        <w:rPr>
                          <w:color w:val="A897C9"/>
                        </w:rPr>
                      </w:pPr>
                      <w:r w:rsidRPr="001E5E00">
                        <w:rPr>
                          <w:color w:val="A897C9"/>
                        </w:rPr>
                        <w:t>**DELETE THIS FROM THE FINAL DOCUMENT**</w:t>
                      </w:r>
                    </w:p>
                    <w:p w14:paraId="0FD6869A" w14:textId="61DAA2D5" w:rsidR="00310AB5" w:rsidRDefault="00310AB5" w:rsidP="00074DCF">
                      <w:pPr>
                        <w:pStyle w:val="ListContinue"/>
                        <w:spacing w:line="216" w:lineRule="auto"/>
                        <w:ind w:left="0"/>
                        <w:rPr>
                          <w:b/>
                          <w:color w:val="634D91"/>
                          <w:sz w:val="22"/>
                        </w:rPr>
                      </w:pPr>
                      <w:r>
                        <w:rPr>
                          <w:b/>
                          <w:color w:val="634D91"/>
                          <w:sz w:val="22"/>
                        </w:rPr>
                        <w:t>Airport Protection</w:t>
                      </w:r>
                      <w:r w:rsidRPr="007A6060">
                        <w:rPr>
                          <w:b/>
                          <w:color w:val="634D91"/>
                          <w:sz w:val="22"/>
                        </w:rPr>
                        <w:t>: Layer Status</w:t>
                      </w:r>
                    </w:p>
                    <w:p w14:paraId="33F68EAC" w14:textId="77777777" w:rsidR="00310AB5" w:rsidRDefault="00310AB5" w:rsidP="00074DCF">
                      <w:pPr>
                        <w:pStyle w:val="ListContinue"/>
                        <w:spacing w:line="192" w:lineRule="auto"/>
                        <w:ind w:left="288"/>
                        <w:rPr>
                          <w:b/>
                          <w:color w:val="634D91"/>
                        </w:rPr>
                      </w:pPr>
                    </w:p>
                    <w:p w14:paraId="14CC3654" w14:textId="77777777" w:rsidR="00310AB5" w:rsidRPr="007A6060" w:rsidRDefault="00310AB5" w:rsidP="00074DCF">
                      <w:pPr>
                        <w:pStyle w:val="ListContinue"/>
                        <w:spacing w:after="0" w:line="192" w:lineRule="auto"/>
                        <w:ind w:left="0"/>
                        <w:rPr>
                          <w:b/>
                          <w:color w:val="634D91"/>
                        </w:rPr>
                      </w:pPr>
                      <w:r w:rsidRPr="007A6060">
                        <w:rPr>
                          <w:b/>
                          <w:color w:val="634D91"/>
                          <w:u w:val="single"/>
                        </w:rPr>
                        <w:t>LINE 1</w:t>
                      </w:r>
                      <w:r>
                        <w:rPr>
                          <w:b/>
                          <w:color w:val="634D91"/>
                        </w:rPr>
                        <w:t>. Select one of the options below and paste it in Layer Status:</w:t>
                      </w:r>
                    </w:p>
                    <w:p w14:paraId="794CDFD2" w14:textId="77777777" w:rsidR="00310AB5" w:rsidRDefault="00310AB5" w:rsidP="00074DCF">
                      <w:pPr>
                        <w:pStyle w:val="ListContinue"/>
                      </w:pPr>
                      <w:r w:rsidRPr="00DE545A">
                        <w:rPr>
                          <w:b/>
                          <w:color w:val="A897C9"/>
                        </w:rPr>
                        <w:t>--</w:t>
                      </w:r>
                      <w:r>
                        <w:t xml:space="preserve">  Not a</w:t>
                      </w:r>
                      <w:r w:rsidRPr="00DE545A">
                        <w:t>dministered by county</w:t>
                      </w:r>
                      <w:r>
                        <w:t>.</w:t>
                      </w:r>
                    </w:p>
                    <w:p w14:paraId="15337B0B" w14:textId="7715B0E7" w:rsidR="00310AB5" w:rsidRDefault="00310AB5" w:rsidP="00074DCF">
                      <w:pPr>
                        <w:pStyle w:val="ListContinue"/>
                        <w:ind w:left="634"/>
                        <w:rPr>
                          <w:color w:val="A897C9"/>
                        </w:rPr>
                      </w:pPr>
                      <w:r w:rsidRPr="00DE545A">
                        <w:rPr>
                          <w:color w:val="A897C9"/>
                        </w:rPr>
                        <w:t>This means the COUNTY does not administer a</w:t>
                      </w:r>
                      <w:r>
                        <w:rPr>
                          <w:color w:val="A897C9"/>
                        </w:rPr>
                        <w:t xml:space="preserve">n airport protection </w:t>
                      </w:r>
                      <w:r w:rsidRPr="00DE545A">
                        <w:rPr>
                          <w:color w:val="A897C9"/>
                        </w:rPr>
                        <w:t>zoning ordinance (although some municipalities within it might).</w:t>
                      </w:r>
                      <w:r>
                        <w:rPr>
                          <w:color w:val="A897C9"/>
                        </w:rPr>
                        <w:t xml:space="preserve"> </w:t>
                      </w:r>
                    </w:p>
                    <w:p w14:paraId="7304234B" w14:textId="77777777" w:rsidR="00310AB5" w:rsidRPr="00DE545A" w:rsidRDefault="00310AB5" w:rsidP="00074DCF">
                      <w:pPr>
                        <w:pStyle w:val="ListContinue"/>
                        <w:ind w:left="634"/>
                      </w:pPr>
                      <w:r>
                        <w:rPr>
                          <w:color w:val="A897C9"/>
                        </w:rPr>
                        <w:sym w:font="Wingdings 3" w:char="F084"/>
                      </w:r>
                      <w:r>
                        <w:rPr>
                          <w:color w:val="A897C9"/>
                        </w:rPr>
                        <w:t xml:space="preserve"> Then delete the Custodian/Maintenance/Standards sections.</w:t>
                      </w:r>
                    </w:p>
                    <w:p w14:paraId="00CAED56" w14:textId="77777777" w:rsidR="00310AB5" w:rsidRDefault="00310AB5" w:rsidP="00074DCF">
                      <w:pPr>
                        <w:pStyle w:val="ListContinue"/>
                      </w:pPr>
                      <w:r w:rsidRPr="00DE545A">
                        <w:rPr>
                          <w:b/>
                          <w:color w:val="A897C9"/>
                        </w:rPr>
                        <w:t>--</w:t>
                      </w:r>
                      <w:r>
                        <w:t xml:space="preserve">  </w:t>
                      </w:r>
                      <w:r w:rsidRPr="00DE545A">
                        <w:t>Administered by county but not in GIS format</w:t>
                      </w:r>
                      <w:r>
                        <w:t>.</w:t>
                      </w:r>
                    </w:p>
                    <w:p w14:paraId="03FF9DBD" w14:textId="248F7DD6" w:rsidR="00310AB5" w:rsidRDefault="00310AB5" w:rsidP="00074DCF">
                      <w:pPr>
                        <w:pStyle w:val="ListContinue"/>
                        <w:ind w:left="634"/>
                        <w:rPr>
                          <w:color w:val="A897C9"/>
                        </w:rPr>
                      </w:pPr>
                      <w:r w:rsidRPr="00DE545A">
                        <w:rPr>
                          <w:color w:val="A897C9"/>
                        </w:rPr>
                        <w:t>This means the COUNTY does administer an</w:t>
                      </w:r>
                      <w:r>
                        <w:rPr>
                          <w:color w:val="A897C9"/>
                        </w:rPr>
                        <w:t xml:space="preserve"> airport protection</w:t>
                      </w:r>
                      <w:r w:rsidRPr="00DE545A">
                        <w:rPr>
                          <w:color w:val="A897C9"/>
                        </w:rPr>
                        <w:t xml:space="preserve"> zoning ordinance</w:t>
                      </w:r>
                      <w:r>
                        <w:rPr>
                          <w:color w:val="A897C9"/>
                        </w:rPr>
                        <w:t>, but does not have a GIS representation of the boundaries.</w:t>
                      </w:r>
                    </w:p>
                    <w:p w14:paraId="0053168F" w14:textId="77777777" w:rsidR="00310AB5" w:rsidRDefault="00310AB5" w:rsidP="00074DCF">
                      <w:pPr>
                        <w:pStyle w:val="ListContinue"/>
                        <w:ind w:left="634"/>
                        <w:rPr>
                          <w:color w:val="A897C9"/>
                        </w:rPr>
                      </w:pPr>
                      <w:r>
                        <w:rPr>
                          <w:color w:val="A897C9"/>
                        </w:rPr>
                        <w:sym w:font="Wingdings 3" w:char="F084"/>
                      </w:r>
                      <w:r>
                        <w:rPr>
                          <w:color w:val="A897C9"/>
                        </w:rPr>
                        <w:t xml:space="preserve"> Then delete the Custodian/Maintenance/Standards sections.</w:t>
                      </w:r>
                    </w:p>
                    <w:p w14:paraId="0E952215" w14:textId="704CA245" w:rsidR="00310AB5" w:rsidRDefault="00310AB5" w:rsidP="00074DCF">
                      <w:pPr>
                        <w:pStyle w:val="ListContinue"/>
                        <w:rPr>
                          <w:color w:val="000000" w:themeColor="text1"/>
                        </w:rPr>
                      </w:pPr>
                      <w:r w:rsidRPr="00DE545A">
                        <w:rPr>
                          <w:b/>
                          <w:color w:val="A897C9"/>
                        </w:rPr>
                        <w:t>--</w:t>
                      </w:r>
                      <w:r>
                        <w:t xml:space="preserve">  </w:t>
                      </w:r>
                      <w:r>
                        <w:rPr>
                          <w:color w:val="000000" w:themeColor="text1"/>
                        </w:rPr>
                        <w:t>T</w:t>
                      </w:r>
                      <w:r w:rsidRPr="00CD4878">
                        <w:rPr>
                          <w:color w:val="000000" w:themeColor="text1"/>
                        </w:rPr>
                        <w:t xml:space="preserve">he County does maintain a GIS representation of </w:t>
                      </w:r>
                      <w:r>
                        <w:rPr>
                          <w:color w:val="000000" w:themeColor="text1"/>
                        </w:rPr>
                        <w:t>airport protection</w:t>
                      </w:r>
                      <w:r w:rsidRPr="00CD4878">
                        <w:rPr>
                          <w:color w:val="000000" w:themeColor="text1"/>
                        </w:rPr>
                        <w:t xml:space="preserve"> zoning boundaries.</w:t>
                      </w:r>
                    </w:p>
                    <w:p w14:paraId="0A4947B1" w14:textId="77777777" w:rsidR="00310AB5" w:rsidRPr="00DE545A" w:rsidRDefault="00310AB5" w:rsidP="00074DCF">
                      <w:pPr>
                        <w:pStyle w:val="ListContinue"/>
                        <w:ind w:left="634"/>
                        <w:rPr>
                          <w:color w:val="000000" w:themeColor="text1"/>
                        </w:rPr>
                      </w:pPr>
                      <w:r>
                        <w:rPr>
                          <w:color w:val="A897C9"/>
                        </w:rPr>
                        <w:sym w:font="Wingdings 3" w:char="F084"/>
                      </w:r>
                      <w:r>
                        <w:rPr>
                          <w:color w:val="A897C9"/>
                        </w:rPr>
                        <w:t xml:space="preserve"> Proceed to describe Layer Status, starting with the options immediately below:</w:t>
                      </w:r>
                    </w:p>
                    <w:p w14:paraId="5E30FC4D" w14:textId="77777777" w:rsidR="00310AB5" w:rsidRDefault="00310AB5" w:rsidP="00074DCF">
                      <w:pPr>
                        <w:pStyle w:val="ListContinue"/>
                        <w:spacing w:after="0" w:line="192" w:lineRule="auto"/>
                        <w:ind w:left="0"/>
                        <w:rPr>
                          <w:b/>
                          <w:color w:val="634D91"/>
                          <w:u w:val="single"/>
                        </w:rPr>
                      </w:pPr>
                    </w:p>
                    <w:p w14:paraId="184BF9DB" w14:textId="13868599" w:rsidR="00310AB5" w:rsidRPr="00A66823" w:rsidRDefault="00310AB5" w:rsidP="00074DCF">
                      <w:pPr>
                        <w:pStyle w:val="ListContinue"/>
                        <w:spacing w:after="0" w:line="192" w:lineRule="auto"/>
                        <w:ind w:left="576" w:hanging="576"/>
                        <w:rPr>
                          <w:b/>
                          <w:color w:val="634D91"/>
                        </w:rPr>
                      </w:pPr>
                      <w:r w:rsidRPr="007A6060">
                        <w:rPr>
                          <w:b/>
                          <w:color w:val="634D91"/>
                          <w:u w:val="single"/>
                        </w:rPr>
                        <w:t xml:space="preserve">LINE </w:t>
                      </w:r>
                      <w:r>
                        <w:rPr>
                          <w:b/>
                          <w:color w:val="634D91"/>
                          <w:u w:val="single"/>
                        </w:rPr>
                        <w:t>2</w:t>
                      </w:r>
                      <w:r w:rsidRPr="007A6060">
                        <w:rPr>
                          <w:b/>
                          <w:color w:val="634D91"/>
                          <w:u w:val="single"/>
                        </w:rPr>
                        <w:t xml:space="preserve"> AND BEYOND</w:t>
                      </w:r>
                      <w:r>
                        <w:rPr>
                          <w:b/>
                          <w:color w:val="634D91"/>
                        </w:rPr>
                        <w:t xml:space="preserve">. </w:t>
                      </w:r>
                      <w:r w:rsidRPr="008776BA">
                        <w:rPr>
                          <w:color w:val="8269B3"/>
                        </w:rPr>
                        <w:t>If any of the below apply,</w:t>
                      </w:r>
                      <w:r>
                        <w:rPr>
                          <w:b/>
                          <w:color w:val="634D91"/>
                        </w:rPr>
                        <w:t xml:space="preserve"> </w:t>
                      </w:r>
                      <w:r w:rsidRPr="008776BA">
                        <w:rPr>
                          <w:b/>
                          <w:color w:val="634D91"/>
                        </w:rPr>
                        <w:t xml:space="preserve">paste the appropriate text </w:t>
                      </w:r>
                      <w:r w:rsidRPr="00C55CF2">
                        <w:rPr>
                          <w:color w:val="927DBD"/>
                        </w:rPr>
                        <w:t xml:space="preserve">into Layer Status. </w:t>
                      </w:r>
                      <w:r w:rsidRPr="00333888">
                        <w:rPr>
                          <w:color w:val="8269B3"/>
                        </w:rPr>
                        <w:t>Then explain how/why it applies.</w:t>
                      </w:r>
                    </w:p>
                    <w:p w14:paraId="35BCFEE8" w14:textId="77777777" w:rsidR="00310AB5" w:rsidRPr="00DE545A" w:rsidRDefault="00310AB5" w:rsidP="00074DCF">
                      <w:pPr>
                        <w:rPr>
                          <w:sz w:val="6"/>
                        </w:rPr>
                      </w:pPr>
                    </w:p>
                    <w:p w14:paraId="4FCE4074" w14:textId="256C669D" w:rsidR="00310AB5" w:rsidRPr="00074DCF" w:rsidRDefault="00310AB5" w:rsidP="00074DCF">
                      <w:pPr>
                        <w:pStyle w:val="BULL1"/>
                        <w:rPr>
                          <w:b/>
                          <w:color w:val="8269B3"/>
                        </w:rPr>
                      </w:pPr>
                      <w:r>
                        <w:rPr>
                          <w:b/>
                          <w:color w:val="8269B3"/>
                        </w:rPr>
                        <w:t>A</w:t>
                      </w:r>
                      <w:r w:rsidRPr="00074DCF">
                        <w:rPr>
                          <w:b/>
                          <w:color w:val="8269B3"/>
                        </w:rPr>
                        <w:t xml:space="preserve">irport protection zoning map depicts: </w:t>
                      </w:r>
                    </w:p>
                    <w:p w14:paraId="368B81C0" w14:textId="54F1A8E9" w:rsidR="00310AB5" w:rsidRPr="00551829" w:rsidRDefault="00310AB5" w:rsidP="00074DCF">
                      <w:pPr>
                        <w:pStyle w:val="BULL1"/>
                        <w:numPr>
                          <w:ilvl w:val="0"/>
                          <w:numId w:val="0"/>
                        </w:numPr>
                        <w:spacing w:line="216" w:lineRule="auto"/>
                        <w:ind w:left="864"/>
                        <w:rPr>
                          <w:color w:val="000000"/>
                          <w:sz w:val="20"/>
                          <w:szCs w:val="20"/>
                        </w:rPr>
                      </w:pPr>
                      <w:r w:rsidRPr="00EC4AA3">
                        <w:rPr>
                          <w:b/>
                          <w:color w:val="A897C9"/>
                          <w:sz w:val="20"/>
                          <w:szCs w:val="20"/>
                        </w:rPr>
                        <w:t>--</w:t>
                      </w:r>
                      <w:r w:rsidRPr="00EC4AA3">
                        <w:rPr>
                          <w:sz w:val="20"/>
                          <w:szCs w:val="20"/>
                        </w:rPr>
                        <w:t xml:space="preserve">  </w:t>
                      </w:r>
                      <w:r w:rsidRPr="00551829">
                        <w:rPr>
                          <w:color w:val="000000"/>
                          <w:sz w:val="20"/>
                          <w:szCs w:val="20"/>
                        </w:rPr>
                        <w:t xml:space="preserve">Height limitation restrictions </w:t>
                      </w:r>
                    </w:p>
                    <w:p w14:paraId="20FD73E6" w14:textId="55E9D5B3" w:rsidR="00310AB5" w:rsidRPr="00551829" w:rsidRDefault="00310AB5" w:rsidP="00074DCF">
                      <w:pPr>
                        <w:pStyle w:val="BULL1"/>
                        <w:numPr>
                          <w:ilvl w:val="0"/>
                          <w:numId w:val="0"/>
                        </w:numPr>
                        <w:spacing w:line="216" w:lineRule="auto"/>
                        <w:ind w:left="864"/>
                        <w:rPr>
                          <w:color w:val="000000"/>
                          <w:sz w:val="20"/>
                          <w:szCs w:val="20"/>
                        </w:rPr>
                      </w:pPr>
                      <w:r w:rsidRPr="00551829">
                        <w:rPr>
                          <w:b/>
                          <w:color w:val="A897C9"/>
                          <w:sz w:val="20"/>
                          <w:szCs w:val="20"/>
                        </w:rPr>
                        <w:t>--</w:t>
                      </w:r>
                      <w:r w:rsidRPr="00551829">
                        <w:rPr>
                          <w:sz w:val="20"/>
                          <w:szCs w:val="20"/>
                        </w:rPr>
                        <w:t xml:space="preserve">  </w:t>
                      </w:r>
                      <w:r w:rsidRPr="00551829">
                        <w:rPr>
                          <w:color w:val="000000"/>
                          <w:sz w:val="20"/>
                          <w:szCs w:val="20"/>
                        </w:rPr>
                        <w:t>General zoning overlay for airport protection</w:t>
                      </w:r>
                    </w:p>
                    <w:p w14:paraId="36540D88" w14:textId="78A1D16E" w:rsidR="00310AB5" w:rsidRPr="00551829" w:rsidRDefault="00310AB5" w:rsidP="00074DCF">
                      <w:pPr>
                        <w:pStyle w:val="BULL1"/>
                        <w:numPr>
                          <w:ilvl w:val="0"/>
                          <w:numId w:val="0"/>
                        </w:numPr>
                        <w:spacing w:line="216" w:lineRule="auto"/>
                        <w:ind w:left="864"/>
                        <w:rPr>
                          <w:color w:val="000000"/>
                          <w:sz w:val="20"/>
                          <w:szCs w:val="20"/>
                        </w:rPr>
                      </w:pPr>
                      <w:r w:rsidRPr="00551829">
                        <w:rPr>
                          <w:b/>
                          <w:color w:val="A897C9"/>
                          <w:sz w:val="20"/>
                          <w:szCs w:val="20"/>
                        </w:rPr>
                        <w:t>--</w:t>
                      </w:r>
                      <w:r w:rsidRPr="00551829">
                        <w:rPr>
                          <w:sz w:val="20"/>
                          <w:szCs w:val="20"/>
                        </w:rPr>
                        <w:t xml:space="preserve">  </w:t>
                      </w:r>
                      <w:r w:rsidRPr="00551829">
                        <w:rPr>
                          <w:color w:val="000000"/>
                          <w:sz w:val="20"/>
                          <w:szCs w:val="20"/>
                        </w:rPr>
                        <w:t>Other—include/explain all that apply</w:t>
                      </w:r>
                    </w:p>
                  </w:txbxContent>
                </v:textbox>
                <w10:wrap type="topAndBottom" anchorx="margin"/>
              </v:shape>
            </w:pict>
          </mc:Fallback>
        </mc:AlternateContent>
      </w:r>
      <w:r w:rsidR="008026DC">
        <w:rPr>
          <w:noProof/>
        </w:rPr>
        <mc:AlternateContent>
          <mc:Choice Requires="wps">
            <w:drawing>
              <wp:anchor distT="45720" distB="45720" distL="114300" distR="114300" simplePos="0" relativeHeight="251965440" behindDoc="0" locked="0" layoutInCell="1" allowOverlap="1" wp14:anchorId="45EB929D" wp14:editId="20FA0380">
                <wp:simplePos x="0" y="0"/>
                <wp:positionH relativeFrom="margin">
                  <wp:posOffset>-365760</wp:posOffset>
                </wp:positionH>
                <wp:positionV relativeFrom="margin">
                  <wp:posOffset>803812</wp:posOffset>
                </wp:positionV>
                <wp:extent cx="548640" cy="201168"/>
                <wp:effectExtent l="0" t="0" r="22860" b="279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1168"/>
                        </a:xfrm>
                        <a:prstGeom prst="rect">
                          <a:avLst/>
                        </a:prstGeom>
                        <a:solidFill>
                          <a:srgbClr val="927DBD"/>
                        </a:solidFill>
                        <a:ln w="12700" cap="rnd">
                          <a:solidFill>
                            <a:srgbClr val="DFD9EB"/>
                          </a:solidFill>
                          <a:prstDash val="solid"/>
                          <a:round/>
                          <a:headEnd/>
                          <a:tailEnd/>
                        </a:ln>
                      </wps:spPr>
                      <wps:txbx>
                        <w:txbxContent>
                          <w:p w14:paraId="52A7CD41" w14:textId="77777777" w:rsidR="00310AB5" w:rsidRPr="00CA2609" w:rsidRDefault="00310AB5" w:rsidP="008026DC">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929D" id="_x0000_s1086" type="#_x0000_t202" style="position:absolute;left:0;text-align:left;margin-left:-28.8pt;margin-top:63.3pt;width:43.2pt;height:15.8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" fillcolor="#927dbd" strokecolor="#dfd9eb" strokeweight="1pt">
                <v:stroke joinstyle="round" endcap="round"/>
                <v:textbox inset="0,0,0,0">
                  <w:txbxContent>
                    <w:p w14:paraId="52A7CD41" w14:textId="77777777" w:rsidR="00310AB5" w:rsidRPr="00CA2609" w:rsidRDefault="00310AB5" w:rsidP="008026DC">
                      <w:pPr>
                        <w:jc w:val="center"/>
                        <w:rPr>
                          <w:color w:val="FFFFFF" w:themeColor="background1"/>
                        </w:rPr>
                      </w:pPr>
                      <w:r w:rsidRPr="00CA2609">
                        <w:rPr>
                          <w:color w:val="FFFFFF" w:themeColor="background1"/>
                        </w:rPr>
                        <w:t>**NEW**</w:t>
                      </w:r>
                    </w:p>
                  </w:txbxContent>
                </v:textbox>
                <w10:wrap anchorx="margin" anchory="margin"/>
              </v:shape>
            </w:pict>
          </mc:Fallback>
        </mc:AlternateContent>
      </w:r>
      <w:r w:rsidR="00074DCF" w:rsidRPr="00074DCF">
        <w:rPr>
          <w:b/>
        </w:rPr>
        <w:t>Airport protection zoning map depicts:</w:t>
      </w:r>
      <w:r w:rsidR="00074DCF" w:rsidRPr="00074DCF">
        <w:t xml:space="preserve"> </w:t>
      </w:r>
      <w:r w:rsidR="00074DCF">
        <w:t>**</w:t>
      </w:r>
    </w:p>
    <w:p w14:paraId="4AF75116" w14:textId="77777777" w:rsidR="00CD4878" w:rsidRPr="00ED1136" w:rsidRDefault="00CD4878" w:rsidP="00CD4878">
      <w:pPr>
        <w:pStyle w:val="Heading5"/>
        <w:spacing w:before="160"/>
      </w:pPr>
      <w:r w:rsidRPr="002D3EAD">
        <w:t>Custodian</w:t>
      </w:r>
    </w:p>
    <w:p w14:paraId="0CEEA591" w14:textId="77777777" w:rsidR="00CD4878" w:rsidRDefault="00CD4878" w:rsidP="00CD4878">
      <w:pPr>
        <w:pStyle w:val="ListParagraph"/>
      </w:pPr>
      <w:r>
        <w:t>**</w:t>
      </w:r>
    </w:p>
    <w:p w14:paraId="3A5266B8" w14:textId="77777777" w:rsidR="00CD4878" w:rsidRPr="002D3EAD" w:rsidRDefault="00CD4878" w:rsidP="00CD4878">
      <w:pPr>
        <w:pStyle w:val="Heading5"/>
        <w:spacing w:before="160"/>
      </w:pPr>
      <w:r w:rsidRPr="002D3EAD">
        <w:t>Maintenance</w:t>
      </w:r>
    </w:p>
    <w:p w14:paraId="063B7FC8" w14:textId="77777777" w:rsidR="00CD4878" w:rsidRPr="002D3EAD" w:rsidRDefault="00CD4878" w:rsidP="00CD4878">
      <w:pPr>
        <w:pStyle w:val="ListParagraph"/>
      </w:pPr>
      <w:r>
        <w:t>**</w:t>
      </w:r>
    </w:p>
    <w:p w14:paraId="33A1D474" w14:textId="77777777" w:rsidR="00CD4878" w:rsidRDefault="00CD4878" w:rsidP="00CD4878">
      <w:pPr>
        <w:pStyle w:val="Heading5"/>
        <w:spacing w:before="160"/>
      </w:pPr>
      <w:r w:rsidRPr="002D3EAD">
        <w:t>Standards</w:t>
      </w:r>
    </w:p>
    <w:p w14:paraId="626033D7" w14:textId="77777777" w:rsidR="00CD4878" w:rsidRPr="00ED1136" w:rsidRDefault="00CD4878" w:rsidP="00CD4878">
      <w:pPr>
        <w:pStyle w:val="ListParagraph"/>
      </w:pPr>
      <w:r>
        <w:t>**</w:t>
      </w:r>
    </w:p>
    <w:p w14:paraId="60E336AF" w14:textId="408200D8" w:rsidR="00E64402" w:rsidRPr="00074DCF" w:rsidRDefault="00E64402" w:rsidP="00074DCF"/>
    <w:p w14:paraId="07B5C7E5" w14:textId="67ADC93B" w:rsidR="00E64402" w:rsidRDefault="00E64402" w:rsidP="00E64402">
      <w:pPr>
        <w:pStyle w:val="Heading4"/>
      </w:pPr>
      <w:r>
        <w:t>Municipal Zoning Information Maintained by the County</w:t>
      </w:r>
    </w:p>
    <w:p w14:paraId="5578424E" w14:textId="50F8E703" w:rsidR="004E6240" w:rsidRPr="00E64402" w:rsidRDefault="00E64402" w:rsidP="00E64402">
      <w:pPr>
        <w:ind w:left="360"/>
        <w:rPr>
          <w:b/>
        </w:rPr>
      </w:pPr>
      <w:r w:rsidRPr="00643C97">
        <w:rPr>
          <w:b/>
          <w:color w:val="43BEA9" w:themeColor="accent6"/>
        </w:rPr>
        <w:t xml:space="preserve">e.g., </w:t>
      </w:r>
      <w:r w:rsidR="00B623A4" w:rsidRPr="00643C97">
        <w:rPr>
          <w:b/>
          <w:color w:val="43BEA9" w:themeColor="accent6"/>
        </w:rPr>
        <w:t xml:space="preserve">Town, City </w:t>
      </w:r>
      <w:r w:rsidR="00B623A4">
        <w:rPr>
          <w:b/>
          <w:color w:val="43BEA9" w:themeColor="accent6"/>
        </w:rPr>
        <w:t>a</w:t>
      </w:r>
      <w:r w:rsidR="00B623A4" w:rsidRPr="00643C97">
        <w:rPr>
          <w:b/>
          <w:color w:val="43BEA9" w:themeColor="accent6"/>
        </w:rPr>
        <w:t>nd Village, Shoreland, Floodplain, Airport Protection, Extra-Territorial, Temporary Zoning</w:t>
      </w:r>
      <w:r w:rsidR="00B623A4">
        <w:rPr>
          <w:b/>
          <w:color w:val="43BEA9" w:themeColor="accent6"/>
        </w:rPr>
        <w:t xml:space="preserve"> f</w:t>
      </w:r>
      <w:r w:rsidR="00B623A4" w:rsidRPr="00643C97">
        <w:rPr>
          <w:b/>
          <w:color w:val="43BEA9" w:themeColor="accent6"/>
        </w:rPr>
        <w:t xml:space="preserve">or Annexed Territory, </w:t>
      </w:r>
      <w:r w:rsidR="00B623A4">
        <w:rPr>
          <w:b/>
          <w:color w:val="43BEA9" w:themeColor="accent6"/>
        </w:rPr>
        <w:t>a</w:t>
      </w:r>
      <w:r w:rsidR="00B623A4" w:rsidRPr="00643C97">
        <w:rPr>
          <w:b/>
          <w:color w:val="43BEA9" w:themeColor="accent6"/>
        </w:rPr>
        <w:t>nd/</w:t>
      </w:r>
      <w:r w:rsidR="00B623A4">
        <w:rPr>
          <w:b/>
          <w:color w:val="43BEA9" w:themeColor="accent6"/>
        </w:rPr>
        <w:t>o</w:t>
      </w:r>
      <w:r w:rsidR="00B623A4" w:rsidRPr="00643C97">
        <w:rPr>
          <w:b/>
          <w:color w:val="43BEA9" w:themeColor="accent6"/>
        </w:rPr>
        <w:t xml:space="preserve">r Zoning Pursuant </w:t>
      </w:r>
      <w:r w:rsidR="004D02B6">
        <w:rPr>
          <w:b/>
          <w:color w:val="43BEA9" w:themeColor="accent6"/>
        </w:rPr>
        <w:t>t</w:t>
      </w:r>
      <w:r w:rsidR="00B623A4" w:rsidRPr="00643C97">
        <w:rPr>
          <w:b/>
          <w:color w:val="43BEA9" w:themeColor="accent6"/>
        </w:rPr>
        <w:t xml:space="preserve">o </w:t>
      </w:r>
      <w:r w:rsidR="003F1B8A">
        <w:rPr>
          <w:b/>
          <w:color w:val="43BEA9" w:themeColor="accent6"/>
        </w:rPr>
        <w:t>a</w:t>
      </w:r>
      <w:r w:rsidR="00B623A4" w:rsidRPr="00643C97">
        <w:rPr>
          <w:b/>
          <w:color w:val="43BEA9" w:themeColor="accent6"/>
        </w:rPr>
        <w:t xml:space="preserve"> Cooperative Plan</w:t>
      </w:r>
    </w:p>
    <w:p w14:paraId="339993BF" w14:textId="77777777" w:rsidR="00694396" w:rsidRPr="002D3EAD" w:rsidRDefault="00694396" w:rsidP="00694396">
      <w:pPr>
        <w:pStyle w:val="Heading5"/>
      </w:pPr>
      <w:r w:rsidRPr="002D3EAD">
        <w:t>Layer Status</w:t>
      </w:r>
    </w:p>
    <w:p w14:paraId="25C5CC99" w14:textId="77777777" w:rsidR="00694396" w:rsidRPr="002D3EAD" w:rsidRDefault="00694396" w:rsidP="00694396">
      <w:pPr>
        <w:pStyle w:val="ListParagraph"/>
      </w:pPr>
      <w:r>
        <w:t>**</w:t>
      </w:r>
    </w:p>
    <w:p w14:paraId="3046C4A0" w14:textId="77777777" w:rsidR="00694396" w:rsidRPr="00ED1136" w:rsidRDefault="00694396" w:rsidP="00694396">
      <w:pPr>
        <w:pStyle w:val="Heading5"/>
        <w:spacing w:before="160"/>
      </w:pPr>
      <w:r w:rsidRPr="002D3EAD">
        <w:t>Custodian</w:t>
      </w:r>
    </w:p>
    <w:p w14:paraId="25F20D10" w14:textId="77777777" w:rsidR="00694396" w:rsidRDefault="00694396" w:rsidP="00694396">
      <w:pPr>
        <w:pStyle w:val="ListParagraph"/>
      </w:pPr>
      <w:r>
        <w:t>**</w:t>
      </w:r>
    </w:p>
    <w:p w14:paraId="51EBD79B" w14:textId="77777777" w:rsidR="00694396" w:rsidRPr="002D3EAD" w:rsidRDefault="00694396" w:rsidP="00694396">
      <w:pPr>
        <w:pStyle w:val="Heading5"/>
        <w:spacing w:before="160"/>
      </w:pPr>
      <w:r w:rsidRPr="002D3EAD">
        <w:t>Maintenance</w:t>
      </w:r>
    </w:p>
    <w:p w14:paraId="5FBB495F" w14:textId="77777777" w:rsidR="00694396" w:rsidRPr="002D3EAD" w:rsidRDefault="00694396" w:rsidP="00694396">
      <w:pPr>
        <w:pStyle w:val="ListParagraph"/>
      </w:pPr>
      <w:r>
        <w:t>**</w:t>
      </w:r>
    </w:p>
    <w:p w14:paraId="2EFAA937" w14:textId="77777777" w:rsidR="00694396" w:rsidRDefault="00694396" w:rsidP="00694396">
      <w:pPr>
        <w:pStyle w:val="Heading5"/>
        <w:spacing w:before="160"/>
      </w:pPr>
      <w:r w:rsidRPr="002D3EAD">
        <w:t>Standards</w:t>
      </w:r>
    </w:p>
    <w:p w14:paraId="613A6571" w14:textId="77777777" w:rsidR="00694396" w:rsidRPr="00ED1136" w:rsidRDefault="00694396" w:rsidP="00694396">
      <w:pPr>
        <w:pStyle w:val="ListParagraph"/>
      </w:pPr>
      <w:r>
        <w:t>**</w:t>
      </w:r>
    </w:p>
    <w:p w14:paraId="25ADD851" w14:textId="7534FDD9" w:rsidR="00E64402" w:rsidRPr="00E64402" w:rsidRDefault="00E64402" w:rsidP="00E64402"/>
    <w:p w14:paraId="61EB9818" w14:textId="1F9E0B2C" w:rsidR="004E6240" w:rsidRDefault="004E6240" w:rsidP="006C24E7">
      <w:pPr>
        <w:pStyle w:val="Heading2"/>
      </w:pPr>
      <w:bookmarkStart w:id="16" w:name="_Toc510099642"/>
      <w:r>
        <w:t>Administrative Boundaries</w:t>
      </w:r>
      <w:bookmarkEnd w:id="16"/>
    </w:p>
    <w:p w14:paraId="078249AF" w14:textId="77777777" w:rsidR="00E64402" w:rsidRDefault="00E64402" w:rsidP="00E64402">
      <w:pPr>
        <w:pStyle w:val="Heading4"/>
      </w:pPr>
      <w:r>
        <w:t xml:space="preserve">Civil Division Boundaries </w:t>
      </w:r>
    </w:p>
    <w:p w14:paraId="2C51859C" w14:textId="0E5ACB6C" w:rsidR="00E64402" w:rsidRPr="00E64402" w:rsidRDefault="00E64402" w:rsidP="00E64402">
      <w:pPr>
        <w:ind w:left="360"/>
        <w:rPr>
          <w:b/>
        </w:rPr>
      </w:pPr>
      <w:r w:rsidRPr="00643C97">
        <w:rPr>
          <w:b/>
          <w:color w:val="43BEA9" w:themeColor="accent6"/>
        </w:rPr>
        <w:t xml:space="preserve">e.g., </w:t>
      </w:r>
      <w:r w:rsidR="00B623A4" w:rsidRPr="00643C97">
        <w:rPr>
          <w:b/>
          <w:color w:val="43BEA9" w:themeColor="accent6"/>
        </w:rPr>
        <w:t xml:space="preserve">Towns, City, Villages, </w:t>
      </w:r>
      <w:r w:rsidR="00B623A4">
        <w:rPr>
          <w:b/>
          <w:color w:val="43BEA9" w:themeColor="accent6"/>
        </w:rPr>
        <w:t>e</w:t>
      </w:r>
      <w:r w:rsidR="00B623A4" w:rsidRPr="00643C97">
        <w:rPr>
          <w:b/>
          <w:color w:val="43BEA9" w:themeColor="accent6"/>
        </w:rPr>
        <w:t>tc.</w:t>
      </w:r>
    </w:p>
    <w:p w14:paraId="18527E50" w14:textId="77777777" w:rsidR="00694396" w:rsidRPr="002D3EAD" w:rsidRDefault="00694396" w:rsidP="00694396">
      <w:pPr>
        <w:pStyle w:val="Heading5"/>
      </w:pPr>
      <w:r w:rsidRPr="002D3EAD">
        <w:t>Layer Status</w:t>
      </w:r>
    </w:p>
    <w:p w14:paraId="2FC489DF" w14:textId="77777777" w:rsidR="00694396" w:rsidRPr="002D3EAD" w:rsidRDefault="00694396" w:rsidP="00694396">
      <w:pPr>
        <w:pStyle w:val="ListParagraph"/>
      </w:pPr>
      <w:r>
        <w:t>**</w:t>
      </w:r>
    </w:p>
    <w:p w14:paraId="21E9FC71" w14:textId="77777777" w:rsidR="00694396" w:rsidRPr="00ED1136" w:rsidRDefault="00694396" w:rsidP="00694396">
      <w:pPr>
        <w:pStyle w:val="Heading5"/>
        <w:spacing w:before="160"/>
      </w:pPr>
      <w:r w:rsidRPr="002D3EAD">
        <w:t>Custodian</w:t>
      </w:r>
    </w:p>
    <w:p w14:paraId="28863905" w14:textId="77777777" w:rsidR="00694396" w:rsidRDefault="00694396" w:rsidP="00694396">
      <w:pPr>
        <w:pStyle w:val="ListParagraph"/>
      </w:pPr>
      <w:r>
        <w:t>**</w:t>
      </w:r>
    </w:p>
    <w:p w14:paraId="4046309C" w14:textId="77777777" w:rsidR="00694396" w:rsidRPr="002D3EAD" w:rsidRDefault="00694396" w:rsidP="00694396">
      <w:pPr>
        <w:pStyle w:val="Heading5"/>
        <w:spacing w:before="160"/>
      </w:pPr>
      <w:r w:rsidRPr="002D3EAD">
        <w:lastRenderedPageBreak/>
        <w:t>Maintenance</w:t>
      </w:r>
    </w:p>
    <w:p w14:paraId="5FC3A890" w14:textId="77777777" w:rsidR="00694396" w:rsidRPr="002D3EAD" w:rsidRDefault="00694396" w:rsidP="00694396">
      <w:pPr>
        <w:pStyle w:val="ListParagraph"/>
      </w:pPr>
      <w:r>
        <w:t>**</w:t>
      </w:r>
    </w:p>
    <w:p w14:paraId="7026789F" w14:textId="77777777" w:rsidR="00694396" w:rsidRDefault="00694396" w:rsidP="00694396">
      <w:pPr>
        <w:pStyle w:val="Heading5"/>
        <w:spacing w:before="160"/>
      </w:pPr>
      <w:r w:rsidRPr="002D3EAD">
        <w:t>Standards</w:t>
      </w:r>
    </w:p>
    <w:p w14:paraId="0EEE6393" w14:textId="77777777" w:rsidR="00694396" w:rsidRPr="00ED1136" w:rsidRDefault="00694396" w:rsidP="00694396">
      <w:pPr>
        <w:pStyle w:val="ListParagraph"/>
      </w:pPr>
      <w:r>
        <w:t>**</w:t>
      </w:r>
    </w:p>
    <w:p w14:paraId="01387F23" w14:textId="77777777" w:rsidR="004E22C5" w:rsidRPr="00E16466" w:rsidRDefault="004E22C5" w:rsidP="00E16466"/>
    <w:p w14:paraId="1011E0D0" w14:textId="030047CD" w:rsidR="00E64402" w:rsidRDefault="00E64402" w:rsidP="00E64402">
      <w:pPr>
        <w:pStyle w:val="Heading4"/>
      </w:pPr>
      <w:r>
        <w:t>School Districts</w:t>
      </w:r>
    </w:p>
    <w:p w14:paraId="3CCF2B09" w14:textId="0EE7D053" w:rsidR="000E6E1B" w:rsidRPr="000E6E1B" w:rsidRDefault="000E6E1B" w:rsidP="000E6E1B">
      <w:pPr>
        <w:pStyle w:val="Heading5"/>
      </w:pPr>
      <w:r>
        <w:t>Layer Sta</w:t>
      </w:r>
      <w:r w:rsidR="00D30E17">
        <w:t>t</w:t>
      </w:r>
      <w:r>
        <w:t>us</w:t>
      </w:r>
    </w:p>
    <w:p w14:paraId="6D0879BC" w14:textId="7FE05070" w:rsidR="00E64402" w:rsidRDefault="00FE3CB7" w:rsidP="00E64402">
      <w:pPr>
        <w:pStyle w:val="ListParagraph"/>
      </w:pPr>
      <w:r w:rsidRPr="00FE3CB7">
        <w:rPr>
          <w:b/>
        </w:rPr>
        <w:t>P</w:t>
      </w:r>
      <w:r w:rsidR="00E64402" w:rsidRPr="00FE3CB7">
        <w:rPr>
          <w:b/>
        </w:rPr>
        <w:t>rogress toward completion/maintenance</w:t>
      </w:r>
      <w:r w:rsidR="000E6E1B">
        <w:rPr>
          <w:b/>
        </w:rPr>
        <w:t xml:space="preserve"> phase:</w:t>
      </w:r>
      <w:r>
        <w:t xml:space="preserve"> </w:t>
      </w:r>
      <w:r w:rsidR="000E6E1B">
        <w:t>**</w:t>
      </w:r>
    </w:p>
    <w:p w14:paraId="41080687" w14:textId="6F378AB8" w:rsidR="003F5F86" w:rsidRDefault="00FE3CB7" w:rsidP="00E64402">
      <w:pPr>
        <w:pStyle w:val="ListParagraph"/>
      </w:pPr>
      <w:r w:rsidRPr="00FE3CB7">
        <w:rPr>
          <w:b/>
        </w:rPr>
        <w:t xml:space="preserve">Relation to </w:t>
      </w:r>
      <w:r w:rsidR="003F5F86">
        <w:rPr>
          <w:b/>
        </w:rPr>
        <w:t>p</w:t>
      </w:r>
      <w:r w:rsidRPr="00FE3CB7">
        <w:rPr>
          <w:b/>
        </w:rPr>
        <w:t>arcels</w:t>
      </w:r>
      <w:r w:rsidR="003F5F86">
        <w:rPr>
          <w:b/>
        </w:rPr>
        <w:t>:</w:t>
      </w:r>
      <w:r>
        <w:t xml:space="preserve"> </w:t>
      </w:r>
      <w:r w:rsidR="003F5F86">
        <w:t>**</w:t>
      </w:r>
    </w:p>
    <w:p w14:paraId="1C9B3DF7" w14:textId="5E53CA73" w:rsidR="004E22C5" w:rsidRPr="004E22C5" w:rsidRDefault="00E16466" w:rsidP="00693994">
      <w:pPr>
        <w:pStyle w:val="ListParagraph"/>
        <w:numPr>
          <w:ilvl w:val="1"/>
          <w:numId w:val="4"/>
        </w:numPr>
      </w:pPr>
      <w:r>
        <w:rPr>
          <w:noProof/>
        </w:rPr>
        <mc:AlternateContent>
          <mc:Choice Requires="wps">
            <w:drawing>
              <wp:anchor distT="0" distB="0" distL="114300" distR="114300" simplePos="0" relativeHeight="251814912" behindDoc="0" locked="0" layoutInCell="1" allowOverlap="1" wp14:anchorId="5131E57B" wp14:editId="10ACA57D">
                <wp:simplePos x="0" y="0"/>
                <wp:positionH relativeFrom="margin">
                  <wp:posOffset>479425</wp:posOffset>
                </wp:positionH>
                <wp:positionV relativeFrom="paragraph">
                  <wp:posOffset>188595</wp:posOffset>
                </wp:positionV>
                <wp:extent cx="4965065" cy="925195"/>
                <wp:effectExtent l="0" t="0" r="26035" b="27305"/>
                <wp:wrapTopAndBottom/>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925195"/>
                        </a:xfrm>
                        <a:prstGeom prst="rect">
                          <a:avLst/>
                        </a:prstGeom>
                        <a:noFill/>
                        <a:ln w="12700" cap="rnd">
                          <a:solidFill>
                            <a:srgbClr val="DFD9EB"/>
                          </a:solidFill>
                          <a:prstDash val="solid"/>
                          <a:round/>
                          <a:headEnd/>
                          <a:tailEnd/>
                        </a:ln>
                      </wps:spPr>
                      <wps:txbx>
                        <w:txbxContent>
                          <w:p w14:paraId="1321407C" w14:textId="77777777" w:rsidR="00310AB5" w:rsidRPr="005B2110" w:rsidRDefault="00310AB5" w:rsidP="00E16466">
                            <w:pPr>
                              <w:spacing w:after="40" w:line="211" w:lineRule="auto"/>
                              <w:jc w:val="center"/>
                              <w:rPr>
                                <w:color w:val="A897C9"/>
                              </w:rPr>
                            </w:pPr>
                            <w:r w:rsidRPr="005B2110">
                              <w:rPr>
                                <w:color w:val="A897C9"/>
                              </w:rPr>
                              <w:t xml:space="preserve">**DELETE THIS </w:t>
                            </w:r>
                            <w:r w:rsidRPr="00301FD0">
                              <w:rPr>
                                <w:color w:val="A897C9"/>
                              </w:rPr>
                              <w:t>FRO</w:t>
                            </w:r>
                            <w:r w:rsidRPr="005B2110">
                              <w:rPr>
                                <w:color w:val="A897C9"/>
                              </w:rPr>
                              <w:t>M THE FINAL DOCUMENT**</w:t>
                            </w:r>
                          </w:p>
                          <w:p w14:paraId="6C900D47" w14:textId="398554AF" w:rsidR="00310AB5" w:rsidRPr="00F1381C" w:rsidRDefault="00310AB5" w:rsidP="00F1381C">
                            <w:pPr>
                              <w:pStyle w:val="BULL1"/>
                              <w:numPr>
                                <w:ilvl w:val="0"/>
                                <w:numId w:val="0"/>
                              </w:numPr>
                              <w:rPr>
                                <w:b/>
                                <w:color w:val="8269B3"/>
                              </w:rPr>
                            </w:pPr>
                            <w:r w:rsidRPr="003F5F86">
                              <w:rPr>
                                <w:b/>
                                <w:color w:val="634D91"/>
                              </w:rPr>
                              <w:t>Layer Status</w:t>
                            </w:r>
                          </w:p>
                          <w:p w14:paraId="414D6BBF" w14:textId="124086FC" w:rsidR="00310AB5" w:rsidRDefault="00310AB5" w:rsidP="00F1381C">
                            <w:pPr>
                              <w:pStyle w:val="BULL1"/>
                            </w:pPr>
                            <w:r>
                              <w:t>State progress toward completion/maintenance phase</w:t>
                            </w:r>
                          </w:p>
                          <w:p w14:paraId="7D6809B9" w14:textId="6BAA307E" w:rsidR="00310AB5" w:rsidRDefault="00310AB5" w:rsidP="004929A6">
                            <w:pPr>
                              <w:pStyle w:val="BULL1"/>
                            </w:pPr>
                            <w:r w:rsidRPr="003F5F86">
                              <w:rPr>
                                <w:b/>
                              </w:rPr>
                              <w:t>Relation to parcels</w:t>
                            </w:r>
                            <w:r>
                              <w:t xml:space="preserve">: Specify whether/how school districts are tied to parcels. </w:t>
                            </w:r>
                          </w:p>
                          <w:p w14:paraId="110B87AD" w14:textId="2FDB44FF" w:rsidR="00310AB5" w:rsidRPr="00E16466" w:rsidRDefault="00310AB5" w:rsidP="00693994">
                            <w:pPr>
                              <w:pStyle w:val="BULL1"/>
                              <w:numPr>
                                <w:ilvl w:val="1"/>
                                <w:numId w:val="3"/>
                              </w:numPr>
                            </w:pPr>
                            <w:r>
                              <w:rPr>
                                <w:b/>
                              </w:rPr>
                              <w:t>Attributes linked to parcels:</w:t>
                            </w:r>
                            <w:r>
                              <w:t xml:space="preserve"> Name any specific school district attribute(s) that are linked to parcels.</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1E57B" id="_x0000_s1087" type="#_x0000_t202" style="position:absolute;left:0;text-align:left;margin-left:37.75pt;margin-top:14.85pt;width:390.95pt;height:72.8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" filled="f" strokecolor="#dfd9eb" strokeweight="1pt">
                <v:stroke joinstyle="round" endcap="round"/>
                <v:textbox inset=",0,,0">
                  <w:txbxContent>
                    <w:p w14:paraId="1321407C" w14:textId="77777777" w:rsidR="00310AB5" w:rsidRPr="005B2110" w:rsidRDefault="00310AB5" w:rsidP="00E16466">
                      <w:pPr>
                        <w:spacing w:after="40" w:line="211" w:lineRule="auto"/>
                        <w:jc w:val="center"/>
                        <w:rPr>
                          <w:color w:val="A897C9"/>
                        </w:rPr>
                      </w:pPr>
                      <w:r w:rsidRPr="005B2110">
                        <w:rPr>
                          <w:color w:val="A897C9"/>
                        </w:rPr>
                        <w:t xml:space="preserve">**DELETE THIS </w:t>
                      </w:r>
                      <w:r w:rsidRPr="00301FD0">
                        <w:rPr>
                          <w:color w:val="A897C9"/>
                        </w:rPr>
                        <w:t>FRO</w:t>
                      </w:r>
                      <w:r w:rsidRPr="005B2110">
                        <w:rPr>
                          <w:color w:val="A897C9"/>
                        </w:rPr>
                        <w:t>M THE FINAL DOCUMENT**</w:t>
                      </w:r>
                    </w:p>
                    <w:p w14:paraId="6C900D47" w14:textId="398554AF" w:rsidR="00310AB5" w:rsidRPr="00F1381C" w:rsidRDefault="00310AB5" w:rsidP="00F1381C">
                      <w:pPr>
                        <w:pStyle w:val="BULL1"/>
                        <w:numPr>
                          <w:ilvl w:val="0"/>
                          <w:numId w:val="0"/>
                        </w:numPr>
                        <w:rPr>
                          <w:b/>
                          <w:color w:val="8269B3"/>
                        </w:rPr>
                      </w:pPr>
                      <w:r w:rsidRPr="003F5F86">
                        <w:rPr>
                          <w:b/>
                          <w:color w:val="634D91"/>
                        </w:rPr>
                        <w:t>Layer Status</w:t>
                      </w:r>
                    </w:p>
                    <w:p w14:paraId="414D6BBF" w14:textId="124086FC" w:rsidR="00310AB5" w:rsidRDefault="00310AB5" w:rsidP="00F1381C">
                      <w:pPr>
                        <w:pStyle w:val="BULL1"/>
                      </w:pPr>
                      <w:r>
                        <w:t>State progress toward completion/maintenance phase</w:t>
                      </w:r>
                    </w:p>
                    <w:p w14:paraId="7D6809B9" w14:textId="6BAA307E" w:rsidR="00310AB5" w:rsidRDefault="00310AB5" w:rsidP="004929A6">
                      <w:pPr>
                        <w:pStyle w:val="BULL1"/>
                      </w:pPr>
                      <w:r w:rsidRPr="003F5F86">
                        <w:rPr>
                          <w:b/>
                        </w:rPr>
                        <w:t>Relation to parcels</w:t>
                      </w:r>
                      <w:r>
                        <w:t xml:space="preserve">: Specify whether/how school districts are tied to parcels. </w:t>
                      </w:r>
                    </w:p>
                    <w:p w14:paraId="110B87AD" w14:textId="2FDB44FF" w:rsidR="00310AB5" w:rsidRPr="00E16466" w:rsidRDefault="00310AB5" w:rsidP="00693994">
                      <w:pPr>
                        <w:pStyle w:val="BULL1"/>
                        <w:numPr>
                          <w:ilvl w:val="1"/>
                          <w:numId w:val="3"/>
                        </w:numPr>
                      </w:pPr>
                      <w:r>
                        <w:rPr>
                          <w:b/>
                        </w:rPr>
                        <w:t>Attributes linked to parcels:</w:t>
                      </w:r>
                      <w:r>
                        <w:t xml:space="preserve"> Name any specific school district attribute(s) that are linked to parcels.</w:t>
                      </w:r>
                    </w:p>
                  </w:txbxContent>
                </v:textbox>
                <w10:wrap type="topAndBottom" anchorx="margin"/>
              </v:shape>
            </w:pict>
          </mc:Fallback>
        </mc:AlternateContent>
      </w:r>
      <w:r w:rsidR="003F5F86">
        <w:rPr>
          <w:b/>
        </w:rPr>
        <w:t>Attributes linked to parcels:</w:t>
      </w:r>
      <w:r w:rsidR="00FE3CB7">
        <w:t xml:space="preserve"> </w:t>
      </w:r>
      <w:r w:rsidR="003F5F86">
        <w:t>**</w:t>
      </w:r>
    </w:p>
    <w:p w14:paraId="72A6A29A" w14:textId="5C223657" w:rsidR="00694396" w:rsidRPr="00ED1136" w:rsidRDefault="00694396" w:rsidP="00694396">
      <w:pPr>
        <w:pStyle w:val="Heading5"/>
        <w:spacing w:before="160"/>
      </w:pPr>
      <w:r w:rsidRPr="002D3EAD">
        <w:t>Custodian</w:t>
      </w:r>
    </w:p>
    <w:p w14:paraId="7DB8EB39" w14:textId="77777777" w:rsidR="00694396" w:rsidRDefault="00694396" w:rsidP="00694396">
      <w:pPr>
        <w:pStyle w:val="ListParagraph"/>
      </w:pPr>
      <w:r>
        <w:t>**</w:t>
      </w:r>
    </w:p>
    <w:p w14:paraId="3A24DE85" w14:textId="77777777" w:rsidR="00694396" w:rsidRPr="002D3EAD" w:rsidRDefault="00694396" w:rsidP="00694396">
      <w:pPr>
        <w:pStyle w:val="Heading5"/>
        <w:spacing w:before="160"/>
      </w:pPr>
      <w:r w:rsidRPr="002D3EAD">
        <w:t>Maintenance</w:t>
      </w:r>
    </w:p>
    <w:p w14:paraId="3379750D" w14:textId="77777777" w:rsidR="00694396" w:rsidRPr="002D3EAD" w:rsidRDefault="00694396" w:rsidP="00694396">
      <w:pPr>
        <w:pStyle w:val="ListParagraph"/>
      </w:pPr>
      <w:r>
        <w:t>**</w:t>
      </w:r>
    </w:p>
    <w:p w14:paraId="558C3A4E" w14:textId="77777777" w:rsidR="00694396" w:rsidRDefault="00694396" w:rsidP="00694396">
      <w:pPr>
        <w:pStyle w:val="Heading5"/>
        <w:spacing w:before="160"/>
      </w:pPr>
      <w:r w:rsidRPr="002D3EAD">
        <w:t>Standards</w:t>
      </w:r>
    </w:p>
    <w:p w14:paraId="7FA5A038" w14:textId="77777777" w:rsidR="00694396" w:rsidRPr="00ED1136" w:rsidRDefault="00694396" w:rsidP="00694396">
      <w:pPr>
        <w:pStyle w:val="ListParagraph"/>
      </w:pPr>
      <w:r>
        <w:t>**</w:t>
      </w:r>
    </w:p>
    <w:p w14:paraId="22FBB4E3" w14:textId="7DF5AA4F" w:rsidR="00376648" w:rsidRDefault="00376648" w:rsidP="00E64402"/>
    <w:p w14:paraId="76CE564F" w14:textId="2B636108" w:rsidR="00E64402" w:rsidRDefault="00E64402" w:rsidP="00E64402">
      <w:pPr>
        <w:pStyle w:val="Heading4"/>
      </w:pPr>
      <w:r>
        <w:t>Election Boundaries</w:t>
      </w:r>
    </w:p>
    <w:p w14:paraId="64D1F8F4" w14:textId="0BB6A9C0" w:rsidR="00E64402" w:rsidRPr="00E64402" w:rsidRDefault="00E64402" w:rsidP="00E64402">
      <w:pPr>
        <w:ind w:left="360"/>
        <w:rPr>
          <w:b/>
        </w:rPr>
      </w:pPr>
      <w:r w:rsidRPr="00643C97">
        <w:rPr>
          <w:b/>
          <w:color w:val="43BEA9" w:themeColor="accent6"/>
        </w:rPr>
        <w:t xml:space="preserve">e.g., </w:t>
      </w:r>
      <w:r w:rsidR="00B623A4" w:rsidRPr="00643C97">
        <w:rPr>
          <w:b/>
          <w:color w:val="43BEA9" w:themeColor="accent6"/>
        </w:rPr>
        <w:t xml:space="preserve">Voting Districts, Precincts, Wards, </w:t>
      </w:r>
      <w:r w:rsidR="00BD476E">
        <w:rPr>
          <w:b/>
          <w:color w:val="43BEA9" w:themeColor="accent6"/>
        </w:rPr>
        <w:t xml:space="preserve">Polling </w:t>
      </w:r>
      <w:r w:rsidR="00B623A4" w:rsidRPr="00643C97">
        <w:rPr>
          <w:b/>
          <w:color w:val="43BEA9" w:themeColor="accent6"/>
        </w:rPr>
        <w:t>Places,</w:t>
      </w:r>
      <w:r w:rsidRPr="00643C97">
        <w:rPr>
          <w:b/>
          <w:color w:val="43BEA9" w:themeColor="accent6"/>
        </w:rPr>
        <w:t xml:space="preserve"> etc.</w:t>
      </w:r>
    </w:p>
    <w:p w14:paraId="1000750A" w14:textId="77777777" w:rsidR="00694396" w:rsidRPr="002D3EAD" w:rsidRDefault="00694396" w:rsidP="00694396">
      <w:pPr>
        <w:pStyle w:val="Heading5"/>
      </w:pPr>
      <w:r w:rsidRPr="002D3EAD">
        <w:t>Layer Status</w:t>
      </w:r>
    </w:p>
    <w:p w14:paraId="7C96BB4C" w14:textId="77777777" w:rsidR="00694396" w:rsidRPr="002D3EAD" w:rsidRDefault="00694396" w:rsidP="00694396">
      <w:pPr>
        <w:pStyle w:val="ListParagraph"/>
      </w:pPr>
      <w:r>
        <w:t>**</w:t>
      </w:r>
    </w:p>
    <w:p w14:paraId="3D9C5B6E" w14:textId="77777777" w:rsidR="00694396" w:rsidRPr="00ED1136" w:rsidRDefault="00694396" w:rsidP="00694396">
      <w:pPr>
        <w:pStyle w:val="Heading5"/>
        <w:spacing w:before="160"/>
      </w:pPr>
      <w:r w:rsidRPr="002D3EAD">
        <w:t>Custodian</w:t>
      </w:r>
    </w:p>
    <w:p w14:paraId="326C5883" w14:textId="77777777" w:rsidR="00694396" w:rsidRDefault="00694396" w:rsidP="00694396">
      <w:pPr>
        <w:pStyle w:val="ListParagraph"/>
      </w:pPr>
      <w:r>
        <w:t>**</w:t>
      </w:r>
    </w:p>
    <w:p w14:paraId="018C735C" w14:textId="77777777" w:rsidR="00694396" w:rsidRPr="002D3EAD" w:rsidRDefault="00694396" w:rsidP="00694396">
      <w:pPr>
        <w:pStyle w:val="Heading5"/>
        <w:spacing w:before="160"/>
      </w:pPr>
      <w:r w:rsidRPr="002D3EAD">
        <w:t>Maintenance</w:t>
      </w:r>
    </w:p>
    <w:p w14:paraId="043234C4" w14:textId="77777777" w:rsidR="00694396" w:rsidRPr="002D3EAD" w:rsidRDefault="00694396" w:rsidP="00694396">
      <w:pPr>
        <w:pStyle w:val="ListParagraph"/>
      </w:pPr>
      <w:r>
        <w:t>**</w:t>
      </w:r>
    </w:p>
    <w:p w14:paraId="151EFA5B" w14:textId="77777777" w:rsidR="00694396" w:rsidRDefault="00694396" w:rsidP="00694396">
      <w:pPr>
        <w:pStyle w:val="Heading5"/>
        <w:spacing w:before="160"/>
      </w:pPr>
      <w:r w:rsidRPr="002D3EAD">
        <w:t>Standards</w:t>
      </w:r>
    </w:p>
    <w:p w14:paraId="6077280A" w14:textId="77777777" w:rsidR="00694396" w:rsidRPr="00ED1136" w:rsidRDefault="00694396" w:rsidP="00694396">
      <w:pPr>
        <w:pStyle w:val="ListParagraph"/>
      </w:pPr>
      <w:r>
        <w:t>**</w:t>
      </w:r>
    </w:p>
    <w:p w14:paraId="06FBF7C6" w14:textId="1BDCCE04" w:rsidR="00E64402" w:rsidRDefault="00E64402" w:rsidP="00E64402"/>
    <w:p w14:paraId="0B5D1444" w14:textId="56902F9C" w:rsidR="00E64402" w:rsidRDefault="00E64402" w:rsidP="00E64402">
      <w:pPr>
        <w:pStyle w:val="Heading4"/>
      </w:pPr>
      <w:r>
        <w:t>Utility Districts</w:t>
      </w:r>
    </w:p>
    <w:p w14:paraId="0CDF2410" w14:textId="276F9767" w:rsidR="00E64402" w:rsidRPr="00E64402" w:rsidRDefault="00E64402" w:rsidP="00E64402">
      <w:pPr>
        <w:ind w:left="360"/>
        <w:rPr>
          <w:b/>
        </w:rPr>
      </w:pPr>
      <w:r w:rsidRPr="00643C97">
        <w:rPr>
          <w:b/>
          <w:color w:val="43BEA9" w:themeColor="accent6"/>
        </w:rPr>
        <w:t xml:space="preserve">e.g., </w:t>
      </w:r>
      <w:r w:rsidR="00B623A4" w:rsidRPr="00643C97">
        <w:rPr>
          <w:b/>
          <w:color w:val="43BEA9" w:themeColor="accent6"/>
        </w:rPr>
        <w:t xml:space="preserve">Water, Sanitary, Electric, </w:t>
      </w:r>
      <w:r w:rsidRPr="00643C97">
        <w:rPr>
          <w:b/>
          <w:color w:val="43BEA9" w:themeColor="accent6"/>
        </w:rPr>
        <w:t>etc.</w:t>
      </w:r>
    </w:p>
    <w:p w14:paraId="5648044B" w14:textId="77777777" w:rsidR="00694396" w:rsidRPr="002D3EAD" w:rsidRDefault="00694396" w:rsidP="00694396">
      <w:pPr>
        <w:pStyle w:val="Heading5"/>
      </w:pPr>
      <w:r w:rsidRPr="002D3EAD">
        <w:t>Layer Status</w:t>
      </w:r>
    </w:p>
    <w:p w14:paraId="23D99C8C" w14:textId="77777777" w:rsidR="00694396" w:rsidRPr="002D3EAD" w:rsidRDefault="00694396" w:rsidP="00694396">
      <w:pPr>
        <w:pStyle w:val="ListParagraph"/>
      </w:pPr>
      <w:r>
        <w:t>**</w:t>
      </w:r>
    </w:p>
    <w:p w14:paraId="6E575E87" w14:textId="77777777" w:rsidR="00694396" w:rsidRPr="00ED1136" w:rsidRDefault="00694396" w:rsidP="00694396">
      <w:pPr>
        <w:pStyle w:val="Heading5"/>
        <w:spacing w:before="160"/>
      </w:pPr>
      <w:r w:rsidRPr="002D3EAD">
        <w:t>Custodian</w:t>
      </w:r>
    </w:p>
    <w:p w14:paraId="28D25FAC" w14:textId="77777777" w:rsidR="00694396" w:rsidRDefault="00694396" w:rsidP="00694396">
      <w:pPr>
        <w:pStyle w:val="ListParagraph"/>
      </w:pPr>
      <w:r>
        <w:t>**</w:t>
      </w:r>
    </w:p>
    <w:p w14:paraId="29AD226D" w14:textId="77777777" w:rsidR="00694396" w:rsidRPr="002D3EAD" w:rsidRDefault="00694396" w:rsidP="00694396">
      <w:pPr>
        <w:pStyle w:val="Heading5"/>
        <w:spacing w:before="160"/>
      </w:pPr>
      <w:r w:rsidRPr="002D3EAD">
        <w:t>Maintenance</w:t>
      </w:r>
    </w:p>
    <w:p w14:paraId="720E7A60" w14:textId="77777777" w:rsidR="00694396" w:rsidRPr="002D3EAD" w:rsidRDefault="00694396" w:rsidP="00694396">
      <w:pPr>
        <w:pStyle w:val="ListParagraph"/>
      </w:pPr>
      <w:r>
        <w:t>**</w:t>
      </w:r>
    </w:p>
    <w:p w14:paraId="3079995B" w14:textId="77777777" w:rsidR="00694396" w:rsidRDefault="00694396" w:rsidP="00694396">
      <w:pPr>
        <w:pStyle w:val="Heading5"/>
        <w:spacing w:before="160"/>
      </w:pPr>
      <w:r w:rsidRPr="002D3EAD">
        <w:t>Standards</w:t>
      </w:r>
    </w:p>
    <w:p w14:paraId="6777257E" w14:textId="1F3A06A8" w:rsidR="00E64402" w:rsidRDefault="00694396" w:rsidP="00E64402">
      <w:pPr>
        <w:pStyle w:val="ListParagraph"/>
      </w:pPr>
      <w:r>
        <w:t>**</w:t>
      </w:r>
    </w:p>
    <w:p w14:paraId="60E64F01" w14:textId="77777777" w:rsidR="00E64402" w:rsidRPr="00E16466" w:rsidRDefault="00E64402" w:rsidP="00E16466"/>
    <w:p w14:paraId="7E71B958" w14:textId="77777777" w:rsidR="00E64402" w:rsidRDefault="00E64402" w:rsidP="00E64402">
      <w:pPr>
        <w:pStyle w:val="Heading4"/>
      </w:pPr>
      <w:r>
        <w:t>Public Safety</w:t>
      </w:r>
    </w:p>
    <w:p w14:paraId="6BE058F5" w14:textId="27D3BDC4" w:rsidR="00E64402" w:rsidRPr="001D5E68" w:rsidRDefault="00E64402" w:rsidP="001D5E68">
      <w:pPr>
        <w:ind w:left="360"/>
        <w:rPr>
          <w:b/>
          <w:color w:val="43BEA9" w:themeColor="accent6"/>
        </w:rPr>
      </w:pPr>
      <w:r w:rsidRPr="001D5E68">
        <w:rPr>
          <w:b/>
          <w:color w:val="43BEA9" w:themeColor="accent6"/>
        </w:rPr>
        <w:t>e.g.,</w:t>
      </w:r>
      <w:r w:rsidR="00B623A4" w:rsidRPr="001D5E68">
        <w:rPr>
          <w:b/>
          <w:color w:val="43BEA9" w:themeColor="accent6"/>
        </w:rPr>
        <w:t xml:space="preserve"> Fire/Police Districts, Emergency Service Districts, 911 Call Center Service Areas, Public Safety Answering Points, Healthcare Facilities</w:t>
      </w:r>
    </w:p>
    <w:p w14:paraId="101E11BB" w14:textId="77777777" w:rsidR="00694396" w:rsidRPr="002D3EAD" w:rsidRDefault="00694396" w:rsidP="00694396">
      <w:pPr>
        <w:pStyle w:val="Heading5"/>
      </w:pPr>
      <w:r w:rsidRPr="002D3EAD">
        <w:lastRenderedPageBreak/>
        <w:t>Layer Status</w:t>
      </w:r>
    </w:p>
    <w:p w14:paraId="6C9AFD56" w14:textId="77777777" w:rsidR="00694396" w:rsidRPr="002D3EAD" w:rsidRDefault="00694396" w:rsidP="00694396">
      <w:pPr>
        <w:pStyle w:val="ListParagraph"/>
      </w:pPr>
      <w:r>
        <w:t>**</w:t>
      </w:r>
    </w:p>
    <w:p w14:paraId="10F5B43F" w14:textId="77777777" w:rsidR="00694396" w:rsidRPr="00ED1136" w:rsidRDefault="00694396" w:rsidP="00694396">
      <w:pPr>
        <w:pStyle w:val="Heading5"/>
        <w:spacing w:before="160"/>
      </w:pPr>
      <w:r w:rsidRPr="002D3EAD">
        <w:t>Custodian</w:t>
      </w:r>
    </w:p>
    <w:p w14:paraId="3D108CDC" w14:textId="77777777" w:rsidR="00694396" w:rsidRDefault="00694396" w:rsidP="00694396">
      <w:pPr>
        <w:pStyle w:val="ListParagraph"/>
      </w:pPr>
      <w:r>
        <w:t>**</w:t>
      </w:r>
    </w:p>
    <w:p w14:paraId="3EF8A1B3" w14:textId="77777777" w:rsidR="00694396" w:rsidRPr="002D3EAD" w:rsidRDefault="00694396" w:rsidP="00694396">
      <w:pPr>
        <w:pStyle w:val="Heading5"/>
        <w:spacing w:before="160"/>
      </w:pPr>
      <w:r w:rsidRPr="002D3EAD">
        <w:t>Maintenance</w:t>
      </w:r>
    </w:p>
    <w:p w14:paraId="63601855" w14:textId="77777777" w:rsidR="00694396" w:rsidRPr="002D3EAD" w:rsidRDefault="00694396" w:rsidP="00694396">
      <w:pPr>
        <w:pStyle w:val="ListParagraph"/>
      </w:pPr>
      <w:r>
        <w:t>**</w:t>
      </w:r>
    </w:p>
    <w:p w14:paraId="78925994" w14:textId="77777777" w:rsidR="00694396" w:rsidRDefault="00694396" w:rsidP="00694396">
      <w:pPr>
        <w:pStyle w:val="Heading5"/>
        <w:spacing w:before="160"/>
      </w:pPr>
      <w:r w:rsidRPr="002D3EAD">
        <w:t>Standards</w:t>
      </w:r>
    </w:p>
    <w:p w14:paraId="218387C4" w14:textId="77777777" w:rsidR="00694396" w:rsidRPr="00ED1136" w:rsidRDefault="00694396" w:rsidP="00694396">
      <w:pPr>
        <w:pStyle w:val="ListParagraph"/>
      </w:pPr>
      <w:r>
        <w:t>**</w:t>
      </w:r>
    </w:p>
    <w:p w14:paraId="31087104" w14:textId="77777777" w:rsidR="00AF45CA" w:rsidRDefault="00AF45CA" w:rsidP="00E64402"/>
    <w:p w14:paraId="1A496448" w14:textId="77777777" w:rsidR="00E64402" w:rsidRDefault="00E64402" w:rsidP="00E64402">
      <w:pPr>
        <w:pStyle w:val="Heading4"/>
      </w:pPr>
      <w:r>
        <w:t>Lake Districts</w:t>
      </w:r>
    </w:p>
    <w:p w14:paraId="6CD7776C" w14:textId="77777777" w:rsidR="00694396" w:rsidRPr="002D3EAD" w:rsidRDefault="00694396" w:rsidP="00694396">
      <w:pPr>
        <w:pStyle w:val="Heading5"/>
      </w:pPr>
      <w:r w:rsidRPr="002D3EAD">
        <w:t>Layer Status</w:t>
      </w:r>
    </w:p>
    <w:p w14:paraId="210D5682" w14:textId="77777777" w:rsidR="00694396" w:rsidRPr="002D3EAD" w:rsidRDefault="00694396" w:rsidP="00694396">
      <w:pPr>
        <w:pStyle w:val="ListParagraph"/>
      </w:pPr>
      <w:r>
        <w:t>**</w:t>
      </w:r>
    </w:p>
    <w:p w14:paraId="17BC7ED6" w14:textId="77777777" w:rsidR="00694396" w:rsidRPr="00ED1136" w:rsidRDefault="00694396" w:rsidP="00694396">
      <w:pPr>
        <w:pStyle w:val="Heading5"/>
        <w:spacing w:before="160"/>
      </w:pPr>
      <w:r w:rsidRPr="002D3EAD">
        <w:t>Custodian</w:t>
      </w:r>
    </w:p>
    <w:p w14:paraId="355AA7C4" w14:textId="77777777" w:rsidR="00694396" w:rsidRDefault="00694396" w:rsidP="00694396">
      <w:pPr>
        <w:pStyle w:val="ListParagraph"/>
      </w:pPr>
      <w:r>
        <w:t>**</w:t>
      </w:r>
    </w:p>
    <w:p w14:paraId="71E2E3BD" w14:textId="77777777" w:rsidR="00694396" w:rsidRPr="002D3EAD" w:rsidRDefault="00694396" w:rsidP="00694396">
      <w:pPr>
        <w:pStyle w:val="Heading5"/>
        <w:spacing w:before="160"/>
      </w:pPr>
      <w:r w:rsidRPr="002D3EAD">
        <w:t>Maintenance</w:t>
      </w:r>
    </w:p>
    <w:p w14:paraId="2847CC30" w14:textId="77777777" w:rsidR="00694396" w:rsidRPr="002D3EAD" w:rsidRDefault="00694396" w:rsidP="00694396">
      <w:pPr>
        <w:pStyle w:val="ListParagraph"/>
      </w:pPr>
      <w:r>
        <w:t>**</w:t>
      </w:r>
    </w:p>
    <w:p w14:paraId="65711119" w14:textId="77777777" w:rsidR="00694396" w:rsidRDefault="00694396" w:rsidP="00694396">
      <w:pPr>
        <w:pStyle w:val="Heading5"/>
        <w:spacing w:before="160"/>
      </w:pPr>
      <w:r w:rsidRPr="002D3EAD">
        <w:t>Standards</w:t>
      </w:r>
    </w:p>
    <w:p w14:paraId="0C98E45E" w14:textId="4FB774FE" w:rsidR="00E64402" w:rsidRDefault="00694396" w:rsidP="00E64402">
      <w:pPr>
        <w:pStyle w:val="ListParagraph"/>
      </w:pPr>
      <w:r>
        <w:t>**</w:t>
      </w:r>
    </w:p>
    <w:p w14:paraId="607DA531" w14:textId="77777777" w:rsidR="00E64402" w:rsidRDefault="00E64402" w:rsidP="00E64402"/>
    <w:p w14:paraId="4F3727BC" w14:textId="77777777" w:rsidR="00E64402" w:rsidRDefault="00E64402" w:rsidP="00E64402">
      <w:pPr>
        <w:pStyle w:val="Heading4"/>
      </w:pPr>
      <w:r>
        <w:t>Native American Lands</w:t>
      </w:r>
    </w:p>
    <w:p w14:paraId="4C102437" w14:textId="77777777" w:rsidR="00694396" w:rsidRPr="002D3EAD" w:rsidRDefault="00694396" w:rsidP="00694396">
      <w:pPr>
        <w:pStyle w:val="Heading5"/>
      </w:pPr>
      <w:r w:rsidRPr="002D3EAD">
        <w:t>Layer Status</w:t>
      </w:r>
    </w:p>
    <w:p w14:paraId="224A3A0F" w14:textId="77777777" w:rsidR="00694396" w:rsidRPr="002D3EAD" w:rsidRDefault="00694396" w:rsidP="00694396">
      <w:pPr>
        <w:pStyle w:val="ListParagraph"/>
      </w:pPr>
      <w:r>
        <w:t>**</w:t>
      </w:r>
    </w:p>
    <w:p w14:paraId="14A21064" w14:textId="77777777" w:rsidR="00694396" w:rsidRPr="00ED1136" w:rsidRDefault="00694396" w:rsidP="00694396">
      <w:pPr>
        <w:pStyle w:val="Heading5"/>
        <w:spacing w:before="160"/>
      </w:pPr>
      <w:r w:rsidRPr="002D3EAD">
        <w:t>Custodian</w:t>
      </w:r>
    </w:p>
    <w:p w14:paraId="285B95FC" w14:textId="77777777" w:rsidR="00694396" w:rsidRDefault="00694396" w:rsidP="00694396">
      <w:pPr>
        <w:pStyle w:val="ListParagraph"/>
      </w:pPr>
      <w:r>
        <w:t>**</w:t>
      </w:r>
    </w:p>
    <w:p w14:paraId="5C95AD3A" w14:textId="77777777" w:rsidR="00694396" w:rsidRPr="002D3EAD" w:rsidRDefault="00694396" w:rsidP="00694396">
      <w:pPr>
        <w:pStyle w:val="Heading5"/>
        <w:spacing w:before="160"/>
      </w:pPr>
      <w:r w:rsidRPr="002D3EAD">
        <w:t>Maintenance</w:t>
      </w:r>
    </w:p>
    <w:p w14:paraId="75236B40" w14:textId="77777777" w:rsidR="00694396" w:rsidRPr="002D3EAD" w:rsidRDefault="00694396" w:rsidP="00694396">
      <w:pPr>
        <w:pStyle w:val="ListParagraph"/>
      </w:pPr>
      <w:r>
        <w:t>**</w:t>
      </w:r>
    </w:p>
    <w:p w14:paraId="6AD666A4" w14:textId="77777777" w:rsidR="00694396" w:rsidRDefault="00694396" w:rsidP="00694396">
      <w:pPr>
        <w:pStyle w:val="Heading5"/>
        <w:spacing w:before="160"/>
      </w:pPr>
      <w:r w:rsidRPr="002D3EAD">
        <w:t>Standards</w:t>
      </w:r>
    </w:p>
    <w:p w14:paraId="3E2C8D1A" w14:textId="77777777" w:rsidR="00694396" w:rsidRPr="00ED1136" w:rsidRDefault="00694396" w:rsidP="00694396">
      <w:pPr>
        <w:pStyle w:val="ListParagraph"/>
      </w:pPr>
      <w:r>
        <w:t>**</w:t>
      </w:r>
    </w:p>
    <w:p w14:paraId="13C1F435" w14:textId="77777777" w:rsidR="00E64402" w:rsidRDefault="00E64402" w:rsidP="00E64402"/>
    <w:p w14:paraId="12C25698" w14:textId="77777777" w:rsidR="00E64402" w:rsidRDefault="00E64402" w:rsidP="00E64402">
      <w:pPr>
        <w:pStyle w:val="Heading4"/>
      </w:pPr>
      <w:r>
        <w:t>Other Administrative Districts</w:t>
      </w:r>
    </w:p>
    <w:p w14:paraId="7B9A8551" w14:textId="2EC75AF5" w:rsidR="00E64402" w:rsidRDefault="00E64402" w:rsidP="00410E83">
      <w:pPr>
        <w:ind w:left="360"/>
        <w:rPr>
          <w:b/>
          <w:color w:val="43BEA9" w:themeColor="accent6"/>
        </w:rPr>
      </w:pPr>
      <w:r w:rsidRPr="00643C97">
        <w:rPr>
          <w:b/>
          <w:color w:val="43BEA9" w:themeColor="accent6"/>
        </w:rPr>
        <w:t xml:space="preserve">e.g., </w:t>
      </w:r>
      <w:r w:rsidR="00B623A4" w:rsidRPr="00643C97">
        <w:rPr>
          <w:b/>
          <w:color w:val="43BEA9" w:themeColor="accent6"/>
        </w:rPr>
        <w:t>County Forest Land, Park</w:t>
      </w:r>
      <w:r w:rsidRPr="00643C97">
        <w:rPr>
          <w:b/>
          <w:color w:val="43BEA9" w:themeColor="accent6"/>
        </w:rPr>
        <w:t>s</w:t>
      </w:r>
      <w:r w:rsidR="00CD2226">
        <w:rPr>
          <w:b/>
          <w:color w:val="43BEA9" w:themeColor="accent6"/>
        </w:rPr>
        <w:t>/Open Space</w:t>
      </w:r>
      <w:r w:rsidRPr="00643C97">
        <w:rPr>
          <w:b/>
          <w:color w:val="43BEA9" w:themeColor="accent6"/>
        </w:rPr>
        <w:t>, etc.</w:t>
      </w:r>
    </w:p>
    <w:p w14:paraId="03489670" w14:textId="77777777" w:rsidR="00694396" w:rsidRPr="002D3EAD" w:rsidRDefault="00694396" w:rsidP="00694396">
      <w:pPr>
        <w:pStyle w:val="Heading5"/>
      </w:pPr>
      <w:r w:rsidRPr="002D3EAD">
        <w:t>Layer Status</w:t>
      </w:r>
    </w:p>
    <w:p w14:paraId="12BFF958" w14:textId="77777777" w:rsidR="00694396" w:rsidRPr="002D3EAD" w:rsidRDefault="00694396" w:rsidP="00694396">
      <w:pPr>
        <w:pStyle w:val="ListParagraph"/>
      </w:pPr>
      <w:r>
        <w:t>**</w:t>
      </w:r>
    </w:p>
    <w:p w14:paraId="69CD505A" w14:textId="77777777" w:rsidR="00694396" w:rsidRPr="00ED1136" w:rsidRDefault="00694396" w:rsidP="00694396">
      <w:pPr>
        <w:pStyle w:val="Heading5"/>
        <w:spacing w:before="160"/>
      </w:pPr>
      <w:r w:rsidRPr="002D3EAD">
        <w:t>Custodian</w:t>
      </w:r>
    </w:p>
    <w:p w14:paraId="0490840F" w14:textId="77777777" w:rsidR="00694396" w:rsidRDefault="00694396" w:rsidP="00694396">
      <w:pPr>
        <w:pStyle w:val="ListParagraph"/>
      </w:pPr>
      <w:r>
        <w:t>**</w:t>
      </w:r>
    </w:p>
    <w:p w14:paraId="3726F47D" w14:textId="77777777" w:rsidR="00694396" w:rsidRPr="002D3EAD" w:rsidRDefault="00694396" w:rsidP="00694396">
      <w:pPr>
        <w:pStyle w:val="Heading5"/>
        <w:spacing w:before="160"/>
      </w:pPr>
      <w:r w:rsidRPr="002D3EAD">
        <w:t>Maintenance</w:t>
      </w:r>
    </w:p>
    <w:p w14:paraId="6C7E2C5C" w14:textId="77777777" w:rsidR="00694396" w:rsidRPr="002D3EAD" w:rsidRDefault="00694396" w:rsidP="00694396">
      <w:pPr>
        <w:pStyle w:val="ListParagraph"/>
      </w:pPr>
      <w:r>
        <w:t>**</w:t>
      </w:r>
    </w:p>
    <w:p w14:paraId="3F78B42B" w14:textId="77777777" w:rsidR="00694396" w:rsidRDefault="00694396" w:rsidP="00694396">
      <w:pPr>
        <w:pStyle w:val="Heading5"/>
        <w:spacing w:before="160"/>
      </w:pPr>
      <w:r w:rsidRPr="002D3EAD">
        <w:t>Standards</w:t>
      </w:r>
    </w:p>
    <w:p w14:paraId="14A49B15" w14:textId="77777777" w:rsidR="00694396" w:rsidRPr="00ED1136" w:rsidRDefault="00694396" w:rsidP="00694396">
      <w:pPr>
        <w:pStyle w:val="ListParagraph"/>
      </w:pPr>
      <w:r>
        <w:t>**</w:t>
      </w:r>
    </w:p>
    <w:p w14:paraId="036F9A0F" w14:textId="77777777" w:rsidR="00E64402" w:rsidRPr="00E64402" w:rsidRDefault="00E64402" w:rsidP="00E64402"/>
    <w:p w14:paraId="4912DD4E" w14:textId="2636BDBE" w:rsidR="000E39BE" w:rsidRPr="002D2BC5" w:rsidRDefault="004E6240" w:rsidP="006C24E7">
      <w:pPr>
        <w:pStyle w:val="Heading2"/>
      </w:pPr>
      <w:bookmarkStart w:id="17" w:name="_Toc510099643"/>
      <w:r>
        <w:t>Other Layers</w:t>
      </w:r>
      <w:bookmarkEnd w:id="17"/>
    </w:p>
    <w:p w14:paraId="231B3783" w14:textId="39DC6F97" w:rsidR="00E64402" w:rsidRDefault="00E64402" w:rsidP="00E64402">
      <w:pPr>
        <w:pStyle w:val="Heading4"/>
      </w:pPr>
      <w:r>
        <w:t>Hydrography Maintained by County or Value-Added</w:t>
      </w:r>
    </w:p>
    <w:p w14:paraId="3F50202E" w14:textId="1F8A195F" w:rsidR="00F8235F" w:rsidRDefault="00E64402" w:rsidP="00F8235F">
      <w:pPr>
        <w:ind w:left="360"/>
        <w:rPr>
          <w:b/>
          <w:color w:val="43BEA9" w:themeColor="accent6"/>
        </w:rPr>
      </w:pPr>
      <w:r w:rsidRPr="00F8235F">
        <w:rPr>
          <w:b/>
          <w:color w:val="43BEA9" w:themeColor="accent6"/>
        </w:rPr>
        <w:t xml:space="preserve">e.g., </w:t>
      </w:r>
      <w:r w:rsidR="00B623A4">
        <w:rPr>
          <w:b/>
          <w:color w:val="43BEA9" w:themeColor="accent6"/>
        </w:rPr>
        <w:t>H</w:t>
      </w:r>
      <w:r w:rsidRPr="00F8235F">
        <w:rPr>
          <w:b/>
          <w:color w:val="43BEA9" w:themeColor="accent6"/>
        </w:rPr>
        <w:t>ydrography maintained separately from DNR or value-added, such as adjusted to orthos</w:t>
      </w:r>
    </w:p>
    <w:p w14:paraId="09DE36B8" w14:textId="77777777" w:rsidR="00694396" w:rsidRPr="002D3EAD" w:rsidRDefault="00694396" w:rsidP="00694396">
      <w:pPr>
        <w:pStyle w:val="Heading5"/>
      </w:pPr>
      <w:r w:rsidRPr="002D3EAD">
        <w:t>Layer Status</w:t>
      </w:r>
    </w:p>
    <w:p w14:paraId="2CE5EC43" w14:textId="77777777" w:rsidR="00694396" w:rsidRPr="002D3EAD" w:rsidRDefault="00694396" w:rsidP="00694396">
      <w:pPr>
        <w:pStyle w:val="ListParagraph"/>
      </w:pPr>
      <w:r>
        <w:t>**</w:t>
      </w:r>
    </w:p>
    <w:p w14:paraId="0BA5A1C2" w14:textId="77777777" w:rsidR="00694396" w:rsidRPr="00ED1136" w:rsidRDefault="00694396" w:rsidP="00694396">
      <w:pPr>
        <w:pStyle w:val="Heading5"/>
        <w:spacing w:before="160"/>
      </w:pPr>
      <w:r w:rsidRPr="002D3EAD">
        <w:lastRenderedPageBreak/>
        <w:t>Custodian</w:t>
      </w:r>
    </w:p>
    <w:p w14:paraId="6C3B33AA" w14:textId="77777777" w:rsidR="00694396" w:rsidRDefault="00694396" w:rsidP="00694396">
      <w:pPr>
        <w:pStyle w:val="ListParagraph"/>
      </w:pPr>
      <w:r>
        <w:t>**</w:t>
      </w:r>
    </w:p>
    <w:p w14:paraId="3639F6B2" w14:textId="77777777" w:rsidR="00694396" w:rsidRPr="002D3EAD" w:rsidRDefault="00694396" w:rsidP="00694396">
      <w:pPr>
        <w:pStyle w:val="Heading5"/>
        <w:spacing w:before="160"/>
      </w:pPr>
      <w:r w:rsidRPr="002D3EAD">
        <w:t>Maintenance</w:t>
      </w:r>
    </w:p>
    <w:p w14:paraId="68B9E0E8" w14:textId="77777777" w:rsidR="00694396" w:rsidRPr="002D3EAD" w:rsidRDefault="00694396" w:rsidP="00694396">
      <w:pPr>
        <w:pStyle w:val="ListParagraph"/>
      </w:pPr>
      <w:r>
        <w:t>**</w:t>
      </w:r>
    </w:p>
    <w:p w14:paraId="3DF600BE" w14:textId="77777777" w:rsidR="00694396" w:rsidRDefault="00694396" w:rsidP="00694396">
      <w:pPr>
        <w:pStyle w:val="Heading5"/>
        <w:spacing w:before="160"/>
      </w:pPr>
      <w:r w:rsidRPr="002D3EAD">
        <w:t>Standards</w:t>
      </w:r>
    </w:p>
    <w:p w14:paraId="21875869" w14:textId="77777777" w:rsidR="00694396" w:rsidRPr="00ED1136" w:rsidRDefault="00694396" w:rsidP="00694396">
      <w:pPr>
        <w:pStyle w:val="ListParagraph"/>
      </w:pPr>
      <w:r>
        <w:t>**</w:t>
      </w:r>
    </w:p>
    <w:p w14:paraId="582D6A6C" w14:textId="6EA2BF72" w:rsidR="00E64402" w:rsidRPr="007B7435" w:rsidRDefault="00E64402" w:rsidP="007B7435"/>
    <w:p w14:paraId="20460243" w14:textId="77777777" w:rsidR="00E64402" w:rsidRPr="00E64402" w:rsidRDefault="00E64402" w:rsidP="00E64402">
      <w:pPr>
        <w:pStyle w:val="Heading4"/>
      </w:pPr>
      <w:r w:rsidRPr="00E64402">
        <w:t>Cell Phone Towers</w:t>
      </w:r>
    </w:p>
    <w:p w14:paraId="60577063" w14:textId="77777777" w:rsidR="00694396" w:rsidRPr="002D3EAD" w:rsidRDefault="00694396" w:rsidP="00694396">
      <w:pPr>
        <w:pStyle w:val="Heading5"/>
      </w:pPr>
      <w:r w:rsidRPr="002D3EAD">
        <w:t>Layer Status</w:t>
      </w:r>
    </w:p>
    <w:p w14:paraId="157F614E" w14:textId="77777777" w:rsidR="00694396" w:rsidRPr="002D3EAD" w:rsidRDefault="00694396" w:rsidP="00694396">
      <w:pPr>
        <w:pStyle w:val="ListParagraph"/>
      </w:pPr>
      <w:r>
        <w:t>**</w:t>
      </w:r>
    </w:p>
    <w:p w14:paraId="52C4B0EC" w14:textId="77777777" w:rsidR="00694396" w:rsidRPr="00ED1136" w:rsidRDefault="00694396" w:rsidP="00694396">
      <w:pPr>
        <w:pStyle w:val="Heading5"/>
        <w:spacing w:before="160"/>
      </w:pPr>
      <w:r w:rsidRPr="002D3EAD">
        <w:t>Custodian</w:t>
      </w:r>
    </w:p>
    <w:p w14:paraId="5EC4216D" w14:textId="77777777" w:rsidR="00694396" w:rsidRDefault="00694396" w:rsidP="00694396">
      <w:pPr>
        <w:pStyle w:val="ListParagraph"/>
      </w:pPr>
      <w:r>
        <w:t>**</w:t>
      </w:r>
    </w:p>
    <w:p w14:paraId="25434EAE" w14:textId="77777777" w:rsidR="00694396" w:rsidRPr="002D3EAD" w:rsidRDefault="00694396" w:rsidP="00694396">
      <w:pPr>
        <w:pStyle w:val="Heading5"/>
        <w:spacing w:before="160"/>
      </w:pPr>
      <w:r w:rsidRPr="002D3EAD">
        <w:t>Maintenance</w:t>
      </w:r>
    </w:p>
    <w:p w14:paraId="222E3B42" w14:textId="77777777" w:rsidR="00694396" w:rsidRPr="002D3EAD" w:rsidRDefault="00694396" w:rsidP="00694396">
      <w:pPr>
        <w:pStyle w:val="ListParagraph"/>
      </w:pPr>
      <w:r>
        <w:t>**</w:t>
      </w:r>
    </w:p>
    <w:p w14:paraId="62A428D8" w14:textId="77777777" w:rsidR="00694396" w:rsidRDefault="00694396" w:rsidP="00694396">
      <w:pPr>
        <w:pStyle w:val="Heading5"/>
        <w:spacing w:before="160"/>
      </w:pPr>
      <w:r w:rsidRPr="002D3EAD">
        <w:t>Standards</w:t>
      </w:r>
    </w:p>
    <w:p w14:paraId="4EBFC674" w14:textId="77777777" w:rsidR="00694396" w:rsidRPr="00ED1136" w:rsidRDefault="00694396" w:rsidP="00694396">
      <w:pPr>
        <w:pStyle w:val="ListParagraph"/>
      </w:pPr>
      <w:r>
        <w:t>**</w:t>
      </w:r>
    </w:p>
    <w:p w14:paraId="4C723E62" w14:textId="77777777" w:rsidR="00E64402" w:rsidRPr="00E64402" w:rsidRDefault="00E64402" w:rsidP="00E64402"/>
    <w:p w14:paraId="55D01D27" w14:textId="77777777" w:rsidR="00E64402" w:rsidRPr="00E64402" w:rsidRDefault="00E64402" w:rsidP="00E64402">
      <w:pPr>
        <w:pStyle w:val="Heading4"/>
      </w:pPr>
      <w:r w:rsidRPr="00E64402">
        <w:t>Bridges and Culverts</w:t>
      </w:r>
    </w:p>
    <w:p w14:paraId="2E2D1DC5" w14:textId="77777777" w:rsidR="00694396" w:rsidRPr="002D3EAD" w:rsidRDefault="00694396" w:rsidP="00694396">
      <w:pPr>
        <w:pStyle w:val="Heading5"/>
      </w:pPr>
      <w:r w:rsidRPr="002D3EAD">
        <w:t>Layer Status</w:t>
      </w:r>
    </w:p>
    <w:p w14:paraId="13DBC8F0" w14:textId="77777777" w:rsidR="00694396" w:rsidRPr="002D3EAD" w:rsidRDefault="00694396" w:rsidP="00694396">
      <w:pPr>
        <w:pStyle w:val="ListParagraph"/>
      </w:pPr>
      <w:r>
        <w:t>**</w:t>
      </w:r>
    </w:p>
    <w:p w14:paraId="71B865C4" w14:textId="77777777" w:rsidR="00694396" w:rsidRPr="00ED1136" w:rsidRDefault="00694396" w:rsidP="00694396">
      <w:pPr>
        <w:pStyle w:val="Heading5"/>
        <w:spacing w:before="160"/>
      </w:pPr>
      <w:r w:rsidRPr="002D3EAD">
        <w:t>Custodian</w:t>
      </w:r>
    </w:p>
    <w:p w14:paraId="4A251474" w14:textId="77777777" w:rsidR="00694396" w:rsidRDefault="00694396" w:rsidP="00694396">
      <w:pPr>
        <w:pStyle w:val="ListParagraph"/>
      </w:pPr>
      <w:r>
        <w:t>**</w:t>
      </w:r>
    </w:p>
    <w:p w14:paraId="0B8E708C" w14:textId="77777777" w:rsidR="00694396" w:rsidRPr="002D3EAD" w:rsidRDefault="00694396" w:rsidP="00694396">
      <w:pPr>
        <w:pStyle w:val="Heading5"/>
        <w:spacing w:before="160"/>
      </w:pPr>
      <w:r w:rsidRPr="002D3EAD">
        <w:t>Maintenance</w:t>
      </w:r>
    </w:p>
    <w:p w14:paraId="72806C7E" w14:textId="77777777" w:rsidR="00694396" w:rsidRPr="002D3EAD" w:rsidRDefault="00694396" w:rsidP="00694396">
      <w:pPr>
        <w:pStyle w:val="ListParagraph"/>
      </w:pPr>
      <w:r>
        <w:t>**</w:t>
      </w:r>
    </w:p>
    <w:p w14:paraId="43CF2279" w14:textId="77777777" w:rsidR="00694396" w:rsidRDefault="00694396" w:rsidP="00694396">
      <w:pPr>
        <w:pStyle w:val="Heading5"/>
        <w:spacing w:before="160"/>
      </w:pPr>
      <w:r w:rsidRPr="002D3EAD">
        <w:t>Standards</w:t>
      </w:r>
    </w:p>
    <w:p w14:paraId="7C6A49CE" w14:textId="77777777" w:rsidR="00694396" w:rsidRPr="00ED1136" w:rsidRDefault="00694396" w:rsidP="00694396">
      <w:pPr>
        <w:pStyle w:val="ListParagraph"/>
      </w:pPr>
      <w:r>
        <w:t>**</w:t>
      </w:r>
    </w:p>
    <w:p w14:paraId="70FE25E9" w14:textId="77777777" w:rsidR="00E64402" w:rsidRPr="00AB4028" w:rsidRDefault="00E64402" w:rsidP="00AB4028"/>
    <w:p w14:paraId="6101557A" w14:textId="77777777" w:rsidR="00E64402" w:rsidRPr="00E64402" w:rsidRDefault="00E64402" w:rsidP="00E64402">
      <w:pPr>
        <w:pStyle w:val="Heading4"/>
      </w:pPr>
      <w:r w:rsidRPr="00E64402">
        <w:t>Other</w:t>
      </w:r>
    </w:p>
    <w:p w14:paraId="3EB7046E" w14:textId="2C886239" w:rsidR="00410E83" w:rsidRPr="00410E83" w:rsidRDefault="00E64402" w:rsidP="00410E83">
      <w:pPr>
        <w:ind w:left="360"/>
        <w:rPr>
          <w:b/>
        </w:rPr>
      </w:pPr>
      <w:r w:rsidRPr="00643C97">
        <w:rPr>
          <w:b/>
          <w:color w:val="43BEA9" w:themeColor="accent6"/>
        </w:rPr>
        <w:t xml:space="preserve">e.g., </w:t>
      </w:r>
      <w:r w:rsidR="00B623A4" w:rsidRPr="00643C97">
        <w:rPr>
          <w:b/>
          <w:color w:val="43BEA9" w:themeColor="accent6"/>
        </w:rPr>
        <w:t>Pipelines, Railroads, Non-Metallic Mining, Sinkholes, Manure Storage Facilities,</w:t>
      </w:r>
      <w:r w:rsidR="00A61ACF">
        <w:rPr>
          <w:b/>
          <w:color w:val="43BEA9" w:themeColor="accent6"/>
        </w:rPr>
        <w:t xml:space="preserve"> </w:t>
      </w:r>
      <w:r w:rsidRPr="00643C97">
        <w:rPr>
          <w:b/>
          <w:color w:val="43BEA9" w:themeColor="accent6"/>
        </w:rPr>
        <w:t>etc.</w:t>
      </w:r>
    </w:p>
    <w:p w14:paraId="149E597A" w14:textId="77777777" w:rsidR="00694396" w:rsidRPr="002D3EAD" w:rsidRDefault="00694396" w:rsidP="00694396">
      <w:pPr>
        <w:pStyle w:val="Heading5"/>
      </w:pPr>
      <w:r w:rsidRPr="002D3EAD">
        <w:t>Layer Status</w:t>
      </w:r>
    </w:p>
    <w:p w14:paraId="19DB57B1" w14:textId="77777777" w:rsidR="00694396" w:rsidRPr="002D3EAD" w:rsidRDefault="00694396" w:rsidP="00694396">
      <w:pPr>
        <w:pStyle w:val="ListParagraph"/>
      </w:pPr>
      <w:r>
        <w:t>**</w:t>
      </w:r>
    </w:p>
    <w:p w14:paraId="0EBFE7E3" w14:textId="77777777" w:rsidR="00694396" w:rsidRPr="00ED1136" w:rsidRDefault="00694396" w:rsidP="00694396">
      <w:pPr>
        <w:pStyle w:val="Heading5"/>
        <w:spacing w:before="160"/>
      </w:pPr>
      <w:r w:rsidRPr="002D3EAD">
        <w:t>Custodian</w:t>
      </w:r>
    </w:p>
    <w:p w14:paraId="732FA6FC" w14:textId="77777777" w:rsidR="00694396" w:rsidRDefault="00694396" w:rsidP="00694396">
      <w:pPr>
        <w:pStyle w:val="ListParagraph"/>
      </w:pPr>
      <w:r>
        <w:t>**</w:t>
      </w:r>
    </w:p>
    <w:p w14:paraId="0626023E" w14:textId="1FAA7CB0" w:rsidR="00694396" w:rsidRPr="002D3EAD" w:rsidRDefault="00694396" w:rsidP="00694396">
      <w:pPr>
        <w:pStyle w:val="Heading5"/>
        <w:spacing w:before="160"/>
      </w:pPr>
      <w:r w:rsidRPr="002D3EAD">
        <w:t>Maintenance</w:t>
      </w:r>
    </w:p>
    <w:p w14:paraId="7B30BF30" w14:textId="6A6E8890" w:rsidR="00694396" w:rsidRPr="002D3EAD" w:rsidRDefault="00694396" w:rsidP="00694396">
      <w:pPr>
        <w:pStyle w:val="ListParagraph"/>
      </w:pPr>
      <w:r>
        <w:t>**</w:t>
      </w:r>
    </w:p>
    <w:p w14:paraId="18239D42" w14:textId="2BBCDACB" w:rsidR="00694396" w:rsidRDefault="00694396" w:rsidP="00694396">
      <w:pPr>
        <w:pStyle w:val="Heading5"/>
        <w:spacing w:before="160"/>
      </w:pPr>
      <w:r w:rsidRPr="002D3EAD">
        <w:t>Standards</w:t>
      </w:r>
    </w:p>
    <w:p w14:paraId="48B06413" w14:textId="22BEE1AE" w:rsidR="00F53AFC" w:rsidRDefault="008026DC" w:rsidP="00BD476E">
      <w:pPr>
        <w:pStyle w:val="ListParagraph"/>
      </w:pPr>
      <w:r w:rsidRPr="00AF2636">
        <w:rPr>
          <w:noProof/>
        </w:rPr>
        <mc:AlternateContent>
          <mc:Choice Requires="wps">
            <w:drawing>
              <wp:anchor distT="0" distB="0" distL="114300" distR="114300" simplePos="0" relativeHeight="251941888" behindDoc="0" locked="0" layoutInCell="1" allowOverlap="1" wp14:anchorId="1849C05E" wp14:editId="3640B607">
                <wp:simplePos x="0" y="0"/>
                <wp:positionH relativeFrom="margin">
                  <wp:posOffset>281305</wp:posOffset>
                </wp:positionH>
                <wp:positionV relativeFrom="margin">
                  <wp:posOffset>7411915</wp:posOffset>
                </wp:positionV>
                <wp:extent cx="5486400" cy="338328"/>
                <wp:effectExtent l="0" t="0" r="19050" b="24130"/>
                <wp:wrapTopAndBottom/>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38328"/>
                        </a:xfrm>
                        <a:prstGeom prst="rect">
                          <a:avLst/>
                        </a:prstGeom>
                        <a:solidFill>
                          <a:schemeClr val="bg1"/>
                        </a:solidFill>
                        <a:ln w="12700" cap="rnd">
                          <a:solidFill>
                            <a:srgbClr val="DFD9EB"/>
                          </a:solidFill>
                          <a:prstDash val="solid"/>
                          <a:round/>
                          <a:headEnd/>
                          <a:tailEnd/>
                        </a:ln>
                      </wps:spPr>
                      <wps:txbx>
                        <w:txbxContent>
                          <w:p w14:paraId="6B744FC6" w14:textId="05F424CB" w:rsidR="00310AB5" w:rsidRPr="00C970D3" w:rsidRDefault="00310AB5" w:rsidP="004E281A">
                            <w:pPr>
                              <w:spacing w:after="40" w:line="211" w:lineRule="auto"/>
                              <w:jc w:val="center"/>
                              <w:rPr>
                                <w:color w:val="A897C9"/>
                              </w:rPr>
                            </w:pPr>
                            <w:r w:rsidRPr="00C970D3">
                              <w:rPr>
                                <w:color w:val="A897C9"/>
                              </w:rPr>
                              <w:t xml:space="preserve">**DELETE THIS </w:t>
                            </w:r>
                            <w:r>
                              <w:rPr>
                                <w:color w:val="A897C9"/>
                              </w:rPr>
                              <w:t>F</w:t>
                            </w:r>
                            <w:r w:rsidRPr="00C970D3">
                              <w:rPr>
                                <w:color w:val="A897C9"/>
                              </w:rPr>
                              <w:t>ROM THE FINAL DOCUMENT**</w:t>
                            </w:r>
                          </w:p>
                          <w:p w14:paraId="7ADF629E" w14:textId="4874D94A" w:rsidR="00310AB5" w:rsidRPr="00C805A5" w:rsidRDefault="00310AB5" w:rsidP="004E281A">
                            <w:pPr>
                              <w:pStyle w:val="BULL1"/>
                              <w:numPr>
                                <w:ilvl w:val="0"/>
                                <w:numId w:val="0"/>
                              </w:numPr>
                            </w:pPr>
                            <w:r>
                              <w:t>Copy the “Other” subsection to use as a template for any additional specific layers you wish to add.</w:t>
                            </w:r>
                          </w:p>
                        </w:txbxContent>
                      </wps:txbx>
                      <wps:bodyPr rot="0" vert="horz" wrap="square" lIns="4572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C05E" id="_x0000_s1088" type="#_x0000_t202" style="position:absolute;left:0;text-align:left;margin-left:22.15pt;margin-top:583.6pt;width:6in;height:26.6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" fillcolor="white [3212]" strokecolor="#dfd9eb" strokeweight="1pt">
                <v:stroke joinstyle="round" endcap="round"/>
                <v:textbox inset="3.6pt,0,,0">
                  <w:txbxContent>
                    <w:p w14:paraId="6B744FC6" w14:textId="05F424CB" w:rsidR="00310AB5" w:rsidRPr="00C970D3" w:rsidRDefault="00310AB5" w:rsidP="004E281A">
                      <w:pPr>
                        <w:spacing w:after="40" w:line="211" w:lineRule="auto"/>
                        <w:jc w:val="center"/>
                        <w:rPr>
                          <w:color w:val="A897C9"/>
                        </w:rPr>
                      </w:pPr>
                      <w:r w:rsidRPr="00C970D3">
                        <w:rPr>
                          <w:color w:val="A897C9"/>
                        </w:rPr>
                        <w:t xml:space="preserve">**DELETE THIS </w:t>
                      </w:r>
                      <w:r>
                        <w:rPr>
                          <w:color w:val="A897C9"/>
                        </w:rPr>
                        <w:t>F</w:t>
                      </w:r>
                      <w:r w:rsidRPr="00C970D3">
                        <w:rPr>
                          <w:color w:val="A897C9"/>
                        </w:rPr>
                        <w:t>ROM THE FINAL DOCUMENT**</w:t>
                      </w:r>
                    </w:p>
                    <w:p w14:paraId="7ADF629E" w14:textId="4874D94A" w:rsidR="00310AB5" w:rsidRPr="00C805A5" w:rsidRDefault="00310AB5" w:rsidP="004E281A">
                      <w:pPr>
                        <w:pStyle w:val="BULL1"/>
                        <w:numPr>
                          <w:ilvl w:val="0"/>
                          <w:numId w:val="0"/>
                        </w:numPr>
                      </w:pPr>
                      <w:r>
                        <w:t>Copy the “Other” subsection to use as a template for any additional specific layers you wish to add.</w:t>
                      </w:r>
                    </w:p>
                  </w:txbxContent>
                </v:textbox>
                <w10:wrap type="topAndBottom" anchorx="margin" anchory="margin"/>
              </v:shape>
            </w:pict>
          </mc:Fallback>
        </mc:AlternateContent>
      </w:r>
      <w:r w:rsidR="00694396">
        <w:t>**</w:t>
      </w:r>
    </w:p>
    <w:p w14:paraId="51479B80" w14:textId="7055B2F2" w:rsidR="00583C2A" w:rsidRPr="00BD476E" w:rsidRDefault="004E6240" w:rsidP="00E16466">
      <w:r w:rsidRPr="00AB4028">
        <w:br w:type="page"/>
      </w:r>
    </w:p>
    <w:p w14:paraId="14BC45A9" w14:textId="5F22B35B" w:rsidR="0092517C" w:rsidRDefault="0092517C" w:rsidP="00583C2A">
      <w:pPr>
        <w:pStyle w:val="Heading1"/>
      </w:pPr>
      <w:bookmarkStart w:id="18" w:name="_Toc510099644"/>
      <w:r w:rsidRPr="0092517C">
        <w:lastRenderedPageBreak/>
        <w:t>Land Information System</w:t>
      </w:r>
      <w:bookmarkEnd w:id="18"/>
    </w:p>
    <w:p w14:paraId="4CEF4969" w14:textId="77777777" w:rsidR="00725C10" w:rsidRDefault="00725C10" w:rsidP="00725C10">
      <w:r>
        <w:t>The WLIP seeks to enable land information systems that are both modernized and integrated. Integration entails the coordination of land records to ensure that land information can be shared, distributed, and used within and between government at all levels, the private sector, and citizens.</w:t>
      </w:r>
    </w:p>
    <w:p w14:paraId="12E00EB3" w14:textId="77777777" w:rsidR="00725C10" w:rsidRDefault="00725C10" w:rsidP="00725C10"/>
    <w:p w14:paraId="38A09C6E" w14:textId="77777777" w:rsidR="00725C10" w:rsidRDefault="00725C10" w:rsidP="00725C10">
      <w:r>
        <w:t>One integration requirement is listed under s. 16.967(7)(a)(1), Wis. Stats., which states that counties may apply for grants for:</w:t>
      </w:r>
    </w:p>
    <w:p w14:paraId="049DF2AB" w14:textId="77777777" w:rsidR="00725C10" w:rsidRPr="00AB4028" w:rsidRDefault="00725C10" w:rsidP="00AB4028">
      <w:pPr>
        <w:rPr>
          <w:sz w:val="8"/>
        </w:rPr>
      </w:pPr>
    </w:p>
    <w:p w14:paraId="729BC1EA" w14:textId="50CFC39A" w:rsidR="00725C10" w:rsidRDefault="00725C10" w:rsidP="00903218">
      <w:pPr>
        <w:pStyle w:val="ListParagraph"/>
      </w:pPr>
      <w:r>
        <w:t>The design, development, and implementation of a land information system that contains and integrates, at a minimum, property and ownership records with boundary information,</w:t>
      </w:r>
      <w:r w:rsidR="00903218">
        <w:t xml:space="preserve"> </w:t>
      </w:r>
      <w:r>
        <w:t>including a parcel identifier referenced to the U.S. public land survey; tax and assessment information; soil surveys, if available; wetlands identified by the department of natural resources; a modern geodetic reference system; current zoning restrictions; and restrictive covenants.</w:t>
      </w:r>
    </w:p>
    <w:p w14:paraId="5C6B23A5" w14:textId="77777777" w:rsidR="00725C10" w:rsidRDefault="00725C10" w:rsidP="00725C10"/>
    <w:p w14:paraId="154351AD" w14:textId="77777777" w:rsidR="00725C10" w:rsidRDefault="00725C10" w:rsidP="00725C10">
      <w:r>
        <w:t xml:space="preserve">This chapter describes the design of the county land information system, with focus on how data related to land features and data describing land rights are integrated and made publicly available. </w:t>
      </w:r>
    </w:p>
    <w:p w14:paraId="52A1206E" w14:textId="02811372" w:rsidR="00725C10" w:rsidRPr="00164E3E" w:rsidRDefault="00725C10" w:rsidP="00164E3E"/>
    <w:p w14:paraId="0A65F9DA" w14:textId="77777777" w:rsidR="00725C10" w:rsidRDefault="00725C10" w:rsidP="00C93842">
      <w:pPr>
        <w:pStyle w:val="Heading3"/>
      </w:pPr>
      <w:r>
        <w:t>Current Land Information System</w:t>
      </w:r>
    </w:p>
    <w:p w14:paraId="052EC42A" w14:textId="6FEAD3AA" w:rsidR="00725C10" w:rsidRPr="00D077C7" w:rsidRDefault="00725C10" w:rsidP="00D077C7">
      <w:pPr>
        <w:rPr>
          <w:sz w:val="2"/>
        </w:rPr>
      </w:pPr>
    </w:p>
    <w:p w14:paraId="6E2839ED" w14:textId="1EC703F7" w:rsidR="00725C10" w:rsidRDefault="00246EED" w:rsidP="00DE69D2">
      <w:pPr>
        <w:pStyle w:val="Heading4"/>
      </w:pPr>
      <w:r>
        <w:rPr>
          <w:noProof/>
        </w:rPr>
        <mc:AlternateContent>
          <mc:Choice Requires="wps">
            <w:drawing>
              <wp:anchor distT="0" distB="0" distL="114300" distR="114300" simplePos="0" relativeHeight="251672576" behindDoc="0" locked="0" layoutInCell="1" allowOverlap="1" wp14:anchorId="6792B098" wp14:editId="7B8B0261">
                <wp:simplePos x="0" y="0"/>
                <wp:positionH relativeFrom="margin">
                  <wp:align>center</wp:align>
                </wp:positionH>
                <wp:positionV relativeFrom="paragraph">
                  <wp:posOffset>284201</wp:posOffset>
                </wp:positionV>
                <wp:extent cx="5486400" cy="2688590"/>
                <wp:effectExtent l="0" t="0" r="19050" b="1651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688771"/>
                        </a:xfrm>
                        <a:prstGeom prst="rect">
                          <a:avLst/>
                        </a:prstGeom>
                        <a:noFill/>
                        <a:ln w="12700" cap="rnd">
                          <a:solidFill>
                            <a:srgbClr val="DFD9EB"/>
                          </a:solidFill>
                          <a:prstDash val="solid"/>
                          <a:round/>
                          <a:headEnd/>
                          <a:tailEnd/>
                        </a:ln>
                      </wps:spPr>
                      <wps:txbx>
                        <w:txbxContent>
                          <w:p w14:paraId="6BE60A5B" w14:textId="75CA2853" w:rsidR="00310AB5" w:rsidRPr="00301FD0" w:rsidRDefault="00310AB5" w:rsidP="00004ED7">
                            <w:pPr>
                              <w:spacing w:after="80" w:line="211" w:lineRule="auto"/>
                              <w:jc w:val="center"/>
                              <w:rPr>
                                <w:color w:val="A897C9"/>
                              </w:rPr>
                            </w:pPr>
                            <w:r w:rsidRPr="00301FD0">
                              <w:rPr>
                                <w:color w:val="A897C9"/>
                              </w:rPr>
                              <w:t>**DELETE THIS FROM THE FINAL DOCUMENT**</w:t>
                            </w:r>
                          </w:p>
                          <w:p w14:paraId="209A7E6B" w14:textId="67DB876B" w:rsidR="00310AB5" w:rsidRDefault="00310AB5" w:rsidP="00004ED7">
                            <w:pPr>
                              <w:spacing w:after="80" w:line="211" w:lineRule="auto"/>
                              <w:rPr>
                                <w:b/>
                                <w:color w:val="8269B3"/>
                              </w:rPr>
                            </w:pPr>
                            <w:r w:rsidRPr="004A3B80">
                              <w:rPr>
                                <w:b/>
                                <w:color w:val="8269B3"/>
                              </w:rPr>
                              <w:t>Diagram of County Land Information System</w:t>
                            </w:r>
                          </w:p>
                          <w:p w14:paraId="25E6ADFC" w14:textId="3404806D" w:rsidR="00310AB5" w:rsidRPr="00C40595" w:rsidRDefault="00310AB5" w:rsidP="00663B0D">
                            <w:pPr>
                              <w:pStyle w:val="BULL1"/>
                            </w:pPr>
                            <w:r w:rsidRPr="00C40595">
                              <w:t xml:space="preserve">This </w:t>
                            </w:r>
                            <w:r w:rsidRPr="00482101">
                              <w:rPr>
                                <w:b/>
                                <w:color w:val="634D91"/>
                              </w:rPr>
                              <w:t>optional section</w:t>
                            </w:r>
                            <w:r w:rsidRPr="00C40595">
                              <w:t xml:space="preserve"> features a diagram that documents your county’s land information system and the various inter-organizational workflows it encompasses.</w:t>
                            </w:r>
                          </w:p>
                          <w:p w14:paraId="1E39D877" w14:textId="459C71D6" w:rsidR="00310AB5" w:rsidRPr="00C40595" w:rsidRDefault="00310AB5" w:rsidP="00663B0D">
                            <w:pPr>
                              <w:pStyle w:val="BULL1"/>
                            </w:pPr>
                            <w:r w:rsidRPr="00C40595">
                              <w:t>A diagram of the county land information system might include the following offices involved with the creation and maintenance of land information:</w:t>
                            </w:r>
                          </w:p>
                          <w:p w14:paraId="2C320893" w14:textId="77777777" w:rsidR="00310AB5" w:rsidRPr="00663B0D" w:rsidRDefault="00310AB5" w:rsidP="00693994">
                            <w:pPr>
                              <w:pStyle w:val="BULL1"/>
                              <w:numPr>
                                <w:ilvl w:val="1"/>
                                <w:numId w:val="3"/>
                              </w:numPr>
                              <w:spacing w:line="202" w:lineRule="auto"/>
                              <w:rPr>
                                <w:sz w:val="18"/>
                              </w:rPr>
                            </w:pPr>
                            <w:r w:rsidRPr="00663B0D">
                              <w:rPr>
                                <w:sz w:val="18"/>
                              </w:rPr>
                              <w:t>Land Information Officer</w:t>
                            </w:r>
                          </w:p>
                          <w:p w14:paraId="167FC3D9" w14:textId="77777777" w:rsidR="00310AB5" w:rsidRPr="00663B0D" w:rsidRDefault="00310AB5" w:rsidP="00693994">
                            <w:pPr>
                              <w:pStyle w:val="BULL1"/>
                              <w:numPr>
                                <w:ilvl w:val="1"/>
                                <w:numId w:val="3"/>
                              </w:numPr>
                              <w:spacing w:line="202" w:lineRule="auto"/>
                              <w:rPr>
                                <w:sz w:val="18"/>
                              </w:rPr>
                            </w:pPr>
                            <w:r w:rsidRPr="00663B0D">
                              <w:rPr>
                                <w:sz w:val="18"/>
                              </w:rPr>
                              <w:t>GIS technician</w:t>
                            </w:r>
                          </w:p>
                          <w:p w14:paraId="3E892A82" w14:textId="77777777" w:rsidR="00310AB5" w:rsidRPr="00663B0D" w:rsidRDefault="00310AB5" w:rsidP="00693994">
                            <w:pPr>
                              <w:pStyle w:val="BULL1"/>
                              <w:numPr>
                                <w:ilvl w:val="1"/>
                                <w:numId w:val="3"/>
                              </w:numPr>
                              <w:spacing w:line="202" w:lineRule="auto"/>
                              <w:rPr>
                                <w:sz w:val="18"/>
                              </w:rPr>
                            </w:pPr>
                            <w:r w:rsidRPr="00663B0D">
                              <w:rPr>
                                <w:sz w:val="18"/>
                              </w:rPr>
                              <w:t>Register of Deeds</w:t>
                            </w:r>
                          </w:p>
                          <w:p w14:paraId="2F308C6D" w14:textId="77777777" w:rsidR="00310AB5" w:rsidRPr="00663B0D" w:rsidRDefault="00310AB5" w:rsidP="00693994">
                            <w:pPr>
                              <w:pStyle w:val="BULL1"/>
                              <w:numPr>
                                <w:ilvl w:val="1"/>
                                <w:numId w:val="3"/>
                              </w:numPr>
                              <w:spacing w:line="202" w:lineRule="auto"/>
                              <w:rPr>
                                <w:sz w:val="18"/>
                              </w:rPr>
                            </w:pPr>
                            <w:r w:rsidRPr="00663B0D">
                              <w:rPr>
                                <w:sz w:val="18"/>
                              </w:rPr>
                              <w:t>Treasurer</w:t>
                            </w:r>
                          </w:p>
                          <w:p w14:paraId="74880B36" w14:textId="77777777" w:rsidR="00310AB5" w:rsidRPr="00663B0D" w:rsidRDefault="00310AB5" w:rsidP="00693994">
                            <w:pPr>
                              <w:pStyle w:val="BULL1"/>
                              <w:numPr>
                                <w:ilvl w:val="1"/>
                                <w:numId w:val="3"/>
                              </w:numPr>
                              <w:spacing w:line="202" w:lineRule="auto"/>
                              <w:rPr>
                                <w:sz w:val="18"/>
                              </w:rPr>
                            </w:pPr>
                            <w:r w:rsidRPr="00663B0D">
                              <w:rPr>
                                <w:sz w:val="18"/>
                              </w:rPr>
                              <w:t xml:space="preserve">Real Property Lister </w:t>
                            </w:r>
                          </w:p>
                          <w:p w14:paraId="2222F9C0" w14:textId="77777777" w:rsidR="00310AB5" w:rsidRPr="00663B0D" w:rsidRDefault="00310AB5" w:rsidP="00693994">
                            <w:pPr>
                              <w:pStyle w:val="BULL1"/>
                              <w:numPr>
                                <w:ilvl w:val="1"/>
                                <w:numId w:val="3"/>
                              </w:numPr>
                              <w:spacing w:line="202" w:lineRule="auto"/>
                              <w:rPr>
                                <w:sz w:val="18"/>
                              </w:rPr>
                            </w:pPr>
                            <w:r w:rsidRPr="00663B0D">
                              <w:rPr>
                                <w:sz w:val="18"/>
                              </w:rPr>
                              <w:t>Public safety or emergency communications office</w:t>
                            </w:r>
                          </w:p>
                          <w:p w14:paraId="32D3FA37" w14:textId="77777777" w:rsidR="00310AB5" w:rsidRPr="00663B0D" w:rsidRDefault="00310AB5" w:rsidP="00693994">
                            <w:pPr>
                              <w:pStyle w:val="BULL1"/>
                              <w:numPr>
                                <w:ilvl w:val="1"/>
                                <w:numId w:val="3"/>
                              </w:numPr>
                              <w:spacing w:line="202" w:lineRule="auto"/>
                              <w:rPr>
                                <w:sz w:val="18"/>
                              </w:rPr>
                            </w:pPr>
                            <w:r w:rsidRPr="00663B0D">
                              <w:rPr>
                                <w:sz w:val="18"/>
                              </w:rPr>
                              <w:t>County surveyor</w:t>
                            </w:r>
                          </w:p>
                          <w:p w14:paraId="0932E40E" w14:textId="77777777" w:rsidR="00310AB5" w:rsidRPr="00663B0D" w:rsidRDefault="00310AB5" w:rsidP="00693994">
                            <w:pPr>
                              <w:pStyle w:val="BULL1"/>
                              <w:numPr>
                                <w:ilvl w:val="1"/>
                                <w:numId w:val="3"/>
                              </w:numPr>
                              <w:spacing w:line="202" w:lineRule="auto"/>
                              <w:rPr>
                                <w:sz w:val="18"/>
                              </w:rPr>
                            </w:pPr>
                            <w:r w:rsidRPr="00663B0D">
                              <w:rPr>
                                <w:sz w:val="18"/>
                              </w:rPr>
                              <w:t>Zoning administrator</w:t>
                            </w:r>
                          </w:p>
                          <w:p w14:paraId="006398EC" w14:textId="77777777" w:rsidR="00310AB5" w:rsidRPr="00663B0D" w:rsidRDefault="00310AB5" w:rsidP="00693994">
                            <w:pPr>
                              <w:pStyle w:val="BULL1"/>
                              <w:numPr>
                                <w:ilvl w:val="1"/>
                                <w:numId w:val="3"/>
                              </w:numPr>
                              <w:spacing w:after="40" w:line="202" w:lineRule="auto"/>
                              <w:rPr>
                                <w:sz w:val="18"/>
                              </w:rPr>
                            </w:pPr>
                            <w:r w:rsidRPr="00663B0D">
                              <w:rPr>
                                <w:sz w:val="18"/>
                              </w:rPr>
                              <w:t>Any other departments/offices</w:t>
                            </w:r>
                          </w:p>
                          <w:p w14:paraId="0550B660" w14:textId="5E395099" w:rsidR="00310AB5" w:rsidRDefault="00310AB5" w:rsidP="00663B0D">
                            <w:pPr>
                              <w:pStyle w:val="BULL1"/>
                            </w:pPr>
                            <w:r>
                              <w:t>E</w:t>
                            </w:r>
                            <w:r w:rsidRPr="00C40595">
                              <w:t>xample</w:t>
                            </w:r>
                            <w:r>
                              <w:t>s</w:t>
                            </w:r>
                            <w:r w:rsidRPr="00C40595">
                              <w:t xml:space="preserve"> appear</w:t>
                            </w:r>
                            <w:r>
                              <w:t xml:space="preserve"> below. Click for an enlarged view. </w:t>
                            </w:r>
                          </w:p>
                          <w:p w14:paraId="1DC732DC" w14:textId="122BD75D" w:rsidR="00310AB5" w:rsidRPr="00C40595" w:rsidRDefault="00310AB5" w:rsidP="00663B0D">
                            <w:pPr>
                              <w:pStyle w:val="BULL1"/>
                            </w:pPr>
                            <w:r w:rsidRPr="00C40595">
                              <w:t xml:space="preserve">If you choose not to include a diagram, delete this </w:t>
                            </w:r>
                            <w:r>
                              <w:t xml:space="preserve">entire </w:t>
                            </w:r>
                            <w:r w:rsidRPr="00C40595">
                              <w:t>section, including the section heading.</w:t>
                            </w:r>
                          </w:p>
                        </w:txbxContent>
                      </wps:txbx>
                      <wps:bodyPr rot="0" vert="horz" wrap="square" lIns="64008" tIns="36576" rIns="4572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2B098" id="_x0000_s1089" type="#_x0000_t202" style="position:absolute;margin-left:0;margin-top:22.4pt;width:6in;height:211.7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" filled="f" strokecolor="#dfd9eb" strokeweight="1pt">
                <v:stroke joinstyle="round" endcap="round"/>
                <v:textbox inset="5.04pt,2.88pt,3.6pt,0">
                  <w:txbxContent>
                    <w:p w14:paraId="6BE60A5B" w14:textId="75CA2853" w:rsidR="00310AB5" w:rsidRPr="00301FD0" w:rsidRDefault="00310AB5" w:rsidP="00004ED7">
                      <w:pPr>
                        <w:spacing w:after="80" w:line="211" w:lineRule="auto"/>
                        <w:jc w:val="center"/>
                        <w:rPr>
                          <w:color w:val="A897C9"/>
                        </w:rPr>
                      </w:pPr>
                      <w:r w:rsidRPr="00301FD0">
                        <w:rPr>
                          <w:color w:val="A897C9"/>
                        </w:rPr>
                        <w:t>**DELETE THIS FROM THE FINAL DOCUMENT**</w:t>
                      </w:r>
                    </w:p>
                    <w:p w14:paraId="209A7E6B" w14:textId="67DB876B" w:rsidR="00310AB5" w:rsidRDefault="00310AB5" w:rsidP="00004ED7">
                      <w:pPr>
                        <w:spacing w:after="80" w:line="211" w:lineRule="auto"/>
                        <w:rPr>
                          <w:b/>
                          <w:color w:val="8269B3"/>
                        </w:rPr>
                      </w:pPr>
                      <w:r w:rsidRPr="004A3B80">
                        <w:rPr>
                          <w:b/>
                          <w:color w:val="8269B3"/>
                        </w:rPr>
                        <w:t>Diagram of County Land Information System</w:t>
                      </w:r>
                    </w:p>
                    <w:p w14:paraId="25E6ADFC" w14:textId="3404806D" w:rsidR="00310AB5" w:rsidRPr="00C40595" w:rsidRDefault="00310AB5" w:rsidP="00663B0D">
                      <w:pPr>
                        <w:pStyle w:val="BULL1"/>
                      </w:pPr>
                      <w:r w:rsidRPr="00C40595">
                        <w:t xml:space="preserve">This </w:t>
                      </w:r>
                      <w:r w:rsidRPr="00482101">
                        <w:rPr>
                          <w:b/>
                          <w:color w:val="634D91"/>
                        </w:rPr>
                        <w:t>optional section</w:t>
                      </w:r>
                      <w:r w:rsidRPr="00C40595">
                        <w:t xml:space="preserve"> features a diagram that documents your county’s land information system and the various inter-organizational workflows it encompasses.</w:t>
                      </w:r>
                    </w:p>
                    <w:p w14:paraId="1E39D877" w14:textId="459C71D6" w:rsidR="00310AB5" w:rsidRPr="00C40595" w:rsidRDefault="00310AB5" w:rsidP="00663B0D">
                      <w:pPr>
                        <w:pStyle w:val="BULL1"/>
                      </w:pPr>
                      <w:r w:rsidRPr="00C40595">
                        <w:t>A diagram of the county land information system might include the following offices involved with the creation and maintenance of land information:</w:t>
                      </w:r>
                    </w:p>
                    <w:p w14:paraId="2C320893" w14:textId="77777777" w:rsidR="00310AB5" w:rsidRPr="00663B0D" w:rsidRDefault="00310AB5" w:rsidP="00693994">
                      <w:pPr>
                        <w:pStyle w:val="BULL1"/>
                        <w:numPr>
                          <w:ilvl w:val="1"/>
                          <w:numId w:val="3"/>
                        </w:numPr>
                        <w:spacing w:line="202" w:lineRule="auto"/>
                        <w:rPr>
                          <w:sz w:val="18"/>
                        </w:rPr>
                      </w:pPr>
                      <w:r w:rsidRPr="00663B0D">
                        <w:rPr>
                          <w:sz w:val="18"/>
                        </w:rPr>
                        <w:t>Land Information Officer</w:t>
                      </w:r>
                    </w:p>
                    <w:p w14:paraId="167FC3D9" w14:textId="77777777" w:rsidR="00310AB5" w:rsidRPr="00663B0D" w:rsidRDefault="00310AB5" w:rsidP="00693994">
                      <w:pPr>
                        <w:pStyle w:val="BULL1"/>
                        <w:numPr>
                          <w:ilvl w:val="1"/>
                          <w:numId w:val="3"/>
                        </w:numPr>
                        <w:spacing w:line="202" w:lineRule="auto"/>
                        <w:rPr>
                          <w:sz w:val="18"/>
                        </w:rPr>
                      </w:pPr>
                      <w:r w:rsidRPr="00663B0D">
                        <w:rPr>
                          <w:sz w:val="18"/>
                        </w:rPr>
                        <w:t>GIS technician</w:t>
                      </w:r>
                    </w:p>
                    <w:p w14:paraId="3E892A82" w14:textId="77777777" w:rsidR="00310AB5" w:rsidRPr="00663B0D" w:rsidRDefault="00310AB5" w:rsidP="00693994">
                      <w:pPr>
                        <w:pStyle w:val="BULL1"/>
                        <w:numPr>
                          <w:ilvl w:val="1"/>
                          <w:numId w:val="3"/>
                        </w:numPr>
                        <w:spacing w:line="202" w:lineRule="auto"/>
                        <w:rPr>
                          <w:sz w:val="18"/>
                        </w:rPr>
                      </w:pPr>
                      <w:r w:rsidRPr="00663B0D">
                        <w:rPr>
                          <w:sz w:val="18"/>
                        </w:rPr>
                        <w:t>Register of Deeds</w:t>
                      </w:r>
                    </w:p>
                    <w:p w14:paraId="2F308C6D" w14:textId="77777777" w:rsidR="00310AB5" w:rsidRPr="00663B0D" w:rsidRDefault="00310AB5" w:rsidP="00693994">
                      <w:pPr>
                        <w:pStyle w:val="BULL1"/>
                        <w:numPr>
                          <w:ilvl w:val="1"/>
                          <w:numId w:val="3"/>
                        </w:numPr>
                        <w:spacing w:line="202" w:lineRule="auto"/>
                        <w:rPr>
                          <w:sz w:val="18"/>
                        </w:rPr>
                      </w:pPr>
                      <w:r w:rsidRPr="00663B0D">
                        <w:rPr>
                          <w:sz w:val="18"/>
                        </w:rPr>
                        <w:t>Treasurer</w:t>
                      </w:r>
                    </w:p>
                    <w:p w14:paraId="74880B36" w14:textId="77777777" w:rsidR="00310AB5" w:rsidRPr="00663B0D" w:rsidRDefault="00310AB5" w:rsidP="00693994">
                      <w:pPr>
                        <w:pStyle w:val="BULL1"/>
                        <w:numPr>
                          <w:ilvl w:val="1"/>
                          <w:numId w:val="3"/>
                        </w:numPr>
                        <w:spacing w:line="202" w:lineRule="auto"/>
                        <w:rPr>
                          <w:sz w:val="18"/>
                        </w:rPr>
                      </w:pPr>
                      <w:r w:rsidRPr="00663B0D">
                        <w:rPr>
                          <w:sz w:val="18"/>
                        </w:rPr>
                        <w:t xml:space="preserve">Real Property Lister </w:t>
                      </w:r>
                    </w:p>
                    <w:p w14:paraId="2222F9C0" w14:textId="77777777" w:rsidR="00310AB5" w:rsidRPr="00663B0D" w:rsidRDefault="00310AB5" w:rsidP="00693994">
                      <w:pPr>
                        <w:pStyle w:val="BULL1"/>
                        <w:numPr>
                          <w:ilvl w:val="1"/>
                          <w:numId w:val="3"/>
                        </w:numPr>
                        <w:spacing w:line="202" w:lineRule="auto"/>
                        <w:rPr>
                          <w:sz w:val="18"/>
                        </w:rPr>
                      </w:pPr>
                      <w:r w:rsidRPr="00663B0D">
                        <w:rPr>
                          <w:sz w:val="18"/>
                        </w:rPr>
                        <w:t>Public safety or emergency communications office</w:t>
                      </w:r>
                    </w:p>
                    <w:p w14:paraId="32D3FA37" w14:textId="77777777" w:rsidR="00310AB5" w:rsidRPr="00663B0D" w:rsidRDefault="00310AB5" w:rsidP="00693994">
                      <w:pPr>
                        <w:pStyle w:val="BULL1"/>
                        <w:numPr>
                          <w:ilvl w:val="1"/>
                          <w:numId w:val="3"/>
                        </w:numPr>
                        <w:spacing w:line="202" w:lineRule="auto"/>
                        <w:rPr>
                          <w:sz w:val="18"/>
                        </w:rPr>
                      </w:pPr>
                      <w:r w:rsidRPr="00663B0D">
                        <w:rPr>
                          <w:sz w:val="18"/>
                        </w:rPr>
                        <w:t>County surveyor</w:t>
                      </w:r>
                    </w:p>
                    <w:p w14:paraId="0932E40E" w14:textId="77777777" w:rsidR="00310AB5" w:rsidRPr="00663B0D" w:rsidRDefault="00310AB5" w:rsidP="00693994">
                      <w:pPr>
                        <w:pStyle w:val="BULL1"/>
                        <w:numPr>
                          <w:ilvl w:val="1"/>
                          <w:numId w:val="3"/>
                        </w:numPr>
                        <w:spacing w:line="202" w:lineRule="auto"/>
                        <w:rPr>
                          <w:sz w:val="18"/>
                        </w:rPr>
                      </w:pPr>
                      <w:r w:rsidRPr="00663B0D">
                        <w:rPr>
                          <w:sz w:val="18"/>
                        </w:rPr>
                        <w:t>Zoning administrator</w:t>
                      </w:r>
                    </w:p>
                    <w:p w14:paraId="006398EC" w14:textId="77777777" w:rsidR="00310AB5" w:rsidRPr="00663B0D" w:rsidRDefault="00310AB5" w:rsidP="00693994">
                      <w:pPr>
                        <w:pStyle w:val="BULL1"/>
                        <w:numPr>
                          <w:ilvl w:val="1"/>
                          <w:numId w:val="3"/>
                        </w:numPr>
                        <w:spacing w:after="40" w:line="202" w:lineRule="auto"/>
                        <w:rPr>
                          <w:sz w:val="18"/>
                        </w:rPr>
                      </w:pPr>
                      <w:r w:rsidRPr="00663B0D">
                        <w:rPr>
                          <w:sz w:val="18"/>
                        </w:rPr>
                        <w:t>Any other departments/offices</w:t>
                      </w:r>
                    </w:p>
                    <w:p w14:paraId="0550B660" w14:textId="5E395099" w:rsidR="00310AB5" w:rsidRDefault="00310AB5" w:rsidP="00663B0D">
                      <w:pPr>
                        <w:pStyle w:val="BULL1"/>
                      </w:pPr>
                      <w:r>
                        <w:t>E</w:t>
                      </w:r>
                      <w:r w:rsidRPr="00C40595">
                        <w:t>xample</w:t>
                      </w:r>
                      <w:r>
                        <w:t>s</w:t>
                      </w:r>
                      <w:r w:rsidRPr="00C40595">
                        <w:t xml:space="preserve"> appear</w:t>
                      </w:r>
                      <w:r>
                        <w:t xml:space="preserve"> below. Click for an enlarged view. </w:t>
                      </w:r>
                    </w:p>
                    <w:p w14:paraId="1DC732DC" w14:textId="122BD75D" w:rsidR="00310AB5" w:rsidRPr="00C40595" w:rsidRDefault="00310AB5" w:rsidP="00663B0D">
                      <w:pPr>
                        <w:pStyle w:val="BULL1"/>
                      </w:pPr>
                      <w:r w:rsidRPr="00C40595">
                        <w:t xml:space="preserve">If you choose not to include a diagram, delete this </w:t>
                      </w:r>
                      <w:r>
                        <w:t xml:space="preserve">entire </w:t>
                      </w:r>
                      <w:r w:rsidRPr="00C40595">
                        <w:t>section, including the section heading.</w:t>
                      </w:r>
                    </w:p>
                  </w:txbxContent>
                </v:textbox>
                <w10:wrap type="topAndBottom" anchorx="margin"/>
              </v:shape>
            </w:pict>
          </mc:Fallback>
        </mc:AlternateContent>
      </w:r>
      <w:r w:rsidR="00725C10">
        <w:t>Diagram of County Land Information System</w:t>
      </w:r>
    </w:p>
    <w:p w14:paraId="54E94FB9" w14:textId="235B5C70" w:rsidR="0027238F" w:rsidRPr="00DE69D2" w:rsidRDefault="00282BBE" w:rsidP="00DE69D2">
      <w:r w:rsidRPr="009D447D">
        <w:rPr>
          <w:noProof/>
        </w:rPr>
        <w:drawing>
          <wp:anchor distT="0" distB="0" distL="164465" distR="0" simplePos="0" relativeHeight="251845632" behindDoc="1" locked="0" layoutInCell="0" allowOverlap="1" wp14:anchorId="17006BBF" wp14:editId="0ABC3060">
            <wp:simplePos x="0" y="0"/>
            <wp:positionH relativeFrom="margin">
              <wp:posOffset>233680</wp:posOffset>
            </wp:positionH>
            <wp:positionV relativeFrom="margin">
              <wp:posOffset>6878501</wp:posOffset>
            </wp:positionV>
            <wp:extent cx="1129030" cy="1463040"/>
            <wp:effectExtent l="38100" t="38100" r="52070" b="60960"/>
            <wp:wrapTight wrapText="bothSides">
              <wp:wrapPolygon edited="0">
                <wp:start x="0" y="-563"/>
                <wp:lineTo x="-729" y="-563"/>
                <wp:lineTo x="-729" y="21656"/>
                <wp:lineTo x="-364" y="22219"/>
                <wp:lineTo x="21867" y="22219"/>
                <wp:lineTo x="22232" y="21938"/>
                <wp:lineTo x="22232" y="3938"/>
                <wp:lineTo x="21867" y="-281"/>
                <wp:lineTo x="21867" y="-563"/>
                <wp:lineTo x="0" y="-563"/>
              </wp:wrapPolygon>
            </wp:wrapTight>
            <wp:docPr id="58" name="Picture 5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hlinkClick r:id="rId56"/>
                    </pic:cNvPr>
                    <pic:cNvPicPr>
                      <a:picLocks noChangeAspect="1"/>
                    </pic:cNvPicPr>
                  </pic:nvPicPr>
                  <pic:blipFill>
                    <a:blip r:embed="rId57"/>
                    <a:stretch>
                      <a:fillRect/>
                    </a:stretch>
                  </pic:blipFill>
                  <pic:spPr>
                    <a:xfrm>
                      <a:off x="0" y="0"/>
                      <a:ext cx="1129030" cy="1463040"/>
                    </a:xfrm>
                    <a:prstGeom prst="roundRect">
                      <a:avLst>
                        <a:gd name="adj" fmla="val 4167"/>
                      </a:avLst>
                    </a:prstGeom>
                    <a:noFill/>
                    <a:ln w="9525" cap="sq">
                      <a:solidFill>
                        <a:srgbClr val="A5AEBD"/>
                      </a:solidFill>
                      <a:miter lim="800000"/>
                    </a:ln>
                    <a:effectLst>
                      <a:outerShdw blurRad="25400" dist="12700" dir="2700000" algn="tl" rotWithShape="0">
                        <a:schemeClr val="bg1">
                          <a:lumMod val="65000"/>
                        </a:schemeClr>
                      </a:outerShdw>
                    </a:effectLst>
                  </pic:spPr>
                </pic:pic>
              </a:graphicData>
            </a:graphic>
            <wp14:sizeRelH relativeFrom="margin">
              <wp14:pctWidth>0</wp14:pctWidth>
            </wp14:sizeRelH>
            <wp14:sizeRelV relativeFrom="margin">
              <wp14:pctHeight>0</wp14:pctHeight>
            </wp14:sizeRelV>
          </wp:anchor>
        </w:drawing>
      </w:r>
    </w:p>
    <w:p w14:paraId="44FC4E8B" w14:textId="10472432" w:rsidR="0027238F" w:rsidRDefault="007D31EA" w:rsidP="00DE69D2">
      <w:r>
        <w:rPr>
          <w:noProof/>
        </w:rPr>
        <w:drawing>
          <wp:anchor distT="0" distB="0" distL="114300" distR="114300" simplePos="0" relativeHeight="251849728" behindDoc="0" locked="0" layoutInCell="1" allowOverlap="1" wp14:anchorId="234E7E0E" wp14:editId="0583205C">
            <wp:simplePos x="0" y="0"/>
            <wp:positionH relativeFrom="margin">
              <wp:posOffset>4819015</wp:posOffset>
            </wp:positionH>
            <wp:positionV relativeFrom="margin">
              <wp:posOffset>7485380</wp:posOffset>
            </wp:positionV>
            <wp:extent cx="1129030" cy="1463040"/>
            <wp:effectExtent l="38100" t="38100" r="52070" b="60960"/>
            <wp:wrapSquare wrapText="bothSides"/>
            <wp:docPr id="61" name="Picture 6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58"/>
                    </pic:cNvPr>
                    <pic:cNvPicPr>
                      <a:picLocks noChangeAspect="1"/>
                    </pic:cNvPicPr>
                  </pic:nvPicPr>
                  <pic:blipFill>
                    <a:blip r:embed="rId59"/>
                    <a:stretch>
                      <a:fillRect/>
                    </a:stretch>
                  </pic:blipFill>
                  <pic:spPr>
                    <a:xfrm>
                      <a:off x="0" y="0"/>
                      <a:ext cx="1129030" cy="1463040"/>
                    </a:xfrm>
                    <a:prstGeom prst="roundRect">
                      <a:avLst>
                        <a:gd name="adj" fmla="val 4167"/>
                      </a:avLst>
                    </a:prstGeom>
                    <a:noFill/>
                    <a:ln w="9525" cap="sq">
                      <a:solidFill>
                        <a:srgbClr val="A5AEBD"/>
                      </a:solidFill>
                      <a:miter lim="800000"/>
                    </a:ln>
                    <a:effectLst>
                      <a:outerShdw blurRad="25400" dist="12700" dir="2700000" algn="tl" rotWithShape="0">
                        <a:schemeClr val="bg1">
                          <a:lumMod val="65000"/>
                        </a:schemeClr>
                      </a:outerShdw>
                    </a:effectLst>
                  </pic:spPr>
                </pic:pic>
              </a:graphicData>
            </a:graphic>
            <wp14:sizeRelH relativeFrom="margin">
              <wp14:pctWidth>0</wp14:pctWidth>
            </wp14:sizeRelH>
            <wp14:sizeRelV relativeFrom="margin">
              <wp14:pctHeight>0</wp14:pctHeight>
            </wp14:sizeRelV>
          </wp:anchor>
        </w:drawing>
      </w:r>
    </w:p>
    <w:p w14:paraId="226DB5F3" w14:textId="108408A6" w:rsidR="0027238F" w:rsidRDefault="0027238F" w:rsidP="00DE69D2"/>
    <w:p w14:paraId="2760991A" w14:textId="344C848C" w:rsidR="0027238F" w:rsidRPr="0027238F" w:rsidRDefault="00E07B68" w:rsidP="00DE69D2">
      <w:r>
        <w:rPr>
          <w:noProof/>
        </w:rPr>
        <w:drawing>
          <wp:anchor distT="0" distB="0" distL="114300" distR="114300" simplePos="0" relativeHeight="251848704" behindDoc="0" locked="0" layoutInCell="1" allowOverlap="1" wp14:anchorId="550B3180" wp14:editId="127D2BA9">
            <wp:simplePos x="0" y="0"/>
            <wp:positionH relativeFrom="margin">
              <wp:posOffset>2527300</wp:posOffset>
            </wp:positionH>
            <wp:positionV relativeFrom="margin">
              <wp:posOffset>7225030</wp:posOffset>
            </wp:positionV>
            <wp:extent cx="1129030" cy="1463040"/>
            <wp:effectExtent l="38100" t="38100" r="52070" b="60960"/>
            <wp:wrapSquare wrapText="bothSides"/>
            <wp:docPr id="60" name="Picture 6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hlinkClick r:id="rId60"/>
                    </pic:cNvPr>
                    <pic:cNvPicPr>
                      <a:picLocks noChangeAspect="1"/>
                    </pic:cNvPicPr>
                  </pic:nvPicPr>
                  <pic:blipFill>
                    <a:blip r:embed="rId61"/>
                    <a:stretch>
                      <a:fillRect/>
                    </a:stretch>
                  </pic:blipFill>
                  <pic:spPr>
                    <a:xfrm>
                      <a:off x="0" y="0"/>
                      <a:ext cx="1129030" cy="1463040"/>
                    </a:xfrm>
                    <a:prstGeom prst="roundRect">
                      <a:avLst>
                        <a:gd name="adj" fmla="val 4167"/>
                      </a:avLst>
                    </a:prstGeom>
                    <a:noFill/>
                    <a:ln w="9525" cap="sq">
                      <a:solidFill>
                        <a:srgbClr val="A5AEBD"/>
                      </a:solidFill>
                      <a:miter lim="800000"/>
                    </a:ln>
                    <a:effectLst>
                      <a:outerShdw blurRad="25400" dist="12700" dir="2700000" algn="tl" rotWithShape="0">
                        <a:schemeClr val="bg1">
                          <a:lumMod val="65000"/>
                        </a:schemeClr>
                      </a:outerShdw>
                    </a:effectLst>
                  </pic:spPr>
                </pic:pic>
              </a:graphicData>
            </a:graphic>
            <wp14:sizeRelH relativeFrom="margin">
              <wp14:pctWidth>0</wp14:pctWidth>
            </wp14:sizeRelH>
            <wp14:sizeRelV relativeFrom="margin">
              <wp14:pctHeight>0</wp14:pctHeight>
            </wp14:sizeRelV>
          </wp:anchor>
        </w:drawing>
      </w:r>
    </w:p>
    <w:p w14:paraId="2E0A3CAE" w14:textId="4AE11A3E" w:rsidR="00725C10" w:rsidRPr="00DE69D2" w:rsidRDefault="00725C10" w:rsidP="00DE69D2"/>
    <w:p w14:paraId="3452939D" w14:textId="363D004A" w:rsidR="00725C10" w:rsidRDefault="00725C10" w:rsidP="00DE69D2">
      <w:r>
        <w:br w:type="page"/>
      </w:r>
    </w:p>
    <w:p w14:paraId="5F324C54" w14:textId="4D73F14D" w:rsidR="00725C10" w:rsidRDefault="00D27547" w:rsidP="005B76A4">
      <w:pPr>
        <w:pStyle w:val="Heading4"/>
      </w:pPr>
      <w:r>
        <w:rPr>
          <w:noProof/>
        </w:rPr>
        <w:lastRenderedPageBreak/>
        <mc:AlternateContent>
          <mc:Choice Requires="wps">
            <w:drawing>
              <wp:anchor distT="0" distB="0" distL="114300" distR="114300" simplePos="0" relativeHeight="251674624" behindDoc="0" locked="0" layoutInCell="1" allowOverlap="1" wp14:anchorId="1B34571B" wp14:editId="50452040">
                <wp:simplePos x="0" y="0"/>
                <wp:positionH relativeFrom="margin">
                  <wp:align>center</wp:align>
                </wp:positionH>
                <wp:positionV relativeFrom="paragraph">
                  <wp:posOffset>221615</wp:posOffset>
                </wp:positionV>
                <wp:extent cx="5486400" cy="2537460"/>
                <wp:effectExtent l="0" t="0" r="19050" b="1524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37460"/>
                        </a:xfrm>
                        <a:prstGeom prst="rect">
                          <a:avLst/>
                        </a:prstGeom>
                        <a:noFill/>
                        <a:ln w="12700" cap="rnd">
                          <a:solidFill>
                            <a:srgbClr val="DFD9EB"/>
                          </a:solidFill>
                          <a:prstDash val="solid"/>
                          <a:round/>
                          <a:headEnd/>
                          <a:tailEnd/>
                        </a:ln>
                      </wps:spPr>
                      <wps:txbx>
                        <w:txbxContent>
                          <w:p w14:paraId="097764E5" w14:textId="01AE32E1" w:rsidR="00310AB5" w:rsidRPr="00A31A6D" w:rsidRDefault="00310AB5" w:rsidP="00004ED7">
                            <w:pPr>
                              <w:spacing w:after="80" w:line="211" w:lineRule="auto"/>
                              <w:jc w:val="center"/>
                              <w:rPr>
                                <w:color w:val="A897C9"/>
                              </w:rPr>
                            </w:pPr>
                            <w:r w:rsidRPr="00A31A6D">
                              <w:rPr>
                                <w:color w:val="A897C9"/>
                              </w:rPr>
                              <w:t>**DELETE THIS FROM THE FINAL DOCUMENT**</w:t>
                            </w:r>
                          </w:p>
                          <w:p w14:paraId="71DCDEC8" w14:textId="415B9A5D" w:rsidR="00310AB5" w:rsidRPr="00662632" w:rsidRDefault="00310AB5" w:rsidP="00004ED7">
                            <w:pPr>
                              <w:spacing w:after="80" w:line="211" w:lineRule="auto"/>
                              <w:rPr>
                                <w:b/>
                                <w:color w:val="8269B3"/>
                              </w:rPr>
                            </w:pPr>
                            <w:r w:rsidRPr="00662632">
                              <w:rPr>
                                <w:b/>
                                <w:color w:val="8269B3"/>
                              </w:rPr>
                              <w:t>County Parcel Data Workflow Diagram</w:t>
                            </w:r>
                          </w:p>
                          <w:p w14:paraId="69CF9EF6" w14:textId="6CBEE179" w:rsidR="00310AB5" w:rsidRPr="00C40595" w:rsidRDefault="00310AB5" w:rsidP="00A32C6F">
                            <w:pPr>
                              <w:pStyle w:val="BULL1"/>
                            </w:pPr>
                            <w:r w:rsidRPr="00C40595">
                              <w:t xml:space="preserve">This </w:t>
                            </w:r>
                            <w:r w:rsidRPr="008C7573">
                              <w:rPr>
                                <w:b/>
                                <w:color w:val="634D91"/>
                              </w:rPr>
                              <w:t>optional section</w:t>
                            </w:r>
                            <w:r w:rsidRPr="00C40595">
                              <w:t xml:space="preserve"> features a diagram that documents your county’s parcel mapping and tax roll process. The diagram can be general and simple. Complex diagrams are welcome, but the purpose of the parcel workflow is for WLIP staff and other readers to better understand the various aspects of parcel data creation and maintenance, which greatly vary from county to county.</w:t>
                            </w:r>
                          </w:p>
                          <w:p w14:paraId="2077CC8F" w14:textId="7F9F5CC9" w:rsidR="00310AB5" w:rsidRPr="00C40595" w:rsidRDefault="00310AB5" w:rsidP="00663B0D">
                            <w:pPr>
                              <w:pStyle w:val="BULL1"/>
                            </w:pPr>
                            <w:r w:rsidRPr="00C40595">
                              <w:t>The workflow diagram for parcel data might depict:</w:t>
                            </w:r>
                          </w:p>
                          <w:p w14:paraId="2D19B8FE" w14:textId="69E6A6BD" w:rsidR="00310AB5" w:rsidRPr="00663B0D" w:rsidRDefault="00310AB5" w:rsidP="0068585C">
                            <w:pPr>
                              <w:pStyle w:val="BULL1"/>
                              <w:numPr>
                                <w:ilvl w:val="1"/>
                                <w:numId w:val="3"/>
                              </w:numPr>
                            </w:pPr>
                            <w:r w:rsidRPr="00663B0D">
                              <w:t xml:space="preserve">Major components of parcel data, especially those referenced by s. </w:t>
                            </w:r>
                            <w:hyperlink r:id="rId62" w:history="1">
                              <w:r w:rsidRPr="00E759BE">
                                <w:rPr>
                                  <w:rStyle w:val="Hyperlink"/>
                                </w:rPr>
                                <w:t>59.72(2)(a)</w:t>
                              </w:r>
                            </w:hyperlink>
                            <w:r w:rsidRPr="00663B0D">
                              <w:t>, including</w:t>
                            </w:r>
                            <w:r>
                              <w:t xml:space="preserve"> </w:t>
                            </w:r>
                            <w:r w:rsidRPr="00663B0D">
                              <w:t xml:space="preserve">parcel polygons and </w:t>
                            </w:r>
                            <w:r>
                              <w:t>t</w:t>
                            </w:r>
                            <w:r w:rsidRPr="00663B0D">
                              <w:t>ax roll data</w:t>
                            </w:r>
                          </w:p>
                          <w:p w14:paraId="4EDAB4C6" w14:textId="0971A1C9" w:rsidR="00310AB5" w:rsidRPr="00663B0D" w:rsidRDefault="00310AB5" w:rsidP="00693994">
                            <w:pPr>
                              <w:pStyle w:val="BULL1"/>
                              <w:numPr>
                                <w:ilvl w:val="1"/>
                                <w:numId w:val="3"/>
                              </w:numPr>
                            </w:pPr>
                            <w:r w:rsidRPr="00663B0D">
                              <w:t>Integration of parcel polygons with other data/attributes, if applicable</w:t>
                            </w:r>
                          </w:p>
                          <w:p w14:paraId="3755FB3A" w14:textId="679A003D" w:rsidR="00310AB5" w:rsidRPr="00663B0D" w:rsidRDefault="00310AB5" w:rsidP="00693994">
                            <w:pPr>
                              <w:pStyle w:val="BULL1"/>
                              <w:numPr>
                                <w:ilvl w:val="1"/>
                                <w:numId w:val="3"/>
                              </w:numPr>
                            </w:pPr>
                            <w:r w:rsidRPr="00663B0D">
                              <w:t>Departments/offices/staff involved with the creation and maintenance of parcel data</w:t>
                            </w:r>
                          </w:p>
                          <w:p w14:paraId="7546682A" w14:textId="79FE533B" w:rsidR="00310AB5" w:rsidRPr="00C40595" w:rsidRDefault="00310AB5" w:rsidP="00663B0D">
                            <w:pPr>
                              <w:pStyle w:val="BULL1"/>
                            </w:pPr>
                            <w:r w:rsidRPr="00D27547">
                              <w:t>Examples appear below.</w:t>
                            </w:r>
                            <w:r w:rsidRPr="00470EB9">
                              <w:t xml:space="preserve"> </w:t>
                            </w:r>
                            <w:r>
                              <w:t>Click for an enlarged view.</w:t>
                            </w:r>
                          </w:p>
                          <w:p w14:paraId="74067FB5" w14:textId="398426ED" w:rsidR="00310AB5" w:rsidRPr="00C40595" w:rsidRDefault="00310AB5" w:rsidP="00663B0D">
                            <w:pPr>
                              <w:pStyle w:val="BULL1"/>
                            </w:pPr>
                            <w:r w:rsidRPr="00C40595">
                              <w:t xml:space="preserve">If you choose not to include a diagram, delete this </w:t>
                            </w:r>
                            <w:r>
                              <w:t xml:space="preserve">entire </w:t>
                            </w:r>
                            <w:r w:rsidRPr="00C40595">
                              <w:t>section, including the section heading.</w:t>
                            </w:r>
                          </w:p>
                        </w:txbxContent>
                      </wps:txbx>
                      <wps:bodyPr rot="0" vert="horz" wrap="square" lIns="64008"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1B34571B" id="_x0000_s1090" type="#_x0000_t202" style="position:absolute;margin-left:0;margin-top:17.45pt;width:6in;height:199.8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" filled="f" strokecolor="#dfd9eb" strokeweight="1pt">
                <v:stroke joinstyle="round" endcap="round"/>
                <v:textbox inset="5.04pt,,5.04pt,2.16pt">
                  <w:txbxContent>
                    <w:p w14:paraId="097764E5" w14:textId="01AE32E1" w:rsidR="00310AB5" w:rsidRPr="00A31A6D" w:rsidRDefault="00310AB5" w:rsidP="00004ED7">
                      <w:pPr>
                        <w:spacing w:after="80" w:line="211" w:lineRule="auto"/>
                        <w:jc w:val="center"/>
                        <w:rPr>
                          <w:color w:val="A897C9"/>
                        </w:rPr>
                      </w:pPr>
                      <w:r w:rsidRPr="00A31A6D">
                        <w:rPr>
                          <w:color w:val="A897C9"/>
                        </w:rPr>
                        <w:t>**DELETE THIS FROM THE FINAL DOCUMENT**</w:t>
                      </w:r>
                    </w:p>
                    <w:p w14:paraId="71DCDEC8" w14:textId="415B9A5D" w:rsidR="00310AB5" w:rsidRPr="00662632" w:rsidRDefault="00310AB5" w:rsidP="00004ED7">
                      <w:pPr>
                        <w:spacing w:after="80" w:line="211" w:lineRule="auto"/>
                        <w:rPr>
                          <w:b/>
                          <w:color w:val="8269B3"/>
                        </w:rPr>
                      </w:pPr>
                      <w:r w:rsidRPr="00662632">
                        <w:rPr>
                          <w:b/>
                          <w:color w:val="8269B3"/>
                        </w:rPr>
                        <w:t>County Parcel Data Workflow Diagram</w:t>
                      </w:r>
                    </w:p>
                    <w:p w14:paraId="69CF9EF6" w14:textId="6CBEE179" w:rsidR="00310AB5" w:rsidRPr="00C40595" w:rsidRDefault="00310AB5" w:rsidP="00A32C6F">
                      <w:pPr>
                        <w:pStyle w:val="BULL1"/>
                      </w:pPr>
                      <w:r w:rsidRPr="00C40595">
                        <w:t xml:space="preserve">This </w:t>
                      </w:r>
                      <w:r w:rsidRPr="008C7573">
                        <w:rPr>
                          <w:b/>
                          <w:color w:val="634D91"/>
                        </w:rPr>
                        <w:t>optional section</w:t>
                      </w:r>
                      <w:r w:rsidRPr="00C40595">
                        <w:t xml:space="preserve"> features a diagram that documents your county’s parcel mapping and tax roll process. The diagram can be general and simple. Complex diagrams are welcome, but the purpose of the parcel workflow is for WLIP staff and other readers to better understand the various aspects of parcel data creation and maintenance, which greatly vary from county to county.</w:t>
                      </w:r>
                    </w:p>
                    <w:p w14:paraId="2077CC8F" w14:textId="7F9F5CC9" w:rsidR="00310AB5" w:rsidRPr="00C40595" w:rsidRDefault="00310AB5" w:rsidP="00663B0D">
                      <w:pPr>
                        <w:pStyle w:val="BULL1"/>
                      </w:pPr>
                      <w:r w:rsidRPr="00C40595">
                        <w:t>The workflow diagram for parcel data might depict:</w:t>
                      </w:r>
                    </w:p>
                    <w:p w14:paraId="2D19B8FE" w14:textId="69E6A6BD" w:rsidR="00310AB5" w:rsidRPr="00663B0D" w:rsidRDefault="00310AB5" w:rsidP="0068585C">
                      <w:pPr>
                        <w:pStyle w:val="BULL1"/>
                        <w:numPr>
                          <w:ilvl w:val="1"/>
                          <w:numId w:val="3"/>
                        </w:numPr>
                      </w:pPr>
                      <w:r w:rsidRPr="00663B0D">
                        <w:t xml:space="preserve">Major components of parcel data, especially those referenced by s. </w:t>
                      </w:r>
                      <w:hyperlink r:id="rId63" w:history="1">
                        <w:r w:rsidRPr="00E759BE">
                          <w:rPr>
                            <w:rStyle w:val="Hyperlink"/>
                          </w:rPr>
                          <w:t>59.72(2)(a)</w:t>
                        </w:r>
                      </w:hyperlink>
                      <w:r w:rsidRPr="00663B0D">
                        <w:t>, including</w:t>
                      </w:r>
                      <w:r>
                        <w:t xml:space="preserve"> </w:t>
                      </w:r>
                      <w:r w:rsidRPr="00663B0D">
                        <w:t xml:space="preserve">parcel polygons and </w:t>
                      </w:r>
                      <w:r>
                        <w:t>t</w:t>
                      </w:r>
                      <w:r w:rsidRPr="00663B0D">
                        <w:t>ax roll data</w:t>
                      </w:r>
                    </w:p>
                    <w:p w14:paraId="4EDAB4C6" w14:textId="0971A1C9" w:rsidR="00310AB5" w:rsidRPr="00663B0D" w:rsidRDefault="00310AB5" w:rsidP="00693994">
                      <w:pPr>
                        <w:pStyle w:val="BULL1"/>
                        <w:numPr>
                          <w:ilvl w:val="1"/>
                          <w:numId w:val="3"/>
                        </w:numPr>
                      </w:pPr>
                      <w:r w:rsidRPr="00663B0D">
                        <w:t>Integration of parcel polygons with other data/attributes, if applicable</w:t>
                      </w:r>
                    </w:p>
                    <w:p w14:paraId="3755FB3A" w14:textId="679A003D" w:rsidR="00310AB5" w:rsidRPr="00663B0D" w:rsidRDefault="00310AB5" w:rsidP="00693994">
                      <w:pPr>
                        <w:pStyle w:val="BULL1"/>
                        <w:numPr>
                          <w:ilvl w:val="1"/>
                          <w:numId w:val="3"/>
                        </w:numPr>
                      </w:pPr>
                      <w:r w:rsidRPr="00663B0D">
                        <w:t>Departments/offices/staff involved with the creation and maintenance of parcel data</w:t>
                      </w:r>
                    </w:p>
                    <w:p w14:paraId="7546682A" w14:textId="79FE533B" w:rsidR="00310AB5" w:rsidRPr="00C40595" w:rsidRDefault="00310AB5" w:rsidP="00663B0D">
                      <w:pPr>
                        <w:pStyle w:val="BULL1"/>
                      </w:pPr>
                      <w:r w:rsidRPr="00D27547">
                        <w:t>Examples appear below.</w:t>
                      </w:r>
                      <w:r w:rsidRPr="00470EB9">
                        <w:t xml:space="preserve"> </w:t>
                      </w:r>
                      <w:r>
                        <w:t>Click for an enlarged view.</w:t>
                      </w:r>
                    </w:p>
                    <w:p w14:paraId="74067FB5" w14:textId="398426ED" w:rsidR="00310AB5" w:rsidRPr="00C40595" w:rsidRDefault="00310AB5" w:rsidP="00663B0D">
                      <w:pPr>
                        <w:pStyle w:val="BULL1"/>
                      </w:pPr>
                      <w:r w:rsidRPr="00C40595">
                        <w:t xml:space="preserve">If you choose not to include a diagram, delete this </w:t>
                      </w:r>
                      <w:r>
                        <w:t xml:space="preserve">entire </w:t>
                      </w:r>
                      <w:r w:rsidRPr="00C40595">
                        <w:t>section, including the section heading.</w:t>
                      </w:r>
                    </w:p>
                  </w:txbxContent>
                </v:textbox>
                <w10:wrap type="topAndBottom" anchorx="margin"/>
              </v:shape>
            </w:pict>
          </mc:Fallback>
        </mc:AlternateContent>
      </w:r>
      <w:r w:rsidR="00725C10">
        <w:t>County Parcel Data Workflow Diagram</w:t>
      </w:r>
    </w:p>
    <w:p w14:paraId="6E86807C" w14:textId="398C36C6" w:rsidR="00C93842" w:rsidRDefault="00C93842" w:rsidP="00912101"/>
    <w:p w14:paraId="34069D00" w14:textId="0C0B734F" w:rsidR="00AF1353" w:rsidRDefault="00AF1353" w:rsidP="00912101"/>
    <w:p w14:paraId="711B2DCC" w14:textId="22F64C5D" w:rsidR="00AF1353" w:rsidRDefault="00AF1353" w:rsidP="00912101"/>
    <w:p w14:paraId="60DAE865" w14:textId="03DA4DC0" w:rsidR="00AF1353" w:rsidRDefault="00AF1353" w:rsidP="00912101"/>
    <w:p w14:paraId="5F00EE60" w14:textId="68E581F5" w:rsidR="00AF1353" w:rsidRDefault="00C55CF2" w:rsidP="00912101">
      <w:r w:rsidRPr="004B4044">
        <w:rPr>
          <w:noProof/>
        </w:rPr>
        <w:drawing>
          <wp:anchor distT="0" distB="0" distL="114300" distR="114300" simplePos="0" relativeHeight="251852800" behindDoc="0" locked="0" layoutInCell="1" allowOverlap="1" wp14:anchorId="4FF02176" wp14:editId="37170C72">
            <wp:simplePos x="0" y="0"/>
            <wp:positionH relativeFrom="margin">
              <wp:posOffset>2252345</wp:posOffset>
            </wp:positionH>
            <wp:positionV relativeFrom="margin">
              <wp:posOffset>4374515</wp:posOffset>
            </wp:positionV>
            <wp:extent cx="1627505" cy="2106930"/>
            <wp:effectExtent l="38100" t="38100" r="48895" b="64770"/>
            <wp:wrapNone/>
            <wp:docPr id="63" name="Picture 6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hlinkClick r:id="rId64"/>
                    </pic:cNvPr>
                    <pic:cNvPicPr>
                      <a:picLocks noChangeAspect="1"/>
                    </pic:cNvPicPr>
                  </pic:nvPicPr>
                  <pic:blipFill>
                    <a:blip r:embed="rId65"/>
                    <a:stretch>
                      <a:fillRect/>
                    </a:stretch>
                  </pic:blipFill>
                  <pic:spPr>
                    <a:xfrm>
                      <a:off x="0" y="0"/>
                      <a:ext cx="1627505" cy="2106930"/>
                    </a:xfrm>
                    <a:prstGeom prst="roundRect">
                      <a:avLst>
                        <a:gd name="adj" fmla="val 4167"/>
                      </a:avLst>
                    </a:prstGeom>
                    <a:noFill/>
                    <a:ln w="9525" cap="sq">
                      <a:solidFill>
                        <a:srgbClr val="A5AEBD"/>
                      </a:solidFill>
                      <a:miter lim="800000"/>
                    </a:ln>
                    <a:effectLst>
                      <a:outerShdw blurRad="25400" dist="12700" dir="2700000" algn="tl" rotWithShape="0">
                        <a:schemeClr val="bg1">
                          <a:lumMod val="65000"/>
                        </a:schemeClr>
                      </a:outerShdw>
                    </a:effectLst>
                  </pic:spPr>
                </pic:pic>
              </a:graphicData>
            </a:graphic>
            <wp14:sizeRelH relativeFrom="margin">
              <wp14:pctWidth>0</wp14:pctWidth>
            </wp14:sizeRelH>
            <wp14:sizeRelV relativeFrom="margin">
              <wp14:pctHeight>0</wp14:pctHeight>
            </wp14:sizeRelV>
          </wp:anchor>
        </w:drawing>
      </w:r>
      <w:r w:rsidRPr="004B4044">
        <w:rPr>
          <w:noProof/>
        </w:rPr>
        <w:drawing>
          <wp:anchor distT="0" distB="0" distL="164465" distR="0" simplePos="0" relativeHeight="251851776" behindDoc="0" locked="0" layoutInCell="0" allowOverlap="1" wp14:anchorId="7378B775" wp14:editId="3CDE4C04">
            <wp:simplePos x="0" y="0"/>
            <wp:positionH relativeFrom="margin">
              <wp:posOffset>200660</wp:posOffset>
            </wp:positionH>
            <wp:positionV relativeFrom="margin">
              <wp:posOffset>3727450</wp:posOffset>
            </wp:positionV>
            <wp:extent cx="1691640" cy="2188845"/>
            <wp:effectExtent l="38100" t="38100" r="60960" b="59055"/>
            <wp:wrapNone/>
            <wp:docPr id="62" name="Picture 6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hlinkClick r:id="rId66"/>
                    </pic:cNvPr>
                    <pic:cNvPicPr>
                      <a:picLocks noChangeAspect="1"/>
                    </pic:cNvPicPr>
                  </pic:nvPicPr>
                  <pic:blipFill>
                    <a:blip r:embed="rId67"/>
                    <a:stretch>
                      <a:fillRect/>
                    </a:stretch>
                  </pic:blipFill>
                  <pic:spPr>
                    <a:xfrm>
                      <a:off x="0" y="0"/>
                      <a:ext cx="1691640" cy="2188845"/>
                    </a:xfrm>
                    <a:prstGeom prst="roundRect">
                      <a:avLst>
                        <a:gd name="adj" fmla="val 4167"/>
                      </a:avLst>
                    </a:prstGeom>
                    <a:noFill/>
                    <a:ln w="9525" cap="sq">
                      <a:solidFill>
                        <a:srgbClr val="A5AEBD"/>
                      </a:solidFill>
                      <a:miter lim="800000"/>
                    </a:ln>
                    <a:effectLst>
                      <a:outerShdw blurRad="25400" dist="12700" dir="2700000" algn="tl" rotWithShape="0">
                        <a:schemeClr val="bg1">
                          <a:lumMod val="65000"/>
                        </a:schemeClr>
                      </a:outerShdw>
                    </a:effectLst>
                  </pic:spPr>
                </pic:pic>
              </a:graphicData>
            </a:graphic>
            <wp14:sizeRelH relativeFrom="margin">
              <wp14:pctWidth>0</wp14:pctWidth>
            </wp14:sizeRelH>
            <wp14:sizeRelV relativeFrom="margin">
              <wp14:pctHeight>0</wp14:pctHeight>
            </wp14:sizeRelV>
          </wp:anchor>
        </w:drawing>
      </w:r>
      <w:r w:rsidRPr="004B4044">
        <w:rPr>
          <w:noProof/>
        </w:rPr>
        <w:drawing>
          <wp:anchor distT="0" distB="0" distL="114300" distR="114300" simplePos="0" relativeHeight="251853824" behindDoc="0" locked="0" layoutInCell="1" allowOverlap="0" wp14:anchorId="2AE5A4F1" wp14:editId="5E31F058">
            <wp:simplePos x="0" y="0"/>
            <wp:positionH relativeFrom="margin">
              <wp:posOffset>4191000</wp:posOffset>
            </wp:positionH>
            <wp:positionV relativeFrom="page">
              <wp:posOffset>5547360</wp:posOffset>
            </wp:positionV>
            <wp:extent cx="1691640" cy="2190750"/>
            <wp:effectExtent l="38100" t="38100" r="60960" b="57150"/>
            <wp:wrapNone/>
            <wp:docPr id="192" name="Picture 192">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hlinkClick r:id="rId68"/>
                    </pic:cNvPr>
                    <pic:cNvPicPr>
                      <a:picLocks noChangeAspect="1"/>
                    </pic:cNvPicPr>
                  </pic:nvPicPr>
                  <pic:blipFill>
                    <a:blip r:embed="rId69"/>
                    <a:stretch>
                      <a:fillRect/>
                    </a:stretch>
                  </pic:blipFill>
                  <pic:spPr>
                    <a:xfrm>
                      <a:off x="0" y="0"/>
                      <a:ext cx="1691640" cy="2190750"/>
                    </a:xfrm>
                    <a:prstGeom prst="roundRect">
                      <a:avLst>
                        <a:gd name="adj" fmla="val 4167"/>
                      </a:avLst>
                    </a:prstGeom>
                    <a:noFill/>
                    <a:ln w="9525" cap="sq">
                      <a:solidFill>
                        <a:srgbClr val="A5AEBD"/>
                      </a:solidFill>
                      <a:miter lim="800000"/>
                    </a:ln>
                    <a:effectLst>
                      <a:outerShdw blurRad="25400" dist="12700" dir="2700000" algn="tl" rotWithShape="0">
                        <a:schemeClr val="bg1">
                          <a:lumMod val="65000"/>
                        </a:schemeClr>
                      </a:outerShdw>
                    </a:effectLst>
                  </pic:spPr>
                </pic:pic>
              </a:graphicData>
            </a:graphic>
            <wp14:sizeRelH relativeFrom="margin">
              <wp14:pctWidth>0</wp14:pctWidth>
            </wp14:sizeRelH>
            <wp14:sizeRelV relativeFrom="margin">
              <wp14:pctHeight>0</wp14:pctHeight>
            </wp14:sizeRelV>
          </wp:anchor>
        </w:drawing>
      </w:r>
    </w:p>
    <w:p w14:paraId="5B1AA8FC" w14:textId="28D1A935" w:rsidR="00AF1353" w:rsidRDefault="00AF1353" w:rsidP="00912101"/>
    <w:p w14:paraId="0E55320B" w14:textId="756D9706" w:rsidR="00AF1353" w:rsidRDefault="00AF1353" w:rsidP="00912101"/>
    <w:p w14:paraId="0847C8E1" w14:textId="44F2116A" w:rsidR="00AF1353" w:rsidRDefault="00AF1353" w:rsidP="00912101"/>
    <w:p w14:paraId="1592F9C2" w14:textId="428450AF" w:rsidR="00AF1353" w:rsidRDefault="00AF1353" w:rsidP="00912101"/>
    <w:p w14:paraId="69180ECE" w14:textId="0C6274A3" w:rsidR="00AF1353" w:rsidRDefault="00AF1353" w:rsidP="00912101"/>
    <w:p w14:paraId="345FDD2B" w14:textId="03646F72" w:rsidR="00AF1353" w:rsidRDefault="00AF1353" w:rsidP="00912101"/>
    <w:p w14:paraId="16C183C4" w14:textId="209E744D" w:rsidR="00AF1353" w:rsidRDefault="00AF1353" w:rsidP="00912101"/>
    <w:p w14:paraId="32BC331F" w14:textId="17A3B3D5" w:rsidR="00AF1353" w:rsidRDefault="00AF1353" w:rsidP="00912101"/>
    <w:p w14:paraId="5E299FAF" w14:textId="7DDFE8B1" w:rsidR="00AF1353" w:rsidRDefault="00AF1353" w:rsidP="00912101"/>
    <w:p w14:paraId="11EED2A1" w14:textId="440B1711" w:rsidR="00AF1353" w:rsidRDefault="00AF1353" w:rsidP="00912101"/>
    <w:p w14:paraId="012F6CE4" w14:textId="27D77A16" w:rsidR="00AF1353" w:rsidRDefault="00AF1353" w:rsidP="00912101"/>
    <w:p w14:paraId="7527B2B6" w14:textId="51A99FFA" w:rsidR="00AF1353" w:rsidRDefault="00AF1353" w:rsidP="00912101"/>
    <w:p w14:paraId="736B1A40" w14:textId="352216CC" w:rsidR="00AF1353" w:rsidRDefault="00AF1353" w:rsidP="00912101"/>
    <w:p w14:paraId="77D14E86" w14:textId="33BE5BC9" w:rsidR="00AF1353" w:rsidRDefault="00AF1353" w:rsidP="00912101"/>
    <w:p w14:paraId="28D3FBDF" w14:textId="67726949" w:rsidR="00AF1353" w:rsidRDefault="00AF1353" w:rsidP="00912101"/>
    <w:p w14:paraId="2B3DF61B" w14:textId="03172275" w:rsidR="00AF1353" w:rsidRDefault="00AF1353" w:rsidP="00912101"/>
    <w:p w14:paraId="2991A245" w14:textId="530AFAA6" w:rsidR="00AF1353" w:rsidRDefault="00AF1353" w:rsidP="00912101"/>
    <w:p w14:paraId="673E8B05" w14:textId="65681B0D" w:rsidR="00AF1353" w:rsidRDefault="00AF1353" w:rsidP="00912101"/>
    <w:p w14:paraId="65E2B290" w14:textId="44E92D48" w:rsidR="00AF1353" w:rsidRDefault="00AF1353" w:rsidP="00912101"/>
    <w:p w14:paraId="407AFD5F" w14:textId="4956F3A9" w:rsidR="00AF1353" w:rsidRDefault="00AF1353" w:rsidP="00912101"/>
    <w:p w14:paraId="27CE858B" w14:textId="38E5F598" w:rsidR="00AF1353" w:rsidRDefault="00AF1353" w:rsidP="00912101"/>
    <w:p w14:paraId="7FC96045" w14:textId="6DBAC64C" w:rsidR="00C36AC5" w:rsidRPr="00C36AC5" w:rsidRDefault="00C36AC5" w:rsidP="00912101"/>
    <w:p w14:paraId="3DC178B4" w14:textId="76E06B00" w:rsidR="00241020" w:rsidRPr="00912101" w:rsidRDefault="00241020" w:rsidP="00912101">
      <w:r>
        <w:br w:type="page"/>
      </w:r>
    </w:p>
    <w:p w14:paraId="12258D24" w14:textId="5BDF2B86" w:rsidR="00725C10" w:rsidRDefault="00725C10" w:rsidP="00725C10">
      <w:pPr>
        <w:pStyle w:val="Heading3"/>
      </w:pPr>
      <w:r>
        <w:lastRenderedPageBreak/>
        <w:t>Technology Architecture and Database Design</w:t>
      </w:r>
    </w:p>
    <w:p w14:paraId="0409BC74" w14:textId="0650B5CF" w:rsidR="00C93842" w:rsidRDefault="00C93842" w:rsidP="00725C10">
      <w:r w:rsidRPr="00C93842">
        <w:t xml:space="preserve">This section refers to the hardware, software, and systems that the county uses to develop and operate </w:t>
      </w:r>
    </w:p>
    <w:p w14:paraId="7DC1B6B5" w14:textId="28DAE66B" w:rsidR="00C93842" w:rsidRDefault="000359F6" w:rsidP="00725C10">
      <w:r w:rsidRPr="00C36AC5">
        <w:rPr>
          <w:b/>
          <w:noProof/>
        </w:rPr>
        <mc:AlternateContent>
          <mc:Choice Requires="wps">
            <w:drawing>
              <wp:anchor distT="0" distB="0" distL="114300" distR="114300" simplePos="0" relativeHeight="251676672" behindDoc="0" locked="0" layoutInCell="1" allowOverlap="0" wp14:anchorId="38C325E1" wp14:editId="1266AD85">
                <wp:simplePos x="0" y="0"/>
                <wp:positionH relativeFrom="margin">
                  <wp:align>center</wp:align>
                </wp:positionH>
                <wp:positionV relativeFrom="paragraph">
                  <wp:posOffset>175895</wp:posOffset>
                </wp:positionV>
                <wp:extent cx="5980176" cy="2219325"/>
                <wp:effectExtent l="0" t="0" r="20955" b="28575"/>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176" cy="2219325"/>
                        </a:xfrm>
                        <a:prstGeom prst="rect">
                          <a:avLst/>
                        </a:prstGeom>
                        <a:noFill/>
                        <a:ln w="12700" cap="rnd">
                          <a:solidFill>
                            <a:srgbClr val="DFD9EB"/>
                          </a:solidFill>
                          <a:prstDash val="solid"/>
                          <a:round/>
                          <a:headEnd/>
                          <a:tailEnd/>
                        </a:ln>
                      </wps:spPr>
                      <wps:txbx>
                        <w:txbxContent>
                          <w:p w14:paraId="4626F6DC" w14:textId="1827561F" w:rsidR="00310AB5" w:rsidRPr="00B656AB" w:rsidRDefault="00310AB5" w:rsidP="00EA77F2">
                            <w:pPr>
                              <w:spacing w:after="120" w:line="211" w:lineRule="auto"/>
                              <w:jc w:val="center"/>
                              <w:rPr>
                                <w:color w:val="A897C9"/>
                              </w:rPr>
                            </w:pPr>
                            <w:r w:rsidRPr="00B656AB">
                              <w:rPr>
                                <w:color w:val="A897C9"/>
                              </w:rPr>
                              <w:t>**DELETE THIS FROM THE FINAL DOCUMENT**</w:t>
                            </w:r>
                          </w:p>
                          <w:p w14:paraId="62A0020B" w14:textId="5171AE54" w:rsidR="00310AB5" w:rsidRPr="00C40595" w:rsidRDefault="00310AB5" w:rsidP="00EA77F2">
                            <w:pPr>
                              <w:spacing w:after="120" w:line="211" w:lineRule="auto"/>
                              <w:rPr>
                                <w:color w:val="927DBD"/>
                              </w:rPr>
                            </w:pPr>
                            <w:r w:rsidRPr="00C40595">
                              <w:rPr>
                                <w:color w:val="927DBD"/>
                              </w:rPr>
                              <w:t>This section refers to the hardware, software, and systems that the county uses to develop and operate computer systems and communication networks for the transmission of land information data.</w:t>
                            </w:r>
                          </w:p>
                          <w:p w14:paraId="3C73277F" w14:textId="0B048304" w:rsidR="00310AB5" w:rsidRDefault="00310AB5" w:rsidP="00BF7A97">
                            <w:pPr>
                              <w:pStyle w:val="BULL1"/>
                            </w:pPr>
                            <w:r w:rsidRPr="00C40595">
                              <w:t>Describe the county’s land information</w:t>
                            </w:r>
                            <w:r>
                              <w:t>:</w:t>
                            </w:r>
                          </w:p>
                          <w:p w14:paraId="460271BD" w14:textId="5A445883" w:rsidR="00310AB5" w:rsidRDefault="00310AB5" w:rsidP="00693994">
                            <w:pPr>
                              <w:pStyle w:val="BULL1"/>
                              <w:numPr>
                                <w:ilvl w:val="1"/>
                                <w:numId w:val="3"/>
                              </w:numPr>
                            </w:pPr>
                            <w:r>
                              <w:t xml:space="preserve">Hardware </w:t>
                            </w:r>
                          </w:p>
                          <w:p w14:paraId="5B91F07C" w14:textId="77777777" w:rsidR="00310AB5" w:rsidRDefault="00310AB5" w:rsidP="00693994">
                            <w:pPr>
                              <w:pStyle w:val="BULL1"/>
                              <w:numPr>
                                <w:ilvl w:val="1"/>
                                <w:numId w:val="3"/>
                              </w:numPr>
                            </w:pPr>
                            <w:r>
                              <w:t>Software</w:t>
                            </w:r>
                          </w:p>
                          <w:p w14:paraId="214FEF47" w14:textId="0E725C6C" w:rsidR="00310AB5" w:rsidRDefault="00310AB5" w:rsidP="00693994">
                            <w:pPr>
                              <w:pStyle w:val="BULL1"/>
                              <w:numPr>
                                <w:ilvl w:val="1"/>
                                <w:numId w:val="3"/>
                              </w:numPr>
                            </w:pPr>
                            <w:bookmarkStart w:id="19" w:name="_Hlk508389641"/>
                            <w:r>
                              <w:t>W</w:t>
                            </w:r>
                            <w:r w:rsidRPr="00C40595">
                              <w:t xml:space="preserve">ebsite </w:t>
                            </w:r>
                            <w:r>
                              <w:t>D</w:t>
                            </w:r>
                            <w:r w:rsidRPr="00C40595">
                              <w:t>evelopment/</w:t>
                            </w:r>
                            <w:r>
                              <w:t>H</w:t>
                            </w:r>
                            <w:r w:rsidRPr="00C40595">
                              <w:t>osting</w:t>
                            </w:r>
                            <w:bookmarkEnd w:id="19"/>
                            <w:r w:rsidRPr="00C40595">
                              <w:t xml:space="preserve"> </w:t>
                            </w:r>
                            <w:r>
                              <w:t>S</w:t>
                            </w:r>
                            <w:r w:rsidRPr="00C40595">
                              <w:t>ervices</w:t>
                            </w:r>
                          </w:p>
                          <w:p w14:paraId="25BCD489" w14:textId="67BB8E53" w:rsidR="00310AB5" w:rsidRPr="00BF7A97" w:rsidRDefault="00310AB5" w:rsidP="00CC2345">
                            <w:pPr>
                              <w:pStyle w:val="BULL1"/>
                              <w:spacing w:after="120"/>
                            </w:pPr>
                            <w:r w:rsidRPr="00BF7A97">
                              <w:t>You may be general or detailed in this section.</w:t>
                            </w:r>
                          </w:p>
                          <w:p w14:paraId="18A80E2D" w14:textId="4DDE7C27" w:rsidR="00310AB5" w:rsidRPr="00C40595" w:rsidRDefault="00310AB5" w:rsidP="00BF7A97">
                            <w:pPr>
                              <w:pStyle w:val="BULL1"/>
                            </w:pPr>
                            <w:r w:rsidRPr="00C40595">
                              <w:t>Costs associated with ongoing technology expenditures or projected expenditures can optionally be listed elsewhere—specifically</w:t>
                            </w:r>
                            <w:r>
                              <w:t>,</w:t>
                            </w:r>
                            <w:r w:rsidRPr="00C40595">
                              <w:t xml:space="preserve"> in Chapter 4. As a reminder, the annual “</w:t>
                            </w:r>
                            <w:hyperlink r:id="rId70" w:history="1">
                              <w:r w:rsidRPr="005F0A76">
                                <w:rPr>
                                  <w:rStyle w:val="Hyperlink"/>
                                </w:rPr>
                                <w:t>County Retained Fee/Grant Report</w:t>
                              </w:r>
                            </w:hyperlink>
                            <w:r w:rsidRPr="00C40595">
                              <w:t>” due to DOA at the end of the state fiscal year on June 30th provides detailed information on expenditures</w:t>
                            </w:r>
                            <w:r>
                              <w:t xml:space="preserve"> (so you can report that detailed expenditure information in that form rather than in this plan document).</w:t>
                            </w: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38C325E1" id="_x0000_s1091" type="#_x0000_t202" style="position:absolute;margin-left:0;margin-top:13.85pt;width:470.9pt;height:174.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" o:allowoverlap="f" filled="f" strokecolor="#dfd9eb" strokeweight="1pt">
                <v:stroke joinstyle="round" endcap="round"/>
                <v:textbox inset=",,5.04pt,2.16pt">
                  <w:txbxContent>
                    <w:p w14:paraId="4626F6DC" w14:textId="1827561F" w:rsidR="00310AB5" w:rsidRPr="00B656AB" w:rsidRDefault="00310AB5" w:rsidP="00EA77F2">
                      <w:pPr>
                        <w:spacing w:after="120" w:line="211" w:lineRule="auto"/>
                        <w:jc w:val="center"/>
                        <w:rPr>
                          <w:color w:val="A897C9"/>
                        </w:rPr>
                      </w:pPr>
                      <w:r w:rsidRPr="00B656AB">
                        <w:rPr>
                          <w:color w:val="A897C9"/>
                        </w:rPr>
                        <w:t>**DELETE THIS FROM THE FINAL DOCUMENT**</w:t>
                      </w:r>
                    </w:p>
                    <w:p w14:paraId="62A0020B" w14:textId="5171AE54" w:rsidR="00310AB5" w:rsidRPr="00C40595" w:rsidRDefault="00310AB5" w:rsidP="00EA77F2">
                      <w:pPr>
                        <w:spacing w:after="120" w:line="211" w:lineRule="auto"/>
                        <w:rPr>
                          <w:color w:val="927DBD"/>
                        </w:rPr>
                      </w:pPr>
                      <w:r w:rsidRPr="00C40595">
                        <w:rPr>
                          <w:color w:val="927DBD"/>
                        </w:rPr>
                        <w:t>This section refers to the hardware, software, and systems that the county uses to develop and operate computer systems and communication networks for the transmission of land information data.</w:t>
                      </w:r>
                    </w:p>
                    <w:p w14:paraId="3C73277F" w14:textId="0B048304" w:rsidR="00310AB5" w:rsidRDefault="00310AB5" w:rsidP="00BF7A97">
                      <w:pPr>
                        <w:pStyle w:val="BULL1"/>
                      </w:pPr>
                      <w:r w:rsidRPr="00C40595">
                        <w:t>Describe the county’s land information</w:t>
                      </w:r>
                      <w:r>
                        <w:t>:</w:t>
                      </w:r>
                    </w:p>
                    <w:p w14:paraId="460271BD" w14:textId="5A445883" w:rsidR="00310AB5" w:rsidRDefault="00310AB5" w:rsidP="00693994">
                      <w:pPr>
                        <w:pStyle w:val="BULL1"/>
                        <w:numPr>
                          <w:ilvl w:val="1"/>
                          <w:numId w:val="3"/>
                        </w:numPr>
                      </w:pPr>
                      <w:r>
                        <w:t xml:space="preserve">Hardware </w:t>
                      </w:r>
                    </w:p>
                    <w:p w14:paraId="5B91F07C" w14:textId="77777777" w:rsidR="00310AB5" w:rsidRDefault="00310AB5" w:rsidP="00693994">
                      <w:pPr>
                        <w:pStyle w:val="BULL1"/>
                        <w:numPr>
                          <w:ilvl w:val="1"/>
                          <w:numId w:val="3"/>
                        </w:numPr>
                      </w:pPr>
                      <w:r>
                        <w:t>Software</w:t>
                      </w:r>
                    </w:p>
                    <w:p w14:paraId="214FEF47" w14:textId="0E725C6C" w:rsidR="00310AB5" w:rsidRDefault="00310AB5" w:rsidP="00693994">
                      <w:pPr>
                        <w:pStyle w:val="BULL1"/>
                        <w:numPr>
                          <w:ilvl w:val="1"/>
                          <w:numId w:val="3"/>
                        </w:numPr>
                      </w:pPr>
                      <w:bookmarkStart w:id="21" w:name="_Hlk508389641"/>
                      <w:r>
                        <w:t>W</w:t>
                      </w:r>
                      <w:r w:rsidRPr="00C40595">
                        <w:t xml:space="preserve">ebsite </w:t>
                      </w:r>
                      <w:r>
                        <w:t>D</w:t>
                      </w:r>
                      <w:r w:rsidRPr="00C40595">
                        <w:t>evelopment/</w:t>
                      </w:r>
                      <w:r>
                        <w:t>H</w:t>
                      </w:r>
                      <w:r w:rsidRPr="00C40595">
                        <w:t>osting</w:t>
                      </w:r>
                      <w:bookmarkEnd w:id="21"/>
                      <w:r w:rsidRPr="00C40595">
                        <w:t xml:space="preserve"> </w:t>
                      </w:r>
                      <w:r>
                        <w:t>S</w:t>
                      </w:r>
                      <w:r w:rsidRPr="00C40595">
                        <w:t>ervices</w:t>
                      </w:r>
                    </w:p>
                    <w:p w14:paraId="25BCD489" w14:textId="67BB8E53" w:rsidR="00310AB5" w:rsidRPr="00BF7A97" w:rsidRDefault="00310AB5" w:rsidP="00CC2345">
                      <w:pPr>
                        <w:pStyle w:val="BULL1"/>
                        <w:spacing w:after="120"/>
                      </w:pPr>
                      <w:r w:rsidRPr="00BF7A97">
                        <w:t>You may be general or detailed in this section.</w:t>
                      </w:r>
                    </w:p>
                    <w:p w14:paraId="18A80E2D" w14:textId="4DDE7C27" w:rsidR="00310AB5" w:rsidRPr="00C40595" w:rsidRDefault="00310AB5" w:rsidP="00BF7A97">
                      <w:pPr>
                        <w:pStyle w:val="BULL1"/>
                      </w:pPr>
                      <w:r w:rsidRPr="00C40595">
                        <w:t>Costs associated with ongoing technology expenditures or projected expenditures can optionally be listed elsewhere—specifically</w:t>
                      </w:r>
                      <w:r>
                        <w:t>,</w:t>
                      </w:r>
                      <w:r w:rsidRPr="00C40595">
                        <w:t xml:space="preserve"> in Chapter 4. As a reminder, the annual “</w:t>
                      </w:r>
                      <w:hyperlink r:id="rId71" w:history="1">
                        <w:r w:rsidRPr="005F0A76">
                          <w:rPr>
                            <w:rStyle w:val="Hyperlink"/>
                          </w:rPr>
                          <w:t>County Retained Fee/Grant Report</w:t>
                        </w:r>
                      </w:hyperlink>
                      <w:r w:rsidRPr="00C40595">
                        <w:t>” due to DOA at the end of the state fiscal year on June 30th provides detailed information on expenditures</w:t>
                      </w:r>
                      <w:r>
                        <w:t xml:space="preserve"> (so you can report that detailed expenditure information in that form rather than in this plan document).</w:t>
                      </w:r>
                    </w:p>
                  </w:txbxContent>
                </v:textbox>
                <w10:wrap type="topAndBottom" anchorx="margin"/>
              </v:shape>
            </w:pict>
          </mc:Fallback>
        </mc:AlternateContent>
      </w:r>
      <w:r w:rsidR="00C93842" w:rsidRPr="00C93842">
        <w:t>computer systems and communication networks for the transmission of land information data.</w:t>
      </w:r>
    </w:p>
    <w:p w14:paraId="731EDAE3" w14:textId="77777777" w:rsidR="0004007A" w:rsidRPr="0004007A" w:rsidRDefault="0004007A" w:rsidP="0004007A"/>
    <w:p w14:paraId="49465712" w14:textId="739696AA" w:rsidR="001A5FC1" w:rsidRDefault="00164E3E" w:rsidP="001A5FC1">
      <w:pPr>
        <w:pStyle w:val="Heading4"/>
      </w:pPr>
      <w:r>
        <w:t>Hard</w:t>
      </w:r>
      <w:r w:rsidR="00C36AC5" w:rsidRPr="00C36AC5">
        <w:t>ware</w:t>
      </w:r>
    </w:p>
    <w:p w14:paraId="2368F1F9" w14:textId="7AA52535" w:rsidR="00C93842" w:rsidRDefault="00130542" w:rsidP="001A5FC1">
      <w:pPr>
        <w:pStyle w:val="ListParagraph"/>
      </w:pPr>
      <w:r>
        <w:rPr>
          <w:noProof/>
        </w:rPr>
        <mc:AlternateContent>
          <mc:Choice Requires="wps">
            <w:drawing>
              <wp:anchor distT="0" distB="0" distL="114300" distR="114300" simplePos="0" relativeHeight="251816960" behindDoc="0" locked="0" layoutInCell="1" allowOverlap="0" wp14:anchorId="6B73871B" wp14:editId="5E2F70F4">
                <wp:simplePos x="0" y="0"/>
                <wp:positionH relativeFrom="margin">
                  <wp:align>center</wp:align>
                </wp:positionH>
                <wp:positionV relativeFrom="paragraph">
                  <wp:posOffset>207645</wp:posOffset>
                </wp:positionV>
                <wp:extent cx="5979795" cy="652145"/>
                <wp:effectExtent l="0" t="0" r="20955" b="14605"/>
                <wp:wrapTopAndBottom/>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652530"/>
                        </a:xfrm>
                        <a:prstGeom prst="rect">
                          <a:avLst/>
                        </a:prstGeom>
                        <a:noFill/>
                        <a:ln w="12700" cap="rnd">
                          <a:solidFill>
                            <a:srgbClr val="DFD9EB"/>
                          </a:solidFill>
                          <a:prstDash val="solid"/>
                          <a:round/>
                          <a:headEnd/>
                          <a:tailEnd/>
                        </a:ln>
                      </wps:spPr>
                      <wps:txbx>
                        <w:txbxContent>
                          <w:p w14:paraId="081DC8F5" w14:textId="77777777" w:rsidR="00310AB5" w:rsidRPr="00C40595" w:rsidRDefault="00310AB5" w:rsidP="00C050D5">
                            <w:pPr>
                              <w:spacing w:after="120" w:line="211" w:lineRule="auto"/>
                              <w:jc w:val="center"/>
                              <w:rPr>
                                <w:color w:val="927DBD"/>
                              </w:rPr>
                            </w:pPr>
                            <w:r w:rsidRPr="00C40595">
                              <w:rPr>
                                <w:color w:val="927DBD"/>
                              </w:rPr>
                              <w:t>**DELETE THIS FROM THE FINAL DOCUMENT**</w:t>
                            </w:r>
                          </w:p>
                          <w:p w14:paraId="2CEF0910" w14:textId="77777777" w:rsidR="00310AB5" w:rsidRDefault="00310AB5" w:rsidP="000359F6">
                            <w:pPr>
                              <w:spacing w:after="40" w:line="211" w:lineRule="auto"/>
                              <w:rPr>
                                <w:b/>
                                <w:color w:val="8269B3"/>
                              </w:rPr>
                            </w:pPr>
                            <w:r>
                              <w:rPr>
                                <w:b/>
                                <w:color w:val="8269B3"/>
                              </w:rPr>
                              <w:t>Hardware</w:t>
                            </w:r>
                          </w:p>
                          <w:p w14:paraId="67B3F792" w14:textId="0531864D" w:rsidR="00310AB5" w:rsidRDefault="00310AB5" w:rsidP="00BF7A97">
                            <w:pPr>
                              <w:pStyle w:val="BULL1"/>
                            </w:pPr>
                            <w:r>
                              <w:t>Describe land information hardware.</w:t>
                            </w:r>
                          </w:p>
                          <w:p w14:paraId="66E41E53" w14:textId="1504ABC6" w:rsidR="00310AB5" w:rsidRPr="00C40595" w:rsidRDefault="00310AB5" w:rsidP="00164E3E">
                            <w:pPr>
                              <w:spacing w:after="120" w:line="211" w:lineRule="auto"/>
                              <w:rPr>
                                <w:color w:val="927DBD"/>
                              </w:rPr>
                            </w:pPr>
                          </w:p>
                          <w:p w14:paraId="35D86722" w14:textId="7F82B5AF" w:rsidR="00310AB5" w:rsidRPr="00C40595" w:rsidRDefault="00310AB5" w:rsidP="00C050D5">
                            <w:pPr>
                              <w:spacing w:after="120" w:line="211" w:lineRule="auto"/>
                              <w:rPr>
                                <w:color w:val="927DBD"/>
                              </w:rPr>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6B73871B" id="_x0000_s1092" type="#_x0000_t202" style="position:absolute;left:0;text-align:left;margin-left:0;margin-top:16.35pt;width:470.85pt;height:51.35pt;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" o:allowoverlap="f" filled="f" strokecolor="#dfd9eb" strokeweight="1pt">
                <v:stroke joinstyle="round" endcap="round"/>
                <v:textbox inset=",,5.04pt,2.16pt">
                  <w:txbxContent>
                    <w:p w14:paraId="081DC8F5" w14:textId="77777777" w:rsidR="00310AB5" w:rsidRPr="00C40595" w:rsidRDefault="00310AB5" w:rsidP="00C050D5">
                      <w:pPr>
                        <w:spacing w:after="120" w:line="211" w:lineRule="auto"/>
                        <w:jc w:val="center"/>
                        <w:rPr>
                          <w:color w:val="927DBD"/>
                        </w:rPr>
                      </w:pPr>
                      <w:r w:rsidRPr="00C40595">
                        <w:rPr>
                          <w:color w:val="927DBD"/>
                        </w:rPr>
                        <w:t>**DELETE THIS FROM THE FINAL DOCUMENT**</w:t>
                      </w:r>
                    </w:p>
                    <w:p w14:paraId="2CEF0910" w14:textId="77777777" w:rsidR="00310AB5" w:rsidRDefault="00310AB5" w:rsidP="000359F6">
                      <w:pPr>
                        <w:spacing w:after="40" w:line="211" w:lineRule="auto"/>
                        <w:rPr>
                          <w:b/>
                          <w:color w:val="8269B3"/>
                        </w:rPr>
                      </w:pPr>
                      <w:r>
                        <w:rPr>
                          <w:b/>
                          <w:color w:val="8269B3"/>
                        </w:rPr>
                        <w:t>Hardware</w:t>
                      </w:r>
                    </w:p>
                    <w:p w14:paraId="67B3F792" w14:textId="0531864D" w:rsidR="00310AB5" w:rsidRDefault="00310AB5" w:rsidP="00BF7A97">
                      <w:pPr>
                        <w:pStyle w:val="BULL1"/>
                      </w:pPr>
                      <w:r>
                        <w:t>Describe land information hardware.</w:t>
                      </w:r>
                    </w:p>
                    <w:p w14:paraId="66E41E53" w14:textId="1504ABC6" w:rsidR="00310AB5" w:rsidRPr="00C40595" w:rsidRDefault="00310AB5" w:rsidP="00164E3E">
                      <w:pPr>
                        <w:spacing w:after="120" w:line="211" w:lineRule="auto"/>
                        <w:rPr>
                          <w:color w:val="927DBD"/>
                        </w:rPr>
                      </w:pPr>
                    </w:p>
                    <w:p w14:paraId="35D86722" w14:textId="7F82B5AF" w:rsidR="00310AB5" w:rsidRPr="00C40595" w:rsidRDefault="00310AB5" w:rsidP="00C050D5">
                      <w:pPr>
                        <w:spacing w:after="120" w:line="211" w:lineRule="auto"/>
                        <w:rPr>
                          <w:color w:val="927DBD"/>
                        </w:rPr>
                      </w:pPr>
                    </w:p>
                  </w:txbxContent>
                </v:textbox>
                <w10:wrap type="topAndBottom" anchorx="margin"/>
              </v:shape>
            </w:pict>
          </mc:Fallback>
        </mc:AlternateContent>
      </w:r>
      <w:r w:rsidR="00BF7A97">
        <w:t>**</w:t>
      </w:r>
    </w:p>
    <w:p w14:paraId="049C8820" w14:textId="5911273B" w:rsidR="00376648" w:rsidRPr="0004007A" w:rsidRDefault="00376648" w:rsidP="0004007A"/>
    <w:p w14:paraId="371FB2EB" w14:textId="5DE5EF00" w:rsidR="00C36AC5" w:rsidRDefault="00164E3E" w:rsidP="00BF7A97">
      <w:pPr>
        <w:pStyle w:val="Heading4"/>
      </w:pPr>
      <w:r>
        <w:t>Soft</w:t>
      </w:r>
      <w:r w:rsidR="00C36AC5" w:rsidRPr="00C36AC5">
        <w:t>ware</w:t>
      </w:r>
    </w:p>
    <w:p w14:paraId="5F9715DE" w14:textId="590EAAAA" w:rsidR="00BF7A97" w:rsidRDefault="0004007A" w:rsidP="00BF7A97">
      <w:pPr>
        <w:pStyle w:val="ListParagraph"/>
      </w:pPr>
      <w:r>
        <w:rPr>
          <w:noProof/>
        </w:rPr>
        <mc:AlternateContent>
          <mc:Choice Requires="wps">
            <w:drawing>
              <wp:anchor distT="0" distB="0" distL="114300" distR="114300" simplePos="0" relativeHeight="251819008" behindDoc="0" locked="0" layoutInCell="1" allowOverlap="0" wp14:anchorId="5391F351" wp14:editId="070A5371">
                <wp:simplePos x="0" y="0"/>
                <wp:positionH relativeFrom="margin">
                  <wp:align>center</wp:align>
                </wp:positionH>
                <wp:positionV relativeFrom="paragraph">
                  <wp:posOffset>194945</wp:posOffset>
                </wp:positionV>
                <wp:extent cx="5979795" cy="685800"/>
                <wp:effectExtent l="0" t="0" r="20955" b="1905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685800"/>
                        </a:xfrm>
                        <a:prstGeom prst="rect">
                          <a:avLst/>
                        </a:prstGeom>
                        <a:noFill/>
                        <a:ln w="12700" cap="rnd">
                          <a:solidFill>
                            <a:srgbClr val="DFD9EB"/>
                          </a:solidFill>
                          <a:prstDash val="solid"/>
                          <a:round/>
                          <a:headEnd/>
                          <a:tailEnd/>
                        </a:ln>
                      </wps:spPr>
                      <wps:txbx>
                        <w:txbxContent>
                          <w:p w14:paraId="0308D92A" w14:textId="77777777" w:rsidR="00310AB5" w:rsidRPr="00B656AB" w:rsidRDefault="00310AB5" w:rsidP="008F26D7">
                            <w:pPr>
                              <w:spacing w:after="120" w:line="211" w:lineRule="auto"/>
                              <w:jc w:val="center"/>
                              <w:rPr>
                                <w:color w:val="A897C9"/>
                              </w:rPr>
                            </w:pPr>
                            <w:r w:rsidRPr="00B656AB">
                              <w:rPr>
                                <w:color w:val="A897C9"/>
                              </w:rPr>
                              <w:t>**DELETE THIS FROM THE FINAL DOCUMENT**</w:t>
                            </w:r>
                          </w:p>
                          <w:p w14:paraId="2CDB8461" w14:textId="77777777" w:rsidR="00310AB5" w:rsidRDefault="00310AB5" w:rsidP="008F26D7">
                            <w:pPr>
                              <w:spacing w:after="40" w:line="211" w:lineRule="auto"/>
                              <w:rPr>
                                <w:b/>
                                <w:color w:val="8269B3"/>
                              </w:rPr>
                            </w:pPr>
                            <w:r>
                              <w:rPr>
                                <w:b/>
                                <w:color w:val="8269B3"/>
                              </w:rPr>
                              <w:t>Software</w:t>
                            </w:r>
                          </w:p>
                          <w:p w14:paraId="41F031CA" w14:textId="5F01C2F9" w:rsidR="00310AB5" w:rsidRPr="00BF7A97" w:rsidRDefault="00310AB5" w:rsidP="00BF7A97">
                            <w:pPr>
                              <w:pStyle w:val="BULL1"/>
                              <w:rPr>
                                <w:b/>
                                <w:color w:val="8269B3"/>
                              </w:rPr>
                            </w:pPr>
                            <w:r>
                              <w:t>Describe land information software.</w:t>
                            </w:r>
                          </w:p>
                          <w:p w14:paraId="167E8A75" w14:textId="77777777" w:rsidR="00310AB5" w:rsidRPr="00C40595" w:rsidRDefault="00310AB5" w:rsidP="008F26D7">
                            <w:pPr>
                              <w:spacing w:after="120" w:line="211" w:lineRule="auto"/>
                              <w:rPr>
                                <w:color w:val="927DBD"/>
                              </w:rPr>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5391F351" id="_x0000_s1093" type="#_x0000_t202" style="position:absolute;left:0;text-align:left;margin-left:0;margin-top:15.35pt;width:470.85pt;height:54pt;z-index:251819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" o:allowoverlap="f" filled="f" strokecolor="#dfd9eb" strokeweight="1pt">
                <v:stroke joinstyle="round" endcap="round"/>
                <v:textbox inset=",,5.04pt,2.16pt">
                  <w:txbxContent>
                    <w:p w14:paraId="0308D92A" w14:textId="77777777" w:rsidR="00310AB5" w:rsidRPr="00B656AB" w:rsidRDefault="00310AB5" w:rsidP="008F26D7">
                      <w:pPr>
                        <w:spacing w:after="120" w:line="211" w:lineRule="auto"/>
                        <w:jc w:val="center"/>
                        <w:rPr>
                          <w:color w:val="A897C9"/>
                        </w:rPr>
                      </w:pPr>
                      <w:r w:rsidRPr="00B656AB">
                        <w:rPr>
                          <w:color w:val="A897C9"/>
                        </w:rPr>
                        <w:t>**DELETE THIS FROM THE FINAL DOCUMENT**</w:t>
                      </w:r>
                    </w:p>
                    <w:p w14:paraId="2CDB8461" w14:textId="77777777" w:rsidR="00310AB5" w:rsidRDefault="00310AB5" w:rsidP="008F26D7">
                      <w:pPr>
                        <w:spacing w:after="40" w:line="211" w:lineRule="auto"/>
                        <w:rPr>
                          <w:b/>
                          <w:color w:val="8269B3"/>
                        </w:rPr>
                      </w:pPr>
                      <w:r>
                        <w:rPr>
                          <w:b/>
                          <w:color w:val="8269B3"/>
                        </w:rPr>
                        <w:t>Software</w:t>
                      </w:r>
                    </w:p>
                    <w:p w14:paraId="41F031CA" w14:textId="5F01C2F9" w:rsidR="00310AB5" w:rsidRPr="00BF7A97" w:rsidRDefault="00310AB5" w:rsidP="00BF7A97">
                      <w:pPr>
                        <w:pStyle w:val="BULL1"/>
                        <w:rPr>
                          <w:b/>
                          <w:color w:val="8269B3"/>
                        </w:rPr>
                      </w:pPr>
                      <w:r>
                        <w:t>Describe land information software.</w:t>
                      </w:r>
                    </w:p>
                    <w:p w14:paraId="167E8A75" w14:textId="77777777" w:rsidR="00310AB5" w:rsidRPr="00C40595" w:rsidRDefault="00310AB5" w:rsidP="008F26D7">
                      <w:pPr>
                        <w:spacing w:after="120" w:line="211" w:lineRule="auto"/>
                        <w:rPr>
                          <w:color w:val="927DBD"/>
                        </w:rPr>
                      </w:pPr>
                    </w:p>
                  </w:txbxContent>
                </v:textbox>
                <w10:wrap type="topAndBottom" anchorx="margin"/>
              </v:shape>
            </w:pict>
          </mc:Fallback>
        </mc:AlternateContent>
      </w:r>
      <w:r w:rsidR="00BF7A97">
        <w:t>**</w:t>
      </w:r>
    </w:p>
    <w:p w14:paraId="79546A1D" w14:textId="750CDB2F" w:rsidR="008F26D7" w:rsidRPr="0004007A" w:rsidRDefault="008F26D7" w:rsidP="0004007A"/>
    <w:p w14:paraId="39A70C22" w14:textId="5910107C" w:rsidR="0004007A" w:rsidRDefault="00C36AC5" w:rsidP="0004007A">
      <w:pPr>
        <w:pStyle w:val="Heading4"/>
      </w:pPr>
      <w:r>
        <w:t>W</w:t>
      </w:r>
      <w:r w:rsidRPr="00C36AC5">
        <w:t xml:space="preserve">ebsite </w:t>
      </w:r>
      <w:r>
        <w:t>D</w:t>
      </w:r>
      <w:r w:rsidRPr="00C36AC5">
        <w:t>evelopment/</w:t>
      </w:r>
      <w:r>
        <w:t>H</w:t>
      </w:r>
      <w:r w:rsidRPr="00C36AC5">
        <w:t>osting</w:t>
      </w:r>
    </w:p>
    <w:p w14:paraId="0014885C" w14:textId="769C7B42" w:rsidR="00C36AC5" w:rsidRDefault="0004007A" w:rsidP="0004007A">
      <w:pPr>
        <w:pStyle w:val="ListParagraph"/>
      </w:pPr>
      <w:r>
        <w:rPr>
          <w:noProof/>
        </w:rPr>
        <mc:AlternateContent>
          <mc:Choice Requires="wps">
            <w:drawing>
              <wp:anchor distT="0" distB="0" distL="114300" distR="114300" simplePos="0" relativeHeight="251821056" behindDoc="0" locked="0" layoutInCell="1" allowOverlap="0" wp14:anchorId="292E792C" wp14:editId="4A80B7EE">
                <wp:simplePos x="0" y="0"/>
                <wp:positionH relativeFrom="margin">
                  <wp:align>center</wp:align>
                </wp:positionH>
                <wp:positionV relativeFrom="paragraph">
                  <wp:posOffset>180340</wp:posOffset>
                </wp:positionV>
                <wp:extent cx="5980176" cy="922655"/>
                <wp:effectExtent l="0" t="0" r="20955" b="10795"/>
                <wp:wrapTopAndBottom/>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176" cy="922655"/>
                        </a:xfrm>
                        <a:prstGeom prst="rect">
                          <a:avLst/>
                        </a:prstGeom>
                        <a:noFill/>
                        <a:ln w="12700" cap="rnd">
                          <a:solidFill>
                            <a:srgbClr val="DFD9EB"/>
                          </a:solidFill>
                          <a:prstDash val="solid"/>
                          <a:round/>
                          <a:headEnd/>
                          <a:tailEnd/>
                        </a:ln>
                      </wps:spPr>
                      <wps:txbx>
                        <w:txbxContent>
                          <w:p w14:paraId="304FEC01" w14:textId="77777777" w:rsidR="00310AB5" w:rsidRPr="00B656AB" w:rsidRDefault="00310AB5" w:rsidP="008F26D7">
                            <w:pPr>
                              <w:spacing w:after="120" w:line="211" w:lineRule="auto"/>
                              <w:jc w:val="center"/>
                              <w:rPr>
                                <w:color w:val="A897C9"/>
                              </w:rPr>
                            </w:pPr>
                            <w:r w:rsidRPr="00B656AB">
                              <w:rPr>
                                <w:color w:val="A897C9"/>
                              </w:rPr>
                              <w:t>**DELETE THIS FROM THE FINAL DOCUMENT**</w:t>
                            </w:r>
                          </w:p>
                          <w:p w14:paraId="696AEBDB" w14:textId="77777777" w:rsidR="00310AB5" w:rsidRDefault="00310AB5" w:rsidP="008F26D7">
                            <w:pPr>
                              <w:spacing w:after="40" w:line="211" w:lineRule="auto"/>
                              <w:rPr>
                                <w:b/>
                                <w:color w:val="8269B3"/>
                              </w:rPr>
                            </w:pPr>
                            <w:r w:rsidRPr="008F26D7">
                              <w:rPr>
                                <w:b/>
                                <w:color w:val="8269B3"/>
                              </w:rPr>
                              <w:t>Website Development/Hosting</w:t>
                            </w:r>
                          </w:p>
                          <w:p w14:paraId="0AC00457" w14:textId="4040603F" w:rsidR="00310AB5" w:rsidRPr="0004007A" w:rsidRDefault="00310AB5" w:rsidP="0004007A">
                            <w:pPr>
                              <w:pStyle w:val="BULL1"/>
                              <w:rPr>
                                <w:rStyle w:val="BULL1Char"/>
                              </w:rPr>
                            </w:pPr>
                            <w:r>
                              <w:t xml:space="preserve">Describe </w:t>
                            </w:r>
                            <w:r w:rsidRPr="0004007A">
                              <w:rPr>
                                <w:rStyle w:val="BULL1Char"/>
                              </w:rPr>
                              <w:t>website development/hosting</w:t>
                            </w:r>
                          </w:p>
                          <w:p w14:paraId="051DA906" w14:textId="276B4DC6" w:rsidR="00310AB5" w:rsidRPr="000359F6" w:rsidRDefault="00310AB5" w:rsidP="0004007A">
                            <w:pPr>
                              <w:pStyle w:val="BULL1"/>
                              <w:rPr>
                                <w:b/>
                                <w:color w:val="8269B3"/>
                              </w:rPr>
                            </w:pPr>
                            <w:r w:rsidRPr="000359F6">
                              <w:t>If applicable, describe use of contractors, consultants, and/or third-party technology for access (e.g., specific web applications, consultants, software developers, offsite hosting).</w:t>
                            </w:r>
                          </w:p>
                          <w:p w14:paraId="5DEA09AB" w14:textId="77777777" w:rsidR="00310AB5" w:rsidRPr="00C40595" w:rsidRDefault="00310AB5" w:rsidP="008F26D7">
                            <w:pPr>
                              <w:spacing w:after="120" w:line="211" w:lineRule="auto"/>
                              <w:rPr>
                                <w:color w:val="927DBD"/>
                              </w:rPr>
                            </w:pPr>
                          </w:p>
                          <w:p w14:paraId="7681D1B0" w14:textId="77777777" w:rsidR="00310AB5" w:rsidRPr="00C40595" w:rsidRDefault="00310AB5" w:rsidP="008F26D7">
                            <w:pPr>
                              <w:spacing w:after="120" w:line="211" w:lineRule="auto"/>
                              <w:rPr>
                                <w:color w:val="927DBD"/>
                              </w:rPr>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292E792C" id="_x0000_s1094" type="#_x0000_t202" style="position:absolute;left:0;text-align:left;margin-left:0;margin-top:14.2pt;width:470.9pt;height:72.65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" o:allowoverlap="f" filled="f" strokecolor="#dfd9eb" strokeweight="1pt">
                <v:stroke joinstyle="round" endcap="round"/>
                <v:textbox inset=",,5.04pt,2.16pt">
                  <w:txbxContent>
                    <w:p w14:paraId="304FEC01" w14:textId="77777777" w:rsidR="00310AB5" w:rsidRPr="00B656AB" w:rsidRDefault="00310AB5" w:rsidP="008F26D7">
                      <w:pPr>
                        <w:spacing w:after="120" w:line="211" w:lineRule="auto"/>
                        <w:jc w:val="center"/>
                        <w:rPr>
                          <w:color w:val="A897C9"/>
                        </w:rPr>
                      </w:pPr>
                      <w:r w:rsidRPr="00B656AB">
                        <w:rPr>
                          <w:color w:val="A897C9"/>
                        </w:rPr>
                        <w:t>**DELETE THIS FROM THE FINAL DOCUMENT**</w:t>
                      </w:r>
                    </w:p>
                    <w:p w14:paraId="696AEBDB" w14:textId="77777777" w:rsidR="00310AB5" w:rsidRDefault="00310AB5" w:rsidP="008F26D7">
                      <w:pPr>
                        <w:spacing w:after="40" w:line="211" w:lineRule="auto"/>
                        <w:rPr>
                          <w:b/>
                          <w:color w:val="8269B3"/>
                        </w:rPr>
                      </w:pPr>
                      <w:r w:rsidRPr="008F26D7">
                        <w:rPr>
                          <w:b/>
                          <w:color w:val="8269B3"/>
                        </w:rPr>
                        <w:t>Website Development/Hosting</w:t>
                      </w:r>
                    </w:p>
                    <w:p w14:paraId="0AC00457" w14:textId="4040603F" w:rsidR="00310AB5" w:rsidRPr="0004007A" w:rsidRDefault="00310AB5" w:rsidP="0004007A">
                      <w:pPr>
                        <w:pStyle w:val="BULL1"/>
                        <w:rPr>
                          <w:rStyle w:val="BULL1Char"/>
                        </w:rPr>
                      </w:pPr>
                      <w:r>
                        <w:t xml:space="preserve">Describe </w:t>
                      </w:r>
                      <w:r w:rsidRPr="0004007A">
                        <w:rPr>
                          <w:rStyle w:val="BULL1Char"/>
                        </w:rPr>
                        <w:t>website development/hosting</w:t>
                      </w:r>
                    </w:p>
                    <w:p w14:paraId="051DA906" w14:textId="276B4DC6" w:rsidR="00310AB5" w:rsidRPr="000359F6" w:rsidRDefault="00310AB5" w:rsidP="0004007A">
                      <w:pPr>
                        <w:pStyle w:val="BULL1"/>
                        <w:rPr>
                          <w:b/>
                          <w:color w:val="8269B3"/>
                        </w:rPr>
                      </w:pPr>
                      <w:r w:rsidRPr="000359F6">
                        <w:t>If applicable, describe use of contractors, consultants, and/or third-party technology for access (e.g., specific web applications, consultants, software developers, offsite hosting).</w:t>
                      </w:r>
                    </w:p>
                    <w:p w14:paraId="5DEA09AB" w14:textId="77777777" w:rsidR="00310AB5" w:rsidRPr="00C40595" w:rsidRDefault="00310AB5" w:rsidP="008F26D7">
                      <w:pPr>
                        <w:spacing w:after="120" w:line="211" w:lineRule="auto"/>
                        <w:rPr>
                          <w:color w:val="927DBD"/>
                        </w:rPr>
                      </w:pPr>
                    </w:p>
                    <w:p w14:paraId="7681D1B0" w14:textId="77777777" w:rsidR="00310AB5" w:rsidRPr="00C40595" w:rsidRDefault="00310AB5" w:rsidP="008F26D7">
                      <w:pPr>
                        <w:spacing w:after="120" w:line="211" w:lineRule="auto"/>
                        <w:rPr>
                          <w:color w:val="927DBD"/>
                        </w:rPr>
                      </w:pPr>
                    </w:p>
                  </w:txbxContent>
                </v:textbox>
                <w10:wrap type="topAndBottom" anchorx="margin"/>
              </v:shape>
            </w:pict>
          </mc:Fallback>
        </mc:AlternateContent>
      </w:r>
      <w:r>
        <w:t>**</w:t>
      </w:r>
    </w:p>
    <w:p w14:paraId="162B583C" w14:textId="058B1C4E" w:rsidR="008F26D7" w:rsidRPr="0004007A" w:rsidRDefault="008F26D7" w:rsidP="0004007A"/>
    <w:p w14:paraId="1C217B91" w14:textId="78817E53" w:rsidR="00725C10" w:rsidRDefault="00725C10" w:rsidP="00725C10">
      <w:pPr>
        <w:pStyle w:val="Heading4"/>
      </w:pPr>
      <w:r>
        <w:t>Metadata and Data Dictionary Practices</w:t>
      </w:r>
    </w:p>
    <w:p w14:paraId="5C24622B" w14:textId="23B5BC84" w:rsidR="00C55C13" w:rsidRDefault="00C36AC5" w:rsidP="00C55C13">
      <w:pPr>
        <w:pStyle w:val="Heading5"/>
      </w:pPr>
      <w:r w:rsidRPr="00C36AC5">
        <w:t xml:space="preserve">Metadata </w:t>
      </w:r>
      <w:r w:rsidR="00B34ABD">
        <w:t>C</w:t>
      </w:r>
      <w:r w:rsidRPr="00C36AC5">
        <w:t>reation</w:t>
      </w:r>
      <w:r>
        <w:t xml:space="preserve"> </w:t>
      </w:r>
    </w:p>
    <w:p w14:paraId="5B9B50B5" w14:textId="1BEDF6E5" w:rsidR="002405A0" w:rsidRDefault="00B34ABD" w:rsidP="00C55C13">
      <w:pPr>
        <w:pStyle w:val="ListParagraph"/>
      </w:pPr>
      <w:r w:rsidRPr="00B34ABD">
        <w:rPr>
          <w:b/>
        </w:rPr>
        <w:t>M</w:t>
      </w:r>
      <w:r w:rsidR="00725C10" w:rsidRPr="00B34ABD">
        <w:rPr>
          <w:b/>
        </w:rPr>
        <w:t>etadata creation and maintenance</w:t>
      </w:r>
      <w:r w:rsidRPr="00B34ABD">
        <w:rPr>
          <w:b/>
        </w:rPr>
        <w:t xml:space="preserve"> process:</w:t>
      </w:r>
      <w:r>
        <w:t xml:space="preserve"> **</w:t>
      </w:r>
    </w:p>
    <w:p w14:paraId="4D96916B" w14:textId="72767EE8" w:rsidR="002405A0" w:rsidRDefault="002405A0" w:rsidP="00725C10"/>
    <w:p w14:paraId="7D93A975" w14:textId="04A23958" w:rsidR="00C55C13" w:rsidRDefault="00C36AC5" w:rsidP="00C55C13">
      <w:pPr>
        <w:pStyle w:val="Heading5"/>
      </w:pPr>
      <w:r w:rsidRPr="00C36AC5">
        <w:t xml:space="preserve">Metadata </w:t>
      </w:r>
      <w:r w:rsidR="00B34ABD">
        <w:t>S</w:t>
      </w:r>
      <w:r w:rsidRPr="00C36AC5">
        <w:t>oftware</w:t>
      </w:r>
    </w:p>
    <w:p w14:paraId="3F18F37A" w14:textId="6CEB952E" w:rsidR="00B34ABD" w:rsidRDefault="00CE521B" w:rsidP="00CE521B">
      <w:pPr>
        <w:pStyle w:val="ListParagraph"/>
      </w:pPr>
      <w:r w:rsidRPr="00CE521B">
        <w:rPr>
          <w:b/>
        </w:rPr>
        <w:t xml:space="preserve">Metadata </w:t>
      </w:r>
      <w:r w:rsidR="00725C10" w:rsidRPr="00CE521B">
        <w:rPr>
          <w:b/>
        </w:rPr>
        <w:t>software</w:t>
      </w:r>
      <w:r w:rsidRPr="00CE521B">
        <w:rPr>
          <w:b/>
        </w:rPr>
        <w:t>:</w:t>
      </w:r>
      <w:r>
        <w:t xml:space="preserve"> **</w:t>
      </w:r>
    </w:p>
    <w:p w14:paraId="7AF3DD93" w14:textId="14FBF4BA" w:rsidR="00B34ABD" w:rsidRDefault="00B34ABD" w:rsidP="007E1881">
      <w:pPr>
        <w:pStyle w:val="ListParagraph"/>
        <w:numPr>
          <w:ilvl w:val="1"/>
          <w:numId w:val="4"/>
        </w:numPr>
      </w:pPr>
      <w:r>
        <w:t>T</w:t>
      </w:r>
      <w:r w:rsidR="00725C10">
        <w:t xml:space="preserve">he software </w:t>
      </w:r>
      <w:r w:rsidR="001D426D">
        <w:t xml:space="preserve">does </w:t>
      </w:r>
      <w:r w:rsidR="00725C10">
        <w:t>generate metadata consistent with the FGDC Content Standard for Digital Geospatial Metadata</w:t>
      </w:r>
      <w:r w:rsidR="007E1881">
        <w:t xml:space="preserve">, and ISO </w:t>
      </w:r>
      <w:r w:rsidR="007E1881" w:rsidRPr="007E1881">
        <w:t>geographic metadata standard 19115</w:t>
      </w:r>
      <w:r w:rsidR="007E1881">
        <w:t>.</w:t>
      </w:r>
    </w:p>
    <w:p w14:paraId="5AD238D6" w14:textId="3985F675" w:rsidR="001D426D" w:rsidRDefault="00B34ABD" w:rsidP="007F688B">
      <w:pPr>
        <w:pStyle w:val="ListParagraph"/>
      </w:pPr>
      <w:r w:rsidRPr="00CE521B">
        <w:rPr>
          <w:b/>
        </w:rPr>
        <w:t>M</w:t>
      </w:r>
      <w:r w:rsidR="00B82E77" w:rsidRPr="00CE521B">
        <w:rPr>
          <w:b/>
        </w:rPr>
        <w:t>etadata</w:t>
      </w:r>
      <w:r w:rsidR="001D426D" w:rsidRPr="00CE521B">
        <w:rPr>
          <w:b/>
        </w:rPr>
        <w:t xml:space="preserve"> f</w:t>
      </w:r>
      <w:r w:rsidR="00725C10" w:rsidRPr="00CE521B">
        <w:rPr>
          <w:b/>
        </w:rPr>
        <w:t>ields</w:t>
      </w:r>
      <w:r w:rsidR="001D426D" w:rsidRPr="00CE521B">
        <w:rPr>
          <w:b/>
        </w:rPr>
        <w:t xml:space="preserve"> m</w:t>
      </w:r>
      <w:r w:rsidR="00725C10" w:rsidRPr="00CE521B">
        <w:rPr>
          <w:b/>
        </w:rPr>
        <w:t>anually populate</w:t>
      </w:r>
      <w:r w:rsidR="001D426D" w:rsidRPr="00CE521B">
        <w:rPr>
          <w:b/>
        </w:rPr>
        <w:t>d</w:t>
      </w:r>
      <w:r w:rsidR="00CE521B" w:rsidRPr="00CE521B">
        <w:rPr>
          <w:b/>
        </w:rPr>
        <w:t xml:space="preserve">: </w:t>
      </w:r>
      <w:r w:rsidR="00CE521B">
        <w:t>**</w:t>
      </w:r>
    </w:p>
    <w:p w14:paraId="37280888" w14:textId="77777777" w:rsidR="00CE521B" w:rsidRPr="00CE521B" w:rsidRDefault="00CE521B" w:rsidP="00CE521B"/>
    <w:p w14:paraId="06A39E5B" w14:textId="008BF1B6" w:rsidR="00B34ABD" w:rsidRDefault="00C36AC5" w:rsidP="006967B3">
      <w:pPr>
        <w:pStyle w:val="Heading5"/>
      </w:pPr>
      <w:r w:rsidRPr="00C36AC5">
        <w:lastRenderedPageBreak/>
        <w:t xml:space="preserve">Metadata </w:t>
      </w:r>
      <w:r w:rsidR="00B34ABD">
        <w:t>P</w:t>
      </w:r>
      <w:r w:rsidRPr="00C36AC5">
        <w:t>olicy</w:t>
      </w:r>
    </w:p>
    <w:p w14:paraId="4B8E3BF2" w14:textId="13C4827A" w:rsidR="00725C10" w:rsidRDefault="00D92FEF" w:rsidP="00B34ABD">
      <w:pPr>
        <w:pStyle w:val="ListParagraph"/>
      </w:pPr>
      <w:r w:rsidRPr="006967B3">
        <w:rPr>
          <w:b/>
          <w:noProof/>
        </w:rPr>
        <mc:AlternateContent>
          <mc:Choice Requires="wps">
            <w:drawing>
              <wp:anchor distT="0" distB="0" distL="114300" distR="114300" simplePos="0" relativeHeight="251678720" behindDoc="0" locked="0" layoutInCell="1" allowOverlap="0" wp14:anchorId="770B3B11" wp14:editId="438E6D71">
                <wp:simplePos x="0" y="0"/>
                <wp:positionH relativeFrom="margin">
                  <wp:align>center</wp:align>
                </wp:positionH>
                <wp:positionV relativeFrom="paragraph">
                  <wp:posOffset>198211</wp:posOffset>
                </wp:positionV>
                <wp:extent cx="5979795" cy="2463800"/>
                <wp:effectExtent l="0" t="0" r="20955" b="1270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2464420"/>
                        </a:xfrm>
                        <a:prstGeom prst="rect">
                          <a:avLst/>
                        </a:prstGeom>
                        <a:noFill/>
                        <a:ln w="12700" cap="rnd">
                          <a:solidFill>
                            <a:srgbClr val="DFD9EB"/>
                          </a:solidFill>
                          <a:prstDash val="solid"/>
                          <a:round/>
                          <a:headEnd/>
                          <a:tailEnd/>
                        </a:ln>
                      </wps:spPr>
                      <wps:txbx>
                        <w:txbxContent>
                          <w:p w14:paraId="2854A604" w14:textId="125DB82C" w:rsidR="00310AB5" w:rsidRPr="00376237" w:rsidRDefault="00310AB5" w:rsidP="00183C2E">
                            <w:pPr>
                              <w:spacing w:line="211" w:lineRule="auto"/>
                              <w:jc w:val="center"/>
                              <w:rPr>
                                <w:color w:val="A897C9"/>
                              </w:rPr>
                            </w:pPr>
                            <w:r w:rsidRPr="00376237">
                              <w:rPr>
                                <w:color w:val="A897C9"/>
                              </w:rPr>
                              <w:t>**DELETE THIS FROM THE FINAL DOCUMENT**</w:t>
                            </w:r>
                          </w:p>
                          <w:p w14:paraId="1B2D443A" w14:textId="77777777" w:rsidR="00310AB5" w:rsidRPr="003329AE" w:rsidRDefault="00310AB5" w:rsidP="003329AE">
                            <w:pPr>
                              <w:spacing w:line="211" w:lineRule="auto"/>
                              <w:rPr>
                                <w:b/>
                                <w:color w:val="634D91"/>
                              </w:rPr>
                            </w:pPr>
                            <w:r w:rsidRPr="003329AE">
                              <w:rPr>
                                <w:b/>
                                <w:color w:val="634D91"/>
                              </w:rPr>
                              <w:t xml:space="preserve">Metadata Creation </w:t>
                            </w:r>
                          </w:p>
                          <w:p w14:paraId="56A29628" w14:textId="1701500C" w:rsidR="00310AB5" w:rsidRDefault="00310AB5" w:rsidP="003329AE">
                            <w:pPr>
                              <w:pStyle w:val="BULL1"/>
                            </w:pPr>
                            <w:r w:rsidRPr="003329AE">
                              <w:rPr>
                                <w:b/>
                              </w:rPr>
                              <w:t>Metadata creation and maintenance process:</w:t>
                            </w:r>
                            <w:r w:rsidRPr="003329AE">
                              <w:t xml:space="preserve"> </w:t>
                            </w:r>
                            <w:r w:rsidRPr="00C40595">
                              <w:t xml:space="preserve">Describe the process for metadata creation and maintenance. </w:t>
                            </w:r>
                          </w:p>
                          <w:p w14:paraId="329F1A1F" w14:textId="73B8874B" w:rsidR="00310AB5" w:rsidRPr="003329AE" w:rsidRDefault="00310AB5" w:rsidP="003329AE">
                            <w:pPr>
                              <w:spacing w:line="211" w:lineRule="auto"/>
                              <w:rPr>
                                <w:color w:val="927DBD"/>
                              </w:rPr>
                            </w:pPr>
                          </w:p>
                          <w:p w14:paraId="2218DE80" w14:textId="77777777" w:rsidR="00310AB5" w:rsidRPr="003329AE" w:rsidRDefault="00310AB5" w:rsidP="003329AE">
                            <w:pPr>
                              <w:spacing w:line="211" w:lineRule="auto"/>
                              <w:rPr>
                                <w:b/>
                                <w:color w:val="634D91"/>
                              </w:rPr>
                            </w:pPr>
                            <w:r w:rsidRPr="003329AE">
                              <w:rPr>
                                <w:b/>
                                <w:color w:val="634D91"/>
                              </w:rPr>
                              <w:t>Metadata Software</w:t>
                            </w:r>
                          </w:p>
                          <w:p w14:paraId="2584C72F" w14:textId="40BCCBD0" w:rsidR="00310AB5" w:rsidRDefault="00310AB5" w:rsidP="003329AE">
                            <w:pPr>
                              <w:pStyle w:val="BULL1"/>
                            </w:pPr>
                            <w:r w:rsidRPr="003329AE">
                              <w:rPr>
                                <w:b/>
                              </w:rPr>
                              <w:t>Metadata software:</w:t>
                            </w:r>
                            <w:r>
                              <w:t xml:space="preserve"> </w:t>
                            </w:r>
                            <w:r w:rsidRPr="00C40595">
                              <w:t xml:space="preserve">Identify the software used to develop and provide access to geospatial metadata (e.g., ArcCatalog, Spatial Metadata Management Software, </w:t>
                            </w:r>
                            <w:r>
                              <w:t>USGS</w:t>
                            </w:r>
                            <w:r w:rsidRPr="00C40595">
                              <w:t>-developed tools, etc.).</w:t>
                            </w:r>
                          </w:p>
                          <w:p w14:paraId="0BC69CD1" w14:textId="201FC298" w:rsidR="00310AB5" w:rsidRPr="00D73C92" w:rsidRDefault="00310AB5" w:rsidP="00D73C92">
                            <w:pPr>
                              <w:pStyle w:val="BULL1"/>
                              <w:numPr>
                                <w:ilvl w:val="1"/>
                                <w:numId w:val="3"/>
                              </w:numPr>
                            </w:pPr>
                            <w:r w:rsidRPr="00C40595">
                              <w:t xml:space="preserve">State whether the software generates </w:t>
                            </w:r>
                            <w:hyperlink r:id="rId72" w:history="1">
                              <w:r w:rsidRPr="00EC1ECC">
                                <w:rPr>
                                  <w:rStyle w:val="Hyperlink"/>
                                  <w:b/>
                                </w:rPr>
                                <w:t>metadata</w:t>
                              </w:r>
                            </w:hyperlink>
                            <w:r w:rsidRPr="00C40595">
                              <w:t xml:space="preserve"> consistent with the </w:t>
                            </w:r>
                            <w:hyperlink r:id="rId73" w:history="1">
                              <w:r w:rsidRPr="00FD4EF6">
                                <w:rPr>
                                  <w:rStyle w:val="Hyperlink"/>
                                </w:rPr>
                                <w:t>FGDC Content Standard for Digital Geospatial Metadata</w:t>
                              </w:r>
                            </w:hyperlink>
                            <w:r>
                              <w:t xml:space="preserve"> (</w:t>
                            </w:r>
                            <w:r w:rsidRPr="00D73C92">
                              <w:t>CSDGM</w:t>
                            </w:r>
                            <w:r>
                              <w:t xml:space="preserve">) and/or </w:t>
                            </w:r>
                            <w:r w:rsidRPr="00D73C92">
                              <w:t>the International Standards</w:t>
                            </w:r>
                            <w:r>
                              <w:t xml:space="preserve"> </w:t>
                            </w:r>
                            <w:r w:rsidRPr="00D73C92">
                              <w:t>Organization (ISO) geographic metadata</w:t>
                            </w:r>
                            <w:r>
                              <w:t xml:space="preserve"> </w:t>
                            </w:r>
                            <w:r w:rsidRPr="00D73C92">
                              <w:t>standard (19115).</w:t>
                            </w:r>
                          </w:p>
                          <w:p w14:paraId="3C37FBA6" w14:textId="7CF59668" w:rsidR="00310AB5" w:rsidRPr="003329AE" w:rsidRDefault="00310AB5" w:rsidP="003329AE">
                            <w:pPr>
                              <w:pStyle w:val="BULL1"/>
                            </w:pPr>
                            <w:r w:rsidRPr="003329AE">
                              <w:rPr>
                                <w:b/>
                              </w:rPr>
                              <w:t>Metadata fields manually populated:</w:t>
                            </w:r>
                            <w:r w:rsidRPr="003329AE">
                              <w:t xml:space="preserve"> </w:t>
                            </w:r>
                            <w:r>
                              <w:t>Specify</w:t>
                            </w:r>
                            <w:r w:rsidRPr="003329AE">
                              <w:t xml:space="preserve"> which, if any, </w:t>
                            </w:r>
                            <w:r>
                              <w:t xml:space="preserve">metadata </w:t>
                            </w:r>
                            <w:r w:rsidRPr="003329AE">
                              <w:t>fields you manually populate.</w:t>
                            </w:r>
                          </w:p>
                          <w:p w14:paraId="4ABDF13C" w14:textId="77777777" w:rsidR="00310AB5" w:rsidRPr="003329AE" w:rsidRDefault="00310AB5" w:rsidP="003329AE">
                            <w:pPr>
                              <w:spacing w:line="211" w:lineRule="auto"/>
                              <w:rPr>
                                <w:color w:val="927DBD"/>
                              </w:rPr>
                            </w:pPr>
                          </w:p>
                          <w:p w14:paraId="73DC7425" w14:textId="77777777" w:rsidR="00310AB5" w:rsidRPr="003329AE" w:rsidRDefault="00310AB5" w:rsidP="003329AE">
                            <w:pPr>
                              <w:spacing w:line="211" w:lineRule="auto"/>
                              <w:rPr>
                                <w:b/>
                                <w:color w:val="634D91"/>
                              </w:rPr>
                            </w:pPr>
                            <w:r w:rsidRPr="003329AE">
                              <w:rPr>
                                <w:b/>
                                <w:color w:val="634D91"/>
                              </w:rPr>
                              <w:t>Metadata Policy</w:t>
                            </w:r>
                          </w:p>
                          <w:p w14:paraId="79403A0B" w14:textId="1FD9A517" w:rsidR="00310AB5" w:rsidRDefault="00310AB5" w:rsidP="003329AE">
                            <w:pPr>
                              <w:pStyle w:val="BULL1"/>
                            </w:pPr>
                            <w:r w:rsidRPr="003329AE">
                              <w:rPr>
                                <w:b/>
                              </w:rPr>
                              <w:t>Metadata Policy:</w:t>
                            </w:r>
                            <w:r w:rsidRPr="003329AE">
                              <w:t xml:space="preserve"> </w:t>
                            </w:r>
                            <w:r>
                              <w:t>I</w:t>
                            </w:r>
                            <w:r w:rsidRPr="00C40595">
                              <w:t>f your office has a policy of minimum metadata requirements, describe it or list any mandatory metadata fields.</w:t>
                            </w:r>
                          </w:p>
                          <w:p w14:paraId="4A8A4A56" w14:textId="00E4F302" w:rsidR="00310AB5" w:rsidRDefault="00310AB5" w:rsidP="003329AE">
                            <w:pPr>
                              <w:spacing w:line="211" w:lineRule="auto"/>
                              <w:rPr>
                                <w:color w:val="927DBD"/>
                              </w:rPr>
                            </w:pPr>
                          </w:p>
                          <w:p w14:paraId="1BEFABD2" w14:textId="77777777" w:rsidR="00310AB5" w:rsidRPr="00C40595" w:rsidRDefault="00310AB5" w:rsidP="00183C2E">
                            <w:pPr>
                              <w:spacing w:line="211" w:lineRule="auto"/>
                              <w:rPr>
                                <w:color w:val="927DBD"/>
                              </w:rPr>
                            </w:pPr>
                          </w:p>
                        </w:txbxContent>
                      </wps:txbx>
                      <wps:bodyPr rot="0" vert="horz" wrap="square" lIns="45720" tIns="45720" rIns="64008"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B3B11" id="_x0000_s1095" type="#_x0000_t202" style="position:absolute;left:0;text-align:left;margin-left:0;margin-top:15.6pt;width:470.85pt;height:194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" o:allowoverlap="f" filled="f" strokecolor="#dfd9eb" strokeweight="1pt">
                <v:stroke joinstyle="round" endcap="round"/>
                <v:textbox inset="3.6pt,,5.04pt,0">
                  <w:txbxContent>
                    <w:p w14:paraId="2854A604" w14:textId="125DB82C" w:rsidR="00310AB5" w:rsidRPr="00376237" w:rsidRDefault="00310AB5" w:rsidP="00183C2E">
                      <w:pPr>
                        <w:spacing w:line="211" w:lineRule="auto"/>
                        <w:jc w:val="center"/>
                        <w:rPr>
                          <w:color w:val="A897C9"/>
                        </w:rPr>
                      </w:pPr>
                      <w:r w:rsidRPr="00376237">
                        <w:rPr>
                          <w:color w:val="A897C9"/>
                        </w:rPr>
                        <w:t>**DELETE THIS FROM THE FINAL DOCUMENT**</w:t>
                      </w:r>
                    </w:p>
                    <w:p w14:paraId="1B2D443A" w14:textId="77777777" w:rsidR="00310AB5" w:rsidRPr="003329AE" w:rsidRDefault="00310AB5" w:rsidP="003329AE">
                      <w:pPr>
                        <w:spacing w:line="211" w:lineRule="auto"/>
                        <w:rPr>
                          <w:b/>
                          <w:color w:val="634D91"/>
                        </w:rPr>
                      </w:pPr>
                      <w:r w:rsidRPr="003329AE">
                        <w:rPr>
                          <w:b/>
                          <w:color w:val="634D91"/>
                        </w:rPr>
                        <w:t xml:space="preserve">Metadata Creation </w:t>
                      </w:r>
                    </w:p>
                    <w:p w14:paraId="56A29628" w14:textId="1701500C" w:rsidR="00310AB5" w:rsidRDefault="00310AB5" w:rsidP="003329AE">
                      <w:pPr>
                        <w:pStyle w:val="BULL1"/>
                      </w:pPr>
                      <w:r w:rsidRPr="003329AE">
                        <w:rPr>
                          <w:b/>
                        </w:rPr>
                        <w:t>Metadata creation and maintenance process:</w:t>
                      </w:r>
                      <w:r w:rsidRPr="003329AE">
                        <w:t xml:space="preserve"> </w:t>
                      </w:r>
                      <w:r w:rsidRPr="00C40595">
                        <w:t xml:space="preserve">Describe the process for metadata creation and maintenance. </w:t>
                      </w:r>
                    </w:p>
                    <w:p w14:paraId="329F1A1F" w14:textId="73B8874B" w:rsidR="00310AB5" w:rsidRPr="003329AE" w:rsidRDefault="00310AB5" w:rsidP="003329AE">
                      <w:pPr>
                        <w:spacing w:line="211" w:lineRule="auto"/>
                        <w:rPr>
                          <w:color w:val="927DBD"/>
                        </w:rPr>
                      </w:pPr>
                    </w:p>
                    <w:p w14:paraId="2218DE80" w14:textId="77777777" w:rsidR="00310AB5" w:rsidRPr="003329AE" w:rsidRDefault="00310AB5" w:rsidP="003329AE">
                      <w:pPr>
                        <w:spacing w:line="211" w:lineRule="auto"/>
                        <w:rPr>
                          <w:b/>
                          <w:color w:val="634D91"/>
                        </w:rPr>
                      </w:pPr>
                      <w:r w:rsidRPr="003329AE">
                        <w:rPr>
                          <w:b/>
                          <w:color w:val="634D91"/>
                        </w:rPr>
                        <w:t>Metadata Software</w:t>
                      </w:r>
                    </w:p>
                    <w:p w14:paraId="2584C72F" w14:textId="40BCCBD0" w:rsidR="00310AB5" w:rsidRDefault="00310AB5" w:rsidP="003329AE">
                      <w:pPr>
                        <w:pStyle w:val="BULL1"/>
                      </w:pPr>
                      <w:r w:rsidRPr="003329AE">
                        <w:rPr>
                          <w:b/>
                        </w:rPr>
                        <w:t>Metadata software:</w:t>
                      </w:r>
                      <w:r>
                        <w:t xml:space="preserve"> </w:t>
                      </w:r>
                      <w:r w:rsidRPr="00C40595">
                        <w:t xml:space="preserve">Identify the software used to develop and provide access to geospatial metadata (e.g., ArcCatalog, Spatial Metadata Management Software, </w:t>
                      </w:r>
                      <w:r>
                        <w:t>USGS</w:t>
                      </w:r>
                      <w:r w:rsidRPr="00C40595">
                        <w:t>-developed tools, etc.).</w:t>
                      </w:r>
                    </w:p>
                    <w:p w14:paraId="0BC69CD1" w14:textId="201FC298" w:rsidR="00310AB5" w:rsidRPr="00D73C92" w:rsidRDefault="00310AB5" w:rsidP="00D73C92">
                      <w:pPr>
                        <w:pStyle w:val="BULL1"/>
                        <w:numPr>
                          <w:ilvl w:val="1"/>
                          <w:numId w:val="3"/>
                        </w:numPr>
                      </w:pPr>
                      <w:r w:rsidRPr="00C40595">
                        <w:t xml:space="preserve">State whether the software generates </w:t>
                      </w:r>
                      <w:hyperlink r:id="rId74" w:history="1">
                        <w:r w:rsidRPr="00EC1ECC">
                          <w:rPr>
                            <w:rStyle w:val="Hyperlink"/>
                            <w:b/>
                          </w:rPr>
                          <w:t>metadata</w:t>
                        </w:r>
                      </w:hyperlink>
                      <w:r w:rsidRPr="00C40595">
                        <w:t xml:space="preserve"> consistent with the </w:t>
                      </w:r>
                      <w:hyperlink r:id="rId75" w:history="1">
                        <w:r w:rsidRPr="00FD4EF6">
                          <w:rPr>
                            <w:rStyle w:val="Hyperlink"/>
                          </w:rPr>
                          <w:t>FGDC Content Standard for Digital Geospatial Metadata</w:t>
                        </w:r>
                      </w:hyperlink>
                      <w:r>
                        <w:t xml:space="preserve"> (</w:t>
                      </w:r>
                      <w:r w:rsidRPr="00D73C92">
                        <w:t>CSDGM</w:t>
                      </w:r>
                      <w:r>
                        <w:t xml:space="preserve">) and/or </w:t>
                      </w:r>
                      <w:r w:rsidRPr="00D73C92">
                        <w:t>the International Standards</w:t>
                      </w:r>
                      <w:r>
                        <w:t xml:space="preserve"> </w:t>
                      </w:r>
                      <w:r w:rsidRPr="00D73C92">
                        <w:t>Organization (ISO) geographic metadata</w:t>
                      </w:r>
                      <w:r>
                        <w:t xml:space="preserve"> </w:t>
                      </w:r>
                      <w:r w:rsidRPr="00D73C92">
                        <w:t>standard (19115).</w:t>
                      </w:r>
                    </w:p>
                    <w:p w14:paraId="3C37FBA6" w14:textId="7CF59668" w:rsidR="00310AB5" w:rsidRPr="003329AE" w:rsidRDefault="00310AB5" w:rsidP="003329AE">
                      <w:pPr>
                        <w:pStyle w:val="BULL1"/>
                      </w:pPr>
                      <w:r w:rsidRPr="003329AE">
                        <w:rPr>
                          <w:b/>
                        </w:rPr>
                        <w:t>Metadata fields manually populated:</w:t>
                      </w:r>
                      <w:r w:rsidRPr="003329AE">
                        <w:t xml:space="preserve"> </w:t>
                      </w:r>
                      <w:r>
                        <w:t>Specify</w:t>
                      </w:r>
                      <w:r w:rsidRPr="003329AE">
                        <w:t xml:space="preserve"> which, if any, </w:t>
                      </w:r>
                      <w:r>
                        <w:t xml:space="preserve">metadata </w:t>
                      </w:r>
                      <w:r w:rsidRPr="003329AE">
                        <w:t>fields you manually populate.</w:t>
                      </w:r>
                    </w:p>
                    <w:p w14:paraId="4ABDF13C" w14:textId="77777777" w:rsidR="00310AB5" w:rsidRPr="003329AE" w:rsidRDefault="00310AB5" w:rsidP="003329AE">
                      <w:pPr>
                        <w:spacing w:line="211" w:lineRule="auto"/>
                        <w:rPr>
                          <w:color w:val="927DBD"/>
                        </w:rPr>
                      </w:pPr>
                    </w:p>
                    <w:p w14:paraId="73DC7425" w14:textId="77777777" w:rsidR="00310AB5" w:rsidRPr="003329AE" w:rsidRDefault="00310AB5" w:rsidP="003329AE">
                      <w:pPr>
                        <w:spacing w:line="211" w:lineRule="auto"/>
                        <w:rPr>
                          <w:b/>
                          <w:color w:val="634D91"/>
                        </w:rPr>
                      </w:pPr>
                      <w:r w:rsidRPr="003329AE">
                        <w:rPr>
                          <w:b/>
                          <w:color w:val="634D91"/>
                        </w:rPr>
                        <w:t>Metadata Policy</w:t>
                      </w:r>
                    </w:p>
                    <w:p w14:paraId="79403A0B" w14:textId="1FD9A517" w:rsidR="00310AB5" w:rsidRDefault="00310AB5" w:rsidP="003329AE">
                      <w:pPr>
                        <w:pStyle w:val="BULL1"/>
                      </w:pPr>
                      <w:r w:rsidRPr="003329AE">
                        <w:rPr>
                          <w:b/>
                        </w:rPr>
                        <w:t>Metadata Policy:</w:t>
                      </w:r>
                      <w:r w:rsidRPr="003329AE">
                        <w:t xml:space="preserve"> </w:t>
                      </w:r>
                      <w:r>
                        <w:t>I</w:t>
                      </w:r>
                      <w:r w:rsidRPr="00C40595">
                        <w:t>f your office has a policy of minimum metadata requirements, describe it or list any mandatory metadata fields.</w:t>
                      </w:r>
                    </w:p>
                    <w:p w14:paraId="4A8A4A56" w14:textId="00E4F302" w:rsidR="00310AB5" w:rsidRDefault="00310AB5" w:rsidP="003329AE">
                      <w:pPr>
                        <w:spacing w:line="211" w:lineRule="auto"/>
                        <w:rPr>
                          <w:color w:val="927DBD"/>
                        </w:rPr>
                      </w:pPr>
                    </w:p>
                    <w:p w14:paraId="1BEFABD2" w14:textId="77777777" w:rsidR="00310AB5" w:rsidRPr="00C40595" w:rsidRDefault="00310AB5" w:rsidP="00183C2E">
                      <w:pPr>
                        <w:spacing w:line="211" w:lineRule="auto"/>
                        <w:rPr>
                          <w:color w:val="927DBD"/>
                        </w:rPr>
                      </w:pPr>
                    </w:p>
                  </w:txbxContent>
                </v:textbox>
                <w10:wrap type="topAndBottom" anchorx="margin"/>
              </v:shape>
            </w:pict>
          </mc:Fallback>
        </mc:AlternateContent>
      </w:r>
      <w:r w:rsidR="006967B3" w:rsidRPr="006967B3">
        <w:rPr>
          <w:b/>
        </w:rPr>
        <w:t>Metadata Policy:</w:t>
      </w:r>
      <w:r w:rsidR="006967B3">
        <w:t xml:space="preserve"> ** </w:t>
      </w:r>
    </w:p>
    <w:p w14:paraId="320CE8AD" w14:textId="77777777" w:rsidR="00D92FEF" w:rsidRPr="00D92FEF" w:rsidRDefault="00D92FEF" w:rsidP="00D92FEF"/>
    <w:p w14:paraId="22143C8F" w14:textId="3F4AC24D" w:rsidR="00725C10" w:rsidRDefault="00725C10" w:rsidP="00C95487">
      <w:pPr>
        <w:pStyle w:val="Heading4"/>
      </w:pPr>
      <w:r>
        <w:t>Municipal Data Integration Process</w:t>
      </w:r>
    </w:p>
    <w:p w14:paraId="7D6408B2" w14:textId="0A0960D9" w:rsidR="00725C10" w:rsidRDefault="00B34ABD" w:rsidP="00B34ABD">
      <w:pPr>
        <w:pStyle w:val="ListParagraph"/>
      </w:pPr>
      <w:r>
        <w:rPr>
          <w:noProof/>
        </w:rPr>
        <mc:AlternateContent>
          <mc:Choice Requires="wps">
            <w:drawing>
              <wp:anchor distT="0" distB="0" distL="114300" distR="114300" simplePos="0" relativeHeight="251680768" behindDoc="0" locked="0" layoutInCell="1" allowOverlap="0" wp14:anchorId="206F0A78" wp14:editId="3BCFF32B">
                <wp:simplePos x="0" y="0"/>
                <wp:positionH relativeFrom="margin">
                  <wp:align>center</wp:align>
                </wp:positionH>
                <wp:positionV relativeFrom="paragraph">
                  <wp:posOffset>199390</wp:posOffset>
                </wp:positionV>
                <wp:extent cx="5979795" cy="987425"/>
                <wp:effectExtent l="0" t="0" r="20955" b="2222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987972"/>
                        </a:xfrm>
                        <a:prstGeom prst="rect">
                          <a:avLst/>
                        </a:prstGeom>
                        <a:noFill/>
                        <a:ln w="12700" cap="rnd">
                          <a:solidFill>
                            <a:srgbClr val="DFD9EB"/>
                          </a:solidFill>
                          <a:prstDash val="solid"/>
                          <a:round/>
                          <a:headEnd/>
                          <a:tailEnd/>
                        </a:ln>
                      </wps:spPr>
                      <wps:txbx>
                        <w:txbxContent>
                          <w:p w14:paraId="01B211FD" w14:textId="793FBE9D" w:rsidR="00310AB5" w:rsidRPr="00376237" w:rsidRDefault="00310AB5" w:rsidP="00183C2E">
                            <w:pPr>
                              <w:spacing w:line="211" w:lineRule="auto"/>
                              <w:jc w:val="center"/>
                              <w:rPr>
                                <w:color w:val="A897C9"/>
                              </w:rPr>
                            </w:pPr>
                            <w:r w:rsidRPr="00376237">
                              <w:rPr>
                                <w:color w:val="A897C9"/>
                              </w:rPr>
                              <w:t>**DELETE THIS FROM THE FINAL DOCUMENT**</w:t>
                            </w:r>
                          </w:p>
                          <w:p w14:paraId="6C65FB4F" w14:textId="77777777" w:rsidR="00310AB5" w:rsidRDefault="00310AB5" w:rsidP="003329AE">
                            <w:pPr>
                              <w:pStyle w:val="BULL1"/>
                            </w:pPr>
                            <w:r w:rsidRPr="00C40595">
                              <w:t>Describe the process by which municipal data is integrated into the county land information system.</w:t>
                            </w:r>
                          </w:p>
                          <w:p w14:paraId="5E8092AA" w14:textId="77777777" w:rsidR="00310AB5" w:rsidRDefault="00310AB5" w:rsidP="003329AE">
                            <w:pPr>
                              <w:pStyle w:val="BULL1"/>
                            </w:pPr>
                            <w:r w:rsidRPr="00C40595">
                              <w:t xml:space="preserve">If there are </w:t>
                            </w:r>
                            <w:r w:rsidRPr="003329AE">
                              <w:t>exceptional or notable situations regarding municipal data integration</w:t>
                            </w:r>
                            <w:r w:rsidRPr="00C40595">
                              <w:t xml:space="preserve"> at the county-lev</w:t>
                            </w:r>
                            <w:r w:rsidRPr="00B34ABD">
                              <w:t xml:space="preserve">el, describe them. </w:t>
                            </w:r>
                          </w:p>
                          <w:p w14:paraId="4090F9F5" w14:textId="6EBC8136" w:rsidR="00310AB5" w:rsidRPr="00C40595" w:rsidRDefault="00310AB5" w:rsidP="00693994">
                            <w:pPr>
                              <w:pStyle w:val="BULL1"/>
                              <w:numPr>
                                <w:ilvl w:val="1"/>
                                <w:numId w:val="3"/>
                              </w:numPr>
                            </w:pPr>
                            <w:r w:rsidRPr="00B34ABD">
                              <w:t>This</w:t>
                            </w:r>
                            <w:r>
                              <w:t xml:space="preserve"> might</w:t>
                            </w:r>
                            <w:r w:rsidRPr="00B34ABD">
                              <w:t xml:space="preserve"> include</w:t>
                            </w:r>
                            <w:r>
                              <w:t xml:space="preserve"> (but is not limited to) the integration of data for municipal </w:t>
                            </w:r>
                            <w:r w:rsidRPr="00B34ABD">
                              <w:t>parcel polygons and</w:t>
                            </w:r>
                            <w:r>
                              <w:t>/or</w:t>
                            </w:r>
                            <w:r w:rsidRPr="00B34ABD">
                              <w:t xml:space="preserve"> tax roll data for municipalities that maintain that data independently of the county.</w:t>
                            </w: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206F0A78" id="_x0000_s1096" type="#_x0000_t202" style="position:absolute;left:0;text-align:left;margin-left:0;margin-top:15.7pt;width:470.85pt;height:77.7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" o:allowoverlap="f" filled="f" strokecolor="#dfd9eb" strokeweight="1pt">
                <v:stroke joinstyle="round" endcap="round"/>
                <v:textbox inset=",,5.04pt,2.16pt">
                  <w:txbxContent>
                    <w:p w14:paraId="01B211FD" w14:textId="793FBE9D" w:rsidR="00310AB5" w:rsidRPr="00376237" w:rsidRDefault="00310AB5" w:rsidP="00183C2E">
                      <w:pPr>
                        <w:spacing w:line="211" w:lineRule="auto"/>
                        <w:jc w:val="center"/>
                        <w:rPr>
                          <w:color w:val="A897C9"/>
                        </w:rPr>
                      </w:pPr>
                      <w:r w:rsidRPr="00376237">
                        <w:rPr>
                          <w:color w:val="A897C9"/>
                        </w:rPr>
                        <w:t>**DELETE THIS FROM THE FINAL DOCUMENT**</w:t>
                      </w:r>
                    </w:p>
                    <w:p w14:paraId="6C65FB4F" w14:textId="77777777" w:rsidR="00310AB5" w:rsidRDefault="00310AB5" w:rsidP="003329AE">
                      <w:pPr>
                        <w:pStyle w:val="BULL1"/>
                      </w:pPr>
                      <w:r w:rsidRPr="00C40595">
                        <w:t>Describe the process by which municipal data is integrated into the county land information system.</w:t>
                      </w:r>
                    </w:p>
                    <w:p w14:paraId="5E8092AA" w14:textId="77777777" w:rsidR="00310AB5" w:rsidRDefault="00310AB5" w:rsidP="003329AE">
                      <w:pPr>
                        <w:pStyle w:val="BULL1"/>
                      </w:pPr>
                      <w:r w:rsidRPr="00C40595">
                        <w:t xml:space="preserve">If there are </w:t>
                      </w:r>
                      <w:r w:rsidRPr="003329AE">
                        <w:t>exceptional or notable situations regarding municipal data integration</w:t>
                      </w:r>
                      <w:r w:rsidRPr="00C40595">
                        <w:t xml:space="preserve"> at the county-lev</w:t>
                      </w:r>
                      <w:r w:rsidRPr="00B34ABD">
                        <w:t xml:space="preserve">el, describe them. </w:t>
                      </w:r>
                    </w:p>
                    <w:p w14:paraId="4090F9F5" w14:textId="6EBC8136" w:rsidR="00310AB5" w:rsidRPr="00C40595" w:rsidRDefault="00310AB5" w:rsidP="00693994">
                      <w:pPr>
                        <w:pStyle w:val="BULL1"/>
                        <w:numPr>
                          <w:ilvl w:val="1"/>
                          <w:numId w:val="3"/>
                        </w:numPr>
                      </w:pPr>
                      <w:r w:rsidRPr="00B34ABD">
                        <w:t>This</w:t>
                      </w:r>
                      <w:r>
                        <w:t xml:space="preserve"> might</w:t>
                      </w:r>
                      <w:r w:rsidRPr="00B34ABD">
                        <w:t xml:space="preserve"> include</w:t>
                      </w:r>
                      <w:r>
                        <w:t xml:space="preserve"> (but is not limited to) the integration of data for municipal </w:t>
                      </w:r>
                      <w:r w:rsidRPr="00B34ABD">
                        <w:t>parcel polygons and</w:t>
                      </w:r>
                      <w:r>
                        <w:t>/or</w:t>
                      </w:r>
                      <w:r w:rsidRPr="00B34ABD">
                        <w:t xml:space="preserve"> tax roll data for municipalities that maintain that data independently of the county.</w:t>
                      </w:r>
                    </w:p>
                  </w:txbxContent>
                </v:textbox>
                <w10:wrap type="topAndBottom" anchorx="margin"/>
              </v:shape>
            </w:pict>
          </mc:Fallback>
        </mc:AlternateContent>
      </w:r>
      <w:r w:rsidR="00CC2345">
        <w:t>**</w:t>
      </w:r>
    </w:p>
    <w:p w14:paraId="1102C80F" w14:textId="77777777" w:rsidR="00E16466" w:rsidRDefault="00E16466"/>
    <w:p w14:paraId="48BBD3B2" w14:textId="77777777" w:rsidR="00E16466" w:rsidRDefault="00E16466"/>
    <w:p w14:paraId="0A3948A8" w14:textId="77777777" w:rsidR="00E16466" w:rsidRDefault="00E16466"/>
    <w:p w14:paraId="669ED094" w14:textId="68B53182" w:rsidR="000E0C65" w:rsidRPr="00E16466" w:rsidRDefault="000E0C65" w:rsidP="00E16466">
      <w:r>
        <w:br w:type="page"/>
      </w:r>
    </w:p>
    <w:p w14:paraId="210500CF" w14:textId="247FABFB" w:rsidR="00725C10" w:rsidRDefault="00725C10" w:rsidP="006910FD">
      <w:pPr>
        <w:pStyle w:val="Heading2"/>
      </w:pPr>
      <w:bookmarkStart w:id="20" w:name="_Toc510099645"/>
      <w:r>
        <w:lastRenderedPageBreak/>
        <w:t>Public Access and Website Information</w:t>
      </w:r>
      <w:bookmarkEnd w:id="20"/>
    </w:p>
    <w:bookmarkStart w:id="21" w:name="_Hlk508390036"/>
    <w:p w14:paraId="1257892B" w14:textId="710AADAA" w:rsidR="006910FD" w:rsidRDefault="00394DD0" w:rsidP="006910FD">
      <w:pPr>
        <w:pStyle w:val="Heading4"/>
      </w:pPr>
      <w:r w:rsidRPr="00643C97">
        <w:rPr>
          <w:b w:val="0"/>
          <w:noProof/>
        </w:rPr>
        <mc:AlternateContent>
          <mc:Choice Requires="wps">
            <w:drawing>
              <wp:anchor distT="45720" distB="45720" distL="114300" distR="114300" simplePos="0" relativeHeight="251945984" behindDoc="0" locked="0" layoutInCell="1" allowOverlap="1" wp14:anchorId="540ACE82" wp14:editId="2F11B349">
                <wp:simplePos x="0" y="0"/>
                <wp:positionH relativeFrom="margin">
                  <wp:posOffset>-601345</wp:posOffset>
                </wp:positionH>
                <wp:positionV relativeFrom="margin">
                  <wp:posOffset>5410479</wp:posOffset>
                </wp:positionV>
                <wp:extent cx="548640" cy="200660"/>
                <wp:effectExtent l="0" t="0" r="22860" b="27940"/>
                <wp:wrapNone/>
                <wp:docPr id="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2A12FC87" w14:textId="77777777" w:rsidR="00310AB5" w:rsidRPr="00CA2609" w:rsidRDefault="00310AB5" w:rsidP="003C7271">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ACE82" id="_x0000_s1097" type="#_x0000_t202" style="position:absolute;margin-left:-47.35pt;margin-top:426pt;width:43.2pt;height:15.8pt;z-index:25194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" fillcolor="#927dbd" strokecolor="#dfd9eb" strokeweight="1pt">
                <v:stroke joinstyle="round" endcap="round"/>
                <v:textbox inset="0,0,0,0">
                  <w:txbxContent>
                    <w:p w14:paraId="2A12FC87" w14:textId="77777777" w:rsidR="00310AB5" w:rsidRPr="00CA2609" w:rsidRDefault="00310AB5" w:rsidP="003C7271">
                      <w:pPr>
                        <w:jc w:val="center"/>
                        <w:rPr>
                          <w:color w:val="FFFFFF" w:themeColor="background1"/>
                        </w:rPr>
                      </w:pPr>
                      <w:r w:rsidRPr="00CA2609">
                        <w:rPr>
                          <w:color w:val="FFFFFF" w:themeColor="background1"/>
                        </w:rPr>
                        <w:t>**NEW**</w:t>
                      </w:r>
                    </w:p>
                  </w:txbxContent>
                </v:textbox>
                <w10:wrap anchorx="margin" anchory="margin"/>
              </v:shape>
            </w:pict>
          </mc:Fallback>
        </mc:AlternateContent>
      </w:r>
      <w:r w:rsidR="00114B2D">
        <w:rPr>
          <w:noProof/>
        </w:rPr>
        <mc:AlternateContent>
          <mc:Choice Requires="wps">
            <w:drawing>
              <wp:anchor distT="0" distB="182880" distL="114300" distR="114300" simplePos="0" relativeHeight="251874304" behindDoc="0" locked="0" layoutInCell="1" allowOverlap="0" wp14:anchorId="2249842D" wp14:editId="41B53F08">
                <wp:simplePos x="0" y="0"/>
                <wp:positionH relativeFrom="margin">
                  <wp:align>center</wp:align>
                </wp:positionH>
                <wp:positionV relativeFrom="paragraph">
                  <wp:posOffset>4863728</wp:posOffset>
                </wp:positionV>
                <wp:extent cx="5486400" cy="1197610"/>
                <wp:effectExtent l="0" t="0" r="19050" b="21590"/>
                <wp:wrapTopAndBottom/>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97735"/>
                        </a:xfrm>
                        <a:prstGeom prst="rect">
                          <a:avLst/>
                        </a:prstGeom>
                        <a:noFill/>
                        <a:ln w="12700" cap="rnd">
                          <a:solidFill>
                            <a:srgbClr val="DFD9EB"/>
                          </a:solidFill>
                          <a:prstDash val="solid"/>
                          <a:round/>
                          <a:headEnd/>
                          <a:tailEnd/>
                        </a:ln>
                      </wps:spPr>
                      <wps:txbx>
                        <w:txbxContent>
                          <w:p w14:paraId="309CC60E" w14:textId="77777777" w:rsidR="00310AB5" w:rsidRPr="00376237" w:rsidRDefault="00310AB5" w:rsidP="00334633">
                            <w:pPr>
                              <w:spacing w:after="60"/>
                              <w:jc w:val="center"/>
                              <w:rPr>
                                <w:color w:val="A897C9"/>
                              </w:rPr>
                            </w:pPr>
                            <w:r w:rsidRPr="00376237">
                              <w:rPr>
                                <w:color w:val="A897C9"/>
                              </w:rPr>
                              <w:t>**DELETE THIS FROM THE FINAL DOCUMENT**</w:t>
                            </w:r>
                          </w:p>
                          <w:p w14:paraId="6438A554" w14:textId="3AA4BD17" w:rsidR="00310AB5" w:rsidRPr="00BC70AE" w:rsidRDefault="00310AB5" w:rsidP="00BC70AE">
                            <w:pPr>
                              <w:rPr>
                                <w:b/>
                                <w:color w:val="634D91"/>
                              </w:rPr>
                            </w:pPr>
                            <w:r w:rsidRPr="00BC70AE">
                              <w:rPr>
                                <w:b/>
                                <w:color w:val="634D91"/>
                              </w:rPr>
                              <w:t>Single Landing Page</w:t>
                            </w:r>
                            <w:r>
                              <w:rPr>
                                <w:b/>
                                <w:color w:val="634D91"/>
                              </w:rPr>
                              <w:t>/Portal</w:t>
                            </w:r>
                            <w:r w:rsidRPr="00BC70AE">
                              <w:rPr>
                                <w:b/>
                                <w:color w:val="634D91"/>
                              </w:rPr>
                              <w:t xml:space="preserve"> for All Land Records Data</w:t>
                            </w:r>
                          </w:p>
                          <w:p w14:paraId="405AC875" w14:textId="16DDC53E" w:rsidR="00310AB5" w:rsidRDefault="00310AB5" w:rsidP="00334633">
                            <w:pPr>
                              <w:pStyle w:val="BULL1"/>
                            </w:pPr>
                            <w:r w:rsidRPr="00334633">
                              <w:t xml:space="preserve">If your county has </w:t>
                            </w:r>
                            <w:r w:rsidRPr="008C271B">
                              <w:rPr>
                                <w:b/>
                                <w:color w:val="8269B3"/>
                                <w:u w:val="single" w:color="AA99CB"/>
                              </w:rPr>
                              <w:t>one</w:t>
                            </w:r>
                            <w:r w:rsidRPr="00BC70AE">
                              <w:rPr>
                                <w:b/>
                              </w:rPr>
                              <w:t xml:space="preserve"> single URL </w:t>
                            </w:r>
                            <w:r>
                              <w:rPr>
                                <w:b/>
                              </w:rPr>
                              <w:t xml:space="preserve">that provides access to </w:t>
                            </w:r>
                            <w:r w:rsidRPr="00BC70AE">
                              <w:rPr>
                                <w:b/>
                              </w:rPr>
                              <w:t>*all* land records functions</w:t>
                            </w:r>
                            <w:r>
                              <w:t>, provide the URL in the Single Landing Page table.</w:t>
                            </w:r>
                          </w:p>
                          <w:p w14:paraId="3D34A25D" w14:textId="75ACA4DB" w:rsidR="00310AB5" w:rsidRPr="00C91697" w:rsidRDefault="00310AB5" w:rsidP="008638CA">
                            <w:pPr>
                              <w:pStyle w:val="BULL1"/>
                              <w:numPr>
                                <w:ilvl w:val="1"/>
                                <w:numId w:val="3"/>
                              </w:numPr>
                            </w:pPr>
                            <w:r>
                              <w:t xml:space="preserve">This page would link to </w:t>
                            </w:r>
                            <w:r w:rsidRPr="00114B2D">
                              <w:rPr>
                                <w:b/>
                                <w:color w:val="8269B3"/>
                              </w:rPr>
                              <w:t>all</w:t>
                            </w:r>
                            <w:r>
                              <w:t xml:space="preserve"> four of the areas in the “Public Access and Website Information” table above, and possibly other areas—like </w:t>
                            </w:r>
                            <w:r w:rsidRPr="00334633">
                              <w:t>zoning, PLSS tie sheets</w:t>
                            </w:r>
                            <w:r>
                              <w:t>, etc.</w:t>
                            </w:r>
                          </w:p>
                          <w:p w14:paraId="360EF309" w14:textId="3CD90F97" w:rsidR="00310AB5" w:rsidRDefault="00310AB5" w:rsidP="005924B4">
                            <w:pPr>
                              <w:pStyle w:val="BULL1"/>
                            </w:pPr>
                            <w:r>
                              <w:t xml:space="preserve">If the county does </w:t>
                            </w:r>
                            <w:r w:rsidRPr="00833ADD">
                              <w:t>not</w:t>
                            </w:r>
                            <w:r>
                              <w:t xml:space="preserve"> have a single landing page/portal, delete this table entirely.</w:t>
                            </w:r>
                          </w:p>
                          <w:p w14:paraId="23A217E7" w14:textId="77777777" w:rsidR="00310AB5" w:rsidRPr="00C55CF2" w:rsidRDefault="00310AB5" w:rsidP="00C55CF2">
                            <w:pPr>
                              <w:pStyle w:val="ListContinue"/>
                            </w:pPr>
                          </w:p>
                          <w:p w14:paraId="59A64498" w14:textId="77777777" w:rsidR="00310AB5" w:rsidRPr="005924B4" w:rsidRDefault="00310AB5" w:rsidP="005924B4">
                            <w:pPr>
                              <w:pStyle w:val="ListContinue"/>
                            </w:pPr>
                          </w:p>
                          <w:p w14:paraId="41D7B02A" w14:textId="77777777" w:rsidR="00310AB5" w:rsidRPr="00334633" w:rsidRDefault="00310AB5" w:rsidP="00334633">
                            <w:pPr>
                              <w:pStyle w:val="ListContinue"/>
                            </w:pPr>
                          </w:p>
                          <w:p w14:paraId="4A96385B" w14:textId="77777777" w:rsidR="00310AB5" w:rsidRDefault="00310AB5" w:rsidP="00334633"/>
                        </w:txbxContent>
                      </wps:txbx>
                      <wps:bodyPr rot="0" vert="horz" wrap="square" lIns="45720" tIns="45720" rIns="64008"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9842D" id="_x0000_s1098" type="#_x0000_t202" style="position:absolute;margin-left:0;margin-top:382.95pt;width:6in;height:94.3pt;z-index:251874304;visibility:visible;mso-wrap-style:square;mso-width-percent:0;mso-height-percent:0;mso-wrap-distance-left:9pt;mso-wrap-distance-top:0;mso-wrap-distance-right:9pt;mso-wrap-distance-bottom:14.4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" o:allowoverlap="f" filled="f" strokecolor="#dfd9eb" strokeweight="1pt">
                <v:stroke joinstyle="round" endcap="round"/>
                <v:textbox inset="3.6pt,,5.04pt,0">
                  <w:txbxContent>
                    <w:p w14:paraId="309CC60E" w14:textId="77777777" w:rsidR="00310AB5" w:rsidRPr="00376237" w:rsidRDefault="00310AB5" w:rsidP="00334633">
                      <w:pPr>
                        <w:spacing w:after="60"/>
                        <w:jc w:val="center"/>
                        <w:rPr>
                          <w:color w:val="A897C9"/>
                        </w:rPr>
                      </w:pPr>
                      <w:r w:rsidRPr="00376237">
                        <w:rPr>
                          <w:color w:val="A897C9"/>
                        </w:rPr>
                        <w:t>**DELETE THIS FROM THE FINAL DOCUMENT**</w:t>
                      </w:r>
                    </w:p>
                    <w:p w14:paraId="6438A554" w14:textId="3AA4BD17" w:rsidR="00310AB5" w:rsidRPr="00BC70AE" w:rsidRDefault="00310AB5" w:rsidP="00BC70AE">
                      <w:pPr>
                        <w:rPr>
                          <w:b/>
                          <w:color w:val="634D91"/>
                        </w:rPr>
                      </w:pPr>
                      <w:r w:rsidRPr="00BC70AE">
                        <w:rPr>
                          <w:b/>
                          <w:color w:val="634D91"/>
                        </w:rPr>
                        <w:t>Single Landing Page</w:t>
                      </w:r>
                      <w:r>
                        <w:rPr>
                          <w:b/>
                          <w:color w:val="634D91"/>
                        </w:rPr>
                        <w:t>/Portal</w:t>
                      </w:r>
                      <w:r w:rsidRPr="00BC70AE">
                        <w:rPr>
                          <w:b/>
                          <w:color w:val="634D91"/>
                        </w:rPr>
                        <w:t xml:space="preserve"> for All Land Records Data</w:t>
                      </w:r>
                    </w:p>
                    <w:p w14:paraId="405AC875" w14:textId="16DDC53E" w:rsidR="00310AB5" w:rsidRDefault="00310AB5" w:rsidP="00334633">
                      <w:pPr>
                        <w:pStyle w:val="BULL1"/>
                      </w:pPr>
                      <w:r w:rsidRPr="00334633">
                        <w:t xml:space="preserve">If your county has </w:t>
                      </w:r>
                      <w:r w:rsidRPr="008C271B">
                        <w:rPr>
                          <w:b/>
                          <w:color w:val="8269B3"/>
                          <w:u w:val="single" w:color="AA99CB"/>
                        </w:rPr>
                        <w:t>one</w:t>
                      </w:r>
                      <w:r w:rsidRPr="00BC70AE">
                        <w:rPr>
                          <w:b/>
                        </w:rPr>
                        <w:t xml:space="preserve"> single URL </w:t>
                      </w:r>
                      <w:r>
                        <w:rPr>
                          <w:b/>
                        </w:rPr>
                        <w:t xml:space="preserve">that provides access to </w:t>
                      </w:r>
                      <w:r w:rsidRPr="00BC70AE">
                        <w:rPr>
                          <w:b/>
                        </w:rPr>
                        <w:t>*all* land records functions</w:t>
                      </w:r>
                      <w:r>
                        <w:t>, provide the URL in the Single Landing Page table.</w:t>
                      </w:r>
                    </w:p>
                    <w:p w14:paraId="3D34A25D" w14:textId="75ACA4DB" w:rsidR="00310AB5" w:rsidRPr="00C91697" w:rsidRDefault="00310AB5" w:rsidP="008638CA">
                      <w:pPr>
                        <w:pStyle w:val="BULL1"/>
                        <w:numPr>
                          <w:ilvl w:val="1"/>
                          <w:numId w:val="3"/>
                        </w:numPr>
                      </w:pPr>
                      <w:r>
                        <w:t xml:space="preserve">This page would link to </w:t>
                      </w:r>
                      <w:r w:rsidRPr="00114B2D">
                        <w:rPr>
                          <w:b/>
                          <w:color w:val="8269B3"/>
                        </w:rPr>
                        <w:t>all</w:t>
                      </w:r>
                      <w:r>
                        <w:t xml:space="preserve"> four of the areas in the “Public Access and Website Information” table above, and possibly other areas—like </w:t>
                      </w:r>
                      <w:r w:rsidRPr="00334633">
                        <w:t>zoning, PLSS tie sheets</w:t>
                      </w:r>
                      <w:r>
                        <w:t>, etc.</w:t>
                      </w:r>
                    </w:p>
                    <w:p w14:paraId="360EF309" w14:textId="3CD90F97" w:rsidR="00310AB5" w:rsidRDefault="00310AB5" w:rsidP="005924B4">
                      <w:pPr>
                        <w:pStyle w:val="BULL1"/>
                      </w:pPr>
                      <w:r>
                        <w:t xml:space="preserve">If the county does </w:t>
                      </w:r>
                      <w:r w:rsidRPr="00833ADD">
                        <w:t>not</w:t>
                      </w:r>
                      <w:r>
                        <w:t xml:space="preserve"> have a single landing page/portal, delete this table entirely.</w:t>
                      </w:r>
                    </w:p>
                    <w:p w14:paraId="23A217E7" w14:textId="77777777" w:rsidR="00310AB5" w:rsidRPr="00C55CF2" w:rsidRDefault="00310AB5" w:rsidP="00C55CF2">
                      <w:pPr>
                        <w:pStyle w:val="ListContinue"/>
                      </w:pPr>
                    </w:p>
                    <w:p w14:paraId="59A64498" w14:textId="77777777" w:rsidR="00310AB5" w:rsidRPr="005924B4" w:rsidRDefault="00310AB5" w:rsidP="005924B4">
                      <w:pPr>
                        <w:pStyle w:val="ListContinue"/>
                      </w:pPr>
                    </w:p>
                    <w:p w14:paraId="41D7B02A" w14:textId="77777777" w:rsidR="00310AB5" w:rsidRPr="00334633" w:rsidRDefault="00310AB5" w:rsidP="00334633">
                      <w:pPr>
                        <w:pStyle w:val="ListContinue"/>
                      </w:pPr>
                    </w:p>
                    <w:p w14:paraId="4A96385B" w14:textId="77777777" w:rsidR="00310AB5" w:rsidRDefault="00310AB5" w:rsidP="00334633"/>
                  </w:txbxContent>
                </v:textbox>
                <w10:wrap type="topAndBottom" anchorx="margin"/>
              </v:shape>
            </w:pict>
          </mc:Fallback>
        </mc:AlternateContent>
      </w:r>
      <w:r w:rsidR="004F3DBE" w:rsidRPr="00643C97">
        <w:rPr>
          <w:b w:val="0"/>
          <w:noProof/>
        </w:rPr>
        <mc:AlternateContent>
          <mc:Choice Requires="wps">
            <w:drawing>
              <wp:anchor distT="45720" distB="45720" distL="114300" distR="114300" simplePos="0" relativeHeight="251758592" behindDoc="0" locked="0" layoutInCell="1" allowOverlap="1" wp14:anchorId="5D4F2E29" wp14:editId="1A074F61">
                <wp:simplePos x="0" y="0"/>
                <wp:positionH relativeFrom="margin">
                  <wp:posOffset>-601345</wp:posOffset>
                </wp:positionH>
                <wp:positionV relativeFrom="margin">
                  <wp:posOffset>3881405</wp:posOffset>
                </wp:positionV>
                <wp:extent cx="548640" cy="200660"/>
                <wp:effectExtent l="0" t="0" r="22860" b="2794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00660"/>
                        </a:xfrm>
                        <a:prstGeom prst="rect">
                          <a:avLst/>
                        </a:prstGeom>
                        <a:solidFill>
                          <a:srgbClr val="927DBD"/>
                        </a:solidFill>
                        <a:ln w="12700" cap="rnd">
                          <a:solidFill>
                            <a:srgbClr val="DFD9EB"/>
                          </a:solidFill>
                          <a:prstDash val="solid"/>
                          <a:round/>
                          <a:headEnd/>
                          <a:tailEnd/>
                        </a:ln>
                      </wps:spPr>
                      <wps:txbx>
                        <w:txbxContent>
                          <w:p w14:paraId="78724D31" w14:textId="77777777" w:rsidR="00310AB5" w:rsidRPr="00CA2609" w:rsidRDefault="00310AB5" w:rsidP="001E3FC6">
                            <w:pPr>
                              <w:jc w:val="center"/>
                              <w:rPr>
                                <w:color w:val="FFFFFF" w:themeColor="background1"/>
                              </w:rPr>
                            </w:pPr>
                            <w:r w:rsidRPr="00CA2609">
                              <w:rPr>
                                <w:color w:val="FFFFFF" w:themeColor="background1"/>
                              </w:rPr>
                              <w:t>**NEW**</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F2E29" id="_x0000_s1099" type="#_x0000_t202" style="position:absolute;margin-left:-47.35pt;margin-top:305.6pt;width:43.2pt;height:15.8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" fillcolor="#927dbd" strokecolor="#dfd9eb" strokeweight="1pt">
                <v:stroke joinstyle="round" endcap="round"/>
                <v:textbox inset="0,0,0,0">
                  <w:txbxContent>
                    <w:p w14:paraId="78724D31" w14:textId="77777777" w:rsidR="00310AB5" w:rsidRPr="00CA2609" w:rsidRDefault="00310AB5" w:rsidP="001E3FC6">
                      <w:pPr>
                        <w:jc w:val="center"/>
                        <w:rPr>
                          <w:color w:val="FFFFFF" w:themeColor="background1"/>
                        </w:rPr>
                      </w:pPr>
                      <w:r w:rsidRPr="00CA2609">
                        <w:rPr>
                          <w:color w:val="FFFFFF" w:themeColor="background1"/>
                        </w:rPr>
                        <w:t>**NEW**</w:t>
                      </w:r>
                    </w:p>
                  </w:txbxContent>
                </v:textbox>
                <w10:wrap anchorx="margin" anchory="margin"/>
              </v:shape>
            </w:pict>
          </mc:Fallback>
        </mc:AlternateContent>
      </w:r>
      <w:r w:rsidR="004F3DBE">
        <w:rPr>
          <w:noProof/>
        </w:rPr>
        <mc:AlternateContent>
          <mc:Choice Requires="wps">
            <w:drawing>
              <wp:anchor distT="0" distB="274320" distL="114300" distR="114300" simplePos="0" relativeHeight="251943936" behindDoc="0" locked="0" layoutInCell="1" allowOverlap="0" wp14:anchorId="2BF68766" wp14:editId="4080B652">
                <wp:simplePos x="0" y="0"/>
                <wp:positionH relativeFrom="margin">
                  <wp:align>center</wp:align>
                </wp:positionH>
                <wp:positionV relativeFrom="paragraph">
                  <wp:posOffset>3192495</wp:posOffset>
                </wp:positionV>
                <wp:extent cx="5486400" cy="1005840"/>
                <wp:effectExtent l="0" t="0" r="19050" b="22860"/>
                <wp:wrapTopAndBottom/>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05840"/>
                        </a:xfrm>
                        <a:prstGeom prst="rect">
                          <a:avLst/>
                        </a:prstGeom>
                        <a:noFill/>
                        <a:ln w="12700" cap="rnd">
                          <a:solidFill>
                            <a:srgbClr val="DFD9EB"/>
                          </a:solidFill>
                          <a:prstDash val="solid"/>
                          <a:round/>
                          <a:headEnd/>
                          <a:tailEnd/>
                        </a:ln>
                      </wps:spPr>
                      <wps:txbx>
                        <w:txbxContent>
                          <w:p w14:paraId="36049F56" w14:textId="77777777" w:rsidR="00310AB5" w:rsidRPr="00376237" w:rsidRDefault="00310AB5" w:rsidP="0079079C">
                            <w:pPr>
                              <w:spacing w:after="20"/>
                              <w:jc w:val="center"/>
                              <w:rPr>
                                <w:color w:val="A897C9"/>
                              </w:rPr>
                            </w:pPr>
                            <w:r w:rsidRPr="00376237">
                              <w:rPr>
                                <w:color w:val="A897C9"/>
                              </w:rPr>
                              <w:t>**DELETE THIS FROM THE FINAL DOCUMENT**</w:t>
                            </w:r>
                          </w:p>
                          <w:p w14:paraId="6C52C2C9" w14:textId="77777777" w:rsidR="00310AB5" w:rsidRPr="0079079C" w:rsidRDefault="00310AB5" w:rsidP="005E3E3B">
                            <w:pPr>
                              <w:pStyle w:val="BULL1"/>
                              <w:numPr>
                                <w:ilvl w:val="0"/>
                                <w:numId w:val="0"/>
                              </w:numPr>
                              <w:rPr>
                                <w:b/>
                                <w:color w:val="634D91"/>
                              </w:rPr>
                            </w:pPr>
                            <w:r w:rsidRPr="0079079C">
                              <w:rPr>
                                <w:b/>
                                <w:color w:val="634D91"/>
                              </w:rPr>
                              <w:t>Public Access and Website Information (URLs)</w:t>
                            </w:r>
                          </w:p>
                          <w:p w14:paraId="6A618446" w14:textId="6A918972" w:rsidR="00310AB5" w:rsidRPr="0074030C" w:rsidRDefault="00310AB5" w:rsidP="005E3E3B">
                            <w:pPr>
                              <w:pStyle w:val="BULL1"/>
                              <w:numPr>
                                <w:ilvl w:val="0"/>
                                <w:numId w:val="0"/>
                              </w:numPr>
                            </w:pPr>
                            <w:r w:rsidRPr="0074030C">
                              <w:rPr>
                                <w:b/>
                                <w:color w:val="634D91"/>
                                <w:u w:val="single"/>
                              </w:rPr>
                              <w:t>Column 2</w:t>
                            </w:r>
                            <w:r w:rsidRPr="0074030C">
                              <w:rPr>
                                <w:b/>
                              </w:rPr>
                              <w:t>.</w:t>
                            </w:r>
                            <w:r w:rsidRPr="0074030C">
                              <w:t xml:space="preserve"> </w:t>
                            </w:r>
                            <w:r w:rsidRPr="0074030C">
                              <w:rPr>
                                <w:b/>
                                <w:color w:val="634D91"/>
                              </w:rPr>
                              <w:t>GIS Download Link - URL</w:t>
                            </w:r>
                            <w:r w:rsidRPr="0074030C">
                              <w:t xml:space="preserve"> </w:t>
                            </w:r>
                          </w:p>
                          <w:p w14:paraId="3A1C700F" w14:textId="7186CFAD" w:rsidR="00310AB5" w:rsidRPr="00CC620A" w:rsidRDefault="00310AB5" w:rsidP="005E3E3B">
                            <w:pPr>
                              <w:pStyle w:val="BULL1"/>
                            </w:pPr>
                            <w:r>
                              <w:t xml:space="preserve">Provide URL for GIS data download, </w:t>
                            </w:r>
                            <w:r w:rsidRPr="00C55CF2">
                              <w:t xml:space="preserve">webpage/FTP site dedicated specifically to </w:t>
                            </w:r>
                            <w:r>
                              <w:t xml:space="preserve">GIS </w:t>
                            </w:r>
                            <w:r w:rsidRPr="00C55CF2">
                              <w:t>data download</w:t>
                            </w:r>
                            <w:r>
                              <w:t xml:space="preserve">, or </w:t>
                            </w:r>
                            <w:r w:rsidRPr="00C55CF2">
                              <w:t>OpenData pag</w:t>
                            </w:r>
                            <w:r>
                              <w:t xml:space="preserve">e. </w:t>
                            </w:r>
                          </w:p>
                          <w:p w14:paraId="7003C83D" w14:textId="4935F533" w:rsidR="00310AB5" w:rsidRDefault="00310AB5" w:rsidP="005E3E3B">
                            <w:pPr>
                              <w:pStyle w:val="BULL1"/>
                            </w:pPr>
                            <w:r w:rsidRPr="00C55CF2">
                              <w:t>If the county does not have a</w:t>
                            </w:r>
                            <w:r>
                              <w:t xml:space="preserve"> GIS download page, write “</w:t>
                            </w:r>
                            <w:r w:rsidRPr="00CC620A">
                              <w:rPr>
                                <w:color w:val="000000"/>
                                <w:sz w:val="15"/>
                                <w:szCs w:val="15"/>
                              </w:rPr>
                              <w:t>NONE</w:t>
                            </w:r>
                            <w:r>
                              <w:t>”</w:t>
                            </w:r>
                          </w:p>
                          <w:p w14:paraId="198211A1" w14:textId="77777777" w:rsidR="00310AB5" w:rsidRPr="005924B4" w:rsidRDefault="00310AB5" w:rsidP="005E3E3B">
                            <w:pPr>
                              <w:pStyle w:val="ListContinue"/>
                            </w:pPr>
                          </w:p>
                          <w:p w14:paraId="2DEB1AAB" w14:textId="77777777" w:rsidR="00310AB5" w:rsidRPr="00334633" w:rsidRDefault="00310AB5" w:rsidP="005E3E3B">
                            <w:pPr>
                              <w:pStyle w:val="ListContinue"/>
                            </w:pPr>
                          </w:p>
                          <w:p w14:paraId="2F6AD6B3" w14:textId="77777777" w:rsidR="00310AB5" w:rsidRDefault="00310AB5" w:rsidP="005E3E3B"/>
                        </w:txbxContent>
                      </wps:txbx>
                      <wps:bodyPr rot="0" vert="horz" wrap="square" lIns="45720" tIns="45720" rIns="4572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68766" id="_x0000_s1100" type="#_x0000_t202" style="position:absolute;margin-left:0;margin-top:251.4pt;width:6in;height:79.2pt;z-index:251943936;visibility:visible;mso-wrap-style:square;mso-width-percent:0;mso-height-percent:0;mso-wrap-distance-left:9pt;mso-wrap-distance-top:0;mso-wrap-distance-right:9pt;mso-wrap-distance-bottom:21.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" o:allowoverlap="f" filled="f" strokecolor="#dfd9eb" strokeweight="1pt">
                <v:stroke joinstyle="round" endcap="round"/>
                <v:textbox inset="3.6pt,,3.6pt,0">
                  <w:txbxContent>
                    <w:p w14:paraId="36049F56" w14:textId="77777777" w:rsidR="00310AB5" w:rsidRPr="00376237" w:rsidRDefault="00310AB5" w:rsidP="0079079C">
                      <w:pPr>
                        <w:spacing w:after="20"/>
                        <w:jc w:val="center"/>
                        <w:rPr>
                          <w:color w:val="A897C9"/>
                        </w:rPr>
                      </w:pPr>
                      <w:r w:rsidRPr="00376237">
                        <w:rPr>
                          <w:color w:val="A897C9"/>
                        </w:rPr>
                        <w:t>**DELETE THIS FROM THE FINAL DOCUMENT**</w:t>
                      </w:r>
                    </w:p>
                    <w:p w14:paraId="6C52C2C9" w14:textId="77777777" w:rsidR="00310AB5" w:rsidRPr="0079079C" w:rsidRDefault="00310AB5" w:rsidP="005E3E3B">
                      <w:pPr>
                        <w:pStyle w:val="BULL1"/>
                        <w:numPr>
                          <w:ilvl w:val="0"/>
                          <w:numId w:val="0"/>
                        </w:numPr>
                        <w:rPr>
                          <w:b/>
                          <w:color w:val="634D91"/>
                        </w:rPr>
                      </w:pPr>
                      <w:r w:rsidRPr="0079079C">
                        <w:rPr>
                          <w:b/>
                          <w:color w:val="634D91"/>
                        </w:rPr>
                        <w:t>Public Access and Website Information (URLs)</w:t>
                      </w:r>
                    </w:p>
                    <w:p w14:paraId="6A618446" w14:textId="6A918972" w:rsidR="00310AB5" w:rsidRPr="0074030C" w:rsidRDefault="00310AB5" w:rsidP="005E3E3B">
                      <w:pPr>
                        <w:pStyle w:val="BULL1"/>
                        <w:numPr>
                          <w:ilvl w:val="0"/>
                          <w:numId w:val="0"/>
                        </w:numPr>
                      </w:pPr>
                      <w:r w:rsidRPr="0074030C">
                        <w:rPr>
                          <w:b/>
                          <w:color w:val="634D91"/>
                          <w:u w:val="single"/>
                        </w:rPr>
                        <w:t>Column 2</w:t>
                      </w:r>
                      <w:r w:rsidRPr="0074030C">
                        <w:rPr>
                          <w:b/>
                        </w:rPr>
                        <w:t>.</w:t>
                      </w:r>
                      <w:r w:rsidRPr="0074030C">
                        <w:t xml:space="preserve"> </w:t>
                      </w:r>
                      <w:r w:rsidRPr="0074030C">
                        <w:rPr>
                          <w:b/>
                          <w:color w:val="634D91"/>
                        </w:rPr>
                        <w:t>GIS Download Link - URL</w:t>
                      </w:r>
                      <w:r w:rsidRPr="0074030C">
                        <w:t xml:space="preserve"> </w:t>
                      </w:r>
                    </w:p>
                    <w:p w14:paraId="3A1C700F" w14:textId="7186CFAD" w:rsidR="00310AB5" w:rsidRPr="00CC620A" w:rsidRDefault="00310AB5" w:rsidP="005E3E3B">
                      <w:pPr>
                        <w:pStyle w:val="BULL1"/>
                      </w:pPr>
                      <w:r>
                        <w:t xml:space="preserve">Provide URL for GIS data download, </w:t>
                      </w:r>
                      <w:r w:rsidRPr="00C55CF2">
                        <w:t xml:space="preserve">webpage/FTP site dedicated specifically to </w:t>
                      </w:r>
                      <w:r>
                        <w:t xml:space="preserve">GIS </w:t>
                      </w:r>
                      <w:r w:rsidRPr="00C55CF2">
                        <w:t>data download</w:t>
                      </w:r>
                      <w:r>
                        <w:t xml:space="preserve">, or </w:t>
                      </w:r>
                      <w:r w:rsidRPr="00C55CF2">
                        <w:t>OpenData pag</w:t>
                      </w:r>
                      <w:r>
                        <w:t xml:space="preserve">e. </w:t>
                      </w:r>
                    </w:p>
                    <w:p w14:paraId="7003C83D" w14:textId="4935F533" w:rsidR="00310AB5" w:rsidRDefault="00310AB5" w:rsidP="005E3E3B">
                      <w:pPr>
                        <w:pStyle w:val="BULL1"/>
                      </w:pPr>
                      <w:r w:rsidRPr="00C55CF2">
                        <w:t>If the county does not have a</w:t>
                      </w:r>
                      <w:r>
                        <w:t xml:space="preserve"> GIS download page, write “</w:t>
                      </w:r>
                      <w:r w:rsidRPr="00CC620A">
                        <w:rPr>
                          <w:color w:val="000000"/>
                          <w:sz w:val="15"/>
                          <w:szCs w:val="15"/>
                        </w:rPr>
                        <w:t>NONE</w:t>
                      </w:r>
                      <w:r>
                        <w:t>”</w:t>
                      </w:r>
                    </w:p>
                    <w:p w14:paraId="198211A1" w14:textId="77777777" w:rsidR="00310AB5" w:rsidRPr="005924B4" w:rsidRDefault="00310AB5" w:rsidP="005E3E3B">
                      <w:pPr>
                        <w:pStyle w:val="ListContinue"/>
                      </w:pPr>
                    </w:p>
                    <w:p w14:paraId="2DEB1AAB" w14:textId="77777777" w:rsidR="00310AB5" w:rsidRPr="00334633" w:rsidRDefault="00310AB5" w:rsidP="005E3E3B">
                      <w:pPr>
                        <w:pStyle w:val="ListContinue"/>
                      </w:pPr>
                    </w:p>
                    <w:p w14:paraId="2F6AD6B3" w14:textId="77777777" w:rsidR="00310AB5" w:rsidRDefault="00310AB5" w:rsidP="005E3E3B"/>
                  </w:txbxContent>
                </v:textbox>
                <w10:wrap type="topAndBottom" anchorx="margin"/>
              </v:shape>
            </w:pict>
          </mc:Fallback>
        </mc:AlternateContent>
      </w:r>
      <w:r w:rsidR="005E3E3B">
        <w:rPr>
          <w:noProof/>
        </w:rPr>
        <mc:AlternateContent>
          <mc:Choice Requires="wps">
            <w:drawing>
              <wp:anchor distT="0" distB="8890" distL="114300" distR="114300" simplePos="0" relativeHeight="251682816" behindDoc="0" locked="0" layoutInCell="1" allowOverlap="1" wp14:anchorId="2D4D1FF6" wp14:editId="155D4828">
                <wp:simplePos x="0" y="0"/>
                <wp:positionH relativeFrom="margin">
                  <wp:align>center</wp:align>
                </wp:positionH>
                <wp:positionV relativeFrom="paragraph">
                  <wp:posOffset>208915</wp:posOffset>
                </wp:positionV>
                <wp:extent cx="5943600" cy="1536192"/>
                <wp:effectExtent l="0" t="0" r="19050" b="2603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6192"/>
                        </a:xfrm>
                        <a:prstGeom prst="rect">
                          <a:avLst/>
                        </a:prstGeom>
                        <a:noFill/>
                        <a:ln w="12700" cap="rnd">
                          <a:solidFill>
                            <a:srgbClr val="DFD9EB"/>
                          </a:solidFill>
                          <a:prstDash val="solid"/>
                          <a:round/>
                          <a:headEnd/>
                          <a:tailEnd/>
                        </a:ln>
                      </wps:spPr>
                      <wps:txbx>
                        <w:txbxContent>
                          <w:p w14:paraId="52412FF2" w14:textId="75B91C6C" w:rsidR="00310AB5" w:rsidRPr="00376237" w:rsidRDefault="00310AB5" w:rsidP="00490D26">
                            <w:pPr>
                              <w:spacing w:after="60"/>
                              <w:jc w:val="center"/>
                              <w:rPr>
                                <w:color w:val="A897C9"/>
                              </w:rPr>
                            </w:pPr>
                            <w:r w:rsidRPr="00376237">
                              <w:rPr>
                                <w:color w:val="A897C9"/>
                              </w:rPr>
                              <w:t>**DELETE THIS FROM THE FINAL DOCUMENT**</w:t>
                            </w:r>
                          </w:p>
                          <w:p w14:paraId="76E33D26" w14:textId="31EAE7A6" w:rsidR="00310AB5" w:rsidRDefault="00310AB5" w:rsidP="003710D9">
                            <w:pPr>
                              <w:pStyle w:val="BULL1"/>
                            </w:pPr>
                            <w:r w:rsidRPr="00C40595">
                              <w:t>List websites for public access to land information,</w:t>
                            </w:r>
                            <w:r w:rsidRPr="0058080D">
                              <w:rPr>
                                <w:b/>
                                <w:color w:val="634D91"/>
                              </w:rPr>
                              <w:t xml:space="preserve"> </w:t>
                            </w:r>
                            <w:r w:rsidRPr="0058080D">
                              <w:rPr>
                                <w:b/>
                                <w:color w:val="634D91"/>
                                <w:u w:val="single"/>
                              </w:rPr>
                              <w:t>in a table format</w:t>
                            </w:r>
                            <w:r w:rsidRPr="00C40595">
                              <w:t xml:space="preserve">, exactly matching the example below. </w:t>
                            </w:r>
                          </w:p>
                          <w:p w14:paraId="1BC5AA8B" w14:textId="77777777" w:rsidR="00310AB5" w:rsidRPr="003710D9" w:rsidRDefault="00310AB5" w:rsidP="003710D9">
                            <w:pPr>
                              <w:rPr>
                                <w:sz w:val="6"/>
                              </w:rPr>
                            </w:pPr>
                          </w:p>
                          <w:p w14:paraId="5DF43974" w14:textId="6A20DEFD" w:rsidR="00310AB5" w:rsidRDefault="00310AB5" w:rsidP="003710D9">
                            <w:pPr>
                              <w:pStyle w:val="BULL1"/>
                            </w:pPr>
                            <w:r w:rsidRPr="00C40595">
                              <w:t xml:space="preserve">This required table must </w:t>
                            </w:r>
                            <w:r>
                              <w:t xml:space="preserve">come right after </w:t>
                            </w:r>
                            <w:r w:rsidRPr="00C40595">
                              <w:t>the heading for “Public Access and Website Information</w:t>
                            </w:r>
                            <w:r>
                              <w:t>/</w:t>
                            </w:r>
                            <w:r w:rsidRPr="00C40595">
                              <w:t>Public Access and Website Information (URLs).</w:t>
                            </w:r>
                            <w:r>
                              <w:t>”</w:t>
                            </w:r>
                            <w:r w:rsidRPr="00C40595">
                              <w:t xml:space="preserve"> The first of these headings must start at the </w:t>
                            </w:r>
                            <w:r w:rsidRPr="0079079C">
                              <w:rPr>
                                <w:b/>
                                <w:color w:val="8269B3"/>
                              </w:rPr>
                              <w:t>top of a fresh page</w:t>
                            </w:r>
                            <w:r w:rsidRPr="00C40595">
                              <w:t xml:space="preserve"> </w:t>
                            </w:r>
                            <w:r>
                              <w:t>your</w:t>
                            </w:r>
                            <w:r w:rsidRPr="00C40595">
                              <w:t xml:space="preserve"> final </w:t>
                            </w:r>
                            <w:r>
                              <w:t xml:space="preserve">plan </w:t>
                            </w:r>
                            <w:r w:rsidRPr="00C40595">
                              <w:t>document.</w:t>
                            </w:r>
                          </w:p>
                          <w:p w14:paraId="1C051214" w14:textId="09935BEA" w:rsidR="00310AB5" w:rsidRPr="003710D9" w:rsidRDefault="00310AB5" w:rsidP="003710D9">
                            <w:pPr>
                              <w:pStyle w:val="BULL1"/>
                              <w:numPr>
                                <w:ilvl w:val="0"/>
                                <w:numId w:val="0"/>
                              </w:numPr>
                              <w:ind w:left="576"/>
                              <w:rPr>
                                <w:sz w:val="6"/>
                              </w:rPr>
                            </w:pPr>
                          </w:p>
                          <w:p w14:paraId="7539E0E5" w14:textId="03C19132" w:rsidR="00310AB5" w:rsidRPr="00C40595" w:rsidRDefault="00310AB5" w:rsidP="003710D9">
                            <w:pPr>
                              <w:pStyle w:val="BULL1"/>
                            </w:pPr>
                            <w:r>
                              <w:t xml:space="preserve">Enter only </w:t>
                            </w:r>
                            <w:r w:rsidRPr="00D17C86">
                              <w:rPr>
                                <w:color w:val="8269B3"/>
                                <w:u w:val="thick" w:color="AA99CB"/>
                              </w:rPr>
                              <w:t>one</w:t>
                            </w:r>
                            <w:r>
                              <w:t xml:space="preserve"> URL per cell. Accuracy matters here. These URLs will be aggregated with the other counties and put in the WLIP’s </w:t>
                            </w:r>
                            <w:hyperlink r:id="rId76" w:history="1">
                              <w:r w:rsidRPr="00C96D53">
                                <w:rPr>
                                  <w:rStyle w:val="Hyperlink"/>
                                </w:rPr>
                                <w:t>County Contacts</w:t>
                              </w:r>
                            </w:hyperlink>
                            <w:r>
                              <w:t xml:space="preserve"> document, which end-users of the statewide parcel layer and Robinson Map Library use to find the most current county data sources and contacts.</w:t>
                            </w:r>
                          </w:p>
                        </w:txbxContent>
                      </wps:txbx>
                      <wps:bodyPr rot="0" vert="horz" wrap="square" lIns="0" tIns="9144"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2D4D1FF6" id="_x0000_s1101" type="#_x0000_t202" style="position:absolute;margin-left:0;margin-top:16.45pt;width:468pt;height:120.95pt;z-index:251682816;visibility:visible;mso-wrap-style:square;mso-width-percent:0;mso-height-percent:0;mso-wrap-distance-left:9pt;mso-wrap-distance-top:0;mso-wrap-distance-right:9pt;mso-wrap-distance-bottom:.7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" filled="f" strokecolor="#dfd9eb" strokeweight="1pt">
                <v:stroke joinstyle="round" endcap="round"/>
                <v:textbox inset="0,.72pt,5.04pt,2.16pt">
                  <w:txbxContent>
                    <w:p w14:paraId="52412FF2" w14:textId="75B91C6C" w:rsidR="00310AB5" w:rsidRPr="00376237" w:rsidRDefault="00310AB5" w:rsidP="00490D26">
                      <w:pPr>
                        <w:spacing w:after="60"/>
                        <w:jc w:val="center"/>
                        <w:rPr>
                          <w:color w:val="A897C9"/>
                        </w:rPr>
                      </w:pPr>
                      <w:r w:rsidRPr="00376237">
                        <w:rPr>
                          <w:color w:val="A897C9"/>
                        </w:rPr>
                        <w:t>**DELETE THIS FROM THE FINAL DOCUMENT**</w:t>
                      </w:r>
                    </w:p>
                    <w:p w14:paraId="76E33D26" w14:textId="31EAE7A6" w:rsidR="00310AB5" w:rsidRDefault="00310AB5" w:rsidP="003710D9">
                      <w:pPr>
                        <w:pStyle w:val="BULL1"/>
                      </w:pPr>
                      <w:r w:rsidRPr="00C40595">
                        <w:t>List websites for public access to land information,</w:t>
                      </w:r>
                      <w:r w:rsidRPr="0058080D">
                        <w:rPr>
                          <w:b/>
                          <w:color w:val="634D91"/>
                        </w:rPr>
                        <w:t xml:space="preserve"> </w:t>
                      </w:r>
                      <w:r w:rsidRPr="0058080D">
                        <w:rPr>
                          <w:b/>
                          <w:color w:val="634D91"/>
                          <w:u w:val="single"/>
                        </w:rPr>
                        <w:t>in a table format</w:t>
                      </w:r>
                      <w:r w:rsidRPr="00C40595">
                        <w:t xml:space="preserve">, exactly matching the example below. </w:t>
                      </w:r>
                    </w:p>
                    <w:p w14:paraId="1BC5AA8B" w14:textId="77777777" w:rsidR="00310AB5" w:rsidRPr="003710D9" w:rsidRDefault="00310AB5" w:rsidP="003710D9">
                      <w:pPr>
                        <w:rPr>
                          <w:sz w:val="6"/>
                        </w:rPr>
                      </w:pPr>
                    </w:p>
                    <w:p w14:paraId="5DF43974" w14:textId="6A20DEFD" w:rsidR="00310AB5" w:rsidRDefault="00310AB5" w:rsidP="003710D9">
                      <w:pPr>
                        <w:pStyle w:val="BULL1"/>
                      </w:pPr>
                      <w:r w:rsidRPr="00C40595">
                        <w:t xml:space="preserve">This required table must </w:t>
                      </w:r>
                      <w:r>
                        <w:t xml:space="preserve">come right after </w:t>
                      </w:r>
                      <w:r w:rsidRPr="00C40595">
                        <w:t>the heading for “Public Access and Website Information</w:t>
                      </w:r>
                      <w:r>
                        <w:t>/</w:t>
                      </w:r>
                      <w:r w:rsidRPr="00C40595">
                        <w:t>Public Access and Website Information (URLs).</w:t>
                      </w:r>
                      <w:r>
                        <w:t>”</w:t>
                      </w:r>
                      <w:r w:rsidRPr="00C40595">
                        <w:t xml:space="preserve"> The first of these headings must start at the </w:t>
                      </w:r>
                      <w:r w:rsidRPr="0079079C">
                        <w:rPr>
                          <w:b/>
                          <w:color w:val="8269B3"/>
                        </w:rPr>
                        <w:t>top of a fresh page</w:t>
                      </w:r>
                      <w:r w:rsidRPr="00C40595">
                        <w:t xml:space="preserve"> </w:t>
                      </w:r>
                      <w:r>
                        <w:t>your</w:t>
                      </w:r>
                      <w:r w:rsidRPr="00C40595">
                        <w:t xml:space="preserve"> final </w:t>
                      </w:r>
                      <w:r>
                        <w:t xml:space="preserve">plan </w:t>
                      </w:r>
                      <w:r w:rsidRPr="00C40595">
                        <w:t>document.</w:t>
                      </w:r>
                    </w:p>
                    <w:p w14:paraId="1C051214" w14:textId="09935BEA" w:rsidR="00310AB5" w:rsidRPr="003710D9" w:rsidRDefault="00310AB5" w:rsidP="003710D9">
                      <w:pPr>
                        <w:pStyle w:val="BULL1"/>
                        <w:numPr>
                          <w:ilvl w:val="0"/>
                          <w:numId w:val="0"/>
                        </w:numPr>
                        <w:ind w:left="576"/>
                        <w:rPr>
                          <w:sz w:val="6"/>
                        </w:rPr>
                      </w:pPr>
                    </w:p>
                    <w:p w14:paraId="7539E0E5" w14:textId="03C19132" w:rsidR="00310AB5" w:rsidRPr="00C40595" w:rsidRDefault="00310AB5" w:rsidP="003710D9">
                      <w:pPr>
                        <w:pStyle w:val="BULL1"/>
                      </w:pPr>
                      <w:r>
                        <w:t xml:space="preserve">Enter only </w:t>
                      </w:r>
                      <w:r w:rsidRPr="00D17C86">
                        <w:rPr>
                          <w:color w:val="8269B3"/>
                          <w:u w:val="thick" w:color="AA99CB"/>
                        </w:rPr>
                        <w:t>one</w:t>
                      </w:r>
                      <w:r>
                        <w:t xml:space="preserve"> URL per cell. Accuracy matters here. These URLs will be aggregated with the other counties and put in the WLIP’s </w:t>
                      </w:r>
                      <w:hyperlink r:id="rId77" w:history="1">
                        <w:r w:rsidRPr="00C96D53">
                          <w:rPr>
                            <w:rStyle w:val="Hyperlink"/>
                          </w:rPr>
                          <w:t>County Contacts</w:t>
                        </w:r>
                      </w:hyperlink>
                      <w:r>
                        <w:t xml:space="preserve"> document, which end-users of the statewide parcel layer and Robinson Map Library use to find the most current county data sources and contacts.</w:t>
                      </w:r>
                    </w:p>
                  </w:txbxContent>
                </v:textbox>
                <w10:wrap type="topAndBottom" anchorx="margin"/>
              </v:shape>
            </w:pict>
          </mc:Fallback>
        </mc:AlternateContent>
      </w:r>
      <w:r w:rsidR="006910FD">
        <w:t>Public Access and Website Information</w:t>
      </w:r>
      <w:r w:rsidR="00376648">
        <w:t xml:space="preserve"> (URLs)</w:t>
      </w:r>
    </w:p>
    <w:tbl>
      <w:tblPr>
        <w:tblStyle w:val="WLIPTABLEFORMAT"/>
        <w:tblW w:w="10080" w:type="dxa"/>
        <w:tblInd w:w="0" w:type="dxa"/>
        <w:tblLayout w:type="fixed"/>
        <w:tblLook w:val="0420" w:firstRow="1" w:lastRow="0" w:firstColumn="0" w:lastColumn="0" w:noHBand="0" w:noVBand="1"/>
      </w:tblPr>
      <w:tblGrid>
        <w:gridCol w:w="2520"/>
        <w:gridCol w:w="2520"/>
        <w:gridCol w:w="2520"/>
        <w:gridCol w:w="2520"/>
      </w:tblGrid>
      <w:tr w:rsidR="00FB1132" w:rsidRPr="00847604" w14:paraId="1C7C8F90" w14:textId="77777777" w:rsidTr="000E0C65">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Pr>
          <w:bookmarkEnd w:id="21"/>
          <w:p w14:paraId="45E926A6" w14:textId="1531CD75" w:rsidR="00FB1132" w:rsidRPr="00D077C7" w:rsidRDefault="00FB1132" w:rsidP="000E0C65">
            <w:r w:rsidRPr="00FB1132">
              <w:t>Public Access and Website Information</w:t>
            </w:r>
          </w:p>
        </w:tc>
      </w:tr>
      <w:tr w:rsidR="00D91961" w:rsidRPr="00847604" w14:paraId="26A61C96" w14:textId="77777777" w:rsidTr="000E0C65">
        <w:trPr>
          <w:trHeight w:val="300"/>
        </w:trPr>
        <w:tc>
          <w:tcPr>
            <w:tcW w:w="2520" w:type="dxa"/>
            <w:tcBorders>
              <w:left w:val="nil"/>
              <w:bottom w:val="single" w:sz="12" w:space="0" w:color="254275"/>
              <w:right w:val="nil"/>
            </w:tcBorders>
            <w:vAlign w:val="bottom"/>
            <w:hideMark/>
          </w:tcPr>
          <w:p w14:paraId="75A16127" w14:textId="77777777" w:rsidR="00D91961" w:rsidRPr="00904609" w:rsidRDefault="00D91961" w:rsidP="00C96D53">
            <w:pPr>
              <w:spacing w:line="192" w:lineRule="auto"/>
              <w:rPr>
                <w:b/>
                <w:color w:val="254275"/>
                <w:sz w:val="16"/>
              </w:rPr>
            </w:pPr>
            <w:r w:rsidRPr="00904609">
              <w:rPr>
                <w:b/>
                <w:color w:val="254275"/>
                <w:sz w:val="16"/>
              </w:rPr>
              <w:t>GIS Webmapping Application(s) Link - URL</w:t>
            </w:r>
          </w:p>
        </w:tc>
        <w:tc>
          <w:tcPr>
            <w:tcW w:w="2520" w:type="dxa"/>
            <w:tcBorders>
              <w:left w:val="nil"/>
              <w:bottom w:val="single" w:sz="12" w:space="0" w:color="254275"/>
              <w:right w:val="nil"/>
            </w:tcBorders>
            <w:vAlign w:val="bottom"/>
            <w:hideMark/>
          </w:tcPr>
          <w:p w14:paraId="4B191106" w14:textId="77777777" w:rsidR="00D91961" w:rsidRPr="00904609" w:rsidRDefault="00D91961" w:rsidP="00C96D53">
            <w:pPr>
              <w:spacing w:line="192" w:lineRule="auto"/>
              <w:rPr>
                <w:b/>
                <w:color w:val="254275"/>
                <w:sz w:val="16"/>
              </w:rPr>
            </w:pPr>
            <w:r w:rsidRPr="00904609">
              <w:rPr>
                <w:b/>
                <w:color w:val="254275"/>
                <w:sz w:val="16"/>
              </w:rPr>
              <w:t>GIS Download Link - URL</w:t>
            </w:r>
          </w:p>
        </w:tc>
        <w:tc>
          <w:tcPr>
            <w:tcW w:w="2520" w:type="dxa"/>
            <w:tcBorders>
              <w:left w:val="nil"/>
              <w:bottom w:val="single" w:sz="12" w:space="0" w:color="254275"/>
              <w:right w:val="nil"/>
            </w:tcBorders>
            <w:vAlign w:val="bottom"/>
            <w:hideMark/>
          </w:tcPr>
          <w:p w14:paraId="1BAEF6C3" w14:textId="77777777" w:rsidR="00D91961" w:rsidRPr="00904609" w:rsidRDefault="00D91961" w:rsidP="00C96D53">
            <w:pPr>
              <w:spacing w:line="192" w:lineRule="auto"/>
              <w:rPr>
                <w:b/>
                <w:color w:val="254275"/>
                <w:sz w:val="16"/>
              </w:rPr>
            </w:pPr>
            <w:r w:rsidRPr="00904609">
              <w:rPr>
                <w:b/>
                <w:color w:val="254275"/>
                <w:sz w:val="16"/>
              </w:rPr>
              <w:t>Real Property Lister Link - URL</w:t>
            </w:r>
          </w:p>
        </w:tc>
        <w:tc>
          <w:tcPr>
            <w:tcW w:w="2520" w:type="dxa"/>
            <w:tcBorders>
              <w:left w:val="nil"/>
              <w:bottom w:val="single" w:sz="12" w:space="0" w:color="254275"/>
              <w:right w:val="nil"/>
            </w:tcBorders>
            <w:vAlign w:val="bottom"/>
            <w:hideMark/>
          </w:tcPr>
          <w:p w14:paraId="223D59AE" w14:textId="77777777" w:rsidR="00D91961" w:rsidRPr="00904609" w:rsidRDefault="00D91961" w:rsidP="00C96D53">
            <w:pPr>
              <w:spacing w:line="192" w:lineRule="auto"/>
              <w:rPr>
                <w:b/>
                <w:color w:val="254275"/>
                <w:sz w:val="16"/>
              </w:rPr>
            </w:pPr>
            <w:r w:rsidRPr="00904609">
              <w:rPr>
                <w:b/>
                <w:color w:val="254275"/>
                <w:sz w:val="16"/>
              </w:rPr>
              <w:t>Register of Deeds Link - URL</w:t>
            </w:r>
          </w:p>
        </w:tc>
      </w:tr>
      <w:tr w:rsidR="00C96D53" w:rsidRPr="00847604" w14:paraId="69830CB7" w14:textId="77777777" w:rsidTr="000E0C65">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shd w:val="clear" w:color="auto" w:fill="auto"/>
          </w:tcPr>
          <w:p w14:paraId="3BDA7C0D" w14:textId="2BDCE164" w:rsidR="00C96D53" w:rsidRPr="00334633" w:rsidRDefault="009910D0" w:rsidP="00C96D53">
            <w:pPr>
              <w:spacing w:line="192" w:lineRule="auto"/>
              <w:rPr>
                <w:sz w:val="16"/>
              </w:rPr>
            </w:pPr>
            <w:hyperlink r:id="rId78" w:history="1">
              <w:r w:rsidR="00C96D53" w:rsidRPr="00334633">
                <w:rPr>
                  <w:rStyle w:val="Hyperlink"/>
                  <w:sz w:val="16"/>
                </w:rPr>
                <w:t>http://saukgis.co.sauk.wi.us</w:t>
              </w:r>
            </w:hyperlink>
          </w:p>
          <w:p w14:paraId="136DF7C2" w14:textId="6C34ACEA" w:rsidR="00C96D53" w:rsidRPr="00334633" w:rsidRDefault="00C96D53" w:rsidP="00C96D53">
            <w:pPr>
              <w:spacing w:line="192" w:lineRule="auto"/>
            </w:pPr>
          </w:p>
        </w:tc>
        <w:tc>
          <w:tcPr>
            <w:tcW w:w="2520" w:type="dxa"/>
            <w:tcBorders>
              <w:top w:val="single" w:sz="12" w:space="0" w:color="254275"/>
              <w:bottom w:val="nil"/>
            </w:tcBorders>
            <w:shd w:val="clear" w:color="auto" w:fill="auto"/>
          </w:tcPr>
          <w:p w14:paraId="7301510D" w14:textId="77777777" w:rsidR="00C96D53" w:rsidRPr="00334633" w:rsidRDefault="009910D0" w:rsidP="00C96D53">
            <w:pPr>
              <w:spacing w:line="192" w:lineRule="auto"/>
              <w:rPr>
                <w:sz w:val="16"/>
              </w:rPr>
            </w:pPr>
            <w:hyperlink r:id="rId79" w:history="1">
              <w:r w:rsidR="00C96D53" w:rsidRPr="00334633">
                <w:rPr>
                  <w:rStyle w:val="Hyperlink"/>
                  <w:sz w:val="16"/>
                </w:rPr>
                <w:t>http://www.co.columbia.wi.us/ColumbiaCounty/LandInformation/DownloadableGISData/tabid/3491/Default.aspx</w:t>
              </w:r>
            </w:hyperlink>
          </w:p>
          <w:p w14:paraId="7CC6916F" w14:textId="71055219" w:rsidR="00C96D53" w:rsidRPr="00334633" w:rsidRDefault="00C96D53" w:rsidP="00C96D53">
            <w:pPr>
              <w:spacing w:line="192" w:lineRule="auto"/>
            </w:pPr>
          </w:p>
        </w:tc>
        <w:tc>
          <w:tcPr>
            <w:tcW w:w="2520" w:type="dxa"/>
            <w:tcBorders>
              <w:top w:val="single" w:sz="12" w:space="0" w:color="254275"/>
              <w:bottom w:val="nil"/>
            </w:tcBorders>
            <w:shd w:val="clear" w:color="auto" w:fill="auto"/>
          </w:tcPr>
          <w:p w14:paraId="570A4AC3" w14:textId="77777777" w:rsidR="00C96D53" w:rsidRPr="00334633" w:rsidRDefault="009910D0" w:rsidP="00C96D53">
            <w:pPr>
              <w:spacing w:line="192" w:lineRule="auto"/>
              <w:rPr>
                <w:sz w:val="16"/>
              </w:rPr>
            </w:pPr>
            <w:hyperlink r:id="rId80" w:history="1">
              <w:r w:rsidR="00C96D53" w:rsidRPr="00334633">
                <w:rPr>
                  <w:rStyle w:val="Hyperlink"/>
                  <w:sz w:val="16"/>
                </w:rPr>
                <w:t>http://lrs.co.sauk.wi.us/AscentLandRecords/PropertyListing/RealEstateTaxParcel</w:t>
              </w:r>
            </w:hyperlink>
          </w:p>
          <w:p w14:paraId="68C645DC" w14:textId="2F337EEC" w:rsidR="00C96D53" w:rsidRPr="00334633" w:rsidRDefault="00C96D53" w:rsidP="00C96D53">
            <w:pPr>
              <w:spacing w:line="192" w:lineRule="auto"/>
            </w:pPr>
          </w:p>
        </w:tc>
        <w:tc>
          <w:tcPr>
            <w:tcW w:w="2520" w:type="dxa"/>
            <w:tcBorders>
              <w:top w:val="single" w:sz="12" w:space="0" w:color="254275"/>
              <w:bottom w:val="nil"/>
              <w:right w:val="nil"/>
            </w:tcBorders>
            <w:shd w:val="clear" w:color="auto" w:fill="auto"/>
          </w:tcPr>
          <w:p w14:paraId="6177BEDA" w14:textId="77777777" w:rsidR="00C96D53" w:rsidRPr="00334633" w:rsidRDefault="009910D0" w:rsidP="00C96D53">
            <w:pPr>
              <w:spacing w:line="192" w:lineRule="auto"/>
              <w:rPr>
                <w:sz w:val="16"/>
              </w:rPr>
            </w:pPr>
            <w:hyperlink r:id="rId81" w:history="1">
              <w:r w:rsidR="00C96D53" w:rsidRPr="00334633">
                <w:rPr>
                  <w:rStyle w:val="Hyperlink"/>
                  <w:sz w:val="16"/>
                </w:rPr>
                <w:t>http://landshark.co.sauk.wi.us/LandShark/login.jsp?url=http://landshark.co.sauk.wi.us/LandShark/searchname.jsp</w:t>
              </w:r>
            </w:hyperlink>
          </w:p>
          <w:p w14:paraId="1972F08D" w14:textId="40E30D08" w:rsidR="00C96D53" w:rsidRPr="00334633" w:rsidRDefault="00C96D53" w:rsidP="00C96D53">
            <w:pPr>
              <w:spacing w:line="192" w:lineRule="auto"/>
            </w:pPr>
          </w:p>
        </w:tc>
      </w:tr>
      <w:tr w:rsidR="00C96D53" w:rsidRPr="00847604" w14:paraId="54D7DDEB" w14:textId="77777777" w:rsidTr="000E0C65">
        <w:trPr>
          <w:trHeight w:val="300"/>
        </w:trPr>
        <w:tc>
          <w:tcPr>
            <w:tcW w:w="2520" w:type="dxa"/>
            <w:tcBorders>
              <w:left w:val="nil"/>
              <w:bottom w:val="single" w:sz="12" w:space="0" w:color="254275"/>
            </w:tcBorders>
            <w:shd w:val="clear" w:color="auto" w:fill="auto"/>
          </w:tcPr>
          <w:p w14:paraId="4DA37F0F" w14:textId="0E1B5E68" w:rsidR="00C96D53" w:rsidRPr="00334633" w:rsidRDefault="00C96D53" w:rsidP="00C96D53">
            <w:pPr>
              <w:spacing w:line="192" w:lineRule="auto"/>
              <w:rPr>
                <w:sz w:val="16"/>
              </w:rPr>
            </w:pPr>
            <w:r>
              <w:t xml:space="preserve">** Type </w:t>
            </w:r>
            <w:r w:rsidR="00D767B9">
              <w:t>URL</w:t>
            </w:r>
            <w:r>
              <w:t xml:space="preserve"> here, then delete example row (above)</w:t>
            </w:r>
          </w:p>
          <w:p w14:paraId="144E30C1" w14:textId="77777777" w:rsidR="00C96D53" w:rsidRPr="00334633" w:rsidRDefault="00C96D53" w:rsidP="00C96D53">
            <w:pPr>
              <w:spacing w:line="192" w:lineRule="auto"/>
              <w:rPr>
                <w:sz w:val="16"/>
              </w:rPr>
            </w:pPr>
          </w:p>
        </w:tc>
        <w:tc>
          <w:tcPr>
            <w:tcW w:w="2520" w:type="dxa"/>
            <w:tcBorders>
              <w:bottom w:val="single" w:sz="12" w:space="0" w:color="254275"/>
            </w:tcBorders>
            <w:shd w:val="clear" w:color="auto" w:fill="auto"/>
          </w:tcPr>
          <w:p w14:paraId="16B10879" w14:textId="3396C9B6" w:rsidR="00C96D53" w:rsidRPr="00C96D53" w:rsidRDefault="00C96D53" w:rsidP="00C96D53">
            <w:pPr>
              <w:spacing w:line="192" w:lineRule="auto"/>
            </w:pPr>
            <w:r w:rsidRPr="00C96D53">
              <w:t>**</w:t>
            </w:r>
          </w:p>
        </w:tc>
        <w:tc>
          <w:tcPr>
            <w:tcW w:w="2520" w:type="dxa"/>
            <w:tcBorders>
              <w:bottom w:val="single" w:sz="12" w:space="0" w:color="254275"/>
            </w:tcBorders>
            <w:shd w:val="clear" w:color="auto" w:fill="auto"/>
          </w:tcPr>
          <w:p w14:paraId="35F73874" w14:textId="63D05851" w:rsidR="00C96D53" w:rsidRPr="00C96D53" w:rsidRDefault="00C96D53" w:rsidP="00C96D53">
            <w:pPr>
              <w:spacing w:line="192" w:lineRule="auto"/>
            </w:pPr>
            <w:r w:rsidRPr="00C96D53">
              <w:t>**</w:t>
            </w:r>
          </w:p>
          <w:p w14:paraId="209ED1D1" w14:textId="7AD7702C" w:rsidR="00C96D53" w:rsidRPr="00C96D53" w:rsidRDefault="00C96D53" w:rsidP="00C96D53">
            <w:pPr>
              <w:spacing w:line="192" w:lineRule="auto"/>
            </w:pPr>
          </w:p>
        </w:tc>
        <w:tc>
          <w:tcPr>
            <w:tcW w:w="2520" w:type="dxa"/>
            <w:tcBorders>
              <w:bottom w:val="single" w:sz="12" w:space="0" w:color="254275"/>
              <w:right w:val="nil"/>
            </w:tcBorders>
            <w:shd w:val="clear" w:color="auto" w:fill="auto"/>
          </w:tcPr>
          <w:p w14:paraId="07E3F9D3" w14:textId="302EE88D" w:rsidR="00C96D53" w:rsidRPr="00C96D53" w:rsidRDefault="00C96D53" w:rsidP="00C96D53">
            <w:pPr>
              <w:spacing w:line="192" w:lineRule="auto"/>
            </w:pPr>
            <w:r w:rsidRPr="00C96D53">
              <w:t>**</w:t>
            </w:r>
          </w:p>
          <w:p w14:paraId="4FF3BE49" w14:textId="77777777" w:rsidR="00C96D53" w:rsidRPr="00C96D53" w:rsidRDefault="00C96D53" w:rsidP="00C96D53">
            <w:pPr>
              <w:spacing w:line="192" w:lineRule="auto"/>
            </w:pPr>
          </w:p>
        </w:tc>
      </w:tr>
    </w:tbl>
    <w:tbl>
      <w:tblPr>
        <w:tblStyle w:val="WLIPTABLEFORMAT"/>
        <w:tblpPr w:leftFromText="180" w:rightFromText="180" w:vertAnchor="text" w:horzAnchor="margin" w:tblpXSpec="center" w:tblpY="22"/>
        <w:tblW w:w="7200" w:type="dxa"/>
        <w:jc w:val="center"/>
        <w:tblInd w:w="0" w:type="dxa"/>
        <w:tblLayout w:type="fixed"/>
        <w:tblLook w:val="0420" w:firstRow="1" w:lastRow="0" w:firstColumn="0" w:lastColumn="0" w:noHBand="0" w:noVBand="1"/>
      </w:tblPr>
      <w:tblGrid>
        <w:gridCol w:w="7200"/>
      </w:tblGrid>
      <w:tr w:rsidR="00656CBB" w:rsidRPr="00847604" w14:paraId="1C8F04A0" w14:textId="77777777" w:rsidTr="000B4EFC">
        <w:trPr>
          <w:cnfStyle w:val="100000000000" w:firstRow="1" w:lastRow="0" w:firstColumn="0" w:lastColumn="0" w:oddVBand="0" w:evenVBand="0" w:oddHBand="0" w:evenHBand="0" w:firstRowFirstColumn="0" w:firstRowLastColumn="0" w:lastRowFirstColumn="0" w:lastRowLastColumn="0"/>
          <w:trHeight w:val="300"/>
          <w:jc w:val="center"/>
        </w:trPr>
        <w:tc>
          <w:tcPr>
            <w:tcW w:w="10080" w:type="dxa"/>
            <w:shd w:val="clear" w:color="auto" w:fill="43BEA9" w:themeFill="accent6"/>
          </w:tcPr>
          <w:p w14:paraId="6C3A8862" w14:textId="60110893" w:rsidR="00656CBB" w:rsidRPr="00D077C7" w:rsidRDefault="00656CBB" w:rsidP="000B4EFC">
            <w:r>
              <w:t>Single Landing Page</w:t>
            </w:r>
            <w:r w:rsidR="0079079C">
              <w:t>/Portal</w:t>
            </w:r>
            <w:r>
              <w:t xml:space="preserve"> for All Land Records Data</w:t>
            </w:r>
          </w:p>
        </w:tc>
      </w:tr>
      <w:tr w:rsidR="000B4EFC" w:rsidRPr="00847604" w14:paraId="7FB23608" w14:textId="77777777" w:rsidTr="000B4EFC">
        <w:trPr>
          <w:trHeight w:val="300"/>
          <w:jc w:val="center"/>
        </w:trPr>
        <w:tc>
          <w:tcPr>
            <w:tcW w:w="10080" w:type="dxa"/>
            <w:tcBorders>
              <w:left w:val="nil"/>
              <w:bottom w:val="single" w:sz="12" w:space="0" w:color="43BEA9" w:themeColor="accent6"/>
              <w:right w:val="nil"/>
            </w:tcBorders>
            <w:vAlign w:val="center"/>
            <w:hideMark/>
          </w:tcPr>
          <w:p w14:paraId="16EF919F" w14:textId="09E20436" w:rsidR="000B4EFC" w:rsidRPr="00904609" w:rsidRDefault="000B4EFC" w:rsidP="000B4EFC">
            <w:pPr>
              <w:spacing w:line="192" w:lineRule="auto"/>
              <w:rPr>
                <w:b/>
                <w:color w:val="254275"/>
                <w:sz w:val="16"/>
              </w:rPr>
            </w:pPr>
            <w:r w:rsidRPr="000B4EFC">
              <w:rPr>
                <w:b/>
                <w:color w:val="43BEA9" w:themeColor="accent6"/>
                <w:sz w:val="16"/>
              </w:rPr>
              <w:t>URL</w:t>
            </w:r>
          </w:p>
        </w:tc>
      </w:tr>
      <w:tr w:rsidR="000B4EFC" w:rsidRPr="00847604" w14:paraId="29E8F6D7" w14:textId="77777777" w:rsidTr="000B4EFC">
        <w:trPr>
          <w:cnfStyle w:val="000000010000" w:firstRow="0" w:lastRow="0" w:firstColumn="0" w:lastColumn="0" w:oddVBand="0" w:evenVBand="0" w:oddHBand="0" w:evenHBand="1" w:firstRowFirstColumn="0" w:firstRowLastColumn="0" w:lastRowFirstColumn="0" w:lastRowLastColumn="0"/>
          <w:trHeight w:val="300"/>
          <w:jc w:val="center"/>
        </w:trPr>
        <w:tc>
          <w:tcPr>
            <w:tcW w:w="10080" w:type="dxa"/>
            <w:tcBorders>
              <w:top w:val="single" w:sz="12" w:space="0" w:color="43BEA9" w:themeColor="accent6"/>
              <w:left w:val="nil"/>
              <w:bottom w:val="single" w:sz="12" w:space="0" w:color="43BEA9" w:themeColor="accent6"/>
            </w:tcBorders>
            <w:shd w:val="clear" w:color="auto" w:fill="auto"/>
            <w:vAlign w:val="center"/>
          </w:tcPr>
          <w:p w14:paraId="693ED11B" w14:textId="020C6FEF" w:rsidR="00B86701" w:rsidRPr="000B4EFC" w:rsidRDefault="009910D0" w:rsidP="000B4EFC">
            <w:pPr>
              <w:spacing w:line="192" w:lineRule="auto"/>
              <w:rPr>
                <w:sz w:val="16"/>
              </w:rPr>
            </w:pPr>
            <w:hyperlink r:id="rId82" w:history="1">
              <w:r w:rsidR="00DD336F">
                <w:rPr>
                  <w:rStyle w:val="Hyperlink"/>
                  <w:sz w:val="16"/>
                </w:rPr>
                <w:t>http://www.adamscountylandrecords.com</w:t>
              </w:r>
            </w:hyperlink>
          </w:p>
        </w:tc>
      </w:tr>
    </w:tbl>
    <w:tbl>
      <w:tblPr>
        <w:tblStyle w:val="WLIPTABLEFORMAT"/>
        <w:tblW w:w="10080" w:type="dxa"/>
        <w:tblInd w:w="0" w:type="dxa"/>
        <w:tblLayout w:type="fixed"/>
        <w:tblLook w:val="0460" w:firstRow="1" w:lastRow="1" w:firstColumn="0" w:lastColumn="0" w:noHBand="0" w:noVBand="1"/>
      </w:tblPr>
      <w:tblGrid>
        <w:gridCol w:w="2520"/>
        <w:gridCol w:w="2520"/>
        <w:gridCol w:w="2520"/>
        <w:gridCol w:w="2520"/>
      </w:tblGrid>
      <w:tr w:rsidR="005453B6" w:rsidRPr="00847604" w14:paraId="3D501CF5" w14:textId="77777777" w:rsidTr="005453B6">
        <w:trPr>
          <w:cnfStyle w:val="100000000000" w:firstRow="1" w:lastRow="0" w:firstColumn="0" w:lastColumn="0" w:oddVBand="0" w:evenVBand="0" w:oddHBand="0" w:evenHBand="0" w:firstRowFirstColumn="0" w:firstRowLastColumn="0" w:lastRowFirstColumn="0" w:lastRowLastColumn="0"/>
          <w:trHeight w:val="300"/>
        </w:trPr>
        <w:tc>
          <w:tcPr>
            <w:tcW w:w="10080" w:type="dxa"/>
            <w:gridSpan w:val="4"/>
            <w:tcBorders>
              <w:left w:val="nil"/>
              <w:right w:val="nil"/>
            </w:tcBorders>
          </w:tcPr>
          <w:p w14:paraId="1C713021" w14:textId="77777777" w:rsidR="005453B6" w:rsidRPr="00D077C7" w:rsidRDefault="005453B6" w:rsidP="005453B6">
            <w:r>
              <w:t xml:space="preserve">Municipal </w:t>
            </w:r>
            <w:r w:rsidRPr="00FB1132">
              <w:t>Website Information</w:t>
            </w:r>
          </w:p>
        </w:tc>
      </w:tr>
      <w:tr w:rsidR="005453B6" w:rsidRPr="00847604" w14:paraId="06175AD2" w14:textId="77777777" w:rsidTr="005453B6">
        <w:trPr>
          <w:trHeight w:val="300"/>
        </w:trPr>
        <w:tc>
          <w:tcPr>
            <w:tcW w:w="2520" w:type="dxa"/>
            <w:tcBorders>
              <w:left w:val="nil"/>
              <w:bottom w:val="single" w:sz="12" w:space="0" w:color="254275"/>
              <w:right w:val="nil"/>
            </w:tcBorders>
            <w:vAlign w:val="center"/>
          </w:tcPr>
          <w:p w14:paraId="4573BAF8" w14:textId="0AC23BD1" w:rsidR="005453B6" w:rsidRPr="00904609" w:rsidRDefault="005453B6" w:rsidP="005453B6">
            <w:pPr>
              <w:rPr>
                <w:b/>
                <w:color w:val="254275"/>
                <w:sz w:val="16"/>
              </w:rPr>
            </w:pPr>
            <w:r>
              <w:rPr>
                <w:b/>
                <w:color w:val="254275"/>
                <w:sz w:val="16"/>
              </w:rPr>
              <w:t>Municipal Website</w:t>
            </w:r>
          </w:p>
        </w:tc>
        <w:tc>
          <w:tcPr>
            <w:tcW w:w="2520" w:type="dxa"/>
            <w:tcBorders>
              <w:left w:val="nil"/>
              <w:bottom w:val="single" w:sz="12" w:space="0" w:color="254275"/>
              <w:right w:val="nil"/>
            </w:tcBorders>
            <w:vAlign w:val="center"/>
          </w:tcPr>
          <w:p w14:paraId="03D89F61" w14:textId="77777777" w:rsidR="005453B6" w:rsidRPr="00904609" w:rsidRDefault="005453B6" w:rsidP="005453B6">
            <w:pPr>
              <w:rPr>
                <w:b/>
                <w:color w:val="254275"/>
                <w:sz w:val="16"/>
              </w:rPr>
            </w:pPr>
            <w:r>
              <w:rPr>
                <w:b/>
                <w:color w:val="254275"/>
                <w:sz w:val="16"/>
              </w:rPr>
              <w:t>Municipal Website URL</w:t>
            </w:r>
          </w:p>
        </w:tc>
        <w:tc>
          <w:tcPr>
            <w:tcW w:w="2520" w:type="dxa"/>
            <w:tcBorders>
              <w:left w:val="nil"/>
              <w:bottom w:val="single" w:sz="12" w:space="0" w:color="254275"/>
              <w:right w:val="nil"/>
            </w:tcBorders>
            <w:vAlign w:val="center"/>
          </w:tcPr>
          <w:p w14:paraId="2866F334" w14:textId="77777777" w:rsidR="005453B6" w:rsidRPr="00904609" w:rsidRDefault="005453B6" w:rsidP="005453B6">
            <w:pPr>
              <w:rPr>
                <w:b/>
                <w:color w:val="254275"/>
                <w:sz w:val="16"/>
              </w:rPr>
            </w:pPr>
          </w:p>
        </w:tc>
        <w:tc>
          <w:tcPr>
            <w:tcW w:w="2520" w:type="dxa"/>
            <w:tcBorders>
              <w:left w:val="nil"/>
              <w:bottom w:val="single" w:sz="12" w:space="0" w:color="254275"/>
              <w:right w:val="nil"/>
            </w:tcBorders>
          </w:tcPr>
          <w:p w14:paraId="108CD6C1" w14:textId="77777777" w:rsidR="005453B6" w:rsidRPr="00904609" w:rsidRDefault="005453B6" w:rsidP="005453B6">
            <w:pPr>
              <w:rPr>
                <w:b/>
                <w:color w:val="254275"/>
                <w:sz w:val="16"/>
              </w:rPr>
            </w:pPr>
          </w:p>
        </w:tc>
      </w:tr>
      <w:tr w:rsidR="005453B6" w:rsidRPr="00847604" w14:paraId="2692D269" w14:textId="77777777" w:rsidTr="005453B6">
        <w:trPr>
          <w:cnfStyle w:val="000000010000" w:firstRow="0" w:lastRow="0" w:firstColumn="0" w:lastColumn="0" w:oddVBand="0" w:evenVBand="0" w:oddHBand="0" w:evenHBand="1" w:firstRowFirstColumn="0" w:firstRowLastColumn="0" w:lastRowFirstColumn="0" w:lastRowLastColumn="0"/>
          <w:trHeight w:val="300"/>
        </w:trPr>
        <w:tc>
          <w:tcPr>
            <w:tcW w:w="2520" w:type="dxa"/>
            <w:tcBorders>
              <w:top w:val="single" w:sz="12" w:space="0" w:color="254275"/>
              <w:left w:val="nil"/>
              <w:bottom w:val="nil"/>
            </w:tcBorders>
          </w:tcPr>
          <w:p w14:paraId="34C1357B" w14:textId="2BABD399" w:rsidR="005453B6" w:rsidRPr="00C96D53" w:rsidRDefault="003A1B26" w:rsidP="00BC70AE">
            <w:pPr>
              <w:spacing w:line="192" w:lineRule="auto"/>
            </w:pPr>
            <w:r>
              <w:t>City of Janesville GIS Web Map</w:t>
            </w:r>
            <w:r w:rsidR="00BC70AE">
              <w:t>**</w:t>
            </w:r>
          </w:p>
        </w:tc>
        <w:tc>
          <w:tcPr>
            <w:tcW w:w="7560" w:type="dxa"/>
            <w:gridSpan w:val="3"/>
            <w:tcBorders>
              <w:top w:val="single" w:sz="12" w:space="0" w:color="254275"/>
              <w:bottom w:val="nil"/>
              <w:right w:val="nil"/>
            </w:tcBorders>
          </w:tcPr>
          <w:p w14:paraId="31305753" w14:textId="38B312CB" w:rsidR="003A1B26" w:rsidRPr="00C96D53" w:rsidRDefault="009910D0" w:rsidP="003A1B26">
            <w:pPr>
              <w:spacing w:line="192" w:lineRule="auto"/>
            </w:pPr>
            <w:hyperlink r:id="rId83" w:history="1">
              <w:r w:rsidR="003A1B26" w:rsidRPr="00867D97">
                <w:rPr>
                  <w:rStyle w:val="Hyperlink"/>
                </w:rPr>
                <w:t>http://www.ci.janesville.wi.us/government/departments-divisions/public-works/planning-services/mapping-services/gis-website-disclaimer</w:t>
              </w:r>
            </w:hyperlink>
          </w:p>
        </w:tc>
      </w:tr>
      <w:tr w:rsidR="00BC70AE" w:rsidRPr="00847604" w14:paraId="1EE4D197" w14:textId="77777777" w:rsidTr="005453B6">
        <w:trPr>
          <w:cnfStyle w:val="010000000000" w:firstRow="0" w:lastRow="1" w:firstColumn="0" w:lastColumn="0" w:oddVBand="0" w:evenVBand="0" w:oddHBand="0" w:evenHBand="0" w:firstRowFirstColumn="0" w:firstRowLastColumn="0" w:lastRowFirstColumn="0" w:lastRowLastColumn="0"/>
          <w:trHeight w:val="300"/>
        </w:trPr>
        <w:tc>
          <w:tcPr>
            <w:tcW w:w="2520" w:type="dxa"/>
            <w:tcBorders>
              <w:left w:val="nil"/>
            </w:tcBorders>
          </w:tcPr>
          <w:p w14:paraId="65F55A40" w14:textId="59C5BEC8" w:rsidR="00BC70AE" w:rsidRPr="00D81B84" w:rsidRDefault="00BC70AE" w:rsidP="00BC70AE">
            <w:pPr>
              <w:spacing w:line="192" w:lineRule="auto"/>
              <w:rPr>
                <w:sz w:val="16"/>
              </w:rPr>
            </w:pPr>
            <w:r>
              <w:t xml:space="preserve">** Type URL here, then delete example row (above). </w:t>
            </w:r>
          </w:p>
        </w:tc>
        <w:tc>
          <w:tcPr>
            <w:tcW w:w="7560" w:type="dxa"/>
            <w:gridSpan w:val="3"/>
            <w:tcBorders>
              <w:right w:val="nil"/>
            </w:tcBorders>
          </w:tcPr>
          <w:p w14:paraId="10942890" w14:textId="683CDA54" w:rsidR="00BC70AE" w:rsidRDefault="00BC70AE" w:rsidP="00BC70AE">
            <w:pPr>
              <w:spacing w:line="192" w:lineRule="auto"/>
            </w:pPr>
            <w:r w:rsidRPr="00C96D53">
              <w:t>**</w:t>
            </w:r>
          </w:p>
        </w:tc>
      </w:tr>
    </w:tbl>
    <w:p w14:paraId="6BBEAD7A" w14:textId="0190AF79" w:rsidR="000E39BE" w:rsidRDefault="003C7271" w:rsidP="005453B6">
      <w:r>
        <w:rPr>
          <w:noProof/>
        </w:rPr>
        <mc:AlternateContent>
          <mc:Choice Requires="wps">
            <w:drawing>
              <wp:anchor distT="45720" distB="45720" distL="114300" distR="114300" simplePos="0" relativeHeight="251684864" behindDoc="0" locked="0" layoutInCell="1" allowOverlap="1" wp14:anchorId="0A90A4F9" wp14:editId="3B33B89A">
                <wp:simplePos x="0" y="0"/>
                <wp:positionH relativeFrom="margin">
                  <wp:align>center</wp:align>
                </wp:positionH>
                <wp:positionV relativeFrom="paragraph">
                  <wp:posOffset>31877</wp:posOffset>
                </wp:positionV>
                <wp:extent cx="5486400" cy="1390918"/>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90918"/>
                        </a:xfrm>
                        <a:prstGeom prst="rect">
                          <a:avLst/>
                        </a:prstGeom>
                        <a:noFill/>
                        <a:ln w="12700" cap="rnd">
                          <a:solidFill>
                            <a:srgbClr val="DFD9EB"/>
                          </a:solidFill>
                          <a:prstDash val="solid"/>
                          <a:round/>
                          <a:headEnd/>
                          <a:tailEnd/>
                        </a:ln>
                      </wps:spPr>
                      <wps:txbx>
                        <w:txbxContent>
                          <w:p w14:paraId="15490E5C" w14:textId="14973ACF" w:rsidR="00310AB5" w:rsidRPr="00C40595" w:rsidRDefault="00310AB5" w:rsidP="00490D26">
                            <w:pPr>
                              <w:spacing w:after="60"/>
                              <w:jc w:val="center"/>
                              <w:rPr>
                                <w:color w:val="927DBD"/>
                              </w:rPr>
                            </w:pPr>
                            <w:r w:rsidRPr="00376237">
                              <w:rPr>
                                <w:color w:val="A897C9"/>
                              </w:rPr>
                              <w:t>**DELETE THIS FROM THE FINAL DOCUMENT**</w:t>
                            </w:r>
                          </w:p>
                          <w:p w14:paraId="43C373D3" w14:textId="26024FF7" w:rsidR="00310AB5" w:rsidRDefault="00310AB5" w:rsidP="00490D26">
                            <w:pPr>
                              <w:rPr>
                                <w:b/>
                                <w:color w:val="634D91"/>
                              </w:rPr>
                            </w:pPr>
                            <w:r w:rsidRPr="00400C54">
                              <w:rPr>
                                <w:b/>
                                <w:color w:val="634D91"/>
                              </w:rPr>
                              <w:t>Municipal Website Information</w:t>
                            </w:r>
                          </w:p>
                          <w:p w14:paraId="45D0DCA6" w14:textId="77777777" w:rsidR="00310AB5" w:rsidRDefault="00310AB5" w:rsidP="00B457AA">
                            <w:pPr>
                              <w:pStyle w:val="BULL1"/>
                              <w:rPr>
                                <w:rStyle w:val="BULL1Char"/>
                              </w:rPr>
                            </w:pPr>
                            <w:r w:rsidRPr="00B457AA">
                              <w:rPr>
                                <w:rStyle w:val="BULL1Char"/>
                              </w:rPr>
                              <w:t xml:space="preserve">In this </w:t>
                            </w:r>
                            <w:r w:rsidRPr="00505A24">
                              <w:rPr>
                                <w:rStyle w:val="BULL1Char"/>
                                <w:b/>
                                <w:color w:val="634D91"/>
                              </w:rPr>
                              <w:t>optional section</w:t>
                            </w:r>
                            <w:r w:rsidRPr="00B457AA">
                              <w:rPr>
                                <w:rStyle w:val="BULL1Char"/>
                              </w:rPr>
                              <w:t xml:space="preserve">, you may also optionally add a table or list for municipal websites serving land information data that are maintained or sponsored by municipalities within your county. </w:t>
                            </w:r>
                          </w:p>
                          <w:p w14:paraId="39DC4189" w14:textId="5D489D8C" w:rsidR="00310AB5" w:rsidRDefault="00310AB5" w:rsidP="008638CA">
                            <w:pPr>
                              <w:pStyle w:val="BULL1"/>
                              <w:numPr>
                                <w:ilvl w:val="1"/>
                                <w:numId w:val="3"/>
                              </w:numPr>
                              <w:rPr>
                                <w:rStyle w:val="BULL1Char"/>
                              </w:rPr>
                            </w:pPr>
                            <w:r w:rsidRPr="00B457AA">
                              <w:rPr>
                                <w:rStyle w:val="BULL1Char"/>
                              </w:rPr>
                              <w:t>If applicable, note any municipalities which display county data by accessing county servers (e.g., through county REST end points)</w:t>
                            </w:r>
                            <w:r>
                              <w:rPr>
                                <w:rStyle w:val="BULL1Char"/>
                              </w:rPr>
                              <w:t xml:space="preserve">. </w:t>
                            </w:r>
                          </w:p>
                          <w:p w14:paraId="2EB8A8A1" w14:textId="3F85F9EF" w:rsidR="00310AB5" w:rsidRPr="00B457AA" w:rsidRDefault="00310AB5" w:rsidP="00B457AA">
                            <w:pPr>
                              <w:pStyle w:val="BULL1"/>
                              <w:rPr>
                                <w:rStyle w:val="BULL1Char"/>
                              </w:rPr>
                            </w:pPr>
                            <w:r w:rsidRPr="00B457AA">
                              <w:rPr>
                                <w:rStyle w:val="BULL1Char"/>
                              </w:rPr>
                              <w:t xml:space="preserve">Delete the </w:t>
                            </w:r>
                            <w:r>
                              <w:rPr>
                                <w:rStyle w:val="BULL1Char"/>
                              </w:rPr>
                              <w:t>m</w:t>
                            </w:r>
                            <w:r w:rsidRPr="00B457AA">
                              <w:rPr>
                                <w:rStyle w:val="BULL1Char"/>
                              </w:rPr>
                              <w:t>unicipal table entirely if you do not wish to use it.</w:t>
                            </w:r>
                          </w:p>
                          <w:p w14:paraId="014BBAA7" w14:textId="77777777" w:rsidR="00310AB5" w:rsidRDefault="00310AB5"/>
                        </w:txbxContent>
                      </wps:txbx>
                      <wps:bodyPr rot="0" vert="horz" wrap="square" lIns="45720" tIns="9144"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0A90A4F9" id="_x0000_s1102" type="#_x0000_t202" style="position:absolute;margin-left:0;margin-top:2.5pt;width:6in;height:109.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" filled="f" strokecolor="#dfd9eb" strokeweight="1pt">
                <v:stroke joinstyle="round" endcap="round"/>
                <v:textbox inset="3.6pt,.72pt,5.04pt,2.16pt">
                  <w:txbxContent>
                    <w:p w14:paraId="15490E5C" w14:textId="14973ACF" w:rsidR="00310AB5" w:rsidRPr="00C40595" w:rsidRDefault="00310AB5" w:rsidP="00490D26">
                      <w:pPr>
                        <w:spacing w:after="60"/>
                        <w:jc w:val="center"/>
                        <w:rPr>
                          <w:color w:val="927DBD"/>
                        </w:rPr>
                      </w:pPr>
                      <w:r w:rsidRPr="00376237">
                        <w:rPr>
                          <w:color w:val="A897C9"/>
                        </w:rPr>
                        <w:t>**DELETE THIS FROM THE FINAL DOCUMENT**</w:t>
                      </w:r>
                    </w:p>
                    <w:p w14:paraId="43C373D3" w14:textId="26024FF7" w:rsidR="00310AB5" w:rsidRDefault="00310AB5" w:rsidP="00490D26">
                      <w:pPr>
                        <w:rPr>
                          <w:b/>
                          <w:color w:val="634D91"/>
                        </w:rPr>
                      </w:pPr>
                      <w:r w:rsidRPr="00400C54">
                        <w:rPr>
                          <w:b/>
                          <w:color w:val="634D91"/>
                        </w:rPr>
                        <w:t>Municipal Website Information</w:t>
                      </w:r>
                    </w:p>
                    <w:p w14:paraId="45D0DCA6" w14:textId="77777777" w:rsidR="00310AB5" w:rsidRDefault="00310AB5" w:rsidP="00B457AA">
                      <w:pPr>
                        <w:pStyle w:val="BULL1"/>
                        <w:rPr>
                          <w:rStyle w:val="BULL1Char"/>
                        </w:rPr>
                      </w:pPr>
                      <w:r w:rsidRPr="00B457AA">
                        <w:rPr>
                          <w:rStyle w:val="BULL1Char"/>
                        </w:rPr>
                        <w:t xml:space="preserve">In this </w:t>
                      </w:r>
                      <w:r w:rsidRPr="00505A24">
                        <w:rPr>
                          <w:rStyle w:val="BULL1Char"/>
                          <w:b/>
                          <w:color w:val="634D91"/>
                        </w:rPr>
                        <w:t>optional section</w:t>
                      </w:r>
                      <w:r w:rsidRPr="00B457AA">
                        <w:rPr>
                          <w:rStyle w:val="BULL1Char"/>
                        </w:rPr>
                        <w:t xml:space="preserve">, you may also optionally add a table or list for municipal websites serving land information data that are maintained or sponsored by municipalities within your county. </w:t>
                      </w:r>
                    </w:p>
                    <w:p w14:paraId="39DC4189" w14:textId="5D489D8C" w:rsidR="00310AB5" w:rsidRDefault="00310AB5" w:rsidP="008638CA">
                      <w:pPr>
                        <w:pStyle w:val="BULL1"/>
                        <w:numPr>
                          <w:ilvl w:val="1"/>
                          <w:numId w:val="3"/>
                        </w:numPr>
                        <w:rPr>
                          <w:rStyle w:val="BULL1Char"/>
                        </w:rPr>
                      </w:pPr>
                      <w:r w:rsidRPr="00B457AA">
                        <w:rPr>
                          <w:rStyle w:val="BULL1Char"/>
                        </w:rPr>
                        <w:t>If applicable, note any municipalities which display county data by accessing county servers (e.g., through county REST end points)</w:t>
                      </w:r>
                      <w:r>
                        <w:rPr>
                          <w:rStyle w:val="BULL1Char"/>
                        </w:rPr>
                        <w:t xml:space="preserve">. </w:t>
                      </w:r>
                    </w:p>
                    <w:p w14:paraId="2EB8A8A1" w14:textId="3F85F9EF" w:rsidR="00310AB5" w:rsidRPr="00B457AA" w:rsidRDefault="00310AB5" w:rsidP="00B457AA">
                      <w:pPr>
                        <w:pStyle w:val="BULL1"/>
                        <w:rPr>
                          <w:rStyle w:val="BULL1Char"/>
                        </w:rPr>
                      </w:pPr>
                      <w:r w:rsidRPr="00B457AA">
                        <w:rPr>
                          <w:rStyle w:val="BULL1Char"/>
                        </w:rPr>
                        <w:t xml:space="preserve">Delete the </w:t>
                      </w:r>
                      <w:r>
                        <w:rPr>
                          <w:rStyle w:val="BULL1Char"/>
                        </w:rPr>
                        <w:t>m</w:t>
                      </w:r>
                      <w:r w:rsidRPr="00B457AA">
                        <w:rPr>
                          <w:rStyle w:val="BULL1Char"/>
                        </w:rPr>
                        <w:t>unicipal table entirely if you do not wish to use it.</w:t>
                      </w:r>
                    </w:p>
                    <w:p w14:paraId="014BBAA7" w14:textId="77777777" w:rsidR="00310AB5" w:rsidRDefault="00310AB5"/>
                  </w:txbxContent>
                </v:textbox>
                <w10:wrap anchorx="margin"/>
              </v:shape>
            </w:pict>
          </mc:Fallback>
        </mc:AlternateContent>
      </w:r>
      <w:r w:rsidR="00A747DA">
        <w:br w:type="page"/>
      </w:r>
    </w:p>
    <w:p w14:paraId="0D1222CD" w14:textId="0AEDC2AE" w:rsidR="000E39BE" w:rsidRDefault="000E39BE" w:rsidP="000E39BE">
      <w:pPr>
        <w:pStyle w:val="Heading3"/>
      </w:pPr>
      <w:r>
        <w:lastRenderedPageBreak/>
        <w:t>Data Sharing</w:t>
      </w:r>
    </w:p>
    <w:p w14:paraId="0BCDC128" w14:textId="5216CCAB" w:rsidR="000E39BE" w:rsidRDefault="000E39BE" w:rsidP="000E39BE">
      <w:pPr>
        <w:pStyle w:val="Heading4"/>
      </w:pPr>
      <w:r>
        <w:t>Data Availability to Public</w:t>
      </w:r>
    </w:p>
    <w:p w14:paraId="402AEB70" w14:textId="153F7ED9" w:rsidR="00ED5C1E" w:rsidRDefault="00C40595" w:rsidP="00ED5C1E">
      <w:pPr>
        <w:pStyle w:val="Heading5"/>
      </w:pPr>
      <w:r w:rsidRPr="00643C97">
        <w:t>Data Sharing Policy</w:t>
      </w:r>
    </w:p>
    <w:p w14:paraId="7DC130CE" w14:textId="77777777" w:rsidR="006B7B68" w:rsidRDefault="006B7B68" w:rsidP="00ED5C1E">
      <w:pPr>
        <w:pStyle w:val="ListParagraph"/>
      </w:pPr>
      <w:r>
        <w:t>**</w:t>
      </w:r>
      <w:r w:rsidRPr="006B7B68">
        <w:t xml:space="preserve"> </w:t>
      </w:r>
    </w:p>
    <w:p w14:paraId="633BE6AA" w14:textId="74E4D3D0" w:rsidR="000E39BE" w:rsidRDefault="006B7B68" w:rsidP="006B7B68">
      <w:pPr>
        <w:pStyle w:val="Heading5"/>
      </w:pPr>
      <w:r>
        <w:t>Open Records Compliance</w:t>
      </w:r>
    </w:p>
    <w:p w14:paraId="4A0CB42E" w14:textId="2A515E77" w:rsidR="006B7B68" w:rsidRPr="006B7B68" w:rsidRDefault="006B7B68" w:rsidP="006B7B68">
      <w:pPr>
        <w:pStyle w:val="ListParagraph"/>
      </w:pPr>
      <w:r>
        <w:rPr>
          <w:noProof/>
        </w:rPr>
        <mc:AlternateContent>
          <mc:Choice Requires="wps">
            <w:drawing>
              <wp:anchor distT="45720" distB="45720" distL="114300" distR="114300" simplePos="0" relativeHeight="251686912" behindDoc="0" locked="0" layoutInCell="1" allowOverlap="1" wp14:anchorId="4F4DB593" wp14:editId="59877ABD">
                <wp:simplePos x="0" y="0"/>
                <wp:positionH relativeFrom="margin">
                  <wp:align>center</wp:align>
                </wp:positionH>
                <wp:positionV relativeFrom="paragraph">
                  <wp:posOffset>231140</wp:posOffset>
                </wp:positionV>
                <wp:extent cx="5486400" cy="723265"/>
                <wp:effectExtent l="0" t="0" r="19050" b="1968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23331"/>
                        </a:xfrm>
                        <a:prstGeom prst="rect">
                          <a:avLst/>
                        </a:prstGeom>
                        <a:noFill/>
                        <a:ln w="12700" cap="rnd">
                          <a:solidFill>
                            <a:srgbClr val="DFD9EB"/>
                          </a:solidFill>
                          <a:prstDash val="solid"/>
                          <a:round/>
                          <a:headEnd/>
                          <a:tailEnd/>
                        </a:ln>
                      </wps:spPr>
                      <wps:txbx>
                        <w:txbxContent>
                          <w:p w14:paraId="3E6456B7" w14:textId="2B04C12D" w:rsidR="00310AB5" w:rsidRPr="00376237" w:rsidRDefault="00310AB5" w:rsidP="00FC4745">
                            <w:pPr>
                              <w:spacing w:after="80" w:line="211" w:lineRule="auto"/>
                              <w:jc w:val="center"/>
                              <w:rPr>
                                <w:color w:val="A897C9"/>
                              </w:rPr>
                            </w:pPr>
                            <w:r w:rsidRPr="00376237">
                              <w:rPr>
                                <w:color w:val="A897C9"/>
                              </w:rPr>
                              <w:t>**DELETE THIS FROM THE FINAL DOCUMENT**</w:t>
                            </w:r>
                          </w:p>
                          <w:p w14:paraId="7A0770A5" w14:textId="263A6CDB" w:rsidR="00310AB5" w:rsidRDefault="00310AB5" w:rsidP="00391880">
                            <w:pPr>
                              <w:pStyle w:val="BULL1"/>
                            </w:pPr>
                            <w:r w:rsidRPr="00391880">
                              <w:rPr>
                                <w:b/>
                                <w:color w:val="8269B3"/>
                              </w:rPr>
                              <w:t>Data Sharing Policy.</w:t>
                            </w:r>
                            <w:r>
                              <w:t xml:space="preserve"> </w:t>
                            </w:r>
                            <w:r w:rsidRPr="00C40595">
                              <w:t xml:space="preserve">Describe your data sharing policy with the public. </w:t>
                            </w:r>
                          </w:p>
                          <w:p w14:paraId="2A5F84CF" w14:textId="2ACAF1EF" w:rsidR="00310AB5" w:rsidRPr="00C40595" w:rsidRDefault="00310AB5" w:rsidP="00391880">
                            <w:pPr>
                              <w:pStyle w:val="BULL1"/>
                            </w:pPr>
                            <w:r w:rsidRPr="00EB739F">
                              <w:rPr>
                                <w:b/>
                                <w:color w:val="8269B3"/>
                              </w:rPr>
                              <w:t>Open Records Compliance.</w:t>
                            </w:r>
                            <w:r>
                              <w:t xml:space="preserve"> </w:t>
                            </w:r>
                            <w:r w:rsidRPr="00C40595">
                              <w:t>Identify your efforts to comply with Wisconsin’s Open Records Law.</w:t>
                            </w:r>
                          </w:p>
                          <w:p w14:paraId="433F8CF6" w14:textId="77777777" w:rsidR="00310AB5" w:rsidRPr="00C40595" w:rsidRDefault="00310AB5" w:rsidP="00183C2E">
                            <w:pPr>
                              <w:spacing w:after="120" w:line="211" w:lineRule="auto"/>
                              <w:rPr>
                                <w:color w:val="927DBD"/>
                              </w:rPr>
                            </w:pPr>
                          </w:p>
                        </w:txbxContent>
                      </wps:txbx>
                      <wps:bodyPr rot="0" vert="horz" wrap="square" lIns="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4F4DB593" id="_x0000_s1103" type="#_x0000_t202" style="position:absolute;left:0;text-align:left;margin-left:0;margin-top:18.2pt;width:6in;height:56.9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" filled="f" strokecolor="#dfd9eb" strokeweight="1pt">
                <v:stroke joinstyle="round" endcap="round"/>
                <v:textbox inset="0,,5.04pt,2.16pt">
                  <w:txbxContent>
                    <w:p w14:paraId="3E6456B7" w14:textId="2B04C12D" w:rsidR="00310AB5" w:rsidRPr="00376237" w:rsidRDefault="00310AB5" w:rsidP="00FC4745">
                      <w:pPr>
                        <w:spacing w:after="80" w:line="211" w:lineRule="auto"/>
                        <w:jc w:val="center"/>
                        <w:rPr>
                          <w:color w:val="A897C9"/>
                        </w:rPr>
                      </w:pPr>
                      <w:r w:rsidRPr="00376237">
                        <w:rPr>
                          <w:color w:val="A897C9"/>
                        </w:rPr>
                        <w:t>**DELETE THIS FROM THE FINAL DOCUMENT**</w:t>
                      </w:r>
                    </w:p>
                    <w:p w14:paraId="7A0770A5" w14:textId="263A6CDB" w:rsidR="00310AB5" w:rsidRDefault="00310AB5" w:rsidP="00391880">
                      <w:pPr>
                        <w:pStyle w:val="BULL1"/>
                      </w:pPr>
                      <w:r w:rsidRPr="00391880">
                        <w:rPr>
                          <w:b/>
                          <w:color w:val="8269B3"/>
                        </w:rPr>
                        <w:t>Data Sharing Policy.</w:t>
                      </w:r>
                      <w:r>
                        <w:t xml:space="preserve"> </w:t>
                      </w:r>
                      <w:r w:rsidRPr="00C40595">
                        <w:t xml:space="preserve">Describe your data sharing policy with the public. </w:t>
                      </w:r>
                    </w:p>
                    <w:p w14:paraId="2A5F84CF" w14:textId="2ACAF1EF" w:rsidR="00310AB5" w:rsidRPr="00C40595" w:rsidRDefault="00310AB5" w:rsidP="00391880">
                      <w:pPr>
                        <w:pStyle w:val="BULL1"/>
                      </w:pPr>
                      <w:r w:rsidRPr="00EB739F">
                        <w:rPr>
                          <w:b/>
                          <w:color w:val="8269B3"/>
                        </w:rPr>
                        <w:t>Open Records Compliance.</w:t>
                      </w:r>
                      <w:r>
                        <w:t xml:space="preserve"> </w:t>
                      </w:r>
                      <w:r w:rsidRPr="00C40595">
                        <w:t>Identify your efforts to comply with Wisconsin’s Open Records Law.</w:t>
                      </w:r>
                    </w:p>
                    <w:p w14:paraId="433F8CF6" w14:textId="77777777" w:rsidR="00310AB5" w:rsidRPr="00C40595" w:rsidRDefault="00310AB5" w:rsidP="00183C2E">
                      <w:pPr>
                        <w:spacing w:after="120" w:line="211" w:lineRule="auto"/>
                        <w:rPr>
                          <w:color w:val="927DBD"/>
                        </w:rPr>
                      </w:pPr>
                    </w:p>
                  </w:txbxContent>
                </v:textbox>
                <w10:wrap type="topAndBottom" anchorx="margin"/>
              </v:shape>
            </w:pict>
          </mc:Fallback>
        </mc:AlternateContent>
      </w:r>
      <w:r>
        <w:t>**</w:t>
      </w:r>
    </w:p>
    <w:p w14:paraId="6742F5FC" w14:textId="0C085593" w:rsidR="000242C1" w:rsidRDefault="000242C1" w:rsidP="000E39BE"/>
    <w:p w14:paraId="0C0CE473" w14:textId="43ADC2DF" w:rsidR="000E39BE" w:rsidRDefault="000E39BE" w:rsidP="000E39BE">
      <w:pPr>
        <w:pStyle w:val="Heading4"/>
      </w:pPr>
      <w:r>
        <w:t>Data Sharing Restrictions</w:t>
      </w:r>
      <w:r w:rsidR="00E021FF">
        <w:t xml:space="preserve"> and </w:t>
      </w:r>
      <w:r w:rsidR="00E021FF" w:rsidRPr="00E021FF">
        <w:t>Government-to-Government Data Sharing</w:t>
      </w:r>
    </w:p>
    <w:p w14:paraId="409B4883" w14:textId="22A32541" w:rsidR="00772268" w:rsidRDefault="00E021FF" w:rsidP="00397407">
      <w:pPr>
        <w:pStyle w:val="Heading5"/>
      </w:pPr>
      <w:r w:rsidRPr="00E021FF">
        <w:t>Data Sharing Restrictions</w:t>
      </w:r>
    </w:p>
    <w:p w14:paraId="65A4B756" w14:textId="418D3D10" w:rsidR="000E39BE" w:rsidRDefault="00397407" w:rsidP="00505A24">
      <w:pPr>
        <w:pStyle w:val="ListParagraph"/>
      </w:pPr>
      <w:r>
        <w:t>**</w:t>
      </w:r>
    </w:p>
    <w:p w14:paraId="5E2E4568" w14:textId="38DC817D" w:rsidR="00772268" w:rsidRDefault="000E39BE" w:rsidP="00397407">
      <w:pPr>
        <w:pStyle w:val="Heading5"/>
      </w:pPr>
      <w:bookmarkStart w:id="22" w:name="_Hlk508390452"/>
      <w:r w:rsidRPr="00E021FF">
        <w:t>Government-to-Government Data Sharing</w:t>
      </w:r>
      <w:bookmarkEnd w:id="22"/>
    </w:p>
    <w:p w14:paraId="6926D9D5" w14:textId="7E6075B1" w:rsidR="000E39BE" w:rsidRDefault="00EB739F" w:rsidP="007F688B">
      <w:pPr>
        <w:pStyle w:val="ListParagraph"/>
      </w:pPr>
      <w:r w:rsidRPr="00E021FF">
        <w:rPr>
          <w:noProof/>
        </w:rPr>
        <mc:AlternateContent>
          <mc:Choice Requires="wps">
            <w:drawing>
              <wp:anchor distT="45720" distB="45720" distL="114300" distR="114300" simplePos="0" relativeHeight="251688960" behindDoc="0" locked="0" layoutInCell="1" allowOverlap="1" wp14:anchorId="1300762F" wp14:editId="05D8029B">
                <wp:simplePos x="0" y="0"/>
                <wp:positionH relativeFrom="margin">
                  <wp:align>center</wp:align>
                </wp:positionH>
                <wp:positionV relativeFrom="paragraph">
                  <wp:posOffset>235585</wp:posOffset>
                </wp:positionV>
                <wp:extent cx="5486400" cy="1824355"/>
                <wp:effectExtent l="0" t="0" r="19050" b="23495"/>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4507"/>
                        </a:xfrm>
                        <a:prstGeom prst="rect">
                          <a:avLst/>
                        </a:prstGeom>
                        <a:noFill/>
                        <a:ln w="12700" cap="rnd">
                          <a:solidFill>
                            <a:srgbClr val="DFD9EB"/>
                          </a:solidFill>
                          <a:prstDash val="solid"/>
                          <a:round/>
                          <a:headEnd/>
                          <a:tailEnd/>
                        </a:ln>
                      </wps:spPr>
                      <wps:txbx>
                        <w:txbxContent>
                          <w:p w14:paraId="2BE3C41A" w14:textId="24CA44FF" w:rsidR="00310AB5" w:rsidRPr="00376237" w:rsidRDefault="00310AB5" w:rsidP="00183C2E">
                            <w:pPr>
                              <w:spacing w:after="120" w:line="211" w:lineRule="auto"/>
                              <w:jc w:val="center"/>
                              <w:rPr>
                                <w:color w:val="A897C9"/>
                              </w:rPr>
                            </w:pPr>
                            <w:r w:rsidRPr="00376237">
                              <w:rPr>
                                <w:color w:val="A897C9"/>
                              </w:rPr>
                              <w:t>**DELETE THIS FROM THE FINAL DOCUMENT**</w:t>
                            </w:r>
                          </w:p>
                          <w:p w14:paraId="45FB63FF" w14:textId="71593013" w:rsidR="00310AB5" w:rsidRDefault="00310AB5" w:rsidP="00397407">
                            <w:pPr>
                              <w:pStyle w:val="BULL1"/>
                            </w:pPr>
                            <w:r w:rsidRPr="00391880">
                              <w:rPr>
                                <w:b/>
                                <w:color w:val="8269B3"/>
                              </w:rPr>
                              <w:t>Data Sharing Restrictions.</w:t>
                            </w:r>
                            <w:r>
                              <w:t xml:space="preserve"> </w:t>
                            </w:r>
                            <w:r w:rsidRPr="00C40595">
                              <w:t>List and describe any restrictions on data distribution, search, download, or data privacy policies, as well as how or where members of the public are able to learn about any data restrictions.</w:t>
                            </w:r>
                            <w:r>
                              <w:t xml:space="preserve"> </w:t>
                            </w:r>
                          </w:p>
                          <w:p w14:paraId="05964609" w14:textId="44D968C8" w:rsidR="00310AB5" w:rsidRPr="00AA2416" w:rsidRDefault="00310AB5" w:rsidP="00AA2416">
                            <w:pPr>
                              <w:pStyle w:val="BULL1"/>
                            </w:pPr>
                            <w:r>
                              <w:t>(</w:t>
                            </w:r>
                            <w:r w:rsidRPr="00AA2416">
                              <w:t xml:space="preserve">This does </w:t>
                            </w:r>
                            <w:r w:rsidRPr="00A20B0B">
                              <w:rPr>
                                <w:color w:val="634D91"/>
                                <w:u w:val="single" w:color="AA99CB"/>
                              </w:rPr>
                              <w:t>not</w:t>
                            </w:r>
                            <w:r w:rsidRPr="00AA2416">
                              <w:t xml:space="preserve"> include non-public personal information</w:t>
                            </w:r>
                            <w:r>
                              <w:t xml:space="preserve"> </w:t>
                            </w:r>
                            <w:r w:rsidRPr="00AA2416">
                              <w:t>or data otherwise prohibited</w:t>
                            </w:r>
                            <w:r>
                              <w:t xml:space="preserve"> from public sharing</w:t>
                            </w:r>
                            <w:r w:rsidRPr="00AA2416">
                              <w:t xml:space="preserve"> by </w:t>
                            </w:r>
                            <w:r>
                              <w:t xml:space="preserve">state or federal </w:t>
                            </w:r>
                            <w:r w:rsidRPr="00AA2416">
                              <w:t>statute.</w:t>
                            </w:r>
                            <w:r>
                              <w:t>)</w:t>
                            </w:r>
                          </w:p>
                          <w:p w14:paraId="5BE6DC6E" w14:textId="0870BC41" w:rsidR="00310AB5" w:rsidRDefault="00310AB5" w:rsidP="00693994">
                            <w:pPr>
                              <w:pStyle w:val="BULL1"/>
                              <w:numPr>
                                <w:ilvl w:val="1"/>
                                <w:numId w:val="3"/>
                              </w:numPr>
                            </w:pPr>
                            <w:r w:rsidRPr="00A20B0B">
                              <w:rPr>
                                <w:b/>
                              </w:rPr>
                              <w:t>Data Sharing Policy.</w:t>
                            </w:r>
                            <w:r>
                              <w:t xml:space="preserve"> Provide a URL/hyperlink for any official policies adopted by the county that address land records search or access by members of the public.</w:t>
                            </w:r>
                          </w:p>
                          <w:p w14:paraId="41EC83E4" w14:textId="77777777" w:rsidR="00310AB5" w:rsidRPr="00C510DE" w:rsidRDefault="00310AB5" w:rsidP="0098549F">
                            <w:pPr>
                              <w:rPr>
                                <w:sz w:val="12"/>
                              </w:rPr>
                            </w:pPr>
                          </w:p>
                          <w:p w14:paraId="5C540743" w14:textId="66A42356" w:rsidR="00310AB5" w:rsidRPr="00C40595" w:rsidRDefault="00310AB5" w:rsidP="00397407">
                            <w:pPr>
                              <w:pStyle w:val="BULL1"/>
                            </w:pPr>
                            <w:r w:rsidRPr="00391880">
                              <w:rPr>
                                <w:b/>
                                <w:color w:val="8269B3"/>
                              </w:rPr>
                              <w:t>Government-to-Government Data Sharing.</w:t>
                            </w:r>
                            <w:r>
                              <w:t xml:space="preserve"> </w:t>
                            </w:r>
                            <w:r w:rsidRPr="00C40595">
                              <w:t>Describe any government-to-government data sharing policies and practices, if applicable.</w:t>
                            </w:r>
                            <w:r>
                              <w:t xml:space="preserve"> Delete this section if not applicable.</w:t>
                            </w:r>
                          </w:p>
                        </w:txbxContent>
                      </wps:txbx>
                      <wps:bodyPr rot="0" vert="horz" wrap="square" lIns="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1300762F" id="_x0000_s1104" type="#_x0000_t202" style="position:absolute;left:0;text-align:left;margin-left:0;margin-top:18.55pt;width:6in;height:143.65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" filled="f" strokecolor="#dfd9eb" strokeweight="1pt">
                <v:stroke joinstyle="round" endcap="round"/>
                <v:textbox inset="0,,5.04pt,2.16pt">
                  <w:txbxContent>
                    <w:p w14:paraId="2BE3C41A" w14:textId="24CA44FF" w:rsidR="00310AB5" w:rsidRPr="00376237" w:rsidRDefault="00310AB5" w:rsidP="00183C2E">
                      <w:pPr>
                        <w:spacing w:after="120" w:line="211" w:lineRule="auto"/>
                        <w:jc w:val="center"/>
                        <w:rPr>
                          <w:color w:val="A897C9"/>
                        </w:rPr>
                      </w:pPr>
                      <w:r w:rsidRPr="00376237">
                        <w:rPr>
                          <w:color w:val="A897C9"/>
                        </w:rPr>
                        <w:t>**DELETE THIS FROM THE FINAL DOCUMENT**</w:t>
                      </w:r>
                    </w:p>
                    <w:p w14:paraId="45FB63FF" w14:textId="71593013" w:rsidR="00310AB5" w:rsidRDefault="00310AB5" w:rsidP="00397407">
                      <w:pPr>
                        <w:pStyle w:val="BULL1"/>
                      </w:pPr>
                      <w:r w:rsidRPr="00391880">
                        <w:rPr>
                          <w:b/>
                          <w:color w:val="8269B3"/>
                        </w:rPr>
                        <w:t>Data Sharing Restrictions.</w:t>
                      </w:r>
                      <w:r>
                        <w:t xml:space="preserve"> </w:t>
                      </w:r>
                      <w:r w:rsidRPr="00C40595">
                        <w:t>List and describe any restrictions on data distribution, search, download, or data privacy policies, as well as how or where members of the public are able to learn about any data restrictions.</w:t>
                      </w:r>
                      <w:r>
                        <w:t xml:space="preserve"> </w:t>
                      </w:r>
                    </w:p>
                    <w:p w14:paraId="05964609" w14:textId="44D968C8" w:rsidR="00310AB5" w:rsidRPr="00AA2416" w:rsidRDefault="00310AB5" w:rsidP="00AA2416">
                      <w:pPr>
                        <w:pStyle w:val="BULL1"/>
                      </w:pPr>
                      <w:r>
                        <w:t>(</w:t>
                      </w:r>
                      <w:r w:rsidRPr="00AA2416">
                        <w:t xml:space="preserve">This does </w:t>
                      </w:r>
                      <w:r w:rsidRPr="00A20B0B">
                        <w:rPr>
                          <w:color w:val="634D91"/>
                          <w:u w:val="single" w:color="AA99CB"/>
                        </w:rPr>
                        <w:t>not</w:t>
                      </w:r>
                      <w:r w:rsidRPr="00AA2416">
                        <w:t xml:space="preserve"> include non-public personal information</w:t>
                      </w:r>
                      <w:r>
                        <w:t xml:space="preserve"> </w:t>
                      </w:r>
                      <w:r w:rsidRPr="00AA2416">
                        <w:t>or data otherwise prohibited</w:t>
                      </w:r>
                      <w:r>
                        <w:t xml:space="preserve"> from public sharing</w:t>
                      </w:r>
                      <w:r w:rsidRPr="00AA2416">
                        <w:t xml:space="preserve"> by </w:t>
                      </w:r>
                      <w:r>
                        <w:t xml:space="preserve">state or federal </w:t>
                      </w:r>
                      <w:r w:rsidRPr="00AA2416">
                        <w:t>statute.</w:t>
                      </w:r>
                      <w:r>
                        <w:t>)</w:t>
                      </w:r>
                    </w:p>
                    <w:p w14:paraId="5BE6DC6E" w14:textId="0870BC41" w:rsidR="00310AB5" w:rsidRDefault="00310AB5" w:rsidP="00693994">
                      <w:pPr>
                        <w:pStyle w:val="BULL1"/>
                        <w:numPr>
                          <w:ilvl w:val="1"/>
                          <w:numId w:val="3"/>
                        </w:numPr>
                      </w:pPr>
                      <w:r w:rsidRPr="00A20B0B">
                        <w:rPr>
                          <w:b/>
                        </w:rPr>
                        <w:t>Data Sharing Policy.</w:t>
                      </w:r>
                      <w:r>
                        <w:t xml:space="preserve"> Provide a URL/hyperlink for any official policies adopted by the county that address land records search or access by members of the public.</w:t>
                      </w:r>
                    </w:p>
                    <w:p w14:paraId="41EC83E4" w14:textId="77777777" w:rsidR="00310AB5" w:rsidRPr="00C510DE" w:rsidRDefault="00310AB5" w:rsidP="0098549F">
                      <w:pPr>
                        <w:rPr>
                          <w:sz w:val="12"/>
                        </w:rPr>
                      </w:pPr>
                    </w:p>
                    <w:p w14:paraId="5C540743" w14:textId="66A42356" w:rsidR="00310AB5" w:rsidRPr="00C40595" w:rsidRDefault="00310AB5" w:rsidP="00397407">
                      <w:pPr>
                        <w:pStyle w:val="BULL1"/>
                      </w:pPr>
                      <w:r w:rsidRPr="00391880">
                        <w:rPr>
                          <w:b/>
                          <w:color w:val="8269B3"/>
                        </w:rPr>
                        <w:t>Government-to-Government Data Sharing.</w:t>
                      </w:r>
                      <w:r>
                        <w:t xml:space="preserve"> </w:t>
                      </w:r>
                      <w:r w:rsidRPr="00C40595">
                        <w:t>Describe any government-to-government data sharing policies and practices, if applicable.</w:t>
                      </w:r>
                      <w:r>
                        <w:t xml:space="preserve"> Delete this section if not applicable.</w:t>
                      </w:r>
                    </w:p>
                  </w:txbxContent>
                </v:textbox>
                <w10:wrap type="topAndBottom" anchorx="margin"/>
              </v:shape>
            </w:pict>
          </mc:Fallback>
        </mc:AlternateContent>
      </w:r>
      <w:r w:rsidR="00397407">
        <w:t>**</w:t>
      </w:r>
    </w:p>
    <w:p w14:paraId="127FB9FE" w14:textId="21E1EB4F" w:rsidR="000E39BE" w:rsidRDefault="000E39BE" w:rsidP="000E39BE">
      <w:pPr>
        <w:pStyle w:val="Heading4"/>
      </w:pPr>
      <w:r>
        <w:t>Training and Education</w:t>
      </w:r>
    </w:p>
    <w:p w14:paraId="490EF12E" w14:textId="730CFB9B" w:rsidR="000E39BE" w:rsidRDefault="00EB739F" w:rsidP="00505A24">
      <w:pPr>
        <w:pStyle w:val="ListParagraph"/>
      </w:pPr>
      <w:r>
        <w:rPr>
          <w:noProof/>
        </w:rPr>
        <mc:AlternateContent>
          <mc:Choice Requires="wps">
            <w:drawing>
              <wp:anchor distT="0" distB="0" distL="114300" distR="114300" simplePos="0" relativeHeight="251693056" behindDoc="0" locked="0" layoutInCell="1" allowOverlap="0" wp14:anchorId="4155657B" wp14:editId="6BE6F7E1">
                <wp:simplePos x="0" y="0"/>
                <wp:positionH relativeFrom="margin">
                  <wp:align>center</wp:align>
                </wp:positionH>
                <wp:positionV relativeFrom="paragraph">
                  <wp:posOffset>217312</wp:posOffset>
                </wp:positionV>
                <wp:extent cx="5486400" cy="603504"/>
                <wp:effectExtent l="0" t="0" r="19050" b="2540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3504"/>
                        </a:xfrm>
                        <a:prstGeom prst="rect">
                          <a:avLst/>
                        </a:prstGeom>
                        <a:noFill/>
                        <a:ln w="12700" cap="rnd">
                          <a:solidFill>
                            <a:srgbClr val="DFD9EB"/>
                          </a:solidFill>
                          <a:prstDash val="solid"/>
                          <a:round/>
                          <a:headEnd/>
                          <a:tailEnd/>
                        </a:ln>
                      </wps:spPr>
                      <wps:txbx>
                        <w:txbxContent>
                          <w:p w14:paraId="09B67C7A" w14:textId="59E6ECCC" w:rsidR="00310AB5" w:rsidRPr="00376237" w:rsidRDefault="00310AB5" w:rsidP="00183C2E">
                            <w:pPr>
                              <w:spacing w:after="120" w:line="211" w:lineRule="auto"/>
                              <w:jc w:val="center"/>
                              <w:rPr>
                                <w:color w:val="A897C9"/>
                              </w:rPr>
                            </w:pPr>
                            <w:r w:rsidRPr="00376237">
                              <w:rPr>
                                <w:color w:val="A897C9"/>
                              </w:rPr>
                              <w:t>**DELETE THIS FROM THE FINAL DOCUMENT**</w:t>
                            </w:r>
                          </w:p>
                          <w:p w14:paraId="38D21A9B" w14:textId="62D89E4F" w:rsidR="00310AB5" w:rsidRPr="00C40595" w:rsidRDefault="00310AB5" w:rsidP="00EB739F">
                            <w:pPr>
                              <w:pStyle w:val="BULL1"/>
                            </w:pPr>
                            <w:r w:rsidRPr="00C40595">
                              <w:t>Describe, in as much detail as is appropriate, the county’s strategy for training and education concerning the county’s land information system.</w:t>
                            </w:r>
                          </w:p>
                        </w:txbxContent>
                      </wps:txbx>
                      <wps:bodyPr rot="0" vert="horz" wrap="square" lIns="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4155657B" id="_x0000_s1105" type="#_x0000_t202" style="position:absolute;left:0;text-align:left;margin-left:0;margin-top:17.1pt;width:6in;height:47.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" o:allowoverlap="f" filled="f" strokecolor="#dfd9eb" strokeweight="1pt">
                <v:stroke joinstyle="round" endcap="round"/>
                <v:textbox inset="0,,5.04pt,2.16pt">
                  <w:txbxContent>
                    <w:p w14:paraId="09B67C7A" w14:textId="59E6ECCC" w:rsidR="00310AB5" w:rsidRPr="00376237" w:rsidRDefault="00310AB5" w:rsidP="00183C2E">
                      <w:pPr>
                        <w:spacing w:after="120" w:line="211" w:lineRule="auto"/>
                        <w:jc w:val="center"/>
                        <w:rPr>
                          <w:color w:val="A897C9"/>
                        </w:rPr>
                      </w:pPr>
                      <w:r w:rsidRPr="00376237">
                        <w:rPr>
                          <w:color w:val="A897C9"/>
                        </w:rPr>
                        <w:t>**DELETE THIS FROM THE FINAL DOCUMENT**</w:t>
                      </w:r>
                    </w:p>
                    <w:p w14:paraId="38D21A9B" w14:textId="62D89E4F" w:rsidR="00310AB5" w:rsidRPr="00C40595" w:rsidRDefault="00310AB5" w:rsidP="00EB739F">
                      <w:pPr>
                        <w:pStyle w:val="BULL1"/>
                      </w:pPr>
                      <w:r w:rsidRPr="00C40595">
                        <w:t>Describe, in as much detail as is appropriate, the county’s strategy for training and education concerning the county’s land information system.</w:t>
                      </w:r>
                    </w:p>
                  </w:txbxContent>
                </v:textbox>
                <w10:wrap type="topAndBottom" anchorx="margin"/>
              </v:shape>
            </w:pict>
          </mc:Fallback>
        </mc:AlternateContent>
      </w:r>
      <w:r w:rsidR="00505A24">
        <w:t>**</w:t>
      </w:r>
    </w:p>
    <w:p w14:paraId="5D475C7B" w14:textId="55205BE2" w:rsidR="000E39BE" w:rsidRDefault="000E39BE" w:rsidP="000E39BE"/>
    <w:p w14:paraId="164C64AD" w14:textId="77777777" w:rsidR="00A747DA" w:rsidRPr="00AC7C9E" w:rsidRDefault="00A747DA" w:rsidP="00AC7C9E"/>
    <w:p w14:paraId="718486CA" w14:textId="77777777" w:rsidR="000E39BE" w:rsidRPr="005B76A4" w:rsidRDefault="000E39BE" w:rsidP="005B76A4">
      <w:r>
        <w:br w:type="page"/>
      </w:r>
    </w:p>
    <w:p w14:paraId="709B2B96" w14:textId="36CC1306" w:rsidR="0092517C" w:rsidRDefault="00A747DA" w:rsidP="004C574A">
      <w:pPr>
        <w:pStyle w:val="Heading1"/>
      </w:pPr>
      <w:bookmarkStart w:id="23" w:name="_Toc510099646"/>
      <w:r w:rsidRPr="0092517C">
        <w:lastRenderedPageBreak/>
        <w:t>Current &amp; Future Projects</w:t>
      </w:r>
      <w:bookmarkEnd w:id="23"/>
    </w:p>
    <w:p w14:paraId="280E9738" w14:textId="215C9A54" w:rsidR="000E39BE" w:rsidRDefault="000E39BE" w:rsidP="000E39BE">
      <w:r>
        <w:t>This chapter lists the current and future land information projects the county is currently undertaking or intends to pursue over its planning horizon. A project is defined as a temporary effort that is carefully planned to achieve a particular aim. Projects</w:t>
      </w:r>
      <w:r w:rsidR="009D0452">
        <w:t xml:space="preserve"> </w:t>
      </w:r>
      <w:r>
        <w:t xml:space="preserve">can be thought of as the </w:t>
      </w:r>
      <w:r w:rsidRPr="009D0452">
        <w:rPr>
          <w:i/>
        </w:rPr>
        <w:t>means</w:t>
      </w:r>
      <w:r>
        <w:t xml:space="preserve"> to achieving the county’s mission for its land information system.</w:t>
      </w:r>
    </w:p>
    <w:p w14:paraId="65A4E80B" w14:textId="58DDBD7A" w:rsidR="005009E3" w:rsidRPr="005009E3" w:rsidRDefault="001E6A24" w:rsidP="005009E3">
      <w:r w:rsidRPr="00066CD6">
        <w:rPr>
          <w:rFonts w:ascii="Calibri" w:eastAsia="Calibri" w:hAnsi="Calibri" w:cs="Times New Roman"/>
          <w:noProof/>
          <w:color w:val="585858"/>
          <w:sz w:val="22"/>
          <w:lang w:eastAsia="en-US"/>
        </w:rPr>
        <mc:AlternateContent>
          <mc:Choice Requires="wpg">
            <w:drawing>
              <wp:anchor distT="0" distB="0" distL="114300" distR="114300" simplePos="0" relativeHeight="251890688" behindDoc="0" locked="0" layoutInCell="1" allowOverlap="1" wp14:anchorId="28F1700B" wp14:editId="0840ED5D">
                <wp:simplePos x="0" y="0"/>
                <wp:positionH relativeFrom="margin">
                  <wp:posOffset>-238760</wp:posOffset>
                </wp:positionH>
                <wp:positionV relativeFrom="margin">
                  <wp:posOffset>1463040</wp:posOffset>
                </wp:positionV>
                <wp:extent cx="6455410" cy="7620190"/>
                <wp:effectExtent l="0" t="38100" r="0" b="0"/>
                <wp:wrapNone/>
                <wp:docPr id="19" name="Group 19"/>
                <wp:cNvGraphicFramePr/>
                <a:graphic xmlns:a="http://schemas.openxmlformats.org/drawingml/2006/main">
                  <a:graphicData uri="http://schemas.microsoft.com/office/word/2010/wordprocessingGroup">
                    <wpg:wgp>
                      <wpg:cNvGrpSpPr/>
                      <wpg:grpSpPr>
                        <a:xfrm>
                          <a:off x="0" y="0"/>
                          <a:ext cx="6455410" cy="7620190"/>
                          <a:chOff x="0" y="78115"/>
                          <a:chExt cx="6456556" cy="7619107"/>
                        </a:xfrm>
                      </wpg:grpSpPr>
                      <wps:wsp>
                        <wps:cNvPr id="686" name="Arc 686"/>
                        <wps:cNvSpPr>
                          <a:spLocks noChangeAspect="1"/>
                        </wps:cNvSpPr>
                        <wps:spPr>
                          <a:xfrm rot="17579279">
                            <a:off x="479502" y="1706136"/>
                            <a:ext cx="5778500" cy="5778500"/>
                          </a:xfrm>
                          <a:prstGeom prst="arc">
                            <a:avLst>
                              <a:gd name="adj1" fmla="val 12781691"/>
                              <a:gd name="adj2" fmla="val 15843796"/>
                            </a:avLst>
                          </a:prstGeom>
                          <a:noFill/>
                          <a:ln w="31750" cap="rnd" cmpd="sng" algn="ctr">
                            <a:solidFill>
                              <a:srgbClr val="927DBD"/>
                            </a:solidFill>
                            <a:prstDash val="sysDot"/>
                            <a:round/>
                            <a:headEnd type="none"/>
                            <a:tailEnd type="triangle" w="sm" len="sm"/>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Arrow Connector 687"/>
                        <wps:cNvCnPr/>
                        <wps:spPr>
                          <a:xfrm flipV="1">
                            <a:off x="1003609" y="1784195"/>
                            <a:ext cx="0" cy="2660650"/>
                          </a:xfrm>
                          <a:prstGeom prst="straightConnector1">
                            <a:avLst/>
                          </a:prstGeom>
                          <a:noFill/>
                          <a:ln w="28575" cap="sq" cmpd="sng" algn="ctr">
                            <a:solidFill>
                              <a:srgbClr val="FFC000"/>
                            </a:solidFill>
                            <a:prstDash val="dash"/>
                            <a:miter lim="800000"/>
                            <a:headEnd type="none" w="sm" len="sm"/>
                            <a:tailEnd type="triangle" w="lg" len="med"/>
                          </a:ln>
                          <a:effectLst/>
                        </wps:spPr>
                        <wps:bodyPr/>
                      </wps:wsp>
                      <wps:wsp>
                        <wps:cNvPr id="38" name="Text Box 2"/>
                        <wps:cNvSpPr txBox="1">
                          <a:spLocks noChangeArrowheads="1"/>
                        </wps:cNvSpPr>
                        <wps:spPr bwMode="auto">
                          <a:xfrm>
                            <a:off x="2051824" y="379141"/>
                            <a:ext cx="2194560" cy="960120"/>
                          </a:xfrm>
                          <a:prstGeom prst="roundRect">
                            <a:avLst>
                              <a:gd name="adj" fmla="val 10950"/>
                            </a:avLst>
                          </a:prstGeom>
                          <a:solidFill>
                            <a:srgbClr val="927DBD"/>
                          </a:solidFill>
                          <a:ln w="9525">
                            <a:noFill/>
                            <a:miter lim="800000"/>
                            <a:headEnd/>
                            <a:tailEnd/>
                          </a:ln>
                        </wps:spPr>
                        <wps:txbx>
                          <w:txbxContent>
                            <w:p w14:paraId="38167E21" w14:textId="77777777" w:rsidR="00310AB5" w:rsidRPr="00066CD6" w:rsidRDefault="00310AB5" w:rsidP="00066CD6">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51F18038" w14:textId="77777777" w:rsidR="00310AB5" w:rsidRPr="00DB74CF" w:rsidRDefault="00310AB5" w:rsidP="00066CD6">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wps:txbx>
                        <wps:bodyPr rot="0" vert="horz" wrap="square" lIns="0" tIns="0" rIns="18288" bIns="0" anchor="ctr" anchorCtr="0">
                          <a:noAutofit/>
                        </wps:bodyPr>
                      </wps:wsp>
                      <wps:wsp>
                        <wps:cNvPr id="52" name="yELLOW_2021"/>
                        <wps:cNvSpPr>
                          <a:spLocks noChangeAspect="1"/>
                        </wps:cNvSpPr>
                        <wps:spPr>
                          <a:xfrm rot="16200000" flipV="1">
                            <a:off x="903249" y="2095969"/>
                            <a:ext cx="4754880" cy="4754880"/>
                          </a:xfrm>
                          <a:prstGeom prst="arc">
                            <a:avLst>
                              <a:gd name="adj1" fmla="val 10780990"/>
                              <a:gd name="adj2" fmla="val 20582"/>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gREEN_2020"/>
                        <wps:cNvSpPr>
                          <a:spLocks noChangeAspect="1"/>
                        </wps:cNvSpPr>
                        <wps:spPr>
                          <a:xfrm rot="16200000" flipV="1">
                            <a:off x="724829" y="1912204"/>
                            <a:ext cx="5120640" cy="512064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rc 57"/>
                        <wps:cNvSpPr>
                          <a:spLocks noChangeAspect="1"/>
                        </wps:cNvSpPr>
                        <wps:spPr>
                          <a:xfrm rot="16200000" flipV="1">
                            <a:off x="546409" y="1728439"/>
                            <a:ext cx="5486400" cy="548640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c 203"/>
                        <wps:cNvSpPr>
                          <a:spLocks noChangeAspect="1"/>
                        </wps:cNvSpPr>
                        <wps:spPr>
                          <a:xfrm rot="16200000">
                            <a:off x="1014761" y="2286000"/>
                            <a:ext cx="4572000" cy="4572000"/>
                          </a:xfrm>
                          <a:prstGeom prst="arc">
                            <a:avLst>
                              <a:gd name="adj1" fmla="val 10780990"/>
                              <a:gd name="adj2" fmla="val 16238419"/>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Arc 204"/>
                        <wps:cNvSpPr>
                          <a:spLocks noChangeAspect="1"/>
                        </wps:cNvSpPr>
                        <wps:spPr>
                          <a:xfrm rot="16200000">
                            <a:off x="825190" y="2096429"/>
                            <a:ext cx="4937760" cy="4937760"/>
                          </a:xfrm>
                          <a:prstGeom prst="arc">
                            <a:avLst>
                              <a:gd name="adj1" fmla="val 10780990"/>
                              <a:gd name="adj2" fmla="val 20582"/>
                            </a:avLst>
                          </a:prstGeom>
                          <a:noFill/>
                          <a:ln w="254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Arc 205"/>
                        <wps:cNvSpPr>
                          <a:spLocks noChangeAspect="1"/>
                        </wps:cNvSpPr>
                        <wps:spPr>
                          <a:xfrm rot="16200000">
                            <a:off x="641195" y="1912433"/>
                            <a:ext cx="5303520" cy="5303520"/>
                          </a:xfrm>
                          <a:prstGeom prst="arc">
                            <a:avLst>
                              <a:gd name="adj1" fmla="val 10780990"/>
                              <a:gd name="adj2" fmla="val 20582"/>
                            </a:avLst>
                          </a:prstGeom>
                          <a:noFill/>
                          <a:ln w="254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Badge_Co_Plan_Thumb">
                            <a:hlinkClick r:id="rId84"/>
                          </pic:cNvPr>
                          <pic:cNvPicPr preferRelativeResize="0">
                            <a:picLocks noChangeAspect="1"/>
                          </pic:cNvPicPr>
                        </pic:nvPicPr>
                        <pic:blipFill>
                          <a:blip r:embed="rId85"/>
                          <a:stretch>
                            <a:fillRect/>
                          </a:stretch>
                        </pic:blipFill>
                        <pic:spPr>
                          <a:xfrm>
                            <a:off x="893010" y="78115"/>
                            <a:ext cx="1271206" cy="164559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07" name="Text Box 2"/>
                        <wps:cNvSpPr txBox="1">
                          <a:spLocks noChangeArrowheads="1"/>
                        </wps:cNvSpPr>
                        <wps:spPr bwMode="auto">
                          <a:xfrm>
                            <a:off x="3222702" y="1572458"/>
                            <a:ext cx="341630" cy="149225"/>
                          </a:xfrm>
                          <a:prstGeom prst="rect">
                            <a:avLst/>
                          </a:prstGeom>
                          <a:noFill/>
                          <a:ln w="9525">
                            <a:noFill/>
                            <a:miter lim="800000"/>
                            <a:headEnd/>
                            <a:tailEnd/>
                          </a:ln>
                        </wps:spPr>
                        <wps:txbx>
                          <w:txbxContent>
                            <w:p w14:paraId="3BB25C06" w14:textId="77777777" w:rsidR="00310AB5" w:rsidRPr="00066CD6" w:rsidRDefault="00310AB5" w:rsidP="00066CD6">
                              <w:pPr>
                                <w:rPr>
                                  <w:rFonts w:ascii="Century Gothic" w:hAnsi="Century Gothic"/>
                                  <w:b/>
                                  <w:color w:val="4472C4"/>
                                </w:rPr>
                              </w:pPr>
                              <w:r w:rsidRPr="00066CD6">
                                <w:rPr>
                                  <w:rFonts w:ascii="Century Gothic" w:hAnsi="Century Gothic"/>
                                  <w:b/>
                                  <w:color w:val="4472C4"/>
                                </w:rPr>
                                <w:t>2019</w:t>
                              </w:r>
                            </w:p>
                          </w:txbxContent>
                        </wps:txbx>
                        <wps:bodyPr rot="0" vert="horz" wrap="square" lIns="0" tIns="0" rIns="0" bIns="0" anchor="t" anchorCtr="0">
                          <a:noAutofit/>
                        </wps:bodyPr>
                      </wps:wsp>
                      <wps:wsp>
                        <wps:cNvPr id="208" name="Text Box 2"/>
                        <wps:cNvSpPr txBox="1">
                          <a:spLocks noChangeArrowheads="1"/>
                        </wps:cNvSpPr>
                        <wps:spPr bwMode="auto">
                          <a:xfrm>
                            <a:off x="3278458" y="1761892"/>
                            <a:ext cx="341630" cy="149225"/>
                          </a:xfrm>
                          <a:prstGeom prst="rect">
                            <a:avLst/>
                          </a:prstGeom>
                          <a:noFill/>
                          <a:ln w="9525">
                            <a:noFill/>
                            <a:miter lim="800000"/>
                            <a:headEnd/>
                            <a:tailEnd/>
                          </a:ln>
                        </wps:spPr>
                        <wps:txbx>
                          <w:txbxContent>
                            <w:p w14:paraId="2712F510" w14:textId="77777777" w:rsidR="00310AB5" w:rsidRPr="005447C6" w:rsidRDefault="00310AB5" w:rsidP="00066CD6">
                              <w:pPr>
                                <w:rPr>
                                  <w:rFonts w:ascii="Century Gothic" w:hAnsi="Century Gothic"/>
                                  <w:b/>
                                  <w:color w:val="70AD47"/>
                                </w:rPr>
                              </w:pPr>
                              <w:r w:rsidRPr="005447C6">
                                <w:rPr>
                                  <w:rFonts w:ascii="Century Gothic" w:hAnsi="Century Gothic"/>
                                  <w:b/>
                                  <w:color w:val="70AD47"/>
                                </w:rPr>
                                <w:t>2020</w:t>
                              </w:r>
                            </w:p>
                          </w:txbxContent>
                        </wps:txbx>
                        <wps:bodyPr rot="0" vert="horz" wrap="square" lIns="0" tIns="0" rIns="0" bIns="0" anchor="t" anchorCtr="0">
                          <a:noAutofit/>
                        </wps:bodyPr>
                      </wps:wsp>
                      <wps:wsp>
                        <wps:cNvPr id="209" name="Text Box 2"/>
                        <wps:cNvSpPr txBox="1">
                          <a:spLocks noChangeArrowheads="1"/>
                        </wps:cNvSpPr>
                        <wps:spPr bwMode="auto">
                          <a:xfrm>
                            <a:off x="3311912" y="1940312"/>
                            <a:ext cx="341630" cy="149225"/>
                          </a:xfrm>
                          <a:prstGeom prst="rect">
                            <a:avLst/>
                          </a:prstGeom>
                          <a:noFill/>
                          <a:ln w="9525">
                            <a:noFill/>
                            <a:miter lim="800000"/>
                            <a:headEnd/>
                            <a:tailEnd/>
                          </a:ln>
                        </wps:spPr>
                        <wps:txbx>
                          <w:txbxContent>
                            <w:p w14:paraId="29FE21A7" w14:textId="77777777" w:rsidR="00310AB5" w:rsidRPr="00066CD6" w:rsidRDefault="00310AB5" w:rsidP="00066CD6">
                              <w:pPr>
                                <w:rPr>
                                  <w:rFonts w:ascii="Century Gothic" w:hAnsi="Century Gothic"/>
                                  <w:b/>
                                  <w:color w:val="FFC000"/>
                                </w:rPr>
                              </w:pPr>
                              <w:r w:rsidRPr="00066CD6">
                                <w:rPr>
                                  <w:rFonts w:ascii="Century Gothic" w:hAnsi="Century Gothic"/>
                                  <w:b/>
                                  <w:color w:val="FFC000"/>
                                </w:rPr>
                                <w:t>2021</w:t>
                              </w:r>
                            </w:p>
                          </w:txbxContent>
                        </wps:txbx>
                        <wps:bodyPr rot="0" vert="horz" wrap="square" lIns="0" tIns="0" rIns="0" bIns="0" anchor="t" anchorCtr="0">
                          <a:noAutofit/>
                        </wps:bodyPr>
                      </wps:wsp>
                      <wps:wsp>
                        <wps:cNvPr id="210" name="Dec31"/>
                        <wps:cNvSpPr txBox="1">
                          <a:spLocks noChangeArrowheads="1"/>
                        </wps:cNvSpPr>
                        <wps:spPr bwMode="auto">
                          <a:xfrm flipH="1" flipV="1">
                            <a:off x="1672683" y="3730119"/>
                            <a:ext cx="1069340" cy="270510"/>
                          </a:xfrm>
                          <a:prstGeom prst="roundRect">
                            <a:avLst/>
                          </a:prstGeom>
                          <a:solidFill>
                            <a:srgbClr val="6D6D6D"/>
                          </a:solidFill>
                          <a:ln w="9525">
                            <a:noFill/>
                            <a:miter lim="800000"/>
                            <a:headEnd/>
                            <a:tailEnd/>
                          </a:ln>
                        </wps:spPr>
                        <wps:txbx>
                          <w:txbxContent>
                            <w:p w14:paraId="4B6F6843"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Due</w:t>
                              </w:r>
                            </w:p>
                            <w:p w14:paraId="0BFFB579"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December 31st</w:t>
                              </w:r>
                            </w:p>
                          </w:txbxContent>
                        </wps:txbx>
                        <wps:bodyPr rot="0" vert="horz" wrap="square" lIns="0" tIns="0" rIns="0" bIns="0" anchor="b" anchorCtr="0" upright="1">
                          <a:noAutofit/>
                        </wps:bodyPr>
                      </wps:wsp>
                      <wps:wsp>
                        <wps:cNvPr id="211" name="Text Box 2"/>
                        <wps:cNvSpPr txBox="1">
                          <a:spLocks noChangeArrowheads="1"/>
                        </wps:cNvSpPr>
                        <wps:spPr bwMode="auto">
                          <a:xfrm>
                            <a:off x="0" y="2598234"/>
                            <a:ext cx="2194560" cy="960120"/>
                          </a:xfrm>
                          <a:prstGeom prst="roundRect">
                            <a:avLst>
                              <a:gd name="adj" fmla="val 5329"/>
                            </a:avLst>
                          </a:prstGeom>
                          <a:solidFill>
                            <a:srgbClr val="927DBD"/>
                          </a:solidFill>
                          <a:ln w="9525">
                            <a:noFill/>
                            <a:miter lim="800000"/>
                            <a:headEnd/>
                            <a:tailEnd/>
                          </a:ln>
                        </wps:spPr>
                        <wps:txbx>
                          <w:txbxContent>
                            <w:p w14:paraId="4A1DFD6F" w14:textId="77777777" w:rsidR="00310AB5" w:rsidRPr="00066CD6" w:rsidRDefault="00310AB5" w:rsidP="00066CD6">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B9061B7" w14:textId="77777777" w:rsidR="00310AB5" w:rsidRPr="00066CD6" w:rsidRDefault="00310AB5" w:rsidP="00066CD6">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6D0193E0" w14:textId="77777777" w:rsidR="00310AB5" w:rsidRPr="00C812FE" w:rsidRDefault="00310AB5" w:rsidP="00066CD6">
                              <w:pPr>
                                <w:spacing w:line="192" w:lineRule="auto"/>
                                <w:rPr>
                                  <w:rFonts w:ascii="Arial" w:hAnsi="Arial" w:cs="Arial"/>
                                  <w:color w:val="C5BADC"/>
                                  <w:sz w:val="28"/>
                                </w:rPr>
                              </w:pPr>
                              <w:r w:rsidRPr="00C812FE">
                                <w:rPr>
                                  <w:rFonts w:ascii="Arial" w:hAnsi="Arial" w:cs="Arial"/>
                                  <w:color w:val="C5BADC"/>
                                  <w:sz w:val="28"/>
                                </w:rPr>
                                <w:t>FOR PROJECTS</w:t>
                              </w:r>
                            </w:p>
                            <w:p w14:paraId="7092F5E1" w14:textId="77777777" w:rsidR="00310AB5" w:rsidRPr="00697897" w:rsidRDefault="00310AB5" w:rsidP="00066CD6">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50EF9C2B" w14:textId="77777777" w:rsidR="00310AB5" w:rsidRPr="00697897" w:rsidRDefault="00310AB5" w:rsidP="00066CD6">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wps:txbx>
                        <wps:bodyPr rot="0" vert="horz" wrap="square" lIns="36576" tIns="0" rIns="91440" bIns="0" anchor="ctr" anchorCtr="0">
                          <a:noAutofit/>
                        </wps:bodyPr>
                      </wps:wsp>
                      <wps:wsp>
                        <wps:cNvPr id="212" name="Text Box 2"/>
                        <wps:cNvSpPr txBox="1">
                          <a:spLocks noChangeArrowheads="1"/>
                        </wps:cNvSpPr>
                        <wps:spPr bwMode="auto">
                          <a:xfrm>
                            <a:off x="724829" y="6278136"/>
                            <a:ext cx="2194560" cy="960120"/>
                          </a:xfrm>
                          <a:prstGeom prst="roundRect">
                            <a:avLst>
                              <a:gd name="adj" fmla="val 5329"/>
                            </a:avLst>
                          </a:prstGeom>
                          <a:solidFill>
                            <a:srgbClr val="927DBD"/>
                          </a:solidFill>
                          <a:ln w="9525">
                            <a:noFill/>
                            <a:miter lim="800000"/>
                            <a:headEnd/>
                            <a:tailEnd/>
                          </a:ln>
                        </wps:spPr>
                        <wps:txbx>
                          <w:txbxContent>
                            <w:p w14:paraId="24C9B8F4" w14:textId="77777777" w:rsidR="00310AB5" w:rsidRPr="00066CD6" w:rsidRDefault="00310AB5" w:rsidP="00066CD6">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69C93C55" w14:textId="77777777" w:rsidR="00310AB5" w:rsidRPr="00066CD6" w:rsidRDefault="00310AB5" w:rsidP="00066CD6">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681C84F5" w14:textId="77777777" w:rsidR="00310AB5" w:rsidRPr="00C812FE" w:rsidRDefault="00310AB5" w:rsidP="00066CD6">
                              <w:pPr>
                                <w:spacing w:line="192" w:lineRule="auto"/>
                                <w:rPr>
                                  <w:rFonts w:ascii="Arial" w:hAnsi="Arial" w:cs="Arial"/>
                                  <w:color w:val="C5BADC"/>
                                  <w:sz w:val="28"/>
                                </w:rPr>
                              </w:pPr>
                              <w:r w:rsidRPr="00C812FE">
                                <w:rPr>
                                  <w:rFonts w:ascii="Arial" w:hAnsi="Arial" w:cs="Arial"/>
                                  <w:color w:val="C5BADC"/>
                                  <w:sz w:val="28"/>
                                </w:rPr>
                                <w:t>PROJECTS</w:t>
                              </w:r>
                            </w:p>
                            <w:p w14:paraId="2925A36A" w14:textId="77777777" w:rsidR="00310AB5" w:rsidRPr="00973516" w:rsidRDefault="00310AB5" w:rsidP="00066CD6">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23FAEF61" w14:textId="77777777" w:rsidR="00310AB5" w:rsidRPr="00973516" w:rsidRDefault="00310AB5" w:rsidP="00066CD6">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wps:txbx>
                        <wps:bodyPr rot="0" vert="horz" wrap="square" lIns="36576" tIns="0" rIns="54864" bIns="0" anchor="ctr" anchorCtr="0">
                          <a:noAutofit/>
                        </wps:bodyPr>
                      </wps:wsp>
                      <pic:pic xmlns:pic="http://schemas.openxmlformats.org/drawingml/2006/picture">
                        <pic:nvPicPr>
                          <pic:cNvPr id="213" name="Picture 213">
                            <a:hlinkClick r:id="rId84"/>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5229922" y="2365643"/>
                            <a:ext cx="1057275" cy="1366520"/>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4" name="Arc 214"/>
                        <wps:cNvSpPr>
                          <a:spLocks noChangeAspect="1"/>
                        </wps:cNvSpPr>
                        <wps:spPr>
                          <a:xfrm rot="7882192">
                            <a:off x="401444" y="1594624"/>
                            <a:ext cx="5778500" cy="5778500"/>
                          </a:xfrm>
                          <a:prstGeom prst="arc">
                            <a:avLst>
                              <a:gd name="adj1" fmla="val 13293036"/>
                              <a:gd name="adj2" fmla="val 18917132"/>
                            </a:avLst>
                          </a:prstGeom>
                          <a:noFill/>
                          <a:ln w="31750" cap="rnd" cmpd="sng" algn="ctr">
                            <a:solidFill>
                              <a:srgbClr val="927DBD"/>
                            </a:solidFill>
                            <a:prstDash val="sysDot"/>
                            <a:round/>
                            <a:headEnd type="none"/>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893088" y="569691"/>
                            <a:ext cx="1266297" cy="657860"/>
                          </a:xfrm>
                          <a:prstGeom prst="rect">
                            <a:avLst/>
                          </a:prstGeom>
                          <a:noFill/>
                          <a:ln w="9525">
                            <a:noFill/>
                            <a:miter lim="800000"/>
                            <a:headEnd/>
                            <a:tailEnd/>
                          </a:ln>
                        </wps:spPr>
                        <wps:txbx>
                          <w:txbxContent>
                            <w:p w14:paraId="5359668C"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wps:txbx>
                        <wps:bodyPr rot="0" vert="horz" wrap="square" lIns="0" tIns="0" rIns="0" bIns="0" anchor="t" anchorCtr="0">
                          <a:noAutofit/>
                        </wps:bodyPr>
                      </wps:wsp>
                      <wps:wsp>
                        <wps:cNvPr id="216" name="TO_DOA"/>
                        <wps:cNvSpPr txBox="1">
                          <a:spLocks noChangeArrowheads="1"/>
                        </wps:cNvSpPr>
                        <wps:spPr bwMode="auto">
                          <a:xfrm>
                            <a:off x="5229922" y="2732048"/>
                            <a:ext cx="1051774" cy="930275"/>
                          </a:xfrm>
                          <a:prstGeom prst="rect">
                            <a:avLst/>
                          </a:prstGeom>
                          <a:noFill/>
                          <a:ln w="9525">
                            <a:noFill/>
                            <a:miter lim="800000"/>
                            <a:headEnd/>
                            <a:tailEnd/>
                          </a:ln>
                        </wps:spPr>
                        <wps:txbx>
                          <w:txbxContent>
                            <w:p w14:paraId="087132CE"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79B6C05B"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72FE53BF"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to DOA</w:t>
                              </w:r>
                            </w:p>
                          </w:txbxContent>
                        </wps:txbx>
                        <wps:bodyPr rot="0" vert="horz" wrap="square" lIns="0" tIns="0" rIns="0" bIns="0" anchor="t" anchorCtr="0">
                          <a:noAutofit/>
                        </wps:bodyPr>
                      </wps:wsp>
                      <pic:pic xmlns:pic="http://schemas.openxmlformats.org/drawingml/2006/picture">
                        <pic:nvPicPr>
                          <pic:cNvPr id="218" name="Picture 218">
                            <a:hlinkClick r:id="rId84"/>
                          </pic:cNvPr>
                          <pic:cNvPicPr>
                            <a:picLocks noChangeAspect="1"/>
                          </pic:cNvPicPr>
                        </pic:nvPicPr>
                        <pic:blipFill>
                          <a:blip r:embed="rId87"/>
                          <a:stretch>
                            <a:fillRect/>
                          </a:stretch>
                        </pic:blipFill>
                        <pic:spPr>
                          <a:xfrm>
                            <a:off x="1673725" y="2341756"/>
                            <a:ext cx="1057095" cy="1368425"/>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219" name="Text Box 2"/>
                        <wps:cNvSpPr txBox="1">
                          <a:spLocks noChangeArrowheads="1"/>
                        </wps:cNvSpPr>
                        <wps:spPr bwMode="auto">
                          <a:xfrm>
                            <a:off x="1683834" y="2765502"/>
                            <a:ext cx="1063804" cy="582295"/>
                          </a:xfrm>
                          <a:prstGeom prst="rect">
                            <a:avLst/>
                          </a:prstGeom>
                          <a:noFill/>
                          <a:ln w="9525">
                            <a:noFill/>
                            <a:miter lim="800000"/>
                            <a:headEnd/>
                            <a:tailEnd/>
                          </a:ln>
                        </wps:spPr>
                        <wps:txbx>
                          <w:txbxContent>
                            <w:p w14:paraId="21E65430"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1C3889CF"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400B91E8" w14:textId="77777777" w:rsidR="00310AB5" w:rsidRPr="00066CD6" w:rsidRDefault="00310AB5" w:rsidP="00066CD6">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220" name="Text Box 2"/>
                        <wps:cNvSpPr txBox="1">
                          <a:spLocks noChangeArrowheads="1"/>
                        </wps:cNvSpPr>
                        <wps:spPr bwMode="auto">
                          <a:xfrm flipH="1" flipV="1">
                            <a:off x="2336675" y="7426712"/>
                            <a:ext cx="1069340" cy="270510"/>
                          </a:xfrm>
                          <a:prstGeom prst="roundRect">
                            <a:avLst/>
                          </a:prstGeom>
                          <a:solidFill>
                            <a:srgbClr val="6D6D6D"/>
                          </a:solidFill>
                          <a:ln w="9525">
                            <a:noFill/>
                            <a:miter lim="800000"/>
                            <a:headEnd/>
                            <a:tailEnd/>
                          </a:ln>
                        </wps:spPr>
                        <wps:txbx>
                          <w:txbxContent>
                            <w:p w14:paraId="0DF9A130"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Due</w:t>
                              </w:r>
                            </w:p>
                            <w:p w14:paraId="3CA96EBA"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June 30th</w:t>
                              </w:r>
                            </w:p>
                          </w:txbxContent>
                        </wps:txbx>
                        <wps:bodyPr rot="0" vert="horz" wrap="square" lIns="0" tIns="0" rIns="0" bIns="0" anchor="b" anchorCtr="0" upright="1">
                          <a:noAutofit/>
                        </wps:bodyPr>
                      </wps:wsp>
                      <wps:wsp>
                        <wps:cNvPr id="221" name="MArch_31"/>
                        <wps:cNvSpPr txBox="1">
                          <a:spLocks noChangeArrowheads="1"/>
                        </wps:cNvSpPr>
                        <wps:spPr bwMode="auto">
                          <a:xfrm flipH="1" flipV="1">
                            <a:off x="5229922" y="3750311"/>
                            <a:ext cx="1069340" cy="270510"/>
                          </a:xfrm>
                          <a:prstGeom prst="roundRect">
                            <a:avLst/>
                          </a:prstGeom>
                          <a:solidFill>
                            <a:srgbClr val="6D6D6D"/>
                          </a:solidFill>
                          <a:ln w="9525">
                            <a:noFill/>
                            <a:miter lim="800000"/>
                            <a:headEnd/>
                            <a:tailEnd/>
                          </a:ln>
                        </wps:spPr>
                        <wps:txbx>
                          <w:txbxContent>
                            <w:p w14:paraId="4CBAEAE7"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Due</w:t>
                              </w:r>
                            </w:p>
                            <w:p w14:paraId="39D287D8"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March 31st</w:t>
                              </w:r>
                            </w:p>
                          </w:txbxContent>
                        </wps:txbx>
                        <wps:bodyPr rot="0" vert="horz" wrap="square" lIns="0" tIns="0" rIns="0" bIns="0" anchor="b" anchorCtr="0" upright="1">
                          <a:noAutofit/>
                        </wps:bodyPr>
                      </wps:wsp>
                      <wps:wsp>
                        <wps:cNvPr id="222" name="Text Box 2"/>
                        <wps:cNvSpPr txBox="1">
                          <a:spLocks noChangeArrowheads="1"/>
                        </wps:cNvSpPr>
                        <wps:spPr bwMode="auto">
                          <a:xfrm>
                            <a:off x="1561170" y="1784195"/>
                            <a:ext cx="1253490" cy="203200"/>
                          </a:xfrm>
                          <a:prstGeom prst="rect">
                            <a:avLst/>
                          </a:prstGeom>
                          <a:noFill/>
                          <a:ln w="9525">
                            <a:noFill/>
                            <a:miter lim="800000"/>
                            <a:headEnd/>
                            <a:tailEnd/>
                          </a:ln>
                        </wps:spPr>
                        <wps:txbx>
                          <w:txbxContent>
                            <w:p w14:paraId="3D6E23A4" w14:textId="77777777" w:rsidR="00310AB5" w:rsidRPr="00066CD6" w:rsidRDefault="00310AB5" w:rsidP="00066CD6">
                              <w:pPr>
                                <w:spacing w:line="178" w:lineRule="auto"/>
                                <w:rPr>
                                  <w:rFonts w:ascii="Century Gothic" w:hAnsi="Century Gothic"/>
                                  <w:color w:val="4472C4"/>
                                  <w:sz w:val="16"/>
                                  <w:szCs w:val="16"/>
                                </w:rPr>
                              </w:pPr>
                              <w:r w:rsidRPr="00066CD6">
                                <w:rPr>
                                  <w:rFonts w:ascii="Century Gothic" w:hAnsi="Century Gothic"/>
                                  <w:color w:val="4472C4"/>
                                  <w:sz w:val="16"/>
                                  <w:szCs w:val="16"/>
                                </w:rPr>
                                <w:t>2019-2021 Land Info Plan</w:t>
                              </w:r>
                            </w:p>
                            <w:p w14:paraId="455A1282" w14:textId="77777777" w:rsidR="00310AB5" w:rsidRPr="00066CD6" w:rsidRDefault="00310AB5" w:rsidP="00066CD6">
                              <w:pPr>
                                <w:spacing w:line="178" w:lineRule="auto"/>
                                <w:rPr>
                                  <w:rFonts w:ascii="Century Gothic" w:hAnsi="Century Gothic"/>
                                  <w:color w:val="4472C4"/>
                                  <w:sz w:val="16"/>
                                  <w:szCs w:val="16"/>
                                </w:rPr>
                              </w:pPr>
                              <w:r w:rsidRPr="00066CD6">
                                <w:rPr>
                                  <w:rFonts w:ascii="Century Gothic" w:hAnsi="Century Gothic"/>
                                  <w:color w:val="4472C4"/>
                                  <w:sz w:val="16"/>
                                  <w:szCs w:val="16"/>
                                </w:rPr>
                                <w:t>due at end of 2018</w:t>
                              </w:r>
                            </w:p>
                          </w:txbxContent>
                        </wps:txbx>
                        <wps:bodyPr rot="0" vert="horz" wrap="square" lIns="0" tIns="0" rIns="0" bIns="0" anchor="t" anchorCtr="0">
                          <a:noAutofit/>
                        </wps:bodyPr>
                      </wps:wsp>
                      <wps:wsp>
                        <wps:cNvPr id="223" name="Text Box 2"/>
                        <wps:cNvSpPr txBox="1">
                          <a:spLocks noChangeArrowheads="1"/>
                        </wps:cNvSpPr>
                        <wps:spPr bwMode="auto">
                          <a:xfrm>
                            <a:off x="1048214" y="1984917"/>
                            <a:ext cx="1390015" cy="208280"/>
                          </a:xfrm>
                          <a:prstGeom prst="rect">
                            <a:avLst/>
                          </a:prstGeom>
                          <a:noFill/>
                          <a:ln w="9525">
                            <a:noFill/>
                            <a:miter lim="800000"/>
                            <a:headEnd/>
                            <a:tailEnd/>
                          </a:ln>
                        </wps:spPr>
                        <wps:txbx>
                          <w:txbxContent>
                            <w:p w14:paraId="25964805" w14:textId="77777777" w:rsidR="00310AB5" w:rsidRPr="00066CD6" w:rsidRDefault="00310AB5" w:rsidP="00066CD6">
                              <w:pPr>
                                <w:spacing w:line="178" w:lineRule="auto"/>
                                <w:rPr>
                                  <w:rFonts w:ascii="Century Gothic" w:hAnsi="Century Gothic"/>
                                  <w:color w:val="FFC000"/>
                                  <w:sz w:val="16"/>
                                  <w:szCs w:val="16"/>
                                </w:rPr>
                              </w:pPr>
                              <w:r w:rsidRPr="00066CD6">
                                <w:rPr>
                                  <w:rFonts w:ascii="Century Gothic" w:hAnsi="Century Gothic"/>
                                  <w:color w:val="FFC000"/>
                                  <w:sz w:val="16"/>
                                  <w:szCs w:val="16"/>
                                </w:rPr>
                                <w:t>2022-2024 Land Info Plan</w:t>
                              </w:r>
                            </w:p>
                            <w:p w14:paraId="1155A93B" w14:textId="77777777" w:rsidR="00310AB5" w:rsidRPr="00066CD6" w:rsidRDefault="00310AB5" w:rsidP="00066CD6">
                              <w:pPr>
                                <w:spacing w:line="178" w:lineRule="auto"/>
                                <w:rPr>
                                  <w:rFonts w:ascii="Century Gothic" w:hAnsi="Century Gothic"/>
                                  <w:color w:val="FFC000"/>
                                  <w:sz w:val="16"/>
                                  <w:szCs w:val="16"/>
                                </w:rPr>
                              </w:pPr>
                              <w:r w:rsidRPr="00066CD6">
                                <w:rPr>
                                  <w:rFonts w:ascii="Century Gothic" w:hAnsi="Century Gothic"/>
                                  <w:color w:val="FFC000"/>
                                  <w:sz w:val="16"/>
                                  <w:szCs w:val="16"/>
                                </w:rPr>
                                <w:t>due at end of 2021</w:t>
                              </w:r>
                            </w:p>
                          </w:txbxContent>
                        </wps:txbx>
                        <wps:bodyPr rot="0" vert="horz" wrap="square" lIns="0" tIns="0" rIns="0" bIns="0" anchor="t" anchorCtr="0">
                          <a:noAutofit/>
                        </wps:bodyPr>
                      </wps:wsp>
                      <wpg:grpSp>
                        <wpg:cNvPr id="704" name="Group 704"/>
                        <wpg:cNvGrpSpPr/>
                        <wpg:grpSpPr>
                          <a:xfrm rot="17697844">
                            <a:off x="479502" y="3635297"/>
                            <a:ext cx="273925" cy="206062"/>
                            <a:chOff x="0" y="0"/>
                            <a:chExt cx="273925" cy="206062"/>
                          </a:xfrm>
                        </wpg:grpSpPr>
                        <wps:wsp>
                          <wps:cNvPr id="705" name="Text Box 2"/>
                          <wps:cNvSpPr txBox="1">
                            <a:spLocks noChangeArrowheads="1"/>
                          </wps:cNvSpPr>
                          <wps:spPr bwMode="auto">
                            <a:xfrm>
                              <a:off x="52252" y="0"/>
                              <a:ext cx="221673" cy="206062"/>
                            </a:xfrm>
                            <a:prstGeom prst="rect">
                              <a:avLst/>
                            </a:prstGeom>
                            <a:noFill/>
                            <a:ln w="9525">
                              <a:noFill/>
                              <a:miter lim="800000"/>
                              <a:headEnd/>
                              <a:tailEnd/>
                            </a:ln>
                          </wps:spPr>
                          <wps:txbx>
                            <w:txbxContent>
                              <w:p w14:paraId="18CFC96D" w14:textId="77777777" w:rsidR="00310AB5" w:rsidRPr="00CC7F6A" w:rsidRDefault="00310AB5" w:rsidP="00066CD6">
                                <w:pPr>
                                  <w:spacing w:line="360" w:lineRule="auto"/>
                                  <w:rPr>
                                    <w:color w:val="927DBD"/>
                                    <w:sz w:val="28"/>
                                  </w:rPr>
                                </w:pPr>
                                <w:r w:rsidRPr="00CC7F6A">
                                  <w:rPr>
                                    <w:color w:val="927DBD"/>
                                    <w:sz w:val="28"/>
                                  </w:rPr>
                                  <w:sym w:font="Wingdings 3" w:char="F084"/>
                                </w:r>
                              </w:p>
                            </w:txbxContent>
                          </wps:txbx>
                          <wps:bodyPr rot="0" vert="horz" wrap="square" lIns="0" tIns="0" rIns="0" bIns="0" anchor="t" anchorCtr="0">
                            <a:noAutofit/>
                          </wps:bodyPr>
                        </wps:wsp>
                        <wps:wsp>
                          <wps:cNvPr id="706" name="Text Box 2"/>
                          <wps:cNvSpPr txBox="1">
                            <a:spLocks noChangeArrowheads="1"/>
                          </wps:cNvSpPr>
                          <wps:spPr bwMode="auto">
                            <a:xfrm>
                              <a:off x="0" y="0"/>
                              <a:ext cx="221673" cy="206062"/>
                            </a:xfrm>
                            <a:prstGeom prst="rect">
                              <a:avLst/>
                            </a:prstGeom>
                            <a:noFill/>
                            <a:ln w="9525">
                              <a:noFill/>
                              <a:miter lim="800000"/>
                              <a:headEnd/>
                              <a:tailEnd/>
                            </a:ln>
                          </wps:spPr>
                          <wps:txbx>
                            <w:txbxContent>
                              <w:p w14:paraId="206FBE90" w14:textId="77777777" w:rsidR="00310AB5" w:rsidRPr="00066CD6" w:rsidRDefault="00310AB5" w:rsidP="00066CD6">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wps:txbx>
                          <wps:bodyPr rot="0" vert="horz" wrap="square" lIns="0" tIns="0" rIns="0" bIns="0" anchor="t" anchorCtr="0">
                            <a:noAutofit/>
                          </wps:bodyPr>
                        </wps:wsp>
                      </wpg:grpSp>
                      <pic:pic xmlns:pic="http://schemas.openxmlformats.org/drawingml/2006/picture">
                        <pic:nvPicPr>
                          <pic:cNvPr id="707" name="Picture 707">
                            <a:hlinkClick r:id="rId84"/>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2341756" y="6032809"/>
                            <a:ext cx="1059180" cy="1369060"/>
                          </a:xfrm>
                          <a:prstGeom prst="roundRect">
                            <a:avLst>
                              <a:gd name="adj" fmla="val 4167"/>
                            </a:avLst>
                          </a:prstGeom>
                          <a:noFill/>
                          <a:ln w="9525" cap="sq">
                            <a:solidFill>
                              <a:srgbClr val="A5AEBD"/>
                            </a:solidFill>
                            <a:miter lim="800000"/>
                          </a:ln>
                          <a:effectLst>
                            <a:outerShdw blurRad="25400" dist="12700" dir="2700000" algn="tl" rotWithShape="0">
                              <a:sysClr val="window" lastClr="FFFFFF">
                                <a:lumMod val="65000"/>
                              </a:sysClr>
                            </a:outerShdw>
                          </a:effectLst>
                        </pic:spPr>
                      </pic:pic>
                      <wps:wsp>
                        <wps:cNvPr id="708" name="Text Box 2"/>
                        <wps:cNvSpPr txBox="1">
                          <a:spLocks noChangeArrowheads="1"/>
                        </wps:cNvSpPr>
                        <wps:spPr bwMode="auto">
                          <a:xfrm>
                            <a:off x="2352907" y="6411951"/>
                            <a:ext cx="1066165" cy="764674"/>
                          </a:xfrm>
                          <a:prstGeom prst="rect">
                            <a:avLst/>
                          </a:prstGeom>
                          <a:noFill/>
                          <a:ln w="9525">
                            <a:noFill/>
                            <a:miter lim="800000"/>
                            <a:headEnd/>
                            <a:tailEnd/>
                          </a:ln>
                        </wps:spPr>
                        <wps:txbx>
                          <w:txbxContent>
                            <w:p w14:paraId="4A699F2B"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10C1D25"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58C6FD31" w14:textId="77777777" w:rsidR="00310AB5" w:rsidRPr="00066CD6" w:rsidRDefault="00310AB5" w:rsidP="00066CD6">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wps:txbx>
                        <wps:bodyPr rot="0" vert="horz" wrap="square" lIns="0" tIns="0" rIns="0" bIns="0" anchor="t" anchorCtr="0">
                          <a:noAutofit/>
                        </wps:bodyPr>
                      </wps:wsp>
                      <wps:wsp>
                        <wps:cNvPr id="709" name="Straight Arrow Connector 709"/>
                        <wps:cNvCnPr/>
                        <wps:spPr>
                          <a:xfrm>
                            <a:off x="2231285" y="1717287"/>
                            <a:ext cx="987727" cy="0"/>
                          </a:xfrm>
                          <a:prstGeom prst="straightConnector1">
                            <a:avLst/>
                          </a:prstGeom>
                          <a:noFill/>
                          <a:ln w="28575" cap="sq" cmpd="sng" algn="ctr">
                            <a:solidFill>
                              <a:srgbClr val="4472C4"/>
                            </a:solidFill>
                            <a:prstDash val="dash"/>
                            <a:miter lim="800000"/>
                            <a:headEnd type="none" w="sm" len="sm"/>
                            <a:tailEnd type="triangle" w="lg" len="med"/>
                          </a:ln>
                          <a:effectLst/>
                        </wps:spPr>
                        <wps:bodyPr/>
                      </wps:wsp>
                      <wps:wsp>
                        <wps:cNvPr id="710" name="DO_PROJECTS"/>
                        <wps:cNvSpPr txBox="1">
                          <a:spLocks noChangeAspect="1"/>
                        </wps:cNvSpPr>
                        <wps:spPr>
                          <a:xfrm rot="18496937">
                            <a:off x="512956" y="1650380"/>
                            <a:ext cx="5943600" cy="5943600"/>
                          </a:xfrm>
                          <a:prstGeom prst="rect">
                            <a:avLst/>
                          </a:prstGeom>
                          <a:noFill/>
                          <a:ln>
                            <a:noFill/>
                          </a:ln>
                        </wps:spPr>
                        <wps:txbx>
                          <w:txbxContent>
                            <w:p w14:paraId="50651BA5" w14:textId="77777777" w:rsidR="00310AB5" w:rsidRPr="00066CD6" w:rsidRDefault="00310AB5" w:rsidP="00066CD6">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169536"/>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1700B" id="Group 19" o:spid="_x0000_s1106" style="position:absolute;margin-left:-18.8pt;margin-top:115.2pt;width:508.3pt;height:600pt;z-index:251890688;mso-position-horizontal-relative:margin;mso-position-vertical-relative:margin;mso-width-relative:margin;mso-height-relative:margin" coordorigin=",781" coordsize="64565,7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">
                <v:shape id="Arc 686" o:spid="_x0000_s1107" style="position:absolute;left:4795;top:17061;width:57785;height:57785;rotation:-4391700fd;visibility:visible;mso-wrap-style:square;v-text-anchor:middle" coordsize="5778500,57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" path="m466895,1314460nsc942351,583110,1722778,105720,2590414,15496r298836,2873754l466895,1314460xem466895,1314460nfc942351,583110,1722778,105720,2590414,15496e" filled="f" strokecolor="#927dbd" strokeweight="2.5pt">
                  <v:stroke dashstyle="1 1" endarrow="block" endarrowwidth="narrow" endarrowlength="short" endcap="round"/>
                  <v:path arrowok="t" o:connecttype="custom" o:connectlocs="466895,1314460;2590414,15496" o:connectangles="0,0"/>
                  <o:lock v:ext="edit" aspectratio="t"/>
                </v:shape>
                <v:shapetype id="_x0000_t32" coordsize="21600,21600" o:spt="32" o:oned="t" path="m,l21600,21600e" filled="f">
                  <v:path arrowok="t" fillok="f" o:connecttype="none"/>
                  <o:lock v:ext="edit" shapetype="t"/>
                </v:shapetype>
                <v:shape id="Straight Arrow Connector 687" o:spid="_x0000_s1108" type="#_x0000_t32" style="position:absolute;left:10036;top:17841;width:0;height:266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" strokecolor="#ffc000" strokeweight="2.25pt">
                  <v:stroke dashstyle="dash" startarrowwidth="narrow" startarrowlength="short" endarrow="block" endarrowwidth="wide" joinstyle="miter" endcap="square"/>
                </v:shape>
                <v:roundrect id="_x0000_s1109" style="position:absolute;left:20518;top:3791;width:21945;height:9601;visibility:visible;mso-wrap-style:square;v-text-anchor:middle" arcsize="71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" fillcolor="#927dbd" stroked="f">
                  <v:stroke joinstyle="miter"/>
                  <v:textbox inset="0,0,1.44pt,0">
                    <w:txbxContent>
                      <w:p w14:paraId="38167E21" w14:textId="77777777" w:rsidR="00310AB5" w:rsidRPr="00066CD6" w:rsidRDefault="00310AB5" w:rsidP="00066CD6">
                        <w:pPr>
                          <w:spacing w:line="168" w:lineRule="auto"/>
                          <w:jc w:val="right"/>
                          <w:rPr>
                            <w:rFonts w:ascii="Segoe UI" w:hAnsi="Segoe UI" w:cs="Segoe UI"/>
                            <w:b/>
                            <w:color w:val="FFFFFF"/>
                            <w:sz w:val="72"/>
                            <w:szCs w:val="64"/>
                          </w:rPr>
                        </w:pPr>
                        <w:r w:rsidRPr="00066CD6">
                          <w:rPr>
                            <w:rFonts w:ascii="Arial Black" w:hAnsi="Arial Black" w:cs="Segoe UI"/>
                            <w:b/>
                            <w:color w:val="FFFFFF"/>
                            <w:sz w:val="72"/>
                            <w:szCs w:val="64"/>
                          </w:rPr>
                          <w:t>PLAN</w:t>
                        </w:r>
                        <w:r w:rsidRPr="00066CD6">
                          <w:rPr>
                            <w:rFonts w:ascii="Segoe UI" w:hAnsi="Segoe UI" w:cs="Segoe UI"/>
                            <w:b/>
                            <w:color w:val="FFFFFF"/>
                            <w:sz w:val="72"/>
                            <w:szCs w:val="64"/>
                          </w:rPr>
                          <w:t xml:space="preserve"> </w:t>
                        </w:r>
                      </w:p>
                      <w:p w14:paraId="51F18038" w14:textId="77777777" w:rsidR="00310AB5" w:rsidRPr="00DB74CF" w:rsidRDefault="00310AB5" w:rsidP="00066CD6">
                        <w:pPr>
                          <w:spacing w:line="190" w:lineRule="auto"/>
                          <w:jc w:val="right"/>
                          <w:rPr>
                            <w:rFonts w:ascii="Segoe UI" w:hAnsi="Segoe UI" w:cs="Segoe UI"/>
                            <w:b/>
                            <w:color w:val="C5BADC"/>
                            <w:sz w:val="53"/>
                            <w:szCs w:val="53"/>
                          </w:rPr>
                        </w:pPr>
                        <w:r w:rsidRPr="00DB74CF">
                          <w:rPr>
                            <w:rFonts w:ascii="Arial" w:hAnsi="Arial" w:cs="Arial"/>
                            <w:color w:val="C5BADC"/>
                            <w:sz w:val="53"/>
                            <w:szCs w:val="53"/>
                          </w:rPr>
                          <w:t>PROJECTS!</w:t>
                        </w:r>
                      </w:p>
                    </w:txbxContent>
                  </v:textbox>
                </v:roundrect>
                <v:shape id="yELLOW_2021" o:spid="_x0000_s1110" style="position:absolute;left:9032;top:20959;width:47549;height:47549;rotation:90;flip:y;visibility:visible;mso-wrap-style:square;v-text-anchor:middle" coordsize="4754880,475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" path="m36,2390587nsc-4679,1537961,447555,748097,1185240,320530v737685,-427567,1647850,-427360,2385339,545c4308068,748980,4759941,1539050,4754836,2391674l2377440,2377440,36,2390587xem36,2390587nfc-4679,1537961,447555,748097,1185240,320530v737685,-427567,1647850,-427360,2385339,545c4308068,748980,4759941,1539050,4754836,2391674e" filled="f" strokecolor="#ffc000" strokeweight="2pt">
                  <v:stroke joinstyle="miter"/>
                  <v:path arrowok="t" o:connecttype="custom" o:connectlocs="36,2390587;1185240,320530;3570579,321075;4754836,2391674" o:connectangles="0,0,0,0"/>
                  <o:lock v:ext="edit" aspectratio="t"/>
                </v:shape>
                <v:shape id="gREEN_2020" o:spid="_x0000_s1111" style="position:absolute;left:7248;top:19122;width:51206;height:51206;rotation:90;flip:y;visibility:visible;mso-wrap-style:square;v-text-anchor:middle" coordsize="5120640,512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" path="m39,2574478nsc-5039,1656265,481982,805643,1276412,345186v794430,-460457,1774608,-460233,2568827,587c4639458,806594,5126090,1657439,5120593,2575649l2560320,2560320,39,2574478xem39,2574478nfc-5039,1656265,481982,805643,1276412,345186v794430,-460457,1774608,-460233,2568827,587c4639458,806594,5126090,1657439,5120593,2575649e" filled="f" strokecolor="#70ad47" strokeweight="2pt">
                  <v:stroke joinstyle="miter"/>
                  <v:path arrowok="t" o:connecttype="custom" o:connectlocs="39,2574478;1276412,345186;3845239,345773;5120593,2575649" o:connectangles="0,0,0,0"/>
                  <o:lock v:ext="edit" aspectratio="t"/>
                </v:shape>
                <v:shape id="Arc 57" o:spid="_x0000_s1112" style="position:absolute;left:5464;top:17284;width:54864;height:54864;rotation:90;flip:y;visibility:visible;mso-wrap-style:square;v-text-anchor:middle" coordsize="5486400,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" path="m42,2758369nsc-5398,1774570,516410,863189,1367585,369842v851175,-493347,1901365,-493107,2752315,629c4970849,864207,5492241,1775827,5486351,2759624l2743200,2743200,42,2758369xem42,2758369nfc-5398,1774570,516410,863189,1367585,369842v851175,-493347,1901365,-493107,2752315,629c4970849,864207,5492241,1775827,5486351,2759624e" filled="f" strokecolor="#4472c4" strokeweight="2pt">
                  <v:stroke joinstyle="miter"/>
                  <v:path arrowok="t" o:connecttype="custom" o:connectlocs="42,2758369;1367585,369842;4119900,370471;5486351,2759624" o:connectangles="0,0,0,0"/>
                  <o:lock v:ext="edit" aspectratio="t"/>
                </v:shape>
                <v:shape id="Arc 203" o:spid="_x0000_s1113" style="position:absolute;left:10147;top:22860;width:45720;height:45720;rotation:-90;visibility:visible;mso-wrap-style:square;v-text-anchor:middle" coordsize="4572000,45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" path="m35,2298641nsc-3354,1685746,239513,1097161,674124,664997,1108735,232833,1698682,-6707,2311548,143r-25548,2285857l35,2298641xem35,2298641nfc-3354,1685746,239513,1097161,674124,664997,1108735,232833,1698682,-6707,2311548,143e" filled="f" strokecolor="#ffc000" strokeweight="2pt">
                  <v:stroke joinstyle="miter"/>
                  <v:path arrowok="t" o:connecttype="custom" o:connectlocs="35,2298641;674124,664997;2311548,143" o:connectangles="0,0,0"/>
                  <o:lock v:ext="edit" aspectratio="t"/>
                </v:shape>
                <v:shape id="Arc 204" o:spid="_x0000_s1114" style="position:absolute;left:8251;top:20964;width:49377;height:49378;rotation:-90;visibility:visible;mso-wrap-style:square;v-text-anchor:middle" coordsize="4937760,493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" path="m38,2482532nsc-4858,1597113,464769,776870,1230827,332857v766058,-444012,1711229,-443796,2477083,566c4473764,777786,4943017,1598243,4937715,2483660l2468880,2468880,38,2482532xem38,2482532nfc-4858,1597113,464769,776870,1230827,332857v766058,-444012,1711229,-443796,2477083,566c4473764,777786,4943017,1598243,4937715,2483660e" filled="f" strokecolor="#70ad47" strokeweight="2pt">
                  <v:stroke joinstyle="miter"/>
                  <v:path arrowok="t" o:connecttype="custom" o:connectlocs="38,2482532;1230827,332857;3707910,333423;4937715,2483660" o:connectangles="0,0,0,0"/>
                  <o:lock v:ext="edit" aspectratio="t"/>
                </v:shape>
                <v:shape id="Arc 205" o:spid="_x0000_s1115" style="position:absolute;left:6411;top:19124;width:53035;height:53036;rotation:-90;visibility:visible;mso-wrap-style:square;v-text-anchor:middle" coordsize="5303520,53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" path="m41,2666424nsc-5218,1715418,499197,834416,1321999,357514v822803,-476902,1837986,-476670,2660571,608c4805154,835400,5309166,1716633,5303472,2667636l2651760,2651760,41,2666424xem41,2666424nfc-5218,1715418,499197,834416,1321999,357514v822803,-476902,1837986,-476670,2660571,608c4805154,835400,5309166,1716633,5303472,2667636e" filled="f" strokecolor="#4472c4" strokeweight="2pt">
                  <v:stroke joinstyle="miter"/>
                  <v:path arrowok="t" o:connecttype="custom" o:connectlocs="41,2666424;1321999,357514;3982570,358122;5303472,2667636" o:connectangles="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dge_Co_Plan_Thumb" o:spid="_x0000_s1116" type="#_x0000_t75" href="http://www.doa.wi.gov/Documents/DIR/Land_Information/Land_Information/2016_WLIP_Survey_Report.pdf" style="position:absolute;left:8930;top:781;width:12712;height:164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" o:button="t" adj="900" stroked="t" strokecolor="#a5aebd">
                  <v:fill o:detectmouseclick="t"/>
                  <v:stroke endcap="square"/>
                  <v:imagedata r:id="rId89" o:title=""/>
                  <v:shadow on="t" color="#a6a6a6" origin="-.5,-.5" offset=".24944mm,.24944mm"/>
                  <v:path arrowok="t"/>
                </v:shape>
                <v:shape id="_x0000_s1117" type="#_x0000_t202" style="position:absolute;left:32227;top:15724;width:341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BB25C06" w14:textId="77777777" w:rsidR="00310AB5" w:rsidRPr="00066CD6" w:rsidRDefault="00310AB5" w:rsidP="00066CD6">
                        <w:pPr>
                          <w:rPr>
                            <w:rFonts w:ascii="Century Gothic" w:hAnsi="Century Gothic"/>
                            <w:b/>
                            <w:color w:val="4472C4"/>
                          </w:rPr>
                        </w:pPr>
                        <w:r w:rsidRPr="00066CD6">
                          <w:rPr>
                            <w:rFonts w:ascii="Century Gothic" w:hAnsi="Century Gothic"/>
                            <w:b/>
                            <w:color w:val="4472C4"/>
                          </w:rPr>
                          <w:t>2019</w:t>
                        </w:r>
                      </w:p>
                    </w:txbxContent>
                  </v:textbox>
                </v:shape>
                <v:shape id="_x0000_s1118" type="#_x0000_t202" style="position:absolute;left:32784;top:17618;width:341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712F510" w14:textId="77777777" w:rsidR="00310AB5" w:rsidRPr="005447C6" w:rsidRDefault="00310AB5" w:rsidP="00066CD6">
                        <w:pPr>
                          <w:rPr>
                            <w:rFonts w:ascii="Century Gothic" w:hAnsi="Century Gothic"/>
                            <w:b/>
                            <w:color w:val="70AD47"/>
                          </w:rPr>
                        </w:pPr>
                        <w:r w:rsidRPr="005447C6">
                          <w:rPr>
                            <w:rFonts w:ascii="Century Gothic" w:hAnsi="Century Gothic"/>
                            <w:b/>
                            <w:color w:val="70AD47"/>
                          </w:rPr>
                          <w:t>2020</w:t>
                        </w:r>
                      </w:p>
                    </w:txbxContent>
                  </v:textbox>
                </v:shape>
                <v:shape id="_x0000_s1119" type="#_x0000_t202" style="position:absolute;left:33119;top:19403;width:341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9FE21A7" w14:textId="77777777" w:rsidR="00310AB5" w:rsidRPr="00066CD6" w:rsidRDefault="00310AB5" w:rsidP="00066CD6">
                        <w:pPr>
                          <w:rPr>
                            <w:rFonts w:ascii="Century Gothic" w:hAnsi="Century Gothic"/>
                            <w:b/>
                            <w:color w:val="FFC000"/>
                          </w:rPr>
                        </w:pPr>
                        <w:r w:rsidRPr="00066CD6">
                          <w:rPr>
                            <w:rFonts w:ascii="Century Gothic" w:hAnsi="Century Gothic"/>
                            <w:b/>
                            <w:color w:val="FFC000"/>
                          </w:rPr>
                          <w:t>2021</w:t>
                        </w:r>
                      </w:p>
                    </w:txbxContent>
                  </v:textbox>
                </v:shape>
                <v:roundrect id="Dec31" o:spid="_x0000_s1120" style="position:absolute;left:16726;top:37301;width:10694;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" fillcolor="#6d6d6d" stroked="f">
                  <v:stroke joinstyle="miter"/>
                  <v:textbox inset="0,0,0,0">
                    <w:txbxContent>
                      <w:p w14:paraId="4B6F6843"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Due</w:t>
                        </w:r>
                      </w:p>
                      <w:p w14:paraId="0BFFB579"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December 31st</w:t>
                        </w:r>
                      </w:p>
                    </w:txbxContent>
                  </v:textbox>
                </v:roundrect>
                <v:roundrect id="_x0000_s1121" style="position:absolute;top:25982;width:21945;height:9601;visibility:visible;mso-wrap-style:square;v-text-anchor:middle" arcsize="34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" fillcolor="#927dbd" stroked="f">
                  <v:stroke joinstyle="miter"/>
                  <v:textbox inset="2.88pt,0,,0">
                    <w:txbxContent>
                      <w:p w14:paraId="4A1DFD6F" w14:textId="77777777" w:rsidR="00310AB5" w:rsidRPr="00066CD6" w:rsidRDefault="00310AB5" w:rsidP="00066CD6">
                        <w:pPr>
                          <w:spacing w:line="166" w:lineRule="auto"/>
                          <w:rPr>
                            <w:rFonts w:ascii="Arial Black" w:hAnsi="Arial Black" w:cs="Segoe UI"/>
                            <w:b/>
                            <w:color w:val="FFFFFF"/>
                            <w:sz w:val="40"/>
                            <w:szCs w:val="40"/>
                          </w:rPr>
                        </w:pPr>
                        <w:r w:rsidRPr="00066CD6">
                          <w:rPr>
                            <w:rFonts w:ascii="Arial Black" w:hAnsi="Arial Black" w:cs="Segoe UI"/>
                            <w:b/>
                            <w:color w:val="FFFFFF"/>
                            <w:sz w:val="40"/>
                            <w:szCs w:val="40"/>
                          </w:rPr>
                          <w:t xml:space="preserve">APPLY FOR </w:t>
                        </w:r>
                      </w:p>
                      <w:p w14:paraId="7B9061B7" w14:textId="77777777" w:rsidR="00310AB5" w:rsidRPr="00066CD6" w:rsidRDefault="00310AB5" w:rsidP="00066CD6">
                        <w:pPr>
                          <w:spacing w:line="166" w:lineRule="auto"/>
                          <w:rPr>
                            <w:rFonts w:ascii="Segoe UI" w:hAnsi="Segoe UI" w:cs="Segoe UI"/>
                            <w:b/>
                            <w:color w:val="FFFFFF"/>
                            <w:sz w:val="24"/>
                          </w:rPr>
                        </w:pPr>
                        <w:r w:rsidRPr="00066CD6">
                          <w:rPr>
                            <w:rFonts w:ascii="Arial Black" w:hAnsi="Arial Black" w:cs="Segoe UI"/>
                            <w:b/>
                            <w:color w:val="FFFFFF"/>
                            <w:sz w:val="40"/>
                            <w:szCs w:val="40"/>
                          </w:rPr>
                          <w:t>FUNDING</w:t>
                        </w:r>
                        <w:r w:rsidRPr="00066CD6">
                          <w:rPr>
                            <w:rFonts w:ascii="Segoe UI" w:hAnsi="Segoe UI" w:cs="Segoe UI"/>
                            <w:b/>
                            <w:color w:val="FFFFFF"/>
                            <w:sz w:val="24"/>
                          </w:rPr>
                          <w:t xml:space="preserve"> </w:t>
                        </w:r>
                      </w:p>
                      <w:p w14:paraId="6D0193E0" w14:textId="77777777" w:rsidR="00310AB5" w:rsidRPr="00C812FE" w:rsidRDefault="00310AB5" w:rsidP="00066CD6">
                        <w:pPr>
                          <w:spacing w:line="192" w:lineRule="auto"/>
                          <w:rPr>
                            <w:rFonts w:ascii="Arial" w:hAnsi="Arial" w:cs="Arial"/>
                            <w:color w:val="C5BADC"/>
                            <w:sz w:val="28"/>
                          </w:rPr>
                        </w:pPr>
                        <w:r w:rsidRPr="00C812FE">
                          <w:rPr>
                            <w:rFonts w:ascii="Arial" w:hAnsi="Arial" w:cs="Arial"/>
                            <w:color w:val="C5BADC"/>
                            <w:sz w:val="28"/>
                          </w:rPr>
                          <w:t>FOR PROJECTS</w:t>
                        </w:r>
                      </w:p>
                      <w:p w14:paraId="7092F5E1" w14:textId="77777777" w:rsidR="00310AB5" w:rsidRPr="00697897" w:rsidRDefault="00310AB5" w:rsidP="00066CD6">
                        <w:pPr>
                          <w:spacing w:line="192" w:lineRule="auto"/>
                          <w:rPr>
                            <w:rFonts w:ascii="Arial" w:hAnsi="Arial" w:cs="Arial"/>
                            <w:color w:val="C5BADC"/>
                            <w:sz w:val="16"/>
                            <w:szCs w:val="16"/>
                          </w:rPr>
                        </w:pPr>
                        <w:r w:rsidRPr="00697897">
                          <w:rPr>
                            <w:rFonts w:ascii="Arial" w:hAnsi="Arial" w:cs="Arial"/>
                            <w:color w:val="C5BADC"/>
                            <w:sz w:val="16"/>
                            <w:szCs w:val="16"/>
                          </w:rPr>
                          <w:t>(FOR NEXT</w:t>
                        </w:r>
                      </w:p>
                      <w:p w14:paraId="50EF9C2B" w14:textId="77777777" w:rsidR="00310AB5" w:rsidRPr="00697897" w:rsidRDefault="00310AB5" w:rsidP="00066CD6">
                        <w:pPr>
                          <w:spacing w:line="192" w:lineRule="auto"/>
                          <w:rPr>
                            <w:rFonts w:ascii="Arial" w:hAnsi="Arial" w:cs="Arial"/>
                            <w:color w:val="C5BADC"/>
                            <w:sz w:val="16"/>
                            <w:szCs w:val="16"/>
                          </w:rPr>
                        </w:pPr>
                        <w:r w:rsidRPr="00697897">
                          <w:rPr>
                            <w:rFonts w:ascii="Arial" w:hAnsi="Arial" w:cs="Arial"/>
                            <w:color w:val="C5BADC"/>
                            <w:sz w:val="16"/>
                            <w:szCs w:val="16"/>
                          </w:rPr>
                          <w:t>CALENDAR YEAR)</w:t>
                        </w:r>
                      </w:p>
                    </w:txbxContent>
                  </v:textbox>
                </v:roundrect>
                <v:roundrect id="_x0000_s1122" style="position:absolute;left:7248;top:62781;width:21945;height:9601;visibility:visible;mso-wrap-style:square;v-text-anchor:middle" arcsize="34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" fillcolor="#927dbd" stroked="f">
                  <v:stroke joinstyle="miter"/>
                  <v:textbox inset="2.88pt,0,4.32pt,0">
                    <w:txbxContent>
                      <w:p w14:paraId="24C9B8F4" w14:textId="77777777" w:rsidR="00310AB5" w:rsidRPr="00066CD6" w:rsidRDefault="00310AB5" w:rsidP="00066CD6">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 xml:space="preserve">REPORT </w:t>
                        </w:r>
                      </w:p>
                      <w:p w14:paraId="69C93C55" w14:textId="77777777" w:rsidR="00310AB5" w:rsidRPr="00066CD6" w:rsidRDefault="00310AB5" w:rsidP="00066CD6">
                        <w:pPr>
                          <w:spacing w:line="161" w:lineRule="auto"/>
                          <w:rPr>
                            <w:rFonts w:ascii="Arial Black" w:hAnsi="Arial Black" w:cs="Arial"/>
                            <w:b/>
                            <w:color w:val="FFFFFF"/>
                            <w:sz w:val="40"/>
                            <w:szCs w:val="40"/>
                          </w:rPr>
                        </w:pPr>
                        <w:r w:rsidRPr="00066CD6">
                          <w:rPr>
                            <w:rFonts w:ascii="Arial Black" w:hAnsi="Arial Black" w:cs="Arial"/>
                            <w:b/>
                            <w:color w:val="FFFFFF"/>
                            <w:sz w:val="40"/>
                            <w:szCs w:val="40"/>
                          </w:rPr>
                          <w:t>ON</w:t>
                        </w:r>
                      </w:p>
                      <w:p w14:paraId="681C84F5" w14:textId="77777777" w:rsidR="00310AB5" w:rsidRPr="00C812FE" w:rsidRDefault="00310AB5" w:rsidP="00066CD6">
                        <w:pPr>
                          <w:spacing w:line="192" w:lineRule="auto"/>
                          <w:rPr>
                            <w:rFonts w:ascii="Arial" w:hAnsi="Arial" w:cs="Arial"/>
                            <w:color w:val="C5BADC"/>
                            <w:sz w:val="28"/>
                          </w:rPr>
                        </w:pPr>
                        <w:r w:rsidRPr="00C812FE">
                          <w:rPr>
                            <w:rFonts w:ascii="Arial" w:hAnsi="Arial" w:cs="Arial"/>
                            <w:color w:val="C5BADC"/>
                            <w:sz w:val="28"/>
                          </w:rPr>
                          <w:t>PROJECTS</w:t>
                        </w:r>
                      </w:p>
                      <w:p w14:paraId="2925A36A" w14:textId="77777777" w:rsidR="00310AB5" w:rsidRPr="00973516" w:rsidRDefault="00310AB5" w:rsidP="00066CD6">
                        <w:pPr>
                          <w:spacing w:line="192" w:lineRule="auto"/>
                          <w:rPr>
                            <w:rFonts w:ascii="Arial" w:hAnsi="Arial" w:cs="Arial"/>
                            <w:color w:val="C5BADC"/>
                            <w:sz w:val="16"/>
                            <w:szCs w:val="16"/>
                          </w:rPr>
                        </w:pPr>
                        <w:r w:rsidRPr="00973516">
                          <w:rPr>
                            <w:rFonts w:ascii="Arial" w:hAnsi="Arial" w:cs="Arial"/>
                            <w:color w:val="C5BADC"/>
                            <w:sz w:val="16"/>
                            <w:szCs w:val="16"/>
                          </w:rPr>
                          <w:t>(FROM PREVIOUS</w:t>
                        </w:r>
                      </w:p>
                      <w:p w14:paraId="23FAEF61" w14:textId="77777777" w:rsidR="00310AB5" w:rsidRPr="00973516" w:rsidRDefault="00310AB5" w:rsidP="00066CD6">
                        <w:pPr>
                          <w:spacing w:line="192" w:lineRule="auto"/>
                          <w:rPr>
                            <w:rFonts w:ascii="Arial" w:hAnsi="Arial" w:cs="Arial"/>
                            <w:color w:val="C5BADC"/>
                            <w:sz w:val="16"/>
                            <w:szCs w:val="16"/>
                          </w:rPr>
                        </w:pPr>
                        <w:r w:rsidRPr="00973516">
                          <w:rPr>
                            <w:rFonts w:ascii="Arial" w:hAnsi="Arial" w:cs="Arial"/>
                            <w:color w:val="C5BADC"/>
                            <w:sz w:val="16"/>
                            <w:szCs w:val="16"/>
                          </w:rPr>
                          <w:t>CALENDAR YEAR)</w:t>
                        </w:r>
                      </w:p>
                    </w:txbxContent>
                  </v:textbox>
                </v:roundrect>
                <v:shape id="Picture 213" o:spid="_x0000_s1123" type="#_x0000_t75" href="http://www.doa.wi.gov/Documents/DIR/Land_Information/Land_Information/2016_WLIP_Survey_Report.pdf" style="position:absolute;left:52299;top:23656;width:10572;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" o:button="t" adj="900" stroked="t" strokecolor="#a5aebd">
                  <v:fill o:detectmouseclick="t"/>
                  <v:stroke endcap="square"/>
                  <v:imagedata r:id="rId90" o:title=""/>
                  <v:shadow on="t" color="#a6a6a6" origin="-.5,-.5" offset=".24944mm,.24944mm"/>
                  <v:path arrowok="t"/>
                </v:shape>
                <v:shape id="Arc 214" o:spid="_x0000_s1124" style="position:absolute;left:4014;top:15946;width:57785;height:57785;rotation:8609456fd;visibility:visible;mso-wrap-style:square;v-text-anchor:middle" coordsize="5778500,577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" path="m727021,972865nsc1256958,374945,2010830,23158,2809488,1101v798658,-22057,1570797,287587,2132926,855347l2889250,2889250,727021,972865xem727021,972865nfc1256958,374945,2010830,23158,2809488,1101v798658,-22057,1570797,287587,2132926,855347e" filled="f" strokecolor="#927dbd" strokeweight="2.5pt">
                  <v:stroke dashstyle="1 1" endarrow="block" endcap="round"/>
                  <v:path arrowok="t" o:connecttype="custom" o:connectlocs="727021,972865;2809488,1101;4942414,856448" o:connectangles="0,0,0"/>
                  <o:lock v:ext="edit" aspectratio="t"/>
                </v:shape>
                <v:shape id="_x0000_s1125" type="#_x0000_t202" style="position:absolute;left:8930;top:5696;width:12663;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359668C"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County Land Information Plan</w:t>
                        </w:r>
                      </w:p>
                    </w:txbxContent>
                  </v:textbox>
                </v:shape>
                <v:shape id="TO_DOA" o:spid="_x0000_s1126" type="#_x0000_t202" style="position:absolute;left:52299;top:27320;width:10517;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87132CE"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Parcel/</w:t>
                        </w:r>
                      </w:p>
                      <w:p w14:paraId="79B6C05B"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Tax Roll Submittal </w:t>
                        </w:r>
                      </w:p>
                      <w:p w14:paraId="72FE53BF"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to DOA</w:t>
                        </w:r>
                      </w:p>
                    </w:txbxContent>
                  </v:textbox>
                </v:shape>
                <v:shape id="Picture 218" o:spid="_x0000_s1127" type="#_x0000_t75" href="http://www.doa.wi.gov/Documents/DIR/Land_Information/Land_Information/2016_WLIP_Survey_Report.pdf" style="position:absolute;left:16737;top:23417;width:10571;height:1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" o:button="t" adj="900" stroked="t" strokecolor="#a5aebd">
                  <v:fill o:detectmouseclick="t"/>
                  <v:stroke endcap="square"/>
                  <v:imagedata r:id="rId91" o:title=""/>
                  <v:shadow on="t" color="#a6a6a6" origin="-.5,-.5" offset=".24944mm,.24944mm"/>
                  <v:path arrowok="t"/>
                </v:shape>
                <v:shape id="_x0000_s1128" type="#_x0000_t202" style="position:absolute;left:16838;top:27655;width:1063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21E65430"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WLIP</w:t>
                        </w:r>
                      </w:p>
                      <w:p w14:paraId="1C3889CF"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 xml:space="preserve"> Grant Application</w:t>
                        </w:r>
                      </w:p>
                      <w:p w14:paraId="400B91E8" w14:textId="77777777" w:rsidR="00310AB5" w:rsidRPr="00066CD6" w:rsidRDefault="00310AB5" w:rsidP="00066CD6">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roundrect id="_x0000_s1129" style="position:absolute;left:23366;top:74267;width:10694;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" fillcolor="#6d6d6d" stroked="f">
                  <v:stroke joinstyle="miter"/>
                  <v:textbox inset="0,0,0,0">
                    <w:txbxContent>
                      <w:p w14:paraId="0DF9A130"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Due</w:t>
                        </w:r>
                      </w:p>
                      <w:p w14:paraId="3CA96EBA"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June 30th</w:t>
                        </w:r>
                      </w:p>
                    </w:txbxContent>
                  </v:textbox>
                </v:roundrect>
                <v:roundrect id="MArch_31" o:spid="_x0000_s1130" style="position:absolute;left:52299;top:37503;width:10693;height:2705;flip:x y;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" fillcolor="#6d6d6d" stroked="f">
                  <v:stroke joinstyle="miter"/>
                  <v:textbox inset="0,0,0,0">
                    <w:txbxContent>
                      <w:p w14:paraId="4CBAEAE7"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Due</w:t>
                        </w:r>
                      </w:p>
                      <w:p w14:paraId="39D287D8" w14:textId="77777777" w:rsidR="00310AB5" w:rsidRPr="00066CD6" w:rsidRDefault="00310AB5" w:rsidP="00066CD6">
                        <w:pPr>
                          <w:spacing w:line="178" w:lineRule="auto"/>
                          <w:jc w:val="center"/>
                          <w:rPr>
                            <w:rFonts w:ascii="Century Gothic" w:hAnsi="Century Gothic"/>
                            <w:b/>
                            <w:color w:val="FFFFFF"/>
                          </w:rPr>
                        </w:pPr>
                        <w:r w:rsidRPr="00066CD6">
                          <w:rPr>
                            <w:rFonts w:ascii="Century Gothic" w:hAnsi="Century Gothic"/>
                            <w:b/>
                            <w:color w:val="FFFFFF"/>
                          </w:rPr>
                          <w:t>March 31st</w:t>
                        </w:r>
                      </w:p>
                    </w:txbxContent>
                  </v:textbox>
                </v:roundrect>
                <v:shape id="_x0000_s1131" type="#_x0000_t202" style="position:absolute;left:15611;top:17841;width:1253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D6E23A4" w14:textId="77777777" w:rsidR="00310AB5" w:rsidRPr="00066CD6" w:rsidRDefault="00310AB5" w:rsidP="00066CD6">
                        <w:pPr>
                          <w:spacing w:line="178" w:lineRule="auto"/>
                          <w:rPr>
                            <w:rFonts w:ascii="Century Gothic" w:hAnsi="Century Gothic"/>
                            <w:color w:val="4472C4"/>
                            <w:sz w:val="16"/>
                            <w:szCs w:val="16"/>
                          </w:rPr>
                        </w:pPr>
                        <w:r w:rsidRPr="00066CD6">
                          <w:rPr>
                            <w:rFonts w:ascii="Century Gothic" w:hAnsi="Century Gothic"/>
                            <w:color w:val="4472C4"/>
                            <w:sz w:val="16"/>
                            <w:szCs w:val="16"/>
                          </w:rPr>
                          <w:t>2019-2021 Land Info Plan</w:t>
                        </w:r>
                      </w:p>
                      <w:p w14:paraId="455A1282" w14:textId="77777777" w:rsidR="00310AB5" w:rsidRPr="00066CD6" w:rsidRDefault="00310AB5" w:rsidP="00066CD6">
                        <w:pPr>
                          <w:spacing w:line="178" w:lineRule="auto"/>
                          <w:rPr>
                            <w:rFonts w:ascii="Century Gothic" w:hAnsi="Century Gothic"/>
                            <w:color w:val="4472C4"/>
                            <w:sz w:val="16"/>
                            <w:szCs w:val="16"/>
                          </w:rPr>
                        </w:pPr>
                        <w:r w:rsidRPr="00066CD6">
                          <w:rPr>
                            <w:rFonts w:ascii="Century Gothic" w:hAnsi="Century Gothic"/>
                            <w:color w:val="4472C4"/>
                            <w:sz w:val="16"/>
                            <w:szCs w:val="16"/>
                          </w:rPr>
                          <w:t>due at end of 2018</w:t>
                        </w:r>
                      </w:p>
                    </w:txbxContent>
                  </v:textbox>
                </v:shape>
                <v:shape id="_x0000_s1132" type="#_x0000_t202" style="position:absolute;left:10482;top:19849;width:13900;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5964805" w14:textId="77777777" w:rsidR="00310AB5" w:rsidRPr="00066CD6" w:rsidRDefault="00310AB5" w:rsidP="00066CD6">
                        <w:pPr>
                          <w:spacing w:line="178" w:lineRule="auto"/>
                          <w:rPr>
                            <w:rFonts w:ascii="Century Gothic" w:hAnsi="Century Gothic"/>
                            <w:color w:val="FFC000"/>
                            <w:sz w:val="16"/>
                            <w:szCs w:val="16"/>
                          </w:rPr>
                        </w:pPr>
                        <w:r w:rsidRPr="00066CD6">
                          <w:rPr>
                            <w:rFonts w:ascii="Century Gothic" w:hAnsi="Century Gothic"/>
                            <w:color w:val="FFC000"/>
                            <w:sz w:val="16"/>
                            <w:szCs w:val="16"/>
                          </w:rPr>
                          <w:t>2022-2024 Land Info Plan</w:t>
                        </w:r>
                      </w:p>
                      <w:p w14:paraId="1155A93B" w14:textId="77777777" w:rsidR="00310AB5" w:rsidRPr="00066CD6" w:rsidRDefault="00310AB5" w:rsidP="00066CD6">
                        <w:pPr>
                          <w:spacing w:line="178" w:lineRule="auto"/>
                          <w:rPr>
                            <w:rFonts w:ascii="Century Gothic" w:hAnsi="Century Gothic"/>
                            <w:color w:val="FFC000"/>
                            <w:sz w:val="16"/>
                            <w:szCs w:val="16"/>
                          </w:rPr>
                        </w:pPr>
                        <w:r w:rsidRPr="00066CD6">
                          <w:rPr>
                            <w:rFonts w:ascii="Century Gothic" w:hAnsi="Century Gothic"/>
                            <w:color w:val="FFC000"/>
                            <w:sz w:val="16"/>
                            <w:szCs w:val="16"/>
                          </w:rPr>
                          <w:t>due at end of 2021</w:t>
                        </w:r>
                      </w:p>
                    </w:txbxContent>
                  </v:textbox>
                </v:shape>
                <v:group id="Group 704" o:spid="_x0000_s1133" style="position:absolute;left:4794;top:36353;width:2739;height:2060;rotation:-4262195fd" coordsize="273925,20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">
                  <v:shape id="_x0000_s1134" type="#_x0000_t202" style="position:absolute;left:52252;width:221673;height:20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18CFC96D" w14:textId="77777777" w:rsidR="00310AB5" w:rsidRPr="00CC7F6A" w:rsidRDefault="00310AB5" w:rsidP="00066CD6">
                          <w:pPr>
                            <w:spacing w:line="360" w:lineRule="auto"/>
                            <w:rPr>
                              <w:color w:val="927DBD"/>
                              <w:sz w:val="28"/>
                            </w:rPr>
                          </w:pPr>
                          <w:r w:rsidRPr="00CC7F6A">
                            <w:rPr>
                              <w:color w:val="927DBD"/>
                              <w:sz w:val="28"/>
                            </w:rPr>
                            <w:sym w:font="Wingdings 3" w:char="F084"/>
                          </w:r>
                        </w:p>
                      </w:txbxContent>
                    </v:textbox>
                  </v:shape>
                  <v:shape id="_x0000_s1135" type="#_x0000_t202" style="position:absolute;width:221673;height:20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206FBE90" w14:textId="77777777" w:rsidR="00310AB5" w:rsidRPr="00066CD6" w:rsidRDefault="00310AB5" w:rsidP="00066CD6">
                          <w:pPr>
                            <w:spacing w:line="360" w:lineRule="auto"/>
                            <w:rPr>
                              <w:color w:val="927DBD"/>
                              <w:sz w:val="28"/>
                              <w14:textOutline w14:w="9525" w14:cap="rnd" w14:cmpd="sng" w14:algn="ctr">
                                <w14:solidFill>
                                  <w14:srgbClr w14:val="FFFFFF"/>
                                </w14:solidFill>
                                <w14:prstDash w14:val="solid"/>
                                <w14:bevel/>
                              </w14:textOutline>
                            </w:rPr>
                          </w:pPr>
                          <w:r w:rsidRPr="00066CD6">
                            <w:rPr>
                              <w:color w:val="927DBD"/>
                              <w:sz w:val="28"/>
                              <w14:textOutline w14:w="9525" w14:cap="rnd" w14:cmpd="sng" w14:algn="ctr">
                                <w14:solidFill>
                                  <w14:srgbClr w14:val="FFFFFF"/>
                                </w14:solidFill>
                                <w14:prstDash w14:val="solid"/>
                                <w14:bevel/>
                              </w14:textOutline>
                            </w:rPr>
                            <w:sym w:font="Wingdings 3" w:char="F084"/>
                          </w:r>
                        </w:p>
                      </w:txbxContent>
                    </v:textbox>
                  </v:shape>
                </v:group>
                <v:shape id="Picture 707" o:spid="_x0000_s1136" type="#_x0000_t75" href="http://www.doa.wi.gov/Documents/DIR/Land_Information/Land_Information/2016_WLIP_Survey_Report.pdf" style="position:absolute;left:23417;top:60328;width:10592;height:1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" o:button="t" adj="900" stroked="t" strokecolor="#a5aebd">
                  <v:fill o:detectmouseclick="t"/>
                  <v:stroke endcap="square"/>
                  <v:imagedata r:id="rId92" o:title=""/>
                  <v:shadow on="t" color="#a6a6a6" origin="-.5,-.5" offset=".24944mm,.24944mm"/>
                  <v:path arrowok="t"/>
                </v:shape>
                <v:shape id="_x0000_s1137" type="#_x0000_t202" style="position:absolute;left:23529;top:64119;width:10661;height: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4A699F2B"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Retained Fee/</w:t>
                        </w:r>
                      </w:p>
                      <w:p w14:paraId="510C1D25" w14:textId="77777777" w:rsidR="00310AB5" w:rsidRPr="00066CD6" w:rsidRDefault="00310AB5" w:rsidP="00066CD6">
                        <w:pPr>
                          <w:spacing w:line="192" w:lineRule="auto"/>
                          <w:jc w:val="center"/>
                          <w:rPr>
                            <w:rFonts w:ascii="Arial" w:hAnsi="Arial" w:cs="Arial"/>
                            <w:b/>
                            <w:color w:val="634D91"/>
                            <w:sz w:val="28"/>
                            <w14:shadow w14:blurRad="25400" w14:dist="12700" w14:dir="3600000" w14:sx="100000" w14:sy="100000" w14:kx="0" w14:ky="0" w14:algn="tl">
                              <w14:srgbClr w14:val="000000"/>
                            </w14:shadow>
                          </w:rPr>
                        </w:pPr>
                        <w:r w:rsidRPr="00066CD6">
                          <w:rPr>
                            <w:rFonts w:ascii="Arial" w:hAnsi="Arial" w:cs="Arial"/>
                            <w:b/>
                            <w:color w:val="634D91"/>
                            <w:sz w:val="28"/>
                            <w14:shadow w14:blurRad="25400" w14:dist="12700" w14:dir="3600000" w14:sx="100000" w14:sy="100000" w14:kx="0" w14:ky="0" w14:algn="tl">
                              <w14:srgbClr w14:val="000000"/>
                            </w14:shadow>
                          </w:rPr>
                          <w:t>Grant Report</w:t>
                        </w:r>
                      </w:p>
                      <w:p w14:paraId="58C6FD31" w14:textId="77777777" w:rsidR="00310AB5" w:rsidRPr="00066CD6" w:rsidRDefault="00310AB5" w:rsidP="00066CD6">
                        <w:pPr>
                          <w:spacing w:line="192" w:lineRule="auto"/>
                          <w:jc w:val="center"/>
                          <w:rPr>
                            <w:rFonts w:ascii="Arial" w:hAnsi="Arial" w:cs="Arial"/>
                            <w:b/>
                            <w:color w:val="8269B3"/>
                            <w:sz w:val="28"/>
                            <w14:shadow w14:blurRad="25400" w14:dist="12700" w14:dir="3600000" w14:sx="100000" w14:sy="100000" w14:kx="0" w14:ky="0" w14:algn="tl">
                              <w14:srgbClr w14:val="000000"/>
                            </w14:shadow>
                          </w:rPr>
                        </w:pPr>
                      </w:p>
                    </w:txbxContent>
                  </v:textbox>
                </v:shape>
                <v:shape id="Straight Arrow Connector 709" o:spid="_x0000_s1138" type="#_x0000_t32" style="position:absolute;left:22312;top:17172;width:98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" strokecolor="#4472c4" strokeweight="2.25pt">
                  <v:stroke dashstyle="dash" startarrowwidth="narrow" startarrowlength="short" endarrow="block" endarrowwidth="wide" joinstyle="miter" endcap="square"/>
                </v:shape>
                <v:shape id="DO_PROJECTS" o:spid="_x0000_s1139" type="#_x0000_t202" style="position:absolute;left:5129;top:16503;width:59436;height:59436;rotation:-3389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" filled="f" stroked="f">
                  <o:lock v:ext="edit" aspectratio="t"/>
                  <v:textbox>
                    <w:txbxContent>
                      <w:p w14:paraId="50651BA5" w14:textId="77777777" w:rsidR="00310AB5" w:rsidRPr="00066CD6" w:rsidRDefault="00310AB5" w:rsidP="00066CD6">
                        <w:pPr>
                          <w:rPr>
                            <w:rFonts w:ascii="Segoe UI" w:hAnsi="Segoe UI" w:cs="Segoe UI"/>
                            <w:b/>
                            <w:color w:val="927DBD"/>
                            <w:sz w:val="96"/>
                            <w14:textOutline w14:w="19050" w14:cap="rnd" w14:cmpd="sng" w14:algn="ctr">
                              <w14:solidFill>
                                <w14:srgbClr w14:val="FFFFFF"/>
                              </w14:solidFill>
                              <w14:prstDash w14:val="solid"/>
                              <w14:bevel/>
                            </w14:textOutline>
                          </w:rPr>
                        </w:pPr>
                        <w:r w:rsidRPr="00066CD6">
                          <w:rPr>
                            <w:rFonts w:ascii="Arial Black" w:hAnsi="Arial Black" w:cs="Segoe UI"/>
                            <w:b/>
                            <w:color w:val="927DBD"/>
                            <w:sz w:val="112"/>
                            <w:szCs w:val="112"/>
                            <w14:textOutline w14:w="19050" w14:cap="rnd" w14:cmpd="sng" w14:algn="ctr">
                              <w14:solidFill>
                                <w14:srgbClr w14:val="FFFFFF"/>
                              </w14:solidFill>
                              <w14:prstDash w14:val="solid"/>
                              <w14:bevel/>
                            </w14:textOutline>
                          </w:rPr>
                          <w:t>DO</w:t>
                        </w:r>
                        <w:r w:rsidRPr="00066CD6">
                          <w:rPr>
                            <w:rFonts w:ascii="Segoe UI" w:hAnsi="Segoe UI" w:cs="Segoe UI"/>
                            <w:b/>
                            <w:color w:val="927DBD"/>
                            <w:sz w:val="96"/>
                            <w14:textOutline w14:w="19050" w14:cap="rnd" w14:cmpd="sng" w14:algn="ctr">
                              <w14:solidFill>
                                <w14:srgbClr w14:val="FFFFFF"/>
                              </w14:solidFill>
                              <w14:prstDash w14:val="solid"/>
                              <w14:bevel/>
                            </w14:textOutline>
                          </w:rPr>
                          <w:t xml:space="preserve"> </w:t>
                        </w:r>
                        <w:r w:rsidRPr="00066CD6">
                          <w:rPr>
                            <w:rFonts w:ascii="Arial" w:hAnsi="Arial" w:cs="Arial"/>
                            <w:b/>
                            <w:color w:val="B0A1CF"/>
                            <w:sz w:val="96"/>
                            <w14:textOutline w14:w="19050" w14:cap="rnd" w14:cmpd="sng" w14:algn="ctr">
                              <w14:solidFill>
                                <w14:srgbClr w14:val="FFFFFF"/>
                              </w14:solidFill>
                              <w14:prstDash w14:val="solid"/>
                              <w14:bevel/>
                            </w14:textOutline>
                          </w:rPr>
                          <w:t>PROJECTS</w:t>
                        </w:r>
                      </w:p>
                    </w:txbxContent>
                  </v:textbox>
                </v:shape>
                <w10:wrap anchorx="margin" anchory="margin"/>
              </v:group>
            </w:pict>
          </mc:Fallback>
        </mc:AlternateContent>
      </w:r>
    </w:p>
    <w:p w14:paraId="3FC7837A" w14:textId="1413DBA3" w:rsidR="005009E3" w:rsidRPr="005009E3" w:rsidRDefault="005009E3" w:rsidP="005009E3"/>
    <w:p w14:paraId="32A86D1A" w14:textId="026E5537" w:rsidR="005009E3" w:rsidRPr="005009E3" w:rsidRDefault="005009E3" w:rsidP="005009E3"/>
    <w:p w14:paraId="5DC7DF7E" w14:textId="57D5CDAD" w:rsidR="005009E3" w:rsidRPr="005009E3" w:rsidRDefault="005009E3" w:rsidP="005009E3"/>
    <w:p w14:paraId="40403BB7" w14:textId="7B3FBB76" w:rsidR="005009E3" w:rsidRPr="005009E3" w:rsidRDefault="005009E3" w:rsidP="005009E3"/>
    <w:p w14:paraId="570791DB" w14:textId="58735F4A" w:rsidR="005009E3" w:rsidRPr="005009E3" w:rsidRDefault="005009E3" w:rsidP="005009E3"/>
    <w:p w14:paraId="5D1B86D4" w14:textId="041050E8" w:rsidR="005009E3" w:rsidRPr="005009E3" w:rsidRDefault="005009E3" w:rsidP="005009E3"/>
    <w:p w14:paraId="00FC7840" w14:textId="709DE9EB" w:rsidR="005009E3" w:rsidRPr="005009E3" w:rsidRDefault="005009E3" w:rsidP="005009E3"/>
    <w:p w14:paraId="7523BED3" w14:textId="77777777" w:rsidR="005009E3" w:rsidRPr="005009E3" w:rsidRDefault="005009E3" w:rsidP="005009E3"/>
    <w:p w14:paraId="7CB3EBCD" w14:textId="08BE78F2" w:rsidR="008623EA" w:rsidRPr="005009E3" w:rsidRDefault="00131F27" w:rsidP="005009E3">
      <w:r>
        <w:rPr>
          <w:noProof/>
        </w:rPr>
        <mc:AlternateContent>
          <mc:Choice Requires="wps">
            <w:drawing>
              <wp:anchor distT="45720" distB="45720" distL="114300" distR="114300" simplePos="0" relativeHeight="251892736" behindDoc="0" locked="0" layoutInCell="1" allowOverlap="1" wp14:anchorId="24E86064" wp14:editId="74946EA8">
                <wp:simplePos x="0" y="0"/>
                <wp:positionH relativeFrom="margin">
                  <wp:posOffset>0</wp:posOffset>
                </wp:positionH>
                <wp:positionV relativeFrom="margin">
                  <wp:posOffset>9126570</wp:posOffset>
                </wp:positionV>
                <wp:extent cx="4578824" cy="233680"/>
                <wp:effectExtent l="0" t="0" r="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824" cy="233680"/>
                        </a:xfrm>
                        <a:prstGeom prst="rect">
                          <a:avLst/>
                        </a:prstGeom>
                        <a:noFill/>
                        <a:ln w="12700" cap="rnd">
                          <a:noFill/>
                          <a:prstDash val="solid"/>
                          <a:round/>
                          <a:headEnd/>
                          <a:tailEnd/>
                        </a:ln>
                      </wps:spPr>
                      <wps:txbx>
                        <w:txbxContent>
                          <w:p w14:paraId="5653315B" w14:textId="77777777" w:rsidR="00310AB5" w:rsidRPr="00885DCA" w:rsidRDefault="00310AB5" w:rsidP="00DF5280">
                            <w:pPr>
                              <w:rPr>
                                <w:b/>
                                <w:i/>
                                <w:color w:val="1F4275"/>
                              </w:rPr>
                            </w:pPr>
                            <w:r w:rsidRPr="00885DCA">
                              <w:rPr>
                                <w:b/>
                                <w:i/>
                                <w:color w:val="1F4275"/>
                              </w:rPr>
                              <w:t>Figure 1. The WLIP Land Information Plan/Grant Project Cycle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86064" id="_x0000_s1140" type="#_x0000_t202" style="position:absolute;margin-left:0;margin-top:718.65pt;width:360.55pt;height:18.4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" filled="f" stroked="f" strokeweight="1pt">
                <v:stroke joinstyle="round" endcap="round"/>
                <v:textbox inset="0,0,0,0">
                  <w:txbxContent>
                    <w:p w14:paraId="5653315B" w14:textId="77777777" w:rsidR="00310AB5" w:rsidRPr="00885DCA" w:rsidRDefault="00310AB5" w:rsidP="00DF5280">
                      <w:pPr>
                        <w:rPr>
                          <w:b/>
                          <w:i/>
                          <w:color w:val="1F4275"/>
                        </w:rPr>
                      </w:pPr>
                      <w:r w:rsidRPr="00885DCA">
                        <w:rPr>
                          <w:b/>
                          <w:i/>
                          <w:color w:val="1F4275"/>
                        </w:rPr>
                        <w:t>Figure 1. The WLIP Land Information Plan/Grant Project Cycle</w:t>
                      </w:r>
                    </w:p>
                  </w:txbxContent>
                </v:textbox>
                <w10:wrap anchorx="margin" anchory="margin"/>
              </v:shape>
            </w:pict>
          </mc:Fallback>
        </mc:AlternateContent>
      </w:r>
      <w:r w:rsidR="008623EA" w:rsidRPr="005009E3">
        <w:br w:type="page"/>
      </w:r>
    </w:p>
    <w:p w14:paraId="3A9D6E99" w14:textId="45688A38" w:rsidR="00BD243A" w:rsidRPr="00C95487" w:rsidRDefault="007E028E" w:rsidP="00C95487">
      <w:r>
        <w:rPr>
          <w:noProof/>
        </w:rPr>
        <w:lastRenderedPageBreak/>
        <mc:AlternateContent>
          <mc:Choice Requires="wps">
            <w:drawing>
              <wp:anchor distT="45720" distB="45720" distL="114300" distR="114300" simplePos="0" relativeHeight="251695104" behindDoc="0" locked="0" layoutInCell="1" allowOverlap="1" wp14:anchorId="3E64B368" wp14:editId="1D66964A">
                <wp:simplePos x="0" y="0"/>
                <wp:positionH relativeFrom="margin">
                  <wp:posOffset>218440</wp:posOffset>
                </wp:positionH>
                <wp:positionV relativeFrom="paragraph">
                  <wp:posOffset>727075</wp:posOffset>
                </wp:positionV>
                <wp:extent cx="5486400" cy="8272145"/>
                <wp:effectExtent l="0" t="0" r="19050" b="1460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272145"/>
                        </a:xfrm>
                        <a:prstGeom prst="rect">
                          <a:avLst/>
                        </a:prstGeom>
                        <a:noFill/>
                        <a:ln w="12700" cap="rnd">
                          <a:solidFill>
                            <a:srgbClr val="DFD9EB"/>
                          </a:solidFill>
                          <a:prstDash val="solid"/>
                          <a:round/>
                          <a:headEnd/>
                          <a:tailEnd/>
                        </a:ln>
                      </wps:spPr>
                      <wps:txbx>
                        <w:txbxContent>
                          <w:p w14:paraId="22A34292" w14:textId="4746E759" w:rsidR="00310AB5" w:rsidRPr="00376237" w:rsidRDefault="00310AB5" w:rsidP="00490D26">
                            <w:pPr>
                              <w:spacing w:after="60"/>
                              <w:jc w:val="center"/>
                              <w:rPr>
                                <w:color w:val="A897C9"/>
                              </w:rPr>
                            </w:pPr>
                            <w:r w:rsidRPr="00376237">
                              <w:rPr>
                                <w:color w:val="A897C9"/>
                              </w:rPr>
                              <w:t>**DELETE THIS FROM THE FINAL DOCUMENT**</w:t>
                            </w:r>
                          </w:p>
                          <w:p w14:paraId="70AEBC94" w14:textId="6CE43982" w:rsidR="00310AB5" w:rsidRPr="009C6701" w:rsidRDefault="00310AB5" w:rsidP="0058080D">
                            <w:pPr>
                              <w:rPr>
                                <w:color w:val="927DBD"/>
                              </w:rPr>
                            </w:pPr>
                            <w:r w:rsidRPr="009C6701">
                              <w:rPr>
                                <w:color w:val="927DBD"/>
                              </w:rPr>
                              <w:t xml:space="preserve">This chapter lists the current and future land information projects the county is currently undertaking or intends to pursue over its planning horizon. </w:t>
                            </w:r>
                          </w:p>
                          <w:p w14:paraId="76E6E055" w14:textId="77777777" w:rsidR="00310AB5" w:rsidRPr="009C6701" w:rsidRDefault="00310AB5" w:rsidP="0058080D">
                            <w:pPr>
                              <w:rPr>
                                <w:color w:val="927DBD"/>
                              </w:rPr>
                            </w:pPr>
                          </w:p>
                          <w:p w14:paraId="006BC816" w14:textId="43DFAC6E" w:rsidR="00310AB5" w:rsidRPr="009C6701" w:rsidRDefault="00310AB5" w:rsidP="009C6701">
                            <w:pPr>
                              <w:pStyle w:val="BULL1"/>
                              <w:numPr>
                                <w:ilvl w:val="0"/>
                                <w:numId w:val="0"/>
                              </w:numPr>
                              <w:spacing w:after="80"/>
                              <w:rPr>
                                <w:sz w:val="20"/>
                                <w:szCs w:val="20"/>
                              </w:rPr>
                            </w:pPr>
                            <w:r w:rsidRPr="009C6701">
                              <w:rPr>
                                <w:sz w:val="20"/>
                                <w:szCs w:val="20"/>
                              </w:rPr>
                              <w:t>For each project, identify:</w:t>
                            </w:r>
                          </w:p>
                          <w:p w14:paraId="5B98BDFF" w14:textId="504E6D47" w:rsidR="00310AB5" w:rsidRPr="002A4637" w:rsidRDefault="00310AB5" w:rsidP="002A4637">
                            <w:pPr>
                              <w:pStyle w:val="BULL1"/>
                              <w:numPr>
                                <w:ilvl w:val="0"/>
                                <w:numId w:val="0"/>
                              </w:numPr>
                              <w:spacing w:after="20"/>
                              <w:ind w:left="288"/>
                              <w:rPr>
                                <w:b/>
                                <w:color w:val="634D91"/>
                                <w:sz w:val="20"/>
                                <w:szCs w:val="20"/>
                              </w:rPr>
                            </w:pPr>
                            <w:r w:rsidRPr="002A4637">
                              <w:rPr>
                                <w:b/>
                                <w:color w:val="634D91"/>
                                <w:sz w:val="20"/>
                                <w:szCs w:val="20"/>
                              </w:rPr>
                              <w:t>Project Title</w:t>
                            </w:r>
                          </w:p>
                          <w:p w14:paraId="2ABB2DDD" w14:textId="646396B0" w:rsidR="00310AB5" w:rsidRPr="009C6701" w:rsidRDefault="00310AB5" w:rsidP="008623EA">
                            <w:pPr>
                              <w:pStyle w:val="BULL1"/>
                              <w:rPr>
                                <w:sz w:val="20"/>
                                <w:szCs w:val="20"/>
                              </w:rPr>
                            </w:pPr>
                            <w:r w:rsidRPr="009C6701">
                              <w:rPr>
                                <w:b/>
                                <w:sz w:val="20"/>
                                <w:szCs w:val="20"/>
                              </w:rPr>
                              <w:t xml:space="preserve">Project Description/Goal </w:t>
                            </w:r>
                          </w:p>
                          <w:p w14:paraId="1FDB9183" w14:textId="6F1BDABA" w:rsidR="00310AB5" w:rsidRPr="009C6701" w:rsidRDefault="00310AB5" w:rsidP="00693994">
                            <w:pPr>
                              <w:pStyle w:val="BULL1"/>
                              <w:numPr>
                                <w:ilvl w:val="1"/>
                                <w:numId w:val="3"/>
                              </w:numPr>
                              <w:rPr>
                                <w:sz w:val="20"/>
                                <w:szCs w:val="20"/>
                              </w:rPr>
                            </w:pPr>
                            <w:r w:rsidRPr="009C6701">
                              <w:rPr>
                                <w:b/>
                                <w:sz w:val="20"/>
                                <w:szCs w:val="20"/>
                              </w:rPr>
                              <w:t>(with Land Info Spending Category)</w:t>
                            </w:r>
                          </w:p>
                          <w:p w14:paraId="6E9D7D70" w14:textId="0E4894CE" w:rsidR="00310AB5" w:rsidRPr="009C6701" w:rsidRDefault="00310AB5" w:rsidP="00974B08">
                            <w:pPr>
                              <w:pStyle w:val="BULL1"/>
                              <w:rPr>
                                <w:b/>
                                <w:sz w:val="20"/>
                                <w:szCs w:val="20"/>
                              </w:rPr>
                            </w:pPr>
                            <w:r w:rsidRPr="009C6701">
                              <w:rPr>
                                <w:b/>
                                <w:sz w:val="20"/>
                                <w:szCs w:val="20"/>
                              </w:rPr>
                              <w:t>Business Drivers</w:t>
                            </w:r>
                          </w:p>
                          <w:p w14:paraId="2AE221EF" w14:textId="23653ED8" w:rsidR="00310AB5" w:rsidRPr="009C6701" w:rsidRDefault="00310AB5" w:rsidP="00974B08">
                            <w:pPr>
                              <w:pStyle w:val="BULL1"/>
                              <w:rPr>
                                <w:b/>
                                <w:sz w:val="20"/>
                                <w:szCs w:val="20"/>
                              </w:rPr>
                            </w:pPr>
                            <w:r w:rsidRPr="009C6701">
                              <w:rPr>
                                <w:b/>
                                <w:sz w:val="20"/>
                                <w:szCs w:val="20"/>
                              </w:rPr>
                              <w:t>Objectives/Measure of Success</w:t>
                            </w:r>
                          </w:p>
                          <w:p w14:paraId="403C8532" w14:textId="754A9954" w:rsidR="00310AB5" w:rsidRPr="009C6701" w:rsidRDefault="00310AB5" w:rsidP="00974B08">
                            <w:pPr>
                              <w:pStyle w:val="BULL1"/>
                              <w:rPr>
                                <w:b/>
                                <w:sz w:val="20"/>
                                <w:szCs w:val="20"/>
                              </w:rPr>
                            </w:pPr>
                            <w:r w:rsidRPr="009C6701">
                              <w:rPr>
                                <w:b/>
                                <w:sz w:val="20"/>
                                <w:szCs w:val="20"/>
                              </w:rPr>
                              <w:t>Project Timeframes</w:t>
                            </w:r>
                          </w:p>
                          <w:p w14:paraId="6CCEB1EB" w14:textId="461DADCF" w:rsidR="00310AB5" w:rsidRPr="009C6701" w:rsidRDefault="00310AB5" w:rsidP="00974B08">
                            <w:pPr>
                              <w:pStyle w:val="BULL1"/>
                              <w:rPr>
                                <w:b/>
                                <w:sz w:val="20"/>
                                <w:szCs w:val="20"/>
                              </w:rPr>
                            </w:pPr>
                            <w:r w:rsidRPr="009C6701">
                              <w:rPr>
                                <w:b/>
                                <w:sz w:val="20"/>
                                <w:szCs w:val="20"/>
                              </w:rPr>
                              <w:t xml:space="preserve">Responsible Parties </w:t>
                            </w:r>
                          </w:p>
                          <w:p w14:paraId="6C3DABE2" w14:textId="13C68E02" w:rsidR="00310AB5" w:rsidRPr="009C6701" w:rsidRDefault="00310AB5" w:rsidP="00974B08">
                            <w:pPr>
                              <w:pStyle w:val="BULL1"/>
                              <w:rPr>
                                <w:b/>
                                <w:sz w:val="20"/>
                                <w:szCs w:val="20"/>
                              </w:rPr>
                            </w:pPr>
                            <w:r w:rsidRPr="009C6701">
                              <w:rPr>
                                <w:b/>
                                <w:sz w:val="20"/>
                                <w:szCs w:val="20"/>
                              </w:rPr>
                              <w:t>Estimated Budget Information</w:t>
                            </w:r>
                          </w:p>
                          <w:p w14:paraId="60B1FC64" w14:textId="332619AF" w:rsidR="00310AB5" w:rsidRPr="001802C3" w:rsidRDefault="00310AB5" w:rsidP="001802C3"/>
                          <w:p w14:paraId="57B42D5B" w14:textId="3ECDC408" w:rsidR="00310AB5" w:rsidRPr="001802C3" w:rsidRDefault="00310AB5" w:rsidP="00D675EF">
                            <w:pPr>
                              <w:pStyle w:val="BULL1"/>
                              <w:numPr>
                                <w:ilvl w:val="0"/>
                                <w:numId w:val="0"/>
                              </w:numPr>
                              <w:rPr>
                                <w:b/>
                                <w:color w:val="8269B3"/>
                              </w:rPr>
                            </w:pPr>
                            <w:r w:rsidRPr="001802C3">
                              <w:rPr>
                                <w:b/>
                                <w:color w:val="8269B3"/>
                              </w:rPr>
                              <w:t>Technology Projects</w:t>
                            </w:r>
                          </w:p>
                          <w:p w14:paraId="50DC4CE7" w14:textId="28D27B91" w:rsidR="00310AB5" w:rsidRDefault="00310AB5" w:rsidP="00D675EF">
                            <w:pPr>
                              <w:pStyle w:val="BULL1"/>
                            </w:pPr>
                            <w:r w:rsidRPr="00C40595">
                              <w:t xml:space="preserve">If your county foresees or has major technology projects planned, list them in this chapter as a project. </w:t>
                            </w:r>
                          </w:p>
                          <w:p w14:paraId="2DDB3282" w14:textId="77777777" w:rsidR="00310AB5" w:rsidRPr="001802C3" w:rsidRDefault="00310AB5" w:rsidP="001802C3"/>
                          <w:p w14:paraId="2E22E678" w14:textId="20C183E3" w:rsidR="00310AB5" w:rsidRPr="001802C3" w:rsidRDefault="00310AB5" w:rsidP="00101579">
                            <w:pPr>
                              <w:pStyle w:val="BULL1"/>
                              <w:numPr>
                                <w:ilvl w:val="0"/>
                                <w:numId w:val="0"/>
                              </w:numPr>
                              <w:rPr>
                                <w:color w:val="8269B3"/>
                              </w:rPr>
                            </w:pPr>
                            <w:r w:rsidRPr="001802C3">
                              <w:rPr>
                                <w:b/>
                                <w:color w:val="8269B3"/>
                              </w:rPr>
                              <w:t>Open Data Projects</w:t>
                            </w:r>
                          </w:p>
                          <w:p w14:paraId="66463187" w14:textId="4A0B46C1" w:rsidR="00310AB5" w:rsidRPr="007E028E" w:rsidRDefault="00310AB5" w:rsidP="007E028E">
                            <w:pPr>
                              <w:pStyle w:val="BULL1"/>
                            </w:pPr>
                            <w:r w:rsidRPr="00B33430">
                              <w:t xml:space="preserve">We welcome and encourage you to include an “Open Data” project in your land information plan in order to make your county GIS data freely and openly available on your county website. The Wisconsin Land Information Council (WLIC) has encouraged the same, by way of a data sharing </w:t>
                            </w:r>
                            <w:hyperlink r:id="rId93" w:history="1">
                              <w:r w:rsidRPr="00A27195">
                                <w:rPr>
                                  <w:rStyle w:val="Hyperlink"/>
                                </w:rPr>
                                <w:t>motion passed on 03/24/2016</w:t>
                              </w:r>
                            </w:hyperlink>
                            <w:r w:rsidRPr="00B33430">
                              <w:t xml:space="preserve">. However, there are </w:t>
                            </w:r>
                            <w:r>
                              <w:t>no</w:t>
                            </w:r>
                            <w:r w:rsidRPr="00B33430">
                              <w:t xml:space="preserve"> “requirements” for an open data project. The place where you can find all of the grant project requirements is the grant application document</w:t>
                            </w:r>
                            <w:r>
                              <w:t xml:space="preserve"> and parcel Submission Documentation.</w:t>
                            </w:r>
                          </w:p>
                          <w:p w14:paraId="13DB572D" w14:textId="77777777" w:rsidR="00310AB5" w:rsidRPr="001802C3" w:rsidRDefault="00310AB5" w:rsidP="001802C3"/>
                          <w:p w14:paraId="505BBBEF" w14:textId="77777777" w:rsidR="00310AB5" w:rsidRPr="001802C3" w:rsidRDefault="00310AB5" w:rsidP="00D675EF">
                            <w:pPr>
                              <w:pStyle w:val="BULL1"/>
                              <w:numPr>
                                <w:ilvl w:val="0"/>
                                <w:numId w:val="0"/>
                              </w:numPr>
                              <w:rPr>
                                <w:b/>
                                <w:color w:val="8269B3"/>
                              </w:rPr>
                            </w:pPr>
                            <w:r w:rsidRPr="001802C3">
                              <w:rPr>
                                <w:b/>
                                <w:color w:val="8269B3"/>
                              </w:rPr>
                              <w:t>Project Amendments</w:t>
                            </w:r>
                          </w:p>
                          <w:p w14:paraId="5D78FBE3" w14:textId="30048FDC" w:rsidR="00310AB5" w:rsidRDefault="00310AB5" w:rsidP="00391D65">
                            <w:pPr>
                              <w:pStyle w:val="BULL1"/>
                            </w:pPr>
                            <w:r>
                              <w:t>R</w:t>
                            </w:r>
                            <w:r w:rsidRPr="00C40595">
                              <w:t>emember plans can be amended in the future should other significant projects arise.</w:t>
                            </w:r>
                          </w:p>
                          <w:p w14:paraId="3A0FAB36" w14:textId="334BC9C9" w:rsidR="00310AB5" w:rsidRPr="00391D65" w:rsidRDefault="00310AB5" w:rsidP="00391D65">
                            <w:pPr>
                              <w:pStyle w:val="BULL1"/>
                            </w:pPr>
                            <w:r>
                              <w:t>You may need to amend this plan in the future, if you apply for WLIP grant funding for projects that are not yet listed in the county land information plan.</w:t>
                            </w:r>
                          </w:p>
                          <w:p w14:paraId="37257BB3" w14:textId="77777777" w:rsidR="00310AB5" w:rsidRPr="004565F4" w:rsidRDefault="00310AB5" w:rsidP="004565F4"/>
                          <w:p w14:paraId="13090DDD" w14:textId="58137739" w:rsidR="00310AB5" w:rsidRPr="000C4538" w:rsidRDefault="00310AB5" w:rsidP="00521E38">
                            <w:pPr>
                              <w:pStyle w:val="BULL1"/>
                              <w:numPr>
                                <w:ilvl w:val="0"/>
                                <w:numId w:val="0"/>
                              </w:numPr>
                              <w:rPr>
                                <w:b/>
                                <w:color w:val="634D91"/>
                              </w:rPr>
                            </w:pPr>
                            <w:r w:rsidRPr="000C4538">
                              <w:rPr>
                                <w:b/>
                                <w:color w:val="634D91"/>
                              </w:rPr>
                              <w:t xml:space="preserve">Order of Projects in </w:t>
                            </w:r>
                            <w:r>
                              <w:rPr>
                                <w:b/>
                                <w:color w:val="634D91"/>
                              </w:rPr>
                              <w:t xml:space="preserve">This </w:t>
                            </w:r>
                            <w:r w:rsidRPr="000C4538">
                              <w:rPr>
                                <w:b/>
                                <w:color w:val="634D91"/>
                              </w:rPr>
                              <w:t>Plan Document</w:t>
                            </w:r>
                          </w:p>
                          <w:p w14:paraId="4EE62F09" w14:textId="403F0BC5" w:rsidR="00310AB5" w:rsidRDefault="00310AB5" w:rsidP="004565F4">
                            <w:pPr>
                              <w:pStyle w:val="BULL1"/>
                              <w:numPr>
                                <w:ilvl w:val="0"/>
                                <w:numId w:val="0"/>
                              </w:numPr>
                              <w:spacing w:after="80"/>
                            </w:pPr>
                            <w:r>
                              <w:t>Projects should be listed in the following order:</w:t>
                            </w:r>
                          </w:p>
                          <w:p w14:paraId="67F831B5" w14:textId="596F0845" w:rsidR="00310AB5" w:rsidRPr="000C4538" w:rsidRDefault="00310AB5" w:rsidP="004565F4">
                            <w:pPr>
                              <w:pStyle w:val="BULL1"/>
                              <w:rPr>
                                <w:b/>
                                <w:color w:val="634D91"/>
                                <w:u w:val="single"/>
                              </w:rPr>
                            </w:pPr>
                            <w:r w:rsidRPr="000C4538">
                              <w:rPr>
                                <w:b/>
                                <w:color w:val="634D91"/>
                                <w:u w:val="single"/>
                              </w:rPr>
                              <w:t xml:space="preserve">Projects on Benchmark Work </w:t>
                            </w:r>
                          </w:p>
                          <w:p w14:paraId="3D386251" w14:textId="13F98F39" w:rsidR="00310AB5" w:rsidRPr="004565F4" w:rsidRDefault="00310AB5" w:rsidP="00693994">
                            <w:pPr>
                              <w:pStyle w:val="BULL1"/>
                              <w:numPr>
                                <w:ilvl w:val="1"/>
                                <w:numId w:val="3"/>
                              </w:numPr>
                            </w:pPr>
                            <w:r w:rsidRPr="004565F4">
                              <w:t>Project Plan to Maintain Searchable Format (Benchmarks 1 &amp; 2)</w:t>
                            </w:r>
                          </w:p>
                          <w:p w14:paraId="372088BB" w14:textId="288330E6" w:rsidR="00310AB5" w:rsidRPr="004565F4" w:rsidRDefault="00310AB5" w:rsidP="00693994">
                            <w:pPr>
                              <w:pStyle w:val="BULL1"/>
                              <w:numPr>
                                <w:ilvl w:val="1"/>
                                <w:numId w:val="3"/>
                              </w:numPr>
                            </w:pPr>
                            <w:r w:rsidRPr="004565F4">
                              <w:t>Project Plan for Parcel Completion (Benchmark 3)</w:t>
                            </w:r>
                          </w:p>
                          <w:p w14:paraId="78F5A1D1" w14:textId="77777777" w:rsidR="00310AB5" w:rsidRDefault="00310AB5" w:rsidP="00693994">
                            <w:pPr>
                              <w:pStyle w:val="BULL1"/>
                              <w:numPr>
                                <w:ilvl w:val="1"/>
                                <w:numId w:val="3"/>
                              </w:numPr>
                            </w:pPr>
                            <w:r w:rsidRPr="004565F4">
                              <w:t>Project Plan for PLSS (Benchmark 4</w:t>
                            </w:r>
                            <w:r>
                              <w:t>)</w:t>
                            </w:r>
                          </w:p>
                          <w:p w14:paraId="762A3676" w14:textId="56B5488B" w:rsidR="00310AB5" w:rsidRDefault="00310AB5" w:rsidP="00BB7C36">
                            <w:pPr>
                              <w:pStyle w:val="BULL1"/>
                              <w:numPr>
                                <w:ilvl w:val="0"/>
                                <w:numId w:val="0"/>
                              </w:numPr>
                              <w:spacing w:after="120"/>
                              <w:ind w:left="1152"/>
                            </w:pPr>
                            <w:r w:rsidRPr="0085330E">
                              <w:rPr>
                                <w:color w:val="634D91"/>
                              </w:rPr>
                              <w:t>*</w:t>
                            </w:r>
                            <w:r>
                              <w:t>Do not include these project sections if they are not applicable.</w:t>
                            </w:r>
                          </w:p>
                          <w:p w14:paraId="53A22AC7" w14:textId="1185EA02" w:rsidR="00310AB5" w:rsidRPr="0085330E" w:rsidRDefault="00310AB5" w:rsidP="004565F4">
                            <w:pPr>
                              <w:pStyle w:val="BULL1"/>
                              <w:rPr>
                                <w:color w:val="634D91"/>
                              </w:rPr>
                            </w:pPr>
                            <w:r w:rsidRPr="000C4538">
                              <w:rPr>
                                <w:b/>
                                <w:color w:val="634D91"/>
                                <w:u w:val="single"/>
                              </w:rPr>
                              <w:t>Projects</w:t>
                            </w:r>
                          </w:p>
                          <w:p w14:paraId="4C78467A" w14:textId="7E701D04" w:rsidR="00310AB5" w:rsidRPr="004565F4" w:rsidRDefault="00310AB5" w:rsidP="00693994">
                            <w:pPr>
                              <w:pStyle w:val="BULL1"/>
                              <w:numPr>
                                <w:ilvl w:val="1"/>
                                <w:numId w:val="3"/>
                              </w:numPr>
                            </w:pPr>
                            <w:r w:rsidRPr="004565F4">
                              <w:t xml:space="preserve">Project #1 </w:t>
                            </w:r>
                          </w:p>
                          <w:p w14:paraId="3D3488AB" w14:textId="1BC6571A" w:rsidR="00310AB5" w:rsidRPr="004565F4" w:rsidRDefault="00310AB5" w:rsidP="00693994">
                            <w:pPr>
                              <w:pStyle w:val="BULL1"/>
                              <w:numPr>
                                <w:ilvl w:val="1"/>
                                <w:numId w:val="3"/>
                              </w:numPr>
                            </w:pPr>
                            <w:r w:rsidRPr="004565F4">
                              <w:t>Project #2</w:t>
                            </w:r>
                          </w:p>
                          <w:p w14:paraId="236BD380" w14:textId="2308544B" w:rsidR="00310AB5" w:rsidRPr="004565F4" w:rsidRDefault="00310AB5" w:rsidP="00693994">
                            <w:pPr>
                              <w:pStyle w:val="BULL1"/>
                              <w:numPr>
                                <w:ilvl w:val="1"/>
                                <w:numId w:val="3"/>
                              </w:numPr>
                            </w:pPr>
                            <w:r w:rsidRPr="004565F4">
                              <w:t>Project #3</w:t>
                            </w:r>
                          </w:p>
                          <w:p w14:paraId="7A9DA4FF" w14:textId="11967E8A" w:rsidR="00310AB5" w:rsidRPr="004565F4" w:rsidRDefault="00310AB5" w:rsidP="00693994">
                            <w:pPr>
                              <w:pStyle w:val="BULL1"/>
                              <w:numPr>
                                <w:ilvl w:val="1"/>
                                <w:numId w:val="3"/>
                              </w:numPr>
                            </w:pPr>
                            <w:r w:rsidRPr="004565F4">
                              <w:t>Project #4</w:t>
                            </w:r>
                          </w:p>
                          <w:p w14:paraId="0CCFC021" w14:textId="520BC615" w:rsidR="00310AB5" w:rsidRPr="004565F4" w:rsidRDefault="00310AB5" w:rsidP="004D6E11">
                            <w:pPr>
                              <w:pStyle w:val="BULL1"/>
                              <w:numPr>
                                <w:ilvl w:val="1"/>
                                <w:numId w:val="3"/>
                              </w:numPr>
                              <w:spacing w:after="120"/>
                            </w:pPr>
                            <w:r w:rsidRPr="004565F4">
                              <w:t>Project #5</w:t>
                            </w:r>
                            <w:r>
                              <w:t xml:space="preserve"> . . . and so forth. You can have as many projects as you need.</w:t>
                            </w:r>
                          </w:p>
                          <w:p w14:paraId="3D0B1609" w14:textId="2F1A1BB5" w:rsidR="00310AB5" w:rsidRPr="007F6C75" w:rsidRDefault="00310AB5" w:rsidP="000D2411">
                            <w:pPr>
                              <w:pStyle w:val="BULL1"/>
                              <w:numPr>
                                <w:ilvl w:val="1"/>
                                <w:numId w:val="3"/>
                              </w:numPr>
                            </w:pPr>
                            <w:r>
                              <w:t>Completed Projects (optional)</w:t>
                            </w:r>
                          </w:p>
                          <w:p w14:paraId="71F4A148" w14:textId="0A0D4D67" w:rsidR="00310AB5" w:rsidRPr="007E028E" w:rsidRDefault="00310AB5" w:rsidP="007E028E">
                            <w:pPr>
                              <w:pStyle w:val="ListContinue"/>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3E64B368" id="_x0000_s1141" type="#_x0000_t202" style="position:absolute;margin-left:17.2pt;margin-top:57.25pt;width:6in;height:651.3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" filled="f" strokecolor="#dfd9eb" strokeweight="1pt">
                <v:stroke joinstyle="round" endcap="round"/>
                <v:textbox inset=",,5.04pt,2.16pt">
                  <w:txbxContent>
                    <w:p w14:paraId="22A34292" w14:textId="4746E759" w:rsidR="00310AB5" w:rsidRPr="00376237" w:rsidRDefault="00310AB5" w:rsidP="00490D26">
                      <w:pPr>
                        <w:spacing w:after="60"/>
                        <w:jc w:val="center"/>
                        <w:rPr>
                          <w:color w:val="A897C9"/>
                        </w:rPr>
                      </w:pPr>
                      <w:r w:rsidRPr="00376237">
                        <w:rPr>
                          <w:color w:val="A897C9"/>
                        </w:rPr>
                        <w:t>**DELETE THIS FROM THE FINAL DOCUMENT**</w:t>
                      </w:r>
                    </w:p>
                    <w:p w14:paraId="70AEBC94" w14:textId="6CE43982" w:rsidR="00310AB5" w:rsidRPr="009C6701" w:rsidRDefault="00310AB5" w:rsidP="0058080D">
                      <w:pPr>
                        <w:rPr>
                          <w:color w:val="927DBD"/>
                        </w:rPr>
                      </w:pPr>
                      <w:r w:rsidRPr="009C6701">
                        <w:rPr>
                          <w:color w:val="927DBD"/>
                        </w:rPr>
                        <w:t xml:space="preserve">This chapter lists the current and future land information projects the county is currently undertaking or intends to pursue over its planning horizon. </w:t>
                      </w:r>
                    </w:p>
                    <w:p w14:paraId="76E6E055" w14:textId="77777777" w:rsidR="00310AB5" w:rsidRPr="009C6701" w:rsidRDefault="00310AB5" w:rsidP="0058080D">
                      <w:pPr>
                        <w:rPr>
                          <w:color w:val="927DBD"/>
                        </w:rPr>
                      </w:pPr>
                    </w:p>
                    <w:p w14:paraId="006BC816" w14:textId="43DFAC6E" w:rsidR="00310AB5" w:rsidRPr="009C6701" w:rsidRDefault="00310AB5" w:rsidP="009C6701">
                      <w:pPr>
                        <w:pStyle w:val="BULL1"/>
                        <w:numPr>
                          <w:ilvl w:val="0"/>
                          <w:numId w:val="0"/>
                        </w:numPr>
                        <w:spacing w:after="80"/>
                        <w:rPr>
                          <w:sz w:val="20"/>
                          <w:szCs w:val="20"/>
                        </w:rPr>
                      </w:pPr>
                      <w:r w:rsidRPr="009C6701">
                        <w:rPr>
                          <w:sz w:val="20"/>
                          <w:szCs w:val="20"/>
                        </w:rPr>
                        <w:t>For each project, identify:</w:t>
                      </w:r>
                    </w:p>
                    <w:p w14:paraId="5B98BDFF" w14:textId="504E6D47" w:rsidR="00310AB5" w:rsidRPr="002A4637" w:rsidRDefault="00310AB5" w:rsidP="002A4637">
                      <w:pPr>
                        <w:pStyle w:val="BULL1"/>
                        <w:numPr>
                          <w:ilvl w:val="0"/>
                          <w:numId w:val="0"/>
                        </w:numPr>
                        <w:spacing w:after="20"/>
                        <w:ind w:left="288"/>
                        <w:rPr>
                          <w:b/>
                          <w:color w:val="634D91"/>
                          <w:sz w:val="20"/>
                          <w:szCs w:val="20"/>
                        </w:rPr>
                      </w:pPr>
                      <w:r w:rsidRPr="002A4637">
                        <w:rPr>
                          <w:b/>
                          <w:color w:val="634D91"/>
                          <w:sz w:val="20"/>
                          <w:szCs w:val="20"/>
                        </w:rPr>
                        <w:t>Project Title</w:t>
                      </w:r>
                    </w:p>
                    <w:p w14:paraId="2ABB2DDD" w14:textId="646396B0" w:rsidR="00310AB5" w:rsidRPr="009C6701" w:rsidRDefault="00310AB5" w:rsidP="008623EA">
                      <w:pPr>
                        <w:pStyle w:val="BULL1"/>
                        <w:rPr>
                          <w:sz w:val="20"/>
                          <w:szCs w:val="20"/>
                        </w:rPr>
                      </w:pPr>
                      <w:r w:rsidRPr="009C6701">
                        <w:rPr>
                          <w:b/>
                          <w:sz w:val="20"/>
                          <w:szCs w:val="20"/>
                        </w:rPr>
                        <w:t xml:space="preserve">Project Description/Goal </w:t>
                      </w:r>
                    </w:p>
                    <w:p w14:paraId="1FDB9183" w14:textId="6F1BDABA" w:rsidR="00310AB5" w:rsidRPr="009C6701" w:rsidRDefault="00310AB5" w:rsidP="00693994">
                      <w:pPr>
                        <w:pStyle w:val="BULL1"/>
                        <w:numPr>
                          <w:ilvl w:val="1"/>
                          <w:numId w:val="3"/>
                        </w:numPr>
                        <w:rPr>
                          <w:sz w:val="20"/>
                          <w:szCs w:val="20"/>
                        </w:rPr>
                      </w:pPr>
                      <w:r w:rsidRPr="009C6701">
                        <w:rPr>
                          <w:b/>
                          <w:sz w:val="20"/>
                          <w:szCs w:val="20"/>
                        </w:rPr>
                        <w:t>(with Land Info Spending Category)</w:t>
                      </w:r>
                    </w:p>
                    <w:p w14:paraId="6E9D7D70" w14:textId="0E4894CE" w:rsidR="00310AB5" w:rsidRPr="009C6701" w:rsidRDefault="00310AB5" w:rsidP="00974B08">
                      <w:pPr>
                        <w:pStyle w:val="BULL1"/>
                        <w:rPr>
                          <w:b/>
                          <w:sz w:val="20"/>
                          <w:szCs w:val="20"/>
                        </w:rPr>
                      </w:pPr>
                      <w:r w:rsidRPr="009C6701">
                        <w:rPr>
                          <w:b/>
                          <w:sz w:val="20"/>
                          <w:szCs w:val="20"/>
                        </w:rPr>
                        <w:t>Business Drivers</w:t>
                      </w:r>
                    </w:p>
                    <w:p w14:paraId="2AE221EF" w14:textId="23653ED8" w:rsidR="00310AB5" w:rsidRPr="009C6701" w:rsidRDefault="00310AB5" w:rsidP="00974B08">
                      <w:pPr>
                        <w:pStyle w:val="BULL1"/>
                        <w:rPr>
                          <w:b/>
                          <w:sz w:val="20"/>
                          <w:szCs w:val="20"/>
                        </w:rPr>
                      </w:pPr>
                      <w:r w:rsidRPr="009C6701">
                        <w:rPr>
                          <w:b/>
                          <w:sz w:val="20"/>
                          <w:szCs w:val="20"/>
                        </w:rPr>
                        <w:t>Objectives/Measure of Success</w:t>
                      </w:r>
                    </w:p>
                    <w:p w14:paraId="403C8532" w14:textId="754A9954" w:rsidR="00310AB5" w:rsidRPr="009C6701" w:rsidRDefault="00310AB5" w:rsidP="00974B08">
                      <w:pPr>
                        <w:pStyle w:val="BULL1"/>
                        <w:rPr>
                          <w:b/>
                          <w:sz w:val="20"/>
                          <w:szCs w:val="20"/>
                        </w:rPr>
                      </w:pPr>
                      <w:r w:rsidRPr="009C6701">
                        <w:rPr>
                          <w:b/>
                          <w:sz w:val="20"/>
                          <w:szCs w:val="20"/>
                        </w:rPr>
                        <w:t>Project Timeframes</w:t>
                      </w:r>
                    </w:p>
                    <w:p w14:paraId="6CCEB1EB" w14:textId="461DADCF" w:rsidR="00310AB5" w:rsidRPr="009C6701" w:rsidRDefault="00310AB5" w:rsidP="00974B08">
                      <w:pPr>
                        <w:pStyle w:val="BULL1"/>
                        <w:rPr>
                          <w:b/>
                          <w:sz w:val="20"/>
                          <w:szCs w:val="20"/>
                        </w:rPr>
                      </w:pPr>
                      <w:r w:rsidRPr="009C6701">
                        <w:rPr>
                          <w:b/>
                          <w:sz w:val="20"/>
                          <w:szCs w:val="20"/>
                        </w:rPr>
                        <w:t xml:space="preserve">Responsible Parties </w:t>
                      </w:r>
                    </w:p>
                    <w:p w14:paraId="6C3DABE2" w14:textId="13C68E02" w:rsidR="00310AB5" w:rsidRPr="009C6701" w:rsidRDefault="00310AB5" w:rsidP="00974B08">
                      <w:pPr>
                        <w:pStyle w:val="BULL1"/>
                        <w:rPr>
                          <w:b/>
                          <w:sz w:val="20"/>
                          <w:szCs w:val="20"/>
                        </w:rPr>
                      </w:pPr>
                      <w:r w:rsidRPr="009C6701">
                        <w:rPr>
                          <w:b/>
                          <w:sz w:val="20"/>
                          <w:szCs w:val="20"/>
                        </w:rPr>
                        <w:t>Estimated Budget Information</w:t>
                      </w:r>
                    </w:p>
                    <w:p w14:paraId="60B1FC64" w14:textId="332619AF" w:rsidR="00310AB5" w:rsidRPr="001802C3" w:rsidRDefault="00310AB5" w:rsidP="001802C3"/>
                    <w:p w14:paraId="57B42D5B" w14:textId="3ECDC408" w:rsidR="00310AB5" w:rsidRPr="001802C3" w:rsidRDefault="00310AB5" w:rsidP="00D675EF">
                      <w:pPr>
                        <w:pStyle w:val="BULL1"/>
                        <w:numPr>
                          <w:ilvl w:val="0"/>
                          <w:numId w:val="0"/>
                        </w:numPr>
                        <w:rPr>
                          <w:b/>
                          <w:color w:val="8269B3"/>
                        </w:rPr>
                      </w:pPr>
                      <w:r w:rsidRPr="001802C3">
                        <w:rPr>
                          <w:b/>
                          <w:color w:val="8269B3"/>
                        </w:rPr>
                        <w:t>Technology Projects</w:t>
                      </w:r>
                    </w:p>
                    <w:p w14:paraId="50DC4CE7" w14:textId="28D27B91" w:rsidR="00310AB5" w:rsidRDefault="00310AB5" w:rsidP="00D675EF">
                      <w:pPr>
                        <w:pStyle w:val="BULL1"/>
                      </w:pPr>
                      <w:r w:rsidRPr="00C40595">
                        <w:t xml:space="preserve">If your county foresees or has major technology projects planned, list them in this chapter as a project. </w:t>
                      </w:r>
                    </w:p>
                    <w:p w14:paraId="2DDB3282" w14:textId="77777777" w:rsidR="00310AB5" w:rsidRPr="001802C3" w:rsidRDefault="00310AB5" w:rsidP="001802C3"/>
                    <w:p w14:paraId="2E22E678" w14:textId="20C183E3" w:rsidR="00310AB5" w:rsidRPr="001802C3" w:rsidRDefault="00310AB5" w:rsidP="00101579">
                      <w:pPr>
                        <w:pStyle w:val="BULL1"/>
                        <w:numPr>
                          <w:ilvl w:val="0"/>
                          <w:numId w:val="0"/>
                        </w:numPr>
                        <w:rPr>
                          <w:color w:val="8269B3"/>
                        </w:rPr>
                      </w:pPr>
                      <w:r w:rsidRPr="001802C3">
                        <w:rPr>
                          <w:b/>
                          <w:color w:val="8269B3"/>
                        </w:rPr>
                        <w:t>Open Data Projects</w:t>
                      </w:r>
                    </w:p>
                    <w:p w14:paraId="66463187" w14:textId="4A0B46C1" w:rsidR="00310AB5" w:rsidRPr="007E028E" w:rsidRDefault="00310AB5" w:rsidP="007E028E">
                      <w:pPr>
                        <w:pStyle w:val="BULL1"/>
                      </w:pPr>
                      <w:r w:rsidRPr="00B33430">
                        <w:t xml:space="preserve">We welcome and encourage you to include an “Open Data” project in your land information plan in order to make your county GIS data freely and openly available on your county website. The Wisconsin Land Information Council (WLIC) has encouraged the same, by way of a data sharing </w:t>
                      </w:r>
                      <w:hyperlink r:id="rId94" w:history="1">
                        <w:r w:rsidRPr="00A27195">
                          <w:rPr>
                            <w:rStyle w:val="Hyperlink"/>
                          </w:rPr>
                          <w:t>motion passed on 03/24/2016</w:t>
                        </w:r>
                      </w:hyperlink>
                      <w:r w:rsidRPr="00B33430">
                        <w:t xml:space="preserve">. However, there are </w:t>
                      </w:r>
                      <w:r>
                        <w:t>no</w:t>
                      </w:r>
                      <w:r w:rsidRPr="00B33430">
                        <w:t xml:space="preserve"> “requirements” for an open data project. The place where you can find all of the grant project requirements is the grant application document</w:t>
                      </w:r>
                      <w:r>
                        <w:t xml:space="preserve"> and parcel Submission Documentation.</w:t>
                      </w:r>
                    </w:p>
                    <w:p w14:paraId="13DB572D" w14:textId="77777777" w:rsidR="00310AB5" w:rsidRPr="001802C3" w:rsidRDefault="00310AB5" w:rsidP="001802C3"/>
                    <w:p w14:paraId="505BBBEF" w14:textId="77777777" w:rsidR="00310AB5" w:rsidRPr="001802C3" w:rsidRDefault="00310AB5" w:rsidP="00D675EF">
                      <w:pPr>
                        <w:pStyle w:val="BULL1"/>
                        <w:numPr>
                          <w:ilvl w:val="0"/>
                          <w:numId w:val="0"/>
                        </w:numPr>
                        <w:rPr>
                          <w:b/>
                          <w:color w:val="8269B3"/>
                        </w:rPr>
                      </w:pPr>
                      <w:r w:rsidRPr="001802C3">
                        <w:rPr>
                          <w:b/>
                          <w:color w:val="8269B3"/>
                        </w:rPr>
                        <w:t>Project Amendments</w:t>
                      </w:r>
                    </w:p>
                    <w:p w14:paraId="5D78FBE3" w14:textId="30048FDC" w:rsidR="00310AB5" w:rsidRDefault="00310AB5" w:rsidP="00391D65">
                      <w:pPr>
                        <w:pStyle w:val="BULL1"/>
                      </w:pPr>
                      <w:r>
                        <w:t>R</w:t>
                      </w:r>
                      <w:r w:rsidRPr="00C40595">
                        <w:t>emember plans can be amended in the future should other significant projects arise.</w:t>
                      </w:r>
                    </w:p>
                    <w:p w14:paraId="3A0FAB36" w14:textId="334BC9C9" w:rsidR="00310AB5" w:rsidRPr="00391D65" w:rsidRDefault="00310AB5" w:rsidP="00391D65">
                      <w:pPr>
                        <w:pStyle w:val="BULL1"/>
                      </w:pPr>
                      <w:r>
                        <w:t>You may need to amend this plan in the future, if you apply for WLIP grant funding for projects that are not yet listed in the county land information plan.</w:t>
                      </w:r>
                    </w:p>
                    <w:p w14:paraId="37257BB3" w14:textId="77777777" w:rsidR="00310AB5" w:rsidRPr="004565F4" w:rsidRDefault="00310AB5" w:rsidP="004565F4"/>
                    <w:p w14:paraId="13090DDD" w14:textId="58137739" w:rsidR="00310AB5" w:rsidRPr="000C4538" w:rsidRDefault="00310AB5" w:rsidP="00521E38">
                      <w:pPr>
                        <w:pStyle w:val="BULL1"/>
                        <w:numPr>
                          <w:ilvl w:val="0"/>
                          <w:numId w:val="0"/>
                        </w:numPr>
                        <w:rPr>
                          <w:b/>
                          <w:color w:val="634D91"/>
                        </w:rPr>
                      </w:pPr>
                      <w:r w:rsidRPr="000C4538">
                        <w:rPr>
                          <w:b/>
                          <w:color w:val="634D91"/>
                        </w:rPr>
                        <w:t xml:space="preserve">Order of Projects in </w:t>
                      </w:r>
                      <w:r>
                        <w:rPr>
                          <w:b/>
                          <w:color w:val="634D91"/>
                        </w:rPr>
                        <w:t xml:space="preserve">This </w:t>
                      </w:r>
                      <w:r w:rsidRPr="000C4538">
                        <w:rPr>
                          <w:b/>
                          <w:color w:val="634D91"/>
                        </w:rPr>
                        <w:t>Plan Document</w:t>
                      </w:r>
                    </w:p>
                    <w:p w14:paraId="4EE62F09" w14:textId="403F0BC5" w:rsidR="00310AB5" w:rsidRDefault="00310AB5" w:rsidP="004565F4">
                      <w:pPr>
                        <w:pStyle w:val="BULL1"/>
                        <w:numPr>
                          <w:ilvl w:val="0"/>
                          <w:numId w:val="0"/>
                        </w:numPr>
                        <w:spacing w:after="80"/>
                      </w:pPr>
                      <w:r>
                        <w:t>Projects should be listed in the following order:</w:t>
                      </w:r>
                    </w:p>
                    <w:p w14:paraId="67F831B5" w14:textId="596F0845" w:rsidR="00310AB5" w:rsidRPr="000C4538" w:rsidRDefault="00310AB5" w:rsidP="004565F4">
                      <w:pPr>
                        <w:pStyle w:val="BULL1"/>
                        <w:rPr>
                          <w:b/>
                          <w:color w:val="634D91"/>
                          <w:u w:val="single"/>
                        </w:rPr>
                      </w:pPr>
                      <w:r w:rsidRPr="000C4538">
                        <w:rPr>
                          <w:b/>
                          <w:color w:val="634D91"/>
                          <w:u w:val="single"/>
                        </w:rPr>
                        <w:t xml:space="preserve">Projects on Benchmark Work </w:t>
                      </w:r>
                    </w:p>
                    <w:p w14:paraId="3D386251" w14:textId="13F98F39" w:rsidR="00310AB5" w:rsidRPr="004565F4" w:rsidRDefault="00310AB5" w:rsidP="00693994">
                      <w:pPr>
                        <w:pStyle w:val="BULL1"/>
                        <w:numPr>
                          <w:ilvl w:val="1"/>
                          <w:numId w:val="3"/>
                        </w:numPr>
                      </w:pPr>
                      <w:r w:rsidRPr="004565F4">
                        <w:t>Project Plan to Maintain Searchable Format (Benchmarks 1 &amp; 2)</w:t>
                      </w:r>
                    </w:p>
                    <w:p w14:paraId="372088BB" w14:textId="288330E6" w:rsidR="00310AB5" w:rsidRPr="004565F4" w:rsidRDefault="00310AB5" w:rsidP="00693994">
                      <w:pPr>
                        <w:pStyle w:val="BULL1"/>
                        <w:numPr>
                          <w:ilvl w:val="1"/>
                          <w:numId w:val="3"/>
                        </w:numPr>
                      </w:pPr>
                      <w:r w:rsidRPr="004565F4">
                        <w:t>Project Plan for Parcel Completion (Benchmark 3)</w:t>
                      </w:r>
                    </w:p>
                    <w:p w14:paraId="78F5A1D1" w14:textId="77777777" w:rsidR="00310AB5" w:rsidRDefault="00310AB5" w:rsidP="00693994">
                      <w:pPr>
                        <w:pStyle w:val="BULL1"/>
                        <w:numPr>
                          <w:ilvl w:val="1"/>
                          <w:numId w:val="3"/>
                        </w:numPr>
                      </w:pPr>
                      <w:r w:rsidRPr="004565F4">
                        <w:t>Project Plan for PLSS (Benchmark 4</w:t>
                      </w:r>
                      <w:r>
                        <w:t>)</w:t>
                      </w:r>
                    </w:p>
                    <w:p w14:paraId="762A3676" w14:textId="56B5488B" w:rsidR="00310AB5" w:rsidRDefault="00310AB5" w:rsidP="00BB7C36">
                      <w:pPr>
                        <w:pStyle w:val="BULL1"/>
                        <w:numPr>
                          <w:ilvl w:val="0"/>
                          <w:numId w:val="0"/>
                        </w:numPr>
                        <w:spacing w:after="120"/>
                        <w:ind w:left="1152"/>
                      </w:pPr>
                      <w:r w:rsidRPr="0085330E">
                        <w:rPr>
                          <w:color w:val="634D91"/>
                        </w:rPr>
                        <w:t>*</w:t>
                      </w:r>
                      <w:r>
                        <w:t>Do not include these project sections if they are not applicable.</w:t>
                      </w:r>
                    </w:p>
                    <w:p w14:paraId="53A22AC7" w14:textId="1185EA02" w:rsidR="00310AB5" w:rsidRPr="0085330E" w:rsidRDefault="00310AB5" w:rsidP="004565F4">
                      <w:pPr>
                        <w:pStyle w:val="BULL1"/>
                        <w:rPr>
                          <w:color w:val="634D91"/>
                        </w:rPr>
                      </w:pPr>
                      <w:r w:rsidRPr="000C4538">
                        <w:rPr>
                          <w:b/>
                          <w:color w:val="634D91"/>
                          <w:u w:val="single"/>
                        </w:rPr>
                        <w:t>Projects</w:t>
                      </w:r>
                    </w:p>
                    <w:p w14:paraId="4C78467A" w14:textId="7E701D04" w:rsidR="00310AB5" w:rsidRPr="004565F4" w:rsidRDefault="00310AB5" w:rsidP="00693994">
                      <w:pPr>
                        <w:pStyle w:val="BULL1"/>
                        <w:numPr>
                          <w:ilvl w:val="1"/>
                          <w:numId w:val="3"/>
                        </w:numPr>
                      </w:pPr>
                      <w:r w:rsidRPr="004565F4">
                        <w:t xml:space="preserve">Project #1 </w:t>
                      </w:r>
                    </w:p>
                    <w:p w14:paraId="3D3488AB" w14:textId="1BC6571A" w:rsidR="00310AB5" w:rsidRPr="004565F4" w:rsidRDefault="00310AB5" w:rsidP="00693994">
                      <w:pPr>
                        <w:pStyle w:val="BULL1"/>
                        <w:numPr>
                          <w:ilvl w:val="1"/>
                          <w:numId w:val="3"/>
                        </w:numPr>
                      </w:pPr>
                      <w:r w:rsidRPr="004565F4">
                        <w:t>Project #2</w:t>
                      </w:r>
                    </w:p>
                    <w:p w14:paraId="236BD380" w14:textId="2308544B" w:rsidR="00310AB5" w:rsidRPr="004565F4" w:rsidRDefault="00310AB5" w:rsidP="00693994">
                      <w:pPr>
                        <w:pStyle w:val="BULL1"/>
                        <w:numPr>
                          <w:ilvl w:val="1"/>
                          <w:numId w:val="3"/>
                        </w:numPr>
                      </w:pPr>
                      <w:r w:rsidRPr="004565F4">
                        <w:t>Project #3</w:t>
                      </w:r>
                    </w:p>
                    <w:p w14:paraId="7A9DA4FF" w14:textId="11967E8A" w:rsidR="00310AB5" w:rsidRPr="004565F4" w:rsidRDefault="00310AB5" w:rsidP="00693994">
                      <w:pPr>
                        <w:pStyle w:val="BULL1"/>
                        <w:numPr>
                          <w:ilvl w:val="1"/>
                          <w:numId w:val="3"/>
                        </w:numPr>
                      </w:pPr>
                      <w:r w:rsidRPr="004565F4">
                        <w:t>Project #4</w:t>
                      </w:r>
                    </w:p>
                    <w:p w14:paraId="0CCFC021" w14:textId="520BC615" w:rsidR="00310AB5" w:rsidRPr="004565F4" w:rsidRDefault="00310AB5" w:rsidP="004D6E11">
                      <w:pPr>
                        <w:pStyle w:val="BULL1"/>
                        <w:numPr>
                          <w:ilvl w:val="1"/>
                          <w:numId w:val="3"/>
                        </w:numPr>
                        <w:spacing w:after="120"/>
                      </w:pPr>
                      <w:r w:rsidRPr="004565F4">
                        <w:t>Project #5</w:t>
                      </w:r>
                      <w:r>
                        <w:t xml:space="preserve"> . . . and so forth. You can have as many projects as you need.</w:t>
                      </w:r>
                    </w:p>
                    <w:p w14:paraId="3D0B1609" w14:textId="2F1A1BB5" w:rsidR="00310AB5" w:rsidRPr="007F6C75" w:rsidRDefault="00310AB5" w:rsidP="000D2411">
                      <w:pPr>
                        <w:pStyle w:val="BULL1"/>
                        <w:numPr>
                          <w:ilvl w:val="1"/>
                          <w:numId w:val="3"/>
                        </w:numPr>
                      </w:pPr>
                      <w:r>
                        <w:t>Completed Projects (optional)</w:t>
                      </w:r>
                    </w:p>
                    <w:p w14:paraId="71F4A148" w14:textId="0A0D4D67" w:rsidR="00310AB5" w:rsidRPr="007E028E" w:rsidRDefault="00310AB5" w:rsidP="007E028E">
                      <w:pPr>
                        <w:pStyle w:val="ListContinue"/>
                      </w:pPr>
                    </w:p>
                  </w:txbxContent>
                </v:textbox>
                <w10:wrap type="topAndBottom" anchorx="margin"/>
              </v:shape>
            </w:pict>
          </mc:Fallback>
        </mc:AlternateContent>
      </w:r>
      <w:r w:rsidR="008623EA">
        <w:rPr>
          <w:noProof/>
        </w:rPr>
        <mc:AlternateContent>
          <mc:Choice Requires="wps">
            <w:drawing>
              <wp:anchor distT="45720" distB="45720" distL="114300" distR="114300" simplePos="0" relativeHeight="251876352" behindDoc="0" locked="0" layoutInCell="1" allowOverlap="1" wp14:anchorId="236BCE26" wp14:editId="232531AC">
                <wp:simplePos x="0" y="0"/>
                <wp:positionH relativeFrom="margin">
                  <wp:align>center</wp:align>
                </wp:positionH>
                <wp:positionV relativeFrom="margin">
                  <wp:align>top</wp:align>
                </wp:positionV>
                <wp:extent cx="5486400" cy="676656"/>
                <wp:effectExtent l="0" t="0" r="19050" b="28575"/>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76656"/>
                        </a:xfrm>
                        <a:prstGeom prst="rect">
                          <a:avLst/>
                        </a:prstGeom>
                        <a:noFill/>
                        <a:ln w="12700" cap="rnd">
                          <a:solidFill>
                            <a:srgbClr val="DFD9EB"/>
                          </a:solidFill>
                          <a:prstDash val="solid"/>
                          <a:round/>
                          <a:headEnd/>
                          <a:tailEnd/>
                        </a:ln>
                      </wps:spPr>
                      <wps:txbx>
                        <w:txbxContent>
                          <w:p w14:paraId="1640FBC3" w14:textId="77777777" w:rsidR="00310AB5" w:rsidRPr="00376237" w:rsidRDefault="00310AB5" w:rsidP="008623EA">
                            <w:pPr>
                              <w:spacing w:after="60"/>
                              <w:jc w:val="center"/>
                              <w:rPr>
                                <w:color w:val="A897C9"/>
                              </w:rPr>
                            </w:pPr>
                            <w:r w:rsidRPr="00376237">
                              <w:rPr>
                                <w:color w:val="A897C9"/>
                              </w:rPr>
                              <w:t>**DELETE THIS FROM THE FINAL DOCUMENT**</w:t>
                            </w:r>
                          </w:p>
                          <w:p w14:paraId="2C8868D4" w14:textId="42D5D9A9" w:rsidR="00310AB5" w:rsidRPr="00C40595" w:rsidRDefault="00310AB5" w:rsidP="008623EA">
                            <w:r>
                              <w:rPr>
                                <w:color w:val="927DBD"/>
                              </w:rPr>
                              <w:t>You may either choose to delete the graphic from the previous page, or you can leave it in your final document, if you think it will be helpful for members of your audience.</w:t>
                            </w: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236BCE26" id="_x0000_s1142" type="#_x0000_t202" style="position:absolute;margin-left:0;margin-top:0;width:6in;height:53.3pt;z-index:251876352;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" filled="f" strokecolor="#dfd9eb" strokeweight="1pt">
                <v:stroke joinstyle="round" endcap="round"/>
                <v:textbox inset=",,5.04pt,2.16pt">
                  <w:txbxContent>
                    <w:p w14:paraId="1640FBC3" w14:textId="77777777" w:rsidR="00310AB5" w:rsidRPr="00376237" w:rsidRDefault="00310AB5" w:rsidP="008623EA">
                      <w:pPr>
                        <w:spacing w:after="60"/>
                        <w:jc w:val="center"/>
                        <w:rPr>
                          <w:color w:val="A897C9"/>
                        </w:rPr>
                      </w:pPr>
                      <w:r w:rsidRPr="00376237">
                        <w:rPr>
                          <w:color w:val="A897C9"/>
                        </w:rPr>
                        <w:t>**DELETE THIS FROM THE FINAL DOCUMENT**</w:t>
                      </w:r>
                    </w:p>
                    <w:p w14:paraId="2C8868D4" w14:textId="42D5D9A9" w:rsidR="00310AB5" w:rsidRPr="00C40595" w:rsidRDefault="00310AB5" w:rsidP="008623EA">
                      <w:r>
                        <w:rPr>
                          <w:color w:val="927DBD"/>
                        </w:rPr>
                        <w:t>You may either choose to delete the graphic from the previous page, or you can leave it in your final document, if you think it will be helpful for members of your audience.</w:t>
                      </w:r>
                    </w:p>
                  </w:txbxContent>
                </v:textbox>
                <w10:wrap type="topAndBottom" anchorx="margin" anchory="margin"/>
              </v:shape>
            </w:pict>
          </mc:Fallback>
        </mc:AlternateContent>
      </w:r>
      <w:r w:rsidR="00BD243A">
        <w:br w:type="page"/>
      </w:r>
    </w:p>
    <w:p w14:paraId="360BA97F" w14:textId="709C5154" w:rsidR="001E3FC6" w:rsidRPr="00643C97" w:rsidRDefault="00ED2524" w:rsidP="00643C97">
      <w:r>
        <w:rPr>
          <w:noProof/>
        </w:rPr>
        <w:lastRenderedPageBreak/>
        <mc:AlternateContent>
          <mc:Choice Requires="wps">
            <w:drawing>
              <wp:anchor distT="0" distB="0" distL="0" distR="0" simplePos="0" relativeHeight="251855872" behindDoc="0" locked="0" layoutInCell="1" allowOverlap="1" wp14:anchorId="1A898B26" wp14:editId="7D1FC915">
                <wp:simplePos x="0" y="0"/>
                <wp:positionH relativeFrom="margin">
                  <wp:align>left</wp:align>
                </wp:positionH>
                <wp:positionV relativeFrom="margin">
                  <wp:posOffset>381000</wp:posOffset>
                </wp:positionV>
                <wp:extent cx="6116955" cy="8376285"/>
                <wp:effectExtent l="0" t="0" r="17145"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8376744"/>
                        </a:xfrm>
                        <a:prstGeom prst="rect">
                          <a:avLst/>
                        </a:prstGeom>
                        <a:noFill/>
                        <a:ln w="12700" cap="rnd">
                          <a:solidFill>
                            <a:srgbClr val="DFD9EB"/>
                          </a:solidFill>
                          <a:prstDash val="solid"/>
                          <a:round/>
                          <a:headEnd/>
                          <a:tailEnd/>
                        </a:ln>
                      </wps:spPr>
                      <wps:txbx>
                        <w:txbxContent>
                          <w:p w14:paraId="727DBC50" w14:textId="77777777" w:rsidR="00310AB5" w:rsidRPr="00376237" w:rsidRDefault="00310AB5" w:rsidP="006431E7">
                            <w:pPr>
                              <w:spacing w:after="60"/>
                              <w:jc w:val="center"/>
                              <w:rPr>
                                <w:color w:val="A897C9"/>
                              </w:rPr>
                            </w:pPr>
                            <w:r w:rsidRPr="00376237">
                              <w:rPr>
                                <w:color w:val="A897C9"/>
                              </w:rPr>
                              <w:t>**DELETE THIS FROM THE FINAL DOCUMENT**</w:t>
                            </w:r>
                          </w:p>
                          <w:p w14:paraId="4257A21B" w14:textId="1AC146D8" w:rsidR="00310AB5" w:rsidRDefault="00310AB5" w:rsidP="00C95487">
                            <w:pPr>
                              <w:pStyle w:val="Heading7"/>
                              <w:spacing w:line="211" w:lineRule="auto"/>
                              <w:rPr>
                                <w:color w:val="8269B3"/>
                              </w:rPr>
                            </w:pPr>
                            <w:r>
                              <w:t>Project Title</w:t>
                            </w:r>
                          </w:p>
                          <w:p w14:paraId="7D710DEB" w14:textId="77777777" w:rsidR="00310AB5" w:rsidRDefault="00310AB5" w:rsidP="006431E7">
                            <w:pPr>
                              <w:pStyle w:val="BULL1"/>
                            </w:pPr>
                            <w:r w:rsidRPr="00C40595">
                              <w:t xml:space="preserve">Give the project a </w:t>
                            </w:r>
                            <w:r w:rsidRPr="00876FB6">
                              <w:rPr>
                                <w:u w:val="single" w:color="AA99CB"/>
                              </w:rPr>
                              <w:t>concise</w:t>
                            </w:r>
                            <w:r w:rsidRPr="00C40595">
                              <w:t xml:space="preserve"> but descriptive title. </w:t>
                            </w:r>
                          </w:p>
                          <w:p w14:paraId="0D24BEF9" w14:textId="48BFBAA8" w:rsidR="00310AB5" w:rsidRDefault="00310AB5" w:rsidP="00693994">
                            <w:pPr>
                              <w:pStyle w:val="BULL1"/>
                              <w:numPr>
                                <w:ilvl w:val="1"/>
                                <w:numId w:val="3"/>
                              </w:numPr>
                            </w:pPr>
                            <w:r w:rsidRPr="00C40595">
                              <w:t>Ideally, this will match the project title in the WLIP grant application (</w:t>
                            </w:r>
                            <w:r>
                              <w:t xml:space="preserve">for </w:t>
                            </w:r>
                            <w:r w:rsidRPr="00C40595">
                              <w:t>upcoming</w:t>
                            </w:r>
                            <w:r>
                              <w:t xml:space="preserve"> years</w:t>
                            </w:r>
                            <w:r w:rsidRPr="00C40595">
                              <w:t>)</w:t>
                            </w:r>
                            <w:r>
                              <w:t>.</w:t>
                            </w:r>
                          </w:p>
                          <w:p w14:paraId="4D7BA6E2" w14:textId="434883F9" w:rsidR="00310AB5" w:rsidRPr="00C40595" w:rsidRDefault="00310AB5" w:rsidP="00693994">
                            <w:pPr>
                              <w:pStyle w:val="BULL1"/>
                              <w:numPr>
                                <w:ilvl w:val="1"/>
                                <w:numId w:val="3"/>
                              </w:numPr>
                            </w:pPr>
                            <w:r>
                              <w:t xml:space="preserve">The same project </w:t>
                            </w:r>
                            <w:r w:rsidRPr="00C40595">
                              <w:t>will be reported on in the Retained Fee/Grant Report</w:t>
                            </w:r>
                            <w:r>
                              <w:t>.</w:t>
                            </w:r>
                          </w:p>
                          <w:p w14:paraId="3B62CBDA" w14:textId="77777777" w:rsidR="00310AB5" w:rsidRPr="006431E7" w:rsidRDefault="00310AB5" w:rsidP="006431E7"/>
                          <w:p w14:paraId="07EA0665" w14:textId="0BAB081C" w:rsidR="00310AB5" w:rsidRDefault="00310AB5" w:rsidP="00B071B7">
                            <w:pPr>
                              <w:pStyle w:val="Heading7"/>
                              <w:spacing w:line="211" w:lineRule="auto"/>
                            </w:pPr>
                            <w:r>
                              <w:t>Project Description/Goal</w:t>
                            </w:r>
                          </w:p>
                          <w:p w14:paraId="375B01B6" w14:textId="77777777" w:rsidR="00310AB5" w:rsidRDefault="00310AB5" w:rsidP="00B310CB">
                            <w:pPr>
                              <w:pStyle w:val="BULL1"/>
                              <w:spacing w:after="40"/>
                            </w:pPr>
                            <w:r w:rsidRPr="00B071B7">
                              <w:t xml:space="preserve">Describe the project or project goal in 1-3 sentences. </w:t>
                            </w:r>
                          </w:p>
                          <w:p w14:paraId="51F73B87" w14:textId="5CDC48AA" w:rsidR="00310AB5" w:rsidRPr="00041B47" w:rsidRDefault="00310AB5" w:rsidP="00041B47">
                            <w:pPr>
                              <w:pStyle w:val="BULL1"/>
                            </w:pPr>
                            <w:r w:rsidRPr="00041B47">
                              <w:t xml:space="preserve">Select </w:t>
                            </w:r>
                            <w:r>
                              <w:t>the p</w:t>
                            </w:r>
                            <w:r w:rsidRPr="00041B47">
                              <w:t>rimary Land Info Spending Category.</w:t>
                            </w:r>
                          </w:p>
                          <w:p w14:paraId="367A71FB" w14:textId="384182C1" w:rsidR="00310AB5" w:rsidRPr="006431E7" w:rsidRDefault="00310AB5" w:rsidP="00693994">
                            <w:pPr>
                              <w:pStyle w:val="BULL1"/>
                              <w:numPr>
                                <w:ilvl w:val="1"/>
                                <w:numId w:val="3"/>
                              </w:numPr>
                            </w:pPr>
                            <w:r w:rsidRPr="00B071B7">
                              <w:t xml:space="preserve">List the primary </w:t>
                            </w:r>
                            <w:r w:rsidRPr="00041B47">
                              <w:t>Land Info Spending Category</w:t>
                            </w:r>
                            <w:r w:rsidRPr="00B071B7">
                              <w:t xml:space="preserve"> </w:t>
                            </w:r>
                            <w:r>
                              <w:t>for</w:t>
                            </w:r>
                            <w:r w:rsidRPr="00B071B7">
                              <w:t xml:space="preserve"> the project</w:t>
                            </w:r>
                            <w:r>
                              <w:t>. A</w:t>
                            </w:r>
                            <w:r w:rsidRPr="006431E7">
                              <w:t>lthough a project may fit into multiple categories</w:t>
                            </w:r>
                            <w:r>
                              <w:t xml:space="preserve">, </w:t>
                            </w:r>
                            <w:r w:rsidRPr="006431E7">
                              <w:t xml:space="preserve">you </w:t>
                            </w:r>
                            <w:r>
                              <w:t xml:space="preserve">will have to </w:t>
                            </w:r>
                            <w:r w:rsidRPr="006431E7">
                              <w:t xml:space="preserve">select one primary </w:t>
                            </w:r>
                            <w:r>
                              <w:t xml:space="preserve">land information spending </w:t>
                            </w:r>
                            <w:r w:rsidRPr="006431E7">
                              <w:t>category</w:t>
                            </w:r>
                            <w:r>
                              <w:t xml:space="preserve"> in the WLIP </w:t>
                            </w:r>
                            <w:hyperlink r:id="rId95" w:history="1">
                              <w:r w:rsidRPr="000F6F7A">
                                <w:rPr>
                                  <w:rStyle w:val="Hyperlink"/>
                                </w:rPr>
                                <w:t>grant application</w:t>
                              </w:r>
                            </w:hyperlink>
                            <w:r>
                              <w:t xml:space="preserve"> and </w:t>
                            </w:r>
                            <w:hyperlink r:id="rId96" w:history="1">
                              <w:r w:rsidRPr="00DF1285">
                                <w:rPr>
                                  <w:rStyle w:val="Hyperlink"/>
                                </w:rPr>
                                <w:t>Retained Fee Grant Report</w:t>
                              </w:r>
                            </w:hyperlink>
                            <w:r>
                              <w:t>.</w:t>
                            </w:r>
                          </w:p>
                          <w:p w14:paraId="72410702" w14:textId="2E7C95FD" w:rsidR="00310AB5" w:rsidRPr="00DF1285" w:rsidRDefault="00310AB5" w:rsidP="00DF1285">
                            <w:pPr>
                              <w:pStyle w:val="BULL1"/>
                              <w:numPr>
                                <w:ilvl w:val="0"/>
                                <w:numId w:val="0"/>
                              </w:numPr>
                              <w:spacing w:before="60"/>
                              <w:ind w:left="864"/>
                              <w:rPr>
                                <w:b/>
                                <w:color w:val="8269B3"/>
                                <w:sz w:val="22"/>
                                <w:szCs w:val="20"/>
                                <w:u w:val="thick" w:color="AA99CB"/>
                              </w:rPr>
                            </w:pPr>
                            <w:r w:rsidRPr="00DF1285">
                              <w:rPr>
                                <w:b/>
                                <w:color w:val="634D91"/>
                                <w:sz w:val="22"/>
                                <w:szCs w:val="20"/>
                                <w:u w:val="thick" w:color="AA99CB"/>
                              </w:rPr>
                              <w:t>Land Info Spending Categories</w:t>
                            </w:r>
                          </w:p>
                          <w:p w14:paraId="43B6C68C" w14:textId="77777777" w:rsidR="00310AB5" w:rsidRPr="006431E7" w:rsidRDefault="00310AB5" w:rsidP="00FD002E">
                            <w:pPr>
                              <w:ind w:left="2160"/>
                            </w:pPr>
                            <w:r w:rsidRPr="006431E7">
                              <w:t>Digital Parcel Mapping</w:t>
                            </w:r>
                          </w:p>
                          <w:p w14:paraId="55EBB536" w14:textId="77777777" w:rsidR="00310AB5" w:rsidRPr="006431E7" w:rsidRDefault="00310AB5" w:rsidP="00FD002E">
                            <w:pPr>
                              <w:ind w:left="2160"/>
                            </w:pPr>
                            <w:r w:rsidRPr="006431E7">
                              <w:t xml:space="preserve">PLSS </w:t>
                            </w:r>
                          </w:p>
                          <w:p w14:paraId="4E93B5FA" w14:textId="77777777" w:rsidR="00310AB5" w:rsidRPr="006431E7" w:rsidRDefault="00310AB5" w:rsidP="00FD002E">
                            <w:pPr>
                              <w:ind w:left="2160"/>
                            </w:pPr>
                            <w:r w:rsidRPr="006431E7">
                              <w:t xml:space="preserve">Other Parcel Work </w:t>
                            </w:r>
                          </w:p>
                          <w:p w14:paraId="13B91E1A" w14:textId="77777777" w:rsidR="00310AB5" w:rsidRPr="006431E7" w:rsidRDefault="00310AB5" w:rsidP="00FD002E">
                            <w:pPr>
                              <w:ind w:left="2160"/>
                            </w:pPr>
                            <w:r w:rsidRPr="006431E7">
                              <w:t>Lidar</w:t>
                            </w:r>
                          </w:p>
                          <w:p w14:paraId="3FC47C99" w14:textId="77777777" w:rsidR="00310AB5" w:rsidRPr="006431E7" w:rsidRDefault="00310AB5" w:rsidP="00FD002E">
                            <w:pPr>
                              <w:ind w:left="2160"/>
                            </w:pPr>
                            <w:r w:rsidRPr="006431E7">
                              <w:t>Orthoimagery</w:t>
                            </w:r>
                          </w:p>
                          <w:p w14:paraId="6FECD96A" w14:textId="77777777" w:rsidR="00310AB5" w:rsidRPr="006431E7" w:rsidRDefault="00310AB5" w:rsidP="00FD002E">
                            <w:pPr>
                              <w:ind w:left="2160"/>
                            </w:pPr>
                            <w:r w:rsidRPr="006431E7">
                              <w:t>Address Points</w:t>
                            </w:r>
                          </w:p>
                          <w:p w14:paraId="6C5D9D8F" w14:textId="77777777" w:rsidR="00310AB5" w:rsidRPr="006431E7" w:rsidRDefault="00310AB5" w:rsidP="00FD002E">
                            <w:pPr>
                              <w:ind w:left="2160"/>
                            </w:pPr>
                            <w:r w:rsidRPr="006431E7">
                              <w:t>Street Centerlines</w:t>
                            </w:r>
                          </w:p>
                          <w:p w14:paraId="5E726012" w14:textId="77777777" w:rsidR="00310AB5" w:rsidRPr="006431E7" w:rsidRDefault="00310AB5" w:rsidP="00FD002E">
                            <w:pPr>
                              <w:ind w:left="2160"/>
                            </w:pPr>
                            <w:r w:rsidRPr="006431E7">
                              <w:t xml:space="preserve">Software </w:t>
                            </w:r>
                          </w:p>
                          <w:p w14:paraId="64DC8CBF" w14:textId="77777777" w:rsidR="00310AB5" w:rsidRPr="006431E7" w:rsidRDefault="00310AB5" w:rsidP="00FD002E">
                            <w:pPr>
                              <w:ind w:left="2160"/>
                            </w:pPr>
                            <w:r w:rsidRPr="006431E7">
                              <w:t>Hardware</w:t>
                            </w:r>
                          </w:p>
                          <w:p w14:paraId="7C105F0A" w14:textId="7B1B8C25" w:rsidR="00310AB5" w:rsidRPr="006431E7" w:rsidRDefault="00310AB5" w:rsidP="00FD002E">
                            <w:pPr>
                              <w:ind w:left="2160"/>
                            </w:pPr>
                            <w:r w:rsidRPr="006431E7">
                              <w:t>Website Development/Hosting Services</w:t>
                            </w:r>
                          </w:p>
                          <w:p w14:paraId="1B1AF2CE" w14:textId="77777777" w:rsidR="00310AB5" w:rsidRPr="006431E7" w:rsidRDefault="00310AB5" w:rsidP="00FD002E">
                            <w:pPr>
                              <w:ind w:left="2160"/>
                            </w:pPr>
                            <w:r w:rsidRPr="006431E7">
                              <w:t>Administrative Activities and Management</w:t>
                            </w:r>
                          </w:p>
                          <w:p w14:paraId="73E17929" w14:textId="77777777" w:rsidR="00310AB5" w:rsidRPr="006431E7" w:rsidRDefault="00310AB5" w:rsidP="00FD002E">
                            <w:pPr>
                              <w:ind w:left="2160"/>
                            </w:pPr>
                            <w:r w:rsidRPr="006431E7">
                              <w:t>Training and Education</w:t>
                            </w:r>
                          </w:p>
                          <w:p w14:paraId="272AB4F8" w14:textId="10C092F5" w:rsidR="00310AB5" w:rsidRPr="008216B5" w:rsidRDefault="00310AB5" w:rsidP="00FD002E">
                            <w:pPr>
                              <w:ind w:left="2160"/>
                            </w:pPr>
                            <w:r w:rsidRPr="006431E7">
                              <w:t>Other (Specify)</w:t>
                            </w:r>
                          </w:p>
                          <w:p w14:paraId="3B80A1E0" w14:textId="77777777" w:rsidR="00310AB5" w:rsidRPr="006431E7" w:rsidRDefault="00310AB5" w:rsidP="006431E7"/>
                          <w:p w14:paraId="3443BE47" w14:textId="2DC36183" w:rsidR="00310AB5" w:rsidRPr="006431E7" w:rsidRDefault="00310AB5" w:rsidP="006431E7">
                            <w:pPr>
                              <w:pStyle w:val="Heading4"/>
                              <w:rPr>
                                <w:rFonts w:eastAsiaTheme="minorEastAsia" w:cstheme="minorBidi"/>
                                <w:bCs/>
                                <w:color w:val="634D91"/>
                                <w:sz w:val="29"/>
                                <w:szCs w:val="24"/>
                              </w:rPr>
                            </w:pPr>
                            <w:r w:rsidRPr="006431E7">
                              <w:rPr>
                                <w:rFonts w:eastAsiaTheme="minorEastAsia" w:cstheme="minorBidi"/>
                                <w:bCs/>
                                <w:color w:val="634D91"/>
                                <w:sz w:val="29"/>
                                <w:szCs w:val="24"/>
                              </w:rPr>
                              <w:t>Business Drivers</w:t>
                            </w:r>
                          </w:p>
                          <w:p w14:paraId="5E4F3BA5" w14:textId="669892B2" w:rsidR="00310AB5" w:rsidRPr="006431E7" w:rsidRDefault="00310AB5" w:rsidP="007F688B">
                            <w:pPr>
                              <w:pStyle w:val="BULL1"/>
                            </w:pPr>
                            <w:r w:rsidRPr="006431E7">
                              <w:t xml:space="preserve">List the business drivers for the project, including the departments affected. </w:t>
                            </w:r>
                          </w:p>
                          <w:p w14:paraId="51AE5A99" w14:textId="20B0179D" w:rsidR="00310AB5" w:rsidRPr="006431E7" w:rsidRDefault="00310AB5" w:rsidP="006431E7">
                            <w:pPr>
                              <w:rPr>
                                <w:b/>
                                <w:bCs/>
                                <w:iCs/>
                                <w:color w:val="634D91"/>
                                <w:sz w:val="29"/>
                                <w:szCs w:val="24"/>
                              </w:rPr>
                            </w:pPr>
                            <w:r w:rsidRPr="006431E7">
                              <w:rPr>
                                <w:b/>
                                <w:bCs/>
                                <w:iCs/>
                                <w:color w:val="634D91"/>
                                <w:sz w:val="29"/>
                                <w:szCs w:val="24"/>
                              </w:rPr>
                              <w:t>Objectives/Measure of Success</w:t>
                            </w:r>
                          </w:p>
                          <w:p w14:paraId="4FF3C4ED" w14:textId="75BA00CC" w:rsidR="00310AB5" w:rsidRPr="00C12442" w:rsidRDefault="00310AB5" w:rsidP="006431E7">
                            <w:pPr>
                              <w:pStyle w:val="BULL1"/>
                            </w:pPr>
                            <w:r w:rsidRPr="00C12442">
                              <w:t>Describe the objective/measure of success for the project and any defined completion milestone(s)</w:t>
                            </w:r>
                            <w:r>
                              <w:t>.</w:t>
                            </w:r>
                          </w:p>
                          <w:p w14:paraId="0E12CE94" w14:textId="43806886" w:rsidR="00310AB5" w:rsidRPr="006431E7" w:rsidRDefault="00310AB5" w:rsidP="006431E7">
                            <w:pPr>
                              <w:rPr>
                                <w:b/>
                                <w:bCs/>
                                <w:iCs/>
                                <w:color w:val="634D91"/>
                                <w:sz w:val="29"/>
                                <w:szCs w:val="24"/>
                              </w:rPr>
                            </w:pPr>
                            <w:r w:rsidRPr="006431E7">
                              <w:rPr>
                                <w:b/>
                                <w:bCs/>
                                <w:iCs/>
                                <w:color w:val="634D91"/>
                                <w:sz w:val="29"/>
                                <w:szCs w:val="24"/>
                              </w:rPr>
                              <w:t>Project Timeframes</w:t>
                            </w:r>
                          </w:p>
                          <w:p w14:paraId="2330D6CE" w14:textId="0612A213" w:rsidR="00310AB5" w:rsidRDefault="00310AB5" w:rsidP="006431E7">
                            <w:pPr>
                              <w:pStyle w:val="BULL1"/>
                            </w:pPr>
                            <w:r w:rsidRPr="006431E7">
                              <w:t>Provide the start and end dates for the project, as well as any significant milestone dates.</w:t>
                            </w:r>
                          </w:p>
                          <w:p w14:paraId="13E0566C" w14:textId="4491DACF" w:rsidR="00310AB5" w:rsidRPr="00683E34" w:rsidRDefault="00310AB5" w:rsidP="00683E34">
                            <w:pPr>
                              <w:pStyle w:val="BULL1"/>
                            </w:pPr>
                            <w:r>
                              <w:t>The timeline can be in table format.</w:t>
                            </w:r>
                          </w:p>
                          <w:p w14:paraId="5CBD81AD" w14:textId="77777777" w:rsidR="00310AB5" w:rsidRPr="006431E7" w:rsidRDefault="00310AB5" w:rsidP="006431E7">
                            <w:pPr>
                              <w:pStyle w:val="Heading4"/>
                              <w:rPr>
                                <w:rFonts w:eastAsiaTheme="minorEastAsia" w:cstheme="minorBidi"/>
                                <w:bCs/>
                                <w:color w:val="634D91"/>
                                <w:sz w:val="29"/>
                                <w:szCs w:val="24"/>
                              </w:rPr>
                            </w:pPr>
                            <w:r w:rsidRPr="006431E7">
                              <w:rPr>
                                <w:rFonts w:eastAsiaTheme="minorEastAsia" w:cstheme="minorBidi"/>
                                <w:bCs/>
                                <w:color w:val="634D91"/>
                                <w:sz w:val="29"/>
                                <w:szCs w:val="24"/>
                              </w:rPr>
                              <w:t xml:space="preserve">Responsible Parties </w:t>
                            </w:r>
                          </w:p>
                          <w:p w14:paraId="6D24A5C8" w14:textId="77777777" w:rsidR="00310AB5" w:rsidRPr="006431E7" w:rsidRDefault="00310AB5" w:rsidP="006431E7">
                            <w:pPr>
                              <w:pStyle w:val="BULL1"/>
                            </w:pPr>
                            <w:r w:rsidRPr="006431E7">
                              <w:t>List the staff responsible for the various aspects of the project, including in-house staff and any third-party contractors/vendors.</w:t>
                            </w:r>
                          </w:p>
                          <w:p w14:paraId="184B27A1" w14:textId="0112C5A8" w:rsidR="00310AB5" w:rsidRPr="006431E7" w:rsidRDefault="00310AB5" w:rsidP="006431E7">
                            <w:pPr>
                              <w:pStyle w:val="Heading4"/>
                              <w:rPr>
                                <w:rFonts w:eastAsiaTheme="minorEastAsia" w:cstheme="minorBidi"/>
                                <w:bCs/>
                                <w:color w:val="634D91"/>
                                <w:sz w:val="29"/>
                                <w:szCs w:val="24"/>
                              </w:rPr>
                            </w:pPr>
                            <w:r>
                              <w:rPr>
                                <w:rFonts w:eastAsiaTheme="minorEastAsia" w:cstheme="minorBidi"/>
                                <w:bCs/>
                                <w:color w:val="634D91"/>
                                <w:sz w:val="29"/>
                                <w:szCs w:val="24"/>
                              </w:rPr>
                              <w:t>Esti</w:t>
                            </w:r>
                            <w:r w:rsidRPr="006431E7">
                              <w:rPr>
                                <w:rFonts w:eastAsiaTheme="minorEastAsia" w:cstheme="minorBidi"/>
                                <w:bCs/>
                                <w:color w:val="634D91"/>
                                <w:sz w:val="29"/>
                                <w:szCs w:val="24"/>
                              </w:rPr>
                              <w:t xml:space="preserve">mated Budget Information </w:t>
                            </w:r>
                          </w:p>
                          <w:p w14:paraId="387BAC74" w14:textId="77777777" w:rsidR="00310AB5" w:rsidRDefault="00310AB5" w:rsidP="006431E7">
                            <w:pPr>
                              <w:pStyle w:val="BULL1"/>
                            </w:pPr>
                            <w:r w:rsidRPr="006431E7">
                              <w:t xml:space="preserve">This section gives an estimated budget for project costs, and the source of funding to be used. </w:t>
                            </w:r>
                          </w:p>
                          <w:p w14:paraId="54DBEEA8" w14:textId="083D7344" w:rsidR="00310AB5" w:rsidRDefault="00310AB5" w:rsidP="006431E7">
                            <w:pPr>
                              <w:pStyle w:val="BULL1"/>
                            </w:pPr>
                            <w:r w:rsidRPr="006431E7">
                              <w:t>This is a projected, estimated budget to aid planning efforts</w:t>
                            </w:r>
                            <w:r>
                              <w:t>.</w:t>
                            </w:r>
                          </w:p>
                          <w:p w14:paraId="21C4D056" w14:textId="13848B04" w:rsidR="00310AB5" w:rsidRDefault="00310AB5" w:rsidP="006431E7">
                            <w:pPr>
                              <w:pStyle w:val="BULL1"/>
                            </w:pPr>
                            <w:r w:rsidRPr="006431E7">
                              <w:t>The WLIP understands that budgeting requires some flexibility. It is certainly acceptable if new funding opportunities or new projects arise after the plan is approved. Plans can be amended to include new projects if necessary.</w:t>
                            </w:r>
                          </w:p>
                          <w:p w14:paraId="5BDF2DB0" w14:textId="77777777" w:rsidR="00310AB5" w:rsidRDefault="00310AB5" w:rsidP="00F6429E">
                            <w:pPr>
                              <w:pStyle w:val="BULL1"/>
                            </w:pPr>
                            <w:r w:rsidRPr="006431E7">
                              <w:t>Individual cost information can be presented for each project, or the overall budget for all projects combined can be provided in one single table at the end of Chapter 4 (as in the example at the end of this chapter).</w:t>
                            </w:r>
                            <w:r w:rsidRPr="00F6429E">
                              <w:t xml:space="preserve"> </w:t>
                            </w:r>
                          </w:p>
                          <w:p w14:paraId="75C26935" w14:textId="6F890919" w:rsidR="00310AB5" w:rsidRDefault="00310AB5" w:rsidP="00F6429E">
                            <w:pPr>
                              <w:pStyle w:val="BULL1"/>
                            </w:pPr>
                            <w:r w:rsidRPr="00F6429E">
                              <w:rPr>
                                <w:b/>
                                <w:color w:val="8269B3"/>
                              </w:rPr>
                              <w:t>Budget</w:t>
                            </w:r>
                            <w:r>
                              <w:rPr>
                                <w:b/>
                                <w:color w:val="8269B3"/>
                              </w:rPr>
                              <w:t xml:space="preserve"> – </w:t>
                            </w:r>
                            <w:r w:rsidRPr="00F6429E">
                              <w:rPr>
                                <w:b/>
                                <w:color w:val="8269B3"/>
                              </w:rPr>
                              <w:t xml:space="preserve">Ongoing Costs Not Associated with a Specific Project. </w:t>
                            </w:r>
                            <w:r>
                              <w:t>You may include in a budget table for “Ongoing Costs,” which are costs not associated with a specific project. This may include ongoing technology expenditures like software licenses or staffing costs for general tasks like production of maps for other county departments and responding to public requests for GIS data.</w:t>
                            </w: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8B26" id="_x0000_s1143" type="#_x0000_t202" style="position:absolute;margin-left:0;margin-top:30pt;width:481.65pt;height:659.55pt;z-index:25185587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" filled="f" strokecolor="#dfd9eb" strokeweight="1pt">
                <v:stroke joinstyle="round" endcap="round"/>
                <v:textbox inset=",,,2.16pt">
                  <w:txbxContent>
                    <w:p w14:paraId="727DBC50" w14:textId="77777777" w:rsidR="00310AB5" w:rsidRPr="00376237" w:rsidRDefault="00310AB5" w:rsidP="006431E7">
                      <w:pPr>
                        <w:spacing w:after="60"/>
                        <w:jc w:val="center"/>
                        <w:rPr>
                          <w:color w:val="A897C9"/>
                        </w:rPr>
                      </w:pPr>
                      <w:r w:rsidRPr="00376237">
                        <w:rPr>
                          <w:color w:val="A897C9"/>
                        </w:rPr>
                        <w:t>**DELETE THIS FROM THE FINAL DOCUMENT**</w:t>
                      </w:r>
                    </w:p>
                    <w:p w14:paraId="4257A21B" w14:textId="1AC146D8" w:rsidR="00310AB5" w:rsidRDefault="00310AB5" w:rsidP="00C95487">
                      <w:pPr>
                        <w:pStyle w:val="Heading7"/>
                        <w:spacing w:line="211" w:lineRule="auto"/>
                        <w:rPr>
                          <w:color w:val="8269B3"/>
                        </w:rPr>
                      </w:pPr>
                      <w:r>
                        <w:t>Project Title</w:t>
                      </w:r>
                    </w:p>
                    <w:p w14:paraId="7D710DEB" w14:textId="77777777" w:rsidR="00310AB5" w:rsidRDefault="00310AB5" w:rsidP="006431E7">
                      <w:pPr>
                        <w:pStyle w:val="BULL1"/>
                      </w:pPr>
                      <w:r w:rsidRPr="00C40595">
                        <w:t xml:space="preserve">Give the project a </w:t>
                      </w:r>
                      <w:r w:rsidRPr="00876FB6">
                        <w:rPr>
                          <w:u w:val="single" w:color="AA99CB"/>
                        </w:rPr>
                        <w:t>concise</w:t>
                      </w:r>
                      <w:r w:rsidRPr="00C40595">
                        <w:t xml:space="preserve"> but descriptive title. </w:t>
                      </w:r>
                    </w:p>
                    <w:p w14:paraId="0D24BEF9" w14:textId="48BFBAA8" w:rsidR="00310AB5" w:rsidRDefault="00310AB5" w:rsidP="00693994">
                      <w:pPr>
                        <w:pStyle w:val="BULL1"/>
                        <w:numPr>
                          <w:ilvl w:val="1"/>
                          <w:numId w:val="3"/>
                        </w:numPr>
                      </w:pPr>
                      <w:r w:rsidRPr="00C40595">
                        <w:t>Ideally, this will match the project title in the WLIP grant application (</w:t>
                      </w:r>
                      <w:r>
                        <w:t xml:space="preserve">for </w:t>
                      </w:r>
                      <w:r w:rsidRPr="00C40595">
                        <w:t>upcoming</w:t>
                      </w:r>
                      <w:r>
                        <w:t xml:space="preserve"> years</w:t>
                      </w:r>
                      <w:r w:rsidRPr="00C40595">
                        <w:t>)</w:t>
                      </w:r>
                      <w:r>
                        <w:t>.</w:t>
                      </w:r>
                    </w:p>
                    <w:p w14:paraId="4D7BA6E2" w14:textId="434883F9" w:rsidR="00310AB5" w:rsidRPr="00C40595" w:rsidRDefault="00310AB5" w:rsidP="00693994">
                      <w:pPr>
                        <w:pStyle w:val="BULL1"/>
                        <w:numPr>
                          <w:ilvl w:val="1"/>
                          <w:numId w:val="3"/>
                        </w:numPr>
                      </w:pPr>
                      <w:r>
                        <w:t xml:space="preserve">The same project </w:t>
                      </w:r>
                      <w:r w:rsidRPr="00C40595">
                        <w:t>will be reported on in the Retained Fee/Grant Report</w:t>
                      </w:r>
                      <w:r>
                        <w:t>.</w:t>
                      </w:r>
                    </w:p>
                    <w:p w14:paraId="3B62CBDA" w14:textId="77777777" w:rsidR="00310AB5" w:rsidRPr="006431E7" w:rsidRDefault="00310AB5" w:rsidP="006431E7"/>
                    <w:p w14:paraId="07EA0665" w14:textId="0BAB081C" w:rsidR="00310AB5" w:rsidRDefault="00310AB5" w:rsidP="00B071B7">
                      <w:pPr>
                        <w:pStyle w:val="Heading7"/>
                        <w:spacing w:line="211" w:lineRule="auto"/>
                      </w:pPr>
                      <w:r>
                        <w:t>Project Description/Goal</w:t>
                      </w:r>
                    </w:p>
                    <w:p w14:paraId="375B01B6" w14:textId="77777777" w:rsidR="00310AB5" w:rsidRDefault="00310AB5" w:rsidP="00B310CB">
                      <w:pPr>
                        <w:pStyle w:val="BULL1"/>
                        <w:spacing w:after="40"/>
                      </w:pPr>
                      <w:r w:rsidRPr="00B071B7">
                        <w:t xml:space="preserve">Describe the project or project goal in 1-3 sentences. </w:t>
                      </w:r>
                    </w:p>
                    <w:p w14:paraId="51F73B87" w14:textId="5CDC48AA" w:rsidR="00310AB5" w:rsidRPr="00041B47" w:rsidRDefault="00310AB5" w:rsidP="00041B47">
                      <w:pPr>
                        <w:pStyle w:val="BULL1"/>
                      </w:pPr>
                      <w:r w:rsidRPr="00041B47">
                        <w:t xml:space="preserve">Select </w:t>
                      </w:r>
                      <w:r>
                        <w:t>the p</w:t>
                      </w:r>
                      <w:r w:rsidRPr="00041B47">
                        <w:t>rimary Land Info Spending Category.</w:t>
                      </w:r>
                    </w:p>
                    <w:p w14:paraId="367A71FB" w14:textId="384182C1" w:rsidR="00310AB5" w:rsidRPr="006431E7" w:rsidRDefault="00310AB5" w:rsidP="00693994">
                      <w:pPr>
                        <w:pStyle w:val="BULL1"/>
                        <w:numPr>
                          <w:ilvl w:val="1"/>
                          <w:numId w:val="3"/>
                        </w:numPr>
                      </w:pPr>
                      <w:r w:rsidRPr="00B071B7">
                        <w:t xml:space="preserve">List the primary </w:t>
                      </w:r>
                      <w:r w:rsidRPr="00041B47">
                        <w:t>Land Info Spending Category</w:t>
                      </w:r>
                      <w:r w:rsidRPr="00B071B7">
                        <w:t xml:space="preserve"> </w:t>
                      </w:r>
                      <w:r>
                        <w:t>for</w:t>
                      </w:r>
                      <w:r w:rsidRPr="00B071B7">
                        <w:t xml:space="preserve"> the project</w:t>
                      </w:r>
                      <w:r>
                        <w:t>. A</w:t>
                      </w:r>
                      <w:r w:rsidRPr="006431E7">
                        <w:t>lthough a project may fit into multiple categories</w:t>
                      </w:r>
                      <w:r>
                        <w:t xml:space="preserve">, </w:t>
                      </w:r>
                      <w:r w:rsidRPr="006431E7">
                        <w:t xml:space="preserve">you </w:t>
                      </w:r>
                      <w:r>
                        <w:t xml:space="preserve">will have to </w:t>
                      </w:r>
                      <w:r w:rsidRPr="006431E7">
                        <w:t xml:space="preserve">select one primary </w:t>
                      </w:r>
                      <w:r>
                        <w:t xml:space="preserve">land information spending </w:t>
                      </w:r>
                      <w:r w:rsidRPr="006431E7">
                        <w:t>category</w:t>
                      </w:r>
                      <w:r>
                        <w:t xml:space="preserve"> in the WLIP </w:t>
                      </w:r>
                      <w:hyperlink r:id="rId97" w:history="1">
                        <w:r w:rsidRPr="000F6F7A">
                          <w:rPr>
                            <w:rStyle w:val="Hyperlink"/>
                          </w:rPr>
                          <w:t>grant application</w:t>
                        </w:r>
                      </w:hyperlink>
                      <w:r>
                        <w:t xml:space="preserve"> and </w:t>
                      </w:r>
                      <w:hyperlink r:id="rId98" w:history="1">
                        <w:r w:rsidRPr="00DF1285">
                          <w:rPr>
                            <w:rStyle w:val="Hyperlink"/>
                          </w:rPr>
                          <w:t>Retained Fee Grant Report</w:t>
                        </w:r>
                      </w:hyperlink>
                      <w:r>
                        <w:t>.</w:t>
                      </w:r>
                    </w:p>
                    <w:p w14:paraId="72410702" w14:textId="2E7C95FD" w:rsidR="00310AB5" w:rsidRPr="00DF1285" w:rsidRDefault="00310AB5" w:rsidP="00DF1285">
                      <w:pPr>
                        <w:pStyle w:val="BULL1"/>
                        <w:numPr>
                          <w:ilvl w:val="0"/>
                          <w:numId w:val="0"/>
                        </w:numPr>
                        <w:spacing w:before="60"/>
                        <w:ind w:left="864"/>
                        <w:rPr>
                          <w:b/>
                          <w:color w:val="8269B3"/>
                          <w:sz w:val="22"/>
                          <w:szCs w:val="20"/>
                          <w:u w:val="thick" w:color="AA99CB"/>
                        </w:rPr>
                      </w:pPr>
                      <w:r w:rsidRPr="00DF1285">
                        <w:rPr>
                          <w:b/>
                          <w:color w:val="634D91"/>
                          <w:sz w:val="22"/>
                          <w:szCs w:val="20"/>
                          <w:u w:val="thick" w:color="AA99CB"/>
                        </w:rPr>
                        <w:t>Land Info Spending Categories</w:t>
                      </w:r>
                    </w:p>
                    <w:p w14:paraId="43B6C68C" w14:textId="77777777" w:rsidR="00310AB5" w:rsidRPr="006431E7" w:rsidRDefault="00310AB5" w:rsidP="00FD002E">
                      <w:pPr>
                        <w:ind w:left="2160"/>
                      </w:pPr>
                      <w:r w:rsidRPr="006431E7">
                        <w:t>Digital Parcel Mapping</w:t>
                      </w:r>
                    </w:p>
                    <w:p w14:paraId="55EBB536" w14:textId="77777777" w:rsidR="00310AB5" w:rsidRPr="006431E7" w:rsidRDefault="00310AB5" w:rsidP="00FD002E">
                      <w:pPr>
                        <w:ind w:left="2160"/>
                      </w:pPr>
                      <w:r w:rsidRPr="006431E7">
                        <w:t xml:space="preserve">PLSS </w:t>
                      </w:r>
                    </w:p>
                    <w:p w14:paraId="4E93B5FA" w14:textId="77777777" w:rsidR="00310AB5" w:rsidRPr="006431E7" w:rsidRDefault="00310AB5" w:rsidP="00FD002E">
                      <w:pPr>
                        <w:ind w:left="2160"/>
                      </w:pPr>
                      <w:r w:rsidRPr="006431E7">
                        <w:t xml:space="preserve">Other Parcel Work </w:t>
                      </w:r>
                    </w:p>
                    <w:p w14:paraId="13B91E1A" w14:textId="77777777" w:rsidR="00310AB5" w:rsidRPr="006431E7" w:rsidRDefault="00310AB5" w:rsidP="00FD002E">
                      <w:pPr>
                        <w:ind w:left="2160"/>
                      </w:pPr>
                      <w:r w:rsidRPr="006431E7">
                        <w:t>Lidar</w:t>
                      </w:r>
                    </w:p>
                    <w:p w14:paraId="3FC47C99" w14:textId="77777777" w:rsidR="00310AB5" w:rsidRPr="006431E7" w:rsidRDefault="00310AB5" w:rsidP="00FD002E">
                      <w:pPr>
                        <w:ind w:left="2160"/>
                      </w:pPr>
                      <w:r w:rsidRPr="006431E7">
                        <w:t>Orthoimagery</w:t>
                      </w:r>
                    </w:p>
                    <w:p w14:paraId="6FECD96A" w14:textId="77777777" w:rsidR="00310AB5" w:rsidRPr="006431E7" w:rsidRDefault="00310AB5" w:rsidP="00FD002E">
                      <w:pPr>
                        <w:ind w:left="2160"/>
                      </w:pPr>
                      <w:r w:rsidRPr="006431E7">
                        <w:t>Address Points</w:t>
                      </w:r>
                    </w:p>
                    <w:p w14:paraId="6C5D9D8F" w14:textId="77777777" w:rsidR="00310AB5" w:rsidRPr="006431E7" w:rsidRDefault="00310AB5" w:rsidP="00FD002E">
                      <w:pPr>
                        <w:ind w:left="2160"/>
                      </w:pPr>
                      <w:r w:rsidRPr="006431E7">
                        <w:t>Street Centerlines</w:t>
                      </w:r>
                    </w:p>
                    <w:p w14:paraId="5E726012" w14:textId="77777777" w:rsidR="00310AB5" w:rsidRPr="006431E7" w:rsidRDefault="00310AB5" w:rsidP="00FD002E">
                      <w:pPr>
                        <w:ind w:left="2160"/>
                      </w:pPr>
                      <w:r w:rsidRPr="006431E7">
                        <w:t xml:space="preserve">Software </w:t>
                      </w:r>
                    </w:p>
                    <w:p w14:paraId="64DC8CBF" w14:textId="77777777" w:rsidR="00310AB5" w:rsidRPr="006431E7" w:rsidRDefault="00310AB5" w:rsidP="00FD002E">
                      <w:pPr>
                        <w:ind w:left="2160"/>
                      </w:pPr>
                      <w:r w:rsidRPr="006431E7">
                        <w:t>Hardware</w:t>
                      </w:r>
                    </w:p>
                    <w:p w14:paraId="7C105F0A" w14:textId="7B1B8C25" w:rsidR="00310AB5" w:rsidRPr="006431E7" w:rsidRDefault="00310AB5" w:rsidP="00FD002E">
                      <w:pPr>
                        <w:ind w:left="2160"/>
                      </w:pPr>
                      <w:r w:rsidRPr="006431E7">
                        <w:t>Website Development/Hosting Services</w:t>
                      </w:r>
                    </w:p>
                    <w:p w14:paraId="1B1AF2CE" w14:textId="77777777" w:rsidR="00310AB5" w:rsidRPr="006431E7" w:rsidRDefault="00310AB5" w:rsidP="00FD002E">
                      <w:pPr>
                        <w:ind w:left="2160"/>
                      </w:pPr>
                      <w:r w:rsidRPr="006431E7">
                        <w:t>Administrative Activities and Management</w:t>
                      </w:r>
                    </w:p>
                    <w:p w14:paraId="73E17929" w14:textId="77777777" w:rsidR="00310AB5" w:rsidRPr="006431E7" w:rsidRDefault="00310AB5" w:rsidP="00FD002E">
                      <w:pPr>
                        <w:ind w:left="2160"/>
                      </w:pPr>
                      <w:r w:rsidRPr="006431E7">
                        <w:t>Training and Education</w:t>
                      </w:r>
                    </w:p>
                    <w:p w14:paraId="272AB4F8" w14:textId="10C092F5" w:rsidR="00310AB5" w:rsidRPr="008216B5" w:rsidRDefault="00310AB5" w:rsidP="00FD002E">
                      <w:pPr>
                        <w:ind w:left="2160"/>
                      </w:pPr>
                      <w:r w:rsidRPr="006431E7">
                        <w:t>Other (Specify)</w:t>
                      </w:r>
                    </w:p>
                    <w:p w14:paraId="3B80A1E0" w14:textId="77777777" w:rsidR="00310AB5" w:rsidRPr="006431E7" w:rsidRDefault="00310AB5" w:rsidP="006431E7"/>
                    <w:p w14:paraId="3443BE47" w14:textId="2DC36183" w:rsidR="00310AB5" w:rsidRPr="006431E7" w:rsidRDefault="00310AB5" w:rsidP="006431E7">
                      <w:pPr>
                        <w:pStyle w:val="Heading4"/>
                        <w:rPr>
                          <w:rFonts w:eastAsiaTheme="minorEastAsia" w:cstheme="minorBidi"/>
                          <w:bCs/>
                          <w:color w:val="634D91"/>
                          <w:sz w:val="29"/>
                          <w:szCs w:val="24"/>
                        </w:rPr>
                      </w:pPr>
                      <w:r w:rsidRPr="006431E7">
                        <w:rPr>
                          <w:rFonts w:eastAsiaTheme="minorEastAsia" w:cstheme="minorBidi"/>
                          <w:bCs/>
                          <w:color w:val="634D91"/>
                          <w:sz w:val="29"/>
                          <w:szCs w:val="24"/>
                        </w:rPr>
                        <w:t>Business Drivers</w:t>
                      </w:r>
                    </w:p>
                    <w:p w14:paraId="5E4F3BA5" w14:textId="669892B2" w:rsidR="00310AB5" w:rsidRPr="006431E7" w:rsidRDefault="00310AB5" w:rsidP="007F688B">
                      <w:pPr>
                        <w:pStyle w:val="BULL1"/>
                      </w:pPr>
                      <w:r w:rsidRPr="006431E7">
                        <w:t xml:space="preserve">List the business drivers for the project, including the departments affected. </w:t>
                      </w:r>
                    </w:p>
                    <w:p w14:paraId="51AE5A99" w14:textId="20B0179D" w:rsidR="00310AB5" w:rsidRPr="006431E7" w:rsidRDefault="00310AB5" w:rsidP="006431E7">
                      <w:pPr>
                        <w:rPr>
                          <w:b/>
                          <w:bCs/>
                          <w:iCs/>
                          <w:color w:val="634D91"/>
                          <w:sz w:val="29"/>
                          <w:szCs w:val="24"/>
                        </w:rPr>
                      </w:pPr>
                      <w:r w:rsidRPr="006431E7">
                        <w:rPr>
                          <w:b/>
                          <w:bCs/>
                          <w:iCs/>
                          <w:color w:val="634D91"/>
                          <w:sz w:val="29"/>
                          <w:szCs w:val="24"/>
                        </w:rPr>
                        <w:t>Objectives/Measure of Success</w:t>
                      </w:r>
                    </w:p>
                    <w:p w14:paraId="4FF3C4ED" w14:textId="75BA00CC" w:rsidR="00310AB5" w:rsidRPr="00C12442" w:rsidRDefault="00310AB5" w:rsidP="006431E7">
                      <w:pPr>
                        <w:pStyle w:val="BULL1"/>
                      </w:pPr>
                      <w:r w:rsidRPr="00C12442">
                        <w:t>Describe the objective/measure of success for the project and any defined completion milestone(s)</w:t>
                      </w:r>
                      <w:r>
                        <w:t>.</w:t>
                      </w:r>
                    </w:p>
                    <w:p w14:paraId="0E12CE94" w14:textId="43806886" w:rsidR="00310AB5" w:rsidRPr="006431E7" w:rsidRDefault="00310AB5" w:rsidP="006431E7">
                      <w:pPr>
                        <w:rPr>
                          <w:b/>
                          <w:bCs/>
                          <w:iCs/>
                          <w:color w:val="634D91"/>
                          <w:sz w:val="29"/>
                          <w:szCs w:val="24"/>
                        </w:rPr>
                      </w:pPr>
                      <w:r w:rsidRPr="006431E7">
                        <w:rPr>
                          <w:b/>
                          <w:bCs/>
                          <w:iCs/>
                          <w:color w:val="634D91"/>
                          <w:sz w:val="29"/>
                          <w:szCs w:val="24"/>
                        </w:rPr>
                        <w:t>Project Timeframes</w:t>
                      </w:r>
                    </w:p>
                    <w:p w14:paraId="2330D6CE" w14:textId="0612A213" w:rsidR="00310AB5" w:rsidRDefault="00310AB5" w:rsidP="006431E7">
                      <w:pPr>
                        <w:pStyle w:val="BULL1"/>
                      </w:pPr>
                      <w:r w:rsidRPr="006431E7">
                        <w:t>Provide the start and end dates for the project, as well as any significant milestone dates.</w:t>
                      </w:r>
                    </w:p>
                    <w:p w14:paraId="13E0566C" w14:textId="4491DACF" w:rsidR="00310AB5" w:rsidRPr="00683E34" w:rsidRDefault="00310AB5" w:rsidP="00683E34">
                      <w:pPr>
                        <w:pStyle w:val="BULL1"/>
                      </w:pPr>
                      <w:r>
                        <w:t>The timeline can be in table format.</w:t>
                      </w:r>
                    </w:p>
                    <w:p w14:paraId="5CBD81AD" w14:textId="77777777" w:rsidR="00310AB5" w:rsidRPr="006431E7" w:rsidRDefault="00310AB5" w:rsidP="006431E7">
                      <w:pPr>
                        <w:pStyle w:val="Heading4"/>
                        <w:rPr>
                          <w:rFonts w:eastAsiaTheme="minorEastAsia" w:cstheme="minorBidi"/>
                          <w:bCs/>
                          <w:color w:val="634D91"/>
                          <w:sz w:val="29"/>
                          <w:szCs w:val="24"/>
                        </w:rPr>
                      </w:pPr>
                      <w:r w:rsidRPr="006431E7">
                        <w:rPr>
                          <w:rFonts w:eastAsiaTheme="minorEastAsia" w:cstheme="minorBidi"/>
                          <w:bCs/>
                          <w:color w:val="634D91"/>
                          <w:sz w:val="29"/>
                          <w:szCs w:val="24"/>
                        </w:rPr>
                        <w:t xml:space="preserve">Responsible Parties </w:t>
                      </w:r>
                    </w:p>
                    <w:p w14:paraId="6D24A5C8" w14:textId="77777777" w:rsidR="00310AB5" w:rsidRPr="006431E7" w:rsidRDefault="00310AB5" w:rsidP="006431E7">
                      <w:pPr>
                        <w:pStyle w:val="BULL1"/>
                      </w:pPr>
                      <w:r w:rsidRPr="006431E7">
                        <w:t>List the staff responsible for the various aspects of the project, including in-house staff and any third-party contractors/vendors.</w:t>
                      </w:r>
                    </w:p>
                    <w:p w14:paraId="184B27A1" w14:textId="0112C5A8" w:rsidR="00310AB5" w:rsidRPr="006431E7" w:rsidRDefault="00310AB5" w:rsidP="006431E7">
                      <w:pPr>
                        <w:pStyle w:val="Heading4"/>
                        <w:rPr>
                          <w:rFonts w:eastAsiaTheme="minorEastAsia" w:cstheme="minorBidi"/>
                          <w:bCs/>
                          <w:color w:val="634D91"/>
                          <w:sz w:val="29"/>
                          <w:szCs w:val="24"/>
                        </w:rPr>
                      </w:pPr>
                      <w:r>
                        <w:rPr>
                          <w:rFonts w:eastAsiaTheme="minorEastAsia" w:cstheme="minorBidi"/>
                          <w:bCs/>
                          <w:color w:val="634D91"/>
                          <w:sz w:val="29"/>
                          <w:szCs w:val="24"/>
                        </w:rPr>
                        <w:t>Esti</w:t>
                      </w:r>
                      <w:r w:rsidRPr="006431E7">
                        <w:rPr>
                          <w:rFonts w:eastAsiaTheme="minorEastAsia" w:cstheme="minorBidi"/>
                          <w:bCs/>
                          <w:color w:val="634D91"/>
                          <w:sz w:val="29"/>
                          <w:szCs w:val="24"/>
                        </w:rPr>
                        <w:t xml:space="preserve">mated Budget Information </w:t>
                      </w:r>
                    </w:p>
                    <w:p w14:paraId="387BAC74" w14:textId="77777777" w:rsidR="00310AB5" w:rsidRDefault="00310AB5" w:rsidP="006431E7">
                      <w:pPr>
                        <w:pStyle w:val="BULL1"/>
                      </w:pPr>
                      <w:r w:rsidRPr="006431E7">
                        <w:t xml:space="preserve">This section gives an estimated budget for project costs, and the source of funding to be used. </w:t>
                      </w:r>
                    </w:p>
                    <w:p w14:paraId="54DBEEA8" w14:textId="083D7344" w:rsidR="00310AB5" w:rsidRDefault="00310AB5" w:rsidP="006431E7">
                      <w:pPr>
                        <w:pStyle w:val="BULL1"/>
                      </w:pPr>
                      <w:r w:rsidRPr="006431E7">
                        <w:t>This is a projected, estimated budget to aid planning efforts</w:t>
                      </w:r>
                      <w:r>
                        <w:t>.</w:t>
                      </w:r>
                    </w:p>
                    <w:p w14:paraId="21C4D056" w14:textId="13848B04" w:rsidR="00310AB5" w:rsidRDefault="00310AB5" w:rsidP="006431E7">
                      <w:pPr>
                        <w:pStyle w:val="BULL1"/>
                      </w:pPr>
                      <w:r w:rsidRPr="006431E7">
                        <w:t>The WLIP understands that budgeting requires some flexibility. It is certainly acceptable if new funding opportunities or new projects arise after the plan is approved. Plans can be amended to include new projects if necessary.</w:t>
                      </w:r>
                    </w:p>
                    <w:p w14:paraId="5BDF2DB0" w14:textId="77777777" w:rsidR="00310AB5" w:rsidRDefault="00310AB5" w:rsidP="00F6429E">
                      <w:pPr>
                        <w:pStyle w:val="BULL1"/>
                      </w:pPr>
                      <w:r w:rsidRPr="006431E7">
                        <w:t>Individual cost information can be presented for each project, or the overall budget for all projects combined can be provided in one single table at the end of Chapter 4 (as in the example at the end of this chapter).</w:t>
                      </w:r>
                      <w:r w:rsidRPr="00F6429E">
                        <w:t xml:space="preserve"> </w:t>
                      </w:r>
                    </w:p>
                    <w:p w14:paraId="75C26935" w14:textId="6F890919" w:rsidR="00310AB5" w:rsidRDefault="00310AB5" w:rsidP="00F6429E">
                      <w:pPr>
                        <w:pStyle w:val="BULL1"/>
                      </w:pPr>
                      <w:r w:rsidRPr="00F6429E">
                        <w:rPr>
                          <w:b/>
                          <w:color w:val="8269B3"/>
                        </w:rPr>
                        <w:t>Budget</w:t>
                      </w:r>
                      <w:r>
                        <w:rPr>
                          <w:b/>
                          <w:color w:val="8269B3"/>
                        </w:rPr>
                        <w:t xml:space="preserve"> – </w:t>
                      </w:r>
                      <w:r w:rsidRPr="00F6429E">
                        <w:rPr>
                          <w:b/>
                          <w:color w:val="8269B3"/>
                        </w:rPr>
                        <w:t xml:space="preserve">Ongoing Costs Not Associated with a Specific Project. </w:t>
                      </w:r>
                      <w:r>
                        <w:t>You may include in a budget table for “Ongoing Costs,” which are costs not associated with a specific project. This may include ongoing technology expenditures like software licenses or staffing costs for general tasks like production of maps for other county departments and responding to public requests for GIS data.</w:t>
                      </w:r>
                    </w:p>
                  </w:txbxContent>
                </v:textbox>
                <w10:wrap type="square" anchorx="margin" anchory="margin"/>
              </v:shape>
            </w:pict>
          </mc:Fallback>
        </mc:AlternateContent>
      </w:r>
      <w:r>
        <w:rPr>
          <w:noProof/>
        </w:rPr>
        <mc:AlternateContent>
          <mc:Choice Requires="wps">
            <w:drawing>
              <wp:anchor distT="0" distB="0" distL="0" distR="0" simplePos="0" relativeHeight="251948032" behindDoc="0" locked="0" layoutInCell="1" allowOverlap="1" wp14:anchorId="06902318" wp14:editId="439D31C9">
                <wp:simplePos x="0" y="0"/>
                <wp:positionH relativeFrom="margin">
                  <wp:align>left</wp:align>
                </wp:positionH>
                <wp:positionV relativeFrom="margin">
                  <wp:align>top</wp:align>
                </wp:positionV>
                <wp:extent cx="6116955" cy="310896"/>
                <wp:effectExtent l="0" t="0" r="17145" b="13335"/>
                <wp:wrapSquare wrapText="bothSides"/>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310896"/>
                        </a:xfrm>
                        <a:prstGeom prst="rect">
                          <a:avLst/>
                        </a:prstGeom>
                        <a:noFill/>
                        <a:ln w="12700" cap="rnd">
                          <a:solidFill>
                            <a:srgbClr val="DFD9EB"/>
                          </a:solidFill>
                          <a:prstDash val="solid"/>
                          <a:round/>
                          <a:headEnd/>
                          <a:tailEnd/>
                        </a:ln>
                      </wps:spPr>
                      <wps:txbx>
                        <w:txbxContent>
                          <w:p w14:paraId="602A3EA8" w14:textId="37E8FC60" w:rsidR="00310AB5" w:rsidRDefault="00310AB5" w:rsidP="00ED2524">
                            <w:pPr>
                              <w:pStyle w:val="Heading7"/>
                              <w:spacing w:line="211" w:lineRule="auto"/>
                              <w:rPr>
                                <w:color w:val="8269B3"/>
                              </w:rPr>
                            </w:pPr>
                            <w:r w:rsidRPr="005F5B1B">
                              <w:rPr>
                                <w:color w:val="8269B3"/>
                              </w:rPr>
                              <w:t>**</w:t>
                            </w:r>
                            <w:r>
                              <w:rPr>
                                <w:color w:val="8269B3"/>
                              </w:rPr>
                              <w:t>Subheadings for Project</w:t>
                            </w:r>
                            <w:r w:rsidRPr="005F5B1B">
                              <w:rPr>
                                <w:color w:val="8269B3"/>
                              </w:rPr>
                              <w:t xml:space="preserve"> </w:t>
                            </w:r>
                            <w:r>
                              <w:rPr>
                                <w:color w:val="8269B3"/>
                              </w:rPr>
                              <w:t>Sections**</w:t>
                            </w: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06902318" id="_x0000_s1144" type="#_x0000_t202" style="position:absolute;margin-left:0;margin-top:0;width:481.65pt;height:24.5pt;z-index:251948032;visibility:visible;mso-wrap-style:square;mso-width-percent:0;mso-height-percent:0;mso-wrap-distance-left:0;mso-wrap-distance-top:0;mso-wrap-distance-right:0;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" filled="f" strokecolor="#dfd9eb" strokeweight="1pt">
                <v:stroke joinstyle="round" endcap="round"/>
                <v:textbox inset=",,,2.16pt">
                  <w:txbxContent>
                    <w:p w14:paraId="602A3EA8" w14:textId="37E8FC60" w:rsidR="00310AB5" w:rsidRDefault="00310AB5" w:rsidP="00ED2524">
                      <w:pPr>
                        <w:pStyle w:val="Heading7"/>
                        <w:spacing w:line="211" w:lineRule="auto"/>
                        <w:rPr>
                          <w:color w:val="8269B3"/>
                        </w:rPr>
                      </w:pPr>
                      <w:r w:rsidRPr="005F5B1B">
                        <w:rPr>
                          <w:color w:val="8269B3"/>
                        </w:rPr>
                        <w:t>**</w:t>
                      </w:r>
                      <w:r>
                        <w:rPr>
                          <w:color w:val="8269B3"/>
                        </w:rPr>
                        <w:t>Subheadings for Project</w:t>
                      </w:r>
                      <w:r w:rsidRPr="005F5B1B">
                        <w:rPr>
                          <w:color w:val="8269B3"/>
                        </w:rPr>
                        <w:t xml:space="preserve"> </w:t>
                      </w:r>
                      <w:r>
                        <w:rPr>
                          <w:color w:val="8269B3"/>
                        </w:rPr>
                        <w:t>Sections**</w:t>
                      </w:r>
                    </w:p>
                  </w:txbxContent>
                </v:textbox>
                <w10:wrap type="square" anchorx="margin" anchory="margin"/>
              </v:shape>
            </w:pict>
          </mc:Fallback>
        </mc:AlternateContent>
      </w:r>
    </w:p>
    <w:p w14:paraId="4E4C0C6F" w14:textId="7C98CE45" w:rsidR="002600D5" w:rsidRPr="00643C97" w:rsidRDefault="002600D5" w:rsidP="00643C97">
      <w:r>
        <w:br w:type="page"/>
      </w:r>
    </w:p>
    <w:p w14:paraId="082BA0A1" w14:textId="6D8197E7" w:rsidR="00403FDB" w:rsidRPr="00F622E4" w:rsidRDefault="00403FDB" w:rsidP="00842865">
      <w:pPr>
        <w:pStyle w:val="Heading2"/>
      </w:pPr>
      <w:bookmarkStart w:id="24" w:name="_Toc510099647"/>
      <w:r w:rsidRPr="00F622E4">
        <w:lastRenderedPageBreak/>
        <w:t xml:space="preserve">Project Plan to </w:t>
      </w:r>
      <w:r>
        <w:t>Maintain</w:t>
      </w:r>
      <w:r w:rsidRPr="00F622E4">
        <w:t xml:space="preserve"> Searchable Format (Benchmarks 1 &amp; 2)</w:t>
      </w:r>
      <w:bookmarkEnd w:id="24"/>
    </w:p>
    <w:p w14:paraId="3AA19CF1" w14:textId="7AE7F673" w:rsidR="00BD18A1" w:rsidRPr="00BD18A1" w:rsidRDefault="00BD18A1" w:rsidP="00BD18A1">
      <w:pPr>
        <w:pStyle w:val="Heading3"/>
      </w:pPr>
      <w:r w:rsidRPr="00BD18A1">
        <w:t>Project Title: Project Plan to Maintain Searchable Format (Benchmarks 1 &amp; 2)</w:t>
      </w:r>
    </w:p>
    <w:p w14:paraId="0CBDF671" w14:textId="401600D9" w:rsidR="00403FDB" w:rsidRPr="00F622E4" w:rsidRDefault="00403FDB" w:rsidP="00403FDB">
      <w:pPr>
        <w:pStyle w:val="Heading4"/>
      </w:pPr>
      <w:r w:rsidRPr="00F622E4">
        <w:t>Project Description/Goal</w:t>
      </w:r>
    </w:p>
    <w:p w14:paraId="6EA3F822" w14:textId="76F10B91" w:rsidR="00403FDB" w:rsidRPr="00F87E09" w:rsidRDefault="00072DAE" w:rsidP="007F62DC">
      <w:pPr>
        <w:pStyle w:val="Heading5"/>
        <w:ind w:left="0"/>
      </w:pPr>
      <w:r>
        <w:rPr>
          <w:noProof/>
        </w:rPr>
        <mc:AlternateContent>
          <mc:Choice Requires="wps">
            <w:drawing>
              <wp:anchor distT="45720" distB="45720" distL="114300" distR="114300" simplePos="0" relativeHeight="251780096" behindDoc="0" locked="0" layoutInCell="1" allowOverlap="1" wp14:anchorId="1ED1BE86" wp14:editId="2A9AEC24">
                <wp:simplePos x="0" y="0"/>
                <wp:positionH relativeFrom="margin">
                  <wp:posOffset>-28575</wp:posOffset>
                </wp:positionH>
                <wp:positionV relativeFrom="paragraph">
                  <wp:posOffset>404495</wp:posOffset>
                </wp:positionV>
                <wp:extent cx="5979795" cy="2599055"/>
                <wp:effectExtent l="0" t="0" r="20955" b="10795"/>
                <wp:wrapTopAndBottom/>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2599055"/>
                        </a:xfrm>
                        <a:prstGeom prst="rect">
                          <a:avLst/>
                        </a:prstGeom>
                        <a:noFill/>
                        <a:ln w="12700" cap="rnd">
                          <a:solidFill>
                            <a:srgbClr val="DFD9EB"/>
                          </a:solidFill>
                          <a:prstDash val="solid"/>
                          <a:round/>
                          <a:headEnd/>
                          <a:tailEnd/>
                        </a:ln>
                      </wps:spPr>
                      <wps:txbx>
                        <w:txbxContent>
                          <w:p w14:paraId="7BD369FF" w14:textId="77777777" w:rsidR="00310AB5" w:rsidRPr="00376237" w:rsidRDefault="00310AB5" w:rsidP="001B0768">
                            <w:pPr>
                              <w:spacing w:after="40" w:line="211" w:lineRule="auto"/>
                              <w:jc w:val="center"/>
                              <w:rPr>
                                <w:color w:val="A897C9"/>
                              </w:rPr>
                            </w:pPr>
                            <w:r w:rsidRPr="00376237">
                              <w:rPr>
                                <w:color w:val="A897C9"/>
                              </w:rPr>
                              <w:t>**DELETE THIS FROM THE FINAL DOCUMENT**</w:t>
                            </w:r>
                          </w:p>
                          <w:p w14:paraId="78964AAD" w14:textId="5F1973D0" w:rsidR="00310AB5" w:rsidRPr="00C12442" w:rsidRDefault="00310AB5" w:rsidP="00877295">
                            <w:pPr>
                              <w:pStyle w:val="BULL1"/>
                            </w:pPr>
                            <w:r>
                              <w:t>You must i</w:t>
                            </w:r>
                            <w:r w:rsidRPr="00C12442">
                              <w:t>nclude th</w:t>
                            </w:r>
                            <w:r>
                              <w:t>e</w:t>
                            </w:r>
                            <w:r w:rsidRPr="00470E52">
                              <w:t xml:space="preserve"> </w:t>
                            </w:r>
                            <w:r w:rsidRPr="00470E52">
                              <w:rPr>
                                <w:b/>
                                <w:i/>
                                <w:color w:val="634D91"/>
                              </w:rPr>
                              <w:t>Project Plan to Maintain Searchable Format (Benchmarks 1 &amp; 2)</w:t>
                            </w:r>
                            <w:r>
                              <w:t xml:space="preserve"> </w:t>
                            </w:r>
                            <w:r w:rsidRPr="00C12442">
                              <w:t xml:space="preserve">section if you foresee utilizing Strategic Initiative funding for parcel/tax roll formatting to </w:t>
                            </w:r>
                            <w:r>
                              <w:t xml:space="preserve">prepare the data submission </w:t>
                            </w:r>
                            <w:r w:rsidRPr="00C12442">
                              <w:t>to DOA.</w:t>
                            </w:r>
                          </w:p>
                          <w:p w14:paraId="0D0F29D9" w14:textId="36F2631C" w:rsidR="00310AB5" w:rsidRDefault="00310AB5" w:rsidP="001B0768">
                            <w:pPr>
                              <w:pStyle w:val="BULL1"/>
                              <w:spacing w:after="120"/>
                            </w:pPr>
                            <w:r w:rsidRPr="00C12442">
                              <w:t>If you will not use future Strategic Initiative funds for maintaining the Searchable Format,</w:t>
                            </w:r>
                            <w:r>
                              <w:t xml:space="preserve"> you may</w:t>
                            </w:r>
                            <w:r w:rsidRPr="00C12442">
                              <w:t xml:space="preserve"> delete this entire section, including the section heading. Do </w:t>
                            </w:r>
                            <w:r w:rsidRPr="00BC5E26">
                              <w:rPr>
                                <w:color w:val="8269B3"/>
                                <w:u w:val="single" w:color="AA99CB"/>
                              </w:rPr>
                              <w:t>not</w:t>
                            </w:r>
                            <w:r w:rsidRPr="00C12442">
                              <w:t xml:space="preserve"> include this section if it is not applicable.</w:t>
                            </w:r>
                            <w:r w:rsidRPr="0088109A">
                              <w:t xml:space="preserve"> </w:t>
                            </w:r>
                          </w:p>
                          <w:p w14:paraId="57874F4F" w14:textId="41F8E28A" w:rsidR="00310AB5" w:rsidRPr="00E25956" w:rsidRDefault="00310AB5" w:rsidP="00E25956">
                            <w:pPr>
                              <w:pStyle w:val="BULL1"/>
                              <w:numPr>
                                <w:ilvl w:val="0"/>
                                <w:numId w:val="0"/>
                              </w:numPr>
                              <w:ind w:left="288"/>
                              <w:rPr>
                                <w:b/>
                                <w:color w:val="8269B3"/>
                              </w:rPr>
                            </w:pPr>
                            <w:r w:rsidRPr="00E25956">
                              <w:rPr>
                                <w:b/>
                                <w:color w:val="8269B3"/>
                              </w:rPr>
                              <w:t>How Searchable Format Will Be Maintained</w:t>
                            </w:r>
                          </w:p>
                          <w:p w14:paraId="18C1CC39" w14:textId="7A02C688" w:rsidR="00310AB5" w:rsidRDefault="00310AB5" w:rsidP="00CD5A86">
                            <w:pPr>
                              <w:pStyle w:val="BULL1"/>
                            </w:pPr>
                            <w:r w:rsidRPr="0088109A">
                              <w:t xml:space="preserve">Describe how your county will maintain the searchable format for both Benchmark 1 and 2 each year. </w:t>
                            </w:r>
                          </w:p>
                          <w:p w14:paraId="19226A8A" w14:textId="6035E416" w:rsidR="00310AB5" w:rsidRPr="00C12442" w:rsidRDefault="00310AB5" w:rsidP="00CD5A86">
                            <w:pPr>
                              <w:pStyle w:val="BULL1"/>
                            </w:pPr>
                            <w:r w:rsidRPr="0088109A">
                              <w:t xml:space="preserve">See the </w:t>
                            </w:r>
                            <w:hyperlink r:id="rId99" w:anchor="page=2" w:history="1">
                              <w:r w:rsidRPr="00CB3A2E">
                                <w:rPr>
                                  <w:rStyle w:val="Hyperlink"/>
                                </w:rPr>
                                <w:t>Submission Documentation</w:t>
                              </w:r>
                            </w:hyperlink>
                            <w:r w:rsidRPr="0088109A">
                              <w:t xml:space="preserve"> for details on the Searchable Format.</w:t>
                            </w:r>
                          </w:p>
                          <w:p w14:paraId="1389B63B" w14:textId="77777777" w:rsidR="00310AB5" w:rsidRDefault="00310AB5" w:rsidP="001B0768">
                            <w:pPr>
                              <w:pStyle w:val="BULL1"/>
                            </w:pPr>
                            <w:r w:rsidRPr="00CD5A86">
                              <w:t xml:space="preserve">Note: LIO certification required upon data submission. </w:t>
                            </w:r>
                          </w:p>
                          <w:p w14:paraId="585DF404" w14:textId="79036D6C" w:rsidR="00310AB5" w:rsidRPr="00B04924" w:rsidRDefault="00310AB5" w:rsidP="009E0C9D">
                            <w:pPr>
                              <w:pStyle w:val="BULL1"/>
                              <w:numPr>
                                <w:ilvl w:val="0"/>
                                <w:numId w:val="0"/>
                              </w:numPr>
                              <w:ind w:left="1080"/>
                            </w:pPr>
                            <w:r w:rsidRPr="00CD5A86">
                              <w:t>Land information officers will be required to certify that data meets the standards for Benchmark 1 and 2 upon submission of data. Counties will certify their own level of attribute completeness relative to an element occurrence standard. This means that if an element (such as a property address, a total assessed value, total property tax value, etc.) actually occurs for a given parcel, then this element should be included in the submitted dataset. This also means that there may be justifiable omissions from the submitted dataset. Examples might be missing tax data for tax exempt properties, no address when no structure is present on a property, etc.</w:t>
                            </w:r>
                          </w:p>
                        </w:txbxContent>
                      </wps:txbx>
                      <wps:bodyPr rot="0" vert="horz" wrap="square" lIns="0" tIns="9144" rIns="18288"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1BE86" id="_x0000_s1145" type="#_x0000_t202" style="position:absolute;margin-left:-2.25pt;margin-top:31.85pt;width:470.85pt;height:204.6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" filled="f" strokecolor="#dfd9eb" strokeweight="1pt">
                <v:stroke joinstyle="round" endcap="round"/>
                <v:textbox inset="0,.72pt,1.44pt,0">
                  <w:txbxContent>
                    <w:p w14:paraId="7BD369FF" w14:textId="77777777" w:rsidR="00310AB5" w:rsidRPr="00376237" w:rsidRDefault="00310AB5" w:rsidP="001B0768">
                      <w:pPr>
                        <w:spacing w:after="40" w:line="211" w:lineRule="auto"/>
                        <w:jc w:val="center"/>
                        <w:rPr>
                          <w:color w:val="A897C9"/>
                        </w:rPr>
                      </w:pPr>
                      <w:r w:rsidRPr="00376237">
                        <w:rPr>
                          <w:color w:val="A897C9"/>
                        </w:rPr>
                        <w:t>**DELETE THIS FROM THE FINAL DOCUMENT**</w:t>
                      </w:r>
                    </w:p>
                    <w:p w14:paraId="78964AAD" w14:textId="5F1973D0" w:rsidR="00310AB5" w:rsidRPr="00C12442" w:rsidRDefault="00310AB5" w:rsidP="00877295">
                      <w:pPr>
                        <w:pStyle w:val="BULL1"/>
                      </w:pPr>
                      <w:r>
                        <w:t>You must i</w:t>
                      </w:r>
                      <w:r w:rsidRPr="00C12442">
                        <w:t>nclude th</w:t>
                      </w:r>
                      <w:r>
                        <w:t>e</w:t>
                      </w:r>
                      <w:r w:rsidRPr="00470E52">
                        <w:t xml:space="preserve"> </w:t>
                      </w:r>
                      <w:r w:rsidRPr="00470E52">
                        <w:rPr>
                          <w:b/>
                          <w:i/>
                          <w:color w:val="634D91"/>
                        </w:rPr>
                        <w:t>Project Plan to Maintain Searchable Format (Benchmarks 1 &amp; 2)</w:t>
                      </w:r>
                      <w:r>
                        <w:t xml:space="preserve"> </w:t>
                      </w:r>
                      <w:r w:rsidRPr="00C12442">
                        <w:t xml:space="preserve">section if you foresee utilizing Strategic Initiative funding for parcel/tax roll formatting to </w:t>
                      </w:r>
                      <w:r>
                        <w:t xml:space="preserve">prepare the data submission </w:t>
                      </w:r>
                      <w:r w:rsidRPr="00C12442">
                        <w:t>to DOA.</w:t>
                      </w:r>
                    </w:p>
                    <w:p w14:paraId="0D0F29D9" w14:textId="36F2631C" w:rsidR="00310AB5" w:rsidRDefault="00310AB5" w:rsidP="001B0768">
                      <w:pPr>
                        <w:pStyle w:val="BULL1"/>
                        <w:spacing w:after="120"/>
                      </w:pPr>
                      <w:r w:rsidRPr="00C12442">
                        <w:t>If you will not use future Strategic Initiative funds for maintaining the Searchable Format,</w:t>
                      </w:r>
                      <w:r>
                        <w:t xml:space="preserve"> you may</w:t>
                      </w:r>
                      <w:r w:rsidRPr="00C12442">
                        <w:t xml:space="preserve"> delete this entire section, including the section heading. Do </w:t>
                      </w:r>
                      <w:r w:rsidRPr="00BC5E26">
                        <w:rPr>
                          <w:color w:val="8269B3"/>
                          <w:u w:val="single" w:color="AA99CB"/>
                        </w:rPr>
                        <w:t>not</w:t>
                      </w:r>
                      <w:r w:rsidRPr="00C12442">
                        <w:t xml:space="preserve"> include this section if it is not applicable.</w:t>
                      </w:r>
                      <w:r w:rsidRPr="0088109A">
                        <w:t xml:space="preserve"> </w:t>
                      </w:r>
                    </w:p>
                    <w:p w14:paraId="57874F4F" w14:textId="41F8E28A" w:rsidR="00310AB5" w:rsidRPr="00E25956" w:rsidRDefault="00310AB5" w:rsidP="00E25956">
                      <w:pPr>
                        <w:pStyle w:val="BULL1"/>
                        <w:numPr>
                          <w:ilvl w:val="0"/>
                          <w:numId w:val="0"/>
                        </w:numPr>
                        <w:ind w:left="288"/>
                        <w:rPr>
                          <w:b/>
                          <w:color w:val="8269B3"/>
                        </w:rPr>
                      </w:pPr>
                      <w:r w:rsidRPr="00E25956">
                        <w:rPr>
                          <w:b/>
                          <w:color w:val="8269B3"/>
                        </w:rPr>
                        <w:t>How Searchable Format Will Be Maintained</w:t>
                      </w:r>
                    </w:p>
                    <w:p w14:paraId="18C1CC39" w14:textId="7A02C688" w:rsidR="00310AB5" w:rsidRDefault="00310AB5" w:rsidP="00CD5A86">
                      <w:pPr>
                        <w:pStyle w:val="BULL1"/>
                      </w:pPr>
                      <w:r w:rsidRPr="0088109A">
                        <w:t xml:space="preserve">Describe how your county will maintain the searchable format for both Benchmark 1 and 2 each year. </w:t>
                      </w:r>
                    </w:p>
                    <w:p w14:paraId="19226A8A" w14:textId="6035E416" w:rsidR="00310AB5" w:rsidRPr="00C12442" w:rsidRDefault="00310AB5" w:rsidP="00CD5A86">
                      <w:pPr>
                        <w:pStyle w:val="BULL1"/>
                      </w:pPr>
                      <w:r w:rsidRPr="0088109A">
                        <w:t xml:space="preserve">See the </w:t>
                      </w:r>
                      <w:hyperlink r:id="rId100" w:anchor="page=2" w:history="1">
                        <w:r w:rsidRPr="00CB3A2E">
                          <w:rPr>
                            <w:rStyle w:val="Hyperlink"/>
                          </w:rPr>
                          <w:t>Submission Documentation</w:t>
                        </w:r>
                      </w:hyperlink>
                      <w:r w:rsidRPr="0088109A">
                        <w:t xml:space="preserve"> for details on the Searchable Format.</w:t>
                      </w:r>
                    </w:p>
                    <w:p w14:paraId="1389B63B" w14:textId="77777777" w:rsidR="00310AB5" w:rsidRDefault="00310AB5" w:rsidP="001B0768">
                      <w:pPr>
                        <w:pStyle w:val="BULL1"/>
                      </w:pPr>
                      <w:r w:rsidRPr="00CD5A86">
                        <w:t xml:space="preserve">Note: LIO certification required upon data submission. </w:t>
                      </w:r>
                    </w:p>
                    <w:p w14:paraId="585DF404" w14:textId="79036D6C" w:rsidR="00310AB5" w:rsidRPr="00B04924" w:rsidRDefault="00310AB5" w:rsidP="009E0C9D">
                      <w:pPr>
                        <w:pStyle w:val="BULL1"/>
                        <w:numPr>
                          <w:ilvl w:val="0"/>
                          <w:numId w:val="0"/>
                        </w:numPr>
                        <w:ind w:left="1080"/>
                      </w:pPr>
                      <w:r w:rsidRPr="00CD5A86">
                        <w:t>Land information officers will be required to certify that data meets the standards for Benchmark 1 and 2 upon submission of data. Counties will certify their own level of attribute completeness relative to an element occurrence standard. This means that if an element (such as a property address, a total assessed value, total property tax value, etc.) actually occurs for a given parcel, then this element should be included in the submitted dataset. This also means that there may be justifiable omissions from the submitted dataset. Examples might be missing tax data for tax exempt properties, no address when no structure is present on a property, etc.</w:t>
                      </w:r>
                    </w:p>
                  </w:txbxContent>
                </v:textbox>
                <w10:wrap type="topAndBottom" anchorx="margin"/>
              </v:shape>
            </w:pict>
          </mc:Fallback>
        </mc:AlternateContent>
      </w:r>
      <w:r w:rsidR="00403FDB" w:rsidRPr="00F622E4">
        <w:t xml:space="preserve">How </w:t>
      </w:r>
      <w:r w:rsidR="00403FDB">
        <w:t>S</w:t>
      </w:r>
      <w:r w:rsidR="00403FDB" w:rsidRPr="00F622E4">
        <w:t xml:space="preserve">earchable </w:t>
      </w:r>
      <w:r w:rsidR="00403FDB">
        <w:t>F</w:t>
      </w:r>
      <w:r w:rsidR="00403FDB" w:rsidRPr="00F622E4">
        <w:t xml:space="preserve">ormat </w:t>
      </w:r>
      <w:r w:rsidR="00877295" w:rsidRPr="00F622E4">
        <w:t xml:space="preserve">Will Be </w:t>
      </w:r>
      <w:r w:rsidR="00877295">
        <w:t>Maintained</w:t>
      </w:r>
    </w:p>
    <w:p w14:paraId="23731B34" w14:textId="5354CAB3" w:rsidR="00403FDB" w:rsidRPr="00F622E4" w:rsidRDefault="00262148" w:rsidP="007F62DC">
      <w:pPr>
        <w:pStyle w:val="ListParagraph"/>
        <w:ind w:left="648"/>
      </w:pPr>
      <w:r>
        <w:t>**</w:t>
      </w:r>
    </w:p>
    <w:p w14:paraId="62FDA85D" w14:textId="6AB3441C" w:rsidR="00403FDB" w:rsidRPr="00F622E4" w:rsidRDefault="00403FDB" w:rsidP="001124DA">
      <w:pPr>
        <w:pStyle w:val="Heading4"/>
        <w:spacing w:before="160"/>
      </w:pPr>
      <w:r w:rsidRPr="00F622E4">
        <w:t>Business Drivers</w:t>
      </w:r>
    </w:p>
    <w:p w14:paraId="6433673B" w14:textId="7DF36321" w:rsidR="00250253" w:rsidRPr="00250253" w:rsidRDefault="00072DAE" w:rsidP="007F62DC">
      <w:pPr>
        <w:pStyle w:val="ListParagraph"/>
        <w:ind w:left="648"/>
      </w:pPr>
      <w:r>
        <w:rPr>
          <w:noProof/>
        </w:rPr>
        <mc:AlternateContent>
          <mc:Choice Requires="wps">
            <w:drawing>
              <wp:anchor distT="0" distB="0" distL="114300" distR="114300" simplePos="0" relativeHeight="251857920" behindDoc="0" locked="0" layoutInCell="1" allowOverlap="1" wp14:anchorId="1AD167FB" wp14:editId="0C2AA92C">
                <wp:simplePos x="0" y="0"/>
                <wp:positionH relativeFrom="margin">
                  <wp:posOffset>-26035</wp:posOffset>
                </wp:positionH>
                <wp:positionV relativeFrom="paragraph">
                  <wp:posOffset>683260</wp:posOffset>
                </wp:positionV>
                <wp:extent cx="5979795" cy="751205"/>
                <wp:effectExtent l="0" t="0" r="20955" b="10795"/>
                <wp:wrapTopAndBottom/>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751205"/>
                        </a:xfrm>
                        <a:prstGeom prst="rect">
                          <a:avLst/>
                        </a:prstGeom>
                        <a:noFill/>
                        <a:ln w="12700" cap="rnd">
                          <a:solidFill>
                            <a:srgbClr val="DFD9EB"/>
                          </a:solidFill>
                          <a:prstDash val="solid"/>
                          <a:round/>
                          <a:headEnd/>
                          <a:tailEnd/>
                        </a:ln>
                      </wps:spPr>
                      <wps:txbx>
                        <w:txbxContent>
                          <w:p w14:paraId="0832D426" w14:textId="77777777" w:rsidR="00310AB5" w:rsidRPr="00376237" w:rsidRDefault="00310AB5" w:rsidP="00B40A63">
                            <w:pPr>
                              <w:spacing w:after="60"/>
                              <w:jc w:val="center"/>
                              <w:rPr>
                                <w:color w:val="A897C9"/>
                              </w:rPr>
                            </w:pPr>
                            <w:r w:rsidRPr="00376237">
                              <w:rPr>
                                <w:color w:val="A897C9"/>
                              </w:rPr>
                              <w:t>**DELETE THIS FROM THE FINAL DOCUMENT**</w:t>
                            </w:r>
                          </w:p>
                          <w:p w14:paraId="457D688C" w14:textId="6C8C83A0" w:rsidR="00310AB5" w:rsidRDefault="00310AB5" w:rsidP="00250253">
                            <w:pPr>
                              <w:pStyle w:val="BULL1"/>
                            </w:pPr>
                            <w:r w:rsidRPr="0046573E">
                              <w:t xml:space="preserve">The Project Plan to </w:t>
                            </w:r>
                            <w:r>
                              <w:t xml:space="preserve">Maintain </w:t>
                            </w:r>
                            <w:r w:rsidRPr="0046573E">
                              <w:t>Searchable Format is a requirement for</w:t>
                            </w:r>
                            <w:r w:rsidRPr="00250253">
                              <w:t xml:space="preserve"> those counties who utilize Strategic Initiative funds for parcel/tax roll formatting to prepare the data submission to DOA.</w:t>
                            </w:r>
                          </w:p>
                          <w:p w14:paraId="28FB231E" w14:textId="77139664" w:rsidR="00310AB5" w:rsidRDefault="00310AB5" w:rsidP="0046573E">
                            <w:pPr>
                              <w:pStyle w:val="BULL1"/>
                            </w:pPr>
                            <w:r w:rsidRPr="004863BA">
                              <w:t>List any other business drivers for the project, including the departments affected.</w:t>
                            </w:r>
                          </w:p>
                          <w:p w14:paraId="21016889" w14:textId="428CA74E" w:rsidR="00310AB5" w:rsidRPr="00C12442" w:rsidRDefault="00310AB5" w:rsidP="00B40A63">
                            <w:pPr>
                              <w:rPr>
                                <w:color w:val="927DBD"/>
                              </w:rPr>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1AD167FB" id="_x0000_s1146" type="#_x0000_t202" style="position:absolute;left:0;text-align:left;margin-left:-2.05pt;margin-top:53.8pt;width:470.85pt;height:59.1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" filled="f" strokecolor="#dfd9eb" strokeweight="1pt">
                <v:stroke joinstyle="round" endcap="round"/>
                <v:textbox inset=",,5.04pt,2.16pt">
                  <w:txbxContent>
                    <w:p w14:paraId="0832D426" w14:textId="77777777" w:rsidR="00310AB5" w:rsidRPr="00376237" w:rsidRDefault="00310AB5" w:rsidP="00B40A63">
                      <w:pPr>
                        <w:spacing w:after="60"/>
                        <w:jc w:val="center"/>
                        <w:rPr>
                          <w:color w:val="A897C9"/>
                        </w:rPr>
                      </w:pPr>
                      <w:r w:rsidRPr="00376237">
                        <w:rPr>
                          <w:color w:val="A897C9"/>
                        </w:rPr>
                        <w:t>**DELETE THIS FROM THE FINAL DOCUMENT**</w:t>
                      </w:r>
                    </w:p>
                    <w:p w14:paraId="457D688C" w14:textId="6C8C83A0" w:rsidR="00310AB5" w:rsidRDefault="00310AB5" w:rsidP="00250253">
                      <w:pPr>
                        <w:pStyle w:val="BULL1"/>
                      </w:pPr>
                      <w:r w:rsidRPr="0046573E">
                        <w:t xml:space="preserve">The Project Plan to </w:t>
                      </w:r>
                      <w:r>
                        <w:t xml:space="preserve">Maintain </w:t>
                      </w:r>
                      <w:r w:rsidRPr="0046573E">
                        <w:t>Searchable Format is a requirement for</w:t>
                      </w:r>
                      <w:r w:rsidRPr="00250253">
                        <w:t xml:space="preserve"> those counties who utilize Strategic Initiative funds for parcel/tax roll formatting to prepare the data submission to DOA.</w:t>
                      </w:r>
                    </w:p>
                    <w:p w14:paraId="28FB231E" w14:textId="77139664" w:rsidR="00310AB5" w:rsidRDefault="00310AB5" w:rsidP="0046573E">
                      <w:pPr>
                        <w:pStyle w:val="BULL1"/>
                      </w:pPr>
                      <w:r w:rsidRPr="004863BA">
                        <w:t>List any other business drivers for the project, including the departments affected.</w:t>
                      </w:r>
                    </w:p>
                    <w:p w14:paraId="21016889" w14:textId="428CA74E" w:rsidR="00310AB5" w:rsidRPr="00C12442" w:rsidRDefault="00310AB5" w:rsidP="00B40A63">
                      <w:pPr>
                        <w:rPr>
                          <w:color w:val="927DBD"/>
                        </w:rPr>
                      </w:pPr>
                    </w:p>
                  </w:txbxContent>
                </v:textbox>
                <w10:wrap type="topAndBottom" anchorx="margin"/>
              </v:shape>
            </w:pict>
          </mc:Fallback>
        </mc:AlternateContent>
      </w:r>
      <w:r w:rsidR="00403FDB" w:rsidRPr="00F622E4">
        <w:t xml:space="preserve">The Project Plan to </w:t>
      </w:r>
      <w:r w:rsidR="00F27E58">
        <w:t>Maintain</w:t>
      </w:r>
      <w:r w:rsidR="00403FDB" w:rsidRPr="00F622E4">
        <w:t xml:space="preserve"> Searchable Format for Benchmarks 1 &amp; 2 is a requirement</w:t>
      </w:r>
      <w:bookmarkStart w:id="25" w:name="_Hlk510086523"/>
      <w:r w:rsidR="00403FDB" w:rsidRPr="00F622E4">
        <w:t xml:space="preserve"> </w:t>
      </w:r>
      <w:r w:rsidR="00250253">
        <w:t xml:space="preserve">for those counties who utilize </w:t>
      </w:r>
      <w:r w:rsidR="00403FDB" w:rsidRPr="00F622E4">
        <w:t>Strategic Initiative</w:t>
      </w:r>
      <w:r w:rsidR="00250253">
        <w:t xml:space="preserve"> funds for </w:t>
      </w:r>
      <w:r w:rsidR="00250253" w:rsidRPr="00250253">
        <w:t>parcel/tax roll formatting to prepare the data submission to DOA.</w:t>
      </w:r>
    </w:p>
    <w:bookmarkEnd w:id="25"/>
    <w:p w14:paraId="19B10576" w14:textId="41A54FCE" w:rsidR="006149E1" w:rsidRPr="006149E1" w:rsidRDefault="006149E1" w:rsidP="007F62DC">
      <w:pPr>
        <w:pStyle w:val="ListParagraph"/>
        <w:ind w:left="648"/>
      </w:pPr>
      <w:r>
        <w:t>**</w:t>
      </w:r>
    </w:p>
    <w:p w14:paraId="7B267A8F" w14:textId="77777777" w:rsidR="00403FDB" w:rsidRPr="00F622E4" w:rsidRDefault="00403FDB" w:rsidP="001124DA">
      <w:pPr>
        <w:pStyle w:val="Heading4"/>
        <w:spacing w:before="160"/>
      </w:pPr>
      <w:r w:rsidRPr="00F622E4">
        <w:t>Objectives/Measure of Success</w:t>
      </w:r>
    </w:p>
    <w:p w14:paraId="0E38C506" w14:textId="306068CE" w:rsidR="00403FDB" w:rsidRDefault="00072DAE" w:rsidP="007F62DC">
      <w:pPr>
        <w:pStyle w:val="ListParagraph"/>
        <w:ind w:left="648"/>
      </w:pPr>
      <w:r>
        <w:rPr>
          <w:noProof/>
        </w:rPr>
        <mc:AlternateContent>
          <mc:Choice Requires="wps">
            <w:drawing>
              <wp:anchor distT="0" distB="0" distL="114300" distR="114300" simplePos="0" relativeHeight="251859968" behindDoc="0" locked="0" layoutInCell="1" allowOverlap="1" wp14:anchorId="648DA31A" wp14:editId="334EB282">
                <wp:simplePos x="0" y="0"/>
                <wp:positionH relativeFrom="margin">
                  <wp:posOffset>-28575</wp:posOffset>
                </wp:positionH>
                <wp:positionV relativeFrom="paragraph">
                  <wp:posOffset>514350</wp:posOffset>
                </wp:positionV>
                <wp:extent cx="5979795" cy="727710"/>
                <wp:effectExtent l="0" t="0" r="20955" b="15240"/>
                <wp:wrapTopAndBottom/>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727710"/>
                        </a:xfrm>
                        <a:prstGeom prst="rect">
                          <a:avLst/>
                        </a:prstGeom>
                        <a:noFill/>
                        <a:ln w="12700" cap="rnd">
                          <a:solidFill>
                            <a:srgbClr val="DFD9EB"/>
                          </a:solidFill>
                          <a:prstDash val="solid"/>
                          <a:round/>
                          <a:headEnd/>
                          <a:tailEnd/>
                        </a:ln>
                      </wps:spPr>
                      <wps:txbx>
                        <w:txbxContent>
                          <w:p w14:paraId="79B8192C" w14:textId="77777777" w:rsidR="00310AB5" w:rsidRPr="00376237" w:rsidRDefault="00310AB5" w:rsidP="00B40A63">
                            <w:pPr>
                              <w:spacing w:after="60"/>
                              <w:jc w:val="center"/>
                              <w:rPr>
                                <w:color w:val="A897C9"/>
                              </w:rPr>
                            </w:pPr>
                            <w:r w:rsidRPr="00376237">
                              <w:rPr>
                                <w:color w:val="A897C9"/>
                              </w:rPr>
                              <w:t>**DELETE THIS FROM THE FINAL DOCUMENT**</w:t>
                            </w:r>
                          </w:p>
                          <w:p w14:paraId="78F52360" w14:textId="4CA1FD18" w:rsidR="00310AB5" w:rsidRPr="00681118" w:rsidRDefault="00310AB5" w:rsidP="00681118">
                            <w:pPr>
                              <w:pStyle w:val="BULL1"/>
                            </w:pPr>
                            <w:r w:rsidRPr="00681118">
                              <w:t>The objective is to meet the searchable format for Benchmarks 1 &amp; 2 (Parcel and Zoning Data Submission, Extended Parcel Attribute Set Submission</w:t>
                            </w:r>
                            <w:r>
                              <w:t>).</w:t>
                            </w:r>
                          </w:p>
                          <w:p w14:paraId="56090BEA" w14:textId="3198BDC7" w:rsidR="00310AB5" w:rsidRPr="004863BA" w:rsidRDefault="00310AB5" w:rsidP="004D3211">
                            <w:pPr>
                              <w:pStyle w:val="BULL1"/>
                            </w:pPr>
                            <w:r w:rsidRPr="004863BA">
                              <w:t>Describe any other objectives/measures of success for the project and any defined completion milestone(s).</w:t>
                            </w:r>
                          </w:p>
                          <w:p w14:paraId="26AA9B21" w14:textId="50513271" w:rsidR="00310AB5" w:rsidRDefault="00310AB5" w:rsidP="00B40A63">
                            <w:pPr>
                              <w:rPr>
                                <w:color w:val="927DBD"/>
                              </w:rPr>
                            </w:pPr>
                          </w:p>
                          <w:p w14:paraId="7A0E1B6C" w14:textId="77777777" w:rsidR="00310AB5" w:rsidRPr="00C12442" w:rsidRDefault="00310AB5" w:rsidP="00B40A63">
                            <w:pPr>
                              <w:rPr>
                                <w:color w:val="927DBD"/>
                              </w:rPr>
                            </w:pP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648DA31A" id="_x0000_s1147" type="#_x0000_t202" style="position:absolute;left:0;text-align:left;margin-left:-2.25pt;margin-top:40.5pt;width:470.85pt;height:57.3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" filled="f" strokecolor="#dfd9eb" strokeweight="1pt">
                <v:stroke joinstyle="round" endcap="round"/>
                <v:textbox inset=",,5.04pt,2.16pt">
                  <w:txbxContent>
                    <w:p w14:paraId="79B8192C" w14:textId="77777777" w:rsidR="00310AB5" w:rsidRPr="00376237" w:rsidRDefault="00310AB5" w:rsidP="00B40A63">
                      <w:pPr>
                        <w:spacing w:after="60"/>
                        <w:jc w:val="center"/>
                        <w:rPr>
                          <w:color w:val="A897C9"/>
                        </w:rPr>
                      </w:pPr>
                      <w:r w:rsidRPr="00376237">
                        <w:rPr>
                          <w:color w:val="A897C9"/>
                        </w:rPr>
                        <w:t>**DELETE THIS FROM THE FINAL DOCUMENT**</w:t>
                      </w:r>
                    </w:p>
                    <w:p w14:paraId="78F52360" w14:textId="4CA1FD18" w:rsidR="00310AB5" w:rsidRPr="00681118" w:rsidRDefault="00310AB5" w:rsidP="00681118">
                      <w:pPr>
                        <w:pStyle w:val="BULL1"/>
                      </w:pPr>
                      <w:r w:rsidRPr="00681118">
                        <w:t>The objective is to meet the searchable format for Benchmarks 1 &amp; 2 (Parcel and Zoning Data Submission, Extended Parcel Attribute Set Submission</w:t>
                      </w:r>
                      <w:r>
                        <w:t>).</w:t>
                      </w:r>
                    </w:p>
                    <w:p w14:paraId="56090BEA" w14:textId="3198BDC7" w:rsidR="00310AB5" w:rsidRPr="004863BA" w:rsidRDefault="00310AB5" w:rsidP="004D3211">
                      <w:pPr>
                        <w:pStyle w:val="BULL1"/>
                      </w:pPr>
                      <w:r w:rsidRPr="004863BA">
                        <w:t>Describe any other objectives/measures of success for the project and any defined completion milestone(s).</w:t>
                      </w:r>
                    </w:p>
                    <w:p w14:paraId="26AA9B21" w14:textId="50513271" w:rsidR="00310AB5" w:rsidRDefault="00310AB5" w:rsidP="00B40A63">
                      <w:pPr>
                        <w:rPr>
                          <w:color w:val="927DBD"/>
                        </w:rPr>
                      </w:pPr>
                    </w:p>
                    <w:p w14:paraId="7A0E1B6C" w14:textId="77777777" w:rsidR="00310AB5" w:rsidRPr="00C12442" w:rsidRDefault="00310AB5" w:rsidP="00B40A63">
                      <w:pPr>
                        <w:rPr>
                          <w:color w:val="927DBD"/>
                        </w:rPr>
                      </w:pPr>
                    </w:p>
                  </w:txbxContent>
                </v:textbox>
                <w10:wrap type="topAndBottom" anchorx="margin"/>
              </v:shape>
            </w:pict>
          </mc:Fallback>
        </mc:AlternateContent>
      </w:r>
      <w:r w:rsidR="00403FDB" w:rsidRPr="00F622E4">
        <w:t xml:space="preserve">The objective is to </w:t>
      </w:r>
      <w:r w:rsidR="00250253">
        <w:t xml:space="preserve">continue to </w:t>
      </w:r>
      <w:r w:rsidR="00403FDB" w:rsidRPr="00F622E4">
        <w:t xml:space="preserve">meet the </w:t>
      </w:r>
      <w:r w:rsidR="00681118">
        <w:t>S</w:t>
      </w:r>
      <w:r w:rsidR="00403FDB" w:rsidRPr="00F622E4">
        <w:t xml:space="preserve">earchable </w:t>
      </w:r>
      <w:r w:rsidR="00681118">
        <w:t>F</w:t>
      </w:r>
      <w:r w:rsidR="00403FDB" w:rsidRPr="00F622E4">
        <w:t>ormat for Benchmarks 1 &amp; 2 (Parcel and Zoning Data Submission, Extended Parcel Attribute Set Submission)</w:t>
      </w:r>
      <w:r w:rsidR="00252786">
        <w:t>.</w:t>
      </w:r>
    </w:p>
    <w:p w14:paraId="4424A2E0" w14:textId="0E40362C" w:rsidR="004D3211" w:rsidRPr="004D3211" w:rsidRDefault="004D3211" w:rsidP="007F62DC">
      <w:pPr>
        <w:pStyle w:val="ListParagraph"/>
        <w:ind w:left="648"/>
      </w:pPr>
      <w:r>
        <w:t>**</w:t>
      </w:r>
    </w:p>
    <w:p w14:paraId="012F8E87" w14:textId="506AE590" w:rsidR="00403FDB" w:rsidRDefault="00AB1C5E" w:rsidP="001124DA">
      <w:pPr>
        <w:pStyle w:val="Heading4"/>
        <w:spacing w:before="160" w:after="40"/>
      </w:pPr>
      <w:r>
        <w:rPr>
          <w:noProof/>
        </w:rPr>
        <mc:AlternateContent>
          <mc:Choice Requires="wps">
            <w:drawing>
              <wp:anchor distT="0" distB="0" distL="114300" distR="114300" simplePos="0" relativeHeight="251862016" behindDoc="0" locked="0" layoutInCell="1" allowOverlap="1" wp14:anchorId="36BD167C" wp14:editId="1C15044A">
                <wp:simplePos x="0" y="0"/>
                <wp:positionH relativeFrom="margin">
                  <wp:posOffset>4003288</wp:posOffset>
                </wp:positionH>
                <wp:positionV relativeFrom="paragraph">
                  <wp:posOffset>1026548</wp:posOffset>
                </wp:positionV>
                <wp:extent cx="1965960" cy="1226634"/>
                <wp:effectExtent l="0" t="0" r="15240" b="1206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226634"/>
                        </a:xfrm>
                        <a:prstGeom prst="rect">
                          <a:avLst/>
                        </a:prstGeom>
                        <a:noFill/>
                        <a:ln w="12700" cap="rnd">
                          <a:solidFill>
                            <a:srgbClr val="DFD9EB"/>
                          </a:solidFill>
                          <a:prstDash val="solid"/>
                          <a:round/>
                          <a:headEnd/>
                          <a:tailEnd/>
                        </a:ln>
                      </wps:spPr>
                      <wps:txbx>
                        <w:txbxContent>
                          <w:p w14:paraId="55909F79" w14:textId="77777777" w:rsidR="00310AB5" w:rsidRPr="00376237" w:rsidRDefault="00310AB5" w:rsidP="00B40A63">
                            <w:pPr>
                              <w:spacing w:after="60"/>
                              <w:jc w:val="center"/>
                              <w:rPr>
                                <w:color w:val="A897C9"/>
                              </w:rPr>
                            </w:pPr>
                            <w:r w:rsidRPr="00376237">
                              <w:rPr>
                                <w:color w:val="A897C9"/>
                              </w:rPr>
                              <w:t>**DELETE THIS FROM THE FINAL DOCUMENT**</w:t>
                            </w:r>
                          </w:p>
                          <w:p w14:paraId="3B99B4DE" w14:textId="77777777" w:rsidR="00310AB5" w:rsidRPr="00AB1C5E" w:rsidRDefault="00310AB5" w:rsidP="00AB1C5E">
                            <w:pPr>
                              <w:pStyle w:val="BULL1"/>
                              <w:numPr>
                                <w:ilvl w:val="0"/>
                                <w:numId w:val="0"/>
                              </w:numPr>
                              <w:rPr>
                                <w:b/>
                              </w:rPr>
                            </w:pPr>
                            <w:r w:rsidRPr="00AB1C5E">
                              <w:rPr>
                                <w:b/>
                                <w:color w:val="8269B3"/>
                              </w:rPr>
                              <w:t>Project Timeframes</w:t>
                            </w:r>
                          </w:p>
                          <w:p w14:paraId="7F99621B" w14:textId="3A326D59" w:rsidR="00310AB5" w:rsidRPr="00B40A63" w:rsidRDefault="00310AB5" w:rsidP="00AB1C5E">
                            <w:pPr>
                              <w:pStyle w:val="BULL1"/>
                              <w:ind w:left="288"/>
                            </w:pPr>
                            <w:r w:rsidRPr="004863BA">
                              <w:t>Provide the start and end dates for the project, as well as any significant milestone dates.</w:t>
                            </w: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36BD167C" id="_x0000_s1148" type="#_x0000_t202" style="position:absolute;margin-left:315.2pt;margin-top:80.85pt;width:154.8pt;height:96.6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" filled="f" strokecolor="#dfd9eb" strokeweight="1pt">
                <v:stroke joinstyle="round" endcap="round"/>
                <v:textbox inset=",,5.04pt,2.16pt">
                  <w:txbxContent>
                    <w:p w14:paraId="55909F79" w14:textId="77777777" w:rsidR="00310AB5" w:rsidRPr="00376237" w:rsidRDefault="00310AB5" w:rsidP="00B40A63">
                      <w:pPr>
                        <w:spacing w:after="60"/>
                        <w:jc w:val="center"/>
                        <w:rPr>
                          <w:color w:val="A897C9"/>
                        </w:rPr>
                      </w:pPr>
                      <w:r w:rsidRPr="00376237">
                        <w:rPr>
                          <w:color w:val="A897C9"/>
                        </w:rPr>
                        <w:t>**DELETE THIS FROM THE FINAL DOCUMENT**</w:t>
                      </w:r>
                    </w:p>
                    <w:p w14:paraId="3B99B4DE" w14:textId="77777777" w:rsidR="00310AB5" w:rsidRPr="00AB1C5E" w:rsidRDefault="00310AB5" w:rsidP="00AB1C5E">
                      <w:pPr>
                        <w:pStyle w:val="BULL1"/>
                        <w:numPr>
                          <w:ilvl w:val="0"/>
                          <w:numId w:val="0"/>
                        </w:numPr>
                        <w:rPr>
                          <w:b/>
                        </w:rPr>
                      </w:pPr>
                      <w:r w:rsidRPr="00AB1C5E">
                        <w:rPr>
                          <w:b/>
                          <w:color w:val="8269B3"/>
                        </w:rPr>
                        <w:t>Project Timeframes</w:t>
                      </w:r>
                    </w:p>
                    <w:p w14:paraId="7F99621B" w14:textId="3A326D59" w:rsidR="00310AB5" w:rsidRPr="00B40A63" w:rsidRDefault="00310AB5" w:rsidP="00AB1C5E">
                      <w:pPr>
                        <w:pStyle w:val="BULL1"/>
                        <w:ind w:left="288"/>
                      </w:pPr>
                      <w:r w:rsidRPr="004863BA">
                        <w:t>Provide the start and end dates for the project, as well as any significant milestone dates.</w:t>
                      </w:r>
                    </w:p>
                  </w:txbxContent>
                </v:textbox>
                <w10:wrap anchorx="margin"/>
              </v:shape>
            </w:pict>
          </mc:Fallback>
        </mc:AlternateContent>
      </w:r>
      <w:r w:rsidR="00403FDB" w:rsidRPr="00F622E4">
        <w:t>Project Timeframes</w:t>
      </w:r>
    </w:p>
    <w:tbl>
      <w:tblPr>
        <w:tblStyle w:val="WLIPTABLEFORMAT"/>
        <w:tblW w:w="5040" w:type="dxa"/>
        <w:tblLayout w:type="fixed"/>
        <w:tblLook w:val="04E0" w:firstRow="1" w:lastRow="1" w:firstColumn="1" w:lastColumn="0" w:noHBand="0" w:noVBand="1"/>
        <w:tblCaption w:val="Project Timeframes"/>
      </w:tblPr>
      <w:tblGrid>
        <w:gridCol w:w="2174"/>
        <w:gridCol w:w="1260"/>
        <w:gridCol w:w="1606"/>
      </w:tblGrid>
      <w:tr w:rsidR="006431E7" w:rsidRPr="00E64402" w14:paraId="4C4062CC" w14:textId="77777777" w:rsidTr="007F688B">
        <w:trPr>
          <w:cnfStyle w:val="100000000000" w:firstRow="1" w:lastRow="0" w:firstColumn="0" w:lastColumn="0" w:oddVBand="0" w:evenVBand="0" w:oddHBand="0" w:evenHBand="0" w:firstRowFirstColumn="0" w:firstRowLastColumn="0" w:lastRowFirstColumn="0" w:lastRowLastColumn="0"/>
          <w:trHeight w:val="346"/>
        </w:trPr>
        <w:tc>
          <w:tcPr>
            <w:tcW w:w="5040" w:type="dxa"/>
            <w:gridSpan w:val="3"/>
          </w:tcPr>
          <w:p w14:paraId="75976667" w14:textId="636ACDA9" w:rsidR="006431E7" w:rsidRPr="00EE340B" w:rsidRDefault="003005B3" w:rsidP="007F688B">
            <w:r>
              <w:t>Timeline</w:t>
            </w:r>
            <w:r w:rsidR="00F72FDA">
              <w:t xml:space="preserve"> – </w:t>
            </w:r>
            <w:r w:rsidR="00377669" w:rsidRPr="00BD18A1">
              <w:t xml:space="preserve">Project Plan to Maintain Searchable Format </w:t>
            </w:r>
            <w:r w:rsidR="00B471AB">
              <w:t>**Example**</w:t>
            </w:r>
          </w:p>
        </w:tc>
      </w:tr>
      <w:tr w:rsidR="006431E7" w:rsidRPr="00E64402" w14:paraId="7D44F8AE" w14:textId="77777777" w:rsidTr="007F688B">
        <w:trPr>
          <w:trHeight w:val="288"/>
        </w:trPr>
        <w:tc>
          <w:tcPr>
            <w:tcW w:w="2174" w:type="dxa"/>
            <w:tcBorders>
              <w:left w:val="nil"/>
              <w:bottom w:val="single" w:sz="12" w:space="0" w:color="254275"/>
              <w:right w:val="nil"/>
            </w:tcBorders>
            <w:vAlign w:val="center"/>
          </w:tcPr>
          <w:p w14:paraId="5D1AFCCE" w14:textId="77777777" w:rsidR="006431E7" w:rsidRPr="006036DB" w:rsidRDefault="006431E7" w:rsidP="007F688B">
            <w:pPr>
              <w:rPr>
                <w:rStyle w:val="CommentReference"/>
                <w:b/>
                <w:color w:val="254275"/>
              </w:rPr>
            </w:pPr>
            <w:r w:rsidRPr="006036DB">
              <w:rPr>
                <w:b/>
                <w:color w:val="254275"/>
              </w:rPr>
              <w:t>Milestone</w:t>
            </w:r>
          </w:p>
        </w:tc>
        <w:tc>
          <w:tcPr>
            <w:tcW w:w="1260" w:type="dxa"/>
            <w:tcBorders>
              <w:left w:val="nil"/>
              <w:bottom w:val="single" w:sz="12" w:space="0" w:color="254275"/>
              <w:right w:val="nil"/>
            </w:tcBorders>
            <w:vAlign w:val="center"/>
          </w:tcPr>
          <w:p w14:paraId="6F615CB9" w14:textId="77777777" w:rsidR="006431E7" w:rsidRPr="006036DB" w:rsidRDefault="006431E7" w:rsidP="007F688B">
            <w:pPr>
              <w:rPr>
                <w:b/>
                <w:color w:val="254275"/>
              </w:rPr>
            </w:pPr>
            <w:r w:rsidRPr="006036DB">
              <w:rPr>
                <w:b/>
                <w:color w:val="254275"/>
              </w:rPr>
              <w:t>Duration</w:t>
            </w:r>
          </w:p>
        </w:tc>
        <w:tc>
          <w:tcPr>
            <w:tcW w:w="1606" w:type="dxa"/>
            <w:tcBorders>
              <w:left w:val="nil"/>
              <w:bottom w:val="single" w:sz="12" w:space="0" w:color="254275"/>
              <w:right w:val="nil"/>
            </w:tcBorders>
            <w:vAlign w:val="center"/>
          </w:tcPr>
          <w:p w14:paraId="052F2903" w14:textId="77777777" w:rsidR="006431E7" w:rsidRPr="006036DB" w:rsidRDefault="006431E7" w:rsidP="007F688B">
            <w:pPr>
              <w:rPr>
                <w:b/>
                <w:color w:val="254275"/>
              </w:rPr>
            </w:pPr>
            <w:r w:rsidRPr="006036DB">
              <w:rPr>
                <w:b/>
                <w:color w:val="254275"/>
              </w:rPr>
              <w:t>Date</w:t>
            </w:r>
          </w:p>
        </w:tc>
      </w:tr>
      <w:tr w:rsidR="006431E7" w:rsidRPr="00E64402" w14:paraId="7A42EA39" w14:textId="77777777" w:rsidTr="007F688B">
        <w:trPr>
          <w:cnfStyle w:val="000000010000" w:firstRow="0" w:lastRow="0" w:firstColumn="0" w:lastColumn="0" w:oddVBand="0" w:evenVBand="0" w:oddHBand="0" w:evenHBand="1" w:firstRowFirstColumn="0" w:firstRowLastColumn="0" w:lastRowFirstColumn="0" w:lastRowLastColumn="0"/>
          <w:trHeight w:val="346"/>
        </w:trPr>
        <w:tc>
          <w:tcPr>
            <w:tcW w:w="2174" w:type="dxa"/>
            <w:tcBorders>
              <w:top w:val="single" w:sz="12" w:space="0" w:color="254275"/>
              <w:left w:val="nil"/>
            </w:tcBorders>
          </w:tcPr>
          <w:p w14:paraId="5A052BF0" w14:textId="461DADA7" w:rsidR="006431E7" w:rsidRPr="00A958AC" w:rsidRDefault="006431E7" w:rsidP="007F688B">
            <w:r w:rsidRPr="00A958AC">
              <w:t>Project start</w:t>
            </w:r>
          </w:p>
          <w:p w14:paraId="1373726D" w14:textId="77777777" w:rsidR="006431E7" w:rsidRPr="00E64402" w:rsidRDefault="006431E7" w:rsidP="007F688B">
            <w:pPr>
              <w:rPr>
                <w:rFonts w:ascii="Calibri" w:hAnsi="Calibri" w:cs="Segoe UI"/>
                <w:color w:val="auto"/>
                <w:sz w:val="17"/>
                <w:szCs w:val="17"/>
              </w:rPr>
            </w:pPr>
          </w:p>
        </w:tc>
        <w:tc>
          <w:tcPr>
            <w:tcW w:w="1260" w:type="dxa"/>
            <w:tcBorders>
              <w:top w:val="single" w:sz="12" w:space="0" w:color="254275"/>
            </w:tcBorders>
          </w:tcPr>
          <w:p w14:paraId="4EF98A13" w14:textId="1508B7E0" w:rsidR="006431E7" w:rsidRPr="00A958AC" w:rsidRDefault="006431E7" w:rsidP="007F688B">
            <w:r w:rsidRPr="00A958AC">
              <w:t xml:space="preserve">– </w:t>
            </w:r>
          </w:p>
        </w:tc>
        <w:tc>
          <w:tcPr>
            <w:tcW w:w="1606" w:type="dxa"/>
            <w:tcBorders>
              <w:top w:val="single" w:sz="12" w:space="0" w:color="254275"/>
              <w:right w:val="nil"/>
            </w:tcBorders>
          </w:tcPr>
          <w:p w14:paraId="5632E9DF" w14:textId="7B63F181" w:rsidR="006431E7" w:rsidRPr="006A30A7" w:rsidRDefault="00686EC0" w:rsidP="007F688B">
            <w:pPr>
              <w:jc w:val="right"/>
            </w:pPr>
            <w:r>
              <w:t>Jan</w:t>
            </w:r>
            <w:r w:rsidR="000170B0">
              <w:t>uary</w:t>
            </w:r>
            <w:r>
              <w:t xml:space="preserve"> </w:t>
            </w:r>
            <w:r w:rsidR="006431E7" w:rsidRPr="006A30A7">
              <w:t>1, 201</w:t>
            </w:r>
            <w:r>
              <w:t>9</w:t>
            </w:r>
          </w:p>
        </w:tc>
      </w:tr>
      <w:tr w:rsidR="006431E7" w:rsidRPr="00E64402" w14:paraId="04B96E49" w14:textId="77777777" w:rsidTr="007F688B">
        <w:trPr>
          <w:trHeight w:val="300"/>
        </w:trPr>
        <w:tc>
          <w:tcPr>
            <w:tcW w:w="2174" w:type="dxa"/>
            <w:tcBorders>
              <w:left w:val="nil"/>
            </w:tcBorders>
          </w:tcPr>
          <w:p w14:paraId="74208138" w14:textId="298E61BD" w:rsidR="006431E7" w:rsidRPr="00A958AC" w:rsidRDefault="00317222" w:rsidP="007F688B">
            <w:r>
              <w:t xml:space="preserve">Gather </w:t>
            </w:r>
            <w:r w:rsidR="00377669">
              <w:t>data</w:t>
            </w:r>
          </w:p>
        </w:tc>
        <w:tc>
          <w:tcPr>
            <w:tcW w:w="1260" w:type="dxa"/>
          </w:tcPr>
          <w:p w14:paraId="1E0A2C92" w14:textId="40078643" w:rsidR="006431E7" w:rsidRPr="00A958AC" w:rsidRDefault="00317222" w:rsidP="007F688B">
            <w:r>
              <w:t xml:space="preserve">1 </w:t>
            </w:r>
            <w:r w:rsidR="006431E7" w:rsidRPr="00A958AC">
              <w:t>month</w:t>
            </w:r>
          </w:p>
        </w:tc>
        <w:tc>
          <w:tcPr>
            <w:tcW w:w="1606" w:type="dxa"/>
            <w:tcBorders>
              <w:right w:val="nil"/>
            </w:tcBorders>
          </w:tcPr>
          <w:p w14:paraId="075C8DD2" w14:textId="10185D2C" w:rsidR="006431E7" w:rsidRPr="006A30A7" w:rsidRDefault="00686EC0" w:rsidP="007F688B">
            <w:pPr>
              <w:jc w:val="right"/>
            </w:pPr>
            <w:r>
              <w:t>Jan</w:t>
            </w:r>
            <w:r w:rsidR="000170B0">
              <w:t xml:space="preserve">uary 1-30, </w:t>
            </w:r>
            <w:r>
              <w:t>2019</w:t>
            </w:r>
          </w:p>
        </w:tc>
      </w:tr>
      <w:tr w:rsidR="004F1799" w:rsidRPr="00E64402" w14:paraId="05D81D61" w14:textId="77777777" w:rsidTr="007F688B">
        <w:trPr>
          <w:cnfStyle w:val="000000010000" w:firstRow="0" w:lastRow="0" w:firstColumn="0" w:lastColumn="0" w:oddVBand="0" w:evenVBand="0" w:oddHBand="0" w:evenHBand="1" w:firstRowFirstColumn="0" w:firstRowLastColumn="0" w:lastRowFirstColumn="0" w:lastRowLastColumn="0"/>
          <w:trHeight w:val="300"/>
        </w:trPr>
        <w:tc>
          <w:tcPr>
            <w:tcW w:w="2174" w:type="dxa"/>
            <w:tcBorders>
              <w:left w:val="nil"/>
            </w:tcBorders>
          </w:tcPr>
          <w:p w14:paraId="53FCC205" w14:textId="3DAAF82F" w:rsidR="004F1799" w:rsidRDefault="00C80FAC" w:rsidP="007F688B">
            <w:r>
              <w:t>Contractor</w:t>
            </w:r>
            <w:r w:rsidR="00317222">
              <w:t xml:space="preserve"> formats data</w:t>
            </w:r>
          </w:p>
        </w:tc>
        <w:tc>
          <w:tcPr>
            <w:tcW w:w="1260" w:type="dxa"/>
          </w:tcPr>
          <w:p w14:paraId="22AC154E" w14:textId="429E04D0" w:rsidR="004F1799" w:rsidRDefault="00317222" w:rsidP="007F688B">
            <w:r>
              <w:t>1 month</w:t>
            </w:r>
          </w:p>
        </w:tc>
        <w:tc>
          <w:tcPr>
            <w:tcW w:w="1606" w:type="dxa"/>
            <w:tcBorders>
              <w:right w:val="nil"/>
            </w:tcBorders>
          </w:tcPr>
          <w:p w14:paraId="3EBA22DC" w14:textId="4A2C2EBD" w:rsidR="004F1799" w:rsidRPr="006A30A7" w:rsidRDefault="00686EC0" w:rsidP="007F688B">
            <w:pPr>
              <w:jc w:val="right"/>
            </w:pPr>
            <w:r>
              <w:t xml:space="preserve">February </w:t>
            </w:r>
            <w:r w:rsidR="000170B0">
              <w:t xml:space="preserve">1-28, </w:t>
            </w:r>
            <w:r w:rsidR="00317222" w:rsidRPr="006A30A7">
              <w:t>20</w:t>
            </w:r>
            <w:r w:rsidR="00317222">
              <w:t>19</w:t>
            </w:r>
          </w:p>
        </w:tc>
      </w:tr>
      <w:tr w:rsidR="006431E7" w:rsidRPr="00E64402" w14:paraId="0A21B123" w14:textId="77777777" w:rsidTr="00AE356F">
        <w:trPr>
          <w:cnfStyle w:val="010000000000" w:firstRow="0" w:lastRow="1" w:firstColumn="0" w:lastColumn="0" w:oddVBand="0" w:evenVBand="0" w:oddHBand="0" w:evenHBand="0" w:firstRowFirstColumn="0" w:firstRowLastColumn="0" w:lastRowFirstColumn="0" w:lastRowLastColumn="0"/>
          <w:trHeight w:val="346"/>
        </w:trPr>
        <w:tc>
          <w:tcPr>
            <w:tcW w:w="2174" w:type="dxa"/>
            <w:tcBorders>
              <w:left w:val="nil"/>
            </w:tcBorders>
            <w:shd w:val="clear" w:color="auto" w:fill="auto"/>
          </w:tcPr>
          <w:p w14:paraId="65EF58E7" w14:textId="77777777" w:rsidR="006431E7" w:rsidRPr="00A958AC" w:rsidRDefault="006431E7" w:rsidP="007F688B">
            <w:r w:rsidRPr="00A958AC">
              <w:t>Project complete</w:t>
            </w:r>
          </w:p>
        </w:tc>
        <w:tc>
          <w:tcPr>
            <w:tcW w:w="1260" w:type="dxa"/>
            <w:shd w:val="clear" w:color="auto" w:fill="auto"/>
          </w:tcPr>
          <w:p w14:paraId="2A3292C0" w14:textId="156DE589" w:rsidR="006431E7" w:rsidRPr="00A958AC" w:rsidRDefault="006431E7" w:rsidP="007F688B">
            <w:r w:rsidRPr="00A958AC">
              <w:t>–</w:t>
            </w:r>
          </w:p>
        </w:tc>
        <w:tc>
          <w:tcPr>
            <w:tcW w:w="1606" w:type="dxa"/>
            <w:tcBorders>
              <w:right w:val="nil"/>
            </w:tcBorders>
            <w:shd w:val="clear" w:color="auto" w:fill="auto"/>
          </w:tcPr>
          <w:p w14:paraId="71349AC0" w14:textId="334DFD2B" w:rsidR="006431E7" w:rsidRPr="006A30A7" w:rsidRDefault="00686EC0" w:rsidP="007F688B">
            <w:pPr>
              <w:jc w:val="right"/>
            </w:pPr>
            <w:r>
              <w:t xml:space="preserve">March </w:t>
            </w:r>
            <w:r w:rsidR="006431E7" w:rsidRPr="006A30A7">
              <w:t>1, 2019</w:t>
            </w:r>
          </w:p>
        </w:tc>
      </w:tr>
    </w:tbl>
    <w:p w14:paraId="54054618" w14:textId="4326CA6E" w:rsidR="00403FDB" w:rsidRPr="00B40A63" w:rsidRDefault="00403FDB" w:rsidP="00B40A63"/>
    <w:p w14:paraId="695EED1B" w14:textId="7ACE803F" w:rsidR="00403FDB" w:rsidRPr="00F622E4" w:rsidRDefault="00403FDB" w:rsidP="001124DA">
      <w:pPr>
        <w:pStyle w:val="Heading4"/>
        <w:spacing w:before="160"/>
      </w:pPr>
      <w:r w:rsidRPr="00F622E4">
        <w:lastRenderedPageBreak/>
        <w:t xml:space="preserve">Responsible Parties </w:t>
      </w:r>
    </w:p>
    <w:p w14:paraId="79BB19FE" w14:textId="1841288F" w:rsidR="00403FDB" w:rsidRPr="004863BA" w:rsidRDefault="00681118" w:rsidP="007F62DC">
      <w:pPr>
        <w:pStyle w:val="ListParagraph"/>
        <w:ind w:left="648"/>
      </w:pPr>
      <w:r>
        <w:rPr>
          <w:noProof/>
        </w:rPr>
        <mc:AlternateContent>
          <mc:Choice Requires="wps">
            <w:drawing>
              <wp:anchor distT="0" distB="0" distL="114300" distR="114300" simplePos="0" relativeHeight="251864064" behindDoc="0" locked="0" layoutInCell="1" allowOverlap="1" wp14:anchorId="3C13A056" wp14:editId="580046D4">
                <wp:simplePos x="0" y="0"/>
                <wp:positionH relativeFrom="margin">
                  <wp:align>center</wp:align>
                </wp:positionH>
                <wp:positionV relativeFrom="paragraph">
                  <wp:posOffset>191135</wp:posOffset>
                </wp:positionV>
                <wp:extent cx="5980176" cy="600710"/>
                <wp:effectExtent l="0" t="0" r="20955" b="27940"/>
                <wp:wrapTopAndBottom/>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176" cy="600710"/>
                        </a:xfrm>
                        <a:prstGeom prst="rect">
                          <a:avLst/>
                        </a:prstGeom>
                        <a:noFill/>
                        <a:ln w="12700" cap="rnd">
                          <a:solidFill>
                            <a:srgbClr val="DFD9EB"/>
                          </a:solidFill>
                          <a:prstDash val="solid"/>
                          <a:round/>
                          <a:headEnd/>
                          <a:tailEnd/>
                        </a:ln>
                      </wps:spPr>
                      <wps:txbx>
                        <w:txbxContent>
                          <w:p w14:paraId="10FE45F2" w14:textId="77777777" w:rsidR="00310AB5" w:rsidRPr="00376237" w:rsidRDefault="00310AB5" w:rsidP="00B40A63">
                            <w:pPr>
                              <w:spacing w:after="60"/>
                              <w:jc w:val="center"/>
                              <w:rPr>
                                <w:color w:val="A897C9"/>
                              </w:rPr>
                            </w:pPr>
                            <w:r w:rsidRPr="00376237">
                              <w:rPr>
                                <w:color w:val="A897C9"/>
                              </w:rPr>
                              <w:t>**DELETE THIS FROM THE FINAL DOCUMENT**</w:t>
                            </w:r>
                          </w:p>
                          <w:p w14:paraId="750A5AB8" w14:textId="77777777" w:rsidR="00310AB5" w:rsidRPr="006431E7" w:rsidRDefault="00310AB5" w:rsidP="00681118">
                            <w:pPr>
                              <w:pStyle w:val="BULL1"/>
                            </w:pPr>
                            <w:r w:rsidRPr="006431E7">
                              <w:t>List the staff responsible for the various aspects of the project, including in-house staff and any third-party contractors/vendors.</w:t>
                            </w:r>
                          </w:p>
                          <w:p w14:paraId="12FE29AB" w14:textId="4D8B5360" w:rsidR="00310AB5" w:rsidRPr="00681118" w:rsidRDefault="00310AB5" w:rsidP="00681118">
                            <w:pPr>
                              <w:pStyle w:val="ListContinue"/>
                            </w:pPr>
                          </w:p>
                          <w:p w14:paraId="05CE1834" w14:textId="522955F7" w:rsidR="00310AB5" w:rsidRPr="00B40A63" w:rsidRDefault="00310AB5" w:rsidP="00B40A63">
                            <w:pPr>
                              <w:rPr>
                                <w:color w:val="927DBD"/>
                              </w:rPr>
                            </w:pPr>
                          </w:p>
                        </w:txbxContent>
                      </wps:txbx>
                      <wps:bodyPr rot="0" vert="horz" wrap="square" lIns="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3C13A056" id="_x0000_s1149" type="#_x0000_t202" style="position:absolute;left:0;text-align:left;margin-left:0;margin-top:15.05pt;width:470.9pt;height:47.3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" filled="f" strokecolor="#dfd9eb" strokeweight="1pt">
                <v:stroke joinstyle="round" endcap="round"/>
                <v:textbox inset="0,,5.04pt,2.16pt">
                  <w:txbxContent>
                    <w:p w14:paraId="10FE45F2" w14:textId="77777777" w:rsidR="00310AB5" w:rsidRPr="00376237" w:rsidRDefault="00310AB5" w:rsidP="00B40A63">
                      <w:pPr>
                        <w:spacing w:after="60"/>
                        <w:jc w:val="center"/>
                        <w:rPr>
                          <w:color w:val="A897C9"/>
                        </w:rPr>
                      </w:pPr>
                      <w:r w:rsidRPr="00376237">
                        <w:rPr>
                          <w:color w:val="A897C9"/>
                        </w:rPr>
                        <w:t>**DELETE THIS FROM THE FINAL DOCUMENT**</w:t>
                      </w:r>
                    </w:p>
                    <w:p w14:paraId="750A5AB8" w14:textId="77777777" w:rsidR="00310AB5" w:rsidRPr="006431E7" w:rsidRDefault="00310AB5" w:rsidP="00681118">
                      <w:pPr>
                        <w:pStyle w:val="BULL1"/>
                      </w:pPr>
                      <w:r w:rsidRPr="006431E7">
                        <w:t>List the staff responsible for the various aspects of the project, including in-house staff and any third-party contractors/vendors.</w:t>
                      </w:r>
                    </w:p>
                    <w:p w14:paraId="12FE29AB" w14:textId="4D8B5360" w:rsidR="00310AB5" w:rsidRPr="00681118" w:rsidRDefault="00310AB5" w:rsidP="00681118">
                      <w:pPr>
                        <w:pStyle w:val="ListContinue"/>
                      </w:pPr>
                    </w:p>
                    <w:p w14:paraId="05CE1834" w14:textId="522955F7" w:rsidR="00310AB5" w:rsidRPr="00B40A63" w:rsidRDefault="00310AB5" w:rsidP="00B40A63">
                      <w:pPr>
                        <w:rPr>
                          <w:color w:val="927DBD"/>
                        </w:rPr>
                      </w:pPr>
                    </w:p>
                  </w:txbxContent>
                </v:textbox>
                <w10:wrap type="topAndBottom" anchorx="margin"/>
              </v:shape>
            </w:pict>
          </mc:Fallback>
        </mc:AlternateContent>
      </w:r>
      <w:r>
        <w:t>**</w:t>
      </w:r>
    </w:p>
    <w:p w14:paraId="6DE60560" w14:textId="513B89F2" w:rsidR="00403FDB" w:rsidRPr="00F622E4" w:rsidRDefault="00403FDB" w:rsidP="001124DA">
      <w:pPr>
        <w:pStyle w:val="Heading4"/>
        <w:spacing w:before="160"/>
      </w:pPr>
      <w:r w:rsidRPr="00F622E4">
        <w:t xml:space="preserve">Estimated Budget Information </w:t>
      </w:r>
    </w:p>
    <w:p w14:paraId="2C691EB9" w14:textId="52FC5A7E" w:rsidR="00403FDB" w:rsidRPr="00F622E4" w:rsidRDefault="0044781E" w:rsidP="007F62DC">
      <w:pPr>
        <w:pStyle w:val="ListParagraph"/>
        <w:ind w:left="648"/>
      </w:pPr>
      <w:r>
        <w:rPr>
          <w:noProof/>
        </w:rPr>
        <mc:AlternateContent>
          <mc:Choice Requires="wps">
            <w:drawing>
              <wp:anchor distT="0" distB="0" distL="114300" distR="114300" simplePos="0" relativeHeight="251866112" behindDoc="0" locked="0" layoutInCell="1" allowOverlap="1" wp14:anchorId="3F8DE6B9" wp14:editId="14683BBA">
                <wp:simplePos x="0" y="0"/>
                <wp:positionH relativeFrom="margin">
                  <wp:align>center</wp:align>
                </wp:positionH>
                <wp:positionV relativeFrom="paragraph">
                  <wp:posOffset>255905</wp:posOffset>
                </wp:positionV>
                <wp:extent cx="5980176" cy="649224"/>
                <wp:effectExtent l="0" t="0" r="20955" b="17780"/>
                <wp:wrapTopAndBottom/>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176" cy="649224"/>
                        </a:xfrm>
                        <a:prstGeom prst="rect">
                          <a:avLst/>
                        </a:prstGeom>
                        <a:noFill/>
                        <a:ln w="12700" cap="rnd">
                          <a:solidFill>
                            <a:srgbClr val="DFD9EB"/>
                          </a:solidFill>
                          <a:prstDash val="solid"/>
                          <a:round/>
                          <a:headEnd/>
                          <a:tailEnd/>
                        </a:ln>
                      </wps:spPr>
                      <wps:txbx>
                        <w:txbxContent>
                          <w:p w14:paraId="06A1ADE2" w14:textId="77777777" w:rsidR="00310AB5" w:rsidRPr="00376237" w:rsidRDefault="00310AB5" w:rsidP="00325597">
                            <w:pPr>
                              <w:spacing w:after="60"/>
                              <w:jc w:val="center"/>
                              <w:rPr>
                                <w:color w:val="A897C9"/>
                              </w:rPr>
                            </w:pPr>
                            <w:r w:rsidRPr="00376237">
                              <w:rPr>
                                <w:color w:val="A897C9"/>
                              </w:rPr>
                              <w:t>**DELETE THIS FROM THE FINAL DOCUMENT**</w:t>
                            </w:r>
                          </w:p>
                          <w:p w14:paraId="3880812B" w14:textId="2CF99121" w:rsidR="00310AB5" w:rsidRPr="004863BA" w:rsidRDefault="00310AB5" w:rsidP="001B0768">
                            <w:pPr>
                              <w:pStyle w:val="BULL1"/>
                            </w:pPr>
                            <w:r>
                              <w:t>You can provide project budget information either individually, or combine the budget for all projects and note “</w:t>
                            </w:r>
                            <w:r w:rsidRPr="00F72FDA">
                              <w:rPr>
                                <w:color w:val="000000"/>
                                <w:sz w:val="20"/>
                              </w:rPr>
                              <w:t>See table at the end of this chapter for project budget information.</w:t>
                            </w:r>
                            <w:r>
                              <w:t>”</w:t>
                            </w:r>
                          </w:p>
                          <w:p w14:paraId="0695B007" w14:textId="77777777" w:rsidR="00310AB5" w:rsidRPr="00B40A63" w:rsidRDefault="00310AB5" w:rsidP="00325597">
                            <w:pPr>
                              <w:rPr>
                                <w:color w:val="927DBD"/>
                              </w:rPr>
                            </w:pPr>
                          </w:p>
                        </w:txbxContent>
                      </wps:txbx>
                      <wps:bodyPr rot="0" vert="horz" wrap="square" lIns="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3F8DE6B9" id="_x0000_s1150" type="#_x0000_t202" style="position:absolute;left:0;text-align:left;margin-left:0;margin-top:20.15pt;width:470.9pt;height:51.1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" filled="f" strokecolor="#dfd9eb" strokeweight="1pt">
                <v:stroke joinstyle="round" endcap="round"/>
                <v:textbox inset="0,,5.04pt,2.16pt">
                  <w:txbxContent>
                    <w:p w14:paraId="06A1ADE2" w14:textId="77777777" w:rsidR="00310AB5" w:rsidRPr="00376237" w:rsidRDefault="00310AB5" w:rsidP="00325597">
                      <w:pPr>
                        <w:spacing w:after="60"/>
                        <w:jc w:val="center"/>
                        <w:rPr>
                          <w:color w:val="A897C9"/>
                        </w:rPr>
                      </w:pPr>
                      <w:r w:rsidRPr="00376237">
                        <w:rPr>
                          <w:color w:val="A897C9"/>
                        </w:rPr>
                        <w:t>**DELETE THIS FROM THE FINAL DOCUMENT**</w:t>
                      </w:r>
                    </w:p>
                    <w:p w14:paraId="3880812B" w14:textId="2CF99121" w:rsidR="00310AB5" w:rsidRPr="004863BA" w:rsidRDefault="00310AB5" w:rsidP="001B0768">
                      <w:pPr>
                        <w:pStyle w:val="BULL1"/>
                      </w:pPr>
                      <w:r>
                        <w:t>You can provide project budget information either individually, or combine the budget for all projects and note “</w:t>
                      </w:r>
                      <w:r w:rsidRPr="00F72FDA">
                        <w:rPr>
                          <w:color w:val="000000"/>
                          <w:sz w:val="20"/>
                        </w:rPr>
                        <w:t>See table at the end of this chapter for project budget information.</w:t>
                      </w:r>
                      <w:r>
                        <w:t>”</w:t>
                      </w:r>
                    </w:p>
                    <w:p w14:paraId="0695B007" w14:textId="77777777" w:rsidR="00310AB5" w:rsidRPr="00B40A63" w:rsidRDefault="00310AB5" w:rsidP="00325597">
                      <w:pPr>
                        <w:rPr>
                          <w:color w:val="927DBD"/>
                        </w:rPr>
                      </w:pPr>
                    </w:p>
                  </w:txbxContent>
                </v:textbox>
                <w10:wrap type="topAndBottom" anchorx="margin"/>
              </v:shape>
            </w:pict>
          </mc:Fallback>
        </mc:AlternateContent>
      </w:r>
      <w:r w:rsidR="006A098D">
        <w:t>See table at the end of this chapter</w:t>
      </w:r>
      <w:r w:rsidR="00EC6A1E">
        <w:t xml:space="preserve"> for project budget information. </w:t>
      </w:r>
    </w:p>
    <w:p w14:paraId="57CC79F2" w14:textId="1467468B" w:rsidR="00403FDB" w:rsidRPr="00F622E4" w:rsidRDefault="00403FDB" w:rsidP="00403FDB"/>
    <w:p w14:paraId="1A4159B7" w14:textId="77777777" w:rsidR="009C386D" w:rsidRDefault="009C386D" w:rsidP="00403FDB"/>
    <w:p w14:paraId="5A6F117A" w14:textId="073869D9" w:rsidR="00403FDB" w:rsidRPr="00B04924" w:rsidRDefault="00403FDB" w:rsidP="00403FDB">
      <w:r>
        <w:br w:type="page"/>
      </w:r>
    </w:p>
    <w:p w14:paraId="71FE69FB" w14:textId="77777777" w:rsidR="00403FDB" w:rsidRPr="00F622E4" w:rsidRDefault="00403FDB" w:rsidP="00842865">
      <w:pPr>
        <w:pStyle w:val="Heading2"/>
      </w:pPr>
      <w:bookmarkStart w:id="26" w:name="_Toc510099648"/>
      <w:r w:rsidRPr="00F622E4">
        <w:lastRenderedPageBreak/>
        <w:t>Project Plan for Parcel Completion (Benchmark 3)</w:t>
      </w:r>
      <w:bookmarkEnd w:id="26"/>
    </w:p>
    <w:p w14:paraId="48E80BFF" w14:textId="1ACDF81A" w:rsidR="00A9779A" w:rsidRPr="00A9779A" w:rsidRDefault="00A9779A" w:rsidP="00A9779A">
      <w:pPr>
        <w:pStyle w:val="Heading3"/>
      </w:pPr>
      <w:r w:rsidRPr="00A9779A">
        <w:t>Project Title: Project Plan for Parcel Completion (Benchmark 3)</w:t>
      </w:r>
    </w:p>
    <w:p w14:paraId="4834BB44" w14:textId="5AE5C9E1" w:rsidR="00403FDB" w:rsidRDefault="00403FDB" w:rsidP="001124DA">
      <w:pPr>
        <w:pStyle w:val="Heading4"/>
      </w:pPr>
      <w:r w:rsidRPr="00F622E4">
        <w:t>Project Description/Goal</w:t>
      </w:r>
    </w:p>
    <w:p w14:paraId="2A010DED" w14:textId="20B6A6C8" w:rsidR="00403FDB" w:rsidRPr="00DD6152" w:rsidRDefault="00403FDB" w:rsidP="006D1BE1">
      <w:pPr>
        <w:pStyle w:val="Heading5"/>
        <w:ind w:left="0"/>
      </w:pPr>
      <w:r w:rsidRPr="00F622E4">
        <w:t>Current status of parcel data</w:t>
      </w:r>
    </w:p>
    <w:p w14:paraId="31682A93" w14:textId="7EF6EC3C" w:rsidR="00F223C6" w:rsidRDefault="00403FDB" w:rsidP="006D1BE1">
      <w:pPr>
        <w:pStyle w:val="ListParagraph"/>
        <w:ind w:left="648"/>
      </w:pPr>
      <w:r w:rsidRPr="00B81C1E">
        <w:rPr>
          <w:b/>
        </w:rPr>
        <w:t>Current status of parcel data in the county</w:t>
      </w:r>
      <w:r w:rsidR="00CA1ED8" w:rsidRPr="00CA1ED8">
        <w:rPr>
          <w:b/>
        </w:rPr>
        <w:t>:</w:t>
      </w:r>
      <w:r w:rsidR="00CA1ED8">
        <w:t xml:space="preserve"> **</w:t>
      </w:r>
    </w:p>
    <w:p w14:paraId="2755685A" w14:textId="427B0A8B" w:rsidR="00F223C6" w:rsidRDefault="00026ED6" w:rsidP="006D1BE1">
      <w:pPr>
        <w:pStyle w:val="ListParagraph"/>
        <w:ind w:left="648"/>
      </w:pPr>
      <w:r w:rsidRPr="00B81C1E">
        <w:rPr>
          <w:b/>
        </w:rPr>
        <w:t>T</w:t>
      </w:r>
      <w:r w:rsidR="00403FDB" w:rsidRPr="00B81C1E">
        <w:rPr>
          <w:b/>
        </w:rPr>
        <w:t>ally of the total number of parcels in digital forma</w:t>
      </w:r>
      <w:r w:rsidR="00403FDB" w:rsidRPr="00CA1ED8">
        <w:rPr>
          <w:b/>
        </w:rPr>
        <w:t>t</w:t>
      </w:r>
      <w:r w:rsidRPr="00CA1ED8">
        <w:rPr>
          <w:b/>
        </w:rPr>
        <w:t>:</w:t>
      </w:r>
      <w:r>
        <w:t xml:space="preserve"> </w:t>
      </w:r>
      <w:r w:rsidR="00CA1ED8">
        <w:t>**</w:t>
      </w:r>
    </w:p>
    <w:p w14:paraId="057FF7FF" w14:textId="5D331633" w:rsidR="00403FDB" w:rsidRPr="00F622E4" w:rsidRDefault="00026ED6" w:rsidP="006D1BE1">
      <w:pPr>
        <w:pStyle w:val="ListParagraph"/>
        <w:ind w:left="648"/>
      </w:pPr>
      <w:r w:rsidRPr="00B81C1E">
        <w:rPr>
          <w:b/>
        </w:rPr>
        <w:t>Es</w:t>
      </w:r>
      <w:r w:rsidR="00403FDB" w:rsidRPr="00B81C1E">
        <w:rPr>
          <w:b/>
        </w:rPr>
        <w:t>timate</w:t>
      </w:r>
      <w:r w:rsidR="00D0137C" w:rsidRPr="00B81C1E">
        <w:rPr>
          <w:b/>
        </w:rPr>
        <w:t>d</w:t>
      </w:r>
      <w:r w:rsidR="00403FDB" w:rsidRPr="00B81C1E">
        <w:rPr>
          <w:b/>
        </w:rPr>
        <w:t xml:space="preserve"> number of parcels yet to be digitized</w:t>
      </w:r>
      <w:r>
        <w:t>:</w:t>
      </w:r>
      <w:r w:rsidR="00CA1ED8">
        <w:t xml:space="preserve"> **</w:t>
      </w:r>
    </w:p>
    <w:p w14:paraId="19599C46" w14:textId="390E307A" w:rsidR="00403FDB" w:rsidRPr="00F622E4" w:rsidRDefault="00403FDB" w:rsidP="006D1BE1">
      <w:pPr>
        <w:pStyle w:val="Heading5"/>
        <w:ind w:left="0"/>
      </w:pPr>
      <w:r w:rsidRPr="00F622E4">
        <w:t>Goals</w:t>
      </w:r>
    </w:p>
    <w:p w14:paraId="1DCCEA78" w14:textId="33449956" w:rsidR="00403FDB" w:rsidRPr="00F622E4" w:rsidRDefault="00403FDB" w:rsidP="006D1BE1">
      <w:pPr>
        <w:pStyle w:val="ListParagraph"/>
        <w:ind w:left="792"/>
      </w:pPr>
      <w:r w:rsidRPr="0070656F">
        <w:rPr>
          <w:b/>
        </w:rPr>
        <w:t>Number of parcels to be added for the grant project period(s)</w:t>
      </w:r>
      <w:r w:rsidR="00026ED6" w:rsidRPr="0070656F">
        <w:rPr>
          <w:b/>
        </w:rPr>
        <w:t>:</w:t>
      </w:r>
      <w:r w:rsidR="0070656F">
        <w:t xml:space="preserve"> **</w:t>
      </w:r>
    </w:p>
    <w:p w14:paraId="37B24811" w14:textId="062459A2" w:rsidR="00262148" w:rsidRDefault="00403FDB" w:rsidP="006D1BE1">
      <w:pPr>
        <w:pStyle w:val="Heading5"/>
        <w:ind w:left="0"/>
      </w:pPr>
      <w:r w:rsidRPr="00F622E4">
        <w:t>Planned approach</w:t>
      </w:r>
    </w:p>
    <w:p w14:paraId="3FEF80D5" w14:textId="3B8F4A88" w:rsidR="00403FDB" w:rsidRPr="00F622E4" w:rsidRDefault="00F5482B" w:rsidP="006D1BE1">
      <w:pPr>
        <w:pStyle w:val="ListParagraph"/>
        <w:ind w:left="648"/>
      </w:pPr>
      <w:r w:rsidRPr="0070656F">
        <w:rPr>
          <w:b/>
          <w:noProof/>
        </w:rPr>
        <mc:AlternateContent>
          <mc:Choice Requires="wps">
            <w:drawing>
              <wp:anchor distT="0" distB="0" distL="114300" distR="114300" simplePos="0" relativeHeight="251781120" behindDoc="0" locked="0" layoutInCell="1" allowOverlap="0" wp14:anchorId="25069F05" wp14:editId="40606500">
                <wp:simplePos x="0" y="0"/>
                <wp:positionH relativeFrom="margin">
                  <wp:posOffset>-33655</wp:posOffset>
                </wp:positionH>
                <wp:positionV relativeFrom="paragraph">
                  <wp:posOffset>174625</wp:posOffset>
                </wp:positionV>
                <wp:extent cx="5979795" cy="2679192"/>
                <wp:effectExtent l="0" t="0" r="20955" b="26035"/>
                <wp:wrapTopAndBottom/>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2679192"/>
                        </a:xfrm>
                        <a:prstGeom prst="rect">
                          <a:avLst/>
                        </a:prstGeom>
                        <a:noFill/>
                        <a:ln w="12700" cap="rnd">
                          <a:solidFill>
                            <a:srgbClr val="DFD9EB"/>
                          </a:solidFill>
                          <a:prstDash val="solid"/>
                          <a:round/>
                          <a:headEnd/>
                          <a:tailEnd/>
                        </a:ln>
                      </wps:spPr>
                      <wps:txbx>
                        <w:txbxContent>
                          <w:p w14:paraId="27672D06" w14:textId="77777777" w:rsidR="00310AB5" w:rsidRPr="00BA1879" w:rsidRDefault="00310AB5" w:rsidP="00130526">
                            <w:pPr>
                              <w:spacing w:after="40" w:line="211" w:lineRule="auto"/>
                              <w:jc w:val="center"/>
                              <w:rPr>
                                <w:color w:val="A897C9"/>
                              </w:rPr>
                            </w:pPr>
                            <w:r w:rsidRPr="00BA1879">
                              <w:rPr>
                                <w:color w:val="A897C9"/>
                              </w:rPr>
                              <w:t>**DELETE THIS FROM THE FINAL DOCUMENT**</w:t>
                            </w:r>
                          </w:p>
                          <w:p w14:paraId="3C37046A" w14:textId="768633E0" w:rsidR="00310AB5" w:rsidRPr="00C12442" w:rsidRDefault="00310AB5" w:rsidP="00CF0206">
                            <w:pPr>
                              <w:pStyle w:val="BULL1"/>
                              <w:ind w:left="504"/>
                            </w:pPr>
                            <w:r>
                              <w:t>You must i</w:t>
                            </w:r>
                            <w:r w:rsidRPr="00C12442">
                              <w:t xml:space="preserve">nclude </w:t>
                            </w:r>
                            <w:r>
                              <w:t>a</w:t>
                            </w:r>
                            <w:r w:rsidRPr="00C12442">
                              <w:t xml:space="preserve"> </w:t>
                            </w:r>
                            <w:r w:rsidRPr="00252786">
                              <w:rPr>
                                <w:b/>
                                <w:i/>
                                <w:color w:val="634D91"/>
                              </w:rPr>
                              <w:t>Project Plan for Parcel Completion (Benchmark 3)</w:t>
                            </w:r>
                            <w:r>
                              <w:t xml:space="preserve"> </w:t>
                            </w:r>
                            <w:r w:rsidRPr="00C12442">
                              <w:t>section if the county has yet to complete digital parcel mapping for the entire county. This section likely only applies to the counties of Buffalo, Burnett, Crawford, Marquette, and Vernon.</w:t>
                            </w:r>
                          </w:p>
                          <w:p w14:paraId="5EF178EF" w14:textId="5739B0B5" w:rsidR="00310AB5" w:rsidRPr="00C12442" w:rsidRDefault="00310AB5" w:rsidP="00CF0206">
                            <w:pPr>
                              <w:pStyle w:val="BULL1"/>
                              <w:ind w:left="504"/>
                            </w:pPr>
                            <w:r w:rsidRPr="00C12442">
                              <w:t>If your county has reached “maintenance mode” of its digital parcel map, do not include this section.</w:t>
                            </w:r>
                          </w:p>
                          <w:p w14:paraId="70B9644E" w14:textId="13340E73" w:rsidR="00310AB5" w:rsidRDefault="00310AB5" w:rsidP="00550A5F">
                            <w:pPr>
                              <w:pStyle w:val="BULL1"/>
                              <w:numPr>
                                <w:ilvl w:val="0"/>
                                <w:numId w:val="0"/>
                              </w:numPr>
                              <w:spacing w:after="50"/>
                              <w:ind w:left="504"/>
                            </w:pPr>
                            <w:r w:rsidRPr="00C12442">
                              <w:t xml:space="preserve">Do </w:t>
                            </w:r>
                            <w:r w:rsidRPr="000A41C2">
                              <w:rPr>
                                <w:color w:val="8269B3"/>
                                <w:u w:val="single" w:color="AA99CB"/>
                              </w:rPr>
                              <w:t>not</w:t>
                            </w:r>
                            <w:r w:rsidRPr="00C12442">
                              <w:t xml:space="preserve"> include this section if it is not applicable. </w:t>
                            </w:r>
                          </w:p>
                          <w:p w14:paraId="0C62078B" w14:textId="6865BD75" w:rsidR="00310AB5" w:rsidRPr="005051A3" w:rsidRDefault="00310AB5" w:rsidP="00CF0206">
                            <w:pPr>
                              <w:pStyle w:val="BULL1"/>
                              <w:numPr>
                                <w:ilvl w:val="0"/>
                                <w:numId w:val="0"/>
                              </w:numPr>
                              <w:ind w:left="216"/>
                              <w:rPr>
                                <w:color w:val="634D91"/>
                              </w:rPr>
                            </w:pPr>
                            <w:r w:rsidRPr="005051A3">
                              <w:rPr>
                                <w:b/>
                                <w:color w:val="634D91"/>
                              </w:rPr>
                              <w:t>Current status of parcel data</w:t>
                            </w:r>
                          </w:p>
                          <w:p w14:paraId="27C81E83" w14:textId="3262CE07" w:rsidR="00310AB5" w:rsidRPr="00F5482B" w:rsidRDefault="00310AB5" w:rsidP="00F5482B">
                            <w:pPr>
                              <w:pStyle w:val="BULL1"/>
                            </w:pPr>
                            <w:r w:rsidRPr="00F5482B">
                              <w:rPr>
                                <w:b/>
                              </w:rPr>
                              <w:t>Current status of parcel data in the county:</w:t>
                            </w:r>
                            <w:r w:rsidRPr="00F5482B">
                              <w:t xml:space="preserve"> Specify.</w:t>
                            </w:r>
                          </w:p>
                          <w:p w14:paraId="43475836" w14:textId="483A91BC" w:rsidR="00310AB5" w:rsidRPr="00F5482B" w:rsidRDefault="00310AB5" w:rsidP="00F5482B">
                            <w:pPr>
                              <w:pStyle w:val="BULL1"/>
                            </w:pPr>
                            <w:r w:rsidRPr="00F5482B">
                              <w:rPr>
                                <w:b/>
                              </w:rPr>
                              <w:t xml:space="preserve">Tally of the total number of parcels in digital format: </w:t>
                            </w:r>
                            <w:r w:rsidRPr="00F5482B">
                              <w:t>Specify.</w:t>
                            </w:r>
                          </w:p>
                          <w:p w14:paraId="230FFA8B" w14:textId="311CB097" w:rsidR="00310AB5" w:rsidRPr="00F5482B" w:rsidRDefault="00310AB5" w:rsidP="00F5482B">
                            <w:pPr>
                              <w:pStyle w:val="BULL1"/>
                            </w:pPr>
                            <w:r w:rsidRPr="00F5482B">
                              <w:rPr>
                                <w:b/>
                              </w:rPr>
                              <w:t>Estimated number of parcels yet to be digitized:</w:t>
                            </w:r>
                            <w:r w:rsidRPr="00F5482B">
                              <w:t xml:space="preserve"> Specify.</w:t>
                            </w:r>
                          </w:p>
                          <w:p w14:paraId="370B61B1" w14:textId="77777777" w:rsidR="00310AB5" w:rsidRPr="005051A3" w:rsidRDefault="00310AB5" w:rsidP="00CF0206">
                            <w:pPr>
                              <w:pStyle w:val="BULL1"/>
                              <w:numPr>
                                <w:ilvl w:val="0"/>
                                <w:numId w:val="0"/>
                              </w:numPr>
                              <w:ind w:left="216"/>
                              <w:rPr>
                                <w:b/>
                                <w:color w:val="634D91"/>
                              </w:rPr>
                            </w:pPr>
                            <w:r w:rsidRPr="005051A3">
                              <w:rPr>
                                <w:b/>
                                <w:color w:val="634D91"/>
                              </w:rPr>
                              <w:t>Goals</w:t>
                            </w:r>
                          </w:p>
                          <w:p w14:paraId="4AAF89CF" w14:textId="79C3608C" w:rsidR="00310AB5" w:rsidRPr="006A27CF" w:rsidRDefault="00310AB5" w:rsidP="00F5482B">
                            <w:pPr>
                              <w:pStyle w:val="BULL1"/>
                            </w:pPr>
                            <w:r w:rsidRPr="00F5482B">
                              <w:rPr>
                                <w:b/>
                              </w:rPr>
                              <w:t>Number of parcels to be added for the grant project period(s):</w:t>
                            </w:r>
                            <w:r w:rsidRPr="006A27CF">
                              <w:t xml:space="preserve"> </w:t>
                            </w:r>
                            <w:r>
                              <w:t>Specify.</w:t>
                            </w:r>
                          </w:p>
                          <w:p w14:paraId="2E349B25" w14:textId="77777777" w:rsidR="00310AB5" w:rsidRPr="005051A3" w:rsidRDefault="00310AB5" w:rsidP="00CF0206">
                            <w:pPr>
                              <w:pStyle w:val="BULL1"/>
                              <w:numPr>
                                <w:ilvl w:val="0"/>
                                <w:numId w:val="0"/>
                              </w:numPr>
                              <w:ind w:left="216"/>
                              <w:rPr>
                                <w:b/>
                                <w:color w:val="634D91"/>
                              </w:rPr>
                            </w:pPr>
                            <w:r w:rsidRPr="005051A3">
                              <w:rPr>
                                <w:b/>
                                <w:color w:val="634D91"/>
                              </w:rPr>
                              <w:t>Planned Approach</w:t>
                            </w:r>
                          </w:p>
                          <w:p w14:paraId="03F5877C" w14:textId="636D72BD" w:rsidR="00310AB5" w:rsidRPr="00F5482B" w:rsidRDefault="00310AB5" w:rsidP="00F5482B">
                            <w:pPr>
                              <w:pStyle w:val="BULL1"/>
                            </w:pPr>
                            <w:r w:rsidRPr="00F5482B">
                              <w:rPr>
                                <w:b/>
                              </w:rPr>
                              <w:t xml:space="preserve">Planned approach for completing the parcel fabric: </w:t>
                            </w:r>
                            <w:r w:rsidRPr="00F5482B">
                              <w:t>Explain.</w:t>
                            </w:r>
                          </w:p>
                          <w:p w14:paraId="1349EB5E" w14:textId="06A552D0" w:rsidR="00310AB5" w:rsidRPr="00CE5DA5" w:rsidRDefault="00310AB5" w:rsidP="00CE5DA5">
                            <w:pPr>
                              <w:pStyle w:val="BULL1"/>
                              <w:numPr>
                                <w:ilvl w:val="1"/>
                                <w:numId w:val="3"/>
                              </w:numPr>
                              <w:spacing w:line="206" w:lineRule="auto"/>
                              <w:rPr>
                                <w:sz w:val="18"/>
                                <w:szCs w:val="18"/>
                              </w:rPr>
                            </w:pPr>
                            <w:r w:rsidRPr="00CE5DA5">
                              <w:rPr>
                                <w:sz w:val="18"/>
                                <w:szCs w:val="18"/>
                              </w:rPr>
                              <w:t xml:space="preserve">Note. PLSS first approach is an option. Some counties have a plan in place to complete PLSS remonu-mentation before completing the parcel fabric in a given area. Counties have the option of adopting a “PLSS first approach,” where PLSS is prioritized in areas not covered by the parcel fabric. If selecting a PLSS first approach, explicitly note this in the </w:t>
                            </w:r>
                            <w:r w:rsidRPr="00CE5DA5">
                              <w:rPr>
                                <w:b/>
                                <w:i/>
                                <w:sz w:val="18"/>
                                <w:szCs w:val="18"/>
                              </w:rPr>
                              <w:t>Project Plan for PLSS (Benchmark 4)</w:t>
                            </w:r>
                            <w:r w:rsidRPr="00CE5DA5">
                              <w:rPr>
                                <w:sz w:val="18"/>
                                <w:szCs w:val="18"/>
                              </w:rPr>
                              <w:t xml:space="preserve">, described below. </w:t>
                            </w:r>
                          </w:p>
                          <w:p w14:paraId="42313754" w14:textId="77777777" w:rsidR="00310AB5" w:rsidRPr="00590A52" w:rsidRDefault="00310AB5" w:rsidP="00590A52">
                            <w:pPr>
                              <w:pStyle w:val="ListContinue"/>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69F05" id="_x0000_s1151" type="#_x0000_t202" style="position:absolute;left:0;text-align:left;margin-left:-2.65pt;margin-top:13.75pt;width:470.85pt;height:210.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" o:allowoverlap="f" filled="f" strokecolor="#dfd9eb" strokeweight="1pt">
                <v:stroke joinstyle="round" endcap="round"/>
                <v:textbox inset="0,0,0,0">
                  <w:txbxContent>
                    <w:p w14:paraId="27672D06" w14:textId="77777777" w:rsidR="00310AB5" w:rsidRPr="00BA1879" w:rsidRDefault="00310AB5" w:rsidP="00130526">
                      <w:pPr>
                        <w:spacing w:after="40" w:line="211" w:lineRule="auto"/>
                        <w:jc w:val="center"/>
                        <w:rPr>
                          <w:color w:val="A897C9"/>
                        </w:rPr>
                      </w:pPr>
                      <w:r w:rsidRPr="00BA1879">
                        <w:rPr>
                          <w:color w:val="A897C9"/>
                        </w:rPr>
                        <w:t>**DELETE THIS FROM THE FINAL DOCUMENT**</w:t>
                      </w:r>
                    </w:p>
                    <w:p w14:paraId="3C37046A" w14:textId="768633E0" w:rsidR="00310AB5" w:rsidRPr="00C12442" w:rsidRDefault="00310AB5" w:rsidP="00CF0206">
                      <w:pPr>
                        <w:pStyle w:val="BULL1"/>
                        <w:ind w:left="504"/>
                      </w:pPr>
                      <w:r>
                        <w:t>You must i</w:t>
                      </w:r>
                      <w:r w:rsidRPr="00C12442">
                        <w:t xml:space="preserve">nclude </w:t>
                      </w:r>
                      <w:r>
                        <w:t>a</w:t>
                      </w:r>
                      <w:r w:rsidRPr="00C12442">
                        <w:t xml:space="preserve"> </w:t>
                      </w:r>
                      <w:r w:rsidRPr="00252786">
                        <w:rPr>
                          <w:b/>
                          <w:i/>
                          <w:color w:val="634D91"/>
                        </w:rPr>
                        <w:t>Project Plan for Parcel Completion (Benchmark 3)</w:t>
                      </w:r>
                      <w:r>
                        <w:t xml:space="preserve"> </w:t>
                      </w:r>
                      <w:r w:rsidRPr="00C12442">
                        <w:t>section if the county has yet to complete digital parcel mapping for the entire county. This section likely only applies to the counties of Buffalo, Burnett, Crawford, Marquette, and Vernon.</w:t>
                      </w:r>
                    </w:p>
                    <w:p w14:paraId="5EF178EF" w14:textId="5739B0B5" w:rsidR="00310AB5" w:rsidRPr="00C12442" w:rsidRDefault="00310AB5" w:rsidP="00CF0206">
                      <w:pPr>
                        <w:pStyle w:val="BULL1"/>
                        <w:ind w:left="504"/>
                      </w:pPr>
                      <w:r w:rsidRPr="00C12442">
                        <w:t>If your county has reached “maintenance mode” of its digital parcel map, do not include this section.</w:t>
                      </w:r>
                    </w:p>
                    <w:p w14:paraId="70B9644E" w14:textId="13340E73" w:rsidR="00310AB5" w:rsidRDefault="00310AB5" w:rsidP="00550A5F">
                      <w:pPr>
                        <w:pStyle w:val="BULL1"/>
                        <w:numPr>
                          <w:ilvl w:val="0"/>
                          <w:numId w:val="0"/>
                        </w:numPr>
                        <w:spacing w:after="50"/>
                        <w:ind w:left="504"/>
                      </w:pPr>
                      <w:r w:rsidRPr="00C12442">
                        <w:t xml:space="preserve">Do </w:t>
                      </w:r>
                      <w:r w:rsidRPr="000A41C2">
                        <w:rPr>
                          <w:color w:val="8269B3"/>
                          <w:u w:val="single" w:color="AA99CB"/>
                        </w:rPr>
                        <w:t>not</w:t>
                      </w:r>
                      <w:r w:rsidRPr="00C12442">
                        <w:t xml:space="preserve"> include this section if it is not applicable. </w:t>
                      </w:r>
                    </w:p>
                    <w:p w14:paraId="0C62078B" w14:textId="6865BD75" w:rsidR="00310AB5" w:rsidRPr="005051A3" w:rsidRDefault="00310AB5" w:rsidP="00CF0206">
                      <w:pPr>
                        <w:pStyle w:val="BULL1"/>
                        <w:numPr>
                          <w:ilvl w:val="0"/>
                          <w:numId w:val="0"/>
                        </w:numPr>
                        <w:ind w:left="216"/>
                        <w:rPr>
                          <w:color w:val="634D91"/>
                        </w:rPr>
                      </w:pPr>
                      <w:r w:rsidRPr="005051A3">
                        <w:rPr>
                          <w:b/>
                          <w:color w:val="634D91"/>
                        </w:rPr>
                        <w:t>Current status of parcel data</w:t>
                      </w:r>
                    </w:p>
                    <w:p w14:paraId="27C81E83" w14:textId="3262CE07" w:rsidR="00310AB5" w:rsidRPr="00F5482B" w:rsidRDefault="00310AB5" w:rsidP="00F5482B">
                      <w:pPr>
                        <w:pStyle w:val="BULL1"/>
                      </w:pPr>
                      <w:r w:rsidRPr="00F5482B">
                        <w:rPr>
                          <w:b/>
                        </w:rPr>
                        <w:t>Current status of parcel data in the county:</w:t>
                      </w:r>
                      <w:r w:rsidRPr="00F5482B">
                        <w:t xml:space="preserve"> Specify.</w:t>
                      </w:r>
                    </w:p>
                    <w:p w14:paraId="43475836" w14:textId="483A91BC" w:rsidR="00310AB5" w:rsidRPr="00F5482B" w:rsidRDefault="00310AB5" w:rsidP="00F5482B">
                      <w:pPr>
                        <w:pStyle w:val="BULL1"/>
                      </w:pPr>
                      <w:r w:rsidRPr="00F5482B">
                        <w:rPr>
                          <w:b/>
                        </w:rPr>
                        <w:t xml:space="preserve">Tally of the total number of parcels in digital format: </w:t>
                      </w:r>
                      <w:r w:rsidRPr="00F5482B">
                        <w:t>Specify.</w:t>
                      </w:r>
                    </w:p>
                    <w:p w14:paraId="230FFA8B" w14:textId="311CB097" w:rsidR="00310AB5" w:rsidRPr="00F5482B" w:rsidRDefault="00310AB5" w:rsidP="00F5482B">
                      <w:pPr>
                        <w:pStyle w:val="BULL1"/>
                      </w:pPr>
                      <w:r w:rsidRPr="00F5482B">
                        <w:rPr>
                          <w:b/>
                        </w:rPr>
                        <w:t>Estimated number of parcels yet to be digitized:</w:t>
                      </w:r>
                      <w:r w:rsidRPr="00F5482B">
                        <w:t xml:space="preserve"> Specify.</w:t>
                      </w:r>
                    </w:p>
                    <w:p w14:paraId="370B61B1" w14:textId="77777777" w:rsidR="00310AB5" w:rsidRPr="005051A3" w:rsidRDefault="00310AB5" w:rsidP="00CF0206">
                      <w:pPr>
                        <w:pStyle w:val="BULL1"/>
                        <w:numPr>
                          <w:ilvl w:val="0"/>
                          <w:numId w:val="0"/>
                        </w:numPr>
                        <w:ind w:left="216"/>
                        <w:rPr>
                          <w:b/>
                          <w:color w:val="634D91"/>
                        </w:rPr>
                      </w:pPr>
                      <w:r w:rsidRPr="005051A3">
                        <w:rPr>
                          <w:b/>
                          <w:color w:val="634D91"/>
                        </w:rPr>
                        <w:t>Goals</w:t>
                      </w:r>
                    </w:p>
                    <w:p w14:paraId="4AAF89CF" w14:textId="79C3608C" w:rsidR="00310AB5" w:rsidRPr="006A27CF" w:rsidRDefault="00310AB5" w:rsidP="00F5482B">
                      <w:pPr>
                        <w:pStyle w:val="BULL1"/>
                      </w:pPr>
                      <w:r w:rsidRPr="00F5482B">
                        <w:rPr>
                          <w:b/>
                        </w:rPr>
                        <w:t>Number of parcels to be added for the grant project period(s):</w:t>
                      </w:r>
                      <w:r w:rsidRPr="006A27CF">
                        <w:t xml:space="preserve"> </w:t>
                      </w:r>
                      <w:r>
                        <w:t>Specify.</w:t>
                      </w:r>
                    </w:p>
                    <w:p w14:paraId="2E349B25" w14:textId="77777777" w:rsidR="00310AB5" w:rsidRPr="005051A3" w:rsidRDefault="00310AB5" w:rsidP="00CF0206">
                      <w:pPr>
                        <w:pStyle w:val="BULL1"/>
                        <w:numPr>
                          <w:ilvl w:val="0"/>
                          <w:numId w:val="0"/>
                        </w:numPr>
                        <w:ind w:left="216"/>
                        <w:rPr>
                          <w:b/>
                          <w:color w:val="634D91"/>
                        </w:rPr>
                      </w:pPr>
                      <w:r w:rsidRPr="005051A3">
                        <w:rPr>
                          <w:b/>
                          <w:color w:val="634D91"/>
                        </w:rPr>
                        <w:t>Planned Approach</w:t>
                      </w:r>
                    </w:p>
                    <w:p w14:paraId="03F5877C" w14:textId="636D72BD" w:rsidR="00310AB5" w:rsidRPr="00F5482B" w:rsidRDefault="00310AB5" w:rsidP="00F5482B">
                      <w:pPr>
                        <w:pStyle w:val="BULL1"/>
                      </w:pPr>
                      <w:r w:rsidRPr="00F5482B">
                        <w:rPr>
                          <w:b/>
                        </w:rPr>
                        <w:t xml:space="preserve">Planned approach for completing the parcel fabric: </w:t>
                      </w:r>
                      <w:r w:rsidRPr="00F5482B">
                        <w:t>Explain.</w:t>
                      </w:r>
                    </w:p>
                    <w:p w14:paraId="1349EB5E" w14:textId="06A552D0" w:rsidR="00310AB5" w:rsidRPr="00CE5DA5" w:rsidRDefault="00310AB5" w:rsidP="00CE5DA5">
                      <w:pPr>
                        <w:pStyle w:val="BULL1"/>
                        <w:numPr>
                          <w:ilvl w:val="1"/>
                          <w:numId w:val="3"/>
                        </w:numPr>
                        <w:spacing w:line="206" w:lineRule="auto"/>
                        <w:rPr>
                          <w:sz w:val="18"/>
                          <w:szCs w:val="18"/>
                        </w:rPr>
                      </w:pPr>
                      <w:r w:rsidRPr="00CE5DA5">
                        <w:rPr>
                          <w:sz w:val="18"/>
                          <w:szCs w:val="18"/>
                        </w:rPr>
                        <w:t xml:space="preserve">Note. PLSS first approach is an option. Some counties have a plan in place to complete PLSS remonu-mentation before completing the parcel fabric in a given area. Counties have the option of adopting a “PLSS first approach,” where PLSS is prioritized in areas not covered by the parcel fabric. If selecting a PLSS first approach, explicitly note this in the </w:t>
                      </w:r>
                      <w:r w:rsidRPr="00CE5DA5">
                        <w:rPr>
                          <w:b/>
                          <w:i/>
                          <w:sz w:val="18"/>
                          <w:szCs w:val="18"/>
                        </w:rPr>
                        <w:t>Project Plan for PLSS (Benchmark 4)</w:t>
                      </w:r>
                      <w:r w:rsidRPr="00CE5DA5">
                        <w:rPr>
                          <w:sz w:val="18"/>
                          <w:szCs w:val="18"/>
                        </w:rPr>
                        <w:t xml:space="preserve">, described below. </w:t>
                      </w:r>
                    </w:p>
                    <w:p w14:paraId="42313754" w14:textId="77777777" w:rsidR="00310AB5" w:rsidRPr="00590A52" w:rsidRDefault="00310AB5" w:rsidP="00590A52">
                      <w:pPr>
                        <w:pStyle w:val="ListContinue"/>
                      </w:pPr>
                    </w:p>
                  </w:txbxContent>
                </v:textbox>
                <w10:wrap type="topAndBottom" anchorx="margin"/>
              </v:shape>
            </w:pict>
          </mc:Fallback>
        </mc:AlternateContent>
      </w:r>
      <w:r w:rsidR="00262148">
        <w:t>**</w:t>
      </w:r>
      <w:r w:rsidR="00403FDB" w:rsidRPr="00F622E4">
        <w:t xml:space="preserve"> </w:t>
      </w:r>
    </w:p>
    <w:p w14:paraId="243C25DB" w14:textId="63D8174D" w:rsidR="00403FDB" w:rsidRPr="00F622E4" w:rsidRDefault="00403FDB" w:rsidP="001124DA">
      <w:pPr>
        <w:pStyle w:val="Heading4"/>
        <w:spacing w:before="160"/>
      </w:pPr>
      <w:r w:rsidRPr="00F622E4">
        <w:t>Business Drivers</w:t>
      </w:r>
    </w:p>
    <w:p w14:paraId="42857EB4" w14:textId="6AA83F08" w:rsidR="003D40D0" w:rsidRPr="003D40D0" w:rsidRDefault="00086F99" w:rsidP="006D1BE1">
      <w:pPr>
        <w:pStyle w:val="ListParagraph"/>
        <w:ind w:left="648"/>
      </w:pPr>
      <w:r>
        <w:rPr>
          <w:noProof/>
        </w:rPr>
        <mc:AlternateContent>
          <mc:Choice Requires="wps">
            <w:drawing>
              <wp:anchor distT="0" distB="0" distL="114300" distR="114300" simplePos="0" relativeHeight="251870208" behindDoc="0" locked="0" layoutInCell="1" allowOverlap="0" wp14:anchorId="30236318" wp14:editId="4BC30848">
                <wp:simplePos x="0" y="0"/>
                <wp:positionH relativeFrom="margin">
                  <wp:posOffset>-31750</wp:posOffset>
                </wp:positionH>
                <wp:positionV relativeFrom="paragraph">
                  <wp:posOffset>516255</wp:posOffset>
                </wp:positionV>
                <wp:extent cx="5979795" cy="667512"/>
                <wp:effectExtent l="0" t="0" r="20955" b="18415"/>
                <wp:wrapTopAndBottom/>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667512"/>
                        </a:xfrm>
                        <a:prstGeom prst="rect">
                          <a:avLst/>
                        </a:prstGeom>
                        <a:noFill/>
                        <a:ln w="12700" cap="rnd">
                          <a:solidFill>
                            <a:srgbClr val="DFD9EB"/>
                          </a:solidFill>
                          <a:prstDash val="solid"/>
                          <a:round/>
                          <a:headEnd/>
                          <a:tailEnd/>
                        </a:ln>
                      </wps:spPr>
                      <wps:txbx>
                        <w:txbxContent>
                          <w:p w14:paraId="1FA7841C" w14:textId="77777777" w:rsidR="00310AB5" w:rsidRPr="00BA1879" w:rsidRDefault="00310AB5" w:rsidP="009C6D2E">
                            <w:pPr>
                              <w:spacing w:after="40"/>
                              <w:jc w:val="center"/>
                              <w:rPr>
                                <w:color w:val="A897C9"/>
                              </w:rPr>
                            </w:pPr>
                            <w:r w:rsidRPr="00BA1879">
                              <w:rPr>
                                <w:color w:val="A897C9"/>
                              </w:rPr>
                              <w:t>**DELETE THIS FROM THE FINAL DOCUMENT**</w:t>
                            </w:r>
                          </w:p>
                          <w:p w14:paraId="0588A5B7" w14:textId="43FCD2A5" w:rsidR="00310AB5" w:rsidRDefault="00310AB5" w:rsidP="00EF4913">
                            <w:pPr>
                              <w:pStyle w:val="BULL1"/>
                            </w:pPr>
                            <w:r w:rsidRPr="00026ED6">
                              <w:t xml:space="preserve">The Project Plan for Parcel Completion is a requirement for </w:t>
                            </w:r>
                            <w:r>
                              <w:t>counties</w:t>
                            </w:r>
                            <w:r w:rsidRPr="00026ED6">
                              <w:t xml:space="preserve"> </w:t>
                            </w:r>
                            <w:r w:rsidRPr="00EF4913">
                              <w:t>who utilize Strategic Initiative funds for work related to digital parcel map completion.</w:t>
                            </w:r>
                          </w:p>
                          <w:p w14:paraId="43E8F8B6" w14:textId="3005D4EE" w:rsidR="00310AB5" w:rsidRPr="00026ED6" w:rsidRDefault="00310AB5" w:rsidP="005051A3">
                            <w:pPr>
                              <w:pStyle w:val="BULL1"/>
                            </w:pPr>
                            <w:r w:rsidRPr="00026ED6">
                              <w:t>List any other business drivers for the project, including the departments affected.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36318" id="_x0000_s1152" type="#_x0000_t202" style="position:absolute;left:0;text-align:left;margin-left:-2.5pt;margin-top:40.65pt;width:470.85pt;height:52.5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" o:allowoverlap="f" filled="f" strokecolor="#dfd9eb" strokeweight="1pt">
                <v:stroke joinstyle="round" endcap="round"/>
                <v:textbox inset="0,0,0,0">
                  <w:txbxContent>
                    <w:p w14:paraId="1FA7841C" w14:textId="77777777" w:rsidR="00310AB5" w:rsidRPr="00BA1879" w:rsidRDefault="00310AB5" w:rsidP="009C6D2E">
                      <w:pPr>
                        <w:spacing w:after="40"/>
                        <w:jc w:val="center"/>
                        <w:rPr>
                          <w:color w:val="A897C9"/>
                        </w:rPr>
                      </w:pPr>
                      <w:r w:rsidRPr="00BA1879">
                        <w:rPr>
                          <w:color w:val="A897C9"/>
                        </w:rPr>
                        <w:t>**DELETE THIS FROM THE FINAL DOCUMENT**</w:t>
                      </w:r>
                    </w:p>
                    <w:p w14:paraId="0588A5B7" w14:textId="43FCD2A5" w:rsidR="00310AB5" w:rsidRDefault="00310AB5" w:rsidP="00EF4913">
                      <w:pPr>
                        <w:pStyle w:val="BULL1"/>
                      </w:pPr>
                      <w:r w:rsidRPr="00026ED6">
                        <w:t xml:space="preserve">The Project Plan for Parcel Completion is a requirement for </w:t>
                      </w:r>
                      <w:r>
                        <w:t>counties</w:t>
                      </w:r>
                      <w:r w:rsidRPr="00026ED6">
                        <w:t xml:space="preserve"> </w:t>
                      </w:r>
                      <w:r w:rsidRPr="00EF4913">
                        <w:t>who utilize Strategic Initiative funds for work related to digital parcel map completion.</w:t>
                      </w:r>
                    </w:p>
                    <w:p w14:paraId="43E8F8B6" w14:textId="3005D4EE" w:rsidR="00310AB5" w:rsidRPr="00026ED6" w:rsidRDefault="00310AB5" w:rsidP="005051A3">
                      <w:pPr>
                        <w:pStyle w:val="BULL1"/>
                      </w:pPr>
                      <w:r w:rsidRPr="00026ED6">
                        <w:t>List any other business drivers for the project, including the departments affected.</w:t>
                      </w:r>
                    </w:p>
                  </w:txbxContent>
                </v:textbox>
                <w10:wrap type="topAndBottom" anchorx="margin"/>
              </v:shape>
            </w:pict>
          </mc:Fallback>
        </mc:AlternateContent>
      </w:r>
      <w:r w:rsidR="00403FDB" w:rsidRPr="00F622E4">
        <w:t xml:space="preserve">The Project Plan for Parcel Completion is a requirement for </w:t>
      </w:r>
      <w:bookmarkStart w:id="27" w:name="_Hlk510086783"/>
      <w:r w:rsidR="003D40D0" w:rsidRPr="003D40D0">
        <w:t xml:space="preserve">those counties who utilize Strategic Initiative funds for </w:t>
      </w:r>
      <w:r w:rsidR="003D40D0">
        <w:t>work related to digital parcel map completion</w:t>
      </w:r>
      <w:bookmarkEnd w:id="27"/>
      <w:r w:rsidR="003D40D0">
        <w:t>.</w:t>
      </w:r>
    </w:p>
    <w:p w14:paraId="3EEF6537" w14:textId="10E98BE3" w:rsidR="00026ED6" w:rsidRPr="00026ED6" w:rsidRDefault="00026ED6" w:rsidP="006D1BE1">
      <w:pPr>
        <w:pStyle w:val="ListParagraph"/>
        <w:ind w:left="648"/>
      </w:pPr>
      <w:r>
        <w:t>**</w:t>
      </w:r>
    </w:p>
    <w:p w14:paraId="44680C1B" w14:textId="77777777" w:rsidR="00403FDB" w:rsidRPr="00F622E4" w:rsidRDefault="00403FDB" w:rsidP="001124DA">
      <w:pPr>
        <w:pStyle w:val="Heading4"/>
        <w:spacing w:before="160"/>
      </w:pPr>
      <w:r w:rsidRPr="00F622E4">
        <w:t>Objectives/Measure of Success</w:t>
      </w:r>
    </w:p>
    <w:p w14:paraId="460E9EA7" w14:textId="1D3E8A33" w:rsidR="006E6BC4" w:rsidRDefault="005051A3" w:rsidP="006D1BE1">
      <w:pPr>
        <w:pStyle w:val="ListParagraph"/>
        <w:ind w:left="648"/>
      </w:pPr>
      <w:r>
        <w:rPr>
          <w:noProof/>
        </w:rPr>
        <mc:AlternateContent>
          <mc:Choice Requires="wps">
            <w:drawing>
              <wp:anchor distT="0" distB="0" distL="114300" distR="114300" simplePos="0" relativeHeight="251872256" behindDoc="0" locked="0" layoutInCell="1" allowOverlap="0" wp14:anchorId="0C14D45B" wp14:editId="03487DFA">
                <wp:simplePos x="0" y="0"/>
                <wp:positionH relativeFrom="margin">
                  <wp:posOffset>-31750</wp:posOffset>
                </wp:positionH>
                <wp:positionV relativeFrom="paragraph">
                  <wp:posOffset>347980</wp:posOffset>
                </wp:positionV>
                <wp:extent cx="5979795" cy="546100"/>
                <wp:effectExtent l="0" t="0" r="20955" b="25400"/>
                <wp:wrapTopAndBottom/>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546100"/>
                        </a:xfrm>
                        <a:prstGeom prst="rect">
                          <a:avLst/>
                        </a:prstGeom>
                        <a:noFill/>
                        <a:ln w="12700" cap="rnd">
                          <a:solidFill>
                            <a:srgbClr val="DFD9EB"/>
                          </a:solidFill>
                          <a:prstDash val="solid"/>
                          <a:round/>
                          <a:headEnd/>
                          <a:tailEnd/>
                        </a:ln>
                      </wps:spPr>
                      <wps:txbx>
                        <w:txbxContent>
                          <w:p w14:paraId="53094AC0" w14:textId="77777777" w:rsidR="00310AB5" w:rsidRPr="00BA1879" w:rsidRDefault="00310AB5" w:rsidP="009C6D2E">
                            <w:pPr>
                              <w:spacing w:after="40"/>
                              <w:jc w:val="center"/>
                              <w:rPr>
                                <w:color w:val="A897C9"/>
                              </w:rPr>
                            </w:pPr>
                            <w:r w:rsidRPr="00506039">
                              <w:rPr>
                                <w:color w:val="A897C9"/>
                              </w:rPr>
                              <w:t>**DELETE THIS FROM THE FINAL DOCUMENT**</w:t>
                            </w:r>
                          </w:p>
                          <w:p w14:paraId="4F3B005E" w14:textId="35EEFF6E" w:rsidR="00310AB5" w:rsidRDefault="00310AB5" w:rsidP="00C76BF3">
                            <w:pPr>
                              <w:pStyle w:val="BULL1"/>
                              <w:ind w:left="504"/>
                            </w:pPr>
                            <w:r w:rsidRPr="00026ED6">
                              <w:t>The objective is to meet Benchmark 3 (Completion of County Parcel Fabric) by</w:t>
                            </w:r>
                            <w:r>
                              <w:t xml:space="preserve"> </w:t>
                            </w:r>
                            <w:r w:rsidRPr="00026ED6">
                              <w:t>*</w:t>
                            </w:r>
                            <w:r>
                              <w:t>*date.</w:t>
                            </w:r>
                          </w:p>
                          <w:p w14:paraId="4C7CE93E" w14:textId="53D90576" w:rsidR="00310AB5" w:rsidRPr="004863BA" w:rsidRDefault="00310AB5" w:rsidP="00C76BF3">
                            <w:pPr>
                              <w:pStyle w:val="BULL1"/>
                              <w:ind w:left="504"/>
                            </w:pPr>
                            <w:r w:rsidRPr="00026ED6">
                              <w:t>Describe</w:t>
                            </w:r>
                            <w:r w:rsidRPr="005168F1">
                              <w:rPr>
                                <w:sz w:val="14"/>
                              </w:rPr>
                              <w:t xml:space="preserve"> </w:t>
                            </w:r>
                            <w:r w:rsidRPr="00026ED6">
                              <w:t>any</w:t>
                            </w:r>
                            <w:r w:rsidRPr="005168F1">
                              <w:rPr>
                                <w:sz w:val="14"/>
                              </w:rPr>
                              <w:t xml:space="preserve"> </w:t>
                            </w:r>
                            <w:r w:rsidRPr="00026ED6">
                              <w:t>other</w:t>
                            </w:r>
                            <w:r w:rsidRPr="005168F1">
                              <w:rPr>
                                <w:sz w:val="14"/>
                              </w:rPr>
                              <w:t xml:space="preserve"> </w:t>
                            </w:r>
                            <w:r w:rsidRPr="00026ED6">
                              <w:t>objectives/measures</w:t>
                            </w:r>
                            <w:r w:rsidRPr="005168F1">
                              <w:rPr>
                                <w:sz w:val="14"/>
                              </w:rPr>
                              <w:t xml:space="preserve"> </w:t>
                            </w:r>
                            <w:r w:rsidRPr="00026ED6">
                              <w:t>of success for</w:t>
                            </w:r>
                            <w:r w:rsidRPr="005168F1">
                              <w:rPr>
                                <w:sz w:val="16"/>
                              </w:rPr>
                              <w:t xml:space="preserve"> </w:t>
                            </w:r>
                            <w:r w:rsidRPr="00026ED6">
                              <w:t>the project</w:t>
                            </w:r>
                            <w:r w:rsidRPr="005168F1">
                              <w:rPr>
                                <w:sz w:val="16"/>
                              </w:rPr>
                              <w:t xml:space="preserve"> </w:t>
                            </w:r>
                            <w:r w:rsidRPr="00026ED6">
                              <w:t>and</w:t>
                            </w:r>
                            <w:r w:rsidRPr="005168F1">
                              <w:rPr>
                                <w:sz w:val="14"/>
                              </w:rPr>
                              <w:t xml:space="preserve"> </w:t>
                            </w:r>
                            <w:r w:rsidRPr="00026ED6">
                              <w:t>any</w:t>
                            </w:r>
                            <w:r w:rsidRPr="005168F1">
                              <w:rPr>
                                <w:sz w:val="14"/>
                              </w:rPr>
                              <w:t xml:space="preserve"> </w:t>
                            </w:r>
                            <w:r w:rsidRPr="00026ED6">
                              <w:t>defined</w:t>
                            </w:r>
                            <w:r w:rsidRPr="005168F1">
                              <w:rPr>
                                <w:sz w:val="14"/>
                              </w:rPr>
                              <w:t xml:space="preserve"> </w:t>
                            </w:r>
                            <w:r w:rsidRPr="00026ED6">
                              <w:t>completion</w:t>
                            </w:r>
                            <w:r w:rsidRPr="005168F1">
                              <w:rPr>
                                <w:sz w:val="14"/>
                              </w:rPr>
                              <w:t xml:space="preserve"> </w:t>
                            </w:r>
                            <w:r w:rsidRPr="00026ED6">
                              <w:t>milestone(s).</w:t>
                            </w:r>
                          </w:p>
                          <w:p w14:paraId="2589F04A" w14:textId="77777777" w:rsidR="00310AB5" w:rsidRPr="00B40A63" w:rsidRDefault="00310AB5" w:rsidP="00026ED6">
                            <w:pPr>
                              <w:rPr>
                                <w:color w:val="927DBD"/>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D45B" id="_x0000_s1153" type="#_x0000_t202" style="position:absolute;left:0;text-align:left;margin-left:-2.5pt;margin-top:27.4pt;width:470.85pt;height:43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" o:allowoverlap="f" filled="f" strokecolor="#dfd9eb" strokeweight="1pt">
                <v:stroke joinstyle="round" endcap="round"/>
                <v:textbox inset="0,0,0,0">
                  <w:txbxContent>
                    <w:p w14:paraId="53094AC0" w14:textId="77777777" w:rsidR="00310AB5" w:rsidRPr="00BA1879" w:rsidRDefault="00310AB5" w:rsidP="009C6D2E">
                      <w:pPr>
                        <w:spacing w:after="40"/>
                        <w:jc w:val="center"/>
                        <w:rPr>
                          <w:color w:val="A897C9"/>
                        </w:rPr>
                      </w:pPr>
                      <w:r w:rsidRPr="00506039">
                        <w:rPr>
                          <w:color w:val="A897C9"/>
                        </w:rPr>
                        <w:t>**DELETE THIS FROM THE FINAL DOCUMENT**</w:t>
                      </w:r>
                    </w:p>
                    <w:p w14:paraId="4F3B005E" w14:textId="35EEFF6E" w:rsidR="00310AB5" w:rsidRDefault="00310AB5" w:rsidP="00C76BF3">
                      <w:pPr>
                        <w:pStyle w:val="BULL1"/>
                        <w:ind w:left="504"/>
                      </w:pPr>
                      <w:r w:rsidRPr="00026ED6">
                        <w:t>The objective is to meet Benchmark 3 (Completion of County Parcel Fabric) by</w:t>
                      </w:r>
                      <w:r>
                        <w:t xml:space="preserve"> </w:t>
                      </w:r>
                      <w:r w:rsidRPr="00026ED6">
                        <w:t>*</w:t>
                      </w:r>
                      <w:r>
                        <w:t>*date.</w:t>
                      </w:r>
                    </w:p>
                    <w:p w14:paraId="4C7CE93E" w14:textId="53D90576" w:rsidR="00310AB5" w:rsidRPr="004863BA" w:rsidRDefault="00310AB5" w:rsidP="00C76BF3">
                      <w:pPr>
                        <w:pStyle w:val="BULL1"/>
                        <w:ind w:left="504"/>
                      </w:pPr>
                      <w:r w:rsidRPr="00026ED6">
                        <w:t>Describe</w:t>
                      </w:r>
                      <w:r w:rsidRPr="005168F1">
                        <w:rPr>
                          <w:sz w:val="14"/>
                        </w:rPr>
                        <w:t xml:space="preserve"> </w:t>
                      </w:r>
                      <w:r w:rsidRPr="00026ED6">
                        <w:t>any</w:t>
                      </w:r>
                      <w:r w:rsidRPr="005168F1">
                        <w:rPr>
                          <w:sz w:val="14"/>
                        </w:rPr>
                        <w:t xml:space="preserve"> </w:t>
                      </w:r>
                      <w:r w:rsidRPr="00026ED6">
                        <w:t>other</w:t>
                      </w:r>
                      <w:r w:rsidRPr="005168F1">
                        <w:rPr>
                          <w:sz w:val="14"/>
                        </w:rPr>
                        <w:t xml:space="preserve"> </w:t>
                      </w:r>
                      <w:r w:rsidRPr="00026ED6">
                        <w:t>objectives/measures</w:t>
                      </w:r>
                      <w:r w:rsidRPr="005168F1">
                        <w:rPr>
                          <w:sz w:val="14"/>
                        </w:rPr>
                        <w:t xml:space="preserve"> </w:t>
                      </w:r>
                      <w:r w:rsidRPr="00026ED6">
                        <w:t>of success for</w:t>
                      </w:r>
                      <w:r w:rsidRPr="005168F1">
                        <w:rPr>
                          <w:sz w:val="16"/>
                        </w:rPr>
                        <w:t xml:space="preserve"> </w:t>
                      </w:r>
                      <w:r w:rsidRPr="00026ED6">
                        <w:t>the project</w:t>
                      </w:r>
                      <w:r w:rsidRPr="005168F1">
                        <w:rPr>
                          <w:sz w:val="16"/>
                        </w:rPr>
                        <w:t xml:space="preserve"> </w:t>
                      </w:r>
                      <w:r w:rsidRPr="00026ED6">
                        <w:t>and</w:t>
                      </w:r>
                      <w:r w:rsidRPr="005168F1">
                        <w:rPr>
                          <w:sz w:val="14"/>
                        </w:rPr>
                        <w:t xml:space="preserve"> </w:t>
                      </w:r>
                      <w:r w:rsidRPr="00026ED6">
                        <w:t>any</w:t>
                      </w:r>
                      <w:r w:rsidRPr="005168F1">
                        <w:rPr>
                          <w:sz w:val="14"/>
                        </w:rPr>
                        <w:t xml:space="preserve"> </w:t>
                      </w:r>
                      <w:r w:rsidRPr="00026ED6">
                        <w:t>defined</w:t>
                      </w:r>
                      <w:r w:rsidRPr="005168F1">
                        <w:rPr>
                          <w:sz w:val="14"/>
                        </w:rPr>
                        <w:t xml:space="preserve"> </w:t>
                      </w:r>
                      <w:r w:rsidRPr="00026ED6">
                        <w:t>completion</w:t>
                      </w:r>
                      <w:r w:rsidRPr="005168F1">
                        <w:rPr>
                          <w:sz w:val="14"/>
                        </w:rPr>
                        <w:t xml:space="preserve"> </w:t>
                      </w:r>
                      <w:r w:rsidRPr="00026ED6">
                        <w:t>milestone(s).</w:t>
                      </w:r>
                    </w:p>
                    <w:p w14:paraId="2589F04A" w14:textId="77777777" w:rsidR="00310AB5" w:rsidRPr="00B40A63" w:rsidRDefault="00310AB5" w:rsidP="00026ED6">
                      <w:pPr>
                        <w:rPr>
                          <w:color w:val="927DBD"/>
                        </w:rPr>
                      </w:pPr>
                    </w:p>
                  </w:txbxContent>
                </v:textbox>
                <w10:wrap type="topAndBottom" anchorx="margin"/>
              </v:shape>
            </w:pict>
          </mc:Fallback>
        </mc:AlternateContent>
      </w:r>
      <w:r w:rsidR="00403FDB" w:rsidRPr="00F622E4">
        <w:t xml:space="preserve">The objective is to meet Benchmark 3 (Completion of County Parcel Fabric) by </w:t>
      </w:r>
      <w:r w:rsidR="00403FDB">
        <w:t>**</w:t>
      </w:r>
      <w:r w:rsidR="00403FDB" w:rsidRPr="00F622E4">
        <w:t>date</w:t>
      </w:r>
      <w:r w:rsidR="0044781E">
        <w:t>.</w:t>
      </w:r>
    </w:p>
    <w:p w14:paraId="4F5ED076" w14:textId="4051CD52" w:rsidR="00252786" w:rsidRPr="00252786" w:rsidRDefault="00252786" w:rsidP="006D1BE1">
      <w:pPr>
        <w:pStyle w:val="ListParagraph"/>
        <w:ind w:left="648"/>
      </w:pPr>
      <w:r>
        <w:t>**</w:t>
      </w:r>
    </w:p>
    <w:p w14:paraId="6FB7782B" w14:textId="59431ABF" w:rsidR="00403FDB" w:rsidRPr="00F622E4" w:rsidRDefault="00403FDB" w:rsidP="001124DA">
      <w:pPr>
        <w:pStyle w:val="Heading4"/>
        <w:spacing w:before="160" w:after="40"/>
      </w:pPr>
      <w:r w:rsidRPr="00F622E4">
        <w:t>Project Timeframes</w:t>
      </w:r>
    </w:p>
    <w:p w14:paraId="04A80C6C" w14:textId="494704AE" w:rsidR="00403FDB" w:rsidRPr="00F622E4" w:rsidRDefault="0041199E" w:rsidP="006D1BE1">
      <w:pPr>
        <w:pStyle w:val="ListParagraph"/>
        <w:ind w:left="648"/>
      </w:pPr>
      <w:r>
        <w:t>**</w:t>
      </w:r>
    </w:p>
    <w:p w14:paraId="3DF149F3" w14:textId="5957A388" w:rsidR="00403FDB" w:rsidRPr="004863BA" w:rsidRDefault="000E1C23" w:rsidP="001124DA">
      <w:pPr>
        <w:pStyle w:val="Heading4"/>
        <w:spacing w:before="160"/>
      </w:pPr>
      <w:r>
        <w:rPr>
          <w:noProof/>
        </w:rPr>
        <mc:AlternateContent>
          <mc:Choice Requires="wps">
            <w:drawing>
              <wp:anchor distT="0" distB="0" distL="114300" distR="114300" simplePos="0" relativeHeight="251898880" behindDoc="0" locked="0" layoutInCell="1" allowOverlap="1" wp14:anchorId="1821EAC9" wp14:editId="5E9D03B1">
                <wp:simplePos x="0" y="0"/>
                <wp:positionH relativeFrom="margin">
                  <wp:posOffset>-33655</wp:posOffset>
                </wp:positionH>
                <wp:positionV relativeFrom="paragraph">
                  <wp:posOffset>436245</wp:posOffset>
                </wp:positionV>
                <wp:extent cx="5979795" cy="374650"/>
                <wp:effectExtent l="0" t="0" r="20955" b="25400"/>
                <wp:wrapTopAndBottom/>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374650"/>
                        </a:xfrm>
                        <a:prstGeom prst="rect">
                          <a:avLst/>
                        </a:prstGeom>
                        <a:noFill/>
                        <a:ln w="12700" cap="rnd">
                          <a:solidFill>
                            <a:srgbClr val="DFD9EB"/>
                          </a:solidFill>
                          <a:prstDash val="solid"/>
                          <a:round/>
                          <a:headEnd/>
                          <a:tailEnd/>
                        </a:ln>
                      </wps:spPr>
                      <wps:txbx>
                        <w:txbxContent>
                          <w:p w14:paraId="60698B62" w14:textId="77777777" w:rsidR="00310AB5" w:rsidRPr="00BA1879" w:rsidRDefault="00310AB5" w:rsidP="009C6D2E">
                            <w:pPr>
                              <w:spacing w:after="40"/>
                              <w:jc w:val="center"/>
                              <w:rPr>
                                <w:color w:val="A897C9"/>
                              </w:rPr>
                            </w:pPr>
                            <w:r w:rsidRPr="00506039">
                              <w:rPr>
                                <w:color w:val="A897C9"/>
                              </w:rPr>
                              <w:t>**DELETE THIS FROM THE FINAL DOCUMENT**</w:t>
                            </w:r>
                          </w:p>
                          <w:p w14:paraId="4C1527D6" w14:textId="322FDA52" w:rsidR="00310AB5" w:rsidRPr="00B40A63" w:rsidRDefault="00310AB5" w:rsidP="00646521">
                            <w:pPr>
                              <w:pStyle w:val="BULL1"/>
                            </w:pPr>
                            <w:r w:rsidRPr="00646521">
                              <w:t>List the staff responsible for the various aspects of the project.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1EAC9" id="_x0000_s1154" type="#_x0000_t202" style="position:absolute;margin-left:-2.65pt;margin-top:34.35pt;width:470.85pt;height:29.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" filled="f" strokecolor="#dfd9eb" strokeweight="1pt">
                <v:stroke joinstyle="round" endcap="round"/>
                <v:textbox inset="0,0,0,0">
                  <w:txbxContent>
                    <w:p w14:paraId="60698B62" w14:textId="77777777" w:rsidR="00310AB5" w:rsidRPr="00BA1879" w:rsidRDefault="00310AB5" w:rsidP="009C6D2E">
                      <w:pPr>
                        <w:spacing w:after="40"/>
                        <w:jc w:val="center"/>
                        <w:rPr>
                          <w:color w:val="A897C9"/>
                        </w:rPr>
                      </w:pPr>
                      <w:r w:rsidRPr="00506039">
                        <w:rPr>
                          <w:color w:val="A897C9"/>
                        </w:rPr>
                        <w:t>**DELETE THIS FROM THE FINAL DOCUMENT**</w:t>
                      </w:r>
                    </w:p>
                    <w:p w14:paraId="4C1527D6" w14:textId="322FDA52" w:rsidR="00310AB5" w:rsidRPr="00B40A63" w:rsidRDefault="00310AB5" w:rsidP="00646521">
                      <w:pPr>
                        <w:pStyle w:val="BULL1"/>
                      </w:pPr>
                      <w:r w:rsidRPr="00646521">
                        <w:t>List the staff responsible for the various aspects of the project.</w:t>
                      </w:r>
                    </w:p>
                  </w:txbxContent>
                </v:textbox>
                <w10:wrap type="topAndBottom" anchorx="margin"/>
              </v:shape>
            </w:pict>
          </mc:Fallback>
        </mc:AlternateContent>
      </w:r>
      <w:r w:rsidR="00403FDB" w:rsidRPr="004863BA">
        <w:t xml:space="preserve">Responsible Parties </w:t>
      </w:r>
    </w:p>
    <w:p w14:paraId="08973360" w14:textId="35E2D023" w:rsidR="00403FDB" w:rsidRPr="00F622E4" w:rsidRDefault="00553312" w:rsidP="006D1BE1">
      <w:pPr>
        <w:pStyle w:val="ListParagraph"/>
        <w:ind w:left="648"/>
      </w:pPr>
      <w:r>
        <w:t>**</w:t>
      </w:r>
    </w:p>
    <w:p w14:paraId="2B9AA3A5" w14:textId="77777777" w:rsidR="00403FDB" w:rsidRPr="00F622E4" w:rsidRDefault="00403FDB" w:rsidP="001124DA">
      <w:pPr>
        <w:pStyle w:val="Heading4"/>
        <w:spacing w:before="160"/>
      </w:pPr>
      <w:r w:rsidRPr="00F622E4">
        <w:t xml:space="preserve">Estimated Budget Information </w:t>
      </w:r>
    </w:p>
    <w:p w14:paraId="62597759" w14:textId="77777777" w:rsidR="000271EA" w:rsidRDefault="006A098D" w:rsidP="006D1BE1">
      <w:pPr>
        <w:pStyle w:val="ListParagraph"/>
        <w:ind w:left="648"/>
      </w:pPr>
      <w:r>
        <w:t>See table at the end of this chapter.</w:t>
      </w:r>
    </w:p>
    <w:p w14:paraId="7958EF63" w14:textId="3B1227B0" w:rsidR="00403FDB" w:rsidRPr="00F622E4" w:rsidRDefault="00403FDB" w:rsidP="00842865">
      <w:pPr>
        <w:pStyle w:val="Heading2"/>
      </w:pPr>
      <w:bookmarkStart w:id="28" w:name="_Toc510099649"/>
      <w:r w:rsidRPr="00F622E4">
        <w:lastRenderedPageBreak/>
        <w:t>Project Plan for PLSS (Benchmark 4)</w:t>
      </w:r>
      <w:bookmarkEnd w:id="28"/>
    </w:p>
    <w:p w14:paraId="0EDB0A77" w14:textId="55DF7583" w:rsidR="00A9779A" w:rsidRDefault="00A9779A" w:rsidP="00A9779A">
      <w:pPr>
        <w:pStyle w:val="Heading3"/>
      </w:pPr>
      <w:r>
        <w:t xml:space="preserve">Project Title: </w:t>
      </w:r>
      <w:r w:rsidRPr="00F622E4">
        <w:t>Project Plan for PLSS (Benchmark 4)</w:t>
      </w:r>
    </w:p>
    <w:p w14:paraId="6C8F798A" w14:textId="77777777" w:rsidR="00B66A92" w:rsidRDefault="00403FDB" w:rsidP="00B66A92">
      <w:pPr>
        <w:pStyle w:val="Heading4"/>
      </w:pPr>
      <w:r w:rsidRPr="00F622E4">
        <w:t>Project Description/Goal</w:t>
      </w:r>
    </w:p>
    <w:p w14:paraId="685972E1" w14:textId="3D6C4E03" w:rsidR="00403FDB" w:rsidRPr="00F622E4" w:rsidRDefault="00403FDB" w:rsidP="006D1BE1">
      <w:pPr>
        <w:pStyle w:val="Heading5"/>
        <w:ind w:left="0"/>
      </w:pPr>
      <w:r w:rsidRPr="00F622E4">
        <w:t xml:space="preserve">Planned </w:t>
      </w:r>
      <w:r w:rsidR="000716F0">
        <w:t>A</w:t>
      </w:r>
      <w:r w:rsidRPr="00F622E4">
        <w:t>pproach</w:t>
      </w:r>
    </w:p>
    <w:p w14:paraId="4A990338" w14:textId="6530D15C" w:rsidR="00403FDB" w:rsidRPr="00F622E4" w:rsidRDefault="00180D84" w:rsidP="006D1BE1">
      <w:pPr>
        <w:pStyle w:val="ListParagraph"/>
        <w:ind w:left="648"/>
      </w:pPr>
      <w:r>
        <w:t>**</w:t>
      </w:r>
    </w:p>
    <w:p w14:paraId="6B1D613E" w14:textId="482BEA4F" w:rsidR="00403FDB" w:rsidRPr="00F622E4" w:rsidRDefault="00403FDB" w:rsidP="006D1BE1">
      <w:pPr>
        <w:pStyle w:val="Heading5"/>
        <w:ind w:left="0"/>
      </w:pPr>
      <w:bookmarkStart w:id="29" w:name="_Hlk510010675"/>
      <w:r w:rsidRPr="00F622E4">
        <w:t xml:space="preserve">Current </w:t>
      </w:r>
      <w:r w:rsidR="000716F0">
        <w:t>S</w:t>
      </w:r>
      <w:r w:rsidRPr="00F622E4">
        <w:t xml:space="preserve">tatus </w:t>
      </w:r>
    </w:p>
    <w:p w14:paraId="6DFACFEB" w14:textId="52CF597D" w:rsidR="00DA136F" w:rsidRDefault="00334633" w:rsidP="006D1BE1">
      <w:pPr>
        <w:pStyle w:val="ListParagraph"/>
        <w:ind w:left="648"/>
      </w:pPr>
      <w:r w:rsidRPr="001439F6">
        <w:rPr>
          <w:b/>
        </w:rPr>
        <w:t>T</w:t>
      </w:r>
      <w:r w:rsidR="00403FDB" w:rsidRPr="001439F6">
        <w:rPr>
          <w:b/>
        </w:rPr>
        <w:t>ally of the total number of corners</w:t>
      </w:r>
      <w:r w:rsidR="001439F6" w:rsidRPr="001439F6">
        <w:rPr>
          <w:b/>
        </w:rPr>
        <w:t>:</w:t>
      </w:r>
      <w:r w:rsidR="001439F6">
        <w:t xml:space="preserve"> </w:t>
      </w:r>
      <w:r w:rsidR="00542129">
        <w:t>See PLSS Layer Status table in Chapter 2.</w:t>
      </w:r>
    </w:p>
    <w:p w14:paraId="172656E2" w14:textId="4D203180" w:rsidR="00DA136F" w:rsidRPr="001439F6" w:rsidRDefault="001439F6" w:rsidP="006D1BE1">
      <w:pPr>
        <w:pStyle w:val="ListParagraph"/>
        <w:ind w:left="648"/>
        <w:rPr>
          <w:b/>
        </w:rPr>
      </w:pPr>
      <w:r>
        <w:rPr>
          <w:b/>
        </w:rPr>
        <w:t>R</w:t>
      </w:r>
      <w:r w:rsidR="00403FDB" w:rsidRPr="001439F6">
        <w:rPr>
          <w:b/>
        </w:rPr>
        <w:t>emonumentation status</w:t>
      </w:r>
      <w:r w:rsidRPr="001439F6">
        <w:rPr>
          <w:b/>
        </w:rPr>
        <w:t>:</w:t>
      </w:r>
      <w:r w:rsidRPr="001439F6">
        <w:t xml:space="preserve"> </w:t>
      </w:r>
      <w:r w:rsidR="009D3132" w:rsidRPr="009D3132">
        <w:t>See PLSS Layer Status table in Chapter 2.</w:t>
      </w:r>
    </w:p>
    <w:p w14:paraId="09A6CCE1" w14:textId="183ADDF6" w:rsidR="00DA136F" w:rsidRDefault="001439F6" w:rsidP="006D1BE1">
      <w:pPr>
        <w:pStyle w:val="ListParagraph"/>
        <w:ind w:left="648"/>
      </w:pPr>
      <w:r w:rsidRPr="001439F6">
        <w:rPr>
          <w:b/>
        </w:rPr>
        <w:t>C</w:t>
      </w:r>
      <w:r w:rsidR="00403FDB" w:rsidRPr="001439F6">
        <w:rPr>
          <w:b/>
        </w:rPr>
        <w:t>oordinate status (accuracy class) if known</w:t>
      </w:r>
      <w:r w:rsidRPr="001439F6">
        <w:rPr>
          <w:b/>
        </w:rPr>
        <w:t>:</w:t>
      </w:r>
      <w:r w:rsidR="00403FDB" w:rsidRPr="00F622E4">
        <w:t xml:space="preserve"> </w:t>
      </w:r>
      <w:r w:rsidR="009D3132" w:rsidRPr="009D3132">
        <w:t>See PLSS Layer Status table in Chapter 2.</w:t>
      </w:r>
    </w:p>
    <w:p w14:paraId="72A67965" w14:textId="77777777" w:rsidR="00403FDB" w:rsidRPr="00F622E4" w:rsidRDefault="00403FDB" w:rsidP="006D1BE1">
      <w:pPr>
        <w:pStyle w:val="Heading5"/>
        <w:ind w:left="0"/>
      </w:pPr>
      <w:r w:rsidRPr="00F622E4">
        <w:t>Goals</w:t>
      </w:r>
    </w:p>
    <w:p w14:paraId="376C582D" w14:textId="0F44CBDA" w:rsidR="00603D37" w:rsidRDefault="00603D37" w:rsidP="006D1BE1">
      <w:pPr>
        <w:pStyle w:val="ListParagraph"/>
        <w:ind w:left="648"/>
      </w:pPr>
      <w:r w:rsidRPr="00603D37">
        <w:rPr>
          <w:b/>
        </w:rPr>
        <w:t>N</w:t>
      </w:r>
      <w:r w:rsidR="00403FDB" w:rsidRPr="00603D37">
        <w:rPr>
          <w:b/>
        </w:rPr>
        <w:t>umber of corners to be remonumented and/or rediscovered</w:t>
      </w:r>
      <w:r w:rsidRPr="00603D37">
        <w:rPr>
          <w:b/>
        </w:rPr>
        <w:t>:</w:t>
      </w:r>
      <w:r>
        <w:t xml:space="preserve"> **</w:t>
      </w:r>
    </w:p>
    <w:p w14:paraId="3EA32FAB" w14:textId="1D686E8B" w:rsidR="00603D37" w:rsidRDefault="00603D37" w:rsidP="006D1BE1">
      <w:pPr>
        <w:pStyle w:val="ListParagraph"/>
        <w:ind w:left="648"/>
      </w:pPr>
      <w:r w:rsidRPr="00603D37">
        <w:rPr>
          <w:b/>
        </w:rPr>
        <w:t>N</w:t>
      </w:r>
      <w:r w:rsidR="00403FDB" w:rsidRPr="00603D37">
        <w:rPr>
          <w:b/>
        </w:rPr>
        <w:t>umber to have new coordinates established</w:t>
      </w:r>
      <w:r w:rsidRPr="00603D37">
        <w:rPr>
          <w:b/>
        </w:rPr>
        <w:t>:</w:t>
      </w:r>
      <w:r>
        <w:t xml:space="preserve"> **</w:t>
      </w:r>
    </w:p>
    <w:p w14:paraId="60C8D3AF" w14:textId="1EFCF0A8" w:rsidR="00603D37" w:rsidRPr="00603D37" w:rsidRDefault="00603D37" w:rsidP="006D1BE1">
      <w:pPr>
        <w:pStyle w:val="ListParagraph"/>
        <w:ind w:left="648"/>
        <w:rPr>
          <w:b/>
        </w:rPr>
      </w:pPr>
      <w:r w:rsidRPr="00603D37">
        <w:rPr>
          <w:b/>
        </w:rPr>
        <w:t>A</w:t>
      </w:r>
      <w:r w:rsidR="00403FDB" w:rsidRPr="00603D37">
        <w:rPr>
          <w:b/>
        </w:rPr>
        <w:t>ccuracy class for these new coordinates</w:t>
      </w:r>
      <w:r w:rsidRPr="00603D37">
        <w:rPr>
          <w:b/>
        </w:rPr>
        <w:t xml:space="preserve">: </w:t>
      </w:r>
      <w:r w:rsidRPr="00603D37">
        <w:t>**</w:t>
      </w:r>
    </w:p>
    <w:p w14:paraId="778C0DDA" w14:textId="1DD354AA" w:rsidR="00403FDB" w:rsidRPr="00F622E4" w:rsidRDefault="00603D37" w:rsidP="006D1BE1">
      <w:pPr>
        <w:pStyle w:val="ListParagraph"/>
        <w:ind w:left="648"/>
      </w:pPr>
      <w:r>
        <w:rPr>
          <w:b/>
        </w:rPr>
        <w:t>W</w:t>
      </w:r>
      <w:r w:rsidR="00403FDB" w:rsidRPr="00603D37">
        <w:rPr>
          <w:b/>
        </w:rPr>
        <w:t>ay in which these points will be integrated into the parcel fabric</w:t>
      </w:r>
      <w:r w:rsidRPr="00603D37">
        <w:rPr>
          <w:b/>
        </w:rPr>
        <w:t>:</w:t>
      </w:r>
      <w:r>
        <w:t xml:space="preserve"> **</w:t>
      </w:r>
    </w:p>
    <w:p w14:paraId="52FC4F44" w14:textId="12542873" w:rsidR="00403FDB" w:rsidRPr="00F622E4" w:rsidRDefault="00403FDB" w:rsidP="006D1BE1">
      <w:pPr>
        <w:pStyle w:val="Heading5"/>
        <w:ind w:left="0"/>
      </w:pPr>
      <w:r w:rsidRPr="00F622E4">
        <w:t xml:space="preserve">Missing </w:t>
      </w:r>
      <w:r w:rsidR="00603D37">
        <w:t>C</w:t>
      </w:r>
      <w:r w:rsidRPr="00F622E4">
        <w:t xml:space="preserve">orner </w:t>
      </w:r>
      <w:r w:rsidR="00603D37">
        <w:t>N</w:t>
      </w:r>
      <w:r w:rsidRPr="00F622E4">
        <w:t>otes</w:t>
      </w:r>
    </w:p>
    <w:p w14:paraId="3479D346" w14:textId="54D49282" w:rsidR="00403FDB" w:rsidRPr="00F622E4" w:rsidRDefault="00403FDB" w:rsidP="006D1BE1">
      <w:pPr>
        <w:pStyle w:val="ListParagraph"/>
        <w:ind w:left="648"/>
      </w:pPr>
      <w:r w:rsidRPr="00603D37">
        <w:rPr>
          <w:b/>
        </w:rPr>
        <w:t>Documentation for any missing corner data</w:t>
      </w:r>
      <w:r w:rsidR="00603D37" w:rsidRPr="00603D37">
        <w:rPr>
          <w:b/>
        </w:rPr>
        <w:t>:</w:t>
      </w:r>
      <w:r w:rsidR="00603D37">
        <w:t xml:space="preserve"> **</w:t>
      </w:r>
      <w:r w:rsidRPr="00F622E4">
        <w:t xml:space="preserve"> </w:t>
      </w:r>
    </w:p>
    <w:p w14:paraId="40AAE9AA" w14:textId="522A6E57" w:rsidR="00403FDB" w:rsidRDefault="00403FDB" w:rsidP="006D1BE1">
      <w:pPr>
        <w:pStyle w:val="Heading5"/>
        <w:ind w:left="0"/>
      </w:pPr>
      <w:r w:rsidRPr="00F622E4">
        <w:t xml:space="preserve">County </w:t>
      </w:r>
      <w:r w:rsidR="000716F0">
        <w:t>B</w:t>
      </w:r>
      <w:r w:rsidRPr="00F622E4">
        <w:t xml:space="preserve">oundary </w:t>
      </w:r>
      <w:r w:rsidR="000716F0">
        <w:t>C</w:t>
      </w:r>
      <w:r w:rsidRPr="00F622E4">
        <w:t>ollaboration</w:t>
      </w:r>
      <w:r w:rsidR="00326B79">
        <w:t xml:space="preserve"> </w:t>
      </w:r>
    </w:p>
    <w:p w14:paraId="0C19E6F1" w14:textId="7A0562CF" w:rsidR="00326B79" w:rsidRPr="00326B79" w:rsidRDefault="00234CB4" w:rsidP="006D1BE1">
      <w:pPr>
        <w:pStyle w:val="ListParagraph"/>
        <w:ind w:left="648"/>
      </w:pPr>
      <w:r w:rsidRPr="00603D37">
        <w:rPr>
          <w:b/>
          <w:noProof/>
        </w:rPr>
        <mc:AlternateContent>
          <mc:Choice Requires="wps">
            <w:drawing>
              <wp:anchor distT="0" distB="0" distL="114300" distR="114300" simplePos="0" relativeHeight="251782144" behindDoc="0" locked="0" layoutInCell="1" allowOverlap="0" wp14:anchorId="072C4FB2" wp14:editId="7B8BB1BD">
                <wp:simplePos x="0" y="0"/>
                <wp:positionH relativeFrom="margin">
                  <wp:posOffset>-22225</wp:posOffset>
                </wp:positionH>
                <wp:positionV relativeFrom="paragraph">
                  <wp:posOffset>179705</wp:posOffset>
                </wp:positionV>
                <wp:extent cx="5979795" cy="5605780"/>
                <wp:effectExtent l="0" t="0" r="20955" b="13970"/>
                <wp:wrapTopAndBottom/>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5605780"/>
                        </a:xfrm>
                        <a:prstGeom prst="rect">
                          <a:avLst/>
                        </a:prstGeom>
                        <a:noFill/>
                        <a:ln w="12700" cap="rnd">
                          <a:solidFill>
                            <a:srgbClr val="DFD9EB"/>
                          </a:solidFill>
                          <a:prstDash val="solid"/>
                          <a:round/>
                          <a:headEnd/>
                          <a:tailEnd/>
                        </a:ln>
                      </wps:spPr>
                      <wps:txbx>
                        <w:txbxContent>
                          <w:p w14:paraId="15D71F56" w14:textId="77777777" w:rsidR="00310AB5" w:rsidRPr="00506039" w:rsidRDefault="00310AB5" w:rsidP="00A9779A">
                            <w:pPr>
                              <w:spacing w:line="211" w:lineRule="auto"/>
                              <w:jc w:val="center"/>
                              <w:rPr>
                                <w:color w:val="A897C9"/>
                              </w:rPr>
                            </w:pPr>
                            <w:r w:rsidRPr="00506039">
                              <w:rPr>
                                <w:color w:val="A897C9"/>
                              </w:rPr>
                              <w:t>**DELETE THIS FROM THE FINAL DOCUMENT**</w:t>
                            </w:r>
                          </w:p>
                          <w:p w14:paraId="57BAD26C" w14:textId="624678EC" w:rsidR="00310AB5" w:rsidRDefault="00310AB5" w:rsidP="00CC653E">
                            <w:pPr>
                              <w:pStyle w:val="BULL1"/>
                            </w:pPr>
                            <w:r>
                              <w:t>You must i</w:t>
                            </w:r>
                            <w:r w:rsidRPr="00C12442">
                              <w:t>nclude this section i</w:t>
                            </w:r>
                            <w:r w:rsidRPr="00CC653E">
                              <w:t>f the county has yet to complete</w:t>
                            </w:r>
                            <w:r>
                              <w:t>/reach “maintenance mode” for</w:t>
                            </w:r>
                            <w:r w:rsidRPr="00CC653E">
                              <w:t xml:space="preserve"> </w:t>
                            </w:r>
                            <w:r>
                              <w:t>PLSS completion and integration.</w:t>
                            </w:r>
                          </w:p>
                          <w:p w14:paraId="6123ADDE" w14:textId="5A2130E8" w:rsidR="00310AB5" w:rsidRDefault="00310AB5" w:rsidP="00234CB4">
                            <w:pPr>
                              <w:pStyle w:val="BULL1"/>
                              <w:spacing w:after="120"/>
                            </w:pPr>
                            <w:r w:rsidRPr="00C12442">
                              <w:t>If your county has reached “maintenance mode</w:t>
                            </w:r>
                            <w:r>
                              <w:t>,</w:t>
                            </w:r>
                            <w:r w:rsidRPr="00C12442">
                              <w:t>”</w:t>
                            </w:r>
                            <w:r>
                              <w:t xml:space="preserve"> </w:t>
                            </w:r>
                            <w:r w:rsidRPr="00C12442">
                              <w:t xml:space="preserve">delete this entire section, including the section heading. Do </w:t>
                            </w:r>
                            <w:r w:rsidRPr="00A57A4A">
                              <w:rPr>
                                <w:color w:val="8269B3"/>
                                <w:u w:val="single" w:color="AA99CB"/>
                              </w:rPr>
                              <w:t>not</w:t>
                            </w:r>
                            <w:r w:rsidRPr="00C12442">
                              <w:t xml:space="preserve"> include this section if it is not applicable.</w:t>
                            </w:r>
                          </w:p>
                          <w:p w14:paraId="46AC4588" w14:textId="35F122BD" w:rsidR="00310AB5" w:rsidRPr="00CD17C9" w:rsidRDefault="00310AB5" w:rsidP="009246AE">
                            <w:pPr>
                              <w:pStyle w:val="BULL1"/>
                              <w:numPr>
                                <w:ilvl w:val="0"/>
                                <w:numId w:val="0"/>
                              </w:numPr>
                              <w:ind w:left="288"/>
                              <w:rPr>
                                <w:b/>
                              </w:rPr>
                            </w:pPr>
                            <w:r w:rsidRPr="00CD17C9">
                              <w:rPr>
                                <w:b/>
                              </w:rPr>
                              <w:t xml:space="preserve">Planned </w:t>
                            </w:r>
                            <w:r>
                              <w:rPr>
                                <w:b/>
                              </w:rPr>
                              <w:t>A</w:t>
                            </w:r>
                            <w:r w:rsidRPr="00CD17C9">
                              <w:rPr>
                                <w:b/>
                              </w:rPr>
                              <w:t>pproach</w:t>
                            </w:r>
                          </w:p>
                          <w:p w14:paraId="3E4F192C" w14:textId="77777777" w:rsidR="00310AB5" w:rsidRDefault="00310AB5" w:rsidP="00CD17C9">
                            <w:pPr>
                              <w:pStyle w:val="BULL1"/>
                            </w:pPr>
                            <w:r w:rsidRPr="00B66A92">
                              <w:t xml:space="preserve">Planned approach for </w:t>
                            </w:r>
                            <w:r w:rsidRPr="009A4EA7">
                              <w:rPr>
                                <w:b/>
                                <w:color w:val="634D91"/>
                              </w:rPr>
                              <w:t>remonumenting</w:t>
                            </w:r>
                            <w:r w:rsidRPr="00B66A92">
                              <w:t xml:space="preserve">, rediscovering, and establishing survey-grade coordinates for PLSS corners, </w:t>
                            </w:r>
                            <w:r w:rsidRPr="009A4EA7">
                              <w:rPr>
                                <w:b/>
                                <w:color w:val="634D91"/>
                              </w:rPr>
                              <w:t xml:space="preserve">and integrating </w:t>
                            </w:r>
                            <w:r w:rsidRPr="009A4EA7">
                              <w:t>corners</w:t>
                            </w:r>
                            <w:r w:rsidRPr="00B66A92">
                              <w:t xml:space="preserve"> into the parcel fabric. </w:t>
                            </w:r>
                          </w:p>
                          <w:p w14:paraId="30E0129F" w14:textId="2503DF1D" w:rsidR="00310AB5" w:rsidRDefault="00310AB5" w:rsidP="00693994">
                            <w:pPr>
                              <w:pStyle w:val="BULL1"/>
                              <w:numPr>
                                <w:ilvl w:val="1"/>
                                <w:numId w:val="3"/>
                              </w:numPr>
                              <w:ind w:left="1008" w:hanging="216"/>
                            </w:pPr>
                            <w:r w:rsidRPr="00B66A92">
                              <w:t>Due to cost, accessibility, or land ownership, lower-quality coordinates may be substituted. However, lower grade coordinates should be the exception, rather than the rule. In addition, counties may (but are not required to) use Strategic Initiative grant funds to upgrade their PLSS from a NAD 27 coordinate system to a more current datum.</w:t>
                            </w:r>
                          </w:p>
                          <w:p w14:paraId="70A4F9BA" w14:textId="53A8F291" w:rsidR="00310AB5" w:rsidRPr="001439F6" w:rsidRDefault="00310AB5" w:rsidP="001439F6">
                            <w:pPr>
                              <w:pStyle w:val="BULL1"/>
                              <w:numPr>
                                <w:ilvl w:val="0"/>
                                <w:numId w:val="0"/>
                              </w:numPr>
                              <w:ind w:left="288"/>
                              <w:rPr>
                                <w:b/>
                              </w:rPr>
                            </w:pPr>
                            <w:r w:rsidRPr="001439F6">
                              <w:rPr>
                                <w:b/>
                              </w:rPr>
                              <w:t xml:space="preserve">Current </w:t>
                            </w:r>
                            <w:r>
                              <w:rPr>
                                <w:b/>
                              </w:rPr>
                              <w:t>S</w:t>
                            </w:r>
                            <w:r w:rsidRPr="001439F6">
                              <w:rPr>
                                <w:b/>
                              </w:rPr>
                              <w:t xml:space="preserve">tatus </w:t>
                            </w:r>
                          </w:p>
                          <w:p w14:paraId="680E7351" w14:textId="77777777" w:rsidR="00310AB5" w:rsidRPr="0080013A" w:rsidRDefault="00310AB5" w:rsidP="0080013A">
                            <w:pPr>
                              <w:pStyle w:val="BULL1"/>
                            </w:pPr>
                            <w:r>
                              <w:t>You may answer the Current Status questions with “</w:t>
                            </w:r>
                            <w:r w:rsidRPr="0080013A">
                              <w:rPr>
                                <w:color w:val="000000"/>
                                <w:sz w:val="20"/>
                                <w:szCs w:val="20"/>
                              </w:rPr>
                              <w:t>See PLSS Layer Status table in Chapter 2.</w:t>
                            </w:r>
                            <w:r>
                              <w:t>”</w:t>
                            </w:r>
                          </w:p>
                          <w:p w14:paraId="490711A8" w14:textId="4D62B1C3" w:rsidR="00310AB5" w:rsidRDefault="00310AB5" w:rsidP="001439F6">
                            <w:pPr>
                              <w:pStyle w:val="BULL1"/>
                            </w:pPr>
                            <w:r w:rsidRPr="00CE4FEE">
                              <w:t>Current status of PLSS data in the county including</w:t>
                            </w:r>
                            <w:r>
                              <w:t>:</w:t>
                            </w:r>
                          </w:p>
                          <w:p w14:paraId="36F95F9C" w14:textId="61F17C6F" w:rsidR="00310AB5" w:rsidRPr="0080013A" w:rsidRDefault="00310AB5" w:rsidP="0080013A">
                            <w:pPr>
                              <w:pStyle w:val="BULL1"/>
                              <w:numPr>
                                <w:ilvl w:val="1"/>
                                <w:numId w:val="3"/>
                              </w:numPr>
                              <w:ind w:left="792" w:hanging="216"/>
                            </w:pPr>
                            <w:r w:rsidRPr="00CE4FEE">
                              <w:t>Tally of the total number of corners</w:t>
                            </w:r>
                            <w:r>
                              <w:t xml:space="preserve"> </w:t>
                            </w:r>
                          </w:p>
                          <w:p w14:paraId="1EA088B0" w14:textId="3B2C7EEE" w:rsidR="00310AB5" w:rsidRDefault="00310AB5" w:rsidP="00693994">
                            <w:pPr>
                              <w:pStyle w:val="BULL1"/>
                              <w:numPr>
                                <w:ilvl w:val="1"/>
                                <w:numId w:val="3"/>
                              </w:numPr>
                              <w:ind w:left="792" w:hanging="216"/>
                            </w:pPr>
                            <w:r w:rsidRPr="00CE4FEE">
                              <w:t>Their remonumentation status</w:t>
                            </w:r>
                          </w:p>
                          <w:p w14:paraId="7E25F615" w14:textId="77777777" w:rsidR="00310AB5" w:rsidRDefault="00310AB5" w:rsidP="00693994">
                            <w:pPr>
                              <w:pStyle w:val="BULL1"/>
                              <w:numPr>
                                <w:ilvl w:val="1"/>
                                <w:numId w:val="3"/>
                              </w:numPr>
                              <w:ind w:left="792" w:hanging="216"/>
                            </w:pPr>
                            <w:r>
                              <w:t>T</w:t>
                            </w:r>
                            <w:r w:rsidRPr="00CE4FEE">
                              <w:t xml:space="preserve">heir coordinate status (accuracy class) if known. </w:t>
                            </w:r>
                          </w:p>
                          <w:p w14:paraId="2B5D2227" w14:textId="350E3C24" w:rsidR="00310AB5" w:rsidRDefault="00310AB5" w:rsidP="009A4EA7">
                            <w:pPr>
                              <w:pStyle w:val="BULL1"/>
                              <w:numPr>
                                <w:ilvl w:val="2"/>
                                <w:numId w:val="3"/>
                              </w:numPr>
                            </w:pPr>
                            <w:r w:rsidRPr="00CE4FEE">
                              <w:t>Coordinate accuracy classes include survey-grade, sub-meter, and approximate.</w:t>
                            </w:r>
                          </w:p>
                          <w:p w14:paraId="34572888" w14:textId="38E5369E" w:rsidR="00310AB5" w:rsidRPr="00935488" w:rsidRDefault="00310AB5" w:rsidP="009A4EA7">
                            <w:pPr>
                              <w:pStyle w:val="BULL1"/>
                              <w:numPr>
                                <w:ilvl w:val="2"/>
                                <w:numId w:val="3"/>
                              </w:numPr>
                              <w:ind w:left="2016"/>
                            </w:pPr>
                            <w:r w:rsidRPr="00935488">
                              <w:rPr>
                                <w:b/>
                                <w:sz w:val="16"/>
                                <w:szCs w:val="16"/>
                              </w:rPr>
                              <w:t>SURVEY GRADE</w:t>
                            </w:r>
                            <w:r w:rsidRPr="00935488">
                              <w:rPr>
                                <w:sz w:val="16"/>
                                <w:szCs w:val="16"/>
                              </w:rPr>
                              <w:t xml:space="preserve"> – Coordinates collected under the direction of a professional land surveyor, in a coordinate system allowed by s. </w:t>
                            </w:r>
                            <w:hyperlink r:id="rId101" w:history="1">
                              <w:r w:rsidRPr="00BA308A">
                                <w:rPr>
                                  <w:rStyle w:val="Hyperlink"/>
                                  <w:sz w:val="16"/>
                                  <w:szCs w:val="16"/>
                                </w:rPr>
                                <w:t>236.18(2)</w:t>
                              </w:r>
                            </w:hyperlink>
                            <w:r w:rsidRPr="00935488">
                              <w:rPr>
                                <w:sz w:val="16"/>
                                <w:szCs w:val="16"/>
                              </w:rPr>
                              <w:t>, and obtained by means, methods and equipment capable of repeatable 2 centimeter or better precision</w:t>
                            </w:r>
                          </w:p>
                          <w:p w14:paraId="41E00513" w14:textId="77777777" w:rsidR="00310AB5" w:rsidRPr="00935488" w:rsidRDefault="00310AB5" w:rsidP="009A4EA7">
                            <w:pPr>
                              <w:pStyle w:val="BULL1"/>
                              <w:numPr>
                                <w:ilvl w:val="2"/>
                                <w:numId w:val="3"/>
                              </w:numPr>
                              <w:ind w:left="2016"/>
                            </w:pPr>
                            <w:r w:rsidRPr="00935488">
                              <w:rPr>
                                <w:b/>
                                <w:sz w:val="16"/>
                                <w:szCs w:val="16"/>
                              </w:rPr>
                              <w:t>SUB-METER</w:t>
                            </w:r>
                            <w:r w:rsidRPr="00935488">
                              <w:rPr>
                                <w:sz w:val="16"/>
                                <w:szCs w:val="16"/>
                              </w:rPr>
                              <w:t xml:space="preserve"> – Accuracies of 1 meter or better </w:t>
                            </w:r>
                          </w:p>
                          <w:p w14:paraId="0B6B217F" w14:textId="0D6AE71C" w:rsidR="00310AB5" w:rsidRPr="0080013A" w:rsidRDefault="00310AB5" w:rsidP="0080013A">
                            <w:pPr>
                              <w:pStyle w:val="BULL1"/>
                              <w:numPr>
                                <w:ilvl w:val="2"/>
                                <w:numId w:val="3"/>
                              </w:numPr>
                              <w:ind w:left="2016"/>
                            </w:pPr>
                            <w:r w:rsidRPr="00935488">
                              <w:rPr>
                                <w:b/>
                                <w:sz w:val="16"/>
                                <w:szCs w:val="16"/>
                              </w:rPr>
                              <w:t>APPROXIMATE</w:t>
                            </w:r>
                            <w:r w:rsidRPr="00935488">
                              <w:rPr>
                                <w:sz w:val="16"/>
                                <w:szCs w:val="16"/>
                              </w:rPr>
                              <w:t xml:space="preserve"> – Accuracies of within 5 meters or to coordinates derived from public records and other relevant information</w:t>
                            </w:r>
                          </w:p>
                          <w:p w14:paraId="7149289D" w14:textId="77777777" w:rsidR="00310AB5" w:rsidRPr="00174A67" w:rsidRDefault="00310AB5" w:rsidP="00174A67">
                            <w:pPr>
                              <w:pStyle w:val="BULL1"/>
                              <w:numPr>
                                <w:ilvl w:val="0"/>
                                <w:numId w:val="0"/>
                              </w:numPr>
                              <w:ind w:left="288"/>
                              <w:rPr>
                                <w:b/>
                              </w:rPr>
                            </w:pPr>
                            <w:r w:rsidRPr="00174A67">
                              <w:rPr>
                                <w:b/>
                              </w:rPr>
                              <w:t>Goals</w:t>
                            </w:r>
                          </w:p>
                          <w:p w14:paraId="20DE3312" w14:textId="77777777" w:rsidR="00310AB5" w:rsidRDefault="00310AB5" w:rsidP="00174A67">
                            <w:pPr>
                              <w:pStyle w:val="BULL1"/>
                            </w:pPr>
                            <w:r w:rsidRPr="00CE4FEE">
                              <w:t>Goals for the grant project period(s), including</w:t>
                            </w:r>
                            <w:r>
                              <w:t>:</w:t>
                            </w:r>
                          </w:p>
                          <w:p w14:paraId="1FAD06B7" w14:textId="53159347" w:rsidR="00310AB5" w:rsidRDefault="00310AB5" w:rsidP="00693994">
                            <w:pPr>
                              <w:pStyle w:val="BULL1"/>
                              <w:numPr>
                                <w:ilvl w:val="1"/>
                                <w:numId w:val="3"/>
                              </w:numPr>
                              <w:ind w:left="1008" w:hanging="216"/>
                            </w:pPr>
                            <w:r>
                              <w:t>N</w:t>
                            </w:r>
                            <w:r w:rsidRPr="00CE4FEE">
                              <w:t>umber of corners to be remonumented and/or rediscovered</w:t>
                            </w:r>
                          </w:p>
                          <w:p w14:paraId="046FB8A0" w14:textId="56905FB9" w:rsidR="00310AB5" w:rsidRDefault="00310AB5" w:rsidP="00693994">
                            <w:pPr>
                              <w:pStyle w:val="BULL1"/>
                              <w:numPr>
                                <w:ilvl w:val="1"/>
                                <w:numId w:val="3"/>
                              </w:numPr>
                              <w:ind w:left="1008" w:hanging="216"/>
                            </w:pPr>
                            <w:r>
                              <w:t>N</w:t>
                            </w:r>
                            <w:r w:rsidRPr="00CE4FEE">
                              <w:t>umber to have new coordinates established</w:t>
                            </w:r>
                          </w:p>
                          <w:p w14:paraId="2A661795" w14:textId="6D18BC28" w:rsidR="00310AB5" w:rsidRDefault="00310AB5" w:rsidP="00693994">
                            <w:pPr>
                              <w:pStyle w:val="BULL1"/>
                              <w:numPr>
                                <w:ilvl w:val="1"/>
                                <w:numId w:val="3"/>
                              </w:numPr>
                              <w:ind w:left="1008" w:hanging="216"/>
                            </w:pPr>
                            <w:r>
                              <w:t>A</w:t>
                            </w:r>
                            <w:r w:rsidRPr="00CE4FEE">
                              <w:t xml:space="preserve">ccuracy class for these new coordinates </w:t>
                            </w:r>
                          </w:p>
                          <w:p w14:paraId="1EA7FF0E" w14:textId="6470B902" w:rsidR="00310AB5" w:rsidRPr="00CE4FEE" w:rsidRDefault="00310AB5" w:rsidP="00693994">
                            <w:pPr>
                              <w:pStyle w:val="BULL1"/>
                              <w:numPr>
                                <w:ilvl w:val="1"/>
                                <w:numId w:val="3"/>
                              </w:numPr>
                              <w:spacing w:after="80"/>
                              <w:ind w:left="1008" w:hanging="216"/>
                            </w:pPr>
                            <w:r>
                              <w:t>W</w:t>
                            </w:r>
                            <w:r w:rsidRPr="00CE4FEE">
                              <w:t>ay in which these points will be integrated into the parcel fabric</w:t>
                            </w:r>
                          </w:p>
                          <w:p w14:paraId="2DF084D8" w14:textId="3ABF96B0" w:rsidR="00310AB5" w:rsidRPr="00CE4FEE" w:rsidRDefault="00310AB5" w:rsidP="00174A67">
                            <w:pPr>
                              <w:pStyle w:val="BULL1"/>
                              <w:numPr>
                                <w:ilvl w:val="0"/>
                                <w:numId w:val="0"/>
                              </w:numPr>
                              <w:ind w:left="288"/>
                              <w:rPr>
                                <w:b/>
                                <w:iCs/>
                              </w:rPr>
                            </w:pPr>
                            <w:r w:rsidRPr="00174A67">
                              <w:rPr>
                                <w:b/>
                              </w:rPr>
                              <w:t xml:space="preserve">Missing </w:t>
                            </w:r>
                            <w:r>
                              <w:rPr>
                                <w:b/>
                              </w:rPr>
                              <w:t>C</w:t>
                            </w:r>
                            <w:r w:rsidRPr="00174A67">
                              <w:rPr>
                                <w:b/>
                              </w:rPr>
                              <w:t xml:space="preserve">orner </w:t>
                            </w:r>
                            <w:r>
                              <w:rPr>
                                <w:b/>
                              </w:rPr>
                              <w:t>N</w:t>
                            </w:r>
                            <w:r w:rsidRPr="00174A67">
                              <w:rPr>
                                <w:b/>
                              </w:rPr>
                              <w:t>otes</w:t>
                            </w:r>
                          </w:p>
                          <w:p w14:paraId="7F251441" w14:textId="1CCDB358" w:rsidR="00310AB5" w:rsidRPr="00CE4FEE" w:rsidRDefault="00310AB5" w:rsidP="00693994">
                            <w:pPr>
                              <w:pStyle w:val="BULL1"/>
                              <w:spacing w:after="80"/>
                            </w:pPr>
                            <w:r w:rsidRPr="00CE4FEE">
                              <w:t>Documentation for any missing corner data. Often these will be justifiable exclusions, such as meander corners, corners on public forest land, etc.</w:t>
                            </w:r>
                          </w:p>
                          <w:p w14:paraId="4C86EDE2" w14:textId="1D20D904" w:rsidR="00310AB5" w:rsidRPr="00CE4FEE" w:rsidRDefault="00310AB5" w:rsidP="00174A67">
                            <w:pPr>
                              <w:pStyle w:val="BULL1"/>
                              <w:numPr>
                                <w:ilvl w:val="0"/>
                                <w:numId w:val="0"/>
                              </w:numPr>
                              <w:ind w:left="288"/>
                              <w:rPr>
                                <w:b/>
                                <w:iCs/>
                              </w:rPr>
                            </w:pPr>
                            <w:r w:rsidRPr="00174A67">
                              <w:rPr>
                                <w:b/>
                              </w:rPr>
                              <w:t xml:space="preserve">County </w:t>
                            </w:r>
                            <w:r>
                              <w:rPr>
                                <w:b/>
                              </w:rPr>
                              <w:t>B</w:t>
                            </w:r>
                            <w:r w:rsidRPr="00174A67">
                              <w:rPr>
                                <w:b/>
                              </w:rPr>
                              <w:t xml:space="preserve">oundary </w:t>
                            </w:r>
                            <w:r>
                              <w:rPr>
                                <w:b/>
                              </w:rPr>
                              <w:t>C</w:t>
                            </w:r>
                            <w:r w:rsidRPr="00174A67">
                              <w:rPr>
                                <w:b/>
                              </w:rPr>
                              <w:t>ollaboration</w:t>
                            </w:r>
                          </w:p>
                          <w:p w14:paraId="26AC8942" w14:textId="7F430EF1" w:rsidR="00310AB5" w:rsidRDefault="00310AB5" w:rsidP="00326B79">
                            <w:pPr>
                              <w:pStyle w:val="BULL1"/>
                            </w:pPr>
                            <w:r w:rsidRPr="00CE4FEE">
                              <w:t>Efforts to collaborate with neighboring counties</w:t>
                            </w:r>
                            <w:r>
                              <w:t>. Explain.</w:t>
                            </w:r>
                          </w:p>
                          <w:p w14:paraId="209317A1" w14:textId="2A8123CF" w:rsidR="00310AB5" w:rsidRPr="00326B79" w:rsidRDefault="00310AB5" w:rsidP="00693994">
                            <w:pPr>
                              <w:pStyle w:val="BULL1"/>
                              <w:numPr>
                                <w:ilvl w:val="1"/>
                                <w:numId w:val="3"/>
                              </w:numPr>
                              <w:ind w:left="1080" w:hanging="216"/>
                            </w:pPr>
                            <w:r w:rsidRPr="00326B79">
                              <w:t xml:space="preserve">In what ways </w:t>
                            </w:r>
                            <w:r w:rsidRPr="006E5B85">
                              <w:rPr>
                                <w:b/>
                                <w:color w:val="8269B3"/>
                              </w:rPr>
                              <w:t>will</w:t>
                            </w:r>
                            <w:r>
                              <w:t xml:space="preserve"> </w:t>
                            </w:r>
                            <w:r w:rsidRPr="00326B79">
                              <w:t>your county collaborate with or plan to collaborate with neighboring counties for PLSS updates on shared county borders?</w:t>
                            </w:r>
                          </w:p>
                        </w:txbxContent>
                      </wps:txbx>
                      <wps:bodyPr rot="0" vert="horz" wrap="square" lIns="0" tIns="0" rIns="64008"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C4FB2" id="_x0000_s1155" type="#_x0000_t202" style="position:absolute;left:0;text-align:left;margin-left:-1.75pt;margin-top:14.15pt;width:470.85pt;height:441.4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" o:allowoverlap="f" filled="f" strokecolor="#dfd9eb" strokeweight="1pt">
                <v:stroke joinstyle="round" endcap="round"/>
                <v:textbox inset="0,0,5.04pt,0">
                  <w:txbxContent>
                    <w:p w14:paraId="15D71F56" w14:textId="77777777" w:rsidR="00310AB5" w:rsidRPr="00506039" w:rsidRDefault="00310AB5" w:rsidP="00A9779A">
                      <w:pPr>
                        <w:spacing w:line="211" w:lineRule="auto"/>
                        <w:jc w:val="center"/>
                        <w:rPr>
                          <w:color w:val="A897C9"/>
                        </w:rPr>
                      </w:pPr>
                      <w:r w:rsidRPr="00506039">
                        <w:rPr>
                          <w:color w:val="A897C9"/>
                        </w:rPr>
                        <w:t>**DELETE THIS FROM THE FINAL DOCUMENT**</w:t>
                      </w:r>
                    </w:p>
                    <w:p w14:paraId="57BAD26C" w14:textId="624678EC" w:rsidR="00310AB5" w:rsidRDefault="00310AB5" w:rsidP="00CC653E">
                      <w:pPr>
                        <w:pStyle w:val="BULL1"/>
                      </w:pPr>
                      <w:r>
                        <w:t>You must i</w:t>
                      </w:r>
                      <w:r w:rsidRPr="00C12442">
                        <w:t>nclude this section i</w:t>
                      </w:r>
                      <w:r w:rsidRPr="00CC653E">
                        <w:t>f the county has yet to complete</w:t>
                      </w:r>
                      <w:r>
                        <w:t>/reach “maintenance mode” for</w:t>
                      </w:r>
                      <w:r w:rsidRPr="00CC653E">
                        <w:t xml:space="preserve"> </w:t>
                      </w:r>
                      <w:r>
                        <w:t>PLSS completion and integration.</w:t>
                      </w:r>
                    </w:p>
                    <w:p w14:paraId="6123ADDE" w14:textId="5A2130E8" w:rsidR="00310AB5" w:rsidRDefault="00310AB5" w:rsidP="00234CB4">
                      <w:pPr>
                        <w:pStyle w:val="BULL1"/>
                        <w:spacing w:after="120"/>
                      </w:pPr>
                      <w:r w:rsidRPr="00C12442">
                        <w:t>If your county has reached “maintenance mode</w:t>
                      </w:r>
                      <w:r>
                        <w:t>,</w:t>
                      </w:r>
                      <w:r w:rsidRPr="00C12442">
                        <w:t>”</w:t>
                      </w:r>
                      <w:r>
                        <w:t xml:space="preserve"> </w:t>
                      </w:r>
                      <w:r w:rsidRPr="00C12442">
                        <w:t xml:space="preserve">delete this entire section, including the section heading. Do </w:t>
                      </w:r>
                      <w:r w:rsidRPr="00A57A4A">
                        <w:rPr>
                          <w:color w:val="8269B3"/>
                          <w:u w:val="single" w:color="AA99CB"/>
                        </w:rPr>
                        <w:t>not</w:t>
                      </w:r>
                      <w:r w:rsidRPr="00C12442">
                        <w:t xml:space="preserve"> include this section if it is not applicable.</w:t>
                      </w:r>
                    </w:p>
                    <w:p w14:paraId="46AC4588" w14:textId="35F122BD" w:rsidR="00310AB5" w:rsidRPr="00CD17C9" w:rsidRDefault="00310AB5" w:rsidP="009246AE">
                      <w:pPr>
                        <w:pStyle w:val="BULL1"/>
                        <w:numPr>
                          <w:ilvl w:val="0"/>
                          <w:numId w:val="0"/>
                        </w:numPr>
                        <w:ind w:left="288"/>
                        <w:rPr>
                          <w:b/>
                        </w:rPr>
                      </w:pPr>
                      <w:r w:rsidRPr="00CD17C9">
                        <w:rPr>
                          <w:b/>
                        </w:rPr>
                        <w:t xml:space="preserve">Planned </w:t>
                      </w:r>
                      <w:r>
                        <w:rPr>
                          <w:b/>
                        </w:rPr>
                        <w:t>A</w:t>
                      </w:r>
                      <w:r w:rsidRPr="00CD17C9">
                        <w:rPr>
                          <w:b/>
                        </w:rPr>
                        <w:t>pproach</w:t>
                      </w:r>
                    </w:p>
                    <w:p w14:paraId="3E4F192C" w14:textId="77777777" w:rsidR="00310AB5" w:rsidRDefault="00310AB5" w:rsidP="00CD17C9">
                      <w:pPr>
                        <w:pStyle w:val="BULL1"/>
                      </w:pPr>
                      <w:r w:rsidRPr="00B66A92">
                        <w:t xml:space="preserve">Planned approach for </w:t>
                      </w:r>
                      <w:r w:rsidRPr="009A4EA7">
                        <w:rPr>
                          <w:b/>
                          <w:color w:val="634D91"/>
                        </w:rPr>
                        <w:t>remonumenting</w:t>
                      </w:r>
                      <w:r w:rsidRPr="00B66A92">
                        <w:t xml:space="preserve">, rediscovering, and establishing survey-grade coordinates for PLSS corners, </w:t>
                      </w:r>
                      <w:r w:rsidRPr="009A4EA7">
                        <w:rPr>
                          <w:b/>
                          <w:color w:val="634D91"/>
                        </w:rPr>
                        <w:t xml:space="preserve">and integrating </w:t>
                      </w:r>
                      <w:r w:rsidRPr="009A4EA7">
                        <w:t>corners</w:t>
                      </w:r>
                      <w:r w:rsidRPr="00B66A92">
                        <w:t xml:space="preserve"> into the parcel fabric. </w:t>
                      </w:r>
                    </w:p>
                    <w:p w14:paraId="30E0129F" w14:textId="2503DF1D" w:rsidR="00310AB5" w:rsidRDefault="00310AB5" w:rsidP="00693994">
                      <w:pPr>
                        <w:pStyle w:val="BULL1"/>
                        <w:numPr>
                          <w:ilvl w:val="1"/>
                          <w:numId w:val="3"/>
                        </w:numPr>
                        <w:ind w:left="1008" w:hanging="216"/>
                      </w:pPr>
                      <w:r w:rsidRPr="00B66A92">
                        <w:t>Due to cost, accessibility, or land ownership, lower-quality coordinates may be substituted. However, lower grade coordinates should be the exception, rather than the rule. In addition, counties may (but are not required to) use Strategic Initiative grant funds to upgrade their PLSS from a NAD 27 coordinate system to a more current datum.</w:t>
                      </w:r>
                    </w:p>
                    <w:p w14:paraId="70A4F9BA" w14:textId="53A8F291" w:rsidR="00310AB5" w:rsidRPr="001439F6" w:rsidRDefault="00310AB5" w:rsidP="001439F6">
                      <w:pPr>
                        <w:pStyle w:val="BULL1"/>
                        <w:numPr>
                          <w:ilvl w:val="0"/>
                          <w:numId w:val="0"/>
                        </w:numPr>
                        <w:ind w:left="288"/>
                        <w:rPr>
                          <w:b/>
                        </w:rPr>
                      </w:pPr>
                      <w:r w:rsidRPr="001439F6">
                        <w:rPr>
                          <w:b/>
                        </w:rPr>
                        <w:t xml:space="preserve">Current </w:t>
                      </w:r>
                      <w:r>
                        <w:rPr>
                          <w:b/>
                        </w:rPr>
                        <w:t>S</w:t>
                      </w:r>
                      <w:r w:rsidRPr="001439F6">
                        <w:rPr>
                          <w:b/>
                        </w:rPr>
                        <w:t xml:space="preserve">tatus </w:t>
                      </w:r>
                    </w:p>
                    <w:p w14:paraId="680E7351" w14:textId="77777777" w:rsidR="00310AB5" w:rsidRPr="0080013A" w:rsidRDefault="00310AB5" w:rsidP="0080013A">
                      <w:pPr>
                        <w:pStyle w:val="BULL1"/>
                      </w:pPr>
                      <w:r>
                        <w:t>You may answer the Current Status questions with “</w:t>
                      </w:r>
                      <w:r w:rsidRPr="0080013A">
                        <w:rPr>
                          <w:color w:val="000000"/>
                          <w:sz w:val="20"/>
                          <w:szCs w:val="20"/>
                        </w:rPr>
                        <w:t>See PLSS Layer Status table in Chapter 2.</w:t>
                      </w:r>
                      <w:r>
                        <w:t>”</w:t>
                      </w:r>
                    </w:p>
                    <w:p w14:paraId="490711A8" w14:textId="4D62B1C3" w:rsidR="00310AB5" w:rsidRDefault="00310AB5" w:rsidP="001439F6">
                      <w:pPr>
                        <w:pStyle w:val="BULL1"/>
                      </w:pPr>
                      <w:r w:rsidRPr="00CE4FEE">
                        <w:t>Current status of PLSS data in the county including</w:t>
                      </w:r>
                      <w:r>
                        <w:t>:</w:t>
                      </w:r>
                    </w:p>
                    <w:p w14:paraId="36F95F9C" w14:textId="61F17C6F" w:rsidR="00310AB5" w:rsidRPr="0080013A" w:rsidRDefault="00310AB5" w:rsidP="0080013A">
                      <w:pPr>
                        <w:pStyle w:val="BULL1"/>
                        <w:numPr>
                          <w:ilvl w:val="1"/>
                          <w:numId w:val="3"/>
                        </w:numPr>
                        <w:ind w:left="792" w:hanging="216"/>
                      </w:pPr>
                      <w:r w:rsidRPr="00CE4FEE">
                        <w:t>Tally of the total number of corners</w:t>
                      </w:r>
                      <w:r>
                        <w:t xml:space="preserve"> </w:t>
                      </w:r>
                    </w:p>
                    <w:p w14:paraId="1EA088B0" w14:textId="3B2C7EEE" w:rsidR="00310AB5" w:rsidRDefault="00310AB5" w:rsidP="00693994">
                      <w:pPr>
                        <w:pStyle w:val="BULL1"/>
                        <w:numPr>
                          <w:ilvl w:val="1"/>
                          <w:numId w:val="3"/>
                        </w:numPr>
                        <w:ind w:left="792" w:hanging="216"/>
                      </w:pPr>
                      <w:r w:rsidRPr="00CE4FEE">
                        <w:t>Their remonumentation status</w:t>
                      </w:r>
                    </w:p>
                    <w:p w14:paraId="7E25F615" w14:textId="77777777" w:rsidR="00310AB5" w:rsidRDefault="00310AB5" w:rsidP="00693994">
                      <w:pPr>
                        <w:pStyle w:val="BULL1"/>
                        <w:numPr>
                          <w:ilvl w:val="1"/>
                          <w:numId w:val="3"/>
                        </w:numPr>
                        <w:ind w:left="792" w:hanging="216"/>
                      </w:pPr>
                      <w:r>
                        <w:t>T</w:t>
                      </w:r>
                      <w:r w:rsidRPr="00CE4FEE">
                        <w:t xml:space="preserve">heir coordinate status (accuracy class) if known. </w:t>
                      </w:r>
                    </w:p>
                    <w:p w14:paraId="2B5D2227" w14:textId="350E3C24" w:rsidR="00310AB5" w:rsidRDefault="00310AB5" w:rsidP="009A4EA7">
                      <w:pPr>
                        <w:pStyle w:val="BULL1"/>
                        <w:numPr>
                          <w:ilvl w:val="2"/>
                          <w:numId w:val="3"/>
                        </w:numPr>
                      </w:pPr>
                      <w:r w:rsidRPr="00CE4FEE">
                        <w:t>Coordinate accuracy classes include survey-grade, sub-meter, and approximate.</w:t>
                      </w:r>
                    </w:p>
                    <w:p w14:paraId="34572888" w14:textId="38E5369E" w:rsidR="00310AB5" w:rsidRPr="00935488" w:rsidRDefault="00310AB5" w:rsidP="009A4EA7">
                      <w:pPr>
                        <w:pStyle w:val="BULL1"/>
                        <w:numPr>
                          <w:ilvl w:val="2"/>
                          <w:numId w:val="3"/>
                        </w:numPr>
                        <w:ind w:left="2016"/>
                      </w:pPr>
                      <w:r w:rsidRPr="00935488">
                        <w:rPr>
                          <w:b/>
                          <w:sz w:val="16"/>
                          <w:szCs w:val="16"/>
                        </w:rPr>
                        <w:t>SURVEY GRADE</w:t>
                      </w:r>
                      <w:r w:rsidRPr="00935488">
                        <w:rPr>
                          <w:sz w:val="16"/>
                          <w:szCs w:val="16"/>
                        </w:rPr>
                        <w:t xml:space="preserve"> – Coordinates collected under the direction of a professional land surveyor, in a coordinate system allowed by s. </w:t>
                      </w:r>
                      <w:hyperlink r:id="rId102" w:history="1">
                        <w:r w:rsidRPr="00BA308A">
                          <w:rPr>
                            <w:rStyle w:val="Hyperlink"/>
                            <w:sz w:val="16"/>
                            <w:szCs w:val="16"/>
                          </w:rPr>
                          <w:t>236.18(2)</w:t>
                        </w:r>
                      </w:hyperlink>
                      <w:r w:rsidRPr="00935488">
                        <w:rPr>
                          <w:sz w:val="16"/>
                          <w:szCs w:val="16"/>
                        </w:rPr>
                        <w:t>, and obtained by means, methods and equipment capable of repeatable 2 centimeter or better precision</w:t>
                      </w:r>
                    </w:p>
                    <w:p w14:paraId="41E00513" w14:textId="77777777" w:rsidR="00310AB5" w:rsidRPr="00935488" w:rsidRDefault="00310AB5" w:rsidP="009A4EA7">
                      <w:pPr>
                        <w:pStyle w:val="BULL1"/>
                        <w:numPr>
                          <w:ilvl w:val="2"/>
                          <w:numId w:val="3"/>
                        </w:numPr>
                        <w:ind w:left="2016"/>
                      </w:pPr>
                      <w:r w:rsidRPr="00935488">
                        <w:rPr>
                          <w:b/>
                          <w:sz w:val="16"/>
                          <w:szCs w:val="16"/>
                        </w:rPr>
                        <w:t>SUB-METER</w:t>
                      </w:r>
                      <w:r w:rsidRPr="00935488">
                        <w:rPr>
                          <w:sz w:val="16"/>
                          <w:szCs w:val="16"/>
                        </w:rPr>
                        <w:t xml:space="preserve"> – Accuracies of 1 meter or better </w:t>
                      </w:r>
                    </w:p>
                    <w:p w14:paraId="0B6B217F" w14:textId="0D6AE71C" w:rsidR="00310AB5" w:rsidRPr="0080013A" w:rsidRDefault="00310AB5" w:rsidP="0080013A">
                      <w:pPr>
                        <w:pStyle w:val="BULL1"/>
                        <w:numPr>
                          <w:ilvl w:val="2"/>
                          <w:numId w:val="3"/>
                        </w:numPr>
                        <w:ind w:left="2016"/>
                      </w:pPr>
                      <w:r w:rsidRPr="00935488">
                        <w:rPr>
                          <w:b/>
                          <w:sz w:val="16"/>
                          <w:szCs w:val="16"/>
                        </w:rPr>
                        <w:t>APPROXIMATE</w:t>
                      </w:r>
                      <w:r w:rsidRPr="00935488">
                        <w:rPr>
                          <w:sz w:val="16"/>
                          <w:szCs w:val="16"/>
                        </w:rPr>
                        <w:t xml:space="preserve"> – Accuracies of within 5 meters or to coordinates derived from public records and other relevant information</w:t>
                      </w:r>
                    </w:p>
                    <w:p w14:paraId="7149289D" w14:textId="77777777" w:rsidR="00310AB5" w:rsidRPr="00174A67" w:rsidRDefault="00310AB5" w:rsidP="00174A67">
                      <w:pPr>
                        <w:pStyle w:val="BULL1"/>
                        <w:numPr>
                          <w:ilvl w:val="0"/>
                          <w:numId w:val="0"/>
                        </w:numPr>
                        <w:ind w:left="288"/>
                        <w:rPr>
                          <w:b/>
                        </w:rPr>
                      </w:pPr>
                      <w:r w:rsidRPr="00174A67">
                        <w:rPr>
                          <w:b/>
                        </w:rPr>
                        <w:t>Goals</w:t>
                      </w:r>
                    </w:p>
                    <w:p w14:paraId="20DE3312" w14:textId="77777777" w:rsidR="00310AB5" w:rsidRDefault="00310AB5" w:rsidP="00174A67">
                      <w:pPr>
                        <w:pStyle w:val="BULL1"/>
                      </w:pPr>
                      <w:r w:rsidRPr="00CE4FEE">
                        <w:t>Goals for the grant project period(s), including</w:t>
                      </w:r>
                      <w:r>
                        <w:t>:</w:t>
                      </w:r>
                    </w:p>
                    <w:p w14:paraId="1FAD06B7" w14:textId="53159347" w:rsidR="00310AB5" w:rsidRDefault="00310AB5" w:rsidP="00693994">
                      <w:pPr>
                        <w:pStyle w:val="BULL1"/>
                        <w:numPr>
                          <w:ilvl w:val="1"/>
                          <w:numId w:val="3"/>
                        </w:numPr>
                        <w:ind w:left="1008" w:hanging="216"/>
                      </w:pPr>
                      <w:r>
                        <w:t>N</w:t>
                      </w:r>
                      <w:r w:rsidRPr="00CE4FEE">
                        <w:t>umber of corners to be remonumented and/or rediscovered</w:t>
                      </w:r>
                    </w:p>
                    <w:p w14:paraId="046FB8A0" w14:textId="56905FB9" w:rsidR="00310AB5" w:rsidRDefault="00310AB5" w:rsidP="00693994">
                      <w:pPr>
                        <w:pStyle w:val="BULL1"/>
                        <w:numPr>
                          <w:ilvl w:val="1"/>
                          <w:numId w:val="3"/>
                        </w:numPr>
                        <w:ind w:left="1008" w:hanging="216"/>
                      </w:pPr>
                      <w:r>
                        <w:t>N</w:t>
                      </w:r>
                      <w:r w:rsidRPr="00CE4FEE">
                        <w:t>umber to have new coordinates established</w:t>
                      </w:r>
                    </w:p>
                    <w:p w14:paraId="2A661795" w14:textId="6D18BC28" w:rsidR="00310AB5" w:rsidRDefault="00310AB5" w:rsidP="00693994">
                      <w:pPr>
                        <w:pStyle w:val="BULL1"/>
                        <w:numPr>
                          <w:ilvl w:val="1"/>
                          <w:numId w:val="3"/>
                        </w:numPr>
                        <w:ind w:left="1008" w:hanging="216"/>
                      </w:pPr>
                      <w:r>
                        <w:t>A</w:t>
                      </w:r>
                      <w:r w:rsidRPr="00CE4FEE">
                        <w:t xml:space="preserve">ccuracy class for these new coordinates </w:t>
                      </w:r>
                    </w:p>
                    <w:p w14:paraId="1EA7FF0E" w14:textId="6470B902" w:rsidR="00310AB5" w:rsidRPr="00CE4FEE" w:rsidRDefault="00310AB5" w:rsidP="00693994">
                      <w:pPr>
                        <w:pStyle w:val="BULL1"/>
                        <w:numPr>
                          <w:ilvl w:val="1"/>
                          <w:numId w:val="3"/>
                        </w:numPr>
                        <w:spacing w:after="80"/>
                        <w:ind w:left="1008" w:hanging="216"/>
                      </w:pPr>
                      <w:r>
                        <w:t>W</w:t>
                      </w:r>
                      <w:r w:rsidRPr="00CE4FEE">
                        <w:t>ay in which these points will be integrated into the parcel fabric</w:t>
                      </w:r>
                    </w:p>
                    <w:p w14:paraId="2DF084D8" w14:textId="3ABF96B0" w:rsidR="00310AB5" w:rsidRPr="00CE4FEE" w:rsidRDefault="00310AB5" w:rsidP="00174A67">
                      <w:pPr>
                        <w:pStyle w:val="BULL1"/>
                        <w:numPr>
                          <w:ilvl w:val="0"/>
                          <w:numId w:val="0"/>
                        </w:numPr>
                        <w:ind w:left="288"/>
                        <w:rPr>
                          <w:b/>
                          <w:iCs/>
                        </w:rPr>
                      </w:pPr>
                      <w:r w:rsidRPr="00174A67">
                        <w:rPr>
                          <w:b/>
                        </w:rPr>
                        <w:t xml:space="preserve">Missing </w:t>
                      </w:r>
                      <w:r>
                        <w:rPr>
                          <w:b/>
                        </w:rPr>
                        <w:t>C</w:t>
                      </w:r>
                      <w:r w:rsidRPr="00174A67">
                        <w:rPr>
                          <w:b/>
                        </w:rPr>
                        <w:t xml:space="preserve">orner </w:t>
                      </w:r>
                      <w:r>
                        <w:rPr>
                          <w:b/>
                        </w:rPr>
                        <w:t>N</w:t>
                      </w:r>
                      <w:r w:rsidRPr="00174A67">
                        <w:rPr>
                          <w:b/>
                        </w:rPr>
                        <w:t>otes</w:t>
                      </w:r>
                    </w:p>
                    <w:p w14:paraId="7F251441" w14:textId="1CCDB358" w:rsidR="00310AB5" w:rsidRPr="00CE4FEE" w:rsidRDefault="00310AB5" w:rsidP="00693994">
                      <w:pPr>
                        <w:pStyle w:val="BULL1"/>
                        <w:spacing w:after="80"/>
                      </w:pPr>
                      <w:r w:rsidRPr="00CE4FEE">
                        <w:t>Documentation for any missing corner data. Often these will be justifiable exclusions, such as meander corners, corners on public forest land, etc.</w:t>
                      </w:r>
                    </w:p>
                    <w:p w14:paraId="4C86EDE2" w14:textId="1D20D904" w:rsidR="00310AB5" w:rsidRPr="00CE4FEE" w:rsidRDefault="00310AB5" w:rsidP="00174A67">
                      <w:pPr>
                        <w:pStyle w:val="BULL1"/>
                        <w:numPr>
                          <w:ilvl w:val="0"/>
                          <w:numId w:val="0"/>
                        </w:numPr>
                        <w:ind w:left="288"/>
                        <w:rPr>
                          <w:b/>
                          <w:iCs/>
                        </w:rPr>
                      </w:pPr>
                      <w:r w:rsidRPr="00174A67">
                        <w:rPr>
                          <w:b/>
                        </w:rPr>
                        <w:t xml:space="preserve">County </w:t>
                      </w:r>
                      <w:r>
                        <w:rPr>
                          <w:b/>
                        </w:rPr>
                        <w:t>B</w:t>
                      </w:r>
                      <w:r w:rsidRPr="00174A67">
                        <w:rPr>
                          <w:b/>
                        </w:rPr>
                        <w:t xml:space="preserve">oundary </w:t>
                      </w:r>
                      <w:r>
                        <w:rPr>
                          <w:b/>
                        </w:rPr>
                        <w:t>C</w:t>
                      </w:r>
                      <w:r w:rsidRPr="00174A67">
                        <w:rPr>
                          <w:b/>
                        </w:rPr>
                        <w:t>ollaboration</w:t>
                      </w:r>
                    </w:p>
                    <w:p w14:paraId="26AC8942" w14:textId="7F430EF1" w:rsidR="00310AB5" w:rsidRDefault="00310AB5" w:rsidP="00326B79">
                      <w:pPr>
                        <w:pStyle w:val="BULL1"/>
                      </w:pPr>
                      <w:r w:rsidRPr="00CE4FEE">
                        <w:t>Efforts to collaborate with neighboring counties</w:t>
                      </w:r>
                      <w:r>
                        <w:t>. Explain.</w:t>
                      </w:r>
                    </w:p>
                    <w:p w14:paraId="209317A1" w14:textId="2A8123CF" w:rsidR="00310AB5" w:rsidRPr="00326B79" w:rsidRDefault="00310AB5" w:rsidP="00693994">
                      <w:pPr>
                        <w:pStyle w:val="BULL1"/>
                        <w:numPr>
                          <w:ilvl w:val="1"/>
                          <w:numId w:val="3"/>
                        </w:numPr>
                        <w:ind w:left="1080" w:hanging="216"/>
                      </w:pPr>
                      <w:r w:rsidRPr="00326B79">
                        <w:t xml:space="preserve">In what ways </w:t>
                      </w:r>
                      <w:r w:rsidRPr="006E5B85">
                        <w:rPr>
                          <w:b/>
                          <w:color w:val="8269B3"/>
                        </w:rPr>
                        <w:t>will</w:t>
                      </w:r>
                      <w:r>
                        <w:t xml:space="preserve"> </w:t>
                      </w:r>
                      <w:r w:rsidRPr="00326B79">
                        <w:t>your county collaborate with or plan to collaborate with neighboring counties for PLSS updates on shared county borders?</w:t>
                      </w:r>
                    </w:p>
                  </w:txbxContent>
                </v:textbox>
                <w10:wrap type="topAndBottom" anchorx="margin"/>
              </v:shape>
            </w:pict>
          </mc:Fallback>
        </mc:AlternateContent>
      </w:r>
      <w:r w:rsidR="00326B79">
        <w:t>**</w:t>
      </w:r>
    </w:p>
    <w:bookmarkEnd w:id="29"/>
    <w:p w14:paraId="524C4C77" w14:textId="77777777" w:rsidR="007B7665" w:rsidRPr="007B7665" w:rsidRDefault="007B7665" w:rsidP="007B7665"/>
    <w:p w14:paraId="740EF356" w14:textId="1B421C81" w:rsidR="00403FDB" w:rsidRPr="00F622E4" w:rsidRDefault="00403FDB" w:rsidP="001124DA">
      <w:pPr>
        <w:pStyle w:val="Heading4"/>
        <w:spacing w:before="160"/>
      </w:pPr>
      <w:r w:rsidRPr="00F622E4">
        <w:lastRenderedPageBreak/>
        <w:t>Business Drivers</w:t>
      </w:r>
    </w:p>
    <w:p w14:paraId="7C9A0D5E" w14:textId="20355135" w:rsidR="00403FDB" w:rsidRPr="00F622E4" w:rsidRDefault="00403FDB" w:rsidP="006D1BE1">
      <w:pPr>
        <w:pStyle w:val="ListParagraph"/>
        <w:ind w:left="648"/>
      </w:pPr>
      <w:r w:rsidRPr="00F622E4">
        <w:t xml:space="preserve">The Project Plan for PLSS is a requirement </w:t>
      </w:r>
      <w:r w:rsidR="006A5B9B">
        <w:t xml:space="preserve">for </w:t>
      </w:r>
      <w:r w:rsidR="006A5B9B" w:rsidRPr="006A5B9B">
        <w:t xml:space="preserve">those counties who utilize Strategic Initiative funds for work related to </w:t>
      </w:r>
      <w:r w:rsidR="006A5B9B">
        <w:t xml:space="preserve">PLSS </w:t>
      </w:r>
      <w:r w:rsidR="006A5B9B" w:rsidRPr="006A5B9B">
        <w:t>completion</w:t>
      </w:r>
      <w:r w:rsidR="006A5B9B">
        <w:t xml:space="preserve"> and integration.</w:t>
      </w:r>
    </w:p>
    <w:p w14:paraId="3E8E6CC0" w14:textId="3879292F" w:rsidR="00403FDB" w:rsidRPr="00F622E4" w:rsidRDefault="006A5B9B" w:rsidP="006D1BE1">
      <w:pPr>
        <w:pStyle w:val="ListParagraph"/>
        <w:ind w:left="648"/>
      </w:pPr>
      <w:r>
        <w:rPr>
          <w:noProof/>
        </w:rPr>
        <mc:AlternateContent>
          <mc:Choice Requires="wps">
            <w:drawing>
              <wp:anchor distT="0" distB="0" distL="114300" distR="114300" simplePos="0" relativeHeight="251975680" behindDoc="0" locked="0" layoutInCell="1" allowOverlap="0" wp14:anchorId="5F858A63" wp14:editId="6F01C3AD">
                <wp:simplePos x="0" y="0"/>
                <wp:positionH relativeFrom="margin">
                  <wp:posOffset>0</wp:posOffset>
                </wp:positionH>
                <wp:positionV relativeFrom="paragraph">
                  <wp:posOffset>204470</wp:posOffset>
                </wp:positionV>
                <wp:extent cx="5979795" cy="708025"/>
                <wp:effectExtent l="0" t="0" r="20955" b="15875"/>
                <wp:wrapTopAndBottom/>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708025"/>
                        </a:xfrm>
                        <a:prstGeom prst="rect">
                          <a:avLst/>
                        </a:prstGeom>
                        <a:noFill/>
                        <a:ln w="12700" cap="rnd">
                          <a:solidFill>
                            <a:srgbClr val="DFD9EB"/>
                          </a:solidFill>
                          <a:prstDash val="solid"/>
                          <a:round/>
                          <a:headEnd/>
                          <a:tailEnd/>
                        </a:ln>
                      </wps:spPr>
                      <wps:txbx>
                        <w:txbxContent>
                          <w:p w14:paraId="2D672421" w14:textId="77777777" w:rsidR="00310AB5" w:rsidRPr="00BA1879" w:rsidRDefault="00310AB5" w:rsidP="007B7665">
                            <w:pPr>
                              <w:spacing w:after="60"/>
                              <w:jc w:val="center"/>
                              <w:rPr>
                                <w:color w:val="A897C9"/>
                              </w:rPr>
                            </w:pPr>
                            <w:r w:rsidRPr="00BA1879">
                              <w:rPr>
                                <w:color w:val="A897C9"/>
                              </w:rPr>
                              <w:t>**DELETE THIS FROM THE FINAL DOCUMENT**</w:t>
                            </w:r>
                          </w:p>
                          <w:p w14:paraId="68E1C899" w14:textId="69EC12AF" w:rsidR="00310AB5" w:rsidRDefault="00310AB5" w:rsidP="00693994">
                            <w:pPr>
                              <w:pStyle w:val="BULL1"/>
                              <w:ind w:left="504"/>
                            </w:pPr>
                            <w:r w:rsidRPr="00026ED6">
                              <w:t xml:space="preserve">The Project Plan for </w:t>
                            </w:r>
                            <w:r>
                              <w:t xml:space="preserve">PLSS </w:t>
                            </w:r>
                            <w:r w:rsidRPr="00026ED6">
                              <w:t>is a requirement for</w:t>
                            </w:r>
                            <w:r>
                              <w:t xml:space="preserve"> </w:t>
                            </w:r>
                            <w:r w:rsidRPr="006A5B9B">
                              <w:t xml:space="preserve">those counties who utilize Strategic Initiative funds for work related to </w:t>
                            </w:r>
                            <w:r>
                              <w:t xml:space="preserve">PLSS </w:t>
                            </w:r>
                            <w:r w:rsidRPr="006A5B9B">
                              <w:t>completion</w:t>
                            </w:r>
                            <w:r>
                              <w:t xml:space="preserve"> and integration.</w:t>
                            </w:r>
                            <w:r w:rsidRPr="00026ED6">
                              <w:t xml:space="preserve"> </w:t>
                            </w:r>
                          </w:p>
                          <w:p w14:paraId="38D981C7" w14:textId="77777777" w:rsidR="00310AB5" w:rsidRPr="00026ED6" w:rsidRDefault="00310AB5" w:rsidP="00693994">
                            <w:pPr>
                              <w:pStyle w:val="BULL1"/>
                              <w:ind w:left="504"/>
                            </w:pPr>
                            <w:r w:rsidRPr="00026ED6">
                              <w:t>List any other business drivers for the project, including the departments affected.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58A63" id="_x0000_s1156" type="#_x0000_t202" style="position:absolute;left:0;text-align:left;margin-left:0;margin-top:16.1pt;width:470.85pt;height:55.7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" o:allowoverlap="f" filled="f" strokecolor="#dfd9eb" strokeweight="1pt">
                <v:stroke joinstyle="round" endcap="round"/>
                <v:textbox inset="0,0,0,0">
                  <w:txbxContent>
                    <w:p w14:paraId="2D672421" w14:textId="77777777" w:rsidR="00310AB5" w:rsidRPr="00BA1879" w:rsidRDefault="00310AB5" w:rsidP="007B7665">
                      <w:pPr>
                        <w:spacing w:after="60"/>
                        <w:jc w:val="center"/>
                        <w:rPr>
                          <w:color w:val="A897C9"/>
                        </w:rPr>
                      </w:pPr>
                      <w:r w:rsidRPr="00BA1879">
                        <w:rPr>
                          <w:color w:val="A897C9"/>
                        </w:rPr>
                        <w:t>**DELETE THIS FROM THE FINAL DOCUMENT**</w:t>
                      </w:r>
                    </w:p>
                    <w:p w14:paraId="68E1C899" w14:textId="69EC12AF" w:rsidR="00310AB5" w:rsidRDefault="00310AB5" w:rsidP="00693994">
                      <w:pPr>
                        <w:pStyle w:val="BULL1"/>
                        <w:ind w:left="504"/>
                      </w:pPr>
                      <w:r w:rsidRPr="00026ED6">
                        <w:t xml:space="preserve">The Project Plan for </w:t>
                      </w:r>
                      <w:r>
                        <w:t xml:space="preserve">PLSS </w:t>
                      </w:r>
                      <w:r w:rsidRPr="00026ED6">
                        <w:t>is a requirement for</w:t>
                      </w:r>
                      <w:r>
                        <w:t xml:space="preserve"> </w:t>
                      </w:r>
                      <w:r w:rsidRPr="006A5B9B">
                        <w:t xml:space="preserve">those counties who utilize Strategic Initiative funds for work related to </w:t>
                      </w:r>
                      <w:r>
                        <w:t xml:space="preserve">PLSS </w:t>
                      </w:r>
                      <w:r w:rsidRPr="006A5B9B">
                        <w:t>completion</w:t>
                      </w:r>
                      <w:r>
                        <w:t xml:space="preserve"> and integration.</w:t>
                      </w:r>
                      <w:r w:rsidRPr="00026ED6">
                        <w:t xml:space="preserve"> </w:t>
                      </w:r>
                    </w:p>
                    <w:p w14:paraId="38D981C7" w14:textId="77777777" w:rsidR="00310AB5" w:rsidRPr="00026ED6" w:rsidRDefault="00310AB5" w:rsidP="00693994">
                      <w:pPr>
                        <w:pStyle w:val="BULL1"/>
                        <w:ind w:left="504"/>
                      </w:pPr>
                      <w:r w:rsidRPr="00026ED6">
                        <w:t>List any other business drivers for the project, including the departments affected.</w:t>
                      </w:r>
                    </w:p>
                  </w:txbxContent>
                </v:textbox>
                <w10:wrap type="topAndBottom" anchorx="margin"/>
              </v:shape>
            </w:pict>
          </mc:Fallback>
        </mc:AlternateContent>
      </w:r>
      <w:r w:rsidR="007B7665">
        <w:t>**</w:t>
      </w:r>
    </w:p>
    <w:p w14:paraId="7E5122B0" w14:textId="431A2F01" w:rsidR="00403FDB" w:rsidRPr="00F622E4" w:rsidRDefault="00403FDB" w:rsidP="001124DA">
      <w:pPr>
        <w:pStyle w:val="Heading4"/>
        <w:spacing w:before="160"/>
      </w:pPr>
      <w:r w:rsidRPr="00F622E4">
        <w:t>Objectives/Measure of Success</w:t>
      </w:r>
    </w:p>
    <w:p w14:paraId="09ACB87F" w14:textId="08DCD070" w:rsidR="00403FDB" w:rsidRPr="00F622E4" w:rsidRDefault="007B7665" w:rsidP="006D1BE1">
      <w:pPr>
        <w:pStyle w:val="ListParagraph"/>
        <w:ind w:left="648"/>
      </w:pPr>
      <w:r>
        <w:rPr>
          <w:noProof/>
        </w:rPr>
        <mc:AlternateContent>
          <mc:Choice Requires="wps">
            <w:drawing>
              <wp:anchor distT="0" distB="0" distL="114300" distR="114300" simplePos="0" relativeHeight="251977728" behindDoc="0" locked="0" layoutInCell="1" allowOverlap="0" wp14:anchorId="09E7585A" wp14:editId="04B1E8AA">
                <wp:simplePos x="0" y="0"/>
                <wp:positionH relativeFrom="margin">
                  <wp:align>center</wp:align>
                </wp:positionH>
                <wp:positionV relativeFrom="paragraph">
                  <wp:posOffset>349250</wp:posOffset>
                </wp:positionV>
                <wp:extent cx="5979795" cy="546100"/>
                <wp:effectExtent l="0" t="0" r="20955" b="25400"/>
                <wp:wrapTopAndBottom/>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546100"/>
                        </a:xfrm>
                        <a:prstGeom prst="rect">
                          <a:avLst/>
                        </a:prstGeom>
                        <a:noFill/>
                        <a:ln w="12700" cap="rnd">
                          <a:solidFill>
                            <a:srgbClr val="DFD9EB"/>
                          </a:solidFill>
                          <a:prstDash val="solid"/>
                          <a:round/>
                          <a:headEnd/>
                          <a:tailEnd/>
                        </a:ln>
                      </wps:spPr>
                      <wps:txbx>
                        <w:txbxContent>
                          <w:p w14:paraId="7528DB0F" w14:textId="77777777" w:rsidR="00310AB5" w:rsidRPr="00BA1879" w:rsidRDefault="00310AB5" w:rsidP="007B7665">
                            <w:pPr>
                              <w:spacing w:after="60"/>
                              <w:jc w:val="center"/>
                              <w:rPr>
                                <w:color w:val="A897C9"/>
                              </w:rPr>
                            </w:pPr>
                            <w:r w:rsidRPr="00506039">
                              <w:rPr>
                                <w:color w:val="A897C9"/>
                              </w:rPr>
                              <w:t>**DELETE THIS FROM THE FINAL DOCUMENT**</w:t>
                            </w:r>
                          </w:p>
                          <w:p w14:paraId="3B68CBF4" w14:textId="3E530765" w:rsidR="00310AB5" w:rsidRDefault="00310AB5" w:rsidP="00693994">
                            <w:pPr>
                              <w:pStyle w:val="BULL1"/>
                              <w:ind w:left="504"/>
                            </w:pPr>
                            <w:r w:rsidRPr="00026ED6">
                              <w:t xml:space="preserve">The objective is to meet Benchmark </w:t>
                            </w:r>
                            <w:r>
                              <w:t>4</w:t>
                            </w:r>
                            <w:r w:rsidRPr="00026ED6">
                              <w:t xml:space="preserve"> (Completion of</w:t>
                            </w:r>
                            <w:r>
                              <w:t xml:space="preserve"> and Integration of PLSS</w:t>
                            </w:r>
                            <w:r w:rsidRPr="00026ED6">
                              <w:t>) by</w:t>
                            </w:r>
                            <w:r>
                              <w:t xml:space="preserve"> </w:t>
                            </w:r>
                            <w:r w:rsidRPr="00026ED6">
                              <w:t>*</w:t>
                            </w:r>
                            <w:r>
                              <w:t>*date.</w:t>
                            </w:r>
                          </w:p>
                          <w:p w14:paraId="3E653312" w14:textId="77777777" w:rsidR="00310AB5" w:rsidRPr="004863BA" w:rsidRDefault="00310AB5" w:rsidP="00693994">
                            <w:pPr>
                              <w:pStyle w:val="BULL1"/>
                              <w:ind w:left="504"/>
                            </w:pPr>
                            <w:r w:rsidRPr="00026ED6">
                              <w:t>Describe</w:t>
                            </w:r>
                            <w:r w:rsidRPr="005168F1">
                              <w:rPr>
                                <w:sz w:val="14"/>
                              </w:rPr>
                              <w:t xml:space="preserve"> </w:t>
                            </w:r>
                            <w:r w:rsidRPr="00026ED6">
                              <w:t>any</w:t>
                            </w:r>
                            <w:r w:rsidRPr="005168F1">
                              <w:rPr>
                                <w:sz w:val="14"/>
                              </w:rPr>
                              <w:t xml:space="preserve"> </w:t>
                            </w:r>
                            <w:r w:rsidRPr="00026ED6">
                              <w:t>other</w:t>
                            </w:r>
                            <w:r w:rsidRPr="005168F1">
                              <w:rPr>
                                <w:sz w:val="14"/>
                              </w:rPr>
                              <w:t xml:space="preserve"> </w:t>
                            </w:r>
                            <w:r w:rsidRPr="00026ED6">
                              <w:t>objectives/measures</w:t>
                            </w:r>
                            <w:r w:rsidRPr="005168F1">
                              <w:rPr>
                                <w:sz w:val="14"/>
                              </w:rPr>
                              <w:t xml:space="preserve"> </w:t>
                            </w:r>
                            <w:r w:rsidRPr="00026ED6">
                              <w:t>of success for</w:t>
                            </w:r>
                            <w:r w:rsidRPr="005168F1">
                              <w:rPr>
                                <w:sz w:val="16"/>
                              </w:rPr>
                              <w:t xml:space="preserve"> </w:t>
                            </w:r>
                            <w:r w:rsidRPr="00026ED6">
                              <w:t>the project</w:t>
                            </w:r>
                            <w:r w:rsidRPr="005168F1">
                              <w:rPr>
                                <w:sz w:val="16"/>
                              </w:rPr>
                              <w:t xml:space="preserve"> </w:t>
                            </w:r>
                            <w:r w:rsidRPr="00026ED6">
                              <w:t>and</w:t>
                            </w:r>
                            <w:r w:rsidRPr="005168F1">
                              <w:rPr>
                                <w:sz w:val="14"/>
                              </w:rPr>
                              <w:t xml:space="preserve"> </w:t>
                            </w:r>
                            <w:r w:rsidRPr="00026ED6">
                              <w:t>any</w:t>
                            </w:r>
                            <w:r w:rsidRPr="005168F1">
                              <w:rPr>
                                <w:sz w:val="14"/>
                              </w:rPr>
                              <w:t xml:space="preserve"> </w:t>
                            </w:r>
                            <w:r w:rsidRPr="00026ED6">
                              <w:t>defined</w:t>
                            </w:r>
                            <w:r w:rsidRPr="005168F1">
                              <w:rPr>
                                <w:sz w:val="14"/>
                              </w:rPr>
                              <w:t xml:space="preserve"> </w:t>
                            </w:r>
                            <w:r w:rsidRPr="00026ED6">
                              <w:t>completion</w:t>
                            </w:r>
                            <w:r w:rsidRPr="005168F1">
                              <w:rPr>
                                <w:sz w:val="14"/>
                              </w:rPr>
                              <w:t xml:space="preserve"> </w:t>
                            </w:r>
                            <w:r w:rsidRPr="00026ED6">
                              <w:t>milestone(s).</w:t>
                            </w:r>
                          </w:p>
                          <w:p w14:paraId="4B6514CD" w14:textId="77777777" w:rsidR="00310AB5" w:rsidRPr="00B40A63" w:rsidRDefault="00310AB5" w:rsidP="007B7665">
                            <w:pPr>
                              <w:rPr>
                                <w:color w:val="927DBD"/>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7585A" id="_x0000_s1157" type="#_x0000_t202" style="position:absolute;left:0;text-align:left;margin-left:0;margin-top:27.5pt;width:470.85pt;height:43pt;z-index:25197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" o:allowoverlap="f" filled="f" strokecolor="#dfd9eb" strokeweight="1pt">
                <v:stroke joinstyle="round" endcap="round"/>
                <v:textbox inset="0,0,0,0">
                  <w:txbxContent>
                    <w:p w14:paraId="7528DB0F" w14:textId="77777777" w:rsidR="00310AB5" w:rsidRPr="00BA1879" w:rsidRDefault="00310AB5" w:rsidP="007B7665">
                      <w:pPr>
                        <w:spacing w:after="60"/>
                        <w:jc w:val="center"/>
                        <w:rPr>
                          <w:color w:val="A897C9"/>
                        </w:rPr>
                      </w:pPr>
                      <w:r w:rsidRPr="00506039">
                        <w:rPr>
                          <w:color w:val="A897C9"/>
                        </w:rPr>
                        <w:t>**DELETE THIS FROM THE FINAL DOCUMENT**</w:t>
                      </w:r>
                    </w:p>
                    <w:p w14:paraId="3B68CBF4" w14:textId="3E530765" w:rsidR="00310AB5" w:rsidRDefault="00310AB5" w:rsidP="00693994">
                      <w:pPr>
                        <w:pStyle w:val="BULL1"/>
                        <w:ind w:left="504"/>
                      </w:pPr>
                      <w:r w:rsidRPr="00026ED6">
                        <w:t xml:space="preserve">The objective is to meet Benchmark </w:t>
                      </w:r>
                      <w:r>
                        <w:t>4</w:t>
                      </w:r>
                      <w:r w:rsidRPr="00026ED6">
                        <w:t xml:space="preserve"> (Completion of</w:t>
                      </w:r>
                      <w:r>
                        <w:t xml:space="preserve"> and Integration of PLSS</w:t>
                      </w:r>
                      <w:r w:rsidRPr="00026ED6">
                        <w:t>) by</w:t>
                      </w:r>
                      <w:r>
                        <w:t xml:space="preserve"> </w:t>
                      </w:r>
                      <w:r w:rsidRPr="00026ED6">
                        <w:t>*</w:t>
                      </w:r>
                      <w:r>
                        <w:t>*date.</w:t>
                      </w:r>
                    </w:p>
                    <w:p w14:paraId="3E653312" w14:textId="77777777" w:rsidR="00310AB5" w:rsidRPr="004863BA" w:rsidRDefault="00310AB5" w:rsidP="00693994">
                      <w:pPr>
                        <w:pStyle w:val="BULL1"/>
                        <w:ind w:left="504"/>
                      </w:pPr>
                      <w:r w:rsidRPr="00026ED6">
                        <w:t>Describe</w:t>
                      </w:r>
                      <w:r w:rsidRPr="005168F1">
                        <w:rPr>
                          <w:sz w:val="14"/>
                        </w:rPr>
                        <w:t xml:space="preserve"> </w:t>
                      </w:r>
                      <w:r w:rsidRPr="00026ED6">
                        <w:t>any</w:t>
                      </w:r>
                      <w:r w:rsidRPr="005168F1">
                        <w:rPr>
                          <w:sz w:val="14"/>
                        </w:rPr>
                        <w:t xml:space="preserve"> </w:t>
                      </w:r>
                      <w:r w:rsidRPr="00026ED6">
                        <w:t>other</w:t>
                      </w:r>
                      <w:r w:rsidRPr="005168F1">
                        <w:rPr>
                          <w:sz w:val="14"/>
                        </w:rPr>
                        <w:t xml:space="preserve"> </w:t>
                      </w:r>
                      <w:r w:rsidRPr="00026ED6">
                        <w:t>objectives/measures</w:t>
                      </w:r>
                      <w:r w:rsidRPr="005168F1">
                        <w:rPr>
                          <w:sz w:val="14"/>
                        </w:rPr>
                        <w:t xml:space="preserve"> </w:t>
                      </w:r>
                      <w:r w:rsidRPr="00026ED6">
                        <w:t>of success for</w:t>
                      </w:r>
                      <w:r w:rsidRPr="005168F1">
                        <w:rPr>
                          <w:sz w:val="16"/>
                        </w:rPr>
                        <w:t xml:space="preserve"> </w:t>
                      </w:r>
                      <w:r w:rsidRPr="00026ED6">
                        <w:t>the project</w:t>
                      </w:r>
                      <w:r w:rsidRPr="005168F1">
                        <w:rPr>
                          <w:sz w:val="16"/>
                        </w:rPr>
                        <w:t xml:space="preserve"> </w:t>
                      </w:r>
                      <w:r w:rsidRPr="00026ED6">
                        <w:t>and</w:t>
                      </w:r>
                      <w:r w:rsidRPr="005168F1">
                        <w:rPr>
                          <w:sz w:val="14"/>
                        </w:rPr>
                        <w:t xml:space="preserve"> </w:t>
                      </w:r>
                      <w:r w:rsidRPr="00026ED6">
                        <w:t>any</w:t>
                      </w:r>
                      <w:r w:rsidRPr="005168F1">
                        <w:rPr>
                          <w:sz w:val="14"/>
                        </w:rPr>
                        <w:t xml:space="preserve"> </w:t>
                      </w:r>
                      <w:r w:rsidRPr="00026ED6">
                        <w:t>defined</w:t>
                      </w:r>
                      <w:r w:rsidRPr="005168F1">
                        <w:rPr>
                          <w:sz w:val="14"/>
                        </w:rPr>
                        <w:t xml:space="preserve"> </w:t>
                      </w:r>
                      <w:r w:rsidRPr="00026ED6">
                        <w:t>completion</w:t>
                      </w:r>
                      <w:r w:rsidRPr="005168F1">
                        <w:rPr>
                          <w:sz w:val="14"/>
                        </w:rPr>
                        <w:t xml:space="preserve"> </w:t>
                      </w:r>
                      <w:r w:rsidRPr="00026ED6">
                        <w:t>milestone(s).</w:t>
                      </w:r>
                    </w:p>
                    <w:p w14:paraId="4B6514CD" w14:textId="77777777" w:rsidR="00310AB5" w:rsidRPr="00B40A63" w:rsidRDefault="00310AB5" w:rsidP="007B7665">
                      <w:pPr>
                        <w:rPr>
                          <w:color w:val="927DBD"/>
                        </w:rPr>
                      </w:pPr>
                    </w:p>
                  </w:txbxContent>
                </v:textbox>
                <w10:wrap type="topAndBottom" anchorx="margin"/>
              </v:shape>
            </w:pict>
          </mc:Fallback>
        </mc:AlternateContent>
      </w:r>
      <w:r w:rsidR="00403FDB" w:rsidRPr="00F622E4">
        <w:t>The objective is to meet Benchmark 4 (Completion and Integration of PLSS) by</w:t>
      </w:r>
      <w:r>
        <w:t xml:space="preserve"> **</w:t>
      </w:r>
      <w:r w:rsidR="00403FDB" w:rsidRPr="00F622E4">
        <w:t>date.</w:t>
      </w:r>
    </w:p>
    <w:p w14:paraId="0EB10D6B" w14:textId="6DFC7336" w:rsidR="00403FDB" w:rsidRPr="00F622E4" w:rsidRDefault="007B7665" w:rsidP="006D1BE1">
      <w:pPr>
        <w:pStyle w:val="ListParagraph"/>
        <w:ind w:left="648"/>
      </w:pPr>
      <w:r>
        <w:t>**</w:t>
      </w:r>
    </w:p>
    <w:p w14:paraId="2D36902D" w14:textId="293D72A1" w:rsidR="00403FDB" w:rsidRPr="00F622E4" w:rsidRDefault="00403FDB" w:rsidP="001124DA">
      <w:pPr>
        <w:pStyle w:val="Heading4"/>
        <w:spacing w:before="160" w:after="40"/>
      </w:pPr>
      <w:r w:rsidRPr="00F622E4">
        <w:t>Project Timeframes</w:t>
      </w:r>
    </w:p>
    <w:tbl>
      <w:tblPr>
        <w:tblStyle w:val="WLIPTABLEFORMAT"/>
        <w:tblW w:w="5040" w:type="dxa"/>
        <w:tblLayout w:type="fixed"/>
        <w:tblLook w:val="04E0" w:firstRow="1" w:lastRow="1" w:firstColumn="1" w:lastColumn="0" w:noHBand="0" w:noVBand="1"/>
        <w:tblCaption w:val="Project Timeframes"/>
      </w:tblPr>
      <w:tblGrid>
        <w:gridCol w:w="2174"/>
        <w:gridCol w:w="1260"/>
        <w:gridCol w:w="1606"/>
      </w:tblGrid>
      <w:tr w:rsidR="006C3043" w:rsidRPr="00E64402" w14:paraId="17D4B488" w14:textId="77777777" w:rsidTr="00853F18">
        <w:trPr>
          <w:cnfStyle w:val="100000000000" w:firstRow="1" w:lastRow="0" w:firstColumn="0" w:lastColumn="0" w:oddVBand="0" w:evenVBand="0" w:oddHBand="0" w:evenHBand="0" w:firstRowFirstColumn="0" w:firstRowLastColumn="0" w:lastRowFirstColumn="0" w:lastRowLastColumn="0"/>
          <w:trHeight w:val="346"/>
        </w:trPr>
        <w:tc>
          <w:tcPr>
            <w:tcW w:w="5040" w:type="dxa"/>
            <w:gridSpan w:val="3"/>
          </w:tcPr>
          <w:p w14:paraId="2AD0658E" w14:textId="7E68EEE2" w:rsidR="006C3043" w:rsidRPr="00EE340B" w:rsidRDefault="001124DA" w:rsidP="00853F18">
            <w:r>
              <w:t>Timeline</w:t>
            </w:r>
            <w:r w:rsidR="00D30B7D">
              <w:t xml:space="preserve"> – </w:t>
            </w:r>
            <w:r w:rsidR="006C3043" w:rsidRPr="00BD18A1">
              <w:t xml:space="preserve">Project Plan </w:t>
            </w:r>
            <w:r w:rsidR="006C3043">
              <w:t>for PLSS</w:t>
            </w:r>
            <w:r w:rsidR="006C3043" w:rsidRPr="00BD18A1">
              <w:t xml:space="preserve"> </w:t>
            </w:r>
            <w:r w:rsidR="00F7238E">
              <w:t>**Example**</w:t>
            </w:r>
          </w:p>
        </w:tc>
      </w:tr>
      <w:tr w:rsidR="006C3043" w:rsidRPr="00E64402" w14:paraId="1D2E4889" w14:textId="77777777" w:rsidTr="00853F18">
        <w:trPr>
          <w:trHeight w:val="288"/>
        </w:trPr>
        <w:tc>
          <w:tcPr>
            <w:tcW w:w="2174" w:type="dxa"/>
            <w:tcBorders>
              <w:left w:val="nil"/>
              <w:bottom w:val="single" w:sz="12" w:space="0" w:color="254275"/>
              <w:right w:val="nil"/>
            </w:tcBorders>
            <w:vAlign w:val="center"/>
          </w:tcPr>
          <w:p w14:paraId="561E84DF" w14:textId="77777777" w:rsidR="006C3043" w:rsidRPr="006036DB" w:rsidRDefault="006C3043" w:rsidP="00853F18">
            <w:pPr>
              <w:rPr>
                <w:rStyle w:val="CommentReference"/>
                <w:b/>
                <w:color w:val="254275"/>
              </w:rPr>
            </w:pPr>
            <w:r w:rsidRPr="006036DB">
              <w:rPr>
                <w:b/>
                <w:color w:val="254275"/>
              </w:rPr>
              <w:t>Milestone</w:t>
            </w:r>
          </w:p>
        </w:tc>
        <w:tc>
          <w:tcPr>
            <w:tcW w:w="1260" w:type="dxa"/>
            <w:tcBorders>
              <w:left w:val="nil"/>
              <w:bottom w:val="single" w:sz="12" w:space="0" w:color="254275"/>
              <w:right w:val="nil"/>
            </w:tcBorders>
            <w:vAlign w:val="center"/>
          </w:tcPr>
          <w:p w14:paraId="6BDC3314" w14:textId="77777777" w:rsidR="006C3043" w:rsidRPr="006036DB" w:rsidRDefault="006C3043" w:rsidP="00853F18">
            <w:pPr>
              <w:rPr>
                <w:b/>
                <w:color w:val="254275"/>
              </w:rPr>
            </w:pPr>
            <w:r w:rsidRPr="006036DB">
              <w:rPr>
                <w:b/>
                <w:color w:val="254275"/>
              </w:rPr>
              <w:t>Duration</w:t>
            </w:r>
          </w:p>
        </w:tc>
        <w:tc>
          <w:tcPr>
            <w:tcW w:w="1606" w:type="dxa"/>
            <w:tcBorders>
              <w:left w:val="nil"/>
              <w:bottom w:val="single" w:sz="12" w:space="0" w:color="254275"/>
              <w:right w:val="nil"/>
            </w:tcBorders>
            <w:vAlign w:val="center"/>
          </w:tcPr>
          <w:p w14:paraId="79A07ED2" w14:textId="77777777" w:rsidR="006C3043" w:rsidRPr="006036DB" w:rsidRDefault="006C3043" w:rsidP="00853F18">
            <w:pPr>
              <w:rPr>
                <w:b/>
                <w:color w:val="254275"/>
              </w:rPr>
            </w:pPr>
            <w:r w:rsidRPr="006036DB">
              <w:rPr>
                <w:b/>
                <w:color w:val="254275"/>
              </w:rPr>
              <w:t>Date</w:t>
            </w:r>
          </w:p>
        </w:tc>
      </w:tr>
      <w:tr w:rsidR="006C3043" w:rsidRPr="00E64402" w14:paraId="3ADC347C" w14:textId="77777777" w:rsidTr="00853F18">
        <w:trPr>
          <w:cnfStyle w:val="000000010000" w:firstRow="0" w:lastRow="0" w:firstColumn="0" w:lastColumn="0" w:oddVBand="0" w:evenVBand="0" w:oddHBand="0" w:evenHBand="1" w:firstRowFirstColumn="0" w:firstRowLastColumn="0" w:lastRowFirstColumn="0" w:lastRowLastColumn="0"/>
          <w:trHeight w:val="346"/>
        </w:trPr>
        <w:tc>
          <w:tcPr>
            <w:tcW w:w="2174" w:type="dxa"/>
            <w:tcBorders>
              <w:top w:val="single" w:sz="12" w:space="0" w:color="254275"/>
              <w:left w:val="nil"/>
            </w:tcBorders>
          </w:tcPr>
          <w:p w14:paraId="13A16832" w14:textId="77777777" w:rsidR="006C3043" w:rsidRPr="00A958AC" w:rsidRDefault="006C3043" w:rsidP="00853F18">
            <w:r w:rsidRPr="00A958AC">
              <w:t>Project start</w:t>
            </w:r>
          </w:p>
          <w:p w14:paraId="3226F106" w14:textId="77777777" w:rsidR="006C3043" w:rsidRPr="00E64402" w:rsidRDefault="006C3043" w:rsidP="00853F18">
            <w:pPr>
              <w:rPr>
                <w:rFonts w:ascii="Calibri" w:hAnsi="Calibri" w:cs="Segoe UI"/>
                <w:color w:val="auto"/>
                <w:sz w:val="17"/>
                <w:szCs w:val="17"/>
              </w:rPr>
            </w:pPr>
          </w:p>
        </w:tc>
        <w:tc>
          <w:tcPr>
            <w:tcW w:w="1260" w:type="dxa"/>
            <w:tcBorders>
              <w:top w:val="single" w:sz="12" w:space="0" w:color="254275"/>
            </w:tcBorders>
          </w:tcPr>
          <w:p w14:paraId="1AF94920" w14:textId="77777777" w:rsidR="006C3043" w:rsidRPr="00A958AC" w:rsidRDefault="006C3043" w:rsidP="00853F18">
            <w:r w:rsidRPr="00A958AC">
              <w:t xml:space="preserve">– </w:t>
            </w:r>
          </w:p>
        </w:tc>
        <w:tc>
          <w:tcPr>
            <w:tcW w:w="1606" w:type="dxa"/>
            <w:tcBorders>
              <w:top w:val="single" w:sz="12" w:space="0" w:color="254275"/>
              <w:right w:val="nil"/>
            </w:tcBorders>
          </w:tcPr>
          <w:p w14:paraId="68771136" w14:textId="163C4F0A" w:rsidR="006C3043" w:rsidRPr="006A30A7" w:rsidRDefault="002919A1" w:rsidP="00853F18">
            <w:pPr>
              <w:jc w:val="right"/>
            </w:pPr>
            <w:r>
              <w:t xml:space="preserve">January </w:t>
            </w:r>
            <w:r w:rsidR="006C3043" w:rsidRPr="006A30A7">
              <w:t>1, 201</w:t>
            </w:r>
            <w:r>
              <w:t>9</w:t>
            </w:r>
          </w:p>
        </w:tc>
      </w:tr>
      <w:tr w:rsidR="006C3043" w:rsidRPr="00E64402" w14:paraId="5C2195B3" w14:textId="77777777" w:rsidTr="00853F18">
        <w:trPr>
          <w:trHeight w:val="300"/>
        </w:trPr>
        <w:tc>
          <w:tcPr>
            <w:tcW w:w="2174" w:type="dxa"/>
            <w:tcBorders>
              <w:left w:val="nil"/>
            </w:tcBorders>
          </w:tcPr>
          <w:p w14:paraId="2CD65A28" w14:textId="414C0873" w:rsidR="006C3043" w:rsidRPr="00A958AC" w:rsidRDefault="006C3043" w:rsidP="00853F18">
            <w:r>
              <w:t>Hire contractor</w:t>
            </w:r>
          </w:p>
        </w:tc>
        <w:tc>
          <w:tcPr>
            <w:tcW w:w="1260" w:type="dxa"/>
          </w:tcPr>
          <w:p w14:paraId="364D7398" w14:textId="77777777" w:rsidR="006C3043" w:rsidRPr="00A958AC" w:rsidRDefault="006C3043" w:rsidP="00853F18">
            <w:r>
              <w:t xml:space="preserve">1 </w:t>
            </w:r>
            <w:r w:rsidRPr="00A958AC">
              <w:t>month</w:t>
            </w:r>
          </w:p>
        </w:tc>
        <w:tc>
          <w:tcPr>
            <w:tcW w:w="1606" w:type="dxa"/>
            <w:tcBorders>
              <w:right w:val="nil"/>
            </w:tcBorders>
          </w:tcPr>
          <w:p w14:paraId="5458577F" w14:textId="57568D89" w:rsidR="006C3043" w:rsidRPr="006A30A7" w:rsidRDefault="002919A1" w:rsidP="00853F18">
            <w:pPr>
              <w:jc w:val="right"/>
            </w:pPr>
            <w:r>
              <w:t>Jan</w:t>
            </w:r>
            <w:r w:rsidR="00687131">
              <w:t>uary 1-3</w:t>
            </w:r>
            <w:r w:rsidR="005E59AF">
              <w:t xml:space="preserve">1, </w:t>
            </w:r>
            <w:r>
              <w:t>2019</w:t>
            </w:r>
          </w:p>
        </w:tc>
      </w:tr>
      <w:tr w:rsidR="006C3043" w:rsidRPr="00E64402" w14:paraId="68898C91" w14:textId="77777777" w:rsidTr="00853F18">
        <w:trPr>
          <w:cnfStyle w:val="000000010000" w:firstRow="0" w:lastRow="0" w:firstColumn="0" w:lastColumn="0" w:oddVBand="0" w:evenVBand="0" w:oddHBand="0" w:evenHBand="1" w:firstRowFirstColumn="0" w:firstRowLastColumn="0" w:lastRowFirstColumn="0" w:lastRowLastColumn="0"/>
          <w:trHeight w:val="300"/>
        </w:trPr>
        <w:tc>
          <w:tcPr>
            <w:tcW w:w="2174" w:type="dxa"/>
            <w:tcBorders>
              <w:left w:val="nil"/>
            </w:tcBorders>
          </w:tcPr>
          <w:p w14:paraId="0F78E9D1" w14:textId="74839363" w:rsidR="006C3043" w:rsidRDefault="006C3043" w:rsidP="00853F18">
            <w:r>
              <w:t>Contractor remonumentation</w:t>
            </w:r>
          </w:p>
        </w:tc>
        <w:tc>
          <w:tcPr>
            <w:tcW w:w="1260" w:type="dxa"/>
          </w:tcPr>
          <w:p w14:paraId="2CAEBF15" w14:textId="0B8EFB37" w:rsidR="006C3043" w:rsidRDefault="006C3043" w:rsidP="00853F18">
            <w:r>
              <w:t xml:space="preserve">1 </w:t>
            </w:r>
            <w:r w:rsidR="002919A1">
              <w:t>year</w:t>
            </w:r>
          </w:p>
        </w:tc>
        <w:tc>
          <w:tcPr>
            <w:tcW w:w="1606" w:type="dxa"/>
            <w:tcBorders>
              <w:right w:val="nil"/>
            </w:tcBorders>
          </w:tcPr>
          <w:p w14:paraId="46E55F65" w14:textId="2D1F1E33" w:rsidR="006C3043" w:rsidRPr="006A30A7" w:rsidRDefault="002919A1" w:rsidP="00853F18">
            <w:pPr>
              <w:jc w:val="right"/>
            </w:pPr>
            <w:r>
              <w:t>Feb</w:t>
            </w:r>
            <w:r w:rsidR="00F7238E">
              <w:t xml:space="preserve"> </w:t>
            </w:r>
            <w:r w:rsidR="005E59AF">
              <w:t>1,</w:t>
            </w:r>
            <w:r w:rsidR="005E59AF" w:rsidRPr="000170B0">
              <w:rPr>
                <w:sz w:val="9"/>
              </w:rPr>
              <w:t xml:space="preserve"> </w:t>
            </w:r>
            <w:r w:rsidR="005E59AF">
              <w:t>2019-Feb</w:t>
            </w:r>
            <w:r w:rsidR="000170B0">
              <w:t xml:space="preserve"> </w:t>
            </w:r>
            <w:r w:rsidR="005E59AF">
              <w:t>1,</w:t>
            </w:r>
            <w:r w:rsidRPr="000170B0">
              <w:rPr>
                <w:sz w:val="11"/>
              </w:rPr>
              <w:t xml:space="preserve"> </w:t>
            </w:r>
            <w:r>
              <w:t>2020</w:t>
            </w:r>
          </w:p>
        </w:tc>
      </w:tr>
      <w:tr w:rsidR="006C3043" w:rsidRPr="00E64402" w14:paraId="413A66CE" w14:textId="77777777" w:rsidTr="00853F18">
        <w:trPr>
          <w:cnfStyle w:val="010000000000" w:firstRow="0" w:lastRow="1" w:firstColumn="0" w:lastColumn="0" w:oddVBand="0" w:evenVBand="0" w:oddHBand="0" w:evenHBand="0" w:firstRowFirstColumn="0" w:firstRowLastColumn="0" w:lastRowFirstColumn="0" w:lastRowLastColumn="0"/>
          <w:trHeight w:val="346"/>
        </w:trPr>
        <w:tc>
          <w:tcPr>
            <w:tcW w:w="2174" w:type="dxa"/>
            <w:tcBorders>
              <w:left w:val="nil"/>
            </w:tcBorders>
            <w:shd w:val="clear" w:color="auto" w:fill="auto"/>
          </w:tcPr>
          <w:p w14:paraId="7FE27F92" w14:textId="77777777" w:rsidR="006C3043" w:rsidRPr="00A958AC" w:rsidRDefault="006C3043" w:rsidP="00853F18">
            <w:r w:rsidRPr="00A958AC">
              <w:t>Project complete</w:t>
            </w:r>
          </w:p>
        </w:tc>
        <w:tc>
          <w:tcPr>
            <w:tcW w:w="1260" w:type="dxa"/>
            <w:shd w:val="clear" w:color="auto" w:fill="auto"/>
          </w:tcPr>
          <w:p w14:paraId="2F450FA2" w14:textId="77777777" w:rsidR="006C3043" w:rsidRPr="00A958AC" w:rsidRDefault="006C3043" w:rsidP="00853F18">
            <w:r w:rsidRPr="00A958AC">
              <w:t>–</w:t>
            </w:r>
          </w:p>
        </w:tc>
        <w:tc>
          <w:tcPr>
            <w:tcW w:w="1606" w:type="dxa"/>
            <w:tcBorders>
              <w:right w:val="nil"/>
            </w:tcBorders>
            <w:shd w:val="clear" w:color="auto" w:fill="auto"/>
          </w:tcPr>
          <w:p w14:paraId="07757C9E" w14:textId="708604A5" w:rsidR="006C3043" w:rsidRPr="006A30A7" w:rsidRDefault="005E59AF" w:rsidP="00853F18">
            <w:pPr>
              <w:jc w:val="right"/>
            </w:pPr>
            <w:r>
              <w:t xml:space="preserve">February </w:t>
            </w:r>
            <w:r w:rsidR="002919A1">
              <w:t>1, 2020</w:t>
            </w:r>
          </w:p>
        </w:tc>
      </w:tr>
    </w:tbl>
    <w:p w14:paraId="50487234" w14:textId="0ED239F1" w:rsidR="00403FDB" w:rsidRPr="00F622E4" w:rsidRDefault="00403FDB" w:rsidP="001124DA">
      <w:pPr>
        <w:pStyle w:val="Heading4"/>
        <w:spacing w:before="160"/>
      </w:pPr>
      <w:r w:rsidRPr="00F622E4">
        <w:t xml:space="preserve">Responsible Parties </w:t>
      </w:r>
    </w:p>
    <w:p w14:paraId="17FFEB98" w14:textId="5AA30DD3" w:rsidR="00403FDB" w:rsidRPr="00F622E4" w:rsidRDefault="00F70BDE" w:rsidP="006D1BE1">
      <w:pPr>
        <w:pStyle w:val="ListParagraph"/>
        <w:ind w:left="648"/>
      </w:pPr>
      <w:r>
        <w:t>**</w:t>
      </w:r>
    </w:p>
    <w:p w14:paraId="4FFDF5F1" w14:textId="3625D840" w:rsidR="00403FDB" w:rsidRPr="00F622E4" w:rsidRDefault="00403FDB" w:rsidP="001124DA">
      <w:pPr>
        <w:pStyle w:val="Heading4"/>
        <w:spacing w:before="160"/>
      </w:pPr>
      <w:r w:rsidRPr="00F622E4">
        <w:t xml:space="preserve">Estimated Budget Information </w:t>
      </w:r>
    </w:p>
    <w:p w14:paraId="5CD10294" w14:textId="097B4F54" w:rsidR="00403FDB" w:rsidRDefault="006A098D" w:rsidP="006D1BE1">
      <w:pPr>
        <w:pStyle w:val="ListParagraph"/>
        <w:ind w:left="648"/>
      </w:pPr>
      <w:r>
        <w:t>See table at the end of this chapter.</w:t>
      </w:r>
    </w:p>
    <w:p w14:paraId="5A9F06E1" w14:textId="5684ACE6" w:rsidR="00ED2524" w:rsidRDefault="00ED2524" w:rsidP="00403FDB"/>
    <w:p w14:paraId="3784270C" w14:textId="42A666AB" w:rsidR="00B652DE" w:rsidRDefault="00B652DE">
      <w:pPr>
        <w:rPr>
          <w:b/>
          <w:bCs/>
          <w:color w:val="F2F2F2" w:themeColor="background1" w:themeShade="F2"/>
          <w:sz w:val="29"/>
          <w:szCs w:val="26"/>
        </w:rPr>
      </w:pPr>
      <w:r>
        <w:br w:type="page"/>
      </w:r>
    </w:p>
    <w:p w14:paraId="030248BF" w14:textId="16F9843A" w:rsidR="00F6681A" w:rsidRPr="00F622E4" w:rsidRDefault="00F6681A" w:rsidP="00F6681A">
      <w:pPr>
        <w:pStyle w:val="Heading2"/>
      </w:pPr>
      <w:bookmarkStart w:id="30" w:name="_Toc510099650"/>
      <w:r w:rsidRPr="00F622E4">
        <w:lastRenderedPageBreak/>
        <w:t>Project #1: Indexing of documents by geography in GIS</w:t>
      </w:r>
      <w:bookmarkEnd w:id="30"/>
    </w:p>
    <w:p w14:paraId="5DCB336B" w14:textId="77777777" w:rsidR="00F6681A" w:rsidRPr="00F622E4" w:rsidRDefault="00F6681A" w:rsidP="001124DA">
      <w:pPr>
        <w:pStyle w:val="Heading4"/>
        <w:spacing w:before="80"/>
      </w:pPr>
      <w:r w:rsidRPr="00F622E4">
        <w:t>Project Description/Goal</w:t>
      </w:r>
    </w:p>
    <w:p w14:paraId="25AD6B4D" w14:textId="77777777" w:rsidR="00CA257B" w:rsidRDefault="00F6681A" w:rsidP="00091735">
      <w:pPr>
        <w:pStyle w:val="ListParagraph"/>
        <w:ind w:left="648"/>
      </w:pPr>
      <w:r w:rsidRPr="007F2067">
        <w:t xml:space="preserve">To expand the use of document imaging and GIS to “geocode” documents to geography (such as permits) and make them available to the public via the Internet. </w:t>
      </w:r>
    </w:p>
    <w:p w14:paraId="2539F3D3" w14:textId="6C50999E" w:rsidR="00F6681A" w:rsidRPr="007F2067" w:rsidRDefault="00F6681A" w:rsidP="00091735">
      <w:pPr>
        <w:pStyle w:val="ListParagraph"/>
        <w:ind w:left="648"/>
      </w:pPr>
      <w:r w:rsidRPr="00906074">
        <w:rPr>
          <w:b/>
        </w:rPr>
        <w:t>Land Info Spending Category</w:t>
      </w:r>
      <w:r w:rsidR="00906074" w:rsidRPr="00906074">
        <w:rPr>
          <w:b/>
        </w:rPr>
        <w:t>:</w:t>
      </w:r>
      <w:r w:rsidR="00906074">
        <w:t xml:space="preserve"> </w:t>
      </w:r>
      <w:r w:rsidRPr="007F2067">
        <w:t xml:space="preserve">PLSS (also </w:t>
      </w:r>
      <w:r>
        <w:t xml:space="preserve">affects </w:t>
      </w:r>
      <w:r w:rsidRPr="007F2067">
        <w:t>Parcel Mapping, and Other Layers)</w:t>
      </w:r>
    </w:p>
    <w:p w14:paraId="61B0D0F5" w14:textId="77777777" w:rsidR="00F6681A" w:rsidRPr="00F622E4" w:rsidRDefault="00F6681A" w:rsidP="001124DA">
      <w:pPr>
        <w:pStyle w:val="Heading4"/>
        <w:spacing w:before="160"/>
      </w:pPr>
      <w:r w:rsidRPr="00F622E4">
        <w:t>Business Drivers</w:t>
      </w:r>
    </w:p>
    <w:p w14:paraId="574D2137" w14:textId="77777777" w:rsidR="00F6681A" w:rsidRPr="009427BE" w:rsidRDefault="00F6681A" w:rsidP="00091735">
      <w:pPr>
        <w:pStyle w:val="ListParagraph"/>
        <w:ind w:left="648"/>
      </w:pPr>
      <w:r w:rsidRPr="009427BE">
        <w:t>County business data lacks detailed location information, making it less useful</w:t>
      </w:r>
    </w:p>
    <w:p w14:paraId="45002F7E" w14:textId="77777777" w:rsidR="00F6681A" w:rsidRPr="009427BE" w:rsidRDefault="00F6681A" w:rsidP="00091735">
      <w:pPr>
        <w:pStyle w:val="ListParagraph"/>
        <w:ind w:left="648"/>
      </w:pPr>
      <w:r w:rsidRPr="009427BE">
        <w:t>County land information system contains some ambiguous addresses</w:t>
      </w:r>
    </w:p>
    <w:p w14:paraId="332ADFEC" w14:textId="77777777" w:rsidR="00F6681A" w:rsidRPr="009427BE" w:rsidRDefault="00F6681A" w:rsidP="00091735">
      <w:pPr>
        <w:pStyle w:val="ListParagraph"/>
        <w:ind w:left="648"/>
      </w:pPr>
      <w:r w:rsidRPr="009427BE">
        <w:t>Increase efficiency of Zoning Department with geocoded permits</w:t>
      </w:r>
    </w:p>
    <w:p w14:paraId="0EDD30D6" w14:textId="77777777" w:rsidR="00F6681A" w:rsidRPr="009427BE" w:rsidRDefault="00F6681A" w:rsidP="00091735">
      <w:pPr>
        <w:pStyle w:val="ListParagraph"/>
        <w:ind w:left="648"/>
      </w:pPr>
      <w:r w:rsidRPr="009427BE">
        <w:t>Call-Before-You-Dig hotline lacks detailed location information</w:t>
      </w:r>
    </w:p>
    <w:p w14:paraId="56A73BE3" w14:textId="77777777" w:rsidR="00F6681A" w:rsidRPr="009427BE" w:rsidRDefault="00F6681A" w:rsidP="00091735">
      <w:pPr>
        <w:pStyle w:val="ListParagraph"/>
        <w:ind w:left="648"/>
      </w:pPr>
      <w:r w:rsidRPr="009427BE">
        <w:t>Need to improve routing and delivery of Social Services Department</w:t>
      </w:r>
    </w:p>
    <w:p w14:paraId="68B14B81" w14:textId="77777777" w:rsidR="00F6681A" w:rsidRPr="009427BE" w:rsidRDefault="00F6681A" w:rsidP="00091735">
      <w:pPr>
        <w:pStyle w:val="ListParagraph"/>
        <w:ind w:left="648"/>
      </w:pPr>
      <w:r w:rsidRPr="009427BE">
        <w:t>County surveyor need to access tie sheets in the field</w:t>
      </w:r>
    </w:p>
    <w:p w14:paraId="4BB4E7BD" w14:textId="77777777" w:rsidR="00F6681A" w:rsidRPr="00F622E4" w:rsidRDefault="00F6681A" w:rsidP="001124DA">
      <w:pPr>
        <w:pStyle w:val="Heading4"/>
        <w:spacing w:before="160"/>
      </w:pPr>
      <w:r w:rsidRPr="00F622E4">
        <w:t>Objectives/Measure of Success</w:t>
      </w:r>
    </w:p>
    <w:p w14:paraId="762B2954" w14:textId="77777777" w:rsidR="00F6681A" w:rsidRPr="00F622E4" w:rsidRDefault="00F6681A" w:rsidP="00091735">
      <w:pPr>
        <w:pStyle w:val="ListParagraph"/>
        <w:ind w:left="648"/>
      </w:pPr>
      <w:r w:rsidRPr="00F622E4">
        <w:t>Permits 100% geocoded</w:t>
      </w:r>
    </w:p>
    <w:p w14:paraId="70DD7C64" w14:textId="77777777" w:rsidR="00F6681A" w:rsidRPr="00F622E4" w:rsidRDefault="00F6681A" w:rsidP="00091735">
      <w:pPr>
        <w:pStyle w:val="ListParagraph"/>
        <w:ind w:left="648"/>
      </w:pPr>
      <w:r w:rsidRPr="00F622E4">
        <w:t>Geographically indexed apps available on the county website</w:t>
      </w:r>
    </w:p>
    <w:p w14:paraId="3ED3416F" w14:textId="77777777" w:rsidR="00F6681A" w:rsidRPr="00F622E4" w:rsidRDefault="00F6681A" w:rsidP="001124DA">
      <w:pPr>
        <w:pStyle w:val="Heading4"/>
        <w:spacing w:before="160" w:after="60"/>
      </w:pPr>
      <w:r w:rsidRPr="00F622E4">
        <w:t>Project Timeframes</w:t>
      </w:r>
    </w:p>
    <w:tbl>
      <w:tblPr>
        <w:tblStyle w:val="WLIPTABLEFORMAT"/>
        <w:tblW w:w="5040" w:type="dxa"/>
        <w:tblLayout w:type="fixed"/>
        <w:tblLook w:val="04E0" w:firstRow="1" w:lastRow="1" w:firstColumn="1" w:lastColumn="0" w:noHBand="0" w:noVBand="1"/>
        <w:tblCaption w:val="Project Timeframes"/>
      </w:tblPr>
      <w:tblGrid>
        <w:gridCol w:w="2174"/>
        <w:gridCol w:w="1260"/>
        <w:gridCol w:w="1606"/>
      </w:tblGrid>
      <w:tr w:rsidR="00AC1764" w:rsidRPr="00E64402" w14:paraId="164925AB" w14:textId="77777777" w:rsidTr="00174A67">
        <w:trPr>
          <w:cnfStyle w:val="100000000000" w:firstRow="1" w:lastRow="0" w:firstColumn="0" w:lastColumn="0" w:oddVBand="0" w:evenVBand="0" w:oddHBand="0" w:evenHBand="0" w:firstRowFirstColumn="0" w:firstRowLastColumn="0" w:lastRowFirstColumn="0" w:lastRowLastColumn="0"/>
          <w:trHeight w:val="346"/>
        </w:trPr>
        <w:tc>
          <w:tcPr>
            <w:tcW w:w="5040" w:type="dxa"/>
            <w:gridSpan w:val="3"/>
          </w:tcPr>
          <w:p w14:paraId="0C9A4B58" w14:textId="2C16716C" w:rsidR="00AC1764" w:rsidRPr="00EE340B" w:rsidRDefault="001124DA" w:rsidP="00174A67">
            <w:r>
              <w:t>Timeline</w:t>
            </w:r>
            <w:r w:rsidR="00D30B7D">
              <w:t xml:space="preserve"> – </w:t>
            </w:r>
            <w:r w:rsidR="00AC1764" w:rsidRPr="00EE340B">
              <w:t>Project</w:t>
            </w:r>
            <w:r w:rsidR="00AC1764">
              <w:t xml:space="preserve"> </w:t>
            </w:r>
            <w:r w:rsidR="00D30B7D">
              <w:t>#1 Title</w:t>
            </w:r>
          </w:p>
        </w:tc>
      </w:tr>
      <w:tr w:rsidR="00AC1764" w:rsidRPr="00E64402" w14:paraId="132978A3" w14:textId="77777777" w:rsidTr="00174A67">
        <w:trPr>
          <w:trHeight w:val="288"/>
        </w:trPr>
        <w:tc>
          <w:tcPr>
            <w:tcW w:w="2174" w:type="dxa"/>
            <w:tcBorders>
              <w:left w:val="nil"/>
              <w:bottom w:val="single" w:sz="12" w:space="0" w:color="254275"/>
              <w:right w:val="nil"/>
            </w:tcBorders>
            <w:vAlign w:val="center"/>
          </w:tcPr>
          <w:p w14:paraId="0F36DB87" w14:textId="77777777" w:rsidR="00AC1764" w:rsidRPr="006036DB" w:rsidRDefault="00AC1764" w:rsidP="00174A67">
            <w:pPr>
              <w:rPr>
                <w:rStyle w:val="CommentReference"/>
                <w:b/>
                <w:color w:val="254275"/>
              </w:rPr>
            </w:pPr>
            <w:r w:rsidRPr="006036DB">
              <w:rPr>
                <w:b/>
                <w:color w:val="254275"/>
              </w:rPr>
              <w:t>Milestone</w:t>
            </w:r>
          </w:p>
        </w:tc>
        <w:tc>
          <w:tcPr>
            <w:tcW w:w="1260" w:type="dxa"/>
            <w:tcBorders>
              <w:left w:val="nil"/>
              <w:bottom w:val="single" w:sz="12" w:space="0" w:color="254275"/>
              <w:right w:val="nil"/>
            </w:tcBorders>
            <w:vAlign w:val="center"/>
          </w:tcPr>
          <w:p w14:paraId="46908BAE" w14:textId="77777777" w:rsidR="00AC1764" w:rsidRPr="006036DB" w:rsidRDefault="00AC1764" w:rsidP="00174A67">
            <w:pPr>
              <w:rPr>
                <w:b/>
                <w:color w:val="254275"/>
              </w:rPr>
            </w:pPr>
            <w:r w:rsidRPr="006036DB">
              <w:rPr>
                <w:b/>
                <w:color w:val="254275"/>
              </w:rPr>
              <w:t>Duration</w:t>
            </w:r>
          </w:p>
        </w:tc>
        <w:tc>
          <w:tcPr>
            <w:tcW w:w="1606" w:type="dxa"/>
            <w:tcBorders>
              <w:left w:val="nil"/>
              <w:bottom w:val="single" w:sz="12" w:space="0" w:color="254275"/>
              <w:right w:val="nil"/>
            </w:tcBorders>
            <w:vAlign w:val="center"/>
          </w:tcPr>
          <w:p w14:paraId="324B708C" w14:textId="77777777" w:rsidR="00AC1764" w:rsidRPr="006036DB" w:rsidRDefault="00AC1764" w:rsidP="00174A67">
            <w:pPr>
              <w:rPr>
                <w:b/>
                <w:color w:val="254275"/>
              </w:rPr>
            </w:pPr>
            <w:r w:rsidRPr="006036DB">
              <w:rPr>
                <w:b/>
                <w:color w:val="254275"/>
              </w:rPr>
              <w:t>Date</w:t>
            </w:r>
          </w:p>
        </w:tc>
      </w:tr>
      <w:tr w:rsidR="00AC1764" w:rsidRPr="00E64402" w14:paraId="34992EC9" w14:textId="77777777" w:rsidTr="00174A67">
        <w:trPr>
          <w:cnfStyle w:val="000000010000" w:firstRow="0" w:lastRow="0" w:firstColumn="0" w:lastColumn="0" w:oddVBand="0" w:evenVBand="0" w:oddHBand="0" w:evenHBand="1" w:firstRowFirstColumn="0" w:firstRowLastColumn="0" w:lastRowFirstColumn="0" w:lastRowLastColumn="0"/>
          <w:trHeight w:val="346"/>
        </w:trPr>
        <w:tc>
          <w:tcPr>
            <w:tcW w:w="2174" w:type="dxa"/>
            <w:tcBorders>
              <w:top w:val="single" w:sz="12" w:space="0" w:color="254275"/>
              <w:left w:val="nil"/>
            </w:tcBorders>
          </w:tcPr>
          <w:p w14:paraId="3905CD85" w14:textId="77777777" w:rsidR="00AC1764" w:rsidRPr="00A958AC" w:rsidRDefault="00AC1764" w:rsidP="00174A67">
            <w:r w:rsidRPr="00A958AC">
              <w:t>Project #1 start</w:t>
            </w:r>
          </w:p>
          <w:p w14:paraId="2EAA4C05" w14:textId="77777777" w:rsidR="00AC1764" w:rsidRPr="00E64402" w:rsidRDefault="00AC1764" w:rsidP="00174A67">
            <w:pPr>
              <w:rPr>
                <w:rFonts w:ascii="Calibri" w:hAnsi="Calibri" w:cs="Segoe UI"/>
                <w:color w:val="auto"/>
                <w:sz w:val="17"/>
                <w:szCs w:val="17"/>
              </w:rPr>
            </w:pPr>
          </w:p>
        </w:tc>
        <w:tc>
          <w:tcPr>
            <w:tcW w:w="1260" w:type="dxa"/>
            <w:tcBorders>
              <w:top w:val="single" w:sz="12" w:space="0" w:color="254275"/>
            </w:tcBorders>
          </w:tcPr>
          <w:p w14:paraId="56333A73" w14:textId="77777777" w:rsidR="00AC1764" w:rsidRPr="00A958AC" w:rsidRDefault="00AC1764" w:rsidP="00174A67">
            <w:r w:rsidRPr="00A958AC">
              <w:t xml:space="preserve">– </w:t>
            </w:r>
          </w:p>
        </w:tc>
        <w:tc>
          <w:tcPr>
            <w:tcW w:w="1606" w:type="dxa"/>
            <w:tcBorders>
              <w:top w:val="single" w:sz="12" w:space="0" w:color="254275"/>
              <w:right w:val="nil"/>
            </w:tcBorders>
          </w:tcPr>
          <w:p w14:paraId="0656376E" w14:textId="77777777" w:rsidR="00AC1764" w:rsidRPr="006A30A7" w:rsidRDefault="00AC1764" w:rsidP="00174A67">
            <w:pPr>
              <w:jc w:val="right"/>
            </w:pPr>
            <w:r w:rsidRPr="006A30A7">
              <w:t>May 1, 2019</w:t>
            </w:r>
          </w:p>
        </w:tc>
      </w:tr>
      <w:tr w:rsidR="00AC1764" w:rsidRPr="00E64402" w14:paraId="37E6AF69" w14:textId="77777777" w:rsidTr="00174A67">
        <w:trPr>
          <w:trHeight w:val="300"/>
        </w:trPr>
        <w:tc>
          <w:tcPr>
            <w:tcW w:w="2174" w:type="dxa"/>
            <w:tcBorders>
              <w:left w:val="nil"/>
            </w:tcBorders>
          </w:tcPr>
          <w:p w14:paraId="73A494DB" w14:textId="77777777" w:rsidR="00AC1764" w:rsidRPr="00A958AC" w:rsidRDefault="00AC1764" w:rsidP="00174A67">
            <w:r w:rsidRPr="00A958AC">
              <w:t>Index permits</w:t>
            </w:r>
          </w:p>
        </w:tc>
        <w:tc>
          <w:tcPr>
            <w:tcW w:w="1260" w:type="dxa"/>
          </w:tcPr>
          <w:p w14:paraId="0BEF8C79" w14:textId="77777777" w:rsidR="00AC1764" w:rsidRPr="00A958AC" w:rsidRDefault="00AC1764" w:rsidP="00174A67">
            <w:r w:rsidRPr="00A958AC">
              <w:t>1 month</w:t>
            </w:r>
          </w:p>
        </w:tc>
        <w:tc>
          <w:tcPr>
            <w:tcW w:w="1606" w:type="dxa"/>
            <w:tcBorders>
              <w:right w:val="nil"/>
            </w:tcBorders>
          </w:tcPr>
          <w:p w14:paraId="7FECBB9F" w14:textId="77777777" w:rsidR="00AC1764" w:rsidRPr="006A30A7" w:rsidRDefault="00AC1764" w:rsidP="00174A67">
            <w:pPr>
              <w:jc w:val="right"/>
            </w:pPr>
            <w:r w:rsidRPr="006A30A7">
              <w:t>May 1–June 30 2019</w:t>
            </w:r>
          </w:p>
        </w:tc>
      </w:tr>
      <w:tr w:rsidR="00AC1764" w:rsidRPr="00E64402" w14:paraId="6327E885" w14:textId="77777777" w:rsidTr="00174A67">
        <w:trPr>
          <w:cnfStyle w:val="000000010000" w:firstRow="0" w:lastRow="0" w:firstColumn="0" w:lastColumn="0" w:oddVBand="0" w:evenVBand="0" w:oddHBand="0" w:evenHBand="1" w:firstRowFirstColumn="0" w:firstRowLastColumn="0" w:lastRowFirstColumn="0" w:lastRowLastColumn="0"/>
          <w:trHeight w:val="300"/>
        </w:trPr>
        <w:tc>
          <w:tcPr>
            <w:tcW w:w="2174" w:type="dxa"/>
            <w:tcBorders>
              <w:left w:val="nil"/>
            </w:tcBorders>
          </w:tcPr>
          <w:p w14:paraId="27E4114F" w14:textId="77777777" w:rsidR="00AC1764" w:rsidRPr="00A958AC" w:rsidRDefault="00AC1764" w:rsidP="00174A67">
            <w:r w:rsidRPr="00A958AC">
              <w:t>Index tie sheet and other records</w:t>
            </w:r>
          </w:p>
        </w:tc>
        <w:tc>
          <w:tcPr>
            <w:tcW w:w="1260" w:type="dxa"/>
          </w:tcPr>
          <w:p w14:paraId="7378C615" w14:textId="77777777" w:rsidR="00AC1764" w:rsidRPr="00A958AC" w:rsidRDefault="00AC1764" w:rsidP="00174A67">
            <w:r w:rsidRPr="00A958AC">
              <w:t>4 months</w:t>
            </w:r>
          </w:p>
        </w:tc>
        <w:tc>
          <w:tcPr>
            <w:tcW w:w="1606" w:type="dxa"/>
            <w:tcBorders>
              <w:right w:val="nil"/>
            </w:tcBorders>
          </w:tcPr>
          <w:p w14:paraId="7B541148" w14:textId="77777777" w:rsidR="00AC1764" w:rsidRPr="006A30A7" w:rsidRDefault="00AC1764" w:rsidP="00174A67">
            <w:pPr>
              <w:jc w:val="right"/>
            </w:pPr>
            <w:r w:rsidRPr="006A30A7">
              <w:t>June 1–Sept 30, 2019</w:t>
            </w:r>
          </w:p>
        </w:tc>
      </w:tr>
      <w:tr w:rsidR="00AC1764" w:rsidRPr="00E64402" w14:paraId="44E101F3" w14:textId="77777777" w:rsidTr="00174A67">
        <w:trPr>
          <w:trHeight w:val="300"/>
        </w:trPr>
        <w:tc>
          <w:tcPr>
            <w:tcW w:w="2174" w:type="dxa"/>
            <w:tcBorders>
              <w:left w:val="nil"/>
            </w:tcBorders>
          </w:tcPr>
          <w:p w14:paraId="0D102FC7" w14:textId="77777777" w:rsidR="00AC1764" w:rsidRPr="00A958AC" w:rsidRDefault="00AC1764" w:rsidP="00174A67">
            <w:r w:rsidRPr="00A958AC">
              <w:t>Build apps</w:t>
            </w:r>
          </w:p>
        </w:tc>
        <w:tc>
          <w:tcPr>
            <w:tcW w:w="1260" w:type="dxa"/>
          </w:tcPr>
          <w:p w14:paraId="4105A9A1" w14:textId="77777777" w:rsidR="00AC1764" w:rsidRPr="00A958AC" w:rsidRDefault="00AC1764" w:rsidP="00174A67">
            <w:r w:rsidRPr="00A958AC">
              <w:t>3 months</w:t>
            </w:r>
          </w:p>
        </w:tc>
        <w:tc>
          <w:tcPr>
            <w:tcW w:w="1606" w:type="dxa"/>
            <w:tcBorders>
              <w:right w:val="nil"/>
            </w:tcBorders>
          </w:tcPr>
          <w:p w14:paraId="11495225" w14:textId="77777777" w:rsidR="00AC1764" w:rsidRPr="006A30A7" w:rsidRDefault="00AC1764" w:rsidP="00174A67">
            <w:pPr>
              <w:jc w:val="right"/>
            </w:pPr>
            <w:r w:rsidRPr="006A30A7">
              <w:t>Oct 1–Dec 31, 2019</w:t>
            </w:r>
          </w:p>
        </w:tc>
      </w:tr>
      <w:tr w:rsidR="00AC1764" w:rsidRPr="00E64402" w14:paraId="1914E63D" w14:textId="77777777" w:rsidTr="00174A67">
        <w:trPr>
          <w:cnfStyle w:val="010000000000" w:firstRow="0" w:lastRow="1" w:firstColumn="0" w:lastColumn="0" w:oddVBand="0" w:evenVBand="0" w:oddHBand="0" w:evenHBand="0" w:firstRowFirstColumn="0" w:firstRowLastColumn="0" w:lastRowFirstColumn="0" w:lastRowLastColumn="0"/>
          <w:trHeight w:val="346"/>
        </w:trPr>
        <w:tc>
          <w:tcPr>
            <w:tcW w:w="2174" w:type="dxa"/>
            <w:tcBorders>
              <w:left w:val="nil"/>
            </w:tcBorders>
            <w:shd w:val="clear" w:color="auto" w:fill="F3F3F3"/>
          </w:tcPr>
          <w:p w14:paraId="07149D13" w14:textId="77777777" w:rsidR="00AC1764" w:rsidRPr="00A958AC" w:rsidRDefault="00AC1764" w:rsidP="00174A67">
            <w:r w:rsidRPr="00A958AC">
              <w:t>Project complete</w:t>
            </w:r>
          </w:p>
        </w:tc>
        <w:tc>
          <w:tcPr>
            <w:tcW w:w="1260" w:type="dxa"/>
            <w:shd w:val="clear" w:color="auto" w:fill="F3F3F3"/>
          </w:tcPr>
          <w:p w14:paraId="3CDA948E" w14:textId="77777777" w:rsidR="00AC1764" w:rsidRPr="00A958AC" w:rsidRDefault="00AC1764" w:rsidP="00174A67">
            <w:r w:rsidRPr="00A958AC">
              <w:t>–</w:t>
            </w:r>
          </w:p>
        </w:tc>
        <w:tc>
          <w:tcPr>
            <w:tcW w:w="1606" w:type="dxa"/>
            <w:tcBorders>
              <w:right w:val="nil"/>
            </w:tcBorders>
            <w:shd w:val="clear" w:color="auto" w:fill="F3F3F3"/>
          </w:tcPr>
          <w:p w14:paraId="2881DD56" w14:textId="77777777" w:rsidR="00AC1764" w:rsidRPr="006A30A7" w:rsidRDefault="00AC1764" w:rsidP="00174A67">
            <w:pPr>
              <w:jc w:val="right"/>
            </w:pPr>
            <w:r w:rsidRPr="006A30A7">
              <w:t>Dec 31, 2019</w:t>
            </w:r>
          </w:p>
        </w:tc>
      </w:tr>
    </w:tbl>
    <w:p w14:paraId="4D7DB299" w14:textId="77777777" w:rsidR="00F6681A" w:rsidRDefault="00F6681A" w:rsidP="001124DA">
      <w:pPr>
        <w:pStyle w:val="Heading4"/>
        <w:spacing w:before="160"/>
      </w:pPr>
      <w:r>
        <w:t xml:space="preserve">Responsible Parties </w:t>
      </w:r>
    </w:p>
    <w:p w14:paraId="6A39862D" w14:textId="77777777" w:rsidR="00F6681A" w:rsidRDefault="00F6681A" w:rsidP="00091735">
      <w:pPr>
        <w:pStyle w:val="ListParagraph"/>
        <w:ind w:left="648"/>
      </w:pPr>
      <w:r>
        <w:t>GIS technician (75%), Contractor to input data for index (25% for 3 months)</w:t>
      </w:r>
    </w:p>
    <w:p w14:paraId="336FEA63" w14:textId="77777777" w:rsidR="00F6681A" w:rsidRDefault="00F6681A" w:rsidP="001124DA">
      <w:pPr>
        <w:pStyle w:val="Heading4"/>
        <w:spacing w:before="160"/>
      </w:pPr>
      <w:r>
        <w:t xml:space="preserve">Estimated Budget Information </w:t>
      </w:r>
    </w:p>
    <w:p w14:paraId="677F9AE0" w14:textId="4AFD21B2" w:rsidR="00F6681A" w:rsidRDefault="00906074" w:rsidP="00091735">
      <w:pPr>
        <w:pStyle w:val="ListParagraph"/>
        <w:ind w:left="648"/>
      </w:pPr>
      <w:r w:rsidRPr="00906074">
        <w:t>See table at the end of this chapter.</w:t>
      </w:r>
    </w:p>
    <w:p w14:paraId="25656515" w14:textId="77777777" w:rsidR="00F6681A" w:rsidRPr="00D077C7" w:rsidRDefault="00F6681A" w:rsidP="00F6681A"/>
    <w:bookmarkStart w:id="31" w:name="_Toc510099651"/>
    <w:p w14:paraId="3DE3AB13" w14:textId="77777777" w:rsidR="00F6681A" w:rsidRPr="00F622E4" w:rsidRDefault="00F6681A" w:rsidP="00F6681A">
      <w:pPr>
        <w:pStyle w:val="Heading2"/>
      </w:pPr>
      <w:r>
        <w:rPr>
          <w:noProof/>
        </w:rPr>
        <mc:AlternateContent>
          <mc:Choice Requires="wps">
            <w:drawing>
              <wp:anchor distT="45720" distB="45720" distL="114300" distR="114300" simplePos="0" relativeHeight="251954176" behindDoc="0" locked="0" layoutInCell="1" allowOverlap="1" wp14:anchorId="4E4DBC90" wp14:editId="563A14C4">
                <wp:simplePos x="0" y="0"/>
                <wp:positionH relativeFrom="margin">
                  <wp:posOffset>0</wp:posOffset>
                </wp:positionH>
                <wp:positionV relativeFrom="margin">
                  <wp:align>top</wp:align>
                </wp:positionV>
                <wp:extent cx="6120765" cy="310896"/>
                <wp:effectExtent l="0" t="0" r="13335" b="13335"/>
                <wp:wrapSquare wrapText="bothSides"/>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10896"/>
                        </a:xfrm>
                        <a:prstGeom prst="rect">
                          <a:avLst/>
                        </a:prstGeom>
                        <a:noFill/>
                        <a:ln w="12700" cap="rnd">
                          <a:solidFill>
                            <a:srgbClr val="DFD9EB"/>
                          </a:solidFill>
                          <a:prstDash val="solid"/>
                          <a:round/>
                          <a:headEnd/>
                          <a:tailEnd/>
                        </a:ln>
                      </wps:spPr>
                      <wps:txbx>
                        <w:txbxContent>
                          <w:p w14:paraId="10C13B78" w14:textId="77777777" w:rsidR="00310AB5" w:rsidRPr="005B7444" w:rsidRDefault="00310AB5" w:rsidP="00F6681A">
                            <w:pPr>
                              <w:pStyle w:val="Heading7"/>
                              <w:spacing w:line="211" w:lineRule="auto"/>
                            </w:pPr>
                            <w:r w:rsidRPr="005F5B1B">
                              <w:rPr>
                                <w:color w:val="8269B3"/>
                              </w:rPr>
                              <w:t xml:space="preserve">** </w:t>
                            </w:r>
                            <w:r>
                              <w:rPr>
                                <w:color w:val="8269B3"/>
                              </w:rPr>
                              <w:t>Project</w:t>
                            </w:r>
                            <w:r w:rsidRPr="005F5B1B">
                              <w:rPr>
                                <w:color w:val="8269B3"/>
                              </w:rPr>
                              <w:t xml:space="preserve"> – Example/Template **</w:t>
                            </w:r>
                          </w:p>
                        </w:txbxContent>
                      </wps:txbx>
                      <wps:bodyPr rot="0" vert="horz" wrap="square" lIns="91440"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4E4DBC90" id="_x0000_s1158" type="#_x0000_t202" style="position:absolute;margin-left:0;margin-top:0;width:481.95pt;height:24.5pt;z-index:251954176;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" filled="f" strokecolor="#dfd9eb" strokeweight="1pt">
                <v:stroke joinstyle="round" endcap="round"/>
                <v:textbox inset=",,,2.16pt">
                  <w:txbxContent>
                    <w:p w14:paraId="10C13B78" w14:textId="77777777" w:rsidR="00310AB5" w:rsidRPr="005B7444" w:rsidRDefault="00310AB5" w:rsidP="00F6681A">
                      <w:pPr>
                        <w:pStyle w:val="Heading7"/>
                        <w:spacing w:line="211" w:lineRule="auto"/>
                      </w:pPr>
                      <w:r w:rsidRPr="005F5B1B">
                        <w:rPr>
                          <w:color w:val="8269B3"/>
                        </w:rPr>
                        <w:t xml:space="preserve">** </w:t>
                      </w:r>
                      <w:r>
                        <w:rPr>
                          <w:color w:val="8269B3"/>
                        </w:rPr>
                        <w:t>Project</w:t>
                      </w:r>
                      <w:r w:rsidRPr="005F5B1B">
                        <w:rPr>
                          <w:color w:val="8269B3"/>
                        </w:rPr>
                        <w:t xml:space="preserve"> – Example/Template **</w:t>
                      </w:r>
                    </w:p>
                  </w:txbxContent>
                </v:textbox>
                <w10:wrap type="square" anchorx="margin" anchory="margin"/>
              </v:shape>
            </w:pict>
          </mc:Fallback>
        </mc:AlternateContent>
      </w:r>
      <w:r w:rsidRPr="00F622E4">
        <w:t>Project #</w:t>
      </w:r>
      <w:r>
        <w:t>2: Title</w:t>
      </w:r>
      <w:bookmarkEnd w:id="31"/>
    </w:p>
    <w:p w14:paraId="6226C693" w14:textId="5273DE66" w:rsidR="00F6681A" w:rsidRDefault="00F6681A" w:rsidP="009B5D33">
      <w:pPr>
        <w:pStyle w:val="Heading4"/>
        <w:spacing w:before="120"/>
      </w:pPr>
      <w:r w:rsidRPr="00F622E4">
        <w:t>Project Description/Goal</w:t>
      </w:r>
    </w:p>
    <w:p w14:paraId="4227DF99" w14:textId="23F2E6BD" w:rsidR="002B6AB4" w:rsidRDefault="002B6AB4" w:rsidP="00091735">
      <w:pPr>
        <w:pStyle w:val="ListParagraph"/>
        <w:ind w:left="648"/>
      </w:pPr>
      <w:r>
        <w:t>**</w:t>
      </w:r>
    </w:p>
    <w:p w14:paraId="3955FDE2" w14:textId="4A73D481" w:rsidR="00BD4B13" w:rsidRPr="004C42C8" w:rsidRDefault="00BD4B13" w:rsidP="00091735">
      <w:pPr>
        <w:pStyle w:val="ListParagraph"/>
        <w:ind w:left="648"/>
      </w:pPr>
      <w:r w:rsidRPr="00BD4B13">
        <w:rPr>
          <w:b/>
        </w:rPr>
        <w:t>Land Info Spending Category:</w:t>
      </w:r>
      <w:r>
        <w:t xml:space="preserve"> **</w:t>
      </w:r>
    </w:p>
    <w:p w14:paraId="12EEDF59" w14:textId="77777777" w:rsidR="00F6681A" w:rsidRPr="00F622E4" w:rsidRDefault="00F6681A" w:rsidP="001124DA">
      <w:pPr>
        <w:pStyle w:val="Heading4"/>
        <w:spacing w:before="160"/>
      </w:pPr>
      <w:r w:rsidRPr="00F622E4">
        <w:t>Business Drivers</w:t>
      </w:r>
    </w:p>
    <w:p w14:paraId="6B8BA2D5" w14:textId="7C87E97C" w:rsidR="00F6681A" w:rsidRPr="00615AFF" w:rsidRDefault="00F6681A" w:rsidP="00091735">
      <w:pPr>
        <w:pStyle w:val="ListParagraph"/>
        <w:ind w:left="648"/>
      </w:pPr>
      <w:r>
        <w:t xml:space="preserve"> **</w:t>
      </w:r>
    </w:p>
    <w:p w14:paraId="66F2B8FE" w14:textId="77777777" w:rsidR="00F6681A" w:rsidRPr="00F622E4" w:rsidRDefault="00F6681A" w:rsidP="009B5D33">
      <w:pPr>
        <w:pStyle w:val="Heading4"/>
        <w:spacing w:before="160"/>
      </w:pPr>
      <w:r w:rsidRPr="00F622E4">
        <w:t>Objectives/Measure of Success</w:t>
      </w:r>
    </w:p>
    <w:p w14:paraId="5B49121A" w14:textId="4D307F92" w:rsidR="00F6681A" w:rsidRPr="00ED0CF5" w:rsidRDefault="00F6681A" w:rsidP="00091735">
      <w:pPr>
        <w:pStyle w:val="ListParagraph"/>
        <w:ind w:left="648"/>
      </w:pPr>
      <w:r>
        <w:t>**</w:t>
      </w:r>
    </w:p>
    <w:p w14:paraId="1D484757" w14:textId="77777777" w:rsidR="00F6681A" w:rsidRPr="00F622E4" w:rsidRDefault="00F6681A" w:rsidP="009B5D33">
      <w:pPr>
        <w:pStyle w:val="Heading4"/>
        <w:spacing w:before="160"/>
      </w:pPr>
      <w:r w:rsidRPr="00F622E4">
        <w:t>Project Timeframes</w:t>
      </w:r>
    </w:p>
    <w:p w14:paraId="19013B09" w14:textId="7465BD2E" w:rsidR="00F6681A" w:rsidRPr="00E64402" w:rsidRDefault="00F6681A" w:rsidP="00091735">
      <w:pPr>
        <w:pStyle w:val="ListParagraph"/>
        <w:ind w:left="648"/>
      </w:pPr>
      <w:r>
        <w:t>**</w:t>
      </w:r>
    </w:p>
    <w:p w14:paraId="5F428CD4" w14:textId="77777777" w:rsidR="00F6681A" w:rsidRDefault="00F6681A" w:rsidP="009B5D33">
      <w:pPr>
        <w:pStyle w:val="Heading4"/>
        <w:spacing w:before="160"/>
      </w:pPr>
      <w:r>
        <w:t xml:space="preserve">Responsible Parties </w:t>
      </w:r>
    </w:p>
    <w:p w14:paraId="17218293" w14:textId="77777777" w:rsidR="00F6681A" w:rsidRDefault="00F6681A" w:rsidP="00091735">
      <w:pPr>
        <w:pStyle w:val="ListParagraph"/>
        <w:ind w:left="648"/>
      </w:pPr>
      <w:r>
        <w:t>**</w:t>
      </w:r>
    </w:p>
    <w:p w14:paraId="72472ABB" w14:textId="77777777" w:rsidR="00906074" w:rsidRDefault="00F6681A" w:rsidP="009B5D33">
      <w:pPr>
        <w:pStyle w:val="Heading4"/>
        <w:spacing w:before="160"/>
      </w:pPr>
      <w:r>
        <w:lastRenderedPageBreak/>
        <w:t xml:space="preserve">Estimated Budget Information </w:t>
      </w:r>
    </w:p>
    <w:p w14:paraId="4C04FEC3" w14:textId="65768C25" w:rsidR="00F6681A" w:rsidRDefault="00906074" w:rsidP="00091735">
      <w:pPr>
        <w:pStyle w:val="ListParagraph"/>
        <w:ind w:left="648"/>
      </w:pPr>
      <w:r w:rsidRPr="00906074">
        <w:t>See table at the end of this chapter.</w:t>
      </w:r>
    </w:p>
    <w:p w14:paraId="0FEB55D0" w14:textId="77777777" w:rsidR="002B6AB4" w:rsidRPr="002B6AB4" w:rsidRDefault="002B6AB4" w:rsidP="002B6AB4"/>
    <w:p w14:paraId="76AE5F7F" w14:textId="77777777" w:rsidR="00F6681A" w:rsidRPr="00F622E4" w:rsidRDefault="00F6681A" w:rsidP="00F6681A">
      <w:pPr>
        <w:pStyle w:val="Heading2"/>
      </w:pPr>
      <w:bookmarkStart w:id="32" w:name="_Toc510099652"/>
      <w:r w:rsidRPr="00F622E4">
        <w:t>Project #</w:t>
      </w:r>
      <w:r>
        <w:t>3: Title</w:t>
      </w:r>
      <w:bookmarkEnd w:id="32"/>
    </w:p>
    <w:p w14:paraId="1B32F923" w14:textId="77777777" w:rsidR="00091735" w:rsidRDefault="00091735" w:rsidP="00091735">
      <w:pPr>
        <w:pStyle w:val="Heading4"/>
        <w:spacing w:before="120"/>
      </w:pPr>
      <w:r w:rsidRPr="00F622E4">
        <w:t>Project Description/Goal</w:t>
      </w:r>
    </w:p>
    <w:p w14:paraId="0D8C859D" w14:textId="77777777" w:rsidR="00091735" w:rsidRDefault="00091735" w:rsidP="00091735">
      <w:pPr>
        <w:pStyle w:val="ListParagraph"/>
        <w:ind w:left="648"/>
      </w:pPr>
      <w:r>
        <w:t>**</w:t>
      </w:r>
    </w:p>
    <w:p w14:paraId="62EE9FF7" w14:textId="77777777" w:rsidR="00091735" w:rsidRPr="004C42C8" w:rsidRDefault="00091735" w:rsidP="00091735">
      <w:pPr>
        <w:pStyle w:val="ListParagraph"/>
        <w:ind w:left="648"/>
      </w:pPr>
      <w:r w:rsidRPr="00BD4B13">
        <w:rPr>
          <w:b/>
        </w:rPr>
        <w:t>Land Info Spending Category:</w:t>
      </w:r>
      <w:r>
        <w:t xml:space="preserve"> **</w:t>
      </w:r>
    </w:p>
    <w:p w14:paraId="777BAEF4" w14:textId="77777777" w:rsidR="00091735" w:rsidRPr="00F622E4" w:rsidRDefault="00091735" w:rsidP="00091735">
      <w:pPr>
        <w:pStyle w:val="Heading4"/>
        <w:spacing w:before="160"/>
      </w:pPr>
      <w:r w:rsidRPr="00F622E4">
        <w:t>Business Drivers</w:t>
      </w:r>
    </w:p>
    <w:p w14:paraId="5EF3B9E1" w14:textId="77777777" w:rsidR="00091735" w:rsidRPr="00615AFF" w:rsidRDefault="00091735" w:rsidP="00091735">
      <w:pPr>
        <w:pStyle w:val="ListParagraph"/>
        <w:ind w:left="648"/>
      </w:pPr>
      <w:r>
        <w:t xml:space="preserve"> **</w:t>
      </w:r>
    </w:p>
    <w:p w14:paraId="472ED4AA" w14:textId="77777777" w:rsidR="00091735" w:rsidRPr="00F622E4" w:rsidRDefault="00091735" w:rsidP="00091735">
      <w:pPr>
        <w:pStyle w:val="Heading4"/>
        <w:spacing w:before="160"/>
      </w:pPr>
      <w:r w:rsidRPr="00F622E4">
        <w:t>Objectives/Measure of Success</w:t>
      </w:r>
    </w:p>
    <w:p w14:paraId="6AA1551F" w14:textId="77777777" w:rsidR="00091735" w:rsidRPr="00ED0CF5" w:rsidRDefault="00091735" w:rsidP="00091735">
      <w:pPr>
        <w:pStyle w:val="ListParagraph"/>
        <w:ind w:left="648"/>
      </w:pPr>
      <w:r>
        <w:t>**</w:t>
      </w:r>
    </w:p>
    <w:p w14:paraId="4A4B7E85" w14:textId="77777777" w:rsidR="00091735" w:rsidRPr="00F622E4" w:rsidRDefault="00091735" w:rsidP="00091735">
      <w:pPr>
        <w:pStyle w:val="Heading4"/>
        <w:spacing w:before="160"/>
      </w:pPr>
      <w:r w:rsidRPr="00F622E4">
        <w:t>Project Timeframes</w:t>
      </w:r>
    </w:p>
    <w:p w14:paraId="4D41A29C" w14:textId="77777777" w:rsidR="00091735" w:rsidRPr="00E64402" w:rsidRDefault="00091735" w:rsidP="00091735">
      <w:pPr>
        <w:pStyle w:val="ListParagraph"/>
        <w:ind w:left="648"/>
      </w:pPr>
      <w:r>
        <w:t>**</w:t>
      </w:r>
    </w:p>
    <w:p w14:paraId="6A0822E5" w14:textId="77777777" w:rsidR="00091735" w:rsidRDefault="00091735" w:rsidP="00091735">
      <w:pPr>
        <w:pStyle w:val="Heading4"/>
        <w:spacing w:before="160"/>
      </w:pPr>
      <w:r>
        <w:t xml:space="preserve">Responsible Parties </w:t>
      </w:r>
    </w:p>
    <w:p w14:paraId="552F9E6E" w14:textId="77777777" w:rsidR="00091735" w:rsidRDefault="00091735" w:rsidP="00091735">
      <w:pPr>
        <w:pStyle w:val="ListParagraph"/>
        <w:ind w:left="648"/>
      </w:pPr>
      <w:r>
        <w:t>**</w:t>
      </w:r>
    </w:p>
    <w:p w14:paraId="1EDDC9BD" w14:textId="77777777" w:rsidR="00091735" w:rsidRDefault="00091735" w:rsidP="00091735">
      <w:pPr>
        <w:pStyle w:val="Heading4"/>
        <w:spacing w:before="160"/>
      </w:pPr>
      <w:r>
        <w:t xml:space="preserve">Estimated Budget Information </w:t>
      </w:r>
    </w:p>
    <w:p w14:paraId="3D912117" w14:textId="77777777" w:rsidR="00091735" w:rsidRDefault="00091735" w:rsidP="00091735">
      <w:pPr>
        <w:pStyle w:val="ListParagraph"/>
        <w:ind w:left="648"/>
      </w:pPr>
      <w:r w:rsidRPr="00906074">
        <w:t>See table at the end of this chapter.</w:t>
      </w:r>
    </w:p>
    <w:p w14:paraId="03AF4980" w14:textId="77777777" w:rsidR="00091735" w:rsidRPr="002B6AB4" w:rsidRDefault="00091735" w:rsidP="00091735"/>
    <w:p w14:paraId="308BAF39" w14:textId="77777777" w:rsidR="00F6681A" w:rsidRDefault="00F6681A" w:rsidP="00F6681A">
      <w:pPr>
        <w:pStyle w:val="Heading2"/>
      </w:pPr>
      <w:bookmarkStart w:id="33" w:name="_Toc510099653"/>
      <w:r w:rsidRPr="00F622E4">
        <w:t>Project #</w:t>
      </w:r>
      <w:r>
        <w:t>4: Title</w:t>
      </w:r>
      <w:bookmarkEnd w:id="33"/>
    </w:p>
    <w:p w14:paraId="76A35451" w14:textId="77777777" w:rsidR="00091735" w:rsidRDefault="00091735" w:rsidP="00091735">
      <w:pPr>
        <w:pStyle w:val="Heading4"/>
        <w:spacing w:before="120"/>
      </w:pPr>
      <w:r w:rsidRPr="00F622E4">
        <w:t>Project Description/Goal</w:t>
      </w:r>
    </w:p>
    <w:p w14:paraId="72E696B1" w14:textId="77777777" w:rsidR="00091735" w:rsidRDefault="00091735" w:rsidP="00091735">
      <w:pPr>
        <w:pStyle w:val="ListParagraph"/>
        <w:ind w:left="648"/>
      </w:pPr>
      <w:r>
        <w:t>**</w:t>
      </w:r>
    </w:p>
    <w:p w14:paraId="132FFA77" w14:textId="77777777" w:rsidR="00091735" w:rsidRPr="004C42C8" w:rsidRDefault="00091735" w:rsidP="00091735">
      <w:pPr>
        <w:pStyle w:val="ListParagraph"/>
        <w:ind w:left="648"/>
      </w:pPr>
      <w:r w:rsidRPr="00BD4B13">
        <w:rPr>
          <w:b/>
        </w:rPr>
        <w:t>Land Info Spending Category:</w:t>
      </w:r>
      <w:r>
        <w:t xml:space="preserve"> **</w:t>
      </w:r>
    </w:p>
    <w:p w14:paraId="32A86BF1" w14:textId="77777777" w:rsidR="00091735" w:rsidRPr="00F622E4" w:rsidRDefault="00091735" w:rsidP="00091735">
      <w:pPr>
        <w:pStyle w:val="Heading4"/>
        <w:spacing w:before="160"/>
      </w:pPr>
      <w:r w:rsidRPr="00F622E4">
        <w:t>Business Drivers</w:t>
      </w:r>
    </w:p>
    <w:p w14:paraId="0241C5AF" w14:textId="77777777" w:rsidR="00091735" w:rsidRPr="00615AFF" w:rsidRDefault="00091735" w:rsidP="00091735">
      <w:pPr>
        <w:pStyle w:val="ListParagraph"/>
        <w:ind w:left="648"/>
      </w:pPr>
      <w:r>
        <w:t xml:space="preserve"> **</w:t>
      </w:r>
    </w:p>
    <w:p w14:paraId="304988D7" w14:textId="77777777" w:rsidR="00091735" w:rsidRPr="00F622E4" w:rsidRDefault="00091735" w:rsidP="00091735">
      <w:pPr>
        <w:pStyle w:val="Heading4"/>
        <w:spacing w:before="160"/>
      </w:pPr>
      <w:r w:rsidRPr="00F622E4">
        <w:t>Objectives/Measure of Success</w:t>
      </w:r>
    </w:p>
    <w:p w14:paraId="101377C7" w14:textId="77777777" w:rsidR="00091735" w:rsidRPr="00ED0CF5" w:rsidRDefault="00091735" w:rsidP="00091735">
      <w:pPr>
        <w:pStyle w:val="ListParagraph"/>
        <w:ind w:left="648"/>
      </w:pPr>
      <w:r>
        <w:t>**</w:t>
      </w:r>
    </w:p>
    <w:p w14:paraId="55E6C557" w14:textId="77777777" w:rsidR="00091735" w:rsidRPr="00F622E4" w:rsidRDefault="00091735" w:rsidP="00091735">
      <w:pPr>
        <w:pStyle w:val="Heading4"/>
        <w:spacing w:before="160"/>
      </w:pPr>
      <w:r w:rsidRPr="00F622E4">
        <w:t>Project Timeframes</w:t>
      </w:r>
    </w:p>
    <w:p w14:paraId="112D6F5A" w14:textId="77777777" w:rsidR="00091735" w:rsidRPr="00E64402" w:rsidRDefault="00091735" w:rsidP="00091735">
      <w:pPr>
        <w:pStyle w:val="ListParagraph"/>
        <w:ind w:left="648"/>
      </w:pPr>
      <w:r>
        <w:t>**</w:t>
      </w:r>
    </w:p>
    <w:p w14:paraId="171593E2" w14:textId="77777777" w:rsidR="00091735" w:rsidRDefault="00091735" w:rsidP="00091735">
      <w:pPr>
        <w:pStyle w:val="Heading4"/>
        <w:spacing w:before="160"/>
      </w:pPr>
      <w:r>
        <w:t xml:space="preserve">Responsible Parties </w:t>
      </w:r>
    </w:p>
    <w:p w14:paraId="31D703D1" w14:textId="77777777" w:rsidR="00091735" w:rsidRDefault="00091735" w:rsidP="00091735">
      <w:pPr>
        <w:pStyle w:val="ListParagraph"/>
        <w:ind w:left="648"/>
      </w:pPr>
      <w:r>
        <w:t>**</w:t>
      </w:r>
    </w:p>
    <w:p w14:paraId="20BA440A" w14:textId="77777777" w:rsidR="00091735" w:rsidRDefault="00091735" w:rsidP="00091735">
      <w:pPr>
        <w:pStyle w:val="Heading4"/>
        <w:spacing w:before="160"/>
      </w:pPr>
      <w:r>
        <w:t xml:space="preserve">Estimated Budget Information </w:t>
      </w:r>
    </w:p>
    <w:p w14:paraId="24D108AE" w14:textId="77777777" w:rsidR="00091735" w:rsidRDefault="00091735" w:rsidP="00091735">
      <w:pPr>
        <w:pStyle w:val="ListParagraph"/>
        <w:ind w:left="648"/>
      </w:pPr>
      <w:r w:rsidRPr="00906074">
        <w:t>See table at the end of this chapter.</w:t>
      </w:r>
    </w:p>
    <w:p w14:paraId="0F93E0AB" w14:textId="77777777" w:rsidR="00F6681A" w:rsidRPr="000B03CB" w:rsidRDefault="00F6681A" w:rsidP="00F6681A"/>
    <w:p w14:paraId="371EA98F" w14:textId="77777777" w:rsidR="00F6681A" w:rsidRPr="00F622E4" w:rsidRDefault="00F6681A" w:rsidP="00F6681A">
      <w:pPr>
        <w:pStyle w:val="Heading2"/>
      </w:pPr>
      <w:bookmarkStart w:id="34" w:name="_Toc510099654"/>
      <w:r w:rsidRPr="00F622E4">
        <w:t>Project #</w:t>
      </w:r>
      <w:r>
        <w:t>5: Title</w:t>
      </w:r>
      <w:bookmarkEnd w:id="34"/>
    </w:p>
    <w:p w14:paraId="6D96FCDF" w14:textId="77777777" w:rsidR="00091735" w:rsidRDefault="00091735" w:rsidP="00091735">
      <w:pPr>
        <w:pStyle w:val="Heading4"/>
        <w:spacing w:before="120"/>
      </w:pPr>
      <w:r w:rsidRPr="00F622E4">
        <w:t>Project Description/Goal</w:t>
      </w:r>
    </w:p>
    <w:p w14:paraId="546FF9FD" w14:textId="77777777" w:rsidR="00091735" w:rsidRDefault="00091735" w:rsidP="00091735">
      <w:pPr>
        <w:pStyle w:val="ListParagraph"/>
        <w:ind w:left="648"/>
      </w:pPr>
      <w:r>
        <w:t>**</w:t>
      </w:r>
    </w:p>
    <w:p w14:paraId="66D63CF1" w14:textId="77777777" w:rsidR="00091735" w:rsidRPr="004C42C8" w:rsidRDefault="00091735" w:rsidP="00091735">
      <w:pPr>
        <w:pStyle w:val="ListParagraph"/>
        <w:ind w:left="648"/>
      </w:pPr>
      <w:r w:rsidRPr="00BD4B13">
        <w:rPr>
          <w:b/>
        </w:rPr>
        <w:t>Land Info Spending Category:</w:t>
      </w:r>
      <w:r>
        <w:t xml:space="preserve"> **</w:t>
      </w:r>
    </w:p>
    <w:p w14:paraId="43ECE82E" w14:textId="77777777" w:rsidR="00091735" w:rsidRPr="00F622E4" w:rsidRDefault="00091735" w:rsidP="00091735">
      <w:pPr>
        <w:pStyle w:val="Heading4"/>
        <w:spacing w:before="160"/>
      </w:pPr>
      <w:r w:rsidRPr="00F622E4">
        <w:t>Business Drivers</w:t>
      </w:r>
    </w:p>
    <w:p w14:paraId="72940580" w14:textId="77777777" w:rsidR="00091735" w:rsidRPr="00615AFF" w:rsidRDefault="00091735" w:rsidP="00091735">
      <w:pPr>
        <w:pStyle w:val="ListParagraph"/>
        <w:ind w:left="648"/>
      </w:pPr>
      <w:r>
        <w:t xml:space="preserve"> **</w:t>
      </w:r>
    </w:p>
    <w:p w14:paraId="33A3E2B5" w14:textId="77777777" w:rsidR="00091735" w:rsidRPr="00F622E4" w:rsidRDefault="00091735" w:rsidP="00091735">
      <w:pPr>
        <w:pStyle w:val="Heading4"/>
        <w:spacing w:before="160"/>
      </w:pPr>
      <w:r w:rsidRPr="00F622E4">
        <w:t>Objectives/Measure of Success</w:t>
      </w:r>
    </w:p>
    <w:p w14:paraId="313D001D" w14:textId="77777777" w:rsidR="00091735" w:rsidRPr="00ED0CF5" w:rsidRDefault="00091735" w:rsidP="00091735">
      <w:pPr>
        <w:pStyle w:val="ListParagraph"/>
        <w:ind w:left="648"/>
      </w:pPr>
      <w:r>
        <w:t>**</w:t>
      </w:r>
    </w:p>
    <w:p w14:paraId="0C3A2185" w14:textId="77777777" w:rsidR="00091735" w:rsidRPr="00F622E4" w:rsidRDefault="00091735" w:rsidP="00091735">
      <w:pPr>
        <w:pStyle w:val="Heading4"/>
        <w:spacing w:before="160"/>
      </w:pPr>
      <w:r w:rsidRPr="00F622E4">
        <w:t>Project Timeframes</w:t>
      </w:r>
    </w:p>
    <w:p w14:paraId="2D249BA6" w14:textId="77777777" w:rsidR="00091735" w:rsidRPr="00E64402" w:rsidRDefault="00091735" w:rsidP="00091735">
      <w:pPr>
        <w:pStyle w:val="ListParagraph"/>
        <w:ind w:left="648"/>
      </w:pPr>
      <w:r>
        <w:t>**</w:t>
      </w:r>
    </w:p>
    <w:p w14:paraId="7073E8D9" w14:textId="77777777" w:rsidR="00091735" w:rsidRDefault="00091735" w:rsidP="00091735">
      <w:pPr>
        <w:pStyle w:val="Heading4"/>
        <w:spacing w:before="160"/>
      </w:pPr>
      <w:r>
        <w:lastRenderedPageBreak/>
        <w:t xml:space="preserve">Responsible Parties </w:t>
      </w:r>
    </w:p>
    <w:p w14:paraId="29B8B9DB" w14:textId="77777777" w:rsidR="00091735" w:rsidRDefault="00091735" w:rsidP="00091735">
      <w:pPr>
        <w:pStyle w:val="ListParagraph"/>
        <w:ind w:left="648"/>
      </w:pPr>
      <w:r>
        <w:t>**</w:t>
      </w:r>
    </w:p>
    <w:p w14:paraId="2EBEC520" w14:textId="77777777" w:rsidR="00091735" w:rsidRDefault="00091735" w:rsidP="00091735">
      <w:pPr>
        <w:pStyle w:val="Heading4"/>
        <w:spacing w:before="160"/>
      </w:pPr>
      <w:r>
        <w:t xml:space="preserve">Estimated Budget Information </w:t>
      </w:r>
    </w:p>
    <w:p w14:paraId="679D29CD" w14:textId="77777777" w:rsidR="00091735" w:rsidRDefault="00091735" w:rsidP="00091735">
      <w:pPr>
        <w:pStyle w:val="ListParagraph"/>
        <w:ind w:left="648"/>
      </w:pPr>
      <w:r w:rsidRPr="00906074">
        <w:t>See table at the end of this chapter.</w:t>
      </w:r>
    </w:p>
    <w:p w14:paraId="2E5B9796" w14:textId="798051A7" w:rsidR="00F6681A" w:rsidRDefault="00F6681A" w:rsidP="00F6681A"/>
    <w:p w14:paraId="1A16C22A" w14:textId="77777777" w:rsidR="00F6681A" w:rsidRPr="003460C5" w:rsidRDefault="00F6681A" w:rsidP="00F6681A">
      <w:pPr>
        <w:pStyle w:val="Heading2"/>
      </w:pPr>
      <w:bookmarkStart w:id="35" w:name="_Toc510099655"/>
      <w:r w:rsidRPr="00F622E4">
        <w:t>Project #</w:t>
      </w:r>
      <w:r>
        <w:t>6: Title</w:t>
      </w:r>
      <w:bookmarkEnd w:id="35"/>
    </w:p>
    <w:p w14:paraId="4AC97991" w14:textId="77777777" w:rsidR="00091735" w:rsidRDefault="00091735" w:rsidP="00091735">
      <w:pPr>
        <w:pStyle w:val="Heading4"/>
        <w:spacing w:before="120"/>
      </w:pPr>
      <w:r w:rsidRPr="00F622E4">
        <w:t>Project Description/Goal</w:t>
      </w:r>
    </w:p>
    <w:p w14:paraId="2E4979EE" w14:textId="77777777" w:rsidR="00091735" w:rsidRDefault="00091735" w:rsidP="00091735">
      <w:pPr>
        <w:pStyle w:val="ListParagraph"/>
        <w:ind w:left="648"/>
      </w:pPr>
      <w:r>
        <w:t>**</w:t>
      </w:r>
    </w:p>
    <w:p w14:paraId="53D77986" w14:textId="77777777" w:rsidR="00091735" w:rsidRPr="004C42C8" w:rsidRDefault="00091735" w:rsidP="00091735">
      <w:pPr>
        <w:pStyle w:val="ListParagraph"/>
        <w:ind w:left="648"/>
      </w:pPr>
      <w:r w:rsidRPr="00BD4B13">
        <w:rPr>
          <w:b/>
        </w:rPr>
        <w:t>Land Info Spending Category:</w:t>
      </w:r>
      <w:r>
        <w:t xml:space="preserve"> **</w:t>
      </w:r>
    </w:p>
    <w:p w14:paraId="0C5DF043" w14:textId="77777777" w:rsidR="00091735" w:rsidRPr="00F622E4" w:rsidRDefault="00091735" w:rsidP="00091735">
      <w:pPr>
        <w:pStyle w:val="Heading4"/>
        <w:spacing w:before="160"/>
      </w:pPr>
      <w:r w:rsidRPr="00F622E4">
        <w:t>Business Drivers</w:t>
      </w:r>
    </w:p>
    <w:p w14:paraId="0AD6E102" w14:textId="77777777" w:rsidR="00091735" w:rsidRPr="00615AFF" w:rsidRDefault="00091735" w:rsidP="00091735">
      <w:pPr>
        <w:pStyle w:val="ListParagraph"/>
        <w:ind w:left="648"/>
      </w:pPr>
      <w:r>
        <w:t xml:space="preserve"> **</w:t>
      </w:r>
    </w:p>
    <w:p w14:paraId="7082B2B6" w14:textId="77777777" w:rsidR="00091735" w:rsidRPr="00F622E4" w:rsidRDefault="00091735" w:rsidP="00091735">
      <w:pPr>
        <w:pStyle w:val="Heading4"/>
        <w:spacing w:before="160"/>
      </w:pPr>
      <w:r w:rsidRPr="00F622E4">
        <w:t>Objectives/Measure of Success</w:t>
      </w:r>
    </w:p>
    <w:p w14:paraId="610ED7AB" w14:textId="77777777" w:rsidR="00091735" w:rsidRPr="00ED0CF5" w:rsidRDefault="00091735" w:rsidP="00091735">
      <w:pPr>
        <w:pStyle w:val="ListParagraph"/>
        <w:ind w:left="648"/>
      </w:pPr>
      <w:r>
        <w:t>**</w:t>
      </w:r>
    </w:p>
    <w:p w14:paraId="1174962A" w14:textId="77777777" w:rsidR="00091735" w:rsidRPr="00F622E4" w:rsidRDefault="00091735" w:rsidP="00091735">
      <w:pPr>
        <w:pStyle w:val="Heading4"/>
        <w:spacing w:before="160"/>
      </w:pPr>
      <w:r w:rsidRPr="00F622E4">
        <w:t>Project Timeframes</w:t>
      </w:r>
    </w:p>
    <w:p w14:paraId="40B170F8" w14:textId="77777777" w:rsidR="00091735" w:rsidRPr="00E64402" w:rsidRDefault="00091735" w:rsidP="00091735">
      <w:pPr>
        <w:pStyle w:val="ListParagraph"/>
        <w:ind w:left="648"/>
      </w:pPr>
      <w:r>
        <w:t>**</w:t>
      </w:r>
    </w:p>
    <w:p w14:paraId="7247BE45" w14:textId="77777777" w:rsidR="00091735" w:rsidRDefault="00091735" w:rsidP="00091735">
      <w:pPr>
        <w:pStyle w:val="Heading4"/>
        <w:spacing w:before="160"/>
      </w:pPr>
      <w:r>
        <w:t xml:space="preserve">Responsible Parties </w:t>
      </w:r>
    </w:p>
    <w:p w14:paraId="455B57A6" w14:textId="77777777" w:rsidR="00091735" w:rsidRDefault="00091735" w:rsidP="00091735">
      <w:pPr>
        <w:pStyle w:val="ListParagraph"/>
        <w:ind w:left="648"/>
      </w:pPr>
      <w:r>
        <w:t>**</w:t>
      </w:r>
    </w:p>
    <w:p w14:paraId="5C3E5B70" w14:textId="77777777" w:rsidR="00091735" w:rsidRDefault="00091735" w:rsidP="00091735">
      <w:pPr>
        <w:pStyle w:val="Heading4"/>
        <w:spacing w:before="160"/>
      </w:pPr>
      <w:r>
        <w:t xml:space="preserve">Estimated Budget Information </w:t>
      </w:r>
    </w:p>
    <w:p w14:paraId="5F46B340" w14:textId="77777777" w:rsidR="00091735" w:rsidRDefault="00091735" w:rsidP="00091735">
      <w:pPr>
        <w:pStyle w:val="ListParagraph"/>
        <w:ind w:left="648"/>
      </w:pPr>
      <w:r w:rsidRPr="00906074">
        <w:t>See table at the end of this chapter.</w:t>
      </w:r>
    </w:p>
    <w:p w14:paraId="5C2C9C56" w14:textId="77777777" w:rsidR="00F6681A" w:rsidRDefault="00F6681A" w:rsidP="00F6681A"/>
    <w:p w14:paraId="3676669C" w14:textId="77777777" w:rsidR="00F6681A" w:rsidRPr="003460C5" w:rsidRDefault="00F6681A" w:rsidP="00F6681A">
      <w:pPr>
        <w:pStyle w:val="Heading2"/>
      </w:pPr>
      <w:bookmarkStart w:id="36" w:name="_Toc510099656"/>
      <w:r w:rsidRPr="00F622E4">
        <w:t>Project #</w:t>
      </w:r>
      <w:r>
        <w:t>7: Title</w:t>
      </w:r>
      <w:bookmarkEnd w:id="36"/>
    </w:p>
    <w:p w14:paraId="54731E5B" w14:textId="77777777" w:rsidR="00091735" w:rsidRDefault="00091735" w:rsidP="00091735">
      <w:pPr>
        <w:pStyle w:val="Heading4"/>
        <w:spacing w:before="120"/>
      </w:pPr>
      <w:bookmarkStart w:id="37" w:name="_Toc510099657"/>
      <w:r w:rsidRPr="00F622E4">
        <w:t>Project Description/Goal</w:t>
      </w:r>
    </w:p>
    <w:p w14:paraId="5F605FE6" w14:textId="77777777" w:rsidR="00091735" w:rsidRDefault="00091735" w:rsidP="00091735">
      <w:pPr>
        <w:pStyle w:val="ListParagraph"/>
        <w:ind w:left="648"/>
      </w:pPr>
      <w:r>
        <w:t>**</w:t>
      </w:r>
    </w:p>
    <w:p w14:paraId="0F4BE867" w14:textId="77777777" w:rsidR="00091735" w:rsidRPr="004C42C8" w:rsidRDefault="00091735" w:rsidP="00091735">
      <w:pPr>
        <w:pStyle w:val="ListParagraph"/>
        <w:ind w:left="648"/>
      </w:pPr>
      <w:r w:rsidRPr="00BD4B13">
        <w:rPr>
          <w:b/>
        </w:rPr>
        <w:t>Land Info Spending Category:</w:t>
      </w:r>
      <w:r>
        <w:t xml:space="preserve"> **</w:t>
      </w:r>
    </w:p>
    <w:p w14:paraId="6E1F75D5" w14:textId="77777777" w:rsidR="00091735" w:rsidRPr="00F622E4" w:rsidRDefault="00091735" w:rsidP="00091735">
      <w:pPr>
        <w:pStyle w:val="Heading4"/>
        <w:spacing w:before="160"/>
      </w:pPr>
      <w:r w:rsidRPr="00F622E4">
        <w:t>Business Drivers</w:t>
      </w:r>
    </w:p>
    <w:p w14:paraId="47F851FB" w14:textId="77777777" w:rsidR="00091735" w:rsidRPr="00615AFF" w:rsidRDefault="00091735" w:rsidP="00091735">
      <w:pPr>
        <w:pStyle w:val="ListParagraph"/>
        <w:ind w:left="648"/>
      </w:pPr>
      <w:r>
        <w:t xml:space="preserve"> **</w:t>
      </w:r>
    </w:p>
    <w:p w14:paraId="1C6DEFB7" w14:textId="77777777" w:rsidR="00091735" w:rsidRPr="00F622E4" w:rsidRDefault="00091735" w:rsidP="00091735">
      <w:pPr>
        <w:pStyle w:val="Heading4"/>
        <w:spacing w:before="160"/>
      </w:pPr>
      <w:r w:rsidRPr="00F622E4">
        <w:t>Objectives/Measure of Success</w:t>
      </w:r>
    </w:p>
    <w:p w14:paraId="4091F7AD" w14:textId="77777777" w:rsidR="00091735" w:rsidRPr="00ED0CF5" w:rsidRDefault="00091735" w:rsidP="00091735">
      <w:pPr>
        <w:pStyle w:val="ListParagraph"/>
        <w:ind w:left="648"/>
      </w:pPr>
      <w:r>
        <w:t>**</w:t>
      </w:r>
    </w:p>
    <w:p w14:paraId="3AD78A87" w14:textId="77777777" w:rsidR="00091735" w:rsidRPr="00F622E4" w:rsidRDefault="00091735" w:rsidP="00091735">
      <w:pPr>
        <w:pStyle w:val="Heading4"/>
        <w:spacing w:before="160"/>
      </w:pPr>
      <w:r w:rsidRPr="00F622E4">
        <w:t>Project Timeframes</w:t>
      </w:r>
    </w:p>
    <w:p w14:paraId="79EA3F58" w14:textId="77777777" w:rsidR="00091735" w:rsidRPr="00E64402" w:rsidRDefault="00091735" w:rsidP="00091735">
      <w:pPr>
        <w:pStyle w:val="ListParagraph"/>
        <w:ind w:left="648"/>
      </w:pPr>
      <w:r>
        <w:t>**</w:t>
      </w:r>
    </w:p>
    <w:p w14:paraId="2A8D1F29" w14:textId="77777777" w:rsidR="00091735" w:rsidRDefault="00091735" w:rsidP="00091735">
      <w:pPr>
        <w:pStyle w:val="Heading4"/>
        <w:spacing w:before="160"/>
      </w:pPr>
      <w:r>
        <w:t xml:space="preserve">Responsible Parties </w:t>
      </w:r>
    </w:p>
    <w:p w14:paraId="02F13C0B" w14:textId="77777777" w:rsidR="00091735" w:rsidRDefault="00091735" w:rsidP="00091735">
      <w:pPr>
        <w:pStyle w:val="ListParagraph"/>
        <w:ind w:left="648"/>
      </w:pPr>
      <w:r>
        <w:t>**</w:t>
      </w:r>
    </w:p>
    <w:p w14:paraId="7B9924CB" w14:textId="77777777" w:rsidR="00091735" w:rsidRDefault="00091735" w:rsidP="00091735">
      <w:pPr>
        <w:pStyle w:val="Heading4"/>
        <w:spacing w:before="160"/>
      </w:pPr>
      <w:r>
        <w:t xml:space="preserve">Estimated Budget Information </w:t>
      </w:r>
    </w:p>
    <w:p w14:paraId="3D2585CC" w14:textId="77777777" w:rsidR="00091735" w:rsidRDefault="00091735" w:rsidP="00091735">
      <w:pPr>
        <w:pStyle w:val="ListParagraph"/>
        <w:ind w:left="648"/>
      </w:pPr>
      <w:r w:rsidRPr="00906074">
        <w:t>See table at the end of this chapter.</w:t>
      </w:r>
    </w:p>
    <w:p w14:paraId="6CD8FF98" w14:textId="77777777" w:rsidR="00091735" w:rsidRPr="00091735" w:rsidRDefault="00091735" w:rsidP="00091735"/>
    <w:p w14:paraId="05ABC8AB" w14:textId="59F0256F" w:rsidR="00F6681A" w:rsidRPr="003460C5" w:rsidRDefault="00F6681A" w:rsidP="00F6681A">
      <w:pPr>
        <w:pStyle w:val="Heading2"/>
      </w:pPr>
      <w:r w:rsidRPr="00F622E4">
        <w:t>Project #</w:t>
      </w:r>
      <w:r>
        <w:t>8: Title</w:t>
      </w:r>
      <w:bookmarkEnd w:id="37"/>
    </w:p>
    <w:p w14:paraId="5BD2561D" w14:textId="77777777" w:rsidR="00091735" w:rsidRDefault="00091735" w:rsidP="00091735">
      <w:pPr>
        <w:pStyle w:val="Heading4"/>
        <w:spacing w:before="120"/>
      </w:pPr>
      <w:r w:rsidRPr="00F622E4">
        <w:t>Project Description/Goal</w:t>
      </w:r>
    </w:p>
    <w:p w14:paraId="2F3E85F4" w14:textId="77777777" w:rsidR="00091735" w:rsidRDefault="00091735" w:rsidP="00091735">
      <w:pPr>
        <w:pStyle w:val="ListParagraph"/>
        <w:ind w:left="648"/>
      </w:pPr>
      <w:r>
        <w:t>**</w:t>
      </w:r>
    </w:p>
    <w:p w14:paraId="0CA5BF4E" w14:textId="77777777" w:rsidR="00091735" w:rsidRPr="004C42C8" w:rsidRDefault="00091735" w:rsidP="00091735">
      <w:pPr>
        <w:pStyle w:val="ListParagraph"/>
        <w:ind w:left="648"/>
      </w:pPr>
      <w:r w:rsidRPr="00BD4B13">
        <w:rPr>
          <w:b/>
        </w:rPr>
        <w:t>Land Info Spending Category:</w:t>
      </w:r>
      <w:r>
        <w:t xml:space="preserve"> **</w:t>
      </w:r>
    </w:p>
    <w:p w14:paraId="4DA8C8C2" w14:textId="77777777" w:rsidR="00091735" w:rsidRPr="00F622E4" w:rsidRDefault="00091735" w:rsidP="00091735">
      <w:pPr>
        <w:pStyle w:val="Heading4"/>
        <w:spacing w:before="160"/>
      </w:pPr>
      <w:r w:rsidRPr="00F622E4">
        <w:t>Business Drivers</w:t>
      </w:r>
    </w:p>
    <w:p w14:paraId="5F2AA7DF" w14:textId="77777777" w:rsidR="00091735" w:rsidRPr="00615AFF" w:rsidRDefault="00091735" w:rsidP="00091735">
      <w:pPr>
        <w:pStyle w:val="ListParagraph"/>
        <w:ind w:left="648"/>
      </w:pPr>
      <w:r>
        <w:t xml:space="preserve"> **</w:t>
      </w:r>
    </w:p>
    <w:p w14:paraId="0276F759" w14:textId="77777777" w:rsidR="00091735" w:rsidRPr="00F622E4" w:rsidRDefault="00091735" w:rsidP="00091735">
      <w:pPr>
        <w:pStyle w:val="Heading4"/>
        <w:spacing w:before="160"/>
      </w:pPr>
      <w:r w:rsidRPr="00F622E4">
        <w:t>Objectives/Measure of Success</w:t>
      </w:r>
    </w:p>
    <w:p w14:paraId="28FBC2F0" w14:textId="77777777" w:rsidR="00091735" w:rsidRPr="00ED0CF5" w:rsidRDefault="00091735" w:rsidP="00091735">
      <w:pPr>
        <w:pStyle w:val="ListParagraph"/>
        <w:ind w:left="648"/>
      </w:pPr>
      <w:r>
        <w:t>**</w:t>
      </w:r>
    </w:p>
    <w:p w14:paraId="5D722E1B" w14:textId="77777777" w:rsidR="00091735" w:rsidRPr="00F622E4" w:rsidRDefault="00091735" w:rsidP="00091735">
      <w:pPr>
        <w:pStyle w:val="Heading4"/>
        <w:spacing w:before="160"/>
      </w:pPr>
      <w:r w:rsidRPr="00F622E4">
        <w:lastRenderedPageBreak/>
        <w:t>Project Timeframes</w:t>
      </w:r>
    </w:p>
    <w:p w14:paraId="005FA624" w14:textId="77777777" w:rsidR="00091735" w:rsidRPr="00E64402" w:rsidRDefault="00091735" w:rsidP="00091735">
      <w:pPr>
        <w:pStyle w:val="ListParagraph"/>
        <w:ind w:left="648"/>
      </w:pPr>
      <w:r>
        <w:t>**</w:t>
      </w:r>
    </w:p>
    <w:p w14:paraId="70756EDE" w14:textId="77777777" w:rsidR="00091735" w:rsidRDefault="00091735" w:rsidP="00091735">
      <w:pPr>
        <w:pStyle w:val="Heading4"/>
        <w:spacing w:before="160"/>
      </w:pPr>
      <w:r>
        <w:t xml:space="preserve">Responsible Parties </w:t>
      </w:r>
    </w:p>
    <w:p w14:paraId="642B38E7" w14:textId="77777777" w:rsidR="00091735" w:rsidRDefault="00091735" w:rsidP="00091735">
      <w:pPr>
        <w:pStyle w:val="ListParagraph"/>
        <w:ind w:left="648"/>
      </w:pPr>
      <w:r>
        <w:t>**</w:t>
      </w:r>
    </w:p>
    <w:p w14:paraId="6932E0B0" w14:textId="77777777" w:rsidR="00091735" w:rsidRDefault="00091735" w:rsidP="00091735">
      <w:pPr>
        <w:pStyle w:val="Heading4"/>
        <w:spacing w:before="160"/>
      </w:pPr>
      <w:r>
        <w:t xml:space="preserve">Estimated Budget Information </w:t>
      </w:r>
    </w:p>
    <w:p w14:paraId="5FE2B9EB" w14:textId="77777777" w:rsidR="00091735" w:rsidRDefault="00091735" w:rsidP="00091735">
      <w:pPr>
        <w:pStyle w:val="ListParagraph"/>
        <w:ind w:left="648"/>
      </w:pPr>
      <w:r w:rsidRPr="00906074">
        <w:t>See table at the end of this chapter.</w:t>
      </w:r>
    </w:p>
    <w:p w14:paraId="1803617D" w14:textId="77777777" w:rsidR="00091735" w:rsidRPr="002B6AB4" w:rsidRDefault="00091735" w:rsidP="00091735"/>
    <w:p w14:paraId="23359FB6" w14:textId="7DF02EBA" w:rsidR="00652B48" w:rsidRPr="003460C5" w:rsidRDefault="00652B48" w:rsidP="00652B48">
      <w:pPr>
        <w:pStyle w:val="Heading2"/>
      </w:pPr>
      <w:bookmarkStart w:id="38" w:name="_Toc510099658"/>
      <w:r w:rsidRPr="00F622E4">
        <w:t>Project #</w:t>
      </w:r>
      <w:r>
        <w:t>9: Title</w:t>
      </w:r>
      <w:bookmarkEnd w:id="38"/>
    </w:p>
    <w:p w14:paraId="57A51B79" w14:textId="24EF50FA" w:rsidR="00091735" w:rsidRDefault="00091735" w:rsidP="00091735">
      <w:pPr>
        <w:pStyle w:val="Heading4"/>
        <w:spacing w:before="120"/>
      </w:pPr>
      <w:r w:rsidRPr="00F622E4">
        <w:t>Project Description/Goal</w:t>
      </w:r>
    </w:p>
    <w:p w14:paraId="741BD475" w14:textId="77777777" w:rsidR="00091735" w:rsidRDefault="00091735" w:rsidP="00091735">
      <w:pPr>
        <w:pStyle w:val="ListParagraph"/>
        <w:ind w:left="648"/>
      </w:pPr>
      <w:r>
        <w:t>**</w:t>
      </w:r>
    </w:p>
    <w:p w14:paraId="6AB29519" w14:textId="77777777" w:rsidR="00091735" w:rsidRPr="004C42C8" w:rsidRDefault="00091735" w:rsidP="00091735">
      <w:pPr>
        <w:pStyle w:val="ListParagraph"/>
        <w:ind w:left="648"/>
      </w:pPr>
      <w:r w:rsidRPr="00BD4B13">
        <w:rPr>
          <w:b/>
        </w:rPr>
        <w:t>Land Info Spending Category:</w:t>
      </w:r>
      <w:r>
        <w:t xml:space="preserve"> **</w:t>
      </w:r>
    </w:p>
    <w:p w14:paraId="600EBF04" w14:textId="77777777" w:rsidR="00091735" w:rsidRPr="00F622E4" w:rsidRDefault="00091735" w:rsidP="00091735">
      <w:pPr>
        <w:pStyle w:val="Heading4"/>
        <w:spacing w:before="160"/>
      </w:pPr>
      <w:r w:rsidRPr="00F622E4">
        <w:t>Business Drivers</w:t>
      </w:r>
    </w:p>
    <w:p w14:paraId="30C2DB9D" w14:textId="77777777" w:rsidR="00091735" w:rsidRPr="00615AFF" w:rsidRDefault="00091735" w:rsidP="00091735">
      <w:pPr>
        <w:pStyle w:val="ListParagraph"/>
        <w:ind w:left="648"/>
      </w:pPr>
      <w:r>
        <w:t xml:space="preserve"> **</w:t>
      </w:r>
    </w:p>
    <w:p w14:paraId="3E6FE3BC" w14:textId="77777777" w:rsidR="00091735" w:rsidRPr="00F622E4" w:rsidRDefault="00091735" w:rsidP="00091735">
      <w:pPr>
        <w:pStyle w:val="Heading4"/>
        <w:spacing w:before="160"/>
      </w:pPr>
      <w:r w:rsidRPr="00F622E4">
        <w:t>Objectives/Measure of Success</w:t>
      </w:r>
    </w:p>
    <w:p w14:paraId="65808AFF" w14:textId="77777777" w:rsidR="00091735" w:rsidRPr="00ED0CF5" w:rsidRDefault="00091735" w:rsidP="00091735">
      <w:pPr>
        <w:pStyle w:val="ListParagraph"/>
        <w:ind w:left="648"/>
      </w:pPr>
      <w:r>
        <w:t>**</w:t>
      </w:r>
    </w:p>
    <w:p w14:paraId="0F614177" w14:textId="77777777" w:rsidR="00091735" w:rsidRPr="00F622E4" w:rsidRDefault="00091735" w:rsidP="00091735">
      <w:pPr>
        <w:pStyle w:val="Heading4"/>
        <w:spacing w:before="160"/>
      </w:pPr>
      <w:r w:rsidRPr="00F622E4">
        <w:t>Project Timeframes</w:t>
      </w:r>
    </w:p>
    <w:p w14:paraId="21192A21" w14:textId="77777777" w:rsidR="00091735" w:rsidRPr="00E64402" w:rsidRDefault="00091735" w:rsidP="00091735">
      <w:pPr>
        <w:pStyle w:val="ListParagraph"/>
        <w:ind w:left="648"/>
      </w:pPr>
      <w:r>
        <w:t>**</w:t>
      </w:r>
    </w:p>
    <w:p w14:paraId="5D71FACB" w14:textId="77777777" w:rsidR="00091735" w:rsidRDefault="00091735" w:rsidP="00091735">
      <w:pPr>
        <w:pStyle w:val="Heading4"/>
        <w:spacing w:before="160"/>
      </w:pPr>
      <w:r>
        <w:t xml:space="preserve">Responsible Parties </w:t>
      </w:r>
    </w:p>
    <w:p w14:paraId="78AF3088" w14:textId="77777777" w:rsidR="00091735" w:rsidRDefault="00091735" w:rsidP="00091735">
      <w:pPr>
        <w:pStyle w:val="ListParagraph"/>
        <w:ind w:left="648"/>
      </w:pPr>
      <w:r>
        <w:t>**</w:t>
      </w:r>
    </w:p>
    <w:p w14:paraId="73E5DC18" w14:textId="77777777" w:rsidR="00091735" w:rsidRDefault="00091735" w:rsidP="00091735">
      <w:pPr>
        <w:pStyle w:val="Heading4"/>
        <w:spacing w:before="160"/>
      </w:pPr>
      <w:r>
        <w:t xml:space="preserve">Estimated Budget Information </w:t>
      </w:r>
    </w:p>
    <w:p w14:paraId="5201B42A" w14:textId="1FDF3977" w:rsidR="00652B48" w:rsidRDefault="00091735" w:rsidP="00091735">
      <w:pPr>
        <w:pStyle w:val="ListParagraph"/>
        <w:ind w:left="648"/>
      </w:pPr>
      <w:r>
        <w:rPr>
          <w:noProof/>
        </w:rPr>
        <mc:AlternateContent>
          <mc:Choice Requires="wps">
            <w:drawing>
              <wp:anchor distT="0" distB="0" distL="114300" distR="114300" simplePos="0" relativeHeight="251955200" behindDoc="0" locked="0" layoutInCell="1" allowOverlap="0" wp14:anchorId="365874DB" wp14:editId="5A3D9E1A">
                <wp:simplePos x="0" y="0"/>
                <wp:positionH relativeFrom="margin">
                  <wp:posOffset>219075</wp:posOffset>
                </wp:positionH>
                <wp:positionV relativeFrom="paragraph">
                  <wp:posOffset>208280</wp:posOffset>
                </wp:positionV>
                <wp:extent cx="5486400" cy="1576070"/>
                <wp:effectExtent l="0" t="0" r="19050" b="24130"/>
                <wp:wrapTopAndBottom/>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576070"/>
                        </a:xfrm>
                        <a:prstGeom prst="rect">
                          <a:avLst/>
                        </a:prstGeom>
                        <a:noFill/>
                        <a:ln w="12700" cap="rnd">
                          <a:solidFill>
                            <a:srgbClr val="DFD9EB"/>
                          </a:solidFill>
                          <a:prstDash val="solid"/>
                          <a:round/>
                          <a:headEnd/>
                          <a:tailEnd/>
                        </a:ln>
                      </wps:spPr>
                      <wps:txbx>
                        <w:txbxContent>
                          <w:p w14:paraId="60131560" w14:textId="77777777" w:rsidR="00310AB5" w:rsidRPr="00054392" w:rsidRDefault="00310AB5" w:rsidP="00F6681A">
                            <w:pPr>
                              <w:spacing w:after="120" w:line="211" w:lineRule="auto"/>
                              <w:jc w:val="center"/>
                              <w:rPr>
                                <w:color w:val="A897C9"/>
                              </w:rPr>
                            </w:pPr>
                            <w:r w:rsidRPr="00054392">
                              <w:rPr>
                                <w:color w:val="A897C9"/>
                              </w:rPr>
                              <w:t>**DELETE THIS FROM THE FINAL DOCUMENT**</w:t>
                            </w:r>
                          </w:p>
                          <w:p w14:paraId="5727F936" w14:textId="468DA190" w:rsidR="00310AB5" w:rsidRPr="008B23B4" w:rsidRDefault="00310AB5" w:rsidP="00A2487A">
                            <w:pPr>
                              <w:pStyle w:val="BULL1"/>
                              <w:numPr>
                                <w:ilvl w:val="0"/>
                                <w:numId w:val="0"/>
                              </w:numPr>
                              <w:spacing w:before="80" w:after="80" w:line="192" w:lineRule="auto"/>
                              <w:rPr>
                                <w:b/>
                                <w:color w:val="8269B3"/>
                              </w:rPr>
                            </w:pPr>
                            <w:r w:rsidRPr="008B23B4">
                              <w:rPr>
                                <w:b/>
                                <w:color w:val="8269B3"/>
                              </w:rPr>
                              <w:t>To Add More Projects (Project #</w:t>
                            </w:r>
                            <w:r>
                              <w:rPr>
                                <w:b/>
                                <w:color w:val="8269B3"/>
                              </w:rPr>
                              <w:t xml:space="preserve">9, </w:t>
                            </w:r>
                            <w:r w:rsidRPr="008B23B4">
                              <w:rPr>
                                <w:b/>
                                <w:color w:val="8269B3"/>
                              </w:rPr>
                              <w:t>#</w:t>
                            </w:r>
                            <w:r>
                              <w:rPr>
                                <w:b/>
                                <w:color w:val="8269B3"/>
                              </w:rPr>
                              <w:t>10,</w:t>
                            </w:r>
                            <w:r w:rsidRPr="008B23B4">
                              <w:rPr>
                                <w:b/>
                                <w:color w:val="8269B3"/>
                              </w:rPr>
                              <w:t xml:space="preserve"> etc.)</w:t>
                            </w:r>
                          </w:p>
                          <w:p w14:paraId="0B00618A" w14:textId="567FFDCB" w:rsidR="00310AB5" w:rsidRPr="00206E87" w:rsidRDefault="00310AB5" w:rsidP="00206E87">
                            <w:pPr>
                              <w:pStyle w:val="BULL1"/>
                              <w:spacing w:line="192" w:lineRule="auto"/>
                            </w:pPr>
                            <w:r>
                              <w:t>Copy and paste a blank project section.</w:t>
                            </w:r>
                          </w:p>
                          <w:p w14:paraId="31E33B04" w14:textId="77777777" w:rsidR="00310AB5" w:rsidRDefault="00310AB5" w:rsidP="00A2487A">
                            <w:pPr>
                              <w:pStyle w:val="BULL1"/>
                              <w:spacing w:line="192" w:lineRule="auto"/>
                            </w:pPr>
                            <w:r w:rsidRPr="00AC58BB">
                              <w:t xml:space="preserve">Text in the document formatted as </w:t>
                            </w:r>
                            <w:r w:rsidRPr="00AC58BB">
                              <w:rPr>
                                <w:i/>
                              </w:rPr>
                              <w:t xml:space="preserve">Heading 1 </w:t>
                            </w:r>
                            <w:r w:rsidRPr="00AC58BB">
                              <w:t xml:space="preserve">and </w:t>
                            </w:r>
                            <w:r w:rsidRPr="00AC58BB">
                              <w:rPr>
                                <w:i/>
                              </w:rPr>
                              <w:t>Heading 2</w:t>
                            </w:r>
                            <w:r w:rsidRPr="00AC58BB">
                              <w:t xml:space="preserve"> shows up in this Table of Contents. Alter the headings and styles as you wish.</w:t>
                            </w:r>
                            <w:r>
                              <w:t xml:space="preserve"> In Chapter 4, if you put your cursor next to each “Project Title” and select Style</w:t>
                            </w:r>
                            <w:r w:rsidRPr="00325F5E">
                              <w:rPr>
                                <w:color w:val="BEB1D7"/>
                              </w:rPr>
                              <w:sym w:font="Wingdings 3" w:char="F084"/>
                            </w:r>
                            <w:r w:rsidRPr="00EA4698">
                              <w:rPr>
                                <w:i/>
                              </w:rPr>
                              <w:t>Heading 2</w:t>
                            </w:r>
                            <w:r>
                              <w:t xml:space="preserve">, your projects will show in the Table of Contents. </w:t>
                            </w:r>
                          </w:p>
                          <w:p w14:paraId="5818875D" w14:textId="6BEAB53F" w:rsidR="00310AB5" w:rsidRPr="00A2487A" w:rsidRDefault="00310AB5" w:rsidP="00A2487A">
                            <w:pPr>
                              <w:pStyle w:val="BULL1"/>
                              <w:spacing w:line="192" w:lineRule="auto"/>
                            </w:pPr>
                            <w:r>
                              <w:t xml:space="preserve">It is helpful for DOA staff if you keep </w:t>
                            </w:r>
                            <w:r w:rsidRPr="00A2487A">
                              <w:rPr>
                                <w:i/>
                              </w:rPr>
                              <w:t>Heading 1</w:t>
                            </w:r>
                            <w:r>
                              <w:t xml:space="preserve"> and </w:t>
                            </w:r>
                            <w:r w:rsidRPr="00A2487A">
                              <w:rPr>
                                <w:i/>
                              </w:rPr>
                              <w:t>2</w:t>
                            </w:r>
                            <w:r>
                              <w:t xml:space="preserve"> so they show in Table of Contents, and helpful if *all* projects are displayed in the Table of Contents.</w:t>
                            </w:r>
                          </w:p>
                          <w:p w14:paraId="484C8A6E" w14:textId="77777777" w:rsidR="00310AB5" w:rsidRPr="00365FF6" w:rsidRDefault="00310AB5" w:rsidP="00F6681A">
                            <w:pPr>
                              <w:pStyle w:val="BULL1"/>
                              <w:spacing w:line="192" w:lineRule="auto"/>
                            </w:pPr>
                            <w:r w:rsidRPr="00A2487A">
                              <w:rPr>
                                <w:b/>
                              </w:rPr>
                              <w:t>Delete</w:t>
                            </w:r>
                            <w:r>
                              <w:t xml:space="preserve"> any unused project sections.</w:t>
                            </w: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365874DB" id="_x0000_s1159" type="#_x0000_t202" style="position:absolute;left:0;text-align:left;margin-left:17.25pt;margin-top:16.4pt;width:6in;height:124.1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" o:allowoverlap="f" filled="f" strokecolor="#dfd9eb" strokeweight="1pt">
                <v:stroke joinstyle="round" endcap="round"/>
                <v:textbox inset=",,5.04pt,2.16pt">
                  <w:txbxContent>
                    <w:p w14:paraId="60131560" w14:textId="77777777" w:rsidR="00310AB5" w:rsidRPr="00054392" w:rsidRDefault="00310AB5" w:rsidP="00F6681A">
                      <w:pPr>
                        <w:spacing w:after="120" w:line="211" w:lineRule="auto"/>
                        <w:jc w:val="center"/>
                        <w:rPr>
                          <w:color w:val="A897C9"/>
                        </w:rPr>
                      </w:pPr>
                      <w:r w:rsidRPr="00054392">
                        <w:rPr>
                          <w:color w:val="A897C9"/>
                        </w:rPr>
                        <w:t>**DELETE THIS FROM THE FINAL DOCUMENT**</w:t>
                      </w:r>
                    </w:p>
                    <w:p w14:paraId="5727F936" w14:textId="468DA190" w:rsidR="00310AB5" w:rsidRPr="008B23B4" w:rsidRDefault="00310AB5" w:rsidP="00A2487A">
                      <w:pPr>
                        <w:pStyle w:val="BULL1"/>
                        <w:numPr>
                          <w:ilvl w:val="0"/>
                          <w:numId w:val="0"/>
                        </w:numPr>
                        <w:spacing w:before="80" w:after="80" w:line="192" w:lineRule="auto"/>
                        <w:rPr>
                          <w:b/>
                          <w:color w:val="8269B3"/>
                        </w:rPr>
                      </w:pPr>
                      <w:r w:rsidRPr="008B23B4">
                        <w:rPr>
                          <w:b/>
                          <w:color w:val="8269B3"/>
                        </w:rPr>
                        <w:t>To Add More Projects (Project #</w:t>
                      </w:r>
                      <w:r>
                        <w:rPr>
                          <w:b/>
                          <w:color w:val="8269B3"/>
                        </w:rPr>
                        <w:t xml:space="preserve">9, </w:t>
                      </w:r>
                      <w:r w:rsidRPr="008B23B4">
                        <w:rPr>
                          <w:b/>
                          <w:color w:val="8269B3"/>
                        </w:rPr>
                        <w:t>#</w:t>
                      </w:r>
                      <w:r>
                        <w:rPr>
                          <w:b/>
                          <w:color w:val="8269B3"/>
                        </w:rPr>
                        <w:t>10,</w:t>
                      </w:r>
                      <w:r w:rsidRPr="008B23B4">
                        <w:rPr>
                          <w:b/>
                          <w:color w:val="8269B3"/>
                        </w:rPr>
                        <w:t xml:space="preserve"> etc.)</w:t>
                      </w:r>
                    </w:p>
                    <w:p w14:paraId="0B00618A" w14:textId="567FFDCB" w:rsidR="00310AB5" w:rsidRPr="00206E87" w:rsidRDefault="00310AB5" w:rsidP="00206E87">
                      <w:pPr>
                        <w:pStyle w:val="BULL1"/>
                        <w:spacing w:line="192" w:lineRule="auto"/>
                      </w:pPr>
                      <w:r>
                        <w:t>Copy and paste a blank project section.</w:t>
                      </w:r>
                    </w:p>
                    <w:p w14:paraId="31E33B04" w14:textId="77777777" w:rsidR="00310AB5" w:rsidRDefault="00310AB5" w:rsidP="00A2487A">
                      <w:pPr>
                        <w:pStyle w:val="BULL1"/>
                        <w:spacing w:line="192" w:lineRule="auto"/>
                      </w:pPr>
                      <w:r w:rsidRPr="00AC58BB">
                        <w:t xml:space="preserve">Text in the document formatted as </w:t>
                      </w:r>
                      <w:r w:rsidRPr="00AC58BB">
                        <w:rPr>
                          <w:i/>
                        </w:rPr>
                        <w:t xml:space="preserve">Heading 1 </w:t>
                      </w:r>
                      <w:r w:rsidRPr="00AC58BB">
                        <w:t xml:space="preserve">and </w:t>
                      </w:r>
                      <w:r w:rsidRPr="00AC58BB">
                        <w:rPr>
                          <w:i/>
                        </w:rPr>
                        <w:t>Heading 2</w:t>
                      </w:r>
                      <w:r w:rsidRPr="00AC58BB">
                        <w:t xml:space="preserve"> shows up in this Table of Contents. Alter the headings and styles as you wish.</w:t>
                      </w:r>
                      <w:r>
                        <w:t xml:space="preserve"> In Chapter 4, if you put your cursor next to each “Project Title” and select Style</w:t>
                      </w:r>
                      <w:r w:rsidRPr="00325F5E">
                        <w:rPr>
                          <w:color w:val="BEB1D7"/>
                        </w:rPr>
                        <w:sym w:font="Wingdings 3" w:char="F084"/>
                      </w:r>
                      <w:r w:rsidRPr="00EA4698">
                        <w:rPr>
                          <w:i/>
                        </w:rPr>
                        <w:t>Heading 2</w:t>
                      </w:r>
                      <w:r>
                        <w:t xml:space="preserve">, your projects will show in the Table of Contents. </w:t>
                      </w:r>
                    </w:p>
                    <w:p w14:paraId="5818875D" w14:textId="6BEAB53F" w:rsidR="00310AB5" w:rsidRPr="00A2487A" w:rsidRDefault="00310AB5" w:rsidP="00A2487A">
                      <w:pPr>
                        <w:pStyle w:val="BULL1"/>
                        <w:spacing w:line="192" w:lineRule="auto"/>
                      </w:pPr>
                      <w:r>
                        <w:t xml:space="preserve">It is helpful for DOA staff if you keep </w:t>
                      </w:r>
                      <w:r w:rsidRPr="00A2487A">
                        <w:rPr>
                          <w:i/>
                        </w:rPr>
                        <w:t>Heading 1</w:t>
                      </w:r>
                      <w:r>
                        <w:t xml:space="preserve"> and </w:t>
                      </w:r>
                      <w:r w:rsidRPr="00A2487A">
                        <w:rPr>
                          <w:i/>
                        </w:rPr>
                        <w:t>2</w:t>
                      </w:r>
                      <w:r>
                        <w:t xml:space="preserve"> so they show in Table of Contents, and helpful if *all* projects are displayed in the Table of Contents.</w:t>
                      </w:r>
                    </w:p>
                    <w:p w14:paraId="484C8A6E" w14:textId="77777777" w:rsidR="00310AB5" w:rsidRPr="00365FF6" w:rsidRDefault="00310AB5" w:rsidP="00F6681A">
                      <w:pPr>
                        <w:pStyle w:val="BULL1"/>
                        <w:spacing w:line="192" w:lineRule="auto"/>
                      </w:pPr>
                      <w:r w:rsidRPr="00A2487A">
                        <w:rPr>
                          <w:b/>
                        </w:rPr>
                        <w:t>Delete</w:t>
                      </w:r>
                      <w:r>
                        <w:t xml:space="preserve"> any unused project sections.</w:t>
                      </w:r>
                    </w:p>
                  </w:txbxContent>
                </v:textbox>
                <w10:wrap type="topAndBottom" anchorx="margin"/>
              </v:shape>
            </w:pict>
          </mc:Fallback>
        </mc:AlternateContent>
      </w:r>
      <w:r w:rsidRPr="00906074">
        <w:t>See table at the end of this chapter.</w:t>
      </w:r>
    </w:p>
    <w:p w14:paraId="0540F842" w14:textId="31D9FB86" w:rsidR="00652B48" w:rsidRPr="00652B48" w:rsidRDefault="00652B48" w:rsidP="00652B48"/>
    <w:p w14:paraId="2A3E0989" w14:textId="11AFB6A4" w:rsidR="00F6681A" w:rsidRDefault="00F6681A" w:rsidP="00F6681A"/>
    <w:p w14:paraId="0880486E" w14:textId="344FB6A5" w:rsidR="00A464D4" w:rsidRDefault="00A464D4"/>
    <w:p w14:paraId="52A332AF" w14:textId="3F21A107" w:rsidR="00324B11" w:rsidRDefault="00324B11">
      <w:pPr>
        <w:rPr>
          <w:b/>
          <w:bCs/>
          <w:iCs/>
          <w:color w:val="2F5496" w:themeColor="accent1" w:themeShade="BF"/>
          <w:sz w:val="28"/>
          <w:szCs w:val="24"/>
        </w:rPr>
      </w:pPr>
      <w:r>
        <w:br w:type="page"/>
      </w:r>
    </w:p>
    <w:p w14:paraId="7C4560F2" w14:textId="7A767673" w:rsidR="00F6681A" w:rsidRDefault="00F6681A" w:rsidP="00340B20">
      <w:pPr>
        <w:pStyle w:val="Heading6"/>
      </w:pPr>
      <w:r>
        <w:lastRenderedPageBreak/>
        <w:t>Completed Projects</w:t>
      </w:r>
    </w:p>
    <w:p w14:paraId="0CA51270" w14:textId="2DAB1A95" w:rsidR="00F6681A" w:rsidRDefault="00F1281F" w:rsidP="00091735">
      <w:pPr>
        <w:pStyle w:val="ListParagraph"/>
        <w:ind w:left="648"/>
      </w:pPr>
      <w:r>
        <w:rPr>
          <w:noProof/>
        </w:rPr>
        <mc:AlternateContent>
          <mc:Choice Requires="wps">
            <w:drawing>
              <wp:anchor distT="0" distB="0" distL="114300" distR="114300" simplePos="0" relativeHeight="251958272" behindDoc="0" locked="0" layoutInCell="1" allowOverlap="0" wp14:anchorId="12270DA2" wp14:editId="25374E2B">
                <wp:simplePos x="0" y="0"/>
                <wp:positionH relativeFrom="margin">
                  <wp:posOffset>-28575</wp:posOffset>
                </wp:positionH>
                <wp:positionV relativeFrom="paragraph">
                  <wp:posOffset>196583</wp:posOffset>
                </wp:positionV>
                <wp:extent cx="5979795" cy="858520"/>
                <wp:effectExtent l="0" t="0" r="20955" b="1778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858520"/>
                        </a:xfrm>
                        <a:prstGeom prst="rect">
                          <a:avLst/>
                        </a:prstGeom>
                        <a:noFill/>
                        <a:ln w="12700" cap="rnd">
                          <a:solidFill>
                            <a:srgbClr val="DFD9EB"/>
                          </a:solidFill>
                          <a:prstDash val="solid"/>
                          <a:round/>
                          <a:headEnd/>
                          <a:tailEnd/>
                        </a:ln>
                      </wps:spPr>
                      <wps:txbx>
                        <w:txbxContent>
                          <w:p w14:paraId="77508DF9" w14:textId="77777777" w:rsidR="00310AB5" w:rsidRPr="00C12442" w:rsidRDefault="00310AB5" w:rsidP="003B2E71">
                            <w:pPr>
                              <w:spacing w:after="40" w:line="211" w:lineRule="auto"/>
                              <w:jc w:val="center"/>
                              <w:rPr>
                                <w:color w:val="927DBD"/>
                              </w:rPr>
                            </w:pPr>
                            <w:r w:rsidRPr="00C12442">
                              <w:rPr>
                                <w:color w:val="927DBD"/>
                              </w:rPr>
                              <w:t>**DELETE THIS FROM THE FINAL DOCUMENT**</w:t>
                            </w:r>
                          </w:p>
                          <w:p w14:paraId="68638217" w14:textId="77777777" w:rsidR="00310AB5" w:rsidRPr="00C12442" w:rsidRDefault="00310AB5" w:rsidP="003B2E71">
                            <w:pPr>
                              <w:pStyle w:val="BULL1"/>
                            </w:pPr>
                            <w:r w:rsidRPr="00C12442">
                              <w:t xml:space="preserve">You may include an </w:t>
                            </w:r>
                            <w:r w:rsidRPr="005C67A9">
                              <w:rPr>
                                <w:b/>
                                <w:color w:val="634D91"/>
                              </w:rPr>
                              <w:t>optional section</w:t>
                            </w:r>
                            <w:r w:rsidRPr="00C12442">
                              <w:t xml:space="preserve"> for “Completed Projects” which might simply be a list </w:t>
                            </w:r>
                            <w:r>
                              <w:t xml:space="preserve">or table </w:t>
                            </w:r>
                            <w:r w:rsidRPr="00C12442">
                              <w:t>of projects the county has accomplished since the last time the county land information plan was updated.</w:t>
                            </w:r>
                          </w:p>
                          <w:p w14:paraId="4C829747" w14:textId="77777777" w:rsidR="00310AB5" w:rsidRPr="00C12442" w:rsidRDefault="00310AB5" w:rsidP="003B2E71">
                            <w:pPr>
                              <w:pStyle w:val="BULL1"/>
                            </w:pPr>
                            <w:r w:rsidRPr="00C12442">
                              <w:t>Delete this entire section, including the section heading, if this section is not applicable.</w:t>
                            </w:r>
                          </w:p>
                          <w:p w14:paraId="48F26059" w14:textId="77777777" w:rsidR="00310AB5" w:rsidRPr="008A0D96" w:rsidRDefault="00310AB5" w:rsidP="00F6681A">
                            <w:pPr>
                              <w:spacing w:after="120" w:line="211" w:lineRule="auto"/>
                              <w:rPr>
                                <w:b/>
                                <w:color w:val="8269B3"/>
                              </w:rPr>
                            </w:pPr>
                          </w:p>
                        </w:txbxContent>
                      </wps:txbx>
                      <wps:bodyPr rot="0" vert="horz" wrap="square" lIns="91440" tIns="9144" rIns="64008"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70DA2" id="_x0000_s1160" type="#_x0000_t202" style="position:absolute;left:0;text-align:left;margin-left:-2.25pt;margin-top:15.5pt;width:470.85pt;height:67.6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" o:allowoverlap="f" filled="f" strokecolor="#dfd9eb" strokeweight="1pt">
                <v:stroke joinstyle="round" endcap="round"/>
                <v:textbox inset=",.72pt,5.04pt,0">
                  <w:txbxContent>
                    <w:p w14:paraId="77508DF9" w14:textId="77777777" w:rsidR="00310AB5" w:rsidRPr="00C12442" w:rsidRDefault="00310AB5" w:rsidP="003B2E71">
                      <w:pPr>
                        <w:spacing w:after="40" w:line="211" w:lineRule="auto"/>
                        <w:jc w:val="center"/>
                        <w:rPr>
                          <w:color w:val="927DBD"/>
                        </w:rPr>
                      </w:pPr>
                      <w:r w:rsidRPr="00C12442">
                        <w:rPr>
                          <w:color w:val="927DBD"/>
                        </w:rPr>
                        <w:t>**DELETE THIS FROM THE FINAL DOCUMENT**</w:t>
                      </w:r>
                    </w:p>
                    <w:p w14:paraId="68638217" w14:textId="77777777" w:rsidR="00310AB5" w:rsidRPr="00C12442" w:rsidRDefault="00310AB5" w:rsidP="003B2E71">
                      <w:pPr>
                        <w:pStyle w:val="BULL1"/>
                      </w:pPr>
                      <w:r w:rsidRPr="00C12442">
                        <w:t xml:space="preserve">You may include an </w:t>
                      </w:r>
                      <w:r w:rsidRPr="005C67A9">
                        <w:rPr>
                          <w:b/>
                          <w:color w:val="634D91"/>
                        </w:rPr>
                        <w:t>optional section</w:t>
                      </w:r>
                      <w:r w:rsidRPr="00C12442">
                        <w:t xml:space="preserve"> for “Completed Projects” which might simply be a list </w:t>
                      </w:r>
                      <w:r>
                        <w:t xml:space="preserve">or table </w:t>
                      </w:r>
                      <w:r w:rsidRPr="00C12442">
                        <w:t>of projects the county has accomplished since the last time the county land information plan was updated.</w:t>
                      </w:r>
                    </w:p>
                    <w:p w14:paraId="4C829747" w14:textId="77777777" w:rsidR="00310AB5" w:rsidRPr="00C12442" w:rsidRDefault="00310AB5" w:rsidP="003B2E71">
                      <w:pPr>
                        <w:pStyle w:val="BULL1"/>
                      </w:pPr>
                      <w:r w:rsidRPr="00C12442">
                        <w:t>Delete this entire section, including the section heading, if this section is not applicable.</w:t>
                      </w:r>
                    </w:p>
                    <w:p w14:paraId="48F26059" w14:textId="77777777" w:rsidR="00310AB5" w:rsidRPr="008A0D96" w:rsidRDefault="00310AB5" w:rsidP="00F6681A">
                      <w:pPr>
                        <w:spacing w:after="120" w:line="211" w:lineRule="auto"/>
                        <w:rPr>
                          <w:b/>
                          <w:color w:val="8269B3"/>
                        </w:rPr>
                      </w:pPr>
                    </w:p>
                  </w:txbxContent>
                </v:textbox>
                <w10:wrap type="topAndBottom" anchorx="margin"/>
              </v:shape>
            </w:pict>
          </mc:Fallback>
        </mc:AlternateContent>
      </w:r>
      <w:r w:rsidR="00F6681A">
        <w:t>**</w:t>
      </w:r>
    </w:p>
    <w:p w14:paraId="067FF34F" w14:textId="68C98230" w:rsidR="00F6681A" w:rsidRPr="00A64C56" w:rsidRDefault="00F6681A" w:rsidP="00A64C56">
      <w:r>
        <w:br w:type="page"/>
      </w:r>
    </w:p>
    <w:p w14:paraId="64D47C28" w14:textId="720362A8" w:rsidR="00E64402" w:rsidRDefault="00424E90" w:rsidP="00340B20">
      <w:pPr>
        <w:pStyle w:val="Heading3"/>
      </w:pPr>
      <w:r>
        <w:rPr>
          <w:noProof/>
        </w:rPr>
        <w:lastRenderedPageBreak/>
        <mc:AlternateContent>
          <mc:Choice Requires="wps">
            <w:drawing>
              <wp:anchor distT="0" distB="0" distL="114300" distR="114300" simplePos="0" relativeHeight="251786240" behindDoc="0" locked="0" layoutInCell="1" allowOverlap="0" wp14:anchorId="612EF037" wp14:editId="23C50B7A">
                <wp:simplePos x="869315" y="412115"/>
                <wp:positionH relativeFrom="margin">
                  <wp:align>left</wp:align>
                </wp:positionH>
                <wp:positionV relativeFrom="paragraph">
                  <wp:posOffset>-393065</wp:posOffset>
                </wp:positionV>
                <wp:extent cx="6117336" cy="310896"/>
                <wp:effectExtent l="0" t="0" r="17145" b="13335"/>
                <wp:wrapTopAndBottom/>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336" cy="310896"/>
                        </a:xfrm>
                        <a:prstGeom prst="rect">
                          <a:avLst/>
                        </a:prstGeom>
                        <a:noFill/>
                        <a:ln w="12700" cap="rnd">
                          <a:solidFill>
                            <a:srgbClr val="DFD9EB"/>
                          </a:solidFill>
                          <a:prstDash val="solid"/>
                          <a:round/>
                          <a:headEnd/>
                          <a:tailEnd/>
                        </a:ln>
                      </wps:spPr>
                      <wps:txbx>
                        <w:txbxContent>
                          <w:p w14:paraId="5C3229BC" w14:textId="7A5DFAEE" w:rsidR="00310AB5" w:rsidRPr="00424E90" w:rsidRDefault="00310AB5" w:rsidP="00424E90">
                            <w:pPr>
                              <w:pStyle w:val="Heading7"/>
                              <w:spacing w:line="211" w:lineRule="auto"/>
                              <w:rPr>
                                <w:color w:val="8269B3"/>
                              </w:rPr>
                            </w:pPr>
                            <w:r w:rsidRPr="005F5B1B">
                              <w:rPr>
                                <w:color w:val="8269B3"/>
                              </w:rPr>
                              <w:t>**</w:t>
                            </w:r>
                            <w:r>
                              <w:rPr>
                                <w:color w:val="8269B3"/>
                              </w:rPr>
                              <w:t xml:space="preserve"> </w:t>
                            </w:r>
                            <w:r w:rsidRPr="00424E90">
                              <w:rPr>
                                <w:color w:val="8269B3"/>
                              </w:rPr>
                              <w:t>Estimated Budget Information – Example **</w:t>
                            </w:r>
                          </w:p>
                          <w:p w14:paraId="30CBD4D2" w14:textId="46664357" w:rsidR="00310AB5" w:rsidRPr="005B7444" w:rsidRDefault="00310AB5" w:rsidP="00424E90">
                            <w:pPr>
                              <w:pStyle w:val="Heading7"/>
                              <w:spacing w:line="211" w:lineRule="auto"/>
                            </w:pPr>
                          </w:p>
                        </w:txbxContent>
                      </wps:txbx>
                      <wps:bodyPr rot="0" vert="horz" wrap="square" lIns="9144" tIns="45720" rIns="91440"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612EF037" id="_x0000_s1161" type="#_x0000_t202" style="position:absolute;margin-left:0;margin-top:-30.95pt;width:481.7pt;height:24.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" o:allowoverlap="f" filled="f" strokecolor="#dfd9eb" strokeweight="1pt">
                <v:stroke joinstyle="round" endcap="round"/>
                <v:textbox inset=".72pt,,,2.16pt">
                  <w:txbxContent>
                    <w:p w14:paraId="5C3229BC" w14:textId="7A5DFAEE" w:rsidR="00310AB5" w:rsidRPr="00424E90" w:rsidRDefault="00310AB5" w:rsidP="00424E90">
                      <w:pPr>
                        <w:pStyle w:val="Heading7"/>
                        <w:spacing w:line="211" w:lineRule="auto"/>
                        <w:rPr>
                          <w:color w:val="8269B3"/>
                        </w:rPr>
                      </w:pPr>
                      <w:r w:rsidRPr="005F5B1B">
                        <w:rPr>
                          <w:color w:val="8269B3"/>
                        </w:rPr>
                        <w:t>**</w:t>
                      </w:r>
                      <w:r>
                        <w:rPr>
                          <w:color w:val="8269B3"/>
                        </w:rPr>
                        <w:t xml:space="preserve"> </w:t>
                      </w:r>
                      <w:r w:rsidRPr="00424E90">
                        <w:rPr>
                          <w:color w:val="8269B3"/>
                        </w:rPr>
                        <w:t>Estimated Budget Information – Example **</w:t>
                      </w:r>
                    </w:p>
                    <w:p w14:paraId="30CBD4D2" w14:textId="46664357" w:rsidR="00310AB5" w:rsidRPr="005B7444" w:rsidRDefault="00310AB5" w:rsidP="00424E90">
                      <w:pPr>
                        <w:pStyle w:val="Heading7"/>
                        <w:spacing w:line="211" w:lineRule="auto"/>
                      </w:pPr>
                    </w:p>
                  </w:txbxContent>
                </v:textbox>
                <w10:wrap type="topAndBottom" anchorx="margin"/>
              </v:shape>
            </w:pict>
          </mc:Fallback>
        </mc:AlternateContent>
      </w:r>
      <w:r w:rsidR="00841BFE">
        <w:t>Estimated Budget Information (All Projects)</w:t>
      </w:r>
    </w:p>
    <w:p w14:paraId="06ECC0CB" w14:textId="77777777" w:rsidR="005B7E21" w:rsidRPr="005B7E21" w:rsidRDefault="005B7E21" w:rsidP="005B7E21">
      <w:pPr>
        <w:rPr>
          <w:sz w:val="2"/>
        </w:rPr>
      </w:pPr>
    </w:p>
    <w:tbl>
      <w:tblPr>
        <w:tblStyle w:val="WLIPTABLEFORMAT"/>
        <w:tblpPr w:leftFromText="180" w:rightFromText="180" w:vertAnchor="text" w:tblpXSpec="center" w:tblpY="1"/>
        <w:tblW w:w="9374" w:type="dxa"/>
        <w:tblInd w:w="0" w:type="dxa"/>
        <w:tblLayout w:type="fixed"/>
        <w:tblLook w:val="06A0" w:firstRow="1" w:lastRow="0" w:firstColumn="1" w:lastColumn="0" w:noHBand="1" w:noVBand="1"/>
        <w:tblCaption w:val="Estimated Budget Information"/>
      </w:tblPr>
      <w:tblGrid>
        <w:gridCol w:w="2567"/>
        <w:gridCol w:w="1698"/>
        <w:gridCol w:w="1698"/>
        <w:gridCol w:w="1698"/>
        <w:gridCol w:w="1699"/>
        <w:gridCol w:w="14"/>
      </w:tblGrid>
      <w:tr w:rsidR="005B7E21" w:rsidRPr="00E64402" w14:paraId="6FA353CA" w14:textId="77777777" w:rsidTr="00693994">
        <w:trPr>
          <w:gridAfter w:val="1"/>
          <w:cnfStyle w:val="100000000000" w:firstRow="1" w:lastRow="0" w:firstColumn="0" w:lastColumn="0" w:oddVBand="0" w:evenVBand="0" w:oddHBand="0" w:evenHBand="0" w:firstRowFirstColumn="0" w:firstRowLastColumn="0" w:lastRowFirstColumn="0" w:lastRowLastColumn="0"/>
          <w:wAfter w:w="14" w:type="dxa"/>
          <w:trHeight w:val="346"/>
        </w:trPr>
        <w:tc>
          <w:tcPr>
            <w:tcW w:w="9360" w:type="dxa"/>
            <w:gridSpan w:val="5"/>
          </w:tcPr>
          <w:p w14:paraId="5ACFC41C" w14:textId="2B8252CF" w:rsidR="005B7E21" w:rsidRPr="005B7E21" w:rsidRDefault="005B7E21" w:rsidP="005B7E21">
            <w:r w:rsidRPr="005B7E21">
              <w:t>Estimated Budget Information</w:t>
            </w:r>
          </w:p>
        </w:tc>
      </w:tr>
      <w:tr w:rsidR="005B7E21" w:rsidRPr="005B7E21" w14:paraId="0D6DE02C" w14:textId="77777777" w:rsidTr="00693994">
        <w:trPr>
          <w:gridAfter w:val="1"/>
          <w:wAfter w:w="14" w:type="dxa"/>
          <w:trHeight w:val="346"/>
        </w:trPr>
        <w:tc>
          <w:tcPr>
            <w:tcW w:w="2567" w:type="dxa"/>
            <w:tcBorders>
              <w:left w:val="nil"/>
              <w:bottom w:val="single" w:sz="12" w:space="0" w:color="254275"/>
              <w:right w:val="nil"/>
            </w:tcBorders>
            <w:vAlign w:val="bottom"/>
          </w:tcPr>
          <w:p w14:paraId="6A2543E0" w14:textId="711FD5AA" w:rsidR="00E64402" w:rsidRPr="005B7E21" w:rsidRDefault="00E64402" w:rsidP="005B7E21">
            <w:pPr>
              <w:spacing w:line="192" w:lineRule="auto"/>
              <w:rPr>
                <w:b/>
                <w:color w:val="254275"/>
              </w:rPr>
            </w:pPr>
            <w:r w:rsidRPr="005B7E21">
              <w:rPr>
                <w:b/>
                <w:color w:val="254275"/>
              </w:rPr>
              <w:t>Project</w:t>
            </w:r>
            <w:r w:rsidR="00EE6764" w:rsidRPr="005B7E21">
              <w:rPr>
                <w:b/>
                <w:color w:val="254275"/>
              </w:rPr>
              <w:t xml:space="preserve"> Title</w:t>
            </w:r>
          </w:p>
        </w:tc>
        <w:tc>
          <w:tcPr>
            <w:tcW w:w="1698" w:type="dxa"/>
            <w:tcBorders>
              <w:left w:val="nil"/>
              <w:bottom w:val="single" w:sz="12" w:space="0" w:color="254275"/>
              <w:right w:val="nil"/>
            </w:tcBorders>
            <w:vAlign w:val="bottom"/>
          </w:tcPr>
          <w:p w14:paraId="32A9E9ED" w14:textId="77777777" w:rsidR="00E64402" w:rsidRPr="005B7E21" w:rsidRDefault="00E64402" w:rsidP="005B7E21">
            <w:pPr>
              <w:spacing w:line="192" w:lineRule="auto"/>
              <w:rPr>
                <w:b/>
                <w:color w:val="254275"/>
              </w:rPr>
            </w:pPr>
            <w:r w:rsidRPr="005B7E21">
              <w:rPr>
                <w:b/>
                <w:color w:val="254275"/>
              </w:rPr>
              <w:t>Item</w:t>
            </w:r>
          </w:p>
        </w:tc>
        <w:tc>
          <w:tcPr>
            <w:tcW w:w="1698" w:type="dxa"/>
            <w:tcBorders>
              <w:left w:val="nil"/>
              <w:bottom w:val="single" w:sz="12" w:space="0" w:color="254275"/>
              <w:right w:val="nil"/>
            </w:tcBorders>
            <w:vAlign w:val="bottom"/>
          </w:tcPr>
          <w:p w14:paraId="3B80051C" w14:textId="57556BF6" w:rsidR="00E64402" w:rsidRPr="005B7E21" w:rsidRDefault="00E64402" w:rsidP="005B7E21">
            <w:pPr>
              <w:spacing w:line="192" w:lineRule="auto"/>
              <w:rPr>
                <w:b/>
                <w:color w:val="254275"/>
              </w:rPr>
            </w:pPr>
            <w:r w:rsidRPr="005B7E21">
              <w:rPr>
                <w:b/>
                <w:color w:val="254275"/>
              </w:rPr>
              <w:t>Unit Cost</w:t>
            </w:r>
            <w:r w:rsidR="006A45F3" w:rsidRPr="005B7E21">
              <w:rPr>
                <w:b/>
                <w:color w:val="254275"/>
              </w:rPr>
              <w:t>/Cost</w:t>
            </w:r>
          </w:p>
        </w:tc>
        <w:tc>
          <w:tcPr>
            <w:tcW w:w="1698" w:type="dxa"/>
            <w:tcBorders>
              <w:left w:val="nil"/>
              <w:bottom w:val="single" w:sz="12" w:space="0" w:color="254275"/>
              <w:right w:val="nil"/>
            </w:tcBorders>
            <w:vAlign w:val="bottom"/>
          </w:tcPr>
          <w:p w14:paraId="16171E52" w14:textId="77777777" w:rsidR="007A3858" w:rsidRDefault="00DE69D2" w:rsidP="005B7E21">
            <w:pPr>
              <w:spacing w:line="192" w:lineRule="auto"/>
              <w:rPr>
                <w:b/>
                <w:color w:val="254275"/>
              </w:rPr>
            </w:pPr>
            <w:r w:rsidRPr="005B7E21">
              <w:rPr>
                <w:b/>
                <w:color w:val="254275"/>
              </w:rPr>
              <w:t xml:space="preserve">Land Info Plan Citations </w:t>
            </w:r>
          </w:p>
          <w:p w14:paraId="3950DF1C" w14:textId="0FF2F314" w:rsidR="00E64402" w:rsidRPr="005B7E21" w:rsidRDefault="00DE69D2" w:rsidP="005B7E21">
            <w:pPr>
              <w:spacing w:line="192" w:lineRule="auto"/>
              <w:rPr>
                <w:b/>
                <w:color w:val="254275"/>
              </w:rPr>
            </w:pPr>
            <w:r w:rsidRPr="005B7E21">
              <w:rPr>
                <w:color w:val="254275"/>
                <w:sz w:val="11"/>
              </w:rPr>
              <w:t xml:space="preserve"> </w:t>
            </w:r>
            <w:r w:rsidRPr="005B7E21">
              <w:rPr>
                <w:color w:val="254275"/>
                <w:sz w:val="12"/>
              </w:rPr>
              <w:t xml:space="preserve">Page </w:t>
            </w:r>
            <w:r w:rsidR="005B7E21" w:rsidRPr="005B7E21">
              <w:rPr>
                <w:color w:val="254275"/>
                <w:sz w:val="12"/>
              </w:rPr>
              <w:t>#</w:t>
            </w:r>
            <w:r w:rsidRPr="005B7E21">
              <w:rPr>
                <w:color w:val="254275"/>
                <w:sz w:val="12"/>
              </w:rPr>
              <w:t xml:space="preserve"> or section </w:t>
            </w:r>
            <w:r w:rsidR="00E02305" w:rsidRPr="005B7E21">
              <w:rPr>
                <w:color w:val="254275"/>
                <w:sz w:val="12"/>
              </w:rPr>
              <w:t>ref.</w:t>
            </w:r>
            <w:r w:rsidRPr="005B7E21">
              <w:rPr>
                <w:color w:val="254275"/>
                <w:sz w:val="12"/>
              </w:rPr>
              <w:t xml:space="preserve"> </w:t>
            </w:r>
          </w:p>
        </w:tc>
        <w:tc>
          <w:tcPr>
            <w:tcW w:w="1699" w:type="dxa"/>
            <w:tcBorders>
              <w:left w:val="nil"/>
              <w:bottom w:val="single" w:sz="12" w:space="0" w:color="254275"/>
              <w:right w:val="nil"/>
            </w:tcBorders>
            <w:vAlign w:val="bottom"/>
          </w:tcPr>
          <w:p w14:paraId="6E8C0A23" w14:textId="7D42C3B2" w:rsidR="00E64402" w:rsidRPr="005B7E21" w:rsidRDefault="00E64402" w:rsidP="005B7E21">
            <w:pPr>
              <w:spacing w:line="192" w:lineRule="auto"/>
              <w:rPr>
                <w:b/>
                <w:color w:val="254275"/>
              </w:rPr>
            </w:pPr>
            <w:r w:rsidRPr="005B7E21">
              <w:rPr>
                <w:b/>
                <w:color w:val="254275"/>
              </w:rPr>
              <w:t xml:space="preserve">Project </w:t>
            </w:r>
            <w:r w:rsidR="006A45F3" w:rsidRPr="005B7E21">
              <w:rPr>
                <w:b/>
                <w:color w:val="254275"/>
              </w:rPr>
              <w:t>Total</w:t>
            </w:r>
          </w:p>
        </w:tc>
      </w:tr>
      <w:tr w:rsidR="00E64402" w:rsidRPr="00E64402" w14:paraId="59FAB08E" w14:textId="77777777" w:rsidTr="00693994">
        <w:trPr>
          <w:gridAfter w:val="1"/>
          <w:wAfter w:w="14" w:type="dxa"/>
          <w:trHeight w:val="346"/>
        </w:trPr>
        <w:tc>
          <w:tcPr>
            <w:tcW w:w="2567" w:type="dxa"/>
            <w:tcBorders>
              <w:top w:val="single" w:sz="12" w:space="0" w:color="254275"/>
              <w:left w:val="nil"/>
              <w:bottom w:val="single" w:sz="4" w:space="0" w:color="D9D9D9" w:themeColor="background1" w:themeShade="D9"/>
            </w:tcBorders>
          </w:tcPr>
          <w:p w14:paraId="4B3DAA69" w14:textId="227692E8" w:rsidR="00E64402" w:rsidRPr="00693994" w:rsidRDefault="00E64402" w:rsidP="00693994">
            <w:pPr>
              <w:pStyle w:val="ListParagraph"/>
              <w:numPr>
                <w:ilvl w:val="0"/>
                <w:numId w:val="8"/>
              </w:numPr>
              <w:ind w:left="187" w:hanging="187"/>
              <w:rPr>
                <w:b/>
                <w:color w:val="000000"/>
              </w:rPr>
            </w:pPr>
            <w:r w:rsidRPr="00693994">
              <w:rPr>
                <w:b/>
                <w:color w:val="000000"/>
              </w:rPr>
              <w:t>Indexing of documents to geography in GIS</w:t>
            </w:r>
          </w:p>
        </w:tc>
        <w:tc>
          <w:tcPr>
            <w:tcW w:w="1698" w:type="dxa"/>
            <w:tcBorders>
              <w:top w:val="single" w:sz="12" w:space="0" w:color="254275"/>
              <w:bottom w:val="single" w:sz="4" w:space="0" w:color="D9D9D9" w:themeColor="background1" w:themeShade="D9"/>
            </w:tcBorders>
          </w:tcPr>
          <w:p w14:paraId="17BF615A" w14:textId="77777777" w:rsidR="00E64402" w:rsidRPr="005B7E21" w:rsidRDefault="00E64402" w:rsidP="005B7E21">
            <w:r w:rsidRPr="005B7E21">
              <w:t>GIS technician position</w:t>
            </w:r>
          </w:p>
        </w:tc>
        <w:tc>
          <w:tcPr>
            <w:tcW w:w="1698" w:type="dxa"/>
            <w:tcBorders>
              <w:top w:val="single" w:sz="12" w:space="0" w:color="254275"/>
              <w:bottom w:val="single" w:sz="4" w:space="0" w:color="D9D9D9" w:themeColor="background1" w:themeShade="D9"/>
            </w:tcBorders>
          </w:tcPr>
          <w:p w14:paraId="2406800E" w14:textId="4486F803" w:rsidR="00E64402" w:rsidRPr="005B7E21" w:rsidRDefault="00E64402" w:rsidP="005B7E21">
            <w:pPr>
              <w:jc w:val="right"/>
            </w:pPr>
            <w:r w:rsidRPr="005B7E21">
              <w:t>75% of $60,000</w:t>
            </w:r>
            <w:r w:rsidR="00054392">
              <w:t xml:space="preserve"> =</w:t>
            </w:r>
            <w:r w:rsidR="007A3858">
              <w:t xml:space="preserve"> </w:t>
            </w:r>
            <w:r w:rsidR="007A3858" w:rsidRPr="005B7E21">
              <w:t>45,000</w:t>
            </w:r>
            <w:r w:rsidR="00054392">
              <w:t xml:space="preserve"> </w:t>
            </w:r>
          </w:p>
        </w:tc>
        <w:tc>
          <w:tcPr>
            <w:tcW w:w="1698" w:type="dxa"/>
            <w:tcBorders>
              <w:top w:val="single" w:sz="12" w:space="0" w:color="254275"/>
              <w:bottom w:val="single" w:sz="4" w:space="0" w:color="D9D9D9" w:themeColor="background1" w:themeShade="D9"/>
            </w:tcBorders>
          </w:tcPr>
          <w:p w14:paraId="286B6211" w14:textId="599501C7" w:rsidR="00E64402" w:rsidRPr="005B7E21" w:rsidRDefault="007A3858" w:rsidP="00895F52">
            <w:r>
              <w:t>Page 38</w:t>
            </w:r>
            <w:r w:rsidR="00C25F25">
              <w:t xml:space="preserve"> </w:t>
            </w:r>
            <w:r w:rsidR="00C25F25" w:rsidRPr="00C25F25">
              <w:rPr>
                <w:color w:val="927DBD"/>
              </w:rPr>
              <w:t>(**providing these references here will make it easier for you to fill out the next grant application)</w:t>
            </w:r>
            <w:r w:rsidR="00047A78">
              <w:rPr>
                <w:color w:val="auto"/>
              </w:rPr>
              <w:t xml:space="preserve"> </w:t>
            </w:r>
          </w:p>
        </w:tc>
        <w:tc>
          <w:tcPr>
            <w:tcW w:w="1699" w:type="dxa"/>
            <w:tcBorders>
              <w:top w:val="single" w:sz="12" w:space="0" w:color="254275"/>
              <w:bottom w:val="single" w:sz="4" w:space="0" w:color="D9D9D9" w:themeColor="background1" w:themeShade="D9"/>
              <w:right w:val="nil"/>
            </w:tcBorders>
          </w:tcPr>
          <w:p w14:paraId="3A9DFCDE" w14:textId="77777777" w:rsidR="00E64402" w:rsidRPr="00FD0DC9" w:rsidRDefault="00E64402" w:rsidP="005B7E21">
            <w:pPr>
              <w:jc w:val="right"/>
            </w:pPr>
            <w:r w:rsidRPr="00FD0DC9">
              <w:rPr>
                <w:sz w:val="16"/>
              </w:rPr>
              <w:t>–</w:t>
            </w:r>
          </w:p>
        </w:tc>
      </w:tr>
      <w:tr w:rsidR="00E64402" w:rsidRPr="00E64402" w14:paraId="5F8C193E"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0154249C" w14:textId="77777777" w:rsidR="00E64402" w:rsidRPr="00693994" w:rsidRDefault="00E64402" w:rsidP="00693994">
            <w:pPr>
              <w:ind w:left="187" w:hanging="187"/>
              <w:rPr>
                <w:b/>
                <w:color w:val="000000"/>
              </w:rPr>
            </w:pPr>
          </w:p>
        </w:tc>
        <w:tc>
          <w:tcPr>
            <w:tcW w:w="1698" w:type="dxa"/>
            <w:tcBorders>
              <w:top w:val="single" w:sz="4" w:space="0" w:color="D9D9D9" w:themeColor="background1" w:themeShade="D9"/>
              <w:bottom w:val="single" w:sz="4" w:space="0" w:color="D9D9D9" w:themeColor="background1" w:themeShade="D9"/>
            </w:tcBorders>
          </w:tcPr>
          <w:p w14:paraId="140D332A" w14:textId="77777777" w:rsidR="00E64402" w:rsidRPr="005B7E21" w:rsidRDefault="00E64402" w:rsidP="005B7E21">
            <w:r w:rsidRPr="005B7E21">
              <w:t xml:space="preserve">GIS contractor from Company XYZ </w:t>
            </w:r>
          </w:p>
        </w:tc>
        <w:tc>
          <w:tcPr>
            <w:tcW w:w="1698" w:type="dxa"/>
            <w:tcBorders>
              <w:top w:val="single" w:sz="4" w:space="0" w:color="D9D9D9" w:themeColor="background1" w:themeShade="D9"/>
              <w:bottom w:val="single" w:sz="4" w:space="0" w:color="D9D9D9" w:themeColor="background1" w:themeShade="D9"/>
            </w:tcBorders>
          </w:tcPr>
          <w:p w14:paraId="59709877" w14:textId="77777777" w:rsidR="00E64402" w:rsidRPr="005B7E21" w:rsidRDefault="00E64402" w:rsidP="005B7E21">
            <w:pPr>
              <w:jc w:val="right"/>
            </w:pPr>
            <w:r w:rsidRPr="005B7E21">
              <w:t>$10,000</w:t>
            </w:r>
          </w:p>
        </w:tc>
        <w:tc>
          <w:tcPr>
            <w:tcW w:w="1698" w:type="dxa"/>
            <w:tcBorders>
              <w:top w:val="single" w:sz="4" w:space="0" w:color="D9D9D9" w:themeColor="background1" w:themeShade="D9"/>
              <w:bottom w:val="single" w:sz="4" w:space="0" w:color="D9D9D9" w:themeColor="background1" w:themeShade="D9"/>
            </w:tcBorders>
          </w:tcPr>
          <w:p w14:paraId="4F95FA23" w14:textId="35E7445E" w:rsidR="00E64402" w:rsidRPr="005B7E21" w:rsidRDefault="00E64402" w:rsidP="00895F52"/>
        </w:tc>
        <w:tc>
          <w:tcPr>
            <w:tcW w:w="1699" w:type="dxa"/>
            <w:tcBorders>
              <w:top w:val="single" w:sz="4" w:space="0" w:color="D9D9D9" w:themeColor="background1" w:themeShade="D9"/>
              <w:bottom w:val="single" w:sz="4" w:space="0" w:color="D9D9D9" w:themeColor="background1" w:themeShade="D9"/>
              <w:right w:val="nil"/>
            </w:tcBorders>
          </w:tcPr>
          <w:p w14:paraId="47A9FE43" w14:textId="77777777" w:rsidR="00E64402" w:rsidRPr="00FD0DC9" w:rsidRDefault="00E64402" w:rsidP="005B7E21">
            <w:pPr>
              <w:jc w:val="right"/>
            </w:pPr>
            <w:r w:rsidRPr="00FD0DC9">
              <w:rPr>
                <w:sz w:val="16"/>
              </w:rPr>
              <w:t>–</w:t>
            </w:r>
          </w:p>
        </w:tc>
      </w:tr>
      <w:tr w:rsidR="00E64402" w:rsidRPr="00E64402" w14:paraId="4C5CE3D4"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1CB1559D" w14:textId="77777777" w:rsidR="00E64402" w:rsidRPr="00693994" w:rsidRDefault="00E64402" w:rsidP="00693994">
            <w:pPr>
              <w:ind w:left="187" w:hanging="187"/>
              <w:rPr>
                <w:b/>
                <w:color w:val="000000"/>
              </w:rPr>
            </w:pPr>
          </w:p>
        </w:tc>
        <w:tc>
          <w:tcPr>
            <w:tcW w:w="1698" w:type="dxa"/>
            <w:tcBorders>
              <w:top w:val="single" w:sz="4" w:space="0" w:color="D9D9D9" w:themeColor="background1" w:themeShade="D9"/>
              <w:bottom w:val="single" w:sz="4" w:space="0" w:color="D9D9D9" w:themeColor="background1" w:themeShade="D9"/>
            </w:tcBorders>
          </w:tcPr>
          <w:p w14:paraId="5A2E25B3" w14:textId="77777777" w:rsidR="00E64402" w:rsidRPr="005B7E21" w:rsidRDefault="00E64402" w:rsidP="005B7E21"/>
        </w:tc>
        <w:tc>
          <w:tcPr>
            <w:tcW w:w="1698" w:type="dxa"/>
            <w:tcBorders>
              <w:top w:val="single" w:sz="4" w:space="0" w:color="D9D9D9" w:themeColor="background1" w:themeShade="D9"/>
              <w:bottom w:val="single" w:sz="4" w:space="0" w:color="D9D9D9" w:themeColor="background1" w:themeShade="D9"/>
            </w:tcBorders>
          </w:tcPr>
          <w:p w14:paraId="376930AD" w14:textId="77777777" w:rsidR="00E64402" w:rsidRPr="005B7E21" w:rsidRDefault="00E64402" w:rsidP="005B7E21">
            <w:pPr>
              <w:jc w:val="right"/>
            </w:pPr>
          </w:p>
        </w:tc>
        <w:tc>
          <w:tcPr>
            <w:tcW w:w="1698" w:type="dxa"/>
            <w:tcBorders>
              <w:top w:val="single" w:sz="4" w:space="0" w:color="D9D9D9" w:themeColor="background1" w:themeShade="D9"/>
              <w:bottom w:val="single" w:sz="4" w:space="0" w:color="D9D9D9" w:themeColor="background1" w:themeShade="D9"/>
            </w:tcBorders>
          </w:tcPr>
          <w:p w14:paraId="597D1EDC" w14:textId="77777777" w:rsidR="00E64402" w:rsidRPr="005B7E21" w:rsidRDefault="00E64402" w:rsidP="00895F52"/>
        </w:tc>
        <w:tc>
          <w:tcPr>
            <w:tcW w:w="1699" w:type="dxa"/>
            <w:tcBorders>
              <w:top w:val="single" w:sz="4" w:space="0" w:color="D9D9D9" w:themeColor="background1" w:themeShade="D9"/>
              <w:bottom w:val="single" w:sz="4" w:space="0" w:color="D9D9D9" w:themeColor="background1" w:themeShade="D9"/>
              <w:right w:val="nil"/>
            </w:tcBorders>
          </w:tcPr>
          <w:p w14:paraId="3015B8BC" w14:textId="77777777" w:rsidR="00E64402" w:rsidRPr="00E64402" w:rsidRDefault="00E64402" w:rsidP="005B7E21">
            <w:pPr>
              <w:jc w:val="right"/>
              <w:rPr>
                <w:rFonts w:ascii="Calibri" w:hAnsi="Calibri" w:cs="Segoe UI"/>
                <w:b/>
                <w:color w:val="auto"/>
                <w:sz w:val="17"/>
                <w:szCs w:val="17"/>
              </w:rPr>
            </w:pPr>
            <w:r w:rsidRPr="00E64402">
              <w:rPr>
                <w:rFonts w:ascii="Calibri" w:hAnsi="Calibri" w:cs="Segoe UI"/>
                <w:b/>
                <w:color w:val="auto"/>
                <w:sz w:val="17"/>
                <w:szCs w:val="17"/>
              </w:rPr>
              <w:t>55,000</w:t>
            </w:r>
          </w:p>
        </w:tc>
      </w:tr>
      <w:tr w:rsidR="00E64402" w:rsidRPr="00E64402" w14:paraId="6F2BADC6"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229D2C8F" w14:textId="12FBEC5E" w:rsidR="00E64402" w:rsidRPr="00693994" w:rsidRDefault="00E64402" w:rsidP="00693994">
            <w:pPr>
              <w:pStyle w:val="ListParagraph"/>
              <w:numPr>
                <w:ilvl w:val="0"/>
                <w:numId w:val="8"/>
              </w:numPr>
              <w:ind w:left="187" w:hanging="187"/>
              <w:rPr>
                <w:b/>
                <w:color w:val="000000"/>
              </w:rPr>
            </w:pPr>
            <w:r w:rsidRPr="00693994">
              <w:rPr>
                <w:b/>
                <w:color w:val="000000"/>
              </w:rPr>
              <w:t>Countywide integration of tax/assessment data with parcel polygons</w:t>
            </w:r>
          </w:p>
        </w:tc>
        <w:tc>
          <w:tcPr>
            <w:tcW w:w="1698" w:type="dxa"/>
            <w:tcBorders>
              <w:top w:val="single" w:sz="4" w:space="0" w:color="D9D9D9" w:themeColor="background1" w:themeShade="D9"/>
              <w:bottom w:val="single" w:sz="4" w:space="0" w:color="D9D9D9" w:themeColor="background1" w:themeShade="D9"/>
            </w:tcBorders>
          </w:tcPr>
          <w:p w14:paraId="02C33D0C" w14:textId="77777777" w:rsidR="00E64402" w:rsidRPr="005B7E21" w:rsidRDefault="00E64402" w:rsidP="005B7E21">
            <w:r w:rsidRPr="005B7E21">
              <w:t>Real Property Lister position</w:t>
            </w:r>
          </w:p>
        </w:tc>
        <w:tc>
          <w:tcPr>
            <w:tcW w:w="1698" w:type="dxa"/>
            <w:tcBorders>
              <w:top w:val="single" w:sz="4" w:space="0" w:color="D9D9D9" w:themeColor="background1" w:themeShade="D9"/>
              <w:bottom w:val="single" w:sz="4" w:space="0" w:color="D9D9D9" w:themeColor="background1" w:themeShade="D9"/>
            </w:tcBorders>
          </w:tcPr>
          <w:p w14:paraId="1709B9B2" w14:textId="1D30F9DD" w:rsidR="00E64402" w:rsidRPr="005B7E21" w:rsidRDefault="00E64402" w:rsidP="005B7E21">
            <w:pPr>
              <w:jc w:val="right"/>
            </w:pPr>
            <w:r w:rsidRPr="005B7E21">
              <w:t>25% of $60,000</w:t>
            </w:r>
            <w:r w:rsidR="00054392">
              <w:t xml:space="preserve"> =</w:t>
            </w:r>
            <w:r w:rsidR="00895C09">
              <w:t xml:space="preserve"> </w:t>
            </w:r>
            <w:r w:rsidR="007A3858" w:rsidRPr="005B7E21">
              <w:t>15,000</w:t>
            </w:r>
            <w:r w:rsidR="00054392">
              <w:t xml:space="preserve"> </w:t>
            </w:r>
          </w:p>
        </w:tc>
        <w:tc>
          <w:tcPr>
            <w:tcW w:w="1698" w:type="dxa"/>
            <w:tcBorders>
              <w:top w:val="single" w:sz="4" w:space="0" w:color="D9D9D9" w:themeColor="background1" w:themeShade="D9"/>
              <w:bottom w:val="single" w:sz="4" w:space="0" w:color="D9D9D9" w:themeColor="background1" w:themeShade="D9"/>
            </w:tcBorders>
          </w:tcPr>
          <w:p w14:paraId="6B25AE51" w14:textId="60237818" w:rsidR="00E64402" w:rsidRPr="005B7E21" w:rsidRDefault="00E64402" w:rsidP="00895F52"/>
        </w:tc>
        <w:tc>
          <w:tcPr>
            <w:tcW w:w="1699" w:type="dxa"/>
            <w:tcBorders>
              <w:top w:val="single" w:sz="4" w:space="0" w:color="D9D9D9" w:themeColor="background1" w:themeShade="D9"/>
              <w:bottom w:val="single" w:sz="4" w:space="0" w:color="D9D9D9" w:themeColor="background1" w:themeShade="D9"/>
              <w:right w:val="nil"/>
            </w:tcBorders>
          </w:tcPr>
          <w:p w14:paraId="1F9D434D" w14:textId="77777777" w:rsidR="00E64402" w:rsidRPr="00FD0DC9" w:rsidRDefault="00E64402" w:rsidP="005B7E21">
            <w:pPr>
              <w:jc w:val="right"/>
            </w:pPr>
            <w:r w:rsidRPr="00FD0DC9">
              <w:rPr>
                <w:sz w:val="16"/>
              </w:rPr>
              <w:t>–</w:t>
            </w:r>
          </w:p>
        </w:tc>
      </w:tr>
      <w:tr w:rsidR="00E64402" w:rsidRPr="00E64402" w14:paraId="3822FBE3"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79B665BC" w14:textId="77777777" w:rsidR="00E64402" w:rsidRPr="00693994" w:rsidRDefault="00E64402" w:rsidP="00693994">
            <w:pPr>
              <w:ind w:left="187" w:hanging="187"/>
              <w:rPr>
                <w:b/>
                <w:color w:val="000000"/>
              </w:rPr>
            </w:pPr>
          </w:p>
        </w:tc>
        <w:tc>
          <w:tcPr>
            <w:tcW w:w="1698" w:type="dxa"/>
            <w:tcBorders>
              <w:top w:val="single" w:sz="4" w:space="0" w:color="D9D9D9" w:themeColor="background1" w:themeShade="D9"/>
              <w:bottom w:val="single" w:sz="4" w:space="0" w:color="D9D9D9" w:themeColor="background1" w:themeShade="D9"/>
            </w:tcBorders>
          </w:tcPr>
          <w:p w14:paraId="6569D136" w14:textId="77777777" w:rsidR="00E64402" w:rsidRPr="005B7E21" w:rsidRDefault="00E64402" w:rsidP="005B7E21"/>
        </w:tc>
        <w:tc>
          <w:tcPr>
            <w:tcW w:w="1698" w:type="dxa"/>
            <w:tcBorders>
              <w:top w:val="single" w:sz="4" w:space="0" w:color="D9D9D9" w:themeColor="background1" w:themeShade="D9"/>
              <w:bottom w:val="single" w:sz="4" w:space="0" w:color="D9D9D9" w:themeColor="background1" w:themeShade="D9"/>
            </w:tcBorders>
          </w:tcPr>
          <w:p w14:paraId="278BDE75" w14:textId="77777777" w:rsidR="00E64402" w:rsidRPr="005B7E21" w:rsidRDefault="00E64402" w:rsidP="005B7E21">
            <w:pPr>
              <w:jc w:val="right"/>
            </w:pPr>
          </w:p>
        </w:tc>
        <w:tc>
          <w:tcPr>
            <w:tcW w:w="1698" w:type="dxa"/>
            <w:tcBorders>
              <w:top w:val="single" w:sz="4" w:space="0" w:color="D9D9D9" w:themeColor="background1" w:themeShade="D9"/>
              <w:bottom w:val="single" w:sz="4" w:space="0" w:color="D9D9D9" w:themeColor="background1" w:themeShade="D9"/>
            </w:tcBorders>
          </w:tcPr>
          <w:p w14:paraId="3BE2002D" w14:textId="77777777" w:rsidR="00E64402" w:rsidRPr="005B7E21" w:rsidRDefault="00E64402" w:rsidP="00895F52"/>
        </w:tc>
        <w:tc>
          <w:tcPr>
            <w:tcW w:w="1699" w:type="dxa"/>
            <w:tcBorders>
              <w:top w:val="single" w:sz="4" w:space="0" w:color="D9D9D9" w:themeColor="background1" w:themeShade="D9"/>
              <w:bottom w:val="single" w:sz="4" w:space="0" w:color="D9D9D9" w:themeColor="background1" w:themeShade="D9"/>
              <w:right w:val="nil"/>
            </w:tcBorders>
          </w:tcPr>
          <w:p w14:paraId="682D97BC" w14:textId="77777777" w:rsidR="00E64402" w:rsidRPr="00E64402" w:rsidRDefault="00E64402" w:rsidP="005B7E21">
            <w:pPr>
              <w:jc w:val="right"/>
              <w:rPr>
                <w:rFonts w:ascii="Calibri" w:hAnsi="Calibri" w:cs="Segoe UI"/>
                <w:b/>
                <w:color w:val="auto"/>
                <w:sz w:val="17"/>
                <w:szCs w:val="17"/>
              </w:rPr>
            </w:pPr>
            <w:r w:rsidRPr="00E64402">
              <w:rPr>
                <w:rFonts w:ascii="Calibri" w:hAnsi="Calibri" w:cs="Segoe UI"/>
                <w:b/>
                <w:color w:val="auto"/>
                <w:sz w:val="17"/>
                <w:szCs w:val="17"/>
              </w:rPr>
              <w:t>15,000</w:t>
            </w:r>
          </w:p>
        </w:tc>
      </w:tr>
      <w:tr w:rsidR="00E64402" w:rsidRPr="00E64402" w14:paraId="7D466BCD"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3125FF38" w14:textId="54704689" w:rsidR="00E64402" w:rsidRPr="00693994" w:rsidRDefault="00E64402" w:rsidP="00693994">
            <w:pPr>
              <w:pStyle w:val="ListParagraph"/>
              <w:numPr>
                <w:ilvl w:val="0"/>
                <w:numId w:val="8"/>
              </w:numPr>
              <w:ind w:left="187" w:hanging="187"/>
              <w:rPr>
                <w:b/>
                <w:color w:val="000000"/>
              </w:rPr>
            </w:pPr>
            <w:r w:rsidRPr="00693994">
              <w:rPr>
                <w:b/>
                <w:color w:val="000000"/>
              </w:rPr>
              <w:t>100% PLSS remonumentation with survey grade GPS coordinates</w:t>
            </w:r>
          </w:p>
        </w:tc>
        <w:tc>
          <w:tcPr>
            <w:tcW w:w="1698" w:type="dxa"/>
            <w:tcBorders>
              <w:top w:val="single" w:sz="4" w:space="0" w:color="D9D9D9" w:themeColor="background1" w:themeShade="D9"/>
              <w:bottom w:val="single" w:sz="4" w:space="0" w:color="D9D9D9" w:themeColor="background1" w:themeShade="D9"/>
            </w:tcBorders>
          </w:tcPr>
          <w:p w14:paraId="19BCD353" w14:textId="77777777" w:rsidR="00E64402" w:rsidRPr="005B7E21" w:rsidRDefault="00E64402" w:rsidP="005B7E21">
            <w:r w:rsidRPr="005B7E21">
              <w:t>Surveyor position</w:t>
            </w:r>
          </w:p>
        </w:tc>
        <w:tc>
          <w:tcPr>
            <w:tcW w:w="1698" w:type="dxa"/>
            <w:tcBorders>
              <w:top w:val="single" w:sz="4" w:space="0" w:color="D9D9D9" w:themeColor="background1" w:themeShade="D9"/>
              <w:bottom w:val="single" w:sz="4" w:space="0" w:color="D9D9D9" w:themeColor="background1" w:themeShade="D9"/>
            </w:tcBorders>
          </w:tcPr>
          <w:p w14:paraId="7C03D1AB" w14:textId="0BE64D52" w:rsidR="00E64402" w:rsidRPr="005B7E21" w:rsidRDefault="00E64402" w:rsidP="005B7E21">
            <w:pPr>
              <w:jc w:val="right"/>
            </w:pPr>
            <w:r w:rsidRPr="005B7E21">
              <w:t>25% of $60,000</w:t>
            </w:r>
            <w:r w:rsidR="00895C09">
              <w:t xml:space="preserve"> </w:t>
            </w:r>
            <w:r w:rsidR="00054392">
              <w:t>=</w:t>
            </w:r>
            <w:r w:rsidR="00895C09">
              <w:t xml:space="preserve"> </w:t>
            </w:r>
            <w:r w:rsidR="007A3858" w:rsidRPr="005B7E21">
              <w:t>15,000</w:t>
            </w:r>
            <w:r w:rsidR="00054392">
              <w:t xml:space="preserve"> </w:t>
            </w:r>
          </w:p>
        </w:tc>
        <w:tc>
          <w:tcPr>
            <w:tcW w:w="1698" w:type="dxa"/>
            <w:tcBorders>
              <w:top w:val="single" w:sz="4" w:space="0" w:color="D9D9D9" w:themeColor="background1" w:themeShade="D9"/>
              <w:bottom w:val="single" w:sz="4" w:space="0" w:color="D9D9D9" w:themeColor="background1" w:themeShade="D9"/>
            </w:tcBorders>
          </w:tcPr>
          <w:p w14:paraId="398F8801" w14:textId="117209EA" w:rsidR="00E64402" w:rsidRPr="005B7E21" w:rsidRDefault="00E64402" w:rsidP="00895F52"/>
        </w:tc>
        <w:tc>
          <w:tcPr>
            <w:tcW w:w="1699" w:type="dxa"/>
            <w:tcBorders>
              <w:top w:val="single" w:sz="4" w:space="0" w:color="D9D9D9" w:themeColor="background1" w:themeShade="D9"/>
              <w:bottom w:val="single" w:sz="4" w:space="0" w:color="D9D9D9" w:themeColor="background1" w:themeShade="D9"/>
              <w:right w:val="nil"/>
            </w:tcBorders>
          </w:tcPr>
          <w:p w14:paraId="52616401" w14:textId="77777777" w:rsidR="00E64402" w:rsidRPr="00FD0DC9" w:rsidRDefault="00E64402" w:rsidP="005B7E21">
            <w:pPr>
              <w:jc w:val="right"/>
            </w:pPr>
            <w:r w:rsidRPr="00FD0DC9">
              <w:rPr>
                <w:sz w:val="16"/>
              </w:rPr>
              <w:t xml:space="preserve">– </w:t>
            </w:r>
          </w:p>
        </w:tc>
      </w:tr>
      <w:tr w:rsidR="00E64402" w:rsidRPr="00E64402" w14:paraId="3448C959"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11A297D4" w14:textId="77777777" w:rsidR="00E64402" w:rsidRPr="00693994" w:rsidRDefault="00E64402" w:rsidP="00693994">
            <w:pPr>
              <w:ind w:left="187" w:hanging="187"/>
              <w:rPr>
                <w:b/>
              </w:rPr>
            </w:pPr>
          </w:p>
        </w:tc>
        <w:tc>
          <w:tcPr>
            <w:tcW w:w="1698" w:type="dxa"/>
            <w:tcBorders>
              <w:top w:val="single" w:sz="4" w:space="0" w:color="D9D9D9" w:themeColor="background1" w:themeShade="D9"/>
              <w:bottom w:val="single" w:sz="4" w:space="0" w:color="D9D9D9" w:themeColor="background1" w:themeShade="D9"/>
            </w:tcBorders>
          </w:tcPr>
          <w:p w14:paraId="25A75956" w14:textId="77777777" w:rsidR="00E64402" w:rsidRPr="005B7E21" w:rsidRDefault="00E64402" w:rsidP="005B7E21">
            <w:r w:rsidRPr="005B7E21">
              <w:t>GPS unit</w:t>
            </w:r>
          </w:p>
        </w:tc>
        <w:tc>
          <w:tcPr>
            <w:tcW w:w="1698" w:type="dxa"/>
            <w:tcBorders>
              <w:top w:val="single" w:sz="4" w:space="0" w:color="D9D9D9" w:themeColor="background1" w:themeShade="D9"/>
              <w:bottom w:val="single" w:sz="4" w:space="0" w:color="D9D9D9" w:themeColor="background1" w:themeShade="D9"/>
            </w:tcBorders>
          </w:tcPr>
          <w:p w14:paraId="201B105C" w14:textId="77777777" w:rsidR="00E64402" w:rsidRPr="005B7E21" w:rsidRDefault="00E64402" w:rsidP="005B7E21">
            <w:pPr>
              <w:jc w:val="right"/>
            </w:pPr>
            <w:r w:rsidRPr="005B7E21">
              <w:t>20,000</w:t>
            </w:r>
          </w:p>
        </w:tc>
        <w:tc>
          <w:tcPr>
            <w:tcW w:w="1698" w:type="dxa"/>
            <w:tcBorders>
              <w:top w:val="single" w:sz="4" w:space="0" w:color="D9D9D9" w:themeColor="background1" w:themeShade="D9"/>
              <w:bottom w:val="single" w:sz="4" w:space="0" w:color="D9D9D9" w:themeColor="background1" w:themeShade="D9"/>
            </w:tcBorders>
          </w:tcPr>
          <w:p w14:paraId="494F6446" w14:textId="2B8939B0" w:rsidR="00E64402" w:rsidRPr="005B7E21" w:rsidRDefault="00E64402" w:rsidP="00895F52"/>
        </w:tc>
        <w:tc>
          <w:tcPr>
            <w:tcW w:w="1699" w:type="dxa"/>
            <w:tcBorders>
              <w:top w:val="single" w:sz="4" w:space="0" w:color="D9D9D9" w:themeColor="background1" w:themeShade="D9"/>
              <w:bottom w:val="single" w:sz="4" w:space="0" w:color="D9D9D9" w:themeColor="background1" w:themeShade="D9"/>
              <w:right w:val="nil"/>
            </w:tcBorders>
          </w:tcPr>
          <w:p w14:paraId="05C6BCE1" w14:textId="77777777" w:rsidR="00E64402" w:rsidRPr="00FD0DC9" w:rsidRDefault="00E64402" w:rsidP="005B7E21">
            <w:pPr>
              <w:jc w:val="right"/>
            </w:pPr>
            <w:r w:rsidRPr="00FD0DC9">
              <w:rPr>
                <w:sz w:val="16"/>
              </w:rPr>
              <w:t>–</w:t>
            </w:r>
          </w:p>
        </w:tc>
      </w:tr>
      <w:tr w:rsidR="00E64402" w:rsidRPr="00E64402" w14:paraId="38FA41FF"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67612B5A" w14:textId="69BF71BA" w:rsidR="00E64402" w:rsidRPr="00693994" w:rsidRDefault="00E64402" w:rsidP="00693994">
            <w:pPr>
              <w:pStyle w:val="ListParagraph"/>
              <w:numPr>
                <w:ilvl w:val="0"/>
                <w:numId w:val="0"/>
              </w:numPr>
              <w:ind w:left="187" w:hanging="187"/>
              <w:rPr>
                <w:b/>
              </w:rPr>
            </w:pPr>
          </w:p>
        </w:tc>
        <w:tc>
          <w:tcPr>
            <w:tcW w:w="1698" w:type="dxa"/>
            <w:tcBorders>
              <w:top w:val="single" w:sz="4" w:space="0" w:color="D9D9D9" w:themeColor="background1" w:themeShade="D9"/>
              <w:bottom w:val="single" w:sz="4" w:space="0" w:color="D9D9D9" w:themeColor="background1" w:themeShade="D9"/>
            </w:tcBorders>
          </w:tcPr>
          <w:p w14:paraId="15C91B9A" w14:textId="77777777" w:rsidR="00E64402" w:rsidRPr="005B7E21" w:rsidRDefault="00E64402" w:rsidP="005B7E21"/>
        </w:tc>
        <w:tc>
          <w:tcPr>
            <w:tcW w:w="1698" w:type="dxa"/>
            <w:tcBorders>
              <w:top w:val="single" w:sz="4" w:space="0" w:color="D9D9D9" w:themeColor="background1" w:themeShade="D9"/>
              <w:bottom w:val="single" w:sz="4" w:space="0" w:color="D9D9D9" w:themeColor="background1" w:themeShade="D9"/>
            </w:tcBorders>
          </w:tcPr>
          <w:p w14:paraId="5F3498BE"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FD49AE5"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1A473649" w14:textId="77777777" w:rsidR="00E64402" w:rsidRPr="006D4ABF" w:rsidRDefault="00E64402" w:rsidP="005B7E21">
            <w:pPr>
              <w:jc w:val="right"/>
              <w:rPr>
                <w:rFonts w:ascii="Calibri" w:hAnsi="Calibri" w:cs="Segoe UI"/>
                <w:b/>
                <w:color w:val="auto"/>
                <w:sz w:val="17"/>
                <w:szCs w:val="17"/>
              </w:rPr>
            </w:pPr>
            <w:r w:rsidRPr="006D4ABF">
              <w:rPr>
                <w:rFonts w:ascii="Calibri" w:hAnsi="Calibri" w:cs="Segoe UI"/>
                <w:b/>
                <w:color w:val="auto"/>
                <w:sz w:val="17"/>
                <w:szCs w:val="17"/>
              </w:rPr>
              <w:t>45,000</w:t>
            </w:r>
          </w:p>
        </w:tc>
      </w:tr>
      <w:tr w:rsidR="00E64402" w:rsidRPr="00E64402" w14:paraId="12A9FA6E"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73C2A54E" w14:textId="005030AE" w:rsidR="00E64402" w:rsidRPr="00693994" w:rsidRDefault="00693994" w:rsidP="00693994">
            <w:pPr>
              <w:pStyle w:val="ListParagraph"/>
              <w:numPr>
                <w:ilvl w:val="0"/>
                <w:numId w:val="8"/>
              </w:numPr>
              <w:ind w:left="187" w:hanging="187"/>
              <w:rPr>
                <w:rFonts w:ascii="Calibri" w:hAnsi="Calibri"/>
                <w:b/>
                <w:color w:val="auto"/>
                <w:sz w:val="17"/>
                <w:szCs w:val="17"/>
              </w:rPr>
            </w:pPr>
            <w:r w:rsidRPr="00693994">
              <w:rPr>
                <w:b/>
              </w:rPr>
              <w:t>Project #4</w:t>
            </w:r>
          </w:p>
        </w:tc>
        <w:tc>
          <w:tcPr>
            <w:tcW w:w="1698" w:type="dxa"/>
            <w:tcBorders>
              <w:top w:val="single" w:sz="4" w:space="0" w:color="D9D9D9" w:themeColor="background1" w:themeShade="D9"/>
              <w:bottom w:val="single" w:sz="4" w:space="0" w:color="D9D9D9" w:themeColor="background1" w:themeShade="D9"/>
            </w:tcBorders>
          </w:tcPr>
          <w:p w14:paraId="0D4CA118"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FCCBDA8"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C94A8C0"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6E1ABBF8" w14:textId="77777777" w:rsidR="00E64402" w:rsidRPr="006D4ABF" w:rsidRDefault="00E64402" w:rsidP="005B7E21">
            <w:pPr>
              <w:jc w:val="right"/>
              <w:rPr>
                <w:rFonts w:ascii="Calibri" w:hAnsi="Calibri" w:cs="Segoe UI"/>
                <w:color w:val="auto"/>
                <w:sz w:val="17"/>
                <w:szCs w:val="17"/>
              </w:rPr>
            </w:pPr>
          </w:p>
        </w:tc>
      </w:tr>
      <w:tr w:rsidR="00E64402" w:rsidRPr="00E64402" w14:paraId="08C0ADD5"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1DF8FFA4" w14:textId="3D3AAC1A"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473FA76"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05C7070"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15523E00"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0F213A27" w14:textId="77777777" w:rsidR="00E64402" w:rsidRPr="006D4ABF" w:rsidRDefault="00E64402" w:rsidP="005B7E21">
            <w:pPr>
              <w:jc w:val="right"/>
              <w:rPr>
                <w:rFonts w:ascii="Calibri" w:hAnsi="Calibri" w:cs="Segoe UI"/>
                <w:color w:val="auto"/>
                <w:sz w:val="17"/>
                <w:szCs w:val="17"/>
              </w:rPr>
            </w:pPr>
          </w:p>
        </w:tc>
      </w:tr>
      <w:tr w:rsidR="00E64402" w:rsidRPr="00E64402" w14:paraId="42F67E98"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62D978AD" w14:textId="1279D24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BF77CCF"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07BE39E"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5BD81D1B"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0CE186A1" w14:textId="77777777" w:rsidR="00E64402" w:rsidRPr="006D4ABF" w:rsidRDefault="00E64402" w:rsidP="005B7E21">
            <w:pPr>
              <w:jc w:val="right"/>
              <w:rPr>
                <w:rFonts w:ascii="Calibri" w:hAnsi="Calibri" w:cs="Segoe UI"/>
                <w:color w:val="auto"/>
                <w:sz w:val="17"/>
                <w:szCs w:val="17"/>
              </w:rPr>
            </w:pPr>
          </w:p>
        </w:tc>
      </w:tr>
      <w:tr w:rsidR="00E64402" w:rsidRPr="00E64402" w14:paraId="362BA26B"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0563583A" w14:textId="23984DE5"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F3C55BA"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58B1A44C"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31F8EEBF"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35EBE7E2" w14:textId="77777777" w:rsidR="00E64402" w:rsidRPr="006D4ABF" w:rsidRDefault="00E64402" w:rsidP="005B7E21">
            <w:pPr>
              <w:jc w:val="right"/>
              <w:rPr>
                <w:rFonts w:ascii="Calibri" w:hAnsi="Calibri" w:cs="Segoe UI"/>
                <w:color w:val="auto"/>
                <w:sz w:val="17"/>
                <w:szCs w:val="17"/>
              </w:rPr>
            </w:pPr>
          </w:p>
        </w:tc>
      </w:tr>
      <w:tr w:rsidR="00E64402" w:rsidRPr="00E64402" w14:paraId="401D80B3"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4302AA21"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584583DC"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DE080E2"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8BD68DF"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056CF5C7" w14:textId="77777777" w:rsidR="00E64402" w:rsidRPr="006D4ABF" w:rsidRDefault="00E64402" w:rsidP="005B7E21">
            <w:pPr>
              <w:jc w:val="right"/>
              <w:rPr>
                <w:rFonts w:ascii="Calibri" w:hAnsi="Calibri" w:cs="Segoe UI"/>
                <w:color w:val="auto"/>
                <w:sz w:val="17"/>
                <w:szCs w:val="17"/>
              </w:rPr>
            </w:pPr>
          </w:p>
        </w:tc>
      </w:tr>
      <w:tr w:rsidR="00E64402" w:rsidRPr="00E64402" w14:paraId="6946BECF"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46DF2FB7" w14:textId="749707CD" w:rsidR="00E64402" w:rsidRPr="00693994" w:rsidRDefault="001B5C7B" w:rsidP="001B5C7B">
            <w:pPr>
              <w:pStyle w:val="ListParagraph"/>
              <w:numPr>
                <w:ilvl w:val="0"/>
                <w:numId w:val="8"/>
              </w:numPr>
              <w:ind w:left="187" w:hanging="187"/>
              <w:rPr>
                <w:rFonts w:ascii="Calibri" w:hAnsi="Calibri"/>
                <w:b/>
                <w:color w:val="auto"/>
                <w:sz w:val="17"/>
                <w:szCs w:val="17"/>
              </w:rPr>
            </w:pPr>
            <w:r w:rsidRPr="00693994">
              <w:rPr>
                <w:b/>
              </w:rPr>
              <w:t>Project #5</w:t>
            </w:r>
          </w:p>
        </w:tc>
        <w:tc>
          <w:tcPr>
            <w:tcW w:w="1698" w:type="dxa"/>
            <w:tcBorders>
              <w:top w:val="single" w:sz="4" w:space="0" w:color="D9D9D9" w:themeColor="background1" w:themeShade="D9"/>
              <w:bottom w:val="single" w:sz="4" w:space="0" w:color="D9D9D9" w:themeColor="background1" w:themeShade="D9"/>
            </w:tcBorders>
          </w:tcPr>
          <w:p w14:paraId="7B364D67"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6D446505"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3E473B7"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1E3819E9" w14:textId="77777777" w:rsidR="00E64402" w:rsidRPr="006D4ABF" w:rsidRDefault="00E64402" w:rsidP="005B7E21">
            <w:pPr>
              <w:jc w:val="right"/>
              <w:rPr>
                <w:rFonts w:ascii="Calibri" w:hAnsi="Calibri" w:cs="Segoe UI"/>
                <w:color w:val="auto"/>
                <w:sz w:val="17"/>
                <w:szCs w:val="17"/>
              </w:rPr>
            </w:pPr>
          </w:p>
        </w:tc>
      </w:tr>
      <w:tr w:rsidR="00E64402" w:rsidRPr="00E64402" w14:paraId="2903CE5F"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5A12E9C2" w14:textId="422084E4" w:rsidR="00E64402" w:rsidRPr="00693994" w:rsidRDefault="00E64402" w:rsidP="001B5C7B">
            <w:pPr>
              <w:pStyle w:val="ListParagraph"/>
              <w:numPr>
                <w:ilvl w:val="0"/>
                <w:numId w:val="0"/>
              </w:numPr>
              <w:ind w:left="187"/>
              <w:rPr>
                <w:rFonts w:ascii="Calibri" w:hAnsi="Calibr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29E9A29"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398CD2D6"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6A814191"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7BBD521B" w14:textId="77777777" w:rsidR="00E64402" w:rsidRPr="006D4ABF" w:rsidRDefault="00E64402" w:rsidP="005B7E21">
            <w:pPr>
              <w:jc w:val="right"/>
              <w:rPr>
                <w:rFonts w:ascii="Calibri" w:hAnsi="Calibri" w:cs="Segoe UI"/>
                <w:color w:val="auto"/>
                <w:sz w:val="17"/>
                <w:szCs w:val="17"/>
              </w:rPr>
            </w:pPr>
          </w:p>
        </w:tc>
      </w:tr>
      <w:tr w:rsidR="00E64402" w:rsidRPr="00E64402" w14:paraId="1CC611B1"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1210D008"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A097B41"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8CA36DE"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10A7BCB7"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0DFF78B3" w14:textId="77777777" w:rsidR="00E64402" w:rsidRPr="006D4ABF" w:rsidRDefault="00E64402" w:rsidP="005B7E21">
            <w:pPr>
              <w:jc w:val="right"/>
              <w:rPr>
                <w:rFonts w:ascii="Calibri" w:hAnsi="Calibri" w:cs="Segoe UI"/>
                <w:color w:val="auto"/>
                <w:sz w:val="17"/>
                <w:szCs w:val="17"/>
              </w:rPr>
            </w:pPr>
          </w:p>
        </w:tc>
      </w:tr>
      <w:tr w:rsidR="00E64402" w:rsidRPr="00E64402" w14:paraId="68B618D6"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75A182A6"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501E01DB"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A3A0999"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0F8F00A9"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7C191135" w14:textId="77777777" w:rsidR="00E64402" w:rsidRPr="006D4ABF" w:rsidRDefault="00E64402" w:rsidP="005B7E21">
            <w:pPr>
              <w:jc w:val="right"/>
              <w:rPr>
                <w:rFonts w:ascii="Calibri" w:hAnsi="Calibri" w:cs="Segoe UI"/>
                <w:color w:val="auto"/>
                <w:sz w:val="17"/>
                <w:szCs w:val="17"/>
              </w:rPr>
            </w:pPr>
          </w:p>
        </w:tc>
      </w:tr>
      <w:tr w:rsidR="00E64402" w:rsidRPr="00E64402" w14:paraId="5E0FC629"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2CE3A9E0"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34F8D1F0"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89ABCAD"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345268A"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3EE47957" w14:textId="77777777" w:rsidR="00E64402" w:rsidRPr="006D4ABF" w:rsidRDefault="00E64402" w:rsidP="005B7E21">
            <w:pPr>
              <w:jc w:val="right"/>
              <w:rPr>
                <w:rFonts w:ascii="Calibri" w:hAnsi="Calibri" w:cs="Segoe UI"/>
                <w:color w:val="auto"/>
                <w:sz w:val="17"/>
                <w:szCs w:val="17"/>
              </w:rPr>
            </w:pPr>
          </w:p>
        </w:tc>
      </w:tr>
      <w:tr w:rsidR="00E64402" w:rsidRPr="00E64402" w14:paraId="36AEA5D7"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1E31FEA5" w14:textId="4BD2E025" w:rsidR="00E64402" w:rsidRPr="00693994" w:rsidRDefault="001B5C7B" w:rsidP="001B5C7B">
            <w:pPr>
              <w:pStyle w:val="ListParagraph"/>
              <w:numPr>
                <w:ilvl w:val="0"/>
                <w:numId w:val="8"/>
              </w:numPr>
              <w:ind w:left="187" w:hanging="187"/>
              <w:rPr>
                <w:rFonts w:ascii="Calibri" w:hAnsi="Calibri"/>
                <w:b/>
                <w:color w:val="auto"/>
                <w:sz w:val="17"/>
                <w:szCs w:val="17"/>
              </w:rPr>
            </w:pPr>
            <w:r w:rsidRPr="00693994">
              <w:rPr>
                <w:b/>
              </w:rPr>
              <w:t>Project #6</w:t>
            </w:r>
          </w:p>
        </w:tc>
        <w:tc>
          <w:tcPr>
            <w:tcW w:w="1698" w:type="dxa"/>
            <w:tcBorders>
              <w:top w:val="single" w:sz="4" w:space="0" w:color="D9D9D9" w:themeColor="background1" w:themeShade="D9"/>
              <w:bottom w:val="single" w:sz="4" w:space="0" w:color="D9D9D9" w:themeColor="background1" w:themeShade="D9"/>
            </w:tcBorders>
          </w:tcPr>
          <w:p w14:paraId="7F02BB0E"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6CF145B"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14C9BBB"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22FF4960" w14:textId="77777777" w:rsidR="00E64402" w:rsidRPr="006D4ABF" w:rsidRDefault="00E64402" w:rsidP="005B7E21">
            <w:pPr>
              <w:jc w:val="right"/>
              <w:rPr>
                <w:rFonts w:ascii="Calibri" w:hAnsi="Calibri" w:cs="Segoe UI"/>
                <w:color w:val="auto"/>
                <w:sz w:val="17"/>
                <w:szCs w:val="17"/>
              </w:rPr>
            </w:pPr>
          </w:p>
        </w:tc>
      </w:tr>
      <w:tr w:rsidR="00E64402" w:rsidRPr="00E64402" w14:paraId="1E3469A9"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651D0B42" w14:textId="3BA88A6A" w:rsidR="00E64402" w:rsidRPr="00693994" w:rsidRDefault="00E64402" w:rsidP="001B5C7B">
            <w:pPr>
              <w:pStyle w:val="ListParagraph"/>
              <w:numPr>
                <w:ilvl w:val="0"/>
                <w:numId w:val="0"/>
              </w:numPr>
              <w:ind w:left="187"/>
              <w:rPr>
                <w:rFonts w:ascii="Calibri" w:hAnsi="Calibr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645E13C" w14:textId="77777777" w:rsidR="00E64402" w:rsidRPr="006D4ABF"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61DE70BE" w14:textId="77777777" w:rsidR="00E64402" w:rsidRPr="006D4ABF"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D9820D6" w14:textId="77777777" w:rsidR="00E64402" w:rsidRPr="006D4ABF"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4030763A" w14:textId="77777777" w:rsidR="00E64402" w:rsidRPr="006D4ABF" w:rsidRDefault="00E64402" w:rsidP="005B7E21">
            <w:pPr>
              <w:jc w:val="right"/>
              <w:rPr>
                <w:rFonts w:ascii="Calibri" w:hAnsi="Calibri" w:cs="Segoe UI"/>
                <w:color w:val="auto"/>
                <w:sz w:val="17"/>
                <w:szCs w:val="17"/>
              </w:rPr>
            </w:pPr>
          </w:p>
        </w:tc>
      </w:tr>
      <w:tr w:rsidR="00E64402" w:rsidRPr="00E64402" w14:paraId="300B188C"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5BC64306"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600613B8"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642F722D"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0B3C1D9D"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1C48CDC7" w14:textId="77777777" w:rsidR="00E64402" w:rsidRPr="00E64402" w:rsidRDefault="00E64402" w:rsidP="005B7E21">
            <w:pPr>
              <w:jc w:val="right"/>
              <w:rPr>
                <w:rFonts w:ascii="Calibri" w:hAnsi="Calibri" w:cs="Segoe UI"/>
                <w:color w:val="auto"/>
                <w:sz w:val="17"/>
                <w:szCs w:val="17"/>
              </w:rPr>
            </w:pPr>
          </w:p>
        </w:tc>
      </w:tr>
      <w:tr w:rsidR="00E64402" w:rsidRPr="00E64402" w14:paraId="08212E9F"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34B970C0"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92750F0"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0458E334"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6110F776"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62F26533" w14:textId="77777777" w:rsidR="00E64402" w:rsidRPr="00E64402" w:rsidRDefault="00E64402" w:rsidP="005B7E21">
            <w:pPr>
              <w:jc w:val="right"/>
              <w:rPr>
                <w:rFonts w:ascii="Calibri" w:hAnsi="Calibri" w:cs="Segoe UI"/>
                <w:color w:val="auto"/>
                <w:sz w:val="17"/>
                <w:szCs w:val="17"/>
              </w:rPr>
            </w:pPr>
          </w:p>
        </w:tc>
      </w:tr>
      <w:tr w:rsidR="00E64402" w:rsidRPr="00E64402" w14:paraId="25DFD716"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7C063C1C"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163D00C6"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3D53767C"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5F5429F"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6D09A3DA" w14:textId="77777777" w:rsidR="00E64402" w:rsidRPr="00E64402" w:rsidRDefault="00E64402" w:rsidP="005B7E21">
            <w:pPr>
              <w:jc w:val="right"/>
              <w:rPr>
                <w:rFonts w:ascii="Calibri" w:hAnsi="Calibri" w:cs="Segoe UI"/>
                <w:color w:val="auto"/>
                <w:sz w:val="17"/>
                <w:szCs w:val="17"/>
              </w:rPr>
            </w:pPr>
          </w:p>
        </w:tc>
      </w:tr>
      <w:tr w:rsidR="00E64402" w:rsidRPr="00E64402" w14:paraId="1463ACE3"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174B2842" w14:textId="658E62D8" w:rsidR="00E64402" w:rsidRPr="00693994" w:rsidRDefault="001B5C7B" w:rsidP="001B5C7B">
            <w:pPr>
              <w:pStyle w:val="ListParagraph"/>
              <w:numPr>
                <w:ilvl w:val="0"/>
                <w:numId w:val="8"/>
              </w:numPr>
              <w:ind w:left="187" w:hanging="187"/>
              <w:rPr>
                <w:rFonts w:ascii="Calibri" w:hAnsi="Calibri"/>
                <w:b/>
                <w:color w:val="auto"/>
                <w:sz w:val="17"/>
                <w:szCs w:val="17"/>
              </w:rPr>
            </w:pPr>
            <w:r w:rsidRPr="00693994">
              <w:rPr>
                <w:b/>
              </w:rPr>
              <w:t>Project #7</w:t>
            </w:r>
          </w:p>
        </w:tc>
        <w:tc>
          <w:tcPr>
            <w:tcW w:w="1698" w:type="dxa"/>
            <w:tcBorders>
              <w:top w:val="single" w:sz="4" w:space="0" w:color="D9D9D9" w:themeColor="background1" w:themeShade="D9"/>
              <w:bottom w:val="single" w:sz="4" w:space="0" w:color="D9D9D9" w:themeColor="background1" w:themeShade="D9"/>
            </w:tcBorders>
          </w:tcPr>
          <w:p w14:paraId="39542778"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6C7B08F9"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7142541"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6AE5FE8F" w14:textId="77777777" w:rsidR="00E64402" w:rsidRPr="00E64402" w:rsidRDefault="00E64402" w:rsidP="005B7E21">
            <w:pPr>
              <w:jc w:val="right"/>
              <w:rPr>
                <w:rFonts w:ascii="Calibri" w:hAnsi="Calibri" w:cs="Segoe UI"/>
                <w:color w:val="auto"/>
                <w:sz w:val="17"/>
                <w:szCs w:val="17"/>
              </w:rPr>
            </w:pPr>
          </w:p>
        </w:tc>
      </w:tr>
      <w:tr w:rsidR="00E64402" w:rsidRPr="00E64402" w14:paraId="462206E2"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4EEC3A89" w14:textId="5C37D90B" w:rsidR="00E64402" w:rsidRPr="00693994" w:rsidRDefault="00E64402" w:rsidP="001B5C7B">
            <w:pPr>
              <w:pStyle w:val="ListParagraph"/>
              <w:numPr>
                <w:ilvl w:val="0"/>
                <w:numId w:val="0"/>
              </w:numPr>
              <w:ind w:left="187"/>
              <w:rPr>
                <w:rFonts w:ascii="Calibri" w:hAnsi="Calibr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578E6AD7"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0DA5A87A"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73D1927"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6DFAB5EC" w14:textId="77777777" w:rsidR="00E64402" w:rsidRPr="00E64402" w:rsidRDefault="00E64402" w:rsidP="005B7E21">
            <w:pPr>
              <w:jc w:val="right"/>
              <w:rPr>
                <w:rFonts w:ascii="Calibri" w:hAnsi="Calibri" w:cs="Segoe UI"/>
                <w:color w:val="auto"/>
                <w:sz w:val="17"/>
                <w:szCs w:val="17"/>
              </w:rPr>
            </w:pPr>
          </w:p>
        </w:tc>
      </w:tr>
      <w:tr w:rsidR="00E64402" w:rsidRPr="00E64402" w14:paraId="4CC2A1EA"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226EF886"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16410027"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56AF98FB"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98CB398"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15D2A2F7" w14:textId="77777777" w:rsidR="00E64402" w:rsidRPr="00E64402" w:rsidRDefault="00E64402" w:rsidP="005B7E21">
            <w:pPr>
              <w:jc w:val="right"/>
              <w:rPr>
                <w:rFonts w:ascii="Calibri" w:hAnsi="Calibri" w:cs="Segoe UI"/>
                <w:color w:val="auto"/>
                <w:sz w:val="17"/>
                <w:szCs w:val="17"/>
              </w:rPr>
            </w:pPr>
          </w:p>
        </w:tc>
      </w:tr>
      <w:tr w:rsidR="00E64402" w:rsidRPr="00E64402" w14:paraId="246AA8DE"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61CA7316"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EADEE1B"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619456DA"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12D4C942"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08399736" w14:textId="77777777" w:rsidR="00E64402" w:rsidRPr="00E64402" w:rsidRDefault="00E64402" w:rsidP="005B7E21">
            <w:pPr>
              <w:jc w:val="right"/>
              <w:rPr>
                <w:rFonts w:ascii="Calibri" w:hAnsi="Calibri" w:cs="Segoe UI"/>
                <w:color w:val="auto"/>
                <w:sz w:val="17"/>
                <w:szCs w:val="17"/>
              </w:rPr>
            </w:pPr>
          </w:p>
        </w:tc>
      </w:tr>
      <w:tr w:rsidR="00E64402" w:rsidRPr="00E64402" w14:paraId="03EEF033"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2ADD139B"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E45FBAB"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5DD4D192"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878B105"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592BE4A2" w14:textId="77777777" w:rsidR="00E64402" w:rsidRPr="00E64402" w:rsidRDefault="00E64402" w:rsidP="005B7E21">
            <w:pPr>
              <w:jc w:val="right"/>
              <w:rPr>
                <w:rFonts w:ascii="Calibri" w:hAnsi="Calibri" w:cs="Segoe UI"/>
                <w:color w:val="auto"/>
                <w:sz w:val="17"/>
                <w:szCs w:val="17"/>
              </w:rPr>
            </w:pPr>
          </w:p>
        </w:tc>
      </w:tr>
      <w:tr w:rsidR="00E64402" w:rsidRPr="00E64402" w14:paraId="2065B1D3"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008183BD" w14:textId="572B06B3" w:rsidR="00E64402" w:rsidRPr="00693994" w:rsidRDefault="00693994" w:rsidP="00693994">
            <w:pPr>
              <w:pStyle w:val="ListParagraph"/>
              <w:numPr>
                <w:ilvl w:val="0"/>
                <w:numId w:val="8"/>
              </w:numPr>
              <w:ind w:left="187" w:hanging="187"/>
              <w:rPr>
                <w:rFonts w:ascii="Calibri" w:hAnsi="Calibri"/>
                <w:b/>
                <w:color w:val="auto"/>
                <w:sz w:val="17"/>
                <w:szCs w:val="17"/>
              </w:rPr>
            </w:pPr>
            <w:r w:rsidRPr="00693994">
              <w:rPr>
                <w:b/>
              </w:rPr>
              <w:t>Project #8</w:t>
            </w:r>
          </w:p>
        </w:tc>
        <w:tc>
          <w:tcPr>
            <w:tcW w:w="1698" w:type="dxa"/>
            <w:tcBorders>
              <w:top w:val="single" w:sz="4" w:space="0" w:color="D9D9D9" w:themeColor="background1" w:themeShade="D9"/>
              <w:bottom w:val="single" w:sz="4" w:space="0" w:color="D9D9D9" w:themeColor="background1" w:themeShade="D9"/>
            </w:tcBorders>
          </w:tcPr>
          <w:p w14:paraId="03A78769"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D027EE4"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73CADB8E"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4855D8A9" w14:textId="77777777" w:rsidR="00E64402" w:rsidRPr="00E64402" w:rsidRDefault="00E64402" w:rsidP="005B7E21">
            <w:pPr>
              <w:jc w:val="right"/>
              <w:rPr>
                <w:rFonts w:ascii="Calibri" w:hAnsi="Calibri" w:cs="Segoe UI"/>
                <w:color w:val="auto"/>
                <w:sz w:val="17"/>
                <w:szCs w:val="17"/>
              </w:rPr>
            </w:pPr>
          </w:p>
        </w:tc>
      </w:tr>
      <w:tr w:rsidR="00E64402" w:rsidRPr="00E64402" w14:paraId="5D175541"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7863AABD"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29A129E"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0BC8F7EA"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37DB8E8C"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7CF84FB9" w14:textId="77777777" w:rsidR="00E64402" w:rsidRPr="00E64402" w:rsidRDefault="00E64402" w:rsidP="005B7E21">
            <w:pPr>
              <w:jc w:val="right"/>
              <w:rPr>
                <w:rFonts w:ascii="Calibri" w:hAnsi="Calibri" w:cs="Segoe UI"/>
                <w:color w:val="auto"/>
                <w:sz w:val="17"/>
                <w:szCs w:val="17"/>
              </w:rPr>
            </w:pPr>
          </w:p>
        </w:tc>
      </w:tr>
      <w:tr w:rsidR="00E64402" w:rsidRPr="00E64402" w14:paraId="4A7F8496"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632E91ED"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0CA11FD8"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1C4F66C8"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D26BACF"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41D95ADC" w14:textId="77777777" w:rsidR="00E64402" w:rsidRPr="00E64402" w:rsidRDefault="00E64402" w:rsidP="005B7E21">
            <w:pPr>
              <w:jc w:val="right"/>
              <w:rPr>
                <w:rFonts w:ascii="Calibri" w:hAnsi="Calibri" w:cs="Segoe UI"/>
                <w:color w:val="auto"/>
                <w:sz w:val="17"/>
                <w:szCs w:val="17"/>
              </w:rPr>
            </w:pPr>
          </w:p>
        </w:tc>
      </w:tr>
      <w:tr w:rsidR="00E64402" w:rsidRPr="00E64402" w14:paraId="2F8897FD" w14:textId="77777777" w:rsidTr="00693994">
        <w:trPr>
          <w:gridAfter w:val="1"/>
          <w:wAfter w:w="14" w:type="dxa"/>
          <w:trHeight w:val="300"/>
        </w:trPr>
        <w:tc>
          <w:tcPr>
            <w:tcW w:w="2567" w:type="dxa"/>
            <w:tcBorders>
              <w:top w:val="single" w:sz="4" w:space="0" w:color="D9D9D9" w:themeColor="background1" w:themeShade="D9"/>
              <w:left w:val="nil"/>
              <w:bottom w:val="single" w:sz="4" w:space="0" w:color="D9D9D9" w:themeColor="background1" w:themeShade="D9"/>
            </w:tcBorders>
          </w:tcPr>
          <w:p w14:paraId="190E4018"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52BD84C7"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4B9B98A4"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4" w:space="0" w:color="D9D9D9" w:themeColor="background1" w:themeShade="D9"/>
            </w:tcBorders>
          </w:tcPr>
          <w:p w14:paraId="2B3B96F5"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4" w:space="0" w:color="D9D9D9" w:themeColor="background1" w:themeShade="D9"/>
              <w:right w:val="nil"/>
            </w:tcBorders>
          </w:tcPr>
          <w:p w14:paraId="281B0481" w14:textId="77777777" w:rsidR="00E64402" w:rsidRPr="00E64402" w:rsidRDefault="00E64402" w:rsidP="005B7E21">
            <w:pPr>
              <w:jc w:val="right"/>
              <w:rPr>
                <w:rFonts w:ascii="Calibri" w:hAnsi="Calibri" w:cs="Segoe UI"/>
                <w:color w:val="auto"/>
                <w:sz w:val="17"/>
                <w:szCs w:val="17"/>
              </w:rPr>
            </w:pPr>
          </w:p>
        </w:tc>
      </w:tr>
      <w:tr w:rsidR="00E64402" w:rsidRPr="00E64402" w14:paraId="0B49D5BD" w14:textId="77777777" w:rsidTr="00693994">
        <w:trPr>
          <w:gridAfter w:val="1"/>
          <w:wAfter w:w="14" w:type="dxa"/>
          <w:trHeight w:val="346"/>
        </w:trPr>
        <w:tc>
          <w:tcPr>
            <w:tcW w:w="2567" w:type="dxa"/>
            <w:tcBorders>
              <w:top w:val="single" w:sz="4" w:space="0" w:color="D9D9D9" w:themeColor="background1" w:themeShade="D9"/>
              <w:left w:val="nil"/>
              <w:bottom w:val="single" w:sz="12" w:space="0" w:color="254275"/>
            </w:tcBorders>
          </w:tcPr>
          <w:p w14:paraId="263B978F" w14:textId="77777777" w:rsidR="00E64402" w:rsidRPr="00693994" w:rsidRDefault="00E64402" w:rsidP="00693994">
            <w:pPr>
              <w:ind w:left="187" w:hanging="187"/>
              <w:rPr>
                <w:rFonts w:ascii="Calibri" w:hAnsi="Calibri" w:cs="Segoe UI"/>
                <w:b/>
                <w:color w:val="auto"/>
                <w:sz w:val="17"/>
                <w:szCs w:val="17"/>
              </w:rPr>
            </w:pPr>
          </w:p>
        </w:tc>
        <w:tc>
          <w:tcPr>
            <w:tcW w:w="1698" w:type="dxa"/>
            <w:tcBorders>
              <w:top w:val="single" w:sz="4" w:space="0" w:color="D9D9D9" w:themeColor="background1" w:themeShade="D9"/>
              <w:bottom w:val="single" w:sz="12" w:space="0" w:color="254275"/>
            </w:tcBorders>
          </w:tcPr>
          <w:p w14:paraId="573209D6" w14:textId="77777777" w:rsidR="00E64402" w:rsidRPr="00E64402" w:rsidRDefault="00E64402" w:rsidP="00E64402">
            <w:pPr>
              <w:ind w:left="216" w:hanging="216"/>
              <w:rPr>
                <w:rFonts w:ascii="Calibri" w:hAnsi="Calibri" w:cs="Segoe UI"/>
                <w:color w:val="auto"/>
                <w:sz w:val="17"/>
                <w:szCs w:val="17"/>
              </w:rPr>
            </w:pPr>
          </w:p>
        </w:tc>
        <w:tc>
          <w:tcPr>
            <w:tcW w:w="1698" w:type="dxa"/>
            <w:tcBorders>
              <w:top w:val="single" w:sz="4" w:space="0" w:color="D9D9D9" w:themeColor="background1" w:themeShade="D9"/>
              <w:bottom w:val="single" w:sz="12" w:space="0" w:color="254275"/>
            </w:tcBorders>
          </w:tcPr>
          <w:p w14:paraId="35B03C1F" w14:textId="77777777" w:rsidR="00E64402" w:rsidRPr="00E64402" w:rsidRDefault="00E64402" w:rsidP="005B7E21">
            <w:pPr>
              <w:jc w:val="right"/>
              <w:rPr>
                <w:rFonts w:ascii="Calibri" w:hAnsi="Calibri" w:cs="Segoe UI"/>
                <w:color w:val="auto"/>
                <w:sz w:val="17"/>
                <w:szCs w:val="17"/>
              </w:rPr>
            </w:pPr>
          </w:p>
        </w:tc>
        <w:tc>
          <w:tcPr>
            <w:tcW w:w="1698" w:type="dxa"/>
            <w:tcBorders>
              <w:top w:val="single" w:sz="4" w:space="0" w:color="D9D9D9" w:themeColor="background1" w:themeShade="D9"/>
              <w:bottom w:val="single" w:sz="12" w:space="0" w:color="254275"/>
            </w:tcBorders>
          </w:tcPr>
          <w:p w14:paraId="44FF41E2" w14:textId="77777777" w:rsidR="00E64402" w:rsidRPr="00E64402" w:rsidRDefault="00E64402" w:rsidP="00895F52">
            <w:pPr>
              <w:rPr>
                <w:rFonts w:ascii="Calibri" w:hAnsi="Calibri" w:cs="Segoe UI"/>
                <w:color w:val="auto"/>
                <w:sz w:val="17"/>
                <w:szCs w:val="17"/>
              </w:rPr>
            </w:pPr>
          </w:p>
        </w:tc>
        <w:tc>
          <w:tcPr>
            <w:tcW w:w="1699" w:type="dxa"/>
            <w:tcBorders>
              <w:top w:val="single" w:sz="4" w:space="0" w:color="D9D9D9" w:themeColor="background1" w:themeShade="D9"/>
              <w:bottom w:val="single" w:sz="12" w:space="0" w:color="254275"/>
              <w:right w:val="nil"/>
            </w:tcBorders>
          </w:tcPr>
          <w:p w14:paraId="0F8F6607" w14:textId="77777777" w:rsidR="00E64402" w:rsidRPr="00E64402" w:rsidRDefault="00E64402" w:rsidP="005B7E21">
            <w:pPr>
              <w:jc w:val="right"/>
              <w:rPr>
                <w:rFonts w:ascii="Calibri" w:hAnsi="Calibri" w:cs="Segoe UI"/>
                <w:color w:val="auto"/>
                <w:sz w:val="17"/>
                <w:szCs w:val="17"/>
              </w:rPr>
            </w:pPr>
          </w:p>
        </w:tc>
      </w:tr>
      <w:tr w:rsidR="00E64402" w:rsidRPr="00E64402" w14:paraId="475E86B8" w14:textId="77777777" w:rsidTr="00693994">
        <w:trPr>
          <w:gridAfter w:val="1"/>
          <w:wAfter w:w="14" w:type="dxa"/>
          <w:trHeight w:val="288"/>
        </w:trPr>
        <w:tc>
          <w:tcPr>
            <w:tcW w:w="2567" w:type="dxa"/>
            <w:tcBorders>
              <w:top w:val="single" w:sz="12" w:space="0" w:color="254275"/>
              <w:left w:val="nil"/>
              <w:bottom w:val="single" w:sz="12" w:space="0" w:color="254275"/>
              <w:right w:val="nil"/>
            </w:tcBorders>
            <w:vAlign w:val="center"/>
          </w:tcPr>
          <w:p w14:paraId="2A997A2B" w14:textId="77777777" w:rsidR="00E64402" w:rsidRPr="00E36D48" w:rsidRDefault="00E64402" w:rsidP="00E36D48">
            <w:pPr>
              <w:jc w:val="right"/>
              <w:rPr>
                <w:rFonts w:ascii="Calibri" w:hAnsi="Calibri" w:cs="Segoe UI"/>
                <w:b/>
                <w:color w:val="000000"/>
                <w:sz w:val="17"/>
                <w:szCs w:val="17"/>
              </w:rPr>
            </w:pPr>
          </w:p>
        </w:tc>
        <w:tc>
          <w:tcPr>
            <w:tcW w:w="1698" w:type="dxa"/>
            <w:tcBorders>
              <w:top w:val="single" w:sz="12" w:space="0" w:color="254275"/>
              <w:left w:val="nil"/>
              <w:bottom w:val="single" w:sz="12" w:space="0" w:color="254275"/>
              <w:right w:val="nil"/>
            </w:tcBorders>
            <w:vAlign w:val="center"/>
          </w:tcPr>
          <w:p w14:paraId="5CF09A89" w14:textId="77777777" w:rsidR="00E64402" w:rsidRPr="00E36D48" w:rsidRDefault="00E64402" w:rsidP="00E36D48">
            <w:pPr>
              <w:jc w:val="right"/>
              <w:rPr>
                <w:rFonts w:ascii="Calibri" w:hAnsi="Calibri" w:cs="Segoe UI"/>
                <w:b/>
                <w:color w:val="000000"/>
                <w:sz w:val="17"/>
                <w:szCs w:val="17"/>
              </w:rPr>
            </w:pPr>
          </w:p>
        </w:tc>
        <w:tc>
          <w:tcPr>
            <w:tcW w:w="1698" w:type="dxa"/>
            <w:tcBorders>
              <w:top w:val="single" w:sz="12" w:space="0" w:color="254275"/>
              <w:left w:val="nil"/>
              <w:bottom w:val="single" w:sz="12" w:space="0" w:color="254275"/>
              <w:right w:val="nil"/>
            </w:tcBorders>
            <w:vAlign w:val="center"/>
          </w:tcPr>
          <w:p w14:paraId="15656E96" w14:textId="77777777" w:rsidR="00E64402" w:rsidRPr="00E36D48" w:rsidRDefault="00E64402" w:rsidP="00E36D48">
            <w:pPr>
              <w:jc w:val="right"/>
              <w:rPr>
                <w:rFonts w:ascii="Calibri" w:hAnsi="Calibri" w:cs="Segoe UI"/>
                <w:b/>
                <w:color w:val="000000"/>
                <w:sz w:val="17"/>
                <w:szCs w:val="17"/>
              </w:rPr>
            </w:pPr>
          </w:p>
        </w:tc>
        <w:tc>
          <w:tcPr>
            <w:tcW w:w="1698" w:type="dxa"/>
            <w:tcBorders>
              <w:top w:val="single" w:sz="12" w:space="0" w:color="254275"/>
              <w:left w:val="nil"/>
              <w:bottom w:val="single" w:sz="12" w:space="0" w:color="254275"/>
              <w:right w:val="nil"/>
            </w:tcBorders>
            <w:vAlign w:val="center"/>
          </w:tcPr>
          <w:p w14:paraId="6F502AC9" w14:textId="77777777" w:rsidR="00E64402" w:rsidRPr="00E36D48" w:rsidRDefault="00E64402" w:rsidP="00E36D48">
            <w:pPr>
              <w:jc w:val="right"/>
              <w:rPr>
                <w:b/>
                <w:color w:val="000000"/>
                <w:sz w:val="17"/>
                <w:szCs w:val="17"/>
              </w:rPr>
            </w:pPr>
            <w:r w:rsidRPr="00E36D48">
              <w:rPr>
                <w:b/>
                <w:color w:val="000000"/>
                <w:sz w:val="17"/>
                <w:szCs w:val="17"/>
              </w:rPr>
              <w:t>GRAND TOTAL</w:t>
            </w:r>
          </w:p>
        </w:tc>
        <w:tc>
          <w:tcPr>
            <w:tcW w:w="1699" w:type="dxa"/>
            <w:tcBorders>
              <w:top w:val="single" w:sz="12" w:space="0" w:color="254275"/>
              <w:left w:val="nil"/>
              <w:bottom w:val="single" w:sz="12" w:space="0" w:color="254275"/>
              <w:right w:val="nil"/>
            </w:tcBorders>
            <w:vAlign w:val="center"/>
          </w:tcPr>
          <w:p w14:paraId="718646FF" w14:textId="77777777" w:rsidR="00E64402" w:rsidRPr="00E36D48" w:rsidRDefault="00E64402" w:rsidP="00E36D48">
            <w:pPr>
              <w:jc w:val="right"/>
              <w:rPr>
                <w:b/>
                <w:color w:val="000000"/>
                <w:sz w:val="17"/>
                <w:szCs w:val="17"/>
              </w:rPr>
            </w:pPr>
            <w:r w:rsidRPr="00E36D48">
              <w:rPr>
                <w:b/>
                <w:color w:val="000000"/>
                <w:sz w:val="17"/>
                <w:szCs w:val="17"/>
              </w:rPr>
              <w:t xml:space="preserve"> 115,000</w:t>
            </w:r>
          </w:p>
        </w:tc>
      </w:tr>
      <w:tr w:rsidR="00E64402" w:rsidRPr="00E64402" w14:paraId="43B04C82" w14:textId="77777777" w:rsidTr="00693994">
        <w:trPr>
          <w:trHeight w:val="346"/>
        </w:trPr>
        <w:tc>
          <w:tcPr>
            <w:tcW w:w="9374" w:type="dxa"/>
            <w:gridSpan w:val="6"/>
            <w:tcBorders>
              <w:left w:val="nil"/>
              <w:bottom w:val="nil"/>
              <w:right w:val="nil"/>
            </w:tcBorders>
            <w:shd w:val="clear" w:color="auto" w:fill="FFFFFF" w:themeFill="background1"/>
          </w:tcPr>
          <w:p w14:paraId="106311D8" w14:textId="77777777" w:rsidR="00E64402" w:rsidRPr="006A45F3" w:rsidRDefault="00E64402" w:rsidP="00C108C5">
            <w:pPr>
              <w:rPr>
                <w:color w:val="A7A7A7"/>
                <w:sz w:val="17"/>
                <w:szCs w:val="17"/>
              </w:rPr>
            </w:pPr>
            <w:r w:rsidRPr="006A45F3">
              <w:rPr>
                <w:color w:val="A7A7A7"/>
                <w:sz w:val="17"/>
                <w:szCs w:val="17"/>
              </w:rPr>
              <w:t>N</w:t>
            </w:r>
            <w:r w:rsidRPr="005B7E21">
              <w:rPr>
                <w:color w:val="A7A7A7"/>
                <w:sz w:val="17"/>
                <w:szCs w:val="17"/>
                <w:shd w:val="clear" w:color="auto" w:fill="FFFFFF"/>
              </w:rPr>
              <w:t>ote. These estimates are provided for planning purposes only. Budget is subject to change.</w:t>
            </w:r>
          </w:p>
        </w:tc>
      </w:tr>
    </w:tbl>
    <w:p w14:paraId="0FB2FF6D" w14:textId="44DE5BDC" w:rsidR="003622AC" w:rsidRPr="0018200C" w:rsidRDefault="00B93A72" w:rsidP="0018200C">
      <w:r>
        <w:rPr>
          <w:noProof/>
        </w:rPr>
        <w:lastRenderedPageBreak/>
        <mc:AlternateContent>
          <mc:Choice Requires="wps">
            <w:drawing>
              <wp:anchor distT="0" distB="292735" distL="114300" distR="114300" simplePos="0" relativeHeight="251719680" behindDoc="0" locked="0" layoutInCell="1" allowOverlap="0" wp14:anchorId="0DC5E0AB" wp14:editId="2B5FD77F">
                <wp:simplePos x="0" y="0"/>
                <wp:positionH relativeFrom="margin">
                  <wp:posOffset>217170</wp:posOffset>
                </wp:positionH>
                <wp:positionV relativeFrom="paragraph">
                  <wp:posOffset>326390</wp:posOffset>
                </wp:positionV>
                <wp:extent cx="5486400" cy="5768975"/>
                <wp:effectExtent l="0" t="0" r="19050" b="2222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68975"/>
                        </a:xfrm>
                        <a:prstGeom prst="rect">
                          <a:avLst/>
                        </a:prstGeom>
                        <a:noFill/>
                        <a:ln w="12700" cap="rnd">
                          <a:solidFill>
                            <a:srgbClr val="DFD9EB"/>
                          </a:solidFill>
                          <a:prstDash val="solid"/>
                          <a:round/>
                          <a:headEnd/>
                          <a:tailEnd/>
                        </a:ln>
                      </wps:spPr>
                      <wps:txbx>
                        <w:txbxContent>
                          <w:p w14:paraId="5A556D3B" w14:textId="77777777" w:rsidR="00310AB5" w:rsidRPr="00C12442" w:rsidRDefault="00310AB5" w:rsidP="00055DE0">
                            <w:pPr>
                              <w:spacing w:after="60"/>
                              <w:jc w:val="center"/>
                              <w:rPr>
                                <w:color w:val="927DBD"/>
                              </w:rPr>
                            </w:pPr>
                            <w:r w:rsidRPr="00C12442">
                              <w:rPr>
                                <w:color w:val="927DBD"/>
                              </w:rPr>
                              <w:t>**DELETE THIS FROM THE FINAL DOCUMENT**</w:t>
                            </w:r>
                          </w:p>
                          <w:p w14:paraId="1A4C4AE0" w14:textId="54E6B126" w:rsidR="00310AB5" w:rsidRPr="00C12442" w:rsidRDefault="00310AB5"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310AB5" w:rsidRPr="00C12442" w:rsidRDefault="00310AB5" w:rsidP="00055DE0">
                            <w:pPr>
                              <w:jc w:val="center"/>
                              <w:rPr>
                                <w:color w:val="927DBD"/>
                              </w:rPr>
                            </w:pPr>
                          </w:p>
                          <w:p w14:paraId="0F5728E8" w14:textId="1CB71EF4"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310AB5" w:rsidRPr="006C4370" w:rsidRDefault="00310AB5" w:rsidP="009D0103">
                            <w:pPr>
                              <w:spacing w:line="211" w:lineRule="auto"/>
                            </w:pPr>
                          </w:p>
                          <w:p w14:paraId="26F9992D" w14:textId="6BFE46EE"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310AB5" w:rsidRPr="006C4370" w:rsidRDefault="00310AB5" w:rsidP="009D0103">
                            <w:pPr>
                              <w:spacing w:line="211" w:lineRule="auto"/>
                            </w:pPr>
                          </w:p>
                          <w:p w14:paraId="740BF2F4" w14:textId="77777777"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310AB5" w:rsidRDefault="00310AB5"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310AB5" w:rsidRDefault="00310AB5" w:rsidP="009D0103">
                            <w:pPr>
                              <w:pStyle w:val="ListParagraph"/>
                              <w:numPr>
                                <w:ilvl w:val="0"/>
                                <w:numId w:val="0"/>
                              </w:numPr>
                              <w:spacing w:line="211" w:lineRule="auto"/>
                              <w:ind w:left="662"/>
                              <w:contextualSpacing w:val="0"/>
                              <w:rPr>
                                <w:color w:val="927DBD"/>
                              </w:rPr>
                            </w:pPr>
                            <w:r>
                              <w:rPr>
                                <w:color w:val="927DBD"/>
                              </w:rPr>
                              <w:t>go to “Preferences” and check “</w:t>
                            </w:r>
                            <w:r w:rsidRPr="00E33054">
                              <w:rPr>
                                <w:b/>
                                <w:color w:val="8269B3"/>
                              </w:rPr>
                              <w:t>Add Links</w:t>
                            </w:r>
                            <w:r>
                              <w:rPr>
                                <w:color w:val="927DBD"/>
                              </w:rPr>
                              <w:t>”</w:t>
                            </w:r>
                          </w:p>
                          <w:p w14:paraId="6EEB2CAD" w14:textId="23CFFE19" w:rsidR="00310AB5" w:rsidRDefault="00310AB5"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310AB5" w:rsidRDefault="00310AB5"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310AB5" w:rsidRPr="006C4370" w:rsidRDefault="00310AB5" w:rsidP="009D0103">
                            <w:pPr>
                              <w:spacing w:line="211" w:lineRule="auto"/>
                            </w:pPr>
                          </w:p>
                          <w:p w14:paraId="58FD8496" w14:textId="77777777"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310AB5" w:rsidRDefault="00310AB5"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03" w:history="1">
                              <w:r>
                                <w:rPr>
                                  <w:rStyle w:val="Hyperlink"/>
                                </w:rPr>
                                <w:t>www.sco.wisc.edu/parcels/upload</w:t>
                              </w:r>
                            </w:hyperlink>
                          </w:p>
                          <w:p w14:paraId="3F0974C8" w14:textId="758377A8" w:rsidR="00310AB5" w:rsidRPr="000500DA" w:rsidRDefault="00310AB5"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310AB5" w:rsidRPr="006C4370" w:rsidRDefault="00310AB5" w:rsidP="009D0103">
                            <w:pPr>
                              <w:spacing w:line="211" w:lineRule="auto"/>
                            </w:pPr>
                          </w:p>
                          <w:p w14:paraId="7C6162D6" w14:textId="77777777" w:rsidR="00FA5E3A" w:rsidRDefault="00310AB5"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sidR="005762FC">
                              <w:rPr>
                                <w:color w:val="927DBD"/>
                              </w:rPr>
                              <w:t xml:space="preserve"> when they are made available to you</w:t>
                            </w:r>
                            <w:r>
                              <w:rPr>
                                <w:color w:val="927DBD"/>
                              </w:rPr>
                              <w:t xml:space="preserve">. </w:t>
                            </w:r>
                          </w:p>
                          <w:p w14:paraId="3BB3BFBC" w14:textId="27E7A2E8" w:rsidR="00310AB5" w:rsidRDefault="00310AB5"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310AB5" w:rsidRPr="006C4370" w:rsidRDefault="00310AB5" w:rsidP="009D0103">
                            <w:pPr>
                              <w:spacing w:line="211" w:lineRule="auto"/>
                            </w:pPr>
                          </w:p>
                          <w:p w14:paraId="64260D63" w14:textId="739A0700" w:rsidR="00310AB5" w:rsidRDefault="00310AB5"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310AB5" w:rsidRPr="006C4370" w:rsidRDefault="00310AB5" w:rsidP="009D0103">
                            <w:pPr>
                              <w:spacing w:line="211" w:lineRule="auto"/>
                            </w:pPr>
                          </w:p>
                          <w:p w14:paraId="522FB73D" w14:textId="107DC080"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310AB5" w:rsidRPr="006C4370" w:rsidRDefault="00310AB5" w:rsidP="009D0103">
                            <w:pPr>
                              <w:spacing w:line="211" w:lineRule="auto"/>
                            </w:pPr>
                          </w:p>
                          <w:p w14:paraId="2FE67740" w14:textId="3C204030"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310AB5" w:rsidRDefault="00310AB5"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310AB5" w:rsidRDefault="00310AB5"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310AB5" w:rsidRDefault="00310AB5"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310AB5" w:rsidRDefault="00310AB5"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310AB5" w:rsidRDefault="00310AB5"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r w:rsidRPr="009D0103">
                              <w:rPr>
                                <w:color w:val="927DBD"/>
                              </w:rPr>
                              <w:t xml:space="preserve">you may wish include them as an appendix to the final plan PDF </w:t>
                            </w:r>
                          </w:p>
                          <w:p w14:paraId="0750BB28" w14:textId="101D6E71" w:rsidR="00310AB5" w:rsidRPr="009D0103" w:rsidRDefault="00310AB5"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(or email them to DOA separately)</w:t>
                            </w:r>
                          </w:p>
                          <w:p w14:paraId="33F7793B" w14:textId="3C8BAFC4" w:rsidR="00310AB5" w:rsidRDefault="00310AB5"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310AB5" w:rsidRPr="006C4370" w:rsidRDefault="00310AB5" w:rsidP="009D0103">
                            <w:pPr>
                              <w:spacing w:line="211" w:lineRule="auto"/>
                            </w:pPr>
                          </w:p>
                          <w:p w14:paraId="71696070" w14:textId="05D60309" w:rsidR="00310AB5" w:rsidRPr="00C12442" w:rsidRDefault="00310AB5" w:rsidP="00693994">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Pr>
                                <w:color w:val="927DBD"/>
                              </w:rPr>
                              <w:t xml:space="preserve">December </w:t>
                            </w:r>
                            <w:r w:rsidRPr="00C12442">
                              <w:rPr>
                                <w:color w:val="927DBD"/>
                              </w:rPr>
                              <w:t>31, 201</w:t>
                            </w:r>
                            <w:r>
                              <w:rPr>
                                <w:color w:val="927DBD"/>
                              </w:rPr>
                              <w:t>8.</w:t>
                            </w:r>
                          </w:p>
                        </w:txbxContent>
                      </wps:txbx>
                      <wps:bodyPr rot="0" vert="horz" wrap="square" lIns="91440" tIns="45720" rIns="64008" bIns="27432"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E0AB" id="_x0000_s1162" type="#_x0000_t202" style="position:absolute;margin-left:17.1pt;margin-top:25.7pt;width:6in;height:454.25pt;z-index:251719680;visibility:visible;mso-wrap-style:square;mso-width-percent:0;mso-height-percent:0;mso-wrap-distance-left:9pt;mso-wrap-distance-top:0;mso-wrap-distance-right:9pt;mso-wrap-distance-bottom:23.0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" o:allowoverlap="f" filled="f" strokecolor="#dfd9eb" strokeweight="1pt">
                <v:stroke joinstyle="round" endcap="round"/>
                <v:textbox inset=",,5.04pt,2.16pt">
                  <w:txbxContent>
                    <w:p w14:paraId="5A556D3B" w14:textId="77777777" w:rsidR="00310AB5" w:rsidRPr="00C12442" w:rsidRDefault="00310AB5" w:rsidP="00055DE0">
                      <w:pPr>
                        <w:spacing w:after="60"/>
                        <w:jc w:val="center"/>
                        <w:rPr>
                          <w:color w:val="927DBD"/>
                        </w:rPr>
                      </w:pPr>
                      <w:r w:rsidRPr="00C12442">
                        <w:rPr>
                          <w:color w:val="927DBD"/>
                        </w:rPr>
                        <w:t>**DELETE THIS FROM THE FINAL DOCUMENT**</w:t>
                      </w:r>
                    </w:p>
                    <w:p w14:paraId="1A4C4AE0" w14:textId="54E6B126" w:rsidR="00310AB5" w:rsidRPr="00C12442" w:rsidRDefault="00310AB5" w:rsidP="00055DE0">
                      <w:pPr>
                        <w:jc w:val="center"/>
                        <w:rPr>
                          <w:color w:val="927DBD"/>
                        </w:rPr>
                      </w:pPr>
                      <w:r w:rsidRPr="00C12442">
                        <w:rPr>
                          <w:color w:val="927DBD"/>
                        </w:rPr>
                        <w:t>**</w:t>
                      </w:r>
                      <w:r w:rsidRPr="00C12442">
                        <w:rPr>
                          <w:b/>
                          <w:color w:val="927DBD"/>
                        </w:rPr>
                        <w:t>END OF DOCUMENT</w:t>
                      </w:r>
                      <w:r w:rsidRPr="00C12442">
                        <w:rPr>
                          <w:color w:val="927DBD"/>
                        </w:rPr>
                        <w:t>**</w:t>
                      </w:r>
                    </w:p>
                    <w:p w14:paraId="3126E888" w14:textId="7F4119EC" w:rsidR="00310AB5" w:rsidRPr="00C12442" w:rsidRDefault="00310AB5" w:rsidP="00055DE0">
                      <w:pPr>
                        <w:jc w:val="center"/>
                        <w:rPr>
                          <w:color w:val="927DBD"/>
                        </w:rPr>
                      </w:pPr>
                    </w:p>
                    <w:p w14:paraId="0F5728E8" w14:textId="1CB71EF4"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 xml:space="preserve">Save your work. </w:t>
                      </w:r>
                    </w:p>
                    <w:p w14:paraId="382B30DC" w14:textId="77777777" w:rsidR="00310AB5" w:rsidRPr="006C4370" w:rsidRDefault="00310AB5" w:rsidP="009D0103">
                      <w:pPr>
                        <w:spacing w:line="211" w:lineRule="auto"/>
                      </w:pPr>
                    </w:p>
                    <w:p w14:paraId="26F9992D" w14:textId="6BFE46EE"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 xml:space="preserve">Update the </w:t>
                      </w:r>
                      <w:r w:rsidRPr="00C12442">
                        <w:rPr>
                          <w:b/>
                          <w:i/>
                          <w:color w:val="927DBD"/>
                        </w:rPr>
                        <w:t>Table of Contents</w:t>
                      </w:r>
                      <w:r w:rsidRPr="00C12442">
                        <w:rPr>
                          <w:color w:val="927DBD"/>
                        </w:rPr>
                        <w:t xml:space="preserve"> on page 2 </w:t>
                      </w:r>
                    </w:p>
                    <w:p w14:paraId="14F3FE97" w14:textId="77777777" w:rsidR="00310AB5" w:rsidRPr="006C4370" w:rsidRDefault="00310AB5" w:rsidP="009D0103">
                      <w:pPr>
                        <w:spacing w:line="211" w:lineRule="auto"/>
                      </w:pPr>
                    </w:p>
                    <w:p w14:paraId="740BF2F4" w14:textId="77777777"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 xml:space="preserve">Save </w:t>
                      </w:r>
                      <w:r>
                        <w:rPr>
                          <w:color w:val="927DBD"/>
                        </w:rPr>
                        <w:t>document</w:t>
                      </w:r>
                      <w:r w:rsidRPr="00C12442">
                        <w:rPr>
                          <w:color w:val="927DBD"/>
                        </w:rPr>
                        <w:t xml:space="preserve"> as</w:t>
                      </w:r>
                      <w:r>
                        <w:rPr>
                          <w:color w:val="927DBD"/>
                        </w:rPr>
                        <w:t xml:space="preserve"> a</w:t>
                      </w:r>
                      <w:r w:rsidRPr="00C12442">
                        <w:rPr>
                          <w:color w:val="927DBD"/>
                        </w:rPr>
                        <w:t xml:space="preserve"> </w:t>
                      </w:r>
                      <w:r w:rsidRPr="0027191B">
                        <w:rPr>
                          <w:color w:val="927DBD"/>
                        </w:rPr>
                        <w:t>PDF file</w:t>
                      </w:r>
                      <w:r w:rsidRPr="00C12442">
                        <w:rPr>
                          <w:color w:val="927DBD"/>
                        </w:rPr>
                        <w:t xml:space="preserve">—with working hyperlinks </w:t>
                      </w:r>
                      <w:r>
                        <w:rPr>
                          <w:color w:val="927DBD"/>
                        </w:rPr>
                        <w:t xml:space="preserve">if possible. </w:t>
                      </w:r>
                    </w:p>
                    <w:p w14:paraId="2EDDAA16" w14:textId="61C332B9" w:rsidR="00310AB5" w:rsidRDefault="00310AB5" w:rsidP="00693994">
                      <w:pPr>
                        <w:pStyle w:val="ListParagraph"/>
                        <w:numPr>
                          <w:ilvl w:val="1"/>
                          <w:numId w:val="5"/>
                        </w:numPr>
                        <w:spacing w:line="211" w:lineRule="auto"/>
                        <w:ind w:left="662" w:hanging="230"/>
                        <w:contextualSpacing w:val="0"/>
                        <w:rPr>
                          <w:color w:val="927DBD"/>
                        </w:rPr>
                      </w:pPr>
                      <w:r>
                        <w:rPr>
                          <w:color w:val="927DBD"/>
                        </w:rPr>
                        <w:t xml:space="preserve">If Acrobat plug-in is enabled in Word, make sure you </w:t>
                      </w:r>
                    </w:p>
                    <w:p w14:paraId="7D53D627" w14:textId="4F70A102" w:rsidR="00310AB5" w:rsidRDefault="00310AB5" w:rsidP="009D0103">
                      <w:pPr>
                        <w:pStyle w:val="ListParagraph"/>
                        <w:numPr>
                          <w:ilvl w:val="0"/>
                          <w:numId w:val="0"/>
                        </w:numPr>
                        <w:spacing w:line="211" w:lineRule="auto"/>
                        <w:ind w:left="662"/>
                        <w:contextualSpacing w:val="0"/>
                        <w:rPr>
                          <w:color w:val="927DBD"/>
                        </w:rPr>
                      </w:pPr>
                      <w:r>
                        <w:rPr>
                          <w:color w:val="927DBD"/>
                        </w:rPr>
                        <w:t>go to “Preferences” and check “</w:t>
                      </w:r>
                      <w:r w:rsidRPr="00E33054">
                        <w:rPr>
                          <w:b/>
                          <w:color w:val="8269B3"/>
                        </w:rPr>
                        <w:t>Add Links</w:t>
                      </w:r>
                      <w:r>
                        <w:rPr>
                          <w:color w:val="927DBD"/>
                        </w:rPr>
                        <w:t>”</w:t>
                      </w:r>
                    </w:p>
                    <w:p w14:paraId="6EEB2CAD" w14:textId="23CFFE19" w:rsidR="00310AB5" w:rsidRDefault="00310AB5"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Print  </w:t>
                      </w:r>
                      <w:r>
                        <w:rPr>
                          <w:color w:val="927DBD"/>
                        </w:rPr>
                        <w:sym w:font="Wingdings 3" w:char="F084"/>
                      </w:r>
                      <w:r>
                        <w:rPr>
                          <w:color w:val="927DBD"/>
                        </w:rPr>
                        <w:t xml:space="preserve"> Select “Adobe PDF” as your printer </w:t>
                      </w:r>
                      <w:r>
                        <w:rPr>
                          <w:color w:val="927DBD"/>
                        </w:rPr>
                        <w:sym w:font="Wingdings 3" w:char="F084"/>
                      </w:r>
                      <w:r>
                        <w:rPr>
                          <w:color w:val="927DBD"/>
                        </w:rPr>
                        <w:t xml:space="preserve"> Check for working links</w:t>
                      </w:r>
                    </w:p>
                    <w:p w14:paraId="04CBE4CB" w14:textId="6F7AB082" w:rsidR="00310AB5" w:rsidRDefault="00310AB5" w:rsidP="00693994">
                      <w:pPr>
                        <w:pStyle w:val="ListParagraph"/>
                        <w:numPr>
                          <w:ilvl w:val="1"/>
                          <w:numId w:val="5"/>
                        </w:numPr>
                        <w:spacing w:line="211" w:lineRule="auto"/>
                        <w:ind w:left="662" w:hanging="230"/>
                        <w:contextualSpacing w:val="0"/>
                        <w:rPr>
                          <w:color w:val="927DBD"/>
                        </w:rPr>
                      </w:pPr>
                      <w:r>
                        <w:rPr>
                          <w:color w:val="927DBD"/>
                        </w:rPr>
                        <w:t xml:space="preserve">File </w:t>
                      </w:r>
                      <w:r>
                        <w:rPr>
                          <w:color w:val="927DBD"/>
                        </w:rPr>
                        <w:sym w:font="Wingdings 3" w:char="F084"/>
                      </w:r>
                      <w:r>
                        <w:rPr>
                          <w:color w:val="927DBD"/>
                        </w:rPr>
                        <w:t xml:space="preserve"> Save as Adobe PDF </w:t>
                      </w:r>
                      <w:r>
                        <w:rPr>
                          <w:color w:val="927DBD"/>
                        </w:rPr>
                        <w:sym w:font="Wingdings 3" w:char="F084"/>
                      </w:r>
                      <w:r>
                        <w:rPr>
                          <w:color w:val="927DBD"/>
                        </w:rPr>
                        <w:t xml:space="preserve"> Check for working links</w:t>
                      </w:r>
                    </w:p>
                    <w:p w14:paraId="50D25A45" w14:textId="77777777" w:rsidR="00310AB5" w:rsidRPr="006C4370" w:rsidRDefault="00310AB5" w:rsidP="009D0103">
                      <w:pPr>
                        <w:spacing w:line="211" w:lineRule="auto"/>
                      </w:pPr>
                    </w:p>
                    <w:p w14:paraId="58FD8496" w14:textId="77777777"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 xml:space="preserve">Submit the final plan. </w:t>
                      </w:r>
                    </w:p>
                    <w:p w14:paraId="7253F9BC" w14:textId="0433F224" w:rsidR="00310AB5" w:rsidRDefault="00310AB5" w:rsidP="000500DA">
                      <w:pPr>
                        <w:pStyle w:val="ListParagraph"/>
                        <w:numPr>
                          <w:ilvl w:val="1"/>
                          <w:numId w:val="5"/>
                        </w:numPr>
                        <w:spacing w:line="211" w:lineRule="auto"/>
                        <w:ind w:left="662" w:hanging="230"/>
                        <w:contextualSpacing w:val="0"/>
                      </w:pPr>
                      <w:r w:rsidRPr="00C12442">
                        <w:rPr>
                          <w:color w:val="927DBD"/>
                        </w:rPr>
                        <w:t>Upload at</w:t>
                      </w:r>
                      <w:r>
                        <w:rPr>
                          <w:color w:val="927DBD"/>
                        </w:rPr>
                        <w:t xml:space="preserve"> </w:t>
                      </w:r>
                      <w:hyperlink r:id="rId104" w:history="1">
                        <w:r>
                          <w:rPr>
                            <w:rStyle w:val="Hyperlink"/>
                          </w:rPr>
                          <w:t>www.sco.wisc.edu/parcels/upload</w:t>
                        </w:r>
                      </w:hyperlink>
                    </w:p>
                    <w:p w14:paraId="3F0974C8" w14:textId="758377A8" w:rsidR="00310AB5" w:rsidRPr="000500DA" w:rsidRDefault="00310AB5" w:rsidP="00854393">
                      <w:pPr>
                        <w:pStyle w:val="ListParagraph"/>
                        <w:numPr>
                          <w:ilvl w:val="0"/>
                          <w:numId w:val="0"/>
                        </w:numPr>
                        <w:spacing w:line="211" w:lineRule="auto"/>
                        <w:ind w:left="662"/>
                        <w:contextualSpacing w:val="0"/>
                        <w:rPr>
                          <w:color w:val="927DBD"/>
                        </w:rPr>
                      </w:pPr>
                      <w:r>
                        <w:rPr>
                          <w:color w:val="927DBD"/>
                        </w:rPr>
                        <w:t xml:space="preserve">(This is the alternative upload page for the </w:t>
                      </w:r>
                      <w:r w:rsidRPr="000500DA">
                        <w:rPr>
                          <w:color w:val="927DBD"/>
                        </w:rPr>
                        <w:t>Wisconsin Statewide Parcel Map Initiative</w:t>
                      </w:r>
                      <w:r>
                        <w:rPr>
                          <w:color w:val="927DBD"/>
                        </w:rPr>
                        <w:t>. This is where you should upload your plan.)</w:t>
                      </w:r>
                    </w:p>
                    <w:p w14:paraId="4C762305" w14:textId="77777777" w:rsidR="00310AB5" w:rsidRPr="006C4370" w:rsidRDefault="00310AB5" w:rsidP="009D0103">
                      <w:pPr>
                        <w:spacing w:line="211" w:lineRule="auto"/>
                      </w:pPr>
                    </w:p>
                    <w:p w14:paraId="7C6162D6" w14:textId="77777777" w:rsidR="00FA5E3A" w:rsidRDefault="00310AB5" w:rsidP="00693994">
                      <w:pPr>
                        <w:pStyle w:val="ListParagraph"/>
                        <w:numPr>
                          <w:ilvl w:val="0"/>
                          <w:numId w:val="5"/>
                        </w:numPr>
                        <w:spacing w:line="211" w:lineRule="auto"/>
                        <w:ind w:left="274" w:hanging="245"/>
                        <w:contextualSpacing w:val="0"/>
                        <w:rPr>
                          <w:color w:val="927DBD"/>
                        </w:rPr>
                      </w:pPr>
                      <w:r>
                        <w:rPr>
                          <w:color w:val="927DBD"/>
                        </w:rPr>
                        <w:t>Plan to do a voluntary r</w:t>
                      </w:r>
                      <w:r w:rsidRPr="00C12442">
                        <w:rPr>
                          <w:color w:val="927DBD"/>
                        </w:rPr>
                        <w:t xml:space="preserve">eview </w:t>
                      </w:r>
                      <w:r>
                        <w:rPr>
                          <w:color w:val="927DBD"/>
                        </w:rPr>
                        <w:t xml:space="preserve">of </w:t>
                      </w:r>
                      <w:r w:rsidRPr="00C12442">
                        <w:rPr>
                          <w:color w:val="927DBD"/>
                        </w:rPr>
                        <w:t>two peer’s plans</w:t>
                      </w:r>
                      <w:r w:rsidR="005762FC">
                        <w:rPr>
                          <w:color w:val="927DBD"/>
                        </w:rPr>
                        <w:t xml:space="preserve"> when they are made available to you</w:t>
                      </w:r>
                      <w:r>
                        <w:rPr>
                          <w:color w:val="927DBD"/>
                        </w:rPr>
                        <w:t xml:space="preserve">. </w:t>
                      </w:r>
                    </w:p>
                    <w:p w14:paraId="3BB3BFBC" w14:textId="27E7A2E8" w:rsidR="00310AB5" w:rsidRDefault="00310AB5" w:rsidP="00FA5E3A">
                      <w:pPr>
                        <w:pStyle w:val="ListParagraph"/>
                        <w:numPr>
                          <w:ilvl w:val="0"/>
                          <w:numId w:val="0"/>
                        </w:numPr>
                        <w:spacing w:line="211" w:lineRule="auto"/>
                        <w:ind w:left="274"/>
                        <w:contextualSpacing w:val="0"/>
                        <w:rPr>
                          <w:color w:val="927DBD"/>
                        </w:rPr>
                      </w:pPr>
                      <w:r>
                        <w:rPr>
                          <w:color w:val="927DBD"/>
                        </w:rPr>
                        <w:t>Wait for an email from DOA with details.</w:t>
                      </w:r>
                    </w:p>
                    <w:p w14:paraId="52CF3E68" w14:textId="77777777" w:rsidR="00310AB5" w:rsidRPr="006C4370" w:rsidRDefault="00310AB5" w:rsidP="009D0103">
                      <w:pPr>
                        <w:spacing w:line="211" w:lineRule="auto"/>
                      </w:pPr>
                    </w:p>
                    <w:p w14:paraId="64260D63" w14:textId="739A0700" w:rsidR="00310AB5" w:rsidRDefault="00310AB5" w:rsidP="00693994">
                      <w:pPr>
                        <w:pStyle w:val="ListParagraph"/>
                        <w:numPr>
                          <w:ilvl w:val="0"/>
                          <w:numId w:val="5"/>
                        </w:numPr>
                        <w:spacing w:line="211" w:lineRule="auto"/>
                        <w:ind w:left="274" w:hanging="245"/>
                        <w:contextualSpacing w:val="0"/>
                        <w:rPr>
                          <w:color w:val="927DBD"/>
                        </w:rPr>
                      </w:pPr>
                      <w:r w:rsidRPr="0047430F">
                        <w:rPr>
                          <w:color w:val="927DBD"/>
                        </w:rPr>
                        <w:t>Allow one month for DOA grant administrator to review your plan</w:t>
                      </w:r>
                      <w:r>
                        <w:rPr>
                          <w:color w:val="927DBD"/>
                        </w:rPr>
                        <w:t>.</w:t>
                      </w:r>
                    </w:p>
                    <w:p w14:paraId="770B886D" w14:textId="77777777" w:rsidR="00310AB5" w:rsidRPr="006C4370" w:rsidRDefault="00310AB5" w:rsidP="009D0103">
                      <w:pPr>
                        <w:spacing w:line="211" w:lineRule="auto"/>
                      </w:pPr>
                    </w:p>
                    <w:p w14:paraId="522FB73D" w14:textId="107DC080"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Implement revisions from DOA, and your peers as deemed appropriate</w:t>
                      </w:r>
                      <w:r>
                        <w:rPr>
                          <w:color w:val="927DBD"/>
                        </w:rPr>
                        <w:t>.</w:t>
                      </w:r>
                    </w:p>
                    <w:p w14:paraId="434EAE90" w14:textId="77777777" w:rsidR="00310AB5" w:rsidRPr="006C4370" w:rsidRDefault="00310AB5" w:rsidP="009D0103">
                      <w:pPr>
                        <w:spacing w:line="211" w:lineRule="auto"/>
                      </w:pPr>
                    </w:p>
                    <w:p w14:paraId="2FE67740" w14:textId="3C204030" w:rsidR="00310AB5" w:rsidRDefault="00310AB5" w:rsidP="00693994">
                      <w:pPr>
                        <w:pStyle w:val="ListParagraph"/>
                        <w:numPr>
                          <w:ilvl w:val="0"/>
                          <w:numId w:val="5"/>
                        </w:numPr>
                        <w:spacing w:line="211" w:lineRule="auto"/>
                        <w:ind w:left="274" w:hanging="245"/>
                        <w:contextualSpacing w:val="0"/>
                        <w:rPr>
                          <w:color w:val="927DBD"/>
                        </w:rPr>
                      </w:pPr>
                      <w:r w:rsidRPr="00C12442">
                        <w:rPr>
                          <w:color w:val="927DBD"/>
                        </w:rPr>
                        <w:t>Secure county Land Information Council approval</w:t>
                      </w:r>
                      <w:r>
                        <w:rPr>
                          <w:color w:val="927DBD"/>
                        </w:rPr>
                        <w:t>.</w:t>
                      </w:r>
                    </w:p>
                    <w:p w14:paraId="7341888B" w14:textId="01AC85CC" w:rsidR="00310AB5" w:rsidRDefault="00310AB5" w:rsidP="00693994">
                      <w:pPr>
                        <w:pStyle w:val="ListParagraph"/>
                        <w:numPr>
                          <w:ilvl w:val="1"/>
                          <w:numId w:val="5"/>
                        </w:numPr>
                        <w:spacing w:line="211" w:lineRule="auto"/>
                        <w:ind w:left="662" w:hanging="230"/>
                        <w:contextualSpacing w:val="0"/>
                        <w:rPr>
                          <w:color w:val="927DBD"/>
                        </w:rPr>
                      </w:pPr>
                      <w:r w:rsidRPr="0047430F">
                        <w:rPr>
                          <w:color w:val="927DBD"/>
                        </w:rPr>
                        <w:t xml:space="preserve">Often this takes the form of a vote at a </w:t>
                      </w:r>
                      <w:r w:rsidRPr="006C4370">
                        <w:rPr>
                          <w:b/>
                          <w:color w:val="927DBD"/>
                        </w:rPr>
                        <w:t>council meeting</w:t>
                      </w:r>
                      <w:r>
                        <w:rPr>
                          <w:color w:val="927DBD"/>
                        </w:rPr>
                        <w:t xml:space="preserve"> (which you may need to </w:t>
                      </w:r>
                      <w:r w:rsidRPr="00942756">
                        <w:rPr>
                          <w:b/>
                          <w:color w:val="634D91"/>
                        </w:rPr>
                        <w:t>schedule</w:t>
                      </w:r>
                      <w:r w:rsidRPr="006C4370">
                        <w:rPr>
                          <w:b/>
                          <w:color w:val="927DBD"/>
                        </w:rPr>
                        <w:t xml:space="preserve"> in advance</w:t>
                      </w:r>
                      <w:r>
                        <w:rPr>
                          <w:color w:val="927DBD"/>
                        </w:rPr>
                        <w:t>).</w:t>
                      </w:r>
                    </w:p>
                    <w:p w14:paraId="5B5C137E" w14:textId="77777777" w:rsidR="00310AB5" w:rsidRDefault="00310AB5" w:rsidP="00693994">
                      <w:pPr>
                        <w:pStyle w:val="ListParagraph"/>
                        <w:numPr>
                          <w:ilvl w:val="1"/>
                          <w:numId w:val="5"/>
                        </w:numPr>
                        <w:spacing w:line="211" w:lineRule="auto"/>
                        <w:ind w:left="662" w:hanging="230"/>
                        <w:contextualSpacing w:val="0"/>
                        <w:rPr>
                          <w:color w:val="927DBD"/>
                        </w:rPr>
                      </w:pPr>
                      <w:r w:rsidRPr="0047430F">
                        <w:rPr>
                          <w:color w:val="927DBD"/>
                        </w:rPr>
                        <w:t>Attach either</w:t>
                      </w:r>
                      <w:r>
                        <w:rPr>
                          <w:color w:val="927DBD"/>
                        </w:rPr>
                        <w:t>:</w:t>
                      </w:r>
                    </w:p>
                    <w:p w14:paraId="2933EA4D" w14:textId="77777777" w:rsidR="00310AB5" w:rsidRDefault="00310AB5" w:rsidP="00693994">
                      <w:pPr>
                        <w:pStyle w:val="ListParagraph"/>
                        <w:numPr>
                          <w:ilvl w:val="2"/>
                          <w:numId w:val="5"/>
                        </w:numPr>
                        <w:spacing w:line="211" w:lineRule="auto"/>
                        <w:ind w:left="1051" w:hanging="187"/>
                        <w:contextualSpacing w:val="0"/>
                        <w:rPr>
                          <w:color w:val="927DBD"/>
                        </w:rPr>
                      </w:pPr>
                      <w:r w:rsidRPr="006D4DBF">
                        <w:rPr>
                          <w:color w:val="927DBD"/>
                        </w:rPr>
                        <w:t xml:space="preserve">the meeting minutes and/or </w:t>
                      </w:r>
                    </w:p>
                    <w:p w14:paraId="0BE5F2E7" w14:textId="0FA4303C" w:rsidR="00310AB5" w:rsidRDefault="00310AB5" w:rsidP="00693994">
                      <w:pPr>
                        <w:pStyle w:val="ListParagraph"/>
                        <w:numPr>
                          <w:ilvl w:val="2"/>
                          <w:numId w:val="5"/>
                        </w:numPr>
                        <w:spacing w:line="211" w:lineRule="auto"/>
                        <w:ind w:left="1051" w:hanging="187"/>
                        <w:contextualSpacing w:val="0"/>
                        <w:rPr>
                          <w:color w:val="927DBD"/>
                        </w:rPr>
                      </w:pPr>
                      <w:r w:rsidRPr="006D4DBF">
                        <w:rPr>
                          <w:color w:val="927DBD"/>
                        </w:rPr>
                        <w:t>any resolution adopted/approved</w:t>
                      </w:r>
                    </w:p>
                    <w:p w14:paraId="34D11540" w14:textId="77777777" w:rsidR="00310AB5" w:rsidRDefault="00310AB5" w:rsidP="000C6AE3">
                      <w:pPr>
                        <w:pStyle w:val="ListParagraph"/>
                        <w:numPr>
                          <w:ilvl w:val="0"/>
                          <w:numId w:val="0"/>
                        </w:numPr>
                        <w:spacing w:line="211" w:lineRule="auto"/>
                        <w:ind w:left="1051"/>
                        <w:contextualSpacing w:val="0"/>
                        <w:rPr>
                          <w:color w:val="927DBD"/>
                        </w:rPr>
                      </w:pPr>
                      <w:r w:rsidRPr="000C6AE3">
                        <w:rPr>
                          <w:color w:val="AA99CB"/>
                        </w:rPr>
                        <w:sym w:font="Wingdings 3" w:char="F084"/>
                      </w:r>
                      <w:r w:rsidRPr="000C6AE3">
                        <w:rPr>
                          <w:color w:val="AA99CB"/>
                        </w:rPr>
                        <w:t xml:space="preserve"> </w:t>
                      </w:r>
                      <w:r w:rsidRPr="009D0103">
                        <w:rPr>
                          <w:color w:val="927DBD"/>
                        </w:rPr>
                        <w:t xml:space="preserve">you may wish include them as an appendix to the final plan PDF </w:t>
                      </w:r>
                    </w:p>
                    <w:p w14:paraId="0750BB28" w14:textId="101D6E71" w:rsidR="00310AB5" w:rsidRPr="009D0103" w:rsidRDefault="00310AB5" w:rsidP="000C6AE3">
                      <w:pPr>
                        <w:pStyle w:val="ListParagraph"/>
                        <w:numPr>
                          <w:ilvl w:val="0"/>
                          <w:numId w:val="0"/>
                        </w:numPr>
                        <w:spacing w:line="211" w:lineRule="auto"/>
                        <w:ind w:left="1051"/>
                        <w:contextualSpacing w:val="0"/>
                        <w:rPr>
                          <w:color w:val="927DBD"/>
                        </w:rPr>
                      </w:pPr>
                      <w:r>
                        <w:rPr>
                          <w:color w:val="927DBD"/>
                        </w:rPr>
                        <w:t xml:space="preserve">    </w:t>
                      </w:r>
                      <w:r w:rsidRPr="009D0103">
                        <w:rPr>
                          <w:color w:val="927DBD"/>
                        </w:rPr>
                        <w:t>(or email them to DOA separately)</w:t>
                      </w:r>
                    </w:p>
                    <w:p w14:paraId="33F7793B" w14:textId="3C8BAFC4" w:rsidR="00310AB5" w:rsidRDefault="00310AB5" w:rsidP="00693994">
                      <w:pPr>
                        <w:pStyle w:val="ListParagraph"/>
                        <w:numPr>
                          <w:ilvl w:val="1"/>
                          <w:numId w:val="5"/>
                        </w:numPr>
                        <w:spacing w:line="211" w:lineRule="auto"/>
                        <w:ind w:left="662" w:hanging="230"/>
                        <w:contextualSpacing w:val="0"/>
                        <w:rPr>
                          <w:color w:val="927DBD"/>
                        </w:rPr>
                      </w:pPr>
                      <w:r w:rsidRPr="0047430F">
                        <w:rPr>
                          <w:color w:val="927DBD"/>
                        </w:rPr>
                        <w:t>County board approval is encouraged but not required</w:t>
                      </w:r>
                    </w:p>
                    <w:p w14:paraId="55E2C9CB" w14:textId="77777777" w:rsidR="00310AB5" w:rsidRPr="006C4370" w:rsidRDefault="00310AB5" w:rsidP="009D0103">
                      <w:pPr>
                        <w:spacing w:line="211" w:lineRule="auto"/>
                      </w:pPr>
                    </w:p>
                    <w:p w14:paraId="71696070" w14:textId="05D60309" w:rsidR="00310AB5" w:rsidRPr="00C12442" w:rsidRDefault="00310AB5" w:rsidP="00693994">
                      <w:pPr>
                        <w:pStyle w:val="ListParagraph"/>
                        <w:numPr>
                          <w:ilvl w:val="0"/>
                          <w:numId w:val="5"/>
                        </w:numPr>
                        <w:spacing w:line="211" w:lineRule="auto"/>
                        <w:ind w:left="274" w:hanging="245"/>
                        <w:contextualSpacing w:val="0"/>
                        <w:rPr>
                          <w:color w:val="927DBD"/>
                        </w:rPr>
                      </w:pPr>
                      <w:r w:rsidRPr="00C12442">
                        <w:rPr>
                          <w:color w:val="927DBD"/>
                        </w:rPr>
                        <w:t>Submit the</w:t>
                      </w:r>
                      <w:r>
                        <w:rPr>
                          <w:color w:val="927DBD"/>
                        </w:rPr>
                        <w:t xml:space="preserve"> </w:t>
                      </w:r>
                      <w:r w:rsidRPr="005D603A">
                        <w:rPr>
                          <w:color w:val="8269B3"/>
                          <w:u w:val="single" w:color="AA99CB"/>
                        </w:rPr>
                        <w:t>final</w:t>
                      </w:r>
                      <w:r w:rsidRPr="00C12442">
                        <w:rPr>
                          <w:color w:val="927DBD"/>
                        </w:rPr>
                        <w:t xml:space="preserve"> plans with documentation of county land information council approval by </w:t>
                      </w:r>
                      <w:r>
                        <w:rPr>
                          <w:color w:val="927DBD"/>
                        </w:rPr>
                        <w:t xml:space="preserve">December </w:t>
                      </w:r>
                      <w:r w:rsidRPr="00C12442">
                        <w:rPr>
                          <w:color w:val="927DBD"/>
                        </w:rPr>
                        <w:t>31, 201</w:t>
                      </w:r>
                      <w:r>
                        <w:rPr>
                          <w:color w:val="927DBD"/>
                        </w:rPr>
                        <w:t>8.</w:t>
                      </w:r>
                    </w:p>
                  </w:txbxContent>
                </v:textbox>
                <w10:wrap type="topAndBottom" anchorx="margin"/>
              </v:shape>
            </w:pict>
          </mc:Fallback>
        </mc:AlternateContent>
      </w:r>
    </w:p>
    <w:p w14:paraId="578CD4A1" w14:textId="537183E9" w:rsidR="00D35FAD" w:rsidRPr="007A7401" w:rsidRDefault="003622AC" w:rsidP="007A7401">
      <w:pPr>
        <w:jc w:val="center"/>
        <w:rPr>
          <w:color w:val="A7A7A7"/>
          <w:sz w:val="28"/>
        </w:rPr>
      </w:pPr>
      <w:r w:rsidRPr="00607F72">
        <w:rPr>
          <w:color w:val="A7A7A7"/>
          <w:sz w:val="28"/>
        </w:rPr>
        <w:sym w:font="Wingdings" w:char="F0A7"/>
      </w:r>
      <w:r w:rsidRPr="00607F72">
        <w:rPr>
          <w:color w:val="A7A7A7"/>
          <w:sz w:val="28"/>
        </w:rPr>
        <w:t xml:space="preserve">       </w:t>
      </w:r>
      <w:r w:rsidRPr="00607F72">
        <w:rPr>
          <w:color w:val="A7A7A7"/>
          <w:sz w:val="28"/>
        </w:rPr>
        <w:sym w:font="Wingdings" w:char="F0A7"/>
      </w:r>
      <w:r w:rsidRPr="00607F72">
        <w:rPr>
          <w:color w:val="A7A7A7"/>
          <w:sz w:val="28"/>
        </w:rPr>
        <w:t xml:space="preserve">       </w:t>
      </w:r>
      <w:r w:rsidRPr="00607F72">
        <w:rPr>
          <w:color w:val="A7A7A7"/>
          <w:sz w:val="28"/>
        </w:rPr>
        <w:sym w:font="Wingdings" w:char="F0A7"/>
      </w:r>
    </w:p>
    <w:sectPr w:rsidR="00D35FAD" w:rsidRPr="007A7401" w:rsidSect="00DB09F3">
      <w:pgSz w:w="12240" w:h="15840" w:code="1"/>
      <w:pgMar w:top="720" w:right="1440" w:bottom="432" w:left="144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A6611" w14:textId="77777777" w:rsidR="00310AB5" w:rsidRDefault="00310AB5">
      <w:r>
        <w:separator/>
      </w:r>
    </w:p>
    <w:p w14:paraId="6BADEDA2" w14:textId="77777777" w:rsidR="00310AB5" w:rsidRDefault="00310AB5"/>
  </w:endnote>
  <w:endnote w:type="continuationSeparator" w:id="0">
    <w:p w14:paraId="21A8987F" w14:textId="77777777" w:rsidR="00310AB5" w:rsidRDefault="00310AB5">
      <w:r>
        <w:continuationSeparator/>
      </w:r>
    </w:p>
    <w:p w14:paraId="36E85BA6" w14:textId="77777777" w:rsidR="00310AB5" w:rsidRDefault="00310A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606CD" w14:textId="42AFFA22" w:rsidR="00310AB5" w:rsidRPr="007C3EA9" w:rsidRDefault="00310AB5" w:rsidP="009A1597">
    <w:pPr>
      <w:ind w:right="-576"/>
      <w:jc w:val="right"/>
      <w:rPr>
        <w:noProof/>
        <w:color w:val="808080" w:themeColor="background1" w:themeShade="80"/>
      </w:rPr>
    </w:pPr>
    <w:r w:rsidRPr="007C3EA9">
      <w:rPr>
        <w:color w:val="808080" w:themeColor="background1" w:themeShade="80"/>
      </w:rPr>
      <w:fldChar w:fldCharType="begin"/>
    </w:r>
    <w:r w:rsidRPr="007C3EA9">
      <w:rPr>
        <w:color w:val="808080" w:themeColor="background1" w:themeShade="80"/>
      </w:rPr>
      <w:instrText xml:space="preserve"> PAGE   \* MERGEFORMAT </w:instrText>
    </w:r>
    <w:r w:rsidRPr="007C3EA9">
      <w:rPr>
        <w:color w:val="808080" w:themeColor="background1" w:themeShade="80"/>
      </w:rPr>
      <w:fldChar w:fldCharType="separate"/>
    </w:r>
    <w:r>
      <w:rPr>
        <w:noProof/>
        <w:color w:val="808080" w:themeColor="background1" w:themeShade="80"/>
      </w:rPr>
      <w:t>4</w:t>
    </w:r>
    <w:r w:rsidRPr="007C3EA9">
      <w:rPr>
        <w:noProof/>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16B32" w14:textId="77777777" w:rsidR="00310AB5" w:rsidRDefault="00310AB5">
      <w:r>
        <w:separator/>
      </w:r>
    </w:p>
    <w:p w14:paraId="07BE2D04" w14:textId="77777777" w:rsidR="00310AB5" w:rsidRDefault="00310AB5"/>
  </w:footnote>
  <w:footnote w:type="continuationSeparator" w:id="0">
    <w:p w14:paraId="77413DA3" w14:textId="77777777" w:rsidR="00310AB5" w:rsidRDefault="00310AB5">
      <w:r>
        <w:continuationSeparator/>
      </w:r>
    </w:p>
    <w:p w14:paraId="43629FDE" w14:textId="77777777" w:rsidR="00310AB5" w:rsidRDefault="00310A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657A"/>
    <w:multiLevelType w:val="multilevel"/>
    <w:tmpl w:val="A90A8724"/>
    <w:lvl w:ilvl="0">
      <w:start w:val="1"/>
      <w:numFmt w:val="bullet"/>
      <w:pStyle w:val="BULL1"/>
      <w:lvlText w:val=""/>
      <w:lvlJc w:val="left"/>
      <w:pPr>
        <w:ind w:left="576" w:hanging="288"/>
      </w:pPr>
      <w:rPr>
        <w:rFonts w:ascii="Symbol" w:hAnsi="Symbol" w:hint="default"/>
        <w:b w:val="0"/>
        <w:bCs w:val="0"/>
        <w:i w:val="0"/>
        <w:iCs w:val="0"/>
        <w:caps w:val="0"/>
        <w:strike w:val="0"/>
        <w:dstrike w:val="0"/>
        <w:outline w:val="0"/>
        <w:shadow w:val="0"/>
        <w:emboss w:val="0"/>
        <w:imprint w:val="0"/>
        <w:vanish w:val="0"/>
        <w:color w:val="AA99CB"/>
        <w:spacing w:val="0"/>
        <w:kern w:val="0"/>
        <w:position w:val="0"/>
        <w:sz w:val="22"/>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1" w15:restartNumberingAfterBreak="0">
    <w:nsid w:val="0DD007DC"/>
    <w:multiLevelType w:val="hybridMultilevel"/>
    <w:tmpl w:val="D9E4800A"/>
    <w:lvl w:ilvl="0" w:tplc="A40A9148">
      <w:start w:val="1"/>
      <w:numFmt w:val="decimal"/>
      <w:pStyle w:val="ListNumber"/>
      <w:lvlText w:val="%1."/>
      <w:lvlJc w:val="left"/>
      <w:pPr>
        <w:tabs>
          <w:tab w:val="num" w:pos="720"/>
        </w:tabs>
        <w:ind w:left="720" w:hanging="360"/>
      </w:pPr>
      <w:rPr>
        <w:rFonts w:ascii="Tahoma" w:hAnsi="Tahoma" w:hint="default"/>
        <w:b/>
        <w:i w:val="0"/>
        <w:sz w:val="17"/>
        <w:szCs w:val="1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F751556"/>
    <w:multiLevelType w:val="multilevel"/>
    <w:tmpl w:val="C7C43AB4"/>
    <w:styleLink w:val="Style1"/>
    <w:lvl w:ilvl="0">
      <w:start w:val="1"/>
      <w:numFmt w:val="bullet"/>
      <w:lvlText w:val=""/>
      <w:lvlJc w:val="left"/>
      <w:pPr>
        <w:ind w:left="1080" w:hanging="360"/>
      </w:pPr>
      <w:rPr>
        <w:rFonts w:ascii="Symbol" w:hAnsi="Symbol" w:hint="default"/>
        <w:color w:val="auto"/>
      </w:rPr>
    </w:lvl>
    <w:lvl w:ilvl="1">
      <w:start w:val="1"/>
      <w:numFmt w:val="bullet"/>
      <w:lvlText w:val=""/>
      <w:lvlJc w:val="left"/>
      <w:pPr>
        <w:ind w:left="1800" w:hanging="360"/>
      </w:pPr>
      <w:rPr>
        <w:rFonts w:ascii="Wingdings 2" w:hAnsi="Wingdings 2" w:hint="default"/>
        <w:color w:val="A6A6A6" w:themeColor="background1" w:themeShade="A6"/>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39EE1330"/>
    <w:multiLevelType w:val="hybridMultilevel"/>
    <w:tmpl w:val="7890C8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27124B"/>
    <w:multiLevelType w:val="multilevel"/>
    <w:tmpl w:val="CF5A3680"/>
    <w:lvl w:ilvl="0">
      <w:start w:val="1"/>
      <w:numFmt w:val="bullet"/>
      <w:lvlText w:val=""/>
      <w:lvlJc w:val="left"/>
      <w:pPr>
        <w:ind w:left="576" w:hanging="288"/>
      </w:pPr>
      <w:rPr>
        <w:rFonts w:ascii="Symbol" w:hAnsi="Symbol" w:hint="default"/>
        <w:b w:val="0"/>
        <w:bCs w:val="0"/>
        <w:i w:val="0"/>
        <w:iCs w:val="0"/>
        <w:caps w:val="0"/>
        <w:strike w:val="0"/>
        <w:dstrike w:val="0"/>
        <w:outline w:val="0"/>
        <w:shadow w:val="0"/>
        <w:emboss w:val="0"/>
        <w:imprint w:val="0"/>
        <w:vanish w:val="0"/>
        <w:color w:val="1F3864"/>
        <w:spacing w:val="0"/>
        <w:kern w:val="0"/>
        <w:position w:val="0"/>
        <w:sz w:val="17"/>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152" w:hanging="288"/>
      </w:pPr>
      <w:rPr>
        <w:rFonts w:ascii="Wingdings" w:hAnsi="Wingdings" w:hint="default"/>
        <w:color w:val="927DBD"/>
      </w:rPr>
    </w:lvl>
    <w:lvl w:ilvl="2">
      <w:start w:val="1"/>
      <w:numFmt w:val="bullet"/>
      <w:lvlText w:val=""/>
      <w:lvlJc w:val="left"/>
      <w:pPr>
        <w:ind w:left="1728" w:hanging="288"/>
      </w:pPr>
      <w:rPr>
        <w:rFonts w:ascii="Symbol" w:hAnsi="Symbol" w:hint="default"/>
        <w:color w:val="BEB1D7"/>
      </w:rPr>
    </w:lvl>
    <w:lvl w:ilvl="3">
      <w:start w:val="1"/>
      <w:numFmt w:val="bullet"/>
      <w:lvlText w:val=""/>
      <w:lvlJc w:val="left"/>
      <w:pPr>
        <w:ind w:left="2304" w:hanging="288"/>
      </w:pPr>
      <w:rPr>
        <w:rFonts w:ascii="Symbol" w:hAnsi="Symbol" w:hint="default"/>
      </w:rPr>
    </w:lvl>
    <w:lvl w:ilvl="4">
      <w:start w:val="1"/>
      <w:numFmt w:val="bullet"/>
      <w:lvlText w:val="o"/>
      <w:lvlJc w:val="left"/>
      <w:pPr>
        <w:ind w:left="2880" w:hanging="288"/>
      </w:pPr>
      <w:rPr>
        <w:rFonts w:ascii="Courier New" w:hAnsi="Courier New" w:hint="default"/>
      </w:rPr>
    </w:lvl>
    <w:lvl w:ilvl="5">
      <w:start w:val="1"/>
      <w:numFmt w:val="bullet"/>
      <w:lvlText w:val=""/>
      <w:lvlJc w:val="left"/>
      <w:pPr>
        <w:ind w:left="3456" w:hanging="288"/>
      </w:pPr>
      <w:rPr>
        <w:rFonts w:ascii="Wingdings" w:hAnsi="Wingdings" w:hint="default"/>
      </w:rPr>
    </w:lvl>
    <w:lvl w:ilvl="6">
      <w:start w:val="1"/>
      <w:numFmt w:val="bullet"/>
      <w:lvlText w:val=""/>
      <w:lvlJc w:val="left"/>
      <w:pPr>
        <w:ind w:left="4032" w:hanging="288"/>
      </w:pPr>
      <w:rPr>
        <w:rFonts w:ascii="Symbol" w:hAnsi="Symbol" w:hint="default"/>
      </w:rPr>
    </w:lvl>
    <w:lvl w:ilvl="7">
      <w:start w:val="1"/>
      <w:numFmt w:val="bullet"/>
      <w:lvlText w:val="o"/>
      <w:lvlJc w:val="left"/>
      <w:pPr>
        <w:ind w:left="4608" w:hanging="288"/>
      </w:pPr>
      <w:rPr>
        <w:rFonts w:ascii="Courier New" w:hAnsi="Courier New" w:hint="default"/>
      </w:rPr>
    </w:lvl>
    <w:lvl w:ilvl="8">
      <w:start w:val="1"/>
      <w:numFmt w:val="bullet"/>
      <w:lvlText w:val=""/>
      <w:lvlJc w:val="left"/>
      <w:pPr>
        <w:ind w:left="5184" w:hanging="288"/>
      </w:pPr>
      <w:rPr>
        <w:rFonts w:ascii="Wingdings" w:hAnsi="Wingdings" w:hint="default"/>
      </w:rPr>
    </w:lvl>
  </w:abstractNum>
  <w:abstractNum w:abstractNumId="5" w15:restartNumberingAfterBreak="0">
    <w:nsid w:val="3C8D28C0"/>
    <w:multiLevelType w:val="multilevel"/>
    <w:tmpl w:val="4442E440"/>
    <w:lvl w:ilvl="0">
      <w:start w:val="1"/>
      <w:numFmt w:val="bullet"/>
      <w:pStyle w:val="ListParagraph"/>
      <w:lvlText w:val=""/>
      <w:lvlJc w:val="left"/>
      <w:pPr>
        <w:ind w:left="1008" w:hanging="288"/>
      </w:pPr>
      <w:rPr>
        <w:rFonts w:ascii="Symbol" w:hAnsi="Symbol" w:hint="default"/>
        <w:b w:val="0"/>
        <w:bCs w:val="0"/>
        <w:i w:val="0"/>
        <w:iCs w:val="0"/>
        <w:caps w:val="0"/>
        <w:strike w:val="0"/>
        <w:dstrike w:val="0"/>
        <w:vanish w:val="0"/>
        <w:color w:val="AEAAAA" w:themeColor="background2" w:themeShade="BF"/>
        <w:spacing w:val="0"/>
        <w:kern w:val="0"/>
        <w:position w:val="0"/>
        <w:sz w:val="22"/>
        <w:szCs w:val="16"/>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1584" w:hanging="288"/>
      </w:pPr>
      <w:rPr>
        <w:rFonts w:ascii="Wingdings" w:hAnsi="Wingdings" w:hint="default"/>
        <w:color w:val="828282"/>
      </w:rPr>
    </w:lvl>
    <w:lvl w:ilvl="2">
      <w:start w:val="1"/>
      <w:numFmt w:val="bullet"/>
      <w:lvlText w:val=""/>
      <w:lvlJc w:val="left"/>
      <w:pPr>
        <w:ind w:left="2160" w:hanging="288"/>
      </w:pPr>
      <w:rPr>
        <w:rFonts w:ascii="Symbol" w:hAnsi="Symbol" w:hint="default"/>
        <w:color w:val="C4C4C4"/>
      </w:rPr>
    </w:lvl>
    <w:lvl w:ilvl="3">
      <w:start w:val="1"/>
      <w:numFmt w:val="bullet"/>
      <w:lvlText w:val="▪"/>
      <w:lvlJc w:val="left"/>
      <w:pPr>
        <w:ind w:left="2736" w:hanging="288"/>
      </w:pPr>
      <w:rPr>
        <w:rFonts w:ascii="Segoe UI Symbol" w:hAnsi="Segoe UI Symbol" w:hint="default"/>
        <w:b/>
        <w:i w:val="0"/>
        <w:color w:val="B6B6B6"/>
      </w:rPr>
    </w:lvl>
    <w:lvl w:ilvl="4">
      <w:start w:val="1"/>
      <w:numFmt w:val="bullet"/>
      <w:lvlText w:val="o"/>
      <w:lvlJc w:val="left"/>
      <w:pPr>
        <w:ind w:left="3312" w:hanging="288"/>
      </w:pPr>
      <w:rPr>
        <w:rFonts w:ascii="Courier New" w:hAnsi="Courier New" w:hint="default"/>
        <w:color w:val="A6A6A6" w:themeColor="background1" w:themeShade="A6"/>
      </w:rPr>
    </w:lvl>
    <w:lvl w:ilvl="5">
      <w:start w:val="1"/>
      <w:numFmt w:val="bullet"/>
      <w:lvlText w:val=""/>
      <w:lvlJc w:val="left"/>
      <w:pPr>
        <w:ind w:left="3888" w:hanging="288"/>
      </w:pPr>
      <w:rPr>
        <w:rFonts w:ascii="Wingdings" w:hAnsi="Wingdings" w:hint="default"/>
        <w:color w:val="A6A6A6" w:themeColor="background1" w:themeShade="A6"/>
      </w:rPr>
    </w:lvl>
    <w:lvl w:ilvl="6">
      <w:start w:val="1"/>
      <w:numFmt w:val="bullet"/>
      <w:lvlText w:val=""/>
      <w:lvlJc w:val="left"/>
      <w:pPr>
        <w:ind w:left="4464" w:hanging="288"/>
      </w:pPr>
      <w:rPr>
        <w:rFonts w:ascii="Symbol" w:hAnsi="Symbol" w:hint="default"/>
        <w:color w:val="A6A6A6" w:themeColor="background1" w:themeShade="A6"/>
      </w:rPr>
    </w:lvl>
    <w:lvl w:ilvl="7">
      <w:start w:val="1"/>
      <w:numFmt w:val="bullet"/>
      <w:lvlText w:val="o"/>
      <w:lvlJc w:val="left"/>
      <w:pPr>
        <w:ind w:left="5040" w:hanging="288"/>
      </w:pPr>
      <w:rPr>
        <w:rFonts w:ascii="Courier New" w:hAnsi="Courier New" w:hint="default"/>
        <w:color w:val="A6A6A6" w:themeColor="background1" w:themeShade="A6"/>
      </w:rPr>
    </w:lvl>
    <w:lvl w:ilvl="8">
      <w:start w:val="1"/>
      <w:numFmt w:val="bullet"/>
      <w:lvlText w:val=""/>
      <w:lvlJc w:val="left"/>
      <w:pPr>
        <w:ind w:left="5616" w:hanging="288"/>
      </w:pPr>
      <w:rPr>
        <w:rFonts w:ascii="Wingdings" w:hAnsi="Wingdings" w:hint="default"/>
        <w:color w:val="A6A6A6" w:themeColor="background1" w:themeShade="A6"/>
      </w:rPr>
    </w:lvl>
  </w:abstractNum>
  <w:abstractNum w:abstractNumId="6" w15:restartNumberingAfterBreak="0">
    <w:nsid w:val="43FA03C6"/>
    <w:multiLevelType w:val="hybridMultilevel"/>
    <w:tmpl w:val="0A0A9DE6"/>
    <w:lvl w:ilvl="0" w:tplc="6DE0B5EA">
      <w:start w:val="1"/>
      <w:numFmt w:val="decimal"/>
      <w:lvlText w:val="%1."/>
      <w:lvlJc w:val="left"/>
      <w:pPr>
        <w:ind w:left="720" w:hanging="360"/>
      </w:pPr>
      <w:rPr>
        <w:rFonts w:hint="default"/>
        <w:color w:val="634D91"/>
      </w:rPr>
    </w:lvl>
    <w:lvl w:ilvl="1" w:tplc="028E66FC">
      <w:start w:val="1"/>
      <w:numFmt w:val="lowerLetter"/>
      <w:lvlText w:val="%2."/>
      <w:lvlJc w:val="left"/>
      <w:pPr>
        <w:ind w:left="1440" w:hanging="360"/>
      </w:pPr>
      <w:rPr>
        <w:color w:val="927DBD"/>
      </w:rPr>
    </w:lvl>
    <w:lvl w:ilvl="2" w:tplc="AC364594">
      <w:start w:val="1"/>
      <w:numFmt w:val="bullet"/>
      <w:lvlText w:val=""/>
      <w:lvlJc w:val="left"/>
      <w:pPr>
        <w:ind w:left="2160" w:hanging="180"/>
      </w:pPr>
      <w:rPr>
        <w:rFonts w:ascii="Symbol" w:hAnsi="Symbol" w:cs="Times New Roman" w:hint="default"/>
        <w:b w:val="0"/>
        <w:bCs w:val="0"/>
        <w:i w:val="0"/>
        <w:iCs w:val="0"/>
        <w:caps w:val="0"/>
        <w:strike w:val="0"/>
        <w:dstrike w:val="0"/>
        <w:vanish w:val="0"/>
        <w:color w:val="927DBD"/>
        <w:spacing w:val="0"/>
        <w:kern w:val="0"/>
        <w:position w:val="0"/>
        <w:sz w:val="22"/>
        <w:szCs w:val="16"/>
        <w:u w:val="none"/>
        <w:effect w:val="none"/>
        <w:vertAlign w:val="baseline"/>
        <w:em w:val="none"/>
        <w14:ligatures w14:val="none"/>
        <w14:numForm w14:val="default"/>
        <w14:numSpacing w14:val="default"/>
        <w14:stylisticSets/>
        <w14:cntxtAlts w14: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1C275C"/>
    <w:multiLevelType w:val="hybridMultilevel"/>
    <w:tmpl w:val="D7EE8028"/>
    <w:lvl w:ilvl="0" w:tplc="0D98DE28">
      <w:start w:val="1"/>
      <w:numFmt w:val="decimal"/>
      <w:pStyle w:val="Heading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5"/>
  </w:num>
  <w:num w:numId="5">
    <w:abstractNumId w:val="6"/>
  </w:num>
  <w:num w:numId="6">
    <w:abstractNumId w:val="2"/>
  </w:num>
  <w:num w:numId="7">
    <w:abstractNumId w:val="4"/>
  </w:num>
  <w:num w:numId="8">
    <w:abstractNumId w:val="3"/>
  </w:num>
  <w:num w:numId="9">
    <w:abstractNumId w:val="5"/>
  </w:num>
  <w:num w:numId="10">
    <w:abstractNumId w:val="5"/>
  </w:num>
  <w:num w:numId="1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activeWritingStyle w:appName="MSWord" w:lang="en-US" w:vendorID="64" w:dllVersion="0" w:nlCheck="1" w:checkStyle="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1986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5E7"/>
    <w:rsid w:val="00000D4E"/>
    <w:rsid w:val="00003875"/>
    <w:rsid w:val="00004ADA"/>
    <w:rsid w:val="00004ED7"/>
    <w:rsid w:val="00007780"/>
    <w:rsid w:val="00010D02"/>
    <w:rsid w:val="0001120D"/>
    <w:rsid w:val="0001129A"/>
    <w:rsid w:val="000118FC"/>
    <w:rsid w:val="00013549"/>
    <w:rsid w:val="00013B95"/>
    <w:rsid w:val="00013FD2"/>
    <w:rsid w:val="000148DD"/>
    <w:rsid w:val="00014995"/>
    <w:rsid w:val="00014BD7"/>
    <w:rsid w:val="000151C4"/>
    <w:rsid w:val="00015460"/>
    <w:rsid w:val="000170B0"/>
    <w:rsid w:val="00021549"/>
    <w:rsid w:val="000217DD"/>
    <w:rsid w:val="00022030"/>
    <w:rsid w:val="00023ACE"/>
    <w:rsid w:val="000242C1"/>
    <w:rsid w:val="000242E1"/>
    <w:rsid w:val="00024943"/>
    <w:rsid w:val="00024B0E"/>
    <w:rsid w:val="0002670D"/>
    <w:rsid w:val="00026ED6"/>
    <w:rsid w:val="0002715A"/>
    <w:rsid w:val="00027160"/>
    <w:rsid w:val="000271EA"/>
    <w:rsid w:val="00027387"/>
    <w:rsid w:val="000316D6"/>
    <w:rsid w:val="0003356D"/>
    <w:rsid w:val="00033D6E"/>
    <w:rsid w:val="00033E2C"/>
    <w:rsid w:val="0003515A"/>
    <w:rsid w:val="000359F6"/>
    <w:rsid w:val="00037DDE"/>
    <w:rsid w:val="00037E8C"/>
    <w:rsid w:val="0004007A"/>
    <w:rsid w:val="00041B47"/>
    <w:rsid w:val="000432D9"/>
    <w:rsid w:val="00045819"/>
    <w:rsid w:val="0004609A"/>
    <w:rsid w:val="00046CDF"/>
    <w:rsid w:val="00046F17"/>
    <w:rsid w:val="00046F75"/>
    <w:rsid w:val="00047A78"/>
    <w:rsid w:val="00047FBF"/>
    <w:rsid w:val="000500DA"/>
    <w:rsid w:val="000502C0"/>
    <w:rsid w:val="00051ABF"/>
    <w:rsid w:val="00052C80"/>
    <w:rsid w:val="000532A4"/>
    <w:rsid w:val="00054392"/>
    <w:rsid w:val="000555E9"/>
    <w:rsid w:val="00055DE0"/>
    <w:rsid w:val="00055FCA"/>
    <w:rsid w:val="0005676D"/>
    <w:rsid w:val="00056C8E"/>
    <w:rsid w:val="00057E29"/>
    <w:rsid w:val="00060591"/>
    <w:rsid w:val="00061090"/>
    <w:rsid w:val="000616DE"/>
    <w:rsid w:val="00061B63"/>
    <w:rsid w:val="00061BF4"/>
    <w:rsid w:val="000625B6"/>
    <w:rsid w:val="0006338D"/>
    <w:rsid w:val="00063F37"/>
    <w:rsid w:val="000641F9"/>
    <w:rsid w:val="00065200"/>
    <w:rsid w:val="00066586"/>
    <w:rsid w:val="00066CD6"/>
    <w:rsid w:val="000716F0"/>
    <w:rsid w:val="00072AA1"/>
    <w:rsid w:val="00072DAE"/>
    <w:rsid w:val="00073AC2"/>
    <w:rsid w:val="00074416"/>
    <w:rsid w:val="00074DCF"/>
    <w:rsid w:val="000757C1"/>
    <w:rsid w:val="000776DB"/>
    <w:rsid w:val="00084A10"/>
    <w:rsid w:val="00084D42"/>
    <w:rsid w:val="00085EE6"/>
    <w:rsid w:val="000867CB"/>
    <w:rsid w:val="00086A92"/>
    <w:rsid w:val="00086F99"/>
    <w:rsid w:val="00091735"/>
    <w:rsid w:val="00091E01"/>
    <w:rsid w:val="00093AF3"/>
    <w:rsid w:val="00093D09"/>
    <w:rsid w:val="00094CAF"/>
    <w:rsid w:val="00094F0A"/>
    <w:rsid w:val="00095262"/>
    <w:rsid w:val="00095838"/>
    <w:rsid w:val="00096842"/>
    <w:rsid w:val="000A0A8F"/>
    <w:rsid w:val="000A19A5"/>
    <w:rsid w:val="000A41C2"/>
    <w:rsid w:val="000A4246"/>
    <w:rsid w:val="000A4B3C"/>
    <w:rsid w:val="000A645D"/>
    <w:rsid w:val="000A6703"/>
    <w:rsid w:val="000A6731"/>
    <w:rsid w:val="000B002C"/>
    <w:rsid w:val="000B0100"/>
    <w:rsid w:val="000B03CB"/>
    <w:rsid w:val="000B1392"/>
    <w:rsid w:val="000B17F4"/>
    <w:rsid w:val="000B1DF0"/>
    <w:rsid w:val="000B1EB4"/>
    <w:rsid w:val="000B288B"/>
    <w:rsid w:val="000B32FB"/>
    <w:rsid w:val="000B380F"/>
    <w:rsid w:val="000B4010"/>
    <w:rsid w:val="000B4EFC"/>
    <w:rsid w:val="000B5514"/>
    <w:rsid w:val="000B69C6"/>
    <w:rsid w:val="000C01E5"/>
    <w:rsid w:val="000C2BD3"/>
    <w:rsid w:val="000C3B9D"/>
    <w:rsid w:val="000C3D31"/>
    <w:rsid w:val="000C4538"/>
    <w:rsid w:val="000C6AE3"/>
    <w:rsid w:val="000C7F72"/>
    <w:rsid w:val="000D0203"/>
    <w:rsid w:val="000D0C54"/>
    <w:rsid w:val="000D2411"/>
    <w:rsid w:val="000D2CA7"/>
    <w:rsid w:val="000D6760"/>
    <w:rsid w:val="000D7DEF"/>
    <w:rsid w:val="000E0C65"/>
    <w:rsid w:val="000E1C23"/>
    <w:rsid w:val="000E2E50"/>
    <w:rsid w:val="000E31C2"/>
    <w:rsid w:val="000E39BE"/>
    <w:rsid w:val="000E40F1"/>
    <w:rsid w:val="000E420E"/>
    <w:rsid w:val="000E6E1B"/>
    <w:rsid w:val="000E75CE"/>
    <w:rsid w:val="000F18F5"/>
    <w:rsid w:val="000F282F"/>
    <w:rsid w:val="000F531F"/>
    <w:rsid w:val="000F57C8"/>
    <w:rsid w:val="000F5F00"/>
    <w:rsid w:val="000F6F7A"/>
    <w:rsid w:val="000F72DA"/>
    <w:rsid w:val="00100F10"/>
    <w:rsid w:val="00100F2C"/>
    <w:rsid w:val="00101407"/>
    <w:rsid w:val="00101579"/>
    <w:rsid w:val="001017AE"/>
    <w:rsid w:val="0010192A"/>
    <w:rsid w:val="0010209D"/>
    <w:rsid w:val="001020AD"/>
    <w:rsid w:val="00102935"/>
    <w:rsid w:val="0010380A"/>
    <w:rsid w:val="00103E85"/>
    <w:rsid w:val="00105C13"/>
    <w:rsid w:val="00107330"/>
    <w:rsid w:val="00107CF6"/>
    <w:rsid w:val="00110A22"/>
    <w:rsid w:val="001124DA"/>
    <w:rsid w:val="00112E71"/>
    <w:rsid w:val="00114B2D"/>
    <w:rsid w:val="001163F0"/>
    <w:rsid w:val="0011757B"/>
    <w:rsid w:val="001175F1"/>
    <w:rsid w:val="00120C53"/>
    <w:rsid w:val="00120F9C"/>
    <w:rsid w:val="0012167A"/>
    <w:rsid w:val="0012371E"/>
    <w:rsid w:val="0012637E"/>
    <w:rsid w:val="00126550"/>
    <w:rsid w:val="00130526"/>
    <w:rsid w:val="00130542"/>
    <w:rsid w:val="00131F27"/>
    <w:rsid w:val="00136998"/>
    <w:rsid w:val="00137046"/>
    <w:rsid w:val="001376B0"/>
    <w:rsid w:val="00137E70"/>
    <w:rsid w:val="00141128"/>
    <w:rsid w:val="00141A29"/>
    <w:rsid w:val="00143084"/>
    <w:rsid w:val="001439F6"/>
    <w:rsid w:val="001449C6"/>
    <w:rsid w:val="00145335"/>
    <w:rsid w:val="00145603"/>
    <w:rsid w:val="001459CD"/>
    <w:rsid w:val="00145DAA"/>
    <w:rsid w:val="0014620A"/>
    <w:rsid w:val="00146876"/>
    <w:rsid w:val="001468C9"/>
    <w:rsid w:val="00147A42"/>
    <w:rsid w:val="00147AD5"/>
    <w:rsid w:val="00147E70"/>
    <w:rsid w:val="00150CCB"/>
    <w:rsid w:val="00150DB3"/>
    <w:rsid w:val="001510FA"/>
    <w:rsid w:val="0015329A"/>
    <w:rsid w:val="00153895"/>
    <w:rsid w:val="00156581"/>
    <w:rsid w:val="00156A27"/>
    <w:rsid w:val="001644A4"/>
    <w:rsid w:val="0016481D"/>
    <w:rsid w:val="00164E3E"/>
    <w:rsid w:val="001650CD"/>
    <w:rsid w:val="00166EE7"/>
    <w:rsid w:val="001678EA"/>
    <w:rsid w:val="00167F1B"/>
    <w:rsid w:val="00170623"/>
    <w:rsid w:val="00174A67"/>
    <w:rsid w:val="001766D3"/>
    <w:rsid w:val="001770B2"/>
    <w:rsid w:val="001802C3"/>
    <w:rsid w:val="00180D84"/>
    <w:rsid w:val="00181318"/>
    <w:rsid w:val="00181711"/>
    <w:rsid w:val="0018200C"/>
    <w:rsid w:val="00182222"/>
    <w:rsid w:val="00183C2E"/>
    <w:rsid w:val="00184541"/>
    <w:rsid w:val="00185941"/>
    <w:rsid w:val="00186339"/>
    <w:rsid w:val="00186961"/>
    <w:rsid w:val="00190C5E"/>
    <w:rsid w:val="00190D23"/>
    <w:rsid w:val="00192042"/>
    <w:rsid w:val="00194855"/>
    <w:rsid w:val="0019734D"/>
    <w:rsid w:val="001975A5"/>
    <w:rsid w:val="00197E5C"/>
    <w:rsid w:val="00197F9A"/>
    <w:rsid w:val="001A01C4"/>
    <w:rsid w:val="001A4266"/>
    <w:rsid w:val="001A4822"/>
    <w:rsid w:val="001A4A92"/>
    <w:rsid w:val="001A5FC1"/>
    <w:rsid w:val="001A75D0"/>
    <w:rsid w:val="001B0768"/>
    <w:rsid w:val="001B19E7"/>
    <w:rsid w:val="001B2591"/>
    <w:rsid w:val="001B2838"/>
    <w:rsid w:val="001B5C7B"/>
    <w:rsid w:val="001B60F9"/>
    <w:rsid w:val="001B789E"/>
    <w:rsid w:val="001C14A0"/>
    <w:rsid w:val="001C1B71"/>
    <w:rsid w:val="001C20A8"/>
    <w:rsid w:val="001C229C"/>
    <w:rsid w:val="001C2DAE"/>
    <w:rsid w:val="001C2FAB"/>
    <w:rsid w:val="001C312B"/>
    <w:rsid w:val="001C46DA"/>
    <w:rsid w:val="001C4C52"/>
    <w:rsid w:val="001C5C7C"/>
    <w:rsid w:val="001C6B38"/>
    <w:rsid w:val="001C790E"/>
    <w:rsid w:val="001D076A"/>
    <w:rsid w:val="001D1477"/>
    <w:rsid w:val="001D26AD"/>
    <w:rsid w:val="001D2F43"/>
    <w:rsid w:val="001D3818"/>
    <w:rsid w:val="001D426D"/>
    <w:rsid w:val="001D50DA"/>
    <w:rsid w:val="001D5CE1"/>
    <w:rsid w:val="001D5E60"/>
    <w:rsid w:val="001D5E68"/>
    <w:rsid w:val="001D681E"/>
    <w:rsid w:val="001D736B"/>
    <w:rsid w:val="001E1249"/>
    <w:rsid w:val="001E22BC"/>
    <w:rsid w:val="001E263A"/>
    <w:rsid w:val="001E3FC6"/>
    <w:rsid w:val="001E5CF6"/>
    <w:rsid w:val="001E5E00"/>
    <w:rsid w:val="001E6A24"/>
    <w:rsid w:val="001E7A55"/>
    <w:rsid w:val="001F047F"/>
    <w:rsid w:val="001F0557"/>
    <w:rsid w:val="001F4C15"/>
    <w:rsid w:val="001F536A"/>
    <w:rsid w:val="00200A39"/>
    <w:rsid w:val="00200F58"/>
    <w:rsid w:val="0020127D"/>
    <w:rsid w:val="00202493"/>
    <w:rsid w:val="00204EF6"/>
    <w:rsid w:val="002058A4"/>
    <w:rsid w:val="00205BF5"/>
    <w:rsid w:val="00206E87"/>
    <w:rsid w:val="00206F63"/>
    <w:rsid w:val="0020707D"/>
    <w:rsid w:val="002071BC"/>
    <w:rsid w:val="00211FA8"/>
    <w:rsid w:val="0021358A"/>
    <w:rsid w:val="002151AA"/>
    <w:rsid w:val="00216F47"/>
    <w:rsid w:val="00220152"/>
    <w:rsid w:val="00221645"/>
    <w:rsid w:val="0022198C"/>
    <w:rsid w:val="0022293F"/>
    <w:rsid w:val="00222C37"/>
    <w:rsid w:val="00222FDD"/>
    <w:rsid w:val="002230C6"/>
    <w:rsid w:val="0022364C"/>
    <w:rsid w:val="0022479A"/>
    <w:rsid w:val="0022486C"/>
    <w:rsid w:val="00225192"/>
    <w:rsid w:val="002254B0"/>
    <w:rsid w:val="00225C05"/>
    <w:rsid w:val="00226924"/>
    <w:rsid w:val="00226B03"/>
    <w:rsid w:val="00227270"/>
    <w:rsid w:val="00227A08"/>
    <w:rsid w:val="00227BDA"/>
    <w:rsid w:val="002302AB"/>
    <w:rsid w:val="00230542"/>
    <w:rsid w:val="002321A0"/>
    <w:rsid w:val="00234CB4"/>
    <w:rsid w:val="002372E7"/>
    <w:rsid w:val="002376A8"/>
    <w:rsid w:val="002405A0"/>
    <w:rsid w:val="00240E2A"/>
    <w:rsid w:val="00241020"/>
    <w:rsid w:val="00241024"/>
    <w:rsid w:val="002422FF"/>
    <w:rsid w:val="002424F6"/>
    <w:rsid w:val="002428A7"/>
    <w:rsid w:val="00243B8F"/>
    <w:rsid w:val="00245EC9"/>
    <w:rsid w:val="00246889"/>
    <w:rsid w:val="00246EED"/>
    <w:rsid w:val="00250253"/>
    <w:rsid w:val="00250E1D"/>
    <w:rsid w:val="00251110"/>
    <w:rsid w:val="00252786"/>
    <w:rsid w:val="0025428B"/>
    <w:rsid w:val="00255C5D"/>
    <w:rsid w:val="002600D5"/>
    <w:rsid w:val="002608A9"/>
    <w:rsid w:val="00260974"/>
    <w:rsid w:val="00262148"/>
    <w:rsid w:val="00264872"/>
    <w:rsid w:val="002652C2"/>
    <w:rsid w:val="0027084F"/>
    <w:rsid w:val="002709BC"/>
    <w:rsid w:val="00270AA9"/>
    <w:rsid w:val="00270EDC"/>
    <w:rsid w:val="0027191B"/>
    <w:rsid w:val="00271E6E"/>
    <w:rsid w:val="0027238F"/>
    <w:rsid w:val="00274310"/>
    <w:rsid w:val="0027646D"/>
    <w:rsid w:val="00276B28"/>
    <w:rsid w:val="00277061"/>
    <w:rsid w:val="00277433"/>
    <w:rsid w:val="00280503"/>
    <w:rsid w:val="00282AC9"/>
    <w:rsid w:val="00282BBE"/>
    <w:rsid w:val="00282F9A"/>
    <w:rsid w:val="00283658"/>
    <w:rsid w:val="00285421"/>
    <w:rsid w:val="002856F9"/>
    <w:rsid w:val="002866F3"/>
    <w:rsid w:val="00287724"/>
    <w:rsid w:val="00290168"/>
    <w:rsid w:val="002919A1"/>
    <w:rsid w:val="00294A27"/>
    <w:rsid w:val="002956B4"/>
    <w:rsid w:val="0029652C"/>
    <w:rsid w:val="00297580"/>
    <w:rsid w:val="00297CDF"/>
    <w:rsid w:val="002A12E8"/>
    <w:rsid w:val="002A161A"/>
    <w:rsid w:val="002A2845"/>
    <w:rsid w:val="002A2C2A"/>
    <w:rsid w:val="002A3143"/>
    <w:rsid w:val="002A4637"/>
    <w:rsid w:val="002A46BF"/>
    <w:rsid w:val="002A54E6"/>
    <w:rsid w:val="002A6D90"/>
    <w:rsid w:val="002A7AA5"/>
    <w:rsid w:val="002B0653"/>
    <w:rsid w:val="002B1F21"/>
    <w:rsid w:val="002B1F9F"/>
    <w:rsid w:val="002B207E"/>
    <w:rsid w:val="002B32F0"/>
    <w:rsid w:val="002B3A85"/>
    <w:rsid w:val="002B6AB4"/>
    <w:rsid w:val="002B6ECB"/>
    <w:rsid w:val="002B6FEC"/>
    <w:rsid w:val="002B7BED"/>
    <w:rsid w:val="002C3BDC"/>
    <w:rsid w:val="002C3E64"/>
    <w:rsid w:val="002C6553"/>
    <w:rsid w:val="002D11DB"/>
    <w:rsid w:val="002D2430"/>
    <w:rsid w:val="002D2BC5"/>
    <w:rsid w:val="002D30DD"/>
    <w:rsid w:val="002D65E9"/>
    <w:rsid w:val="002D6EFD"/>
    <w:rsid w:val="002D7946"/>
    <w:rsid w:val="002E0048"/>
    <w:rsid w:val="002E0B91"/>
    <w:rsid w:val="002E117B"/>
    <w:rsid w:val="002E2AB7"/>
    <w:rsid w:val="002E34B5"/>
    <w:rsid w:val="002E3A99"/>
    <w:rsid w:val="002E3B62"/>
    <w:rsid w:val="002E40B7"/>
    <w:rsid w:val="002E4967"/>
    <w:rsid w:val="002E6051"/>
    <w:rsid w:val="002E6CE2"/>
    <w:rsid w:val="002E7165"/>
    <w:rsid w:val="002E76B8"/>
    <w:rsid w:val="002E7D62"/>
    <w:rsid w:val="002E7DD7"/>
    <w:rsid w:val="002F4CA8"/>
    <w:rsid w:val="002F7083"/>
    <w:rsid w:val="003005B3"/>
    <w:rsid w:val="00301D7F"/>
    <w:rsid w:val="00301FD0"/>
    <w:rsid w:val="00302111"/>
    <w:rsid w:val="00306417"/>
    <w:rsid w:val="00306E64"/>
    <w:rsid w:val="0030749A"/>
    <w:rsid w:val="00307728"/>
    <w:rsid w:val="00310AB5"/>
    <w:rsid w:val="003151ED"/>
    <w:rsid w:val="00316D2B"/>
    <w:rsid w:val="00317222"/>
    <w:rsid w:val="00320CAA"/>
    <w:rsid w:val="00320D1F"/>
    <w:rsid w:val="00321501"/>
    <w:rsid w:val="00323615"/>
    <w:rsid w:val="00323F5A"/>
    <w:rsid w:val="0032403E"/>
    <w:rsid w:val="0032413E"/>
    <w:rsid w:val="003242D5"/>
    <w:rsid w:val="00324B11"/>
    <w:rsid w:val="00325597"/>
    <w:rsid w:val="00325F5E"/>
    <w:rsid w:val="00326B79"/>
    <w:rsid w:val="0032755D"/>
    <w:rsid w:val="00330F91"/>
    <w:rsid w:val="003310FC"/>
    <w:rsid w:val="003323EE"/>
    <w:rsid w:val="003329AE"/>
    <w:rsid w:val="00332C83"/>
    <w:rsid w:val="003333B3"/>
    <w:rsid w:val="00333848"/>
    <w:rsid w:val="00333888"/>
    <w:rsid w:val="00333D98"/>
    <w:rsid w:val="00334602"/>
    <w:rsid w:val="00334633"/>
    <w:rsid w:val="0033562A"/>
    <w:rsid w:val="00335F1D"/>
    <w:rsid w:val="00336811"/>
    <w:rsid w:val="00337478"/>
    <w:rsid w:val="00340B20"/>
    <w:rsid w:val="00341103"/>
    <w:rsid w:val="00341935"/>
    <w:rsid w:val="00341F42"/>
    <w:rsid w:val="00342F4D"/>
    <w:rsid w:val="003431EC"/>
    <w:rsid w:val="00343D91"/>
    <w:rsid w:val="003448EA"/>
    <w:rsid w:val="003460C5"/>
    <w:rsid w:val="00351528"/>
    <w:rsid w:val="003517B3"/>
    <w:rsid w:val="0035188F"/>
    <w:rsid w:val="00352314"/>
    <w:rsid w:val="00352B4F"/>
    <w:rsid w:val="0035329D"/>
    <w:rsid w:val="003534DF"/>
    <w:rsid w:val="003553DC"/>
    <w:rsid w:val="00361545"/>
    <w:rsid w:val="003622AC"/>
    <w:rsid w:val="003629DE"/>
    <w:rsid w:val="0036376D"/>
    <w:rsid w:val="00363F70"/>
    <w:rsid w:val="00364CEE"/>
    <w:rsid w:val="00365879"/>
    <w:rsid w:val="00365AB3"/>
    <w:rsid w:val="00365FF6"/>
    <w:rsid w:val="003661C4"/>
    <w:rsid w:val="00366AEA"/>
    <w:rsid w:val="00367C44"/>
    <w:rsid w:val="00370796"/>
    <w:rsid w:val="003710D9"/>
    <w:rsid w:val="00371DB4"/>
    <w:rsid w:val="00372473"/>
    <w:rsid w:val="00372E37"/>
    <w:rsid w:val="00373B80"/>
    <w:rsid w:val="00373EAB"/>
    <w:rsid w:val="00376237"/>
    <w:rsid w:val="00376648"/>
    <w:rsid w:val="00376F0F"/>
    <w:rsid w:val="003774D3"/>
    <w:rsid w:val="00377669"/>
    <w:rsid w:val="0038288D"/>
    <w:rsid w:val="00383382"/>
    <w:rsid w:val="00383593"/>
    <w:rsid w:val="00384BBD"/>
    <w:rsid w:val="0038594E"/>
    <w:rsid w:val="00386086"/>
    <w:rsid w:val="00386421"/>
    <w:rsid w:val="00386CD0"/>
    <w:rsid w:val="00391880"/>
    <w:rsid w:val="00391D65"/>
    <w:rsid w:val="003925B1"/>
    <w:rsid w:val="00393155"/>
    <w:rsid w:val="00393459"/>
    <w:rsid w:val="0039420B"/>
    <w:rsid w:val="00394DD0"/>
    <w:rsid w:val="00395B36"/>
    <w:rsid w:val="00397407"/>
    <w:rsid w:val="003A05CE"/>
    <w:rsid w:val="003A16A9"/>
    <w:rsid w:val="003A1B26"/>
    <w:rsid w:val="003A211C"/>
    <w:rsid w:val="003A23FD"/>
    <w:rsid w:val="003A2D4A"/>
    <w:rsid w:val="003A78DA"/>
    <w:rsid w:val="003A7C7B"/>
    <w:rsid w:val="003B0182"/>
    <w:rsid w:val="003B0265"/>
    <w:rsid w:val="003B042F"/>
    <w:rsid w:val="003B0CB7"/>
    <w:rsid w:val="003B288E"/>
    <w:rsid w:val="003B2A9F"/>
    <w:rsid w:val="003B2D16"/>
    <w:rsid w:val="003B2E71"/>
    <w:rsid w:val="003B3AA2"/>
    <w:rsid w:val="003B4EFA"/>
    <w:rsid w:val="003B5671"/>
    <w:rsid w:val="003B60B1"/>
    <w:rsid w:val="003B7F2D"/>
    <w:rsid w:val="003C2441"/>
    <w:rsid w:val="003C38A0"/>
    <w:rsid w:val="003C4F99"/>
    <w:rsid w:val="003C5D61"/>
    <w:rsid w:val="003C7271"/>
    <w:rsid w:val="003C76B1"/>
    <w:rsid w:val="003D0596"/>
    <w:rsid w:val="003D2B8C"/>
    <w:rsid w:val="003D40D0"/>
    <w:rsid w:val="003D4339"/>
    <w:rsid w:val="003D457C"/>
    <w:rsid w:val="003D4EEB"/>
    <w:rsid w:val="003D4FDB"/>
    <w:rsid w:val="003D56FA"/>
    <w:rsid w:val="003D637F"/>
    <w:rsid w:val="003D6782"/>
    <w:rsid w:val="003D6F52"/>
    <w:rsid w:val="003D79B2"/>
    <w:rsid w:val="003D7CC8"/>
    <w:rsid w:val="003E10D9"/>
    <w:rsid w:val="003E4D68"/>
    <w:rsid w:val="003E7755"/>
    <w:rsid w:val="003E791E"/>
    <w:rsid w:val="003E79AC"/>
    <w:rsid w:val="003F17D1"/>
    <w:rsid w:val="003F193E"/>
    <w:rsid w:val="003F1B8A"/>
    <w:rsid w:val="003F2172"/>
    <w:rsid w:val="003F40B9"/>
    <w:rsid w:val="003F4A8B"/>
    <w:rsid w:val="003F5325"/>
    <w:rsid w:val="003F5F86"/>
    <w:rsid w:val="003F7084"/>
    <w:rsid w:val="00400950"/>
    <w:rsid w:val="00400C54"/>
    <w:rsid w:val="00401426"/>
    <w:rsid w:val="004028D1"/>
    <w:rsid w:val="00403FDB"/>
    <w:rsid w:val="00404581"/>
    <w:rsid w:val="0040488B"/>
    <w:rsid w:val="00405A27"/>
    <w:rsid w:val="004065E6"/>
    <w:rsid w:val="00406EBF"/>
    <w:rsid w:val="00410E83"/>
    <w:rsid w:val="0041199E"/>
    <w:rsid w:val="00411A2D"/>
    <w:rsid w:val="00412A75"/>
    <w:rsid w:val="00415461"/>
    <w:rsid w:val="00415869"/>
    <w:rsid w:val="00415898"/>
    <w:rsid w:val="0041768C"/>
    <w:rsid w:val="00417C52"/>
    <w:rsid w:val="00422802"/>
    <w:rsid w:val="00422A37"/>
    <w:rsid w:val="00423E93"/>
    <w:rsid w:val="00424607"/>
    <w:rsid w:val="00424E90"/>
    <w:rsid w:val="0042504F"/>
    <w:rsid w:val="0042542B"/>
    <w:rsid w:val="00427869"/>
    <w:rsid w:val="00430939"/>
    <w:rsid w:val="00430CEB"/>
    <w:rsid w:val="004328FF"/>
    <w:rsid w:val="004333E7"/>
    <w:rsid w:val="00433550"/>
    <w:rsid w:val="00433957"/>
    <w:rsid w:val="00433E8A"/>
    <w:rsid w:val="00433F40"/>
    <w:rsid w:val="0043431E"/>
    <w:rsid w:val="004348A0"/>
    <w:rsid w:val="00435C9F"/>
    <w:rsid w:val="00436273"/>
    <w:rsid w:val="004363FB"/>
    <w:rsid w:val="00437372"/>
    <w:rsid w:val="0044142B"/>
    <w:rsid w:val="00442C7B"/>
    <w:rsid w:val="004438FE"/>
    <w:rsid w:val="004443D0"/>
    <w:rsid w:val="00444E4C"/>
    <w:rsid w:val="00445FCD"/>
    <w:rsid w:val="00446685"/>
    <w:rsid w:val="004472EE"/>
    <w:rsid w:val="0044781E"/>
    <w:rsid w:val="00450C54"/>
    <w:rsid w:val="00453418"/>
    <w:rsid w:val="004541AC"/>
    <w:rsid w:val="0045595F"/>
    <w:rsid w:val="004565F4"/>
    <w:rsid w:val="00456E71"/>
    <w:rsid w:val="004572EA"/>
    <w:rsid w:val="004573FD"/>
    <w:rsid w:val="00460435"/>
    <w:rsid w:val="0046053E"/>
    <w:rsid w:val="00461448"/>
    <w:rsid w:val="004620F9"/>
    <w:rsid w:val="00462765"/>
    <w:rsid w:val="004627EC"/>
    <w:rsid w:val="00463284"/>
    <w:rsid w:val="0046573E"/>
    <w:rsid w:val="00466723"/>
    <w:rsid w:val="00466EAD"/>
    <w:rsid w:val="00467C76"/>
    <w:rsid w:val="00470E52"/>
    <w:rsid w:val="00470EB9"/>
    <w:rsid w:val="0047234A"/>
    <w:rsid w:val="00473998"/>
    <w:rsid w:val="0047420D"/>
    <w:rsid w:val="0047430F"/>
    <w:rsid w:val="00475F91"/>
    <w:rsid w:val="00477B13"/>
    <w:rsid w:val="00477DF9"/>
    <w:rsid w:val="00477F85"/>
    <w:rsid w:val="00480E9C"/>
    <w:rsid w:val="00481DBA"/>
    <w:rsid w:val="00482101"/>
    <w:rsid w:val="00484A87"/>
    <w:rsid w:val="004863BA"/>
    <w:rsid w:val="0048792A"/>
    <w:rsid w:val="00490D26"/>
    <w:rsid w:val="0049141A"/>
    <w:rsid w:val="00491D73"/>
    <w:rsid w:val="004929A6"/>
    <w:rsid w:val="00492FCC"/>
    <w:rsid w:val="004935E5"/>
    <w:rsid w:val="00493611"/>
    <w:rsid w:val="004956C0"/>
    <w:rsid w:val="00495DB8"/>
    <w:rsid w:val="004966B3"/>
    <w:rsid w:val="00497DDF"/>
    <w:rsid w:val="004A1891"/>
    <w:rsid w:val="004A1FE6"/>
    <w:rsid w:val="004A3B80"/>
    <w:rsid w:val="004A3CF6"/>
    <w:rsid w:val="004A5227"/>
    <w:rsid w:val="004A63E0"/>
    <w:rsid w:val="004B0692"/>
    <w:rsid w:val="004B1277"/>
    <w:rsid w:val="004B13C5"/>
    <w:rsid w:val="004B4044"/>
    <w:rsid w:val="004B422C"/>
    <w:rsid w:val="004B4DA4"/>
    <w:rsid w:val="004B58B0"/>
    <w:rsid w:val="004B609B"/>
    <w:rsid w:val="004B6270"/>
    <w:rsid w:val="004B6AF8"/>
    <w:rsid w:val="004C42C8"/>
    <w:rsid w:val="004C49C5"/>
    <w:rsid w:val="004C4C91"/>
    <w:rsid w:val="004C55F9"/>
    <w:rsid w:val="004C574A"/>
    <w:rsid w:val="004C60DD"/>
    <w:rsid w:val="004C6DD6"/>
    <w:rsid w:val="004C6FFC"/>
    <w:rsid w:val="004C7E35"/>
    <w:rsid w:val="004D02B6"/>
    <w:rsid w:val="004D1DD5"/>
    <w:rsid w:val="004D30E8"/>
    <w:rsid w:val="004D3211"/>
    <w:rsid w:val="004D33DB"/>
    <w:rsid w:val="004D3694"/>
    <w:rsid w:val="004D383F"/>
    <w:rsid w:val="004D3B47"/>
    <w:rsid w:val="004D44A3"/>
    <w:rsid w:val="004D52E7"/>
    <w:rsid w:val="004D67A0"/>
    <w:rsid w:val="004D6963"/>
    <w:rsid w:val="004D6E11"/>
    <w:rsid w:val="004D753D"/>
    <w:rsid w:val="004E04A2"/>
    <w:rsid w:val="004E11F0"/>
    <w:rsid w:val="004E2256"/>
    <w:rsid w:val="004E22C5"/>
    <w:rsid w:val="004E281A"/>
    <w:rsid w:val="004E3A66"/>
    <w:rsid w:val="004E41AF"/>
    <w:rsid w:val="004E5042"/>
    <w:rsid w:val="004E558C"/>
    <w:rsid w:val="004E6240"/>
    <w:rsid w:val="004E6315"/>
    <w:rsid w:val="004E7677"/>
    <w:rsid w:val="004F0B53"/>
    <w:rsid w:val="004F0E1D"/>
    <w:rsid w:val="004F1799"/>
    <w:rsid w:val="004F259C"/>
    <w:rsid w:val="004F2B3F"/>
    <w:rsid w:val="004F383C"/>
    <w:rsid w:val="004F3B49"/>
    <w:rsid w:val="004F3DBE"/>
    <w:rsid w:val="004F479E"/>
    <w:rsid w:val="004F716A"/>
    <w:rsid w:val="005009E3"/>
    <w:rsid w:val="00501182"/>
    <w:rsid w:val="00502085"/>
    <w:rsid w:val="005051A3"/>
    <w:rsid w:val="00505A24"/>
    <w:rsid w:val="00505E62"/>
    <w:rsid w:val="00506039"/>
    <w:rsid w:val="00510F13"/>
    <w:rsid w:val="00513E73"/>
    <w:rsid w:val="0051424D"/>
    <w:rsid w:val="00514745"/>
    <w:rsid w:val="00514B06"/>
    <w:rsid w:val="0051500F"/>
    <w:rsid w:val="005168F1"/>
    <w:rsid w:val="005169E6"/>
    <w:rsid w:val="005178F3"/>
    <w:rsid w:val="00517CDC"/>
    <w:rsid w:val="00520ACE"/>
    <w:rsid w:val="00520B38"/>
    <w:rsid w:val="005214CF"/>
    <w:rsid w:val="005219C8"/>
    <w:rsid w:val="005219DF"/>
    <w:rsid w:val="00521E38"/>
    <w:rsid w:val="0052246F"/>
    <w:rsid w:val="005225DD"/>
    <w:rsid w:val="0052396F"/>
    <w:rsid w:val="005245EC"/>
    <w:rsid w:val="00525F1D"/>
    <w:rsid w:val="0052781E"/>
    <w:rsid w:val="00527D1E"/>
    <w:rsid w:val="00530951"/>
    <w:rsid w:val="00533506"/>
    <w:rsid w:val="0053365F"/>
    <w:rsid w:val="00534EC1"/>
    <w:rsid w:val="00535D60"/>
    <w:rsid w:val="0053778E"/>
    <w:rsid w:val="00541181"/>
    <w:rsid w:val="005417AB"/>
    <w:rsid w:val="00542129"/>
    <w:rsid w:val="00542E53"/>
    <w:rsid w:val="005453B6"/>
    <w:rsid w:val="00546053"/>
    <w:rsid w:val="00546AF2"/>
    <w:rsid w:val="005475FA"/>
    <w:rsid w:val="00550619"/>
    <w:rsid w:val="00550A5F"/>
    <w:rsid w:val="00551829"/>
    <w:rsid w:val="00552953"/>
    <w:rsid w:val="00552FC8"/>
    <w:rsid w:val="00553312"/>
    <w:rsid w:val="00553FD8"/>
    <w:rsid w:val="00554A11"/>
    <w:rsid w:val="005555BC"/>
    <w:rsid w:val="00555B70"/>
    <w:rsid w:val="00557412"/>
    <w:rsid w:val="00561582"/>
    <w:rsid w:val="00561CA8"/>
    <w:rsid w:val="0056265C"/>
    <w:rsid w:val="00563775"/>
    <w:rsid w:val="0056396C"/>
    <w:rsid w:val="00563EE5"/>
    <w:rsid w:val="0056477A"/>
    <w:rsid w:val="00565464"/>
    <w:rsid w:val="005660A5"/>
    <w:rsid w:val="0057222B"/>
    <w:rsid w:val="00572328"/>
    <w:rsid w:val="00572501"/>
    <w:rsid w:val="0057288B"/>
    <w:rsid w:val="0057357B"/>
    <w:rsid w:val="00573BA9"/>
    <w:rsid w:val="00575F5A"/>
    <w:rsid w:val="005762FC"/>
    <w:rsid w:val="00576685"/>
    <w:rsid w:val="005769AC"/>
    <w:rsid w:val="0057782D"/>
    <w:rsid w:val="0058080D"/>
    <w:rsid w:val="00581B4A"/>
    <w:rsid w:val="00581FCD"/>
    <w:rsid w:val="00582557"/>
    <w:rsid w:val="00582EE9"/>
    <w:rsid w:val="005830F0"/>
    <w:rsid w:val="00583C2A"/>
    <w:rsid w:val="005863D6"/>
    <w:rsid w:val="00590A52"/>
    <w:rsid w:val="005924B4"/>
    <w:rsid w:val="005938E7"/>
    <w:rsid w:val="005942AB"/>
    <w:rsid w:val="005942E5"/>
    <w:rsid w:val="00594AFE"/>
    <w:rsid w:val="00596248"/>
    <w:rsid w:val="00596629"/>
    <w:rsid w:val="00597065"/>
    <w:rsid w:val="0059712D"/>
    <w:rsid w:val="00597A71"/>
    <w:rsid w:val="00597EE3"/>
    <w:rsid w:val="005A349F"/>
    <w:rsid w:val="005A3BB6"/>
    <w:rsid w:val="005A42C2"/>
    <w:rsid w:val="005A4D97"/>
    <w:rsid w:val="005A6D98"/>
    <w:rsid w:val="005B0A82"/>
    <w:rsid w:val="005B1DE8"/>
    <w:rsid w:val="005B2110"/>
    <w:rsid w:val="005B301E"/>
    <w:rsid w:val="005B31A6"/>
    <w:rsid w:val="005B5C36"/>
    <w:rsid w:val="005B7444"/>
    <w:rsid w:val="005B76A4"/>
    <w:rsid w:val="005B7E21"/>
    <w:rsid w:val="005C22A1"/>
    <w:rsid w:val="005C2C2F"/>
    <w:rsid w:val="005C4345"/>
    <w:rsid w:val="005C5476"/>
    <w:rsid w:val="005C6214"/>
    <w:rsid w:val="005C67A9"/>
    <w:rsid w:val="005C68B1"/>
    <w:rsid w:val="005C6CE2"/>
    <w:rsid w:val="005D055C"/>
    <w:rsid w:val="005D136B"/>
    <w:rsid w:val="005D18D4"/>
    <w:rsid w:val="005D29EA"/>
    <w:rsid w:val="005D30F5"/>
    <w:rsid w:val="005D32ED"/>
    <w:rsid w:val="005D4518"/>
    <w:rsid w:val="005D488B"/>
    <w:rsid w:val="005D5099"/>
    <w:rsid w:val="005D59E9"/>
    <w:rsid w:val="005D603A"/>
    <w:rsid w:val="005D6E7B"/>
    <w:rsid w:val="005E0571"/>
    <w:rsid w:val="005E1821"/>
    <w:rsid w:val="005E3D1F"/>
    <w:rsid w:val="005E3E3B"/>
    <w:rsid w:val="005E44BF"/>
    <w:rsid w:val="005E4D7E"/>
    <w:rsid w:val="005E59AF"/>
    <w:rsid w:val="005E6D56"/>
    <w:rsid w:val="005E7CD3"/>
    <w:rsid w:val="005F0A76"/>
    <w:rsid w:val="005F3A5A"/>
    <w:rsid w:val="005F5483"/>
    <w:rsid w:val="005F5B1B"/>
    <w:rsid w:val="005F5B99"/>
    <w:rsid w:val="005F5DEE"/>
    <w:rsid w:val="005F70DD"/>
    <w:rsid w:val="005F734C"/>
    <w:rsid w:val="005F7648"/>
    <w:rsid w:val="005F76D5"/>
    <w:rsid w:val="005F7861"/>
    <w:rsid w:val="005F7EB4"/>
    <w:rsid w:val="006004AF"/>
    <w:rsid w:val="00600C20"/>
    <w:rsid w:val="00600F2F"/>
    <w:rsid w:val="006014F6"/>
    <w:rsid w:val="006033D2"/>
    <w:rsid w:val="0060340F"/>
    <w:rsid w:val="00603608"/>
    <w:rsid w:val="00603682"/>
    <w:rsid w:val="006036DB"/>
    <w:rsid w:val="00603775"/>
    <w:rsid w:val="00603D37"/>
    <w:rsid w:val="00604EF1"/>
    <w:rsid w:val="006070A3"/>
    <w:rsid w:val="00607F72"/>
    <w:rsid w:val="00610391"/>
    <w:rsid w:val="006105DE"/>
    <w:rsid w:val="006109E0"/>
    <w:rsid w:val="00610B33"/>
    <w:rsid w:val="00612A05"/>
    <w:rsid w:val="00613852"/>
    <w:rsid w:val="00613C11"/>
    <w:rsid w:val="00614145"/>
    <w:rsid w:val="006149E1"/>
    <w:rsid w:val="00614BFA"/>
    <w:rsid w:val="00615AFF"/>
    <w:rsid w:val="00616F99"/>
    <w:rsid w:val="00625DD0"/>
    <w:rsid w:val="00626195"/>
    <w:rsid w:val="00630EFD"/>
    <w:rsid w:val="00631E9E"/>
    <w:rsid w:val="0063215A"/>
    <w:rsid w:val="006322D2"/>
    <w:rsid w:val="006329A4"/>
    <w:rsid w:val="00632FA8"/>
    <w:rsid w:val="00633A87"/>
    <w:rsid w:val="00633C36"/>
    <w:rsid w:val="00634D4D"/>
    <w:rsid w:val="0063583F"/>
    <w:rsid w:val="00635A27"/>
    <w:rsid w:val="006368E7"/>
    <w:rsid w:val="006404BD"/>
    <w:rsid w:val="0064194D"/>
    <w:rsid w:val="006431E7"/>
    <w:rsid w:val="006436C2"/>
    <w:rsid w:val="00643C97"/>
    <w:rsid w:val="00644700"/>
    <w:rsid w:val="00645EF4"/>
    <w:rsid w:val="00646095"/>
    <w:rsid w:val="00646521"/>
    <w:rsid w:val="006515CE"/>
    <w:rsid w:val="00651C21"/>
    <w:rsid w:val="00652B48"/>
    <w:rsid w:val="00652DFA"/>
    <w:rsid w:val="00653479"/>
    <w:rsid w:val="006535E7"/>
    <w:rsid w:val="00654E41"/>
    <w:rsid w:val="00655015"/>
    <w:rsid w:val="00655426"/>
    <w:rsid w:val="0065655C"/>
    <w:rsid w:val="00656CBB"/>
    <w:rsid w:val="00656F69"/>
    <w:rsid w:val="0065778A"/>
    <w:rsid w:val="00660D9C"/>
    <w:rsid w:val="006622F0"/>
    <w:rsid w:val="00662632"/>
    <w:rsid w:val="00663B0D"/>
    <w:rsid w:val="00663D7F"/>
    <w:rsid w:val="00663FDE"/>
    <w:rsid w:val="00664735"/>
    <w:rsid w:val="00666928"/>
    <w:rsid w:val="00667C25"/>
    <w:rsid w:val="00670950"/>
    <w:rsid w:val="00670B53"/>
    <w:rsid w:val="0067143D"/>
    <w:rsid w:val="00673942"/>
    <w:rsid w:val="00674610"/>
    <w:rsid w:val="00674FA8"/>
    <w:rsid w:val="00675DB9"/>
    <w:rsid w:val="00677EB8"/>
    <w:rsid w:val="00680016"/>
    <w:rsid w:val="00681118"/>
    <w:rsid w:val="0068124F"/>
    <w:rsid w:val="00681EE8"/>
    <w:rsid w:val="00682892"/>
    <w:rsid w:val="00682B4C"/>
    <w:rsid w:val="006834A6"/>
    <w:rsid w:val="00683E34"/>
    <w:rsid w:val="006842FE"/>
    <w:rsid w:val="0068581A"/>
    <w:rsid w:val="0068585C"/>
    <w:rsid w:val="00686EC0"/>
    <w:rsid w:val="00687131"/>
    <w:rsid w:val="006910FD"/>
    <w:rsid w:val="00691C0E"/>
    <w:rsid w:val="006937D8"/>
    <w:rsid w:val="00693994"/>
    <w:rsid w:val="00694396"/>
    <w:rsid w:val="006967B3"/>
    <w:rsid w:val="006A098D"/>
    <w:rsid w:val="006A1D36"/>
    <w:rsid w:val="006A27CF"/>
    <w:rsid w:val="006A2BEF"/>
    <w:rsid w:val="006A301B"/>
    <w:rsid w:val="006A30A7"/>
    <w:rsid w:val="006A3DA7"/>
    <w:rsid w:val="006A45F3"/>
    <w:rsid w:val="006A5B9B"/>
    <w:rsid w:val="006B1891"/>
    <w:rsid w:val="006B23E8"/>
    <w:rsid w:val="006B3271"/>
    <w:rsid w:val="006B3D72"/>
    <w:rsid w:val="006B4627"/>
    <w:rsid w:val="006B6462"/>
    <w:rsid w:val="006B662D"/>
    <w:rsid w:val="006B7B68"/>
    <w:rsid w:val="006C24E7"/>
    <w:rsid w:val="006C27BC"/>
    <w:rsid w:val="006C3043"/>
    <w:rsid w:val="006C35D7"/>
    <w:rsid w:val="006C3982"/>
    <w:rsid w:val="006C3A86"/>
    <w:rsid w:val="006C4370"/>
    <w:rsid w:val="006C4612"/>
    <w:rsid w:val="006C4BAA"/>
    <w:rsid w:val="006C5193"/>
    <w:rsid w:val="006C59F2"/>
    <w:rsid w:val="006D0378"/>
    <w:rsid w:val="006D16AF"/>
    <w:rsid w:val="006D1BE1"/>
    <w:rsid w:val="006D2A60"/>
    <w:rsid w:val="006D2B70"/>
    <w:rsid w:val="006D34BD"/>
    <w:rsid w:val="006D381C"/>
    <w:rsid w:val="006D3A98"/>
    <w:rsid w:val="006D4ABF"/>
    <w:rsid w:val="006D4C64"/>
    <w:rsid w:val="006D4DBF"/>
    <w:rsid w:val="006D74D6"/>
    <w:rsid w:val="006D7922"/>
    <w:rsid w:val="006E252A"/>
    <w:rsid w:val="006E297B"/>
    <w:rsid w:val="006E2C7F"/>
    <w:rsid w:val="006E3E4D"/>
    <w:rsid w:val="006E4340"/>
    <w:rsid w:val="006E5B85"/>
    <w:rsid w:val="006E5CB5"/>
    <w:rsid w:val="006E6706"/>
    <w:rsid w:val="006E6BC4"/>
    <w:rsid w:val="006E7E0E"/>
    <w:rsid w:val="006E7FD9"/>
    <w:rsid w:val="006F01B3"/>
    <w:rsid w:val="006F19A0"/>
    <w:rsid w:val="006F2FAB"/>
    <w:rsid w:val="006F31A4"/>
    <w:rsid w:val="006F37FB"/>
    <w:rsid w:val="006F3D41"/>
    <w:rsid w:val="006F45D8"/>
    <w:rsid w:val="006F5941"/>
    <w:rsid w:val="006F74D0"/>
    <w:rsid w:val="00700548"/>
    <w:rsid w:val="0070096A"/>
    <w:rsid w:val="00702C20"/>
    <w:rsid w:val="00702DD5"/>
    <w:rsid w:val="00703828"/>
    <w:rsid w:val="00704B82"/>
    <w:rsid w:val="00705753"/>
    <w:rsid w:val="00705806"/>
    <w:rsid w:val="007058A7"/>
    <w:rsid w:val="0070656F"/>
    <w:rsid w:val="00707C9B"/>
    <w:rsid w:val="007104EA"/>
    <w:rsid w:val="00710BF2"/>
    <w:rsid w:val="00710E8B"/>
    <w:rsid w:val="00711D3A"/>
    <w:rsid w:val="0071240C"/>
    <w:rsid w:val="007127C1"/>
    <w:rsid w:val="007127C2"/>
    <w:rsid w:val="00713106"/>
    <w:rsid w:val="0071319B"/>
    <w:rsid w:val="00713D9E"/>
    <w:rsid w:val="0071411F"/>
    <w:rsid w:val="0071586D"/>
    <w:rsid w:val="00715E91"/>
    <w:rsid w:val="0071670A"/>
    <w:rsid w:val="00717819"/>
    <w:rsid w:val="00717FA8"/>
    <w:rsid w:val="00717FCA"/>
    <w:rsid w:val="0072093C"/>
    <w:rsid w:val="00722108"/>
    <w:rsid w:val="007248F1"/>
    <w:rsid w:val="00725B05"/>
    <w:rsid w:val="00725C10"/>
    <w:rsid w:val="00726193"/>
    <w:rsid w:val="00727159"/>
    <w:rsid w:val="00727EE4"/>
    <w:rsid w:val="00730162"/>
    <w:rsid w:val="0073079D"/>
    <w:rsid w:val="00731433"/>
    <w:rsid w:val="00731A19"/>
    <w:rsid w:val="0073419A"/>
    <w:rsid w:val="00734DA3"/>
    <w:rsid w:val="00735FAD"/>
    <w:rsid w:val="0074030C"/>
    <w:rsid w:val="007416A6"/>
    <w:rsid w:val="00741C40"/>
    <w:rsid w:val="007471C6"/>
    <w:rsid w:val="00747911"/>
    <w:rsid w:val="00750FCE"/>
    <w:rsid w:val="007522F9"/>
    <w:rsid w:val="007527E7"/>
    <w:rsid w:val="00753070"/>
    <w:rsid w:val="0075459E"/>
    <w:rsid w:val="00754B66"/>
    <w:rsid w:val="00754BBA"/>
    <w:rsid w:val="00754DB5"/>
    <w:rsid w:val="00755AB7"/>
    <w:rsid w:val="00756046"/>
    <w:rsid w:val="00756673"/>
    <w:rsid w:val="00757544"/>
    <w:rsid w:val="00760AA7"/>
    <w:rsid w:val="00762488"/>
    <w:rsid w:val="007628EC"/>
    <w:rsid w:val="00763005"/>
    <w:rsid w:val="007639A9"/>
    <w:rsid w:val="00763A20"/>
    <w:rsid w:val="00764884"/>
    <w:rsid w:val="00764AF7"/>
    <w:rsid w:val="00766424"/>
    <w:rsid w:val="00766EC8"/>
    <w:rsid w:val="007705AD"/>
    <w:rsid w:val="00771443"/>
    <w:rsid w:val="0077206F"/>
    <w:rsid w:val="00772268"/>
    <w:rsid w:val="00772B4A"/>
    <w:rsid w:val="007733DB"/>
    <w:rsid w:val="00773E0B"/>
    <w:rsid w:val="00775034"/>
    <w:rsid w:val="007751C9"/>
    <w:rsid w:val="00775896"/>
    <w:rsid w:val="00776513"/>
    <w:rsid w:val="007766CC"/>
    <w:rsid w:val="00776DF1"/>
    <w:rsid w:val="00782075"/>
    <w:rsid w:val="00782BE0"/>
    <w:rsid w:val="00786166"/>
    <w:rsid w:val="007873DD"/>
    <w:rsid w:val="007877A5"/>
    <w:rsid w:val="00787A0E"/>
    <w:rsid w:val="0079079C"/>
    <w:rsid w:val="007910D4"/>
    <w:rsid w:val="00791C30"/>
    <w:rsid w:val="00792860"/>
    <w:rsid w:val="007929C6"/>
    <w:rsid w:val="00792C23"/>
    <w:rsid w:val="00792D51"/>
    <w:rsid w:val="00792EFA"/>
    <w:rsid w:val="0079368B"/>
    <w:rsid w:val="00793F1C"/>
    <w:rsid w:val="0079657C"/>
    <w:rsid w:val="007968BA"/>
    <w:rsid w:val="00797691"/>
    <w:rsid w:val="007A06E3"/>
    <w:rsid w:val="007A2B8A"/>
    <w:rsid w:val="007A36F3"/>
    <w:rsid w:val="007A3858"/>
    <w:rsid w:val="007A3CDA"/>
    <w:rsid w:val="007A3F4A"/>
    <w:rsid w:val="007A6060"/>
    <w:rsid w:val="007A7401"/>
    <w:rsid w:val="007B0B08"/>
    <w:rsid w:val="007B2229"/>
    <w:rsid w:val="007B24DE"/>
    <w:rsid w:val="007B350B"/>
    <w:rsid w:val="007B46F7"/>
    <w:rsid w:val="007B7435"/>
    <w:rsid w:val="007B7665"/>
    <w:rsid w:val="007B7F41"/>
    <w:rsid w:val="007C2601"/>
    <w:rsid w:val="007C3CA1"/>
    <w:rsid w:val="007C3EA9"/>
    <w:rsid w:val="007C5019"/>
    <w:rsid w:val="007C77BA"/>
    <w:rsid w:val="007D0744"/>
    <w:rsid w:val="007D1B2C"/>
    <w:rsid w:val="007D2427"/>
    <w:rsid w:val="007D2C53"/>
    <w:rsid w:val="007D31EA"/>
    <w:rsid w:val="007D3B0F"/>
    <w:rsid w:val="007D4723"/>
    <w:rsid w:val="007D47C7"/>
    <w:rsid w:val="007D5030"/>
    <w:rsid w:val="007D5602"/>
    <w:rsid w:val="007D5661"/>
    <w:rsid w:val="007E028E"/>
    <w:rsid w:val="007E0637"/>
    <w:rsid w:val="007E1881"/>
    <w:rsid w:val="007E1E8D"/>
    <w:rsid w:val="007E254D"/>
    <w:rsid w:val="007F16AB"/>
    <w:rsid w:val="007F17A6"/>
    <w:rsid w:val="007F2067"/>
    <w:rsid w:val="007F23A5"/>
    <w:rsid w:val="007F4DC5"/>
    <w:rsid w:val="007F62DC"/>
    <w:rsid w:val="007F688B"/>
    <w:rsid w:val="007F6C75"/>
    <w:rsid w:val="0080013A"/>
    <w:rsid w:val="00801304"/>
    <w:rsid w:val="0080242B"/>
    <w:rsid w:val="008026DC"/>
    <w:rsid w:val="00802C70"/>
    <w:rsid w:val="00804A34"/>
    <w:rsid w:val="008057F6"/>
    <w:rsid w:val="00806466"/>
    <w:rsid w:val="00810424"/>
    <w:rsid w:val="00812E29"/>
    <w:rsid w:val="008177EA"/>
    <w:rsid w:val="00817854"/>
    <w:rsid w:val="00820BBF"/>
    <w:rsid w:val="008216B5"/>
    <w:rsid w:val="00822903"/>
    <w:rsid w:val="0082523E"/>
    <w:rsid w:val="0082591E"/>
    <w:rsid w:val="00825F74"/>
    <w:rsid w:val="00827581"/>
    <w:rsid w:val="00827E87"/>
    <w:rsid w:val="00830122"/>
    <w:rsid w:val="0083019F"/>
    <w:rsid w:val="00830473"/>
    <w:rsid w:val="00830E8E"/>
    <w:rsid w:val="00831A3D"/>
    <w:rsid w:val="0083220A"/>
    <w:rsid w:val="008323D1"/>
    <w:rsid w:val="00833019"/>
    <w:rsid w:val="00833713"/>
    <w:rsid w:val="0083397F"/>
    <w:rsid w:val="00833ADD"/>
    <w:rsid w:val="00833C22"/>
    <w:rsid w:val="0083411F"/>
    <w:rsid w:val="0083575B"/>
    <w:rsid w:val="008362F2"/>
    <w:rsid w:val="008366AD"/>
    <w:rsid w:val="0083689A"/>
    <w:rsid w:val="00837CA6"/>
    <w:rsid w:val="00841134"/>
    <w:rsid w:val="008419C5"/>
    <w:rsid w:val="00841BFE"/>
    <w:rsid w:val="00842865"/>
    <w:rsid w:val="0084409C"/>
    <w:rsid w:val="00844C0C"/>
    <w:rsid w:val="00846421"/>
    <w:rsid w:val="00847604"/>
    <w:rsid w:val="008476A3"/>
    <w:rsid w:val="00847A27"/>
    <w:rsid w:val="00850A06"/>
    <w:rsid w:val="00850DBA"/>
    <w:rsid w:val="00851EE9"/>
    <w:rsid w:val="00852DFB"/>
    <w:rsid w:val="0085330E"/>
    <w:rsid w:val="00853410"/>
    <w:rsid w:val="00853F18"/>
    <w:rsid w:val="008540C9"/>
    <w:rsid w:val="00854243"/>
    <w:rsid w:val="00854393"/>
    <w:rsid w:val="00854972"/>
    <w:rsid w:val="00854E6A"/>
    <w:rsid w:val="0085556C"/>
    <w:rsid w:val="00855572"/>
    <w:rsid w:val="0085614E"/>
    <w:rsid w:val="00856332"/>
    <w:rsid w:val="00856A9D"/>
    <w:rsid w:val="008602CA"/>
    <w:rsid w:val="008623EA"/>
    <w:rsid w:val="0086260F"/>
    <w:rsid w:val="008638CA"/>
    <w:rsid w:val="0086715C"/>
    <w:rsid w:val="00867C79"/>
    <w:rsid w:val="008721BE"/>
    <w:rsid w:val="00872F0C"/>
    <w:rsid w:val="00873367"/>
    <w:rsid w:val="008740FF"/>
    <w:rsid w:val="008742DB"/>
    <w:rsid w:val="0087436A"/>
    <w:rsid w:val="008756E1"/>
    <w:rsid w:val="00875FEA"/>
    <w:rsid w:val="00876F00"/>
    <w:rsid w:val="00876F92"/>
    <w:rsid w:val="00876FB6"/>
    <w:rsid w:val="00877295"/>
    <w:rsid w:val="008776BA"/>
    <w:rsid w:val="0087770C"/>
    <w:rsid w:val="00877F97"/>
    <w:rsid w:val="0088109A"/>
    <w:rsid w:val="008819C4"/>
    <w:rsid w:val="00882105"/>
    <w:rsid w:val="0088290E"/>
    <w:rsid w:val="00885DCA"/>
    <w:rsid w:val="00886679"/>
    <w:rsid w:val="0088731C"/>
    <w:rsid w:val="00887A2F"/>
    <w:rsid w:val="00887AD3"/>
    <w:rsid w:val="0089199C"/>
    <w:rsid w:val="00893C20"/>
    <w:rsid w:val="008942EB"/>
    <w:rsid w:val="00895138"/>
    <w:rsid w:val="00895C09"/>
    <w:rsid w:val="00895C1F"/>
    <w:rsid w:val="00895F52"/>
    <w:rsid w:val="008974F6"/>
    <w:rsid w:val="008A0D96"/>
    <w:rsid w:val="008A16DF"/>
    <w:rsid w:val="008A1EA2"/>
    <w:rsid w:val="008A339F"/>
    <w:rsid w:val="008A376E"/>
    <w:rsid w:val="008A5E0F"/>
    <w:rsid w:val="008A653A"/>
    <w:rsid w:val="008A6C79"/>
    <w:rsid w:val="008B0662"/>
    <w:rsid w:val="008B0E83"/>
    <w:rsid w:val="008B23B4"/>
    <w:rsid w:val="008B278E"/>
    <w:rsid w:val="008B2F90"/>
    <w:rsid w:val="008B3370"/>
    <w:rsid w:val="008B4555"/>
    <w:rsid w:val="008B55C0"/>
    <w:rsid w:val="008C2702"/>
    <w:rsid w:val="008C271B"/>
    <w:rsid w:val="008C2CC9"/>
    <w:rsid w:val="008C3AB0"/>
    <w:rsid w:val="008C532C"/>
    <w:rsid w:val="008C649C"/>
    <w:rsid w:val="008C756D"/>
    <w:rsid w:val="008C7573"/>
    <w:rsid w:val="008D0495"/>
    <w:rsid w:val="008D22B5"/>
    <w:rsid w:val="008D2817"/>
    <w:rsid w:val="008D2A28"/>
    <w:rsid w:val="008D2FE6"/>
    <w:rsid w:val="008D33C0"/>
    <w:rsid w:val="008D432B"/>
    <w:rsid w:val="008D58D6"/>
    <w:rsid w:val="008D66DD"/>
    <w:rsid w:val="008D6A14"/>
    <w:rsid w:val="008E1343"/>
    <w:rsid w:val="008E152A"/>
    <w:rsid w:val="008E1754"/>
    <w:rsid w:val="008E1804"/>
    <w:rsid w:val="008E259C"/>
    <w:rsid w:val="008E3883"/>
    <w:rsid w:val="008E4650"/>
    <w:rsid w:val="008E4F14"/>
    <w:rsid w:val="008E6103"/>
    <w:rsid w:val="008E6259"/>
    <w:rsid w:val="008F109D"/>
    <w:rsid w:val="008F1EB2"/>
    <w:rsid w:val="008F254A"/>
    <w:rsid w:val="008F26D7"/>
    <w:rsid w:val="008F34D7"/>
    <w:rsid w:val="008F41B7"/>
    <w:rsid w:val="008F54D6"/>
    <w:rsid w:val="008F5CAA"/>
    <w:rsid w:val="008F7965"/>
    <w:rsid w:val="008F7A35"/>
    <w:rsid w:val="00900C05"/>
    <w:rsid w:val="009010DB"/>
    <w:rsid w:val="00901A95"/>
    <w:rsid w:val="00901D9D"/>
    <w:rsid w:val="009024BA"/>
    <w:rsid w:val="00902548"/>
    <w:rsid w:val="0090285C"/>
    <w:rsid w:val="00902DCE"/>
    <w:rsid w:val="0090307D"/>
    <w:rsid w:val="00903218"/>
    <w:rsid w:val="0090400C"/>
    <w:rsid w:val="00904609"/>
    <w:rsid w:val="00904B54"/>
    <w:rsid w:val="009055BB"/>
    <w:rsid w:val="00905F10"/>
    <w:rsid w:val="00906074"/>
    <w:rsid w:val="00907087"/>
    <w:rsid w:val="00907356"/>
    <w:rsid w:val="00910E26"/>
    <w:rsid w:val="009118AB"/>
    <w:rsid w:val="00912101"/>
    <w:rsid w:val="0091451A"/>
    <w:rsid w:val="00914DCD"/>
    <w:rsid w:val="00915707"/>
    <w:rsid w:val="009161AD"/>
    <w:rsid w:val="00917903"/>
    <w:rsid w:val="00917AC3"/>
    <w:rsid w:val="00917EFA"/>
    <w:rsid w:val="0092167D"/>
    <w:rsid w:val="00921DD2"/>
    <w:rsid w:val="00923070"/>
    <w:rsid w:val="009240CD"/>
    <w:rsid w:val="009246AE"/>
    <w:rsid w:val="00924DDD"/>
    <w:rsid w:val="0092517C"/>
    <w:rsid w:val="00925C4E"/>
    <w:rsid w:val="009266D8"/>
    <w:rsid w:val="009329F6"/>
    <w:rsid w:val="00932B51"/>
    <w:rsid w:val="00934DB1"/>
    <w:rsid w:val="00934E8F"/>
    <w:rsid w:val="00935488"/>
    <w:rsid w:val="009416E3"/>
    <w:rsid w:val="00941F66"/>
    <w:rsid w:val="00942756"/>
    <w:rsid w:val="009427BE"/>
    <w:rsid w:val="009430C2"/>
    <w:rsid w:val="0094626D"/>
    <w:rsid w:val="009465B0"/>
    <w:rsid w:val="00946D84"/>
    <w:rsid w:val="00946EF4"/>
    <w:rsid w:val="009472CD"/>
    <w:rsid w:val="0095021E"/>
    <w:rsid w:val="00950613"/>
    <w:rsid w:val="00951A30"/>
    <w:rsid w:val="009523C7"/>
    <w:rsid w:val="0095747A"/>
    <w:rsid w:val="00957501"/>
    <w:rsid w:val="00957688"/>
    <w:rsid w:val="00961E01"/>
    <w:rsid w:val="009640AA"/>
    <w:rsid w:val="009659A3"/>
    <w:rsid w:val="0096601E"/>
    <w:rsid w:val="00966B01"/>
    <w:rsid w:val="00967E97"/>
    <w:rsid w:val="00971CDD"/>
    <w:rsid w:val="00971F03"/>
    <w:rsid w:val="00972225"/>
    <w:rsid w:val="00973E50"/>
    <w:rsid w:val="00973E5D"/>
    <w:rsid w:val="0097439D"/>
    <w:rsid w:val="00974B08"/>
    <w:rsid w:val="0097514C"/>
    <w:rsid w:val="009763CF"/>
    <w:rsid w:val="009771EA"/>
    <w:rsid w:val="00977552"/>
    <w:rsid w:val="0097768D"/>
    <w:rsid w:val="00980218"/>
    <w:rsid w:val="00981388"/>
    <w:rsid w:val="009817B6"/>
    <w:rsid w:val="00981DCB"/>
    <w:rsid w:val="00982619"/>
    <w:rsid w:val="00982858"/>
    <w:rsid w:val="00982FE5"/>
    <w:rsid w:val="0098474D"/>
    <w:rsid w:val="0098549F"/>
    <w:rsid w:val="00986344"/>
    <w:rsid w:val="009868DA"/>
    <w:rsid w:val="00986DF2"/>
    <w:rsid w:val="009879D4"/>
    <w:rsid w:val="00987B81"/>
    <w:rsid w:val="009901AF"/>
    <w:rsid w:val="00990740"/>
    <w:rsid w:val="009910D0"/>
    <w:rsid w:val="00991295"/>
    <w:rsid w:val="00991344"/>
    <w:rsid w:val="0099232E"/>
    <w:rsid w:val="00993D1C"/>
    <w:rsid w:val="009944FD"/>
    <w:rsid w:val="009973A8"/>
    <w:rsid w:val="009974DC"/>
    <w:rsid w:val="00997EBF"/>
    <w:rsid w:val="009A133A"/>
    <w:rsid w:val="009A1436"/>
    <w:rsid w:val="009A1597"/>
    <w:rsid w:val="009A395C"/>
    <w:rsid w:val="009A4BD6"/>
    <w:rsid w:val="009A4EA7"/>
    <w:rsid w:val="009A529A"/>
    <w:rsid w:val="009A5394"/>
    <w:rsid w:val="009A6132"/>
    <w:rsid w:val="009A7624"/>
    <w:rsid w:val="009A762D"/>
    <w:rsid w:val="009B1038"/>
    <w:rsid w:val="009B2221"/>
    <w:rsid w:val="009B2972"/>
    <w:rsid w:val="009B38CA"/>
    <w:rsid w:val="009B3A43"/>
    <w:rsid w:val="009B4472"/>
    <w:rsid w:val="009B4C5C"/>
    <w:rsid w:val="009B5D33"/>
    <w:rsid w:val="009B62E7"/>
    <w:rsid w:val="009B6578"/>
    <w:rsid w:val="009B68D6"/>
    <w:rsid w:val="009C00CD"/>
    <w:rsid w:val="009C06A6"/>
    <w:rsid w:val="009C08BD"/>
    <w:rsid w:val="009C1B66"/>
    <w:rsid w:val="009C2C12"/>
    <w:rsid w:val="009C2F3C"/>
    <w:rsid w:val="009C386D"/>
    <w:rsid w:val="009C3A44"/>
    <w:rsid w:val="009C3E87"/>
    <w:rsid w:val="009C3FF2"/>
    <w:rsid w:val="009C4252"/>
    <w:rsid w:val="009C493D"/>
    <w:rsid w:val="009C5575"/>
    <w:rsid w:val="009C6059"/>
    <w:rsid w:val="009C6701"/>
    <w:rsid w:val="009C6D2E"/>
    <w:rsid w:val="009C78AF"/>
    <w:rsid w:val="009D0103"/>
    <w:rsid w:val="009D0452"/>
    <w:rsid w:val="009D0C50"/>
    <w:rsid w:val="009D19DC"/>
    <w:rsid w:val="009D3132"/>
    <w:rsid w:val="009D3FF4"/>
    <w:rsid w:val="009D6FB3"/>
    <w:rsid w:val="009D7852"/>
    <w:rsid w:val="009D79D2"/>
    <w:rsid w:val="009E0279"/>
    <w:rsid w:val="009E0BD6"/>
    <w:rsid w:val="009E0C9D"/>
    <w:rsid w:val="009E167D"/>
    <w:rsid w:val="009E16F4"/>
    <w:rsid w:val="009E1B5F"/>
    <w:rsid w:val="009E3CC9"/>
    <w:rsid w:val="009E4C89"/>
    <w:rsid w:val="009E4FE1"/>
    <w:rsid w:val="009F03C1"/>
    <w:rsid w:val="009F04D9"/>
    <w:rsid w:val="009F0E1E"/>
    <w:rsid w:val="009F184D"/>
    <w:rsid w:val="009F20DA"/>
    <w:rsid w:val="009F2EA6"/>
    <w:rsid w:val="009F31A1"/>
    <w:rsid w:val="009F32EB"/>
    <w:rsid w:val="009F3518"/>
    <w:rsid w:val="009F4CD6"/>
    <w:rsid w:val="00A019D3"/>
    <w:rsid w:val="00A02780"/>
    <w:rsid w:val="00A053AA"/>
    <w:rsid w:val="00A05EE4"/>
    <w:rsid w:val="00A1059F"/>
    <w:rsid w:val="00A10C92"/>
    <w:rsid w:val="00A111FB"/>
    <w:rsid w:val="00A125A5"/>
    <w:rsid w:val="00A12B8A"/>
    <w:rsid w:val="00A12BB1"/>
    <w:rsid w:val="00A13F64"/>
    <w:rsid w:val="00A15988"/>
    <w:rsid w:val="00A16D79"/>
    <w:rsid w:val="00A20149"/>
    <w:rsid w:val="00A206C4"/>
    <w:rsid w:val="00A20B0B"/>
    <w:rsid w:val="00A21AFB"/>
    <w:rsid w:val="00A23DD7"/>
    <w:rsid w:val="00A24022"/>
    <w:rsid w:val="00A2487A"/>
    <w:rsid w:val="00A253D4"/>
    <w:rsid w:val="00A25441"/>
    <w:rsid w:val="00A27195"/>
    <w:rsid w:val="00A27406"/>
    <w:rsid w:val="00A3017D"/>
    <w:rsid w:val="00A305D6"/>
    <w:rsid w:val="00A30832"/>
    <w:rsid w:val="00A311F2"/>
    <w:rsid w:val="00A3166E"/>
    <w:rsid w:val="00A31924"/>
    <w:rsid w:val="00A319CA"/>
    <w:rsid w:val="00A31A6D"/>
    <w:rsid w:val="00A31F24"/>
    <w:rsid w:val="00A320BC"/>
    <w:rsid w:val="00A32C6F"/>
    <w:rsid w:val="00A36EB6"/>
    <w:rsid w:val="00A40678"/>
    <w:rsid w:val="00A4088F"/>
    <w:rsid w:val="00A4175B"/>
    <w:rsid w:val="00A42C39"/>
    <w:rsid w:val="00A4589E"/>
    <w:rsid w:val="00A45AB5"/>
    <w:rsid w:val="00A45C02"/>
    <w:rsid w:val="00A45D32"/>
    <w:rsid w:val="00A464D4"/>
    <w:rsid w:val="00A46C5E"/>
    <w:rsid w:val="00A474A8"/>
    <w:rsid w:val="00A478CA"/>
    <w:rsid w:val="00A5097C"/>
    <w:rsid w:val="00A564BD"/>
    <w:rsid w:val="00A56BDB"/>
    <w:rsid w:val="00A57A4A"/>
    <w:rsid w:val="00A60FF4"/>
    <w:rsid w:val="00A612A0"/>
    <w:rsid w:val="00A61ACF"/>
    <w:rsid w:val="00A636B7"/>
    <w:rsid w:val="00A63AA0"/>
    <w:rsid w:val="00A64A99"/>
    <w:rsid w:val="00A64C56"/>
    <w:rsid w:val="00A65D2C"/>
    <w:rsid w:val="00A66823"/>
    <w:rsid w:val="00A67459"/>
    <w:rsid w:val="00A71796"/>
    <w:rsid w:val="00A71C01"/>
    <w:rsid w:val="00A71E3D"/>
    <w:rsid w:val="00A724FB"/>
    <w:rsid w:val="00A72EE7"/>
    <w:rsid w:val="00A74336"/>
    <w:rsid w:val="00A747DA"/>
    <w:rsid w:val="00A76BD4"/>
    <w:rsid w:val="00A803D8"/>
    <w:rsid w:val="00A81723"/>
    <w:rsid w:val="00A81AD6"/>
    <w:rsid w:val="00A81BC6"/>
    <w:rsid w:val="00A820D4"/>
    <w:rsid w:val="00A82B25"/>
    <w:rsid w:val="00A834D7"/>
    <w:rsid w:val="00A84462"/>
    <w:rsid w:val="00A85711"/>
    <w:rsid w:val="00A85D9B"/>
    <w:rsid w:val="00A87A4E"/>
    <w:rsid w:val="00A9010A"/>
    <w:rsid w:val="00A92AB2"/>
    <w:rsid w:val="00A93E8E"/>
    <w:rsid w:val="00A9520A"/>
    <w:rsid w:val="00A952A4"/>
    <w:rsid w:val="00A958AC"/>
    <w:rsid w:val="00A9678C"/>
    <w:rsid w:val="00A97621"/>
    <w:rsid w:val="00A9779A"/>
    <w:rsid w:val="00A979E4"/>
    <w:rsid w:val="00A97BD2"/>
    <w:rsid w:val="00A97E79"/>
    <w:rsid w:val="00AA0E21"/>
    <w:rsid w:val="00AA1960"/>
    <w:rsid w:val="00AA2416"/>
    <w:rsid w:val="00AA2BB1"/>
    <w:rsid w:val="00AA3216"/>
    <w:rsid w:val="00AA3A8C"/>
    <w:rsid w:val="00AA3B61"/>
    <w:rsid w:val="00AA44F2"/>
    <w:rsid w:val="00AA59CE"/>
    <w:rsid w:val="00AA6F2A"/>
    <w:rsid w:val="00AA7509"/>
    <w:rsid w:val="00AA7BA4"/>
    <w:rsid w:val="00AA7ED3"/>
    <w:rsid w:val="00AB00C7"/>
    <w:rsid w:val="00AB1846"/>
    <w:rsid w:val="00AB1A6C"/>
    <w:rsid w:val="00AB1C5E"/>
    <w:rsid w:val="00AB1F8D"/>
    <w:rsid w:val="00AB2CFD"/>
    <w:rsid w:val="00AB3B09"/>
    <w:rsid w:val="00AB4028"/>
    <w:rsid w:val="00AB569D"/>
    <w:rsid w:val="00AB720D"/>
    <w:rsid w:val="00AB769E"/>
    <w:rsid w:val="00AB7ED8"/>
    <w:rsid w:val="00AC039D"/>
    <w:rsid w:val="00AC06A1"/>
    <w:rsid w:val="00AC1764"/>
    <w:rsid w:val="00AC19BD"/>
    <w:rsid w:val="00AC1C16"/>
    <w:rsid w:val="00AC1E7D"/>
    <w:rsid w:val="00AC1E84"/>
    <w:rsid w:val="00AC2739"/>
    <w:rsid w:val="00AC54C6"/>
    <w:rsid w:val="00AC5658"/>
    <w:rsid w:val="00AC58BB"/>
    <w:rsid w:val="00AC5B85"/>
    <w:rsid w:val="00AC6D1C"/>
    <w:rsid w:val="00AC7147"/>
    <w:rsid w:val="00AC769B"/>
    <w:rsid w:val="00AC7C9E"/>
    <w:rsid w:val="00AD0178"/>
    <w:rsid w:val="00AD182B"/>
    <w:rsid w:val="00AD3095"/>
    <w:rsid w:val="00AD4733"/>
    <w:rsid w:val="00AD7960"/>
    <w:rsid w:val="00AE0068"/>
    <w:rsid w:val="00AE0FBE"/>
    <w:rsid w:val="00AE2643"/>
    <w:rsid w:val="00AE2DF4"/>
    <w:rsid w:val="00AE30B5"/>
    <w:rsid w:val="00AE351C"/>
    <w:rsid w:val="00AE356F"/>
    <w:rsid w:val="00AE376D"/>
    <w:rsid w:val="00AE4343"/>
    <w:rsid w:val="00AE574F"/>
    <w:rsid w:val="00AE5BF5"/>
    <w:rsid w:val="00AE6C63"/>
    <w:rsid w:val="00AE7FE1"/>
    <w:rsid w:val="00AF1353"/>
    <w:rsid w:val="00AF2636"/>
    <w:rsid w:val="00AF2C4D"/>
    <w:rsid w:val="00AF356F"/>
    <w:rsid w:val="00AF45CA"/>
    <w:rsid w:val="00AF6B27"/>
    <w:rsid w:val="00B00A68"/>
    <w:rsid w:val="00B01A7D"/>
    <w:rsid w:val="00B01EC2"/>
    <w:rsid w:val="00B034CE"/>
    <w:rsid w:val="00B03AAC"/>
    <w:rsid w:val="00B03C98"/>
    <w:rsid w:val="00B04131"/>
    <w:rsid w:val="00B04924"/>
    <w:rsid w:val="00B04957"/>
    <w:rsid w:val="00B052A4"/>
    <w:rsid w:val="00B05477"/>
    <w:rsid w:val="00B062DF"/>
    <w:rsid w:val="00B07098"/>
    <w:rsid w:val="00B071B7"/>
    <w:rsid w:val="00B07258"/>
    <w:rsid w:val="00B07FCE"/>
    <w:rsid w:val="00B07FD6"/>
    <w:rsid w:val="00B10172"/>
    <w:rsid w:val="00B111A9"/>
    <w:rsid w:val="00B123EA"/>
    <w:rsid w:val="00B131CA"/>
    <w:rsid w:val="00B138DA"/>
    <w:rsid w:val="00B14261"/>
    <w:rsid w:val="00B14BB0"/>
    <w:rsid w:val="00B14ED0"/>
    <w:rsid w:val="00B16598"/>
    <w:rsid w:val="00B17CF5"/>
    <w:rsid w:val="00B215BE"/>
    <w:rsid w:val="00B2355E"/>
    <w:rsid w:val="00B23E5E"/>
    <w:rsid w:val="00B25653"/>
    <w:rsid w:val="00B2571C"/>
    <w:rsid w:val="00B25C78"/>
    <w:rsid w:val="00B261D6"/>
    <w:rsid w:val="00B268CE"/>
    <w:rsid w:val="00B310CB"/>
    <w:rsid w:val="00B3143C"/>
    <w:rsid w:val="00B31B88"/>
    <w:rsid w:val="00B31EFF"/>
    <w:rsid w:val="00B3275B"/>
    <w:rsid w:val="00B32C27"/>
    <w:rsid w:val="00B33430"/>
    <w:rsid w:val="00B3401F"/>
    <w:rsid w:val="00B34ABD"/>
    <w:rsid w:val="00B3557E"/>
    <w:rsid w:val="00B35CD1"/>
    <w:rsid w:val="00B36080"/>
    <w:rsid w:val="00B36C1E"/>
    <w:rsid w:val="00B3730C"/>
    <w:rsid w:val="00B40A63"/>
    <w:rsid w:val="00B40C69"/>
    <w:rsid w:val="00B420DA"/>
    <w:rsid w:val="00B4266B"/>
    <w:rsid w:val="00B43D15"/>
    <w:rsid w:val="00B457AA"/>
    <w:rsid w:val="00B46963"/>
    <w:rsid w:val="00B471AB"/>
    <w:rsid w:val="00B50283"/>
    <w:rsid w:val="00B516F1"/>
    <w:rsid w:val="00B527FC"/>
    <w:rsid w:val="00B534A7"/>
    <w:rsid w:val="00B576E8"/>
    <w:rsid w:val="00B6032C"/>
    <w:rsid w:val="00B6049B"/>
    <w:rsid w:val="00B623A4"/>
    <w:rsid w:val="00B63724"/>
    <w:rsid w:val="00B63F8D"/>
    <w:rsid w:val="00B64573"/>
    <w:rsid w:val="00B652DE"/>
    <w:rsid w:val="00B65617"/>
    <w:rsid w:val="00B656AB"/>
    <w:rsid w:val="00B66A92"/>
    <w:rsid w:val="00B710C0"/>
    <w:rsid w:val="00B77CCF"/>
    <w:rsid w:val="00B803F9"/>
    <w:rsid w:val="00B8082C"/>
    <w:rsid w:val="00B80957"/>
    <w:rsid w:val="00B80A5D"/>
    <w:rsid w:val="00B81650"/>
    <w:rsid w:val="00B81C1E"/>
    <w:rsid w:val="00B82E77"/>
    <w:rsid w:val="00B8382B"/>
    <w:rsid w:val="00B84990"/>
    <w:rsid w:val="00B86701"/>
    <w:rsid w:val="00B906FF"/>
    <w:rsid w:val="00B93A72"/>
    <w:rsid w:val="00B94667"/>
    <w:rsid w:val="00B94FFB"/>
    <w:rsid w:val="00B95117"/>
    <w:rsid w:val="00B952E3"/>
    <w:rsid w:val="00BA0316"/>
    <w:rsid w:val="00BA1879"/>
    <w:rsid w:val="00BA1F80"/>
    <w:rsid w:val="00BA308A"/>
    <w:rsid w:val="00BA3C26"/>
    <w:rsid w:val="00BA7187"/>
    <w:rsid w:val="00BA77E9"/>
    <w:rsid w:val="00BB0263"/>
    <w:rsid w:val="00BB0FA0"/>
    <w:rsid w:val="00BB42F1"/>
    <w:rsid w:val="00BB508B"/>
    <w:rsid w:val="00BB7C36"/>
    <w:rsid w:val="00BB7EBC"/>
    <w:rsid w:val="00BC196B"/>
    <w:rsid w:val="00BC40C6"/>
    <w:rsid w:val="00BC5E26"/>
    <w:rsid w:val="00BC70AE"/>
    <w:rsid w:val="00BC7C97"/>
    <w:rsid w:val="00BD00F0"/>
    <w:rsid w:val="00BD08ED"/>
    <w:rsid w:val="00BD0B1A"/>
    <w:rsid w:val="00BD18A1"/>
    <w:rsid w:val="00BD243A"/>
    <w:rsid w:val="00BD3045"/>
    <w:rsid w:val="00BD3326"/>
    <w:rsid w:val="00BD476E"/>
    <w:rsid w:val="00BD4B13"/>
    <w:rsid w:val="00BD4E20"/>
    <w:rsid w:val="00BD6B1F"/>
    <w:rsid w:val="00BD6E72"/>
    <w:rsid w:val="00BE1F14"/>
    <w:rsid w:val="00BE43CF"/>
    <w:rsid w:val="00BE6FED"/>
    <w:rsid w:val="00BE7910"/>
    <w:rsid w:val="00BE79AD"/>
    <w:rsid w:val="00BF0C96"/>
    <w:rsid w:val="00BF0C9A"/>
    <w:rsid w:val="00BF0CA9"/>
    <w:rsid w:val="00BF0E0C"/>
    <w:rsid w:val="00BF1393"/>
    <w:rsid w:val="00BF4B33"/>
    <w:rsid w:val="00BF77CE"/>
    <w:rsid w:val="00BF7A97"/>
    <w:rsid w:val="00C02B80"/>
    <w:rsid w:val="00C02CE0"/>
    <w:rsid w:val="00C0307F"/>
    <w:rsid w:val="00C050D5"/>
    <w:rsid w:val="00C0554F"/>
    <w:rsid w:val="00C06794"/>
    <w:rsid w:val="00C06EB7"/>
    <w:rsid w:val="00C07E94"/>
    <w:rsid w:val="00C108C5"/>
    <w:rsid w:val="00C115B5"/>
    <w:rsid w:val="00C12442"/>
    <w:rsid w:val="00C15384"/>
    <w:rsid w:val="00C1665D"/>
    <w:rsid w:val="00C2026F"/>
    <w:rsid w:val="00C2190E"/>
    <w:rsid w:val="00C22672"/>
    <w:rsid w:val="00C228B2"/>
    <w:rsid w:val="00C235D6"/>
    <w:rsid w:val="00C23613"/>
    <w:rsid w:val="00C25193"/>
    <w:rsid w:val="00C254BB"/>
    <w:rsid w:val="00C255F6"/>
    <w:rsid w:val="00C25F25"/>
    <w:rsid w:val="00C269DE"/>
    <w:rsid w:val="00C300A8"/>
    <w:rsid w:val="00C3056F"/>
    <w:rsid w:val="00C30E54"/>
    <w:rsid w:val="00C3228C"/>
    <w:rsid w:val="00C323EC"/>
    <w:rsid w:val="00C32722"/>
    <w:rsid w:val="00C339D9"/>
    <w:rsid w:val="00C34517"/>
    <w:rsid w:val="00C345EF"/>
    <w:rsid w:val="00C36339"/>
    <w:rsid w:val="00C36AC5"/>
    <w:rsid w:val="00C371F4"/>
    <w:rsid w:val="00C40595"/>
    <w:rsid w:val="00C41AC4"/>
    <w:rsid w:val="00C42782"/>
    <w:rsid w:val="00C438E8"/>
    <w:rsid w:val="00C43E3C"/>
    <w:rsid w:val="00C46B74"/>
    <w:rsid w:val="00C510DE"/>
    <w:rsid w:val="00C52DFD"/>
    <w:rsid w:val="00C53EA8"/>
    <w:rsid w:val="00C54492"/>
    <w:rsid w:val="00C54580"/>
    <w:rsid w:val="00C549CD"/>
    <w:rsid w:val="00C54E99"/>
    <w:rsid w:val="00C55C13"/>
    <w:rsid w:val="00C55CF2"/>
    <w:rsid w:val="00C56019"/>
    <w:rsid w:val="00C56527"/>
    <w:rsid w:val="00C570FF"/>
    <w:rsid w:val="00C57E07"/>
    <w:rsid w:val="00C61B2C"/>
    <w:rsid w:val="00C6349B"/>
    <w:rsid w:val="00C6708A"/>
    <w:rsid w:val="00C67593"/>
    <w:rsid w:val="00C700E3"/>
    <w:rsid w:val="00C7014C"/>
    <w:rsid w:val="00C7117D"/>
    <w:rsid w:val="00C7227E"/>
    <w:rsid w:val="00C76BF3"/>
    <w:rsid w:val="00C77DD1"/>
    <w:rsid w:val="00C77E4B"/>
    <w:rsid w:val="00C805A5"/>
    <w:rsid w:val="00C80641"/>
    <w:rsid w:val="00C80E5C"/>
    <w:rsid w:val="00C80FAC"/>
    <w:rsid w:val="00C813D9"/>
    <w:rsid w:val="00C8363E"/>
    <w:rsid w:val="00C8369E"/>
    <w:rsid w:val="00C8380C"/>
    <w:rsid w:val="00C8411C"/>
    <w:rsid w:val="00C8430B"/>
    <w:rsid w:val="00C84499"/>
    <w:rsid w:val="00C856ED"/>
    <w:rsid w:val="00C86EE5"/>
    <w:rsid w:val="00C91697"/>
    <w:rsid w:val="00C91B4D"/>
    <w:rsid w:val="00C92028"/>
    <w:rsid w:val="00C9319F"/>
    <w:rsid w:val="00C93842"/>
    <w:rsid w:val="00C93E7B"/>
    <w:rsid w:val="00C95487"/>
    <w:rsid w:val="00C96D53"/>
    <w:rsid w:val="00C96F62"/>
    <w:rsid w:val="00C970D3"/>
    <w:rsid w:val="00CA1ED8"/>
    <w:rsid w:val="00CA257B"/>
    <w:rsid w:val="00CA2609"/>
    <w:rsid w:val="00CA28A3"/>
    <w:rsid w:val="00CA436D"/>
    <w:rsid w:val="00CA6661"/>
    <w:rsid w:val="00CA73E4"/>
    <w:rsid w:val="00CA7D22"/>
    <w:rsid w:val="00CB048F"/>
    <w:rsid w:val="00CB0B68"/>
    <w:rsid w:val="00CB1440"/>
    <w:rsid w:val="00CB15A2"/>
    <w:rsid w:val="00CB18AA"/>
    <w:rsid w:val="00CB2057"/>
    <w:rsid w:val="00CB2CBF"/>
    <w:rsid w:val="00CB2EA9"/>
    <w:rsid w:val="00CB37C9"/>
    <w:rsid w:val="00CB3A2E"/>
    <w:rsid w:val="00CB4F1A"/>
    <w:rsid w:val="00CB6013"/>
    <w:rsid w:val="00CB6E28"/>
    <w:rsid w:val="00CB760C"/>
    <w:rsid w:val="00CC006D"/>
    <w:rsid w:val="00CC0653"/>
    <w:rsid w:val="00CC0A5D"/>
    <w:rsid w:val="00CC0DAB"/>
    <w:rsid w:val="00CC1176"/>
    <w:rsid w:val="00CC171C"/>
    <w:rsid w:val="00CC2345"/>
    <w:rsid w:val="00CC2E51"/>
    <w:rsid w:val="00CC4B99"/>
    <w:rsid w:val="00CC58FD"/>
    <w:rsid w:val="00CC620A"/>
    <w:rsid w:val="00CC653E"/>
    <w:rsid w:val="00CC6CF7"/>
    <w:rsid w:val="00CC748D"/>
    <w:rsid w:val="00CC79BD"/>
    <w:rsid w:val="00CC7DC1"/>
    <w:rsid w:val="00CD17C9"/>
    <w:rsid w:val="00CD2226"/>
    <w:rsid w:val="00CD4878"/>
    <w:rsid w:val="00CD4DD3"/>
    <w:rsid w:val="00CD5570"/>
    <w:rsid w:val="00CD5A86"/>
    <w:rsid w:val="00CE260A"/>
    <w:rsid w:val="00CE4A9E"/>
    <w:rsid w:val="00CE4F67"/>
    <w:rsid w:val="00CE4FEE"/>
    <w:rsid w:val="00CE521B"/>
    <w:rsid w:val="00CE5DA5"/>
    <w:rsid w:val="00CF0206"/>
    <w:rsid w:val="00CF0EB7"/>
    <w:rsid w:val="00CF2711"/>
    <w:rsid w:val="00CF3A5B"/>
    <w:rsid w:val="00CF3B68"/>
    <w:rsid w:val="00CF480F"/>
    <w:rsid w:val="00CF63C6"/>
    <w:rsid w:val="00CF6DB3"/>
    <w:rsid w:val="00CF790E"/>
    <w:rsid w:val="00D0002B"/>
    <w:rsid w:val="00D00065"/>
    <w:rsid w:val="00D006A9"/>
    <w:rsid w:val="00D0137C"/>
    <w:rsid w:val="00D015B3"/>
    <w:rsid w:val="00D016A8"/>
    <w:rsid w:val="00D019C4"/>
    <w:rsid w:val="00D01C6D"/>
    <w:rsid w:val="00D04102"/>
    <w:rsid w:val="00D045ED"/>
    <w:rsid w:val="00D0501E"/>
    <w:rsid w:val="00D077C7"/>
    <w:rsid w:val="00D10F2B"/>
    <w:rsid w:val="00D111FC"/>
    <w:rsid w:val="00D11B2A"/>
    <w:rsid w:val="00D1200D"/>
    <w:rsid w:val="00D12D18"/>
    <w:rsid w:val="00D131A4"/>
    <w:rsid w:val="00D147E1"/>
    <w:rsid w:val="00D16507"/>
    <w:rsid w:val="00D16942"/>
    <w:rsid w:val="00D16A3E"/>
    <w:rsid w:val="00D1742F"/>
    <w:rsid w:val="00D17963"/>
    <w:rsid w:val="00D17ADC"/>
    <w:rsid w:val="00D17C86"/>
    <w:rsid w:val="00D20CD6"/>
    <w:rsid w:val="00D21818"/>
    <w:rsid w:val="00D22067"/>
    <w:rsid w:val="00D253C8"/>
    <w:rsid w:val="00D27547"/>
    <w:rsid w:val="00D30B7D"/>
    <w:rsid w:val="00D30E17"/>
    <w:rsid w:val="00D30F1D"/>
    <w:rsid w:val="00D312DE"/>
    <w:rsid w:val="00D31E14"/>
    <w:rsid w:val="00D3233E"/>
    <w:rsid w:val="00D32A32"/>
    <w:rsid w:val="00D339FE"/>
    <w:rsid w:val="00D33DFA"/>
    <w:rsid w:val="00D35FAD"/>
    <w:rsid w:val="00D37810"/>
    <w:rsid w:val="00D40794"/>
    <w:rsid w:val="00D408DE"/>
    <w:rsid w:val="00D414D4"/>
    <w:rsid w:val="00D415CE"/>
    <w:rsid w:val="00D41B77"/>
    <w:rsid w:val="00D4254C"/>
    <w:rsid w:val="00D4470B"/>
    <w:rsid w:val="00D44FA9"/>
    <w:rsid w:val="00D45D4E"/>
    <w:rsid w:val="00D45FC0"/>
    <w:rsid w:val="00D4727F"/>
    <w:rsid w:val="00D47972"/>
    <w:rsid w:val="00D50064"/>
    <w:rsid w:val="00D51807"/>
    <w:rsid w:val="00D535D0"/>
    <w:rsid w:val="00D55F70"/>
    <w:rsid w:val="00D57D6B"/>
    <w:rsid w:val="00D61348"/>
    <w:rsid w:val="00D61651"/>
    <w:rsid w:val="00D62A1F"/>
    <w:rsid w:val="00D62AE6"/>
    <w:rsid w:val="00D63AC3"/>
    <w:rsid w:val="00D63FA8"/>
    <w:rsid w:val="00D642D3"/>
    <w:rsid w:val="00D67130"/>
    <w:rsid w:val="00D67328"/>
    <w:rsid w:val="00D675EF"/>
    <w:rsid w:val="00D677C7"/>
    <w:rsid w:val="00D70718"/>
    <w:rsid w:val="00D71496"/>
    <w:rsid w:val="00D72B64"/>
    <w:rsid w:val="00D731C2"/>
    <w:rsid w:val="00D73C2E"/>
    <w:rsid w:val="00D73C67"/>
    <w:rsid w:val="00D73C92"/>
    <w:rsid w:val="00D767B9"/>
    <w:rsid w:val="00D7736D"/>
    <w:rsid w:val="00D81065"/>
    <w:rsid w:val="00D815EE"/>
    <w:rsid w:val="00D81B84"/>
    <w:rsid w:val="00D81C9F"/>
    <w:rsid w:val="00D81D6A"/>
    <w:rsid w:val="00D82743"/>
    <w:rsid w:val="00D828BB"/>
    <w:rsid w:val="00D831B2"/>
    <w:rsid w:val="00D84571"/>
    <w:rsid w:val="00D85510"/>
    <w:rsid w:val="00D86707"/>
    <w:rsid w:val="00D87F6B"/>
    <w:rsid w:val="00D902C3"/>
    <w:rsid w:val="00D90952"/>
    <w:rsid w:val="00D91500"/>
    <w:rsid w:val="00D91961"/>
    <w:rsid w:val="00D91F63"/>
    <w:rsid w:val="00D929F4"/>
    <w:rsid w:val="00D92FEF"/>
    <w:rsid w:val="00D93188"/>
    <w:rsid w:val="00D95E97"/>
    <w:rsid w:val="00D96843"/>
    <w:rsid w:val="00D96B27"/>
    <w:rsid w:val="00DA00A1"/>
    <w:rsid w:val="00DA136F"/>
    <w:rsid w:val="00DA15B0"/>
    <w:rsid w:val="00DA3396"/>
    <w:rsid w:val="00DA363D"/>
    <w:rsid w:val="00DA3F01"/>
    <w:rsid w:val="00DA463C"/>
    <w:rsid w:val="00DA5E36"/>
    <w:rsid w:val="00DA6211"/>
    <w:rsid w:val="00DA6CA2"/>
    <w:rsid w:val="00DA7C14"/>
    <w:rsid w:val="00DB09F3"/>
    <w:rsid w:val="00DB1E1C"/>
    <w:rsid w:val="00DB522C"/>
    <w:rsid w:val="00DB6D45"/>
    <w:rsid w:val="00DB6FAD"/>
    <w:rsid w:val="00DC0117"/>
    <w:rsid w:val="00DC0308"/>
    <w:rsid w:val="00DC0391"/>
    <w:rsid w:val="00DC0F5E"/>
    <w:rsid w:val="00DC24AC"/>
    <w:rsid w:val="00DC2B73"/>
    <w:rsid w:val="00DC2BEE"/>
    <w:rsid w:val="00DC2C33"/>
    <w:rsid w:val="00DC3290"/>
    <w:rsid w:val="00DC3E7B"/>
    <w:rsid w:val="00DC4E69"/>
    <w:rsid w:val="00DD1DC1"/>
    <w:rsid w:val="00DD336F"/>
    <w:rsid w:val="00DD349B"/>
    <w:rsid w:val="00DD4232"/>
    <w:rsid w:val="00DD6152"/>
    <w:rsid w:val="00DE0F83"/>
    <w:rsid w:val="00DE1FBB"/>
    <w:rsid w:val="00DE214A"/>
    <w:rsid w:val="00DE38DA"/>
    <w:rsid w:val="00DE3986"/>
    <w:rsid w:val="00DE3DDC"/>
    <w:rsid w:val="00DE40D4"/>
    <w:rsid w:val="00DE4FDE"/>
    <w:rsid w:val="00DE545A"/>
    <w:rsid w:val="00DE581B"/>
    <w:rsid w:val="00DE5CD9"/>
    <w:rsid w:val="00DE6681"/>
    <w:rsid w:val="00DE69D2"/>
    <w:rsid w:val="00DE796D"/>
    <w:rsid w:val="00DF1285"/>
    <w:rsid w:val="00DF12C2"/>
    <w:rsid w:val="00DF31A8"/>
    <w:rsid w:val="00DF35B6"/>
    <w:rsid w:val="00DF3C97"/>
    <w:rsid w:val="00DF4A89"/>
    <w:rsid w:val="00DF4EA7"/>
    <w:rsid w:val="00DF5280"/>
    <w:rsid w:val="00DF5863"/>
    <w:rsid w:val="00DF658A"/>
    <w:rsid w:val="00E00BAA"/>
    <w:rsid w:val="00E01800"/>
    <w:rsid w:val="00E01D88"/>
    <w:rsid w:val="00E021FF"/>
    <w:rsid w:val="00E02305"/>
    <w:rsid w:val="00E029A9"/>
    <w:rsid w:val="00E039D7"/>
    <w:rsid w:val="00E043C4"/>
    <w:rsid w:val="00E053EA"/>
    <w:rsid w:val="00E067E0"/>
    <w:rsid w:val="00E06A6E"/>
    <w:rsid w:val="00E07B68"/>
    <w:rsid w:val="00E10850"/>
    <w:rsid w:val="00E10FC2"/>
    <w:rsid w:val="00E110D4"/>
    <w:rsid w:val="00E1215A"/>
    <w:rsid w:val="00E127D3"/>
    <w:rsid w:val="00E13167"/>
    <w:rsid w:val="00E16466"/>
    <w:rsid w:val="00E211EB"/>
    <w:rsid w:val="00E2126F"/>
    <w:rsid w:val="00E221BE"/>
    <w:rsid w:val="00E22C81"/>
    <w:rsid w:val="00E24D04"/>
    <w:rsid w:val="00E25956"/>
    <w:rsid w:val="00E25FE2"/>
    <w:rsid w:val="00E26278"/>
    <w:rsid w:val="00E27D36"/>
    <w:rsid w:val="00E27FE2"/>
    <w:rsid w:val="00E33054"/>
    <w:rsid w:val="00E331B0"/>
    <w:rsid w:val="00E35A24"/>
    <w:rsid w:val="00E35C3F"/>
    <w:rsid w:val="00E35DD7"/>
    <w:rsid w:val="00E36D48"/>
    <w:rsid w:val="00E40017"/>
    <w:rsid w:val="00E40ECD"/>
    <w:rsid w:val="00E4535D"/>
    <w:rsid w:val="00E50E85"/>
    <w:rsid w:val="00E51F6B"/>
    <w:rsid w:val="00E53D5A"/>
    <w:rsid w:val="00E53DDE"/>
    <w:rsid w:val="00E55906"/>
    <w:rsid w:val="00E5591B"/>
    <w:rsid w:val="00E55977"/>
    <w:rsid w:val="00E55FC5"/>
    <w:rsid w:val="00E57098"/>
    <w:rsid w:val="00E60DD4"/>
    <w:rsid w:val="00E6177E"/>
    <w:rsid w:val="00E61826"/>
    <w:rsid w:val="00E61D63"/>
    <w:rsid w:val="00E61E03"/>
    <w:rsid w:val="00E63867"/>
    <w:rsid w:val="00E64402"/>
    <w:rsid w:val="00E658A5"/>
    <w:rsid w:val="00E65901"/>
    <w:rsid w:val="00E65FBC"/>
    <w:rsid w:val="00E66FC9"/>
    <w:rsid w:val="00E708F6"/>
    <w:rsid w:val="00E7121C"/>
    <w:rsid w:val="00E718E9"/>
    <w:rsid w:val="00E73153"/>
    <w:rsid w:val="00E749C8"/>
    <w:rsid w:val="00E74AF8"/>
    <w:rsid w:val="00E756AD"/>
    <w:rsid w:val="00E759BE"/>
    <w:rsid w:val="00E77312"/>
    <w:rsid w:val="00E81E85"/>
    <w:rsid w:val="00E83251"/>
    <w:rsid w:val="00E84B7A"/>
    <w:rsid w:val="00E87468"/>
    <w:rsid w:val="00E904C7"/>
    <w:rsid w:val="00E91D14"/>
    <w:rsid w:val="00E922B7"/>
    <w:rsid w:val="00E9256A"/>
    <w:rsid w:val="00E93320"/>
    <w:rsid w:val="00E940DA"/>
    <w:rsid w:val="00E96F21"/>
    <w:rsid w:val="00EA0014"/>
    <w:rsid w:val="00EA056C"/>
    <w:rsid w:val="00EA115D"/>
    <w:rsid w:val="00EA151D"/>
    <w:rsid w:val="00EA3EE9"/>
    <w:rsid w:val="00EA4698"/>
    <w:rsid w:val="00EA53F5"/>
    <w:rsid w:val="00EA5B48"/>
    <w:rsid w:val="00EA66CF"/>
    <w:rsid w:val="00EA6B36"/>
    <w:rsid w:val="00EA6B93"/>
    <w:rsid w:val="00EA70DD"/>
    <w:rsid w:val="00EA740A"/>
    <w:rsid w:val="00EA77F2"/>
    <w:rsid w:val="00EB0008"/>
    <w:rsid w:val="00EB129A"/>
    <w:rsid w:val="00EB12FA"/>
    <w:rsid w:val="00EB2126"/>
    <w:rsid w:val="00EB2A6A"/>
    <w:rsid w:val="00EB2E32"/>
    <w:rsid w:val="00EB35BD"/>
    <w:rsid w:val="00EB43B7"/>
    <w:rsid w:val="00EB6B2A"/>
    <w:rsid w:val="00EB739F"/>
    <w:rsid w:val="00EC1AEF"/>
    <w:rsid w:val="00EC1ECC"/>
    <w:rsid w:val="00EC20D8"/>
    <w:rsid w:val="00EC38AF"/>
    <w:rsid w:val="00EC465A"/>
    <w:rsid w:val="00EC4AA3"/>
    <w:rsid w:val="00EC58CD"/>
    <w:rsid w:val="00EC5BA6"/>
    <w:rsid w:val="00EC5DF2"/>
    <w:rsid w:val="00EC6A1E"/>
    <w:rsid w:val="00EC7557"/>
    <w:rsid w:val="00ED0CF5"/>
    <w:rsid w:val="00ED0EF1"/>
    <w:rsid w:val="00ED1043"/>
    <w:rsid w:val="00ED1136"/>
    <w:rsid w:val="00ED1597"/>
    <w:rsid w:val="00ED1960"/>
    <w:rsid w:val="00ED1EAD"/>
    <w:rsid w:val="00ED2524"/>
    <w:rsid w:val="00ED292A"/>
    <w:rsid w:val="00ED3D23"/>
    <w:rsid w:val="00ED41F6"/>
    <w:rsid w:val="00ED46D2"/>
    <w:rsid w:val="00ED5C1E"/>
    <w:rsid w:val="00ED6B39"/>
    <w:rsid w:val="00EE0A2E"/>
    <w:rsid w:val="00EE137F"/>
    <w:rsid w:val="00EE2742"/>
    <w:rsid w:val="00EE340B"/>
    <w:rsid w:val="00EE3FF2"/>
    <w:rsid w:val="00EE4A2D"/>
    <w:rsid w:val="00EE4E51"/>
    <w:rsid w:val="00EE52C2"/>
    <w:rsid w:val="00EE6764"/>
    <w:rsid w:val="00EF3695"/>
    <w:rsid w:val="00EF3BF9"/>
    <w:rsid w:val="00EF416D"/>
    <w:rsid w:val="00EF4913"/>
    <w:rsid w:val="00EF5490"/>
    <w:rsid w:val="00EF6206"/>
    <w:rsid w:val="00EF7433"/>
    <w:rsid w:val="00EF7D2E"/>
    <w:rsid w:val="00F0271F"/>
    <w:rsid w:val="00F02BEC"/>
    <w:rsid w:val="00F03F5A"/>
    <w:rsid w:val="00F055FA"/>
    <w:rsid w:val="00F06568"/>
    <w:rsid w:val="00F071A7"/>
    <w:rsid w:val="00F07D66"/>
    <w:rsid w:val="00F11F50"/>
    <w:rsid w:val="00F12400"/>
    <w:rsid w:val="00F1262E"/>
    <w:rsid w:val="00F1281F"/>
    <w:rsid w:val="00F12F90"/>
    <w:rsid w:val="00F13269"/>
    <w:rsid w:val="00F1381C"/>
    <w:rsid w:val="00F13913"/>
    <w:rsid w:val="00F13AB4"/>
    <w:rsid w:val="00F1418A"/>
    <w:rsid w:val="00F1430B"/>
    <w:rsid w:val="00F148F3"/>
    <w:rsid w:val="00F15832"/>
    <w:rsid w:val="00F21A16"/>
    <w:rsid w:val="00F222F4"/>
    <w:rsid w:val="00F223C6"/>
    <w:rsid w:val="00F2302D"/>
    <w:rsid w:val="00F24622"/>
    <w:rsid w:val="00F25398"/>
    <w:rsid w:val="00F25D7B"/>
    <w:rsid w:val="00F26DED"/>
    <w:rsid w:val="00F26F98"/>
    <w:rsid w:val="00F27E58"/>
    <w:rsid w:val="00F310BF"/>
    <w:rsid w:val="00F31559"/>
    <w:rsid w:val="00F33644"/>
    <w:rsid w:val="00F343E6"/>
    <w:rsid w:val="00F401A5"/>
    <w:rsid w:val="00F40893"/>
    <w:rsid w:val="00F41995"/>
    <w:rsid w:val="00F41CA0"/>
    <w:rsid w:val="00F42360"/>
    <w:rsid w:val="00F42A96"/>
    <w:rsid w:val="00F43290"/>
    <w:rsid w:val="00F4467E"/>
    <w:rsid w:val="00F45B61"/>
    <w:rsid w:val="00F4698D"/>
    <w:rsid w:val="00F46DD3"/>
    <w:rsid w:val="00F476E5"/>
    <w:rsid w:val="00F47BD6"/>
    <w:rsid w:val="00F505A9"/>
    <w:rsid w:val="00F50A88"/>
    <w:rsid w:val="00F51638"/>
    <w:rsid w:val="00F52061"/>
    <w:rsid w:val="00F530B4"/>
    <w:rsid w:val="00F530BE"/>
    <w:rsid w:val="00F53AFC"/>
    <w:rsid w:val="00F5482B"/>
    <w:rsid w:val="00F5552A"/>
    <w:rsid w:val="00F5573A"/>
    <w:rsid w:val="00F566BB"/>
    <w:rsid w:val="00F57135"/>
    <w:rsid w:val="00F57267"/>
    <w:rsid w:val="00F57456"/>
    <w:rsid w:val="00F622E4"/>
    <w:rsid w:val="00F63BAE"/>
    <w:rsid w:val="00F6429E"/>
    <w:rsid w:val="00F657E1"/>
    <w:rsid w:val="00F6681A"/>
    <w:rsid w:val="00F70578"/>
    <w:rsid w:val="00F7058A"/>
    <w:rsid w:val="00F70BDE"/>
    <w:rsid w:val="00F7238E"/>
    <w:rsid w:val="00F72FDA"/>
    <w:rsid w:val="00F737AD"/>
    <w:rsid w:val="00F74010"/>
    <w:rsid w:val="00F744E8"/>
    <w:rsid w:val="00F75BAE"/>
    <w:rsid w:val="00F779D5"/>
    <w:rsid w:val="00F77DF0"/>
    <w:rsid w:val="00F8235F"/>
    <w:rsid w:val="00F82C6D"/>
    <w:rsid w:val="00F84A05"/>
    <w:rsid w:val="00F85660"/>
    <w:rsid w:val="00F859C4"/>
    <w:rsid w:val="00F85ECF"/>
    <w:rsid w:val="00F86685"/>
    <w:rsid w:val="00F873F7"/>
    <w:rsid w:val="00F87E09"/>
    <w:rsid w:val="00F950FC"/>
    <w:rsid w:val="00F96349"/>
    <w:rsid w:val="00F9728B"/>
    <w:rsid w:val="00F97DBC"/>
    <w:rsid w:val="00FA181F"/>
    <w:rsid w:val="00FA1D24"/>
    <w:rsid w:val="00FA5E3A"/>
    <w:rsid w:val="00FA6B80"/>
    <w:rsid w:val="00FB03BD"/>
    <w:rsid w:val="00FB0936"/>
    <w:rsid w:val="00FB0BD7"/>
    <w:rsid w:val="00FB0F88"/>
    <w:rsid w:val="00FB1132"/>
    <w:rsid w:val="00FB1323"/>
    <w:rsid w:val="00FB1F06"/>
    <w:rsid w:val="00FB2393"/>
    <w:rsid w:val="00FB2D30"/>
    <w:rsid w:val="00FB5FFE"/>
    <w:rsid w:val="00FC13CA"/>
    <w:rsid w:val="00FC32AD"/>
    <w:rsid w:val="00FC4745"/>
    <w:rsid w:val="00FC48A0"/>
    <w:rsid w:val="00FC4E40"/>
    <w:rsid w:val="00FC4EEB"/>
    <w:rsid w:val="00FC550D"/>
    <w:rsid w:val="00FC58AA"/>
    <w:rsid w:val="00FD002E"/>
    <w:rsid w:val="00FD07DC"/>
    <w:rsid w:val="00FD0DC9"/>
    <w:rsid w:val="00FD1317"/>
    <w:rsid w:val="00FD21F9"/>
    <w:rsid w:val="00FD2EFB"/>
    <w:rsid w:val="00FD3398"/>
    <w:rsid w:val="00FD4144"/>
    <w:rsid w:val="00FD41A1"/>
    <w:rsid w:val="00FD4D7E"/>
    <w:rsid w:val="00FD4EF6"/>
    <w:rsid w:val="00FD7815"/>
    <w:rsid w:val="00FD78B4"/>
    <w:rsid w:val="00FD7D26"/>
    <w:rsid w:val="00FE2668"/>
    <w:rsid w:val="00FE298E"/>
    <w:rsid w:val="00FE3CB7"/>
    <w:rsid w:val="00FE40E4"/>
    <w:rsid w:val="00FE5C61"/>
    <w:rsid w:val="00FE693E"/>
    <w:rsid w:val="00FE7FEA"/>
    <w:rsid w:val="00FF1572"/>
    <w:rsid w:val="00FF463F"/>
    <w:rsid w:val="00FF4DD4"/>
    <w:rsid w:val="00FF62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8657"/>
    <o:shapelayout v:ext="edit">
      <o:idmap v:ext="edit" data="1"/>
    </o:shapelayout>
  </w:shapeDefaults>
  <w:decimalSymbol w:val="."/>
  <w:listSeparator w:val=","/>
  <w14:docId w14:val="5CCBFB03"/>
  <w15:chartTrackingRefBased/>
  <w15:docId w15:val="{3DB30ED7-DAD0-4746-B224-FAF4B11E7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262626" w:themeColor="text1" w:themeTint="D9"/>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2E7"/>
  </w:style>
  <w:style w:type="paragraph" w:styleId="Heading1">
    <w:name w:val="heading 1"/>
    <w:basedOn w:val="Normal"/>
    <w:next w:val="Normal"/>
    <w:link w:val="Heading1Char"/>
    <w:uiPriority w:val="9"/>
    <w:qFormat/>
    <w:rsid w:val="000C7F72"/>
    <w:pPr>
      <w:keepNext/>
      <w:keepLines/>
      <w:numPr>
        <w:numId w:val="2"/>
      </w:numPr>
      <w:pBdr>
        <w:bottom w:val="single" w:sz="18" w:space="0" w:color="BFBFBF" w:themeColor="background1" w:themeShade="BF"/>
      </w:pBdr>
      <w:spacing w:after="240"/>
      <w:ind w:left="576" w:hanging="576"/>
      <w:outlineLvl w:val="0"/>
    </w:pPr>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paragraph" w:styleId="Heading2">
    <w:name w:val="heading 2"/>
    <w:basedOn w:val="Normal"/>
    <w:next w:val="Normal"/>
    <w:link w:val="Heading2Char"/>
    <w:uiPriority w:val="9"/>
    <w:unhideWhenUsed/>
    <w:qFormat/>
    <w:rsid w:val="005A3BB6"/>
    <w:pPr>
      <w:keepNext/>
      <w:keepLines/>
      <w:shd w:val="clear" w:color="auto" w:fill="2F5496" w:themeFill="accent1" w:themeFillShade="BF"/>
      <w:spacing w:after="40"/>
      <w:outlineLvl w:val="1"/>
    </w:pPr>
    <w:rPr>
      <w:b/>
      <w:bCs/>
      <w:color w:val="F2F2F2" w:themeColor="background1" w:themeShade="F2"/>
      <w:sz w:val="29"/>
      <w:szCs w:val="26"/>
    </w:rPr>
  </w:style>
  <w:style w:type="paragraph" w:styleId="Heading3">
    <w:name w:val="heading 3"/>
    <w:basedOn w:val="Normal"/>
    <w:next w:val="Normal"/>
    <w:link w:val="Heading3Char"/>
    <w:uiPriority w:val="9"/>
    <w:unhideWhenUsed/>
    <w:qFormat/>
    <w:rsid w:val="00376F0F"/>
    <w:pPr>
      <w:keepNext/>
      <w:keepLines/>
      <w:spacing w:line="320" w:lineRule="exact"/>
      <w:outlineLvl w:val="2"/>
    </w:pPr>
    <w:rPr>
      <w:b/>
      <w:bCs/>
      <w:iCs/>
      <w:color w:val="2F5496" w:themeColor="accent1" w:themeShade="BF"/>
      <w:sz w:val="28"/>
      <w:szCs w:val="24"/>
    </w:rPr>
  </w:style>
  <w:style w:type="paragraph" w:styleId="Heading4">
    <w:name w:val="heading 4"/>
    <w:basedOn w:val="Normal"/>
    <w:next w:val="Normal"/>
    <w:link w:val="Heading4Char"/>
    <w:uiPriority w:val="9"/>
    <w:unhideWhenUsed/>
    <w:qFormat/>
    <w:rsid w:val="00C46B74"/>
    <w:pPr>
      <w:keepNext/>
      <w:keepLines/>
      <w:spacing w:before="40" w:line="250" w:lineRule="exact"/>
      <w:outlineLvl w:val="3"/>
    </w:pPr>
    <w:rPr>
      <w:rFonts w:eastAsiaTheme="majorEastAsia" w:cstheme="majorBidi"/>
      <w:b/>
      <w:iCs/>
      <w:color w:val="43BEA9"/>
      <w:sz w:val="25"/>
    </w:rPr>
  </w:style>
  <w:style w:type="paragraph" w:styleId="Heading5">
    <w:name w:val="heading 5"/>
    <w:basedOn w:val="Heading4"/>
    <w:next w:val="Normal"/>
    <w:link w:val="Heading5Char"/>
    <w:uiPriority w:val="9"/>
    <w:unhideWhenUsed/>
    <w:qFormat/>
    <w:rsid w:val="00A84462"/>
    <w:pPr>
      <w:ind w:left="360"/>
      <w:outlineLvl w:val="4"/>
    </w:pPr>
    <w:rPr>
      <w:color w:val="8A8A8A"/>
      <w:sz w:val="21"/>
    </w:rPr>
  </w:style>
  <w:style w:type="paragraph" w:styleId="Heading6">
    <w:name w:val="heading 6"/>
    <w:basedOn w:val="Heading2"/>
    <w:next w:val="Normal"/>
    <w:link w:val="Heading6Char"/>
    <w:uiPriority w:val="9"/>
    <w:unhideWhenUsed/>
    <w:rsid w:val="00061B63"/>
    <w:pPr>
      <w:outlineLvl w:val="5"/>
    </w:pPr>
  </w:style>
  <w:style w:type="paragraph" w:styleId="Heading7">
    <w:name w:val="heading 7"/>
    <w:basedOn w:val="Heading3"/>
    <w:next w:val="Normal"/>
    <w:link w:val="Heading7Char"/>
    <w:uiPriority w:val="9"/>
    <w:unhideWhenUsed/>
    <w:rsid w:val="006D2A60"/>
    <w:pPr>
      <w:outlineLvl w:val="6"/>
    </w:pPr>
    <w:rPr>
      <w:color w:val="634D91"/>
    </w:rPr>
  </w:style>
  <w:style w:type="paragraph" w:styleId="Heading8">
    <w:name w:val="heading 8"/>
    <w:basedOn w:val="Heading4"/>
    <w:next w:val="Normal"/>
    <w:link w:val="Heading8Char"/>
    <w:uiPriority w:val="9"/>
    <w:unhideWhenUsed/>
    <w:rsid w:val="000B1392"/>
    <w:pPr>
      <w:outlineLvl w:val="7"/>
    </w:pPr>
    <w:rPr>
      <w:color w:val="D40A82"/>
    </w:rPr>
  </w:style>
  <w:style w:type="paragraph" w:styleId="Heading9">
    <w:name w:val="heading 9"/>
    <w:basedOn w:val="Heading7"/>
    <w:next w:val="Normal"/>
    <w:link w:val="Heading9Char"/>
    <w:uiPriority w:val="9"/>
    <w:semiHidden/>
    <w:unhideWhenUsed/>
    <w:qFormat/>
    <w:rsid w:val="00ED0CF5"/>
    <w:pPr>
      <w:spacing w:before="40"/>
      <w:outlineLvl w:val="8"/>
    </w:pPr>
    <w:rPr>
      <w:rFonts w:eastAsiaTheme="majorEastAsia" w:cstheme="majorBidi"/>
      <w:i/>
      <w:iCs w:val="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rsid w:val="004F2B3F"/>
    <w:pPr>
      <w:contextualSpacing/>
    </w:pPr>
    <w:rPr>
      <w:rFonts w:asciiTheme="majorHAnsi" w:eastAsiaTheme="majorEastAsia" w:hAnsiTheme="majorHAnsi" w:cstheme="majorBidi"/>
      <w:color w:val="4472C4" w:themeColor="accent1"/>
      <w:kern w:val="28"/>
      <w:sz w:val="68"/>
      <w:szCs w:val="96"/>
    </w:rPr>
  </w:style>
  <w:style w:type="character" w:customStyle="1" w:styleId="TitleChar">
    <w:name w:val="Title Char"/>
    <w:basedOn w:val="DefaultParagraphFont"/>
    <w:link w:val="Title"/>
    <w:uiPriority w:val="10"/>
    <w:rsid w:val="004F2B3F"/>
    <w:rPr>
      <w:rFonts w:asciiTheme="majorHAnsi" w:eastAsiaTheme="majorEastAsia" w:hAnsiTheme="majorHAnsi" w:cstheme="majorBidi"/>
      <w:color w:val="4472C4" w:themeColor="accent1"/>
      <w:kern w:val="28"/>
      <w:sz w:val="68"/>
      <w:szCs w:val="96"/>
    </w:rPr>
  </w:style>
  <w:style w:type="paragraph" w:styleId="Subtitle">
    <w:name w:val="Subtitle"/>
    <w:basedOn w:val="Title"/>
    <w:next w:val="Normal"/>
    <w:link w:val="SubtitleChar"/>
    <w:uiPriority w:val="11"/>
    <w:rsid w:val="0079657C"/>
    <w:rPr>
      <w:sz w:val="40"/>
    </w:rPr>
  </w:style>
  <w:style w:type="character" w:customStyle="1" w:styleId="SubtitleChar">
    <w:name w:val="Subtitle Char"/>
    <w:basedOn w:val="DefaultParagraphFont"/>
    <w:link w:val="Subtitle"/>
    <w:uiPriority w:val="11"/>
    <w:rsid w:val="0079657C"/>
    <w:rPr>
      <w:rFonts w:asciiTheme="majorHAnsi" w:eastAsiaTheme="majorEastAsia" w:hAnsiTheme="majorHAnsi" w:cstheme="majorBidi"/>
      <w:color w:val="4472C4" w:themeColor="accent1"/>
      <w:kern w:val="28"/>
      <w:sz w:val="40"/>
      <w:szCs w:val="96"/>
    </w:rPr>
  </w:style>
  <w:style w:type="table" w:styleId="TableGrid">
    <w:name w:val="Table Grid"/>
    <w:basedOn w:val="TableNormal"/>
    <w:uiPriority w:val="59"/>
    <w:rsid w:val="000A6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7F72"/>
    <w:rPr>
      <w:rFonts w:asciiTheme="majorHAnsi" w:eastAsiaTheme="majorEastAsia" w:hAnsiTheme="majorHAnsi" w:cstheme="majorBidi"/>
      <w:caps/>
      <w:color w:val="1F3864"/>
      <w:sz w:val="62"/>
      <w:szCs w:val="36"/>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5A3BB6"/>
    <w:rPr>
      <w:rFonts w:ascii="Segoe UI" w:hAnsi="Segoe UI"/>
      <w:b/>
      <w:bCs/>
      <w:color w:val="F2F2F2" w:themeColor="background1" w:themeShade="F2"/>
      <w:sz w:val="29"/>
      <w:szCs w:val="26"/>
      <w:shd w:val="clear" w:color="auto" w:fill="2F5496" w:themeFill="accent1" w:themeFillShade="BF"/>
    </w:rPr>
  </w:style>
  <w:style w:type="paragraph" w:styleId="TOCHeading">
    <w:name w:val="TOC Heading"/>
    <w:basedOn w:val="Heading1"/>
    <w:next w:val="Normal"/>
    <w:uiPriority w:val="39"/>
    <w:unhideWhenUsed/>
    <w:rsid w:val="00027387"/>
    <w:pPr>
      <w:numPr>
        <w:numId w:val="0"/>
      </w:numPr>
      <w:spacing w:after="260"/>
      <w:outlineLvl w:val="9"/>
    </w:pPr>
    <w:rPr>
      <w:rFonts w:eastAsiaTheme="minorEastAsia" w:cstheme="minorBidi"/>
      <w:szCs w:val="20"/>
      <w14:textOutline w14:w="0" w14:cap="rnd" w14:cmpd="sng" w14:algn="ctr">
        <w14:noFill/>
        <w14:prstDash w14:val="solid"/>
        <w14:bevel/>
      </w14:textOutline>
    </w:rPr>
  </w:style>
  <w:style w:type="paragraph" w:styleId="TOC1">
    <w:name w:val="toc 1"/>
    <w:basedOn w:val="Heading1"/>
    <w:next w:val="Normal"/>
    <w:uiPriority w:val="39"/>
    <w:unhideWhenUsed/>
    <w:rsid w:val="00D04102"/>
    <w:pPr>
      <w:numPr>
        <w:numId w:val="0"/>
      </w:numPr>
      <w:pBdr>
        <w:bottom w:val="none" w:sz="0" w:space="0" w:color="auto"/>
      </w:pBdr>
      <w:spacing w:before="210" w:after="0" w:line="360" w:lineRule="exact"/>
      <w:ind w:left="475" w:hanging="475"/>
    </w:pPr>
    <w:rPr>
      <w:sz w:val="36"/>
    </w:rPr>
  </w:style>
  <w:style w:type="paragraph" w:styleId="TOC2">
    <w:name w:val="toc 2"/>
    <w:basedOn w:val="Normal"/>
    <w:next w:val="Normal"/>
    <w:uiPriority w:val="39"/>
    <w:unhideWhenUsed/>
    <w:rsid w:val="00D63AC3"/>
    <w:pPr>
      <w:tabs>
        <w:tab w:val="right" w:leader="dot" w:pos="9350"/>
      </w:tabs>
      <w:ind w:left="475"/>
    </w:pPr>
    <w:rPr>
      <w:b/>
      <w:color w:val="B2B2B2"/>
      <w:sz w:val="24"/>
      <w:szCs w:val="22"/>
    </w:rPr>
  </w:style>
  <w:style w:type="character" w:styleId="Hyperlink">
    <w:name w:val="Hyperlink"/>
    <w:basedOn w:val="DefaultParagraphFont"/>
    <w:uiPriority w:val="99"/>
    <w:unhideWhenUsed/>
    <w:qFormat/>
    <w:rsid w:val="00A84462"/>
    <w:rPr>
      <w:color w:val="727E8C"/>
      <w:u w:val="none"/>
    </w:rPr>
  </w:style>
  <w:style w:type="character" w:customStyle="1" w:styleId="Heading3Char">
    <w:name w:val="Heading 3 Char"/>
    <w:basedOn w:val="DefaultParagraphFont"/>
    <w:link w:val="Heading3"/>
    <w:uiPriority w:val="9"/>
    <w:rsid w:val="00376F0F"/>
    <w:rPr>
      <w:b/>
      <w:bCs/>
      <w:iCs/>
      <w:color w:val="2F5496" w:themeColor="accent1" w:themeShade="BF"/>
      <w:sz w:val="28"/>
      <w:szCs w:val="24"/>
    </w:rPr>
  </w:style>
  <w:style w:type="table" w:styleId="TableGridLight">
    <w:name w:val="Grid Table Light"/>
    <w:basedOn w:val="TableNormal"/>
    <w:uiPriority w:val="40"/>
    <w:rsid w:val="001A75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C46B74"/>
    <w:rPr>
      <w:rFonts w:ascii="Segoe UI" w:eastAsiaTheme="majorEastAsia" w:hAnsi="Segoe UI" w:cstheme="majorBidi"/>
      <w:b/>
      <w:iCs/>
      <w:color w:val="43BEA9"/>
      <w:sz w:val="25"/>
    </w:rPr>
  </w:style>
  <w:style w:type="paragraph" w:styleId="TOC3">
    <w:name w:val="toc 3"/>
    <w:basedOn w:val="Normal"/>
    <w:next w:val="Normal"/>
    <w:autoRedefine/>
    <w:uiPriority w:val="39"/>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Number">
    <w:name w:val="List Number"/>
    <w:rsid w:val="0052781E"/>
    <w:pPr>
      <w:numPr>
        <w:numId w:val="1"/>
      </w:numPr>
      <w:spacing w:after="200" w:line="240" w:lineRule="exact"/>
    </w:pPr>
    <w:rPr>
      <w:rFonts w:ascii="Tahoma" w:eastAsia="Times New Roman" w:hAnsi="Tahoma" w:cs="Times New Roman"/>
      <w:color w:val="auto"/>
      <w:spacing w:val="10"/>
      <w:sz w:val="17"/>
      <w:lang w:eastAsia="en-US"/>
    </w:rPr>
  </w:style>
  <w:style w:type="character" w:styleId="UnresolvedMention">
    <w:name w:val="Unresolved Mention"/>
    <w:basedOn w:val="DefaultParagraphFont"/>
    <w:uiPriority w:val="99"/>
    <w:semiHidden/>
    <w:unhideWhenUsed/>
    <w:rsid w:val="00337478"/>
    <w:rPr>
      <w:color w:val="808080"/>
      <w:shd w:val="clear" w:color="auto" w:fill="E6E6E6"/>
    </w:rPr>
  </w:style>
  <w:style w:type="character" w:styleId="FollowedHyperlink">
    <w:name w:val="FollowedHyperlink"/>
    <w:basedOn w:val="DefaultParagraphFont"/>
    <w:uiPriority w:val="99"/>
    <w:semiHidden/>
    <w:unhideWhenUsed/>
    <w:rsid w:val="00643C97"/>
    <w:rPr>
      <w:rFonts w:asciiTheme="minorHAnsi" w:hAnsiTheme="minorHAnsi"/>
      <w:color w:val="7F8A97"/>
      <w:u w:val="none"/>
    </w:rPr>
  </w:style>
  <w:style w:type="character" w:customStyle="1" w:styleId="Heading6Char">
    <w:name w:val="Heading 6 Char"/>
    <w:basedOn w:val="DefaultParagraphFont"/>
    <w:link w:val="Heading6"/>
    <w:uiPriority w:val="9"/>
    <w:rsid w:val="00061B63"/>
    <w:rPr>
      <w:rFonts w:ascii="Segoe UI" w:hAnsi="Segoe UI"/>
      <w:b/>
      <w:bCs/>
      <w:color w:val="F2F2F2" w:themeColor="background1" w:themeShade="F2"/>
      <w:sz w:val="29"/>
      <w:szCs w:val="26"/>
      <w:shd w:val="clear" w:color="auto" w:fill="4472C4" w:themeFill="accent1"/>
    </w:rPr>
  </w:style>
  <w:style w:type="character" w:customStyle="1" w:styleId="Heading7Char">
    <w:name w:val="Heading 7 Char"/>
    <w:basedOn w:val="DefaultParagraphFont"/>
    <w:link w:val="Heading7"/>
    <w:uiPriority w:val="9"/>
    <w:rsid w:val="006D2A60"/>
    <w:rPr>
      <w:rFonts w:ascii="Segoe UI" w:hAnsi="Segoe UI"/>
      <w:b/>
      <w:bCs/>
      <w:iCs/>
      <w:color w:val="634D91"/>
      <w:sz w:val="29"/>
      <w:szCs w:val="24"/>
    </w:rPr>
  </w:style>
  <w:style w:type="paragraph" w:styleId="ListParagraph">
    <w:name w:val="List Paragraph"/>
    <w:next w:val="Normal"/>
    <w:link w:val="ListParagraphChar"/>
    <w:uiPriority w:val="34"/>
    <w:unhideWhenUsed/>
    <w:qFormat/>
    <w:rsid w:val="00D4254C"/>
    <w:pPr>
      <w:numPr>
        <w:numId w:val="4"/>
      </w:numPr>
      <w:contextualSpacing/>
    </w:pPr>
    <w:rPr>
      <w:rFonts w:ascii="Segoe UI" w:hAnsi="Segoe UI" w:cs="Segoe UI"/>
      <w:color w:val="000000" w:themeColor="text1"/>
      <w:szCs w:val="19"/>
    </w:rPr>
  </w:style>
  <w:style w:type="paragraph" w:customStyle="1" w:styleId="BULL1">
    <w:name w:val="_BULL1_"/>
    <w:next w:val="ListContinue"/>
    <w:link w:val="BULL1Char"/>
    <w:qFormat/>
    <w:rsid w:val="004627EC"/>
    <w:pPr>
      <w:numPr>
        <w:numId w:val="3"/>
      </w:numPr>
      <w:spacing w:line="211" w:lineRule="auto"/>
    </w:pPr>
    <w:rPr>
      <w:rFonts w:ascii="Segoe UI" w:hAnsi="Segoe UI" w:cs="Segoe UI"/>
      <w:color w:val="927DBD"/>
      <w:sz w:val="19"/>
      <w:szCs w:val="19"/>
    </w:rPr>
  </w:style>
  <w:style w:type="character" w:customStyle="1" w:styleId="Heading5Char">
    <w:name w:val="Heading 5 Char"/>
    <w:basedOn w:val="DefaultParagraphFont"/>
    <w:link w:val="Heading5"/>
    <w:uiPriority w:val="9"/>
    <w:rsid w:val="00A84462"/>
    <w:rPr>
      <w:rFonts w:ascii="Segoe UI" w:eastAsiaTheme="majorEastAsia" w:hAnsi="Segoe UI" w:cstheme="majorBidi"/>
      <w:b/>
      <w:iCs/>
      <w:color w:val="8A8A8A"/>
      <w:sz w:val="21"/>
    </w:rPr>
  </w:style>
  <w:style w:type="character" w:customStyle="1" w:styleId="ListParagraphChar">
    <w:name w:val="List Paragraph Char"/>
    <w:basedOn w:val="DefaultParagraphFont"/>
    <w:link w:val="ListParagraph"/>
    <w:uiPriority w:val="34"/>
    <w:rsid w:val="00D4254C"/>
    <w:rPr>
      <w:rFonts w:ascii="Segoe UI" w:hAnsi="Segoe UI" w:cs="Segoe UI"/>
      <w:color w:val="000000" w:themeColor="text1"/>
      <w:szCs w:val="19"/>
    </w:rPr>
  </w:style>
  <w:style w:type="character" w:customStyle="1" w:styleId="BULL1Char">
    <w:name w:val="_BULL1_ Char"/>
    <w:basedOn w:val="ListParagraphChar"/>
    <w:link w:val="BULL1"/>
    <w:rsid w:val="004627EC"/>
    <w:rPr>
      <w:rFonts w:ascii="Segoe UI" w:hAnsi="Segoe UI" w:cs="Segoe UI"/>
      <w:color w:val="927DBD"/>
      <w:sz w:val="19"/>
      <w:szCs w:val="19"/>
    </w:rPr>
  </w:style>
  <w:style w:type="character" w:customStyle="1" w:styleId="Heading8Char">
    <w:name w:val="Heading 8 Char"/>
    <w:basedOn w:val="DefaultParagraphFont"/>
    <w:link w:val="Heading8"/>
    <w:uiPriority w:val="9"/>
    <w:rsid w:val="000B1392"/>
    <w:rPr>
      <w:rFonts w:ascii="Segoe UI" w:eastAsiaTheme="majorEastAsia" w:hAnsi="Segoe UI" w:cstheme="majorBidi"/>
      <w:b/>
      <w:iCs/>
      <w:color w:val="D40A82"/>
      <w:sz w:val="22"/>
    </w:rPr>
  </w:style>
  <w:style w:type="character" w:customStyle="1" w:styleId="Heading9Char">
    <w:name w:val="Heading 9 Char"/>
    <w:basedOn w:val="DefaultParagraphFont"/>
    <w:link w:val="Heading9"/>
    <w:uiPriority w:val="9"/>
    <w:semiHidden/>
    <w:rsid w:val="00ED0CF5"/>
    <w:rPr>
      <w:rFonts w:eastAsiaTheme="majorEastAsia" w:cstheme="majorBidi"/>
      <w:b/>
      <w:bCs/>
      <w:i/>
      <w:color w:val="634D91"/>
      <w:szCs w:val="21"/>
    </w:rPr>
  </w:style>
  <w:style w:type="paragraph" w:styleId="Header">
    <w:name w:val="header"/>
    <w:basedOn w:val="Normal"/>
    <w:link w:val="HeaderChar"/>
    <w:uiPriority w:val="99"/>
    <w:unhideWhenUsed/>
    <w:rsid w:val="00B01A7D"/>
    <w:pPr>
      <w:tabs>
        <w:tab w:val="center" w:pos="4680"/>
        <w:tab w:val="right" w:pos="9360"/>
      </w:tabs>
    </w:pPr>
  </w:style>
  <w:style w:type="character" w:customStyle="1" w:styleId="StyleLatinBodySegoeUI85pt">
    <w:name w:val="Style (Latin) +Body (Segoe UI) 8.5 pt"/>
    <w:basedOn w:val="DefaultParagraphFont"/>
    <w:rsid w:val="00010D02"/>
    <w:rPr>
      <w:rFonts w:asciiTheme="minorHAnsi" w:hAnsiTheme="minorHAnsi"/>
      <w:color w:val="auto"/>
      <w:sz w:val="17"/>
      <w:lang w:val="en-US"/>
    </w:rPr>
  </w:style>
  <w:style w:type="character" w:customStyle="1" w:styleId="HeaderChar">
    <w:name w:val="Header Char"/>
    <w:basedOn w:val="DefaultParagraphFont"/>
    <w:link w:val="Header"/>
    <w:uiPriority w:val="99"/>
    <w:rsid w:val="00B01A7D"/>
    <w:rPr>
      <w:rFonts w:ascii="Segoe UI" w:hAnsi="Segoe UI"/>
      <w:color w:val="000000"/>
      <w:sz w:val="19"/>
    </w:rPr>
  </w:style>
  <w:style w:type="numbering" w:customStyle="1" w:styleId="Style1">
    <w:name w:val="Style1"/>
    <w:uiPriority w:val="99"/>
    <w:rsid w:val="00E91D14"/>
    <w:pPr>
      <w:numPr>
        <w:numId w:val="6"/>
      </w:numPr>
    </w:pPr>
  </w:style>
  <w:style w:type="paragraph" w:customStyle="1" w:styleId="Flabels">
    <w:name w:val="F labels"/>
    <w:basedOn w:val="Normal"/>
    <w:rsid w:val="00B2571C"/>
    <w:rPr>
      <w:rFonts w:ascii="Arial" w:eastAsia="Times New Roman" w:hAnsi="Arial" w:cs="Times New Roman"/>
      <w:color w:val="auto"/>
      <w:lang w:eastAsia="en-US"/>
    </w:rPr>
  </w:style>
  <w:style w:type="paragraph" w:customStyle="1" w:styleId="Ffilltext11">
    <w:name w:val="F fill text 11"/>
    <w:basedOn w:val="Normal"/>
    <w:rsid w:val="00B2571C"/>
    <w:rPr>
      <w:rFonts w:ascii="Times New Roman" w:eastAsia="Times New Roman" w:hAnsi="Times New Roman" w:cs="Times New Roman"/>
      <w:color w:val="auto"/>
      <w:sz w:val="22"/>
      <w:lang w:eastAsia="en-US"/>
    </w:rPr>
  </w:style>
  <w:style w:type="paragraph" w:styleId="BalloonText">
    <w:name w:val="Balloon Text"/>
    <w:basedOn w:val="Normal"/>
    <w:link w:val="BalloonTextChar"/>
    <w:uiPriority w:val="99"/>
    <w:semiHidden/>
    <w:unhideWhenUsed/>
    <w:rsid w:val="00DE38DA"/>
    <w:rPr>
      <w:rFonts w:cs="Segoe UI"/>
      <w:sz w:val="18"/>
      <w:szCs w:val="18"/>
    </w:rPr>
  </w:style>
  <w:style w:type="character" w:customStyle="1" w:styleId="BalloonTextChar">
    <w:name w:val="Balloon Text Char"/>
    <w:basedOn w:val="DefaultParagraphFont"/>
    <w:link w:val="BalloonText"/>
    <w:uiPriority w:val="99"/>
    <w:semiHidden/>
    <w:rsid w:val="00DE38DA"/>
    <w:rPr>
      <w:rFonts w:ascii="Segoe UI" w:hAnsi="Segoe UI" w:cs="Segoe UI"/>
      <w:color w:val="000000"/>
      <w:sz w:val="18"/>
      <w:szCs w:val="18"/>
    </w:rPr>
  </w:style>
  <w:style w:type="paragraph" w:styleId="ListContinue">
    <w:name w:val="List Continue"/>
    <w:basedOn w:val="Normal"/>
    <w:uiPriority w:val="99"/>
    <w:unhideWhenUsed/>
    <w:rsid w:val="00AC6D1C"/>
    <w:pPr>
      <w:spacing w:after="120"/>
      <w:ind w:left="360"/>
      <w:contextualSpacing/>
    </w:pPr>
  </w:style>
  <w:style w:type="character" w:styleId="CommentReference">
    <w:name w:val="annotation reference"/>
    <w:basedOn w:val="DefaultParagraphFont"/>
    <w:uiPriority w:val="99"/>
    <w:unhideWhenUsed/>
    <w:rsid w:val="00EE340B"/>
    <w:rPr>
      <w:sz w:val="16"/>
      <w:szCs w:val="16"/>
    </w:rPr>
  </w:style>
  <w:style w:type="table" w:styleId="ListTable7Colorful-Accent3">
    <w:name w:val="List Table 7 Colorful Accent 3"/>
    <w:basedOn w:val="TableNormal"/>
    <w:uiPriority w:val="52"/>
    <w:rsid w:val="00334633"/>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2428A7"/>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ghtList-Accent6">
    <w:name w:val="Light List Accent 6"/>
    <w:basedOn w:val="TableNormal"/>
    <w:uiPriority w:val="61"/>
    <w:semiHidden/>
    <w:unhideWhenUsed/>
    <w:rsid w:val="00797691"/>
    <w:tblPr>
      <w:tblStyleRowBandSize w:val="1"/>
      <w:tblStyleColBandSize w:val="1"/>
      <w:tblBorders>
        <w:top w:val="single" w:sz="8" w:space="0" w:color="43BEA9" w:themeColor="accent6"/>
        <w:left w:val="single" w:sz="8" w:space="0" w:color="43BEA9" w:themeColor="accent6"/>
        <w:bottom w:val="single" w:sz="8" w:space="0" w:color="43BEA9" w:themeColor="accent6"/>
        <w:right w:val="single" w:sz="8" w:space="0" w:color="43BEA9" w:themeColor="accent6"/>
      </w:tblBorders>
    </w:tblPr>
    <w:tblStylePr w:type="firstRow">
      <w:pPr>
        <w:spacing w:before="0" w:after="0" w:line="240" w:lineRule="auto"/>
      </w:pPr>
      <w:rPr>
        <w:b/>
        <w:bCs/>
        <w:color w:val="FFFFFF" w:themeColor="background1"/>
      </w:rPr>
      <w:tblPr/>
      <w:tcPr>
        <w:shd w:val="clear" w:color="auto" w:fill="43BEA9" w:themeFill="accent6"/>
      </w:tcPr>
    </w:tblStylePr>
    <w:tblStylePr w:type="lastRow">
      <w:pPr>
        <w:spacing w:before="0" w:after="0" w:line="240" w:lineRule="auto"/>
      </w:pPr>
      <w:rPr>
        <w:b/>
        <w:bCs/>
      </w:rPr>
      <w:tblPr/>
      <w:tcPr>
        <w:tcBorders>
          <w:top w:val="double" w:sz="6" w:space="0" w:color="43BEA9" w:themeColor="accent6"/>
          <w:left w:val="single" w:sz="8" w:space="0" w:color="43BEA9" w:themeColor="accent6"/>
          <w:bottom w:val="single" w:sz="8" w:space="0" w:color="43BEA9" w:themeColor="accent6"/>
          <w:right w:val="single" w:sz="8" w:space="0" w:color="43BEA9" w:themeColor="accent6"/>
        </w:tcBorders>
      </w:tcPr>
    </w:tblStylePr>
    <w:tblStylePr w:type="firstCol">
      <w:rPr>
        <w:b/>
        <w:bCs/>
      </w:rPr>
    </w:tblStylePr>
    <w:tblStylePr w:type="lastCol">
      <w:rPr>
        <w:b/>
        <w:bCs/>
      </w:rPr>
    </w:tblStylePr>
    <w:tblStylePr w:type="band1Vert">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tblStylePr w:type="band1Horz">
      <w:tblPr/>
      <w:tcPr>
        <w:tcBorders>
          <w:top w:val="single" w:sz="8" w:space="0" w:color="43BEA9" w:themeColor="accent6"/>
          <w:left w:val="single" w:sz="8" w:space="0" w:color="43BEA9" w:themeColor="accent6"/>
          <w:bottom w:val="single" w:sz="8" w:space="0" w:color="43BEA9" w:themeColor="accent6"/>
          <w:right w:val="single" w:sz="8" w:space="0" w:color="43BEA9" w:themeColor="accent6"/>
        </w:tcBorders>
      </w:tcPr>
    </w:tblStylePr>
  </w:style>
  <w:style w:type="paragraph" w:customStyle="1" w:styleId="StyleLatinBodySegoeUI85ptAutoLinespacingExactl">
    <w:name w:val="Style (Latin) +Body (Segoe UI) 8.5 pt Auto Line spacing:  Exactl..."/>
    <w:basedOn w:val="Normal"/>
    <w:rsid w:val="006A30A7"/>
    <w:rPr>
      <w:rFonts w:eastAsia="Times New Roman" w:cs="Times New Roman"/>
      <w:color w:val="auto"/>
      <w:sz w:val="17"/>
    </w:rPr>
  </w:style>
  <w:style w:type="paragraph" w:customStyle="1" w:styleId="StyleAfter2ptLinespacingMultiple089li">
    <w:name w:val="Style After:  2 pt Line spacing:  Multiple 0.89 li"/>
    <w:basedOn w:val="Normal"/>
    <w:rsid w:val="009D0C50"/>
    <w:pPr>
      <w:spacing w:after="40"/>
    </w:pPr>
    <w:rPr>
      <w:rFonts w:eastAsia="Times New Roman" w:cs="Times New Roman"/>
    </w:rPr>
  </w:style>
  <w:style w:type="table" w:styleId="GridTable3-Accent3">
    <w:name w:val="Grid Table 3 Accent 3"/>
    <w:basedOn w:val="TableNormal"/>
    <w:uiPriority w:val="48"/>
    <w:rsid w:val="002428A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6Colorful-Accent3">
    <w:name w:val="List Table 6 Colorful Accent 3"/>
    <w:basedOn w:val="TableNormal"/>
    <w:uiPriority w:val="51"/>
    <w:rsid w:val="002428A7"/>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WLIPTABLEFORMAT">
    <w:name w:val="WLIP_TABLE_FORMAT"/>
    <w:basedOn w:val="TableNormal"/>
    <w:uiPriority w:val="99"/>
    <w:rsid w:val="00497DDF"/>
    <w:pPr>
      <w:spacing w:line="264" w:lineRule="auto"/>
    </w:pPr>
    <w:rPr>
      <w:sz w:val="15"/>
    </w:rPr>
    <w:tblPr>
      <w:tblStyleRowBandSize w:val="1"/>
      <w:tblInd w:w="720" w:type="dxa"/>
      <w:tblBorders>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cPr>
      <w:tcMar>
        <w:left w:w="14" w:type="dxa"/>
        <w:right w:w="29" w:type="dxa"/>
      </w:tcMar>
    </w:tcPr>
    <w:tblStylePr w:type="firstRow">
      <w:pPr>
        <w:jc w:val="left"/>
      </w:pPr>
      <w:rPr>
        <w:rFonts w:asciiTheme="minorHAnsi" w:hAnsiTheme="minorHAnsi"/>
        <w:b/>
        <w:color w:val="FFFFFF"/>
        <w:sz w:val="17"/>
      </w:rPr>
      <w:tblPr/>
      <w:tcPr>
        <w:tcBorders>
          <w:top w:val="nil"/>
          <w:left w:val="single" w:sz="4" w:space="0" w:color="254275"/>
          <w:bottom w:val="nil"/>
          <w:right w:val="single" w:sz="4" w:space="0" w:color="254275"/>
          <w:insideH w:val="nil"/>
          <w:insideV w:val="nil"/>
          <w:tl2br w:val="nil"/>
          <w:tr2bl w:val="nil"/>
        </w:tcBorders>
        <w:shd w:val="clear" w:color="auto" w:fill="254275"/>
        <w:vAlign w:val="center"/>
      </w:tcPr>
    </w:tblStylePr>
    <w:tblStylePr w:type="lastRow">
      <w:tblPr/>
      <w:tcPr>
        <w:tcBorders>
          <w:bottom w:val="single" w:sz="12" w:space="0" w:color="254275"/>
        </w:tcBorders>
      </w:tcPr>
    </w:tblStylePr>
    <w:tblStylePr w:type="band2Horz">
      <w:tblPr/>
      <w:tcPr>
        <w:shd w:val="clear" w:color="auto" w:fill="F3F3F3"/>
      </w:tcPr>
    </w:tblStylePr>
  </w:style>
  <w:style w:type="paragraph" w:styleId="Footer">
    <w:name w:val="footer"/>
    <w:basedOn w:val="Normal"/>
    <w:link w:val="FooterChar"/>
    <w:unhideWhenUsed/>
    <w:rsid w:val="008B0E83"/>
    <w:pPr>
      <w:tabs>
        <w:tab w:val="center" w:pos="4680"/>
        <w:tab w:val="right" w:pos="9360"/>
      </w:tabs>
    </w:pPr>
  </w:style>
  <w:style w:type="character" w:customStyle="1" w:styleId="FooterChar">
    <w:name w:val="Footer Char"/>
    <w:basedOn w:val="DefaultParagraphFont"/>
    <w:link w:val="Footer"/>
    <w:rsid w:val="008B0E83"/>
  </w:style>
  <w:style w:type="character" w:customStyle="1" w:styleId="ph">
    <w:name w:val="ph"/>
    <w:basedOn w:val="DefaultParagraphFont"/>
    <w:rsid w:val="00CC7DC1"/>
  </w:style>
  <w:style w:type="paragraph" w:styleId="Caption">
    <w:name w:val="caption"/>
    <w:basedOn w:val="Normal"/>
    <w:next w:val="Normal"/>
    <w:uiPriority w:val="35"/>
    <w:unhideWhenUsed/>
    <w:rsid w:val="004D52E7"/>
    <w:pPr>
      <w:spacing w:after="200"/>
    </w:pPr>
    <w:rPr>
      <w:b/>
      <w:i/>
      <w:iCs/>
      <w:color w:val="1F3864" w:themeColor="accent1" w:themeShade="8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658359">
      <w:bodyDiv w:val="1"/>
      <w:marLeft w:val="0"/>
      <w:marRight w:val="0"/>
      <w:marTop w:val="0"/>
      <w:marBottom w:val="0"/>
      <w:divBdr>
        <w:top w:val="none" w:sz="0" w:space="0" w:color="auto"/>
        <w:left w:val="none" w:sz="0" w:space="0" w:color="auto"/>
        <w:bottom w:val="none" w:sz="0" w:space="0" w:color="auto"/>
        <w:right w:val="none" w:sz="0" w:space="0" w:color="auto"/>
      </w:divBdr>
    </w:div>
    <w:div w:id="799956431">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093159755">
      <w:bodyDiv w:val="1"/>
      <w:marLeft w:val="0"/>
      <w:marRight w:val="0"/>
      <w:marTop w:val="0"/>
      <w:marBottom w:val="0"/>
      <w:divBdr>
        <w:top w:val="none" w:sz="0" w:space="0" w:color="auto"/>
        <w:left w:val="none" w:sz="0" w:space="0" w:color="auto"/>
        <w:bottom w:val="none" w:sz="0" w:space="0" w:color="auto"/>
        <w:right w:val="none" w:sz="0" w:space="0" w:color="auto"/>
      </w:divBdr>
    </w:div>
    <w:div w:id="1320962382">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975717838">
      <w:bodyDiv w:val="1"/>
      <w:marLeft w:val="0"/>
      <w:marRight w:val="0"/>
      <w:marTop w:val="0"/>
      <w:marBottom w:val="0"/>
      <w:divBdr>
        <w:top w:val="none" w:sz="0" w:space="0" w:color="auto"/>
        <w:left w:val="none" w:sz="0" w:space="0" w:color="auto"/>
        <w:bottom w:val="none" w:sz="0" w:space="0" w:color="auto"/>
        <w:right w:val="none" w:sz="0" w:space="0" w:color="auto"/>
      </w:divBdr>
    </w:div>
    <w:div w:id="2070228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tionalcad.org/download/BLM-PointID-standard-summary.pdf" TargetMode="External"/><Relationship Id="rId21" Type="http://schemas.openxmlformats.org/officeDocument/2006/relationships/hyperlink" Target="mailto:jhelgeson@co.adams.wi.us" TargetMode="External"/><Relationship Id="rId42" Type="http://schemas.openxmlformats.org/officeDocument/2006/relationships/hyperlink" Target="https://www.revenue.wi.gov/Pages/Developers/file-transmission-2018.aspx" TargetMode="External"/><Relationship Id="rId47" Type="http://schemas.openxmlformats.org/officeDocument/2006/relationships/hyperlink" Target="https://docs.legis.wisconsin.gov/statutes/statutes/66/X/1001" TargetMode="External"/><Relationship Id="rId63" Type="http://schemas.openxmlformats.org/officeDocument/2006/relationships/hyperlink" Target="https://docs.legis.wisconsin.gov/statutes/statutes/59/VII/72/2/a" TargetMode="External"/><Relationship Id="rId68" Type="http://schemas.openxmlformats.org/officeDocument/2006/relationships/hyperlink" Target="https://doa.wi.gov/DIR/County_Land_Info_Plan_Example_Diagrams_2018.pdf#page=6" TargetMode="External"/><Relationship Id="rId84" Type="http://schemas.openxmlformats.org/officeDocument/2006/relationships/hyperlink" Target="http://www.doa.wi.gov/Documents/DIR/Land_Information/Land_Information/2016_WLIP_Survey_Report.pdf" TargetMode="External"/><Relationship Id="rId89" Type="http://schemas.openxmlformats.org/officeDocument/2006/relationships/image" Target="media/image13.png"/><Relationship Id="rId16" Type="http://schemas.openxmlformats.org/officeDocument/2006/relationships/hyperlink" Target="https://docs.legis.wisconsin.gov/statutes/statutes/59/VII/72/1/a" TargetMode="External"/><Relationship Id="rId107" Type="http://schemas.openxmlformats.org/officeDocument/2006/relationships/customXml" Target="../customXml/item2.xml"/><Relationship Id="rId32" Type="http://schemas.openxmlformats.org/officeDocument/2006/relationships/hyperlink" Target="https://docs.legis.wisconsin.gov/statutes/statutes/236/III/18/2" TargetMode="External"/><Relationship Id="rId37" Type="http://schemas.openxmlformats.org/officeDocument/2006/relationships/hyperlink" Target="https://doa.wi.gov/DIR/Tax_Parcel_Software_Vendors.pdf" TargetMode="External"/><Relationship Id="rId53" Type="http://schemas.openxmlformats.org/officeDocument/2006/relationships/hyperlink" Target="https://msc.fema.gov/portal" TargetMode="External"/><Relationship Id="rId58" Type="http://schemas.openxmlformats.org/officeDocument/2006/relationships/hyperlink" Target="https://doa.wi.gov/DIR/County_Land_Info_Plan_Example_Diagrams_2018.pdf#page=3" TargetMode="External"/><Relationship Id="rId74" Type="http://schemas.openxmlformats.org/officeDocument/2006/relationships/hyperlink" Target="https://www.fgdc.gov/metadata/csdgm/" TargetMode="External"/><Relationship Id="rId79" Type="http://schemas.openxmlformats.org/officeDocument/2006/relationships/hyperlink" Target="http://www.co.columbia.wi.us/ColumbiaCounty/LandInformation/DownloadableGISData/tabid/3491/Default.aspx" TargetMode="External"/><Relationship Id="rId102" Type="http://schemas.openxmlformats.org/officeDocument/2006/relationships/hyperlink" Target="https://docs.legis.wisconsin.gov/statutes/statutes/236/III/18/2" TargetMode="Externa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hyperlink" Target="https://doa.wi.gov/DIR/2018_WLIP_Grant_Application.pdf" TargetMode="External"/><Relationship Id="rId22" Type="http://schemas.openxmlformats.org/officeDocument/2006/relationships/hyperlink" Target="mailto:msmith@co.adams.wi.us" TargetMode="External"/><Relationship Id="rId27" Type="http://schemas.openxmlformats.org/officeDocument/2006/relationships/hyperlink" Target="https://docs.legis.wisconsin.gov/statutes/statutes/59/VII/74" TargetMode="External"/><Relationship Id="rId43" Type="http://schemas.openxmlformats.org/officeDocument/2006/relationships/hyperlink" Target="https://docs.legis.wisconsin.gov/statutes/statutes/59/IV/43" TargetMode="External"/><Relationship Id="rId48" Type="http://schemas.openxmlformats.org/officeDocument/2006/relationships/hyperlink" Target="https://msc.fema.gov/portal" TargetMode="External"/><Relationship Id="rId64" Type="http://schemas.openxmlformats.org/officeDocument/2006/relationships/hyperlink" Target="https://doa.wi.gov/DIR/County_Land_Info_Plan_Example_Diagrams_2018.pdf#page=5" TargetMode="External"/><Relationship Id="rId69" Type="http://schemas.openxmlformats.org/officeDocument/2006/relationships/image" Target="media/image8.png"/><Relationship Id="rId80" Type="http://schemas.openxmlformats.org/officeDocument/2006/relationships/hyperlink" Target="http://lrs.co.sauk.wi.us/AscentLandRecords/PropertyListing/RealEstateTaxParcel" TargetMode="External"/><Relationship Id="rId85" Type="http://schemas.openxmlformats.org/officeDocument/2006/relationships/image" Target="media/image9.png"/><Relationship Id="rId17" Type="http://schemas.openxmlformats.org/officeDocument/2006/relationships/hyperlink" Target="https://docs.legis.wisconsin.gov/statutes/statutes/59/VII/72/1/a" TargetMode="External"/><Relationship Id="rId33" Type="http://schemas.openxmlformats.org/officeDocument/2006/relationships/hyperlink" Target="http://desktop.arcgis.com/en/arcmap/latest/manage-data/editing-parcels/the-elements-of-a-parcel.htm" TargetMode="External"/><Relationship Id="rId38" Type="http://schemas.openxmlformats.org/officeDocument/2006/relationships/hyperlink" Target="https://doa.wi.gov/DIR/Tax_Parcel_Software_Vendors.pdf" TargetMode="External"/><Relationship Id="rId59" Type="http://schemas.openxmlformats.org/officeDocument/2006/relationships/image" Target="media/image4.png"/><Relationship Id="rId103" Type="http://schemas.openxmlformats.org/officeDocument/2006/relationships/hyperlink" Target="https://www.sco.wisc.edu/parcels/upload/" TargetMode="External"/><Relationship Id="rId108" Type="http://schemas.openxmlformats.org/officeDocument/2006/relationships/customXml" Target="../customXml/item3.xml"/><Relationship Id="rId20" Type="http://schemas.openxmlformats.org/officeDocument/2006/relationships/hyperlink" Target="https://docs.legis.wisconsin.gov/statutes/statutes/59/VII/72/3m" TargetMode="External"/><Relationship Id="rId41" Type="http://schemas.openxmlformats.org/officeDocument/2006/relationships/hyperlink" Target="https://www.revenue.wi.gov/documents/wpam18.pdf" TargetMode="External"/><Relationship Id="rId54" Type="http://schemas.openxmlformats.org/officeDocument/2006/relationships/hyperlink" Target="https://www.municode.com/library/wi/vernon_county/codes/code_of_ordinances?nodeId=CO_CH26FLZO" TargetMode="External"/><Relationship Id="rId62" Type="http://schemas.openxmlformats.org/officeDocument/2006/relationships/hyperlink" Target="https://docs.legis.wisconsin.gov/statutes/statutes/59/VII/72/2/a" TargetMode="External"/><Relationship Id="rId70" Type="http://schemas.openxmlformats.org/officeDocument/2006/relationships/hyperlink" Target="https://doa.wi.gov/Pages/LocalGovtsGrants/WLIP-Forms.aspx" TargetMode="External"/><Relationship Id="rId75" Type="http://schemas.openxmlformats.org/officeDocument/2006/relationships/hyperlink" Target="https://www.fgdc.gov/metadata/csdgm/" TargetMode="External"/><Relationship Id="rId83" Type="http://schemas.openxmlformats.org/officeDocument/2006/relationships/hyperlink" Target="http://www.ci.janesville.wi.us/government/departments-divisions/public-works/planning-services/mapping-services/gis-website-disclaimer" TargetMode="Externa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hyperlink" Target="https://doa.wi.gov/Pages/LocalGovtsGrants/WLIP-Forms.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legis.wisconsin.gov/statutes/statutes/59/VII/72/3/b" TargetMode="External"/><Relationship Id="rId23" Type="http://schemas.openxmlformats.org/officeDocument/2006/relationships/image" Target="media/image2.jpg"/><Relationship Id="rId28" Type="http://schemas.openxmlformats.org/officeDocument/2006/relationships/hyperlink" Target="https://docs.legis.wisconsin.gov/statutes/statutes/60/X/84" TargetMode="External"/><Relationship Id="rId36" Type="http://schemas.openxmlformats.org/officeDocument/2006/relationships/hyperlink" Target="http://desktop.arcgis.com/en/arcmap/latest/manage-data/editing-parcels/thelocalgovernmentinformationmodel.htm" TargetMode="External"/><Relationship Id="rId49" Type="http://schemas.openxmlformats.org/officeDocument/2006/relationships/hyperlink" Target="https://msc.fema.gov/portal" TargetMode="External"/><Relationship Id="rId57" Type="http://schemas.openxmlformats.org/officeDocument/2006/relationships/image" Target="media/image3.pn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docs.legis.wisconsin.gov/statutes/statutes/236/III/15" TargetMode="External"/><Relationship Id="rId44" Type="http://schemas.openxmlformats.org/officeDocument/2006/relationships/hyperlink" Target="https://docs.legis.wisconsin.gov/statutes/statutes/706" TargetMode="External"/><Relationship Id="rId52" Type="http://schemas.openxmlformats.org/officeDocument/2006/relationships/hyperlink" Target="https://msc.fema.gov/portal" TargetMode="External"/><Relationship Id="rId60" Type="http://schemas.openxmlformats.org/officeDocument/2006/relationships/hyperlink" Target="https://doa.wi.gov/DIR/County_Land_Info_Plan_Example_Diagrams_2018.pdf#page=2" TargetMode="External"/><Relationship Id="rId65" Type="http://schemas.openxmlformats.org/officeDocument/2006/relationships/image" Target="media/image6.png"/><Relationship Id="rId73" Type="http://schemas.openxmlformats.org/officeDocument/2006/relationships/hyperlink" Target="https://www.fgdc.gov/metadata/csdgm/" TargetMode="External"/><Relationship Id="rId78" Type="http://schemas.openxmlformats.org/officeDocument/2006/relationships/hyperlink" Target="http://saukgis.co.sauk.wi.us/" TargetMode="External"/><Relationship Id="rId81" Type="http://schemas.openxmlformats.org/officeDocument/2006/relationships/hyperlink" Target="http://landshark.co.sauk.wi.us/LandShark/login.jsp?url=http://landshark.co.sauk.wi.us/LandShark/searchname.jsp" TargetMode="External"/><Relationship Id="rId86" Type="http://schemas.openxmlformats.org/officeDocument/2006/relationships/image" Target="media/image10.png"/><Relationship Id="rId94" Type="http://schemas.openxmlformats.org/officeDocument/2006/relationships/hyperlink" Target="http://www.doa.wi.gov/Documents/DIR/Land_Information/Council/WLIC_Minutes_2016-03-24.pdf" TargetMode="External"/><Relationship Id="rId99" Type="http://schemas.openxmlformats.org/officeDocument/2006/relationships/hyperlink" Target="https://www.sco.wisc.edu/parcels/Submission_Documentation.pdf" TargetMode="External"/><Relationship Id="rId101" Type="http://schemas.openxmlformats.org/officeDocument/2006/relationships/hyperlink" Target="https://docs.legis.wisconsin.gov/statutes/statutes/236/III/18/2" TargetMode="External"/><Relationship Id="rId4" Type="http://schemas.openxmlformats.org/officeDocument/2006/relationships/settings" Target="settings.xml"/><Relationship Id="rId9" Type="http://schemas.openxmlformats.org/officeDocument/2006/relationships/footer" Target="footer1.xml"/><Relationship Id="rId18" Type="http://schemas.openxmlformats.org/officeDocument/2006/relationships/hyperlink" Target="https://docs.legis.wisconsin.gov/statutes/statutes/59/VII/72/2/a" TargetMode="External"/><Relationship Id="rId39" Type="http://schemas.openxmlformats.org/officeDocument/2006/relationships/hyperlink" Target="https://www.sco.wisc.edu/parcels/Submission_Documentation.pdf" TargetMode="External"/><Relationship Id="rId109" Type="http://schemas.openxmlformats.org/officeDocument/2006/relationships/customXml" Target="../customXml/item4.xml"/><Relationship Id="rId34" Type="http://schemas.openxmlformats.org/officeDocument/2006/relationships/hyperlink" Target="http://desktop.arcgis.com/en/arcmap/latest/manage-data/editing-parcels/thelocalgovernmentinformationmodel.htm" TargetMode="External"/><Relationship Id="rId50" Type="http://schemas.openxmlformats.org/officeDocument/2006/relationships/hyperlink" Target="https://www.municode.com/library/wi/vernon_county/codes/code_of_ordinances?nodeId=CO_CH26FLZO" TargetMode="External"/><Relationship Id="rId55" Type="http://schemas.openxmlformats.org/officeDocument/2006/relationships/hyperlink" Target="https://msc.fema.gov/portal" TargetMode="External"/><Relationship Id="rId76" Type="http://schemas.openxmlformats.org/officeDocument/2006/relationships/hyperlink" Target="https://doa.wi.gov/DIR/County_Contacts.pdf" TargetMode="External"/><Relationship Id="rId97" Type="http://schemas.openxmlformats.org/officeDocument/2006/relationships/hyperlink" Target="https://doa.wi.gov/DIR/2018_WLIP_Grant_Application.pdf" TargetMode="External"/><Relationship Id="rId104" Type="http://schemas.openxmlformats.org/officeDocument/2006/relationships/hyperlink" Target="https://www.sco.wisc.edu/parcels/upload/" TargetMode="External"/><Relationship Id="rId7" Type="http://schemas.openxmlformats.org/officeDocument/2006/relationships/endnotes" Target="endnotes.xml"/><Relationship Id="rId71" Type="http://schemas.openxmlformats.org/officeDocument/2006/relationships/hyperlink" Target="https://doa.wi.gov/Pages/LocalGovtsGrants/WLIP-Forms.aspx" TargetMode="External"/><Relationship Id="rId9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hyperlink" Target="https://docs.legis.wisconsin.gov/code/admin_code/a_e/7" TargetMode="External"/><Relationship Id="rId24" Type="http://schemas.openxmlformats.org/officeDocument/2006/relationships/hyperlink" Target="https://docs.legis.wisconsin.gov/statutes/statutes/236/III/18/2" TargetMode="External"/><Relationship Id="rId40" Type="http://schemas.openxmlformats.org/officeDocument/2006/relationships/hyperlink" Target="https://www.sco.wisc.edu/parcels/Submission_Documentation.pdf" TargetMode="External"/><Relationship Id="rId45" Type="http://schemas.openxmlformats.org/officeDocument/2006/relationships/hyperlink" Target="https://docs.legis.wisconsin.gov/statutes/statutes/66/X/1001" TargetMode="External"/><Relationship Id="rId66" Type="http://schemas.openxmlformats.org/officeDocument/2006/relationships/hyperlink" Target="https://doa.wi.gov/DIR/County_Land_Info_Plan_Example_Diagrams_2018.pdf#page=4" TargetMode="External"/><Relationship Id="rId87" Type="http://schemas.openxmlformats.org/officeDocument/2006/relationships/image" Target="media/image11.png"/><Relationship Id="rId110" Type="http://schemas.openxmlformats.org/officeDocument/2006/relationships/customXml" Target="../customXml/item5.xml"/><Relationship Id="rId61" Type="http://schemas.openxmlformats.org/officeDocument/2006/relationships/image" Target="media/image5.png"/><Relationship Id="rId82" Type="http://schemas.openxmlformats.org/officeDocument/2006/relationships/hyperlink" Target="http://www.adamscountylandrecords.com/" TargetMode="External"/><Relationship Id="rId19" Type="http://schemas.openxmlformats.org/officeDocument/2006/relationships/hyperlink" Target="https://doa.wi.gov/DIR/2018_WLIP_Grant_Application.pdf" TargetMode="External"/><Relationship Id="rId14" Type="http://schemas.openxmlformats.org/officeDocument/2006/relationships/image" Target="media/image2.png"/><Relationship Id="rId30" Type="http://schemas.openxmlformats.org/officeDocument/2006/relationships/hyperlink" Target="https://docs.legis.wisconsin.gov/code/admin_code/a_e/7" TargetMode="External"/><Relationship Id="rId35" Type="http://schemas.openxmlformats.org/officeDocument/2006/relationships/hyperlink" Target="http://desktop.arcgis.com/en/arcmap/latest/manage-data/editing-parcels/the-elements-of-a-parcel.htm" TargetMode="External"/><Relationship Id="rId56" Type="http://schemas.openxmlformats.org/officeDocument/2006/relationships/hyperlink" Target="https://doa.wi.gov/DIR/County_Land_Info_Plan_Example_Diagrams_2018.pdf#page=1" TargetMode="External"/><Relationship Id="rId77" Type="http://schemas.openxmlformats.org/officeDocument/2006/relationships/hyperlink" Target="https://doa.wi.gov/DIR/County_Contacts.pdf" TargetMode="External"/><Relationship Id="rId100" Type="http://schemas.openxmlformats.org/officeDocument/2006/relationships/hyperlink" Target="https://www.sco.wisc.edu/parcels/Submission_Documentation.pdf" TargetMode="External"/><Relationship Id="rId105" Type="http://schemas.openxmlformats.org/officeDocument/2006/relationships/fontTable" Target="fontTable.xml"/><Relationship Id="rId8" Type="http://schemas.openxmlformats.org/officeDocument/2006/relationships/hyperlink" Target="http://www.doa.wi.gov/WLIP" TargetMode="External"/><Relationship Id="rId51" Type="http://schemas.openxmlformats.org/officeDocument/2006/relationships/hyperlink" Target="https://msc.fema.gov/portal" TargetMode="External"/><Relationship Id="rId72" Type="http://schemas.openxmlformats.org/officeDocument/2006/relationships/hyperlink" Target="https://www.fgdc.gov/metadata/csdgm/" TargetMode="External"/><Relationship Id="rId93" Type="http://schemas.openxmlformats.org/officeDocument/2006/relationships/hyperlink" Target="http://www.doa.wi.gov/Documents/DIR/Land_Information/Council/WLIC_Minutes_2016-03-24.pdf" TargetMode="External"/><Relationship Id="rId98" Type="http://schemas.openxmlformats.org/officeDocument/2006/relationships/hyperlink" Target="https://doa.wi.gov/Pages/LocalGovtsGrants/WLIP-Forms.aspx" TargetMode="External"/><Relationship Id="rId3" Type="http://schemas.openxmlformats.org/officeDocument/2006/relationships/styles" Target="styles.xml"/><Relationship Id="rId25" Type="http://schemas.openxmlformats.org/officeDocument/2006/relationships/hyperlink" Target="https://www.sco.wisc.edu/wp-content/uploads/2014/08/Wisconsin_Corner_Point_Identification_System.pdf" TargetMode="External"/><Relationship Id="rId46" Type="http://schemas.openxmlformats.org/officeDocument/2006/relationships/hyperlink" Target="https://docs.legis.wisconsin.gov/statutes/statutes/66/X/1001" TargetMode="External"/><Relationship Id="rId67" Type="http://schemas.openxmlformats.org/officeDocument/2006/relationships/image" Target="media/image7.png"/></Relationships>
</file>

<file path=word/theme/theme1.xml><?xml version="1.0" encoding="utf-8"?>
<a:theme xmlns:a="http://schemas.openxmlformats.org/drawingml/2006/main" name="Red Business Set">
  <a:themeElements>
    <a:clrScheme name="Custom 14">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43BEA9"/>
      </a:accent6>
      <a:hlink>
        <a:srgbClr val="0563C1"/>
      </a:hlink>
      <a:folHlink>
        <a:srgbClr val="954F72"/>
      </a:folHlink>
    </a:clrScheme>
    <a:fontScheme name="Custom 3">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ivision xmlns="9e30f06f-ad7a-453a-8e08-8a8878e30bd1">DIR</Division>
    <PublishingExpirationDate xmlns="http://schemas.microsoft.com/sharepoint/v3" xsi:nil="true"/>
    <PublishingStartDate xmlns="http://schemas.microsoft.com/sharepoint/v3" xsi:nil="true"/>
    <_dlc_DocId xmlns="bb65cc95-6d4e-4879-a879-9838761499af">33E6D4FPPFNA-1999820295-1500</_dlc_DocId>
    <Document_x0020_Year xmlns="9e30f06f-ad7a-453a-8e08-8a8878e30bd1">2018</Document_x0020_Year>
    <_dlc_DocIdUrl xmlns="bb65cc95-6d4e-4879-a879-9838761499af">
      <Url>https://doa.wi.gov/_layouts/15/DocIdRedir.aspx?ID=33E6D4FPPFNA-1999820295-1500</Url>
      <Description>33E6D4FPPFNA-1999820295-1500</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1144E382B9BA4418775E128E5F912D6" ma:contentTypeVersion="2" ma:contentTypeDescription="Create a new document." ma:contentTypeScope="" ma:versionID="c593df59d529cd62c52edc0f58c44ef0">
  <xsd:schema xmlns:xsd="http://www.w3.org/2001/XMLSchema" xmlns:xs="http://www.w3.org/2001/XMLSchema" xmlns:p="http://schemas.microsoft.com/office/2006/metadata/properties" xmlns:ns1="http://schemas.microsoft.com/sharepoint/v3" xmlns:ns2="bb65cc95-6d4e-4879-a879-9838761499af" xmlns:ns3="9e30f06f-ad7a-453a-8e08-8a8878e30bd1" targetNamespace="http://schemas.microsoft.com/office/2006/metadata/properties" ma:root="true" ma:fieldsID="67ebbaea808b247c46602f4156dd947f" ns1:_="" ns2:_="" ns3:_="">
    <xsd:import namespace="http://schemas.microsoft.com/sharepoint/v3"/>
    <xsd:import namespace="bb65cc95-6d4e-4879-a879-9838761499af"/>
    <xsd:import namespace="9e30f06f-ad7a-453a-8e08-8a8878e30bd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Division" minOccurs="0"/>
                <xsd:element ref="ns3: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65cc95-6d4e-4879-a879-9838761499a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30f06f-ad7a-453a-8e08-8a8878e30bd1" elementFormDefault="qualified">
    <xsd:import namespace="http://schemas.microsoft.com/office/2006/documentManagement/types"/>
    <xsd:import namespace="http://schemas.microsoft.com/office/infopath/2007/PartnerControls"/>
    <xsd:element name="Division" ma:index="13" nillable="true" ma:displayName="Division" ma:default="Unspecified" ma:description="DOA division" ma:format="RadioButtons" ma:internalName="Division">
      <xsd:simpleType>
        <xsd:restriction base="dms:Choice">
          <xsd:enumeration value="CPD"/>
          <xsd:enumeration value="DEBF"/>
          <xsd:enumeration value="DEHCR"/>
          <xsd:enumeration value="DEO"/>
          <xsd:enumeration value="DET"/>
          <xsd:enumeration value="DFD"/>
          <xsd:enumeration value="DFM"/>
          <xsd:enumeration value="DHA"/>
          <xsd:enumeration value="DIR"/>
          <xsd:enumeration value="DPM"/>
          <xsd:enumeration value="Gaming"/>
          <xsd:enumeration value="Legal"/>
          <xsd:enumeration value="SECY"/>
          <xsd:enumeration value="STAR"/>
          <xsd:enumeration value="Unspecified"/>
        </xsd:restriction>
      </xsd:simpleType>
    </xsd:element>
    <xsd:element name="Document_x0020_Year" ma:index="14" nillable="true" ma:displayName="Document Year" ma:description="Optional column for document year" ma:internalName="Document_x0020_Year">
      <xsd:simpleType>
        <xsd:restriction base="dms:Text">
          <xsd:maxLength value="255"/>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B6C72-4454-4FCE-A97D-F56191C33C52}"/>
</file>

<file path=customXml/itemProps2.xml><?xml version="1.0" encoding="utf-8"?>
<ds:datastoreItem xmlns:ds="http://schemas.openxmlformats.org/officeDocument/2006/customXml" ds:itemID="{83EA756C-0A39-4F19-9DDF-6AD08B066225}"/>
</file>

<file path=customXml/itemProps3.xml><?xml version="1.0" encoding="utf-8"?>
<ds:datastoreItem xmlns:ds="http://schemas.openxmlformats.org/officeDocument/2006/customXml" ds:itemID="{BD901EAE-2040-4609-8ACA-7638D9996BEE}"/>
</file>

<file path=customXml/itemProps4.xml><?xml version="1.0" encoding="utf-8"?>
<ds:datastoreItem xmlns:ds="http://schemas.openxmlformats.org/officeDocument/2006/customXml" ds:itemID="{469B4D96-33A2-4EFD-A55A-226CCC8840FC}"/>
</file>

<file path=customXml/itemProps5.xml><?xml version="1.0" encoding="utf-8"?>
<ds:datastoreItem xmlns:ds="http://schemas.openxmlformats.org/officeDocument/2006/customXml" ds:itemID="{D68F0985-4E3A-43BD-9BC1-9EF3E485CDF7}"/>
</file>

<file path=docProps/app.xml><?xml version="1.0" encoding="utf-8"?>
<Properties xmlns="http://schemas.openxmlformats.org/officeDocument/2006/extended-properties" xmlns:vt="http://schemas.openxmlformats.org/officeDocument/2006/docPropsVTypes">
  <Template>Normal</Template>
  <TotalTime>0</TotalTime>
  <Pages>46</Pages>
  <Words>5258</Words>
  <Characters>29976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County_Land_Info_Plan_Instructions_2018</vt:lpstr>
    </vt:vector>
  </TitlesOfParts>
  <Company/>
  <LinksUpToDate>false</LinksUpToDate>
  <CharactersWithSpaces>35164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County_Land_Info_Plan_Instructions_2018</dc:title>
  <dc:subject/>
  <dc:creator>Davita Veselenak</dc:creator>
  <cp:keywords/>
  <dc:description/>
  <cp:lastModifiedBy>Davita Veselenak</cp:lastModifiedBy>
  <cp:revision>2</cp:revision>
  <dcterms:created xsi:type="dcterms:W3CDTF">2018-04-24T15:09:00Z</dcterms:created>
  <dcterms:modified xsi:type="dcterms:W3CDTF">2018-04-24T15:09:00Z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924804e1-1758-4159-80fe-7038e3684594</vt:lpwstr>
  </property>
  <property fmtid="{D5CDD505-2E9C-101B-9397-08002B2CF9AE}" pid="3" name="ContentTypeId">
    <vt:lpwstr>0x01010041144E382B9BA4418775E128E5F912D6</vt:lpwstr>
  </property>
</Properties>
</file>