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101" w:rsidRPr="00C06333" w:rsidRDefault="00EE0101" w:rsidP="00855B54">
      <w:pPr>
        <w:jc w:val="center"/>
        <w:rPr>
          <w:b/>
          <w:bCs/>
          <w:caps/>
          <w:sz w:val="22"/>
          <w:szCs w:val="22"/>
        </w:rPr>
      </w:pPr>
      <w:r w:rsidRPr="00C06333">
        <w:rPr>
          <w:b/>
          <w:bCs/>
          <w:caps/>
          <w:sz w:val="22"/>
          <w:szCs w:val="22"/>
        </w:rPr>
        <w:t>SECTION 07 33 63.01</w:t>
      </w:r>
    </w:p>
    <w:p w:rsidR="00EE0101" w:rsidRPr="00C06333" w:rsidRDefault="00680379" w:rsidP="00855B54">
      <w:pPr>
        <w:jc w:val="center"/>
        <w:rPr>
          <w:b/>
          <w:bCs/>
          <w:caps/>
          <w:sz w:val="22"/>
          <w:szCs w:val="22"/>
        </w:rPr>
      </w:pPr>
      <w:r w:rsidRPr="00C06333">
        <w:rPr>
          <w:b/>
          <w:bCs/>
          <w:caps/>
          <w:sz w:val="22"/>
          <w:szCs w:val="22"/>
        </w:rPr>
        <w:t>Vegetated ROOF ASSEMBLY OVER HOT FLUID APPLIED MEMBRANE</w:t>
      </w:r>
      <w:r w:rsidR="00EE0101" w:rsidRPr="00C06333">
        <w:rPr>
          <w:b/>
          <w:bCs/>
          <w:caps/>
          <w:sz w:val="22"/>
          <w:szCs w:val="22"/>
        </w:rPr>
        <w:t xml:space="preserve"> </w:t>
      </w:r>
    </w:p>
    <w:p w:rsidR="006F597A" w:rsidRPr="00C06333" w:rsidRDefault="006F597A" w:rsidP="00855B54">
      <w:pPr>
        <w:pStyle w:val="NEWSPECMAINTEXT"/>
        <w:spacing w:line="240" w:lineRule="auto"/>
        <w:jc w:val="center"/>
        <w:rPr>
          <w:b/>
          <w:bCs/>
          <w:caps/>
          <w:sz w:val="22"/>
          <w:szCs w:val="22"/>
        </w:rPr>
      </w:pPr>
      <w:r w:rsidRPr="00C06333">
        <w:rPr>
          <w:b/>
          <w:bCs/>
          <w:sz w:val="22"/>
          <w:szCs w:val="22"/>
        </w:rPr>
        <w:t xml:space="preserve">Based on </w:t>
      </w:r>
      <w:r w:rsidR="00787039">
        <w:rPr>
          <w:b/>
          <w:bCs/>
          <w:sz w:val="22"/>
          <w:szCs w:val="22"/>
        </w:rPr>
        <w:t>DFD</w:t>
      </w:r>
      <w:r w:rsidRPr="00C06333">
        <w:rPr>
          <w:b/>
          <w:bCs/>
          <w:sz w:val="22"/>
          <w:szCs w:val="22"/>
        </w:rPr>
        <w:t xml:space="preserve"> Master Specification Dated </w:t>
      </w:r>
      <w:r w:rsidR="00F8797C" w:rsidRPr="00C06333">
        <w:rPr>
          <w:b/>
          <w:bCs/>
          <w:color w:val="00B050"/>
          <w:sz w:val="16"/>
          <w:szCs w:val="16"/>
        </w:rPr>
        <w:t>(</w:t>
      </w:r>
      <w:r w:rsidR="002C1634">
        <w:rPr>
          <w:b/>
          <w:bCs/>
          <w:color w:val="00B050"/>
          <w:sz w:val="16"/>
          <w:szCs w:val="16"/>
        </w:rPr>
        <w:t>02/06/17</w:t>
      </w:r>
      <w:r w:rsidR="00F8797C" w:rsidRPr="00C06333">
        <w:rPr>
          <w:b/>
          <w:bCs/>
          <w:color w:val="00B050"/>
          <w:sz w:val="16"/>
          <w:szCs w:val="16"/>
        </w:rPr>
        <w:t>)</w:t>
      </w:r>
    </w:p>
    <w:p w:rsidR="00C621F2" w:rsidRPr="00C06333" w:rsidRDefault="00C621F2" w:rsidP="00855B54">
      <w:pPr>
        <w:pStyle w:val="NEWSPECMAINTEXT"/>
        <w:pBdr>
          <w:top w:val="single" w:sz="4" w:space="1" w:color="auto"/>
          <w:left w:val="single" w:sz="4" w:space="4" w:color="auto"/>
          <w:bottom w:val="single" w:sz="4" w:space="1" w:color="auto"/>
          <w:right w:val="single" w:sz="4" w:space="4" w:color="auto"/>
        </w:pBdr>
        <w:shd w:val="clear" w:color="auto" w:fill="00FFFF"/>
        <w:spacing w:line="240" w:lineRule="auto"/>
        <w:rPr>
          <w:vanish/>
          <w:color w:val="0000FF"/>
          <w:sz w:val="22"/>
          <w:szCs w:val="22"/>
        </w:rPr>
      </w:pPr>
    </w:p>
    <w:p w:rsidR="009C41B6" w:rsidRPr="00C06333" w:rsidRDefault="009C41B6" w:rsidP="00855B54">
      <w:pPr>
        <w:pStyle w:val="NEWSPECMAINTEXT"/>
        <w:pBdr>
          <w:top w:val="single" w:sz="4" w:space="1" w:color="auto"/>
          <w:left w:val="single" w:sz="4" w:space="4" w:color="auto"/>
          <w:bottom w:val="single" w:sz="4" w:space="1" w:color="auto"/>
          <w:right w:val="single" w:sz="4" w:space="4" w:color="auto"/>
        </w:pBdr>
        <w:shd w:val="clear" w:color="auto" w:fill="00FFFF"/>
        <w:spacing w:line="240" w:lineRule="auto"/>
        <w:rPr>
          <w:vanish/>
          <w:color w:val="0000FF"/>
          <w:sz w:val="22"/>
          <w:szCs w:val="22"/>
        </w:rPr>
      </w:pPr>
      <w:r w:rsidRPr="00C06333">
        <w:rPr>
          <w:vanish/>
          <w:color w:val="0000FF"/>
          <w:sz w:val="22"/>
          <w:szCs w:val="22"/>
        </w:rPr>
        <w:t>This section has been written to cover most (but not all) situations that you will encounter. Depending on the requirements of your specific project, you may need to add project related materials, delete items, or modify what is currently written herein, and yet maintain the integrity and intent of the quality specified herein. The Division of State Facilities expects your input and quality enhancement comments.</w:t>
      </w:r>
    </w:p>
    <w:p w:rsidR="009C41B6" w:rsidRPr="00C06333" w:rsidRDefault="009C41B6" w:rsidP="00855B54">
      <w:pPr>
        <w:pStyle w:val="NEWSPECMAINTEXT"/>
        <w:pBdr>
          <w:top w:val="single" w:sz="4" w:space="1" w:color="auto"/>
          <w:left w:val="single" w:sz="4" w:space="4" w:color="auto"/>
          <w:bottom w:val="single" w:sz="4" w:space="1" w:color="auto"/>
          <w:right w:val="single" w:sz="4" w:space="4" w:color="auto"/>
        </w:pBdr>
        <w:shd w:val="clear" w:color="auto" w:fill="00FFFF"/>
        <w:spacing w:line="240" w:lineRule="auto"/>
        <w:rPr>
          <w:vanish/>
          <w:color w:val="0000FF"/>
          <w:sz w:val="22"/>
          <w:szCs w:val="22"/>
        </w:rPr>
      </w:pPr>
    </w:p>
    <w:p w:rsidR="00B813EC" w:rsidRPr="00C06333" w:rsidRDefault="006425E6" w:rsidP="00855B54">
      <w:pPr>
        <w:pStyle w:val="NEWSPECMAINTEXT"/>
        <w:pBdr>
          <w:top w:val="single" w:sz="4" w:space="1" w:color="auto"/>
          <w:left w:val="single" w:sz="4" w:space="4" w:color="auto"/>
          <w:bottom w:val="single" w:sz="4" w:space="1" w:color="auto"/>
          <w:right w:val="single" w:sz="4" w:space="4" w:color="auto"/>
        </w:pBdr>
        <w:shd w:val="clear" w:color="auto" w:fill="00FFFF"/>
        <w:spacing w:line="240" w:lineRule="auto"/>
        <w:rPr>
          <w:vanish/>
          <w:color w:val="0000FF"/>
          <w:sz w:val="22"/>
          <w:szCs w:val="22"/>
        </w:rPr>
      </w:pPr>
      <w:r w:rsidRPr="00C06333">
        <w:rPr>
          <w:vanish/>
          <w:color w:val="0000FF"/>
          <w:sz w:val="22"/>
          <w:szCs w:val="22"/>
        </w:rPr>
        <w:t xml:space="preserve">This section may change periodically. The date by the title is associated with the latest revision/change. </w:t>
      </w:r>
      <w:r w:rsidR="00B813EC" w:rsidRPr="00C06333">
        <w:rPr>
          <w:vanish/>
          <w:color w:val="0000FF"/>
          <w:sz w:val="22"/>
          <w:szCs w:val="22"/>
        </w:rPr>
        <w:t>DO NOT DELETE THE DATE. Obtain the most current specification section for each project</w:t>
      </w:r>
      <w:r w:rsidR="00627FC5" w:rsidRPr="00C06333">
        <w:rPr>
          <w:vanish/>
          <w:color w:val="0000FF"/>
          <w:sz w:val="22"/>
          <w:szCs w:val="22"/>
        </w:rPr>
        <w:t xml:space="preserve">. Pay special attention to all </w:t>
      </w:r>
      <w:r w:rsidR="00B813EC" w:rsidRPr="00C06333">
        <w:rPr>
          <w:vanish/>
          <w:color w:val="0000FF"/>
          <w:sz w:val="22"/>
          <w:szCs w:val="22"/>
        </w:rPr>
        <w:t>Not</w:t>
      </w:r>
      <w:r w:rsidR="00627FC5" w:rsidRPr="00C06333">
        <w:rPr>
          <w:vanish/>
          <w:color w:val="0000FF"/>
          <w:sz w:val="22"/>
          <w:szCs w:val="22"/>
        </w:rPr>
        <w:t xml:space="preserve">es to Specifier identified in </w:t>
      </w:r>
      <w:r w:rsidR="00EA33BE" w:rsidRPr="00C06333">
        <w:rPr>
          <w:vanish/>
          <w:color w:val="0000FF"/>
          <w:sz w:val="22"/>
          <w:szCs w:val="22"/>
        </w:rPr>
        <w:t>blue</w:t>
      </w:r>
      <w:r w:rsidR="00B813EC" w:rsidRPr="00C06333">
        <w:rPr>
          <w:vanish/>
          <w:color w:val="0000FF"/>
          <w:sz w:val="22"/>
          <w:szCs w:val="22"/>
        </w:rPr>
        <w:t xml:space="preserve"> typeface</w:t>
      </w:r>
      <w:r w:rsidR="00627FC5" w:rsidRPr="00C06333">
        <w:rPr>
          <w:vanish/>
          <w:color w:val="0000FF"/>
          <w:sz w:val="22"/>
          <w:szCs w:val="22"/>
        </w:rPr>
        <w:t xml:space="preserve"> with turquoise shading</w:t>
      </w:r>
      <w:r w:rsidR="00B813EC" w:rsidRPr="00C06333">
        <w:rPr>
          <w:vanish/>
          <w:color w:val="0000FF"/>
          <w:sz w:val="22"/>
          <w:szCs w:val="22"/>
        </w:rPr>
        <w:t>. Roof system options a</w:t>
      </w:r>
      <w:r w:rsidR="00627FC5" w:rsidRPr="00C06333">
        <w:rPr>
          <w:vanish/>
          <w:color w:val="0000FF"/>
          <w:sz w:val="22"/>
          <w:szCs w:val="22"/>
        </w:rPr>
        <w:t xml:space="preserve">re identified within </w:t>
      </w:r>
      <w:r w:rsidR="00627FC5" w:rsidRPr="00C06333">
        <w:rPr>
          <w:b/>
          <w:vanish/>
          <w:color w:val="0000FF"/>
          <w:sz w:val="22"/>
          <w:szCs w:val="22"/>
        </w:rPr>
        <w:t>[brackets]</w:t>
      </w:r>
      <w:r w:rsidR="00B813EC" w:rsidRPr="00C06333">
        <w:rPr>
          <w:vanish/>
          <w:color w:val="0000FF"/>
          <w:sz w:val="22"/>
          <w:szCs w:val="22"/>
        </w:rPr>
        <w:t>.  This language may be used or deleted as required by the scope of project. This section should be reviewed carefully as it has language for both new construction and re-roofing.</w:t>
      </w:r>
    </w:p>
    <w:p w:rsidR="005D36D6" w:rsidRPr="00C06333" w:rsidRDefault="005D36D6" w:rsidP="00855B54">
      <w:pPr>
        <w:pStyle w:val="NEWSPECMAINTEXT"/>
        <w:pBdr>
          <w:top w:val="single" w:sz="4" w:space="1" w:color="auto"/>
          <w:left w:val="single" w:sz="4" w:space="4" w:color="auto"/>
          <w:bottom w:val="single" w:sz="4" w:space="1" w:color="auto"/>
          <w:right w:val="single" w:sz="4" w:space="4" w:color="auto"/>
        </w:pBdr>
        <w:shd w:val="clear" w:color="auto" w:fill="00FFFF"/>
        <w:spacing w:line="240" w:lineRule="auto"/>
        <w:rPr>
          <w:vanish/>
          <w:color w:val="0000FF"/>
          <w:sz w:val="22"/>
          <w:szCs w:val="22"/>
        </w:rPr>
      </w:pPr>
    </w:p>
    <w:p w:rsidR="009C41B6" w:rsidRPr="00C06333" w:rsidRDefault="001F646B" w:rsidP="00855B54">
      <w:pPr>
        <w:pStyle w:val="NEWSPECMAINTEXT"/>
        <w:pBdr>
          <w:top w:val="single" w:sz="4" w:space="1" w:color="auto"/>
          <w:left w:val="single" w:sz="4" w:space="4" w:color="auto"/>
          <w:bottom w:val="single" w:sz="4" w:space="1" w:color="auto"/>
          <w:right w:val="single" w:sz="4" w:space="4" w:color="auto"/>
        </w:pBdr>
        <w:shd w:val="clear" w:color="auto" w:fill="00FFFF"/>
        <w:spacing w:line="240" w:lineRule="auto"/>
        <w:rPr>
          <w:vanish/>
          <w:color w:val="0000FF"/>
          <w:sz w:val="22"/>
          <w:szCs w:val="22"/>
        </w:rPr>
      </w:pPr>
      <w:r w:rsidRPr="00C06333">
        <w:rPr>
          <w:vanish/>
          <w:color w:val="0000FF"/>
          <w:sz w:val="22"/>
          <w:szCs w:val="22"/>
        </w:rPr>
        <w:t>Owner</w:t>
      </w:r>
      <w:r w:rsidR="009C41B6" w:rsidRPr="00C06333">
        <w:rPr>
          <w:vanish/>
          <w:color w:val="0000FF"/>
          <w:sz w:val="22"/>
          <w:szCs w:val="22"/>
        </w:rPr>
        <w:t xml:space="preserve"> recommends contacting DSF Project Managers Dave Bartelt and/or Lisa </w:t>
      </w:r>
      <w:r w:rsidR="00EF40AA" w:rsidRPr="00C06333">
        <w:rPr>
          <w:vanish/>
          <w:color w:val="0000FF"/>
          <w:sz w:val="22"/>
          <w:szCs w:val="22"/>
        </w:rPr>
        <w:t>Pearson</w:t>
      </w:r>
      <w:r w:rsidR="009C41B6" w:rsidRPr="00C06333">
        <w:rPr>
          <w:vanish/>
          <w:color w:val="0000FF"/>
          <w:sz w:val="22"/>
          <w:szCs w:val="22"/>
        </w:rPr>
        <w:t xml:space="preserve"> prior to the selection and development of the vegetated roof system and its plant/growth media specification. This section should be considered for new construction  installation of vegetated roofing systems over concrete decks with a minimum 1/4” per foot slope or existing construction remodel  projects with a minuimum 1/8” per foot slope, or confirmed positive drainage (for retro-fit applications).    </w:t>
      </w:r>
    </w:p>
    <w:p w:rsidR="009C41B6" w:rsidRPr="00C06333" w:rsidRDefault="009C41B6" w:rsidP="00855B54">
      <w:pPr>
        <w:pStyle w:val="NEWSPECMAINTEXT"/>
        <w:pBdr>
          <w:top w:val="single" w:sz="4" w:space="1" w:color="auto"/>
          <w:left w:val="single" w:sz="4" w:space="4" w:color="auto"/>
          <w:bottom w:val="single" w:sz="4" w:space="1" w:color="auto"/>
          <w:right w:val="single" w:sz="4" w:space="4" w:color="auto"/>
        </w:pBdr>
        <w:shd w:val="clear" w:color="auto" w:fill="00FFFF"/>
        <w:spacing w:line="240" w:lineRule="auto"/>
        <w:rPr>
          <w:vanish/>
          <w:color w:val="0000FF"/>
          <w:sz w:val="22"/>
          <w:szCs w:val="22"/>
        </w:rPr>
      </w:pPr>
    </w:p>
    <w:p w:rsidR="009C41B6" w:rsidRPr="00C06333" w:rsidRDefault="009C41B6" w:rsidP="00855B54">
      <w:pPr>
        <w:pBdr>
          <w:top w:val="single" w:sz="4" w:space="1" w:color="auto"/>
          <w:left w:val="single" w:sz="4" w:space="4" w:color="auto"/>
          <w:bottom w:val="single" w:sz="4" w:space="1" w:color="auto"/>
          <w:right w:val="single" w:sz="4" w:space="4" w:color="auto"/>
        </w:pBdr>
        <w:shd w:val="clear" w:color="auto" w:fill="00FFFF"/>
        <w:rPr>
          <w:vanish/>
          <w:color w:val="0000FF"/>
          <w:sz w:val="22"/>
          <w:szCs w:val="22"/>
        </w:rPr>
      </w:pPr>
      <w:r w:rsidRPr="00C06333">
        <w:rPr>
          <w:vanish/>
          <w:color w:val="0000FF"/>
          <w:sz w:val="22"/>
          <w:szCs w:val="22"/>
        </w:rPr>
        <w:t>Identify herein all Contractor and Agency expected routine and annual maintenance of the composite waterproof membrane vegetated roof system assembly over the 20-yr warranty and/or life cycle period including all expected and required routine maintenance and all system care costs associated with the following</w:t>
      </w:r>
      <w:r w:rsidR="00627FC5" w:rsidRPr="00C06333">
        <w:rPr>
          <w:vanish/>
          <w:color w:val="0000FF"/>
          <w:sz w:val="22"/>
          <w:szCs w:val="22"/>
        </w:rPr>
        <w:t>; watering, weeding, replanting</w:t>
      </w:r>
      <w:r w:rsidRPr="00C06333">
        <w:rPr>
          <w:vanish/>
          <w:color w:val="0000FF"/>
          <w:sz w:val="22"/>
          <w:szCs w:val="22"/>
        </w:rPr>
        <w:t>, growth media testing and fertilization of the vegetated roof system.</w:t>
      </w:r>
    </w:p>
    <w:p w:rsidR="009C41B6" w:rsidRPr="00C06333" w:rsidRDefault="009C41B6" w:rsidP="00855B54">
      <w:pPr>
        <w:pBdr>
          <w:top w:val="single" w:sz="4" w:space="1" w:color="auto"/>
          <w:left w:val="single" w:sz="4" w:space="4" w:color="auto"/>
          <w:bottom w:val="single" w:sz="4" w:space="1" w:color="auto"/>
          <w:right w:val="single" w:sz="4" w:space="4" w:color="auto"/>
        </w:pBdr>
        <w:shd w:val="clear" w:color="auto" w:fill="00FFFF"/>
        <w:rPr>
          <w:vanish/>
          <w:color w:val="0000FF"/>
          <w:sz w:val="22"/>
          <w:szCs w:val="22"/>
        </w:rPr>
      </w:pPr>
    </w:p>
    <w:p w:rsidR="009C41B6" w:rsidRPr="00C06333" w:rsidRDefault="009C41B6" w:rsidP="00855B54">
      <w:pPr>
        <w:pBdr>
          <w:top w:val="single" w:sz="4" w:space="1" w:color="auto"/>
          <w:left w:val="single" w:sz="4" w:space="4" w:color="auto"/>
          <w:bottom w:val="single" w:sz="4" w:space="1" w:color="auto"/>
          <w:right w:val="single" w:sz="4" w:space="4" w:color="auto"/>
        </w:pBdr>
        <w:shd w:val="clear" w:color="auto" w:fill="00FFFF"/>
        <w:rPr>
          <w:vanish/>
          <w:color w:val="0000FF"/>
          <w:sz w:val="22"/>
          <w:szCs w:val="22"/>
        </w:rPr>
      </w:pPr>
      <w:r w:rsidRPr="00C06333">
        <w:rPr>
          <w:vanish/>
          <w:color w:val="0000FF"/>
          <w:sz w:val="22"/>
          <w:szCs w:val="22"/>
        </w:rPr>
        <w:t xml:space="preserve">Identify permanently secured or approved weighted railing and/or permanently secured safety tie-off equipment and locations of each on the bid document roof drawings. </w:t>
      </w:r>
    </w:p>
    <w:p w:rsidR="009C41B6" w:rsidRPr="00C06333" w:rsidRDefault="009C41B6" w:rsidP="00855B54">
      <w:pPr>
        <w:pBdr>
          <w:top w:val="single" w:sz="4" w:space="1" w:color="auto"/>
          <w:left w:val="single" w:sz="4" w:space="4" w:color="auto"/>
          <w:bottom w:val="single" w:sz="4" w:space="1" w:color="auto"/>
          <w:right w:val="single" w:sz="4" w:space="4" w:color="auto"/>
        </w:pBdr>
        <w:shd w:val="clear" w:color="auto" w:fill="00FFFF"/>
        <w:rPr>
          <w:vanish/>
          <w:color w:val="0000FF"/>
          <w:sz w:val="22"/>
          <w:szCs w:val="22"/>
        </w:rPr>
      </w:pPr>
    </w:p>
    <w:p w:rsidR="009C41B6" w:rsidRPr="00C06333" w:rsidRDefault="009C41B6" w:rsidP="00855B54">
      <w:pPr>
        <w:pBdr>
          <w:top w:val="single" w:sz="4" w:space="1" w:color="auto"/>
          <w:left w:val="single" w:sz="4" w:space="4" w:color="auto"/>
          <w:bottom w:val="single" w:sz="4" w:space="1" w:color="auto"/>
          <w:right w:val="single" w:sz="4" w:space="4" w:color="auto"/>
        </w:pBdr>
        <w:shd w:val="clear" w:color="auto" w:fill="00FFFF"/>
        <w:rPr>
          <w:vanish/>
          <w:color w:val="0000FF"/>
          <w:sz w:val="22"/>
          <w:szCs w:val="22"/>
        </w:rPr>
      </w:pPr>
      <w:r w:rsidRPr="00C06333">
        <w:rPr>
          <w:vanish/>
          <w:color w:val="0000FF"/>
          <w:sz w:val="22"/>
          <w:szCs w:val="22"/>
        </w:rPr>
        <w:t xml:space="preserve">Provide water availability on plumbing drawings </w:t>
      </w:r>
      <w:r w:rsidR="00D72176" w:rsidRPr="00C06333">
        <w:rPr>
          <w:vanish/>
          <w:color w:val="0000FF"/>
          <w:sz w:val="22"/>
          <w:szCs w:val="22"/>
        </w:rPr>
        <w:t xml:space="preserve">and reference locations on the landscape drawings </w:t>
      </w:r>
      <w:r w:rsidRPr="00C06333">
        <w:rPr>
          <w:vanish/>
          <w:color w:val="0000FF"/>
          <w:sz w:val="22"/>
          <w:szCs w:val="22"/>
        </w:rPr>
        <w:t>for care of the vegetated roof system.</w:t>
      </w:r>
    </w:p>
    <w:p w:rsidR="009C41B6" w:rsidRPr="00C06333" w:rsidRDefault="009C41B6" w:rsidP="00855B54">
      <w:pPr>
        <w:rPr>
          <w:color w:val="FF0000"/>
          <w:sz w:val="22"/>
          <w:szCs w:val="22"/>
        </w:rPr>
      </w:pPr>
      <w:r w:rsidRPr="00C06333">
        <w:rPr>
          <w:b/>
          <w:i/>
          <w:color w:val="FF0000"/>
          <w:sz w:val="22"/>
          <w:szCs w:val="22"/>
        </w:rPr>
        <w:t xml:space="preserve">  </w:t>
      </w:r>
    </w:p>
    <w:p w:rsidR="005D36D6" w:rsidRPr="00C06333" w:rsidRDefault="00D8406D" w:rsidP="00855B54">
      <w:pPr>
        <w:rPr>
          <w:b/>
          <w:caps/>
          <w:sz w:val="22"/>
          <w:szCs w:val="22"/>
        </w:rPr>
      </w:pPr>
      <w:r w:rsidRPr="00C06333">
        <w:rPr>
          <w:b/>
          <w:bCs/>
          <w:caps/>
          <w:sz w:val="22"/>
          <w:szCs w:val="22"/>
        </w:rPr>
        <w:t>PART 1 - GENERAL</w:t>
      </w:r>
    </w:p>
    <w:p w:rsidR="005D36D6" w:rsidRPr="00C06333" w:rsidRDefault="005D36D6" w:rsidP="00855B54">
      <w:pPr>
        <w:rPr>
          <w:b/>
          <w:caps/>
          <w:sz w:val="22"/>
          <w:szCs w:val="22"/>
        </w:rPr>
      </w:pPr>
    </w:p>
    <w:p w:rsidR="00D8406D" w:rsidRPr="00C06333" w:rsidRDefault="00D8406D" w:rsidP="00855B54">
      <w:pPr>
        <w:rPr>
          <w:b/>
          <w:sz w:val="22"/>
          <w:szCs w:val="22"/>
        </w:rPr>
      </w:pPr>
      <w:r w:rsidRPr="00C06333">
        <w:rPr>
          <w:b/>
          <w:caps/>
          <w:sz w:val="22"/>
          <w:szCs w:val="22"/>
        </w:rPr>
        <w:t>scope</w:t>
      </w:r>
    </w:p>
    <w:p w:rsidR="00DC7324" w:rsidRPr="00C06333" w:rsidRDefault="00D8406D" w:rsidP="00855B54">
      <w:pPr>
        <w:pStyle w:val="NEWSPECMAINTEXT"/>
        <w:spacing w:line="240" w:lineRule="auto"/>
        <w:rPr>
          <w:sz w:val="22"/>
          <w:szCs w:val="22"/>
        </w:rPr>
      </w:pPr>
      <w:r w:rsidRPr="00C06333">
        <w:rPr>
          <w:sz w:val="22"/>
          <w:szCs w:val="22"/>
        </w:rPr>
        <w:t>The work in this section includes all materials, labor, tools, equipment</w:t>
      </w:r>
      <w:r w:rsidR="00DC7324" w:rsidRPr="00C06333">
        <w:rPr>
          <w:sz w:val="22"/>
          <w:szCs w:val="22"/>
        </w:rPr>
        <w:t xml:space="preserve">, and services </w:t>
      </w:r>
      <w:r w:rsidRPr="00C06333">
        <w:rPr>
          <w:sz w:val="22"/>
          <w:szCs w:val="22"/>
        </w:rPr>
        <w:t xml:space="preserve">necessary to </w:t>
      </w:r>
      <w:r w:rsidR="00DC7324" w:rsidRPr="00C06333">
        <w:rPr>
          <w:sz w:val="22"/>
          <w:szCs w:val="22"/>
        </w:rPr>
        <w:t xml:space="preserve">install a hot-fluid applied rubberized asphalt waterproofing system, </w:t>
      </w:r>
      <w:r w:rsidR="005E0A46" w:rsidRPr="00C06333">
        <w:rPr>
          <w:sz w:val="22"/>
          <w:szCs w:val="22"/>
        </w:rPr>
        <w:t>integrated</w:t>
      </w:r>
      <w:r w:rsidR="00F94907" w:rsidRPr="00C06333">
        <w:rPr>
          <w:sz w:val="22"/>
          <w:szCs w:val="22"/>
        </w:rPr>
        <w:t xml:space="preserve"> </w:t>
      </w:r>
      <w:r w:rsidR="00DC7324" w:rsidRPr="00C06333">
        <w:rPr>
          <w:sz w:val="22"/>
          <w:szCs w:val="22"/>
        </w:rPr>
        <w:t>leak detection</w:t>
      </w:r>
      <w:r w:rsidR="00ED37E7" w:rsidRPr="00C06333">
        <w:rPr>
          <w:sz w:val="22"/>
          <w:szCs w:val="22"/>
        </w:rPr>
        <w:t xml:space="preserve"> system</w:t>
      </w:r>
      <w:r w:rsidR="00DC7324" w:rsidRPr="00C06333">
        <w:rPr>
          <w:sz w:val="22"/>
          <w:szCs w:val="22"/>
        </w:rPr>
        <w:t xml:space="preserve">, </w:t>
      </w:r>
      <w:r w:rsidR="00975790" w:rsidRPr="00C06333">
        <w:rPr>
          <w:sz w:val="22"/>
          <w:szCs w:val="22"/>
        </w:rPr>
        <w:t>vegetative</w:t>
      </w:r>
      <w:r w:rsidR="00DC7324" w:rsidRPr="00C06333">
        <w:rPr>
          <w:sz w:val="22"/>
          <w:szCs w:val="22"/>
        </w:rPr>
        <w:t xml:space="preserve"> roof drainage components, insulation, </w:t>
      </w:r>
      <w:r w:rsidR="000D1A99" w:rsidRPr="00C06333">
        <w:rPr>
          <w:sz w:val="22"/>
          <w:szCs w:val="22"/>
        </w:rPr>
        <w:t>growth media</w:t>
      </w:r>
      <w:r w:rsidR="00DC7324" w:rsidRPr="00C06333">
        <w:rPr>
          <w:sz w:val="22"/>
          <w:szCs w:val="22"/>
        </w:rPr>
        <w:t xml:space="preserve">, plant media, </w:t>
      </w:r>
      <w:r w:rsidR="006D250A" w:rsidRPr="00C06333">
        <w:rPr>
          <w:sz w:val="22"/>
          <w:szCs w:val="22"/>
        </w:rPr>
        <w:t xml:space="preserve">hardscapes, </w:t>
      </w:r>
      <w:r w:rsidR="00DC7324" w:rsidRPr="00C06333">
        <w:rPr>
          <w:sz w:val="22"/>
          <w:szCs w:val="22"/>
        </w:rPr>
        <w:t>and associated system components including metal flashing.</w:t>
      </w:r>
    </w:p>
    <w:p w:rsidR="00D8406D" w:rsidRPr="00C06333" w:rsidRDefault="00D8406D" w:rsidP="00855B54">
      <w:pPr>
        <w:rPr>
          <w:sz w:val="22"/>
          <w:szCs w:val="22"/>
        </w:rPr>
      </w:pPr>
    </w:p>
    <w:p w:rsidR="00D8406D" w:rsidRPr="00C06333" w:rsidRDefault="00D8406D" w:rsidP="00855B54">
      <w:pPr>
        <w:pStyle w:val="StyleLinespacingExactly12pt"/>
        <w:spacing w:line="240" w:lineRule="auto"/>
        <w:rPr>
          <w:sz w:val="22"/>
          <w:szCs w:val="22"/>
        </w:rPr>
      </w:pPr>
      <w:r w:rsidRPr="00C06333">
        <w:rPr>
          <w:sz w:val="22"/>
          <w:szCs w:val="22"/>
        </w:rPr>
        <w:t>PART 1 - General</w:t>
      </w:r>
    </w:p>
    <w:p w:rsidR="00D8406D" w:rsidRPr="00C06333" w:rsidRDefault="00D8406D" w:rsidP="00855B54">
      <w:pPr>
        <w:ind w:left="360" w:firstLine="360"/>
        <w:rPr>
          <w:sz w:val="22"/>
          <w:szCs w:val="22"/>
        </w:rPr>
      </w:pPr>
      <w:r w:rsidRPr="00C06333">
        <w:rPr>
          <w:sz w:val="22"/>
          <w:szCs w:val="22"/>
        </w:rPr>
        <w:t>Scope</w:t>
      </w:r>
    </w:p>
    <w:p w:rsidR="00D8406D" w:rsidRPr="00C06333" w:rsidRDefault="00D8406D" w:rsidP="00855B54">
      <w:pPr>
        <w:ind w:left="360" w:firstLine="360"/>
        <w:rPr>
          <w:sz w:val="22"/>
          <w:szCs w:val="22"/>
        </w:rPr>
      </w:pPr>
      <w:r w:rsidRPr="00C06333">
        <w:rPr>
          <w:sz w:val="22"/>
          <w:szCs w:val="22"/>
        </w:rPr>
        <w:t>Related Work</w:t>
      </w:r>
    </w:p>
    <w:p w:rsidR="00D8406D" w:rsidRPr="00C06333" w:rsidRDefault="00D8406D" w:rsidP="00855B54">
      <w:pPr>
        <w:ind w:left="360" w:firstLine="360"/>
        <w:rPr>
          <w:sz w:val="22"/>
          <w:szCs w:val="22"/>
        </w:rPr>
      </w:pPr>
      <w:r w:rsidRPr="00C06333">
        <w:rPr>
          <w:sz w:val="22"/>
          <w:szCs w:val="22"/>
        </w:rPr>
        <w:t>Reference Standards</w:t>
      </w:r>
    </w:p>
    <w:p w:rsidR="0098192D" w:rsidRPr="00C06333" w:rsidRDefault="0098192D" w:rsidP="0098192D">
      <w:pPr>
        <w:spacing w:line="240" w:lineRule="exact"/>
        <w:ind w:left="810"/>
        <w:rPr>
          <w:sz w:val="22"/>
          <w:szCs w:val="22"/>
        </w:rPr>
      </w:pPr>
      <w:r w:rsidRPr="00C06333">
        <w:rPr>
          <w:sz w:val="22"/>
          <w:szCs w:val="22"/>
        </w:rPr>
        <w:t>Guarantee and Warranties</w:t>
      </w:r>
    </w:p>
    <w:p w:rsidR="0098192D" w:rsidRPr="00C06333" w:rsidRDefault="0098192D" w:rsidP="0098192D">
      <w:pPr>
        <w:spacing w:line="240" w:lineRule="exact"/>
        <w:ind w:left="810"/>
        <w:rPr>
          <w:sz w:val="22"/>
          <w:szCs w:val="22"/>
        </w:rPr>
      </w:pPr>
      <w:r w:rsidRPr="00C06333">
        <w:rPr>
          <w:sz w:val="22"/>
          <w:szCs w:val="22"/>
        </w:rPr>
        <w:t>Quality Assurance</w:t>
      </w:r>
    </w:p>
    <w:p w:rsidR="0098192D" w:rsidRPr="00C06333" w:rsidRDefault="0098192D" w:rsidP="0098192D">
      <w:pPr>
        <w:spacing w:line="240" w:lineRule="exact"/>
        <w:ind w:left="810"/>
        <w:rPr>
          <w:sz w:val="22"/>
          <w:szCs w:val="22"/>
        </w:rPr>
      </w:pPr>
      <w:r w:rsidRPr="00C06333">
        <w:rPr>
          <w:sz w:val="22"/>
          <w:szCs w:val="22"/>
        </w:rPr>
        <w:t>Product Delivery, Storage and Handling</w:t>
      </w:r>
    </w:p>
    <w:p w:rsidR="0098192D" w:rsidRPr="00C06333" w:rsidRDefault="0098192D" w:rsidP="0098192D">
      <w:pPr>
        <w:tabs>
          <w:tab w:val="left" w:pos="5475"/>
        </w:tabs>
        <w:spacing w:line="240" w:lineRule="exact"/>
        <w:ind w:left="810"/>
        <w:rPr>
          <w:sz w:val="22"/>
          <w:szCs w:val="22"/>
        </w:rPr>
      </w:pPr>
      <w:r w:rsidRPr="00C06333">
        <w:rPr>
          <w:sz w:val="22"/>
          <w:szCs w:val="22"/>
        </w:rPr>
        <w:t>Submittals - Technical and Other Documents</w:t>
      </w:r>
      <w:r w:rsidRPr="00C06333">
        <w:rPr>
          <w:sz w:val="22"/>
          <w:szCs w:val="22"/>
        </w:rPr>
        <w:tab/>
      </w:r>
    </w:p>
    <w:p w:rsidR="0098192D" w:rsidRPr="00C06333" w:rsidRDefault="0098192D" w:rsidP="0098192D">
      <w:pPr>
        <w:spacing w:line="240" w:lineRule="exact"/>
        <w:ind w:left="810"/>
        <w:rPr>
          <w:sz w:val="22"/>
          <w:szCs w:val="22"/>
        </w:rPr>
      </w:pPr>
      <w:r w:rsidRPr="00C06333">
        <w:rPr>
          <w:sz w:val="22"/>
          <w:szCs w:val="22"/>
        </w:rPr>
        <w:t>Submittals – Final Documents Required Upon Completion of the Work</w:t>
      </w:r>
    </w:p>
    <w:p w:rsidR="00D8406D" w:rsidRPr="00C06333" w:rsidRDefault="00D8406D" w:rsidP="00855B54">
      <w:pPr>
        <w:ind w:left="360" w:firstLine="360"/>
        <w:rPr>
          <w:sz w:val="22"/>
          <w:szCs w:val="22"/>
        </w:rPr>
      </w:pPr>
      <w:r w:rsidRPr="00C06333">
        <w:rPr>
          <w:sz w:val="22"/>
          <w:szCs w:val="22"/>
        </w:rPr>
        <w:t>Project Conditions</w:t>
      </w:r>
    </w:p>
    <w:p w:rsidR="00D8406D" w:rsidRPr="00C06333" w:rsidRDefault="00D8406D" w:rsidP="00855B54">
      <w:pPr>
        <w:ind w:left="360" w:firstLine="360"/>
        <w:rPr>
          <w:sz w:val="22"/>
          <w:szCs w:val="22"/>
        </w:rPr>
      </w:pPr>
      <w:r w:rsidRPr="00C06333">
        <w:rPr>
          <w:sz w:val="22"/>
          <w:szCs w:val="22"/>
        </w:rPr>
        <w:t>Occupancy</w:t>
      </w:r>
    </w:p>
    <w:p w:rsidR="00D8406D" w:rsidRPr="00C06333" w:rsidRDefault="00D8406D" w:rsidP="00855B54">
      <w:pPr>
        <w:ind w:left="360" w:firstLine="360"/>
        <w:rPr>
          <w:sz w:val="22"/>
          <w:szCs w:val="22"/>
        </w:rPr>
      </w:pPr>
      <w:r w:rsidRPr="00C06333">
        <w:rPr>
          <w:sz w:val="22"/>
          <w:szCs w:val="22"/>
        </w:rPr>
        <w:t>Dust Control</w:t>
      </w:r>
    </w:p>
    <w:p w:rsidR="00D8406D" w:rsidRPr="00C06333" w:rsidRDefault="00D8406D" w:rsidP="00855B54">
      <w:pPr>
        <w:ind w:left="360" w:firstLine="360"/>
        <w:rPr>
          <w:sz w:val="22"/>
          <w:szCs w:val="22"/>
        </w:rPr>
      </w:pPr>
      <w:r w:rsidRPr="00C06333">
        <w:rPr>
          <w:sz w:val="22"/>
          <w:szCs w:val="22"/>
        </w:rPr>
        <w:t>Pre-installation Conference</w:t>
      </w:r>
    </w:p>
    <w:p w:rsidR="00D8406D" w:rsidRPr="00C06333" w:rsidRDefault="00D8406D" w:rsidP="00855B54">
      <w:pPr>
        <w:ind w:left="360" w:firstLine="360"/>
        <w:rPr>
          <w:sz w:val="22"/>
          <w:szCs w:val="22"/>
        </w:rPr>
      </w:pPr>
      <w:r w:rsidRPr="00C06333">
        <w:rPr>
          <w:sz w:val="22"/>
          <w:szCs w:val="22"/>
        </w:rPr>
        <w:t>Work Sequence</w:t>
      </w:r>
    </w:p>
    <w:p w:rsidR="00D8406D" w:rsidRPr="00C06333" w:rsidRDefault="00D8406D" w:rsidP="00855B54">
      <w:pPr>
        <w:pStyle w:val="StyleLinespacingExactly12pt"/>
        <w:spacing w:line="240" w:lineRule="auto"/>
        <w:rPr>
          <w:sz w:val="22"/>
          <w:szCs w:val="22"/>
        </w:rPr>
      </w:pPr>
      <w:r w:rsidRPr="00C06333">
        <w:rPr>
          <w:sz w:val="22"/>
          <w:szCs w:val="22"/>
        </w:rPr>
        <w:t>PArt 2 - products</w:t>
      </w:r>
    </w:p>
    <w:p w:rsidR="007D177F" w:rsidRPr="00C06333" w:rsidRDefault="00582D91" w:rsidP="00855B54">
      <w:pPr>
        <w:ind w:left="360" w:firstLine="360"/>
        <w:rPr>
          <w:sz w:val="22"/>
          <w:szCs w:val="22"/>
        </w:rPr>
      </w:pPr>
      <w:r w:rsidRPr="00C06333">
        <w:rPr>
          <w:sz w:val="22"/>
          <w:szCs w:val="22"/>
        </w:rPr>
        <w:t>Manufacturers</w:t>
      </w:r>
      <w:r w:rsidR="007D177F" w:rsidRPr="00C06333">
        <w:rPr>
          <w:sz w:val="22"/>
          <w:szCs w:val="22"/>
        </w:rPr>
        <w:t xml:space="preserve"> </w:t>
      </w:r>
    </w:p>
    <w:p w:rsidR="00582D91" w:rsidRPr="00C06333" w:rsidRDefault="007D177F" w:rsidP="00855B54">
      <w:pPr>
        <w:ind w:left="360" w:firstLine="360"/>
        <w:rPr>
          <w:sz w:val="22"/>
          <w:szCs w:val="22"/>
        </w:rPr>
      </w:pPr>
      <w:r w:rsidRPr="00C06333">
        <w:rPr>
          <w:sz w:val="22"/>
          <w:szCs w:val="22"/>
        </w:rPr>
        <w:t xml:space="preserve">Insulation </w:t>
      </w:r>
    </w:p>
    <w:p w:rsidR="007D177F" w:rsidRPr="00C06333" w:rsidRDefault="007D177F" w:rsidP="00855B54">
      <w:pPr>
        <w:ind w:left="360" w:firstLine="360"/>
        <w:rPr>
          <w:sz w:val="22"/>
          <w:szCs w:val="22"/>
        </w:rPr>
      </w:pPr>
      <w:r w:rsidRPr="00C06333">
        <w:rPr>
          <w:sz w:val="22"/>
          <w:szCs w:val="22"/>
        </w:rPr>
        <w:t xml:space="preserve">Vapor Retarder </w:t>
      </w:r>
    </w:p>
    <w:p w:rsidR="006D250A" w:rsidRPr="00C06333" w:rsidRDefault="006D250A" w:rsidP="00855B54">
      <w:pPr>
        <w:ind w:left="360" w:firstLine="360"/>
        <w:rPr>
          <w:sz w:val="22"/>
          <w:szCs w:val="22"/>
        </w:rPr>
      </w:pPr>
      <w:r w:rsidRPr="00C06333">
        <w:rPr>
          <w:sz w:val="22"/>
          <w:szCs w:val="22"/>
        </w:rPr>
        <w:t>Waterproofing</w:t>
      </w:r>
      <w:r w:rsidR="007D177F" w:rsidRPr="00C06333">
        <w:rPr>
          <w:sz w:val="22"/>
          <w:szCs w:val="22"/>
        </w:rPr>
        <w:t xml:space="preserve"> and Protection Component</w:t>
      </w:r>
      <w:r w:rsidRPr="00C06333">
        <w:rPr>
          <w:sz w:val="22"/>
          <w:szCs w:val="22"/>
        </w:rPr>
        <w:t xml:space="preserve"> </w:t>
      </w:r>
      <w:r w:rsidR="00D8406D" w:rsidRPr="00C06333">
        <w:rPr>
          <w:sz w:val="22"/>
          <w:szCs w:val="22"/>
        </w:rPr>
        <w:t xml:space="preserve">Materials </w:t>
      </w:r>
    </w:p>
    <w:p w:rsidR="006C62E6" w:rsidRPr="00C06333" w:rsidRDefault="006C62E6" w:rsidP="00855B54">
      <w:pPr>
        <w:ind w:left="360" w:firstLine="360"/>
        <w:rPr>
          <w:sz w:val="22"/>
          <w:szCs w:val="22"/>
        </w:rPr>
      </w:pPr>
      <w:r w:rsidRPr="00C06333">
        <w:rPr>
          <w:sz w:val="22"/>
          <w:szCs w:val="22"/>
        </w:rPr>
        <w:t xml:space="preserve">Integrated Leak Detection System </w:t>
      </w:r>
    </w:p>
    <w:p w:rsidR="00D8406D" w:rsidRPr="00C06333" w:rsidRDefault="006D250A" w:rsidP="00855B54">
      <w:pPr>
        <w:ind w:left="360" w:firstLine="360"/>
        <w:rPr>
          <w:sz w:val="22"/>
          <w:szCs w:val="22"/>
        </w:rPr>
      </w:pPr>
      <w:r w:rsidRPr="00C06333">
        <w:rPr>
          <w:sz w:val="22"/>
          <w:szCs w:val="22"/>
        </w:rPr>
        <w:t>Drainage Materials</w:t>
      </w:r>
    </w:p>
    <w:p w:rsidR="002F2C2A" w:rsidRPr="00C06333" w:rsidRDefault="002F2C2A" w:rsidP="00855B54">
      <w:pPr>
        <w:ind w:left="360" w:firstLine="360"/>
        <w:rPr>
          <w:sz w:val="22"/>
          <w:szCs w:val="22"/>
        </w:rPr>
      </w:pPr>
      <w:r w:rsidRPr="00C06333">
        <w:rPr>
          <w:sz w:val="22"/>
          <w:szCs w:val="22"/>
        </w:rPr>
        <w:t xml:space="preserve">Ballast Stone Aggregate </w:t>
      </w:r>
    </w:p>
    <w:p w:rsidR="002F2C2A" w:rsidRPr="00C06333" w:rsidRDefault="002F2C2A" w:rsidP="00855B54">
      <w:pPr>
        <w:ind w:left="360" w:firstLine="360"/>
        <w:rPr>
          <w:sz w:val="22"/>
          <w:szCs w:val="22"/>
        </w:rPr>
      </w:pPr>
      <w:r w:rsidRPr="00C06333">
        <w:rPr>
          <w:sz w:val="22"/>
          <w:szCs w:val="22"/>
        </w:rPr>
        <w:t xml:space="preserve">Roof Drain Assemblies </w:t>
      </w:r>
    </w:p>
    <w:p w:rsidR="002F2C2A" w:rsidRPr="00C06333" w:rsidRDefault="002F2C2A" w:rsidP="00855B54">
      <w:pPr>
        <w:ind w:left="360" w:firstLine="360"/>
        <w:rPr>
          <w:sz w:val="22"/>
          <w:szCs w:val="22"/>
        </w:rPr>
      </w:pPr>
      <w:r w:rsidRPr="00C06333">
        <w:rPr>
          <w:sz w:val="22"/>
          <w:szCs w:val="22"/>
        </w:rPr>
        <w:t>Edging</w:t>
      </w:r>
    </w:p>
    <w:p w:rsidR="006D250A" w:rsidRPr="00C06333" w:rsidRDefault="000D1A99" w:rsidP="00855B54">
      <w:pPr>
        <w:ind w:left="360" w:firstLine="360"/>
        <w:rPr>
          <w:sz w:val="22"/>
          <w:szCs w:val="22"/>
        </w:rPr>
      </w:pPr>
      <w:r w:rsidRPr="00C06333">
        <w:rPr>
          <w:sz w:val="22"/>
          <w:szCs w:val="22"/>
        </w:rPr>
        <w:t>Growth</w:t>
      </w:r>
      <w:r w:rsidR="006D250A" w:rsidRPr="00C06333">
        <w:rPr>
          <w:sz w:val="22"/>
          <w:szCs w:val="22"/>
        </w:rPr>
        <w:t xml:space="preserve"> Media</w:t>
      </w:r>
      <w:r w:rsidR="00582D91" w:rsidRPr="00C06333">
        <w:rPr>
          <w:sz w:val="22"/>
          <w:szCs w:val="22"/>
        </w:rPr>
        <w:t xml:space="preserve"> </w:t>
      </w:r>
    </w:p>
    <w:p w:rsidR="006D250A" w:rsidRPr="00C06333" w:rsidRDefault="006D250A" w:rsidP="00855B54">
      <w:pPr>
        <w:ind w:left="360" w:firstLine="360"/>
        <w:rPr>
          <w:sz w:val="22"/>
          <w:szCs w:val="22"/>
        </w:rPr>
      </w:pPr>
      <w:r w:rsidRPr="00C06333">
        <w:rPr>
          <w:sz w:val="22"/>
          <w:szCs w:val="22"/>
        </w:rPr>
        <w:t>Plant Media</w:t>
      </w:r>
    </w:p>
    <w:p w:rsidR="00D72176" w:rsidRPr="00C06333" w:rsidRDefault="00350562" w:rsidP="00855B54">
      <w:pPr>
        <w:ind w:left="360" w:firstLine="360"/>
        <w:rPr>
          <w:sz w:val="22"/>
          <w:szCs w:val="22"/>
        </w:rPr>
      </w:pPr>
      <w:r w:rsidRPr="00C06333">
        <w:rPr>
          <w:sz w:val="22"/>
          <w:szCs w:val="22"/>
        </w:rPr>
        <w:t xml:space="preserve">Wind </w:t>
      </w:r>
      <w:r w:rsidR="00D72176" w:rsidRPr="00C06333">
        <w:rPr>
          <w:sz w:val="22"/>
          <w:szCs w:val="22"/>
        </w:rPr>
        <w:t>Erosion Control</w:t>
      </w:r>
    </w:p>
    <w:p w:rsidR="00D72176" w:rsidRPr="00C06333" w:rsidRDefault="00D72176" w:rsidP="00855B54">
      <w:pPr>
        <w:ind w:left="360" w:firstLine="360"/>
        <w:rPr>
          <w:sz w:val="22"/>
          <w:szCs w:val="22"/>
        </w:rPr>
      </w:pPr>
      <w:r w:rsidRPr="00C06333">
        <w:rPr>
          <w:sz w:val="22"/>
          <w:szCs w:val="22"/>
        </w:rPr>
        <w:t>Pavers</w:t>
      </w:r>
    </w:p>
    <w:p w:rsidR="00D8406D" w:rsidRPr="00C06333" w:rsidRDefault="00D8406D" w:rsidP="00855B54">
      <w:pPr>
        <w:pStyle w:val="StyleLinespacingExactly12pt"/>
        <w:spacing w:line="240" w:lineRule="auto"/>
        <w:rPr>
          <w:sz w:val="22"/>
          <w:szCs w:val="22"/>
        </w:rPr>
      </w:pPr>
      <w:r w:rsidRPr="00C06333">
        <w:rPr>
          <w:sz w:val="22"/>
          <w:szCs w:val="22"/>
        </w:rPr>
        <w:t>part 3 - execution</w:t>
      </w:r>
    </w:p>
    <w:p w:rsidR="00456553" w:rsidRPr="00C06333" w:rsidRDefault="00456553" w:rsidP="00855B54">
      <w:pPr>
        <w:ind w:left="360" w:firstLine="360"/>
        <w:rPr>
          <w:sz w:val="22"/>
          <w:szCs w:val="22"/>
        </w:rPr>
      </w:pPr>
      <w:r w:rsidRPr="00C06333">
        <w:rPr>
          <w:sz w:val="22"/>
          <w:szCs w:val="22"/>
        </w:rPr>
        <w:t>Examination</w:t>
      </w:r>
    </w:p>
    <w:p w:rsidR="00D8406D" w:rsidRPr="00C06333" w:rsidRDefault="00D8406D" w:rsidP="00855B54">
      <w:pPr>
        <w:ind w:left="360" w:firstLine="360"/>
        <w:rPr>
          <w:sz w:val="22"/>
          <w:szCs w:val="22"/>
        </w:rPr>
      </w:pPr>
      <w:r w:rsidRPr="00C06333">
        <w:rPr>
          <w:sz w:val="22"/>
          <w:szCs w:val="22"/>
        </w:rPr>
        <w:t>Demolition in Structures and Construction to Remain</w:t>
      </w:r>
    </w:p>
    <w:p w:rsidR="00D8406D" w:rsidRPr="00C06333" w:rsidRDefault="00D8406D" w:rsidP="00855B54">
      <w:pPr>
        <w:ind w:left="360" w:firstLine="360"/>
        <w:rPr>
          <w:sz w:val="22"/>
          <w:szCs w:val="22"/>
        </w:rPr>
      </w:pPr>
      <w:r w:rsidRPr="00C06333">
        <w:rPr>
          <w:sz w:val="22"/>
          <w:szCs w:val="22"/>
        </w:rPr>
        <w:t>Disposal of Materials</w:t>
      </w:r>
    </w:p>
    <w:p w:rsidR="00D8406D" w:rsidRPr="00C06333" w:rsidRDefault="00D8406D" w:rsidP="00855B54">
      <w:pPr>
        <w:ind w:left="360" w:firstLine="360"/>
        <w:rPr>
          <w:sz w:val="22"/>
          <w:szCs w:val="22"/>
        </w:rPr>
      </w:pPr>
      <w:r w:rsidRPr="00C06333">
        <w:rPr>
          <w:sz w:val="22"/>
          <w:szCs w:val="22"/>
        </w:rPr>
        <w:t>Preparation</w:t>
      </w:r>
    </w:p>
    <w:p w:rsidR="00D8406D" w:rsidRPr="00C06333" w:rsidRDefault="006D250A" w:rsidP="00855B54">
      <w:pPr>
        <w:ind w:left="360" w:firstLine="360"/>
        <w:rPr>
          <w:sz w:val="22"/>
          <w:szCs w:val="22"/>
        </w:rPr>
      </w:pPr>
      <w:r w:rsidRPr="00C06333">
        <w:rPr>
          <w:sz w:val="22"/>
          <w:szCs w:val="22"/>
        </w:rPr>
        <w:t>Waterproofing</w:t>
      </w:r>
      <w:r w:rsidR="00D8406D" w:rsidRPr="00C06333">
        <w:rPr>
          <w:sz w:val="22"/>
          <w:szCs w:val="22"/>
        </w:rPr>
        <w:t xml:space="preserve"> System </w:t>
      </w:r>
      <w:r w:rsidR="00537A0C" w:rsidRPr="00C06333">
        <w:rPr>
          <w:sz w:val="22"/>
          <w:szCs w:val="22"/>
        </w:rPr>
        <w:t xml:space="preserve">and Protection Sheet </w:t>
      </w:r>
      <w:r w:rsidR="00D8406D" w:rsidRPr="00C06333">
        <w:rPr>
          <w:sz w:val="22"/>
          <w:szCs w:val="22"/>
        </w:rPr>
        <w:t>Installation</w:t>
      </w:r>
    </w:p>
    <w:p w:rsidR="006C62E6" w:rsidRPr="00C06333" w:rsidRDefault="006C62E6" w:rsidP="00855B54">
      <w:pPr>
        <w:ind w:left="360" w:firstLine="360"/>
        <w:rPr>
          <w:sz w:val="22"/>
          <w:szCs w:val="22"/>
        </w:rPr>
      </w:pPr>
      <w:r w:rsidRPr="00C06333">
        <w:rPr>
          <w:sz w:val="22"/>
          <w:szCs w:val="22"/>
        </w:rPr>
        <w:t>Integrated Leak Detection System Installation</w:t>
      </w:r>
    </w:p>
    <w:p w:rsidR="006D250A" w:rsidRPr="00C06333" w:rsidRDefault="00537A0C" w:rsidP="00855B54">
      <w:pPr>
        <w:ind w:left="360" w:firstLine="360"/>
        <w:rPr>
          <w:sz w:val="22"/>
          <w:szCs w:val="22"/>
        </w:rPr>
      </w:pPr>
      <w:r w:rsidRPr="00C06333">
        <w:rPr>
          <w:sz w:val="22"/>
          <w:szCs w:val="22"/>
        </w:rPr>
        <w:t>Root Barrier,</w:t>
      </w:r>
      <w:r w:rsidR="006D250A" w:rsidRPr="00C06333">
        <w:rPr>
          <w:sz w:val="22"/>
          <w:szCs w:val="22"/>
        </w:rPr>
        <w:t xml:space="preserve"> Drainage</w:t>
      </w:r>
      <w:r w:rsidRPr="00C06333">
        <w:rPr>
          <w:sz w:val="22"/>
          <w:szCs w:val="22"/>
        </w:rPr>
        <w:t xml:space="preserve"> Mat</w:t>
      </w:r>
      <w:r w:rsidR="006D250A" w:rsidRPr="00C06333">
        <w:rPr>
          <w:sz w:val="22"/>
          <w:szCs w:val="22"/>
        </w:rPr>
        <w:t xml:space="preserve"> and Insulation Installation </w:t>
      </w:r>
    </w:p>
    <w:p w:rsidR="00D72176" w:rsidRPr="00C06333" w:rsidRDefault="000D1A99" w:rsidP="00855B54">
      <w:pPr>
        <w:ind w:left="360" w:firstLine="360"/>
        <w:rPr>
          <w:sz w:val="22"/>
          <w:szCs w:val="22"/>
        </w:rPr>
      </w:pPr>
      <w:r w:rsidRPr="00C06333">
        <w:rPr>
          <w:sz w:val="22"/>
          <w:szCs w:val="22"/>
        </w:rPr>
        <w:t>Growth</w:t>
      </w:r>
      <w:r w:rsidR="006D250A" w:rsidRPr="00C06333">
        <w:rPr>
          <w:sz w:val="22"/>
          <w:szCs w:val="22"/>
        </w:rPr>
        <w:t xml:space="preserve"> Media </w:t>
      </w:r>
      <w:r w:rsidR="00D72176" w:rsidRPr="00C06333">
        <w:rPr>
          <w:sz w:val="22"/>
          <w:szCs w:val="22"/>
        </w:rPr>
        <w:t xml:space="preserve">and Edging </w:t>
      </w:r>
      <w:r w:rsidR="006D250A" w:rsidRPr="00C06333">
        <w:rPr>
          <w:sz w:val="22"/>
          <w:szCs w:val="22"/>
        </w:rPr>
        <w:t>Installation</w:t>
      </w:r>
    </w:p>
    <w:p w:rsidR="00D72176" w:rsidRPr="00C06333" w:rsidRDefault="00D72176" w:rsidP="00855B54">
      <w:pPr>
        <w:ind w:left="360" w:firstLine="360"/>
        <w:rPr>
          <w:sz w:val="22"/>
          <w:szCs w:val="22"/>
        </w:rPr>
      </w:pPr>
      <w:r w:rsidRPr="00C06333">
        <w:rPr>
          <w:sz w:val="22"/>
          <w:szCs w:val="22"/>
        </w:rPr>
        <w:t>Plant Media Installation</w:t>
      </w:r>
    </w:p>
    <w:p w:rsidR="006D250A" w:rsidRPr="00C06333" w:rsidRDefault="00D72176" w:rsidP="00855B54">
      <w:pPr>
        <w:ind w:left="360" w:firstLine="360"/>
        <w:rPr>
          <w:sz w:val="22"/>
          <w:szCs w:val="22"/>
        </w:rPr>
      </w:pPr>
      <w:r w:rsidRPr="00C06333">
        <w:rPr>
          <w:sz w:val="22"/>
          <w:szCs w:val="22"/>
        </w:rPr>
        <w:t>Pav</w:t>
      </w:r>
      <w:r w:rsidR="00674DF0" w:rsidRPr="00C06333">
        <w:rPr>
          <w:sz w:val="22"/>
          <w:szCs w:val="22"/>
        </w:rPr>
        <w:t>er</w:t>
      </w:r>
      <w:r w:rsidRPr="00C06333">
        <w:rPr>
          <w:sz w:val="22"/>
          <w:szCs w:val="22"/>
        </w:rPr>
        <w:t xml:space="preserve"> Installation</w:t>
      </w:r>
      <w:r w:rsidR="006D250A" w:rsidRPr="00C06333">
        <w:rPr>
          <w:sz w:val="22"/>
          <w:szCs w:val="22"/>
        </w:rPr>
        <w:tab/>
      </w:r>
    </w:p>
    <w:p w:rsidR="00537A0C" w:rsidRPr="00C06333" w:rsidRDefault="00D8406D" w:rsidP="00855B54">
      <w:pPr>
        <w:ind w:left="360" w:firstLine="360"/>
        <w:rPr>
          <w:sz w:val="22"/>
          <w:szCs w:val="22"/>
        </w:rPr>
      </w:pPr>
      <w:r w:rsidRPr="00C06333">
        <w:rPr>
          <w:sz w:val="22"/>
          <w:szCs w:val="22"/>
        </w:rPr>
        <w:lastRenderedPageBreak/>
        <w:t>Field Quality Control</w:t>
      </w:r>
      <w:r w:rsidR="00537A0C" w:rsidRPr="00C06333">
        <w:rPr>
          <w:sz w:val="22"/>
          <w:szCs w:val="22"/>
        </w:rPr>
        <w:t xml:space="preserve"> </w:t>
      </w:r>
    </w:p>
    <w:p w:rsidR="00537A0C" w:rsidRPr="00C06333" w:rsidRDefault="00537A0C" w:rsidP="00855B54">
      <w:pPr>
        <w:ind w:left="360" w:firstLine="360"/>
        <w:rPr>
          <w:sz w:val="22"/>
          <w:szCs w:val="22"/>
        </w:rPr>
      </w:pPr>
      <w:r w:rsidRPr="00C06333">
        <w:rPr>
          <w:sz w:val="22"/>
          <w:szCs w:val="22"/>
        </w:rPr>
        <w:t>Clean Up</w:t>
      </w:r>
    </w:p>
    <w:p w:rsidR="00ED37E7" w:rsidRDefault="00537A0C" w:rsidP="00855B54">
      <w:pPr>
        <w:ind w:left="360" w:firstLine="360"/>
        <w:rPr>
          <w:sz w:val="22"/>
          <w:szCs w:val="22"/>
        </w:rPr>
      </w:pPr>
      <w:r w:rsidRPr="00C06333">
        <w:rPr>
          <w:sz w:val="22"/>
          <w:szCs w:val="22"/>
        </w:rPr>
        <w:t xml:space="preserve">Operation and </w:t>
      </w:r>
      <w:r w:rsidR="00ED37E7" w:rsidRPr="00C06333">
        <w:rPr>
          <w:sz w:val="22"/>
          <w:szCs w:val="22"/>
        </w:rPr>
        <w:t>Maintenance</w:t>
      </w:r>
    </w:p>
    <w:p w:rsidR="003834AA" w:rsidRPr="00C06333" w:rsidRDefault="003834AA" w:rsidP="00855B54">
      <w:pPr>
        <w:ind w:left="360" w:firstLine="360"/>
        <w:rPr>
          <w:sz w:val="22"/>
          <w:szCs w:val="22"/>
        </w:rPr>
      </w:pPr>
      <w:r>
        <w:rPr>
          <w:sz w:val="22"/>
          <w:szCs w:val="22"/>
        </w:rPr>
        <w:t>Construction Verification</w:t>
      </w:r>
    </w:p>
    <w:p w:rsidR="00D8406D" w:rsidRPr="00C06333" w:rsidRDefault="00D8406D" w:rsidP="00855B54">
      <w:pPr>
        <w:pStyle w:val="StyleLinespacingExactly12pt"/>
        <w:spacing w:line="240" w:lineRule="auto"/>
        <w:rPr>
          <w:sz w:val="22"/>
          <w:szCs w:val="22"/>
        </w:rPr>
      </w:pPr>
    </w:p>
    <w:p w:rsidR="00D8406D" w:rsidRPr="00C06333" w:rsidRDefault="00D8406D" w:rsidP="00855B54">
      <w:pPr>
        <w:rPr>
          <w:b/>
          <w:bCs/>
          <w:caps/>
          <w:sz w:val="22"/>
          <w:szCs w:val="22"/>
        </w:rPr>
      </w:pPr>
      <w:r w:rsidRPr="00C06333">
        <w:rPr>
          <w:b/>
          <w:bCs/>
          <w:caps/>
          <w:sz w:val="22"/>
          <w:szCs w:val="22"/>
        </w:rPr>
        <w:t>RELATED work</w:t>
      </w:r>
    </w:p>
    <w:p w:rsidR="005E0A1B" w:rsidRPr="00C06333" w:rsidRDefault="00A5622E" w:rsidP="00A5622E">
      <w:pPr>
        <w:pStyle w:val="NEWSPECMAINTEXT"/>
        <w:rPr>
          <w:sz w:val="22"/>
          <w:szCs w:val="22"/>
        </w:rPr>
      </w:pPr>
      <w:r w:rsidRPr="00C06333">
        <w:rPr>
          <w:sz w:val="22"/>
          <w:szCs w:val="22"/>
        </w:rPr>
        <w:t>Applicable provisions of Division 1 shall govern work under this Section.  The Contractor shall consult these provisions in detail prior to proceeding with work.</w:t>
      </w:r>
    </w:p>
    <w:p w:rsidR="00855B54" w:rsidRPr="00C06333" w:rsidRDefault="00855B54" w:rsidP="00855B54">
      <w:pPr>
        <w:pStyle w:val="NEWSPECMAINTEXT"/>
        <w:spacing w:line="240" w:lineRule="auto"/>
        <w:rPr>
          <w:sz w:val="22"/>
          <w:szCs w:val="22"/>
        </w:rPr>
      </w:pPr>
    </w:p>
    <w:p w:rsidR="00855B54" w:rsidRPr="00C06333" w:rsidRDefault="00855B54" w:rsidP="00855B54">
      <w:pPr>
        <w:pStyle w:val="NEWSPECMAINTEXT"/>
        <w:spacing w:line="240" w:lineRule="auto"/>
        <w:rPr>
          <w:sz w:val="22"/>
          <w:szCs w:val="22"/>
        </w:rPr>
      </w:pPr>
      <w:r w:rsidRPr="00C06333">
        <w:rPr>
          <w:sz w:val="22"/>
          <w:szCs w:val="22"/>
        </w:rPr>
        <w:t>Related sections and divisions:</w:t>
      </w:r>
    </w:p>
    <w:p w:rsidR="00445134" w:rsidRPr="00C06333" w:rsidRDefault="00855B54" w:rsidP="00855B54">
      <w:pPr>
        <w:pStyle w:val="NEWSPECMAINTEXT"/>
        <w:spacing w:line="240" w:lineRule="auto"/>
        <w:rPr>
          <w:sz w:val="22"/>
          <w:szCs w:val="22"/>
        </w:rPr>
      </w:pPr>
      <w:r w:rsidRPr="00C06333">
        <w:rPr>
          <w:sz w:val="22"/>
          <w:szCs w:val="22"/>
        </w:rPr>
        <w:t xml:space="preserve">Section </w:t>
      </w:r>
      <w:r w:rsidR="00445134" w:rsidRPr="00C06333">
        <w:rPr>
          <w:sz w:val="22"/>
          <w:szCs w:val="22"/>
        </w:rPr>
        <w:t>05 52 00 – Metal Railings</w:t>
      </w:r>
    </w:p>
    <w:p w:rsidR="005E0A1B" w:rsidRPr="00C06333" w:rsidRDefault="00855B54" w:rsidP="00855B54">
      <w:pPr>
        <w:pStyle w:val="NEWSPECMAINTEXT"/>
        <w:spacing w:line="240" w:lineRule="auto"/>
        <w:rPr>
          <w:sz w:val="22"/>
          <w:szCs w:val="22"/>
        </w:rPr>
      </w:pPr>
      <w:r w:rsidRPr="00C06333">
        <w:rPr>
          <w:sz w:val="22"/>
          <w:szCs w:val="22"/>
        </w:rPr>
        <w:t xml:space="preserve">Section </w:t>
      </w:r>
      <w:r w:rsidR="005E0A1B" w:rsidRPr="00C06333">
        <w:rPr>
          <w:sz w:val="22"/>
          <w:szCs w:val="22"/>
        </w:rPr>
        <w:t xml:space="preserve">06 10 53.01 – </w:t>
      </w:r>
      <w:r w:rsidR="00E45662" w:rsidRPr="00C06333">
        <w:rPr>
          <w:sz w:val="22"/>
          <w:szCs w:val="22"/>
        </w:rPr>
        <w:t xml:space="preserve">Roof Related </w:t>
      </w:r>
      <w:r w:rsidR="005E0A1B" w:rsidRPr="00C06333">
        <w:rPr>
          <w:sz w:val="22"/>
          <w:szCs w:val="22"/>
        </w:rPr>
        <w:t>Miscellaneous Rough Carpentry</w:t>
      </w:r>
    </w:p>
    <w:p w:rsidR="003834AA" w:rsidRDefault="003834AA" w:rsidP="00855B54">
      <w:pPr>
        <w:pStyle w:val="NEWSPECMAINTEXT"/>
        <w:spacing w:line="240" w:lineRule="auto"/>
        <w:rPr>
          <w:sz w:val="22"/>
          <w:szCs w:val="22"/>
        </w:rPr>
      </w:pPr>
      <w:r>
        <w:rPr>
          <w:sz w:val="22"/>
          <w:szCs w:val="22"/>
        </w:rPr>
        <w:t>Section 07 08 00 – Commissioning of Thermal and Moisture Protection</w:t>
      </w:r>
    </w:p>
    <w:p w:rsidR="005E0A1B" w:rsidRPr="00C06333" w:rsidRDefault="00855B54" w:rsidP="00855B54">
      <w:pPr>
        <w:pStyle w:val="NEWSPECMAINTEXT"/>
        <w:spacing w:line="240" w:lineRule="auto"/>
        <w:rPr>
          <w:sz w:val="22"/>
          <w:szCs w:val="22"/>
        </w:rPr>
      </w:pPr>
      <w:r w:rsidRPr="00C06333">
        <w:rPr>
          <w:sz w:val="22"/>
          <w:szCs w:val="22"/>
        </w:rPr>
        <w:t xml:space="preserve">Section </w:t>
      </w:r>
      <w:r w:rsidR="005E0A1B" w:rsidRPr="00C06333">
        <w:rPr>
          <w:sz w:val="22"/>
          <w:szCs w:val="22"/>
        </w:rPr>
        <w:t>07 63 00 – Sheet Metal Roofing Specialties</w:t>
      </w:r>
    </w:p>
    <w:p w:rsidR="005E0A1B" w:rsidRPr="00C06333" w:rsidRDefault="00855B54" w:rsidP="00855B54">
      <w:pPr>
        <w:rPr>
          <w:sz w:val="22"/>
          <w:szCs w:val="22"/>
        </w:rPr>
      </w:pPr>
      <w:r w:rsidRPr="00C06333">
        <w:rPr>
          <w:sz w:val="22"/>
          <w:szCs w:val="22"/>
        </w:rPr>
        <w:t xml:space="preserve">Section </w:t>
      </w:r>
      <w:r w:rsidR="005E0A1B" w:rsidRPr="00C06333">
        <w:rPr>
          <w:sz w:val="22"/>
          <w:szCs w:val="22"/>
        </w:rPr>
        <w:t>07 72 33 – Roof Accessories</w:t>
      </w:r>
    </w:p>
    <w:p w:rsidR="00AF79AE" w:rsidRPr="00C06333" w:rsidRDefault="00855B54" w:rsidP="00855B54">
      <w:pPr>
        <w:rPr>
          <w:sz w:val="22"/>
          <w:szCs w:val="22"/>
        </w:rPr>
      </w:pPr>
      <w:r w:rsidRPr="00C06333">
        <w:rPr>
          <w:sz w:val="22"/>
          <w:szCs w:val="22"/>
        </w:rPr>
        <w:t xml:space="preserve">Section </w:t>
      </w:r>
      <w:r w:rsidR="00AF79AE" w:rsidRPr="00C06333">
        <w:rPr>
          <w:sz w:val="22"/>
          <w:szCs w:val="22"/>
        </w:rPr>
        <w:t>22 11 00 – Facility Water Distribution</w:t>
      </w:r>
    </w:p>
    <w:p w:rsidR="005E0A1B" w:rsidRPr="00C06333" w:rsidRDefault="00855B54" w:rsidP="00855B54">
      <w:pPr>
        <w:pStyle w:val="NEWSPECMAINTEXT"/>
        <w:spacing w:line="240" w:lineRule="auto"/>
        <w:rPr>
          <w:sz w:val="22"/>
          <w:szCs w:val="22"/>
        </w:rPr>
      </w:pPr>
      <w:r w:rsidRPr="00C06333">
        <w:rPr>
          <w:sz w:val="22"/>
          <w:szCs w:val="22"/>
        </w:rPr>
        <w:t xml:space="preserve">Section </w:t>
      </w:r>
      <w:r w:rsidR="005E0A1B" w:rsidRPr="00C06333">
        <w:rPr>
          <w:sz w:val="22"/>
          <w:szCs w:val="22"/>
        </w:rPr>
        <w:t>23 05 29 – Hangers and Supports for HVAC Piping and Equipment</w:t>
      </w:r>
    </w:p>
    <w:p w:rsidR="005E0A1B" w:rsidRPr="00C06333" w:rsidRDefault="00855B54" w:rsidP="00855B54">
      <w:pPr>
        <w:pStyle w:val="NEWSPECMAINTEXT"/>
        <w:spacing w:line="240" w:lineRule="auto"/>
        <w:rPr>
          <w:sz w:val="22"/>
          <w:szCs w:val="22"/>
        </w:rPr>
      </w:pPr>
      <w:r w:rsidRPr="00C06333">
        <w:rPr>
          <w:sz w:val="22"/>
          <w:szCs w:val="22"/>
        </w:rPr>
        <w:t xml:space="preserve">Section </w:t>
      </w:r>
      <w:r w:rsidR="005E0A1B" w:rsidRPr="00C06333">
        <w:rPr>
          <w:sz w:val="22"/>
          <w:szCs w:val="22"/>
        </w:rPr>
        <w:t>26 41 00</w:t>
      </w:r>
      <w:r w:rsidR="00E45662" w:rsidRPr="00C06333">
        <w:rPr>
          <w:sz w:val="22"/>
          <w:szCs w:val="22"/>
        </w:rPr>
        <w:t>.01</w:t>
      </w:r>
      <w:r w:rsidR="005E0A1B" w:rsidRPr="00C06333">
        <w:rPr>
          <w:sz w:val="22"/>
          <w:szCs w:val="22"/>
        </w:rPr>
        <w:t xml:space="preserve"> – </w:t>
      </w:r>
      <w:r w:rsidR="00E45662" w:rsidRPr="00C06333">
        <w:rPr>
          <w:sz w:val="22"/>
          <w:szCs w:val="22"/>
        </w:rPr>
        <w:t>Roof Level</w:t>
      </w:r>
      <w:r w:rsidR="005E0A1B" w:rsidRPr="00C06333">
        <w:rPr>
          <w:sz w:val="22"/>
          <w:szCs w:val="22"/>
        </w:rPr>
        <w:t xml:space="preserve"> Lightning Protection</w:t>
      </w:r>
      <w:r w:rsidR="00E45662" w:rsidRPr="00C06333">
        <w:rPr>
          <w:sz w:val="22"/>
          <w:szCs w:val="22"/>
        </w:rPr>
        <w:t xml:space="preserve"> Upgrade</w:t>
      </w:r>
    </w:p>
    <w:p w:rsidR="00AF79AE" w:rsidRPr="00C06333" w:rsidRDefault="00855B54" w:rsidP="00855B54">
      <w:pPr>
        <w:pStyle w:val="NEWSPECMAINTEXT"/>
        <w:spacing w:line="240" w:lineRule="auto"/>
        <w:rPr>
          <w:sz w:val="22"/>
          <w:szCs w:val="22"/>
        </w:rPr>
      </w:pPr>
      <w:r w:rsidRPr="00C06333">
        <w:rPr>
          <w:sz w:val="22"/>
          <w:szCs w:val="22"/>
        </w:rPr>
        <w:t xml:space="preserve">Section </w:t>
      </w:r>
      <w:r w:rsidR="00AF79AE" w:rsidRPr="00C06333">
        <w:rPr>
          <w:sz w:val="22"/>
          <w:szCs w:val="22"/>
        </w:rPr>
        <w:t>32 84 00 – Planting Irrigation</w:t>
      </w:r>
    </w:p>
    <w:p w:rsidR="00376975" w:rsidRPr="00C06333" w:rsidRDefault="00376975" w:rsidP="00376975">
      <w:pPr>
        <w:pStyle w:val="NEWSPECMAINTEXT"/>
        <w:pBdr>
          <w:top w:val="single" w:sz="4" w:space="1" w:color="0000FF"/>
          <w:left w:val="single" w:sz="4" w:space="4" w:color="0000FF"/>
          <w:bottom w:val="single" w:sz="4" w:space="1" w:color="0000FF"/>
          <w:right w:val="single" w:sz="4" w:space="4" w:color="0000FF"/>
        </w:pBdr>
        <w:shd w:val="clear" w:color="auto" w:fill="00FFFF"/>
        <w:spacing w:line="240" w:lineRule="auto"/>
        <w:rPr>
          <w:vanish/>
          <w:color w:val="0000FF"/>
          <w:sz w:val="22"/>
          <w:szCs w:val="22"/>
        </w:rPr>
      </w:pPr>
    </w:p>
    <w:p w:rsidR="00627FC5" w:rsidRPr="00C06333" w:rsidRDefault="008B1D9B" w:rsidP="00376975">
      <w:pPr>
        <w:pStyle w:val="NEWSPECMAINTEXT"/>
        <w:pBdr>
          <w:top w:val="single" w:sz="4" w:space="1" w:color="0000FF"/>
          <w:left w:val="single" w:sz="4" w:space="4" w:color="0000FF"/>
          <w:bottom w:val="single" w:sz="4" w:space="1" w:color="0000FF"/>
          <w:right w:val="single" w:sz="4" w:space="4" w:color="0000FF"/>
        </w:pBdr>
        <w:shd w:val="clear" w:color="auto" w:fill="00FFFF"/>
        <w:spacing w:line="240" w:lineRule="auto"/>
        <w:rPr>
          <w:vanish/>
          <w:color w:val="0000FF"/>
          <w:sz w:val="22"/>
          <w:szCs w:val="22"/>
        </w:rPr>
      </w:pPr>
      <w:r w:rsidRPr="00C06333">
        <w:rPr>
          <w:vanish/>
          <w:color w:val="0000FF"/>
          <w:sz w:val="22"/>
          <w:szCs w:val="22"/>
        </w:rPr>
        <w:t>At a minimum, Code-compliant permanently secured, approved weighted railings, or permanently secured safety tie-off equipment and locations designed to protect maintenance personnel must be specified and installed around the perimeter of all vegetated roofing systems.</w:t>
      </w:r>
    </w:p>
    <w:p w:rsidR="00627FC5" w:rsidRPr="00C06333" w:rsidRDefault="00627FC5" w:rsidP="00376975">
      <w:pPr>
        <w:pStyle w:val="NEWSPECMAINTEXT"/>
        <w:pBdr>
          <w:top w:val="single" w:sz="4" w:space="1" w:color="0000FF"/>
          <w:left w:val="single" w:sz="4" w:space="4" w:color="0000FF"/>
          <w:bottom w:val="single" w:sz="4" w:space="1" w:color="0000FF"/>
          <w:right w:val="single" w:sz="4" w:space="4" w:color="0000FF"/>
        </w:pBdr>
        <w:shd w:val="clear" w:color="auto" w:fill="00FFFF"/>
        <w:spacing w:line="240" w:lineRule="auto"/>
        <w:rPr>
          <w:vanish/>
          <w:color w:val="0000FF"/>
          <w:sz w:val="22"/>
          <w:szCs w:val="22"/>
        </w:rPr>
      </w:pPr>
    </w:p>
    <w:p w:rsidR="008B1D9B" w:rsidRPr="00C06333" w:rsidRDefault="00CB6818" w:rsidP="00376975">
      <w:pPr>
        <w:pStyle w:val="NEWSPECMAINTEXT"/>
        <w:pBdr>
          <w:top w:val="single" w:sz="4" w:space="1" w:color="0000FF"/>
          <w:left w:val="single" w:sz="4" w:space="4" w:color="0000FF"/>
          <w:bottom w:val="single" w:sz="4" w:space="1" w:color="0000FF"/>
          <w:right w:val="single" w:sz="4" w:space="4" w:color="0000FF"/>
        </w:pBdr>
        <w:shd w:val="clear" w:color="auto" w:fill="00FFFF"/>
        <w:spacing w:line="240" w:lineRule="auto"/>
        <w:rPr>
          <w:vanish/>
          <w:color w:val="0000FF"/>
          <w:sz w:val="22"/>
          <w:szCs w:val="22"/>
        </w:rPr>
      </w:pPr>
      <w:r w:rsidRPr="00C06333">
        <w:rPr>
          <w:vanish/>
          <w:color w:val="0000FF"/>
          <w:sz w:val="22"/>
          <w:szCs w:val="22"/>
        </w:rPr>
        <w:t>”</w:t>
      </w:r>
      <w:r w:rsidR="008B1D9B" w:rsidRPr="00C06333">
        <w:rPr>
          <w:vanish/>
          <w:color w:val="0000FF"/>
          <w:sz w:val="22"/>
          <w:szCs w:val="22"/>
        </w:rPr>
        <w:t>Lightning Protection Systems” that must be removed, altered, interrupted or disabled to perform the new work must be upgraded at the roof level. The Contractors qualified lightning protection system Installer shall submit a written statement that the roof level portion of the installation would</w:t>
      </w:r>
      <w:r w:rsidR="008B1D9B" w:rsidRPr="00C06333">
        <w:rPr>
          <w:vanish/>
          <w:color w:val="0000FF"/>
          <w:sz w:val="22"/>
          <w:szCs w:val="22"/>
          <w:vertAlign w:val="superscript"/>
        </w:rPr>
        <w:t>*</w:t>
      </w:r>
      <w:r w:rsidR="008B1D9B" w:rsidRPr="00C06333">
        <w:rPr>
          <w:vanish/>
          <w:color w:val="0000FF"/>
          <w:sz w:val="22"/>
          <w:szCs w:val="22"/>
        </w:rPr>
        <w:t xml:space="preserve"> qualify for a UL “Master Label”.</w:t>
      </w:r>
    </w:p>
    <w:p w:rsidR="008B1D9B" w:rsidRPr="00C06333" w:rsidRDefault="008B1D9B" w:rsidP="00376975">
      <w:pPr>
        <w:pStyle w:val="NEWSPECMAINTEXT"/>
        <w:pBdr>
          <w:top w:val="single" w:sz="4" w:space="1" w:color="0000FF"/>
          <w:left w:val="single" w:sz="4" w:space="4" w:color="0000FF"/>
          <w:bottom w:val="single" w:sz="4" w:space="1" w:color="0000FF"/>
          <w:right w:val="single" w:sz="4" w:space="4" w:color="0000FF"/>
        </w:pBdr>
        <w:shd w:val="clear" w:color="auto" w:fill="00FFFF"/>
        <w:spacing w:line="240" w:lineRule="auto"/>
        <w:rPr>
          <w:vanish/>
          <w:color w:val="0000FF"/>
          <w:sz w:val="22"/>
          <w:szCs w:val="22"/>
        </w:rPr>
      </w:pPr>
    </w:p>
    <w:p w:rsidR="008B1D9B" w:rsidRPr="00C06333" w:rsidRDefault="008B1D9B" w:rsidP="00376975">
      <w:pPr>
        <w:pStyle w:val="NEWSPECMAINTEXT"/>
        <w:pBdr>
          <w:top w:val="single" w:sz="4" w:space="1" w:color="0000FF"/>
          <w:left w:val="single" w:sz="4" w:space="4" w:color="0000FF"/>
          <w:bottom w:val="single" w:sz="4" w:space="1" w:color="0000FF"/>
          <w:right w:val="single" w:sz="4" w:space="4" w:color="0000FF"/>
        </w:pBdr>
        <w:shd w:val="clear" w:color="auto" w:fill="00FFFF"/>
        <w:spacing w:line="240" w:lineRule="auto"/>
        <w:rPr>
          <w:vanish/>
          <w:color w:val="0000FF"/>
          <w:sz w:val="22"/>
          <w:szCs w:val="22"/>
        </w:rPr>
      </w:pPr>
      <w:r w:rsidRPr="00C06333">
        <w:rPr>
          <w:vanish/>
          <w:color w:val="0000FF"/>
          <w:sz w:val="22"/>
          <w:szCs w:val="22"/>
        </w:rPr>
        <w:t>Vegetated roofing systems must have a permanent available water source for temporary irrigation systems during initial plant establishment and for supplemental watering during drought periods.  Temporary irrigation systems must cover 100% of vegetated areas without requiring re-location, adjustments, or other modifications to achieve complete coverage.  Permanent irrigation systems are preferred when possible.  If a permanent irrigation system</w:t>
      </w:r>
      <w:r w:rsidR="006C4E77" w:rsidRPr="00C06333">
        <w:rPr>
          <w:vanish/>
          <w:color w:val="0000FF"/>
          <w:sz w:val="22"/>
          <w:szCs w:val="22"/>
        </w:rPr>
        <w:t xml:space="preserve"> is planned, confirm with Agency Contact and </w:t>
      </w:r>
      <w:r w:rsidR="00EA33BE" w:rsidRPr="00C06333">
        <w:rPr>
          <w:vanish/>
          <w:color w:val="0000FF"/>
          <w:sz w:val="22"/>
          <w:szCs w:val="22"/>
        </w:rPr>
        <w:t>Owner</w:t>
      </w:r>
      <w:r w:rsidRPr="00C06333">
        <w:rPr>
          <w:vanish/>
          <w:color w:val="0000FF"/>
          <w:sz w:val="22"/>
          <w:szCs w:val="22"/>
        </w:rPr>
        <w:t xml:space="preserve"> prior to bidding.</w:t>
      </w:r>
    </w:p>
    <w:p w:rsidR="00E2497E" w:rsidRPr="00C06333" w:rsidRDefault="00E2497E" w:rsidP="00376975">
      <w:pPr>
        <w:pStyle w:val="NEWSPECMAINTEXT"/>
        <w:pBdr>
          <w:top w:val="single" w:sz="4" w:space="1" w:color="0000FF"/>
          <w:left w:val="single" w:sz="4" w:space="4" w:color="0000FF"/>
          <w:bottom w:val="single" w:sz="4" w:space="1" w:color="0000FF"/>
          <w:right w:val="single" w:sz="4" w:space="4" w:color="0000FF"/>
        </w:pBdr>
        <w:shd w:val="clear" w:color="auto" w:fill="00FFFF"/>
        <w:spacing w:line="240" w:lineRule="auto"/>
        <w:rPr>
          <w:vanish/>
          <w:color w:val="0000FF"/>
          <w:sz w:val="22"/>
          <w:szCs w:val="22"/>
        </w:rPr>
      </w:pPr>
    </w:p>
    <w:p w:rsidR="00E2497E" w:rsidRPr="00C06333" w:rsidRDefault="00E2497E" w:rsidP="00376975">
      <w:pPr>
        <w:pStyle w:val="NEWSPECMAINTEXT"/>
        <w:pBdr>
          <w:top w:val="single" w:sz="4" w:space="1" w:color="0000FF"/>
          <w:left w:val="single" w:sz="4" w:space="4" w:color="0000FF"/>
          <w:bottom w:val="single" w:sz="4" w:space="1" w:color="0000FF"/>
          <w:right w:val="single" w:sz="4" w:space="4" w:color="0000FF"/>
        </w:pBdr>
        <w:shd w:val="clear" w:color="auto" w:fill="00FFFF"/>
        <w:spacing w:line="240" w:lineRule="auto"/>
        <w:rPr>
          <w:vanish/>
          <w:color w:val="0000FF"/>
          <w:sz w:val="22"/>
          <w:szCs w:val="22"/>
        </w:rPr>
      </w:pPr>
      <w:r w:rsidRPr="00C06333">
        <w:rPr>
          <w:vanish/>
          <w:color w:val="0000FF"/>
          <w:sz w:val="22"/>
          <w:szCs w:val="22"/>
        </w:rPr>
        <w:t>All membrane surfaces must have continuous protection coverage. Those membrane areas not covered by the vegetated roofing system should have</w:t>
      </w:r>
      <w:r w:rsidR="000A1B0C" w:rsidRPr="00C06333">
        <w:rPr>
          <w:vanish/>
          <w:color w:val="0000FF"/>
          <w:sz w:val="22"/>
          <w:szCs w:val="22"/>
        </w:rPr>
        <w:t xml:space="preserve"> protecton material components and ballast or pavers. No roof surface waterproofing membranes should remain exposed. </w:t>
      </w:r>
    </w:p>
    <w:p w:rsidR="005E0A1B" w:rsidRPr="00C06333" w:rsidRDefault="005E0A1B" w:rsidP="00855B54">
      <w:pPr>
        <w:pStyle w:val="NEWSPECMAINTEXT"/>
        <w:spacing w:line="240" w:lineRule="auto"/>
        <w:rPr>
          <w:sz w:val="22"/>
          <w:szCs w:val="22"/>
        </w:rPr>
      </w:pPr>
    </w:p>
    <w:p w:rsidR="005E0A1B" w:rsidRPr="00C06333" w:rsidRDefault="005E0A1B" w:rsidP="00855B54">
      <w:pPr>
        <w:pStyle w:val="NEWSPECMAINTEXT"/>
        <w:spacing w:line="240" w:lineRule="auto"/>
        <w:rPr>
          <w:sz w:val="22"/>
          <w:szCs w:val="22"/>
        </w:rPr>
      </w:pPr>
      <w:r w:rsidRPr="00C06333">
        <w:rPr>
          <w:sz w:val="22"/>
          <w:szCs w:val="22"/>
        </w:rPr>
        <w:t xml:space="preserve">In the event that the Contractor wishes to make improvements in materials and/or techniques, or is required to make improvements by his material manufacturer in order to obtain guarantees/warranties, he shall make </w:t>
      </w:r>
      <w:r w:rsidR="00331E6F" w:rsidRPr="00C06333">
        <w:rPr>
          <w:sz w:val="22"/>
          <w:szCs w:val="22"/>
        </w:rPr>
        <w:t xml:space="preserve">a </w:t>
      </w:r>
      <w:r w:rsidRPr="00C06333">
        <w:rPr>
          <w:sz w:val="22"/>
          <w:szCs w:val="22"/>
        </w:rPr>
        <w:t>written request stating in full the nature of the proposed changes and stating that the changes, if approved, will be accomplished at no increase in cost.</w:t>
      </w:r>
    </w:p>
    <w:p w:rsidR="00F503F6" w:rsidRPr="00C06333" w:rsidRDefault="00F503F6" w:rsidP="00855B54">
      <w:pPr>
        <w:pStyle w:val="NEWSPECMAINTEXT"/>
        <w:spacing w:line="240" w:lineRule="auto"/>
        <w:rPr>
          <w:sz w:val="22"/>
          <w:szCs w:val="22"/>
        </w:rPr>
      </w:pPr>
    </w:p>
    <w:p w:rsidR="00D8406D" w:rsidRPr="00C06333" w:rsidRDefault="00D8406D" w:rsidP="00855B54">
      <w:pPr>
        <w:rPr>
          <w:b/>
          <w:bCs/>
          <w:caps/>
          <w:sz w:val="22"/>
          <w:szCs w:val="22"/>
        </w:rPr>
      </w:pPr>
      <w:r w:rsidRPr="00C06333">
        <w:rPr>
          <w:b/>
          <w:bCs/>
          <w:caps/>
          <w:sz w:val="22"/>
          <w:szCs w:val="22"/>
        </w:rPr>
        <w:t>REFERENCE Standards</w:t>
      </w:r>
    </w:p>
    <w:p w:rsidR="00D8406D" w:rsidRPr="00C06333" w:rsidRDefault="00D8406D" w:rsidP="00D83C94">
      <w:pPr>
        <w:rPr>
          <w:sz w:val="22"/>
          <w:szCs w:val="22"/>
        </w:rPr>
      </w:pPr>
      <w:r w:rsidRPr="00C06333">
        <w:rPr>
          <w:sz w:val="22"/>
          <w:szCs w:val="22"/>
        </w:rPr>
        <w:t>ASTM</w:t>
      </w:r>
      <w:r w:rsidR="00D83C94" w:rsidRPr="00C06333">
        <w:rPr>
          <w:sz w:val="22"/>
          <w:szCs w:val="22"/>
        </w:rPr>
        <w:t xml:space="preserve"> </w:t>
      </w:r>
      <w:r w:rsidR="001F646B" w:rsidRPr="00C06333">
        <w:rPr>
          <w:sz w:val="22"/>
          <w:szCs w:val="22"/>
        </w:rPr>
        <w:tab/>
      </w:r>
      <w:r w:rsidR="001F646B" w:rsidRPr="00C06333">
        <w:rPr>
          <w:sz w:val="22"/>
          <w:szCs w:val="22"/>
        </w:rPr>
        <w:tab/>
      </w:r>
      <w:r w:rsidR="001F646B" w:rsidRPr="00C06333">
        <w:rPr>
          <w:sz w:val="22"/>
          <w:szCs w:val="22"/>
        </w:rPr>
        <w:tab/>
      </w:r>
      <w:r w:rsidR="00D83C94" w:rsidRPr="00C06333">
        <w:rPr>
          <w:sz w:val="22"/>
          <w:szCs w:val="22"/>
        </w:rPr>
        <w:t>American Society for Testing and Materials</w:t>
      </w:r>
    </w:p>
    <w:p w:rsidR="008C6479" w:rsidRPr="00C06333" w:rsidRDefault="008C6479" w:rsidP="00D83C94">
      <w:pPr>
        <w:rPr>
          <w:sz w:val="22"/>
          <w:szCs w:val="22"/>
        </w:rPr>
      </w:pPr>
      <w:r w:rsidRPr="00C06333">
        <w:rPr>
          <w:sz w:val="22"/>
          <w:szCs w:val="22"/>
        </w:rPr>
        <w:t>ASTM C1491-03 Standard Specification for Concrete Roof Pavers</w:t>
      </w:r>
    </w:p>
    <w:p w:rsidR="00FC7BCB" w:rsidRPr="00C06333" w:rsidRDefault="00FC7BCB" w:rsidP="00D83C94">
      <w:pPr>
        <w:rPr>
          <w:sz w:val="22"/>
          <w:szCs w:val="22"/>
        </w:rPr>
      </w:pPr>
      <w:r w:rsidRPr="00C06333">
        <w:rPr>
          <w:sz w:val="22"/>
          <w:szCs w:val="22"/>
        </w:rPr>
        <w:t>ASTM D-448</w:t>
      </w:r>
      <w:r w:rsidRPr="00C06333">
        <w:rPr>
          <w:sz w:val="22"/>
          <w:szCs w:val="22"/>
        </w:rPr>
        <w:tab/>
        <w:t>Standard Classification for Sizes of Aggregate for Road and Bridge Construction</w:t>
      </w:r>
    </w:p>
    <w:p w:rsidR="00D8406D" w:rsidRPr="00C06333" w:rsidRDefault="00D8406D" w:rsidP="00855B54">
      <w:pPr>
        <w:pStyle w:val="NEWSPECMAINTEXT"/>
        <w:tabs>
          <w:tab w:val="left" w:pos="360"/>
        </w:tabs>
        <w:spacing w:line="240" w:lineRule="auto"/>
        <w:rPr>
          <w:sz w:val="22"/>
          <w:szCs w:val="22"/>
        </w:rPr>
      </w:pPr>
      <w:r w:rsidRPr="00C06333">
        <w:rPr>
          <w:sz w:val="22"/>
          <w:szCs w:val="22"/>
        </w:rPr>
        <w:t>CGSB</w:t>
      </w:r>
      <w:r w:rsidR="00D83C94" w:rsidRPr="00C06333">
        <w:rPr>
          <w:sz w:val="22"/>
          <w:szCs w:val="22"/>
        </w:rPr>
        <w:t xml:space="preserve"> </w:t>
      </w:r>
      <w:r w:rsidR="001F646B" w:rsidRPr="00C06333">
        <w:rPr>
          <w:sz w:val="22"/>
          <w:szCs w:val="22"/>
        </w:rPr>
        <w:tab/>
      </w:r>
      <w:r w:rsidR="001F646B" w:rsidRPr="00C06333">
        <w:rPr>
          <w:sz w:val="22"/>
          <w:szCs w:val="22"/>
        </w:rPr>
        <w:tab/>
      </w:r>
      <w:r w:rsidR="001F646B" w:rsidRPr="00C06333">
        <w:rPr>
          <w:sz w:val="22"/>
          <w:szCs w:val="22"/>
        </w:rPr>
        <w:tab/>
      </w:r>
      <w:r w:rsidR="00D83C94" w:rsidRPr="00C06333">
        <w:rPr>
          <w:sz w:val="22"/>
          <w:szCs w:val="22"/>
        </w:rPr>
        <w:t>Canadian General Standards Board</w:t>
      </w:r>
    </w:p>
    <w:p w:rsidR="00FA6961" w:rsidRPr="00C06333" w:rsidRDefault="00D83C94" w:rsidP="00D83C94">
      <w:pPr>
        <w:rPr>
          <w:sz w:val="22"/>
          <w:szCs w:val="22"/>
        </w:rPr>
      </w:pPr>
      <w:r w:rsidRPr="00C06333">
        <w:rPr>
          <w:sz w:val="22"/>
          <w:szCs w:val="22"/>
        </w:rPr>
        <w:t>NRCA</w:t>
      </w:r>
      <w:r w:rsidR="001F646B" w:rsidRPr="00C06333">
        <w:rPr>
          <w:sz w:val="22"/>
          <w:szCs w:val="22"/>
        </w:rPr>
        <w:tab/>
      </w:r>
      <w:r w:rsidR="001F646B" w:rsidRPr="00C06333">
        <w:rPr>
          <w:sz w:val="22"/>
          <w:szCs w:val="22"/>
        </w:rPr>
        <w:tab/>
      </w:r>
      <w:r w:rsidRPr="00C06333">
        <w:rPr>
          <w:sz w:val="22"/>
          <w:szCs w:val="22"/>
        </w:rPr>
        <w:t xml:space="preserve"> </w:t>
      </w:r>
      <w:r w:rsidR="001F646B" w:rsidRPr="00C06333">
        <w:rPr>
          <w:sz w:val="22"/>
          <w:szCs w:val="22"/>
        </w:rPr>
        <w:tab/>
      </w:r>
      <w:r w:rsidR="00FA6961" w:rsidRPr="00C06333">
        <w:rPr>
          <w:sz w:val="22"/>
          <w:szCs w:val="22"/>
        </w:rPr>
        <w:t xml:space="preserve">National Roofing Contractors </w:t>
      </w:r>
      <w:r w:rsidR="001E0EC7" w:rsidRPr="00C06333">
        <w:rPr>
          <w:sz w:val="22"/>
          <w:szCs w:val="22"/>
        </w:rPr>
        <w:t>Association</w:t>
      </w:r>
      <w:r w:rsidR="00FA6961" w:rsidRPr="00C06333">
        <w:rPr>
          <w:sz w:val="22"/>
          <w:szCs w:val="22"/>
        </w:rPr>
        <w:t xml:space="preserve">– </w:t>
      </w:r>
      <w:r w:rsidR="001E0EC7" w:rsidRPr="00C06333">
        <w:rPr>
          <w:sz w:val="22"/>
          <w:szCs w:val="22"/>
        </w:rPr>
        <w:t>Vegetative</w:t>
      </w:r>
      <w:r w:rsidR="00FA6961" w:rsidRPr="00C06333">
        <w:rPr>
          <w:sz w:val="22"/>
          <w:szCs w:val="22"/>
        </w:rPr>
        <w:t xml:space="preserve"> Roof Systems Manual</w:t>
      </w:r>
    </w:p>
    <w:p w:rsidR="00FA6961" w:rsidRPr="00C06333" w:rsidRDefault="00D83C94" w:rsidP="00D83C94">
      <w:pPr>
        <w:rPr>
          <w:sz w:val="22"/>
          <w:szCs w:val="22"/>
          <w:lang w:val="de-DE"/>
        </w:rPr>
      </w:pPr>
      <w:r w:rsidRPr="00C06333">
        <w:rPr>
          <w:sz w:val="22"/>
          <w:szCs w:val="22"/>
          <w:lang w:val="de-DE"/>
        </w:rPr>
        <w:t xml:space="preserve">FLL </w:t>
      </w:r>
      <w:r w:rsidR="001F646B" w:rsidRPr="00C06333">
        <w:rPr>
          <w:sz w:val="22"/>
          <w:szCs w:val="22"/>
          <w:lang w:val="de-DE"/>
        </w:rPr>
        <w:tab/>
      </w:r>
      <w:r w:rsidR="001F646B" w:rsidRPr="00C06333">
        <w:rPr>
          <w:sz w:val="22"/>
          <w:szCs w:val="22"/>
          <w:lang w:val="de-DE"/>
        </w:rPr>
        <w:tab/>
      </w:r>
      <w:r w:rsidR="001F646B" w:rsidRPr="00C06333">
        <w:rPr>
          <w:sz w:val="22"/>
          <w:szCs w:val="22"/>
          <w:lang w:val="de-DE"/>
        </w:rPr>
        <w:tab/>
      </w:r>
      <w:r w:rsidR="00FA6961" w:rsidRPr="00C06333">
        <w:rPr>
          <w:sz w:val="22"/>
          <w:szCs w:val="22"/>
          <w:lang w:val="de-DE"/>
        </w:rPr>
        <w:t>Forschungsgesellschaft Landsch</w:t>
      </w:r>
      <w:r w:rsidRPr="00C06333">
        <w:rPr>
          <w:sz w:val="22"/>
          <w:szCs w:val="22"/>
          <w:lang w:val="de-DE"/>
        </w:rPr>
        <w:t xml:space="preserve">aftsentwicklung Landscahftsbau </w:t>
      </w:r>
    </w:p>
    <w:p w:rsidR="004D5BB2" w:rsidRPr="00C06333" w:rsidRDefault="00D83C94" w:rsidP="00855B54">
      <w:pPr>
        <w:pStyle w:val="NEWSPECMAINTEXT"/>
        <w:tabs>
          <w:tab w:val="left" w:pos="360"/>
        </w:tabs>
        <w:spacing w:line="240" w:lineRule="auto"/>
        <w:rPr>
          <w:sz w:val="22"/>
          <w:szCs w:val="22"/>
        </w:rPr>
      </w:pPr>
      <w:r w:rsidRPr="00C06333">
        <w:rPr>
          <w:sz w:val="22"/>
          <w:szCs w:val="22"/>
        </w:rPr>
        <w:t xml:space="preserve">ANSI/SPRI </w:t>
      </w:r>
      <w:r w:rsidR="001F646B" w:rsidRPr="00C06333">
        <w:rPr>
          <w:sz w:val="22"/>
          <w:szCs w:val="22"/>
        </w:rPr>
        <w:tab/>
      </w:r>
      <w:r w:rsidR="004D5BB2" w:rsidRPr="00C06333">
        <w:rPr>
          <w:sz w:val="22"/>
          <w:szCs w:val="22"/>
        </w:rPr>
        <w:t>VF-1 – External Fire Design Standard for Vegetative</w:t>
      </w:r>
      <w:r w:rsidR="001F646B" w:rsidRPr="00C06333">
        <w:rPr>
          <w:sz w:val="22"/>
          <w:szCs w:val="22"/>
        </w:rPr>
        <w:t xml:space="preserve"> </w:t>
      </w:r>
      <w:r w:rsidR="004D5BB2" w:rsidRPr="00C06333">
        <w:rPr>
          <w:sz w:val="22"/>
          <w:szCs w:val="22"/>
        </w:rPr>
        <w:t>Roof</w:t>
      </w:r>
      <w:r w:rsidR="00F503F6" w:rsidRPr="00C06333">
        <w:rPr>
          <w:sz w:val="22"/>
          <w:szCs w:val="22"/>
        </w:rPr>
        <w:t>s</w:t>
      </w:r>
    </w:p>
    <w:p w:rsidR="004D5BB2" w:rsidRPr="00C06333" w:rsidRDefault="00D83C94" w:rsidP="00855B54">
      <w:pPr>
        <w:pStyle w:val="NEWSPECMAINTEXT"/>
        <w:tabs>
          <w:tab w:val="left" w:pos="360"/>
        </w:tabs>
        <w:spacing w:line="240" w:lineRule="auto"/>
        <w:rPr>
          <w:sz w:val="22"/>
          <w:szCs w:val="22"/>
        </w:rPr>
      </w:pPr>
      <w:r w:rsidRPr="00C06333">
        <w:rPr>
          <w:sz w:val="22"/>
          <w:szCs w:val="22"/>
        </w:rPr>
        <w:t xml:space="preserve">ANSI /SPRI </w:t>
      </w:r>
      <w:r w:rsidR="001F646B" w:rsidRPr="00C06333">
        <w:rPr>
          <w:sz w:val="22"/>
          <w:szCs w:val="22"/>
        </w:rPr>
        <w:tab/>
      </w:r>
      <w:r w:rsidR="004D5BB2" w:rsidRPr="00C06333">
        <w:rPr>
          <w:sz w:val="22"/>
          <w:szCs w:val="22"/>
        </w:rPr>
        <w:t xml:space="preserve">RP-14 – </w:t>
      </w:r>
      <w:r w:rsidR="00792F37" w:rsidRPr="00C06333">
        <w:rPr>
          <w:sz w:val="22"/>
          <w:szCs w:val="22"/>
        </w:rPr>
        <w:t>Wind Design Standard for Vegetative Roofing</w:t>
      </w:r>
      <w:r w:rsidR="00792F37" w:rsidRPr="00C06333">
        <w:rPr>
          <w:sz w:val="22"/>
          <w:szCs w:val="22"/>
        </w:rPr>
        <w:tab/>
        <w:t>Systems</w:t>
      </w:r>
    </w:p>
    <w:p w:rsidR="009D5DE8" w:rsidRPr="00C06333" w:rsidRDefault="00D83C94" w:rsidP="00855B54">
      <w:pPr>
        <w:pStyle w:val="NEWSPECMAINTEXT"/>
        <w:tabs>
          <w:tab w:val="left" w:pos="360"/>
        </w:tabs>
        <w:spacing w:line="240" w:lineRule="auto"/>
        <w:rPr>
          <w:sz w:val="22"/>
          <w:szCs w:val="22"/>
        </w:rPr>
      </w:pPr>
      <w:r w:rsidRPr="00C06333">
        <w:rPr>
          <w:sz w:val="22"/>
          <w:szCs w:val="22"/>
        </w:rPr>
        <w:t>USDA</w:t>
      </w:r>
      <w:r w:rsidR="009D5DE8" w:rsidRPr="00C06333">
        <w:rPr>
          <w:sz w:val="22"/>
          <w:szCs w:val="22"/>
        </w:rPr>
        <w:tab/>
      </w:r>
      <w:r w:rsidR="001F646B" w:rsidRPr="00C06333">
        <w:rPr>
          <w:sz w:val="22"/>
          <w:szCs w:val="22"/>
        </w:rPr>
        <w:tab/>
      </w:r>
      <w:r w:rsidR="001F646B" w:rsidRPr="00C06333">
        <w:rPr>
          <w:sz w:val="22"/>
          <w:szCs w:val="22"/>
        </w:rPr>
        <w:tab/>
      </w:r>
      <w:r w:rsidR="009D5DE8" w:rsidRPr="00C06333">
        <w:rPr>
          <w:sz w:val="22"/>
          <w:szCs w:val="22"/>
        </w:rPr>
        <w:t xml:space="preserve">Plant Hardiness Zone Map </w:t>
      </w:r>
    </w:p>
    <w:p w:rsidR="00FA6961" w:rsidRPr="00C06333" w:rsidRDefault="00FA6961" w:rsidP="00855B54">
      <w:pPr>
        <w:ind w:left="360"/>
        <w:rPr>
          <w:b/>
          <w:bCs/>
          <w:caps/>
          <w:sz w:val="22"/>
          <w:szCs w:val="22"/>
        </w:rPr>
      </w:pPr>
    </w:p>
    <w:p w:rsidR="0098192D" w:rsidRPr="00C06333" w:rsidRDefault="0098192D" w:rsidP="0098192D">
      <w:pPr>
        <w:rPr>
          <w:b/>
          <w:bCs/>
          <w:caps/>
          <w:sz w:val="22"/>
          <w:szCs w:val="22"/>
        </w:rPr>
      </w:pPr>
      <w:r w:rsidRPr="00C06333">
        <w:rPr>
          <w:b/>
          <w:bCs/>
          <w:caps/>
          <w:sz w:val="22"/>
          <w:szCs w:val="22"/>
        </w:rPr>
        <w:t>guarantee and warranties</w:t>
      </w:r>
    </w:p>
    <w:p w:rsidR="0098192D" w:rsidRPr="00C06333" w:rsidRDefault="0098192D" w:rsidP="0098192D">
      <w:pPr>
        <w:tabs>
          <w:tab w:val="left" w:pos="0"/>
        </w:tabs>
        <w:rPr>
          <w:sz w:val="22"/>
          <w:szCs w:val="22"/>
        </w:rPr>
      </w:pPr>
      <w:r w:rsidRPr="00C06333">
        <w:rPr>
          <w:sz w:val="22"/>
          <w:szCs w:val="22"/>
        </w:rPr>
        <w:t xml:space="preserve">State of Wisconsin Roof System 5-yr Guarantee:  Provide written </w:t>
      </w:r>
      <w:r w:rsidRPr="00C06333">
        <w:rPr>
          <w:b/>
          <w:sz w:val="22"/>
          <w:szCs w:val="22"/>
        </w:rPr>
        <w:t>five (5) year</w:t>
      </w:r>
      <w:r w:rsidRPr="00C06333">
        <w:rPr>
          <w:sz w:val="22"/>
          <w:szCs w:val="22"/>
        </w:rPr>
        <w:t xml:space="preserve"> guarantee warranting all roofing and flashing required under contract, to be watertight and free from defects in materials or workmanship for period of time, as stipulated in guarantee form.  </w:t>
      </w:r>
    </w:p>
    <w:p w:rsidR="0098192D" w:rsidRPr="00C06333" w:rsidRDefault="0098192D" w:rsidP="0098192D">
      <w:pPr>
        <w:pStyle w:val="Default"/>
        <w:rPr>
          <w:color w:val="auto"/>
          <w:sz w:val="22"/>
          <w:szCs w:val="22"/>
        </w:rPr>
      </w:pPr>
    </w:p>
    <w:p w:rsidR="0098192D" w:rsidRPr="00C06333" w:rsidRDefault="0098192D" w:rsidP="0098192D">
      <w:pPr>
        <w:rPr>
          <w:bCs/>
          <w:sz w:val="22"/>
          <w:szCs w:val="22"/>
        </w:rPr>
      </w:pPr>
      <w:r w:rsidRPr="00C06333">
        <w:rPr>
          <w:bCs/>
          <w:sz w:val="22"/>
          <w:szCs w:val="22"/>
        </w:rPr>
        <w:t xml:space="preserve">Contractor shall perform a minimum of two (2) roof system inspections during the term of this guarantee. The first inspection shall be approximately two (2) years after installation date on five (5) year guarantee with final inspection performed within last 6-months of five (5) year guarantee. </w:t>
      </w:r>
      <w:proofErr w:type="gramStart"/>
      <w:r w:rsidRPr="00C06333">
        <w:rPr>
          <w:bCs/>
          <w:sz w:val="22"/>
          <w:szCs w:val="22"/>
          <w:u w:val="single"/>
        </w:rPr>
        <w:t>Contact Agency Contact to arrange a site visit date.</w:t>
      </w:r>
      <w:proofErr w:type="gramEnd"/>
      <w:r w:rsidRPr="00C06333">
        <w:rPr>
          <w:bCs/>
          <w:sz w:val="22"/>
          <w:szCs w:val="22"/>
          <w:u w:val="single"/>
        </w:rPr>
        <w:t xml:space="preserve"> Agency Contact will accompany the Contractor.</w:t>
      </w:r>
      <w:r w:rsidRPr="00C06333">
        <w:rPr>
          <w:bCs/>
          <w:sz w:val="22"/>
          <w:szCs w:val="22"/>
        </w:rPr>
        <w:t xml:space="preserve"> Submit written inspection reports, e-mailed to Owner</w:t>
      </w:r>
      <w:r w:rsidR="00466076">
        <w:rPr>
          <w:bCs/>
          <w:sz w:val="22"/>
          <w:szCs w:val="22"/>
        </w:rPr>
        <w:t xml:space="preserve"> (DFD Project Manager)</w:t>
      </w:r>
      <w:bookmarkStart w:id="0" w:name="_GoBack"/>
      <w:bookmarkEnd w:id="0"/>
      <w:r w:rsidRPr="00C06333">
        <w:rPr>
          <w:bCs/>
          <w:sz w:val="22"/>
          <w:szCs w:val="22"/>
        </w:rPr>
        <w:t xml:space="preserve"> and Agency Contact immediately after inspection is performed and prior to guarantee expiration.</w:t>
      </w:r>
    </w:p>
    <w:p w:rsidR="0098192D" w:rsidRPr="00C06333" w:rsidRDefault="0098192D" w:rsidP="0098192D">
      <w:pPr>
        <w:rPr>
          <w:bCs/>
          <w:sz w:val="22"/>
          <w:szCs w:val="22"/>
        </w:rPr>
      </w:pPr>
    </w:p>
    <w:p w:rsidR="0098192D" w:rsidRPr="00C06333" w:rsidRDefault="0098192D" w:rsidP="0098192D">
      <w:pPr>
        <w:rPr>
          <w:bCs/>
          <w:sz w:val="22"/>
          <w:szCs w:val="22"/>
        </w:rPr>
      </w:pPr>
      <w:r w:rsidRPr="00C06333">
        <w:rPr>
          <w:bCs/>
          <w:sz w:val="22"/>
          <w:szCs w:val="22"/>
        </w:rPr>
        <w:t xml:space="preserve">It is recommended that the Contractor take digital photos of the finished work for their files and future reference. </w:t>
      </w:r>
    </w:p>
    <w:p w:rsidR="0098192D" w:rsidRPr="00C06333" w:rsidRDefault="0098192D" w:rsidP="0098192D">
      <w:pPr>
        <w:pStyle w:val="NEWSPECMAINTEXT"/>
        <w:spacing w:line="240" w:lineRule="auto"/>
        <w:rPr>
          <w:sz w:val="22"/>
          <w:szCs w:val="22"/>
        </w:rPr>
      </w:pPr>
    </w:p>
    <w:p w:rsidR="0098192D" w:rsidRPr="00C06333" w:rsidRDefault="0098192D" w:rsidP="0098192D">
      <w:pPr>
        <w:pStyle w:val="NEWSPECMAINTEXT"/>
        <w:spacing w:line="240" w:lineRule="auto"/>
        <w:rPr>
          <w:sz w:val="22"/>
          <w:szCs w:val="22"/>
          <w:u w:val="single"/>
        </w:rPr>
      </w:pPr>
      <w:r w:rsidRPr="00C06333">
        <w:rPr>
          <w:sz w:val="22"/>
          <w:szCs w:val="22"/>
        </w:rPr>
        <w:lastRenderedPageBreak/>
        <w:t xml:space="preserve">A copy of the required State of Wisconsin Roof System 5-yr Guarantee form shall be bound herein located at the end of this Section and may be acquired at the following State website; </w:t>
      </w:r>
      <w:r w:rsidRPr="00C06333">
        <w:rPr>
          <w:sz w:val="22"/>
          <w:szCs w:val="22"/>
          <w:u w:val="single"/>
        </w:rPr>
        <w:t>doa.wi.gov/</w:t>
      </w:r>
      <w:r w:rsidR="00787039">
        <w:rPr>
          <w:sz w:val="22"/>
          <w:szCs w:val="22"/>
          <w:u w:val="single"/>
        </w:rPr>
        <w:t>DFD</w:t>
      </w:r>
      <w:r w:rsidRPr="00C06333">
        <w:rPr>
          <w:sz w:val="22"/>
          <w:szCs w:val="22"/>
          <w:u w:val="single"/>
        </w:rPr>
        <w:t>.</w:t>
      </w:r>
    </w:p>
    <w:p w:rsidR="0098192D" w:rsidRPr="00C06333" w:rsidRDefault="0098192D" w:rsidP="0098192D">
      <w:pPr>
        <w:tabs>
          <w:tab w:val="left" w:pos="0"/>
        </w:tabs>
        <w:rPr>
          <w:sz w:val="22"/>
          <w:szCs w:val="22"/>
        </w:rPr>
      </w:pPr>
      <w:r w:rsidRPr="00C06333">
        <w:rPr>
          <w:sz w:val="22"/>
          <w:szCs w:val="22"/>
        </w:rPr>
        <w:t>The Contractors Performance-Payment Bond is only required to apply to this trade section during the construction period and the first year of the guarantee period.  Said Bond shall not apply to any extended guarantee period beyond the first year.  Such extended guarantees are limited to the applicable Contractor and manufacturer as herein specified.</w:t>
      </w:r>
    </w:p>
    <w:p w:rsidR="0098192D" w:rsidRPr="00C06333" w:rsidRDefault="0098192D" w:rsidP="0098192D">
      <w:pPr>
        <w:tabs>
          <w:tab w:val="left" w:pos="0"/>
        </w:tabs>
        <w:rPr>
          <w:sz w:val="22"/>
          <w:szCs w:val="22"/>
        </w:rPr>
      </w:pPr>
    </w:p>
    <w:p w:rsidR="0098192D" w:rsidRPr="00C06333" w:rsidRDefault="0098192D" w:rsidP="0098192D">
      <w:pPr>
        <w:tabs>
          <w:tab w:val="left" w:pos="0"/>
        </w:tabs>
        <w:rPr>
          <w:sz w:val="22"/>
          <w:szCs w:val="22"/>
        </w:rPr>
      </w:pPr>
      <w:r w:rsidRPr="00C06333">
        <w:rPr>
          <w:sz w:val="22"/>
          <w:szCs w:val="22"/>
        </w:rPr>
        <w:t>Contractor, sub-contractors and roof system suppliers shall review the guarantee required herein and its content prior to providing a quote for the work required by this Section.</w:t>
      </w:r>
    </w:p>
    <w:p w:rsidR="0098192D" w:rsidRPr="00C06333" w:rsidRDefault="0098192D" w:rsidP="0098192D">
      <w:pPr>
        <w:tabs>
          <w:tab w:val="left" w:pos="0"/>
        </w:tabs>
        <w:rPr>
          <w:sz w:val="22"/>
          <w:szCs w:val="22"/>
        </w:rPr>
      </w:pPr>
    </w:p>
    <w:p w:rsidR="0098192D" w:rsidRPr="00C06333" w:rsidRDefault="0098192D" w:rsidP="0098192D">
      <w:pPr>
        <w:tabs>
          <w:tab w:val="left" w:pos="0"/>
        </w:tabs>
        <w:rPr>
          <w:sz w:val="22"/>
          <w:szCs w:val="22"/>
        </w:rPr>
      </w:pPr>
      <w:r w:rsidRPr="00C06333">
        <w:rPr>
          <w:sz w:val="22"/>
          <w:szCs w:val="22"/>
        </w:rPr>
        <w:t>Warranty shall include all labor and materials cost to inspect, repair, removal and replacement of all vegetated roof system components.</w:t>
      </w:r>
    </w:p>
    <w:p w:rsidR="0098192D" w:rsidRPr="00C06333" w:rsidRDefault="0098192D" w:rsidP="0098192D">
      <w:pPr>
        <w:tabs>
          <w:tab w:val="left" w:pos="0"/>
        </w:tabs>
        <w:rPr>
          <w:sz w:val="22"/>
          <w:szCs w:val="22"/>
        </w:rPr>
      </w:pPr>
    </w:p>
    <w:p w:rsidR="0098192D" w:rsidRPr="00C06333" w:rsidRDefault="0098192D" w:rsidP="0098192D">
      <w:pPr>
        <w:rPr>
          <w:bCs/>
          <w:sz w:val="22"/>
          <w:szCs w:val="22"/>
        </w:rPr>
      </w:pPr>
      <w:r w:rsidRPr="00C06333">
        <w:rPr>
          <w:bCs/>
          <w:sz w:val="22"/>
          <w:szCs w:val="22"/>
        </w:rPr>
        <w:t xml:space="preserve">It is recommended that the Contractor take digital photos of the finished work for their files and future reference. </w:t>
      </w:r>
    </w:p>
    <w:p w:rsidR="0098192D" w:rsidRPr="00C06333" w:rsidRDefault="0098192D" w:rsidP="0098192D">
      <w:pPr>
        <w:rPr>
          <w:b/>
          <w:bCs/>
          <w:caps/>
          <w:sz w:val="22"/>
          <w:szCs w:val="22"/>
        </w:rPr>
      </w:pPr>
    </w:p>
    <w:p w:rsidR="0098192D" w:rsidRPr="00C06333" w:rsidRDefault="0098192D" w:rsidP="0098192D">
      <w:pPr>
        <w:rPr>
          <w:sz w:val="22"/>
          <w:szCs w:val="22"/>
        </w:rPr>
      </w:pPr>
      <w:r w:rsidRPr="00C06333">
        <w:rPr>
          <w:sz w:val="22"/>
          <w:szCs w:val="22"/>
          <w:u w:val="single"/>
        </w:rPr>
        <w:t xml:space="preserve">State of Wisconsin Vegetated Roofing System Manufacturer </w:t>
      </w:r>
      <w:r w:rsidRPr="00C06333">
        <w:rPr>
          <w:b/>
          <w:sz w:val="22"/>
          <w:szCs w:val="22"/>
          <w:u w:val="single"/>
        </w:rPr>
        <w:t>20-yr Guarantee</w:t>
      </w:r>
      <w:r w:rsidRPr="00C06333">
        <w:rPr>
          <w:sz w:val="22"/>
          <w:szCs w:val="22"/>
          <w:u w:val="single"/>
        </w:rPr>
        <w:t>:</w:t>
      </w:r>
      <w:r w:rsidRPr="00C06333">
        <w:rPr>
          <w:sz w:val="22"/>
          <w:szCs w:val="22"/>
        </w:rPr>
        <w:t xml:space="preserve"> Provide written twenty (20) year guarantee for a Total System Warranty meeting the following requirements:</w:t>
      </w:r>
    </w:p>
    <w:p w:rsidR="0098192D" w:rsidRPr="00C06333" w:rsidRDefault="0098192D" w:rsidP="0098192D">
      <w:pPr>
        <w:jc w:val="center"/>
        <w:rPr>
          <w:sz w:val="22"/>
          <w:szCs w:val="22"/>
        </w:rPr>
      </w:pPr>
    </w:p>
    <w:p w:rsidR="0098192D" w:rsidRPr="00C06333" w:rsidRDefault="0098192D" w:rsidP="0098192D">
      <w:pPr>
        <w:pStyle w:val="NEWSPECMAINTEXT"/>
        <w:spacing w:line="240" w:lineRule="auto"/>
        <w:rPr>
          <w:sz w:val="22"/>
          <w:szCs w:val="22"/>
          <w:u w:val="single"/>
        </w:rPr>
      </w:pPr>
      <w:r w:rsidRPr="00C06333">
        <w:rPr>
          <w:sz w:val="22"/>
          <w:szCs w:val="22"/>
        </w:rPr>
        <w:t xml:space="preserve">A copy of the required State of Wisconsin Vegetated Roofing System Manufacturer 20-yr Guarantee form shall be bound herein located at the end of this Section and may be acquired at the following State website; </w:t>
      </w:r>
      <w:r w:rsidRPr="00C06333">
        <w:rPr>
          <w:sz w:val="22"/>
          <w:szCs w:val="22"/>
          <w:u w:val="single"/>
        </w:rPr>
        <w:t>doa.wi.gov/</w:t>
      </w:r>
      <w:r w:rsidR="00787039">
        <w:rPr>
          <w:sz w:val="22"/>
          <w:szCs w:val="22"/>
          <w:u w:val="single"/>
        </w:rPr>
        <w:t>DFD</w:t>
      </w:r>
      <w:r w:rsidRPr="00C06333">
        <w:rPr>
          <w:sz w:val="22"/>
          <w:szCs w:val="22"/>
          <w:u w:val="single"/>
        </w:rPr>
        <w:t>.</w:t>
      </w:r>
    </w:p>
    <w:p w:rsidR="0098192D" w:rsidRPr="00C06333" w:rsidRDefault="0098192D" w:rsidP="0098192D">
      <w:pPr>
        <w:pStyle w:val="NEWSPECMAINTEXT"/>
        <w:rPr>
          <w:b/>
          <w:sz w:val="22"/>
          <w:szCs w:val="22"/>
          <w:u w:val="single"/>
        </w:rPr>
      </w:pPr>
    </w:p>
    <w:p w:rsidR="0098192D" w:rsidRPr="00C06333" w:rsidRDefault="0098192D" w:rsidP="0098192D">
      <w:pPr>
        <w:pStyle w:val="NEWSPECMAINTEXT"/>
        <w:rPr>
          <w:b/>
          <w:sz w:val="22"/>
          <w:szCs w:val="22"/>
          <w:u w:val="single"/>
        </w:rPr>
      </w:pPr>
      <w:r w:rsidRPr="00C06333">
        <w:rPr>
          <w:b/>
          <w:sz w:val="22"/>
          <w:szCs w:val="22"/>
          <w:u w:val="single"/>
        </w:rPr>
        <w:t>Roofing Contractor shall sent application request for warranty(s) required herein to membrane supplier prior to start of Work.</w:t>
      </w:r>
    </w:p>
    <w:p w:rsidR="0098192D" w:rsidRPr="00C06333" w:rsidRDefault="0098192D" w:rsidP="0098192D">
      <w:pPr>
        <w:rPr>
          <w:sz w:val="22"/>
          <w:szCs w:val="22"/>
        </w:rPr>
      </w:pPr>
    </w:p>
    <w:p w:rsidR="0098192D" w:rsidRPr="00C06333" w:rsidRDefault="0098192D" w:rsidP="0098192D">
      <w:pPr>
        <w:rPr>
          <w:sz w:val="22"/>
          <w:szCs w:val="22"/>
        </w:rPr>
      </w:pPr>
      <w:r w:rsidRPr="00C06333">
        <w:rPr>
          <w:sz w:val="22"/>
          <w:szCs w:val="22"/>
        </w:rPr>
        <w:t>The roofing sub-contractor shall provide this Section to the membrane manufacturer and all component sub-contractors for review and acceptance of the requirements of the Section prior to submittal of bid costs for the work and performance required by this Section to obtain the required warranty.</w:t>
      </w:r>
    </w:p>
    <w:p w:rsidR="0098192D" w:rsidRPr="00C06333" w:rsidRDefault="0098192D" w:rsidP="0098192D">
      <w:pPr>
        <w:rPr>
          <w:sz w:val="22"/>
          <w:szCs w:val="22"/>
        </w:rPr>
      </w:pPr>
    </w:p>
    <w:p w:rsidR="0098192D" w:rsidRPr="00C06333" w:rsidRDefault="0098192D" w:rsidP="0098192D">
      <w:pPr>
        <w:rPr>
          <w:sz w:val="22"/>
          <w:szCs w:val="22"/>
        </w:rPr>
      </w:pPr>
      <w:r w:rsidRPr="00C06333">
        <w:rPr>
          <w:sz w:val="22"/>
          <w:szCs w:val="22"/>
        </w:rPr>
        <w:t xml:space="preserve">All elements and components of the work and materials required by this Section shall be included and inclusive of the work performed by and the responsibility of, the roofer and/or the roofer sub-contractor(s) to provide the Total System Warranty as required herein. </w:t>
      </w:r>
    </w:p>
    <w:p w:rsidR="0098192D" w:rsidRPr="00C06333" w:rsidRDefault="0098192D" w:rsidP="0098192D">
      <w:pPr>
        <w:tabs>
          <w:tab w:val="left" w:pos="0"/>
        </w:tabs>
        <w:rPr>
          <w:sz w:val="22"/>
          <w:szCs w:val="22"/>
        </w:rPr>
      </w:pPr>
    </w:p>
    <w:p w:rsidR="0098192D" w:rsidRPr="00C06333" w:rsidRDefault="0098192D" w:rsidP="0098192D">
      <w:pPr>
        <w:tabs>
          <w:tab w:val="left" w:pos="0"/>
        </w:tabs>
        <w:rPr>
          <w:sz w:val="22"/>
          <w:szCs w:val="22"/>
        </w:rPr>
      </w:pPr>
      <w:r w:rsidRPr="00C06333">
        <w:rPr>
          <w:sz w:val="22"/>
          <w:szCs w:val="22"/>
        </w:rPr>
        <w:t>Contractor, sub-contractors and roof system suppliers shall review the guarantee required herein and its content prior to providing a quote for the work required by this Section.</w:t>
      </w:r>
    </w:p>
    <w:p w:rsidR="0098192D" w:rsidRPr="00C06333" w:rsidRDefault="0098192D" w:rsidP="0098192D">
      <w:pPr>
        <w:rPr>
          <w:sz w:val="22"/>
          <w:szCs w:val="22"/>
        </w:rPr>
      </w:pPr>
    </w:p>
    <w:p w:rsidR="0098192D" w:rsidRPr="00C06333" w:rsidRDefault="0098192D" w:rsidP="0098192D">
      <w:pPr>
        <w:rPr>
          <w:sz w:val="22"/>
          <w:szCs w:val="22"/>
        </w:rPr>
      </w:pPr>
      <w:r w:rsidRPr="00C06333">
        <w:rPr>
          <w:sz w:val="22"/>
          <w:szCs w:val="22"/>
        </w:rPr>
        <w:t>Provide a Roofing System Manufacturer’s Total System Warranty meeting the following requirements:</w:t>
      </w:r>
    </w:p>
    <w:p w:rsidR="0098192D" w:rsidRPr="00C06333" w:rsidRDefault="0098192D" w:rsidP="0098192D">
      <w:pPr>
        <w:ind w:left="360"/>
        <w:rPr>
          <w:sz w:val="22"/>
          <w:szCs w:val="22"/>
        </w:rPr>
      </w:pPr>
    </w:p>
    <w:p w:rsidR="0098192D" w:rsidRPr="00C06333" w:rsidRDefault="0098192D" w:rsidP="0098192D">
      <w:pPr>
        <w:rPr>
          <w:sz w:val="22"/>
          <w:szCs w:val="22"/>
        </w:rPr>
      </w:pPr>
      <w:r w:rsidRPr="00C06333">
        <w:rPr>
          <w:sz w:val="22"/>
          <w:szCs w:val="22"/>
        </w:rPr>
        <w:t>Leakage Warranty:</w:t>
      </w:r>
      <w:r w:rsidRPr="00C06333">
        <w:rPr>
          <w:b/>
          <w:sz w:val="22"/>
          <w:szCs w:val="22"/>
        </w:rPr>
        <w:t xml:space="preserve"> </w:t>
      </w:r>
      <w:r w:rsidRPr="00C06333">
        <w:rPr>
          <w:sz w:val="22"/>
          <w:szCs w:val="22"/>
        </w:rPr>
        <w:t xml:space="preserve"> The roofing system manufacturer shall warrant in writing that they will pay all costs of repair or replacement to the roofing system, including removal and reinstallation of all existing components including growth media and plant material necessary to stop leaks which occur during a period of </w:t>
      </w:r>
      <w:r w:rsidRPr="00C06333">
        <w:rPr>
          <w:b/>
          <w:sz w:val="22"/>
          <w:szCs w:val="22"/>
        </w:rPr>
        <w:t>twenty (20) years</w:t>
      </w:r>
      <w:r w:rsidRPr="00C06333">
        <w:rPr>
          <w:sz w:val="22"/>
          <w:szCs w:val="22"/>
        </w:rPr>
        <w:t xml:space="preserve"> from the date of completion, as a result of workmanship or deterioration of the roof system.  The warranty shall be a comprehensive, non-prorated, total system warranty covering labor and materials.</w:t>
      </w:r>
    </w:p>
    <w:p w:rsidR="0098192D" w:rsidRPr="00C06333" w:rsidRDefault="0098192D" w:rsidP="0098192D">
      <w:pPr>
        <w:ind w:left="360"/>
        <w:rPr>
          <w:sz w:val="22"/>
          <w:szCs w:val="22"/>
        </w:rPr>
      </w:pPr>
    </w:p>
    <w:p w:rsidR="0098192D" w:rsidRPr="00C06333" w:rsidRDefault="0098192D" w:rsidP="0098192D">
      <w:pPr>
        <w:rPr>
          <w:sz w:val="22"/>
          <w:szCs w:val="22"/>
        </w:rPr>
      </w:pPr>
      <w:r w:rsidRPr="00C06333">
        <w:rPr>
          <w:sz w:val="22"/>
          <w:szCs w:val="22"/>
        </w:rPr>
        <w:t xml:space="preserve">Thermal Warranty:  The roofing system manufacturer shall warrant in writing that they will pay all costs of repair or replacement of thermal insulations, including removal and reinstallation of existing components including growth media and plant material, if thermal resistance of insulation material falls below 80% of the original published R-value requirements during a period of </w:t>
      </w:r>
      <w:r w:rsidRPr="00C06333">
        <w:rPr>
          <w:b/>
          <w:sz w:val="22"/>
          <w:szCs w:val="22"/>
        </w:rPr>
        <w:t>twenty (20) years</w:t>
      </w:r>
      <w:r w:rsidRPr="00C06333">
        <w:rPr>
          <w:sz w:val="22"/>
          <w:szCs w:val="22"/>
        </w:rPr>
        <w:t xml:space="preserve"> from the date of completion.  The warranty shall cover labor and materials.  </w:t>
      </w:r>
    </w:p>
    <w:p w:rsidR="0098192D" w:rsidRPr="00C06333" w:rsidRDefault="0098192D" w:rsidP="0098192D">
      <w:pPr>
        <w:ind w:left="360"/>
        <w:rPr>
          <w:sz w:val="22"/>
          <w:szCs w:val="22"/>
        </w:rPr>
      </w:pPr>
    </w:p>
    <w:p w:rsidR="0098192D" w:rsidRPr="001D5595" w:rsidRDefault="0098192D" w:rsidP="0098192D">
      <w:pPr>
        <w:rPr>
          <w:sz w:val="22"/>
          <w:szCs w:val="22"/>
        </w:rPr>
      </w:pPr>
      <w:r w:rsidRPr="00C06333">
        <w:rPr>
          <w:sz w:val="22"/>
          <w:szCs w:val="22"/>
        </w:rPr>
        <w:t xml:space="preserve">Wind Speed Warranty: The roofing system manufacturer shall warrant in writing that they will pay all costs of repair or replacement to the roofing system, including removal and reinstallation of all existing components including growth media plant material necessary as a result of damage caused by wind speeds less than 55 miles per hour during a period of </w:t>
      </w:r>
      <w:r w:rsidRPr="00C06333">
        <w:rPr>
          <w:b/>
          <w:sz w:val="22"/>
          <w:szCs w:val="22"/>
        </w:rPr>
        <w:t>twenty (20) years</w:t>
      </w:r>
      <w:r w:rsidRPr="001D5595">
        <w:rPr>
          <w:sz w:val="22"/>
          <w:szCs w:val="22"/>
        </w:rPr>
        <w:t xml:space="preserve"> from the date of completion. The warranty shall cover labor and materials. </w:t>
      </w:r>
    </w:p>
    <w:p w:rsidR="0098192D" w:rsidRPr="001D5595" w:rsidRDefault="0098192D" w:rsidP="0098192D">
      <w:pPr>
        <w:ind w:left="360"/>
        <w:rPr>
          <w:sz w:val="22"/>
          <w:szCs w:val="22"/>
        </w:rPr>
      </w:pPr>
    </w:p>
    <w:p w:rsidR="0098192D" w:rsidRPr="001D5595" w:rsidRDefault="0098192D" w:rsidP="0098192D">
      <w:pPr>
        <w:rPr>
          <w:sz w:val="22"/>
          <w:szCs w:val="22"/>
        </w:rPr>
      </w:pPr>
      <w:r w:rsidRPr="001D5595">
        <w:rPr>
          <w:sz w:val="22"/>
          <w:szCs w:val="22"/>
        </w:rPr>
        <w:t>Vegetation Warranty:</w:t>
      </w:r>
    </w:p>
    <w:p w:rsidR="0098192D" w:rsidRPr="001D5595" w:rsidRDefault="0098192D" w:rsidP="0098192D">
      <w:pPr>
        <w:pBdr>
          <w:top w:val="single" w:sz="4" w:space="1" w:color="auto"/>
          <w:left w:val="single" w:sz="4" w:space="4" w:color="auto"/>
          <w:bottom w:val="single" w:sz="4" w:space="1" w:color="auto"/>
          <w:right w:val="single" w:sz="4" w:space="4" w:color="auto"/>
        </w:pBdr>
        <w:shd w:val="clear" w:color="auto" w:fill="00FFFF"/>
        <w:rPr>
          <w:vanish/>
          <w:color w:val="0000FF"/>
          <w:sz w:val="22"/>
          <w:szCs w:val="22"/>
        </w:rPr>
      </w:pPr>
      <w:r w:rsidRPr="001D5595">
        <w:rPr>
          <w:vanish/>
          <w:color w:val="0000FF"/>
          <w:sz w:val="22"/>
          <w:szCs w:val="22"/>
        </w:rPr>
        <w:t>Verify plant material types that are warranted under manufacturer’s system, this may vary between extensive, semi intensive and intensive system. Excludes Owner supplied and installed annual plantings.</w:t>
      </w:r>
    </w:p>
    <w:p w:rsidR="0098192D" w:rsidRPr="001D5595" w:rsidRDefault="0098192D" w:rsidP="0098192D">
      <w:pPr>
        <w:ind w:left="360"/>
        <w:rPr>
          <w:sz w:val="22"/>
          <w:szCs w:val="22"/>
        </w:rPr>
      </w:pPr>
    </w:p>
    <w:p w:rsidR="0098192D" w:rsidRPr="001D5595" w:rsidRDefault="0098192D" w:rsidP="0098192D">
      <w:pPr>
        <w:rPr>
          <w:sz w:val="22"/>
          <w:szCs w:val="22"/>
        </w:rPr>
      </w:pPr>
      <w:r w:rsidRPr="001D5595">
        <w:rPr>
          <w:sz w:val="22"/>
          <w:szCs w:val="22"/>
        </w:rPr>
        <w:t>The roofing system manufacturer shall warrant in writing that they will pay all costs of repair or replacement to the roofing system vegetative media</w:t>
      </w:r>
      <w:r w:rsidRPr="001D5595">
        <w:rPr>
          <w:color w:val="0000FF"/>
          <w:sz w:val="22"/>
          <w:szCs w:val="22"/>
        </w:rPr>
        <w:t xml:space="preserve"> </w:t>
      </w:r>
      <w:r w:rsidRPr="001D5595">
        <w:rPr>
          <w:sz w:val="22"/>
          <w:szCs w:val="22"/>
        </w:rPr>
        <w:t xml:space="preserve">if vegetation does not cover 50% of the roof area after one (1) year of installation and 80 percent of the roof area after </w:t>
      </w:r>
      <w:r w:rsidRPr="001D5595">
        <w:rPr>
          <w:b/>
          <w:sz w:val="22"/>
          <w:szCs w:val="22"/>
        </w:rPr>
        <w:t>two (2) years</w:t>
      </w:r>
      <w:r w:rsidRPr="001D5595">
        <w:rPr>
          <w:sz w:val="22"/>
          <w:szCs w:val="22"/>
        </w:rPr>
        <w:t xml:space="preserve"> of installation. For pre-vegetated mat systems, plantings will achieve 90 percent coverage of planted areas in year one (1) and maintain 90 percent coverage of planted areas in year two (2). The warranty shall cover all associated labor and materials. </w:t>
      </w:r>
    </w:p>
    <w:p w:rsidR="0098192D" w:rsidRPr="001D5595" w:rsidRDefault="0098192D" w:rsidP="0098192D">
      <w:pPr>
        <w:ind w:left="360"/>
        <w:rPr>
          <w:sz w:val="22"/>
          <w:szCs w:val="22"/>
        </w:rPr>
      </w:pPr>
    </w:p>
    <w:p w:rsidR="0098192D" w:rsidRPr="001D5595" w:rsidRDefault="0098192D" w:rsidP="0098192D">
      <w:pPr>
        <w:rPr>
          <w:sz w:val="22"/>
          <w:szCs w:val="22"/>
        </w:rPr>
      </w:pPr>
      <w:r w:rsidRPr="001D5595">
        <w:rPr>
          <w:sz w:val="22"/>
          <w:szCs w:val="22"/>
        </w:rPr>
        <w:t>Warranty shall cover failure of the vegetated system, including but not limited to failure of the plant media to thrive due to compression or decomposition of the growth media.</w:t>
      </w:r>
    </w:p>
    <w:p w:rsidR="0098192D" w:rsidRPr="001D5595" w:rsidRDefault="0098192D" w:rsidP="0098192D">
      <w:pPr>
        <w:ind w:left="360"/>
        <w:rPr>
          <w:sz w:val="22"/>
          <w:szCs w:val="22"/>
        </w:rPr>
      </w:pPr>
    </w:p>
    <w:p w:rsidR="0098192D" w:rsidRPr="001D5595" w:rsidRDefault="0098192D" w:rsidP="0098192D">
      <w:pPr>
        <w:rPr>
          <w:sz w:val="22"/>
          <w:szCs w:val="22"/>
        </w:rPr>
      </w:pPr>
      <w:r w:rsidRPr="001D5595">
        <w:rPr>
          <w:sz w:val="22"/>
          <w:szCs w:val="22"/>
        </w:rPr>
        <w:t xml:space="preserve">Vegetated Roof Component Warranty: The roofing system manufacturer shall warrant the material integrity of the vegetated roof components for a period of </w:t>
      </w:r>
      <w:r w:rsidRPr="001D5595">
        <w:rPr>
          <w:b/>
          <w:sz w:val="22"/>
          <w:szCs w:val="22"/>
        </w:rPr>
        <w:t>twenty (20) years</w:t>
      </w:r>
      <w:r w:rsidRPr="001D5595">
        <w:rPr>
          <w:sz w:val="22"/>
          <w:szCs w:val="22"/>
        </w:rPr>
        <w:t xml:space="preserve"> from the date of completion. The warranty shall cover labor and materials against failure of components in vegetated roof covering system, except vegetation. Warranty shall cover errors in the design, material failure or defect, improper assembly, incompatibility of various components, and deterioration.</w:t>
      </w:r>
    </w:p>
    <w:p w:rsidR="0098192D" w:rsidRPr="001D5595" w:rsidRDefault="0098192D" w:rsidP="0098192D">
      <w:pPr>
        <w:ind w:left="360"/>
        <w:rPr>
          <w:sz w:val="22"/>
          <w:szCs w:val="22"/>
        </w:rPr>
      </w:pPr>
    </w:p>
    <w:p w:rsidR="0098192D" w:rsidRPr="001D5595" w:rsidRDefault="0098192D" w:rsidP="0098192D">
      <w:pPr>
        <w:rPr>
          <w:sz w:val="22"/>
          <w:szCs w:val="22"/>
        </w:rPr>
      </w:pPr>
      <w:r w:rsidRPr="001D5595">
        <w:rPr>
          <w:sz w:val="22"/>
          <w:szCs w:val="22"/>
        </w:rPr>
        <w:t xml:space="preserve">Contractor Maintenance Plan:  As part of the scope of work, the contractor shall include a vegetated roof maintenance plan for a period of </w:t>
      </w:r>
      <w:r w:rsidRPr="001D5595">
        <w:rPr>
          <w:b/>
          <w:sz w:val="22"/>
          <w:szCs w:val="22"/>
        </w:rPr>
        <w:t>three (3) years</w:t>
      </w:r>
      <w:r w:rsidRPr="001D5595">
        <w:rPr>
          <w:sz w:val="22"/>
          <w:szCs w:val="22"/>
        </w:rPr>
        <w:t xml:space="preserve"> following completion to include bi-annual system inspections, removal of unwanted plants and debris, cleaning of roof drains and maintenance borders, and maintenance recommendations to the Owner.  Contractor shall provide written report to owner which documents inspection findings, actions taken, and results to be supplied to owner as a maintenance log at end of 3 year period.</w:t>
      </w:r>
    </w:p>
    <w:p w:rsidR="0098192D" w:rsidRPr="001D5595" w:rsidRDefault="0098192D" w:rsidP="0098192D">
      <w:pPr>
        <w:rPr>
          <w:sz w:val="22"/>
          <w:szCs w:val="22"/>
        </w:rPr>
      </w:pPr>
    </w:p>
    <w:p w:rsidR="0098192D" w:rsidRPr="001D5595" w:rsidRDefault="0098192D" w:rsidP="0098192D">
      <w:pPr>
        <w:rPr>
          <w:sz w:val="22"/>
          <w:szCs w:val="22"/>
        </w:rPr>
      </w:pPr>
      <w:r w:rsidRPr="001D5595">
        <w:rPr>
          <w:sz w:val="22"/>
          <w:szCs w:val="22"/>
        </w:rPr>
        <w:t>Manufacturer Limitation of Liability:  The following shall be acceptable limitations of manufacturer liability:</w:t>
      </w:r>
    </w:p>
    <w:p w:rsidR="0098192D" w:rsidRPr="001D5595" w:rsidRDefault="0098192D" w:rsidP="0098192D">
      <w:pPr>
        <w:ind w:left="360"/>
        <w:rPr>
          <w:sz w:val="22"/>
          <w:szCs w:val="22"/>
        </w:rPr>
      </w:pPr>
    </w:p>
    <w:p w:rsidR="0098192D" w:rsidRPr="001D5595" w:rsidRDefault="0098192D" w:rsidP="0098192D">
      <w:pPr>
        <w:rPr>
          <w:sz w:val="22"/>
          <w:szCs w:val="22"/>
        </w:rPr>
      </w:pPr>
      <w:r w:rsidRPr="001D5595">
        <w:rPr>
          <w:sz w:val="22"/>
          <w:szCs w:val="22"/>
        </w:rPr>
        <w:t>Overburden for Intensive Landscapes: The manufacturer shall not liable for:</w:t>
      </w:r>
    </w:p>
    <w:p w:rsidR="0098192D" w:rsidRPr="001D5595" w:rsidRDefault="0098192D" w:rsidP="0098192D">
      <w:pPr>
        <w:rPr>
          <w:sz w:val="22"/>
          <w:szCs w:val="22"/>
        </w:rPr>
      </w:pPr>
      <w:r w:rsidRPr="001D5595">
        <w:rPr>
          <w:sz w:val="22"/>
          <w:szCs w:val="22"/>
        </w:rPr>
        <w:t xml:space="preserve">The costs of overburden removal or replacement for overburden depths greater than twelve (12”) inches or removal of more than 100 square feet of overburden per individual leak.  </w:t>
      </w:r>
    </w:p>
    <w:p w:rsidR="0098192D" w:rsidRPr="001D5595" w:rsidRDefault="0098192D" w:rsidP="0098192D">
      <w:pPr>
        <w:rPr>
          <w:sz w:val="22"/>
          <w:szCs w:val="22"/>
        </w:rPr>
      </w:pPr>
    </w:p>
    <w:p w:rsidR="0098192D" w:rsidRPr="001D5595" w:rsidRDefault="0098192D" w:rsidP="0098192D">
      <w:pPr>
        <w:rPr>
          <w:sz w:val="22"/>
          <w:szCs w:val="22"/>
        </w:rPr>
      </w:pPr>
      <w:r w:rsidRPr="001D5595">
        <w:rPr>
          <w:sz w:val="22"/>
          <w:szCs w:val="22"/>
        </w:rPr>
        <w:t>If an individual</w:t>
      </w:r>
      <w:r w:rsidRPr="001D5595">
        <w:rPr>
          <w:sz w:val="22"/>
          <w:szCs w:val="22"/>
        </w:rPr>
        <w:tab/>
        <w:t xml:space="preserve">leak occurs in a linear fashion more than five feet in length, the manufacturer shall not be required to remove and replace more than three-feet of overburden on either side of the line of leakage.  </w:t>
      </w:r>
    </w:p>
    <w:p w:rsidR="0098192D" w:rsidRPr="001D5595" w:rsidRDefault="0098192D" w:rsidP="0098192D">
      <w:pPr>
        <w:ind w:left="360"/>
        <w:rPr>
          <w:sz w:val="22"/>
          <w:szCs w:val="22"/>
        </w:rPr>
      </w:pPr>
    </w:p>
    <w:p w:rsidR="0098192D" w:rsidRPr="001D5595" w:rsidRDefault="0098192D" w:rsidP="0098192D">
      <w:pPr>
        <w:rPr>
          <w:sz w:val="22"/>
          <w:szCs w:val="22"/>
        </w:rPr>
      </w:pPr>
      <w:r w:rsidRPr="001D5595">
        <w:rPr>
          <w:sz w:val="22"/>
          <w:szCs w:val="22"/>
        </w:rPr>
        <w:t>Total liability:  The manufacturer’s total liability shall at no time exceed the original amount of the installed cost of the system, including material and labor.</w:t>
      </w:r>
    </w:p>
    <w:p w:rsidR="0098192D" w:rsidRPr="001D5595" w:rsidRDefault="0098192D" w:rsidP="0098192D">
      <w:pPr>
        <w:rPr>
          <w:sz w:val="22"/>
          <w:szCs w:val="22"/>
        </w:rPr>
      </w:pPr>
    </w:p>
    <w:p w:rsidR="0098192D" w:rsidRPr="001D5595" w:rsidRDefault="0098192D" w:rsidP="0098192D">
      <w:pPr>
        <w:tabs>
          <w:tab w:val="left" w:pos="360"/>
        </w:tabs>
        <w:rPr>
          <w:sz w:val="22"/>
          <w:szCs w:val="22"/>
        </w:rPr>
      </w:pPr>
      <w:r w:rsidRPr="001D5595">
        <w:rPr>
          <w:sz w:val="22"/>
          <w:szCs w:val="22"/>
        </w:rPr>
        <w:t>Corrections of defects, imperfections, and faults shall not relieve the Manufacturer or Contractor from his responsibility for additional corrective work during the remaining time period.</w:t>
      </w:r>
    </w:p>
    <w:p w:rsidR="0098192D" w:rsidRPr="00C06333" w:rsidRDefault="0098192D" w:rsidP="0098192D">
      <w:pPr>
        <w:pStyle w:val="NEWSPECSECONDARYT"/>
        <w:spacing w:line="240" w:lineRule="auto"/>
        <w:ind w:left="0"/>
        <w:rPr>
          <w:sz w:val="22"/>
          <w:szCs w:val="22"/>
        </w:rPr>
      </w:pPr>
      <w:r w:rsidRPr="00C06333">
        <w:rPr>
          <w:sz w:val="22"/>
          <w:szCs w:val="22"/>
        </w:rPr>
        <w:t>The following information shall be included on all guarantee and warranty documents:</w:t>
      </w:r>
    </w:p>
    <w:p w:rsidR="0098192D" w:rsidRPr="00C06333" w:rsidRDefault="0098192D" w:rsidP="0098192D">
      <w:pPr>
        <w:pStyle w:val="NEWSPECMAINTEXT"/>
        <w:rPr>
          <w:sz w:val="22"/>
          <w:szCs w:val="22"/>
        </w:rPr>
      </w:pPr>
      <w:r w:rsidRPr="00C06333">
        <w:rPr>
          <w:sz w:val="22"/>
          <w:szCs w:val="22"/>
        </w:rPr>
        <w:lastRenderedPageBreak/>
        <w:t>The Contractors Performance-Payment Bond is only required to apply to this trade section during the construction period and the first year of the guarantee period.  Said Bond shall not apply to any extended guarantee period beyond the first year.  Such extended guarantees are limited to the applicable Contractor and manufacturer as herein specified.</w:t>
      </w:r>
    </w:p>
    <w:p w:rsidR="0098192D" w:rsidRPr="00C06333" w:rsidRDefault="0098192D" w:rsidP="0098192D">
      <w:pPr>
        <w:pStyle w:val="NEWSPECMAINTEXT"/>
        <w:spacing w:line="240" w:lineRule="auto"/>
        <w:rPr>
          <w:sz w:val="22"/>
          <w:szCs w:val="22"/>
        </w:rPr>
      </w:pPr>
    </w:p>
    <w:p w:rsidR="0098192D" w:rsidRPr="00C06333" w:rsidRDefault="0098192D" w:rsidP="0098192D">
      <w:pPr>
        <w:pStyle w:val="NEWSPECMAINTEXT"/>
        <w:pBdr>
          <w:top w:val="single" w:sz="4" w:space="1" w:color="auto"/>
          <w:left w:val="single" w:sz="4" w:space="4" w:color="auto"/>
          <w:bottom w:val="single" w:sz="4" w:space="1" w:color="auto"/>
          <w:right w:val="single" w:sz="4" w:space="4" w:color="auto"/>
        </w:pBdr>
        <w:shd w:val="clear" w:color="auto" w:fill="00FFFF"/>
        <w:spacing w:line="240" w:lineRule="auto"/>
        <w:rPr>
          <w:vanish/>
          <w:sz w:val="22"/>
          <w:szCs w:val="22"/>
        </w:rPr>
      </w:pPr>
      <w:r w:rsidRPr="00C06333">
        <w:rPr>
          <w:vanish/>
          <w:sz w:val="22"/>
          <w:szCs w:val="22"/>
        </w:rPr>
        <w:t>THIS IS MANDATORY. The Architect/Engeineer shall send one (1)  copy each (In PDF/scan format via e-mail) of all Contractor submitted and “signed” roof system State guarantees,  manufacturer warranties, manufacturer metal guarantee and other guarantees associated with the roof system to Owner at the following e-mail address; dave.bartelt@wisconsin.gov.</w:t>
      </w:r>
    </w:p>
    <w:p w:rsidR="0098192D" w:rsidRPr="00C06333" w:rsidRDefault="0098192D" w:rsidP="0098192D">
      <w:pPr>
        <w:rPr>
          <w:sz w:val="22"/>
          <w:szCs w:val="22"/>
        </w:rPr>
      </w:pPr>
      <w:proofErr w:type="gramStart"/>
      <w:r w:rsidRPr="00C06333">
        <w:rPr>
          <w:sz w:val="22"/>
          <w:szCs w:val="22"/>
        </w:rPr>
        <w:t>State of Wisconsin (Owner), Agency, city or township, street address where work was performed, building name, Owner Project number, Owner (DOA) building number, all roof areas involved and total sq. ft. area of all roof areas.</w:t>
      </w:r>
      <w:proofErr w:type="gramEnd"/>
    </w:p>
    <w:p w:rsidR="0098192D" w:rsidRPr="00C06333" w:rsidRDefault="0098192D" w:rsidP="0098192D">
      <w:pPr>
        <w:pStyle w:val="NEWSPECMAINTEXT"/>
        <w:rPr>
          <w:sz w:val="22"/>
          <w:szCs w:val="22"/>
        </w:rPr>
      </w:pPr>
    </w:p>
    <w:p w:rsidR="0098192D" w:rsidRPr="00C06333" w:rsidRDefault="0098192D" w:rsidP="0098192D">
      <w:pPr>
        <w:pStyle w:val="NEWSPECMAINTEXT"/>
        <w:rPr>
          <w:sz w:val="22"/>
          <w:szCs w:val="22"/>
        </w:rPr>
      </w:pPr>
      <w:r w:rsidRPr="00C06333">
        <w:rPr>
          <w:sz w:val="22"/>
          <w:szCs w:val="22"/>
        </w:rPr>
        <w:t xml:space="preserve">Membrane supplier material and installation requirements may vary concerning issuance of the NDL (“No-Dollar-Limit”)/”Total System” warranty. </w:t>
      </w:r>
    </w:p>
    <w:p w:rsidR="0098192D" w:rsidRPr="00C06333" w:rsidRDefault="0098192D" w:rsidP="0098192D">
      <w:pPr>
        <w:pStyle w:val="NEWSPECMAINTEXT"/>
        <w:rPr>
          <w:sz w:val="22"/>
          <w:szCs w:val="22"/>
        </w:rPr>
      </w:pPr>
    </w:p>
    <w:p w:rsidR="0098192D" w:rsidRPr="00C06333" w:rsidRDefault="0098192D" w:rsidP="0098192D">
      <w:pPr>
        <w:pStyle w:val="NEWSPECMAINTEXT"/>
        <w:rPr>
          <w:sz w:val="22"/>
          <w:szCs w:val="22"/>
          <w:u w:val="single"/>
        </w:rPr>
      </w:pPr>
      <w:r w:rsidRPr="00C06333">
        <w:rPr>
          <w:sz w:val="22"/>
          <w:szCs w:val="22"/>
          <w:u w:val="single"/>
        </w:rPr>
        <w:t>Include and provide all product(s), labor and installation methods necessary and as specified herein, including manufacturer requirements not found specified herein, as required by the approved manufacturer to obtain the specified warranty requested herein.</w:t>
      </w:r>
    </w:p>
    <w:p w:rsidR="0098192D" w:rsidRPr="00C06333" w:rsidRDefault="0098192D" w:rsidP="0098192D">
      <w:pPr>
        <w:pStyle w:val="NEWSPECMAINTEXT"/>
        <w:ind w:left="720"/>
        <w:rPr>
          <w:sz w:val="22"/>
          <w:szCs w:val="22"/>
        </w:rPr>
      </w:pPr>
    </w:p>
    <w:p w:rsidR="0098192D" w:rsidRPr="00C06333" w:rsidRDefault="0098192D" w:rsidP="0098192D">
      <w:pPr>
        <w:pStyle w:val="NEWSPECMAINTEXT"/>
        <w:rPr>
          <w:sz w:val="22"/>
          <w:szCs w:val="22"/>
        </w:rPr>
      </w:pPr>
      <w:r w:rsidRPr="00C06333">
        <w:rPr>
          <w:sz w:val="22"/>
          <w:szCs w:val="22"/>
        </w:rPr>
        <w:t xml:space="preserve">New membrane, insulation, shop fabricated and/or manufacturer fabricated metal flashing, pre-molded and/or factory supplied associated roof system products, their fasteners and/or all products used for adhesive and/or adherence purposes and sealants shall be covered by the manufacturer” Total System” warranty specified herein and the State Guarantee. </w:t>
      </w:r>
    </w:p>
    <w:p w:rsidR="0098192D" w:rsidRPr="00C06333" w:rsidRDefault="0098192D" w:rsidP="0098192D">
      <w:pPr>
        <w:pStyle w:val="NEWSPECMAINTEXT"/>
        <w:ind w:left="720"/>
        <w:rPr>
          <w:sz w:val="22"/>
          <w:szCs w:val="22"/>
        </w:rPr>
      </w:pPr>
    </w:p>
    <w:p w:rsidR="0098192D" w:rsidRPr="00C06333" w:rsidRDefault="0098192D" w:rsidP="0098192D">
      <w:pPr>
        <w:pStyle w:val="NEWSPECMAINTEXT"/>
        <w:rPr>
          <w:sz w:val="22"/>
          <w:szCs w:val="22"/>
        </w:rPr>
      </w:pPr>
      <w:r w:rsidRPr="00C06333">
        <w:rPr>
          <w:sz w:val="22"/>
          <w:szCs w:val="22"/>
        </w:rPr>
        <w:t>Existing re-installed metal flashing and new wood blocking securement shall be covered in the State guarantee but not the membrane supplier NDL (“No-Dollar-Limit”)/”Total System” warranty specified herein.</w:t>
      </w:r>
    </w:p>
    <w:p w:rsidR="0098192D" w:rsidRPr="00C06333" w:rsidRDefault="0098192D" w:rsidP="0098192D">
      <w:pPr>
        <w:pStyle w:val="NEWSPECMAINTEXT"/>
        <w:ind w:left="720"/>
        <w:rPr>
          <w:sz w:val="22"/>
          <w:szCs w:val="22"/>
        </w:rPr>
      </w:pPr>
    </w:p>
    <w:p w:rsidR="0098192D" w:rsidRPr="00C06333" w:rsidRDefault="0098192D" w:rsidP="0098192D">
      <w:pPr>
        <w:pStyle w:val="NEWSPECMAINTEXT"/>
        <w:rPr>
          <w:b/>
          <w:i/>
          <w:sz w:val="22"/>
          <w:szCs w:val="22"/>
        </w:rPr>
      </w:pPr>
      <w:r w:rsidRPr="00C06333">
        <w:rPr>
          <w:sz w:val="22"/>
          <w:szCs w:val="22"/>
        </w:rPr>
        <w:t xml:space="preserve">Shop fabricated metal flashing materials as specified in section 07 63 00 and herein or as required for a complete watertight system may be provided in lieu of manufacturer fabricated metal flashing and shall be covered in the manufacturer total system warranty specified. </w:t>
      </w:r>
      <w:r w:rsidRPr="00C06333">
        <w:rPr>
          <w:b/>
          <w:i/>
          <w:sz w:val="22"/>
          <w:szCs w:val="22"/>
        </w:rPr>
        <w:t xml:space="preserve"> </w:t>
      </w:r>
    </w:p>
    <w:p w:rsidR="00D8406D" w:rsidRPr="00C06333" w:rsidRDefault="00D8406D" w:rsidP="00855B54">
      <w:pPr>
        <w:rPr>
          <w:sz w:val="22"/>
          <w:szCs w:val="22"/>
        </w:rPr>
      </w:pPr>
    </w:p>
    <w:p w:rsidR="0098192D" w:rsidRPr="00C06333" w:rsidRDefault="0098192D" w:rsidP="0098192D">
      <w:pPr>
        <w:rPr>
          <w:b/>
          <w:bCs/>
          <w:caps/>
          <w:sz w:val="22"/>
          <w:szCs w:val="22"/>
        </w:rPr>
      </w:pPr>
      <w:r w:rsidRPr="00C06333">
        <w:rPr>
          <w:b/>
          <w:bCs/>
          <w:caps/>
          <w:sz w:val="22"/>
          <w:szCs w:val="22"/>
        </w:rPr>
        <w:t>QUALITY ASSURANCE</w:t>
      </w:r>
    </w:p>
    <w:p w:rsidR="0098192D" w:rsidRPr="00C06333" w:rsidRDefault="0098192D" w:rsidP="0098192D">
      <w:pPr>
        <w:pStyle w:val="SPECMAINTEXT"/>
        <w:rPr>
          <w:sz w:val="22"/>
          <w:szCs w:val="22"/>
        </w:rPr>
      </w:pPr>
      <w:r w:rsidRPr="00C06333">
        <w:rPr>
          <w:sz w:val="22"/>
          <w:szCs w:val="22"/>
        </w:rPr>
        <w:t>Nothing shall substantially deviate from work included in this specification unless specifically approved in writing by Owner.</w:t>
      </w:r>
    </w:p>
    <w:p w:rsidR="0098192D" w:rsidRPr="00C06333" w:rsidRDefault="0098192D" w:rsidP="0098192D">
      <w:pPr>
        <w:rPr>
          <w:sz w:val="22"/>
          <w:szCs w:val="22"/>
        </w:rPr>
      </w:pPr>
    </w:p>
    <w:p w:rsidR="0098192D" w:rsidRPr="00C06333" w:rsidRDefault="0098192D" w:rsidP="0098192D">
      <w:pPr>
        <w:rPr>
          <w:sz w:val="22"/>
          <w:szCs w:val="22"/>
        </w:rPr>
      </w:pPr>
      <w:r w:rsidRPr="00C06333">
        <w:rPr>
          <w:sz w:val="22"/>
          <w:szCs w:val="22"/>
        </w:rPr>
        <w:t>Refer to “Technical Documents and Other Submittal” for number of submittal required.</w:t>
      </w:r>
    </w:p>
    <w:p w:rsidR="0098192D" w:rsidRPr="001D5595" w:rsidRDefault="0098192D" w:rsidP="0098192D">
      <w:pPr>
        <w:rPr>
          <w:color w:val="0000FF"/>
          <w:sz w:val="22"/>
          <w:szCs w:val="22"/>
        </w:rPr>
      </w:pPr>
    </w:p>
    <w:p w:rsidR="0098192D" w:rsidRPr="001D5595" w:rsidRDefault="0098192D" w:rsidP="0098192D">
      <w:pPr>
        <w:rPr>
          <w:i/>
          <w:color w:val="C00000"/>
          <w:sz w:val="22"/>
          <w:szCs w:val="22"/>
        </w:rPr>
      </w:pPr>
      <w:r w:rsidRPr="001D5595">
        <w:rPr>
          <w:i/>
          <w:color w:val="C00000"/>
          <w:sz w:val="22"/>
          <w:szCs w:val="22"/>
        </w:rPr>
        <w:t xml:space="preserve">[Submittal: For new construction or remodel projects with tapered deck structure or tapered insulation systems, the Prime Contractor shall setup a meeting between the roofing contractor, plumbing contractor and other contractors as required to coordinate the final drain location. A final roof drain and scupper drawing shall be submitted to the Architect/Engineer for review and approval after all locations are established. All penetrations shall be reviewed such that they do not impede water flow. Saddles and crickets may be required to transfer water around such obstructions.]  </w:t>
      </w:r>
    </w:p>
    <w:p w:rsidR="0098192D" w:rsidRPr="001D5595" w:rsidRDefault="0098192D" w:rsidP="0098192D">
      <w:pPr>
        <w:pStyle w:val="SPECMAINTEXT"/>
        <w:rPr>
          <w:sz w:val="22"/>
          <w:szCs w:val="22"/>
        </w:rPr>
      </w:pPr>
    </w:p>
    <w:p w:rsidR="0098192D" w:rsidRPr="00C06333" w:rsidRDefault="0098192D" w:rsidP="0098192D">
      <w:pPr>
        <w:pStyle w:val="SPECMAINTEXT"/>
        <w:rPr>
          <w:sz w:val="22"/>
          <w:szCs w:val="22"/>
        </w:rPr>
      </w:pPr>
      <w:r w:rsidRPr="00C06333">
        <w:rPr>
          <w:sz w:val="22"/>
          <w:szCs w:val="22"/>
        </w:rPr>
        <w:t xml:space="preserve">Submittal: Take digital camera photos of all phases of the work, illustrating all layers and levels of the roofing and vegetated systems installations to be submitted to Owner in a timely manner throughout the installation period and as agreed upon by Owner or with final submittals. </w:t>
      </w:r>
    </w:p>
    <w:p w:rsidR="0098192D" w:rsidRPr="00C06333" w:rsidRDefault="0098192D" w:rsidP="0098192D">
      <w:pPr>
        <w:pStyle w:val="NEWSPECMAINTEXT"/>
        <w:pBdr>
          <w:top w:val="single" w:sz="4" w:space="1" w:color="auto"/>
          <w:left w:val="single" w:sz="4" w:space="4" w:color="auto"/>
          <w:bottom w:val="single" w:sz="4" w:space="1" w:color="auto"/>
          <w:right w:val="single" w:sz="4" w:space="4" w:color="auto"/>
        </w:pBdr>
        <w:shd w:val="clear" w:color="auto" w:fill="00FFFF"/>
        <w:spacing w:line="240" w:lineRule="auto"/>
        <w:rPr>
          <w:vanish/>
          <w:sz w:val="22"/>
          <w:szCs w:val="22"/>
        </w:rPr>
      </w:pPr>
    </w:p>
    <w:p w:rsidR="0098192D" w:rsidRPr="00C06333" w:rsidRDefault="0098192D" w:rsidP="0098192D">
      <w:pPr>
        <w:pStyle w:val="NEWSPECMAINTEXT"/>
        <w:pBdr>
          <w:top w:val="single" w:sz="4" w:space="1" w:color="auto"/>
          <w:left w:val="single" w:sz="4" w:space="4" w:color="auto"/>
          <w:bottom w:val="single" w:sz="4" w:space="1" w:color="auto"/>
          <w:right w:val="single" w:sz="4" w:space="4" w:color="auto"/>
        </w:pBdr>
        <w:shd w:val="clear" w:color="auto" w:fill="00FFFF"/>
        <w:spacing w:line="240" w:lineRule="auto"/>
        <w:rPr>
          <w:vanish/>
          <w:sz w:val="22"/>
          <w:szCs w:val="22"/>
        </w:rPr>
      </w:pPr>
      <w:r w:rsidRPr="00C06333">
        <w:rPr>
          <w:vanish/>
          <w:sz w:val="22"/>
          <w:szCs w:val="22"/>
        </w:rPr>
        <w:t xml:space="preserve">Roofing Contractor shall submit manufacturer’s current written documentation stating that they and their roofer employees are  ”approved applicators” in good standing able to perform quality work on new construction projects, remodel projects including mechanical and electrical new work penetrations or abandonment of existing roof penetrations that require minor system repair, replacement and/or new material installed into a portion of the existing roof system with intension to seam in to the existing roof system membrane to achieve a watertight condition. This requirement shall apply to all work requiring submittal of a State Guarantees and/or manufacturer warranties.  </w:t>
      </w:r>
    </w:p>
    <w:p w:rsidR="0098192D" w:rsidRPr="00C06333" w:rsidRDefault="0098192D" w:rsidP="0098192D">
      <w:pPr>
        <w:rPr>
          <w:sz w:val="22"/>
          <w:szCs w:val="22"/>
          <w:u w:val="single"/>
        </w:rPr>
      </w:pPr>
    </w:p>
    <w:p w:rsidR="0098192D" w:rsidRPr="00C06333" w:rsidRDefault="0098192D" w:rsidP="0098192D">
      <w:pPr>
        <w:rPr>
          <w:sz w:val="22"/>
          <w:szCs w:val="22"/>
        </w:rPr>
      </w:pPr>
      <w:r w:rsidRPr="00C06333">
        <w:rPr>
          <w:sz w:val="22"/>
          <w:szCs w:val="22"/>
        </w:rPr>
        <w:t>Roofing Contractor shall be recognized by the membrane supplier as an “approved” and “authorized” Contractor applicator of the roof membrane system and all associated products and components as specified herein. Contractor shall have been in business for a minimum of three (3) years and within the past three (3) years the Contractor shall be able to document the successful completion of a minimum of three (3) projects of similar size and/or scope of the Work as specified in this Section. Backup documentation/verification may be requested by the Owner.</w:t>
      </w:r>
    </w:p>
    <w:p w:rsidR="0098192D" w:rsidRPr="00C06333" w:rsidRDefault="0098192D" w:rsidP="0098192D">
      <w:pPr>
        <w:rPr>
          <w:sz w:val="22"/>
          <w:szCs w:val="22"/>
        </w:rPr>
      </w:pPr>
    </w:p>
    <w:p w:rsidR="0098192D" w:rsidRPr="00C06333" w:rsidRDefault="0098192D" w:rsidP="0098192D">
      <w:pPr>
        <w:pStyle w:val="Default"/>
        <w:rPr>
          <w:color w:val="auto"/>
          <w:sz w:val="22"/>
          <w:szCs w:val="22"/>
        </w:rPr>
      </w:pPr>
      <w:r w:rsidRPr="00C06333">
        <w:rPr>
          <w:color w:val="auto"/>
          <w:sz w:val="22"/>
          <w:szCs w:val="22"/>
        </w:rPr>
        <w:t xml:space="preserve">Roofing Contractor shall notify the membrane supplier in writing of their intent to obtain all system material and send application for the warranty for work required herein. Letterhead documentation shall be sent to the membrane supplier and include a current date, indicate the Owner Project Number, bid document technical Section(s), indicate in full the composition of roof system to be install per bid documents and be signed by the Roofing Contractor Representative. </w:t>
      </w:r>
    </w:p>
    <w:p w:rsidR="0098192D" w:rsidRPr="00C06333" w:rsidRDefault="0098192D" w:rsidP="0098192D">
      <w:pPr>
        <w:pStyle w:val="Default"/>
        <w:rPr>
          <w:color w:val="auto"/>
          <w:sz w:val="22"/>
          <w:szCs w:val="22"/>
          <w:highlight w:val="yellow"/>
        </w:rPr>
      </w:pPr>
    </w:p>
    <w:p w:rsidR="0098192D" w:rsidRPr="00C06333" w:rsidRDefault="0098192D" w:rsidP="0098192D">
      <w:pPr>
        <w:pStyle w:val="Default"/>
        <w:rPr>
          <w:color w:val="auto"/>
          <w:sz w:val="22"/>
          <w:szCs w:val="22"/>
        </w:rPr>
      </w:pPr>
      <w:r w:rsidRPr="00C06333">
        <w:rPr>
          <w:color w:val="auto"/>
          <w:sz w:val="22"/>
          <w:szCs w:val="22"/>
        </w:rPr>
        <w:t xml:space="preserve">Membrane supplier shall provide Roofing Contractor with a current date written documentation reply stating the receipt of Contractor request including warranty application and statement that the Roofing Contractor is an ”approved and authorized Contractor applicator” in good standing, for the work specified herein. A copy of this letterhead documentation shall be submitted to Owner at the preconstruction meeting. </w:t>
      </w:r>
    </w:p>
    <w:p w:rsidR="0098192D" w:rsidRPr="00C06333" w:rsidRDefault="0098192D" w:rsidP="0098192D">
      <w:pPr>
        <w:pStyle w:val="Default"/>
        <w:rPr>
          <w:color w:val="auto"/>
          <w:sz w:val="22"/>
          <w:szCs w:val="22"/>
        </w:rPr>
      </w:pPr>
    </w:p>
    <w:p w:rsidR="0098192D" w:rsidRPr="00C06333" w:rsidRDefault="0098192D" w:rsidP="0098192D">
      <w:pPr>
        <w:pStyle w:val="Default"/>
        <w:rPr>
          <w:color w:val="auto"/>
          <w:sz w:val="22"/>
          <w:szCs w:val="22"/>
        </w:rPr>
      </w:pPr>
      <w:r w:rsidRPr="00C06333">
        <w:rPr>
          <w:color w:val="auto"/>
          <w:sz w:val="22"/>
          <w:szCs w:val="22"/>
        </w:rPr>
        <w:t>Such document shall include a current date, acknowledgement the Owner Project Number, bid document technical Section(s), include the roofing Contractor business name, certification status, year of issue and duration of such status.</w:t>
      </w:r>
    </w:p>
    <w:p w:rsidR="0098192D" w:rsidRPr="00C06333" w:rsidRDefault="0098192D" w:rsidP="0098192D">
      <w:pPr>
        <w:pStyle w:val="Default"/>
        <w:rPr>
          <w:color w:val="auto"/>
          <w:sz w:val="22"/>
          <w:szCs w:val="22"/>
          <w:u w:val="single"/>
        </w:rPr>
      </w:pPr>
    </w:p>
    <w:p w:rsidR="0098192D" w:rsidRPr="00C06333" w:rsidRDefault="0098192D" w:rsidP="0098192D">
      <w:pPr>
        <w:pStyle w:val="Default"/>
        <w:rPr>
          <w:color w:val="auto"/>
          <w:sz w:val="22"/>
          <w:szCs w:val="22"/>
          <w:u w:val="single"/>
        </w:rPr>
      </w:pPr>
      <w:r w:rsidRPr="00C06333">
        <w:rPr>
          <w:color w:val="auto"/>
          <w:sz w:val="22"/>
          <w:szCs w:val="22"/>
          <w:u w:val="single"/>
        </w:rPr>
        <w:t>SITE VISIT: Roofing Contractor shall notify membrane supplier of start date and arrange for membrane supplier to meet with the on-site foreman on the 1st or 2nd day after start of the Work. Notify the Agency Contact concerning the membrane suppliers visit so the Agency Contact may be present.</w:t>
      </w:r>
    </w:p>
    <w:p w:rsidR="0098192D" w:rsidRPr="00C06333" w:rsidRDefault="0098192D" w:rsidP="0098192D">
      <w:pPr>
        <w:pStyle w:val="Default"/>
        <w:rPr>
          <w:color w:val="auto"/>
          <w:sz w:val="22"/>
          <w:szCs w:val="22"/>
        </w:rPr>
      </w:pPr>
    </w:p>
    <w:p w:rsidR="0098192D" w:rsidRPr="00C06333" w:rsidRDefault="0098192D" w:rsidP="0098192D">
      <w:pPr>
        <w:pStyle w:val="Default"/>
        <w:rPr>
          <w:color w:val="auto"/>
          <w:sz w:val="22"/>
          <w:szCs w:val="22"/>
        </w:rPr>
      </w:pPr>
      <w:r w:rsidRPr="00C06333">
        <w:rPr>
          <w:color w:val="auto"/>
          <w:sz w:val="22"/>
          <w:szCs w:val="22"/>
        </w:rPr>
        <w:t xml:space="preserve">Changes or variations to the roof system composition as required herein shall be approved by the Owner. </w:t>
      </w:r>
    </w:p>
    <w:p w:rsidR="0098192D" w:rsidRPr="00C06333" w:rsidRDefault="0098192D" w:rsidP="0098192D">
      <w:pPr>
        <w:pStyle w:val="Default"/>
        <w:rPr>
          <w:color w:val="auto"/>
          <w:sz w:val="22"/>
          <w:szCs w:val="22"/>
        </w:rPr>
      </w:pPr>
    </w:p>
    <w:p w:rsidR="0098192D" w:rsidRPr="00C06333" w:rsidRDefault="0098192D" w:rsidP="0098192D">
      <w:pPr>
        <w:pStyle w:val="Default"/>
        <w:rPr>
          <w:color w:val="auto"/>
          <w:sz w:val="22"/>
          <w:szCs w:val="22"/>
        </w:rPr>
      </w:pPr>
      <w:r w:rsidRPr="00C06333">
        <w:rPr>
          <w:color w:val="auto"/>
          <w:sz w:val="22"/>
          <w:szCs w:val="22"/>
        </w:rPr>
        <w:t xml:space="preserve">Changes installed without Owner written approved shall be cause for rejection of the Work in its entirety. </w:t>
      </w:r>
    </w:p>
    <w:p w:rsidR="0098192D" w:rsidRPr="00C06333" w:rsidRDefault="0098192D" w:rsidP="0098192D">
      <w:pPr>
        <w:rPr>
          <w:sz w:val="22"/>
          <w:szCs w:val="22"/>
        </w:rPr>
      </w:pPr>
    </w:p>
    <w:p w:rsidR="0098192D" w:rsidRPr="00C06333" w:rsidRDefault="0098192D" w:rsidP="0098192D">
      <w:pPr>
        <w:rPr>
          <w:sz w:val="22"/>
          <w:szCs w:val="22"/>
        </w:rPr>
      </w:pPr>
      <w:r w:rsidRPr="00C06333">
        <w:rPr>
          <w:sz w:val="22"/>
          <w:szCs w:val="22"/>
        </w:rPr>
        <w:t>Roofing Contractor on-site Foreman shall be approved by the membrane supplier and shall remain on-site throughout the duration of the project.</w:t>
      </w:r>
    </w:p>
    <w:p w:rsidR="0098192D" w:rsidRPr="00C06333" w:rsidRDefault="0098192D" w:rsidP="0098192D">
      <w:pPr>
        <w:rPr>
          <w:sz w:val="22"/>
          <w:szCs w:val="22"/>
        </w:rPr>
      </w:pPr>
    </w:p>
    <w:p w:rsidR="0098192D" w:rsidRPr="00C06333" w:rsidRDefault="0098192D" w:rsidP="0098192D">
      <w:pPr>
        <w:rPr>
          <w:sz w:val="22"/>
          <w:szCs w:val="22"/>
        </w:rPr>
      </w:pPr>
      <w:r w:rsidRPr="00C06333">
        <w:rPr>
          <w:sz w:val="22"/>
          <w:szCs w:val="22"/>
        </w:rPr>
        <w:t>Contractor workers employed on this project shall be recognized by the supplier of the roof membrane system as “approved” or “authorized” applicator(s) and within the past two (2) years, the worker shall be able to document the successful completion of a minimum of three (3) projects of similar size and/or scope of the Work as specified in this Section.</w:t>
      </w:r>
    </w:p>
    <w:p w:rsidR="0098192D" w:rsidRPr="00C06333" w:rsidRDefault="0098192D" w:rsidP="0098192D">
      <w:pPr>
        <w:rPr>
          <w:sz w:val="22"/>
          <w:szCs w:val="22"/>
        </w:rPr>
      </w:pPr>
    </w:p>
    <w:p w:rsidR="0098192D" w:rsidRPr="00C06333" w:rsidRDefault="0098192D" w:rsidP="0098192D">
      <w:pPr>
        <w:rPr>
          <w:sz w:val="22"/>
          <w:szCs w:val="22"/>
        </w:rPr>
      </w:pPr>
      <w:r w:rsidRPr="00C06333">
        <w:rPr>
          <w:sz w:val="22"/>
          <w:szCs w:val="22"/>
        </w:rPr>
        <w:t xml:space="preserve">All roofers by trade, and employed on this project shall have a certificate of successful completion of training for the system to be installed. Undocumented roofers shall not be allowed to perform the work required herein pertaining to the physical placement/installation of any and all of the roof system components specified herein.  </w:t>
      </w:r>
    </w:p>
    <w:p w:rsidR="0098192D" w:rsidRPr="00C06333" w:rsidRDefault="0098192D" w:rsidP="0098192D">
      <w:pPr>
        <w:pStyle w:val="Default"/>
        <w:rPr>
          <w:color w:val="auto"/>
          <w:sz w:val="22"/>
          <w:szCs w:val="22"/>
        </w:rPr>
      </w:pPr>
    </w:p>
    <w:p w:rsidR="0098192D" w:rsidRPr="00C06333" w:rsidRDefault="0098192D" w:rsidP="0098192D">
      <w:pPr>
        <w:pStyle w:val="Default"/>
        <w:rPr>
          <w:color w:val="auto"/>
          <w:sz w:val="22"/>
          <w:szCs w:val="22"/>
        </w:rPr>
      </w:pPr>
      <w:r w:rsidRPr="00C06333">
        <w:rPr>
          <w:color w:val="auto"/>
          <w:sz w:val="22"/>
          <w:szCs w:val="22"/>
        </w:rPr>
        <w:t>Membrane supplier certificate of successful completion of training for each roofer employed on this project shall be submitted to Owner. Document shall be up to date, indicate worker name, certification status, year of issue and duration of such status.</w:t>
      </w:r>
    </w:p>
    <w:p w:rsidR="0098192D" w:rsidRPr="00C06333" w:rsidRDefault="0098192D" w:rsidP="0098192D">
      <w:pPr>
        <w:pStyle w:val="Default"/>
        <w:rPr>
          <w:color w:val="auto"/>
          <w:sz w:val="22"/>
          <w:szCs w:val="22"/>
        </w:rPr>
      </w:pPr>
    </w:p>
    <w:p w:rsidR="0098192D" w:rsidRPr="00C06333" w:rsidRDefault="0098192D" w:rsidP="0098192D">
      <w:pPr>
        <w:rPr>
          <w:sz w:val="22"/>
          <w:szCs w:val="22"/>
        </w:rPr>
      </w:pPr>
      <w:r w:rsidRPr="00C06333">
        <w:rPr>
          <w:sz w:val="22"/>
          <w:szCs w:val="22"/>
        </w:rPr>
        <w:t xml:space="preserve">Contractor shall provide a list of </w:t>
      </w:r>
      <w:r w:rsidRPr="00C06333">
        <w:rPr>
          <w:sz w:val="22"/>
          <w:szCs w:val="22"/>
          <w:u w:val="single"/>
        </w:rPr>
        <w:t>all</w:t>
      </w:r>
      <w:r w:rsidRPr="00C06333">
        <w:rPr>
          <w:sz w:val="22"/>
          <w:szCs w:val="22"/>
        </w:rPr>
        <w:t xml:space="preserve"> workers to be employed on this project. The list shall indicate each of the workers by name and their construction trade including the Project foreman and Contractor main office contact person.</w:t>
      </w:r>
    </w:p>
    <w:p w:rsidR="0098192D" w:rsidRPr="00C06333" w:rsidRDefault="0098192D" w:rsidP="0098192D">
      <w:pPr>
        <w:rPr>
          <w:sz w:val="22"/>
          <w:szCs w:val="22"/>
        </w:rPr>
      </w:pPr>
    </w:p>
    <w:p w:rsidR="0098192D" w:rsidRPr="00C06333" w:rsidRDefault="0098192D" w:rsidP="0098192D">
      <w:pPr>
        <w:rPr>
          <w:sz w:val="22"/>
          <w:szCs w:val="22"/>
        </w:rPr>
      </w:pPr>
      <w:r w:rsidRPr="00C06333">
        <w:rPr>
          <w:sz w:val="22"/>
          <w:szCs w:val="22"/>
        </w:rPr>
        <w:t>List shall include after-hour/weekend emergency phone contact personal and their office and cell phone numbers, for use in case of emergency situations.</w:t>
      </w:r>
      <w:r w:rsidRPr="00C06333">
        <w:rPr>
          <w:sz w:val="22"/>
          <w:szCs w:val="22"/>
        </w:rPr>
        <w:tab/>
      </w:r>
    </w:p>
    <w:p w:rsidR="0098192D" w:rsidRPr="00C06333" w:rsidRDefault="0098192D" w:rsidP="0098192D">
      <w:pPr>
        <w:rPr>
          <w:sz w:val="22"/>
          <w:szCs w:val="22"/>
        </w:rPr>
      </w:pPr>
      <w:r w:rsidRPr="00C06333">
        <w:rPr>
          <w:sz w:val="22"/>
          <w:szCs w:val="22"/>
          <w:u w:val="single"/>
        </w:rPr>
        <w:t>Labors, sheet metal workers or other non-roofer employees</w:t>
      </w:r>
      <w:r w:rsidRPr="00C06333">
        <w:rPr>
          <w:sz w:val="22"/>
          <w:szCs w:val="22"/>
        </w:rPr>
        <w:t xml:space="preserve"> shall not be allowed to perform the actual installation of any part of the membrane suppliers warranted roof system required by this Section without manufacturer documentation of proper training, as required herein.</w:t>
      </w:r>
    </w:p>
    <w:p w:rsidR="0098192D" w:rsidRPr="00C06333" w:rsidRDefault="0098192D" w:rsidP="0098192D">
      <w:pPr>
        <w:pStyle w:val="NEWSPECSECONDARYT"/>
        <w:spacing w:line="240" w:lineRule="auto"/>
        <w:ind w:left="0"/>
        <w:rPr>
          <w:sz w:val="22"/>
          <w:szCs w:val="22"/>
        </w:rPr>
      </w:pPr>
    </w:p>
    <w:p w:rsidR="0098192D" w:rsidRPr="00C06333" w:rsidRDefault="0098192D" w:rsidP="0098192D">
      <w:pPr>
        <w:pStyle w:val="NEWSPECSECONDARYT"/>
        <w:ind w:left="0"/>
        <w:rPr>
          <w:sz w:val="22"/>
          <w:szCs w:val="22"/>
        </w:rPr>
      </w:pPr>
      <w:r w:rsidRPr="00C06333">
        <w:rPr>
          <w:sz w:val="22"/>
          <w:szCs w:val="22"/>
        </w:rPr>
        <w:t xml:space="preserve">Contractor shall obtain and provide Owner with the membrane suppliers most current dated three (3) ring or spiral bound installation and detail manual. </w:t>
      </w:r>
    </w:p>
    <w:p w:rsidR="0098192D" w:rsidRPr="00C06333" w:rsidRDefault="0098192D" w:rsidP="0098192D">
      <w:pPr>
        <w:rPr>
          <w:sz w:val="22"/>
          <w:szCs w:val="22"/>
        </w:rPr>
      </w:pPr>
    </w:p>
    <w:p w:rsidR="0098192D" w:rsidRPr="00C06333" w:rsidRDefault="0098192D" w:rsidP="0098192D">
      <w:pPr>
        <w:rPr>
          <w:sz w:val="22"/>
          <w:szCs w:val="22"/>
        </w:rPr>
      </w:pPr>
      <w:r w:rsidRPr="00C06333">
        <w:rPr>
          <w:sz w:val="22"/>
          <w:szCs w:val="22"/>
        </w:rPr>
        <w:t>Contractor shall perform work required using details provided within the specifications, on the drawings or as required by the membrane supplier for a proper watertight installation and to allow issuance of warranties required herein.</w:t>
      </w:r>
    </w:p>
    <w:p w:rsidR="0098192D" w:rsidRPr="00C06333" w:rsidRDefault="0098192D" w:rsidP="0098192D">
      <w:pPr>
        <w:ind w:left="720"/>
        <w:rPr>
          <w:sz w:val="22"/>
          <w:szCs w:val="22"/>
        </w:rPr>
      </w:pPr>
    </w:p>
    <w:p w:rsidR="0098192D" w:rsidRPr="00C06333" w:rsidRDefault="0098192D" w:rsidP="0098192D">
      <w:pPr>
        <w:rPr>
          <w:sz w:val="22"/>
          <w:szCs w:val="22"/>
        </w:rPr>
      </w:pPr>
      <w:r w:rsidRPr="00C06333">
        <w:rPr>
          <w:sz w:val="22"/>
          <w:szCs w:val="22"/>
        </w:rPr>
        <w:t xml:space="preserve">All system components not specifically identified herein but required by the membrane supplier for the roof system installed by the Work required in the Project Manual shall be provided and included in the membrane supplier watertight warranty as required herein. System components required by the Work in the Project Manual but otherwise not warranted by the membrane supplier shall be upgraded to be membrane supplier specific products at the time of bid such that they are covered by the warranty required herein. </w:t>
      </w:r>
    </w:p>
    <w:p w:rsidR="0098192D" w:rsidRPr="00C06333" w:rsidRDefault="0098192D" w:rsidP="0098192D">
      <w:pPr>
        <w:pStyle w:val="NEWSPECMAINTEXT"/>
        <w:rPr>
          <w:sz w:val="22"/>
          <w:szCs w:val="22"/>
        </w:rPr>
      </w:pPr>
    </w:p>
    <w:p w:rsidR="0098192D" w:rsidRPr="00C06333" w:rsidRDefault="0098192D" w:rsidP="0098192D">
      <w:pPr>
        <w:pStyle w:val="NEWSPECMAINTEXT"/>
        <w:rPr>
          <w:sz w:val="22"/>
          <w:szCs w:val="22"/>
        </w:rPr>
      </w:pPr>
      <w:r w:rsidRPr="00C06333">
        <w:rPr>
          <w:sz w:val="22"/>
          <w:szCs w:val="22"/>
        </w:rPr>
        <w:t>Provide all equipment recommended by the membrane supplier for proper installation of the materials specified.</w:t>
      </w:r>
    </w:p>
    <w:p w:rsidR="0098192D" w:rsidRPr="00C06333" w:rsidRDefault="0098192D" w:rsidP="0098192D">
      <w:pPr>
        <w:pStyle w:val="NEWSPECMAINTEXT"/>
        <w:rPr>
          <w:sz w:val="22"/>
          <w:szCs w:val="22"/>
        </w:rPr>
      </w:pPr>
    </w:p>
    <w:p w:rsidR="0098192D" w:rsidRPr="00C06333" w:rsidRDefault="0098192D" w:rsidP="0098192D">
      <w:pPr>
        <w:pStyle w:val="NEWSPECMAINTEXT"/>
        <w:rPr>
          <w:sz w:val="22"/>
          <w:szCs w:val="22"/>
        </w:rPr>
      </w:pPr>
      <w:r w:rsidRPr="00C06333">
        <w:rPr>
          <w:sz w:val="22"/>
          <w:szCs w:val="22"/>
        </w:rPr>
        <w:t>Roofing installations shall comply with fire resistive rating as defined in the Wisconsin Administrative Code.  Required rating on these roofs: U.L. Class A.</w:t>
      </w:r>
    </w:p>
    <w:p w:rsidR="0098192D" w:rsidRPr="00C06333" w:rsidRDefault="0098192D" w:rsidP="0098192D">
      <w:pPr>
        <w:pStyle w:val="NEWSPECMAINTEXT"/>
        <w:rPr>
          <w:b/>
          <w:sz w:val="22"/>
          <w:szCs w:val="22"/>
          <w:u w:val="single"/>
        </w:rPr>
      </w:pPr>
    </w:p>
    <w:p w:rsidR="0098192D" w:rsidRPr="00C06333" w:rsidRDefault="0098192D" w:rsidP="0098192D">
      <w:pPr>
        <w:pStyle w:val="NEWSPECMAINTEXT"/>
        <w:rPr>
          <w:b/>
          <w:sz w:val="22"/>
          <w:szCs w:val="22"/>
          <w:u w:val="single"/>
        </w:rPr>
      </w:pPr>
      <w:r w:rsidRPr="00C06333">
        <w:rPr>
          <w:b/>
          <w:sz w:val="22"/>
          <w:szCs w:val="22"/>
          <w:u w:val="single"/>
        </w:rPr>
        <w:t>Prior to the start of construction, it is required that the Contractor’s foreman shall be in attendance at preconstruction/pre-installation meeting(s).</w:t>
      </w:r>
    </w:p>
    <w:p w:rsidR="0098192D" w:rsidRPr="00C06333" w:rsidRDefault="0098192D" w:rsidP="0098192D">
      <w:pPr>
        <w:pStyle w:val="NEWSPECMAINTEXT"/>
        <w:rPr>
          <w:b/>
          <w:sz w:val="22"/>
          <w:szCs w:val="22"/>
          <w:u w:val="single"/>
        </w:rPr>
      </w:pPr>
    </w:p>
    <w:p w:rsidR="0098192D" w:rsidRPr="00C06333" w:rsidRDefault="0098192D" w:rsidP="0098192D">
      <w:pPr>
        <w:pStyle w:val="NEWSPECMAINTEXT"/>
        <w:rPr>
          <w:sz w:val="22"/>
          <w:szCs w:val="22"/>
        </w:rPr>
      </w:pPr>
      <w:r w:rsidRPr="00C06333">
        <w:rPr>
          <w:sz w:val="22"/>
          <w:szCs w:val="22"/>
        </w:rPr>
        <w:t>It is the responsibility of the Lead Contractor to obtain the services of a competent Contractor for the following associated Work.</w:t>
      </w:r>
    </w:p>
    <w:p w:rsidR="0098192D" w:rsidRPr="00C06333" w:rsidRDefault="0098192D" w:rsidP="0098192D">
      <w:pPr>
        <w:pStyle w:val="NEWSPECMAINTEXT"/>
        <w:rPr>
          <w:sz w:val="22"/>
          <w:szCs w:val="22"/>
        </w:rPr>
      </w:pPr>
    </w:p>
    <w:p w:rsidR="0098192D" w:rsidRPr="00C06333" w:rsidRDefault="0098192D" w:rsidP="0098192D">
      <w:pPr>
        <w:pStyle w:val="NEWSPECSECONDARYT"/>
        <w:ind w:left="0"/>
        <w:rPr>
          <w:sz w:val="22"/>
          <w:szCs w:val="22"/>
        </w:rPr>
      </w:pPr>
      <w:r w:rsidRPr="00C06333">
        <w:rPr>
          <w:sz w:val="22"/>
          <w:szCs w:val="22"/>
          <w:u w:val="single"/>
        </w:rPr>
        <w:t>Electrician Contractor</w:t>
      </w:r>
      <w:r w:rsidRPr="00C06333">
        <w:rPr>
          <w:sz w:val="22"/>
          <w:szCs w:val="22"/>
        </w:rPr>
        <w:t xml:space="preserve">: For removal and reinstallation of roof curb-mounted exhaust fans and associated covers, ventilators, electrical equipment associated wiring connections at the unit(s) as required to perform the Work. </w:t>
      </w:r>
    </w:p>
    <w:p w:rsidR="0098192D" w:rsidRPr="00C06333" w:rsidRDefault="0098192D" w:rsidP="0098192D">
      <w:pPr>
        <w:pStyle w:val="NEWSPECSECONDARYT"/>
        <w:spacing w:line="240" w:lineRule="auto"/>
        <w:ind w:left="0"/>
        <w:rPr>
          <w:b/>
          <w:sz w:val="22"/>
          <w:szCs w:val="22"/>
        </w:rPr>
      </w:pPr>
    </w:p>
    <w:p w:rsidR="0098192D" w:rsidRPr="00C06333" w:rsidRDefault="0098192D" w:rsidP="0098192D">
      <w:pPr>
        <w:pStyle w:val="NEWSPECSECONDARYT"/>
        <w:ind w:left="0"/>
        <w:rPr>
          <w:sz w:val="22"/>
          <w:szCs w:val="22"/>
        </w:rPr>
      </w:pPr>
      <w:r w:rsidRPr="00C06333">
        <w:rPr>
          <w:sz w:val="22"/>
          <w:szCs w:val="22"/>
          <w:u w:val="single"/>
        </w:rPr>
        <w:t>Plumber Contractor</w:t>
      </w:r>
      <w:r w:rsidRPr="00C06333">
        <w:rPr>
          <w:sz w:val="22"/>
          <w:szCs w:val="22"/>
        </w:rPr>
        <w:t>: To re-lead drain pipe, repair and/or reset the roof drain bowls to interior piping as required to perform the Work required on this project.</w:t>
      </w:r>
    </w:p>
    <w:p w:rsidR="0098192D" w:rsidRPr="00C06333" w:rsidRDefault="0098192D" w:rsidP="0098192D">
      <w:pPr>
        <w:pStyle w:val="NEWSPECSECONDARYT"/>
        <w:ind w:left="0"/>
        <w:rPr>
          <w:sz w:val="22"/>
          <w:szCs w:val="22"/>
        </w:rPr>
      </w:pPr>
    </w:p>
    <w:p w:rsidR="0098192D" w:rsidRPr="00C06333" w:rsidRDefault="0098192D" w:rsidP="0098192D">
      <w:pPr>
        <w:pStyle w:val="NEWSPECSECONDARYT"/>
        <w:ind w:left="0"/>
        <w:rPr>
          <w:sz w:val="22"/>
          <w:szCs w:val="22"/>
        </w:rPr>
      </w:pPr>
      <w:r w:rsidRPr="00C06333">
        <w:rPr>
          <w:sz w:val="22"/>
          <w:szCs w:val="22"/>
          <w:u w:val="single"/>
        </w:rPr>
        <w:t>Mechanical Contractor</w:t>
      </w:r>
      <w:r w:rsidRPr="00C06333">
        <w:rPr>
          <w:sz w:val="22"/>
          <w:szCs w:val="22"/>
        </w:rPr>
        <w:t>: For removal of belt, chain driven and/or electrical exhaust fans and associated flex connection and duct runs/piping and its associated roof curb penetration.</w:t>
      </w:r>
    </w:p>
    <w:p w:rsidR="0098192D" w:rsidRPr="00C06333" w:rsidRDefault="0098192D" w:rsidP="0098192D">
      <w:pPr>
        <w:pStyle w:val="NEWSPECSECONDARYT"/>
        <w:rPr>
          <w:sz w:val="22"/>
          <w:szCs w:val="22"/>
        </w:rPr>
      </w:pPr>
    </w:p>
    <w:p w:rsidR="0098192D" w:rsidRPr="00C06333" w:rsidRDefault="0098192D" w:rsidP="0098192D">
      <w:pPr>
        <w:pStyle w:val="NEWSPECSECONDARYT"/>
        <w:spacing w:line="240" w:lineRule="auto"/>
        <w:ind w:left="0"/>
        <w:rPr>
          <w:sz w:val="22"/>
          <w:szCs w:val="22"/>
        </w:rPr>
      </w:pPr>
      <w:r w:rsidRPr="00C06333">
        <w:rPr>
          <w:sz w:val="22"/>
          <w:szCs w:val="22"/>
        </w:rPr>
        <w:t xml:space="preserve">Raise all existing [install new] mechanical and electrical trade’s roof system penetrations to a minimum height of 8” above the finished roof system including growth and plant media.  </w:t>
      </w:r>
    </w:p>
    <w:p w:rsidR="0098192D" w:rsidRPr="00C06333" w:rsidRDefault="0098192D" w:rsidP="0098192D">
      <w:pPr>
        <w:pStyle w:val="NEWSPECSECONDARYT"/>
        <w:rPr>
          <w:sz w:val="22"/>
          <w:szCs w:val="22"/>
        </w:rPr>
      </w:pPr>
    </w:p>
    <w:p w:rsidR="0098192D" w:rsidRPr="00C06333" w:rsidRDefault="0098192D" w:rsidP="0098192D">
      <w:pPr>
        <w:pStyle w:val="NEWSPECSECONDARYT"/>
        <w:ind w:left="0"/>
        <w:rPr>
          <w:sz w:val="22"/>
          <w:szCs w:val="22"/>
        </w:rPr>
      </w:pPr>
      <w:r w:rsidRPr="00C06333">
        <w:rPr>
          <w:sz w:val="22"/>
          <w:szCs w:val="22"/>
        </w:rPr>
        <w:t>Contractor shall notify the Agency Contact 24 hours in advance of all Electrical, Plumbing and Mechanical disconnections.</w:t>
      </w:r>
    </w:p>
    <w:p w:rsidR="0098192D" w:rsidRPr="00C06333" w:rsidRDefault="0098192D" w:rsidP="0098192D">
      <w:pPr>
        <w:pStyle w:val="NEWSPECSECONDARYT"/>
        <w:spacing w:line="240" w:lineRule="auto"/>
        <w:ind w:left="0"/>
        <w:rPr>
          <w:sz w:val="22"/>
          <w:szCs w:val="22"/>
          <w:u w:val="single"/>
        </w:rPr>
      </w:pPr>
    </w:p>
    <w:p w:rsidR="0098192D" w:rsidRPr="00C06333" w:rsidRDefault="0098192D" w:rsidP="0098192D">
      <w:pPr>
        <w:pStyle w:val="NEWSPECSECONDARYT"/>
        <w:spacing w:line="240" w:lineRule="auto"/>
        <w:ind w:left="0"/>
        <w:rPr>
          <w:sz w:val="22"/>
          <w:szCs w:val="22"/>
        </w:rPr>
      </w:pPr>
      <w:r w:rsidRPr="00C06333">
        <w:rPr>
          <w:sz w:val="22"/>
          <w:szCs w:val="22"/>
          <w:u w:val="single"/>
        </w:rPr>
        <w:t>Integrated Leak Detection System Installing and Testing Firm</w:t>
      </w:r>
      <w:r w:rsidRPr="00C06333">
        <w:rPr>
          <w:sz w:val="22"/>
          <w:szCs w:val="22"/>
        </w:rPr>
        <w:t>:  To verify waterproofing membrane is free of any holes, open seams, and capillary defects that will allow water infiltration.  Installing and testing firm approved or certified by membrane leak detection system manufacturer, with minimum three year record of satisfactory experience.</w:t>
      </w:r>
    </w:p>
    <w:p w:rsidR="0098192D" w:rsidRPr="00C06333" w:rsidRDefault="0098192D" w:rsidP="0098192D">
      <w:pPr>
        <w:pStyle w:val="NEWSPECSECONDARYT"/>
        <w:spacing w:line="240" w:lineRule="auto"/>
        <w:rPr>
          <w:sz w:val="22"/>
          <w:szCs w:val="22"/>
        </w:rPr>
      </w:pPr>
    </w:p>
    <w:p w:rsidR="0098192D" w:rsidRPr="00C06333" w:rsidRDefault="0098192D" w:rsidP="0098192D">
      <w:pPr>
        <w:rPr>
          <w:sz w:val="22"/>
          <w:szCs w:val="22"/>
        </w:rPr>
      </w:pPr>
      <w:r w:rsidRPr="00C06333">
        <w:rPr>
          <w:sz w:val="22"/>
          <w:szCs w:val="22"/>
          <w:u w:val="single"/>
        </w:rPr>
        <w:t>Landscape Contractor:</w:t>
      </w:r>
      <w:r w:rsidRPr="00C06333">
        <w:rPr>
          <w:sz w:val="22"/>
          <w:szCs w:val="22"/>
        </w:rPr>
        <w:t xml:space="preserve">  For installation of growth media and plant media, required maintenance, weeding, irrigation, etc. Landscape Contractor must have prior experience with the installation of vegetated roofing systems. Within the past three (3) years, the Landscape Contractor shall be able to document the successful completion of a minimum of one (1) project of similar size and scope of the work specified in </w:t>
      </w:r>
      <w:r w:rsidRPr="00C06333">
        <w:rPr>
          <w:sz w:val="22"/>
          <w:szCs w:val="22"/>
        </w:rPr>
        <w:lastRenderedPageBreak/>
        <w:t xml:space="preserve">this section.  Landscape Contractor must have sufficient training and equipment to comply with all applicable fall protection requirements.   </w:t>
      </w:r>
    </w:p>
    <w:p w:rsidR="0098192D" w:rsidRPr="001D5595" w:rsidRDefault="0098192D" w:rsidP="0098192D">
      <w:pPr>
        <w:pStyle w:val="NEWSPECSECONDARYT"/>
        <w:spacing w:line="240" w:lineRule="auto"/>
        <w:ind w:left="0"/>
        <w:rPr>
          <w:color w:val="0000FF"/>
          <w:sz w:val="22"/>
          <w:szCs w:val="22"/>
          <w:u w:val="single"/>
        </w:rPr>
      </w:pPr>
    </w:p>
    <w:p w:rsidR="0098192D" w:rsidRPr="001D5595" w:rsidRDefault="0098192D" w:rsidP="0098192D">
      <w:pPr>
        <w:pStyle w:val="NEWSPECSECONDARYT"/>
        <w:spacing w:line="240" w:lineRule="auto"/>
        <w:ind w:left="0"/>
        <w:rPr>
          <w:color w:val="0070C0"/>
          <w:sz w:val="22"/>
          <w:szCs w:val="22"/>
        </w:rPr>
      </w:pPr>
      <w:r w:rsidRPr="001D5595">
        <w:rPr>
          <w:color w:val="0070C0"/>
          <w:sz w:val="22"/>
          <w:szCs w:val="22"/>
          <w:u w:val="single"/>
        </w:rPr>
        <w:t>[Lightning Protection Contractor:</w:t>
      </w:r>
      <w:r w:rsidRPr="001D5595">
        <w:rPr>
          <w:color w:val="0070C0"/>
          <w:sz w:val="22"/>
          <w:szCs w:val="22"/>
        </w:rPr>
        <w:t xml:space="preserve"> For removal, re-installation, replacement of broken components and written verification as stated in specification section 26 41 00.01 of existing cabling, lightning rods, associated products and proper anchoring, fastening and/or adherence of all of cabling and rods and/or rod base plates. Verify that this installation does not interfere with the proper installation of the roofing metal flashing and its clip/cleat fastening point.</w:t>
      </w:r>
    </w:p>
    <w:p w:rsidR="0098192D" w:rsidRPr="001D5595" w:rsidRDefault="0098192D" w:rsidP="0098192D">
      <w:pPr>
        <w:pStyle w:val="NEWSPECSECONDARYT"/>
        <w:spacing w:line="240" w:lineRule="auto"/>
        <w:ind w:left="0"/>
        <w:rPr>
          <w:color w:val="0070C0"/>
          <w:sz w:val="22"/>
          <w:szCs w:val="22"/>
        </w:rPr>
      </w:pPr>
    </w:p>
    <w:p w:rsidR="0098192D" w:rsidRPr="001D5595" w:rsidRDefault="0098192D" w:rsidP="0098192D">
      <w:pPr>
        <w:pStyle w:val="NEWSPECSECONDARYT"/>
        <w:ind w:left="0"/>
        <w:rPr>
          <w:color w:val="0070C0"/>
          <w:sz w:val="22"/>
          <w:szCs w:val="22"/>
        </w:rPr>
      </w:pPr>
      <w:r w:rsidRPr="001D5595">
        <w:rPr>
          <w:color w:val="0070C0"/>
          <w:sz w:val="22"/>
          <w:szCs w:val="22"/>
        </w:rPr>
        <w:t xml:space="preserve">The lightning protection system rods shall not be </w:t>
      </w:r>
      <w:proofErr w:type="gramStart"/>
      <w:r w:rsidRPr="001D5595">
        <w:rPr>
          <w:color w:val="0070C0"/>
          <w:sz w:val="22"/>
          <w:szCs w:val="22"/>
        </w:rPr>
        <w:t>installed/fastened</w:t>
      </w:r>
      <w:proofErr w:type="gramEnd"/>
      <w:r w:rsidRPr="001D5595">
        <w:rPr>
          <w:color w:val="0070C0"/>
          <w:sz w:val="22"/>
          <w:szCs w:val="22"/>
        </w:rPr>
        <w:t xml:space="preserve"> to any horizontal portion of the roof system metal flashing or coping.]</w:t>
      </w:r>
    </w:p>
    <w:p w:rsidR="0098192D" w:rsidRPr="001D5595" w:rsidRDefault="0098192D" w:rsidP="0098192D">
      <w:pPr>
        <w:pStyle w:val="NEWSPECSECONDARYT"/>
        <w:pBdr>
          <w:top w:val="single" w:sz="4" w:space="1" w:color="auto"/>
          <w:left w:val="single" w:sz="4" w:space="4" w:color="auto"/>
          <w:bottom w:val="single" w:sz="4" w:space="1" w:color="auto"/>
          <w:right w:val="single" w:sz="4" w:space="4" w:color="auto"/>
        </w:pBdr>
        <w:shd w:val="clear" w:color="auto" w:fill="00FFFF"/>
        <w:spacing w:line="240" w:lineRule="auto"/>
        <w:ind w:left="0"/>
        <w:rPr>
          <w:vanish/>
          <w:color w:val="0000FF"/>
          <w:sz w:val="22"/>
          <w:szCs w:val="22"/>
        </w:rPr>
      </w:pPr>
      <w:r w:rsidRPr="001D5595">
        <w:rPr>
          <w:vanish/>
          <w:color w:val="0000FF"/>
          <w:sz w:val="22"/>
          <w:szCs w:val="22"/>
        </w:rPr>
        <w:t xml:space="preserve">All roofing penetrations shall extend a MINIMUM of 8” above the finished roofing system including plants and growth media.  </w:t>
      </w:r>
    </w:p>
    <w:p w:rsidR="0098192D" w:rsidRPr="001D5595" w:rsidRDefault="0098192D" w:rsidP="0098192D">
      <w:pPr>
        <w:pStyle w:val="NEWSPECSECONDARYT"/>
        <w:ind w:left="0"/>
        <w:rPr>
          <w:color w:val="008000"/>
          <w:sz w:val="22"/>
          <w:szCs w:val="22"/>
        </w:rPr>
      </w:pPr>
    </w:p>
    <w:p w:rsidR="0098192D" w:rsidRPr="00C06333" w:rsidRDefault="0098192D" w:rsidP="0098192D">
      <w:pPr>
        <w:pStyle w:val="NEWSPECMAINTEXT"/>
        <w:rPr>
          <w:sz w:val="22"/>
          <w:szCs w:val="22"/>
        </w:rPr>
      </w:pPr>
      <w:r w:rsidRPr="00C06333">
        <w:rPr>
          <w:sz w:val="22"/>
          <w:szCs w:val="22"/>
          <w:u w:val="single"/>
        </w:rPr>
        <w:t>It is the responsibility of the Agency to perform inspection of the roof areas to be replaced by this project and to provide the following services</w:t>
      </w:r>
      <w:r w:rsidRPr="00C06333">
        <w:rPr>
          <w:sz w:val="22"/>
          <w:szCs w:val="22"/>
        </w:rPr>
        <w:t xml:space="preserve">: </w:t>
      </w:r>
    </w:p>
    <w:p w:rsidR="0098192D" w:rsidRPr="00C06333" w:rsidRDefault="0098192D" w:rsidP="0098192D">
      <w:pPr>
        <w:pStyle w:val="NEWSPECSECONDARYT"/>
        <w:rPr>
          <w:sz w:val="22"/>
          <w:szCs w:val="22"/>
        </w:rPr>
      </w:pPr>
    </w:p>
    <w:p w:rsidR="0098192D" w:rsidRPr="00C06333" w:rsidRDefault="0098192D" w:rsidP="0098192D">
      <w:pPr>
        <w:pStyle w:val="NEWSPECSECONDARYT"/>
        <w:ind w:left="0"/>
        <w:rPr>
          <w:sz w:val="22"/>
          <w:szCs w:val="22"/>
        </w:rPr>
      </w:pPr>
      <w:r w:rsidRPr="00C06333">
        <w:rPr>
          <w:sz w:val="22"/>
          <w:szCs w:val="22"/>
          <w:u w:val="single"/>
        </w:rPr>
        <w:t>State Agency:</w:t>
      </w:r>
      <w:r w:rsidRPr="00C06333">
        <w:rPr>
          <w:sz w:val="22"/>
          <w:szCs w:val="22"/>
        </w:rPr>
        <w:t xml:space="preserve"> Existing Electrical, Plumbing and Mechanical installations and associated equipment pipe and duct runs shall be identified/verified by the Agency Contact as in use or be spray painted in ORANGE by the Agency Contact if they are abandoned or shall be abandoned and shall be removed by the Roofing Contractor, and verify that the electrical run is terminated, prior to start of work by Contractor. Electrical conduct runs lying directly on the existing roof membrane shall be relocated by the Agency Contact prior to start of work.    </w:t>
      </w:r>
    </w:p>
    <w:p w:rsidR="0098192D" w:rsidRPr="00C06333" w:rsidRDefault="0098192D" w:rsidP="0098192D">
      <w:pPr>
        <w:pStyle w:val="NEWSPECSECONDARYT"/>
        <w:rPr>
          <w:sz w:val="22"/>
          <w:szCs w:val="22"/>
        </w:rPr>
      </w:pPr>
    </w:p>
    <w:p w:rsidR="0098192D" w:rsidRPr="00C06333" w:rsidRDefault="0098192D" w:rsidP="0098192D">
      <w:pPr>
        <w:pStyle w:val="NEWSPECSECONDARYT"/>
        <w:ind w:left="0"/>
        <w:rPr>
          <w:sz w:val="22"/>
          <w:szCs w:val="22"/>
        </w:rPr>
      </w:pPr>
      <w:r w:rsidRPr="00C06333">
        <w:rPr>
          <w:sz w:val="22"/>
          <w:szCs w:val="22"/>
          <w:u w:val="single"/>
        </w:rPr>
        <w:t>It is the responsibility of the contractor to include a sufficient allowance for third-party collection and laboratory analysis of the growth media to verify compliance with this specification</w:t>
      </w:r>
      <w:r w:rsidRPr="00C06333">
        <w:rPr>
          <w:sz w:val="22"/>
          <w:szCs w:val="22"/>
        </w:rPr>
        <w:t>.  One test shall be required for each 100 cubic yard of growth media produced for the project and shall be conducted by an approved testing agency / laboratory.  Testing shall follow FLL and ASTM procedures.</w:t>
      </w:r>
    </w:p>
    <w:p w:rsidR="00376975" w:rsidRPr="00C06333" w:rsidRDefault="00376975" w:rsidP="00376975">
      <w:pPr>
        <w:pStyle w:val="NEWSPECSECONDARYT"/>
        <w:pBdr>
          <w:top w:val="single" w:sz="4" w:space="0" w:color="0000FF"/>
          <w:left w:val="single" w:sz="4" w:space="4" w:color="0000FF"/>
          <w:bottom w:val="single" w:sz="4" w:space="1" w:color="0000FF"/>
          <w:right w:val="single" w:sz="4" w:space="4" w:color="0000FF"/>
        </w:pBdr>
        <w:shd w:val="clear" w:color="auto" w:fill="00FFFF"/>
        <w:spacing w:line="240" w:lineRule="auto"/>
        <w:ind w:left="0"/>
        <w:rPr>
          <w:vanish/>
          <w:sz w:val="22"/>
          <w:szCs w:val="22"/>
        </w:rPr>
      </w:pPr>
    </w:p>
    <w:p w:rsidR="008C7E7C" w:rsidRPr="00C06333" w:rsidRDefault="008C7E7C" w:rsidP="00376975">
      <w:pPr>
        <w:pStyle w:val="NEWSPECSECONDARYT"/>
        <w:pBdr>
          <w:top w:val="single" w:sz="4" w:space="0" w:color="0000FF"/>
          <w:left w:val="single" w:sz="4" w:space="4" w:color="0000FF"/>
          <w:bottom w:val="single" w:sz="4" w:space="1" w:color="0000FF"/>
          <w:right w:val="single" w:sz="4" w:space="4" w:color="0000FF"/>
        </w:pBdr>
        <w:shd w:val="clear" w:color="auto" w:fill="00FFFF"/>
        <w:spacing w:line="240" w:lineRule="auto"/>
        <w:ind w:left="0"/>
        <w:rPr>
          <w:vanish/>
          <w:sz w:val="22"/>
          <w:szCs w:val="22"/>
        </w:rPr>
      </w:pPr>
      <w:r w:rsidRPr="00C06333">
        <w:rPr>
          <w:vanish/>
          <w:sz w:val="22"/>
          <w:szCs w:val="22"/>
        </w:rPr>
        <w:t xml:space="preserve">At the discretion of </w:t>
      </w:r>
      <w:r w:rsidR="00627FC5" w:rsidRPr="00C06333">
        <w:rPr>
          <w:vanish/>
          <w:sz w:val="22"/>
          <w:szCs w:val="22"/>
        </w:rPr>
        <w:t>Owner</w:t>
      </w:r>
      <w:r w:rsidRPr="00C06333">
        <w:rPr>
          <w:vanish/>
          <w:sz w:val="22"/>
          <w:szCs w:val="22"/>
        </w:rPr>
        <w:t xml:space="preserve">, a third-party may be selected and retained by </w:t>
      </w:r>
      <w:r w:rsidR="00F86899" w:rsidRPr="00C06333">
        <w:rPr>
          <w:vanish/>
          <w:sz w:val="22"/>
          <w:szCs w:val="22"/>
        </w:rPr>
        <w:t>Owner</w:t>
      </w:r>
      <w:r w:rsidRPr="00C06333">
        <w:rPr>
          <w:vanish/>
          <w:sz w:val="22"/>
          <w:szCs w:val="22"/>
        </w:rPr>
        <w:t xml:space="preserve"> to perform </w:t>
      </w:r>
      <w:r w:rsidR="00F656F9" w:rsidRPr="00C06333">
        <w:rPr>
          <w:vanish/>
          <w:sz w:val="22"/>
          <w:szCs w:val="22"/>
        </w:rPr>
        <w:t xml:space="preserve">bidding and installation review and assessment.  </w:t>
      </w:r>
    </w:p>
    <w:p w:rsidR="00D8406D" w:rsidRPr="00C06333" w:rsidRDefault="00D8406D" w:rsidP="00855B54">
      <w:pPr>
        <w:pStyle w:val="NEWSPECHEADINGS"/>
        <w:spacing w:line="240" w:lineRule="auto"/>
        <w:rPr>
          <w:rFonts w:ascii="Times New Roman" w:hAnsi="Times New Roman"/>
          <w:sz w:val="22"/>
          <w:szCs w:val="22"/>
        </w:rPr>
      </w:pPr>
    </w:p>
    <w:p w:rsidR="00D8406D" w:rsidRPr="00C06333" w:rsidRDefault="00D8406D" w:rsidP="00855B54">
      <w:pPr>
        <w:rPr>
          <w:b/>
          <w:bCs/>
          <w:caps/>
          <w:sz w:val="22"/>
          <w:szCs w:val="22"/>
        </w:rPr>
      </w:pPr>
      <w:r w:rsidRPr="00C06333">
        <w:rPr>
          <w:b/>
          <w:bCs/>
          <w:caps/>
          <w:sz w:val="22"/>
          <w:szCs w:val="22"/>
        </w:rPr>
        <w:t>product DELIVERY, STORAGE AND HANDLING</w:t>
      </w:r>
    </w:p>
    <w:p w:rsidR="0098192D" w:rsidRPr="00C06333" w:rsidRDefault="0098192D" w:rsidP="0098192D">
      <w:pPr>
        <w:pStyle w:val="NEWSPECMAINTEXT"/>
        <w:rPr>
          <w:sz w:val="22"/>
          <w:szCs w:val="22"/>
        </w:rPr>
      </w:pPr>
      <w:r w:rsidRPr="00C06333">
        <w:rPr>
          <w:sz w:val="22"/>
          <w:szCs w:val="22"/>
        </w:rPr>
        <w:t>Make no deliveries to the project site until ready to install or approved storage is provided.  The State will not accept delivery nor will the State be responsible for any materials or equipment stored on the premises.</w:t>
      </w:r>
    </w:p>
    <w:p w:rsidR="0098192D" w:rsidRPr="00C06333" w:rsidRDefault="0098192D" w:rsidP="0098192D">
      <w:pPr>
        <w:rPr>
          <w:sz w:val="22"/>
          <w:szCs w:val="22"/>
        </w:rPr>
      </w:pPr>
    </w:p>
    <w:p w:rsidR="0098192D" w:rsidRPr="00C06333" w:rsidRDefault="0098192D" w:rsidP="0098192D">
      <w:pPr>
        <w:rPr>
          <w:sz w:val="22"/>
          <w:szCs w:val="22"/>
        </w:rPr>
      </w:pPr>
      <w:r w:rsidRPr="00C06333">
        <w:rPr>
          <w:sz w:val="22"/>
          <w:szCs w:val="22"/>
        </w:rPr>
        <w:t>Protect landscape (hard and soft) and all work in place from damage resulting from the storage, preparation, handling and application of waterproofing.</w:t>
      </w:r>
    </w:p>
    <w:p w:rsidR="00D8406D" w:rsidRPr="00C06333" w:rsidRDefault="00D8406D" w:rsidP="00855B54">
      <w:pPr>
        <w:rPr>
          <w:sz w:val="22"/>
          <w:szCs w:val="22"/>
        </w:rPr>
      </w:pPr>
    </w:p>
    <w:p w:rsidR="00AA71F0" w:rsidRPr="00C06333" w:rsidRDefault="00AA71F0" w:rsidP="00855B54">
      <w:pPr>
        <w:rPr>
          <w:sz w:val="22"/>
          <w:szCs w:val="22"/>
        </w:rPr>
      </w:pPr>
      <w:r w:rsidRPr="00C06333">
        <w:rPr>
          <w:sz w:val="22"/>
          <w:szCs w:val="22"/>
        </w:rPr>
        <w:t>Deliver materials in original unopened containers of packaging clearly labeled with manufacturer’s name, brand name, instruction</w:t>
      </w:r>
      <w:r w:rsidR="00D617B0" w:rsidRPr="00C06333">
        <w:rPr>
          <w:sz w:val="22"/>
          <w:szCs w:val="22"/>
        </w:rPr>
        <w:t>s</w:t>
      </w:r>
      <w:r w:rsidRPr="00C06333">
        <w:rPr>
          <w:sz w:val="22"/>
          <w:szCs w:val="22"/>
        </w:rPr>
        <w:t xml:space="preserve"> for use, all identifying numbers and U.L. labels.</w:t>
      </w:r>
    </w:p>
    <w:p w:rsidR="00D8406D" w:rsidRPr="00C06333" w:rsidRDefault="00D8406D" w:rsidP="00855B54">
      <w:pPr>
        <w:rPr>
          <w:sz w:val="22"/>
          <w:szCs w:val="22"/>
        </w:rPr>
      </w:pPr>
    </w:p>
    <w:p w:rsidR="00D8406D" w:rsidRPr="00C06333" w:rsidRDefault="00D8406D" w:rsidP="00855B54">
      <w:pPr>
        <w:rPr>
          <w:sz w:val="22"/>
          <w:szCs w:val="22"/>
        </w:rPr>
      </w:pPr>
      <w:r w:rsidRPr="00C06333">
        <w:rPr>
          <w:sz w:val="22"/>
          <w:szCs w:val="22"/>
        </w:rPr>
        <w:t>Keep all materials dry while they are transported, stored or installed.  Do not allow materials to be exposed to any moisture anywhere, at any time, during transportation, storage, handling and installation.  Reject and remove from the site any new materials which exhibit evidence of moisture during application, or have been exposed to moisture.  Reject and remove from the site any material which has moisture content more than 10 percent greater than the Equilibrium Moisture Content (EMC) at 90 percent relative humidity.</w:t>
      </w:r>
    </w:p>
    <w:p w:rsidR="00D8406D" w:rsidRPr="00C06333" w:rsidRDefault="00D8406D" w:rsidP="00855B54">
      <w:pPr>
        <w:rPr>
          <w:sz w:val="22"/>
          <w:szCs w:val="22"/>
        </w:rPr>
      </w:pPr>
    </w:p>
    <w:p w:rsidR="008363D5" w:rsidRPr="00C06333" w:rsidRDefault="008363D5" w:rsidP="00855B54">
      <w:pPr>
        <w:rPr>
          <w:sz w:val="22"/>
          <w:szCs w:val="22"/>
        </w:rPr>
      </w:pPr>
      <w:r w:rsidRPr="00C06333">
        <w:rPr>
          <w:sz w:val="22"/>
          <w:szCs w:val="22"/>
        </w:rPr>
        <w:t>Growth media shall be protected from compaction or contamination during storage.</w:t>
      </w:r>
    </w:p>
    <w:p w:rsidR="008363D5" w:rsidRPr="00C06333" w:rsidRDefault="008363D5" w:rsidP="00855B54">
      <w:pPr>
        <w:rPr>
          <w:sz w:val="22"/>
          <w:szCs w:val="22"/>
        </w:rPr>
      </w:pPr>
    </w:p>
    <w:p w:rsidR="00D8406D" w:rsidRPr="00C06333" w:rsidRDefault="00D8406D" w:rsidP="00855B54">
      <w:pPr>
        <w:rPr>
          <w:sz w:val="22"/>
          <w:szCs w:val="22"/>
        </w:rPr>
      </w:pPr>
      <w:r w:rsidRPr="00C06333">
        <w:rPr>
          <w:sz w:val="22"/>
          <w:szCs w:val="22"/>
        </w:rPr>
        <w:t xml:space="preserve">Store </w:t>
      </w:r>
      <w:r w:rsidR="00C45882" w:rsidRPr="00C06333">
        <w:rPr>
          <w:sz w:val="22"/>
          <w:szCs w:val="22"/>
        </w:rPr>
        <w:t xml:space="preserve">moisture sensitive </w:t>
      </w:r>
      <w:r w:rsidRPr="00C06333">
        <w:rPr>
          <w:sz w:val="22"/>
          <w:szCs w:val="22"/>
        </w:rPr>
        <w:t>materials in a clean, dry area protected from water and direct sunlight.</w:t>
      </w:r>
    </w:p>
    <w:p w:rsidR="00D8406D" w:rsidRPr="00C06333" w:rsidRDefault="00D8406D" w:rsidP="00855B54">
      <w:pPr>
        <w:rPr>
          <w:sz w:val="22"/>
          <w:szCs w:val="22"/>
        </w:rPr>
      </w:pPr>
    </w:p>
    <w:p w:rsidR="00D8406D" w:rsidRPr="00C06333" w:rsidRDefault="00D8406D" w:rsidP="00855B54">
      <w:pPr>
        <w:rPr>
          <w:sz w:val="22"/>
          <w:szCs w:val="22"/>
        </w:rPr>
      </w:pPr>
      <w:r w:rsidRPr="00C06333">
        <w:rPr>
          <w:sz w:val="22"/>
          <w:szCs w:val="22"/>
        </w:rPr>
        <w:t>Store all adhesives at temperatures between 60</w:t>
      </w:r>
      <w:r w:rsidRPr="00C06333">
        <w:rPr>
          <w:sz w:val="22"/>
          <w:szCs w:val="22"/>
        </w:rPr>
        <w:fldChar w:fldCharType="begin"/>
      </w:r>
      <w:r w:rsidRPr="00C06333">
        <w:rPr>
          <w:sz w:val="22"/>
          <w:szCs w:val="22"/>
        </w:rPr>
        <w:instrText>symbol 176 \f "Symbol" \s 10</w:instrText>
      </w:r>
      <w:r w:rsidRPr="00C06333">
        <w:rPr>
          <w:sz w:val="22"/>
          <w:szCs w:val="22"/>
        </w:rPr>
        <w:fldChar w:fldCharType="separate"/>
      </w:r>
      <w:r w:rsidRPr="00C06333">
        <w:rPr>
          <w:sz w:val="22"/>
          <w:szCs w:val="22"/>
        </w:rPr>
        <w:t>°</w:t>
      </w:r>
      <w:r w:rsidRPr="00C06333">
        <w:rPr>
          <w:sz w:val="22"/>
          <w:szCs w:val="22"/>
        </w:rPr>
        <w:fldChar w:fldCharType="end"/>
      </w:r>
      <w:r w:rsidRPr="00C06333">
        <w:rPr>
          <w:sz w:val="22"/>
          <w:szCs w:val="22"/>
        </w:rPr>
        <w:t>F (15.5</w:t>
      </w:r>
      <w:r w:rsidRPr="00C06333">
        <w:rPr>
          <w:sz w:val="22"/>
          <w:szCs w:val="22"/>
        </w:rPr>
        <w:fldChar w:fldCharType="begin"/>
      </w:r>
      <w:r w:rsidRPr="00C06333">
        <w:rPr>
          <w:sz w:val="22"/>
          <w:szCs w:val="22"/>
        </w:rPr>
        <w:instrText>symbol 176 \f "Symbol" \s 10</w:instrText>
      </w:r>
      <w:r w:rsidRPr="00C06333">
        <w:rPr>
          <w:sz w:val="22"/>
          <w:szCs w:val="22"/>
        </w:rPr>
        <w:fldChar w:fldCharType="separate"/>
      </w:r>
      <w:r w:rsidRPr="00C06333">
        <w:rPr>
          <w:sz w:val="22"/>
          <w:szCs w:val="22"/>
        </w:rPr>
        <w:t>°</w:t>
      </w:r>
      <w:r w:rsidRPr="00C06333">
        <w:rPr>
          <w:sz w:val="22"/>
          <w:szCs w:val="22"/>
        </w:rPr>
        <w:fldChar w:fldCharType="end"/>
      </w:r>
      <w:r w:rsidRPr="00C06333">
        <w:rPr>
          <w:sz w:val="22"/>
          <w:szCs w:val="22"/>
        </w:rPr>
        <w:t>) and 80</w:t>
      </w:r>
      <w:r w:rsidRPr="00C06333">
        <w:rPr>
          <w:sz w:val="22"/>
          <w:szCs w:val="22"/>
        </w:rPr>
        <w:fldChar w:fldCharType="begin"/>
      </w:r>
      <w:r w:rsidRPr="00C06333">
        <w:rPr>
          <w:sz w:val="22"/>
          <w:szCs w:val="22"/>
        </w:rPr>
        <w:instrText>symbol 176 \f "Symbol" \s 10</w:instrText>
      </w:r>
      <w:r w:rsidRPr="00C06333">
        <w:rPr>
          <w:sz w:val="22"/>
          <w:szCs w:val="22"/>
        </w:rPr>
        <w:fldChar w:fldCharType="separate"/>
      </w:r>
      <w:r w:rsidRPr="00C06333">
        <w:rPr>
          <w:sz w:val="22"/>
          <w:szCs w:val="22"/>
        </w:rPr>
        <w:t>°</w:t>
      </w:r>
      <w:r w:rsidRPr="00C06333">
        <w:rPr>
          <w:sz w:val="22"/>
          <w:szCs w:val="22"/>
        </w:rPr>
        <w:fldChar w:fldCharType="end"/>
      </w:r>
      <w:r w:rsidRPr="00C06333">
        <w:rPr>
          <w:sz w:val="22"/>
          <w:szCs w:val="22"/>
        </w:rPr>
        <w:t>F (26.6</w:t>
      </w:r>
      <w:r w:rsidRPr="00C06333">
        <w:rPr>
          <w:sz w:val="22"/>
          <w:szCs w:val="22"/>
        </w:rPr>
        <w:fldChar w:fldCharType="begin"/>
      </w:r>
      <w:r w:rsidRPr="00C06333">
        <w:rPr>
          <w:sz w:val="22"/>
          <w:szCs w:val="22"/>
        </w:rPr>
        <w:instrText>symbol 176 \f "Symbol" \s 10</w:instrText>
      </w:r>
      <w:r w:rsidRPr="00C06333">
        <w:rPr>
          <w:sz w:val="22"/>
          <w:szCs w:val="22"/>
        </w:rPr>
        <w:fldChar w:fldCharType="separate"/>
      </w:r>
      <w:r w:rsidRPr="00C06333">
        <w:rPr>
          <w:sz w:val="22"/>
          <w:szCs w:val="22"/>
        </w:rPr>
        <w:t>°</w:t>
      </w:r>
      <w:r w:rsidRPr="00C06333">
        <w:rPr>
          <w:sz w:val="22"/>
          <w:szCs w:val="22"/>
        </w:rPr>
        <w:fldChar w:fldCharType="end"/>
      </w:r>
      <w:r w:rsidRPr="00C06333">
        <w:rPr>
          <w:sz w:val="22"/>
          <w:szCs w:val="22"/>
        </w:rPr>
        <w:t>C).  If exposed to lower temperatures, restore materials to 60</w:t>
      </w:r>
      <w:r w:rsidRPr="00C06333">
        <w:rPr>
          <w:sz w:val="22"/>
          <w:szCs w:val="22"/>
        </w:rPr>
        <w:fldChar w:fldCharType="begin"/>
      </w:r>
      <w:r w:rsidRPr="00C06333">
        <w:rPr>
          <w:sz w:val="22"/>
          <w:szCs w:val="22"/>
        </w:rPr>
        <w:instrText>symbol 176 \f "Symbol" \s 10</w:instrText>
      </w:r>
      <w:r w:rsidRPr="00C06333">
        <w:rPr>
          <w:sz w:val="22"/>
          <w:szCs w:val="22"/>
        </w:rPr>
        <w:fldChar w:fldCharType="separate"/>
      </w:r>
      <w:r w:rsidRPr="00C06333">
        <w:rPr>
          <w:sz w:val="22"/>
          <w:szCs w:val="22"/>
        </w:rPr>
        <w:t>°</w:t>
      </w:r>
      <w:r w:rsidRPr="00C06333">
        <w:rPr>
          <w:sz w:val="22"/>
          <w:szCs w:val="22"/>
        </w:rPr>
        <w:fldChar w:fldCharType="end"/>
      </w:r>
      <w:r w:rsidRPr="00C06333">
        <w:rPr>
          <w:sz w:val="22"/>
          <w:szCs w:val="22"/>
        </w:rPr>
        <w:t>F (15.5</w:t>
      </w:r>
      <w:r w:rsidRPr="00C06333">
        <w:rPr>
          <w:sz w:val="22"/>
          <w:szCs w:val="22"/>
        </w:rPr>
        <w:fldChar w:fldCharType="begin"/>
      </w:r>
      <w:r w:rsidRPr="00C06333">
        <w:rPr>
          <w:sz w:val="22"/>
          <w:szCs w:val="22"/>
        </w:rPr>
        <w:instrText>symbol 176 \f "Symbol" \s 10</w:instrText>
      </w:r>
      <w:r w:rsidRPr="00C06333">
        <w:rPr>
          <w:sz w:val="22"/>
          <w:szCs w:val="22"/>
        </w:rPr>
        <w:fldChar w:fldCharType="separate"/>
      </w:r>
      <w:r w:rsidRPr="00C06333">
        <w:rPr>
          <w:sz w:val="22"/>
          <w:szCs w:val="22"/>
        </w:rPr>
        <w:t>°</w:t>
      </w:r>
      <w:r w:rsidRPr="00C06333">
        <w:rPr>
          <w:sz w:val="22"/>
          <w:szCs w:val="22"/>
        </w:rPr>
        <w:fldChar w:fldCharType="end"/>
      </w:r>
      <w:r w:rsidRPr="00C06333">
        <w:rPr>
          <w:sz w:val="22"/>
          <w:szCs w:val="22"/>
        </w:rPr>
        <w:t>C) minimum temperature before using.</w:t>
      </w:r>
    </w:p>
    <w:p w:rsidR="00D8406D" w:rsidRPr="00C06333" w:rsidRDefault="00D8406D" w:rsidP="00855B54">
      <w:pPr>
        <w:rPr>
          <w:sz w:val="22"/>
          <w:szCs w:val="22"/>
        </w:rPr>
      </w:pPr>
    </w:p>
    <w:p w:rsidR="00D8406D" w:rsidRPr="00C06333" w:rsidRDefault="00D8406D" w:rsidP="00855B54">
      <w:pPr>
        <w:rPr>
          <w:sz w:val="22"/>
          <w:szCs w:val="22"/>
        </w:rPr>
      </w:pPr>
      <w:r w:rsidRPr="00C06333">
        <w:rPr>
          <w:sz w:val="22"/>
          <w:szCs w:val="22"/>
        </w:rPr>
        <w:lastRenderedPageBreak/>
        <w:t xml:space="preserve">Store all materials on raised platforms with weather protective coverings.  The manufacturer’s standard packaging and covering is not considered adequate weather protection.  Tarpaulins are preferred for protection of all roof materials.  If </w:t>
      </w:r>
      <w:proofErr w:type="spellStart"/>
      <w:r w:rsidRPr="00C06333">
        <w:rPr>
          <w:sz w:val="22"/>
          <w:szCs w:val="22"/>
        </w:rPr>
        <w:t>visqueen</w:t>
      </w:r>
      <w:proofErr w:type="spellEnd"/>
      <w:r w:rsidRPr="00C06333">
        <w:rPr>
          <w:sz w:val="22"/>
          <w:szCs w:val="22"/>
        </w:rPr>
        <w:t xml:space="preserve"> coverings are used, venting of each package is required.  MATERIAL STORAGE WILL BE CONSTANTLY MONITORED AND STRICTLY ENFORCED.</w:t>
      </w:r>
    </w:p>
    <w:p w:rsidR="00D8406D" w:rsidRPr="00C06333" w:rsidRDefault="00D8406D" w:rsidP="00855B54">
      <w:pPr>
        <w:rPr>
          <w:sz w:val="22"/>
          <w:szCs w:val="22"/>
        </w:rPr>
      </w:pPr>
    </w:p>
    <w:p w:rsidR="00D8406D" w:rsidRPr="00C06333" w:rsidRDefault="00D8406D" w:rsidP="00855B54">
      <w:pPr>
        <w:rPr>
          <w:sz w:val="22"/>
          <w:szCs w:val="22"/>
        </w:rPr>
      </w:pPr>
      <w:r w:rsidRPr="00C06333">
        <w:rPr>
          <w:sz w:val="22"/>
          <w:szCs w:val="22"/>
        </w:rPr>
        <w:t>Materials stored on roof and plaza decks shall be limited to the safe loading of installed materials, decking and structural framing.</w:t>
      </w:r>
    </w:p>
    <w:p w:rsidR="00D8406D" w:rsidRPr="00C06333" w:rsidRDefault="00D8406D" w:rsidP="00855B54">
      <w:pPr>
        <w:rPr>
          <w:b/>
          <w:bCs/>
          <w:caps/>
          <w:sz w:val="22"/>
          <w:szCs w:val="22"/>
        </w:rPr>
      </w:pPr>
    </w:p>
    <w:p w:rsidR="0098192D" w:rsidRPr="00C06333" w:rsidRDefault="0098192D" w:rsidP="0098192D">
      <w:pPr>
        <w:pStyle w:val="NEWSPECHEADINGS"/>
        <w:rPr>
          <w:rFonts w:ascii="Times New Roman" w:hAnsi="Times New Roman"/>
          <w:b/>
          <w:sz w:val="22"/>
          <w:szCs w:val="22"/>
        </w:rPr>
      </w:pPr>
      <w:r w:rsidRPr="00C06333">
        <w:rPr>
          <w:rFonts w:ascii="Times New Roman" w:hAnsi="Times New Roman"/>
          <w:b/>
          <w:sz w:val="22"/>
          <w:szCs w:val="22"/>
        </w:rPr>
        <w:t>TECHNICAL SUBMITTALS AND OTHER DOCUMENTS</w:t>
      </w:r>
    </w:p>
    <w:p w:rsidR="0098192D" w:rsidRPr="00C06333" w:rsidRDefault="0098192D" w:rsidP="0098192D">
      <w:pPr>
        <w:pStyle w:val="NEWSPECMAINTEXT"/>
        <w:spacing w:line="240" w:lineRule="auto"/>
        <w:rPr>
          <w:sz w:val="22"/>
          <w:szCs w:val="22"/>
        </w:rPr>
      </w:pPr>
      <w:r w:rsidRPr="00C06333">
        <w:rPr>
          <w:sz w:val="22"/>
          <w:szCs w:val="22"/>
        </w:rPr>
        <w:t>At</w:t>
      </w:r>
      <w:r w:rsidRPr="001D5595">
        <w:rPr>
          <w:sz w:val="22"/>
          <w:szCs w:val="22"/>
        </w:rPr>
        <w:t xml:space="preserve"> </w:t>
      </w:r>
      <w:r w:rsidRPr="001D5595">
        <w:rPr>
          <w:color w:val="0070C0"/>
          <w:sz w:val="22"/>
          <w:szCs w:val="22"/>
        </w:rPr>
        <w:t>[Before]</w:t>
      </w:r>
      <w:r w:rsidRPr="001D5595">
        <w:rPr>
          <w:color w:val="008000"/>
          <w:sz w:val="22"/>
          <w:szCs w:val="22"/>
        </w:rPr>
        <w:t xml:space="preserve"> </w:t>
      </w:r>
      <w:r w:rsidRPr="00C06333">
        <w:rPr>
          <w:sz w:val="22"/>
          <w:szCs w:val="22"/>
        </w:rPr>
        <w:t>the preconstruction meeting and prior to start of work, submit the following for approval by Owner:</w:t>
      </w:r>
    </w:p>
    <w:p w:rsidR="0098192D" w:rsidRPr="001D5595" w:rsidRDefault="0098192D" w:rsidP="0098192D">
      <w:pPr>
        <w:pStyle w:val="NEWSPECMAINTEXT"/>
        <w:spacing w:line="240" w:lineRule="auto"/>
        <w:rPr>
          <w:sz w:val="22"/>
          <w:szCs w:val="22"/>
        </w:rPr>
      </w:pPr>
    </w:p>
    <w:p w:rsidR="0098192D" w:rsidRPr="001D5595" w:rsidRDefault="0098192D" w:rsidP="0098192D">
      <w:pPr>
        <w:rPr>
          <w:sz w:val="22"/>
          <w:szCs w:val="22"/>
        </w:rPr>
      </w:pPr>
      <w:r w:rsidRPr="001D5595">
        <w:rPr>
          <w:sz w:val="22"/>
          <w:szCs w:val="22"/>
        </w:rPr>
        <w:t xml:space="preserve">The following information shall be included on all submitted documents: </w:t>
      </w:r>
    </w:p>
    <w:p w:rsidR="0098192D" w:rsidRPr="001D5595" w:rsidRDefault="0098192D" w:rsidP="0098192D">
      <w:pPr>
        <w:pStyle w:val="NEWSPECSECONDARYT"/>
        <w:spacing w:line="240" w:lineRule="auto"/>
        <w:rPr>
          <w:sz w:val="22"/>
          <w:szCs w:val="22"/>
        </w:rPr>
      </w:pPr>
    </w:p>
    <w:p w:rsidR="0098192D" w:rsidRPr="00C06333" w:rsidRDefault="0098192D" w:rsidP="0098192D">
      <w:pPr>
        <w:pStyle w:val="NEWSPECMAINTEXT"/>
        <w:rPr>
          <w:sz w:val="22"/>
          <w:szCs w:val="22"/>
        </w:rPr>
      </w:pPr>
      <w:r w:rsidRPr="00C06333">
        <w:rPr>
          <w:sz w:val="22"/>
          <w:szCs w:val="22"/>
        </w:rPr>
        <w:t xml:space="preserve">Agency/Location/Address where work is performed obtained from the Agency Contact listed to include Building Name, Bldg. State Number, Roof Areas, </w:t>
      </w:r>
      <w:r w:rsidR="00787039">
        <w:rPr>
          <w:sz w:val="22"/>
          <w:szCs w:val="22"/>
        </w:rPr>
        <w:t>DFD</w:t>
      </w:r>
      <w:r w:rsidRPr="00C06333">
        <w:rPr>
          <w:sz w:val="22"/>
          <w:szCs w:val="22"/>
        </w:rPr>
        <w:t xml:space="preserve"> Project Number and total sq. ft. of all roof areas. </w:t>
      </w:r>
    </w:p>
    <w:p w:rsidR="0098192D" w:rsidRPr="00C06333" w:rsidRDefault="0098192D" w:rsidP="0098192D">
      <w:pPr>
        <w:pStyle w:val="NEWSPECSECONDARYT"/>
        <w:ind w:left="0"/>
        <w:rPr>
          <w:sz w:val="22"/>
          <w:szCs w:val="22"/>
        </w:rPr>
      </w:pPr>
    </w:p>
    <w:p w:rsidR="0098192D" w:rsidRPr="00C06333" w:rsidRDefault="0098192D" w:rsidP="0098192D">
      <w:pPr>
        <w:rPr>
          <w:sz w:val="22"/>
          <w:szCs w:val="22"/>
          <w:u w:val="single"/>
        </w:rPr>
      </w:pPr>
      <w:r w:rsidRPr="00C06333">
        <w:rPr>
          <w:sz w:val="22"/>
          <w:szCs w:val="22"/>
          <w:u w:val="single"/>
        </w:rPr>
        <w:t>MEMBRANE SUPPLIER WARRANTY ACKNOWLEDGEMENT</w:t>
      </w:r>
    </w:p>
    <w:p w:rsidR="0098192D" w:rsidRPr="00C06333" w:rsidRDefault="0098192D" w:rsidP="0098192D">
      <w:pPr>
        <w:rPr>
          <w:sz w:val="22"/>
          <w:szCs w:val="22"/>
        </w:rPr>
      </w:pPr>
      <w:r w:rsidRPr="00C06333">
        <w:rPr>
          <w:sz w:val="22"/>
          <w:szCs w:val="22"/>
        </w:rPr>
        <w:t xml:space="preserve">Upon receiving the Contract Offer from the Owner, Contractor shall immediately notify the membrane supplier of intent to purchase the product and to obtain the warranty as specified by this Section. </w:t>
      </w:r>
    </w:p>
    <w:p w:rsidR="0098192D" w:rsidRPr="00C06333" w:rsidRDefault="0098192D" w:rsidP="0098192D">
      <w:pPr>
        <w:rPr>
          <w:sz w:val="22"/>
          <w:szCs w:val="22"/>
        </w:rPr>
      </w:pPr>
    </w:p>
    <w:p w:rsidR="0098192D" w:rsidRPr="00C06333" w:rsidRDefault="0098192D" w:rsidP="0098192D">
      <w:pPr>
        <w:rPr>
          <w:sz w:val="22"/>
          <w:szCs w:val="22"/>
        </w:rPr>
      </w:pPr>
      <w:r w:rsidRPr="00C06333">
        <w:rPr>
          <w:sz w:val="22"/>
          <w:szCs w:val="22"/>
        </w:rPr>
        <w:t>Submit three (3) copies of the Contractors dated notification letter sent to the membrane supplier.</w:t>
      </w:r>
    </w:p>
    <w:p w:rsidR="0098192D" w:rsidRPr="00C06333" w:rsidRDefault="0098192D" w:rsidP="0098192D">
      <w:pPr>
        <w:rPr>
          <w:sz w:val="22"/>
          <w:szCs w:val="22"/>
        </w:rPr>
      </w:pPr>
    </w:p>
    <w:p w:rsidR="0098192D" w:rsidRPr="00C06333" w:rsidRDefault="0098192D" w:rsidP="0098192D">
      <w:pPr>
        <w:rPr>
          <w:sz w:val="22"/>
          <w:szCs w:val="22"/>
        </w:rPr>
      </w:pPr>
      <w:r w:rsidRPr="00C06333">
        <w:rPr>
          <w:sz w:val="22"/>
          <w:szCs w:val="22"/>
        </w:rPr>
        <w:t>Submit three (3) copies, on membrane supplier letterhead, stating acknowledgement of such notice and agreement to provide the warranty required by this Section. The letterhead acknowledgement shall include the date such letter was issued, Owner Project title, Project number, Section number(s), membrane supplier representative signature and be addressed to the Roofing Contractor.</w:t>
      </w:r>
    </w:p>
    <w:p w:rsidR="0098192D" w:rsidRPr="00C06333" w:rsidRDefault="0098192D" w:rsidP="0098192D">
      <w:pPr>
        <w:rPr>
          <w:sz w:val="22"/>
          <w:szCs w:val="22"/>
        </w:rPr>
      </w:pPr>
    </w:p>
    <w:p w:rsidR="0098192D" w:rsidRPr="00C06333" w:rsidRDefault="0098192D" w:rsidP="0098192D">
      <w:pPr>
        <w:pStyle w:val="NEWSPECSECONDARYT"/>
        <w:spacing w:line="240" w:lineRule="auto"/>
        <w:ind w:left="0"/>
        <w:rPr>
          <w:sz w:val="22"/>
          <w:szCs w:val="22"/>
          <w:u w:val="single"/>
        </w:rPr>
      </w:pPr>
      <w:r w:rsidRPr="00C06333">
        <w:rPr>
          <w:sz w:val="22"/>
          <w:szCs w:val="22"/>
          <w:u w:val="single"/>
        </w:rPr>
        <w:t xml:space="preserve">CONTRACTOR AND WORKER QUALIFICATION </w:t>
      </w:r>
    </w:p>
    <w:p w:rsidR="0098192D" w:rsidRPr="00C06333" w:rsidRDefault="0098192D" w:rsidP="0098192D">
      <w:pPr>
        <w:pStyle w:val="Default"/>
        <w:rPr>
          <w:color w:val="auto"/>
          <w:sz w:val="22"/>
          <w:szCs w:val="22"/>
        </w:rPr>
      </w:pPr>
      <w:r w:rsidRPr="00C06333">
        <w:rPr>
          <w:color w:val="auto"/>
          <w:sz w:val="22"/>
          <w:szCs w:val="22"/>
        </w:rPr>
        <w:t>Submit three (3) copies of the membrane suppliers current written documentation stating the Contractor is an ”approved Contractor applicator” in good standing, for the work specified herein shall to be submitted to Owner at the preconstruction meeting. Document shall be up to date, indicate Contractor name, certification status, year of issue and duration of such status.</w:t>
      </w:r>
    </w:p>
    <w:p w:rsidR="0098192D" w:rsidRPr="00C06333" w:rsidRDefault="0098192D" w:rsidP="0098192D">
      <w:pPr>
        <w:pStyle w:val="Default"/>
        <w:rPr>
          <w:color w:val="auto"/>
          <w:sz w:val="22"/>
          <w:szCs w:val="22"/>
        </w:rPr>
      </w:pPr>
    </w:p>
    <w:p w:rsidR="0098192D" w:rsidRPr="00C06333" w:rsidRDefault="0098192D" w:rsidP="0098192D">
      <w:pPr>
        <w:pStyle w:val="Default"/>
        <w:rPr>
          <w:color w:val="auto"/>
          <w:sz w:val="22"/>
          <w:szCs w:val="22"/>
        </w:rPr>
      </w:pPr>
      <w:r w:rsidRPr="00C06333">
        <w:rPr>
          <w:color w:val="auto"/>
          <w:sz w:val="22"/>
          <w:szCs w:val="22"/>
        </w:rPr>
        <w:t>Submit three (3) copies of the membrane supplier’s certificate of successful completion of training for each roofer employed on this project shall be submitted to Owner at the preconstruction meeting. Document shall be up to date, indicate worker name, certification status, year of issue and duration of such status.</w:t>
      </w:r>
    </w:p>
    <w:p w:rsidR="0098192D" w:rsidRPr="00C06333" w:rsidRDefault="0098192D" w:rsidP="0098192D">
      <w:pPr>
        <w:ind w:left="720"/>
        <w:rPr>
          <w:sz w:val="22"/>
          <w:szCs w:val="22"/>
        </w:rPr>
      </w:pPr>
    </w:p>
    <w:p w:rsidR="0098192D" w:rsidRPr="00C06333" w:rsidRDefault="0098192D" w:rsidP="0098192D">
      <w:pPr>
        <w:pStyle w:val="Default"/>
        <w:rPr>
          <w:color w:val="auto"/>
          <w:sz w:val="22"/>
          <w:szCs w:val="22"/>
        </w:rPr>
      </w:pPr>
      <w:r w:rsidRPr="00C06333">
        <w:rPr>
          <w:color w:val="auto"/>
          <w:sz w:val="22"/>
          <w:szCs w:val="22"/>
        </w:rPr>
        <w:t>Submit: Three (3) copies of a list of all workers to be employed on this project. The list shall indicate each workers name and trade. Project supervisor and main contact person shall be identified. List shall include after-hour/weekend emergency phone contact personal and their office and cell phone numbers. (See Quality Assurance herein)</w:t>
      </w:r>
    </w:p>
    <w:p w:rsidR="0098192D" w:rsidRPr="00C06333" w:rsidRDefault="0098192D" w:rsidP="0098192D">
      <w:pPr>
        <w:rPr>
          <w:sz w:val="22"/>
          <w:szCs w:val="22"/>
        </w:rPr>
      </w:pPr>
    </w:p>
    <w:p w:rsidR="0098192D" w:rsidRPr="00C06333" w:rsidRDefault="0098192D" w:rsidP="0098192D">
      <w:pPr>
        <w:rPr>
          <w:sz w:val="22"/>
          <w:szCs w:val="22"/>
          <w:u w:val="single"/>
        </w:rPr>
      </w:pPr>
      <w:r w:rsidRPr="00C06333">
        <w:rPr>
          <w:sz w:val="22"/>
          <w:szCs w:val="22"/>
          <w:u w:val="single"/>
        </w:rPr>
        <w:t>ROOF DRAIN VERIFICATION</w:t>
      </w:r>
    </w:p>
    <w:p w:rsidR="0098192D" w:rsidRPr="00C06333" w:rsidRDefault="0098192D" w:rsidP="0098192D">
      <w:pPr>
        <w:rPr>
          <w:sz w:val="22"/>
          <w:szCs w:val="22"/>
        </w:rPr>
      </w:pPr>
      <w:r w:rsidRPr="00C06333">
        <w:rPr>
          <w:sz w:val="22"/>
          <w:szCs w:val="22"/>
        </w:rPr>
        <w:t xml:space="preserve">Submit: Three (3) drawing copies indicating location of coordinated drain and scupper locations. For new construction or remodel projects with tapered deck structure or tapered insulation systems, the Prime Contractor shall setup a meeting between the roofing contractor, plumbing contractor and other contractors as required to coordinate the final drain location. A final roof drain and scupper drawing shall be submitted to the Architect/Engineer for review and approval after all locations are established. All </w:t>
      </w:r>
      <w:r w:rsidRPr="00C06333">
        <w:rPr>
          <w:sz w:val="22"/>
          <w:szCs w:val="22"/>
        </w:rPr>
        <w:lastRenderedPageBreak/>
        <w:t xml:space="preserve">penetrations shall be reviewed such that they do not impede water flow. Saddles and crickets may be required to transfer water around such obstructions. (See Quality Assurance herein)  </w:t>
      </w:r>
    </w:p>
    <w:p w:rsidR="0098192D" w:rsidRPr="00C06333" w:rsidRDefault="0098192D" w:rsidP="0098192D">
      <w:pPr>
        <w:rPr>
          <w:sz w:val="22"/>
          <w:szCs w:val="22"/>
        </w:rPr>
      </w:pPr>
      <w:r w:rsidRPr="00C06333">
        <w:rPr>
          <w:sz w:val="22"/>
          <w:szCs w:val="22"/>
        </w:rPr>
        <w:t xml:space="preserve"> </w:t>
      </w:r>
    </w:p>
    <w:p w:rsidR="0098192D" w:rsidRPr="00C06333" w:rsidRDefault="0098192D" w:rsidP="0098192D">
      <w:pPr>
        <w:pStyle w:val="NEWSPECSECONDARYT"/>
        <w:ind w:left="0"/>
        <w:rPr>
          <w:sz w:val="22"/>
          <w:szCs w:val="22"/>
          <w:u w:val="single"/>
        </w:rPr>
      </w:pPr>
      <w:r w:rsidRPr="00C06333">
        <w:rPr>
          <w:sz w:val="22"/>
          <w:szCs w:val="22"/>
          <w:u w:val="single"/>
        </w:rPr>
        <w:t>MEMBRANE SUPPLIER INSTALLATION INSTRUCTIONS</w:t>
      </w:r>
    </w:p>
    <w:p w:rsidR="0098192D" w:rsidRPr="00C06333" w:rsidRDefault="0098192D" w:rsidP="0098192D">
      <w:pPr>
        <w:pStyle w:val="NEWSPECSECONDARYT"/>
        <w:ind w:left="0"/>
        <w:rPr>
          <w:sz w:val="22"/>
          <w:szCs w:val="22"/>
        </w:rPr>
      </w:pPr>
      <w:r w:rsidRPr="00C06333">
        <w:rPr>
          <w:sz w:val="22"/>
          <w:szCs w:val="22"/>
        </w:rPr>
        <w:t xml:space="preserve">Submit: Two (2) copies of the manufacturer’s most current </w:t>
      </w:r>
      <w:r w:rsidRPr="00C06333">
        <w:rPr>
          <w:sz w:val="22"/>
          <w:szCs w:val="22"/>
          <w:u w:val="single"/>
        </w:rPr>
        <w:t>paper-copy</w:t>
      </w:r>
      <w:r w:rsidRPr="00C06333">
        <w:rPr>
          <w:sz w:val="22"/>
          <w:szCs w:val="22"/>
        </w:rPr>
        <w:t xml:space="preserve"> installation/instruction and detail manual concerning the installation of the roof system and all associated products that will be used in this project. One copy shall be turned over to the Agency Representative at the </w:t>
      </w:r>
      <w:r w:rsidR="006D16F8" w:rsidRPr="00C06333">
        <w:rPr>
          <w:sz w:val="22"/>
          <w:szCs w:val="22"/>
        </w:rPr>
        <w:t>pre</w:t>
      </w:r>
      <w:r w:rsidR="006D16F8">
        <w:rPr>
          <w:sz w:val="22"/>
          <w:szCs w:val="22"/>
        </w:rPr>
        <w:t>-</w:t>
      </w:r>
      <w:r w:rsidR="006D16F8" w:rsidRPr="00C06333">
        <w:rPr>
          <w:sz w:val="22"/>
          <w:szCs w:val="22"/>
        </w:rPr>
        <w:t>installation</w:t>
      </w:r>
      <w:r w:rsidRPr="00C06333">
        <w:rPr>
          <w:sz w:val="22"/>
          <w:szCs w:val="22"/>
        </w:rPr>
        <w:t xml:space="preserve"> meeting or before. (See Quality Assurance herein) </w:t>
      </w:r>
    </w:p>
    <w:p w:rsidR="0098192D" w:rsidRPr="00C06333" w:rsidRDefault="0098192D" w:rsidP="0098192D">
      <w:pPr>
        <w:pStyle w:val="NEWSPECSECONDARYT"/>
        <w:ind w:left="0"/>
        <w:rPr>
          <w:sz w:val="22"/>
          <w:szCs w:val="22"/>
        </w:rPr>
      </w:pPr>
    </w:p>
    <w:p w:rsidR="0098192D" w:rsidRPr="00C06333" w:rsidRDefault="0098192D" w:rsidP="0098192D">
      <w:pPr>
        <w:rPr>
          <w:b/>
          <w:sz w:val="22"/>
          <w:szCs w:val="22"/>
          <w:u w:val="single"/>
        </w:rPr>
      </w:pPr>
      <w:r w:rsidRPr="00C06333">
        <w:rPr>
          <w:sz w:val="22"/>
          <w:szCs w:val="22"/>
        </w:rPr>
        <w:t>Submit web-site information to allow access to membrane supplier’s most current installation and detail manual. (See Quality Assurance herein)</w:t>
      </w:r>
    </w:p>
    <w:p w:rsidR="0098192D" w:rsidRPr="00C06333" w:rsidRDefault="0098192D" w:rsidP="0098192D">
      <w:pPr>
        <w:rPr>
          <w:sz w:val="22"/>
          <w:szCs w:val="22"/>
          <w:u w:val="single"/>
        </w:rPr>
      </w:pPr>
    </w:p>
    <w:p w:rsidR="0098192D" w:rsidRPr="00C06333" w:rsidRDefault="0098192D" w:rsidP="0098192D">
      <w:pPr>
        <w:rPr>
          <w:sz w:val="22"/>
          <w:szCs w:val="22"/>
          <w:u w:val="single"/>
        </w:rPr>
      </w:pPr>
      <w:r w:rsidRPr="00C06333">
        <w:rPr>
          <w:sz w:val="22"/>
          <w:szCs w:val="22"/>
          <w:u w:val="single"/>
        </w:rPr>
        <w:t>INSTALLATION DETAILS AND REQUIREMENTS</w:t>
      </w:r>
    </w:p>
    <w:p w:rsidR="0098192D" w:rsidRPr="00C06333" w:rsidRDefault="0098192D" w:rsidP="0098192D">
      <w:pPr>
        <w:rPr>
          <w:sz w:val="22"/>
          <w:szCs w:val="22"/>
          <w:u w:val="single"/>
        </w:rPr>
      </w:pPr>
      <w:r w:rsidRPr="00C06333">
        <w:rPr>
          <w:sz w:val="22"/>
          <w:szCs w:val="22"/>
        </w:rPr>
        <w:t xml:space="preserve">Submit three (3) copies of manufacturer reviewed construction documents conducted by an authorized manufacturer’s technical representative.  Review shall be conducted for each project and shall approve all details intended for use will meet or exceed manufacturer’s warranty requirements. </w:t>
      </w:r>
      <w:r w:rsidRPr="00C06333">
        <w:rPr>
          <w:sz w:val="22"/>
          <w:szCs w:val="22"/>
          <w:u w:val="single"/>
        </w:rPr>
        <w:t>All copies shall be dated, signed by manufacturer representative and include the Owner Project number.</w:t>
      </w:r>
    </w:p>
    <w:p w:rsidR="0098192D" w:rsidRPr="00C06333" w:rsidRDefault="0098192D" w:rsidP="0098192D">
      <w:pPr>
        <w:rPr>
          <w:b/>
          <w:sz w:val="22"/>
          <w:szCs w:val="22"/>
          <w:u w:val="single"/>
        </w:rPr>
      </w:pPr>
    </w:p>
    <w:p w:rsidR="0098192D" w:rsidRPr="00C06333" w:rsidRDefault="0098192D" w:rsidP="0098192D">
      <w:pPr>
        <w:rPr>
          <w:sz w:val="22"/>
          <w:szCs w:val="22"/>
          <w:u w:val="single"/>
        </w:rPr>
      </w:pPr>
      <w:r w:rsidRPr="00C06333">
        <w:rPr>
          <w:sz w:val="22"/>
          <w:szCs w:val="22"/>
          <w:u w:val="single"/>
        </w:rPr>
        <w:t>RECYCLED MATERIALS</w:t>
      </w:r>
    </w:p>
    <w:p w:rsidR="0098192D" w:rsidRPr="00C06333" w:rsidRDefault="0098192D" w:rsidP="0098192D">
      <w:pPr>
        <w:rPr>
          <w:b/>
          <w:sz w:val="22"/>
          <w:szCs w:val="22"/>
          <w:u w:val="single"/>
        </w:rPr>
      </w:pPr>
      <w:r w:rsidRPr="00C06333">
        <w:rPr>
          <w:sz w:val="22"/>
          <w:szCs w:val="22"/>
        </w:rPr>
        <w:t>Submit three (3) copies of a Waste Management Plan to Owner for review. Include recycle business name, address, contact person, and phone number where all recycled roofing material removed by this project will be delivered.</w:t>
      </w:r>
    </w:p>
    <w:p w:rsidR="0098192D" w:rsidRPr="00C06333" w:rsidRDefault="0098192D" w:rsidP="0098192D">
      <w:pPr>
        <w:rPr>
          <w:sz w:val="22"/>
          <w:szCs w:val="22"/>
        </w:rPr>
      </w:pPr>
    </w:p>
    <w:p w:rsidR="0098192D" w:rsidRPr="00C06333" w:rsidRDefault="0098192D" w:rsidP="0098192D">
      <w:pPr>
        <w:pStyle w:val="NEWSPECSECONDARYT"/>
        <w:ind w:left="0"/>
        <w:rPr>
          <w:sz w:val="22"/>
          <w:szCs w:val="22"/>
        </w:rPr>
      </w:pPr>
      <w:r w:rsidRPr="00C06333">
        <w:rPr>
          <w:sz w:val="22"/>
          <w:szCs w:val="22"/>
          <w:u w:val="single"/>
        </w:rPr>
        <w:t>MATERIAL LIST</w:t>
      </w:r>
    </w:p>
    <w:p w:rsidR="0098192D" w:rsidRPr="00C06333" w:rsidRDefault="0098192D" w:rsidP="0098192D">
      <w:pPr>
        <w:pStyle w:val="NEWSPECSECONDARYT"/>
        <w:ind w:left="0"/>
        <w:rPr>
          <w:sz w:val="22"/>
          <w:szCs w:val="22"/>
        </w:rPr>
      </w:pPr>
      <w:r w:rsidRPr="00C06333">
        <w:rPr>
          <w:sz w:val="22"/>
          <w:szCs w:val="22"/>
        </w:rPr>
        <w:t>Submit three (3) copies of a list of all materials intended for use on the project, to include roofer and all other sub-contractor composite system materials, starting at the roof deck and identified by manufacturer's name, size, thickness, type or grade. List shall be submitted on Roofing Contractor's letterhead stationery. Submit product data sheets as required.</w:t>
      </w:r>
    </w:p>
    <w:p w:rsidR="0098192D" w:rsidRPr="00C06333" w:rsidRDefault="0098192D" w:rsidP="0098192D">
      <w:pPr>
        <w:pStyle w:val="NEWSPECSECONDARYT"/>
        <w:ind w:left="0"/>
        <w:rPr>
          <w:sz w:val="22"/>
          <w:szCs w:val="22"/>
        </w:rPr>
      </w:pPr>
    </w:p>
    <w:p w:rsidR="0098192D" w:rsidRPr="00C06333" w:rsidRDefault="0098192D" w:rsidP="0098192D">
      <w:pPr>
        <w:pStyle w:val="NEWSPECSECONDARYT"/>
        <w:ind w:left="0"/>
        <w:rPr>
          <w:sz w:val="22"/>
          <w:szCs w:val="22"/>
        </w:rPr>
      </w:pPr>
      <w:r w:rsidRPr="00C06333">
        <w:rPr>
          <w:sz w:val="22"/>
          <w:szCs w:val="22"/>
        </w:rPr>
        <w:t xml:space="preserve">Contractor shall state the following on the material list submittal: </w:t>
      </w:r>
    </w:p>
    <w:p w:rsidR="0098192D" w:rsidRPr="00C06333" w:rsidRDefault="0098192D" w:rsidP="0098192D">
      <w:pPr>
        <w:pStyle w:val="NEWSPECSECONDARYT"/>
        <w:ind w:left="0"/>
        <w:rPr>
          <w:sz w:val="22"/>
          <w:szCs w:val="22"/>
        </w:rPr>
      </w:pPr>
    </w:p>
    <w:p w:rsidR="0098192D" w:rsidRPr="00C06333" w:rsidRDefault="0098192D" w:rsidP="0098192D">
      <w:pPr>
        <w:pStyle w:val="NEWSPECSECONDARYT"/>
        <w:ind w:left="0"/>
        <w:rPr>
          <w:sz w:val="22"/>
          <w:szCs w:val="22"/>
        </w:rPr>
      </w:pPr>
      <w:r w:rsidRPr="00C06333">
        <w:rPr>
          <w:b/>
          <w:sz w:val="22"/>
          <w:szCs w:val="22"/>
        </w:rPr>
        <w:t>“</w:t>
      </w:r>
      <w:r w:rsidRPr="00C06333">
        <w:rPr>
          <w:b/>
          <w:sz w:val="22"/>
          <w:szCs w:val="22"/>
          <w:u w:val="single"/>
        </w:rPr>
        <w:t>New products installed on this project do not contain asbestos”.</w:t>
      </w:r>
    </w:p>
    <w:p w:rsidR="0098192D" w:rsidRPr="001D5595" w:rsidRDefault="0098192D" w:rsidP="0098192D">
      <w:pPr>
        <w:pStyle w:val="NEWSPECSECONDARYT"/>
        <w:pBdr>
          <w:top w:val="single" w:sz="4" w:space="0" w:color="auto"/>
          <w:left w:val="single" w:sz="4" w:space="4" w:color="auto"/>
          <w:bottom w:val="single" w:sz="4" w:space="1" w:color="auto"/>
          <w:right w:val="single" w:sz="4" w:space="4" w:color="auto"/>
        </w:pBdr>
        <w:shd w:val="clear" w:color="auto" w:fill="00FFFF"/>
        <w:spacing w:line="240" w:lineRule="auto"/>
        <w:ind w:left="0"/>
        <w:rPr>
          <w:vanish/>
          <w:color w:val="0000FF"/>
          <w:sz w:val="22"/>
          <w:szCs w:val="22"/>
        </w:rPr>
      </w:pPr>
    </w:p>
    <w:p w:rsidR="0098192D" w:rsidRPr="001D5595" w:rsidRDefault="0098192D" w:rsidP="0098192D">
      <w:pPr>
        <w:pStyle w:val="NEWSPECSECONDARYT"/>
        <w:pBdr>
          <w:top w:val="single" w:sz="4" w:space="0" w:color="auto"/>
          <w:left w:val="single" w:sz="4" w:space="4" w:color="auto"/>
          <w:bottom w:val="single" w:sz="4" w:space="1" w:color="auto"/>
          <w:right w:val="single" w:sz="4" w:space="4" w:color="auto"/>
        </w:pBdr>
        <w:shd w:val="clear" w:color="auto" w:fill="00FFFF"/>
        <w:spacing w:line="240" w:lineRule="auto"/>
        <w:ind w:left="0"/>
        <w:rPr>
          <w:vanish/>
          <w:color w:val="0000FF"/>
          <w:sz w:val="22"/>
          <w:szCs w:val="22"/>
        </w:rPr>
      </w:pPr>
      <w:r w:rsidRPr="001D5595">
        <w:rPr>
          <w:vanish/>
          <w:color w:val="0000FF"/>
          <w:sz w:val="22"/>
          <w:szCs w:val="22"/>
        </w:rPr>
        <w:t>When removing an existing roof where existing materials might contain asbestos, insert the following paragraph(s):</w:t>
      </w:r>
    </w:p>
    <w:p w:rsidR="0098192D" w:rsidRPr="001D5595" w:rsidRDefault="0098192D" w:rsidP="0098192D">
      <w:pPr>
        <w:pStyle w:val="NEWSPECSECONDARYT"/>
        <w:spacing w:line="240" w:lineRule="auto"/>
        <w:ind w:left="0"/>
        <w:rPr>
          <w:b/>
          <w:i/>
          <w:color w:val="FF0000"/>
          <w:sz w:val="22"/>
          <w:szCs w:val="22"/>
        </w:rPr>
      </w:pPr>
    </w:p>
    <w:p w:rsidR="0098192D" w:rsidRPr="001D5595" w:rsidRDefault="0098192D" w:rsidP="0098192D">
      <w:pPr>
        <w:pStyle w:val="NEWSPECSECONDARYT"/>
        <w:spacing w:line="240" w:lineRule="auto"/>
        <w:ind w:left="0"/>
        <w:rPr>
          <w:i/>
          <w:color w:val="C00000"/>
          <w:sz w:val="22"/>
          <w:szCs w:val="22"/>
          <w:u w:val="single"/>
        </w:rPr>
      </w:pPr>
      <w:r w:rsidRPr="001D5595">
        <w:rPr>
          <w:i/>
          <w:color w:val="C00000"/>
          <w:sz w:val="22"/>
          <w:szCs w:val="22"/>
          <w:u w:val="single"/>
        </w:rPr>
        <w:t>[INCLUDE THE FOLLOWING WHEN WORKING ON EXISTING ROOF SYSTEMS]</w:t>
      </w:r>
    </w:p>
    <w:p w:rsidR="0098192D" w:rsidRPr="001D5595" w:rsidRDefault="0098192D" w:rsidP="0098192D">
      <w:pPr>
        <w:pStyle w:val="NEWSPECSECONDARYT"/>
        <w:spacing w:line="240" w:lineRule="auto"/>
        <w:ind w:left="0"/>
        <w:rPr>
          <w:color w:val="0070C0"/>
          <w:sz w:val="22"/>
          <w:szCs w:val="22"/>
          <w:u w:val="single"/>
        </w:rPr>
      </w:pPr>
    </w:p>
    <w:p w:rsidR="0098192D" w:rsidRPr="001D5595" w:rsidRDefault="0098192D" w:rsidP="0098192D">
      <w:pPr>
        <w:pStyle w:val="NEWSPECSECONDARYT"/>
        <w:spacing w:line="240" w:lineRule="auto"/>
        <w:ind w:left="0"/>
        <w:rPr>
          <w:color w:val="0070C0"/>
          <w:sz w:val="22"/>
          <w:szCs w:val="22"/>
        </w:rPr>
      </w:pPr>
      <w:r w:rsidRPr="001D5595">
        <w:rPr>
          <w:color w:val="0070C0"/>
          <w:sz w:val="22"/>
          <w:szCs w:val="22"/>
          <w:u w:val="single"/>
        </w:rPr>
        <w:t>[ASBESTOS TESTING</w:t>
      </w:r>
    </w:p>
    <w:p w:rsidR="0098192D" w:rsidRPr="001D5595" w:rsidRDefault="0098192D" w:rsidP="0098192D">
      <w:pPr>
        <w:pStyle w:val="NEWSPECSECONDARYT"/>
        <w:spacing w:line="240" w:lineRule="auto"/>
        <w:ind w:left="0"/>
        <w:rPr>
          <w:color w:val="0070C0"/>
          <w:sz w:val="22"/>
          <w:szCs w:val="22"/>
        </w:rPr>
      </w:pPr>
      <w:r w:rsidRPr="001D5595">
        <w:rPr>
          <w:color w:val="0070C0"/>
          <w:sz w:val="22"/>
          <w:szCs w:val="22"/>
        </w:rPr>
        <w:t xml:space="preserve">Submit three (3) copies of test results </w:t>
      </w:r>
      <w:r w:rsidRPr="001D5595">
        <w:rPr>
          <w:color w:val="0070C0"/>
          <w:sz w:val="22"/>
          <w:szCs w:val="22"/>
          <w:u w:val="single"/>
        </w:rPr>
        <w:t>including a drawing indicating location where tests samples are taken</w:t>
      </w:r>
      <w:r w:rsidRPr="001D5595">
        <w:rPr>
          <w:color w:val="0070C0"/>
          <w:sz w:val="22"/>
          <w:szCs w:val="22"/>
        </w:rPr>
        <w:t xml:space="preserve">. Contractor replacing the roof system is required to take a minimum of two (2) samples of existing roof system(s) components encountered starting at the roof deck including existing vapor retarder, to be sent to a testing lab.  </w:t>
      </w:r>
      <w:proofErr w:type="gramStart"/>
      <w:r w:rsidRPr="001D5595">
        <w:rPr>
          <w:color w:val="0070C0"/>
          <w:sz w:val="22"/>
          <w:szCs w:val="22"/>
        </w:rPr>
        <w:t>Take (1) sample at the base flashing and one (1) sample from the field of the roof.</w:t>
      </w:r>
      <w:proofErr w:type="gramEnd"/>
      <w:r w:rsidRPr="001D5595">
        <w:rPr>
          <w:color w:val="0070C0"/>
          <w:sz w:val="22"/>
          <w:szCs w:val="22"/>
        </w:rPr>
        <w:t xml:space="preserve"> Additional samples are required where roof areas are not of the same roof system or installation period. Each test result shall properly identify the Owner Project No., project location, bldg. name, bldg. number &amp; roof area/location where the test sample was taken. Test lab and associated removal and disposal charges shall be the responsibility of the Contractor at no additional cost the project.</w:t>
      </w:r>
    </w:p>
    <w:p w:rsidR="0098192D" w:rsidRPr="001D5595" w:rsidRDefault="0098192D" w:rsidP="0098192D">
      <w:pPr>
        <w:pStyle w:val="NEWSPECSECONDARYT"/>
        <w:spacing w:line="240" w:lineRule="auto"/>
        <w:ind w:left="0"/>
        <w:rPr>
          <w:color w:val="0070C0"/>
          <w:sz w:val="22"/>
          <w:szCs w:val="22"/>
        </w:rPr>
      </w:pPr>
    </w:p>
    <w:p w:rsidR="0098192D" w:rsidRPr="001D5595" w:rsidRDefault="0098192D" w:rsidP="0098192D">
      <w:pPr>
        <w:rPr>
          <w:color w:val="0070C0"/>
          <w:sz w:val="22"/>
          <w:szCs w:val="22"/>
        </w:rPr>
      </w:pPr>
      <w:r w:rsidRPr="001D5595">
        <w:rPr>
          <w:color w:val="0070C0"/>
          <w:sz w:val="22"/>
          <w:szCs w:val="22"/>
        </w:rPr>
        <w:t>A Contractor owner or employee shall have taken the exterior asbestos supervisor course and possess current documentation that they are an ‘Exterior Asbestos Supervisor’ able to take existing roof system samples as required to be tested for possible asbestos contamination.</w:t>
      </w:r>
    </w:p>
    <w:p w:rsidR="0098192D" w:rsidRPr="001D5595" w:rsidRDefault="0098192D" w:rsidP="0098192D">
      <w:pPr>
        <w:rPr>
          <w:color w:val="0070C0"/>
          <w:sz w:val="22"/>
          <w:szCs w:val="22"/>
        </w:rPr>
      </w:pPr>
    </w:p>
    <w:p w:rsidR="0098192D" w:rsidRPr="001D5595" w:rsidRDefault="0098192D" w:rsidP="0098192D">
      <w:pPr>
        <w:rPr>
          <w:color w:val="0070C0"/>
          <w:sz w:val="22"/>
          <w:szCs w:val="22"/>
        </w:rPr>
      </w:pPr>
      <w:r w:rsidRPr="001D5595">
        <w:rPr>
          <w:color w:val="0070C0"/>
          <w:sz w:val="22"/>
          <w:szCs w:val="22"/>
        </w:rPr>
        <w:t>All workers removing asbestos must be certified to perform the work.</w:t>
      </w:r>
    </w:p>
    <w:p w:rsidR="0098192D" w:rsidRPr="001D5595" w:rsidRDefault="0098192D" w:rsidP="0098192D">
      <w:pPr>
        <w:pStyle w:val="NEWSPECSECONDARYT"/>
        <w:spacing w:line="240" w:lineRule="auto"/>
        <w:ind w:left="0"/>
        <w:rPr>
          <w:color w:val="0070C0"/>
          <w:sz w:val="22"/>
          <w:szCs w:val="22"/>
        </w:rPr>
      </w:pPr>
    </w:p>
    <w:p w:rsidR="0098192D" w:rsidRPr="001D5595" w:rsidRDefault="0098192D" w:rsidP="0098192D">
      <w:pPr>
        <w:pStyle w:val="NEWSPECSECONDARYT"/>
        <w:spacing w:line="240" w:lineRule="auto"/>
        <w:ind w:left="0"/>
        <w:rPr>
          <w:color w:val="0070C0"/>
          <w:sz w:val="22"/>
          <w:szCs w:val="22"/>
        </w:rPr>
      </w:pPr>
      <w:r w:rsidRPr="001D5595">
        <w:rPr>
          <w:color w:val="0070C0"/>
          <w:sz w:val="22"/>
          <w:szCs w:val="22"/>
          <w:u w:val="single"/>
        </w:rPr>
        <w:lastRenderedPageBreak/>
        <w:t>ASBESTOS – POSTIVE RESULTS</w:t>
      </w:r>
    </w:p>
    <w:p w:rsidR="0098192D" w:rsidRPr="001D5595" w:rsidRDefault="0098192D" w:rsidP="0098192D">
      <w:pPr>
        <w:pStyle w:val="NEWSPECSECONDARYT"/>
        <w:spacing w:line="240" w:lineRule="auto"/>
        <w:ind w:left="0"/>
        <w:rPr>
          <w:color w:val="0070C0"/>
          <w:sz w:val="22"/>
          <w:szCs w:val="22"/>
        </w:rPr>
      </w:pPr>
      <w:r w:rsidRPr="001D5595">
        <w:rPr>
          <w:color w:val="0070C0"/>
          <w:sz w:val="22"/>
          <w:szCs w:val="22"/>
        </w:rPr>
        <w:t>Submit three (3) copies of the necessary regulatory notifications for asbestos removal or three (3) copies of core sample test results indicating the roofing materials slated for removal do not contain asbestos.  (Refer to General Requirements Article “HAZARDOUS SUBSTANCES – ASBESTOS, LEAD AND POLYCHLORINATED BIPHENYLS (PCB’S)” for additional information.)</w:t>
      </w:r>
    </w:p>
    <w:p w:rsidR="0098192D" w:rsidRPr="001D5595" w:rsidRDefault="0098192D" w:rsidP="0098192D">
      <w:pPr>
        <w:pStyle w:val="NEWSPECSECONDARYT"/>
        <w:spacing w:line="240" w:lineRule="auto"/>
        <w:ind w:left="0"/>
        <w:rPr>
          <w:color w:val="0070C0"/>
          <w:sz w:val="22"/>
          <w:szCs w:val="22"/>
        </w:rPr>
      </w:pPr>
    </w:p>
    <w:p w:rsidR="0098192D" w:rsidRPr="001D5595" w:rsidRDefault="0098192D" w:rsidP="0098192D">
      <w:pPr>
        <w:pStyle w:val="NEWSPECSECONDARYT"/>
        <w:spacing w:line="240" w:lineRule="auto"/>
        <w:ind w:left="0"/>
        <w:rPr>
          <w:color w:val="0070C0"/>
          <w:sz w:val="22"/>
          <w:szCs w:val="22"/>
          <w:u w:val="single"/>
        </w:rPr>
      </w:pPr>
      <w:r w:rsidRPr="001D5595">
        <w:rPr>
          <w:color w:val="0070C0"/>
          <w:sz w:val="22"/>
          <w:szCs w:val="22"/>
          <w:u w:val="single"/>
        </w:rPr>
        <w:t>Test lab results must be submitted prior to start of work.]</w:t>
      </w:r>
    </w:p>
    <w:p w:rsidR="00871D78" w:rsidRPr="00C06333" w:rsidRDefault="00871D78" w:rsidP="00855B54">
      <w:pPr>
        <w:pStyle w:val="NEWSPECSECONDARYT"/>
        <w:spacing w:line="240" w:lineRule="auto"/>
        <w:ind w:left="0"/>
        <w:rPr>
          <w:sz w:val="22"/>
          <w:szCs w:val="22"/>
        </w:rPr>
      </w:pPr>
    </w:p>
    <w:p w:rsidR="0098192D" w:rsidRPr="00C06333" w:rsidRDefault="0098192D" w:rsidP="0098192D">
      <w:pPr>
        <w:pStyle w:val="NEWSPECSECONDARYT"/>
        <w:ind w:left="0"/>
        <w:rPr>
          <w:sz w:val="22"/>
          <w:szCs w:val="22"/>
        </w:rPr>
      </w:pPr>
      <w:r w:rsidRPr="00C06333">
        <w:rPr>
          <w:sz w:val="22"/>
          <w:szCs w:val="22"/>
          <w:u w:val="single"/>
        </w:rPr>
        <w:t>PLANT MEDIA LIST</w:t>
      </w:r>
    </w:p>
    <w:p w:rsidR="0098192D" w:rsidRPr="00C06333" w:rsidRDefault="0098192D" w:rsidP="0098192D">
      <w:pPr>
        <w:pStyle w:val="NEWSPECSECONDARYT"/>
        <w:ind w:left="0"/>
        <w:rPr>
          <w:sz w:val="22"/>
          <w:szCs w:val="22"/>
        </w:rPr>
      </w:pPr>
      <w:r w:rsidRPr="00C06333">
        <w:rPr>
          <w:sz w:val="22"/>
          <w:szCs w:val="22"/>
        </w:rPr>
        <w:t>Submit three (3) copies of a list of all nursery sources and their location, plant species lists, quantities, size, root condition, and confirmation of availability of materials for installation per project schedule. Substitutions will only be considered for lists submitted at the preconstruction meeting. No late submittal substitutions will be accepted.</w:t>
      </w:r>
    </w:p>
    <w:p w:rsidR="0098192D" w:rsidRPr="00C06333" w:rsidRDefault="0098192D" w:rsidP="0098192D">
      <w:pPr>
        <w:pStyle w:val="NEWSPECSECONDARYT"/>
        <w:ind w:left="0"/>
        <w:rPr>
          <w:sz w:val="22"/>
          <w:szCs w:val="22"/>
        </w:rPr>
      </w:pPr>
    </w:p>
    <w:p w:rsidR="0098192D" w:rsidRPr="00C06333" w:rsidRDefault="0098192D" w:rsidP="0098192D">
      <w:pPr>
        <w:pStyle w:val="NEWSPECSECONDARYT"/>
        <w:ind w:left="0"/>
        <w:rPr>
          <w:sz w:val="22"/>
          <w:szCs w:val="22"/>
        </w:rPr>
      </w:pPr>
      <w:r w:rsidRPr="00C06333">
        <w:rPr>
          <w:sz w:val="22"/>
          <w:szCs w:val="22"/>
          <w:u w:val="single"/>
        </w:rPr>
        <w:t>GROWTH MEDIA ANALYSIS</w:t>
      </w:r>
    </w:p>
    <w:p w:rsidR="0098192D" w:rsidRPr="00C06333" w:rsidRDefault="0098192D" w:rsidP="0098192D">
      <w:pPr>
        <w:pStyle w:val="NEWSPECSECONDARYT"/>
        <w:ind w:left="0"/>
        <w:rPr>
          <w:sz w:val="22"/>
          <w:szCs w:val="22"/>
        </w:rPr>
      </w:pPr>
      <w:r w:rsidRPr="00C06333">
        <w:rPr>
          <w:sz w:val="22"/>
          <w:szCs w:val="22"/>
        </w:rPr>
        <w:t xml:space="preserve">Three (3) copies of a list of all certificate of compliance of the growth media mix that it meets density, air filled porosity, water holding capacity, hydraulic conductivity, particle size distribution, organic matter, pH, soluble salts and other chemical parameters as described in this specification. Testing shall follow FLL and ASTM procedures. The submittal should include testing analysis for growth media samples from an approved laboratory. (Example: Agricultural Analytical Services Laboratory, College of Agriculture Sciences, The Pennsylvania State University, University Park PA 16802, 814-863-0841, www.aasl.psu.edu.  (NO GROWTH MEDIA SUBSTITUTIONS ACCEPTED.) </w:t>
      </w:r>
    </w:p>
    <w:p w:rsidR="0098192D" w:rsidRPr="00C06333" w:rsidRDefault="0098192D" w:rsidP="0098192D">
      <w:pPr>
        <w:pStyle w:val="NEWSPECSECONDARYT"/>
        <w:ind w:left="0"/>
        <w:rPr>
          <w:sz w:val="22"/>
          <w:szCs w:val="22"/>
        </w:rPr>
      </w:pPr>
    </w:p>
    <w:p w:rsidR="0098192D" w:rsidRPr="00C06333" w:rsidRDefault="0098192D" w:rsidP="0098192D">
      <w:pPr>
        <w:pStyle w:val="NEWSPECSECONDARYT"/>
        <w:ind w:left="0"/>
        <w:rPr>
          <w:sz w:val="22"/>
          <w:szCs w:val="22"/>
          <w:u w:val="single"/>
        </w:rPr>
      </w:pPr>
      <w:r w:rsidRPr="00C06333">
        <w:rPr>
          <w:sz w:val="22"/>
          <w:szCs w:val="22"/>
          <w:u w:val="single"/>
        </w:rPr>
        <w:t>THIRD PARTY ANALYSIS</w:t>
      </w:r>
    </w:p>
    <w:p w:rsidR="0098192D" w:rsidRPr="00C06333" w:rsidRDefault="0098192D" w:rsidP="0098192D">
      <w:pPr>
        <w:pStyle w:val="NEWSPECSECONDARYT"/>
        <w:ind w:left="0"/>
        <w:rPr>
          <w:sz w:val="22"/>
          <w:szCs w:val="22"/>
        </w:rPr>
      </w:pPr>
      <w:r w:rsidRPr="00C06333">
        <w:rPr>
          <w:sz w:val="22"/>
          <w:szCs w:val="22"/>
        </w:rPr>
        <w:t>It is the responsibility of the Contractor to include a sufficient allowance for third-party collection and laboratory analysis of the growth media to verify compliance with this specification. Contractor shall submit third party results of such analysis to</w:t>
      </w:r>
      <w:r w:rsidRPr="00C06333">
        <w:rPr>
          <w:b/>
          <w:sz w:val="22"/>
          <w:szCs w:val="22"/>
        </w:rPr>
        <w:t xml:space="preserve"> </w:t>
      </w:r>
      <w:r w:rsidRPr="00C06333">
        <w:rPr>
          <w:sz w:val="22"/>
          <w:szCs w:val="22"/>
        </w:rPr>
        <w:t xml:space="preserve">Owner for review and approval.  Submit three (3) copies of a list of third party contacts, company name, contact personal and their phone numbers. </w:t>
      </w:r>
    </w:p>
    <w:p w:rsidR="0098192D" w:rsidRPr="00C06333" w:rsidRDefault="0098192D" w:rsidP="0098192D">
      <w:pPr>
        <w:pStyle w:val="NEWSPECSECONDARYT"/>
        <w:ind w:left="0"/>
        <w:rPr>
          <w:sz w:val="22"/>
          <w:szCs w:val="22"/>
        </w:rPr>
      </w:pPr>
    </w:p>
    <w:p w:rsidR="0098192D" w:rsidRPr="00C06333" w:rsidRDefault="0098192D" w:rsidP="0098192D">
      <w:pPr>
        <w:rPr>
          <w:sz w:val="22"/>
          <w:szCs w:val="22"/>
        </w:rPr>
      </w:pPr>
      <w:r w:rsidRPr="00C06333">
        <w:rPr>
          <w:sz w:val="22"/>
          <w:szCs w:val="22"/>
          <w:u w:val="single"/>
        </w:rPr>
        <w:t>CHEMICALS AND FERTILIZER IN GROWTH MEDIA</w:t>
      </w:r>
      <w:r w:rsidRPr="00C06333">
        <w:rPr>
          <w:sz w:val="22"/>
          <w:szCs w:val="22"/>
        </w:rPr>
        <w:t xml:space="preserve"> </w:t>
      </w:r>
    </w:p>
    <w:p w:rsidR="0098192D" w:rsidRPr="00C06333" w:rsidRDefault="0098192D" w:rsidP="0098192D">
      <w:pPr>
        <w:rPr>
          <w:sz w:val="22"/>
          <w:szCs w:val="22"/>
        </w:rPr>
      </w:pPr>
      <w:r w:rsidRPr="00C06333">
        <w:rPr>
          <w:sz w:val="22"/>
          <w:szCs w:val="22"/>
        </w:rPr>
        <w:t>Submit three (3) copies of the following. Provide written documentation describing type and amounts of fertilizer and chemicals that are in the growth media and/or products approved for use as part of the vegetated roof system at the time of installation.  Products must be acceptable and approved for use in the State of Wisconsin and the municipality where they are being installed.  Products must not generate harmful by-products as they migrate through the growth media which are deleterious to the storm water run-off system.</w:t>
      </w:r>
    </w:p>
    <w:p w:rsidR="0098192D" w:rsidRPr="00C06333" w:rsidRDefault="0098192D" w:rsidP="0098192D">
      <w:pPr>
        <w:rPr>
          <w:sz w:val="22"/>
          <w:szCs w:val="22"/>
          <w:u w:val="single"/>
        </w:rPr>
      </w:pPr>
    </w:p>
    <w:p w:rsidR="0098192D" w:rsidRPr="00C06333" w:rsidRDefault="0098192D" w:rsidP="0098192D">
      <w:pPr>
        <w:rPr>
          <w:sz w:val="22"/>
          <w:szCs w:val="22"/>
        </w:rPr>
      </w:pPr>
      <w:r w:rsidRPr="00C06333">
        <w:rPr>
          <w:sz w:val="22"/>
          <w:szCs w:val="22"/>
          <w:u w:val="single"/>
        </w:rPr>
        <w:t>ONGOING GROWTH MEDIA TESTING AND FERTILIZATION SCHEDULE</w:t>
      </w:r>
    </w:p>
    <w:p w:rsidR="0098192D" w:rsidRPr="00C06333" w:rsidRDefault="0098192D" w:rsidP="0098192D">
      <w:pPr>
        <w:rPr>
          <w:sz w:val="22"/>
          <w:szCs w:val="22"/>
        </w:rPr>
      </w:pPr>
      <w:r w:rsidRPr="00C06333">
        <w:rPr>
          <w:sz w:val="22"/>
          <w:szCs w:val="22"/>
        </w:rPr>
        <w:t>Submit three (3) copies of the following. Provide a 20-yr system growth media and fertilization requirements and testing schedule obtained from the vegetated roof system manufacturer indicating future time future time lines for the testing and re-fertilization of the growth media by the Owner. The schedule provided shall reference the project approved plant growth media.</w:t>
      </w:r>
    </w:p>
    <w:p w:rsidR="0098192D" w:rsidRPr="00C06333" w:rsidRDefault="0098192D" w:rsidP="0098192D">
      <w:pPr>
        <w:pStyle w:val="NEWSPECSECONDARYT"/>
        <w:ind w:left="0"/>
        <w:rPr>
          <w:sz w:val="22"/>
          <w:szCs w:val="22"/>
          <w:u w:val="single"/>
        </w:rPr>
      </w:pPr>
    </w:p>
    <w:p w:rsidR="0098192D" w:rsidRPr="00C06333" w:rsidRDefault="0098192D" w:rsidP="0098192D">
      <w:pPr>
        <w:rPr>
          <w:sz w:val="22"/>
          <w:szCs w:val="22"/>
        </w:rPr>
      </w:pPr>
      <w:r w:rsidRPr="00C06333">
        <w:rPr>
          <w:sz w:val="22"/>
          <w:szCs w:val="22"/>
          <w:u w:val="single"/>
        </w:rPr>
        <w:t>VEGETATED PLANT MEDIA LIFE EXPECTANCY</w:t>
      </w:r>
      <w:r w:rsidRPr="00C06333">
        <w:rPr>
          <w:sz w:val="22"/>
          <w:szCs w:val="22"/>
        </w:rPr>
        <w:t xml:space="preserve"> </w:t>
      </w:r>
    </w:p>
    <w:p w:rsidR="0098192D" w:rsidRPr="00C06333" w:rsidRDefault="0098192D" w:rsidP="0098192D">
      <w:pPr>
        <w:rPr>
          <w:sz w:val="22"/>
          <w:szCs w:val="22"/>
        </w:rPr>
      </w:pPr>
      <w:r w:rsidRPr="00C06333">
        <w:rPr>
          <w:sz w:val="22"/>
          <w:szCs w:val="22"/>
        </w:rPr>
        <w:t>Submit three (3) copies of the following. Contractor shall provide a written statement obtained from the vegetated roof system manufacture illustrating the expected normal life cycle and replanting time frame of each one of the plants in the approved plant media system.</w:t>
      </w:r>
    </w:p>
    <w:p w:rsidR="0098192D" w:rsidRPr="00C06333" w:rsidRDefault="0098192D" w:rsidP="0098192D">
      <w:pPr>
        <w:rPr>
          <w:sz w:val="22"/>
          <w:szCs w:val="22"/>
        </w:rPr>
      </w:pPr>
    </w:p>
    <w:p w:rsidR="0098192D" w:rsidRPr="00C06333" w:rsidRDefault="0098192D" w:rsidP="0098192D">
      <w:pPr>
        <w:rPr>
          <w:sz w:val="22"/>
          <w:szCs w:val="22"/>
          <w:u w:val="single"/>
        </w:rPr>
      </w:pPr>
      <w:r w:rsidRPr="00C06333">
        <w:rPr>
          <w:sz w:val="22"/>
          <w:szCs w:val="22"/>
          <w:u w:val="single"/>
        </w:rPr>
        <w:t xml:space="preserve">INSTALLER AND PRODUCT CONTACT INFORMATION </w:t>
      </w:r>
    </w:p>
    <w:p w:rsidR="0098192D" w:rsidRPr="00C06333" w:rsidRDefault="0098192D" w:rsidP="0098192D">
      <w:pPr>
        <w:rPr>
          <w:sz w:val="22"/>
          <w:szCs w:val="22"/>
        </w:rPr>
      </w:pPr>
      <w:r w:rsidRPr="00C06333">
        <w:rPr>
          <w:sz w:val="22"/>
          <w:szCs w:val="22"/>
        </w:rPr>
        <w:t xml:space="preserve">Submit three (3) copies of the following. Contractor shall submit a complete written inventory of all Contractors and suppliers associated with installation, supply and service of the roof waterproof membrane system and the vegetated roof system to include all associated roofing material, vegetated </w:t>
      </w:r>
      <w:r w:rsidRPr="00C06333">
        <w:rPr>
          <w:sz w:val="22"/>
          <w:szCs w:val="22"/>
        </w:rPr>
        <w:lastRenderedPageBreak/>
        <w:t xml:space="preserve">system equipment, supplies, plant media, extended care provider and all warranty providers. The inventory list should include company names, contact person(s), e-mail address, phone number, fax number and product and services provided to the project. </w:t>
      </w:r>
    </w:p>
    <w:p w:rsidR="0098192D" w:rsidRPr="00C06333" w:rsidRDefault="0098192D" w:rsidP="0098192D">
      <w:pPr>
        <w:pStyle w:val="NEWSPECSECONDARYT"/>
        <w:pBdr>
          <w:top w:val="single" w:sz="4" w:space="1" w:color="auto"/>
          <w:left w:val="single" w:sz="4" w:space="4" w:color="auto"/>
          <w:bottom w:val="single" w:sz="4" w:space="1" w:color="auto"/>
          <w:right w:val="single" w:sz="4" w:space="4" w:color="auto"/>
        </w:pBdr>
        <w:shd w:val="clear" w:color="auto" w:fill="00FFFF"/>
        <w:spacing w:line="240" w:lineRule="auto"/>
        <w:ind w:left="0"/>
        <w:rPr>
          <w:vanish/>
          <w:sz w:val="22"/>
          <w:szCs w:val="22"/>
        </w:rPr>
      </w:pPr>
    </w:p>
    <w:p w:rsidR="0098192D" w:rsidRPr="00C06333" w:rsidRDefault="0098192D" w:rsidP="0098192D">
      <w:pPr>
        <w:pStyle w:val="NEWSPECSECONDARYT"/>
        <w:pBdr>
          <w:top w:val="single" w:sz="4" w:space="1" w:color="auto"/>
          <w:left w:val="single" w:sz="4" w:space="4" w:color="auto"/>
          <w:bottom w:val="single" w:sz="4" w:space="1" w:color="auto"/>
          <w:right w:val="single" w:sz="4" w:space="4" w:color="auto"/>
        </w:pBdr>
        <w:shd w:val="clear" w:color="auto" w:fill="00FFFF"/>
        <w:spacing w:line="240" w:lineRule="auto"/>
        <w:ind w:left="0"/>
        <w:rPr>
          <w:vanish/>
          <w:sz w:val="22"/>
          <w:szCs w:val="22"/>
        </w:rPr>
      </w:pPr>
      <w:r w:rsidRPr="00C06333">
        <w:rPr>
          <w:vanish/>
          <w:sz w:val="22"/>
          <w:szCs w:val="22"/>
        </w:rPr>
        <w:t>At the discretion of Owner, a third-party may be selected and retained by Owner to perform bidding and installation review and assessment.</w:t>
      </w:r>
    </w:p>
    <w:p w:rsidR="0098192D" w:rsidRPr="00C06333" w:rsidRDefault="0098192D" w:rsidP="0098192D">
      <w:pPr>
        <w:pStyle w:val="NEWSPECSECONDARYT"/>
        <w:spacing w:line="240" w:lineRule="auto"/>
        <w:ind w:left="0"/>
        <w:rPr>
          <w:b/>
          <w:i/>
          <w:sz w:val="22"/>
          <w:szCs w:val="22"/>
        </w:rPr>
      </w:pPr>
    </w:p>
    <w:p w:rsidR="0098192D" w:rsidRPr="00C06333" w:rsidRDefault="0098192D" w:rsidP="0098192D">
      <w:pPr>
        <w:pStyle w:val="NEWSPECSECONDARYT"/>
        <w:spacing w:line="240" w:lineRule="auto"/>
        <w:ind w:left="0"/>
        <w:rPr>
          <w:sz w:val="22"/>
          <w:szCs w:val="22"/>
        </w:rPr>
      </w:pPr>
      <w:r w:rsidRPr="00C06333">
        <w:rPr>
          <w:sz w:val="22"/>
          <w:szCs w:val="22"/>
          <w:u w:val="single"/>
        </w:rPr>
        <w:t>SAFETY REPORT</w:t>
      </w:r>
    </w:p>
    <w:p w:rsidR="0098192D" w:rsidRPr="00C06333" w:rsidRDefault="0098192D" w:rsidP="0098192D">
      <w:pPr>
        <w:pStyle w:val="NEWSPECSECONDARYT"/>
        <w:spacing w:line="240" w:lineRule="auto"/>
        <w:ind w:left="0"/>
        <w:rPr>
          <w:sz w:val="22"/>
          <w:szCs w:val="22"/>
        </w:rPr>
      </w:pPr>
      <w:r w:rsidRPr="00C06333">
        <w:rPr>
          <w:sz w:val="22"/>
          <w:szCs w:val="22"/>
        </w:rPr>
        <w:t>Submit one (1) copy of a written report to be given to the Owner at the preconstruction meeting, describing in detail the Contractors implementation of specific OSHA regulations, Contractor’s worker safety program methods/means, roof perimeter safety and identification of the “watch person” required at all roof levels. Identify fire extinguisher and their locations, all equipment/operators on roof/ground in setup/storage area and travel routes used while performing the work.</w:t>
      </w:r>
    </w:p>
    <w:p w:rsidR="0098192D" w:rsidRPr="00C06333" w:rsidRDefault="0098192D" w:rsidP="0098192D">
      <w:pPr>
        <w:pStyle w:val="NEWSPECSECONDARYT"/>
        <w:spacing w:line="240" w:lineRule="auto"/>
        <w:ind w:left="0"/>
        <w:rPr>
          <w:sz w:val="22"/>
          <w:szCs w:val="22"/>
        </w:rPr>
      </w:pPr>
    </w:p>
    <w:p w:rsidR="0098192D" w:rsidRPr="00C06333" w:rsidRDefault="0098192D" w:rsidP="0098192D">
      <w:pPr>
        <w:pStyle w:val="NEWSPECSECONDARYT"/>
        <w:spacing w:line="240" w:lineRule="auto"/>
        <w:ind w:left="0"/>
        <w:rPr>
          <w:sz w:val="22"/>
          <w:szCs w:val="22"/>
        </w:rPr>
      </w:pPr>
      <w:r w:rsidRPr="00C06333">
        <w:rPr>
          <w:sz w:val="22"/>
          <w:szCs w:val="22"/>
          <w:u w:val="single"/>
        </w:rPr>
        <w:t>INTEGRATED LEAK DETECTION SYSTEM INSTALLATION AND TESTING REPORT</w:t>
      </w:r>
      <w:r w:rsidRPr="00C06333">
        <w:rPr>
          <w:sz w:val="22"/>
          <w:szCs w:val="22"/>
        </w:rPr>
        <w:t xml:space="preserve"> </w:t>
      </w:r>
    </w:p>
    <w:p w:rsidR="0098192D" w:rsidRPr="00C06333" w:rsidRDefault="0098192D" w:rsidP="0098192D">
      <w:pPr>
        <w:pStyle w:val="NEWSPECSECONDARYT"/>
        <w:spacing w:line="240" w:lineRule="auto"/>
        <w:ind w:left="0"/>
        <w:rPr>
          <w:sz w:val="22"/>
          <w:szCs w:val="22"/>
        </w:rPr>
      </w:pPr>
      <w:r w:rsidRPr="00C06333">
        <w:rPr>
          <w:sz w:val="22"/>
          <w:szCs w:val="22"/>
        </w:rPr>
        <w:t xml:space="preserve">Submit three (3) copies of proposed system diagram showing complete monitored area, rooftop structures and equipment, and roof penetrations for building utilities and services. Show location of integrated leak detection system conductor cable, measurement grid, and contact boxes. </w:t>
      </w:r>
    </w:p>
    <w:p w:rsidR="0098192D" w:rsidRPr="00C06333" w:rsidRDefault="0098192D" w:rsidP="0098192D">
      <w:pPr>
        <w:pStyle w:val="NEWSPECSECONDARYT"/>
        <w:spacing w:line="240" w:lineRule="auto"/>
        <w:ind w:left="0"/>
        <w:rPr>
          <w:sz w:val="22"/>
          <w:szCs w:val="22"/>
        </w:rPr>
      </w:pPr>
    </w:p>
    <w:p w:rsidR="0098192D" w:rsidRPr="00C06333" w:rsidRDefault="0098192D" w:rsidP="0098192D">
      <w:pPr>
        <w:pStyle w:val="NEWSPECSECONDARYT"/>
        <w:spacing w:line="240" w:lineRule="auto"/>
        <w:ind w:left="0"/>
        <w:rPr>
          <w:sz w:val="22"/>
          <w:szCs w:val="22"/>
        </w:rPr>
      </w:pPr>
      <w:r w:rsidRPr="00C06333">
        <w:rPr>
          <w:sz w:val="22"/>
          <w:szCs w:val="22"/>
          <w:u w:val="single"/>
        </w:rPr>
        <w:t>MSDS DATA</w:t>
      </w:r>
      <w:r w:rsidRPr="00C06333">
        <w:rPr>
          <w:sz w:val="22"/>
          <w:szCs w:val="22"/>
        </w:rPr>
        <w:t xml:space="preserve"> </w:t>
      </w:r>
    </w:p>
    <w:p w:rsidR="0098192D" w:rsidRPr="00C06333" w:rsidRDefault="0098192D" w:rsidP="0098192D">
      <w:pPr>
        <w:pStyle w:val="NEWSPECSECONDARYT"/>
        <w:spacing w:line="240" w:lineRule="auto"/>
        <w:ind w:left="0"/>
        <w:rPr>
          <w:sz w:val="22"/>
          <w:szCs w:val="22"/>
        </w:rPr>
      </w:pPr>
      <w:r w:rsidRPr="00C06333">
        <w:rPr>
          <w:sz w:val="22"/>
          <w:szCs w:val="22"/>
        </w:rPr>
        <w:t xml:space="preserve">Submit one (1) copy of all MSDS paperwork for each products used on this project to be given to the Owner at the preconstruction meeting.  </w:t>
      </w:r>
    </w:p>
    <w:p w:rsidR="0098192D" w:rsidRPr="00C06333" w:rsidRDefault="0098192D" w:rsidP="0098192D">
      <w:pPr>
        <w:pStyle w:val="NEWSPECMAINTEXT"/>
        <w:spacing w:line="240" w:lineRule="auto"/>
        <w:rPr>
          <w:b/>
          <w:sz w:val="22"/>
          <w:szCs w:val="22"/>
          <w:u w:val="single"/>
        </w:rPr>
      </w:pPr>
    </w:p>
    <w:p w:rsidR="0098192D" w:rsidRPr="00C06333" w:rsidRDefault="0098192D" w:rsidP="0098192D">
      <w:pPr>
        <w:pStyle w:val="NEWSPECMAINTEXT"/>
        <w:spacing w:line="240" w:lineRule="auto"/>
        <w:rPr>
          <w:sz w:val="22"/>
          <w:szCs w:val="22"/>
        </w:rPr>
      </w:pPr>
      <w:r w:rsidRPr="00C06333">
        <w:rPr>
          <w:sz w:val="22"/>
          <w:szCs w:val="22"/>
          <w:u w:val="single"/>
        </w:rPr>
        <w:t>EMERGENCY AND OFFICE CONTACT PHONE LIST</w:t>
      </w:r>
      <w:r w:rsidRPr="00C06333">
        <w:rPr>
          <w:sz w:val="22"/>
          <w:szCs w:val="22"/>
        </w:rPr>
        <w:t xml:space="preserve"> </w:t>
      </w:r>
    </w:p>
    <w:p w:rsidR="0098192D" w:rsidRPr="00C06333" w:rsidRDefault="0098192D" w:rsidP="0098192D">
      <w:pPr>
        <w:pStyle w:val="NEWSPECMAINTEXT"/>
        <w:spacing w:line="240" w:lineRule="auto"/>
        <w:rPr>
          <w:sz w:val="22"/>
          <w:szCs w:val="22"/>
        </w:rPr>
      </w:pPr>
      <w:r w:rsidRPr="00C06333">
        <w:rPr>
          <w:sz w:val="22"/>
          <w:szCs w:val="22"/>
        </w:rPr>
        <w:t xml:space="preserve">Submit one (1) copy of the Contractor’s office superintendent and job foreman daytime, after hours and weekend phone contact numbers to be given to the Owner at the preconstruction meeting.  </w:t>
      </w:r>
    </w:p>
    <w:p w:rsidR="0098192D" w:rsidRPr="00C06333" w:rsidRDefault="0098192D" w:rsidP="0098192D">
      <w:pPr>
        <w:pStyle w:val="NEWSPECSECONDARYT"/>
        <w:spacing w:line="240" w:lineRule="auto"/>
        <w:ind w:left="0"/>
        <w:rPr>
          <w:b/>
          <w:sz w:val="22"/>
          <w:szCs w:val="22"/>
          <w:u w:val="single"/>
        </w:rPr>
      </w:pPr>
    </w:p>
    <w:p w:rsidR="0098192D" w:rsidRPr="00C06333" w:rsidRDefault="0098192D" w:rsidP="0098192D">
      <w:pPr>
        <w:pStyle w:val="NEWSPECMAINTEXT"/>
        <w:spacing w:line="240" w:lineRule="auto"/>
        <w:rPr>
          <w:sz w:val="22"/>
          <w:szCs w:val="22"/>
          <w:u w:val="single"/>
        </w:rPr>
      </w:pPr>
      <w:r w:rsidRPr="00C06333">
        <w:rPr>
          <w:sz w:val="22"/>
          <w:szCs w:val="22"/>
          <w:u w:val="single"/>
        </w:rPr>
        <w:t>Maintain at least one (1) copy of the following at the project site throughout construction:</w:t>
      </w:r>
    </w:p>
    <w:p w:rsidR="0098192D" w:rsidRPr="00C06333" w:rsidRDefault="0098192D" w:rsidP="0098192D">
      <w:pPr>
        <w:pStyle w:val="NEWSPECMAINTEXT"/>
        <w:spacing w:line="240" w:lineRule="auto"/>
        <w:rPr>
          <w:sz w:val="22"/>
          <w:szCs w:val="22"/>
        </w:rPr>
      </w:pPr>
    </w:p>
    <w:p w:rsidR="0098192D" w:rsidRPr="00C06333" w:rsidRDefault="0098192D" w:rsidP="0098192D">
      <w:pPr>
        <w:pStyle w:val="NEWSPECSECONDARYT"/>
        <w:spacing w:line="240" w:lineRule="auto"/>
        <w:ind w:left="0"/>
        <w:rPr>
          <w:sz w:val="22"/>
          <w:szCs w:val="22"/>
        </w:rPr>
      </w:pPr>
      <w:proofErr w:type="gramStart"/>
      <w:r w:rsidRPr="00C06333">
        <w:rPr>
          <w:sz w:val="22"/>
          <w:szCs w:val="22"/>
        </w:rPr>
        <w:t>Specifications, drawings, addenda, value enhancement, change order and all approved submittals.</w:t>
      </w:r>
      <w:proofErr w:type="gramEnd"/>
    </w:p>
    <w:p w:rsidR="0098192D" w:rsidRPr="00C06333" w:rsidRDefault="0098192D" w:rsidP="0098192D">
      <w:pPr>
        <w:pStyle w:val="NEWSPECSECONDARYT"/>
        <w:spacing w:line="240" w:lineRule="auto"/>
        <w:ind w:left="0"/>
        <w:rPr>
          <w:sz w:val="22"/>
          <w:szCs w:val="22"/>
        </w:rPr>
      </w:pPr>
      <w:proofErr w:type="gramStart"/>
      <w:r w:rsidRPr="00C06333">
        <w:rPr>
          <w:sz w:val="22"/>
          <w:szCs w:val="22"/>
        </w:rPr>
        <w:t>Latest version of the manufacturer’s handbook including details and technical information concerning application techniques for all primary roofing system materials required by the work.</w:t>
      </w:r>
      <w:proofErr w:type="gramEnd"/>
    </w:p>
    <w:p w:rsidR="0098192D" w:rsidRPr="00C06333" w:rsidRDefault="0098192D" w:rsidP="0098192D">
      <w:pPr>
        <w:pStyle w:val="NEWSPECSECONDARYT"/>
        <w:spacing w:line="240" w:lineRule="auto"/>
        <w:rPr>
          <w:sz w:val="22"/>
          <w:szCs w:val="22"/>
        </w:rPr>
      </w:pPr>
    </w:p>
    <w:p w:rsidR="0098192D" w:rsidRPr="00C06333" w:rsidRDefault="0098192D" w:rsidP="0098192D">
      <w:pPr>
        <w:pStyle w:val="NEWSPECSECONDARYT"/>
        <w:spacing w:line="240" w:lineRule="auto"/>
        <w:ind w:left="0"/>
        <w:rPr>
          <w:sz w:val="22"/>
          <w:szCs w:val="22"/>
        </w:rPr>
      </w:pPr>
      <w:proofErr w:type="gramStart"/>
      <w:r w:rsidRPr="00C06333">
        <w:rPr>
          <w:sz w:val="22"/>
          <w:szCs w:val="22"/>
        </w:rPr>
        <w:t>Material Safety Data Sheets (MSDS) manual for all materials used on this project.</w:t>
      </w:r>
      <w:proofErr w:type="gramEnd"/>
    </w:p>
    <w:p w:rsidR="00E13BF2" w:rsidRPr="00C06333" w:rsidRDefault="00E13BF2" w:rsidP="00855B54">
      <w:pPr>
        <w:pStyle w:val="NEWSPECMAINTEXT"/>
        <w:spacing w:line="240" w:lineRule="auto"/>
        <w:rPr>
          <w:sz w:val="22"/>
          <w:szCs w:val="22"/>
          <w:u w:val="single"/>
        </w:rPr>
      </w:pPr>
    </w:p>
    <w:p w:rsidR="0098192D" w:rsidRPr="00C06333" w:rsidRDefault="0098192D" w:rsidP="0098192D">
      <w:pPr>
        <w:pStyle w:val="NEWSPECMAINTEXT"/>
        <w:spacing w:line="240" w:lineRule="auto"/>
        <w:rPr>
          <w:b/>
          <w:sz w:val="22"/>
          <w:szCs w:val="22"/>
        </w:rPr>
      </w:pPr>
      <w:r w:rsidRPr="00C06333">
        <w:rPr>
          <w:b/>
          <w:sz w:val="22"/>
          <w:szCs w:val="22"/>
        </w:rPr>
        <w:t xml:space="preserve">SUBMITTALS - FINAL DOCUMENTS REQUIRED UPON COMPLETION OF THE WORK </w:t>
      </w:r>
    </w:p>
    <w:p w:rsidR="0098192D" w:rsidRPr="00C06333" w:rsidRDefault="0098192D" w:rsidP="0098192D">
      <w:pPr>
        <w:pStyle w:val="NEWSPECMAINTEXT"/>
        <w:rPr>
          <w:b/>
          <w:sz w:val="22"/>
          <w:szCs w:val="22"/>
        </w:rPr>
      </w:pPr>
      <w:r w:rsidRPr="00C06333">
        <w:rPr>
          <w:b/>
          <w:sz w:val="22"/>
          <w:szCs w:val="22"/>
        </w:rPr>
        <w:t>Prior to final payment, submit the following to Owner as one (1) package including a cover page listing all documents sent:</w:t>
      </w:r>
    </w:p>
    <w:p w:rsidR="0098192D" w:rsidRPr="00C06333" w:rsidRDefault="0098192D" w:rsidP="0098192D">
      <w:pPr>
        <w:pStyle w:val="NEWSPECSECONDARYT"/>
        <w:spacing w:line="240" w:lineRule="auto"/>
        <w:ind w:left="0"/>
        <w:rPr>
          <w:sz w:val="22"/>
          <w:szCs w:val="22"/>
        </w:rPr>
      </w:pPr>
    </w:p>
    <w:p w:rsidR="0098192D" w:rsidRPr="00C06333" w:rsidRDefault="0098192D" w:rsidP="0098192D">
      <w:pPr>
        <w:pStyle w:val="NEWSPECSECONDARYT"/>
        <w:spacing w:line="240" w:lineRule="auto"/>
        <w:ind w:left="0"/>
        <w:rPr>
          <w:sz w:val="22"/>
          <w:szCs w:val="22"/>
        </w:rPr>
      </w:pPr>
      <w:r w:rsidRPr="00C06333">
        <w:rPr>
          <w:sz w:val="22"/>
          <w:szCs w:val="22"/>
        </w:rPr>
        <w:t xml:space="preserve">The following information shall be included on all guarantees, warranty and other submittal documents: </w:t>
      </w:r>
    </w:p>
    <w:p w:rsidR="0098192D" w:rsidRPr="00C06333" w:rsidRDefault="0098192D" w:rsidP="0098192D">
      <w:pPr>
        <w:pStyle w:val="NEWSPECSECONDARYT"/>
        <w:spacing w:line="240" w:lineRule="auto"/>
        <w:rPr>
          <w:sz w:val="22"/>
          <w:szCs w:val="22"/>
        </w:rPr>
      </w:pPr>
    </w:p>
    <w:p w:rsidR="0098192D" w:rsidRPr="00C06333" w:rsidRDefault="0098192D" w:rsidP="0098192D">
      <w:pPr>
        <w:rPr>
          <w:sz w:val="22"/>
          <w:szCs w:val="22"/>
        </w:rPr>
      </w:pPr>
      <w:r w:rsidRPr="00C06333">
        <w:rPr>
          <w:sz w:val="22"/>
          <w:szCs w:val="22"/>
        </w:rPr>
        <w:t>Agency, city or township, street address where work was performed, building name, Owner Project number, Owner (DOA) building #, all roof areas involved and total sq. ft. of all roof areas.</w:t>
      </w:r>
    </w:p>
    <w:p w:rsidR="0098192D" w:rsidRPr="00C06333" w:rsidRDefault="0098192D" w:rsidP="0098192D">
      <w:pPr>
        <w:pStyle w:val="NEWSPECMAINTEXT"/>
        <w:spacing w:line="240" w:lineRule="auto"/>
        <w:rPr>
          <w:sz w:val="22"/>
          <w:szCs w:val="22"/>
        </w:rPr>
      </w:pPr>
    </w:p>
    <w:p w:rsidR="0098192D" w:rsidRPr="00C06333" w:rsidRDefault="0098192D" w:rsidP="0098192D">
      <w:pPr>
        <w:pStyle w:val="NEWSPECSECONDARYT"/>
        <w:spacing w:line="240" w:lineRule="auto"/>
        <w:ind w:left="0"/>
        <w:rPr>
          <w:sz w:val="22"/>
          <w:szCs w:val="22"/>
        </w:rPr>
      </w:pPr>
      <w:r w:rsidRPr="00C06333">
        <w:rPr>
          <w:sz w:val="22"/>
          <w:szCs w:val="22"/>
          <w:u w:val="single"/>
        </w:rPr>
        <w:t>DIGITAL PHOTOS</w:t>
      </w:r>
    </w:p>
    <w:p w:rsidR="0098192D" w:rsidRPr="00C06333" w:rsidRDefault="0098192D" w:rsidP="0098192D">
      <w:pPr>
        <w:pStyle w:val="NEWSPECSECONDARYT"/>
        <w:spacing w:line="240" w:lineRule="auto"/>
        <w:ind w:left="0"/>
        <w:rPr>
          <w:sz w:val="22"/>
          <w:szCs w:val="22"/>
          <w:u w:val="single"/>
        </w:rPr>
      </w:pPr>
      <w:r w:rsidRPr="00C06333">
        <w:rPr>
          <w:sz w:val="22"/>
          <w:szCs w:val="22"/>
        </w:rPr>
        <w:t xml:space="preserve">Provide digital camera photos throughout the project as required by these specifications and/or requested by Owner. Contractor shall take multiple digital camera photos of the following to be submitted electronically, via e-mail to Owner. </w:t>
      </w:r>
      <w:r w:rsidRPr="00C06333">
        <w:rPr>
          <w:sz w:val="22"/>
          <w:szCs w:val="22"/>
          <w:u w:val="single"/>
        </w:rPr>
        <w:t xml:space="preserve">Cell phone photos are not acceptable. </w:t>
      </w:r>
    </w:p>
    <w:p w:rsidR="0098192D" w:rsidRPr="00C06333" w:rsidRDefault="0098192D" w:rsidP="0098192D">
      <w:pPr>
        <w:pStyle w:val="NEWSPECMAINTEXT"/>
        <w:spacing w:line="240" w:lineRule="auto"/>
        <w:ind w:left="405"/>
        <w:rPr>
          <w:sz w:val="22"/>
          <w:szCs w:val="22"/>
        </w:rPr>
      </w:pPr>
    </w:p>
    <w:p w:rsidR="0098192D" w:rsidRDefault="0098192D" w:rsidP="0098192D">
      <w:pPr>
        <w:pStyle w:val="NEWSPECMAINTEXT"/>
        <w:spacing w:line="240" w:lineRule="auto"/>
        <w:rPr>
          <w:sz w:val="22"/>
          <w:szCs w:val="22"/>
        </w:rPr>
      </w:pPr>
      <w:r w:rsidRPr="00C06333">
        <w:rPr>
          <w:sz w:val="22"/>
          <w:szCs w:val="22"/>
        </w:rPr>
        <w:t>Submit digital camera photos’ of the various difficult watertight locations and mechanical fastening that will be hidden from view or otherwise concealed beneath the completed work. Multiple photos shall be taken of the entire installation starting at the roof deck and continuing throughout the roof system and vegetated system installation as it progresses in layers, as required per specification.</w:t>
      </w:r>
    </w:p>
    <w:p w:rsidR="006D16F8" w:rsidRPr="00C06333" w:rsidRDefault="006D16F8" w:rsidP="0098192D">
      <w:pPr>
        <w:pStyle w:val="NEWSPECMAINTEXT"/>
        <w:spacing w:line="240" w:lineRule="auto"/>
        <w:rPr>
          <w:sz w:val="22"/>
          <w:szCs w:val="22"/>
        </w:rPr>
      </w:pPr>
    </w:p>
    <w:p w:rsidR="0098192D" w:rsidRPr="00C06333" w:rsidRDefault="0098192D" w:rsidP="0098192D">
      <w:pPr>
        <w:pStyle w:val="NEWSPECMAINTEXT"/>
        <w:spacing w:line="240" w:lineRule="auto"/>
        <w:rPr>
          <w:sz w:val="22"/>
          <w:szCs w:val="22"/>
        </w:rPr>
      </w:pPr>
      <w:r w:rsidRPr="00C06333">
        <w:rPr>
          <w:sz w:val="22"/>
          <w:szCs w:val="22"/>
        </w:rPr>
        <w:lastRenderedPageBreak/>
        <w:t>Submit digital camera photos’ of all changes to the scope of work to include existing conditions as the work takes place in its various stages [of demolition and]</w:t>
      </w:r>
      <w:r w:rsidRPr="00C06333">
        <w:rPr>
          <w:b/>
          <w:sz w:val="22"/>
          <w:szCs w:val="22"/>
        </w:rPr>
        <w:t xml:space="preserve"> </w:t>
      </w:r>
      <w:r w:rsidRPr="00C06333">
        <w:rPr>
          <w:sz w:val="22"/>
          <w:szCs w:val="22"/>
        </w:rPr>
        <w:t xml:space="preserve">of the new as it takes place in its various stages. </w:t>
      </w:r>
    </w:p>
    <w:p w:rsidR="0098192D" w:rsidRPr="00C06333" w:rsidRDefault="0098192D" w:rsidP="0098192D">
      <w:pPr>
        <w:pStyle w:val="NEWSPECSECONDARYT"/>
        <w:spacing w:line="240" w:lineRule="auto"/>
        <w:ind w:left="0"/>
        <w:rPr>
          <w:sz w:val="22"/>
          <w:szCs w:val="22"/>
        </w:rPr>
      </w:pPr>
    </w:p>
    <w:p w:rsidR="0098192D" w:rsidRPr="00C06333" w:rsidRDefault="0098192D" w:rsidP="0098192D">
      <w:pPr>
        <w:pStyle w:val="NEWSPECSECONDARYT"/>
        <w:spacing w:line="240" w:lineRule="auto"/>
        <w:ind w:left="0"/>
        <w:rPr>
          <w:sz w:val="22"/>
          <w:szCs w:val="22"/>
        </w:rPr>
      </w:pPr>
      <w:r w:rsidRPr="00C06333">
        <w:rPr>
          <w:sz w:val="22"/>
          <w:szCs w:val="22"/>
        </w:rPr>
        <w:t>Provide digital camera photos’ of the completed work. Photos shall include the various metal flashing details, transitions and penetration height changes and in general an over-all view of the field of all roof areas. Photos shall be identified by the roof area where photos are taken.</w:t>
      </w:r>
    </w:p>
    <w:p w:rsidR="0098192D" w:rsidRPr="001D5595" w:rsidRDefault="0098192D" w:rsidP="0098192D">
      <w:pPr>
        <w:pStyle w:val="NEWSPECSECONDARYT"/>
        <w:ind w:left="0"/>
        <w:rPr>
          <w:b/>
          <w:sz w:val="22"/>
          <w:szCs w:val="22"/>
          <w:u w:val="single"/>
        </w:rPr>
      </w:pPr>
    </w:p>
    <w:p w:rsidR="0098192D" w:rsidRPr="001D5595" w:rsidRDefault="0098192D" w:rsidP="0098192D">
      <w:pPr>
        <w:rPr>
          <w:color w:val="0070C0"/>
          <w:sz w:val="22"/>
          <w:szCs w:val="22"/>
        </w:rPr>
      </w:pPr>
      <w:r w:rsidRPr="001D5595">
        <w:rPr>
          <w:color w:val="0070C0"/>
          <w:sz w:val="22"/>
          <w:szCs w:val="22"/>
          <w:u w:val="single"/>
        </w:rPr>
        <w:t xml:space="preserve">[RECYCLED MATERIALS </w:t>
      </w:r>
      <w:r w:rsidRPr="001D5595">
        <w:rPr>
          <w:color w:val="0070C0"/>
          <w:sz w:val="22"/>
          <w:szCs w:val="22"/>
        </w:rPr>
        <w:t xml:space="preserve"> </w:t>
      </w:r>
    </w:p>
    <w:p w:rsidR="0098192D" w:rsidRPr="001D5595" w:rsidRDefault="0098192D" w:rsidP="0098192D">
      <w:pPr>
        <w:rPr>
          <w:color w:val="0070C0"/>
          <w:sz w:val="22"/>
          <w:szCs w:val="22"/>
        </w:rPr>
      </w:pPr>
      <w:r w:rsidRPr="001D5595">
        <w:rPr>
          <w:color w:val="0070C0"/>
          <w:sz w:val="22"/>
          <w:szCs w:val="22"/>
        </w:rPr>
        <w:t>Submit three (3) copies of a completed Waste Management Plan to Owner [Architect\Engineer] for review. Include recycle business name, address, contact, and phone number where all recycled roofing material removed by this project will be delivered.</w:t>
      </w:r>
    </w:p>
    <w:p w:rsidR="0098192D" w:rsidRPr="001D5595" w:rsidRDefault="0098192D" w:rsidP="0098192D">
      <w:pPr>
        <w:rPr>
          <w:b/>
          <w:color w:val="0070C0"/>
          <w:sz w:val="22"/>
          <w:szCs w:val="22"/>
          <w:u w:val="single"/>
        </w:rPr>
      </w:pPr>
    </w:p>
    <w:p w:rsidR="0098192D" w:rsidRPr="001D5595" w:rsidRDefault="0098192D" w:rsidP="0098192D">
      <w:pPr>
        <w:rPr>
          <w:color w:val="0070C0"/>
          <w:sz w:val="22"/>
          <w:szCs w:val="22"/>
          <w:u w:val="single"/>
        </w:rPr>
      </w:pPr>
      <w:r w:rsidRPr="001D5595">
        <w:rPr>
          <w:color w:val="0070C0"/>
          <w:sz w:val="22"/>
          <w:szCs w:val="22"/>
        </w:rPr>
        <w:t>Upon completion, Contractor shall submit a final summary of the progress reports, including the percentage of recycled waste (weight or volume) to the quantity of waste that would have been otherwise land filled.</w:t>
      </w:r>
    </w:p>
    <w:p w:rsidR="0098192D" w:rsidRPr="001D5595" w:rsidRDefault="0098192D" w:rsidP="0098192D">
      <w:pPr>
        <w:rPr>
          <w:color w:val="0070C0"/>
          <w:sz w:val="22"/>
          <w:szCs w:val="22"/>
          <w:u w:val="single"/>
        </w:rPr>
      </w:pPr>
    </w:p>
    <w:p w:rsidR="0098192D" w:rsidRPr="001D5595" w:rsidRDefault="0098192D" w:rsidP="0098192D">
      <w:pPr>
        <w:rPr>
          <w:color w:val="0070C0"/>
          <w:sz w:val="22"/>
          <w:szCs w:val="22"/>
          <w:u w:val="single"/>
        </w:rPr>
      </w:pPr>
      <w:r w:rsidRPr="001D5595">
        <w:rPr>
          <w:color w:val="0070C0"/>
          <w:sz w:val="22"/>
          <w:szCs w:val="22"/>
        </w:rPr>
        <w:t xml:space="preserve">Submit recycler receipt for all deliveries showing all received product their weight and % calculation as described in GENERAL REQUIREMENTS, Article 28. </w:t>
      </w:r>
    </w:p>
    <w:p w:rsidR="0098192D" w:rsidRPr="001D5595" w:rsidRDefault="0098192D" w:rsidP="0098192D">
      <w:pPr>
        <w:rPr>
          <w:color w:val="0070C0"/>
          <w:sz w:val="22"/>
          <w:szCs w:val="22"/>
        </w:rPr>
      </w:pPr>
    </w:p>
    <w:p w:rsidR="0098192D" w:rsidRPr="001D5595" w:rsidRDefault="0098192D" w:rsidP="0098192D">
      <w:pPr>
        <w:jc w:val="both"/>
        <w:rPr>
          <w:color w:val="0070C0"/>
          <w:sz w:val="22"/>
          <w:szCs w:val="22"/>
        </w:rPr>
      </w:pPr>
      <w:r w:rsidRPr="001D5595">
        <w:rPr>
          <w:color w:val="0070C0"/>
          <w:sz w:val="22"/>
          <w:szCs w:val="22"/>
        </w:rPr>
        <w:t>Submit a final summary of the progress reports, including the percentage of recycled waste (weight or volume) to the quantity of waste that would have been otherwise land filled.</w:t>
      </w:r>
    </w:p>
    <w:p w:rsidR="0098192D" w:rsidRPr="001D5595" w:rsidRDefault="0098192D" w:rsidP="0098192D">
      <w:pPr>
        <w:ind w:left="390"/>
        <w:rPr>
          <w:color w:val="0070C0"/>
          <w:sz w:val="22"/>
          <w:szCs w:val="22"/>
        </w:rPr>
      </w:pPr>
    </w:p>
    <w:p w:rsidR="0098192D" w:rsidRPr="001D5595" w:rsidRDefault="0098192D" w:rsidP="0098192D">
      <w:pPr>
        <w:rPr>
          <w:color w:val="0070C0"/>
          <w:sz w:val="22"/>
          <w:szCs w:val="22"/>
        </w:rPr>
      </w:pPr>
      <w:r w:rsidRPr="001D5595">
        <w:rPr>
          <w:color w:val="0070C0"/>
          <w:sz w:val="22"/>
          <w:szCs w:val="22"/>
        </w:rPr>
        <w:t>Submit recycler receipt for all deliveries showing all received product their weight and % calculation.</w:t>
      </w:r>
    </w:p>
    <w:p w:rsidR="0098192D" w:rsidRPr="001D5595" w:rsidRDefault="0098192D" w:rsidP="0098192D">
      <w:pPr>
        <w:ind w:left="390"/>
        <w:rPr>
          <w:color w:val="0070C0"/>
          <w:sz w:val="22"/>
          <w:szCs w:val="22"/>
        </w:rPr>
      </w:pPr>
    </w:p>
    <w:p w:rsidR="0098192D" w:rsidRPr="001D5595" w:rsidRDefault="0098192D" w:rsidP="0098192D">
      <w:pPr>
        <w:rPr>
          <w:color w:val="0070C0"/>
          <w:sz w:val="22"/>
          <w:szCs w:val="22"/>
          <w:u w:val="single"/>
        </w:rPr>
      </w:pPr>
      <w:r w:rsidRPr="001D5595">
        <w:rPr>
          <w:color w:val="0070C0"/>
          <w:sz w:val="22"/>
          <w:szCs w:val="22"/>
        </w:rPr>
        <w:t xml:space="preserve">Material kept for reuse and delivered to the Contractor’s property or given away at the site by the Contractor shall be identified as well. </w:t>
      </w:r>
      <w:r w:rsidRPr="001D5595">
        <w:rPr>
          <w:color w:val="0070C0"/>
          <w:sz w:val="22"/>
          <w:szCs w:val="22"/>
          <w:u w:val="single"/>
        </w:rPr>
        <w:t xml:space="preserve">The total sq. </w:t>
      </w:r>
      <w:r w:rsidR="006D16F8" w:rsidRPr="001D5595">
        <w:rPr>
          <w:color w:val="0070C0"/>
          <w:sz w:val="22"/>
          <w:szCs w:val="22"/>
          <w:u w:val="single"/>
        </w:rPr>
        <w:t>ft</w:t>
      </w:r>
      <w:proofErr w:type="gramStart"/>
      <w:r w:rsidR="006D16F8">
        <w:rPr>
          <w:color w:val="0070C0"/>
          <w:sz w:val="22"/>
          <w:szCs w:val="22"/>
          <w:u w:val="single"/>
        </w:rPr>
        <w:t>.</w:t>
      </w:r>
      <w:r w:rsidRPr="001D5595">
        <w:rPr>
          <w:color w:val="0070C0"/>
          <w:sz w:val="22"/>
          <w:szCs w:val="22"/>
          <w:u w:val="single"/>
        </w:rPr>
        <w:t>/</w:t>
      </w:r>
      <w:proofErr w:type="gramEnd"/>
      <w:r w:rsidRPr="001D5595">
        <w:rPr>
          <w:color w:val="0070C0"/>
          <w:sz w:val="22"/>
          <w:szCs w:val="22"/>
          <w:u w:val="single"/>
        </w:rPr>
        <w:t xml:space="preserve">bulk sum of all material shall be recorded and submitted. </w:t>
      </w:r>
    </w:p>
    <w:p w:rsidR="0098192D" w:rsidRPr="001D5595" w:rsidRDefault="0098192D" w:rsidP="0098192D">
      <w:pPr>
        <w:rPr>
          <w:color w:val="0070C0"/>
          <w:sz w:val="22"/>
          <w:szCs w:val="22"/>
          <w:u w:val="single"/>
        </w:rPr>
      </w:pPr>
    </w:p>
    <w:p w:rsidR="0098192D" w:rsidRPr="001D5595" w:rsidRDefault="0098192D" w:rsidP="0098192D">
      <w:pPr>
        <w:pStyle w:val="NEWSPECMAINTEXT"/>
        <w:spacing w:line="240" w:lineRule="auto"/>
        <w:rPr>
          <w:color w:val="0070C0"/>
          <w:sz w:val="22"/>
          <w:szCs w:val="22"/>
        </w:rPr>
      </w:pPr>
      <w:r w:rsidRPr="001D5595">
        <w:rPr>
          <w:color w:val="0070C0"/>
          <w:sz w:val="22"/>
          <w:szCs w:val="22"/>
        </w:rPr>
        <w:t xml:space="preserve">[Contact the following or another recycling company to arrange for </w:t>
      </w:r>
      <w:r w:rsidR="006D16F8" w:rsidRPr="001D5595">
        <w:rPr>
          <w:color w:val="0070C0"/>
          <w:sz w:val="22"/>
          <w:szCs w:val="22"/>
        </w:rPr>
        <w:t>pickup</w:t>
      </w:r>
      <w:r w:rsidRPr="001D5595">
        <w:rPr>
          <w:color w:val="0070C0"/>
          <w:sz w:val="22"/>
          <w:szCs w:val="22"/>
        </w:rPr>
        <w:t xml:space="preserve"> of EPDM and/or whole-piece insulation intended for disposal by the Contractor. </w:t>
      </w:r>
    </w:p>
    <w:p w:rsidR="0098192D" w:rsidRPr="001D5595" w:rsidRDefault="0098192D" w:rsidP="0098192D">
      <w:pPr>
        <w:pStyle w:val="NEWSPECMAINTEXT"/>
        <w:spacing w:line="240" w:lineRule="auto"/>
        <w:ind w:left="720"/>
        <w:rPr>
          <w:color w:val="0070C0"/>
          <w:sz w:val="22"/>
          <w:szCs w:val="22"/>
        </w:rPr>
      </w:pPr>
      <w:r w:rsidRPr="001D5595">
        <w:rPr>
          <w:color w:val="0070C0"/>
          <w:sz w:val="22"/>
          <w:szCs w:val="22"/>
        </w:rPr>
        <w:t xml:space="preserve"> </w:t>
      </w:r>
    </w:p>
    <w:p w:rsidR="0098192D" w:rsidRPr="001D5595" w:rsidRDefault="0098192D" w:rsidP="0098192D">
      <w:pPr>
        <w:pStyle w:val="NEWSPECMAINTEXT"/>
        <w:spacing w:line="240" w:lineRule="auto"/>
        <w:rPr>
          <w:color w:val="0070C0"/>
          <w:sz w:val="22"/>
          <w:szCs w:val="22"/>
        </w:rPr>
      </w:pPr>
      <w:r w:rsidRPr="001D5595">
        <w:rPr>
          <w:color w:val="0070C0"/>
          <w:sz w:val="22"/>
          <w:szCs w:val="22"/>
          <w:u w:val="single"/>
        </w:rPr>
        <w:t>“Nationwide Foam, Inc.”:</w:t>
      </w:r>
      <w:r w:rsidRPr="001D5595">
        <w:rPr>
          <w:color w:val="0070C0"/>
          <w:sz w:val="22"/>
          <w:szCs w:val="22"/>
        </w:rPr>
        <w:t xml:space="preserve"> Recycles insulation and will arrange for flatbed drop off and removal at a cost less than landfill fees. Contact: Ken Wardrop at (888) 820-2760 Ext. 29 or e-mail at ken@nationwidefoam.com.  </w:t>
      </w:r>
    </w:p>
    <w:p w:rsidR="0098192D" w:rsidRPr="001D5595" w:rsidRDefault="0098192D" w:rsidP="0098192D">
      <w:pPr>
        <w:pStyle w:val="NEWSPECMAINTEXT"/>
        <w:spacing w:line="240" w:lineRule="auto"/>
        <w:ind w:left="720"/>
        <w:rPr>
          <w:color w:val="0070C0"/>
          <w:sz w:val="22"/>
          <w:szCs w:val="22"/>
        </w:rPr>
      </w:pPr>
    </w:p>
    <w:p w:rsidR="0098192D" w:rsidRPr="001D5595" w:rsidRDefault="0098192D" w:rsidP="0098192D">
      <w:pPr>
        <w:pStyle w:val="NEWSPECMAINTEXT"/>
        <w:spacing w:line="240" w:lineRule="auto"/>
        <w:rPr>
          <w:color w:val="0070C0"/>
          <w:sz w:val="22"/>
          <w:szCs w:val="22"/>
        </w:rPr>
      </w:pPr>
      <w:r w:rsidRPr="001D5595">
        <w:rPr>
          <w:color w:val="0070C0"/>
          <w:sz w:val="22"/>
          <w:szCs w:val="22"/>
        </w:rPr>
        <w:t xml:space="preserve">Contact local concrete companies or earth fill providers concerning disposal of existing concrete and/or stone ballast. </w:t>
      </w:r>
    </w:p>
    <w:p w:rsidR="0098192D" w:rsidRPr="001D5595" w:rsidRDefault="0098192D" w:rsidP="0098192D">
      <w:pPr>
        <w:pStyle w:val="NEWSPECMAINTEXT"/>
        <w:spacing w:line="240" w:lineRule="auto"/>
        <w:rPr>
          <w:color w:val="0070C0"/>
          <w:sz w:val="22"/>
          <w:szCs w:val="22"/>
        </w:rPr>
      </w:pPr>
    </w:p>
    <w:p w:rsidR="0098192D" w:rsidRPr="001D5595" w:rsidRDefault="0098192D" w:rsidP="0098192D">
      <w:pPr>
        <w:pStyle w:val="NEWSPECMAINTEXT"/>
        <w:spacing w:line="240" w:lineRule="auto"/>
        <w:rPr>
          <w:color w:val="0070C0"/>
          <w:sz w:val="22"/>
          <w:szCs w:val="22"/>
        </w:rPr>
      </w:pPr>
      <w:r w:rsidRPr="001D5595">
        <w:rPr>
          <w:color w:val="0070C0"/>
          <w:sz w:val="22"/>
          <w:szCs w:val="22"/>
        </w:rPr>
        <w:t>Contact a metal recycling company for metal debris containers, pickup or delivery of metal debris intended for disposal.]</w:t>
      </w:r>
    </w:p>
    <w:p w:rsidR="0098192D" w:rsidRPr="001D5595" w:rsidRDefault="0098192D" w:rsidP="0098192D">
      <w:pPr>
        <w:pStyle w:val="NEWSPECMAINTEXT"/>
        <w:spacing w:line="240" w:lineRule="auto"/>
        <w:rPr>
          <w:color w:val="0070C0"/>
          <w:sz w:val="22"/>
          <w:szCs w:val="22"/>
        </w:rPr>
      </w:pPr>
    </w:p>
    <w:p w:rsidR="0098192D" w:rsidRPr="001D5595" w:rsidRDefault="0098192D" w:rsidP="0098192D">
      <w:pPr>
        <w:pStyle w:val="NEWSPECSECONDARYT"/>
        <w:spacing w:line="240" w:lineRule="auto"/>
        <w:ind w:left="0"/>
        <w:rPr>
          <w:color w:val="0070C0"/>
          <w:sz w:val="22"/>
          <w:szCs w:val="22"/>
        </w:rPr>
      </w:pPr>
      <w:r w:rsidRPr="001D5595">
        <w:rPr>
          <w:color w:val="0070C0"/>
          <w:sz w:val="22"/>
          <w:szCs w:val="22"/>
          <w:u w:val="single"/>
        </w:rPr>
        <w:t>[WASTE MANIFEST</w:t>
      </w:r>
    </w:p>
    <w:p w:rsidR="0098192D" w:rsidRPr="001D5595" w:rsidRDefault="0098192D" w:rsidP="0098192D">
      <w:pPr>
        <w:pStyle w:val="NEWSPECSECONDARYT"/>
        <w:spacing w:line="240" w:lineRule="auto"/>
        <w:ind w:left="0"/>
        <w:rPr>
          <w:color w:val="0070C0"/>
          <w:sz w:val="22"/>
          <w:szCs w:val="22"/>
        </w:rPr>
      </w:pPr>
      <w:r w:rsidRPr="001D5595">
        <w:rPr>
          <w:color w:val="0070C0"/>
          <w:sz w:val="22"/>
          <w:szCs w:val="22"/>
        </w:rPr>
        <w:t>Submit two (2) copies of the Waste Manifest Records to Owner if required in accordance with General Requirements Article “HAZARDOUS SUBSTANCES – ASBESTOS, LEAD AND POLYCHLORINATED BIPHENYLS (PCB’S)”.]</w:t>
      </w:r>
    </w:p>
    <w:p w:rsidR="0098192D" w:rsidRPr="001D5595" w:rsidRDefault="0098192D" w:rsidP="0098192D">
      <w:pPr>
        <w:pStyle w:val="NEWSPECSECONDARYT"/>
        <w:spacing w:line="240" w:lineRule="auto"/>
        <w:ind w:left="0"/>
        <w:rPr>
          <w:color w:val="0070C0"/>
          <w:sz w:val="22"/>
          <w:szCs w:val="22"/>
        </w:rPr>
      </w:pPr>
    </w:p>
    <w:p w:rsidR="0098192D" w:rsidRPr="001D5595" w:rsidRDefault="0098192D" w:rsidP="0098192D">
      <w:pPr>
        <w:pStyle w:val="NEWSPECSECONDARYT"/>
        <w:spacing w:line="240" w:lineRule="auto"/>
        <w:ind w:left="0"/>
        <w:rPr>
          <w:color w:val="0070C0"/>
          <w:sz w:val="22"/>
          <w:szCs w:val="22"/>
        </w:rPr>
      </w:pPr>
      <w:r w:rsidRPr="001D5595">
        <w:rPr>
          <w:color w:val="0070C0"/>
          <w:sz w:val="22"/>
          <w:szCs w:val="22"/>
          <w:u w:val="single"/>
        </w:rPr>
        <w:t>[AS-BUILT DRAWING</w:t>
      </w:r>
      <w:r w:rsidRPr="001D5595">
        <w:rPr>
          <w:color w:val="0070C0"/>
          <w:sz w:val="22"/>
          <w:szCs w:val="22"/>
        </w:rPr>
        <w:t xml:space="preserve"> </w:t>
      </w:r>
    </w:p>
    <w:p w:rsidR="0098192D" w:rsidRPr="001D5595" w:rsidRDefault="0098192D" w:rsidP="0098192D">
      <w:pPr>
        <w:pStyle w:val="NEWSPECSECONDARYT"/>
        <w:spacing w:line="240" w:lineRule="auto"/>
        <w:ind w:left="0"/>
        <w:rPr>
          <w:color w:val="0070C0"/>
          <w:sz w:val="22"/>
          <w:szCs w:val="22"/>
        </w:rPr>
      </w:pPr>
      <w:r w:rsidRPr="001D5595">
        <w:rPr>
          <w:color w:val="0070C0"/>
          <w:sz w:val="22"/>
          <w:szCs w:val="22"/>
        </w:rPr>
        <w:t>Submit one (1) copy of a fully dimensioned as-built roof plan showing all seam and patch locations, actual locations and sizes of roof drains, vents, fans, etc.]</w:t>
      </w:r>
    </w:p>
    <w:p w:rsidR="0098192D" w:rsidRPr="001D5595" w:rsidRDefault="0098192D" w:rsidP="0098192D">
      <w:pPr>
        <w:pStyle w:val="NEWSPECSECONDARYT"/>
        <w:spacing w:line="240" w:lineRule="auto"/>
        <w:ind w:left="0"/>
        <w:rPr>
          <w:color w:val="0000FF"/>
          <w:sz w:val="22"/>
          <w:szCs w:val="22"/>
        </w:rPr>
      </w:pPr>
    </w:p>
    <w:p w:rsidR="0098192D" w:rsidRPr="00C06333" w:rsidRDefault="0098192D" w:rsidP="0098192D">
      <w:pPr>
        <w:pStyle w:val="NEWSPECSECONDARYT"/>
        <w:ind w:left="0"/>
        <w:rPr>
          <w:sz w:val="22"/>
          <w:szCs w:val="22"/>
          <w:u w:val="single"/>
        </w:rPr>
      </w:pPr>
      <w:r w:rsidRPr="00C06333">
        <w:rPr>
          <w:sz w:val="22"/>
          <w:szCs w:val="22"/>
          <w:u w:val="single"/>
        </w:rPr>
        <w:t>STATE OF WISCONSIN ROOF GUARANTEE:</w:t>
      </w:r>
    </w:p>
    <w:p w:rsidR="0098192D" w:rsidRPr="00C06333" w:rsidRDefault="0098192D" w:rsidP="0098192D">
      <w:pPr>
        <w:pStyle w:val="NEWSPECSECONDARYT"/>
        <w:ind w:left="0"/>
        <w:rPr>
          <w:sz w:val="22"/>
          <w:szCs w:val="22"/>
        </w:rPr>
      </w:pPr>
      <w:r w:rsidRPr="00C06333">
        <w:rPr>
          <w:sz w:val="22"/>
          <w:szCs w:val="22"/>
        </w:rPr>
        <w:lastRenderedPageBreak/>
        <w:t>Submit one (1) original guarantee as required herein. (Refer to GUARANTEE article in Part 1 of this Section).</w:t>
      </w:r>
    </w:p>
    <w:p w:rsidR="0098192D" w:rsidRPr="00C06333" w:rsidRDefault="0098192D" w:rsidP="0098192D">
      <w:pPr>
        <w:pStyle w:val="NEWSPECSECONDARYT"/>
        <w:tabs>
          <w:tab w:val="left" w:pos="1545"/>
        </w:tabs>
        <w:rPr>
          <w:sz w:val="22"/>
          <w:szCs w:val="22"/>
        </w:rPr>
      </w:pPr>
      <w:r w:rsidRPr="00C06333">
        <w:rPr>
          <w:sz w:val="22"/>
          <w:szCs w:val="22"/>
        </w:rPr>
        <w:tab/>
      </w:r>
    </w:p>
    <w:p w:rsidR="0098192D" w:rsidRPr="00C06333" w:rsidRDefault="0098192D" w:rsidP="0098192D">
      <w:pPr>
        <w:pStyle w:val="NEWSPECSECONDARYT"/>
        <w:ind w:left="0"/>
        <w:rPr>
          <w:sz w:val="22"/>
          <w:szCs w:val="22"/>
          <w:u w:val="single"/>
        </w:rPr>
      </w:pPr>
      <w:r w:rsidRPr="00C06333">
        <w:rPr>
          <w:sz w:val="22"/>
          <w:szCs w:val="22"/>
          <w:u w:val="single"/>
        </w:rPr>
        <w:t xml:space="preserve">MEMBRANE SUPPLIER ROOF WARRANTY  </w:t>
      </w:r>
    </w:p>
    <w:p w:rsidR="0098192D" w:rsidRPr="00C06333" w:rsidRDefault="0098192D" w:rsidP="0098192D">
      <w:pPr>
        <w:pStyle w:val="NEWSPECSECONDARYT"/>
        <w:ind w:left="0"/>
        <w:rPr>
          <w:sz w:val="22"/>
          <w:szCs w:val="22"/>
        </w:rPr>
      </w:pPr>
      <w:r w:rsidRPr="00C06333">
        <w:rPr>
          <w:sz w:val="22"/>
          <w:szCs w:val="22"/>
        </w:rPr>
        <w:t>Submit one (1) of the original membrane suppliers warranty of all membrane warranties required herein. (Refer to GUARANTEE article in Part 1 of this Section).</w:t>
      </w:r>
    </w:p>
    <w:p w:rsidR="0098192D" w:rsidRPr="00C06333" w:rsidRDefault="0098192D" w:rsidP="0098192D">
      <w:pPr>
        <w:pStyle w:val="NEWSPECSECONDARYT"/>
        <w:ind w:left="0"/>
        <w:rPr>
          <w:sz w:val="22"/>
          <w:szCs w:val="22"/>
        </w:rPr>
      </w:pPr>
    </w:p>
    <w:p w:rsidR="0098192D" w:rsidRPr="00C06333" w:rsidRDefault="0098192D" w:rsidP="0098192D">
      <w:pPr>
        <w:pStyle w:val="NEWSPECSECONDARYT"/>
        <w:ind w:left="0"/>
        <w:rPr>
          <w:sz w:val="22"/>
          <w:szCs w:val="22"/>
        </w:rPr>
      </w:pPr>
      <w:r w:rsidRPr="00C06333">
        <w:rPr>
          <w:sz w:val="22"/>
          <w:szCs w:val="22"/>
          <w:u w:val="single"/>
        </w:rPr>
        <w:t>MISCELLANEOUS METAL WARRANTY:</w:t>
      </w:r>
      <w:r w:rsidRPr="00C06333">
        <w:rPr>
          <w:b/>
          <w:sz w:val="22"/>
          <w:szCs w:val="22"/>
          <w:u w:val="single"/>
        </w:rPr>
        <w:t xml:space="preserve"> </w:t>
      </w:r>
      <w:r w:rsidRPr="00C06333">
        <w:rPr>
          <w:sz w:val="22"/>
          <w:szCs w:val="22"/>
        </w:rPr>
        <w:t xml:space="preserve"> </w:t>
      </w:r>
    </w:p>
    <w:p w:rsidR="0098192D" w:rsidRPr="00C06333" w:rsidRDefault="0098192D" w:rsidP="0098192D">
      <w:pPr>
        <w:pStyle w:val="NEWSPECSECONDARYT"/>
        <w:ind w:left="0"/>
        <w:rPr>
          <w:sz w:val="22"/>
          <w:szCs w:val="22"/>
        </w:rPr>
      </w:pPr>
      <w:r w:rsidRPr="00C06333">
        <w:rPr>
          <w:sz w:val="22"/>
          <w:szCs w:val="22"/>
        </w:rPr>
        <w:t>Submit one (1) original of manufacturer warranty as required by Specification Section.</w:t>
      </w:r>
    </w:p>
    <w:p w:rsidR="0098192D" w:rsidRPr="001D5595" w:rsidRDefault="0098192D" w:rsidP="0098192D">
      <w:pPr>
        <w:pStyle w:val="NEWSPECSECONDARYT"/>
        <w:ind w:left="0"/>
        <w:rPr>
          <w:color w:val="008000"/>
          <w:sz w:val="22"/>
          <w:szCs w:val="22"/>
        </w:rPr>
      </w:pPr>
    </w:p>
    <w:p w:rsidR="0098192D" w:rsidRPr="001D5595" w:rsidRDefault="0098192D" w:rsidP="0098192D">
      <w:pPr>
        <w:pStyle w:val="NEWSPECSECONDARYT"/>
        <w:ind w:left="0"/>
        <w:rPr>
          <w:color w:val="0070C0"/>
          <w:sz w:val="22"/>
          <w:szCs w:val="22"/>
        </w:rPr>
      </w:pPr>
      <w:r w:rsidRPr="001D5595">
        <w:rPr>
          <w:color w:val="0070C0"/>
          <w:sz w:val="22"/>
          <w:szCs w:val="22"/>
          <w:u w:val="single"/>
        </w:rPr>
        <w:t>[LIGHTNING PROTECTION CERTIFICATION</w:t>
      </w:r>
      <w:r w:rsidRPr="001D5595">
        <w:rPr>
          <w:b/>
          <w:color w:val="0070C0"/>
          <w:sz w:val="22"/>
          <w:szCs w:val="22"/>
          <w:u w:val="single"/>
        </w:rPr>
        <w:t>:</w:t>
      </w:r>
      <w:r w:rsidRPr="001D5595">
        <w:rPr>
          <w:color w:val="0070C0"/>
          <w:sz w:val="22"/>
          <w:szCs w:val="22"/>
        </w:rPr>
        <w:t xml:space="preserve"> </w:t>
      </w:r>
    </w:p>
    <w:p w:rsidR="0098192D" w:rsidRPr="001D5595" w:rsidRDefault="0098192D" w:rsidP="0098192D">
      <w:pPr>
        <w:pStyle w:val="NEWSPECSECONDARYT"/>
        <w:ind w:left="0"/>
        <w:rPr>
          <w:color w:val="0070C0"/>
          <w:sz w:val="22"/>
          <w:szCs w:val="22"/>
        </w:rPr>
      </w:pPr>
      <w:r w:rsidRPr="001D5595">
        <w:rPr>
          <w:color w:val="0070C0"/>
          <w:sz w:val="22"/>
          <w:szCs w:val="22"/>
        </w:rPr>
        <w:t>Submit one (1) original document of all testing required by Specification Section 26 41 00.1).]</w:t>
      </w:r>
    </w:p>
    <w:p w:rsidR="0098192D" w:rsidRPr="001D5595" w:rsidRDefault="0098192D" w:rsidP="0098192D">
      <w:pPr>
        <w:pStyle w:val="NEWSPECSECONDARYT"/>
        <w:ind w:left="0"/>
        <w:rPr>
          <w:color w:val="008000"/>
          <w:sz w:val="22"/>
          <w:szCs w:val="22"/>
        </w:rPr>
      </w:pPr>
    </w:p>
    <w:p w:rsidR="0098192D" w:rsidRPr="001D5595" w:rsidRDefault="0098192D" w:rsidP="0098192D">
      <w:pPr>
        <w:pStyle w:val="NEWSPECSECONDARYT"/>
        <w:ind w:left="0"/>
        <w:rPr>
          <w:b/>
          <w:color w:val="0000FF"/>
          <w:sz w:val="22"/>
          <w:szCs w:val="22"/>
          <w:u w:val="single"/>
        </w:rPr>
      </w:pPr>
      <w:r w:rsidRPr="00C06333">
        <w:rPr>
          <w:sz w:val="22"/>
          <w:szCs w:val="22"/>
          <w:u w:val="single"/>
        </w:rPr>
        <w:t>SETTLEMENT CERTIFICATE</w:t>
      </w:r>
      <w:r w:rsidRPr="001D5595">
        <w:rPr>
          <w:color w:val="008000"/>
          <w:sz w:val="22"/>
          <w:szCs w:val="22"/>
          <w:u w:val="single"/>
        </w:rPr>
        <w:t xml:space="preserve"> </w:t>
      </w:r>
      <w:r w:rsidRPr="001D5595">
        <w:rPr>
          <w:color w:val="0070C0"/>
          <w:sz w:val="22"/>
          <w:szCs w:val="22"/>
          <w:u w:val="single"/>
        </w:rPr>
        <w:t>[AND WAGE RATE AFFIDAVIT]</w:t>
      </w:r>
      <w:r w:rsidRPr="001D5595">
        <w:rPr>
          <w:color w:val="0000FF"/>
          <w:sz w:val="22"/>
          <w:szCs w:val="22"/>
          <w:u w:val="single"/>
        </w:rPr>
        <w:t>:</w:t>
      </w:r>
      <w:r w:rsidRPr="001D5595">
        <w:rPr>
          <w:b/>
          <w:color w:val="0000FF"/>
          <w:sz w:val="22"/>
          <w:szCs w:val="22"/>
          <w:u w:val="single"/>
        </w:rPr>
        <w:t xml:space="preserve"> </w:t>
      </w:r>
    </w:p>
    <w:p w:rsidR="0098192D" w:rsidRPr="00C06333" w:rsidRDefault="0098192D" w:rsidP="0098192D">
      <w:pPr>
        <w:pStyle w:val="NEWSPECSECONDARYT"/>
        <w:ind w:left="0"/>
        <w:rPr>
          <w:b/>
          <w:sz w:val="22"/>
          <w:szCs w:val="22"/>
          <w:u w:val="single"/>
        </w:rPr>
      </w:pPr>
      <w:r w:rsidRPr="00C06333">
        <w:rPr>
          <w:sz w:val="22"/>
          <w:szCs w:val="22"/>
        </w:rPr>
        <w:t>Submit one (1) copy of each document.</w:t>
      </w:r>
    </w:p>
    <w:p w:rsidR="0098192D" w:rsidRPr="001D5595" w:rsidRDefault="0098192D" w:rsidP="0098192D">
      <w:pPr>
        <w:pStyle w:val="NEWSPECSECONDARYT"/>
        <w:spacing w:line="240" w:lineRule="auto"/>
        <w:rPr>
          <w:color w:val="00B050"/>
          <w:sz w:val="22"/>
          <w:szCs w:val="22"/>
        </w:rPr>
      </w:pPr>
      <w:r w:rsidRPr="001D5595">
        <w:rPr>
          <w:b/>
          <w:color w:val="00B050"/>
          <w:sz w:val="22"/>
          <w:szCs w:val="22"/>
        </w:rPr>
        <w:tab/>
      </w:r>
    </w:p>
    <w:p w:rsidR="0098192D" w:rsidRPr="00C06333" w:rsidRDefault="0098192D" w:rsidP="0098192D">
      <w:pPr>
        <w:rPr>
          <w:sz w:val="22"/>
          <w:szCs w:val="22"/>
        </w:rPr>
      </w:pPr>
      <w:r w:rsidRPr="00C06333">
        <w:rPr>
          <w:sz w:val="22"/>
          <w:szCs w:val="22"/>
          <w:u w:val="single"/>
        </w:rPr>
        <w:t>INTEGRATED LEAK DETECTION SYSTEM TESTING FIRM REPORTS</w:t>
      </w:r>
      <w:r w:rsidRPr="00C06333">
        <w:rPr>
          <w:sz w:val="22"/>
          <w:szCs w:val="22"/>
        </w:rPr>
        <w:t xml:space="preserve">  </w:t>
      </w:r>
    </w:p>
    <w:p w:rsidR="0098192D" w:rsidRPr="00C06333" w:rsidRDefault="0098192D" w:rsidP="0098192D">
      <w:pPr>
        <w:rPr>
          <w:sz w:val="22"/>
          <w:szCs w:val="22"/>
        </w:rPr>
      </w:pPr>
      <w:r w:rsidRPr="00C06333">
        <w:rPr>
          <w:sz w:val="22"/>
          <w:szCs w:val="22"/>
        </w:rPr>
        <w:t>Submit one (1) copy of all test reports, for each required test. Field Quality Control Report to include digital drawings, digital photographic documentation, and written report detailing location and nature of membrane breaches, defects found, and verification of corrective actions taken.</w:t>
      </w:r>
    </w:p>
    <w:p w:rsidR="0076770B" w:rsidRPr="00C06333" w:rsidRDefault="0076770B" w:rsidP="00855B54">
      <w:pPr>
        <w:rPr>
          <w:b/>
          <w:sz w:val="22"/>
          <w:szCs w:val="22"/>
        </w:rPr>
      </w:pPr>
    </w:p>
    <w:p w:rsidR="00D8406D" w:rsidRPr="00C06333" w:rsidRDefault="00D8406D" w:rsidP="00855B54">
      <w:pPr>
        <w:rPr>
          <w:b/>
          <w:bCs/>
          <w:caps/>
          <w:sz w:val="22"/>
          <w:szCs w:val="22"/>
        </w:rPr>
      </w:pPr>
      <w:r w:rsidRPr="00C06333">
        <w:rPr>
          <w:b/>
          <w:bCs/>
          <w:caps/>
          <w:sz w:val="22"/>
          <w:szCs w:val="22"/>
        </w:rPr>
        <w:t>PROJECT CONDITIONS</w:t>
      </w:r>
    </w:p>
    <w:p w:rsidR="00D8406D" w:rsidRPr="00C06333" w:rsidRDefault="00D8406D" w:rsidP="00855B54">
      <w:pPr>
        <w:rPr>
          <w:sz w:val="22"/>
          <w:szCs w:val="22"/>
        </w:rPr>
      </w:pPr>
      <w:r w:rsidRPr="00C06333">
        <w:rPr>
          <w:sz w:val="22"/>
          <w:szCs w:val="22"/>
        </w:rPr>
        <w:t>Application of the membrane shall not commence nor proceed during inclement weather. All surfaces to receive the membrane shall be free of water, dew, frost, snow and ice.</w:t>
      </w:r>
    </w:p>
    <w:p w:rsidR="00D8406D" w:rsidRPr="00C06333" w:rsidRDefault="00D8406D" w:rsidP="00855B54">
      <w:pPr>
        <w:rPr>
          <w:sz w:val="22"/>
          <w:szCs w:val="22"/>
        </w:rPr>
      </w:pPr>
    </w:p>
    <w:p w:rsidR="00D8406D" w:rsidRPr="00C06333" w:rsidRDefault="00D8406D" w:rsidP="00855B54">
      <w:pPr>
        <w:rPr>
          <w:sz w:val="22"/>
          <w:szCs w:val="22"/>
        </w:rPr>
      </w:pPr>
      <w:r w:rsidRPr="00C06333">
        <w:rPr>
          <w:sz w:val="22"/>
          <w:szCs w:val="22"/>
        </w:rPr>
        <w:t>Perform all Work under temperature and climatic conditions recommended by materials manufacturer.</w:t>
      </w:r>
    </w:p>
    <w:p w:rsidR="00D8406D" w:rsidRPr="00C06333" w:rsidRDefault="00D8406D" w:rsidP="00855B54">
      <w:pPr>
        <w:rPr>
          <w:sz w:val="22"/>
          <w:szCs w:val="22"/>
        </w:rPr>
      </w:pPr>
    </w:p>
    <w:p w:rsidR="00D8406D" w:rsidRPr="00C06333" w:rsidRDefault="00D8406D" w:rsidP="00855B54">
      <w:pPr>
        <w:rPr>
          <w:sz w:val="22"/>
          <w:szCs w:val="22"/>
        </w:rPr>
      </w:pPr>
      <w:r w:rsidRPr="00C06333">
        <w:rPr>
          <w:sz w:val="22"/>
          <w:szCs w:val="22"/>
        </w:rPr>
        <w:t>After demolition, any existing membrane residuals shall be removed or rendered to the satisfaction of the waterproofing manufacturer.</w:t>
      </w:r>
    </w:p>
    <w:p w:rsidR="00D8406D" w:rsidRPr="00C06333" w:rsidRDefault="00D8406D" w:rsidP="00855B54">
      <w:pPr>
        <w:rPr>
          <w:sz w:val="22"/>
          <w:szCs w:val="22"/>
        </w:rPr>
      </w:pPr>
    </w:p>
    <w:p w:rsidR="00D8406D" w:rsidRPr="00C06333" w:rsidRDefault="00D8406D" w:rsidP="00855B54">
      <w:pPr>
        <w:rPr>
          <w:sz w:val="22"/>
          <w:szCs w:val="22"/>
        </w:rPr>
      </w:pPr>
      <w:r w:rsidRPr="00C06333">
        <w:rPr>
          <w:sz w:val="22"/>
          <w:szCs w:val="22"/>
        </w:rPr>
        <w:t>The concrete surface shall be free of excessive roughness, voids, protrusions and exposed aggregates.</w:t>
      </w:r>
    </w:p>
    <w:p w:rsidR="00D8406D" w:rsidRPr="00C06333" w:rsidRDefault="00D8406D" w:rsidP="00855B54">
      <w:pPr>
        <w:rPr>
          <w:sz w:val="22"/>
          <w:szCs w:val="22"/>
        </w:rPr>
      </w:pPr>
    </w:p>
    <w:p w:rsidR="00D8406D" w:rsidRPr="00C06333" w:rsidRDefault="00D8406D" w:rsidP="00855B54">
      <w:pPr>
        <w:rPr>
          <w:sz w:val="22"/>
          <w:szCs w:val="22"/>
        </w:rPr>
      </w:pPr>
      <w:r w:rsidRPr="00C06333">
        <w:rPr>
          <w:sz w:val="22"/>
          <w:szCs w:val="22"/>
        </w:rPr>
        <w:t>The concrete surface shall be free of laitance, loose mortar, oil and all other contaminants.</w:t>
      </w:r>
    </w:p>
    <w:p w:rsidR="00D8406D" w:rsidRPr="00C06333" w:rsidRDefault="00D8406D" w:rsidP="00855B54">
      <w:pPr>
        <w:rPr>
          <w:sz w:val="22"/>
          <w:szCs w:val="22"/>
        </w:rPr>
      </w:pPr>
    </w:p>
    <w:p w:rsidR="00D8406D" w:rsidRPr="00C06333" w:rsidRDefault="00D8406D" w:rsidP="00855B54">
      <w:pPr>
        <w:rPr>
          <w:sz w:val="22"/>
          <w:szCs w:val="22"/>
        </w:rPr>
      </w:pPr>
      <w:r w:rsidRPr="00C06333">
        <w:rPr>
          <w:sz w:val="22"/>
          <w:szCs w:val="22"/>
        </w:rPr>
        <w:t>Moisture content of concrete shall be tested immediately before application of any membrane material, using a moisture meter or other approved method.  The concrete shall be dry.</w:t>
      </w:r>
    </w:p>
    <w:p w:rsidR="00D8406D" w:rsidRPr="00C06333" w:rsidRDefault="00D8406D" w:rsidP="00855B54">
      <w:pPr>
        <w:rPr>
          <w:sz w:val="22"/>
          <w:szCs w:val="22"/>
        </w:rPr>
      </w:pPr>
    </w:p>
    <w:p w:rsidR="00D8406D" w:rsidRPr="00C06333" w:rsidRDefault="00D8406D" w:rsidP="00855B54">
      <w:pPr>
        <w:rPr>
          <w:sz w:val="22"/>
          <w:szCs w:val="22"/>
        </w:rPr>
      </w:pPr>
      <w:r w:rsidRPr="00C06333">
        <w:rPr>
          <w:sz w:val="22"/>
          <w:szCs w:val="22"/>
        </w:rPr>
        <w:t>Adhesives contain petroleum distillates and are extremely flammable.  Do not breathe vapors or use near an open fire.  Do not use in confined areas without adequate ventilation.  Consult container or packaging labels and Material safety Data Sheets (MSDS) for specific safety information.</w:t>
      </w:r>
    </w:p>
    <w:p w:rsidR="00667487" w:rsidRPr="00C06333" w:rsidRDefault="00667487" w:rsidP="00855B54">
      <w:pPr>
        <w:rPr>
          <w:sz w:val="22"/>
          <w:szCs w:val="22"/>
        </w:rPr>
      </w:pPr>
    </w:p>
    <w:p w:rsidR="00667487" w:rsidRPr="00C06333" w:rsidRDefault="00667487" w:rsidP="00855B54">
      <w:pPr>
        <w:rPr>
          <w:sz w:val="22"/>
          <w:szCs w:val="22"/>
        </w:rPr>
      </w:pPr>
      <w:r w:rsidRPr="00C06333">
        <w:rPr>
          <w:sz w:val="22"/>
          <w:szCs w:val="22"/>
        </w:rPr>
        <w:t>Protection of surfa</w:t>
      </w:r>
      <w:r w:rsidR="002D2000" w:rsidRPr="00C06333">
        <w:rPr>
          <w:sz w:val="22"/>
          <w:szCs w:val="22"/>
        </w:rPr>
        <w:t>ces</w:t>
      </w:r>
      <w:r w:rsidR="006D16F8">
        <w:rPr>
          <w:sz w:val="22"/>
          <w:szCs w:val="22"/>
        </w:rPr>
        <w:t>;</w:t>
      </w:r>
      <w:r w:rsidRPr="00C06333">
        <w:rPr>
          <w:sz w:val="22"/>
          <w:szCs w:val="22"/>
        </w:rPr>
        <w:t xml:space="preserve"> </w:t>
      </w:r>
    </w:p>
    <w:p w:rsidR="00667487" w:rsidRPr="00C06333" w:rsidRDefault="00667487" w:rsidP="00B875E3">
      <w:pPr>
        <w:rPr>
          <w:sz w:val="22"/>
          <w:szCs w:val="22"/>
        </w:rPr>
      </w:pPr>
      <w:r w:rsidRPr="00C06333">
        <w:rPr>
          <w:sz w:val="22"/>
          <w:szCs w:val="22"/>
        </w:rPr>
        <w:t xml:space="preserve">Take every precaution to prevent water leakage or debris falling into building interior or other such </w:t>
      </w:r>
      <w:r w:rsidR="00CC4C91" w:rsidRPr="00C06333">
        <w:rPr>
          <w:sz w:val="22"/>
          <w:szCs w:val="22"/>
        </w:rPr>
        <w:t>occurrences</w:t>
      </w:r>
      <w:r w:rsidRPr="00C06333">
        <w:rPr>
          <w:sz w:val="22"/>
          <w:szCs w:val="22"/>
        </w:rPr>
        <w:t xml:space="preserve">. Contractor is responsible for any damage to the building interior or contents during construction. </w:t>
      </w:r>
    </w:p>
    <w:p w:rsidR="00667487" w:rsidRPr="00C06333" w:rsidRDefault="00667487" w:rsidP="00855B54">
      <w:pPr>
        <w:ind w:left="720"/>
        <w:rPr>
          <w:sz w:val="22"/>
          <w:szCs w:val="22"/>
        </w:rPr>
      </w:pPr>
    </w:p>
    <w:p w:rsidR="00667487" w:rsidRDefault="00667487" w:rsidP="00B875E3">
      <w:pPr>
        <w:rPr>
          <w:sz w:val="22"/>
          <w:szCs w:val="22"/>
        </w:rPr>
      </w:pPr>
      <w:r w:rsidRPr="00C06333">
        <w:rPr>
          <w:sz w:val="22"/>
          <w:szCs w:val="22"/>
        </w:rPr>
        <w:t xml:space="preserve">Provide special protection or avoid heavy traffic on completed work. Temporary protection shall be erected/installed at all interior and exterior locations as required to prevent damage or marring of existing surface. Walkways and work platforms shall be provided as necessary. </w:t>
      </w:r>
    </w:p>
    <w:p w:rsidR="006D16F8" w:rsidRPr="00C06333" w:rsidRDefault="006D16F8" w:rsidP="00B875E3">
      <w:pPr>
        <w:rPr>
          <w:sz w:val="22"/>
          <w:szCs w:val="22"/>
        </w:rPr>
      </w:pPr>
    </w:p>
    <w:p w:rsidR="00667487" w:rsidRPr="00C06333" w:rsidRDefault="00667487" w:rsidP="00B875E3">
      <w:pPr>
        <w:rPr>
          <w:sz w:val="22"/>
          <w:szCs w:val="22"/>
        </w:rPr>
      </w:pPr>
      <w:r w:rsidRPr="00C06333">
        <w:rPr>
          <w:sz w:val="22"/>
          <w:szCs w:val="22"/>
        </w:rPr>
        <w:lastRenderedPageBreak/>
        <w:t xml:space="preserve">Wall surfaces shall be protected with suitable cover to prevent damage, staining or discoloration that might result </w:t>
      </w:r>
      <w:r w:rsidR="00AC75C9" w:rsidRPr="00C06333">
        <w:rPr>
          <w:sz w:val="22"/>
          <w:szCs w:val="22"/>
        </w:rPr>
        <w:t>from operations such as removal</w:t>
      </w:r>
      <w:r w:rsidRPr="00C06333">
        <w:rPr>
          <w:sz w:val="22"/>
          <w:szCs w:val="22"/>
        </w:rPr>
        <w:t>, disposal, replacement or removing equipment or materials to the roof surface.</w:t>
      </w:r>
    </w:p>
    <w:p w:rsidR="00D8406D" w:rsidRPr="00C06333" w:rsidRDefault="00D8406D" w:rsidP="00855B54">
      <w:pPr>
        <w:rPr>
          <w:sz w:val="22"/>
          <w:szCs w:val="22"/>
        </w:rPr>
      </w:pPr>
    </w:p>
    <w:p w:rsidR="00D8406D" w:rsidRPr="00C06333" w:rsidRDefault="00D8406D" w:rsidP="00B875E3">
      <w:pPr>
        <w:rPr>
          <w:sz w:val="22"/>
          <w:szCs w:val="22"/>
        </w:rPr>
      </w:pPr>
      <w:r w:rsidRPr="00C06333">
        <w:rPr>
          <w:sz w:val="22"/>
          <w:szCs w:val="22"/>
        </w:rPr>
        <w:t>Do not allow waste products (petroleum, grease, oil, solvents, vegetable or mineral oil, animal fat, etc.) to come in contact with waterproofing membrane.  Any exposure to foreign materials or chemical discharges must be presented to membrane manufacturer for evaluation to determine any impact on the water proofing membrane assembly performance.</w:t>
      </w:r>
    </w:p>
    <w:p w:rsidR="00D8406D" w:rsidRPr="00C06333" w:rsidRDefault="00D8406D" w:rsidP="00855B54">
      <w:pPr>
        <w:rPr>
          <w:sz w:val="22"/>
          <w:szCs w:val="22"/>
        </w:rPr>
      </w:pPr>
    </w:p>
    <w:p w:rsidR="00D8406D" w:rsidRPr="00C06333" w:rsidRDefault="00D8406D" w:rsidP="00855B54">
      <w:pPr>
        <w:rPr>
          <w:sz w:val="22"/>
          <w:szCs w:val="22"/>
        </w:rPr>
      </w:pPr>
      <w:r w:rsidRPr="00C06333">
        <w:rPr>
          <w:sz w:val="22"/>
          <w:szCs w:val="22"/>
        </w:rPr>
        <w:t xml:space="preserve">Provide provisions for temporary ballast of installed components to protect against blow-off until completion and greening of roofing system. </w:t>
      </w:r>
    </w:p>
    <w:p w:rsidR="00667487" w:rsidRPr="00C06333" w:rsidRDefault="00667487" w:rsidP="00855B54">
      <w:pPr>
        <w:rPr>
          <w:sz w:val="22"/>
          <w:szCs w:val="22"/>
        </w:rPr>
      </w:pPr>
    </w:p>
    <w:p w:rsidR="00667487" w:rsidRPr="00C06333" w:rsidRDefault="002D2000" w:rsidP="00855B54">
      <w:pPr>
        <w:rPr>
          <w:sz w:val="22"/>
          <w:szCs w:val="22"/>
        </w:rPr>
      </w:pPr>
      <w:r w:rsidRPr="00C06333">
        <w:rPr>
          <w:sz w:val="22"/>
          <w:szCs w:val="22"/>
        </w:rPr>
        <w:t>Disposal of materials</w:t>
      </w:r>
    </w:p>
    <w:p w:rsidR="002D2000" w:rsidRPr="00C06333" w:rsidRDefault="002D2000" w:rsidP="00855B54">
      <w:pPr>
        <w:rPr>
          <w:sz w:val="22"/>
          <w:szCs w:val="22"/>
        </w:rPr>
      </w:pPr>
    </w:p>
    <w:p w:rsidR="00667487" w:rsidRPr="00C06333" w:rsidRDefault="00667487" w:rsidP="00B875E3">
      <w:pPr>
        <w:rPr>
          <w:sz w:val="22"/>
          <w:szCs w:val="22"/>
        </w:rPr>
      </w:pPr>
      <w:r w:rsidRPr="00C06333">
        <w:rPr>
          <w:sz w:val="22"/>
          <w:szCs w:val="22"/>
        </w:rPr>
        <w:t xml:space="preserve">All materials to be disposed of shall be loaded directly onto truck by means that will prevent damage to all existing new surfaces and to control pollution. Free-fall of debris from roof will not be allowed. </w:t>
      </w:r>
    </w:p>
    <w:p w:rsidR="00D8406D" w:rsidRPr="00C06333" w:rsidRDefault="00D8406D" w:rsidP="00855B54">
      <w:pPr>
        <w:rPr>
          <w:sz w:val="22"/>
          <w:szCs w:val="22"/>
        </w:rPr>
      </w:pPr>
      <w:r w:rsidRPr="00C06333">
        <w:rPr>
          <w:sz w:val="22"/>
          <w:szCs w:val="22"/>
        </w:rPr>
        <w:t xml:space="preserve"> </w:t>
      </w:r>
    </w:p>
    <w:p w:rsidR="00D8406D" w:rsidRPr="00C06333" w:rsidRDefault="00D8406D" w:rsidP="00855B54">
      <w:pPr>
        <w:rPr>
          <w:b/>
          <w:bCs/>
          <w:caps/>
          <w:sz w:val="22"/>
          <w:szCs w:val="22"/>
        </w:rPr>
      </w:pPr>
      <w:r w:rsidRPr="00C06333">
        <w:rPr>
          <w:b/>
          <w:bCs/>
          <w:caps/>
          <w:sz w:val="22"/>
          <w:szCs w:val="22"/>
        </w:rPr>
        <w:t>OCCUPANCY</w:t>
      </w:r>
    </w:p>
    <w:p w:rsidR="00D8406D" w:rsidRPr="00C06333" w:rsidRDefault="00D8406D" w:rsidP="00855B54">
      <w:pPr>
        <w:rPr>
          <w:sz w:val="22"/>
          <w:szCs w:val="22"/>
        </w:rPr>
      </w:pPr>
      <w:r w:rsidRPr="00C06333">
        <w:rPr>
          <w:sz w:val="22"/>
          <w:szCs w:val="22"/>
        </w:rPr>
        <w:t>The Owner shall occupy the building during demolition and construction and the facility shall remain operational.</w:t>
      </w:r>
    </w:p>
    <w:p w:rsidR="00F9165B" w:rsidRPr="00C06333" w:rsidRDefault="00F9165B" w:rsidP="00855B54">
      <w:pPr>
        <w:rPr>
          <w:sz w:val="22"/>
          <w:szCs w:val="22"/>
        </w:rPr>
      </w:pPr>
    </w:p>
    <w:p w:rsidR="00D8406D" w:rsidRPr="00C06333" w:rsidRDefault="00D8406D" w:rsidP="00855B54">
      <w:pPr>
        <w:rPr>
          <w:sz w:val="22"/>
          <w:szCs w:val="22"/>
        </w:rPr>
      </w:pPr>
      <w:r w:rsidRPr="00C06333">
        <w:rPr>
          <w:sz w:val="22"/>
          <w:szCs w:val="22"/>
        </w:rPr>
        <w:t>Coordinate all work in advance with the Owner.</w:t>
      </w:r>
    </w:p>
    <w:p w:rsidR="00D8406D" w:rsidRPr="00C06333" w:rsidRDefault="00D8406D" w:rsidP="00855B54">
      <w:pPr>
        <w:rPr>
          <w:sz w:val="22"/>
          <w:szCs w:val="22"/>
        </w:rPr>
      </w:pPr>
    </w:p>
    <w:p w:rsidR="00D8406D" w:rsidRPr="00C06333" w:rsidRDefault="00D8406D" w:rsidP="00855B54">
      <w:pPr>
        <w:rPr>
          <w:b/>
          <w:bCs/>
          <w:caps/>
          <w:sz w:val="22"/>
          <w:szCs w:val="22"/>
        </w:rPr>
      </w:pPr>
      <w:r w:rsidRPr="00C06333">
        <w:rPr>
          <w:b/>
          <w:bCs/>
          <w:caps/>
          <w:sz w:val="22"/>
          <w:szCs w:val="22"/>
        </w:rPr>
        <w:t>DUST CONTROL</w:t>
      </w:r>
    </w:p>
    <w:p w:rsidR="00D8406D" w:rsidRPr="00C06333" w:rsidRDefault="00D8406D" w:rsidP="00855B54">
      <w:pPr>
        <w:rPr>
          <w:sz w:val="22"/>
          <w:szCs w:val="22"/>
        </w:rPr>
      </w:pPr>
      <w:r w:rsidRPr="00C06333">
        <w:rPr>
          <w:sz w:val="22"/>
          <w:szCs w:val="22"/>
        </w:rPr>
        <w:t>When work involves removal of roofing material not containing asbestos:</w:t>
      </w:r>
    </w:p>
    <w:p w:rsidR="00D8406D" w:rsidRPr="00C06333" w:rsidRDefault="00D8406D" w:rsidP="00855B54">
      <w:pPr>
        <w:rPr>
          <w:sz w:val="22"/>
          <w:szCs w:val="22"/>
        </w:rPr>
      </w:pPr>
    </w:p>
    <w:p w:rsidR="00D8406D" w:rsidRPr="00C06333" w:rsidRDefault="00D8406D" w:rsidP="00B875E3">
      <w:pPr>
        <w:rPr>
          <w:sz w:val="22"/>
          <w:szCs w:val="22"/>
        </w:rPr>
      </w:pPr>
      <w:r w:rsidRPr="00C06333">
        <w:rPr>
          <w:sz w:val="22"/>
          <w:szCs w:val="22"/>
        </w:rPr>
        <w:t>It is imperative that dust be kept to a minimum during removal of the roofing system.</w:t>
      </w:r>
    </w:p>
    <w:p w:rsidR="00D8406D" w:rsidRPr="00C06333" w:rsidRDefault="00D8406D" w:rsidP="00855B54">
      <w:pPr>
        <w:ind w:left="360"/>
        <w:rPr>
          <w:sz w:val="22"/>
          <w:szCs w:val="22"/>
        </w:rPr>
      </w:pPr>
    </w:p>
    <w:p w:rsidR="00D8406D" w:rsidRPr="00C06333" w:rsidRDefault="00D8406D" w:rsidP="00B875E3">
      <w:pPr>
        <w:rPr>
          <w:sz w:val="22"/>
          <w:szCs w:val="22"/>
        </w:rPr>
      </w:pPr>
      <w:r w:rsidRPr="00C06333">
        <w:rPr>
          <w:sz w:val="22"/>
          <w:szCs w:val="22"/>
        </w:rPr>
        <w:t>Debris shall be transported on covered trucks.</w:t>
      </w:r>
    </w:p>
    <w:p w:rsidR="00D8406D" w:rsidRPr="00C06333" w:rsidRDefault="00D8406D" w:rsidP="00855B54">
      <w:pPr>
        <w:ind w:left="360"/>
        <w:rPr>
          <w:sz w:val="22"/>
          <w:szCs w:val="22"/>
        </w:rPr>
      </w:pPr>
    </w:p>
    <w:p w:rsidR="00D8406D" w:rsidRPr="00C06333" w:rsidRDefault="00D8406D" w:rsidP="00B875E3">
      <w:pPr>
        <w:rPr>
          <w:sz w:val="22"/>
          <w:szCs w:val="22"/>
        </w:rPr>
      </w:pPr>
      <w:r w:rsidRPr="00C06333">
        <w:rPr>
          <w:sz w:val="22"/>
          <w:szCs w:val="22"/>
        </w:rPr>
        <w:t>Debris shall be removed as it accumulates.</w:t>
      </w:r>
    </w:p>
    <w:p w:rsidR="00D8406D" w:rsidRPr="00C06333" w:rsidRDefault="00D8406D" w:rsidP="00855B54">
      <w:pPr>
        <w:ind w:left="360"/>
        <w:rPr>
          <w:sz w:val="22"/>
          <w:szCs w:val="22"/>
        </w:rPr>
      </w:pPr>
    </w:p>
    <w:p w:rsidR="00D8406D" w:rsidRPr="00C06333" w:rsidRDefault="00D8406D" w:rsidP="00B875E3">
      <w:pPr>
        <w:rPr>
          <w:sz w:val="22"/>
          <w:szCs w:val="22"/>
        </w:rPr>
      </w:pPr>
      <w:r w:rsidRPr="00C06333">
        <w:rPr>
          <w:sz w:val="22"/>
          <w:szCs w:val="22"/>
        </w:rPr>
        <w:t>As it pertains to interior conditions, no excessive disturbance of the structure which causes air</w:t>
      </w:r>
      <w:r w:rsidRPr="00C06333">
        <w:rPr>
          <w:sz w:val="22"/>
          <w:szCs w:val="22"/>
        </w:rPr>
        <w:noBreakHyphen/>
        <w:t>borne debris will be tolerated.</w:t>
      </w:r>
    </w:p>
    <w:p w:rsidR="00D8406D" w:rsidRPr="00C06333" w:rsidRDefault="00D8406D" w:rsidP="00855B54">
      <w:pPr>
        <w:ind w:left="360"/>
        <w:rPr>
          <w:sz w:val="22"/>
          <w:szCs w:val="22"/>
        </w:rPr>
      </w:pPr>
    </w:p>
    <w:p w:rsidR="0098192D" w:rsidRPr="001D5595" w:rsidRDefault="0098192D" w:rsidP="0098192D">
      <w:pPr>
        <w:rPr>
          <w:b/>
          <w:bCs/>
          <w:caps/>
          <w:sz w:val="22"/>
          <w:szCs w:val="22"/>
        </w:rPr>
      </w:pPr>
      <w:r w:rsidRPr="001D5595">
        <w:rPr>
          <w:b/>
          <w:bCs/>
          <w:caps/>
          <w:sz w:val="22"/>
          <w:szCs w:val="22"/>
        </w:rPr>
        <w:t>PRE-INSTALLATION CONFERENCE</w:t>
      </w:r>
    </w:p>
    <w:p w:rsidR="0098192D" w:rsidRPr="001D5595" w:rsidRDefault="0098192D" w:rsidP="0098192D">
      <w:pPr>
        <w:rPr>
          <w:sz w:val="22"/>
          <w:szCs w:val="22"/>
        </w:rPr>
      </w:pPr>
      <w:r w:rsidRPr="001D5595">
        <w:rPr>
          <w:sz w:val="22"/>
          <w:szCs w:val="22"/>
        </w:rPr>
        <w:t>A job site meeting of the Contractor, Waterproofing Contractor, Waterproofing Manufacturer</w:t>
      </w:r>
      <w:r w:rsidRPr="001D5595">
        <w:rPr>
          <w:color w:val="0070C0"/>
          <w:sz w:val="22"/>
          <w:szCs w:val="22"/>
        </w:rPr>
        <w:t>, [Plumbing Contractor], [Electrical Contractor], [Landscape and Irrigation Contractor],</w:t>
      </w:r>
      <w:r w:rsidRPr="001D5595">
        <w:rPr>
          <w:color w:val="0000FF"/>
          <w:sz w:val="22"/>
          <w:szCs w:val="22"/>
        </w:rPr>
        <w:t xml:space="preserve"> </w:t>
      </w:r>
      <w:r w:rsidRPr="001D5595">
        <w:rPr>
          <w:sz w:val="22"/>
          <w:szCs w:val="22"/>
        </w:rPr>
        <w:t>Architect/Engineer, Owner, and installers whose work interfaces with or affects roofing including installers of roof accessories and roof mounted equipment shall be held to verify all conditions.</w:t>
      </w:r>
    </w:p>
    <w:p w:rsidR="00D8406D" w:rsidRPr="00C06333" w:rsidRDefault="00D8406D" w:rsidP="00855B54">
      <w:pPr>
        <w:rPr>
          <w:sz w:val="22"/>
          <w:szCs w:val="22"/>
        </w:rPr>
      </w:pPr>
    </w:p>
    <w:p w:rsidR="00D8406D" w:rsidRPr="00C06333" w:rsidRDefault="00D8406D" w:rsidP="00855B54">
      <w:pPr>
        <w:rPr>
          <w:sz w:val="22"/>
          <w:szCs w:val="22"/>
        </w:rPr>
      </w:pPr>
      <w:r w:rsidRPr="00C06333">
        <w:rPr>
          <w:sz w:val="22"/>
          <w:szCs w:val="22"/>
        </w:rPr>
        <w:t xml:space="preserve">Demolition work shall be completed to such a degree, prior to this meeting, that all types of subsurface conditions are exposed and prepared for membrane installation. </w:t>
      </w:r>
    </w:p>
    <w:p w:rsidR="00F9165B" w:rsidRPr="00C06333" w:rsidRDefault="00F9165B" w:rsidP="00855B54">
      <w:pPr>
        <w:rPr>
          <w:sz w:val="22"/>
          <w:szCs w:val="22"/>
        </w:rPr>
      </w:pPr>
    </w:p>
    <w:p w:rsidR="00D8406D" w:rsidRPr="00C06333" w:rsidRDefault="00D8406D" w:rsidP="00855B54">
      <w:pPr>
        <w:rPr>
          <w:sz w:val="22"/>
          <w:szCs w:val="22"/>
        </w:rPr>
      </w:pPr>
      <w:r w:rsidRPr="00C06333">
        <w:rPr>
          <w:sz w:val="22"/>
          <w:szCs w:val="22"/>
        </w:rPr>
        <w:t>All prints, drawings and specifications affecting the Work of this Section shall be examined.</w:t>
      </w:r>
    </w:p>
    <w:p w:rsidR="00D8406D" w:rsidRPr="00C06333" w:rsidRDefault="00D8406D" w:rsidP="00855B54">
      <w:pPr>
        <w:rPr>
          <w:sz w:val="22"/>
          <w:szCs w:val="22"/>
        </w:rPr>
      </w:pPr>
    </w:p>
    <w:p w:rsidR="00D8406D" w:rsidRDefault="00B875E3" w:rsidP="00855B54">
      <w:pPr>
        <w:rPr>
          <w:sz w:val="22"/>
          <w:szCs w:val="22"/>
        </w:rPr>
      </w:pPr>
      <w:r w:rsidRPr="00C06333">
        <w:rPr>
          <w:sz w:val="22"/>
          <w:szCs w:val="22"/>
        </w:rPr>
        <w:t xml:space="preserve">The </w:t>
      </w:r>
      <w:r w:rsidR="00D8406D" w:rsidRPr="00C06333">
        <w:rPr>
          <w:sz w:val="22"/>
          <w:szCs w:val="22"/>
        </w:rPr>
        <w:t>Contractor shall schedule this meeting. Notify all parties of the time a minimum of seven days prior to the meeting date.</w:t>
      </w:r>
    </w:p>
    <w:p w:rsidR="006D16F8" w:rsidRPr="00C06333" w:rsidRDefault="006D16F8" w:rsidP="00855B54">
      <w:pPr>
        <w:rPr>
          <w:sz w:val="22"/>
          <w:szCs w:val="22"/>
        </w:rPr>
      </w:pPr>
    </w:p>
    <w:p w:rsidR="00D8406D" w:rsidRPr="00C06333" w:rsidRDefault="00D8406D" w:rsidP="00855B54">
      <w:pPr>
        <w:rPr>
          <w:sz w:val="22"/>
          <w:szCs w:val="22"/>
        </w:rPr>
      </w:pPr>
      <w:r w:rsidRPr="00C06333">
        <w:rPr>
          <w:sz w:val="22"/>
          <w:szCs w:val="22"/>
        </w:rPr>
        <w:t>Waterproofing installation shall not start until after this meeting.</w:t>
      </w:r>
    </w:p>
    <w:p w:rsidR="00D8406D" w:rsidRPr="00C06333" w:rsidRDefault="00D8406D" w:rsidP="00855B54">
      <w:pPr>
        <w:rPr>
          <w:sz w:val="22"/>
          <w:szCs w:val="22"/>
        </w:rPr>
      </w:pPr>
    </w:p>
    <w:p w:rsidR="00941B6A" w:rsidRPr="00C06333" w:rsidRDefault="00941B6A" w:rsidP="00855B54">
      <w:pPr>
        <w:rPr>
          <w:sz w:val="22"/>
          <w:szCs w:val="22"/>
        </w:rPr>
      </w:pPr>
      <w:r w:rsidRPr="00C06333">
        <w:rPr>
          <w:sz w:val="22"/>
          <w:szCs w:val="22"/>
        </w:rPr>
        <w:lastRenderedPageBreak/>
        <w:t>Review methods and procedures related to roofing installation, including manufacturer’s written instructions.</w:t>
      </w:r>
    </w:p>
    <w:p w:rsidR="00941B6A" w:rsidRPr="00C06333" w:rsidRDefault="00941B6A" w:rsidP="00855B54">
      <w:pPr>
        <w:rPr>
          <w:sz w:val="22"/>
          <w:szCs w:val="22"/>
        </w:rPr>
      </w:pPr>
    </w:p>
    <w:p w:rsidR="00941B6A" w:rsidRPr="00C06333" w:rsidRDefault="00941B6A" w:rsidP="00855B54">
      <w:pPr>
        <w:rPr>
          <w:sz w:val="22"/>
          <w:szCs w:val="22"/>
        </w:rPr>
      </w:pPr>
      <w:r w:rsidRPr="00C06333">
        <w:rPr>
          <w:sz w:val="22"/>
          <w:szCs w:val="22"/>
        </w:rPr>
        <w:t xml:space="preserve">Review and finalize construction schedule and verify </w:t>
      </w:r>
      <w:r w:rsidR="00CC4C91" w:rsidRPr="00C06333">
        <w:rPr>
          <w:sz w:val="22"/>
          <w:szCs w:val="22"/>
        </w:rPr>
        <w:t>availability</w:t>
      </w:r>
      <w:r w:rsidRPr="00C06333">
        <w:rPr>
          <w:sz w:val="22"/>
          <w:szCs w:val="22"/>
        </w:rPr>
        <w:t xml:space="preserve"> of materials. </w:t>
      </w:r>
      <w:r w:rsidR="00B875E3" w:rsidRPr="00C06333">
        <w:rPr>
          <w:sz w:val="22"/>
          <w:szCs w:val="22"/>
        </w:rPr>
        <w:t>Contractor</w:t>
      </w:r>
      <w:r w:rsidRPr="00C06333">
        <w:rPr>
          <w:sz w:val="22"/>
          <w:szCs w:val="22"/>
        </w:rPr>
        <w:t>’s personal equipment and facilities needed to avoid delays.</w:t>
      </w:r>
    </w:p>
    <w:p w:rsidR="00941B6A" w:rsidRPr="00C06333" w:rsidRDefault="00941B6A" w:rsidP="00855B54">
      <w:pPr>
        <w:rPr>
          <w:sz w:val="22"/>
          <w:szCs w:val="22"/>
        </w:rPr>
      </w:pPr>
    </w:p>
    <w:p w:rsidR="00941B6A" w:rsidRPr="00C06333" w:rsidRDefault="00941B6A" w:rsidP="00855B54">
      <w:pPr>
        <w:rPr>
          <w:sz w:val="22"/>
          <w:szCs w:val="22"/>
        </w:rPr>
      </w:pPr>
      <w:r w:rsidRPr="00C06333">
        <w:rPr>
          <w:sz w:val="22"/>
          <w:szCs w:val="22"/>
        </w:rPr>
        <w:t>Review requirements for deck substrate conditions and finishes, including flatness and fastening.</w:t>
      </w:r>
    </w:p>
    <w:p w:rsidR="00941B6A" w:rsidRPr="00C06333" w:rsidRDefault="00941B6A" w:rsidP="00855B54">
      <w:pPr>
        <w:rPr>
          <w:sz w:val="22"/>
          <w:szCs w:val="22"/>
          <w:highlight w:val="yellow"/>
        </w:rPr>
      </w:pPr>
    </w:p>
    <w:p w:rsidR="00941B6A" w:rsidRPr="00C06333" w:rsidRDefault="00941B6A" w:rsidP="00855B54">
      <w:pPr>
        <w:rPr>
          <w:sz w:val="22"/>
          <w:szCs w:val="22"/>
        </w:rPr>
      </w:pPr>
      <w:r w:rsidRPr="00C06333">
        <w:rPr>
          <w:sz w:val="22"/>
          <w:szCs w:val="22"/>
        </w:rPr>
        <w:t>Review base flashings, special roofing details, roof drainage, roof penetrations, equipment curbs, and condition of other construction that will affect roofing system.</w:t>
      </w:r>
    </w:p>
    <w:p w:rsidR="00941B6A" w:rsidRPr="00C06333" w:rsidRDefault="00941B6A" w:rsidP="00855B54">
      <w:pPr>
        <w:rPr>
          <w:sz w:val="22"/>
          <w:szCs w:val="22"/>
        </w:rPr>
      </w:pPr>
    </w:p>
    <w:p w:rsidR="00941B6A" w:rsidRPr="00C06333" w:rsidRDefault="00941B6A" w:rsidP="00855B54">
      <w:pPr>
        <w:rPr>
          <w:sz w:val="22"/>
          <w:szCs w:val="22"/>
        </w:rPr>
      </w:pPr>
      <w:r w:rsidRPr="00C06333">
        <w:rPr>
          <w:sz w:val="22"/>
          <w:szCs w:val="22"/>
        </w:rPr>
        <w:t>Review temporary protection requirements for the roofing system during and after installation.</w:t>
      </w:r>
    </w:p>
    <w:p w:rsidR="00941B6A" w:rsidRPr="00C06333" w:rsidRDefault="00941B6A" w:rsidP="00855B54">
      <w:pPr>
        <w:rPr>
          <w:sz w:val="22"/>
          <w:szCs w:val="22"/>
        </w:rPr>
      </w:pPr>
    </w:p>
    <w:p w:rsidR="00941B6A" w:rsidRPr="00C06333" w:rsidRDefault="00941B6A" w:rsidP="00855B54">
      <w:pPr>
        <w:rPr>
          <w:sz w:val="22"/>
          <w:szCs w:val="22"/>
        </w:rPr>
      </w:pPr>
      <w:r w:rsidRPr="00C06333">
        <w:rPr>
          <w:sz w:val="22"/>
          <w:szCs w:val="22"/>
        </w:rPr>
        <w:t>Review roof leak testing, observation and repair procedures after roofing installation.</w:t>
      </w:r>
    </w:p>
    <w:p w:rsidR="0098192D" w:rsidRDefault="0098192D" w:rsidP="0098192D">
      <w:pPr>
        <w:rPr>
          <w:color w:val="00B050"/>
          <w:sz w:val="22"/>
          <w:szCs w:val="22"/>
        </w:rPr>
      </w:pPr>
    </w:p>
    <w:p w:rsidR="0098192D" w:rsidRPr="00C06333" w:rsidRDefault="0098192D" w:rsidP="0098192D">
      <w:pPr>
        <w:rPr>
          <w:sz w:val="22"/>
          <w:szCs w:val="22"/>
        </w:rPr>
      </w:pPr>
      <w:r w:rsidRPr="00C06333">
        <w:rPr>
          <w:sz w:val="22"/>
          <w:szCs w:val="22"/>
        </w:rPr>
        <w:t xml:space="preserve">Do not proceed with installation of vegetated roof components over sections of the waterproofing until after integrated leak detection testing and report is submitted including verification of repairs. </w:t>
      </w:r>
    </w:p>
    <w:p w:rsidR="0098192D" w:rsidRPr="00C06333" w:rsidRDefault="0098192D" w:rsidP="0098192D">
      <w:pPr>
        <w:rPr>
          <w:sz w:val="22"/>
          <w:szCs w:val="22"/>
        </w:rPr>
      </w:pPr>
    </w:p>
    <w:p w:rsidR="0098192D" w:rsidRPr="00C06333" w:rsidRDefault="0098192D" w:rsidP="0098192D">
      <w:pPr>
        <w:rPr>
          <w:sz w:val="22"/>
          <w:szCs w:val="22"/>
        </w:rPr>
      </w:pPr>
      <w:r w:rsidRPr="00C06333">
        <w:rPr>
          <w:sz w:val="22"/>
          <w:szCs w:val="22"/>
        </w:rPr>
        <w:t>Waterproofing must be accepted by the Owner, Architect/Engineer, Contractor and Roofing Manufacturer.</w:t>
      </w:r>
    </w:p>
    <w:p w:rsidR="00941B6A" w:rsidRPr="00C06333" w:rsidRDefault="00941B6A" w:rsidP="00855B54">
      <w:pPr>
        <w:rPr>
          <w:sz w:val="22"/>
          <w:szCs w:val="22"/>
        </w:rPr>
      </w:pPr>
    </w:p>
    <w:p w:rsidR="00D8406D" w:rsidRPr="00C06333" w:rsidRDefault="00D8406D" w:rsidP="00855B54">
      <w:pPr>
        <w:rPr>
          <w:b/>
          <w:bCs/>
          <w:caps/>
          <w:sz w:val="22"/>
          <w:szCs w:val="22"/>
        </w:rPr>
      </w:pPr>
      <w:r w:rsidRPr="00C06333">
        <w:rPr>
          <w:b/>
          <w:bCs/>
          <w:caps/>
          <w:sz w:val="22"/>
          <w:szCs w:val="22"/>
        </w:rPr>
        <w:t>WORK SEQUENCE</w:t>
      </w:r>
    </w:p>
    <w:p w:rsidR="00D8406D" w:rsidRPr="00C06333" w:rsidRDefault="00B875E3" w:rsidP="00855B54">
      <w:pPr>
        <w:rPr>
          <w:sz w:val="22"/>
          <w:szCs w:val="22"/>
        </w:rPr>
      </w:pPr>
      <w:r w:rsidRPr="00C06333">
        <w:rPr>
          <w:sz w:val="22"/>
          <w:szCs w:val="22"/>
        </w:rPr>
        <w:t>S</w:t>
      </w:r>
      <w:r w:rsidR="00D8406D" w:rsidRPr="00C06333">
        <w:rPr>
          <w:sz w:val="22"/>
          <w:szCs w:val="22"/>
        </w:rPr>
        <w:t xml:space="preserve">equence the fluid-applied waterproofing work with the other work of the Contract so as not to necessitate construction traffic from this or other trades over unprotected waterproofing membrane.  </w:t>
      </w:r>
    </w:p>
    <w:p w:rsidR="00871D78" w:rsidRPr="00C06333" w:rsidRDefault="00871D78" w:rsidP="00855B54">
      <w:pPr>
        <w:rPr>
          <w:sz w:val="22"/>
          <w:szCs w:val="22"/>
        </w:rPr>
      </w:pPr>
    </w:p>
    <w:p w:rsidR="00871D78" w:rsidRPr="00C06333" w:rsidRDefault="00B875E3" w:rsidP="00855B54">
      <w:pPr>
        <w:pStyle w:val="NEWSPECMAINTEXT"/>
        <w:spacing w:line="240" w:lineRule="auto"/>
        <w:rPr>
          <w:sz w:val="22"/>
          <w:szCs w:val="22"/>
        </w:rPr>
      </w:pPr>
      <w:r w:rsidRPr="00C06333">
        <w:rPr>
          <w:sz w:val="22"/>
          <w:szCs w:val="22"/>
        </w:rPr>
        <w:t>C</w:t>
      </w:r>
      <w:r w:rsidR="00871D78" w:rsidRPr="00C06333">
        <w:rPr>
          <w:sz w:val="22"/>
          <w:szCs w:val="22"/>
        </w:rPr>
        <w:t>oordinate the Work with installation of associated roofing, waterproofing, flashings, and roof accessories specified under other sections as the Work of this Section proceeds.</w:t>
      </w:r>
    </w:p>
    <w:p w:rsidR="00871D78" w:rsidRPr="00C06333" w:rsidRDefault="00871D78" w:rsidP="00855B54">
      <w:pPr>
        <w:pStyle w:val="NEWSPECMAINTEXT"/>
        <w:spacing w:line="240" w:lineRule="auto"/>
        <w:rPr>
          <w:sz w:val="22"/>
          <w:szCs w:val="22"/>
        </w:rPr>
      </w:pPr>
    </w:p>
    <w:p w:rsidR="00871D78" w:rsidRPr="00C06333" w:rsidRDefault="00871D78" w:rsidP="00855B54">
      <w:pPr>
        <w:pStyle w:val="NEWSPECMAINTEXT"/>
        <w:spacing w:line="240" w:lineRule="auto"/>
        <w:rPr>
          <w:sz w:val="22"/>
          <w:szCs w:val="22"/>
        </w:rPr>
      </w:pPr>
      <w:r w:rsidRPr="00C06333">
        <w:rPr>
          <w:sz w:val="22"/>
          <w:szCs w:val="22"/>
        </w:rPr>
        <w:t>Sequence the Work with attention to preventing deterioration of installed roofing by minimizing the use of newly constructed roof deck for storage, walking surface, and equipment.</w:t>
      </w:r>
    </w:p>
    <w:p w:rsidR="00871D78" w:rsidRPr="00C06333" w:rsidRDefault="00871D78" w:rsidP="00855B54">
      <w:pPr>
        <w:rPr>
          <w:sz w:val="22"/>
          <w:szCs w:val="22"/>
        </w:rPr>
      </w:pPr>
    </w:p>
    <w:p w:rsidR="00D8406D" w:rsidRPr="00C06333" w:rsidRDefault="00D8406D" w:rsidP="00855B54">
      <w:pPr>
        <w:rPr>
          <w:sz w:val="22"/>
          <w:szCs w:val="22"/>
        </w:rPr>
      </w:pPr>
      <w:r w:rsidRPr="00C06333">
        <w:rPr>
          <w:sz w:val="22"/>
          <w:szCs w:val="22"/>
        </w:rPr>
        <w:t>Do not install membrane system materials when precipitation is imminent.</w:t>
      </w:r>
    </w:p>
    <w:p w:rsidR="005E0A46" w:rsidRPr="00C06333" w:rsidRDefault="005E0A46" w:rsidP="00855B54">
      <w:pPr>
        <w:rPr>
          <w:sz w:val="22"/>
          <w:szCs w:val="22"/>
        </w:rPr>
      </w:pPr>
    </w:p>
    <w:p w:rsidR="005E0A46" w:rsidRPr="00C06333" w:rsidRDefault="005E0A46" w:rsidP="00855B54">
      <w:pPr>
        <w:rPr>
          <w:sz w:val="22"/>
          <w:szCs w:val="22"/>
        </w:rPr>
      </w:pPr>
      <w:r w:rsidRPr="00C06333">
        <w:rPr>
          <w:sz w:val="22"/>
          <w:szCs w:val="22"/>
        </w:rPr>
        <w:t>Do not proceed with installation of vegetated roof components over sections of the waterproofing until after integrated leak dete</w:t>
      </w:r>
      <w:r w:rsidR="00CC4C91" w:rsidRPr="00C06333">
        <w:rPr>
          <w:sz w:val="22"/>
          <w:szCs w:val="22"/>
        </w:rPr>
        <w:t>c</w:t>
      </w:r>
      <w:r w:rsidRPr="00C06333">
        <w:rPr>
          <w:sz w:val="22"/>
          <w:szCs w:val="22"/>
        </w:rPr>
        <w:t>tion testing and report</w:t>
      </w:r>
      <w:r w:rsidR="000A1B0C" w:rsidRPr="00C06333">
        <w:rPr>
          <w:sz w:val="22"/>
          <w:szCs w:val="22"/>
        </w:rPr>
        <w:t xml:space="preserve"> is submitted</w:t>
      </w:r>
      <w:r w:rsidRPr="00C06333">
        <w:rPr>
          <w:sz w:val="22"/>
          <w:szCs w:val="22"/>
        </w:rPr>
        <w:t xml:space="preserve"> including verification of repairs. Waterproofing must be accepted by the </w:t>
      </w:r>
      <w:r w:rsidR="00B875E3" w:rsidRPr="00C06333">
        <w:rPr>
          <w:sz w:val="22"/>
          <w:szCs w:val="22"/>
        </w:rPr>
        <w:t>O</w:t>
      </w:r>
      <w:r w:rsidRPr="00C06333">
        <w:rPr>
          <w:sz w:val="22"/>
          <w:szCs w:val="22"/>
        </w:rPr>
        <w:t>wner</w:t>
      </w:r>
      <w:r w:rsidR="00B875E3" w:rsidRPr="00C06333">
        <w:rPr>
          <w:sz w:val="22"/>
          <w:szCs w:val="22"/>
        </w:rPr>
        <w:t>, Architect/Engineer, C</w:t>
      </w:r>
      <w:r w:rsidRPr="00C06333">
        <w:rPr>
          <w:sz w:val="22"/>
          <w:szCs w:val="22"/>
        </w:rPr>
        <w:t xml:space="preserve">ontractor and </w:t>
      </w:r>
      <w:r w:rsidR="00B875E3" w:rsidRPr="00C06333">
        <w:rPr>
          <w:sz w:val="22"/>
          <w:szCs w:val="22"/>
        </w:rPr>
        <w:t>R</w:t>
      </w:r>
      <w:r w:rsidRPr="00C06333">
        <w:rPr>
          <w:sz w:val="22"/>
          <w:szCs w:val="22"/>
        </w:rPr>
        <w:t xml:space="preserve">oofing </w:t>
      </w:r>
      <w:r w:rsidR="00B875E3" w:rsidRPr="00C06333">
        <w:rPr>
          <w:sz w:val="22"/>
          <w:szCs w:val="22"/>
        </w:rPr>
        <w:t>M</w:t>
      </w:r>
      <w:r w:rsidRPr="00C06333">
        <w:rPr>
          <w:sz w:val="22"/>
          <w:szCs w:val="22"/>
        </w:rPr>
        <w:t>anufactu</w:t>
      </w:r>
      <w:r w:rsidR="00556A89" w:rsidRPr="00C06333">
        <w:rPr>
          <w:sz w:val="22"/>
          <w:szCs w:val="22"/>
        </w:rPr>
        <w:t>r</w:t>
      </w:r>
      <w:r w:rsidRPr="00C06333">
        <w:rPr>
          <w:sz w:val="22"/>
          <w:szCs w:val="22"/>
        </w:rPr>
        <w:t>er.</w:t>
      </w:r>
    </w:p>
    <w:p w:rsidR="00D8406D" w:rsidRPr="00C06333" w:rsidRDefault="00D8406D" w:rsidP="00855B54">
      <w:pPr>
        <w:rPr>
          <w:b/>
          <w:bCs/>
          <w:caps/>
          <w:sz w:val="22"/>
          <w:szCs w:val="22"/>
        </w:rPr>
      </w:pPr>
    </w:p>
    <w:p w:rsidR="00D8406D" w:rsidRPr="00C06333" w:rsidRDefault="00D8406D" w:rsidP="0019000B">
      <w:pPr>
        <w:rPr>
          <w:b/>
          <w:bCs/>
          <w:caps/>
          <w:sz w:val="22"/>
          <w:szCs w:val="22"/>
        </w:rPr>
      </w:pPr>
      <w:r w:rsidRPr="00C06333">
        <w:rPr>
          <w:b/>
          <w:bCs/>
          <w:caps/>
          <w:sz w:val="22"/>
          <w:szCs w:val="22"/>
        </w:rPr>
        <w:t>PART 2 - PRODUCTS</w:t>
      </w:r>
    </w:p>
    <w:p w:rsidR="006E6E92" w:rsidRPr="00C06333" w:rsidRDefault="006E6E92" w:rsidP="00855B54">
      <w:pPr>
        <w:rPr>
          <w:sz w:val="22"/>
          <w:szCs w:val="22"/>
        </w:rPr>
      </w:pPr>
    </w:p>
    <w:p w:rsidR="00871D78" w:rsidRPr="00C06333" w:rsidRDefault="00871D78" w:rsidP="00855B54">
      <w:pPr>
        <w:rPr>
          <w:b/>
          <w:bCs/>
          <w:caps/>
          <w:sz w:val="22"/>
          <w:szCs w:val="22"/>
        </w:rPr>
      </w:pPr>
      <w:r w:rsidRPr="00C06333">
        <w:rPr>
          <w:b/>
          <w:bCs/>
          <w:caps/>
          <w:sz w:val="22"/>
          <w:szCs w:val="22"/>
        </w:rPr>
        <w:t>manufacturers</w:t>
      </w:r>
    </w:p>
    <w:p w:rsidR="00620682" w:rsidRPr="00C06333" w:rsidRDefault="00620682" w:rsidP="00620682">
      <w:pPr>
        <w:pStyle w:val="NEWSPECMAINTEXT"/>
        <w:rPr>
          <w:sz w:val="22"/>
          <w:szCs w:val="22"/>
        </w:rPr>
      </w:pPr>
      <w:r w:rsidRPr="00C06333">
        <w:rPr>
          <w:sz w:val="22"/>
          <w:szCs w:val="22"/>
        </w:rPr>
        <w:t>Owner has pre-approved specific membrane manufacturers and membrane suppliers whose membrane is manufactured and labeled specifically for them.</w:t>
      </w:r>
    </w:p>
    <w:p w:rsidR="00620682" w:rsidRPr="00C06333" w:rsidRDefault="00620682" w:rsidP="00620682">
      <w:pPr>
        <w:rPr>
          <w:bCs/>
          <w:sz w:val="22"/>
          <w:szCs w:val="22"/>
        </w:rPr>
      </w:pPr>
    </w:p>
    <w:p w:rsidR="00620682" w:rsidRPr="00C06333" w:rsidRDefault="00620682" w:rsidP="00620682">
      <w:pPr>
        <w:rPr>
          <w:bCs/>
          <w:sz w:val="22"/>
          <w:szCs w:val="22"/>
        </w:rPr>
      </w:pPr>
      <w:r w:rsidRPr="00C06333">
        <w:rPr>
          <w:sz w:val="22"/>
          <w:szCs w:val="22"/>
          <w:u w:val="single"/>
        </w:rPr>
        <w:t xml:space="preserve">Approved Membrane Manufactures and Membrane Suppliers:  </w:t>
      </w:r>
      <w:r w:rsidRPr="00C06333">
        <w:rPr>
          <w:bCs/>
          <w:sz w:val="22"/>
          <w:szCs w:val="22"/>
        </w:rPr>
        <w:t xml:space="preserve">Basis of system design – Restricted Manufacturers: </w:t>
      </w:r>
    </w:p>
    <w:p w:rsidR="00871D78" w:rsidRPr="00C06333" w:rsidRDefault="00871D78" w:rsidP="00855B54">
      <w:pPr>
        <w:rPr>
          <w:bCs/>
          <w:caps/>
          <w:sz w:val="22"/>
          <w:szCs w:val="22"/>
        </w:rPr>
      </w:pPr>
    </w:p>
    <w:p w:rsidR="00871D78" w:rsidRPr="00C06333" w:rsidRDefault="00871D78" w:rsidP="00855B54">
      <w:pPr>
        <w:rPr>
          <w:bCs/>
          <w:sz w:val="22"/>
          <w:szCs w:val="22"/>
        </w:rPr>
      </w:pPr>
      <w:r w:rsidRPr="00C06333">
        <w:rPr>
          <w:bCs/>
          <w:sz w:val="22"/>
          <w:szCs w:val="22"/>
        </w:rPr>
        <w:tab/>
        <w:t xml:space="preserve">American </w:t>
      </w:r>
      <w:proofErr w:type="spellStart"/>
      <w:r w:rsidRPr="00C06333">
        <w:rPr>
          <w:bCs/>
          <w:sz w:val="22"/>
          <w:szCs w:val="22"/>
        </w:rPr>
        <w:t>Hydrotech</w:t>
      </w:r>
      <w:proofErr w:type="spellEnd"/>
    </w:p>
    <w:p w:rsidR="00871D78" w:rsidRPr="00C06333" w:rsidRDefault="00871D78" w:rsidP="00855B54">
      <w:pPr>
        <w:rPr>
          <w:bCs/>
          <w:sz w:val="22"/>
          <w:szCs w:val="22"/>
        </w:rPr>
      </w:pPr>
      <w:r w:rsidRPr="00C06333">
        <w:rPr>
          <w:bCs/>
          <w:sz w:val="22"/>
          <w:szCs w:val="22"/>
        </w:rPr>
        <w:tab/>
        <w:t>Barrett Company</w:t>
      </w:r>
    </w:p>
    <w:p w:rsidR="00871D78" w:rsidRPr="00C06333" w:rsidRDefault="00871D78" w:rsidP="00855B54">
      <w:pPr>
        <w:rPr>
          <w:bCs/>
          <w:sz w:val="22"/>
          <w:szCs w:val="22"/>
        </w:rPr>
      </w:pPr>
      <w:r w:rsidRPr="00C06333">
        <w:rPr>
          <w:bCs/>
          <w:sz w:val="22"/>
          <w:szCs w:val="22"/>
        </w:rPr>
        <w:tab/>
      </w:r>
      <w:proofErr w:type="spellStart"/>
      <w:r w:rsidRPr="00C06333">
        <w:rPr>
          <w:bCs/>
          <w:sz w:val="22"/>
          <w:szCs w:val="22"/>
        </w:rPr>
        <w:t>Tremco</w:t>
      </w:r>
      <w:proofErr w:type="spellEnd"/>
      <w:r w:rsidRPr="00C06333">
        <w:rPr>
          <w:bCs/>
          <w:sz w:val="22"/>
          <w:szCs w:val="22"/>
        </w:rPr>
        <w:t xml:space="preserve">, Inc. </w:t>
      </w:r>
    </w:p>
    <w:p w:rsidR="00871D78" w:rsidRPr="00C06333" w:rsidRDefault="00871D78" w:rsidP="00855B54">
      <w:pPr>
        <w:rPr>
          <w:bCs/>
          <w:sz w:val="22"/>
          <w:szCs w:val="22"/>
        </w:rPr>
      </w:pPr>
      <w:r w:rsidRPr="00C06333">
        <w:rPr>
          <w:bCs/>
          <w:sz w:val="22"/>
          <w:szCs w:val="22"/>
        </w:rPr>
        <w:tab/>
        <w:t>Carlisle Coatings and Waterproofing</w:t>
      </w:r>
    </w:p>
    <w:p w:rsidR="009E0666" w:rsidRPr="00C06333" w:rsidRDefault="009E0666" w:rsidP="00855B54">
      <w:pPr>
        <w:rPr>
          <w:bCs/>
          <w:sz w:val="22"/>
          <w:szCs w:val="22"/>
        </w:rPr>
      </w:pPr>
    </w:p>
    <w:p w:rsidR="00620682" w:rsidRPr="00C06333" w:rsidRDefault="00620682" w:rsidP="00620682">
      <w:pPr>
        <w:pStyle w:val="NEWSPECMAINTEXT"/>
        <w:rPr>
          <w:sz w:val="22"/>
          <w:szCs w:val="22"/>
        </w:rPr>
      </w:pPr>
      <w:r w:rsidRPr="00C06333">
        <w:rPr>
          <w:sz w:val="22"/>
          <w:szCs w:val="22"/>
        </w:rPr>
        <w:t xml:space="preserve">Manufacturer shall have had membrane in use for a minimum of fifteen (15) years.  </w:t>
      </w:r>
    </w:p>
    <w:p w:rsidR="00620682" w:rsidRPr="00C06333" w:rsidRDefault="00620682" w:rsidP="00620682">
      <w:pPr>
        <w:pStyle w:val="NEWSPECMAINTEXT"/>
        <w:rPr>
          <w:sz w:val="22"/>
          <w:szCs w:val="22"/>
        </w:rPr>
      </w:pPr>
    </w:p>
    <w:p w:rsidR="00620682" w:rsidRPr="00C06333" w:rsidRDefault="00620682" w:rsidP="00620682">
      <w:pPr>
        <w:pStyle w:val="NEWSPECMAINTEXT"/>
        <w:rPr>
          <w:sz w:val="22"/>
          <w:szCs w:val="22"/>
        </w:rPr>
      </w:pPr>
      <w:r w:rsidRPr="00C06333">
        <w:rPr>
          <w:sz w:val="22"/>
          <w:szCs w:val="22"/>
        </w:rPr>
        <w:t>Unapproved Manufacturer and/or Supplier products installed on the Project shall be cause for rejection of the roof system in its entirety and shall be completely replaced at no cost to the Project.</w:t>
      </w:r>
    </w:p>
    <w:p w:rsidR="00620682" w:rsidRPr="00C06333" w:rsidRDefault="00620682" w:rsidP="00620682">
      <w:pPr>
        <w:pStyle w:val="NEWSPECMAINTEXT"/>
        <w:rPr>
          <w:sz w:val="22"/>
          <w:szCs w:val="22"/>
        </w:rPr>
      </w:pPr>
    </w:p>
    <w:p w:rsidR="00620682" w:rsidRPr="00C06333" w:rsidRDefault="00620682" w:rsidP="00620682">
      <w:pPr>
        <w:pStyle w:val="NEWSPECMAINTEXT"/>
        <w:rPr>
          <w:sz w:val="22"/>
          <w:szCs w:val="22"/>
        </w:rPr>
      </w:pPr>
      <w:r w:rsidRPr="00C06333">
        <w:rPr>
          <w:sz w:val="22"/>
          <w:szCs w:val="22"/>
        </w:rPr>
        <w:t xml:space="preserve">All associated products required by the Manufacturer and membrane Supplier for proper, complete and warranty specified  installation of the specified membrane shall be approved and provided by the approved membrane Manufacturer. </w:t>
      </w:r>
    </w:p>
    <w:p w:rsidR="00620682" w:rsidRPr="00C06333" w:rsidRDefault="00620682" w:rsidP="00620682">
      <w:pPr>
        <w:pStyle w:val="NEWSPECMAINTEXT"/>
        <w:rPr>
          <w:sz w:val="22"/>
          <w:szCs w:val="22"/>
        </w:rPr>
      </w:pPr>
    </w:p>
    <w:p w:rsidR="00620682" w:rsidRPr="00C06333" w:rsidRDefault="00620682" w:rsidP="00620682">
      <w:pPr>
        <w:pStyle w:val="NEWSPECMAINTEXT"/>
        <w:rPr>
          <w:sz w:val="22"/>
          <w:szCs w:val="22"/>
        </w:rPr>
      </w:pPr>
      <w:r w:rsidRPr="00C06333">
        <w:rPr>
          <w:sz w:val="22"/>
          <w:szCs w:val="22"/>
        </w:rPr>
        <w:t>Use new materials only; salvaged or used materials are unacceptable and shall be removed from the site and be recycled.</w:t>
      </w:r>
    </w:p>
    <w:p w:rsidR="009E0666" w:rsidRPr="00C06333" w:rsidRDefault="009E0666" w:rsidP="00855B54">
      <w:pPr>
        <w:rPr>
          <w:bCs/>
          <w:caps/>
          <w:sz w:val="22"/>
          <w:szCs w:val="22"/>
        </w:rPr>
      </w:pPr>
    </w:p>
    <w:p w:rsidR="00796D3C" w:rsidRPr="00C06333" w:rsidRDefault="00796D3C" w:rsidP="00855B54">
      <w:pPr>
        <w:rPr>
          <w:b/>
          <w:bCs/>
          <w:caps/>
          <w:sz w:val="22"/>
          <w:szCs w:val="22"/>
        </w:rPr>
      </w:pPr>
      <w:r w:rsidRPr="00C06333">
        <w:rPr>
          <w:b/>
          <w:sz w:val="22"/>
          <w:szCs w:val="22"/>
        </w:rPr>
        <w:t>INSULATION MATERIALS</w:t>
      </w:r>
    </w:p>
    <w:p w:rsidR="00796D3C" w:rsidRPr="00C06333" w:rsidRDefault="00796D3C" w:rsidP="00590439">
      <w:pPr>
        <w:pStyle w:val="NEWSPECMAINTEXT"/>
        <w:pBdr>
          <w:top w:val="single" w:sz="4" w:space="1" w:color="auto"/>
          <w:left w:val="single" w:sz="4" w:space="4" w:color="auto"/>
          <w:bottom w:val="single" w:sz="4" w:space="1" w:color="auto"/>
          <w:right w:val="single" w:sz="4" w:space="4" w:color="auto"/>
        </w:pBdr>
        <w:shd w:val="clear" w:color="auto" w:fill="00FFFF"/>
        <w:spacing w:line="240" w:lineRule="auto"/>
        <w:rPr>
          <w:vanish/>
          <w:color w:val="0000FF"/>
          <w:sz w:val="22"/>
          <w:szCs w:val="22"/>
        </w:rPr>
      </w:pPr>
      <w:r w:rsidRPr="00C06333">
        <w:rPr>
          <w:vanish/>
          <w:color w:val="0000FF"/>
          <w:sz w:val="22"/>
          <w:szCs w:val="22"/>
        </w:rPr>
        <w:t xml:space="preserve">It is required to design roofs in accordance with the provisions of the State Energy Code relative to system “U” value.  When specifying tapered insulation, use average thickness for basis of calculations.  Vegetated roof systems shall include an additional 10% R-value above what is required to compensate for cold-water thermal performance losses. </w:t>
      </w:r>
    </w:p>
    <w:p w:rsidR="00796D3C" w:rsidRPr="00C06333" w:rsidRDefault="00796D3C" w:rsidP="00590439">
      <w:pPr>
        <w:tabs>
          <w:tab w:val="left" w:pos="360"/>
        </w:tabs>
        <w:rPr>
          <w:sz w:val="22"/>
          <w:szCs w:val="22"/>
        </w:rPr>
      </w:pPr>
      <w:r w:rsidRPr="00C06333">
        <w:rPr>
          <w:sz w:val="22"/>
          <w:szCs w:val="22"/>
        </w:rPr>
        <w:t>A minimum of two-layers of Extruded Polystyrene Rigid insulation meeting the following requirements shall be used:</w:t>
      </w:r>
    </w:p>
    <w:p w:rsidR="00590439" w:rsidRPr="00C06333" w:rsidRDefault="00590439" w:rsidP="00590439">
      <w:pPr>
        <w:tabs>
          <w:tab w:val="left" w:pos="960"/>
          <w:tab w:val="left" w:pos="1080"/>
        </w:tabs>
        <w:rPr>
          <w:sz w:val="22"/>
          <w:szCs w:val="22"/>
        </w:rPr>
      </w:pPr>
    </w:p>
    <w:p w:rsidR="00796D3C" w:rsidRPr="00C06333" w:rsidRDefault="00796D3C" w:rsidP="00590439">
      <w:pPr>
        <w:tabs>
          <w:tab w:val="left" w:pos="960"/>
          <w:tab w:val="left" w:pos="1080"/>
        </w:tabs>
        <w:rPr>
          <w:sz w:val="22"/>
          <w:szCs w:val="22"/>
        </w:rPr>
      </w:pPr>
      <w:r w:rsidRPr="00C06333">
        <w:rPr>
          <w:sz w:val="22"/>
          <w:szCs w:val="22"/>
        </w:rPr>
        <w:t xml:space="preserve">Minimum Compressive strength:  ASTM D-1621, 40 psi.  </w:t>
      </w:r>
    </w:p>
    <w:p w:rsidR="00796D3C" w:rsidRPr="00C06333" w:rsidRDefault="00796D3C" w:rsidP="00590439">
      <w:pPr>
        <w:tabs>
          <w:tab w:val="left" w:pos="960"/>
          <w:tab w:val="left" w:pos="1080"/>
        </w:tabs>
        <w:rPr>
          <w:sz w:val="22"/>
          <w:szCs w:val="22"/>
        </w:rPr>
      </w:pPr>
      <w:r w:rsidRPr="00C06333">
        <w:rPr>
          <w:sz w:val="22"/>
          <w:szCs w:val="22"/>
        </w:rPr>
        <w:t>ASTM C-578, Type VI</w:t>
      </w:r>
    </w:p>
    <w:p w:rsidR="00F76196" w:rsidRPr="00C06333" w:rsidRDefault="00F76196" w:rsidP="00590439">
      <w:pPr>
        <w:tabs>
          <w:tab w:val="left" w:pos="960"/>
          <w:tab w:val="left" w:pos="1080"/>
        </w:tabs>
        <w:rPr>
          <w:sz w:val="22"/>
          <w:szCs w:val="22"/>
        </w:rPr>
      </w:pPr>
    </w:p>
    <w:p w:rsidR="00796D3C" w:rsidRPr="00C06333" w:rsidRDefault="00796D3C" w:rsidP="00590439">
      <w:pPr>
        <w:tabs>
          <w:tab w:val="left" w:pos="960"/>
          <w:tab w:val="left" w:pos="1080"/>
        </w:tabs>
        <w:rPr>
          <w:sz w:val="22"/>
          <w:szCs w:val="22"/>
        </w:rPr>
      </w:pPr>
      <w:r w:rsidRPr="00C06333">
        <w:rPr>
          <w:sz w:val="22"/>
          <w:szCs w:val="22"/>
        </w:rPr>
        <w:t>Maximum water absorption by volume, ASTM C-272, .1%</w:t>
      </w:r>
    </w:p>
    <w:p w:rsidR="00F76196" w:rsidRPr="00C06333" w:rsidRDefault="00F76196" w:rsidP="00590439">
      <w:pPr>
        <w:tabs>
          <w:tab w:val="left" w:pos="960"/>
          <w:tab w:val="left" w:pos="1080"/>
        </w:tabs>
        <w:rPr>
          <w:sz w:val="22"/>
          <w:szCs w:val="22"/>
        </w:rPr>
      </w:pPr>
    </w:p>
    <w:p w:rsidR="00796D3C" w:rsidRPr="00C06333" w:rsidRDefault="00796D3C" w:rsidP="00590439">
      <w:pPr>
        <w:tabs>
          <w:tab w:val="left" w:pos="960"/>
          <w:tab w:val="left" w:pos="1080"/>
        </w:tabs>
        <w:rPr>
          <w:sz w:val="22"/>
          <w:szCs w:val="22"/>
        </w:rPr>
      </w:pPr>
      <w:proofErr w:type="gramStart"/>
      <w:r w:rsidRPr="00C06333">
        <w:rPr>
          <w:sz w:val="22"/>
          <w:szCs w:val="22"/>
        </w:rPr>
        <w:t>Minimum R-value per inch of 5, ASTM C-518.</w:t>
      </w:r>
      <w:proofErr w:type="gramEnd"/>
      <w:r w:rsidRPr="00C06333">
        <w:rPr>
          <w:sz w:val="22"/>
          <w:szCs w:val="22"/>
        </w:rPr>
        <w:t xml:space="preserve">  </w:t>
      </w:r>
    </w:p>
    <w:p w:rsidR="00796D3C" w:rsidRPr="00C06333" w:rsidRDefault="00796D3C" w:rsidP="00855B54">
      <w:pPr>
        <w:tabs>
          <w:tab w:val="left" w:pos="960"/>
          <w:tab w:val="left" w:pos="1080"/>
        </w:tabs>
        <w:ind w:left="360" w:hanging="360"/>
        <w:rPr>
          <w:sz w:val="22"/>
          <w:szCs w:val="22"/>
        </w:rPr>
      </w:pPr>
    </w:p>
    <w:p w:rsidR="00796D3C" w:rsidRPr="00C06333" w:rsidRDefault="00796D3C" w:rsidP="00855B54">
      <w:pPr>
        <w:rPr>
          <w:sz w:val="22"/>
          <w:szCs w:val="22"/>
        </w:rPr>
      </w:pPr>
      <w:r w:rsidRPr="00C06333">
        <w:rPr>
          <w:sz w:val="22"/>
          <w:szCs w:val="22"/>
        </w:rPr>
        <w:t xml:space="preserve">Acceptable products are </w:t>
      </w:r>
      <w:proofErr w:type="spellStart"/>
      <w:r w:rsidRPr="00C06333">
        <w:rPr>
          <w:sz w:val="22"/>
          <w:szCs w:val="22"/>
        </w:rPr>
        <w:t>Roofmate</w:t>
      </w:r>
      <w:proofErr w:type="spellEnd"/>
      <w:r w:rsidRPr="00C06333">
        <w:rPr>
          <w:sz w:val="22"/>
          <w:szCs w:val="22"/>
        </w:rPr>
        <w:t xml:space="preserve"> by Dow Plastics and </w:t>
      </w:r>
      <w:proofErr w:type="spellStart"/>
      <w:r w:rsidRPr="00C06333">
        <w:rPr>
          <w:sz w:val="22"/>
          <w:szCs w:val="22"/>
        </w:rPr>
        <w:t>Foamular</w:t>
      </w:r>
      <w:proofErr w:type="spellEnd"/>
      <w:r w:rsidRPr="00C06333">
        <w:rPr>
          <w:sz w:val="22"/>
          <w:szCs w:val="22"/>
        </w:rPr>
        <w:t xml:space="preserve"> 404 / 404 RB by Owens-Corning.</w:t>
      </w:r>
    </w:p>
    <w:p w:rsidR="00796D3C" w:rsidRPr="00C06333" w:rsidRDefault="00796D3C" w:rsidP="00855B54">
      <w:pPr>
        <w:rPr>
          <w:b/>
          <w:color w:val="008000"/>
          <w:sz w:val="22"/>
          <w:szCs w:val="22"/>
        </w:rPr>
      </w:pPr>
    </w:p>
    <w:p w:rsidR="00796D3C" w:rsidRPr="00C06333" w:rsidRDefault="00796D3C" w:rsidP="00855B54">
      <w:pPr>
        <w:rPr>
          <w:b/>
          <w:sz w:val="22"/>
          <w:szCs w:val="22"/>
        </w:rPr>
      </w:pPr>
      <w:r w:rsidRPr="00C06333">
        <w:rPr>
          <w:b/>
          <w:sz w:val="22"/>
          <w:szCs w:val="22"/>
        </w:rPr>
        <w:t>VAPOR RETARDER</w:t>
      </w:r>
    </w:p>
    <w:p w:rsidR="00796D3C" w:rsidRPr="00C06333" w:rsidRDefault="00796D3C" w:rsidP="00590439">
      <w:pPr>
        <w:pBdr>
          <w:top w:val="single" w:sz="4" w:space="1" w:color="auto"/>
          <w:left w:val="single" w:sz="4" w:space="4" w:color="auto"/>
          <w:bottom w:val="single" w:sz="4" w:space="1" w:color="auto"/>
          <w:right w:val="single" w:sz="4" w:space="4" w:color="auto"/>
        </w:pBdr>
        <w:shd w:val="clear" w:color="auto" w:fill="00FFFF"/>
        <w:rPr>
          <w:vanish/>
          <w:color w:val="0000FF"/>
          <w:sz w:val="22"/>
          <w:szCs w:val="22"/>
        </w:rPr>
      </w:pPr>
      <w:r w:rsidRPr="00C06333">
        <w:rPr>
          <w:vanish/>
          <w:color w:val="0000FF"/>
          <w:sz w:val="22"/>
          <w:szCs w:val="22"/>
        </w:rPr>
        <w:t>6 mil polyethylene sheeting is required on all roof decks prior to installation of new roofing.  Based on interior design conditions, the specifier shall specify one of the vapor retarder systems as required:</w:t>
      </w:r>
    </w:p>
    <w:p w:rsidR="00620682" w:rsidRDefault="00620682" w:rsidP="00855B54">
      <w:pPr>
        <w:rPr>
          <w:color w:val="0070C0"/>
          <w:sz w:val="22"/>
          <w:szCs w:val="22"/>
        </w:rPr>
      </w:pPr>
      <w:r w:rsidRPr="001D5595">
        <w:rPr>
          <w:color w:val="0070C0"/>
          <w:sz w:val="22"/>
          <w:szCs w:val="22"/>
        </w:rPr>
        <w:t>[None required.]</w:t>
      </w:r>
    </w:p>
    <w:p w:rsidR="00620682" w:rsidRPr="00C06333" w:rsidRDefault="00620682" w:rsidP="00855B54">
      <w:pPr>
        <w:rPr>
          <w:i/>
          <w:sz w:val="22"/>
          <w:szCs w:val="22"/>
        </w:rPr>
      </w:pPr>
    </w:p>
    <w:p w:rsidR="00796D3C" w:rsidRPr="00C06333" w:rsidRDefault="00796D3C" w:rsidP="00855B54">
      <w:pPr>
        <w:pStyle w:val="NEWSPECMAINTEXT"/>
        <w:spacing w:line="240" w:lineRule="auto"/>
        <w:rPr>
          <w:color w:val="0070C0"/>
          <w:sz w:val="22"/>
          <w:szCs w:val="22"/>
        </w:rPr>
      </w:pPr>
      <w:r w:rsidRPr="00C06333">
        <w:rPr>
          <w:color w:val="0070C0"/>
          <w:sz w:val="22"/>
          <w:szCs w:val="22"/>
        </w:rPr>
        <w:t xml:space="preserve">[Vapor Retarder:  </w:t>
      </w:r>
      <w:proofErr w:type="gramStart"/>
      <w:r w:rsidRPr="00C06333">
        <w:rPr>
          <w:color w:val="0070C0"/>
          <w:sz w:val="22"/>
          <w:szCs w:val="22"/>
        </w:rPr>
        <w:t>6 mil</w:t>
      </w:r>
      <w:r w:rsidR="00620682" w:rsidRPr="00C06333">
        <w:rPr>
          <w:color w:val="0070C0"/>
          <w:sz w:val="22"/>
          <w:szCs w:val="22"/>
        </w:rPr>
        <w:t xml:space="preserve"> P</w:t>
      </w:r>
      <w:r w:rsidRPr="00C06333">
        <w:rPr>
          <w:color w:val="0070C0"/>
          <w:sz w:val="22"/>
          <w:szCs w:val="22"/>
        </w:rPr>
        <w:t>olyethylene sheeting</w:t>
      </w:r>
      <w:proofErr w:type="gramEnd"/>
      <w:r w:rsidRPr="00C06333">
        <w:rPr>
          <w:color w:val="0070C0"/>
          <w:sz w:val="22"/>
          <w:szCs w:val="22"/>
        </w:rPr>
        <w:t>.]</w:t>
      </w:r>
    </w:p>
    <w:p w:rsidR="00F76196" w:rsidRPr="00C06333" w:rsidRDefault="00F76196" w:rsidP="00855B54">
      <w:pPr>
        <w:pStyle w:val="NEWSPECMAINTEXT"/>
        <w:spacing w:line="240" w:lineRule="auto"/>
        <w:rPr>
          <w:color w:val="0070C0"/>
          <w:sz w:val="22"/>
          <w:szCs w:val="22"/>
        </w:rPr>
      </w:pPr>
    </w:p>
    <w:p w:rsidR="00796D3C" w:rsidRPr="00C06333" w:rsidRDefault="00796D3C" w:rsidP="00855B54">
      <w:pPr>
        <w:pStyle w:val="NEWSPECMAINTEXT"/>
        <w:spacing w:line="240" w:lineRule="auto"/>
        <w:rPr>
          <w:color w:val="0070C0"/>
          <w:sz w:val="22"/>
          <w:szCs w:val="22"/>
        </w:rPr>
      </w:pPr>
      <w:r w:rsidRPr="00C06333">
        <w:rPr>
          <w:color w:val="0070C0"/>
          <w:sz w:val="22"/>
          <w:szCs w:val="22"/>
        </w:rPr>
        <w:t>[Vapor Retarder: Consisting of two (2) plies No. 15 organic felt set into full mopping of (minimum twenty five (25) pounds per square) of hot asphalt directly adhered to the [concrete] [thermal barrier mechanically attached to the steel roof deck.  Thermal barrier shall be attached to the steel deck with a minimum of eight (8) fasteners per 4x8 board or manufacturer’s requirements, whichever is more conservative.]</w:t>
      </w:r>
    </w:p>
    <w:p w:rsidR="00796D3C" w:rsidRPr="00C06333" w:rsidRDefault="00796D3C" w:rsidP="00855B54">
      <w:pPr>
        <w:pStyle w:val="NEWSPECMAINTEXT"/>
        <w:spacing w:line="240" w:lineRule="auto"/>
        <w:rPr>
          <w:color w:val="0070C0"/>
          <w:sz w:val="22"/>
          <w:szCs w:val="22"/>
        </w:rPr>
      </w:pPr>
    </w:p>
    <w:p w:rsidR="00796D3C" w:rsidRPr="00C06333" w:rsidRDefault="00796D3C" w:rsidP="00855B54">
      <w:pPr>
        <w:pStyle w:val="NEWSPECMAINTEXT"/>
        <w:spacing w:line="240" w:lineRule="auto"/>
        <w:rPr>
          <w:color w:val="0070C0"/>
          <w:sz w:val="22"/>
          <w:szCs w:val="22"/>
        </w:rPr>
      </w:pPr>
      <w:r w:rsidRPr="00C06333">
        <w:rPr>
          <w:color w:val="0070C0"/>
          <w:sz w:val="22"/>
          <w:szCs w:val="22"/>
        </w:rPr>
        <w:t>[Vapor Retarder:  Membrane manufacturer’s approved self-adhered vapor retarder with a perm rating of .5 or less directly adhered to the [concrete] [thermal barrier mechanically attached to the steel roof deck.  Thermal barrier shall be attached to the steel deck with a minimum of eight (8) fasteners per 4x8 board or manufacturer’s requirements, whichever is more conservative.]</w:t>
      </w:r>
    </w:p>
    <w:p w:rsidR="00590439" w:rsidRPr="00C06333" w:rsidRDefault="00590439" w:rsidP="00590439">
      <w:pPr>
        <w:tabs>
          <w:tab w:val="left" w:pos="960"/>
        </w:tabs>
        <w:rPr>
          <w:sz w:val="22"/>
          <w:szCs w:val="22"/>
        </w:rPr>
      </w:pPr>
    </w:p>
    <w:p w:rsidR="00D8406D" w:rsidRPr="00C06333" w:rsidRDefault="0097026E" w:rsidP="00855B54">
      <w:pPr>
        <w:rPr>
          <w:b/>
          <w:bCs/>
          <w:caps/>
          <w:sz w:val="22"/>
          <w:szCs w:val="22"/>
        </w:rPr>
      </w:pPr>
      <w:r w:rsidRPr="00C06333">
        <w:rPr>
          <w:b/>
          <w:bCs/>
          <w:caps/>
          <w:sz w:val="22"/>
          <w:szCs w:val="22"/>
        </w:rPr>
        <w:t xml:space="preserve">WATERPROOFING </w:t>
      </w:r>
      <w:r w:rsidR="00796D3C" w:rsidRPr="00C06333">
        <w:rPr>
          <w:b/>
          <w:bCs/>
          <w:caps/>
          <w:sz w:val="22"/>
          <w:szCs w:val="22"/>
        </w:rPr>
        <w:t xml:space="preserve">AND PROTECTION COMPONENT </w:t>
      </w:r>
      <w:r w:rsidR="00D8406D" w:rsidRPr="00C06333">
        <w:rPr>
          <w:b/>
          <w:bCs/>
          <w:caps/>
          <w:sz w:val="22"/>
          <w:szCs w:val="22"/>
        </w:rPr>
        <w:t>MATERIALS</w:t>
      </w:r>
    </w:p>
    <w:p w:rsidR="00D8406D" w:rsidRPr="00C06333" w:rsidRDefault="00D8406D" w:rsidP="00855B54">
      <w:pPr>
        <w:rPr>
          <w:sz w:val="22"/>
          <w:szCs w:val="22"/>
        </w:rPr>
      </w:pPr>
      <w:r w:rsidRPr="00C06333">
        <w:rPr>
          <w:sz w:val="22"/>
          <w:szCs w:val="22"/>
        </w:rPr>
        <w:t>Membrane system shall be hot process rubberized asphalt, 2-coat application with fabric reinforcement meeting the following requirements:</w:t>
      </w:r>
    </w:p>
    <w:p w:rsidR="00D8406D" w:rsidRPr="00C06333" w:rsidRDefault="00D8406D" w:rsidP="00855B54">
      <w:pPr>
        <w:rPr>
          <w:sz w:val="22"/>
          <w:szCs w:val="22"/>
        </w:rPr>
      </w:pPr>
    </w:p>
    <w:p w:rsidR="00D8406D" w:rsidRPr="00C06333" w:rsidRDefault="00D8406D" w:rsidP="00855B54">
      <w:pPr>
        <w:ind w:left="360"/>
        <w:rPr>
          <w:sz w:val="22"/>
          <w:szCs w:val="22"/>
          <w:u w:val="single"/>
        </w:rPr>
      </w:pPr>
      <w:r w:rsidRPr="00C06333">
        <w:rPr>
          <w:sz w:val="22"/>
          <w:szCs w:val="22"/>
        </w:rPr>
        <w:tab/>
      </w:r>
      <w:r w:rsidRPr="00C06333">
        <w:rPr>
          <w:sz w:val="22"/>
          <w:szCs w:val="22"/>
          <w:u w:val="single"/>
        </w:rPr>
        <w:t>Property</w:t>
      </w:r>
      <w:r w:rsidRPr="00C06333">
        <w:rPr>
          <w:sz w:val="22"/>
          <w:szCs w:val="22"/>
          <w:u w:val="single"/>
        </w:rPr>
        <w:tab/>
      </w:r>
      <w:r w:rsidRPr="00C06333">
        <w:rPr>
          <w:sz w:val="22"/>
          <w:szCs w:val="22"/>
          <w:u w:val="single"/>
        </w:rPr>
        <w:tab/>
      </w:r>
      <w:r w:rsidRPr="00C06333">
        <w:rPr>
          <w:sz w:val="22"/>
          <w:szCs w:val="22"/>
          <w:u w:val="single"/>
        </w:rPr>
        <w:tab/>
      </w:r>
      <w:r w:rsidRPr="00C06333">
        <w:rPr>
          <w:sz w:val="22"/>
          <w:szCs w:val="22"/>
          <w:u w:val="single"/>
        </w:rPr>
        <w:tab/>
      </w:r>
      <w:r w:rsidRPr="00C06333">
        <w:rPr>
          <w:sz w:val="22"/>
          <w:szCs w:val="22"/>
          <w:u w:val="single"/>
        </w:rPr>
        <w:tab/>
        <w:t>Test Method</w:t>
      </w:r>
      <w:r w:rsidRPr="00C06333">
        <w:rPr>
          <w:sz w:val="22"/>
          <w:szCs w:val="22"/>
          <w:u w:val="single"/>
        </w:rPr>
        <w:tab/>
      </w:r>
      <w:r w:rsidRPr="00C06333">
        <w:rPr>
          <w:sz w:val="22"/>
          <w:szCs w:val="22"/>
          <w:u w:val="single"/>
        </w:rPr>
        <w:tab/>
      </w:r>
      <w:r w:rsidR="00061964" w:rsidRPr="00C06333">
        <w:rPr>
          <w:sz w:val="22"/>
          <w:szCs w:val="22"/>
          <w:u w:val="single"/>
        </w:rPr>
        <w:tab/>
      </w:r>
      <w:r w:rsidR="00061964" w:rsidRPr="00C06333">
        <w:rPr>
          <w:sz w:val="22"/>
          <w:szCs w:val="22"/>
          <w:u w:val="single"/>
        </w:rPr>
        <w:tab/>
      </w:r>
      <w:r w:rsidRPr="00C06333">
        <w:rPr>
          <w:sz w:val="22"/>
          <w:szCs w:val="22"/>
          <w:u w:val="single"/>
        </w:rPr>
        <w:t>Typical Result</w:t>
      </w:r>
    </w:p>
    <w:p w:rsidR="00D8406D" w:rsidRPr="00C06333" w:rsidRDefault="00D8406D" w:rsidP="00855B54">
      <w:pPr>
        <w:ind w:left="360"/>
        <w:rPr>
          <w:sz w:val="22"/>
          <w:szCs w:val="22"/>
        </w:rPr>
      </w:pPr>
      <w:r w:rsidRPr="00C06333">
        <w:rPr>
          <w:sz w:val="22"/>
          <w:szCs w:val="22"/>
        </w:rPr>
        <w:tab/>
      </w:r>
    </w:p>
    <w:p w:rsidR="00D8406D" w:rsidRPr="00C06333" w:rsidRDefault="00D8406D" w:rsidP="00855B54">
      <w:pPr>
        <w:ind w:left="360"/>
        <w:rPr>
          <w:sz w:val="22"/>
          <w:szCs w:val="22"/>
        </w:rPr>
      </w:pPr>
      <w:r w:rsidRPr="00C06333">
        <w:rPr>
          <w:sz w:val="22"/>
          <w:szCs w:val="22"/>
        </w:rPr>
        <w:tab/>
        <w:t>Flash Point</w:t>
      </w:r>
      <w:r w:rsidRPr="00C06333">
        <w:rPr>
          <w:sz w:val="22"/>
          <w:szCs w:val="22"/>
        </w:rPr>
        <w:tab/>
      </w:r>
      <w:r w:rsidRPr="00C06333">
        <w:rPr>
          <w:sz w:val="22"/>
          <w:szCs w:val="22"/>
        </w:rPr>
        <w:tab/>
      </w:r>
      <w:r w:rsidRPr="00C06333">
        <w:rPr>
          <w:sz w:val="22"/>
          <w:szCs w:val="22"/>
        </w:rPr>
        <w:tab/>
      </w:r>
      <w:r w:rsidRPr="00C06333">
        <w:rPr>
          <w:sz w:val="22"/>
          <w:szCs w:val="22"/>
        </w:rPr>
        <w:tab/>
      </w:r>
      <w:r w:rsidR="00061964" w:rsidRPr="00C06333">
        <w:rPr>
          <w:sz w:val="22"/>
          <w:szCs w:val="22"/>
        </w:rPr>
        <w:tab/>
      </w:r>
      <w:r w:rsidRPr="00C06333">
        <w:rPr>
          <w:sz w:val="22"/>
          <w:szCs w:val="22"/>
        </w:rPr>
        <w:t>CGSB-37.50-M89</w:t>
      </w:r>
      <w:r w:rsidRPr="00C06333">
        <w:rPr>
          <w:sz w:val="22"/>
          <w:szCs w:val="22"/>
        </w:rPr>
        <w:tab/>
      </w:r>
      <w:r w:rsidR="00061964" w:rsidRPr="00C06333">
        <w:rPr>
          <w:sz w:val="22"/>
          <w:szCs w:val="22"/>
        </w:rPr>
        <w:tab/>
      </w:r>
      <w:r w:rsidRPr="00C06333">
        <w:rPr>
          <w:sz w:val="22"/>
          <w:szCs w:val="22"/>
        </w:rPr>
        <w:t>260 º C</w:t>
      </w:r>
    </w:p>
    <w:p w:rsidR="00D8406D" w:rsidRPr="00C06333" w:rsidRDefault="00D8406D" w:rsidP="00855B54">
      <w:pPr>
        <w:ind w:left="360"/>
        <w:rPr>
          <w:sz w:val="22"/>
          <w:szCs w:val="22"/>
        </w:rPr>
      </w:pPr>
    </w:p>
    <w:p w:rsidR="00D8406D" w:rsidRPr="00C06333" w:rsidRDefault="00D8406D" w:rsidP="00855B54">
      <w:pPr>
        <w:ind w:left="360"/>
        <w:rPr>
          <w:sz w:val="22"/>
          <w:szCs w:val="22"/>
        </w:rPr>
      </w:pPr>
      <w:r w:rsidRPr="00C06333">
        <w:rPr>
          <w:sz w:val="22"/>
          <w:szCs w:val="22"/>
        </w:rPr>
        <w:tab/>
      </w:r>
      <w:proofErr w:type="gramStart"/>
      <w:r w:rsidRPr="00C06333">
        <w:rPr>
          <w:sz w:val="22"/>
          <w:szCs w:val="22"/>
        </w:rPr>
        <w:t>Penetration</w:t>
      </w:r>
      <w:r w:rsidRPr="00C06333">
        <w:rPr>
          <w:sz w:val="22"/>
          <w:szCs w:val="22"/>
        </w:rPr>
        <w:tab/>
      </w:r>
      <w:r w:rsidRPr="00C06333">
        <w:rPr>
          <w:sz w:val="22"/>
          <w:szCs w:val="22"/>
        </w:rPr>
        <w:tab/>
      </w:r>
      <w:r w:rsidRPr="00C06333">
        <w:rPr>
          <w:sz w:val="22"/>
          <w:szCs w:val="22"/>
        </w:rPr>
        <w:tab/>
      </w:r>
      <w:r w:rsidRPr="00C06333">
        <w:rPr>
          <w:sz w:val="22"/>
          <w:szCs w:val="22"/>
        </w:rPr>
        <w:tab/>
      </w:r>
      <w:r w:rsidR="00061964" w:rsidRPr="00C06333">
        <w:rPr>
          <w:sz w:val="22"/>
          <w:szCs w:val="22"/>
        </w:rPr>
        <w:tab/>
      </w:r>
      <w:r w:rsidRPr="00C06333">
        <w:rPr>
          <w:sz w:val="22"/>
          <w:szCs w:val="22"/>
        </w:rPr>
        <w:t>ASTM D-5329</w:t>
      </w:r>
      <w:r w:rsidRPr="00C06333">
        <w:rPr>
          <w:sz w:val="22"/>
          <w:szCs w:val="22"/>
        </w:rPr>
        <w:tab/>
      </w:r>
      <w:r w:rsidRPr="00C06333">
        <w:rPr>
          <w:sz w:val="22"/>
          <w:szCs w:val="22"/>
        </w:rPr>
        <w:tab/>
      </w:r>
      <w:r w:rsidR="00061964" w:rsidRPr="00C06333">
        <w:rPr>
          <w:sz w:val="22"/>
          <w:szCs w:val="22"/>
        </w:rPr>
        <w:tab/>
      </w:r>
      <w:r w:rsidRPr="00C06333">
        <w:rPr>
          <w:sz w:val="22"/>
          <w:szCs w:val="22"/>
        </w:rPr>
        <w:t>98 mm@ 77 º.</w:t>
      </w:r>
      <w:proofErr w:type="gramEnd"/>
      <w:r w:rsidRPr="00C06333">
        <w:rPr>
          <w:sz w:val="22"/>
          <w:szCs w:val="22"/>
        </w:rPr>
        <w:t xml:space="preserve"> F</w:t>
      </w:r>
    </w:p>
    <w:p w:rsidR="00D8406D" w:rsidRPr="00C06333" w:rsidRDefault="00D8406D" w:rsidP="00855B54">
      <w:pPr>
        <w:ind w:left="360"/>
        <w:rPr>
          <w:sz w:val="22"/>
          <w:szCs w:val="22"/>
        </w:rPr>
      </w:pPr>
      <w:r w:rsidRPr="00C06333">
        <w:rPr>
          <w:sz w:val="22"/>
          <w:szCs w:val="22"/>
        </w:rPr>
        <w:lastRenderedPageBreak/>
        <w:tab/>
      </w:r>
      <w:r w:rsidRPr="00C06333">
        <w:rPr>
          <w:sz w:val="22"/>
          <w:szCs w:val="22"/>
        </w:rPr>
        <w:tab/>
      </w:r>
      <w:r w:rsidRPr="00C06333">
        <w:rPr>
          <w:sz w:val="22"/>
          <w:szCs w:val="22"/>
        </w:rPr>
        <w:tab/>
      </w:r>
      <w:r w:rsidRPr="00C06333">
        <w:rPr>
          <w:sz w:val="22"/>
          <w:szCs w:val="22"/>
        </w:rPr>
        <w:tab/>
      </w:r>
      <w:r w:rsidRPr="00C06333">
        <w:rPr>
          <w:sz w:val="22"/>
          <w:szCs w:val="22"/>
        </w:rPr>
        <w:tab/>
      </w:r>
      <w:r w:rsidRPr="00C06333">
        <w:rPr>
          <w:sz w:val="22"/>
          <w:szCs w:val="22"/>
        </w:rPr>
        <w:tab/>
      </w:r>
      <w:r w:rsidR="00061964" w:rsidRPr="00C06333">
        <w:rPr>
          <w:sz w:val="22"/>
          <w:szCs w:val="22"/>
        </w:rPr>
        <w:tab/>
      </w:r>
      <w:r w:rsidR="00061964" w:rsidRPr="00C06333">
        <w:rPr>
          <w:sz w:val="22"/>
          <w:szCs w:val="22"/>
        </w:rPr>
        <w:tab/>
      </w:r>
      <w:r w:rsidR="00061964" w:rsidRPr="00C06333">
        <w:rPr>
          <w:sz w:val="22"/>
          <w:szCs w:val="22"/>
        </w:rPr>
        <w:tab/>
      </w:r>
      <w:r w:rsidRPr="00C06333">
        <w:rPr>
          <w:sz w:val="22"/>
          <w:szCs w:val="22"/>
        </w:rPr>
        <w:t>CGSB-37.50-M89</w:t>
      </w:r>
      <w:r w:rsidRPr="00C06333">
        <w:rPr>
          <w:sz w:val="22"/>
          <w:szCs w:val="22"/>
        </w:rPr>
        <w:tab/>
      </w:r>
      <w:r w:rsidR="00061964" w:rsidRPr="00C06333">
        <w:rPr>
          <w:sz w:val="22"/>
          <w:szCs w:val="22"/>
        </w:rPr>
        <w:tab/>
      </w:r>
      <w:r w:rsidRPr="00C06333">
        <w:rPr>
          <w:sz w:val="22"/>
          <w:szCs w:val="22"/>
        </w:rPr>
        <w:t>187 mm @ 122 º F</w:t>
      </w:r>
    </w:p>
    <w:p w:rsidR="00D8406D" w:rsidRPr="00C06333" w:rsidRDefault="00D8406D" w:rsidP="00855B54">
      <w:pPr>
        <w:ind w:left="360"/>
        <w:rPr>
          <w:sz w:val="22"/>
          <w:szCs w:val="22"/>
        </w:rPr>
      </w:pPr>
      <w:r w:rsidRPr="00C06333">
        <w:rPr>
          <w:sz w:val="22"/>
          <w:szCs w:val="22"/>
        </w:rPr>
        <w:tab/>
        <w:t>Flow</w:t>
      </w:r>
      <w:r w:rsidRPr="00C06333">
        <w:rPr>
          <w:sz w:val="22"/>
          <w:szCs w:val="22"/>
        </w:rPr>
        <w:tab/>
      </w:r>
      <w:r w:rsidRPr="00C06333">
        <w:rPr>
          <w:sz w:val="22"/>
          <w:szCs w:val="22"/>
        </w:rPr>
        <w:tab/>
      </w:r>
      <w:r w:rsidRPr="00C06333">
        <w:rPr>
          <w:sz w:val="22"/>
          <w:szCs w:val="22"/>
        </w:rPr>
        <w:tab/>
      </w:r>
      <w:r w:rsidRPr="00C06333">
        <w:rPr>
          <w:sz w:val="22"/>
          <w:szCs w:val="22"/>
        </w:rPr>
        <w:tab/>
      </w:r>
      <w:r w:rsidRPr="00C06333">
        <w:rPr>
          <w:sz w:val="22"/>
          <w:szCs w:val="22"/>
        </w:rPr>
        <w:tab/>
      </w:r>
      <w:r w:rsidR="00061964" w:rsidRPr="00C06333">
        <w:rPr>
          <w:sz w:val="22"/>
          <w:szCs w:val="22"/>
        </w:rPr>
        <w:tab/>
      </w:r>
      <w:r w:rsidR="00061964" w:rsidRPr="00C06333">
        <w:rPr>
          <w:sz w:val="22"/>
          <w:szCs w:val="22"/>
        </w:rPr>
        <w:tab/>
      </w:r>
      <w:r w:rsidRPr="00C06333">
        <w:rPr>
          <w:sz w:val="22"/>
          <w:szCs w:val="22"/>
        </w:rPr>
        <w:t>ASTM D-5329</w:t>
      </w:r>
      <w:r w:rsidRPr="00C06333">
        <w:rPr>
          <w:sz w:val="22"/>
          <w:szCs w:val="22"/>
        </w:rPr>
        <w:tab/>
      </w:r>
      <w:r w:rsidRPr="00C06333">
        <w:rPr>
          <w:sz w:val="22"/>
          <w:szCs w:val="22"/>
        </w:rPr>
        <w:tab/>
      </w:r>
      <w:r w:rsidR="00061964" w:rsidRPr="00C06333">
        <w:rPr>
          <w:sz w:val="22"/>
          <w:szCs w:val="22"/>
        </w:rPr>
        <w:tab/>
      </w:r>
      <w:r w:rsidRPr="00C06333">
        <w:rPr>
          <w:sz w:val="22"/>
          <w:szCs w:val="22"/>
        </w:rPr>
        <w:t>1.0mm @ 140 º F</w:t>
      </w:r>
    </w:p>
    <w:p w:rsidR="00D8406D" w:rsidRPr="00C06333" w:rsidRDefault="00D8406D" w:rsidP="00855B54">
      <w:pPr>
        <w:ind w:left="360"/>
        <w:rPr>
          <w:sz w:val="22"/>
          <w:szCs w:val="22"/>
        </w:rPr>
      </w:pPr>
    </w:p>
    <w:p w:rsidR="00D8406D" w:rsidRPr="00C06333" w:rsidRDefault="00D8406D" w:rsidP="00855B54">
      <w:pPr>
        <w:ind w:left="360"/>
        <w:rPr>
          <w:sz w:val="22"/>
          <w:szCs w:val="22"/>
        </w:rPr>
      </w:pPr>
      <w:r w:rsidRPr="00C06333">
        <w:rPr>
          <w:sz w:val="22"/>
          <w:szCs w:val="22"/>
        </w:rPr>
        <w:tab/>
        <w:t>Toughness</w:t>
      </w:r>
      <w:r w:rsidRPr="00C06333">
        <w:rPr>
          <w:sz w:val="22"/>
          <w:szCs w:val="22"/>
        </w:rPr>
        <w:tab/>
      </w:r>
      <w:r w:rsidRPr="00C06333">
        <w:rPr>
          <w:sz w:val="22"/>
          <w:szCs w:val="22"/>
        </w:rPr>
        <w:tab/>
      </w:r>
      <w:r w:rsidRPr="00C06333">
        <w:rPr>
          <w:sz w:val="22"/>
          <w:szCs w:val="22"/>
        </w:rPr>
        <w:tab/>
      </w:r>
      <w:r w:rsidRPr="00C06333">
        <w:rPr>
          <w:sz w:val="22"/>
          <w:szCs w:val="22"/>
        </w:rPr>
        <w:tab/>
      </w:r>
      <w:r w:rsidR="00061964" w:rsidRPr="00C06333">
        <w:rPr>
          <w:sz w:val="22"/>
          <w:szCs w:val="22"/>
        </w:rPr>
        <w:tab/>
      </w:r>
      <w:r w:rsidRPr="00C06333">
        <w:rPr>
          <w:sz w:val="22"/>
          <w:szCs w:val="22"/>
        </w:rPr>
        <w:t>CGSB-37.50-M89</w:t>
      </w:r>
      <w:r w:rsidRPr="00C06333">
        <w:rPr>
          <w:sz w:val="22"/>
          <w:szCs w:val="22"/>
        </w:rPr>
        <w:tab/>
      </w:r>
      <w:r w:rsidR="00061964" w:rsidRPr="00C06333">
        <w:rPr>
          <w:sz w:val="22"/>
          <w:szCs w:val="22"/>
        </w:rPr>
        <w:tab/>
      </w:r>
      <w:r w:rsidRPr="00C06333">
        <w:rPr>
          <w:sz w:val="22"/>
          <w:szCs w:val="22"/>
        </w:rPr>
        <w:t>16 Joules</w:t>
      </w:r>
    </w:p>
    <w:p w:rsidR="00D8406D" w:rsidRPr="00C06333" w:rsidRDefault="00D8406D" w:rsidP="00855B54">
      <w:pPr>
        <w:ind w:left="360"/>
        <w:rPr>
          <w:sz w:val="22"/>
          <w:szCs w:val="22"/>
        </w:rPr>
      </w:pPr>
    </w:p>
    <w:p w:rsidR="00D8406D" w:rsidRPr="00C06333" w:rsidRDefault="00061964" w:rsidP="00855B54">
      <w:pPr>
        <w:ind w:left="360"/>
        <w:rPr>
          <w:sz w:val="22"/>
          <w:szCs w:val="22"/>
          <w:vertAlign w:val="superscript"/>
        </w:rPr>
      </w:pPr>
      <w:r w:rsidRPr="00C06333">
        <w:rPr>
          <w:sz w:val="22"/>
          <w:szCs w:val="22"/>
        </w:rPr>
        <w:tab/>
        <w:t>Water Vapor Permeability</w:t>
      </w:r>
      <w:r w:rsidRPr="00C06333">
        <w:rPr>
          <w:sz w:val="22"/>
          <w:szCs w:val="22"/>
        </w:rPr>
        <w:tab/>
      </w:r>
      <w:r w:rsidR="00D8406D" w:rsidRPr="00C06333">
        <w:rPr>
          <w:sz w:val="22"/>
          <w:szCs w:val="22"/>
        </w:rPr>
        <w:t>ASTM E-96</w:t>
      </w:r>
      <w:r w:rsidR="00D8406D" w:rsidRPr="00C06333">
        <w:rPr>
          <w:sz w:val="22"/>
          <w:szCs w:val="22"/>
        </w:rPr>
        <w:tab/>
      </w:r>
      <w:r w:rsidR="00D8406D" w:rsidRPr="00C06333">
        <w:rPr>
          <w:sz w:val="22"/>
          <w:szCs w:val="22"/>
        </w:rPr>
        <w:tab/>
      </w:r>
      <w:r w:rsidRPr="00C06333">
        <w:rPr>
          <w:sz w:val="22"/>
          <w:szCs w:val="22"/>
        </w:rPr>
        <w:tab/>
      </w:r>
      <w:r w:rsidR="00D8406D" w:rsidRPr="00C06333">
        <w:rPr>
          <w:sz w:val="22"/>
          <w:szCs w:val="22"/>
        </w:rPr>
        <w:t>.3 ng/Pa(s) M</w:t>
      </w:r>
      <w:r w:rsidR="00D8406D" w:rsidRPr="00C06333">
        <w:rPr>
          <w:sz w:val="22"/>
          <w:szCs w:val="22"/>
          <w:vertAlign w:val="superscript"/>
        </w:rPr>
        <w:t>2</w:t>
      </w:r>
    </w:p>
    <w:p w:rsidR="00D8406D" w:rsidRPr="00C06333" w:rsidRDefault="00D8406D" w:rsidP="00855B54">
      <w:pPr>
        <w:ind w:left="360"/>
        <w:rPr>
          <w:sz w:val="22"/>
          <w:szCs w:val="22"/>
          <w:vertAlign w:val="superscript"/>
        </w:rPr>
      </w:pPr>
    </w:p>
    <w:p w:rsidR="00D8406D" w:rsidRPr="00C06333" w:rsidRDefault="00D8406D" w:rsidP="00855B54">
      <w:pPr>
        <w:ind w:left="360"/>
        <w:rPr>
          <w:sz w:val="22"/>
          <w:szCs w:val="22"/>
        </w:rPr>
      </w:pPr>
      <w:r w:rsidRPr="00C06333">
        <w:rPr>
          <w:sz w:val="22"/>
          <w:szCs w:val="22"/>
          <w:vertAlign w:val="superscript"/>
        </w:rPr>
        <w:tab/>
      </w:r>
      <w:proofErr w:type="gramStart"/>
      <w:r w:rsidRPr="00C06333">
        <w:rPr>
          <w:sz w:val="22"/>
          <w:szCs w:val="22"/>
        </w:rPr>
        <w:t>Water Absorption</w:t>
      </w:r>
      <w:r w:rsidRPr="00C06333">
        <w:rPr>
          <w:sz w:val="22"/>
          <w:szCs w:val="22"/>
        </w:rPr>
        <w:tab/>
      </w:r>
      <w:r w:rsidRPr="00C06333">
        <w:rPr>
          <w:sz w:val="22"/>
          <w:szCs w:val="22"/>
        </w:rPr>
        <w:tab/>
      </w:r>
      <w:r w:rsidRPr="00C06333">
        <w:rPr>
          <w:sz w:val="22"/>
          <w:szCs w:val="22"/>
        </w:rPr>
        <w:tab/>
      </w:r>
      <w:r w:rsidR="00061964" w:rsidRPr="00C06333">
        <w:rPr>
          <w:sz w:val="22"/>
          <w:szCs w:val="22"/>
        </w:rPr>
        <w:tab/>
      </w:r>
      <w:r w:rsidRPr="00C06333">
        <w:rPr>
          <w:sz w:val="22"/>
          <w:szCs w:val="22"/>
        </w:rPr>
        <w:t>CGSB-37.50-M89</w:t>
      </w:r>
      <w:r w:rsidRPr="00C06333">
        <w:rPr>
          <w:sz w:val="22"/>
          <w:szCs w:val="22"/>
        </w:rPr>
        <w:tab/>
        <w:t>.</w:t>
      </w:r>
      <w:proofErr w:type="gramEnd"/>
      <w:r w:rsidR="00061964" w:rsidRPr="00C06333">
        <w:rPr>
          <w:sz w:val="22"/>
          <w:szCs w:val="22"/>
        </w:rPr>
        <w:tab/>
      </w:r>
      <w:r w:rsidRPr="00C06333">
        <w:rPr>
          <w:sz w:val="22"/>
          <w:szCs w:val="22"/>
        </w:rPr>
        <w:t>11 gram weight gain</w:t>
      </w:r>
    </w:p>
    <w:p w:rsidR="00D8406D" w:rsidRPr="00C06333" w:rsidRDefault="00D8406D" w:rsidP="00855B54">
      <w:pPr>
        <w:ind w:left="360"/>
        <w:rPr>
          <w:sz w:val="22"/>
          <w:szCs w:val="22"/>
        </w:rPr>
      </w:pPr>
    </w:p>
    <w:p w:rsidR="00D8406D" w:rsidRPr="00C06333" w:rsidRDefault="00D8406D" w:rsidP="00855B54">
      <w:pPr>
        <w:ind w:left="360"/>
        <w:rPr>
          <w:sz w:val="22"/>
          <w:szCs w:val="22"/>
        </w:rPr>
      </w:pPr>
      <w:r w:rsidRPr="00C06333">
        <w:rPr>
          <w:sz w:val="22"/>
          <w:szCs w:val="22"/>
        </w:rPr>
        <w:tab/>
        <w:t>Resistance to Hydrostatic</w:t>
      </w:r>
      <w:r w:rsidRPr="00C06333">
        <w:rPr>
          <w:sz w:val="22"/>
          <w:szCs w:val="22"/>
        </w:rPr>
        <w:tab/>
      </w:r>
      <w:r w:rsidRPr="00C06333">
        <w:rPr>
          <w:sz w:val="22"/>
          <w:szCs w:val="22"/>
        </w:rPr>
        <w:tab/>
        <w:t>ASTM D-08.22</w:t>
      </w:r>
      <w:r w:rsidRPr="00C06333">
        <w:rPr>
          <w:sz w:val="22"/>
          <w:szCs w:val="22"/>
        </w:rPr>
        <w:tab/>
      </w:r>
      <w:r w:rsidRPr="00C06333">
        <w:rPr>
          <w:sz w:val="22"/>
          <w:szCs w:val="22"/>
        </w:rPr>
        <w:tab/>
        <w:t>100 psi</w:t>
      </w:r>
    </w:p>
    <w:p w:rsidR="00D8406D" w:rsidRPr="00C06333" w:rsidRDefault="00061964" w:rsidP="00855B54">
      <w:pPr>
        <w:ind w:left="360"/>
        <w:rPr>
          <w:sz w:val="22"/>
          <w:szCs w:val="22"/>
        </w:rPr>
      </w:pPr>
      <w:r w:rsidRPr="00C06333">
        <w:rPr>
          <w:sz w:val="22"/>
          <w:szCs w:val="22"/>
        </w:rPr>
        <w:tab/>
        <w:t>Pressure</w:t>
      </w:r>
    </w:p>
    <w:p w:rsidR="00061964" w:rsidRPr="00C06333" w:rsidRDefault="00061964" w:rsidP="00855B54">
      <w:pPr>
        <w:ind w:left="360"/>
        <w:rPr>
          <w:sz w:val="22"/>
          <w:szCs w:val="22"/>
        </w:rPr>
      </w:pPr>
    </w:p>
    <w:p w:rsidR="00D8406D" w:rsidRPr="00C06333" w:rsidRDefault="00D8406D" w:rsidP="00855B54">
      <w:pPr>
        <w:ind w:left="360"/>
        <w:rPr>
          <w:sz w:val="22"/>
          <w:szCs w:val="22"/>
        </w:rPr>
      </w:pPr>
      <w:r w:rsidRPr="00C06333">
        <w:rPr>
          <w:sz w:val="22"/>
          <w:szCs w:val="22"/>
        </w:rPr>
        <w:tab/>
        <w:t>Resistance to Fertilizer</w:t>
      </w:r>
      <w:r w:rsidRPr="00C06333">
        <w:rPr>
          <w:sz w:val="22"/>
          <w:szCs w:val="22"/>
        </w:rPr>
        <w:tab/>
      </w:r>
      <w:r w:rsidRPr="00C06333">
        <w:rPr>
          <w:sz w:val="22"/>
          <w:szCs w:val="22"/>
        </w:rPr>
        <w:tab/>
      </w:r>
      <w:r w:rsidRPr="00C06333">
        <w:rPr>
          <w:sz w:val="22"/>
          <w:szCs w:val="22"/>
        </w:rPr>
        <w:tab/>
        <w:t>ASTM D-896 similar</w:t>
      </w:r>
      <w:r w:rsidRPr="00C06333">
        <w:rPr>
          <w:sz w:val="22"/>
          <w:szCs w:val="22"/>
        </w:rPr>
        <w:tab/>
        <w:t>No deterioration</w:t>
      </w:r>
    </w:p>
    <w:p w:rsidR="00D8406D" w:rsidRPr="00C06333" w:rsidRDefault="00D8406D" w:rsidP="00061964">
      <w:pPr>
        <w:rPr>
          <w:sz w:val="22"/>
          <w:szCs w:val="22"/>
        </w:rPr>
      </w:pPr>
      <w:r w:rsidRPr="00C06333">
        <w:rPr>
          <w:sz w:val="22"/>
          <w:szCs w:val="22"/>
        </w:rPr>
        <w:t>The following systems are approved for the project:</w:t>
      </w:r>
    </w:p>
    <w:p w:rsidR="00D8406D" w:rsidRPr="00C06333" w:rsidRDefault="00D8406D" w:rsidP="00855B54">
      <w:pPr>
        <w:rPr>
          <w:sz w:val="22"/>
          <w:szCs w:val="22"/>
        </w:rPr>
      </w:pPr>
    </w:p>
    <w:p w:rsidR="00D8406D" w:rsidRPr="00C06333" w:rsidRDefault="00D8406D" w:rsidP="00061964">
      <w:pPr>
        <w:rPr>
          <w:sz w:val="22"/>
          <w:szCs w:val="22"/>
        </w:rPr>
      </w:pPr>
      <w:r w:rsidRPr="00C06333">
        <w:rPr>
          <w:sz w:val="22"/>
          <w:szCs w:val="22"/>
        </w:rPr>
        <w:t xml:space="preserve">Monolithic Membrane 6125 FR by American </w:t>
      </w:r>
      <w:proofErr w:type="spellStart"/>
      <w:r w:rsidRPr="00C06333">
        <w:rPr>
          <w:sz w:val="22"/>
          <w:szCs w:val="22"/>
        </w:rPr>
        <w:t>Hydrotech</w:t>
      </w:r>
      <w:proofErr w:type="spellEnd"/>
      <w:r w:rsidRPr="00C06333">
        <w:rPr>
          <w:sz w:val="22"/>
          <w:szCs w:val="22"/>
        </w:rPr>
        <w:t>, Inc., Chicago, Illinois</w:t>
      </w:r>
    </w:p>
    <w:p w:rsidR="00D8406D" w:rsidRPr="00C06333" w:rsidRDefault="00D8406D" w:rsidP="00061964">
      <w:pPr>
        <w:rPr>
          <w:sz w:val="22"/>
          <w:szCs w:val="22"/>
        </w:rPr>
      </w:pPr>
      <w:r w:rsidRPr="00C06333">
        <w:rPr>
          <w:sz w:val="22"/>
          <w:szCs w:val="22"/>
        </w:rPr>
        <w:t xml:space="preserve">Ram-Tough 250 by the Barrett Company, Wilmington, </w:t>
      </w:r>
      <w:r w:rsidR="00CC4C91" w:rsidRPr="00C06333">
        <w:rPr>
          <w:sz w:val="22"/>
          <w:szCs w:val="22"/>
        </w:rPr>
        <w:t>Delaware</w:t>
      </w:r>
    </w:p>
    <w:p w:rsidR="00F76196" w:rsidRPr="00C06333" w:rsidRDefault="00F76196" w:rsidP="00061964">
      <w:pPr>
        <w:rPr>
          <w:sz w:val="22"/>
          <w:szCs w:val="22"/>
        </w:rPr>
      </w:pPr>
    </w:p>
    <w:p w:rsidR="00D8406D" w:rsidRPr="00C06333" w:rsidRDefault="00D8406D" w:rsidP="00061964">
      <w:pPr>
        <w:rPr>
          <w:sz w:val="22"/>
          <w:szCs w:val="22"/>
        </w:rPr>
      </w:pPr>
      <w:proofErr w:type="spellStart"/>
      <w:r w:rsidRPr="00C06333">
        <w:rPr>
          <w:sz w:val="22"/>
          <w:szCs w:val="22"/>
        </w:rPr>
        <w:t>Tremproof</w:t>
      </w:r>
      <w:proofErr w:type="spellEnd"/>
      <w:r w:rsidRPr="00C06333">
        <w:rPr>
          <w:sz w:val="22"/>
          <w:szCs w:val="22"/>
        </w:rPr>
        <w:t xml:space="preserve"> 150 HRA by </w:t>
      </w:r>
      <w:proofErr w:type="spellStart"/>
      <w:r w:rsidRPr="00C06333">
        <w:rPr>
          <w:sz w:val="22"/>
          <w:szCs w:val="22"/>
        </w:rPr>
        <w:t>Tremco</w:t>
      </w:r>
      <w:proofErr w:type="spellEnd"/>
      <w:r w:rsidRPr="00C06333">
        <w:rPr>
          <w:sz w:val="22"/>
          <w:szCs w:val="22"/>
        </w:rPr>
        <w:t>, Beachwood, Ohio</w:t>
      </w:r>
    </w:p>
    <w:p w:rsidR="00F76196" w:rsidRPr="00C06333" w:rsidRDefault="00F76196" w:rsidP="00061964">
      <w:pPr>
        <w:rPr>
          <w:sz w:val="22"/>
          <w:szCs w:val="22"/>
        </w:rPr>
      </w:pPr>
    </w:p>
    <w:p w:rsidR="00D8406D" w:rsidRPr="00C06333" w:rsidRDefault="00D8406D" w:rsidP="00061964">
      <w:pPr>
        <w:rPr>
          <w:sz w:val="22"/>
          <w:szCs w:val="22"/>
        </w:rPr>
      </w:pPr>
      <w:r w:rsidRPr="00C06333">
        <w:rPr>
          <w:sz w:val="22"/>
          <w:szCs w:val="22"/>
        </w:rPr>
        <w:t>CCW-500R by Carlisle Coatings and Waterproofing, Wylie, Texas</w:t>
      </w:r>
    </w:p>
    <w:p w:rsidR="00D8406D" w:rsidRPr="00C06333" w:rsidRDefault="00D8406D" w:rsidP="00855B54">
      <w:pPr>
        <w:ind w:left="720"/>
        <w:rPr>
          <w:sz w:val="22"/>
          <w:szCs w:val="22"/>
        </w:rPr>
      </w:pPr>
    </w:p>
    <w:p w:rsidR="00D8406D" w:rsidRPr="00C06333" w:rsidRDefault="00D8406D" w:rsidP="00061964">
      <w:pPr>
        <w:rPr>
          <w:sz w:val="22"/>
          <w:szCs w:val="22"/>
        </w:rPr>
      </w:pPr>
      <w:r w:rsidRPr="00C06333">
        <w:rPr>
          <w:sz w:val="22"/>
          <w:szCs w:val="22"/>
        </w:rPr>
        <w:t xml:space="preserve">Surface Conditioner:  Asphalt based primer meeting ASTM D41 or as recommended by the membrane manufacturer.  </w:t>
      </w:r>
    </w:p>
    <w:p w:rsidR="00A505C9" w:rsidRPr="00C06333" w:rsidRDefault="00A505C9" w:rsidP="00855B54">
      <w:pPr>
        <w:ind w:left="360"/>
        <w:rPr>
          <w:sz w:val="22"/>
          <w:szCs w:val="22"/>
        </w:rPr>
      </w:pPr>
    </w:p>
    <w:p w:rsidR="00D8406D" w:rsidRPr="00C06333" w:rsidRDefault="00D8406D" w:rsidP="00061964">
      <w:pPr>
        <w:rPr>
          <w:sz w:val="22"/>
          <w:szCs w:val="22"/>
        </w:rPr>
      </w:pPr>
      <w:r w:rsidRPr="00C06333">
        <w:rPr>
          <w:sz w:val="22"/>
          <w:szCs w:val="22"/>
        </w:rPr>
        <w:t xml:space="preserve">Membrane Reinforcement:  Spun-bonded polyester </w:t>
      </w:r>
      <w:r w:rsidR="00C45882" w:rsidRPr="00C06333">
        <w:rPr>
          <w:sz w:val="22"/>
          <w:szCs w:val="22"/>
        </w:rPr>
        <w:t xml:space="preserve">heat-resistant </w:t>
      </w:r>
      <w:r w:rsidRPr="00C06333">
        <w:rPr>
          <w:sz w:val="22"/>
          <w:szCs w:val="22"/>
        </w:rPr>
        <w:t>fabric sheet</w:t>
      </w:r>
      <w:r w:rsidR="00C45882" w:rsidRPr="00C06333">
        <w:rPr>
          <w:sz w:val="22"/>
          <w:szCs w:val="22"/>
        </w:rPr>
        <w:t xml:space="preserve"> with a melting point of 375 </w:t>
      </w:r>
      <w:proofErr w:type="spellStart"/>
      <w:r w:rsidR="00C45882" w:rsidRPr="00C06333">
        <w:rPr>
          <w:sz w:val="22"/>
          <w:szCs w:val="22"/>
        </w:rPr>
        <w:t>deg</w:t>
      </w:r>
      <w:proofErr w:type="spellEnd"/>
      <w:r w:rsidR="00C45882" w:rsidRPr="00C06333">
        <w:rPr>
          <w:sz w:val="22"/>
          <w:szCs w:val="22"/>
        </w:rPr>
        <w:t xml:space="preserve"> F or higher</w:t>
      </w:r>
      <w:r w:rsidRPr="00C06333">
        <w:rPr>
          <w:sz w:val="22"/>
          <w:szCs w:val="22"/>
        </w:rPr>
        <w:t>, as recommended by the membrane manufacturer.</w:t>
      </w:r>
      <w:r w:rsidR="00C45882" w:rsidRPr="00C06333">
        <w:rPr>
          <w:sz w:val="22"/>
          <w:szCs w:val="22"/>
        </w:rPr>
        <w:t xml:space="preserve"> </w:t>
      </w:r>
    </w:p>
    <w:p w:rsidR="00C45882" w:rsidRPr="00C06333" w:rsidRDefault="00C45882" w:rsidP="00855B54">
      <w:pPr>
        <w:ind w:left="360"/>
        <w:rPr>
          <w:sz w:val="22"/>
          <w:szCs w:val="22"/>
        </w:rPr>
      </w:pPr>
    </w:p>
    <w:p w:rsidR="00D8406D" w:rsidRPr="00C06333" w:rsidRDefault="00D8406D" w:rsidP="00061964">
      <w:pPr>
        <w:rPr>
          <w:sz w:val="22"/>
          <w:szCs w:val="22"/>
        </w:rPr>
      </w:pPr>
      <w:r w:rsidRPr="00C06333">
        <w:rPr>
          <w:sz w:val="22"/>
          <w:szCs w:val="22"/>
        </w:rPr>
        <w:t>Membrane Flashing:  Uncured neoprene detailing flashing as recommended by the membrane manufacturer.</w:t>
      </w:r>
    </w:p>
    <w:p w:rsidR="00D8406D" w:rsidRPr="00C06333" w:rsidRDefault="00D8406D" w:rsidP="00855B54">
      <w:pPr>
        <w:ind w:left="360"/>
        <w:rPr>
          <w:sz w:val="22"/>
          <w:szCs w:val="22"/>
        </w:rPr>
      </w:pPr>
    </w:p>
    <w:p w:rsidR="00D8406D" w:rsidRPr="00C06333" w:rsidRDefault="00D8406D" w:rsidP="00061964">
      <w:pPr>
        <w:rPr>
          <w:sz w:val="22"/>
          <w:szCs w:val="22"/>
        </w:rPr>
      </w:pPr>
      <w:proofErr w:type="gramStart"/>
      <w:r w:rsidRPr="00C06333">
        <w:rPr>
          <w:sz w:val="22"/>
          <w:szCs w:val="22"/>
        </w:rPr>
        <w:t>Flashing Cement:  Flashing cement as recommended by the membrane manufacturer.</w:t>
      </w:r>
      <w:proofErr w:type="gramEnd"/>
      <w:r w:rsidRPr="00C06333">
        <w:rPr>
          <w:sz w:val="22"/>
          <w:szCs w:val="22"/>
        </w:rPr>
        <w:t xml:space="preserve">  </w:t>
      </w:r>
    </w:p>
    <w:p w:rsidR="00D8406D" w:rsidRPr="00C06333" w:rsidRDefault="00D8406D" w:rsidP="00855B54">
      <w:pPr>
        <w:ind w:left="360"/>
        <w:rPr>
          <w:sz w:val="22"/>
          <w:szCs w:val="22"/>
        </w:rPr>
      </w:pPr>
    </w:p>
    <w:p w:rsidR="00D8406D" w:rsidRPr="00C06333" w:rsidRDefault="00D8406D" w:rsidP="00061964">
      <w:pPr>
        <w:rPr>
          <w:sz w:val="22"/>
          <w:szCs w:val="22"/>
        </w:rPr>
      </w:pPr>
      <w:proofErr w:type="gramStart"/>
      <w:r w:rsidRPr="00C06333">
        <w:rPr>
          <w:sz w:val="22"/>
          <w:szCs w:val="22"/>
        </w:rPr>
        <w:t>Bonding Cement: Contact adhesive as recommended by the membrane manufacturer.</w:t>
      </w:r>
      <w:proofErr w:type="gramEnd"/>
    </w:p>
    <w:p w:rsidR="00D8406D" w:rsidRPr="00C06333" w:rsidRDefault="00D8406D" w:rsidP="00855B54">
      <w:pPr>
        <w:ind w:left="360"/>
        <w:rPr>
          <w:sz w:val="22"/>
          <w:szCs w:val="22"/>
        </w:rPr>
      </w:pPr>
    </w:p>
    <w:p w:rsidR="00D8406D" w:rsidRPr="00C06333" w:rsidRDefault="00D8406D" w:rsidP="00061964">
      <w:pPr>
        <w:rPr>
          <w:sz w:val="22"/>
          <w:szCs w:val="22"/>
        </w:rPr>
      </w:pPr>
      <w:proofErr w:type="gramStart"/>
      <w:r w:rsidRPr="00C06333">
        <w:rPr>
          <w:sz w:val="22"/>
          <w:szCs w:val="22"/>
        </w:rPr>
        <w:t>Splicing Cement:  Contact adhesive as recommended by the membrane manufacturer.</w:t>
      </w:r>
      <w:proofErr w:type="gramEnd"/>
    </w:p>
    <w:p w:rsidR="00706359" w:rsidRPr="00C06333" w:rsidRDefault="00706359" w:rsidP="00061964">
      <w:pPr>
        <w:rPr>
          <w:sz w:val="22"/>
          <w:szCs w:val="22"/>
        </w:rPr>
      </w:pPr>
      <w:r w:rsidRPr="00C06333">
        <w:rPr>
          <w:sz w:val="22"/>
          <w:szCs w:val="22"/>
        </w:rPr>
        <w:t xml:space="preserve">Protection Sheet:  90 mil thick glass </w:t>
      </w:r>
      <w:r w:rsidR="00CC4C91" w:rsidRPr="00C06333">
        <w:rPr>
          <w:sz w:val="22"/>
          <w:szCs w:val="22"/>
        </w:rPr>
        <w:t>fibers</w:t>
      </w:r>
      <w:r w:rsidRPr="00C06333">
        <w:rPr>
          <w:sz w:val="22"/>
          <w:szCs w:val="22"/>
        </w:rPr>
        <w:t xml:space="preserve"> reinforced, rubberized asphalt sheet, as recommended by the membrane manufacturer.  Protection sheet shall NOT be treated with chemical root-growth inhibitors.  </w:t>
      </w:r>
    </w:p>
    <w:p w:rsidR="00706359" w:rsidRPr="00C06333" w:rsidRDefault="00706359" w:rsidP="00855B54">
      <w:pPr>
        <w:ind w:left="360"/>
        <w:rPr>
          <w:sz w:val="22"/>
          <w:szCs w:val="22"/>
        </w:rPr>
      </w:pPr>
    </w:p>
    <w:p w:rsidR="00706359" w:rsidRPr="00C06333" w:rsidRDefault="00706359" w:rsidP="00061964">
      <w:pPr>
        <w:rPr>
          <w:sz w:val="22"/>
          <w:szCs w:val="22"/>
        </w:rPr>
      </w:pPr>
      <w:r w:rsidRPr="00C06333">
        <w:rPr>
          <w:sz w:val="22"/>
          <w:szCs w:val="22"/>
        </w:rPr>
        <w:t>Root Barrier:  Manufacturer approved water-permeable root barrier.  Protection sheet shall NOT be treated with chemical root-growth inhibitors.</w:t>
      </w:r>
    </w:p>
    <w:p w:rsidR="00133994" w:rsidRPr="00C06333" w:rsidRDefault="00133994" w:rsidP="00855B54">
      <w:pPr>
        <w:ind w:left="360"/>
        <w:rPr>
          <w:sz w:val="22"/>
          <w:szCs w:val="22"/>
        </w:rPr>
      </w:pPr>
    </w:p>
    <w:p w:rsidR="000604AA" w:rsidRPr="00C06333" w:rsidRDefault="000604AA" w:rsidP="00855B54">
      <w:pPr>
        <w:rPr>
          <w:b/>
          <w:sz w:val="22"/>
          <w:szCs w:val="22"/>
        </w:rPr>
      </w:pPr>
      <w:r w:rsidRPr="00C06333">
        <w:rPr>
          <w:b/>
          <w:sz w:val="22"/>
          <w:szCs w:val="22"/>
        </w:rPr>
        <w:t>INTEGRATED LEAK DETECTION SYSTEM COMPONENTS</w:t>
      </w:r>
    </w:p>
    <w:p w:rsidR="00061964" w:rsidRPr="00C06333" w:rsidRDefault="00061964" w:rsidP="00061964">
      <w:pPr>
        <w:pBdr>
          <w:top w:val="single" w:sz="4" w:space="1" w:color="auto"/>
          <w:left w:val="single" w:sz="4" w:space="4" w:color="auto"/>
          <w:bottom w:val="single" w:sz="4" w:space="1" w:color="auto"/>
          <w:right w:val="single" w:sz="4" w:space="4" w:color="auto"/>
        </w:pBdr>
        <w:shd w:val="clear" w:color="auto" w:fill="00FFFF"/>
        <w:rPr>
          <w:vanish/>
          <w:color w:val="0000FF"/>
          <w:sz w:val="22"/>
          <w:szCs w:val="22"/>
        </w:rPr>
      </w:pPr>
      <w:r w:rsidRPr="00C06333">
        <w:rPr>
          <w:vanish/>
          <w:color w:val="0000FF"/>
          <w:sz w:val="22"/>
          <w:szCs w:val="22"/>
        </w:rPr>
        <w:t xml:space="preserve">Integrated leak detection is required on all vegetated roof projects. An </w:t>
      </w:r>
      <w:r w:rsidR="0070554A" w:rsidRPr="00C06333">
        <w:rPr>
          <w:vanish/>
          <w:color w:val="0000FF"/>
          <w:sz w:val="22"/>
          <w:szCs w:val="22"/>
        </w:rPr>
        <w:t>on d</w:t>
      </w:r>
      <w:r w:rsidRPr="00C06333">
        <w:rPr>
          <w:vanish/>
          <w:color w:val="0000FF"/>
          <w:sz w:val="22"/>
          <w:szCs w:val="22"/>
        </w:rPr>
        <w:t>emand system is the minimum required.</w:t>
      </w:r>
    </w:p>
    <w:p w:rsidR="000604AA" w:rsidRPr="00C06333" w:rsidRDefault="000604AA" w:rsidP="00855B54">
      <w:pPr>
        <w:rPr>
          <w:sz w:val="22"/>
          <w:szCs w:val="22"/>
        </w:rPr>
      </w:pPr>
      <w:r w:rsidRPr="00C06333">
        <w:rPr>
          <w:sz w:val="22"/>
          <w:szCs w:val="22"/>
        </w:rPr>
        <w:t xml:space="preserve">Conductor cable, conductive mesh/grid, measurement grid moisture detection tape, sensor cable/grid, and/or conductive glass felt etc. as necessary to affect a complete integrated leak detection system as required per manufacturer.  </w:t>
      </w:r>
    </w:p>
    <w:p w:rsidR="000604AA" w:rsidRPr="00C06333" w:rsidRDefault="000604AA" w:rsidP="00855B54">
      <w:pPr>
        <w:rPr>
          <w:sz w:val="22"/>
          <w:szCs w:val="22"/>
        </w:rPr>
      </w:pPr>
    </w:p>
    <w:p w:rsidR="00061964" w:rsidRPr="00C06333" w:rsidRDefault="00061964" w:rsidP="00855B54">
      <w:pPr>
        <w:rPr>
          <w:sz w:val="22"/>
          <w:szCs w:val="22"/>
        </w:rPr>
      </w:pPr>
      <w:r w:rsidRPr="00C06333">
        <w:rPr>
          <w:sz w:val="22"/>
          <w:szCs w:val="22"/>
        </w:rPr>
        <w:t xml:space="preserve">The following systems are </w:t>
      </w:r>
      <w:r w:rsidR="00AC75C9" w:rsidRPr="00C06333">
        <w:rPr>
          <w:sz w:val="22"/>
          <w:szCs w:val="22"/>
        </w:rPr>
        <w:t xml:space="preserve">Restricted </w:t>
      </w:r>
      <w:r w:rsidR="00CC4C91" w:rsidRPr="00C06333">
        <w:rPr>
          <w:sz w:val="22"/>
          <w:szCs w:val="22"/>
        </w:rPr>
        <w:t>Manufactures</w:t>
      </w:r>
      <w:r w:rsidRPr="00C06333">
        <w:rPr>
          <w:sz w:val="22"/>
          <w:szCs w:val="22"/>
        </w:rPr>
        <w:t xml:space="preserve"> for the project:</w:t>
      </w:r>
    </w:p>
    <w:p w:rsidR="00061964" w:rsidRPr="00C06333" w:rsidRDefault="00061964" w:rsidP="00855B54">
      <w:pPr>
        <w:rPr>
          <w:sz w:val="22"/>
          <w:szCs w:val="22"/>
        </w:rPr>
      </w:pPr>
    </w:p>
    <w:p w:rsidR="000604AA" w:rsidRPr="00C06333" w:rsidRDefault="000604AA" w:rsidP="00855B54">
      <w:pPr>
        <w:rPr>
          <w:sz w:val="22"/>
          <w:szCs w:val="22"/>
        </w:rPr>
      </w:pPr>
      <w:r w:rsidRPr="00C06333">
        <w:rPr>
          <w:sz w:val="22"/>
          <w:szCs w:val="22"/>
        </w:rPr>
        <w:lastRenderedPageBreak/>
        <w:t xml:space="preserve">On Demand Leak Detection system: Electric Field Vector Mapping® (EFVM) by International Leak Detection Inc., Electronic Leak Detection (ELD) by </w:t>
      </w:r>
      <w:proofErr w:type="spellStart"/>
      <w:r w:rsidRPr="00C06333">
        <w:rPr>
          <w:sz w:val="22"/>
          <w:szCs w:val="22"/>
        </w:rPr>
        <w:t>Honza</w:t>
      </w:r>
      <w:proofErr w:type="spellEnd"/>
      <w:r w:rsidRPr="00C06333">
        <w:rPr>
          <w:sz w:val="22"/>
          <w:szCs w:val="22"/>
        </w:rPr>
        <w:t xml:space="preserve"> Group Incorporated, Electric Gradient Leak Locate (EGLL) with </w:t>
      </w:r>
      <w:proofErr w:type="spellStart"/>
      <w:r w:rsidRPr="00C06333">
        <w:rPr>
          <w:sz w:val="22"/>
          <w:szCs w:val="22"/>
        </w:rPr>
        <w:t>IntegriScan</w:t>
      </w:r>
      <w:proofErr w:type="spellEnd"/>
      <w:r w:rsidRPr="00C06333">
        <w:rPr>
          <w:sz w:val="22"/>
          <w:szCs w:val="22"/>
        </w:rPr>
        <w:t xml:space="preserve"> by </w:t>
      </w:r>
      <w:proofErr w:type="spellStart"/>
      <w:r w:rsidRPr="00C06333">
        <w:rPr>
          <w:sz w:val="22"/>
          <w:szCs w:val="22"/>
        </w:rPr>
        <w:t>Detec</w:t>
      </w:r>
      <w:proofErr w:type="spellEnd"/>
      <w:r w:rsidRPr="00C06333">
        <w:rPr>
          <w:sz w:val="22"/>
          <w:szCs w:val="22"/>
        </w:rPr>
        <w:t xml:space="preserve"> systems, </w:t>
      </w:r>
      <w:proofErr w:type="spellStart"/>
      <w:r w:rsidRPr="00C06333">
        <w:rPr>
          <w:sz w:val="22"/>
          <w:szCs w:val="22"/>
        </w:rPr>
        <w:t>Smartex</w:t>
      </w:r>
      <w:proofErr w:type="spellEnd"/>
      <w:r w:rsidRPr="00C06333">
        <w:rPr>
          <w:sz w:val="22"/>
          <w:szCs w:val="22"/>
        </w:rPr>
        <w:t xml:space="preserve"> VM Vector mapping by </w:t>
      </w:r>
      <w:proofErr w:type="spellStart"/>
      <w:r w:rsidRPr="00C06333">
        <w:rPr>
          <w:sz w:val="22"/>
          <w:szCs w:val="22"/>
        </w:rPr>
        <w:t>Progeo</w:t>
      </w:r>
      <w:proofErr w:type="spellEnd"/>
      <w:r w:rsidRPr="00C06333">
        <w:rPr>
          <w:sz w:val="22"/>
          <w:szCs w:val="22"/>
        </w:rPr>
        <w:t>®.</w:t>
      </w:r>
    </w:p>
    <w:p w:rsidR="000604AA" w:rsidRPr="00C06333" w:rsidRDefault="000604AA" w:rsidP="00855B54">
      <w:pPr>
        <w:rPr>
          <w:sz w:val="22"/>
          <w:szCs w:val="22"/>
        </w:rPr>
      </w:pPr>
    </w:p>
    <w:p w:rsidR="000604AA" w:rsidRPr="00C06333" w:rsidRDefault="000604AA" w:rsidP="00855B54">
      <w:pPr>
        <w:rPr>
          <w:sz w:val="22"/>
          <w:szCs w:val="22"/>
        </w:rPr>
      </w:pPr>
      <w:r w:rsidRPr="00C06333">
        <w:rPr>
          <w:sz w:val="22"/>
          <w:szCs w:val="22"/>
        </w:rPr>
        <w:t xml:space="preserve">Continuous Monitoring Leak Detection system: Electro-resistive system, </w:t>
      </w:r>
      <w:proofErr w:type="spellStart"/>
      <w:r w:rsidRPr="00C06333">
        <w:rPr>
          <w:sz w:val="22"/>
          <w:szCs w:val="22"/>
        </w:rPr>
        <w:t>Smartex</w:t>
      </w:r>
      <w:proofErr w:type="spellEnd"/>
      <w:r w:rsidRPr="00C06333">
        <w:rPr>
          <w:sz w:val="22"/>
          <w:szCs w:val="22"/>
        </w:rPr>
        <w:t xml:space="preserve"> IS by </w:t>
      </w:r>
      <w:proofErr w:type="spellStart"/>
      <w:r w:rsidRPr="00C06333">
        <w:rPr>
          <w:sz w:val="22"/>
          <w:szCs w:val="22"/>
        </w:rPr>
        <w:t>Progeo</w:t>
      </w:r>
      <w:proofErr w:type="spellEnd"/>
      <w:r w:rsidRPr="00C06333">
        <w:rPr>
          <w:sz w:val="22"/>
          <w:szCs w:val="22"/>
        </w:rPr>
        <w:t xml:space="preserve">®.  </w:t>
      </w:r>
    </w:p>
    <w:p w:rsidR="00133994" w:rsidRPr="00C06333" w:rsidRDefault="00133994" w:rsidP="00855B54">
      <w:pPr>
        <w:rPr>
          <w:sz w:val="22"/>
          <w:szCs w:val="22"/>
          <w:highlight w:val="yellow"/>
        </w:rPr>
      </w:pPr>
    </w:p>
    <w:p w:rsidR="00CF0FB4" w:rsidRPr="00C06333" w:rsidRDefault="00CF0FB4" w:rsidP="00855B54">
      <w:pPr>
        <w:rPr>
          <w:b/>
          <w:sz w:val="22"/>
          <w:szCs w:val="22"/>
        </w:rPr>
      </w:pPr>
      <w:r w:rsidRPr="00C06333">
        <w:rPr>
          <w:b/>
          <w:sz w:val="22"/>
          <w:szCs w:val="22"/>
        </w:rPr>
        <w:t>DRAINAGE MATERIALS</w:t>
      </w:r>
    </w:p>
    <w:p w:rsidR="00E052A7" w:rsidRPr="00C06333" w:rsidRDefault="00E052A7" w:rsidP="00061964">
      <w:pPr>
        <w:pBdr>
          <w:top w:val="single" w:sz="4" w:space="1" w:color="auto"/>
          <w:left w:val="single" w:sz="4" w:space="4" w:color="auto"/>
          <w:bottom w:val="single" w:sz="4" w:space="1" w:color="auto"/>
          <w:right w:val="single" w:sz="4" w:space="4" w:color="auto"/>
        </w:pBdr>
        <w:shd w:val="clear" w:color="auto" w:fill="00FFFF"/>
        <w:tabs>
          <w:tab w:val="left" w:pos="960"/>
        </w:tabs>
        <w:rPr>
          <w:vanish/>
          <w:color w:val="0000FF"/>
          <w:sz w:val="22"/>
          <w:szCs w:val="22"/>
        </w:rPr>
      </w:pPr>
      <w:r w:rsidRPr="00C06333">
        <w:rPr>
          <w:vanish/>
          <w:color w:val="0000FF"/>
          <w:sz w:val="22"/>
          <w:szCs w:val="22"/>
        </w:rPr>
        <w:t>Appropriate drainage mat must be selected based on the type of roofing system being installed i.e. extensive, semi-intensive, or intensive.</w:t>
      </w:r>
      <w:r w:rsidR="00381770" w:rsidRPr="00C06333">
        <w:rPr>
          <w:vanish/>
          <w:color w:val="0000FF"/>
          <w:sz w:val="22"/>
          <w:szCs w:val="22"/>
        </w:rPr>
        <w:t xml:space="preserve">  Wherever possible and weight restrictions allow, lightweight aggregate is preferred for use over drainage composites.  </w:t>
      </w:r>
      <w:r w:rsidRPr="00C06333">
        <w:rPr>
          <w:vanish/>
          <w:color w:val="0000FF"/>
          <w:sz w:val="22"/>
          <w:szCs w:val="22"/>
        </w:rPr>
        <w:t xml:space="preserve"> </w:t>
      </w:r>
    </w:p>
    <w:p w:rsidR="00E13BF2" w:rsidRPr="00C06333" w:rsidRDefault="00E13BF2" w:rsidP="00855B54">
      <w:pPr>
        <w:ind w:left="360"/>
        <w:rPr>
          <w:sz w:val="22"/>
          <w:szCs w:val="22"/>
        </w:rPr>
      </w:pPr>
    </w:p>
    <w:p w:rsidR="00FA5AC3" w:rsidRDefault="00505B63" w:rsidP="005A70E6">
      <w:pPr>
        <w:rPr>
          <w:sz w:val="22"/>
          <w:szCs w:val="22"/>
        </w:rPr>
      </w:pPr>
      <w:proofErr w:type="gramStart"/>
      <w:r w:rsidRPr="00C06333">
        <w:rPr>
          <w:sz w:val="22"/>
          <w:szCs w:val="22"/>
        </w:rPr>
        <w:t xml:space="preserve">Pre-fabricated </w:t>
      </w:r>
      <w:r w:rsidR="00FB6EC9" w:rsidRPr="00C06333">
        <w:rPr>
          <w:sz w:val="22"/>
          <w:szCs w:val="22"/>
        </w:rPr>
        <w:t>D</w:t>
      </w:r>
      <w:r w:rsidRPr="00C06333">
        <w:rPr>
          <w:sz w:val="22"/>
          <w:szCs w:val="22"/>
        </w:rPr>
        <w:t xml:space="preserve">rainage </w:t>
      </w:r>
      <w:r w:rsidR="00FB6EC9" w:rsidRPr="00C06333">
        <w:rPr>
          <w:sz w:val="22"/>
          <w:szCs w:val="22"/>
        </w:rPr>
        <w:t>C</w:t>
      </w:r>
      <w:r w:rsidRPr="00C06333">
        <w:rPr>
          <w:sz w:val="22"/>
          <w:szCs w:val="22"/>
        </w:rPr>
        <w:t>ourse</w:t>
      </w:r>
      <w:r w:rsidR="00D8406D" w:rsidRPr="00C06333">
        <w:rPr>
          <w:sz w:val="22"/>
          <w:szCs w:val="22"/>
        </w:rPr>
        <w:t xml:space="preserve">: Pre-fabricated drainage and protection material, such as </w:t>
      </w:r>
      <w:proofErr w:type="spellStart"/>
      <w:r w:rsidR="00D8406D" w:rsidRPr="00C06333">
        <w:rPr>
          <w:sz w:val="22"/>
          <w:szCs w:val="22"/>
        </w:rPr>
        <w:t>Tremco</w:t>
      </w:r>
      <w:proofErr w:type="spellEnd"/>
      <w:r w:rsidR="00D8406D" w:rsidRPr="00C06333">
        <w:rPr>
          <w:sz w:val="22"/>
          <w:szCs w:val="22"/>
        </w:rPr>
        <w:t xml:space="preserve"> </w:t>
      </w:r>
      <w:proofErr w:type="spellStart"/>
      <w:r w:rsidR="00D8406D" w:rsidRPr="00C06333">
        <w:rPr>
          <w:sz w:val="22"/>
          <w:szCs w:val="22"/>
        </w:rPr>
        <w:t>TremDrain</w:t>
      </w:r>
      <w:proofErr w:type="spellEnd"/>
      <w:r w:rsidR="00D8406D" w:rsidRPr="00C06333">
        <w:rPr>
          <w:sz w:val="22"/>
          <w:szCs w:val="22"/>
        </w:rPr>
        <w:t xml:space="preserve"> GR or </w:t>
      </w:r>
      <w:proofErr w:type="spellStart"/>
      <w:r w:rsidR="00D8406D" w:rsidRPr="00C06333">
        <w:rPr>
          <w:sz w:val="22"/>
          <w:szCs w:val="22"/>
        </w:rPr>
        <w:t>Hydrotech</w:t>
      </w:r>
      <w:proofErr w:type="spellEnd"/>
      <w:r w:rsidR="00D8406D" w:rsidRPr="00C06333">
        <w:rPr>
          <w:sz w:val="22"/>
          <w:szCs w:val="22"/>
        </w:rPr>
        <w:t xml:space="preserve"> </w:t>
      </w:r>
      <w:proofErr w:type="spellStart"/>
      <w:r w:rsidR="00D8406D" w:rsidRPr="00C06333">
        <w:rPr>
          <w:sz w:val="22"/>
          <w:szCs w:val="22"/>
        </w:rPr>
        <w:t>Gardendrain</w:t>
      </w:r>
      <w:proofErr w:type="spellEnd"/>
      <w:r w:rsidR="00D8406D" w:rsidRPr="00C06333">
        <w:rPr>
          <w:sz w:val="22"/>
          <w:szCs w:val="22"/>
        </w:rPr>
        <w:t xml:space="preserve"> GR15</w:t>
      </w:r>
      <w:r w:rsidR="00C45882" w:rsidRPr="00C06333">
        <w:rPr>
          <w:sz w:val="22"/>
          <w:szCs w:val="22"/>
        </w:rPr>
        <w:t>, Barrett Ram Drain 1241</w:t>
      </w:r>
      <w:r w:rsidR="00D8406D" w:rsidRPr="00C06333">
        <w:rPr>
          <w:sz w:val="22"/>
          <w:szCs w:val="22"/>
        </w:rPr>
        <w:t>.</w:t>
      </w:r>
      <w:proofErr w:type="gramEnd"/>
      <w:r w:rsidR="00D8406D" w:rsidRPr="00C06333">
        <w:rPr>
          <w:sz w:val="22"/>
          <w:szCs w:val="22"/>
        </w:rPr>
        <w:t xml:space="preserve"> </w:t>
      </w:r>
    </w:p>
    <w:p w:rsidR="006D16F8" w:rsidRPr="00C06333" w:rsidRDefault="006D16F8" w:rsidP="005A70E6">
      <w:pPr>
        <w:rPr>
          <w:sz w:val="22"/>
          <w:szCs w:val="22"/>
        </w:rPr>
      </w:pPr>
    </w:p>
    <w:p w:rsidR="00FA5AC3" w:rsidRPr="00C06333" w:rsidRDefault="00FA5AC3" w:rsidP="00061964">
      <w:pPr>
        <w:rPr>
          <w:color w:val="0070C0"/>
          <w:sz w:val="22"/>
          <w:szCs w:val="22"/>
        </w:rPr>
      </w:pPr>
      <w:proofErr w:type="gramStart"/>
      <w:r w:rsidRPr="00C06333">
        <w:rPr>
          <w:color w:val="0070C0"/>
          <w:sz w:val="22"/>
          <w:szCs w:val="22"/>
        </w:rPr>
        <w:t xml:space="preserve">[Slope retention systems:  Manufacturer’s slope retention system approved / required for use with vegetated systems installed at slopes greater than 1:12 or when required by the system </w:t>
      </w:r>
      <w:r w:rsidR="0025444A" w:rsidRPr="00C06333">
        <w:rPr>
          <w:color w:val="0070C0"/>
          <w:sz w:val="22"/>
          <w:szCs w:val="22"/>
        </w:rPr>
        <w:t>manufacturer</w:t>
      </w:r>
      <w:r w:rsidRPr="00C06333">
        <w:rPr>
          <w:color w:val="0070C0"/>
          <w:sz w:val="22"/>
          <w:szCs w:val="22"/>
        </w:rPr>
        <w:t>.]</w:t>
      </w:r>
      <w:proofErr w:type="gramEnd"/>
    </w:p>
    <w:p w:rsidR="00D8406D" w:rsidRPr="00C06333" w:rsidRDefault="00D8406D" w:rsidP="00855B54">
      <w:pPr>
        <w:ind w:left="360"/>
        <w:rPr>
          <w:sz w:val="22"/>
          <w:szCs w:val="22"/>
        </w:rPr>
      </w:pPr>
    </w:p>
    <w:p w:rsidR="00D8406D" w:rsidRPr="00C06333" w:rsidRDefault="00D8406D" w:rsidP="00061964">
      <w:pPr>
        <w:rPr>
          <w:sz w:val="22"/>
          <w:szCs w:val="22"/>
        </w:rPr>
      </w:pPr>
      <w:r w:rsidRPr="00C06333">
        <w:rPr>
          <w:sz w:val="22"/>
          <w:szCs w:val="22"/>
        </w:rPr>
        <w:t>Filter Fabric:  non-woven polymeric geotextile fabric.</w:t>
      </w:r>
    </w:p>
    <w:p w:rsidR="00892765" w:rsidRPr="00C06333" w:rsidRDefault="00892765" w:rsidP="00855B54">
      <w:pPr>
        <w:rPr>
          <w:sz w:val="22"/>
          <w:szCs w:val="22"/>
        </w:rPr>
      </w:pPr>
    </w:p>
    <w:p w:rsidR="00706359" w:rsidRPr="00C06333" w:rsidRDefault="00706359" w:rsidP="00855B54">
      <w:pPr>
        <w:rPr>
          <w:b/>
          <w:sz w:val="22"/>
          <w:szCs w:val="22"/>
        </w:rPr>
      </w:pPr>
      <w:r w:rsidRPr="00C06333">
        <w:rPr>
          <w:b/>
          <w:sz w:val="22"/>
          <w:szCs w:val="22"/>
        </w:rPr>
        <w:t>EDGING</w:t>
      </w:r>
      <w:r w:rsidR="00181BBE" w:rsidRPr="00C06333">
        <w:rPr>
          <w:b/>
          <w:sz w:val="22"/>
          <w:szCs w:val="22"/>
        </w:rPr>
        <w:t xml:space="preserve"> / MEDIA RETAINER</w:t>
      </w:r>
    </w:p>
    <w:p w:rsidR="00706359" w:rsidRPr="00C06333" w:rsidRDefault="00706359" w:rsidP="00061964">
      <w:pPr>
        <w:pBdr>
          <w:top w:val="single" w:sz="4" w:space="1" w:color="auto"/>
          <w:left w:val="single" w:sz="4" w:space="4" w:color="auto"/>
          <w:bottom w:val="single" w:sz="4" w:space="1" w:color="auto"/>
          <w:right w:val="single" w:sz="4" w:space="4" w:color="auto"/>
        </w:pBdr>
        <w:shd w:val="clear" w:color="auto" w:fill="00FFFF"/>
        <w:rPr>
          <w:vanish/>
          <w:color w:val="0000FF"/>
          <w:sz w:val="22"/>
          <w:szCs w:val="22"/>
        </w:rPr>
      </w:pPr>
      <w:r w:rsidRPr="00C06333">
        <w:rPr>
          <w:vanish/>
          <w:color w:val="0000FF"/>
          <w:sz w:val="22"/>
          <w:szCs w:val="22"/>
        </w:rPr>
        <w:t>Sides of edging should not be left exposed. Pavers, ballast or growth media should be designed so that they are within an 1” of the top of the edging, especially</w:t>
      </w:r>
      <w:r w:rsidR="00EA6A28" w:rsidRPr="00C06333">
        <w:rPr>
          <w:vanish/>
          <w:color w:val="0000FF"/>
          <w:sz w:val="22"/>
          <w:szCs w:val="22"/>
        </w:rPr>
        <w:t xml:space="preserve"> </w:t>
      </w:r>
      <w:r w:rsidRPr="00C06333">
        <w:rPr>
          <w:vanish/>
          <w:color w:val="0000FF"/>
          <w:sz w:val="22"/>
          <w:szCs w:val="22"/>
        </w:rPr>
        <w:t>along maintenance routes. Corners shall be prefabricated and compatible with adjacent edging pieces. Edging should have drainage holes</w:t>
      </w:r>
      <w:r w:rsidR="00EA6A28" w:rsidRPr="00C06333">
        <w:rPr>
          <w:vanish/>
          <w:color w:val="0000FF"/>
          <w:sz w:val="22"/>
          <w:szCs w:val="22"/>
        </w:rPr>
        <w:t xml:space="preserve"> or perforations</w:t>
      </w:r>
      <w:r w:rsidRPr="00C06333">
        <w:rPr>
          <w:vanish/>
          <w:color w:val="0000FF"/>
          <w:sz w:val="22"/>
          <w:szCs w:val="22"/>
        </w:rPr>
        <w:t xml:space="preserve"> to allow a free flow of water</w:t>
      </w:r>
      <w:r w:rsidR="00EA6A28" w:rsidRPr="00C06333">
        <w:rPr>
          <w:vanish/>
          <w:color w:val="0000FF"/>
          <w:sz w:val="22"/>
          <w:szCs w:val="22"/>
        </w:rPr>
        <w:t xml:space="preserve"> but hold growth media in place</w:t>
      </w:r>
      <w:r w:rsidR="007C59DF" w:rsidRPr="00C06333">
        <w:rPr>
          <w:vanish/>
          <w:color w:val="0000FF"/>
          <w:sz w:val="22"/>
          <w:szCs w:val="22"/>
        </w:rPr>
        <w:t>. Drainage flow rate must meet FLL or ASTM standards</w:t>
      </w:r>
      <w:r w:rsidR="005F54C0" w:rsidRPr="00C06333">
        <w:rPr>
          <w:vanish/>
          <w:color w:val="0000FF"/>
          <w:sz w:val="22"/>
          <w:szCs w:val="22"/>
        </w:rPr>
        <w:t>.</w:t>
      </w:r>
      <w:r w:rsidRPr="00C06333">
        <w:rPr>
          <w:vanish/>
          <w:color w:val="0000FF"/>
          <w:sz w:val="22"/>
          <w:szCs w:val="22"/>
        </w:rPr>
        <w:t xml:space="preserve"> Minimum thickness of .1”</w:t>
      </w:r>
      <w:r w:rsidR="00EA6A28" w:rsidRPr="00C06333">
        <w:rPr>
          <w:vanish/>
          <w:color w:val="0000FF"/>
          <w:sz w:val="22"/>
          <w:szCs w:val="22"/>
        </w:rPr>
        <w:t xml:space="preserve"> Edging should be fabricated with a base system to be held in place by the growth media or ballast.</w:t>
      </w:r>
    </w:p>
    <w:p w:rsidR="00706359" w:rsidRPr="00C06333" w:rsidRDefault="00706359" w:rsidP="00855B54">
      <w:pPr>
        <w:ind w:left="360"/>
        <w:rPr>
          <w:b/>
          <w:i/>
          <w:color w:val="FF0000"/>
          <w:sz w:val="22"/>
          <w:szCs w:val="22"/>
        </w:rPr>
      </w:pPr>
    </w:p>
    <w:p w:rsidR="00EA6A28" w:rsidRPr="00C06333" w:rsidRDefault="00562F01" w:rsidP="00855B54">
      <w:pPr>
        <w:ind w:left="360"/>
        <w:rPr>
          <w:sz w:val="22"/>
          <w:szCs w:val="22"/>
        </w:rPr>
      </w:pPr>
      <w:r w:rsidRPr="00C06333">
        <w:rPr>
          <w:sz w:val="22"/>
          <w:szCs w:val="22"/>
        </w:rPr>
        <w:t>Edging</w:t>
      </w:r>
      <w:r w:rsidR="00EA6A28" w:rsidRPr="00C06333">
        <w:rPr>
          <w:sz w:val="22"/>
          <w:szCs w:val="22"/>
        </w:rPr>
        <w:t xml:space="preserve">: </w:t>
      </w:r>
      <w:r w:rsidR="007C59DF" w:rsidRPr="00C06333">
        <w:rPr>
          <w:color w:val="0070C0"/>
          <w:sz w:val="22"/>
          <w:szCs w:val="22"/>
        </w:rPr>
        <w:t>[Mill Finish Aluminum</w:t>
      </w:r>
      <w:r w:rsidR="00EA6A28" w:rsidRPr="00C06333">
        <w:rPr>
          <w:color w:val="0070C0"/>
          <w:sz w:val="22"/>
          <w:szCs w:val="22"/>
        </w:rPr>
        <w:t>]</w:t>
      </w:r>
      <w:r w:rsidR="007C59DF" w:rsidRPr="00C06333">
        <w:rPr>
          <w:color w:val="0070C0"/>
          <w:sz w:val="22"/>
          <w:szCs w:val="22"/>
        </w:rPr>
        <w:t xml:space="preserve"> [Stainless and Epoxy </w:t>
      </w:r>
      <w:proofErr w:type="spellStart"/>
      <w:r w:rsidR="007C59DF" w:rsidRPr="00C06333">
        <w:rPr>
          <w:color w:val="0070C0"/>
          <w:sz w:val="22"/>
          <w:szCs w:val="22"/>
        </w:rPr>
        <w:t>Powercoat</w:t>
      </w:r>
      <w:proofErr w:type="spellEnd"/>
      <w:r w:rsidR="007C59DF" w:rsidRPr="00C06333">
        <w:rPr>
          <w:color w:val="0070C0"/>
          <w:sz w:val="22"/>
          <w:szCs w:val="22"/>
        </w:rPr>
        <w:t>]</w:t>
      </w:r>
      <w:r w:rsidRPr="00C06333">
        <w:rPr>
          <w:sz w:val="22"/>
          <w:szCs w:val="22"/>
        </w:rPr>
        <w:t xml:space="preserve"> with drainage openings, prefabricated corner sections, and clips and </w:t>
      </w:r>
      <w:r w:rsidR="00CC4C91" w:rsidRPr="00C06333">
        <w:rPr>
          <w:sz w:val="22"/>
          <w:szCs w:val="22"/>
        </w:rPr>
        <w:t>connectors</w:t>
      </w:r>
      <w:r w:rsidR="00F76196" w:rsidRPr="00C06333">
        <w:rPr>
          <w:sz w:val="22"/>
          <w:szCs w:val="22"/>
        </w:rPr>
        <w:t>.</w:t>
      </w:r>
    </w:p>
    <w:p w:rsidR="00F76196" w:rsidRPr="00C06333" w:rsidRDefault="00F76196" w:rsidP="00855B54">
      <w:pPr>
        <w:ind w:left="360"/>
        <w:rPr>
          <w:sz w:val="22"/>
          <w:szCs w:val="22"/>
        </w:rPr>
      </w:pPr>
    </w:p>
    <w:p w:rsidR="00CE1489" w:rsidRPr="00C06333" w:rsidRDefault="00CE1489" w:rsidP="00855B54">
      <w:pPr>
        <w:ind w:left="360"/>
        <w:rPr>
          <w:color w:val="0000FF"/>
          <w:sz w:val="22"/>
          <w:szCs w:val="22"/>
        </w:rPr>
      </w:pPr>
      <w:r w:rsidRPr="00C06333">
        <w:rPr>
          <w:sz w:val="22"/>
          <w:szCs w:val="22"/>
        </w:rPr>
        <w:t xml:space="preserve">Configuration: </w:t>
      </w:r>
      <w:r w:rsidRPr="00C06333">
        <w:rPr>
          <w:color w:val="0070C0"/>
          <w:sz w:val="22"/>
          <w:szCs w:val="22"/>
        </w:rPr>
        <w:t>[</w:t>
      </w:r>
      <w:r w:rsidR="00562F01" w:rsidRPr="00C06333">
        <w:rPr>
          <w:color w:val="0070C0"/>
          <w:sz w:val="22"/>
          <w:szCs w:val="22"/>
        </w:rPr>
        <w:t>L-shaped] [T-shaped]</w:t>
      </w:r>
      <w:r w:rsidR="00F76196" w:rsidRPr="00C06333">
        <w:rPr>
          <w:color w:val="0070C0"/>
          <w:sz w:val="22"/>
          <w:szCs w:val="22"/>
        </w:rPr>
        <w:t>.</w:t>
      </w:r>
    </w:p>
    <w:p w:rsidR="007C59DF" w:rsidRPr="00C06333" w:rsidRDefault="00620682" w:rsidP="00C06333">
      <w:pPr>
        <w:rPr>
          <w:color w:val="0000FF"/>
          <w:sz w:val="22"/>
          <w:szCs w:val="22"/>
        </w:rPr>
      </w:pPr>
      <w:r>
        <w:rPr>
          <w:sz w:val="22"/>
          <w:szCs w:val="22"/>
        </w:rPr>
        <w:tab/>
      </w:r>
      <w:r w:rsidR="00CC4C91" w:rsidRPr="00C06333">
        <w:rPr>
          <w:sz w:val="22"/>
          <w:szCs w:val="22"/>
        </w:rPr>
        <w:t>Gauge</w:t>
      </w:r>
      <w:r w:rsidR="00CE1489" w:rsidRPr="00C06333">
        <w:rPr>
          <w:sz w:val="22"/>
          <w:szCs w:val="22"/>
        </w:rPr>
        <w:t xml:space="preserve"> or Thickness</w:t>
      </w:r>
      <w:r w:rsidR="00CE1489" w:rsidRPr="00C06333">
        <w:rPr>
          <w:color w:val="0070C0"/>
          <w:sz w:val="22"/>
          <w:szCs w:val="22"/>
        </w:rPr>
        <w:t>: [.100”]</w:t>
      </w:r>
      <w:r w:rsidR="007C59DF" w:rsidRPr="00C06333">
        <w:rPr>
          <w:color w:val="0070C0"/>
          <w:sz w:val="22"/>
          <w:szCs w:val="22"/>
        </w:rPr>
        <w:t xml:space="preserve"> [.210”]</w:t>
      </w:r>
      <w:r w:rsidR="00F76196" w:rsidRPr="00C06333">
        <w:rPr>
          <w:color w:val="0070C0"/>
          <w:sz w:val="22"/>
          <w:szCs w:val="22"/>
        </w:rPr>
        <w:t>.</w:t>
      </w:r>
    </w:p>
    <w:p w:rsidR="00F76196" w:rsidRPr="00C06333" w:rsidRDefault="00620682" w:rsidP="00C06333">
      <w:pPr>
        <w:rPr>
          <w:color w:val="0070C0"/>
          <w:sz w:val="22"/>
          <w:szCs w:val="22"/>
        </w:rPr>
      </w:pPr>
      <w:r>
        <w:rPr>
          <w:color w:val="0000FF"/>
          <w:sz w:val="22"/>
          <w:szCs w:val="22"/>
        </w:rPr>
        <w:tab/>
      </w:r>
      <w:r w:rsidR="007C59DF" w:rsidRPr="00C06333">
        <w:rPr>
          <w:sz w:val="22"/>
          <w:szCs w:val="22"/>
        </w:rPr>
        <w:t xml:space="preserve">Wall and Base Size: </w:t>
      </w:r>
      <w:r w:rsidR="007C59DF" w:rsidRPr="00C06333">
        <w:rPr>
          <w:color w:val="0070C0"/>
          <w:sz w:val="22"/>
          <w:szCs w:val="22"/>
        </w:rPr>
        <w:t>[3” to 8.5” in .5” increments x 3.25” to 7.5” in .5” increments]</w:t>
      </w:r>
      <w:r w:rsidR="00F76196" w:rsidRPr="00C06333">
        <w:rPr>
          <w:color w:val="0070C0"/>
          <w:sz w:val="22"/>
          <w:szCs w:val="22"/>
        </w:rPr>
        <w:t>.</w:t>
      </w:r>
    </w:p>
    <w:p w:rsidR="00CE1489" w:rsidRPr="00C06333" w:rsidRDefault="007C59DF" w:rsidP="006D16F8">
      <w:pPr>
        <w:ind w:left="360"/>
        <w:rPr>
          <w:color w:val="0070C0"/>
          <w:sz w:val="22"/>
          <w:szCs w:val="22"/>
        </w:rPr>
      </w:pPr>
      <w:r w:rsidRPr="00C06333">
        <w:rPr>
          <w:color w:val="0000FF"/>
          <w:sz w:val="22"/>
          <w:szCs w:val="22"/>
        </w:rPr>
        <w:t xml:space="preserve"> </w:t>
      </w:r>
      <w:r w:rsidR="00CE1489" w:rsidRPr="00C06333">
        <w:rPr>
          <w:sz w:val="22"/>
          <w:szCs w:val="22"/>
        </w:rPr>
        <w:t xml:space="preserve">Method of Attachment </w:t>
      </w:r>
      <w:r w:rsidR="00CE1489" w:rsidRPr="00C06333">
        <w:rPr>
          <w:color w:val="0070C0"/>
          <w:sz w:val="22"/>
          <w:szCs w:val="22"/>
        </w:rPr>
        <w:t>[</w:t>
      </w:r>
      <w:r w:rsidR="00F76196" w:rsidRPr="00C06333">
        <w:rPr>
          <w:color w:val="0070C0"/>
          <w:sz w:val="22"/>
          <w:szCs w:val="22"/>
        </w:rPr>
        <w:t>Manufacturer recommendations].</w:t>
      </w:r>
    </w:p>
    <w:p w:rsidR="00706359" w:rsidRPr="00C06333" w:rsidRDefault="00706359" w:rsidP="00855B54">
      <w:pPr>
        <w:rPr>
          <w:sz w:val="22"/>
          <w:szCs w:val="22"/>
        </w:rPr>
      </w:pPr>
    </w:p>
    <w:p w:rsidR="009945DC" w:rsidRPr="00C06333" w:rsidRDefault="004A2C06" w:rsidP="00855B54">
      <w:pPr>
        <w:rPr>
          <w:b/>
          <w:sz w:val="22"/>
          <w:szCs w:val="22"/>
        </w:rPr>
      </w:pPr>
      <w:r w:rsidRPr="00C06333">
        <w:rPr>
          <w:b/>
          <w:sz w:val="22"/>
          <w:szCs w:val="22"/>
        </w:rPr>
        <w:t>GROWTH</w:t>
      </w:r>
      <w:r w:rsidR="009945DC" w:rsidRPr="00C06333">
        <w:rPr>
          <w:b/>
          <w:sz w:val="22"/>
          <w:szCs w:val="22"/>
        </w:rPr>
        <w:t xml:space="preserve"> MEDIA </w:t>
      </w:r>
      <w:r w:rsidR="00D8406D" w:rsidRPr="00C06333">
        <w:rPr>
          <w:b/>
          <w:sz w:val="22"/>
          <w:szCs w:val="22"/>
        </w:rPr>
        <w:t xml:space="preserve">MATERIALS </w:t>
      </w:r>
    </w:p>
    <w:p w:rsidR="004E5222" w:rsidRPr="00C06333" w:rsidRDefault="00892765" w:rsidP="00892765">
      <w:pPr>
        <w:pBdr>
          <w:top w:val="single" w:sz="4" w:space="1" w:color="auto"/>
          <w:left w:val="single" w:sz="4" w:space="4" w:color="auto"/>
          <w:bottom w:val="single" w:sz="4" w:space="1" w:color="auto"/>
          <w:right w:val="single" w:sz="4" w:space="4" w:color="auto"/>
        </w:pBdr>
        <w:shd w:val="clear" w:color="auto" w:fill="00FFFF"/>
        <w:rPr>
          <w:vanish/>
          <w:color w:val="0000FF"/>
          <w:sz w:val="22"/>
          <w:szCs w:val="22"/>
        </w:rPr>
      </w:pPr>
      <w:r w:rsidRPr="00C06333">
        <w:rPr>
          <w:vanish/>
          <w:color w:val="0000FF"/>
          <w:sz w:val="22"/>
          <w:szCs w:val="22"/>
        </w:rPr>
        <w:t>C</w:t>
      </w:r>
      <w:r w:rsidR="009945DC" w:rsidRPr="00C06333">
        <w:rPr>
          <w:vanish/>
          <w:color w:val="0000FF"/>
          <w:sz w:val="22"/>
          <w:szCs w:val="22"/>
        </w:rPr>
        <w:t xml:space="preserve">onfirm appropriate </w:t>
      </w:r>
      <w:r w:rsidR="000D1A99" w:rsidRPr="00C06333">
        <w:rPr>
          <w:vanish/>
          <w:color w:val="0000FF"/>
          <w:sz w:val="22"/>
          <w:szCs w:val="22"/>
        </w:rPr>
        <w:t>growth</w:t>
      </w:r>
      <w:r w:rsidR="009945DC" w:rsidRPr="00C06333">
        <w:rPr>
          <w:vanish/>
          <w:color w:val="0000FF"/>
          <w:sz w:val="22"/>
          <w:szCs w:val="22"/>
        </w:rPr>
        <w:t xml:space="preserve"> media for each specific project. </w:t>
      </w:r>
      <w:r w:rsidR="00426C8E" w:rsidRPr="00C06333">
        <w:rPr>
          <w:vanish/>
          <w:color w:val="0000FF"/>
          <w:sz w:val="22"/>
          <w:szCs w:val="22"/>
        </w:rPr>
        <w:t xml:space="preserve">Final plant selection must be approved by Lisa </w:t>
      </w:r>
      <w:r w:rsidR="00410F2D" w:rsidRPr="00C06333">
        <w:rPr>
          <w:vanish/>
          <w:color w:val="0000FF"/>
          <w:sz w:val="22"/>
          <w:szCs w:val="22"/>
        </w:rPr>
        <w:t>Pearson</w:t>
      </w:r>
      <w:r w:rsidR="00426C8E" w:rsidRPr="00C06333">
        <w:rPr>
          <w:vanish/>
          <w:color w:val="0000FF"/>
          <w:sz w:val="22"/>
          <w:szCs w:val="22"/>
        </w:rPr>
        <w:t xml:space="preserve">, ASLA, </w:t>
      </w:r>
      <w:r w:rsidR="00410F2D" w:rsidRPr="00C06333">
        <w:rPr>
          <w:vanish/>
          <w:color w:val="0000FF"/>
          <w:sz w:val="22"/>
          <w:szCs w:val="22"/>
        </w:rPr>
        <w:t>at DSF</w:t>
      </w:r>
      <w:r w:rsidR="00097F52" w:rsidRPr="00C06333">
        <w:rPr>
          <w:vanish/>
          <w:color w:val="0000FF"/>
          <w:sz w:val="22"/>
          <w:szCs w:val="22"/>
        </w:rPr>
        <w:t xml:space="preserve">, </w:t>
      </w:r>
      <w:hyperlink r:id="rId8" w:history="1">
        <w:r w:rsidR="00410F2D" w:rsidRPr="00C06333">
          <w:rPr>
            <w:rStyle w:val="Hyperlink"/>
            <w:vanish/>
            <w:sz w:val="22"/>
            <w:szCs w:val="22"/>
            <w:u w:val="none"/>
          </w:rPr>
          <w:t>Lisaj.pearson@wisconsin.gov</w:t>
        </w:r>
      </w:hyperlink>
      <w:r w:rsidR="00097F52" w:rsidRPr="00C06333">
        <w:rPr>
          <w:vanish/>
          <w:color w:val="0000FF"/>
          <w:sz w:val="22"/>
          <w:szCs w:val="22"/>
        </w:rPr>
        <w:t xml:space="preserve">.  </w:t>
      </w:r>
      <w:r w:rsidR="00426C8E" w:rsidRPr="00C06333">
        <w:rPr>
          <w:vanish/>
          <w:color w:val="0000FF"/>
          <w:sz w:val="22"/>
          <w:szCs w:val="22"/>
        </w:rPr>
        <w:t xml:space="preserve">  </w:t>
      </w:r>
      <w:r w:rsidR="009945DC" w:rsidRPr="00C06333">
        <w:rPr>
          <w:vanish/>
          <w:color w:val="0000FF"/>
          <w:sz w:val="22"/>
          <w:szCs w:val="22"/>
        </w:rPr>
        <w:t xml:space="preserve"> </w:t>
      </w:r>
    </w:p>
    <w:p w:rsidR="006E6E92" w:rsidRPr="00C06333" w:rsidRDefault="006E6E92" w:rsidP="00892765">
      <w:pPr>
        <w:pBdr>
          <w:top w:val="single" w:sz="4" w:space="1" w:color="auto"/>
          <w:left w:val="single" w:sz="4" w:space="4" w:color="auto"/>
          <w:bottom w:val="single" w:sz="4" w:space="1" w:color="auto"/>
          <w:right w:val="single" w:sz="4" w:space="4" w:color="auto"/>
        </w:pBdr>
        <w:shd w:val="clear" w:color="auto" w:fill="00FFFF"/>
        <w:rPr>
          <w:vanish/>
          <w:color w:val="0000FF"/>
          <w:sz w:val="22"/>
          <w:szCs w:val="22"/>
        </w:rPr>
      </w:pPr>
    </w:p>
    <w:p w:rsidR="00F4215F" w:rsidRPr="00C06333" w:rsidRDefault="004E5222" w:rsidP="00892765">
      <w:pPr>
        <w:pBdr>
          <w:top w:val="single" w:sz="4" w:space="1" w:color="auto"/>
          <w:left w:val="single" w:sz="4" w:space="4" w:color="auto"/>
          <w:bottom w:val="single" w:sz="4" w:space="1" w:color="auto"/>
          <w:right w:val="single" w:sz="4" w:space="4" w:color="auto"/>
        </w:pBdr>
        <w:shd w:val="clear" w:color="auto" w:fill="00FFFF"/>
        <w:rPr>
          <w:vanish/>
          <w:color w:val="0000FF"/>
          <w:sz w:val="22"/>
          <w:szCs w:val="22"/>
        </w:rPr>
      </w:pPr>
      <w:r w:rsidRPr="00C06333">
        <w:rPr>
          <w:vanish/>
          <w:color w:val="0000FF"/>
          <w:sz w:val="22"/>
          <w:szCs w:val="22"/>
        </w:rPr>
        <w:t>If rapid vegetation</w:t>
      </w:r>
      <w:r w:rsidR="00892765" w:rsidRPr="00C06333">
        <w:rPr>
          <w:vanish/>
          <w:color w:val="0000FF"/>
          <w:sz w:val="22"/>
          <w:szCs w:val="22"/>
        </w:rPr>
        <w:t xml:space="preserve"> cover</w:t>
      </w:r>
      <w:r w:rsidRPr="00C06333">
        <w:rPr>
          <w:vanish/>
          <w:color w:val="0000FF"/>
          <w:sz w:val="22"/>
          <w:szCs w:val="22"/>
        </w:rPr>
        <w:t xml:space="preserve"> is </w:t>
      </w:r>
      <w:r w:rsidR="0031188F" w:rsidRPr="00C06333">
        <w:rPr>
          <w:vanish/>
          <w:color w:val="0000FF"/>
          <w:sz w:val="22"/>
          <w:szCs w:val="22"/>
        </w:rPr>
        <w:t>desired</w:t>
      </w:r>
      <w:r w:rsidR="00892765" w:rsidRPr="00C06333">
        <w:rPr>
          <w:vanish/>
          <w:color w:val="0000FF"/>
          <w:sz w:val="22"/>
          <w:szCs w:val="22"/>
        </w:rPr>
        <w:t xml:space="preserve"> for the project use</w:t>
      </w:r>
      <w:r w:rsidRPr="00C06333">
        <w:rPr>
          <w:vanish/>
          <w:color w:val="0000FF"/>
          <w:sz w:val="22"/>
          <w:szCs w:val="22"/>
        </w:rPr>
        <w:t xml:space="preserve"> pre</w:t>
      </w:r>
      <w:r w:rsidR="00D46685" w:rsidRPr="00C06333">
        <w:rPr>
          <w:vanish/>
          <w:color w:val="0000FF"/>
          <w:sz w:val="22"/>
          <w:szCs w:val="22"/>
        </w:rPr>
        <w:t xml:space="preserve">-planted mat systems secured to the </w:t>
      </w:r>
      <w:r w:rsidR="000D1A99" w:rsidRPr="00C06333">
        <w:rPr>
          <w:vanish/>
          <w:color w:val="0000FF"/>
          <w:sz w:val="22"/>
          <w:szCs w:val="22"/>
        </w:rPr>
        <w:t>growth</w:t>
      </w:r>
      <w:r w:rsidR="00892765" w:rsidRPr="00C06333">
        <w:rPr>
          <w:vanish/>
          <w:color w:val="0000FF"/>
          <w:sz w:val="22"/>
          <w:szCs w:val="22"/>
        </w:rPr>
        <w:t xml:space="preserve"> media</w:t>
      </w:r>
      <w:r w:rsidR="00D46685" w:rsidRPr="00C06333">
        <w:rPr>
          <w:vanish/>
          <w:color w:val="0000FF"/>
          <w:sz w:val="22"/>
          <w:szCs w:val="22"/>
        </w:rPr>
        <w:t xml:space="preserve">. </w:t>
      </w:r>
    </w:p>
    <w:p w:rsidR="00441274" w:rsidRPr="00C06333" w:rsidRDefault="00441274" w:rsidP="00892765">
      <w:pPr>
        <w:pBdr>
          <w:top w:val="single" w:sz="4" w:space="1" w:color="auto"/>
          <w:left w:val="single" w:sz="4" w:space="4" w:color="auto"/>
          <w:bottom w:val="single" w:sz="4" w:space="1" w:color="auto"/>
          <w:right w:val="single" w:sz="4" w:space="4" w:color="auto"/>
        </w:pBdr>
        <w:shd w:val="clear" w:color="auto" w:fill="00FFFF"/>
        <w:rPr>
          <w:vanish/>
          <w:color w:val="0000FF"/>
          <w:sz w:val="22"/>
          <w:szCs w:val="22"/>
        </w:rPr>
      </w:pPr>
    </w:p>
    <w:p w:rsidR="007B5146" w:rsidRPr="00C06333" w:rsidRDefault="00892765" w:rsidP="00892765">
      <w:pPr>
        <w:pBdr>
          <w:top w:val="single" w:sz="4" w:space="1" w:color="auto"/>
          <w:left w:val="single" w:sz="4" w:space="4" w:color="auto"/>
          <w:bottom w:val="single" w:sz="4" w:space="1" w:color="auto"/>
          <w:right w:val="single" w:sz="4" w:space="4" w:color="auto"/>
        </w:pBdr>
        <w:shd w:val="clear" w:color="auto" w:fill="00FFFF"/>
        <w:rPr>
          <w:vanish/>
          <w:color w:val="0000FF"/>
          <w:sz w:val="22"/>
          <w:szCs w:val="22"/>
        </w:rPr>
      </w:pPr>
      <w:r w:rsidRPr="00C06333">
        <w:rPr>
          <w:vanish/>
          <w:color w:val="0000FF"/>
          <w:sz w:val="22"/>
          <w:szCs w:val="22"/>
        </w:rPr>
        <w:t>Owner will not allow the use of pre-planted modular tray systems. Systems that provide, upon intallation, growth media that is 100% continuous and allows unrestricted root growth, water and nutrient transmittance may be considered as similar to a built up system.</w:t>
      </w:r>
    </w:p>
    <w:p w:rsidR="004A2C06" w:rsidRPr="00C06333" w:rsidRDefault="004A2C06" w:rsidP="00855B54">
      <w:pPr>
        <w:ind w:left="360"/>
        <w:rPr>
          <w:sz w:val="22"/>
          <w:szCs w:val="22"/>
        </w:rPr>
      </w:pPr>
    </w:p>
    <w:p w:rsidR="004A2C06" w:rsidRPr="00C06333" w:rsidRDefault="004A2C06" w:rsidP="00855B54">
      <w:pPr>
        <w:rPr>
          <w:b/>
          <w:sz w:val="22"/>
          <w:szCs w:val="22"/>
        </w:rPr>
      </w:pPr>
      <w:r w:rsidRPr="00C06333">
        <w:rPr>
          <w:b/>
          <w:sz w:val="22"/>
          <w:szCs w:val="22"/>
        </w:rPr>
        <w:t xml:space="preserve">Extensive Vegetated System </w:t>
      </w:r>
    </w:p>
    <w:p w:rsidR="004A2C06" w:rsidRPr="00C06333" w:rsidRDefault="004A2C06" w:rsidP="00855B54">
      <w:pPr>
        <w:rPr>
          <w:sz w:val="22"/>
          <w:szCs w:val="22"/>
        </w:rPr>
      </w:pPr>
    </w:p>
    <w:p w:rsidR="00D8406D" w:rsidRPr="00C06333" w:rsidRDefault="009945DC" w:rsidP="00892765">
      <w:pPr>
        <w:rPr>
          <w:sz w:val="22"/>
          <w:szCs w:val="22"/>
        </w:rPr>
      </w:pPr>
      <w:r w:rsidRPr="00C06333">
        <w:rPr>
          <w:sz w:val="22"/>
          <w:szCs w:val="22"/>
        </w:rPr>
        <w:t xml:space="preserve">The following </w:t>
      </w:r>
      <w:r w:rsidR="000D1A99" w:rsidRPr="00C06333">
        <w:rPr>
          <w:sz w:val="22"/>
          <w:szCs w:val="22"/>
        </w:rPr>
        <w:t>growth</w:t>
      </w:r>
      <w:r w:rsidRPr="00C06333">
        <w:rPr>
          <w:sz w:val="22"/>
          <w:szCs w:val="22"/>
        </w:rPr>
        <w:t xml:space="preserve"> media shall be used for extensive</w:t>
      </w:r>
      <w:r w:rsidR="004A2C06" w:rsidRPr="00C06333">
        <w:rPr>
          <w:sz w:val="22"/>
          <w:szCs w:val="22"/>
        </w:rPr>
        <w:t xml:space="preserve"> roof systems with </w:t>
      </w:r>
      <w:r w:rsidR="000D1A99" w:rsidRPr="00C06333">
        <w:rPr>
          <w:sz w:val="22"/>
          <w:szCs w:val="22"/>
        </w:rPr>
        <w:t xml:space="preserve">growth media </w:t>
      </w:r>
      <w:r w:rsidR="004A2C06" w:rsidRPr="00C06333">
        <w:rPr>
          <w:sz w:val="22"/>
          <w:szCs w:val="22"/>
        </w:rPr>
        <w:t xml:space="preserve">depths three (3”) </w:t>
      </w:r>
      <w:r w:rsidRPr="00C06333">
        <w:rPr>
          <w:sz w:val="22"/>
          <w:szCs w:val="22"/>
        </w:rPr>
        <w:t xml:space="preserve">to </w:t>
      </w:r>
      <w:r w:rsidR="004A2C06" w:rsidRPr="00C06333">
        <w:rPr>
          <w:sz w:val="22"/>
          <w:szCs w:val="22"/>
        </w:rPr>
        <w:t>five (5”)</w:t>
      </w:r>
      <w:r w:rsidRPr="00C06333">
        <w:rPr>
          <w:sz w:val="22"/>
          <w:szCs w:val="22"/>
        </w:rPr>
        <w:t xml:space="preserve"> inches in depth</w:t>
      </w:r>
      <w:r w:rsidR="00426C8E" w:rsidRPr="00C06333">
        <w:rPr>
          <w:sz w:val="22"/>
          <w:szCs w:val="22"/>
        </w:rPr>
        <w:t>:</w:t>
      </w:r>
    </w:p>
    <w:p w:rsidR="00D8406D" w:rsidRPr="00C06333" w:rsidRDefault="00D8406D" w:rsidP="00855B54">
      <w:pPr>
        <w:ind w:left="360"/>
        <w:rPr>
          <w:sz w:val="22"/>
          <w:szCs w:val="22"/>
        </w:rPr>
      </w:pPr>
      <w:r w:rsidRPr="00C06333">
        <w:rPr>
          <w:sz w:val="22"/>
          <w:szCs w:val="22"/>
        </w:rPr>
        <w:tab/>
      </w:r>
    </w:p>
    <w:p w:rsidR="00D8406D" w:rsidRPr="00C06333" w:rsidRDefault="00D8406D" w:rsidP="00855B54">
      <w:pPr>
        <w:ind w:left="360"/>
        <w:rPr>
          <w:sz w:val="22"/>
          <w:szCs w:val="22"/>
          <w:u w:val="single"/>
        </w:rPr>
      </w:pPr>
      <w:r w:rsidRPr="00C06333">
        <w:rPr>
          <w:sz w:val="22"/>
          <w:szCs w:val="22"/>
          <w:u w:val="single"/>
        </w:rPr>
        <w:t>Property</w:t>
      </w:r>
      <w:r w:rsidRPr="00C06333">
        <w:rPr>
          <w:sz w:val="22"/>
          <w:szCs w:val="22"/>
          <w:u w:val="single"/>
        </w:rPr>
        <w:tab/>
      </w:r>
      <w:r w:rsidRPr="00C06333">
        <w:rPr>
          <w:sz w:val="22"/>
          <w:szCs w:val="22"/>
          <w:u w:val="single"/>
        </w:rPr>
        <w:tab/>
      </w:r>
      <w:r w:rsidRPr="00C06333">
        <w:rPr>
          <w:sz w:val="22"/>
          <w:szCs w:val="22"/>
          <w:u w:val="single"/>
        </w:rPr>
        <w:tab/>
      </w:r>
      <w:r w:rsidRPr="00C06333">
        <w:rPr>
          <w:sz w:val="22"/>
          <w:szCs w:val="22"/>
          <w:u w:val="single"/>
        </w:rPr>
        <w:tab/>
      </w:r>
      <w:r w:rsidRPr="00C06333">
        <w:rPr>
          <w:sz w:val="22"/>
          <w:szCs w:val="22"/>
          <w:u w:val="single"/>
        </w:rPr>
        <w:tab/>
      </w:r>
      <w:r w:rsidR="00892765" w:rsidRPr="00C06333">
        <w:rPr>
          <w:sz w:val="22"/>
          <w:szCs w:val="22"/>
          <w:u w:val="single"/>
        </w:rPr>
        <w:tab/>
      </w:r>
      <w:r w:rsidR="00E7159E" w:rsidRPr="00C06333">
        <w:rPr>
          <w:sz w:val="22"/>
          <w:szCs w:val="22"/>
          <w:u w:val="single"/>
        </w:rPr>
        <w:tab/>
      </w:r>
      <w:r w:rsidR="00E7159E" w:rsidRPr="00C06333">
        <w:rPr>
          <w:sz w:val="22"/>
          <w:szCs w:val="22"/>
          <w:u w:val="single"/>
        </w:rPr>
        <w:tab/>
      </w:r>
      <w:r w:rsidRPr="00C06333">
        <w:rPr>
          <w:sz w:val="22"/>
          <w:szCs w:val="22"/>
          <w:u w:val="single"/>
        </w:rPr>
        <w:t>Requirement</w:t>
      </w:r>
    </w:p>
    <w:p w:rsidR="00D8406D" w:rsidRPr="00C06333" w:rsidRDefault="00D8406D" w:rsidP="00855B54">
      <w:pPr>
        <w:ind w:left="360"/>
        <w:rPr>
          <w:sz w:val="22"/>
          <w:szCs w:val="22"/>
          <w:u w:val="single"/>
        </w:rPr>
      </w:pPr>
    </w:p>
    <w:p w:rsidR="00D8406D" w:rsidRPr="00C06333" w:rsidRDefault="00D8406D" w:rsidP="00855B54">
      <w:pPr>
        <w:ind w:left="360"/>
        <w:rPr>
          <w:sz w:val="22"/>
          <w:szCs w:val="22"/>
        </w:rPr>
      </w:pPr>
      <w:r w:rsidRPr="00C06333">
        <w:rPr>
          <w:sz w:val="22"/>
          <w:szCs w:val="22"/>
        </w:rPr>
        <w:t>Grain Size Distribution</w:t>
      </w:r>
      <w:r w:rsidRPr="00C06333">
        <w:rPr>
          <w:sz w:val="22"/>
          <w:szCs w:val="22"/>
        </w:rPr>
        <w:tab/>
      </w:r>
      <w:r w:rsidRPr="00C06333">
        <w:rPr>
          <w:sz w:val="22"/>
          <w:szCs w:val="22"/>
        </w:rPr>
        <w:tab/>
      </w:r>
    </w:p>
    <w:p w:rsidR="00D8406D" w:rsidRPr="00C06333" w:rsidRDefault="00D8406D" w:rsidP="00855B54">
      <w:pPr>
        <w:ind w:left="360"/>
        <w:rPr>
          <w:sz w:val="22"/>
          <w:szCs w:val="22"/>
        </w:rPr>
      </w:pPr>
      <w:r w:rsidRPr="00C06333">
        <w:rPr>
          <w:sz w:val="22"/>
          <w:szCs w:val="22"/>
        </w:rPr>
        <w:tab/>
      </w:r>
      <w:r w:rsidRPr="00C06333">
        <w:rPr>
          <w:sz w:val="22"/>
          <w:szCs w:val="22"/>
        </w:rPr>
        <w:tab/>
        <w:t>Clay fraction</w:t>
      </w:r>
      <w:r w:rsidRPr="00C06333">
        <w:rPr>
          <w:sz w:val="22"/>
          <w:szCs w:val="22"/>
        </w:rPr>
        <w:tab/>
      </w:r>
      <w:r w:rsidRPr="00C06333">
        <w:rPr>
          <w:sz w:val="22"/>
          <w:szCs w:val="22"/>
        </w:rPr>
        <w:tab/>
      </w:r>
      <w:r w:rsidRPr="00C06333">
        <w:rPr>
          <w:sz w:val="22"/>
          <w:szCs w:val="22"/>
        </w:rPr>
        <w:tab/>
      </w:r>
      <w:r w:rsidR="00892765" w:rsidRPr="00C06333">
        <w:rPr>
          <w:sz w:val="22"/>
          <w:szCs w:val="22"/>
        </w:rPr>
        <w:tab/>
      </w:r>
      <w:r w:rsidR="00892765" w:rsidRPr="00C06333">
        <w:rPr>
          <w:sz w:val="22"/>
          <w:szCs w:val="22"/>
        </w:rPr>
        <w:tab/>
      </w:r>
      <w:r w:rsidRPr="00C06333">
        <w:rPr>
          <w:sz w:val="22"/>
          <w:szCs w:val="22"/>
        </w:rPr>
        <w:t>&lt; 1%</w:t>
      </w:r>
    </w:p>
    <w:p w:rsidR="00D8406D" w:rsidRPr="00C06333" w:rsidRDefault="00D8406D" w:rsidP="00855B54">
      <w:pPr>
        <w:ind w:left="360"/>
        <w:rPr>
          <w:sz w:val="22"/>
          <w:szCs w:val="22"/>
        </w:rPr>
      </w:pPr>
      <w:r w:rsidRPr="00C06333">
        <w:rPr>
          <w:sz w:val="22"/>
          <w:szCs w:val="22"/>
        </w:rPr>
        <w:tab/>
      </w:r>
      <w:r w:rsidRPr="00C06333">
        <w:rPr>
          <w:sz w:val="22"/>
          <w:szCs w:val="22"/>
        </w:rPr>
        <w:tab/>
        <w:t>Passing #200 sieve</w:t>
      </w:r>
      <w:r w:rsidRPr="00C06333">
        <w:rPr>
          <w:sz w:val="22"/>
          <w:szCs w:val="22"/>
        </w:rPr>
        <w:tab/>
      </w:r>
      <w:r w:rsidRPr="00C06333">
        <w:rPr>
          <w:sz w:val="22"/>
          <w:szCs w:val="22"/>
        </w:rPr>
        <w:tab/>
      </w:r>
      <w:r w:rsidR="00892765" w:rsidRPr="00C06333">
        <w:rPr>
          <w:sz w:val="22"/>
          <w:szCs w:val="22"/>
        </w:rPr>
        <w:tab/>
      </w:r>
      <w:r w:rsidRPr="00C06333">
        <w:rPr>
          <w:sz w:val="22"/>
          <w:szCs w:val="22"/>
        </w:rPr>
        <w:t>1-3 %</w:t>
      </w:r>
    </w:p>
    <w:p w:rsidR="00D8406D" w:rsidRPr="00C06333" w:rsidRDefault="00D8406D" w:rsidP="00855B54">
      <w:pPr>
        <w:ind w:left="360"/>
        <w:rPr>
          <w:sz w:val="22"/>
          <w:szCs w:val="22"/>
        </w:rPr>
      </w:pPr>
      <w:r w:rsidRPr="00C06333">
        <w:rPr>
          <w:sz w:val="22"/>
          <w:szCs w:val="22"/>
        </w:rPr>
        <w:tab/>
      </w:r>
      <w:r w:rsidRPr="00C06333">
        <w:rPr>
          <w:sz w:val="22"/>
          <w:szCs w:val="22"/>
        </w:rPr>
        <w:tab/>
        <w:t>Passing #60 sieve</w:t>
      </w:r>
      <w:r w:rsidRPr="00C06333">
        <w:rPr>
          <w:sz w:val="22"/>
          <w:szCs w:val="22"/>
        </w:rPr>
        <w:tab/>
      </w:r>
      <w:r w:rsidRPr="00C06333">
        <w:rPr>
          <w:sz w:val="22"/>
          <w:szCs w:val="22"/>
        </w:rPr>
        <w:tab/>
      </w:r>
      <w:r w:rsidRPr="00C06333">
        <w:rPr>
          <w:sz w:val="22"/>
          <w:szCs w:val="22"/>
        </w:rPr>
        <w:tab/>
      </w:r>
      <w:r w:rsidR="00892765" w:rsidRPr="00C06333">
        <w:rPr>
          <w:sz w:val="22"/>
          <w:szCs w:val="22"/>
        </w:rPr>
        <w:tab/>
      </w:r>
      <w:r w:rsidRPr="00C06333">
        <w:rPr>
          <w:sz w:val="22"/>
          <w:szCs w:val="22"/>
        </w:rPr>
        <w:t>5-25%</w:t>
      </w:r>
    </w:p>
    <w:p w:rsidR="00D8406D" w:rsidRPr="00C06333" w:rsidRDefault="00D8406D" w:rsidP="00855B54">
      <w:pPr>
        <w:ind w:left="360"/>
        <w:rPr>
          <w:sz w:val="22"/>
          <w:szCs w:val="22"/>
        </w:rPr>
      </w:pPr>
      <w:r w:rsidRPr="00C06333">
        <w:rPr>
          <w:sz w:val="22"/>
          <w:szCs w:val="22"/>
        </w:rPr>
        <w:tab/>
      </w:r>
      <w:r w:rsidRPr="00C06333">
        <w:rPr>
          <w:sz w:val="22"/>
          <w:szCs w:val="22"/>
        </w:rPr>
        <w:tab/>
        <w:t>Passing #18 sieve</w:t>
      </w:r>
      <w:r w:rsidRPr="00C06333">
        <w:rPr>
          <w:sz w:val="22"/>
          <w:szCs w:val="22"/>
        </w:rPr>
        <w:tab/>
      </w:r>
      <w:r w:rsidRPr="00C06333">
        <w:rPr>
          <w:sz w:val="22"/>
          <w:szCs w:val="22"/>
        </w:rPr>
        <w:tab/>
      </w:r>
      <w:r w:rsidRPr="00C06333">
        <w:rPr>
          <w:sz w:val="22"/>
          <w:szCs w:val="22"/>
        </w:rPr>
        <w:tab/>
      </w:r>
      <w:r w:rsidR="00892765" w:rsidRPr="00C06333">
        <w:rPr>
          <w:sz w:val="22"/>
          <w:szCs w:val="22"/>
        </w:rPr>
        <w:tab/>
      </w:r>
      <w:r w:rsidRPr="00C06333">
        <w:rPr>
          <w:sz w:val="22"/>
          <w:szCs w:val="22"/>
        </w:rPr>
        <w:t>20-50 %</w:t>
      </w:r>
    </w:p>
    <w:p w:rsidR="00D8406D" w:rsidRPr="00C06333" w:rsidRDefault="00D8406D" w:rsidP="00855B54">
      <w:pPr>
        <w:ind w:left="360"/>
        <w:rPr>
          <w:sz w:val="22"/>
          <w:szCs w:val="22"/>
        </w:rPr>
      </w:pPr>
      <w:r w:rsidRPr="00C06333">
        <w:rPr>
          <w:sz w:val="22"/>
          <w:szCs w:val="22"/>
        </w:rPr>
        <w:tab/>
      </w:r>
      <w:r w:rsidRPr="00C06333">
        <w:rPr>
          <w:sz w:val="22"/>
          <w:szCs w:val="22"/>
        </w:rPr>
        <w:tab/>
        <w:t>Passing 1/8-inch sieve</w:t>
      </w:r>
      <w:r w:rsidRPr="00C06333">
        <w:rPr>
          <w:sz w:val="22"/>
          <w:szCs w:val="22"/>
        </w:rPr>
        <w:tab/>
      </w:r>
      <w:r w:rsidR="00892765" w:rsidRPr="00C06333">
        <w:rPr>
          <w:sz w:val="22"/>
          <w:szCs w:val="22"/>
        </w:rPr>
        <w:tab/>
      </w:r>
      <w:r w:rsidRPr="00C06333">
        <w:rPr>
          <w:sz w:val="22"/>
          <w:szCs w:val="22"/>
        </w:rPr>
        <w:t>55-95 %</w:t>
      </w:r>
    </w:p>
    <w:p w:rsidR="00D8406D" w:rsidRPr="00C06333" w:rsidRDefault="00D8406D" w:rsidP="00855B54">
      <w:pPr>
        <w:ind w:left="360"/>
        <w:rPr>
          <w:sz w:val="22"/>
          <w:szCs w:val="22"/>
        </w:rPr>
      </w:pPr>
      <w:r w:rsidRPr="00C06333">
        <w:rPr>
          <w:sz w:val="22"/>
          <w:szCs w:val="22"/>
        </w:rPr>
        <w:tab/>
      </w:r>
      <w:r w:rsidRPr="00C06333">
        <w:rPr>
          <w:sz w:val="22"/>
          <w:szCs w:val="22"/>
        </w:rPr>
        <w:tab/>
        <w:t>Passing 3/8” sieve</w:t>
      </w:r>
      <w:r w:rsidRPr="00C06333">
        <w:rPr>
          <w:sz w:val="22"/>
          <w:szCs w:val="22"/>
        </w:rPr>
        <w:tab/>
      </w:r>
      <w:r w:rsidRPr="00C06333">
        <w:rPr>
          <w:sz w:val="22"/>
          <w:szCs w:val="22"/>
        </w:rPr>
        <w:tab/>
      </w:r>
      <w:r w:rsidR="00892765" w:rsidRPr="00C06333">
        <w:rPr>
          <w:sz w:val="22"/>
          <w:szCs w:val="22"/>
        </w:rPr>
        <w:tab/>
      </w:r>
      <w:r w:rsidRPr="00C06333">
        <w:rPr>
          <w:sz w:val="22"/>
          <w:szCs w:val="22"/>
        </w:rPr>
        <w:t>90-100 %</w:t>
      </w:r>
    </w:p>
    <w:p w:rsidR="00D8406D" w:rsidRPr="00C06333" w:rsidRDefault="00D8406D" w:rsidP="00855B54">
      <w:pPr>
        <w:ind w:left="360"/>
        <w:rPr>
          <w:sz w:val="22"/>
          <w:szCs w:val="22"/>
        </w:rPr>
      </w:pPr>
    </w:p>
    <w:p w:rsidR="00D8406D" w:rsidRPr="00C06333" w:rsidRDefault="00D8406D" w:rsidP="00855B54">
      <w:pPr>
        <w:ind w:left="360"/>
        <w:rPr>
          <w:sz w:val="22"/>
          <w:szCs w:val="22"/>
        </w:rPr>
      </w:pPr>
      <w:r w:rsidRPr="00C06333">
        <w:rPr>
          <w:sz w:val="22"/>
          <w:szCs w:val="22"/>
        </w:rPr>
        <w:t>Density</w:t>
      </w:r>
    </w:p>
    <w:p w:rsidR="0070554A" w:rsidRPr="00C06333" w:rsidRDefault="00D8406D" w:rsidP="00855B54">
      <w:pPr>
        <w:ind w:left="360"/>
        <w:rPr>
          <w:sz w:val="22"/>
          <w:szCs w:val="22"/>
        </w:rPr>
      </w:pPr>
      <w:r w:rsidRPr="00C06333">
        <w:rPr>
          <w:sz w:val="22"/>
          <w:szCs w:val="22"/>
        </w:rPr>
        <w:tab/>
      </w:r>
      <w:r w:rsidRPr="00C06333">
        <w:rPr>
          <w:sz w:val="22"/>
          <w:szCs w:val="22"/>
        </w:rPr>
        <w:tab/>
        <w:t>Application Density</w:t>
      </w:r>
      <w:r w:rsidRPr="00C06333">
        <w:rPr>
          <w:sz w:val="22"/>
          <w:szCs w:val="22"/>
        </w:rPr>
        <w:tab/>
      </w:r>
      <w:r w:rsidRPr="00C06333">
        <w:rPr>
          <w:sz w:val="22"/>
          <w:szCs w:val="22"/>
        </w:rPr>
        <w:tab/>
      </w:r>
      <w:r w:rsidR="00892765" w:rsidRPr="00C06333">
        <w:rPr>
          <w:sz w:val="22"/>
          <w:szCs w:val="22"/>
        </w:rPr>
        <w:tab/>
      </w:r>
      <w:r w:rsidRPr="00C06333">
        <w:rPr>
          <w:sz w:val="22"/>
          <w:szCs w:val="22"/>
        </w:rPr>
        <w:t xml:space="preserve">38 </w:t>
      </w:r>
      <w:proofErr w:type="spellStart"/>
      <w:r w:rsidRPr="00C06333">
        <w:rPr>
          <w:sz w:val="22"/>
          <w:szCs w:val="22"/>
        </w:rPr>
        <w:t>lbs</w:t>
      </w:r>
      <w:proofErr w:type="spellEnd"/>
      <w:r w:rsidRPr="00C06333">
        <w:rPr>
          <w:sz w:val="22"/>
          <w:szCs w:val="22"/>
        </w:rPr>
        <w:t xml:space="preserve"> – 69 </w:t>
      </w:r>
      <w:r w:rsidR="006D16F8" w:rsidRPr="00C06333">
        <w:rPr>
          <w:sz w:val="22"/>
          <w:szCs w:val="22"/>
        </w:rPr>
        <w:t>lbs.</w:t>
      </w:r>
      <w:r w:rsidRPr="00C06333">
        <w:rPr>
          <w:sz w:val="22"/>
          <w:szCs w:val="22"/>
        </w:rPr>
        <w:t xml:space="preserve"> / </w:t>
      </w:r>
      <w:proofErr w:type="spellStart"/>
      <w:r w:rsidRPr="00C06333">
        <w:rPr>
          <w:sz w:val="22"/>
          <w:szCs w:val="22"/>
        </w:rPr>
        <w:t>cf</w:t>
      </w:r>
      <w:proofErr w:type="spellEnd"/>
    </w:p>
    <w:p w:rsidR="00D8406D" w:rsidRPr="00C06333" w:rsidRDefault="00D8406D" w:rsidP="00855B54">
      <w:pPr>
        <w:ind w:left="360"/>
        <w:rPr>
          <w:sz w:val="22"/>
          <w:szCs w:val="22"/>
        </w:rPr>
      </w:pPr>
      <w:r w:rsidRPr="00C06333">
        <w:rPr>
          <w:sz w:val="22"/>
          <w:szCs w:val="22"/>
        </w:rPr>
        <w:tab/>
      </w:r>
      <w:r w:rsidRPr="00C06333">
        <w:rPr>
          <w:sz w:val="22"/>
          <w:szCs w:val="22"/>
        </w:rPr>
        <w:tab/>
        <w:t>Saturated Density</w:t>
      </w:r>
      <w:r w:rsidRPr="00C06333">
        <w:rPr>
          <w:sz w:val="22"/>
          <w:szCs w:val="22"/>
        </w:rPr>
        <w:tab/>
      </w:r>
      <w:r w:rsidRPr="00C06333">
        <w:rPr>
          <w:sz w:val="22"/>
          <w:szCs w:val="22"/>
        </w:rPr>
        <w:tab/>
      </w:r>
      <w:r w:rsidR="00E162DA" w:rsidRPr="00C06333">
        <w:rPr>
          <w:sz w:val="22"/>
          <w:szCs w:val="22"/>
        </w:rPr>
        <w:tab/>
      </w:r>
      <w:r w:rsidR="00892765" w:rsidRPr="00C06333">
        <w:rPr>
          <w:sz w:val="22"/>
          <w:szCs w:val="22"/>
        </w:rPr>
        <w:tab/>
      </w:r>
      <w:r w:rsidRPr="00C06333">
        <w:rPr>
          <w:sz w:val="22"/>
          <w:szCs w:val="22"/>
        </w:rPr>
        <w:t xml:space="preserve">56 </w:t>
      </w:r>
      <w:proofErr w:type="spellStart"/>
      <w:r w:rsidRPr="00C06333">
        <w:rPr>
          <w:sz w:val="22"/>
          <w:szCs w:val="22"/>
        </w:rPr>
        <w:t>lbs</w:t>
      </w:r>
      <w:proofErr w:type="spellEnd"/>
      <w:r w:rsidRPr="00C06333">
        <w:rPr>
          <w:sz w:val="22"/>
          <w:szCs w:val="22"/>
        </w:rPr>
        <w:t xml:space="preserve"> – 87 </w:t>
      </w:r>
      <w:proofErr w:type="spellStart"/>
      <w:r w:rsidRPr="00C06333">
        <w:rPr>
          <w:sz w:val="22"/>
          <w:szCs w:val="22"/>
        </w:rPr>
        <w:t>lbs</w:t>
      </w:r>
      <w:proofErr w:type="spellEnd"/>
      <w:r w:rsidRPr="00C06333">
        <w:rPr>
          <w:sz w:val="22"/>
          <w:szCs w:val="22"/>
        </w:rPr>
        <w:t xml:space="preserve"> / </w:t>
      </w:r>
      <w:proofErr w:type="spellStart"/>
      <w:r w:rsidRPr="00C06333">
        <w:rPr>
          <w:sz w:val="22"/>
          <w:szCs w:val="22"/>
        </w:rPr>
        <w:t>cf</w:t>
      </w:r>
      <w:proofErr w:type="spellEnd"/>
    </w:p>
    <w:p w:rsidR="00D8406D" w:rsidRPr="00C06333" w:rsidRDefault="00D8406D" w:rsidP="00855B54">
      <w:pPr>
        <w:ind w:left="360"/>
        <w:rPr>
          <w:sz w:val="22"/>
          <w:szCs w:val="22"/>
        </w:rPr>
      </w:pPr>
      <w:r w:rsidRPr="00C06333">
        <w:rPr>
          <w:sz w:val="22"/>
          <w:szCs w:val="22"/>
        </w:rPr>
        <w:tab/>
      </w:r>
      <w:r w:rsidRPr="00C06333">
        <w:rPr>
          <w:sz w:val="22"/>
          <w:szCs w:val="22"/>
        </w:rPr>
        <w:tab/>
        <w:t>Dry Density</w:t>
      </w:r>
      <w:r w:rsidRPr="00C06333">
        <w:rPr>
          <w:sz w:val="22"/>
          <w:szCs w:val="22"/>
        </w:rPr>
        <w:tab/>
      </w:r>
      <w:r w:rsidRPr="00C06333">
        <w:rPr>
          <w:sz w:val="22"/>
          <w:szCs w:val="22"/>
        </w:rPr>
        <w:tab/>
      </w:r>
      <w:r w:rsidRPr="00C06333">
        <w:rPr>
          <w:sz w:val="22"/>
          <w:szCs w:val="22"/>
        </w:rPr>
        <w:tab/>
      </w:r>
      <w:r w:rsidR="00892765" w:rsidRPr="00C06333">
        <w:rPr>
          <w:sz w:val="22"/>
          <w:szCs w:val="22"/>
        </w:rPr>
        <w:tab/>
      </w:r>
      <w:r w:rsidR="00892765" w:rsidRPr="00C06333">
        <w:rPr>
          <w:sz w:val="22"/>
          <w:szCs w:val="22"/>
        </w:rPr>
        <w:tab/>
      </w:r>
      <w:r w:rsidRPr="00C06333">
        <w:rPr>
          <w:sz w:val="22"/>
          <w:szCs w:val="22"/>
        </w:rPr>
        <w:t xml:space="preserve">31 </w:t>
      </w:r>
      <w:proofErr w:type="spellStart"/>
      <w:r w:rsidRPr="00C06333">
        <w:rPr>
          <w:sz w:val="22"/>
          <w:szCs w:val="22"/>
        </w:rPr>
        <w:t>lbs</w:t>
      </w:r>
      <w:proofErr w:type="spellEnd"/>
      <w:r w:rsidRPr="00C06333">
        <w:rPr>
          <w:sz w:val="22"/>
          <w:szCs w:val="22"/>
        </w:rPr>
        <w:t xml:space="preserve"> – 62 </w:t>
      </w:r>
      <w:proofErr w:type="spellStart"/>
      <w:r w:rsidRPr="00C06333">
        <w:rPr>
          <w:sz w:val="22"/>
          <w:szCs w:val="22"/>
        </w:rPr>
        <w:t>lbs</w:t>
      </w:r>
      <w:proofErr w:type="spellEnd"/>
      <w:r w:rsidRPr="00C06333">
        <w:rPr>
          <w:sz w:val="22"/>
          <w:szCs w:val="22"/>
        </w:rPr>
        <w:t xml:space="preserve"> / </w:t>
      </w:r>
      <w:proofErr w:type="spellStart"/>
      <w:r w:rsidRPr="00C06333">
        <w:rPr>
          <w:sz w:val="22"/>
          <w:szCs w:val="22"/>
        </w:rPr>
        <w:t>cf</w:t>
      </w:r>
      <w:proofErr w:type="spellEnd"/>
    </w:p>
    <w:p w:rsidR="00D8406D" w:rsidRPr="00C06333" w:rsidRDefault="00D8406D" w:rsidP="00855B54">
      <w:pPr>
        <w:ind w:left="360"/>
        <w:rPr>
          <w:sz w:val="22"/>
          <w:szCs w:val="22"/>
        </w:rPr>
      </w:pPr>
    </w:p>
    <w:p w:rsidR="00D8406D" w:rsidRPr="00C06333" w:rsidRDefault="00D8406D" w:rsidP="00855B54">
      <w:pPr>
        <w:ind w:left="360"/>
        <w:rPr>
          <w:sz w:val="22"/>
          <w:szCs w:val="22"/>
        </w:rPr>
      </w:pPr>
      <w:r w:rsidRPr="00C06333">
        <w:rPr>
          <w:sz w:val="22"/>
          <w:szCs w:val="22"/>
        </w:rPr>
        <w:t>Water and Air Management</w:t>
      </w:r>
    </w:p>
    <w:p w:rsidR="00D8406D" w:rsidRPr="00C06333" w:rsidRDefault="00D8406D" w:rsidP="00855B54">
      <w:pPr>
        <w:ind w:left="360"/>
        <w:rPr>
          <w:sz w:val="22"/>
          <w:szCs w:val="22"/>
        </w:rPr>
      </w:pPr>
      <w:r w:rsidRPr="00C06333">
        <w:rPr>
          <w:sz w:val="22"/>
          <w:szCs w:val="22"/>
        </w:rPr>
        <w:tab/>
      </w:r>
      <w:r w:rsidRPr="00C06333">
        <w:rPr>
          <w:sz w:val="22"/>
          <w:szCs w:val="22"/>
        </w:rPr>
        <w:tab/>
        <w:t>Saturated water capacity</w:t>
      </w:r>
      <w:r w:rsidRPr="00C06333">
        <w:rPr>
          <w:sz w:val="22"/>
          <w:szCs w:val="22"/>
        </w:rPr>
        <w:tab/>
      </w:r>
      <w:r w:rsidRPr="00C06333">
        <w:rPr>
          <w:sz w:val="22"/>
          <w:szCs w:val="22"/>
        </w:rPr>
        <w:tab/>
        <w:t>&gt; 30 %</w:t>
      </w:r>
    </w:p>
    <w:p w:rsidR="00D8406D" w:rsidRPr="00C06333" w:rsidRDefault="00D8406D" w:rsidP="00855B54">
      <w:pPr>
        <w:ind w:left="360"/>
        <w:rPr>
          <w:sz w:val="22"/>
          <w:szCs w:val="22"/>
        </w:rPr>
      </w:pPr>
      <w:r w:rsidRPr="00C06333">
        <w:rPr>
          <w:sz w:val="22"/>
          <w:szCs w:val="22"/>
        </w:rPr>
        <w:tab/>
      </w:r>
      <w:r w:rsidRPr="00C06333">
        <w:rPr>
          <w:sz w:val="22"/>
          <w:szCs w:val="22"/>
        </w:rPr>
        <w:tab/>
        <w:t>Saturated air content</w:t>
      </w:r>
      <w:r w:rsidRPr="00C06333">
        <w:rPr>
          <w:sz w:val="22"/>
          <w:szCs w:val="22"/>
        </w:rPr>
        <w:tab/>
      </w:r>
      <w:r w:rsidRPr="00C06333">
        <w:rPr>
          <w:sz w:val="22"/>
          <w:szCs w:val="22"/>
        </w:rPr>
        <w:tab/>
      </w:r>
      <w:r w:rsidR="00892765" w:rsidRPr="00C06333">
        <w:rPr>
          <w:sz w:val="22"/>
          <w:szCs w:val="22"/>
        </w:rPr>
        <w:tab/>
      </w:r>
      <w:r w:rsidRPr="00C06333">
        <w:rPr>
          <w:sz w:val="22"/>
          <w:szCs w:val="22"/>
        </w:rPr>
        <w:t>&gt; 10 %</w:t>
      </w:r>
    </w:p>
    <w:p w:rsidR="00D8406D" w:rsidRPr="00C06333" w:rsidRDefault="00D8406D" w:rsidP="00855B54">
      <w:pPr>
        <w:ind w:left="360"/>
        <w:rPr>
          <w:sz w:val="22"/>
          <w:szCs w:val="22"/>
        </w:rPr>
      </w:pPr>
    </w:p>
    <w:p w:rsidR="00D8406D" w:rsidRPr="00C06333" w:rsidRDefault="00D8406D" w:rsidP="00855B54">
      <w:pPr>
        <w:ind w:left="360"/>
        <w:rPr>
          <w:sz w:val="22"/>
          <w:szCs w:val="22"/>
        </w:rPr>
      </w:pPr>
      <w:r w:rsidRPr="00C06333">
        <w:rPr>
          <w:sz w:val="22"/>
          <w:szCs w:val="22"/>
        </w:rPr>
        <w:t>Sa</w:t>
      </w:r>
      <w:r w:rsidR="00E7159E" w:rsidRPr="00C06333">
        <w:rPr>
          <w:sz w:val="22"/>
          <w:szCs w:val="22"/>
        </w:rPr>
        <w:t>turated Hydraulic Conductivity</w:t>
      </w:r>
      <w:r w:rsidR="00E7159E" w:rsidRPr="00C06333">
        <w:rPr>
          <w:sz w:val="22"/>
          <w:szCs w:val="22"/>
        </w:rPr>
        <w:tab/>
      </w:r>
      <w:r w:rsidR="00E7159E" w:rsidRPr="00C06333">
        <w:rPr>
          <w:sz w:val="22"/>
          <w:szCs w:val="22"/>
        </w:rPr>
        <w:tab/>
      </w:r>
      <w:r w:rsidRPr="00C06333">
        <w:rPr>
          <w:sz w:val="22"/>
          <w:szCs w:val="22"/>
        </w:rPr>
        <w:t>&gt; 1.4 in/</w:t>
      </w:r>
      <w:proofErr w:type="spellStart"/>
      <w:r w:rsidRPr="00C06333">
        <w:rPr>
          <w:sz w:val="22"/>
          <w:szCs w:val="22"/>
        </w:rPr>
        <w:t>hr</w:t>
      </w:r>
      <w:proofErr w:type="spellEnd"/>
    </w:p>
    <w:p w:rsidR="00D8406D" w:rsidRPr="00C06333" w:rsidRDefault="00D8406D" w:rsidP="00855B54">
      <w:pPr>
        <w:ind w:left="360"/>
        <w:rPr>
          <w:sz w:val="22"/>
          <w:szCs w:val="22"/>
        </w:rPr>
      </w:pPr>
      <w:r w:rsidRPr="00C06333">
        <w:rPr>
          <w:sz w:val="22"/>
          <w:szCs w:val="22"/>
        </w:rPr>
        <w:tab/>
      </w:r>
    </w:p>
    <w:p w:rsidR="00D8406D" w:rsidRPr="00C06333" w:rsidRDefault="00D8406D" w:rsidP="00855B54">
      <w:pPr>
        <w:ind w:left="360"/>
        <w:rPr>
          <w:sz w:val="22"/>
          <w:szCs w:val="22"/>
        </w:rPr>
      </w:pPr>
      <w:proofErr w:type="gramStart"/>
      <w:r w:rsidRPr="00C06333">
        <w:rPr>
          <w:sz w:val="22"/>
          <w:szCs w:val="22"/>
        </w:rPr>
        <w:t>pH</w:t>
      </w:r>
      <w:proofErr w:type="gramEnd"/>
      <w:r w:rsidRPr="00C06333">
        <w:rPr>
          <w:sz w:val="22"/>
          <w:szCs w:val="22"/>
        </w:rPr>
        <w:t>, Lime, and Salt Content</w:t>
      </w:r>
      <w:r w:rsidRPr="00C06333">
        <w:rPr>
          <w:sz w:val="22"/>
          <w:szCs w:val="22"/>
        </w:rPr>
        <w:tab/>
      </w:r>
    </w:p>
    <w:p w:rsidR="00D8406D" w:rsidRPr="00C06333" w:rsidRDefault="00D8406D" w:rsidP="00855B54">
      <w:pPr>
        <w:ind w:left="360"/>
        <w:rPr>
          <w:sz w:val="22"/>
          <w:szCs w:val="22"/>
        </w:rPr>
      </w:pPr>
      <w:r w:rsidRPr="00C06333">
        <w:rPr>
          <w:sz w:val="22"/>
          <w:szCs w:val="22"/>
        </w:rPr>
        <w:tab/>
      </w:r>
      <w:r w:rsidRPr="00C06333">
        <w:rPr>
          <w:sz w:val="22"/>
          <w:szCs w:val="22"/>
        </w:rPr>
        <w:tab/>
      </w:r>
      <w:proofErr w:type="gramStart"/>
      <w:r w:rsidRPr="00C06333">
        <w:rPr>
          <w:sz w:val="22"/>
          <w:szCs w:val="22"/>
        </w:rPr>
        <w:t>pH</w:t>
      </w:r>
      <w:proofErr w:type="gramEnd"/>
      <w:r w:rsidRPr="00C06333">
        <w:rPr>
          <w:sz w:val="22"/>
          <w:szCs w:val="22"/>
        </w:rPr>
        <w:t xml:space="preserve"> (saturated paste)</w:t>
      </w:r>
      <w:r w:rsidRPr="00C06333">
        <w:rPr>
          <w:sz w:val="22"/>
          <w:szCs w:val="22"/>
        </w:rPr>
        <w:tab/>
      </w:r>
      <w:r w:rsidRPr="00C06333">
        <w:rPr>
          <w:sz w:val="22"/>
          <w:szCs w:val="22"/>
        </w:rPr>
        <w:tab/>
      </w:r>
      <w:r w:rsidR="00E7159E" w:rsidRPr="00C06333">
        <w:rPr>
          <w:sz w:val="22"/>
          <w:szCs w:val="22"/>
        </w:rPr>
        <w:tab/>
      </w:r>
      <w:r w:rsidRPr="00C06333">
        <w:rPr>
          <w:sz w:val="22"/>
          <w:szCs w:val="22"/>
        </w:rPr>
        <w:t>6.0 – 7.5</w:t>
      </w:r>
    </w:p>
    <w:p w:rsidR="00D8406D" w:rsidRPr="00C06333" w:rsidRDefault="00D8406D" w:rsidP="00855B54">
      <w:pPr>
        <w:ind w:left="360"/>
        <w:rPr>
          <w:sz w:val="22"/>
          <w:szCs w:val="22"/>
        </w:rPr>
      </w:pPr>
      <w:r w:rsidRPr="00C06333">
        <w:rPr>
          <w:sz w:val="22"/>
          <w:szCs w:val="22"/>
        </w:rPr>
        <w:tab/>
      </w:r>
      <w:r w:rsidRPr="00C06333">
        <w:rPr>
          <w:sz w:val="22"/>
          <w:szCs w:val="22"/>
        </w:rPr>
        <w:tab/>
      </w:r>
      <w:r w:rsidR="006D16F8" w:rsidRPr="00C06333">
        <w:rPr>
          <w:sz w:val="22"/>
          <w:szCs w:val="22"/>
        </w:rPr>
        <w:t>Carbonate</w:t>
      </w:r>
      <w:r w:rsidRPr="00C06333">
        <w:rPr>
          <w:sz w:val="22"/>
          <w:szCs w:val="22"/>
        </w:rPr>
        <w:t xml:space="preserve"> content</w:t>
      </w:r>
      <w:r w:rsidRPr="00C06333">
        <w:rPr>
          <w:sz w:val="22"/>
          <w:szCs w:val="22"/>
        </w:rPr>
        <w:tab/>
      </w:r>
      <w:r w:rsidRPr="00C06333">
        <w:rPr>
          <w:sz w:val="22"/>
          <w:szCs w:val="22"/>
        </w:rPr>
        <w:tab/>
      </w:r>
      <w:r w:rsidRPr="00C06333">
        <w:rPr>
          <w:sz w:val="22"/>
          <w:szCs w:val="22"/>
        </w:rPr>
        <w:tab/>
      </w:r>
      <w:r w:rsidR="00E7159E" w:rsidRPr="00C06333">
        <w:rPr>
          <w:sz w:val="22"/>
          <w:szCs w:val="22"/>
        </w:rPr>
        <w:tab/>
      </w:r>
      <w:r w:rsidRPr="00C06333">
        <w:rPr>
          <w:sz w:val="22"/>
          <w:szCs w:val="22"/>
        </w:rPr>
        <w:t>&lt; 25 g/l</w:t>
      </w:r>
    </w:p>
    <w:p w:rsidR="00D8406D" w:rsidRPr="00C06333" w:rsidRDefault="00D8406D" w:rsidP="00855B54">
      <w:pPr>
        <w:ind w:left="360"/>
        <w:rPr>
          <w:sz w:val="22"/>
          <w:szCs w:val="22"/>
        </w:rPr>
      </w:pPr>
      <w:r w:rsidRPr="00C06333">
        <w:rPr>
          <w:sz w:val="22"/>
          <w:szCs w:val="22"/>
        </w:rPr>
        <w:tab/>
      </w:r>
      <w:r w:rsidRPr="00C06333">
        <w:rPr>
          <w:sz w:val="22"/>
          <w:szCs w:val="22"/>
        </w:rPr>
        <w:tab/>
      </w:r>
      <w:r w:rsidR="006D16F8" w:rsidRPr="00C06333">
        <w:rPr>
          <w:sz w:val="22"/>
          <w:szCs w:val="22"/>
        </w:rPr>
        <w:t>Salts</w:t>
      </w:r>
      <w:r w:rsidRPr="00C06333">
        <w:rPr>
          <w:sz w:val="22"/>
          <w:szCs w:val="22"/>
        </w:rPr>
        <w:t xml:space="preserve"> content (water extract)</w:t>
      </w:r>
      <w:r w:rsidRPr="00C06333">
        <w:rPr>
          <w:sz w:val="22"/>
          <w:szCs w:val="22"/>
        </w:rPr>
        <w:tab/>
        <w:t>&lt; 2.5 g/l</w:t>
      </w:r>
    </w:p>
    <w:p w:rsidR="00D8406D" w:rsidRPr="00C06333" w:rsidRDefault="00D8406D" w:rsidP="00855B54">
      <w:pPr>
        <w:ind w:left="360"/>
        <w:rPr>
          <w:sz w:val="22"/>
          <w:szCs w:val="22"/>
        </w:rPr>
      </w:pPr>
    </w:p>
    <w:p w:rsidR="00D8406D" w:rsidRPr="00C06333" w:rsidRDefault="00D8406D" w:rsidP="00855B54">
      <w:pPr>
        <w:ind w:left="360"/>
        <w:rPr>
          <w:sz w:val="22"/>
          <w:szCs w:val="22"/>
        </w:rPr>
      </w:pPr>
      <w:r w:rsidRPr="00C06333">
        <w:rPr>
          <w:sz w:val="22"/>
          <w:szCs w:val="22"/>
        </w:rPr>
        <w:t>Organics</w:t>
      </w:r>
    </w:p>
    <w:p w:rsidR="00D8406D" w:rsidRPr="00C06333" w:rsidRDefault="00D8406D" w:rsidP="00855B54">
      <w:pPr>
        <w:ind w:left="360"/>
        <w:rPr>
          <w:sz w:val="22"/>
          <w:szCs w:val="22"/>
        </w:rPr>
      </w:pPr>
      <w:r w:rsidRPr="00C06333">
        <w:rPr>
          <w:sz w:val="22"/>
          <w:szCs w:val="22"/>
        </w:rPr>
        <w:tab/>
      </w:r>
      <w:r w:rsidRPr="00C06333">
        <w:rPr>
          <w:sz w:val="22"/>
          <w:szCs w:val="22"/>
        </w:rPr>
        <w:tab/>
        <w:t>OM content</w:t>
      </w:r>
      <w:r w:rsidRPr="00C06333">
        <w:rPr>
          <w:sz w:val="22"/>
          <w:szCs w:val="22"/>
        </w:rPr>
        <w:tab/>
      </w:r>
      <w:r w:rsidRPr="00C06333">
        <w:rPr>
          <w:sz w:val="22"/>
          <w:szCs w:val="22"/>
        </w:rPr>
        <w:tab/>
      </w:r>
      <w:r w:rsidRPr="00C06333">
        <w:rPr>
          <w:sz w:val="22"/>
          <w:szCs w:val="22"/>
        </w:rPr>
        <w:tab/>
      </w:r>
      <w:r w:rsidR="00E7159E" w:rsidRPr="00C06333">
        <w:rPr>
          <w:sz w:val="22"/>
          <w:szCs w:val="22"/>
        </w:rPr>
        <w:tab/>
      </w:r>
      <w:r w:rsidR="00E7159E" w:rsidRPr="00C06333">
        <w:rPr>
          <w:sz w:val="22"/>
          <w:szCs w:val="22"/>
        </w:rPr>
        <w:tab/>
      </w:r>
      <w:r w:rsidRPr="00C06333">
        <w:rPr>
          <w:sz w:val="22"/>
          <w:szCs w:val="22"/>
        </w:rPr>
        <w:t>3 – 6 mass %</w:t>
      </w:r>
    </w:p>
    <w:p w:rsidR="00D8406D" w:rsidRPr="00C06333" w:rsidRDefault="00D8406D" w:rsidP="00855B54">
      <w:pPr>
        <w:ind w:left="360"/>
        <w:rPr>
          <w:sz w:val="22"/>
          <w:szCs w:val="22"/>
        </w:rPr>
      </w:pPr>
      <w:r w:rsidRPr="00C06333">
        <w:rPr>
          <w:sz w:val="22"/>
          <w:szCs w:val="22"/>
        </w:rPr>
        <w:tab/>
      </w:r>
      <w:r w:rsidRPr="00C06333">
        <w:rPr>
          <w:sz w:val="22"/>
          <w:szCs w:val="22"/>
        </w:rPr>
        <w:tab/>
        <w:t>C/N ratio</w:t>
      </w:r>
      <w:r w:rsidRPr="00C06333">
        <w:rPr>
          <w:sz w:val="22"/>
          <w:szCs w:val="22"/>
        </w:rPr>
        <w:tab/>
      </w:r>
      <w:r w:rsidRPr="00C06333">
        <w:rPr>
          <w:sz w:val="22"/>
          <w:szCs w:val="22"/>
        </w:rPr>
        <w:tab/>
      </w:r>
      <w:r w:rsidRPr="00C06333">
        <w:rPr>
          <w:sz w:val="22"/>
          <w:szCs w:val="22"/>
        </w:rPr>
        <w:tab/>
      </w:r>
      <w:r w:rsidR="00E7159E" w:rsidRPr="00C06333">
        <w:rPr>
          <w:sz w:val="22"/>
          <w:szCs w:val="22"/>
        </w:rPr>
        <w:tab/>
      </w:r>
      <w:r w:rsidR="00E7159E" w:rsidRPr="00C06333">
        <w:rPr>
          <w:sz w:val="22"/>
          <w:szCs w:val="22"/>
        </w:rPr>
        <w:tab/>
      </w:r>
      <w:r w:rsidR="00E7159E" w:rsidRPr="00C06333">
        <w:rPr>
          <w:sz w:val="22"/>
          <w:szCs w:val="22"/>
        </w:rPr>
        <w:tab/>
      </w:r>
      <w:r w:rsidRPr="00C06333">
        <w:rPr>
          <w:sz w:val="22"/>
          <w:szCs w:val="22"/>
        </w:rPr>
        <w:t>&lt; 20</w:t>
      </w:r>
    </w:p>
    <w:p w:rsidR="00D8406D" w:rsidRPr="00C06333" w:rsidRDefault="00D8406D" w:rsidP="00855B54">
      <w:pPr>
        <w:ind w:left="360"/>
        <w:rPr>
          <w:sz w:val="22"/>
          <w:szCs w:val="22"/>
        </w:rPr>
      </w:pPr>
    </w:p>
    <w:p w:rsidR="00D8406D" w:rsidRPr="00C06333" w:rsidRDefault="00D8406D" w:rsidP="00855B54">
      <w:pPr>
        <w:ind w:left="360"/>
        <w:rPr>
          <w:sz w:val="22"/>
          <w:szCs w:val="22"/>
        </w:rPr>
      </w:pPr>
      <w:r w:rsidRPr="00C06333">
        <w:rPr>
          <w:sz w:val="22"/>
          <w:szCs w:val="22"/>
        </w:rPr>
        <w:t xml:space="preserve">Nutrients </w:t>
      </w:r>
      <w:r w:rsidRPr="00C06333">
        <w:rPr>
          <w:sz w:val="22"/>
          <w:szCs w:val="22"/>
        </w:rPr>
        <w:tab/>
      </w:r>
      <w:r w:rsidRPr="00C06333">
        <w:rPr>
          <w:sz w:val="22"/>
          <w:szCs w:val="22"/>
        </w:rPr>
        <w:tab/>
      </w:r>
      <w:r w:rsidRPr="00C06333">
        <w:rPr>
          <w:sz w:val="22"/>
          <w:szCs w:val="22"/>
        </w:rPr>
        <w:tab/>
      </w:r>
      <w:r w:rsidRPr="00C06333">
        <w:rPr>
          <w:sz w:val="22"/>
          <w:szCs w:val="22"/>
        </w:rPr>
        <w:tab/>
      </w:r>
      <w:r w:rsidR="00E7159E" w:rsidRPr="00C06333">
        <w:rPr>
          <w:sz w:val="22"/>
          <w:szCs w:val="22"/>
        </w:rPr>
        <w:tab/>
      </w:r>
      <w:r w:rsidR="00E7159E" w:rsidRPr="00C06333">
        <w:rPr>
          <w:sz w:val="22"/>
          <w:szCs w:val="22"/>
        </w:rPr>
        <w:tab/>
      </w:r>
      <w:r w:rsidR="00E7159E" w:rsidRPr="00C06333">
        <w:rPr>
          <w:sz w:val="22"/>
          <w:szCs w:val="22"/>
        </w:rPr>
        <w:tab/>
      </w:r>
      <w:r w:rsidR="00E7159E" w:rsidRPr="00C06333">
        <w:rPr>
          <w:sz w:val="22"/>
          <w:szCs w:val="22"/>
        </w:rPr>
        <w:tab/>
      </w:r>
      <w:r w:rsidRPr="00C06333">
        <w:rPr>
          <w:sz w:val="22"/>
          <w:szCs w:val="22"/>
        </w:rPr>
        <w:t xml:space="preserve">in </w:t>
      </w:r>
      <w:proofErr w:type="spellStart"/>
      <w:r w:rsidRPr="00C06333">
        <w:rPr>
          <w:sz w:val="22"/>
          <w:szCs w:val="22"/>
        </w:rPr>
        <w:t>lb</w:t>
      </w:r>
      <w:proofErr w:type="spellEnd"/>
      <w:r w:rsidRPr="00C06333">
        <w:rPr>
          <w:sz w:val="22"/>
          <w:szCs w:val="22"/>
        </w:rPr>
        <w:t xml:space="preserve"> / 1000 CF</w:t>
      </w:r>
    </w:p>
    <w:p w:rsidR="00D8406D" w:rsidRPr="00C06333" w:rsidRDefault="00D8406D" w:rsidP="00855B54">
      <w:pPr>
        <w:ind w:left="360"/>
        <w:rPr>
          <w:sz w:val="22"/>
          <w:szCs w:val="22"/>
        </w:rPr>
      </w:pPr>
      <w:r w:rsidRPr="00C06333">
        <w:rPr>
          <w:sz w:val="22"/>
          <w:szCs w:val="22"/>
        </w:rPr>
        <w:tab/>
      </w:r>
      <w:r w:rsidRPr="00C06333">
        <w:rPr>
          <w:sz w:val="22"/>
          <w:szCs w:val="22"/>
        </w:rPr>
        <w:tab/>
        <w:t>Nitrogen (NO3)</w:t>
      </w:r>
      <w:r w:rsidRPr="00C06333">
        <w:rPr>
          <w:sz w:val="22"/>
          <w:szCs w:val="22"/>
        </w:rPr>
        <w:tab/>
      </w:r>
      <w:r w:rsidRPr="00C06333">
        <w:rPr>
          <w:sz w:val="22"/>
          <w:szCs w:val="22"/>
        </w:rPr>
        <w:tab/>
      </w:r>
      <w:r w:rsidRPr="00C06333">
        <w:rPr>
          <w:sz w:val="22"/>
          <w:szCs w:val="22"/>
        </w:rPr>
        <w:tab/>
      </w:r>
      <w:r w:rsidR="00E7159E" w:rsidRPr="00C06333">
        <w:rPr>
          <w:sz w:val="22"/>
          <w:szCs w:val="22"/>
        </w:rPr>
        <w:tab/>
      </w:r>
      <w:r w:rsidRPr="00C06333">
        <w:rPr>
          <w:sz w:val="22"/>
          <w:szCs w:val="22"/>
        </w:rPr>
        <w:t>3 – 15</w:t>
      </w:r>
    </w:p>
    <w:p w:rsidR="00D8406D" w:rsidRPr="00C06333" w:rsidRDefault="00D8406D" w:rsidP="00855B54">
      <w:pPr>
        <w:ind w:left="360"/>
        <w:rPr>
          <w:sz w:val="22"/>
          <w:szCs w:val="22"/>
        </w:rPr>
      </w:pPr>
      <w:r w:rsidRPr="00C06333">
        <w:rPr>
          <w:sz w:val="22"/>
          <w:szCs w:val="22"/>
        </w:rPr>
        <w:tab/>
      </w:r>
      <w:r w:rsidRPr="00C06333">
        <w:rPr>
          <w:sz w:val="22"/>
          <w:szCs w:val="22"/>
        </w:rPr>
        <w:tab/>
        <w:t>Phosphorous</w:t>
      </w:r>
      <w:r w:rsidRPr="00C06333">
        <w:rPr>
          <w:sz w:val="22"/>
          <w:szCs w:val="22"/>
        </w:rPr>
        <w:tab/>
      </w:r>
      <w:r w:rsidRPr="00C06333">
        <w:rPr>
          <w:sz w:val="22"/>
          <w:szCs w:val="22"/>
        </w:rPr>
        <w:tab/>
      </w:r>
      <w:r w:rsidRPr="00C06333">
        <w:rPr>
          <w:sz w:val="22"/>
          <w:szCs w:val="22"/>
        </w:rPr>
        <w:tab/>
      </w:r>
      <w:r w:rsidR="00E7159E" w:rsidRPr="00C06333">
        <w:rPr>
          <w:sz w:val="22"/>
          <w:szCs w:val="22"/>
        </w:rPr>
        <w:tab/>
      </w:r>
      <w:r w:rsidR="00E7159E" w:rsidRPr="00C06333">
        <w:rPr>
          <w:sz w:val="22"/>
          <w:szCs w:val="22"/>
        </w:rPr>
        <w:tab/>
      </w:r>
      <w:r w:rsidRPr="00C06333">
        <w:rPr>
          <w:sz w:val="22"/>
          <w:szCs w:val="22"/>
        </w:rPr>
        <w:t>1 – 7</w:t>
      </w:r>
    </w:p>
    <w:p w:rsidR="00D8406D" w:rsidRPr="00C06333" w:rsidRDefault="00D8406D" w:rsidP="00855B54">
      <w:pPr>
        <w:ind w:left="360"/>
        <w:rPr>
          <w:sz w:val="22"/>
          <w:szCs w:val="22"/>
        </w:rPr>
      </w:pPr>
      <w:r w:rsidRPr="00C06333">
        <w:rPr>
          <w:sz w:val="22"/>
          <w:szCs w:val="22"/>
        </w:rPr>
        <w:tab/>
      </w:r>
      <w:r w:rsidRPr="00C06333">
        <w:rPr>
          <w:sz w:val="22"/>
          <w:szCs w:val="22"/>
        </w:rPr>
        <w:tab/>
        <w:t>Potassium</w:t>
      </w:r>
      <w:r w:rsidRPr="00C06333">
        <w:rPr>
          <w:sz w:val="22"/>
          <w:szCs w:val="22"/>
        </w:rPr>
        <w:tab/>
      </w:r>
      <w:r w:rsidRPr="00C06333">
        <w:rPr>
          <w:sz w:val="22"/>
          <w:szCs w:val="22"/>
        </w:rPr>
        <w:tab/>
      </w:r>
      <w:r w:rsidRPr="00C06333">
        <w:rPr>
          <w:sz w:val="22"/>
          <w:szCs w:val="22"/>
        </w:rPr>
        <w:tab/>
      </w:r>
      <w:r w:rsidR="00E7159E" w:rsidRPr="00C06333">
        <w:rPr>
          <w:sz w:val="22"/>
          <w:szCs w:val="22"/>
        </w:rPr>
        <w:tab/>
      </w:r>
      <w:r w:rsidR="00E7159E" w:rsidRPr="00C06333">
        <w:rPr>
          <w:sz w:val="22"/>
          <w:szCs w:val="22"/>
        </w:rPr>
        <w:tab/>
      </w:r>
      <w:r w:rsidR="00E7159E" w:rsidRPr="00C06333">
        <w:rPr>
          <w:sz w:val="22"/>
          <w:szCs w:val="22"/>
        </w:rPr>
        <w:tab/>
      </w:r>
      <w:r w:rsidRPr="00C06333">
        <w:rPr>
          <w:sz w:val="22"/>
          <w:szCs w:val="22"/>
        </w:rPr>
        <w:t>6 – 15</w:t>
      </w:r>
    </w:p>
    <w:p w:rsidR="00D8406D" w:rsidRPr="00C06333" w:rsidRDefault="00D8406D" w:rsidP="00855B54">
      <w:pPr>
        <w:ind w:left="360"/>
        <w:rPr>
          <w:sz w:val="22"/>
          <w:szCs w:val="22"/>
        </w:rPr>
      </w:pPr>
      <w:r w:rsidRPr="00C06333">
        <w:rPr>
          <w:sz w:val="22"/>
          <w:szCs w:val="22"/>
        </w:rPr>
        <w:tab/>
      </w:r>
      <w:r w:rsidRPr="00C06333">
        <w:rPr>
          <w:sz w:val="22"/>
          <w:szCs w:val="22"/>
        </w:rPr>
        <w:tab/>
        <w:t>Calcium</w:t>
      </w:r>
      <w:r w:rsidRPr="00C06333">
        <w:rPr>
          <w:sz w:val="22"/>
          <w:szCs w:val="22"/>
        </w:rPr>
        <w:tab/>
      </w:r>
      <w:r w:rsidRPr="00C06333">
        <w:rPr>
          <w:sz w:val="22"/>
          <w:szCs w:val="22"/>
        </w:rPr>
        <w:tab/>
      </w:r>
      <w:r w:rsidRPr="00C06333">
        <w:rPr>
          <w:sz w:val="22"/>
          <w:szCs w:val="22"/>
        </w:rPr>
        <w:tab/>
      </w:r>
      <w:r w:rsidRPr="00C06333">
        <w:rPr>
          <w:sz w:val="22"/>
          <w:szCs w:val="22"/>
        </w:rPr>
        <w:tab/>
      </w:r>
      <w:r w:rsidR="00E7159E" w:rsidRPr="00C06333">
        <w:rPr>
          <w:sz w:val="22"/>
          <w:szCs w:val="22"/>
        </w:rPr>
        <w:tab/>
      </w:r>
      <w:r w:rsidR="00E7159E" w:rsidRPr="00C06333">
        <w:rPr>
          <w:sz w:val="22"/>
          <w:szCs w:val="22"/>
        </w:rPr>
        <w:tab/>
      </w:r>
      <w:r w:rsidRPr="00C06333">
        <w:rPr>
          <w:sz w:val="22"/>
          <w:szCs w:val="22"/>
        </w:rPr>
        <w:t>19 – 65</w:t>
      </w:r>
    </w:p>
    <w:p w:rsidR="00D8406D" w:rsidRPr="00C06333" w:rsidRDefault="00D8406D" w:rsidP="00855B54">
      <w:pPr>
        <w:ind w:left="360"/>
        <w:rPr>
          <w:sz w:val="22"/>
          <w:szCs w:val="22"/>
        </w:rPr>
      </w:pPr>
      <w:r w:rsidRPr="00C06333">
        <w:rPr>
          <w:sz w:val="22"/>
          <w:szCs w:val="22"/>
        </w:rPr>
        <w:tab/>
      </w:r>
      <w:r w:rsidRPr="00C06333">
        <w:rPr>
          <w:sz w:val="22"/>
          <w:szCs w:val="22"/>
        </w:rPr>
        <w:tab/>
        <w:t>Magnesium</w:t>
      </w:r>
      <w:r w:rsidRPr="00C06333">
        <w:rPr>
          <w:sz w:val="22"/>
          <w:szCs w:val="22"/>
        </w:rPr>
        <w:tab/>
      </w:r>
      <w:r w:rsidRPr="00C06333">
        <w:rPr>
          <w:sz w:val="22"/>
          <w:szCs w:val="22"/>
        </w:rPr>
        <w:tab/>
      </w:r>
      <w:r w:rsidRPr="00C06333">
        <w:rPr>
          <w:sz w:val="22"/>
          <w:szCs w:val="22"/>
        </w:rPr>
        <w:tab/>
      </w:r>
      <w:r w:rsidR="00E7159E" w:rsidRPr="00C06333">
        <w:rPr>
          <w:sz w:val="22"/>
          <w:szCs w:val="22"/>
        </w:rPr>
        <w:tab/>
      </w:r>
      <w:r w:rsidR="00E7159E" w:rsidRPr="00C06333">
        <w:rPr>
          <w:sz w:val="22"/>
          <w:szCs w:val="22"/>
        </w:rPr>
        <w:tab/>
      </w:r>
      <w:r w:rsidRPr="00C06333">
        <w:rPr>
          <w:sz w:val="22"/>
          <w:szCs w:val="22"/>
        </w:rPr>
        <w:t>3 – 15</w:t>
      </w:r>
    </w:p>
    <w:p w:rsidR="009945DC" w:rsidRPr="00C06333" w:rsidRDefault="009945DC" w:rsidP="00855B54">
      <w:pPr>
        <w:ind w:left="360"/>
        <w:rPr>
          <w:sz w:val="22"/>
          <w:szCs w:val="22"/>
        </w:rPr>
      </w:pPr>
    </w:p>
    <w:p w:rsidR="004A2C06" w:rsidRPr="00C06333" w:rsidRDefault="004A2C06" w:rsidP="00855B54">
      <w:pPr>
        <w:rPr>
          <w:sz w:val="22"/>
          <w:szCs w:val="22"/>
        </w:rPr>
      </w:pPr>
      <w:r w:rsidRPr="00C06333">
        <w:rPr>
          <w:sz w:val="22"/>
          <w:szCs w:val="22"/>
        </w:rPr>
        <w:tab/>
        <w:t>CEC Capacity</w:t>
      </w:r>
      <w:r w:rsidRPr="00C06333">
        <w:rPr>
          <w:sz w:val="22"/>
          <w:szCs w:val="22"/>
        </w:rPr>
        <w:tab/>
      </w:r>
      <w:r w:rsidRPr="00C06333">
        <w:rPr>
          <w:sz w:val="22"/>
          <w:szCs w:val="22"/>
        </w:rPr>
        <w:tab/>
      </w:r>
      <w:r w:rsidRPr="00C06333">
        <w:rPr>
          <w:sz w:val="22"/>
          <w:szCs w:val="22"/>
        </w:rPr>
        <w:tab/>
      </w:r>
      <w:r w:rsidRPr="00C06333">
        <w:rPr>
          <w:sz w:val="22"/>
          <w:szCs w:val="22"/>
        </w:rPr>
        <w:tab/>
      </w:r>
      <w:r w:rsidR="00E7159E" w:rsidRPr="00C06333">
        <w:rPr>
          <w:sz w:val="22"/>
          <w:szCs w:val="22"/>
        </w:rPr>
        <w:tab/>
      </w:r>
      <w:r w:rsidR="00E7159E" w:rsidRPr="00C06333">
        <w:rPr>
          <w:sz w:val="22"/>
          <w:szCs w:val="22"/>
        </w:rPr>
        <w:tab/>
      </w:r>
      <w:r w:rsidR="00E7159E" w:rsidRPr="00C06333">
        <w:rPr>
          <w:sz w:val="22"/>
          <w:szCs w:val="22"/>
        </w:rPr>
        <w:tab/>
      </w:r>
      <w:r w:rsidRPr="00C06333">
        <w:rPr>
          <w:sz w:val="22"/>
          <w:szCs w:val="22"/>
        </w:rPr>
        <w:t xml:space="preserve">&gt;5 </w:t>
      </w:r>
      <w:proofErr w:type="spellStart"/>
      <w:r w:rsidRPr="00C06333">
        <w:rPr>
          <w:sz w:val="22"/>
          <w:szCs w:val="22"/>
        </w:rPr>
        <w:t>cmol</w:t>
      </w:r>
      <w:proofErr w:type="spellEnd"/>
      <w:r w:rsidRPr="00C06333">
        <w:rPr>
          <w:sz w:val="22"/>
          <w:szCs w:val="22"/>
        </w:rPr>
        <w:t>/kg</w:t>
      </w:r>
    </w:p>
    <w:p w:rsidR="006E465A" w:rsidRPr="00C06333" w:rsidRDefault="006E465A" w:rsidP="00855B54">
      <w:pPr>
        <w:rPr>
          <w:sz w:val="22"/>
          <w:szCs w:val="22"/>
        </w:rPr>
      </w:pPr>
    </w:p>
    <w:p w:rsidR="004A2C06" w:rsidRPr="00C06333" w:rsidRDefault="004A2C06" w:rsidP="00E7159E">
      <w:pPr>
        <w:ind w:firstLine="360"/>
        <w:rPr>
          <w:sz w:val="22"/>
          <w:szCs w:val="22"/>
        </w:rPr>
      </w:pPr>
      <w:r w:rsidRPr="00C06333">
        <w:rPr>
          <w:sz w:val="22"/>
          <w:szCs w:val="22"/>
        </w:rPr>
        <w:t>Compost Fraction</w:t>
      </w:r>
    </w:p>
    <w:p w:rsidR="006E465A" w:rsidRPr="00C06333" w:rsidRDefault="006E465A" w:rsidP="00E7159E">
      <w:pPr>
        <w:ind w:left="720"/>
        <w:rPr>
          <w:sz w:val="22"/>
          <w:szCs w:val="22"/>
        </w:rPr>
      </w:pPr>
      <w:r w:rsidRPr="00C06333">
        <w:rPr>
          <w:sz w:val="22"/>
          <w:szCs w:val="22"/>
        </w:rPr>
        <w:t xml:space="preserve">Meet or exceed USEPA Class </w:t>
      </w:r>
      <w:proofErr w:type="gramStart"/>
      <w:r w:rsidRPr="00C06333">
        <w:rPr>
          <w:sz w:val="22"/>
          <w:szCs w:val="22"/>
        </w:rPr>
        <w:t>A</w:t>
      </w:r>
      <w:proofErr w:type="gramEnd"/>
      <w:r w:rsidRPr="00C06333">
        <w:rPr>
          <w:sz w:val="22"/>
          <w:szCs w:val="22"/>
        </w:rPr>
        <w:t xml:space="preserve"> Standard, 40 CFR 503.13, Tables 1 &amp; 3 (chemical contaminants) and 40 CFR 503.32 (a) (pathogens) and/or be permitted in the state of origin to produce Class A material.</w:t>
      </w:r>
      <w:r w:rsidRPr="00C06333">
        <w:rPr>
          <w:sz w:val="22"/>
          <w:szCs w:val="22"/>
        </w:rPr>
        <w:br/>
      </w:r>
    </w:p>
    <w:p w:rsidR="006E465A" w:rsidRPr="00C06333" w:rsidRDefault="006E465A" w:rsidP="00E7159E">
      <w:pPr>
        <w:ind w:left="720"/>
        <w:rPr>
          <w:sz w:val="22"/>
          <w:szCs w:val="22"/>
        </w:rPr>
      </w:pPr>
      <w:r w:rsidRPr="00C06333">
        <w:rPr>
          <w:sz w:val="22"/>
          <w:szCs w:val="22"/>
        </w:rPr>
        <w:t xml:space="preserve">Meet US Compost Council STA/TMECC criteria or equal for Class I or II stable, mature product.  </w:t>
      </w:r>
    </w:p>
    <w:p w:rsidR="006E465A" w:rsidRPr="00C06333" w:rsidRDefault="006E465A" w:rsidP="00855B54">
      <w:pPr>
        <w:rPr>
          <w:sz w:val="22"/>
          <w:szCs w:val="22"/>
        </w:rPr>
      </w:pPr>
    </w:p>
    <w:p w:rsidR="004A2C06" w:rsidRPr="00C06333" w:rsidRDefault="006E465A" w:rsidP="00E7159E">
      <w:pPr>
        <w:ind w:left="720"/>
        <w:rPr>
          <w:sz w:val="22"/>
          <w:szCs w:val="22"/>
        </w:rPr>
      </w:pPr>
      <w:r w:rsidRPr="00C06333">
        <w:rPr>
          <w:sz w:val="22"/>
          <w:szCs w:val="22"/>
        </w:rPr>
        <w:t xml:space="preserve">Values shall be adjusted due to availability of local materials or special project conditions </w:t>
      </w:r>
      <w:r w:rsidRPr="00C06333">
        <w:rPr>
          <w:sz w:val="22"/>
          <w:szCs w:val="22"/>
        </w:rPr>
        <w:tab/>
        <w:t xml:space="preserve">related to plant selection and or environmental conditions. </w:t>
      </w:r>
    </w:p>
    <w:p w:rsidR="006E465A" w:rsidRPr="00C06333" w:rsidRDefault="006E465A" w:rsidP="00855B54">
      <w:pPr>
        <w:rPr>
          <w:sz w:val="22"/>
          <w:szCs w:val="22"/>
        </w:rPr>
      </w:pPr>
    </w:p>
    <w:p w:rsidR="006E465A" w:rsidRPr="00C06333" w:rsidRDefault="006E465A" w:rsidP="00855B54">
      <w:pPr>
        <w:tabs>
          <w:tab w:val="left" w:pos="0"/>
        </w:tabs>
        <w:ind w:left="720"/>
        <w:jc w:val="both"/>
        <w:rPr>
          <w:sz w:val="22"/>
          <w:szCs w:val="22"/>
        </w:rPr>
      </w:pPr>
      <w:r w:rsidRPr="00C06333">
        <w:rPr>
          <w:sz w:val="22"/>
          <w:szCs w:val="22"/>
        </w:rPr>
        <w:t>Nutrients shall be adjusted with appropriate slow-release</w:t>
      </w:r>
      <w:r w:rsidR="00E7159E" w:rsidRPr="00C06333">
        <w:rPr>
          <w:sz w:val="22"/>
          <w:szCs w:val="22"/>
        </w:rPr>
        <w:t xml:space="preserve"> fertilizer with micronutrient </w:t>
      </w:r>
      <w:r w:rsidRPr="00C06333">
        <w:rPr>
          <w:sz w:val="22"/>
          <w:szCs w:val="22"/>
        </w:rPr>
        <w:t>additions if below lower target range.</w:t>
      </w:r>
    </w:p>
    <w:p w:rsidR="006E465A" w:rsidRPr="00C06333" w:rsidRDefault="006E465A" w:rsidP="00855B54">
      <w:pPr>
        <w:rPr>
          <w:sz w:val="22"/>
          <w:szCs w:val="22"/>
        </w:rPr>
      </w:pPr>
    </w:p>
    <w:p w:rsidR="004A2C06" w:rsidRPr="00C06333" w:rsidRDefault="004A2C06" w:rsidP="00855B54">
      <w:pPr>
        <w:rPr>
          <w:b/>
          <w:sz w:val="22"/>
          <w:szCs w:val="22"/>
        </w:rPr>
      </w:pPr>
      <w:r w:rsidRPr="00C06333">
        <w:rPr>
          <w:b/>
          <w:sz w:val="22"/>
          <w:szCs w:val="22"/>
        </w:rPr>
        <w:t>Semi-Intensive Vegetated System</w:t>
      </w:r>
    </w:p>
    <w:p w:rsidR="009945DC" w:rsidRPr="00C06333" w:rsidRDefault="00426C8E" w:rsidP="00855B54">
      <w:pPr>
        <w:rPr>
          <w:sz w:val="22"/>
          <w:szCs w:val="22"/>
        </w:rPr>
      </w:pPr>
      <w:r w:rsidRPr="00C06333">
        <w:rPr>
          <w:sz w:val="22"/>
          <w:szCs w:val="22"/>
        </w:rPr>
        <w:t xml:space="preserve">The following </w:t>
      </w:r>
      <w:r w:rsidR="000D1A99" w:rsidRPr="00C06333">
        <w:rPr>
          <w:sz w:val="22"/>
          <w:szCs w:val="22"/>
        </w:rPr>
        <w:t>growth</w:t>
      </w:r>
      <w:r w:rsidRPr="00C06333">
        <w:rPr>
          <w:sz w:val="22"/>
          <w:szCs w:val="22"/>
        </w:rPr>
        <w:t xml:space="preserve"> media shall be used for extensive roof systems with </w:t>
      </w:r>
      <w:r w:rsidR="000D1A99" w:rsidRPr="00C06333">
        <w:rPr>
          <w:sz w:val="22"/>
          <w:szCs w:val="22"/>
        </w:rPr>
        <w:t>growth media</w:t>
      </w:r>
      <w:r w:rsidRPr="00C06333">
        <w:rPr>
          <w:sz w:val="22"/>
          <w:szCs w:val="22"/>
        </w:rPr>
        <w:t xml:space="preserve"> depths equal or greater than</w:t>
      </w:r>
      <w:r w:rsidR="004E5222" w:rsidRPr="00C06333">
        <w:rPr>
          <w:sz w:val="22"/>
          <w:szCs w:val="22"/>
        </w:rPr>
        <w:t xml:space="preserve"> </w:t>
      </w:r>
      <w:r w:rsidRPr="00C06333">
        <w:rPr>
          <w:sz w:val="22"/>
          <w:szCs w:val="22"/>
        </w:rPr>
        <w:t>f</w:t>
      </w:r>
      <w:r w:rsidR="006E465A" w:rsidRPr="00C06333">
        <w:rPr>
          <w:sz w:val="22"/>
          <w:szCs w:val="22"/>
        </w:rPr>
        <w:t>ive</w:t>
      </w:r>
      <w:r w:rsidRPr="00C06333">
        <w:rPr>
          <w:sz w:val="22"/>
          <w:szCs w:val="22"/>
        </w:rPr>
        <w:t xml:space="preserve"> inches (</w:t>
      </w:r>
      <w:r w:rsidR="006E465A" w:rsidRPr="00C06333">
        <w:rPr>
          <w:sz w:val="22"/>
          <w:szCs w:val="22"/>
        </w:rPr>
        <w:t>5</w:t>
      </w:r>
      <w:r w:rsidRPr="00C06333">
        <w:rPr>
          <w:sz w:val="22"/>
          <w:szCs w:val="22"/>
        </w:rPr>
        <w:t xml:space="preserve">”) in depth </w:t>
      </w:r>
      <w:r w:rsidR="006E465A" w:rsidRPr="00C06333">
        <w:rPr>
          <w:sz w:val="22"/>
          <w:szCs w:val="22"/>
        </w:rPr>
        <w:t>to twelve (12”) in depth</w:t>
      </w:r>
      <w:r w:rsidRPr="00C06333">
        <w:rPr>
          <w:sz w:val="22"/>
          <w:szCs w:val="22"/>
        </w:rPr>
        <w:t xml:space="preserve">:  </w:t>
      </w:r>
    </w:p>
    <w:p w:rsidR="00E7159E" w:rsidRPr="00C06333" w:rsidRDefault="009945DC" w:rsidP="00855B54">
      <w:pPr>
        <w:ind w:left="360"/>
        <w:rPr>
          <w:sz w:val="22"/>
          <w:szCs w:val="22"/>
        </w:rPr>
      </w:pPr>
      <w:r w:rsidRPr="00C06333">
        <w:rPr>
          <w:sz w:val="22"/>
          <w:szCs w:val="22"/>
        </w:rPr>
        <w:tab/>
      </w:r>
    </w:p>
    <w:p w:rsidR="009945DC" w:rsidRPr="00C06333" w:rsidRDefault="009945DC" w:rsidP="00855B54">
      <w:pPr>
        <w:ind w:left="360"/>
        <w:rPr>
          <w:sz w:val="22"/>
          <w:szCs w:val="22"/>
          <w:u w:val="single"/>
        </w:rPr>
      </w:pPr>
      <w:r w:rsidRPr="00C06333">
        <w:rPr>
          <w:sz w:val="22"/>
          <w:szCs w:val="22"/>
          <w:u w:val="single"/>
        </w:rPr>
        <w:t>Property</w:t>
      </w:r>
      <w:r w:rsidRPr="00C06333">
        <w:rPr>
          <w:sz w:val="22"/>
          <w:szCs w:val="22"/>
          <w:u w:val="single"/>
        </w:rPr>
        <w:tab/>
      </w:r>
      <w:r w:rsidRPr="00C06333">
        <w:rPr>
          <w:sz w:val="22"/>
          <w:szCs w:val="22"/>
          <w:u w:val="single"/>
        </w:rPr>
        <w:tab/>
      </w:r>
      <w:r w:rsidRPr="00C06333">
        <w:rPr>
          <w:sz w:val="22"/>
          <w:szCs w:val="22"/>
          <w:u w:val="single"/>
        </w:rPr>
        <w:tab/>
      </w:r>
      <w:r w:rsidRPr="00C06333">
        <w:rPr>
          <w:sz w:val="22"/>
          <w:szCs w:val="22"/>
          <w:u w:val="single"/>
        </w:rPr>
        <w:tab/>
      </w:r>
      <w:r w:rsidRPr="00C06333">
        <w:rPr>
          <w:sz w:val="22"/>
          <w:szCs w:val="22"/>
          <w:u w:val="single"/>
        </w:rPr>
        <w:tab/>
      </w:r>
      <w:r w:rsidR="00E7159E" w:rsidRPr="00C06333">
        <w:rPr>
          <w:sz w:val="22"/>
          <w:szCs w:val="22"/>
          <w:u w:val="single"/>
        </w:rPr>
        <w:tab/>
      </w:r>
      <w:r w:rsidR="00E7159E" w:rsidRPr="00C06333">
        <w:rPr>
          <w:sz w:val="22"/>
          <w:szCs w:val="22"/>
          <w:u w:val="single"/>
        </w:rPr>
        <w:tab/>
      </w:r>
      <w:r w:rsidR="00E7159E" w:rsidRPr="00C06333">
        <w:rPr>
          <w:sz w:val="22"/>
          <w:szCs w:val="22"/>
          <w:u w:val="single"/>
        </w:rPr>
        <w:tab/>
      </w:r>
      <w:r w:rsidRPr="00C06333">
        <w:rPr>
          <w:sz w:val="22"/>
          <w:szCs w:val="22"/>
          <w:u w:val="single"/>
        </w:rPr>
        <w:t>Requirement</w:t>
      </w:r>
    </w:p>
    <w:p w:rsidR="009945DC" w:rsidRPr="00C06333" w:rsidRDefault="009945DC" w:rsidP="00855B54">
      <w:pPr>
        <w:ind w:left="360"/>
        <w:rPr>
          <w:sz w:val="22"/>
          <w:szCs w:val="22"/>
          <w:u w:val="single"/>
        </w:rPr>
      </w:pPr>
    </w:p>
    <w:p w:rsidR="009945DC" w:rsidRPr="00C06333" w:rsidRDefault="009945DC" w:rsidP="00855B54">
      <w:pPr>
        <w:ind w:left="360"/>
        <w:rPr>
          <w:sz w:val="22"/>
          <w:szCs w:val="22"/>
        </w:rPr>
      </w:pPr>
      <w:r w:rsidRPr="00C06333">
        <w:rPr>
          <w:sz w:val="22"/>
          <w:szCs w:val="22"/>
        </w:rPr>
        <w:t>Grain Size Distribution</w:t>
      </w:r>
      <w:r w:rsidRPr="00C06333">
        <w:rPr>
          <w:sz w:val="22"/>
          <w:szCs w:val="22"/>
        </w:rPr>
        <w:tab/>
      </w:r>
      <w:r w:rsidRPr="00C06333">
        <w:rPr>
          <w:sz w:val="22"/>
          <w:szCs w:val="22"/>
        </w:rPr>
        <w:tab/>
      </w:r>
    </w:p>
    <w:p w:rsidR="009945DC" w:rsidRPr="00C06333" w:rsidRDefault="009945DC" w:rsidP="00855B54">
      <w:pPr>
        <w:ind w:left="360"/>
        <w:rPr>
          <w:sz w:val="22"/>
          <w:szCs w:val="22"/>
        </w:rPr>
      </w:pPr>
      <w:r w:rsidRPr="00C06333">
        <w:rPr>
          <w:sz w:val="22"/>
          <w:szCs w:val="22"/>
        </w:rPr>
        <w:tab/>
      </w:r>
      <w:r w:rsidRPr="00C06333">
        <w:rPr>
          <w:sz w:val="22"/>
          <w:szCs w:val="22"/>
        </w:rPr>
        <w:tab/>
        <w:t>Clay fraction</w:t>
      </w:r>
      <w:r w:rsidRPr="00C06333">
        <w:rPr>
          <w:sz w:val="22"/>
          <w:szCs w:val="22"/>
        </w:rPr>
        <w:tab/>
      </w:r>
      <w:r w:rsidRPr="00C06333">
        <w:rPr>
          <w:sz w:val="22"/>
          <w:szCs w:val="22"/>
        </w:rPr>
        <w:tab/>
      </w:r>
      <w:r w:rsidRPr="00C06333">
        <w:rPr>
          <w:sz w:val="22"/>
          <w:szCs w:val="22"/>
        </w:rPr>
        <w:tab/>
      </w:r>
      <w:r w:rsidR="00E7159E" w:rsidRPr="00C06333">
        <w:rPr>
          <w:sz w:val="22"/>
          <w:szCs w:val="22"/>
        </w:rPr>
        <w:tab/>
      </w:r>
      <w:r w:rsidR="00E7159E" w:rsidRPr="00C06333">
        <w:rPr>
          <w:sz w:val="22"/>
          <w:szCs w:val="22"/>
        </w:rPr>
        <w:tab/>
      </w:r>
      <w:r w:rsidR="00105572" w:rsidRPr="00C06333">
        <w:rPr>
          <w:sz w:val="22"/>
          <w:szCs w:val="22"/>
        </w:rPr>
        <w:t xml:space="preserve">&lt; 2 </w:t>
      </w:r>
      <w:r w:rsidRPr="00C06333">
        <w:rPr>
          <w:sz w:val="22"/>
          <w:szCs w:val="22"/>
        </w:rPr>
        <w:t>%</w:t>
      </w:r>
    </w:p>
    <w:p w:rsidR="009945DC" w:rsidRPr="00C06333" w:rsidRDefault="009945DC" w:rsidP="00855B54">
      <w:pPr>
        <w:ind w:left="360"/>
        <w:rPr>
          <w:sz w:val="22"/>
          <w:szCs w:val="22"/>
        </w:rPr>
      </w:pPr>
      <w:r w:rsidRPr="00C06333">
        <w:rPr>
          <w:sz w:val="22"/>
          <w:szCs w:val="22"/>
        </w:rPr>
        <w:tab/>
      </w:r>
      <w:r w:rsidRPr="00C06333">
        <w:rPr>
          <w:sz w:val="22"/>
          <w:szCs w:val="22"/>
        </w:rPr>
        <w:tab/>
        <w:t>Passing #200 sieve</w:t>
      </w:r>
      <w:r w:rsidRPr="00C06333">
        <w:rPr>
          <w:sz w:val="22"/>
          <w:szCs w:val="22"/>
        </w:rPr>
        <w:tab/>
      </w:r>
      <w:r w:rsidRPr="00C06333">
        <w:rPr>
          <w:sz w:val="22"/>
          <w:szCs w:val="22"/>
        </w:rPr>
        <w:tab/>
      </w:r>
      <w:r w:rsidR="00E7159E" w:rsidRPr="00C06333">
        <w:rPr>
          <w:sz w:val="22"/>
          <w:szCs w:val="22"/>
        </w:rPr>
        <w:tab/>
      </w:r>
      <w:r w:rsidR="00105572" w:rsidRPr="00C06333">
        <w:rPr>
          <w:sz w:val="22"/>
          <w:szCs w:val="22"/>
        </w:rPr>
        <w:t>3-6</w:t>
      </w:r>
      <w:r w:rsidRPr="00C06333">
        <w:rPr>
          <w:sz w:val="22"/>
          <w:szCs w:val="22"/>
        </w:rPr>
        <w:t xml:space="preserve"> %</w:t>
      </w:r>
    </w:p>
    <w:p w:rsidR="009945DC" w:rsidRPr="00C06333" w:rsidRDefault="009945DC" w:rsidP="00855B54">
      <w:pPr>
        <w:ind w:left="360"/>
        <w:rPr>
          <w:sz w:val="22"/>
          <w:szCs w:val="22"/>
        </w:rPr>
      </w:pPr>
      <w:r w:rsidRPr="00C06333">
        <w:rPr>
          <w:sz w:val="22"/>
          <w:szCs w:val="22"/>
        </w:rPr>
        <w:tab/>
      </w:r>
      <w:r w:rsidRPr="00C06333">
        <w:rPr>
          <w:sz w:val="22"/>
          <w:szCs w:val="22"/>
        </w:rPr>
        <w:tab/>
        <w:t>Passing #60 sieve</w:t>
      </w:r>
      <w:r w:rsidRPr="00C06333">
        <w:rPr>
          <w:sz w:val="22"/>
          <w:szCs w:val="22"/>
        </w:rPr>
        <w:tab/>
      </w:r>
      <w:r w:rsidRPr="00C06333">
        <w:rPr>
          <w:sz w:val="22"/>
          <w:szCs w:val="22"/>
        </w:rPr>
        <w:tab/>
      </w:r>
      <w:r w:rsidRPr="00C06333">
        <w:rPr>
          <w:sz w:val="22"/>
          <w:szCs w:val="22"/>
        </w:rPr>
        <w:tab/>
      </w:r>
      <w:r w:rsidR="00E7159E" w:rsidRPr="00C06333">
        <w:rPr>
          <w:sz w:val="22"/>
          <w:szCs w:val="22"/>
        </w:rPr>
        <w:tab/>
      </w:r>
      <w:r w:rsidR="00105572" w:rsidRPr="00C06333">
        <w:rPr>
          <w:sz w:val="22"/>
          <w:szCs w:val="22"/>
        </w:rPr>
        <w:t>10-30</w:t>
      </w:r>
      <w:r w:rsidRPr="00C06333">
        <w:rPr>
          <w:sz w:val="22"/>
          <w:szCs w:val="22"/>
        </w:rPr>
        <w:t>%</w:t>
      </w:r>
    </w:p>
    <w:p w:rsidR="009945DC" w:rsidRPr="00C06333" w:rsidRDefault="009945DC" w:rsidP="00855B54">
      <w:pPr>
        <w:ind w:left="360"/>
        <w:rPr>
          <w:sz w:val="22"/>
          <w:szCs w:val="22"/>
        </w:rPr>
      </w:pPr>
      <w:r w:rsidRPr="00C06333">
        <w:rPr>
          <w:sz w:val="22"/>
          <w:szCs w:val="22"/>
        </w:rPr>
        <w:tab/>
      </w:r>
      <w:r w:rsidRPr="00C06333">
        <w:rPr>
          <w:sz w:val="22"/>
          <w:szCs w:val="22"/>
        </w:rPr>
        <w:tab/>
        <w:t>Passing #18 sieve</w:t>
      </w:r>
      <w:r w:rsidRPr="00C06333">
        <w:rPr>
          <w:sz w:val="22"/>
          <w:szCs w:val="22"/>
        </w:rPr>
        <w:tab/>
      </w:r>
      <w:r w:rsidRPr="00C06333">
        <w:rPr>
          <w:sz w:val="22"/>
          <w:szCs w:val="22"/>
        </w:rPr>
        <w:tab/>
      </w:r>
      <w:r w:rsidRPr="00C06333">
        <w:rPr>
          <w:sz w:val="22"/>
          <w:szCs w:val="22"/>
        </w:rPr>
        <w:tab/>
      </w:r>
      <w:r w:rsidR="00E7159E" w:rsidRPr="00C06333">
        <w:rPr>
          <w:sz w:val="22"/>
          <w:szCs w:val="22"/>
        </w:rPr>
        <w:tab/>
      </w:r>
      <w:r w:rsidRPr="00C06333">
        <w:rPr>
          <w:sz w:val="22"/>
          <w:szCs w:val="22"/>
        </w:rPr>
        <w:t>20-50 %</w:t>
      </w:r>
    </w:p>
    <w:p w:rsidR="009945DC" w:rsidRPr="00C06333" w:rsidRDefault="009945DC" w:rsidP="00855B54">
      <w:pPr>
        <w:ind w:left="360"/>
        <w:rPr>
          <w:sz w:val="22"/>
          <w:szCs w:val="22"/>
        </w:rPr>
      </w:pPr>
      <w:r w:rsidRPr="00C06333">
        <w:rPr>
          <w:sz w:val="22"/>
          <w:szCs w:val="22"/>
        </w:rPr>
        <w:tab/>
      </w:r>
      <w:r w:rsidRPr="00C06333">
        <w:rPr>
          <w:sz w:val="22"/>
          <w:szCs w:val="22"/>
        </w:rPr>
        <w:tab/>
        <w:t>Passing 1/8-inch sieve</w:t>
      </w:r>
      <w:r w:rsidRPr="00C06333">
        <w:rPr>
          <w:sz w:val="22"/>
          <w:szCs w:val="22"/>
        </w:rPr>
        <w:tab/>
      </w:r>
      <w:r w:rsidRPr="00C06333">
        <w:rPr>
          <w:sz w:val="22"/>
          <w:szCs w:val="22"/>
        </w:rPr>
        <w:tab/>
        <w:t>55-95 %</w:t>
      </w:r>
    </w:p>
    <w:p w:rsidR="009945DC" w:rsidRPr="00C06333" w:rsidRDefault="009945DC" w:rsidP="00855B54">
      <w:pPr>
        <w:ind w:left="360"/>
        <w:rPr>
          <w:sz w:val="22"/>
          <w:szCs w:val="22"/>
        </w:rPr>
      </w:pPr>
      <w:r w:rsidRPr="00C06333">
        <w:rPr>
          <w:sz w:val="22"/>
          <w:szCs w:val="22"/>
        </w:rPr>
        <w:tab/>
      </w:r>
      <w:r w:rsidRPr="00C06333">
        <w:rPr>
          <w:sz w:val="22"/>
          <w:szCs w:val="22"/>
        </w:rPr>
        <w:tab/>
        <w:t>Passing 3/8” sieve</w:t>
      </w:r>
      <w:r w:rsidRPr="00C06333">
        <w:rPr>
          <w:sz w:val="22"/>
          <w:szCs w:val="22"/>
        </w:rPr>
        <w:tab/>
      </w:r>
      <w:r w:rsidRPr="00C06333">
        <w:rPr>
          <w:sz w:val="22"/>
          <w:szCs w:val="22"/>
        </w:rPr>
        <w:tab/>
      </w:r>
      <w:r w:rsidR="00E7159E" w:rsidRPr="00C06333">
        <w:rPr>
          <w:sz w:val="22"/>
          <w:szCs w:val="22"/>
        </w:rPr>
        <w:tab/>
      </w:r>
      <w:r w:rsidRPr="00C06333">
        <w:rPr>
          <w:sz w:val="22"/>
          <w:szCs w:val="22"/>
        </w:rPr>
        <w:t>90-100 %</w:t>
      </w:r>
    </w:p>
    <w:p w:rsidR="009945DC" w:rsidRPr="00C06333" w:rsidRDefault="009945DC" w:rsidP="00855B54">
      <w:pPr>
        <w:ind w:left="360"/>
        <w:rPr>
          <w:sz w:val="22"/>
          <w:szCs w:val="22"/>
        </w:rPr>
      </w:pPr>
    </w:p>
    <w:p w:rsidR="009945DC" w:rsidRPr="00C06333" w:rsidRDefault="009945DC" w:rsidP="00855B54">
      <w:pPr>
        <w:ind w:left="360"/>
        <w:rPr>
          <w:sz w:val="22"/>
          <w:szCs w:val="22"/>
        </w:rPr>
      </w:pPr>
      <w:r w:rsidRPr="00C06333">
        <w:rPr>
          <w:sz w:val="22"/>
          <w:szCs w:val="22"/>
        </w:rPr>
        <w:t>Density</w:t>
      </w:r>
    </w:p>
    <w:p w:rsidR="009945DC" w:rsidRPr="00C06333" w:rsidRDefault="009945DC" w:rsidP="00855B54">
      <w:pPr>
        <w:ind w:left="360"/>
        <w:rPr>
          <w:sz w:val="22"/>
          <w:szCs w:val="22"/>
        </w:rPr>
      </w:pPr>
      <w:r w:rsidRPr="00C06333">
        <w:rPr>
          <w:sz w:val="22"/>
          <w:szCs w:val="22"/>
        </w:rPr>
        <w:tab/>
      </w:r>
      <w:r w:rsidRPr="00C06333">
        <w:rPr>
          <w:sz w:val="22"/>
          <w:szCs w:val="22"/>
        </w:rPr>
        <w:tab/>
        <w:t>Application Density</w:t>
      </w:r>
      <w:r w:rsidRPr="00C06333">
        <w:rPr>
          <w:sz w:val="22"/>
          <w:szCs w:val="22"/>
        </w:rPr>
        <w:tab/>
      </w:r>
      <w:r w:rsidRPr="00C06333">
        <w:rPr>
          <w:sz w:val="22"/>
          <w:szCs w:val="22"/>
        </w:rPr>
        <w:tab/>
      </w:r>
      <w:r w:rsidR="00E7159E" w:rsidRPr="00C06333">
        <w:rPr>
          <w:sz w:val="22"/>
          <w:szCs w:val="22"/>
        </w:rPr>
        <w:tab/>
      </w:r>
      <w:r w:rsidR="00105572" w:rsidRPr="00C06333">
        <w:rPr>
          <w:sz w:val="22"/>
          <w:szCs w:val="22"/>
        </w:rPr>
        <w:t>50</w:t>
      </w:r>
      <w:r w:rsidRPr="00C06333">
        <w:rPr>
          <w:sz w:val="22"/>
          <w:szCs w:val="22"/>
        </w:rPr>
        <w:t xml:space="preserve"> </w:t>
      </w:r>
      <w:proofErr w:type="spellStart"/>
      <w:r w:rsidRPr="00C06333">
        <w:rPr>
          <w:sz w:val="22"/>
          <w:szCs w:val="22"/>
        </w:rPr>
        <w:t>lbs</w:t>
      </w:r>
      <w:proofErr w:type="spellEnd"/>
      <w:r w:rsidRPr="00C06333">
        <w:rPr>
          <w:sz w:val="22"/>
          <w:szCs w:val="22"/>
        </w:rPr>
        <w:t xml:space="preserve"> – </w:t>
      </w:r>
      <w:r w:rsidR="00105572" w:rsidRPr="00C06333">
        <w:rPr>
          <w:sz w:val="22"/>
          <w:szCs w:val="22"/>
        </w:rPr>
        <w:t>75</w:t>
      </w:r>
      <w:r w:rsidRPr="00C06333">
        <w:rPr>
          <w:sz w:val="22"/>
          <w:szCs w:val="22"/>
        </w:rPr>
        <w:t xml:space="preserve"> </w:t>
      </w:r>
      <w:proofErr w:type="spellStart"/>
      <w:r w:rsidRPr="00C06333">
        <w:rPr>
          <w:sz w:val="22"/>
          <w:szCs w:val="22"/>
        </w:rPr>
        <w:t>lbs</w:t>
      </w:r>
      <w:proofErr w:type="spellEnd"/>
      <w:r w:rsidRPr="00C06333">
        <w:rPr>
          <w:sz w:val="22"/>
          <w:szCs w:val="22"/>
        </w:rPr>
        <w:t xml:space="preserve"> / </w:t>
      </w:r>
      <w:proofErr w:type="spellStart"/>
      <w:r w:rsidRPr="00C06333">
        <w:rPr>
          <w:sz w:val="22"/>
          <w:szCs w:val="22"/>
        </w:rPr>
        <w:t>cf</w:t>
      </w:r>
      <w:proofErr w:type="spellEnd"/>
    </w:p>
    <w:p w:rsidR="009945DC" w:rsidRPr="00C06333" w:rsidRDefault="009945DC" w:rsidP="00855B54">
      <w:pPr>
        <w:ind w:left="360"/>
        <w:rPr>
          <w:sz w:val="22"/>
          <w:szCs w:val="22"/>
        </w:rPr>
      </w:pPr>
      <w:r w:rsidRPr="00C06333">
        <w:rPr>
          <w:sz w:val="22"/>
          <w:szCs w:val="22"/>
        </w:rPr>
        <w:tab/>
      </w:r>
      <w:r w:rsidRPr="00C06333">
        <w:rPr>
          <w:sz w:val="22"/>
          <w:szCs w:val="22"/>
        </w:rPr>
        <w:tab/>
        <w:t>Saturated Density</w:t>
      </w:r>
      <w:r w:rsidRPr="00C06333">
        <w:rPr>
          <w:sz w:val="22"/>
          <w:szCs w:val="22"/>
        </w:rPr>
        <w:tab/>
      </w:r>
      <w:r w:rsidRPr="00C06333">
        <w:rPr>
          <w:sz w:val="22"/>
          <w:szCs w:val="22"/>
        </w:rPr>
        <w:tab/>
      </w:r>
      <w:r w:rsidRPr="00C06333">
        <w:rPr>
          <w:sz w:val="22"/>
          <w:szCs w:val="22"/>
        </w:rPr>
        <w:tab/>
      </w:r>
      <w:r w:rsidR="00E7159E" w:rsidRPr="00C06333">
        <w:rPr>
          <w:sz w:val="22"/>
          <w:szCs w:val="22"/>
        </w:rPr>
        <w:tab/>
      </w:r>
      <w:r w:rsidR="00105572" w:rsidRPr="00C06333">
        <w:rPr>
          <w:sz w:val="22"/>
          <w:szCs w:val="22"/>
        </w:rPr>
        <w:t>62</w:t>
      </w:r>
      <w:r w:rsidRPr="00C06333">
        <w:rPr>
          <w:sz w:val="22"/>
          <w:szCs w:val="22"/>
        </w:rPr>
        <w:t xml:space="preserve"> </w:t>
      </w:r>
      <w:proofErr w:type="spellStart"/>
      <w:r w:rsidRPr="00C06333">
        <w:rPr>
          <w:sz w:val="22"/>
          <w:szCs w:val="22"/>
        </w:rPr>
        <w:t>lbs</w:t>
      </w:r>
      <w:proofErr w:type="spellEnd"/>
      <w:r w:rsidRPr="00C06333">
        <w:rPr>
          <w:sz w:val="22"/>
          <w:szCs w:val="22"/>
        </w:rPr>
        <w:t xml:space="preserve"> – 93 </w:t>
      </w:r>
      <w:proofErr w:type="spellStart"/>
      <w:r w:rsidRPr="00C06333">
        <w:rPr>
          <w:sz w:val="22"/>
          <w:szCs w:val="22"/>
        </w:rPr>
        <w:t>lbs</w:t>
      </w:r>
      <w:proofErr w:type="spellEnd"/>
      <w:r w:rsidRPr="00C06333">
        <w:rPr>
          <w:sz w:val="22"/>
          <w:szCs w:val="22"/>
        </w:rPr>
        <w:t xml:space="preserve"> / </w:t>
      </w:r>
      <w:proofErr w:type="spellStart"/>
      <w:r w:rsidRPr="00C06333">
        <w:rPr>
          <w:sz w:val="22"/>
          <w:szCs w:val="22"/>
        </w:rPr>
        <w:t>cf</w:t>
      </w:r>
      <w:proofErr w:type="spellEnd"/>
    </w:p>
    <w:p w:rsidR="009945DC" w:rsidRPr="00C06333" w:rsidRDefault="009945DC" w:rsidP="00855B54">
      <w:pPr>
        <w:ind w:left="360"/>
        <w:rPr>
          <w:sz w:val="22"/>
          <w:szCs w:val="22"/>
        </w:rPr>
      </w:pPr>
      <w:r w:rsidRPr="00C06333">
        <w:rPr>
          <w:sz w:val="22"/>
          <w:szCs w:val="22"/>
        </w:rPr>
        <w:lastRenderedPageBreak/>
        <w:tab/>
      </w:r>
      <w:r w:rsidRPr="00C06333">
        <w:rPr>
          <w:sz w:val="22"/>
          <w:szCs w:val="22"/>
        </w:rPr>
        <w:tab/>
        <w:t>Dry Density</w:t>
      </w:r>
      <w:r w:rsidRPr="00C06333">
        <w:rPr>
          <w:sz w:val="22"/>
          <w:szCs w:val="22"/>
        </w:rPr>
        <w:tab/>
      </w:r>
      <w:r w:rsidRPr="00C06333">
        <w:rPr>
          <w:sz w:val="22"/>
          <w:szCs w:val="22"/>
        </w:rPr>
        <w:tab/>
      </w:r>
      <w:r w:rsidRPr="00C06333">
        <w:rPr>
          <w:sz w:val="22"/>
          <w:szCs w:val="22"/>
        </w:rPr>
        <w:tab/>
      </w:r>
      <w:r w:rsidR="00E7159E" w:rsidRPr="00C06333">
        <w:rPr>
          <w:sz w:val="22"/>
          <w:szCs w:val="22"/>
        </w:rPr>
        <w:tab/>
      </w:r>
      <w:r w:rsidR="00E7159E" w:rsidRPr="00C06333">
        <w:rPr>
          <w:sz w:val="22"/>
          <w:szCs w:val="22"/>
        </w:rPr>
        <w:tab/>
      </w:r>
      <w:r w:rsidR="00105572" w:rsidRPr="00C06333">
        <w:rPr>
          <w:sz w:val="22"/>
          <w:szCs w:val="22"/>
        </w:rPr>
        <w:t>44</w:t>
      </w:r>
      <w:r w:rsidRPr="00C06333">
        <w:rPr>
          <w:sz w:val="22"/>
          <w:szCs w:val="22"/>
        </w:rPr>
        <w:t xml:space="preserve"> </w:t>
      </w:r>
      <w:proofErr w:type="spellStart"/>
      <w:r w:rsidRPr="00C06333">
        <w:rPr>
          <w:sz w:val="22"/>
          <w:szCs w:val="22"/>
        </w:rPr>
        <w:t>lbs</w:t>
      </w:r>
      <w:proofErr w:type="spellEnd"/>
      <w:r w:rsidRPr="00C06333">
        <w:rPr>
          <w:sz w:val="22"/>
          <w:szCs w:val="22"/>
        </w:rPr>
        <w:t xml:space="preserve"> – 68 </w:t>
      </w:r>
      <w:proofErr w:type="spellStart"/>
      <w:r w:rsidRPr="00C06333">
        <w:rPr>
          <w:sz w:val="22"/>
          <w:szCs w:val="22"/>
        </w:rPr>
        <w:t>lbs</w:t>
      </w:r>
      <w:proofErr w:type="spellEnd"/>
      <w:r w:rsidRPr="00C06333">
        <w:rPr>
          <w:sz w:val="22"/>
          <w:szCs w:val="22"/>
        </w:rPr>
        <w:t xml:space="preserve"> / </w:t>
      </w:r>
      <w:proofErr w:type="spellStart"/>
      <w:r w:rsidRPr="00C06333">
        <w:rPr>
          <w:sz w:val="22"/>
          <w:szCs w:val="22"/>
        </w:rPr>
        <w:t>cf</w:t>
      </w:r>
      <w:proofErr w:type="spellEnd"/>
    </w:p>
    <w:p w:rsidR="009945DC" w:rsidRPr="00C06333" w:rsidRDefault="009945DC" w:rsidP="00855B54">
      <w:pPr>
        <w:ind w:left="360"/>
        <w:rPr>
          <w:sz w:val="22"/>
          <w:szCs w:val="22"/>
        </w:rPr>
      </w:pPr>
    </w:p>
    <w:p w:rsidR="009945DC" w:rsidRPr="00C06333" w:rsidRDefault="009945DC" w:rsidP="00855B54">
      <w:pPr>
        <w:ind w:left="360"/>
        <w:rPr>
          <w:sz w:val="22"/>
          <w:szCs w:val="22"/>
        </w:rPr>
      </w:pPr>
      <w:r w:rsidRPr="00C06333">
        <w:rPr>
          <w:sz w:val="22"/>
          <w:szCs w:val="22"/>
        </w:rPr>
        <w:t>Water and Air Management</w:t>
      </w:r>
    </w:p>
    <w:p w:rsidR="009945DC" w:rsidRPr="00C06333" w:rsidRDefault="009945DC" w:rsidP="00855B54">
      <w:pPr>
        <w:ind w:left="360"/>
        <w:rPr>
          <w:sz w:val="22"/>
          <w:szCs w:val="22"/>
        </w:rPr>
      </w:pPr>
      <w:r w:rsidRPr="00C06333">
        <w:rPr>
          <w:sz w:val="22"/>
          <w:szCs w:val="22"/>
        </w:rPr>
        <w:tab/>
      </w:r>
      <w:r w:rsidRPr="00C06333">
        <w:rPr>
          <w:sz w:val="22"/>
          <w:szCs w:val="22"/>
        </w:rPr>
        <w:tab/>
        <w:t>Saturated water capacity</w:t>
      </w:r>
      <w:r w:rsidRPr="00C06333">
        <w:rPr>
          <w:sz w:val="22"/>
          <w:szCs w:val="22"/>
        </w:rPr>
        <w:tab/>
      </w:r>
      <w:r w:rsidRPr="00C06333">
        <w:rPr>
          <w:sz w:val="22"/>
          <w:szCs w:val="22"/>
        </w:rPr>
        <w:tab/>
        <w:t xml:space="preserve">&gt; </w:t>
      </w:r>
      <w:r w:rsidR="00105572" w:rsidRPr="00C06333">
        <w:rPr>
          <w:sz w:val="22"/>
          <w:szCs w:val="22"/>
        </w:rPr>
        <w:t>35</w:t>
      </w:r>
      <w:r w:rsidRPr="00C06333">
        <w:rPr>
          <w:sz w:val="22"/>
          <w:szCs w:val="22"/>
        </w:rPr>
        <w:t xml:space="preserve"> %</w:t>
      </w:r>
    </w:p>
    <w:p w:rsidR="009945DC" w:rsidRPr="00C06333" w:rsidRDefault="009945DC" w:rsidP="00855B54">
      <w:pPr>
        <w:ind w:left="360"/>
        <w:rPr>
          <w:sz w:val="22"/>
          <w:szCs w:val="22"/>
        </w:rPr>
      </w:pPr>
      <w:r w:rsidRPr="00C06333">
        <w:rPr>
          <w:sz w:val="22"/>
          <w:szCs w:val="22"/>
        </w:rPr>
        <w:tab/>
      </w:r>
      <w:r w:rsidRPr="00C06333">
        <w:rPr>
          <w:sz w:val="22"/>
          <w:szCs w:val="22"/>
        </w:rPr>
        <w:tab/>
        <w:t>Saturated air content</w:t>
      </w:r>
      <w:r w:rsidRPr="00C06333">
        <w:rPr>
          <w:sz w:val="22"/>
          <w:szCs w:val="22"/>
        </w:rPr>
        <w:tab/>
      </w:r>
      <w:r w:rsidRPr="00C06333">
        <w:rPr>
          <w:sz w:val="22"/>
          <w:szCs w:val="22"/>
        </w:rPr>
        <w:tab/>
      </w:r>
      <w:r w:rsidR="00E7159E" w:rsidRPr="00C06333">
        <w:rPr>
          <w:sz w:val="22"/>
          <w:szCs w:val="22"/>
        </w:rPr>
        <w:tab/>
      </w:r>
      <w:r w:rsidRPr="00C06333">
        <w:rPr>
          <w:sz w:val="22"/>
          <w:szCs w:val="22"/>
        </w:rPr>
        <w:t>&gt; 1</w:t>
      </w:r>
      <w:r w:rsidR="00105572" w:rsidRPr="00C06333">
        <w:rPr>
          <w:sz w:val="22"/>
          <w:szCs w:val="22"/>
        </w:rPr>
        <w:t>5</w:t>
      </w:r>
      <w:r w:rsidRPr="00C06333">
        <w:rPr>
          <w:sz w:val="22"/>
          <w:szCs w:val="22"/>
        </w:rPr>
        <w:t xml:space="preserve"> %</w:t>
      </w:r>
    </w:p>
    <w:p w:rsidR="009945DC" w:rsidRPr="00C06333" w:rsidRDefault="009945DC" w:rsidP="00855B54">
      <w:pPr>
        <w:ind w:left="360"/>
        <w:rPr>
          <w:sz w:val="22"/>
          <w:szCs w:val="22"/>
        </w:rPr>
      </w:pPr>
    </w:p>
    <w:p w:rsidR="009945DC" w:rsidRPr="00C06333" w:rsidRDefault="009945DC" w:rsidP="00855B54">
      <w:pPr>
        <w:ind w:left="360"/>
        <w:rPr>
          <w:sz w:val="22"/>
          <w:szCs w:val="22"/>
        </w:rPr>
      </w:pPr>
      <w:r w:rsidRPr="00C06333">
        <w:rPr>
          <w:sz w:val="22"/>
          <w:szCs w:val="22"/>
        </w:rPr>
        <w:t>Satur</w:t>
      </w:r>
      <w:r w:rsidR="003F0451" w:rsidRPr="00C06333">
        <w:rPr>
          <w:sz w:val="22"/>
          <w:szCs w:val="22"/>
        </w:rPr>
        <w:t>ated Hydraulic Conductivity</w:t>
      </w:r>
      <w:r w:rsidR="003F0451" w:rsidRPr="00C06333">
        <w:rPr>
          <w:sz w:val="22"/>
          <w:szCs w:val="22"/>
        </w:rPr>
        <w:tab/>
      </w:r>
      <w:r w:rsidR="003F0451" w:rsidRPr="00C06333">
        <w:rPr>
          <w:sz w:val="22"/>
          <w:szCs w:val="22"/>
        </w:rPr>
        <w:tab/>
        <w:t>&gt; 2.8</w:t>
      </w:r>
      <w:r w:rsidRPr="00C06333">
        <w:rPr>
          <w:sz w:val="22"/>
          <w:szCs w:val="22"/>
        </w:rPr>
        <w:t xml:space="preserve"> in/</w:t>
      </w:r>
      <w:proofErr w:type="spellStart"/>
      <w:r w:rsidRPr="00C06333">
        <w:rPr>
          <w:sz w:val="22"/>
          <w:szCs w:val="22"/>
        </w:rPr>
        <w:t>hr</w:t>
      </w:r>
      <w:proofErr w:type="spellEnd"/>
    </w:p>
    <w:p w:rsidR="009945DC" w:rsidRPr="00C06333" w:rsidRDefault="009945DC" w:rsidP="00855B54">
      <w:pPr>
        <w:ind w:left="360"/>
        <w:rPr>
          <w:sz w:val="22"/>
          <w:szCs w:val="22"/>
        </w:rPr>
      </w:pPr>
      <w:r w:rsidRPr="00C06333">
        <w:rPr>
          <w:sz w:val="22"/>
          <w:szCs w:val="22"/>
        </w:rPr>
        <w:tab/>
      </w:r>
    </w:p>
    <w:p w:rsidR="009945DC" w:rsidRPr="00C06333" w:rsidRDefault="009945DC" w:rsidP="00855B54">
      <w:pPr>
        <w:ind w:left="360"/>
        <w:rPr>
          <w:sz w:val="22"/>
          <w:szCs w:val="22"/>
        </w:rPr>
      </w:pPr>
      <w:proofErr w:type="gramStart"/>
      <w:r w:rsidRPr="00C06333">
        <w:rPr>
          <w:sz w:val="22"/>
          <w:szCs w:val="22"/>
        </w:rPr>
        <w:t>pH</w:t>
      </w:r>
      <w:proofErr w:type="gramEnd"/>
      <w:r w:rsidRPr="00C06333">
        <w:rPr>
          <w:sz w:val="22"/>
          <w:szCs w:val="22"/>
        </w:rPr>
        <w:t>, Lime, and Salt Content</w:t>
      </w:r>
      <w:r w:rsidRPr="00C06333">
        <w:rPr>
          <w:sz w:val="22"/>
          <w:szCs w:val="22"/>
        </w:rPr>
        <w:tab/>
      </w:r>
    </w:p>
    <w:p w:rsidR="009945DC" w:rsidRPr="00C06333" w:rsidRDefault="009945DC" w:rsidP="00855B54">
      <w:pPr>
        <w:ind w:left="360"/>
        <w:rPr>
          <w:sz w:val="22"/>
          <w:szCs w:val="22"/>
        </w:rPr>
      </w:pPr>
      <w:r w:rsidRPr="00C06333">
        <w:rPr>
          <w:sz w:val="22"/>
          <w:szCs w:val="22"/>
        </w:rPr>
        <w:tab/>
      </w:r>
      <w:r w:rsidRPr="00C06333">
        <w:rPr>
          <w:sz w:val="22"/>
          <w:szCs w:val="22"/>
        </w:rPr>
        <w:tab/>
      </w:r>
      <w:proofErr w:type="gramStart"/>
      <w:r w:rsidRPr="00C06333">
        <w:rPr>
          <w:sz w:val="22"/>
          <w:szCs w:val="22"/>
        </w:rPr>
        <w:t>pH</w:t>
      </w:r>
      <w:proofErr w:type="gramEnd"/>
      <w:r w:rsidRPr="00C06333">
        <w:rPr>
          <w:sz w:val="22"/>
          <w:szCs w:val="22"/>
        </w:rPr>
        <w:t xml:space="preserve"> (saturated paste)</w:t>
      </w:r>
      <w:r w:rsidRPr="00C06333">
        <w:rPr>
          <w:sz w:val="22"/>
          <w:szCs w:val="22"/>
        </w:rPr>
        <w:tab/>
      </w:r>
      <w:r w:rsidRPr="00C06333">
        <w:rPr>
          <w:sz w:val="22"/>
          <w:szCs w:val="22"/>
        </w:rPr>
        <w:tab/>
      </w:r>
      <w:r w:rsidR="00E7159E" w:rsidRPr="00C06333">
        <w:rPr>
          <w:sz w:val="22"/>
          <w:szCs w:val="22"/>
        </w:rPr>
        <w:tab/>
      </w:r>
      <w:r w:rsidR="003F0451" w:rsidRPr="00C06333">
        <w:rPr>
          <w:sz w:val="22"/>
          <w:szCs w:val="22"/>
        </w:rPr>
        <w:t>6.0</w:t>
      </w:r>
      <w:r w:rsidRPr="00C06333">
        <w:rPr>
          <w:sz w:val="22"/>
          <w:szCs w:val="22"/>
        </w:rPr>
        <w:t xml:space="preserve"> – 7.5</w:t>
      </w:r>
    </w:p>
    <w:p w:rsidR="009945DC" w:rsidRPr="00C06333" w:rsidRDefault="009945DC" w:rsidP="00855B54">
      <w:pPr>
        <w:ind w:left="360"/>
        <w:rPr>
          <w:sz w:val="22"/>
          <w:szCs w:val="22"/>
        </w:rPr>
      </w:pPr>
      <w:r w:rsidRPr="00C06333">
        <w:rPr>
          <w:sz w:val="22"/>
          <w:szCs w:val="22"/>
        </w:rPr>
        <w:tab/>
      </w:r>
      <w:r w:rsidRPr="00C06333">
        <w:rPr>
          <w:sz w:val="22"/>
          <w:szCs w:val="22"/>
        </w:rPr>
        <w:tab/>
      </w:r>
      <w:r w:rsidR="006D16F8" w:rsidRPr="00C06333">
        <w:rPr>
          <w:sz w:val="22"/>
          <w:szCs w:val="22"/>
        </w:rPr>
        <w:t>Carbonate</w:t>
      </w:r>
      <w:r w:rsidRPr="00C06333">
        <w:rPr>
          <w:sz w:val="22"/>
          <w:szCs w:val="22"/>
        </w:rPr>
        <w:t xml:space="preserve"> content</w:t>
      </w:r>
      <w:r w:rsidRPr="00C06333">
        <w:rPr>
          <w:sz w:val="22"/>
          <w:szCs w:val="22"/>
        </w:rPr>
        <w:tab/>
      </w:r>
      <w:r w:rsidRPr="00C06333">
        <w:rPr>
          <w:sz w:val="22"/>
          <w:szCs w:val="22"/>
        </w:rPr>
        <w:tab/>
      </w:r>
      <w:r w:rsidRPr="00C06333">
        <w:rPr>
          <w:sz w:val="22"/>
          <w:szCs w:val="22"/>
        </w:rPr>
        <w:tab/>
      </w:r>
      <w:r w:rsidR="00E7159E" w:rsidRPr="00C06333">
        <w:rPr>
          <w:sz w:val="22"/>
          <w:szCs w:val="22"/>
        </w:rPr>
        <w:tab/>
      </w:r>
      <w:r w:rsidRPr="00C06333">
        <w:rPr>
          <w:sz w:val="22"/>
          <w:szCs w:val="22"/>
        </w:rPr>
        <w:t>&lt; 25 g/l</w:t>
      </w:r>
    </w:p>
    <w:p w:rsidR="009945DC" w:rsidRPr="00C06333" w:rsidRDefault="009945DC" w:rsidP="00855B54">
      <w:pPr>
        <w:ind w:left="360"/>
        <w:rPr>
          <w:sz w:val="22"/>
          <w:szCs w:val="22"/>
        </w:rPr>
      </w:pPr>
      <w:r w:rsidRPr="00C06333">
        <w:rPr>
          <w:sz w:val="22"/>
          <w:szCs w:val="22"/>
        </w:rPr>
        <w:tab/>
      </w:r>
      <w:r w:rsidRPr="00C06333">
        <w:rPr>
          <w:sz w:val="22"/>
          <w:szCs w:val="22"/>
        </w:rPr>
        <w:tab/>
      </w:r>
      <w:r w:rsidR="006D16F8" w:rsidRPr="00C06333">
        <w:rPr>
          <w:sz w:val="22"/>
          <w:szCs w:val="22"/>
        </w:rPr>
        <w:t>Salts</w:t>
      </w:r>
      <w:r w:rsidRPr="00C06333">
        <w:rPr>
          <w:sz w:val="22"/>
          <w:szCs w:val="22"/>
        </w:rPr>
        <w:t xml:space="preserve"> content (water extract)</w:t>
      </w:r>
      <w:r w:rsidRPr="00C06333">
        <w:rPr>
          <w:sz w:val="22"/>
          <w:szCs w:val="22"/>
        </w:rPr>
        <w:tab/>
        <w:t>&lt; 3.0 g/l</w:t>
      </w:r>
    </w:p>
    <w:p w:rsidR="009945DC" w:rsidRPr="00C06333" w:rsidRDefault="009945DC" w:rsidP="00855B54">
      <w:pPr>
        <w:ind w:left="360"/>
        <w:rPr>
          <w:sz w:val="22"/>
          <w:szCs w:val="22"/>
        </w:rPr>
      </w:pPr>
    </w:p>
    <w:p w:rsidR="009945DC" w:rsidRPr="00C06333" w:rsidRDefault="009945DC" w:rsidP="00855B54">
      <w:pPr>
        <w:ind w:left="360"/>
        <w:rPr>
          <w:sz w:val="22"/>
          <w:szCs w:val="22"/>
        </w:rPr>
      </w:pPr>
      <w:r w:rsidRPr="00C06333">
        <w:rPr>
          <w:sz w:val="22"/>
          <w:szCs w:val="22"/>
        </w:rPr>
        <w:t>Organics</w:t>
      </w:r>
    </w:p>
    <w:p w:rsidR="009945DC" w:rsidRPr="00C06333" w:rsidRDefault="009945DC" w:rsidP="00855B54">
      <w:pPr>
        <w:ind w:left="360"/>
        <w:rPr>
          <w:sz w:val="22"/>
          <w:szCs w:val="22"/>
        </w:rPr>
      </w:pPr>
      <w:r w:rsidRPr="00C06333">
        <w:rPr>
          <w:sz w:val="22"/>
          <w:szCs w:val="22"/>
        </w:rPr>
        <w:tab/>
      </w:r>
      <w:r w:rsidRPr="00C06333">
        <w:rPr>
          <w:sz w:val="22"/>
          <w:szCs w:val="22"/>
        </w:rPr>
        <w:tab/>
        <w:t>OM content</w:t>
      </w:r>
      <w:r w:rsidRPr="00C06333">
        <w:rPr>
          <w:sz w:val="22"/>
          <w:szCs w:val="22"/>
        </w:rPr>
        <w:tab/>
      </w:r>
      <w:r w:rsidRPr="00C06333">
        <w:rPr>
          <w:sz w:val="22"/>
          <w:szCs w:val="22"/>
        </w:rPr>
        <w:tab/>
      </w:r>
      <w:r w:rsidRPr="00C06333">
        <w:rPr>
          <w:sz w:val="22"/>
          <w:szCs w:val="22"/>
        </w:rPr>
        <w:tab/>
      </w:r>
      <w:r w:rsidR="00E7159E" w:rsidRPr="00C06333">
        <w:rPr>
          <w:sz w:val="22"/>
          <w:szCs w:val="22"/>
        </w:rPr>
        <w:tab/>
      </w:r>
      <w:r w:rsidR="00E7159E" w:rsidRPr="00C06333">
        <w:rPr>
          <w:sz w:val="22"/>
          <w:szCs w:val="22"/>
        </w:rPr>
        <w:tab/>
      </w:r>
      <w:r w:rsidR="003F0451" w:rsidRPr="00C06333">
        <w:rPr>
          <w:sz w:val="22"/>
          <w:szCs w:val="22"/>
        </w:rPr>
        <w:t>3</w:t>
      </w:r>
      <w:r w:rsidRPr="00C06333">
        <w:rPr>
          <w:sz w:val="22"/>
          <w:szCs w:val="22"/>
        </w:rPr>
        <w:t xml:space="preserve"> – </w:t>
      </w:r>
      <w:r w:rsidR="003F0451" w:rsidRPr="00C06333">
        <w:rPr>
          <w:sz w:val="22"/>
          <w:szCs w:val="22"/>
        </w:rPr>
        <w:t>6</w:t>
      </w:r>
      <w:r w:rsidRPr="00C06333">
        <w:rPr>
          <w:sz w:val="22"/>
          <w:szCs w:val="22"/>
        </w:rPr>
        <w:t xml:space="preserve"> mass %</w:t>
      </w:r>
    </w:p>
    <w:p w:rsidR="009945DC" w:rsidRPr="00C06333" w:rsidRDefault="009945DC" w:rsidP="00855B54">
      <w:pPr>
        <w:ind w:left="360"/>
        <w:rPr>
          <w:sz w:val="22"/>
          <w:szCs w:val="22"/>
        </w:rPr>
      </w:pPr>
      <w:r w:rsidRPr="00C06333">
        <w:rPr>
          <w:sz w:val="22"/>
          <w:szCs w:val="22"/>
        </w:rPr>
        <w:tab/>
      </w:r>
      <w:r w:rsidRPr="00C06333">
        <w:rPr>
          <w:sz w:val="22"/>
          <w:szCs w:val="22"/>
        </w:rPr>
        <w:tab/>
        <w:t>C/N ratio</w:t>
      </w:r>
      <w:r w:rsidRPr="00C06333">
        <w:rPr>
          <w:sz w:val="22"/>
          <w:szCs w:val="22"/>
        </w:rPr>
        <w:tab/>
      </w:r>
      <w:r w:rsidRPr="00C06333">
        <w:rPr>
          <w:sz w:val="22"/>
          <w:szCs w:val="22"/>
        </w:rPr>
        <w:tab/>
      </w:r>
      <w:r w:rsidRPr="00C06333">
        <w:rPr>
          <w:sz w:val="22"/>
          <w:szCs w:val="22"/>
        </w:rPr>
        <w:tab/>
      </w:r>
      <w:r w:rsidR="00E7159E" w:rsidRPr="00C06333">
        <w:rPr>
          <w:sz w:val="22"/>
          <w:szCs w:val="22"/>
        </w:rPr>
        <w:tab/>
      </w:r>
      <w:r w:rsidR="00E7159E" w:rsidRPr="00C06333">
        <w:rPr>
          <w:sz w:val="22"/>
          <w:szCs w:val="22"/>
        </w:rPr>
        <w:tab/>
      </w:r>
      <w:r w:rsidR="00E7159E" w:rsidRPr="00C06333">
        <w:rPr>
          <w:sz w:val="22"/>
          <w:szCs w:val="22"/>
        </w:rPr>
        <w:tab/>
      </w:r>
      <w:r w:rsidRPr="00C06333">
        <w:rPr>
          <w:sz w:val="22"/>
          <w:szCs w:val="22"/>
        </w:rPr>
        <w:t>&lt; 20</w:t>
      </w:r>
    </w:p>
    <w:p w:rsidR="009945DC" w:rsidRPr="00C06333" w:rsidRDefault="009945DC" w:rsidP="00855B54">
      <w:pPr>
        <w:ind w:left="360"/>
        <w:rPr>
          <w:sz w:val="22"/>
          <w:szCs w:val="22"/>
        </w:rPr>
      </w:pPr>
    </w:p>
    <w:p w:rsidR="009945DC" w:rsidRPr="00C06333" w:rsidRDefault="009945DC" w:rsidP="00855B54">
      <w:pPr>
        <w:ind w:left="360"/>
        <w:rPr>
          <w:sz w:val="22"/>
          <w:szCs w:val="22"/>
        </w:rPr>
      </w:pPr>
      <w:r w:rsidRPr="00C06333">
        <w:rPr>
          <w:sz w:val="22"/>
          <w:szCs w:val="22"/>
        </w:rPr>
        <w:t xml:space="preserve">Nutrients </w:t>
      </w:r>
      <w:r w:rsidRPr="00C06333">
        <w:rPr>
          <w:sz w:val="22"/>
          <w:szCs w:val="22"/>
        </w:rPr>
        <w:tab/>
      </w:r>
      <w:r w:rsidRPr="00C06333">
        <w:rPr>
          <w:sz w:val="22"/>
          <w:szCs w:val="22"/>
        </w:rPr>
        <w:tab/>
      </w:r>
      <w:r w:rsidRPr="00C06333">
        <w:rPr>
          <w:sz w:val="22"/>
          <w:szCs w:val="22"/>
        </w:rPr>
        <w:tab/>
      </w:r>
      <w:r w:rsidRPr="00C06333">
        <w:rPr>
          <w:sz w:val="22"/>
          <w:szCs w:val="22"/>
        </w:rPr>
        <w:tab/>
      </w:r>
      <w:r w:rsidR="00E7159E" w:rsidRPr="00C06333">
        <w:rPr>
          <w:sz w:val="22"/>
          <w:szCs w:val="22"/>
        </w:rPr>
        <w:tab/>
      </w:r>
      <w:r w:rsidR="00E7159E" w:rsidRPr="00C06333">
        <w:rPr>
          <w:sz w:val="22"/>
          <w:szCs w:val="22"/>
        </w:rPr>
        <w:tab/>
      </w:r>
      <w:r w:rsidR="00E7159E" w:rsidRPr="00C06333">
        <w:rPr>
          <w:sz w:val="22"/>
          <w:szCs w:val="22"/>
        </w:rPr>
        <w:tab/>
      </w:r>
      <w:r w:rsidR="00E7159E" w:rsidRPr="00C06333">
        <w:rPr>
          <w:sz w:val="22"/>
          <w:szCs w:val="22"/>
        </w:rPr>
        <w:tab/>
      </w:r>
      <w:r w:rsidRPr="00C06333">
        <w:rPr>
          <w:sz w:val="22"/>
          <w:szCs w:val="22"/>
        </w:rPr>
        <w:t xml:space="preserve">in </w:t>
      </w:r>
      <w:proofErr w:type="spellStart"/>
      <w:r w:rsidRPr="00C06333">
        <w:rPr>
          <w:sz w:val="22"/>
          <w:szCs w:val="22"/>
        </w:rPr>
        <w:t>lb</w:t>
      </w:r>
      <w:proofErr w:type="spellEnd"/>
      <w:r w:rsidRPr="00C06333">
        <w:rPr>
          <w:sz w:val="22"/>
          <w:szCs w:val="22"/>
        </w:rPr>
        <w:t xml:space="preserve"> / 1000 CF</w:t>
      </w:r>
    </w:p>
    <w:p w:rsidR="009945DC" w:rsidRPr="00C06333" w:rsidRDefault="009945DC" w:rsidP="00855B54">
      <w:pPr>
        <w:ind w:left="360"/>
        <w:rPr>
          <w:sz w:val="22"/>
          <w:szCs w:val="22"/>
        </w:rPr>
      </w:pPr>
      <w:r w:rsidRPr="00C06333">
        <w:rPr>
          <w:sz w:val="22"/>
          <w:szCs w:val="22"/>
        </w:rPr>
        <w:tab/>
      </w:r>
      <w:r w:rsidRPr="00C06333">
        <w:rPr>
          <w:sz w:val="22"/>
          <w:szCs w:val="22"/>
        </w:rPr>
        <w:tab/>
        <w:t>Nitrogen (NO3)</w:t>
      </w:r>
      <w:r w:rsidRPr="00C06333">
        <w:rPr>
          <w:sz w:val="22"/>
          <w:szCs w:val="22"/>
        </w:rPr>
        <w:tab/>
      </w:r>
      <w:r w:rsidRPr="00C06333">
        <w:rPr>
          <w:sz w:val="22"/>
          <w:szCs w:val="22"/>
        </w:rPr>
        <w:tab/>
      </w:r>
      <w:r w:rsidRPr="00C06333">
        <w:rPr>
          <w:sz w:val="22"/>
          <w:szCs w:val="22"/>
        </w:rPr>
        <w:tab/>
      </w:r>
      <w:r w:rsidR="00E7159E" w:rsidRPr="00C06333">
        <w:rPr>
          <w:sz w:val="22"/>
          <w:szCs w:val="22"/>
        </w:rPr>
        <w:tab/>
      </w:r>
      <w:r w:rsidRPr="00C06333">
        <w:rPr>
          <w:sz w:val="22"/>
          <w:szCs w:val="22"/>
        </w:rPr>
        <w:t>3 – 15</w:t>
      </w:r>
    </w:p>
    <w:p w:rsidR="009945DC" w:rsidRPr="00C06333" w:rsidRDefault="009945DC" w:rsidP="00855B54">
      <w:pPr>
        <w:ind w:left="360"/>
        <w:rPr>
          <w:sz w:val="22"/>
          <w:szCs w:val="22"/>
        </w:rPr>
      </w:pPr>
      <w:r w:rsidRPr="00C06333">
        <w:rPr>
          <w:sz w:val="22"/>
          <w:szCs w:val="22"/>
        </w:rPr>
        <w:tab/>
      </w:r>
      <w:r w:rsidRPr="00C06333">
        <w:rPr>
          <w:sz w:val="22"/>
          <w:szCs w:val="22"/>
        </w:rPr>
        <w:tab/>
        <w:t>Phosphorous</w:t>
      </w:r>
      <w:r w:rsidRPr="00C06333">
        <w:rPr>
          <w:sz w:val="22"/>
          <w:szCs w:val="22"/>
        </w:rPr>
        <w:tab/>
      </w:r>
      <w:r w:rsidRPr="00C06333">
        <w:rPr>
          <w:sz w:val="22"/>
          <w:szCs w:val="22"/>
        </w:rPr>
        <w:tab/>
      </w:r>
      <w:r w:rsidRPr="00C06333">
        <w:rPr>
          <w:sz w:val="22"/>
          <w:szCs w:val="22"/>
        </w:rPr>
        <w:tab/>
      </w:r>
      <w:r w:rsidR="00E7159E" w:rsidRPr="00C06333">
        <w:rPr>
          <w:sz w:val="22"/>
          <w:szCs w:val="22"/>
        </w:rPr>
        <w:tab/>
      </w:r>
      <w:r w:rsidR="00E7159E" w:rsidRPr="00C06333">
        <w:rPr>
          <w:sz w:val="22"/>
          <w:szCs w:val="22"/>
        </w:rPr>
        <w:tab/>
      </w:r>
      <w:r w:rsidRPr="00C06333">
        <w:rPr>
          <w:sz w:val="22"/>
          <w:szCs w:val="22"/>
        </w:rPr>
        <w:t>1 – 7</w:t>
      </w:r>
    </w:p>
    <w:p w:rsidR="009945DC" w:rsidRPr="00C06333" w:rsidRDefault="009945DC" w:rsidP="00855B54">
      <w:pPr>
        <w:ind w:left="360"/>
        <w:rPr>
          <w:sz w:val="22"/>
          <w:szCs w:val="22"/>
        </w:rPr>
      </w:pPr>
      <w:r w:rsidRPr="00C06333">
        <w:rPr>
          <w:sz w:val="22"/>
          <w:szCs w:val="22"/>
        </w:rPr>
        <w:tab/>
      </w:r>
      <w:r w:rsidRPr="00C06333">
        <w:rPr>
          <w:sz w:val="22"/>
          <w:szCs w:val="22"/>
        </w:rPr>
        <w:tab/>
        <w:t>Potassium</w:t>
      </w:r>
      <w:r w:rsidRPr="00C06333">
        <w:rPr>
          <w:sz w:val="22"/>
          <w:szCs w:val="22"/>
        </w:rPr>
        <w:tab/>
      </w:r>
      <w:r w:rsidRPr="00C06333">
        <w:rPr>
          <w:sz w:val="22"/>
          <w:szCs w:val="22"/>
        </w:rPr>
        <w:tab/>
      </w:r>
      <w:r w:rsidRPr="00C06333">
        <w:rPr>
          <w:sz w:val="22"/>
          <w:szCs w:val="22"/>
        </w:rPr>
        <w:tab/>
      </w:r>
      <w:r w:rsidR="00E7159E" w:rsidRPr="00C06333">
        <w:rPr>
          <w:sz w:val="22"/>
          <w:szCs w:val="22"/>
        </w:rPr>
        <w:tab/>
      </w:r>
      <w:r w:rsidR="00E7159E" w:rsidRPr="00C06333">
        <w:rPr>
          <w:sz w:val="22"/>
          <w:szCs w:val="22"/>
        </w:rPr>
        <w:tab/>
      </w:r>
      <w:r w:rsidR="00E7159E" w:rsidRPr="00C06333">
        <w:rPr>
          <w:sz w:val="22"/>
          <w:szCs w:val="22"/>
        </w:rPr>
        <w:tab/>
      </w:r>
      <w:r w:rsidRPr="00C06333">
        <w:rPr>
          <w:sz w:val="22"/>
          <w:szCs w:val="22"/>
        </w:rPr>
        <w:t>6 – 15</w:t>
      </w:r>
    </w:p>
    <w:p w:rsidR="009945DC" w:rsidRPr="00C06333" w:rsidRDefault="009945DC" w:rsidP="00855B54">
      <w:pPr>
        <w:ind w:left="360"/>
        <w:rPr>
          <w:sz w:val="22"/>
          <w:szCs w:val="22"/>
        </w:rPr>
      </w:pPr>
      <w:r w:rsidRPr="00C06333">
        <w:rPr>
          <w:sz w:val="22"/>
          <w:szCs w:val="22"/>
        </w:rPr>
        <w:tab/>
      </w:r>
      <w:r w:rsidRPr="00C06333">
        <w:rPr>
          <w:sz w:val="22"/>
          <w:szCs w:val="22"/>
        </w:rPr>
        <w:tab/>
        <w:t>Calcium</w:t>
      </w:r>
      <w:r w:rsidRPr="00C06333">
        <w:rPr>
          <w:sz w:val="22"/>
          <w:szCs w:val="22"/>
        </w:rPr>
        <w:tab/>
      </w:r>
      <w:r w:rsidRPr="00C06333">
        <w:rPr>
          <w:sz w:val="22"/>
          <w:szCs w:val="22"/>
        </w:rPr>
        <w:tab/>
      </w:r>
      <w:r w:rsidRPr="00C06333">
        <w:rPr>
          <w:sz w:val="22"/>
          <w:szCs w:val="22"/>
        </w:rPr>
        <w:tab/>
      </w:r>
      <w:r w:rsidRPr="00C06333">
        <w:rPr>
          <w:sz w:val="22"/>
          <w:szCs w:val="22"/>
        </w:rPr>
        <w:tab/>
      </w:r>
      <w:r w:rsidR="00E7159E" w:rsidRPr="00C06333">
        <w:rPr>
          <w:sz w:val="22"/>
          <w:szCs w:val="22"/>
        </w:rPr>
        <w:tab/>
      </w:r>
      <w:r w:rsidR="00E7159E" w:rsidRPr="00C06333">
        <w:rPr>
          <w:sz w:val="22"/>
          <w:szCs w:val="22"/>
        </w:rPr>
        <w:tab/>
      </w:r>
      <w:r w:rsidRPr="00C06333">
        <w:rPr>
          <w:sz w:val="22"/>
          <w:szCs w:val="22"/>
        </w:rPr>
        <w:t>19 – 65</w:t>
      </w:r>
    </w:p>
    <w:p w:rsidR="009945DC" w:rsidRPr="00C06333" w:rsidRDefault="009945DC" w:rsidP="00855B54">
      <w:pPr>
        <w:ind w:left="360"/>
        <w:rPr>
          <w:sz w:val="22"/>
          <w:szCs w:val="22"/>
        </w:rPr>
      </w:pPr>
      <w:r w:rsidRPr="00C06333">
        <w:rPr>
          <w:sz w:val="22"/>
          <w:szCs w:val="22"/>
        </w:rPr>
        <w:tab/>
      </w:r>
      <w:r w:rsidRPr="00C06333">
        <w:rPr>
          <w:sz w:val="22"/>
          <w:szCs w:val="22"/>
        </w:rPr>
        <w:tab/>
        <w:t>Magnesium</w:t>
      </w:r>
      <w:r w:rsidRPr="00C06333">
        <w:rPr>
          <w:sz w:val="22"/>
          <w:szCs w:val="22"/>
        </w:rPr>
        <w:tab/>
      </w:r>
      <w:r w:rsidRPr="00C06333">
        <w:rPr>
          <w:sz w:val="22"/>
          <w:szCs w:val="22"/>
        </w:rPr>
        <w:tab/>
      </w:r>
      <w:r w:rsidRPr="00C06333">
        <w:rPr>
          <w:sz w:val="22"/>
          <w:szCs w:val="22"/>
        </w:rPr>
        <w:tab/>
      </w:r>
      <w:r w:rsidR="00E7159E" w:rsidRPr="00C06333">
        <w:rPr>
          <w:sz w:val="22"/>
          <w:szCs w:val="22"/>
        </w:rPr>
        <w:tab/>
      </w:r>
      <w:r w:rsidR="00E7159E" w:rsidRPr="00C06333">
        <w:rPr>
          <w:sz w:val="22"/>
          <w:szCs w:val="22"/>
        </w:rPr>
        <w:tab/>
      </w:r>
      <w:r w:rsidRPr="00C06333">
        <w:rPr>
          <w:sz w:val="22"/>
          <w:szCs w:val="22"/>
        </w:rPr>
        <w:t>3 – 15</w:t>
      </w:r>
    </w:p>
    <w:p w:rsidR="003F0451" w:rsidRPr="00C06333" w:rsidRDefault="003F0451" w:rsidP="00855B54">
      <w:pPr>
        <w:ind w:left="360"/>
        <w:rPr>
          <w:sz w:val="22"/>
          <w:szCs w:val="22"/>
        </w:rPr>
      </w:pPr>
      <w:r w:rsidRPr="00C06333">
        <w:rPr>
          <w:sz w:val="22"/>
          <w:szCs w:val="22"/>
        </w:rPr>
        <w:tab/>
      </w:r>
    </w:p>
    <w:p w:rsidR="003F0451" w:rsidRPr="00C06333" w:rsidRDefault="003F0451" w:rsidP="00855B54">
      <w:pPr>
        <w:rPr>
          <w:sz w:val="22"/>
          <w:szCs w:val="22"/>
        </w:rPr>
      </w:pPr>
      <w:r w:rsidRPr="00C06333">
        <w:rPr>
          <w:sz w:val="22"/>
          <w:szCs w:val="22"/>
        </w:rPr>
        <w:tab/>
        <w:t>CEC Capacity</w:t>
      </w:r>
      <w:r w:rsidRPr="00C06333">
        <w:rPr>
          <w:sz w:val="22"/>
          <w:szCs w:val="22"/>
        </w:rPr>
        <w:tab/>
      </w:r>
      <w:r w:rsidRPr="00C06333">
        <w:rPr>
          <w:sz w:val="22"/>
          <w:szCs w:val="22"/>
        </w:rPr>
        <w:tab/>
      </w:r>
      <w:r w:rsidRPr="00C06333">
        <w:rPr>
          <w:sz w:val="22"/>
          <w:szCs w:val="22"/>
        </w:rPr>
        <w:tab/>
      </w:r>
      <w:r w:rsidRPr="00C06333">
        <w:rPr>
          <w:sz w:val="22"/>
          <w:szCs w:val="22"/>
        </w:rPr>
        <w:tab/>
      </w:r>
      <w:r w:rsidR="00E7159E" w:rsidRPr="00C06333">
        <w:rPr>
          <w:sz w:val="22"/>
          <w:szCs w:val="22"/>
        </w:rPr>
        <w:tab/>
      </w:r>
      <w:r w:rsidR="00E7159E" w:rsidRPr="00C06333">
        <w:rPr>
          <w:sz w:val="22"/>
          <w:szCs w:val="22"/>
        </w:rPr>
        <w:tab/>
      </w:r>
      <w:r w:rsidR="00E7159E" w:rsidRPr="00C06333">
        <w:rPr>
          <w:sz w:val="22"/>
          <w:szCs w:val="22"/>
        </w:rPr>
        <w:tab/>
      </w:r>
      <w:r w:rsidRPr="00C06333">
        <w:rPr>
          <w:sz w:val="22"/>
          <w:szCs w:val="22"/>
        </w:rPr>
        <w:t xml:space="preserve">&gt;5 </w:t>
      </w:r>
      <w:proofErr w:type="spellStart"/>
      <w:r w:rsidRPr="00C06333">
        <w:rPr>
          <w:sz w:val="22"/>
          <w:szCs w:val="22"/>
        </w:rPr>
        <w:t>cmol</w:t>
      </w:r>
      <w:proofErr w:type="spellEnd"/>
      <w:r w:rsidRPr="00C06333">
        <w:rPr>
          <w:sz w:val="22"/>
          <w:szCs w:val="22"/>
        </w:rPr>
        <w:t>/kg</w:t>
      </w:r>
    </w:p>
    <w:p w:rsidR="003F0451" w:rsidRPr="00C06333" w:rsidRDefault="003F0451" w:rsidP="00855B54">
      <w:pPr>
        <w:rPr>
          <w:sz w:val="22"/>
          <w:szCs w:val="22"/>
        </w:rPr>
      </w:pPr>
    </w:p>
    <w:p w:rsidR="003F0451" w:rsidRPr="00C06333" w:rsidRDefault="003F0451" w:rsidP="00855B54">
      <w:pPr>
        <w:rPr>
          <w:sz w:val="22"/>
          <w:szCs w:val="22"/>
        </w:rPr>
      </w:pPr>
      <w:r w:rsidRPr="00C06333">
        <w:rPr>
          <w:sz w:val="22"/>
          <w:szCs w:val="22"/>
        </w:rPr>
        <w:tab/>
        <w:t>Compost Fraction</w:t>
      </w:r>
    </w:p>
    <w:p w:rsidR="003F0451" w:rsidRPr="00C06333" w:rsidRDefault="003F0451" w:rsidP="00E7159E">
      <w:pPr>
        <w:ind w:left="720"/>
        <w:rPr>
          <w:sz w:val="22"/>
          <w:szCs w:val="22"/>
        </w:rPr>
      </w:pPr>
      <w:r w:rsidRPr="00C06333">
        <w:rPr>
          <w:sz w:val="22"/>
          <w:szCs w:val="22"/>
        </w:rPr>
        <w:t xml:space="preserve">Meet or exceed USEPA Class </w:t>
      </w:r>
      <w:proofErr w:type="gramStart"/>
      <w:r w:rsidRPr="00C06333">
        <w:rPr>
          <w:sz w:val="22"/>
          <w:szCs w:val="22"/>
        </w:rPr>
        <w:t>A</w:t>
      </w:r>
      <w:proofErr w:type="gramEnd"/>
      <w:r w:rsidRPr="00C06333">
        <w:rPr>
          <w:sz w:val="22"/>
          <w:szCs w:val="22"/>
        </w:rPr>
        <w:t xml:space="preserve"> Standard, 40 CFR 503.13, Tables 1 &amp; 3 (chemical contaminants) and 40 CFR 503.32 (a) (pathogens) and/or be permitted in the state of origin to produce Class A material.</w:t>
      </w:r>
      <w:r w:rsidRPr="00C06333">
        <w:rPr>
          <w:sz w:val="22"/>
          <w:szCs w:val="22"/>
        </w:rPr>
        <w:br/>
      </w:r>
    </w:p>
    <w:p w:rsidR="003F0451" w:rsidRPr="00C06333" w:rsidRDefault="003F0451" w:rsidP="00E7159E">
      <w:pPr>
        <w:ind w:left="720"/>
        <w:rPr>
          <w:sz w:val="22"/>
          <w:szCs w:val="22"/>
        </w:rPr>
      </w:pPr>
      <w:r w:rsidRPr="00C06333">
        <w:rPr>
          <w:sz w:val="22"/>
          <w:szCs w:val="22"/>
        </w:rPr>
        <w:t xml:space="preserve">Meet US Compost Council STA/TMECC criteria or equal for Class I or II stable, mature product.  </w:t>
      </w:r>
    </w:p>
    <w:p w:rsidR="003F0451" w:rsidRPr="00C06333" w:rsidRDefault="003F0451" w:rsidP="00855B54">
      <w:pPr>
        <w:rPr>
          <w:sz w:val="22"/>
          <w:szCs w:val="22"/>
        </w:rPr>
      </w:pPr>
    </w:p>
    <w:p w:rsidR="003F0451" w:rsidRPr="00C06333" w:rsidRDefault="003F0451" w:rsidP="00E7159E">
      <w:pPr>
        <w:ind w:left="720"/>
        <w:rPr>
          <w:sz w:val="22"/>
          <w:szCs w:val="22"/>
        </w:rPr>
      </w:pPr>
      <w:r w:rsidRPr="00C06333">
        <w:rPr>
          <w:sz w:val="22"/>
          <w:szCs w:val="22"/>
        </w:rPr>
        <w:t xml:space="preserve">Values shall be adjusted due to availability of local materials or special project conditions </w:t>
      </w:r>
      <w:r w:rsidRPr="00C06333">
        <w:rPr>
          <w:sz w:val="22"/>
          <w:szCs w:val="22"/>
        </w:rPr>
        <w:tab/>
        <w:t xml:space="preserve">related to plant selection and or environmental conditions. </w:t>
      </w:r>
    </w:p>
    <w:p w:rsidR="003F0451" w:rsidRPr="00C06333" w:rsidRDefault="003F0451" w:rsidP="00855B54">
      <w:pPr>
        <w:rPr>
          <w:sz w:val="22"/>
          <w:szCs w:val="22"/>
        </w:rPr>
      </w:pPr>
    </w:p>
    <w:p w:rsidR="003F0451" w:rsidRPr="00C06333" w:rsidRDefault="003F0451" w:rsidP="00855B54">
      <w:pPr>
        <w:tabs>
          <w:tab w:val="left" w:pos="0"/>
        </w:tabs>
        <w:ind w:left="720"/>
        <w:jc w:val="both"/>
        <w:rPr>
          <w:sz w:val="22"/>
          <w:szCs w:val="22"/>
        </w:rPr>
      </w:pPr>
      <w:r w:rsidRPr="00C06333">
        <w:rPr>
          <w:sz w:val="22"/>
          <w:szCs w:val="22"/>
        </w:rPr>
        <w:t xml:space="preserve">Nutrients shall be adjusted with appropriate slow-release </w:t>
      </w:r>
      <w:r w:rsidR="00E7159E" w:rsidRPr="00C06333">
        <w:rPr>
          <w:sz w:val="22"/>
          <w:szCs w:val="22"/>
        </w:rPr>
        <w:t>fertilizer with micronutrient a</w:t>
      </w:r>
      <w:r w:rsidRPr="00C06333">
        <w:rPr>
          <w:sz w:val="22"/>
          <w:szCs w:val="22"/>
        </w:rPr>
        <w:t>dditions if below lower target range.</w:t>
      </w:r>
    </w:p>
    <w:p w:rsidR="00E7159E" w:rsidRPr="00C06333" w:rsidRDefault="00E7159E" w:rsidP="00E7159E">
      <w:pPr>
        <w:tabs>
          <w:tab w:val="left" w:pos="0"/>
        </w:tabs>
        <w:rPr>
          <w:sz w:val="22"/>
          <w:szCs w:val="22"/>
        </w:rPr>
      </w:pPr>
    </w:p>
    <w:p w:rsidR="003F0451" w:rsidRPr="00C06333" w:rsidRDefault="0070554A" w:rsidP="0070554A">
      <w:pPr>
        <w:tabs>
          <w:tab w:val="left" w:pos="0"/>
        </w:tabs>
        <w:rPr>
          <w:sz w:val="22"/>
          <w:szCs w:val="22"/>
        </w:rPr>
      </w:pPr>
      <w:r w:rsidRPr="00C06333">
        <w:rPr>
          <w:sz w:val="22"/>
          <w:szCs w:val="22"/>
        </w:rPr>
        <w:t xml:space="preserve">Expanded lightweight aggregate: </w:t>
      </w:r>
      <w:r w:rsidR="003F0451" w:rsidRPr="00C06333">
        <w:rPr>
          <w:sz w:val="22"/>
          <w:szCs w:val="22"/>
        </w:rPr>
        <w:t xml:space="preserve">For use as a fill material for drainage / water retention </w:t>
      </w:r>
      <w:r w:rsidR="001E0EC7" w:rsidRPr="00C06333">
        <w:rPr>
          <w:sz w:val="22"/>
          <w:szCs w:val="22"/>
        </w:rPr>
        <w:t>components</w:t>
      </w:r>
      <w:r w:rsidR="00E7159E" w:rsidRPr="00C06333">
        <w:rPr>
          <w:sz w:val="22"/>
          <w:szCs w:val="22"/>
        </w:rPr>
        <w:t xml:space="preserve"> as required</w:t>
      </w:r>
      <w:r w:rsidR="00AC75C9" w:rsidRPr="00C06333">
        <w:rPr>
          <w:sz w:val="22"/>
          <w:szCs w:val="22"/>
        </w:rPr>
        <w:t>;</w:t>
      </w:r>
      <w:r w:rsidR="003F0451" w:rsidRPr="00C06333">
        <w:rPr>
          <w:sz w:val="22"/>
          <w:szCs w:val="22"/>
        </w:rPr>
        <w:t xml:space="preserve"> Lightweight Aggregate, 3/8” – ¾</w:t>
      </w:r>
      <w:proofErr w:type="gramStart"/>
      <w:r w:rsidR="003F0451" w:rsidRPr="00C06333">
        <w:rPr>
          <w:sz w:val="22"/>
          <w:szCs w:val="22"/>
        </w:rPr>
        <w:t xml:space="preserve">”  </w:t>
      </w:r>
      <w:r w:rsidR="0031075D" w:rsidRPr="00C06333">
        <w:rPr>
          <w:sz w:val="22"/>
          <w:szCs w:val="22"/>
        </w:rPr>
        <w:t>ESCS</w:t>
      </w:r>
      <w:proofErr w:type="gramEnd"/>
      <w:r w:rsidR="0031075D" w:rsidRPr="00C06333">
        <w:rPr>
          <w:sz w:val="22"/>
          <w:szCs w:val="22"/>
        </w:rPr>
        <w:t xml:space="preserve"> Expanded Shale, Clay and Slate ceramic lightweight aggregate. </w:t>
      </w:r>
      <w:r w:rsidR="003F0451" w:rsidRPr="00C06333">
        <w:rPr>
          <w:sz w:val="22"/>
          <w:szCs w:val="22"/>
        </w:rPr>
        <w:t xml:space="preserve"> </w:t>
      </w:r>
    </w:p>
    <w:p w:rsidR="003F0451" w:rsidRPr="00C06333" w:rsidRDefault="003F0451" w:rsidP="00855B54">
      <w:pPr>
        <w:tabs>
          <w:tab w:val="left" w:pos="0"/>
        </w:tabs>
        <w:ind w:left="720"/>
        <w:jc w:val="both"/>
        <w:rPr>
          <w:sz w:val="22"/>
          <w:szCs w:val="22"/>
        </w:rPr>
      </w:pPr>
    </w:p>
    <w:p w:rsidR="003F0451" w:rsidRPr="00C06333" w:rsidRDefault="003F0451" w:rsidP="00855B54">
      <w:pPr>
        <w:tabs>
          <w:tab w:val="left" w:pos="0"/>
        </w:tabs>
        <w:jc w:val="both"/>
        <w:rPr>
          <w:b/>
          <w:sz w:val="22"/>
          <w:szCs w:val="22"/>
        </w:rPr>
      </w:pPr>
      <w:r w:rsidRPr="00C06333">
        <w:rPr>
          <w:b/>
          <w:sz w:val="22"/>
          <w:szCs w:val="22"/>
        </w:rPr>
        <w:t xml:space="preserve">Intensive Vegetated System </w:t>
      </w:r>
    </w:p>
    <w:p w:rsidR="003F0451" w:rsidRPr="00C06333" w:rsidRDefault="003F0451" w:rsidP="00855B54">
      <w:pPr>
        <w:tabs>
          <w:tab w:val="left" w:pos="0"/>
        </w:tabs>
        <w:jc w:val="both"/>
        <w:rPr>
          <w:b/>
          <w:sz w:val="22"/>
          <w:szCs w:val="22"/>
        </w:rPr>
      </w:pPr>
    </w:p>
    <w:p w:rsidR="003F0451" w:rsidRPr="00C06333" w:rsidRDefault="003F0451" w:rsidP="00855B54">
      <w:pPr>
        <w:rPr>
          <w:sz w:val="22"/>
          <w:szCs w:val="22"/>
        </w:rPr>
      </w:pPr>
      <w:r w:rsidRPr="00C06333">
        <w:rPr>
          <w:sz w:val="22"/>
          <w:szCs w:val="22"/>
        </w:rPr>
        <w:t xml:space="preserve">The following </w:t>
      </w:r>
      <w:r w:rsidR="000D1A99" w:rsidRPr="00C06333">
        <w:rPr>
          <w:sz w:val="22"/>
          <w:szCs w:val="22"/>
        </w:rPr>
        <w:t>growth</w:t>
      </w:r>
      <w:r w:rsidRPr="00C06333">
        <w:rPr>
          <w:sz w:val="22"/>
          <w:szCs w:val="22"/>
        </w:rPr>
        <w:t xml:space="preserve"> media shall be used for extensive roof systems with </w:t>
      </w:r>
      <w:r w:rsidR="000D1A99" w:rsidRPr="00C06333">
        <w:rPr>
          <w:sz w:val="22"/>
          <w:szCs w:val="22"/>
        </w:rPr>
        <w:t>growth media</w:t>
      </w:r>
      <w:r w:rsidRPr="00C06333">
        <w:rPr>
          <w:sz w:val="22"/>
          <w:szCs w:val="22"/>
        </w:rPr>
        <w:t xml:space="preserve"> depths greater than twelve (12”) in depth and where greater plant selection is required:  </w:t>
      </w:r>
    </w:p>
    <w:p w:rsidR="003F0451" w:rsidRPr="00C06333" w:rsidRDefault="003F0451" w:rsidP="00855B54">
      <w:pPr>
        <w:ind w:left="360"/>
        <w:rPr>
          <w:sz w:val="22"/>
          <w:szCs w:val="22"/>
        </w:rPr>
      </w:pPr>
      <w:r w:rsidRPr="00C06333">
        <w:rPr>
          <w:sz w:val="22"/>
          <w:szCs w:val="22"/>
        </w:rPr>
        <w:tab/>
      </w:r>
    </w:p>
    <w:p w:rsidR="003F0451" w:rsidRPr="00C06333" w:rsidRDefault="003F0451" w:rsidP="00855B54">
      <w:pPr>
        <w:ind w:left="360"/>
        <w:rPr>
          <w:sz w:val="22"/>
          <w:szCs w:val="22"/>
          <w:u w:val="single"/>
        </w:rPr>
      </w:pPr>
      <w:r w:rsidRPr="00C06333">
        <w:rPr>
          <w:sz w:val="22"/>
          <w:szCs w:val="22"/>
          <w:u w:val="single"/>
        </w:rPr>
        <w:t>Property</w:t>
      </w:r>
      <w:r w:rsidRPr="00C06333">
        <w:rPr>
          <w:sz w:val="22"/>
          <w:szCs w:val="22"/>
          <w:u w:val="single"/>
        </w:rPr>
        <w:tab/>
      </w:r>
      <w:r w:rsidRPr="00C06333">
        <w:rPr>
          <w:sz w:val="22"/>
          <w:szCs w:val="22"/>
          <w:u w:val="single"/>
        </w:rPr>
        <w:tab/>
      </w:r>
      <w:r w:rsidRPr="00C06333">
        <w:rPr>
          <w:sz w:val="22"/>
          <w:szCs w:val="22"/>
          <w:u w:val="single"/>
        </w:rPr>
        <w:tab/>
      </w:r>
      <w:r w:rsidRPr="00C06333">
        <w:rPr>
          <w:sz w:val="22"/>
          <w:szCs w:val="22"/>
          <w:u w:val="single"/>
        </w:rPr>
        <w:tab/>
      </w:r>
      <w:r w:rsidRPr="00C06333">
        <w:rPr>
          <w:sz w:val="22"/>
          <w:szCs w:val="22"/>
          <w:u w:val="single"/>
        </w:rPr>
        <w:tab/>
      </w:r>
      <w:r w:rsidR="00E7159E" w:rsidRPr="00C06333">
        <w:rPr>
          <w:sz w:val="22"/>
          <w:szCs w:val="22"/>
          <w:u w:val="single"/>
        </w:rPr>
        <w:tab/>
      </w:r>
      <w:r w:rsidR="00E7159E" w:rsidRPr="00C06333">
        <w:rPr>
          <w:sz w:val="22"/>
          <w:szCs w:val="22"/>
          <w:u w:val="single"/>
        </w:rPr>
        <w:tab/>
      </w:r>
      <w:r w:rsidR="00E7159E" w:rsidRPr="00C06333">
        <w:rPr>
          <w:sz w:val="22"/>
          <w:szCs w:val="22"/>
          <w:u w:val="single"/>
        </w:rPr>
        <w:tab/>
      </w:r>
      <w:r w:rsidRPr="00C06333">
        <w:rPr>
          <w:sz w:val="22"/>
          <w:szCs w:val="22"/>
          <w:u w:val="single"/>
        </w:rPr>
        <w:t>Requirement</w:t>
      </w:r>
    </w:p>
    <w:p w:rsidR="003F0451" w:rsidRPr="00C06333" w:rsidRDefault="003F0451" w:rsidP="00855B54">
      <w:pPr>
        <w:ind w:left="360"/>
        <w:rPr>
          <w:sz w:val="22"/>
          <w:szCs w:val="22"/>
          <w:u w:val="single"/>
        </w:rPr>
      </w:pPr>
    </w:p>
    <w:p w:rsidR="003F0451" w:rsidRPr="00C06333" w:rsidRDefault="003F0451" w:rsidP="00855B54">
      <w:pPr>
        <w:ind w:left="360"/>
        <w:rPr>
          <w:sz w:val="22"/>
          <w:szCs w:val="22"/>
        </w:rPr>
      </w:pPr>
      <w:r w:rsidRPr="00C06333">
        <w:rPr>
          <w:sz w:val="22"/>
          <w:szCs w:val="22"/>
        </w:rPr>
        <w:t>Grain Size Distribution</w:t>
      </w:r>
      <w:r w:rsidRPr="00C06333">
        <w:rPr>
          <w:sz w:val="22"/>
          <w:szCs w:val="22"/>
        </w:rPr>
        <w:tab/>
      </w:r>
      <w:r w:rsidRPr="00C06333">
        <w:rPr>
          <w:sz w:val="22"/>
          <w:szCs w:val="22"/>
        </w:rPr>
        <w:tab/>
      </w:r>
    </w:p>
    <w:p w:rsidR="003F0451" w:rsidRPr="00C06333" w:rsidRDefault="003F0451" w:rsidP="00855B54">
      <w:pPr>
        <w:ind w:left="360"/>
        <w:rPr>
          <w:sz w:val="22"/>
          <w:szCs w:val="22"/>
        </w:rPr>
      </w:pPr>
      <w:r w:rsidRPr="00C06333">
        <w:rPr>
          <w:sz w:val="22"/>
          <w:szCs w:val="22"/>
        </w:rPr>
        <w:lastRenderedPageBreak/>
        <w:tab/>
      </w:r>
      <w:r w:rsidRPr="00C06333">
        <w:rPr>
          <w:sz w:val="22"/>
          <w:szCs w:val="22"/>
        </w:rPr>
        <w:tab/>
        <w:t>Clay fraction</w:t>
      </w:r>
      <w:r w:rsidRPr="00C06333">
        <w:rPr>
          <w:sz w:val="22"/>
          <w:szCs w:val="22"/>
        </w:rPr>
        <w:tab/>
      </w:r>
      <w:r w:rsidRPr="00C06333">
        <w:rPr>
          <w:sz w:val="22"/>
          <w:szCs w:val="22"/>
        </w:rPr>
        <w:tab/>
      </w:r>
      <w:r w:rsidRPr="00C06333">
        <w:rPr>
          <w:sz w:val="22"/>
          <w:szCs w:val="22"/>
        </w:rPr>
        <w:tab/>
      </w:r>
      <w:r w:rsidR="00E7159E" w:rsidRPr="00C06333">
        <w:rPr>
          <w:sz w:val="22"/>
          <w:szCs w:val="22"/>
        </w:rPr>
        <w:tab/>
      </w:r>
      <w:r w:rsidR="00E7159E" w:rsidRPr="00C06333">
        <w:rPr>
          <w:sz w:val="22"/>
          <w:szCs w:val="22"/>
        </w:rPr>
        <w:tab/>
      </w:r>
      <w:r w:rsidRPr="00C06333">
        <w:rPr>
          <w:sz w:val="22"/>
          <w:szCs w:val="22"/>
        </w:rPr>
        <w:t>&lt; 2 %</w:t>
      </w:r>
    </w:p>
    <w:p w:rsidR="003F0451" w:rsidRPr="00C06333" w:rsidRDefault="003F0451" w:rsidP="00855B54">
      <w:pPr>
        <w:ind w:left="360"/>
        <w:rPr>
          <w:sz w:val="22"/>
          <w:szCs w:val="22"/>
        </w:rPr>
      </w:pPr>
      <w:r w:rsidRPr="00C06333">
        <w:rPr>
          <w:sz w:val="22"/>
          <w:szCs w:val="22"/>
        </w:rPr>
        <w:tab/>
      </w:r>
      <w:r w:rsidRPr="00C06333">
        <w:rPr>
          <w:sz w:val="22"/>
          <w:szCs w:val="22"/>
        </w:rPr>
        <w:tab/>
        <w:t>Passing #200 sieve</w:t>
      </w:r>
      <w:r w:rsidRPr="00C06333">
        <w:rPr>
          <w:sz w:val="22"/>
          <w:szCs w:val="22"/>
        </w:rPr>
        <w:tab/>
      </w:r>
      <w:r w:rsidRPr="00C06333">
        <w:rPr>
          <w:sz w:val="22"/>
          <w:szCs w:val="22"/>
        </w:rPr>
        <w:tab/>
      </w:r>
      <w:r w:rsidR="00E7159E" w:rsidRPr="00C06333">
        <w:rPr>
          <w:sz w:val="22"/>
          <w:szCs w:val="22"/>
        </w:rPr>
        <w:tab/>
      </w:r>
      <w:r w:rsidRPr="00C06333">
        <w:rPr>
          <w:sz w:val="22"/>
          <w:szCs w:val="22"/>
        </w:rPr>
        <w:t>5-15 %</w:t>
      </w:r>
    </w:p>
    <w:p w:rsidR="003F0451" w:rsidRPr="00C06333" w:rsidRDefault="003F0451" w:rsidP="00855B54">
      <w:pPr>
        <w:ind w:left="360"/>
        <w:rPr>
          <w:sz w:val="22"/>
          <w:szCs w:val="22"/>
        </w:rPr>
      </w:pPr>
      <w:r w:rsidRPr="00C06333">
        <w:rPr>
          <w:sz w:val="22"/>
          <w:szCs w:val="22"/>
        </w:rPr>
        <w:tab/>
      </w:r>
      <w:r w:rsidRPr="00C06333">
        <w:rPr>
          <w:sz w:val="22"/>
          <w:szCs w:val="22"/>
        </w:rPr>
        <w:tab/>
        <w:t>Passing #60 sieve</w:t>
      </w:r>
      <w:r w:rsidRPr="00C06333">
        <w:rPr>
          <w:sz w:val="22"/>
          <w:szCs w:val="22"/>
        </w:rPr>
        <w:tab/>
      </w:r>
      <w:r w:rsidRPr="00C06333">
        <w:rPr>
          <w:sz w:val="22"/>
          <w:szCs w:val="22"/>
        </w:rPr>
        <w:tab/>
      </w:r>
      <w:r w:rsidRPr="00C06333">
        <w:rPr>
          <w:sz w:val="22"/>
          <w:szCs w:val="22"/>
        </w:rPr>
        <w:tab/>
      </w:r>
      <w:r w:rsidR="00E7159E" w:rsidRPr="00C06333">
        <w:rPr>
          <w:sz w:val="22"/>
          <w:szCs w:val="22"/>
        </w:rPr>
        <w:tab/>
      </w:r>
      <w:r w:rsidRPr="00C06333">
        <w:rPr>
          <w:sz w:val="22"/>
          <w:szCs w:val="22"/>
        </w:rPr>
        <w:t>10-25%</w:t>
      </w:r>
    </w:p>
    <w:p w:rsidR="003F0451" w:rsidRPr="00C06333" w:rsidRDefault="003F0451" w:rsidP="00855B54">
      <w:pPr>
        <w:ind w:left="360"/>
        <w:rPr>
          <w:sz w:val="22"/>
          <w:szCs w:val="22"/>
        </w:rPr>
      </w:pPr>
      <w:r w:rsidRPr="00C06333">
        <w:rPr>
          <w:sz w:val="22"/>
          <w:szCs w:val="22"/>
        </w:rPr>
        <w:tab/>
      </w:r>
      <w:r w:rsidRPr="00C06333">
        <w:rPr>
          <w:sz w:val="22"/>
          <w:szCs w:val="22"/>
        </w:rPr>
        <w:tab/>
        <w:t>Passing #18 sieve</w:t>
      </w:r>
      <w:r w:rsidRPr="00C06333">
        <w:rPr>
          <w:sz w:val="22"/>
          <w:szCs w:val="22"/>
        </w:rPr>
        <w:tab/>
      </w:r>
      <w:r w:rsidRPr="00C06333">
        <w:rPr>
          <w:sz w:val="22"/>
          <w:szCs w:val="22"/>
        </w:rPr>
        <w:tab/>
      </w:r>
      <w:r w:rsidRPr="00C06333">
        <w:rPr>
          <w:sz w:val="22"/>
          <w:szCs w:val="22"/>
        </w:rPr>
        <w:tab/>
      </w:r>
      <w:r w:rsidR="00E7159E" w:rsidRPr="00C06333">
        <w:rPr>
          <w:sz w:val="22"/>
          <w:szCs w:val="22"/>
        </w:rPr>
        <w:tab/>
      </w:r>
      <w:r w:rsidRPr="00C06333">
        <w:rPr>
          <w:sz w:val="22"/>
          <w:szCs w:val="22"/>
        </w:rPr>
        <w:t>20-50 %</w:t>
      </w:r>
    </w:p>
    <w:p w:rsidR="003F0451" w:rsidRPr="00C06333" w:rsidRDefault="003F0451" w:rsidP="00855B54">
      <w:pPr>
        <w:ind w:left="360"/>
        <w:rPr>
          <w:sz w:val="22"/>
          <w:szCs w:val="22"/>
        </w:rPr>
      </w:pPr>
      <w:r w:rsidRPr="00C06333">
        <w:rPr>
          <w:sz w:val="22"/>
          <w:szCs w:val="22"/>
        </w:rPr>
        <w:tab/>
      </w:r>
      <w:r w:rsidRPr="00C06333">
        <w:rPr>
          <w:sz w:val="22"/>
          <w:szCs w:val="22"/>
        </w:rPr>
        <w:tab/>
        <w:t>Passing 1/8-inch sieve</w:t>
      </w:r>
      <w:r w:rsidRPr="00C06333">
        <w:rPr>
          <w:sz w:val="22"/>
          <w:szCs w:val="22"/>
        </w:rPr>
        <w:tab/>
      </w:r>
      <w:r w:rsidRPr="00C06333">
        <w:rPr>
          <w:sz w:val="22"/>
          <w:szCs w:val="22"/>
        </w:rPr>
        <w:tab/>
        <w:t>55-95 %</w:t>
      </w:r>
    </w:p>
    <w:p w:rsidR="003F0451" w:rsidRPr="00C06333" w:rsidRDefault="003F0451" w:rsidP="00855B54">
      <w:pPr>
        <w:ind w:left="360"/>
        <w:rPr>
          <w:sz w:val="22"/>
          <w:szCs w:val="22"/>
        </w:rPr>
      </w:pPr>
      <w:r w:rsidRPr="00C06333">
        <w:rPr>
          <w:sz w:val="22"/>
          <w:szCs w:val="22"/>
        </w:rPr>
        <w:tab/>
      </w:r>
      <w:r w:rsidRPr="00C06333">
        <w:rPr>
          <w:sz w:val="22"/>
          <w:szCs w:val="22"/>
        </w:rPr>
        <w:tab/>
        <w:t>Passing 3/8” sieve</w:t>
      </w:r>
      <w:r w:rsidRPr="00C06333">
        <w:rPr>
          <w:sz w:val="22"/>
          <w:szCs w:val="22"/>
        </w:rPr>
        <w:tab/>
      </w:r>
      <w:r w:rsidRPr="00C06333">
        <w:rPr>
          <w:sz w:val="22"/>
          <w:szCs w:val="22"/>
        </w:rPr>
        <w:tab/>
      </w:r>
      <w:r w:rsidR="00E7159E" w:rsidRPr="00C06333">
        <w:rPr>
          <w:sz w:val="22"/>
          <w:szCs w:val="22"/>
        </w:rPr>
        <w:tab/>
      </w:r>
      <w:r w:rsidRPr="00C06333">
        <w:rPr>
          <w:sz w:val="22"/>
          <w:szCs w:val="22"/>
        </w:rPr>
        <w:t>90-100 %</w:t>
      </w:r>
    </w:p>
    <w:p w:rsidR="003F0451" w:rsidRPr="00C06333" w:rsidRDefault="003F0451" w:rsidP="00855B54">
      <w:pPr>
        <w:ind w:left="360"/>
        <w:rPr>
          <w:sz w:val="22"/>
          <w:szCs w:val="22"/>
        </w:rPr>
      </w:pPr>
    </w:p>
    <w:p w:rsidR="003F0451" w:rsidRPr="00C06333" w:rsidRDefault="003F0451" w:rsidP="00855B54">
      <w:pPr>
        <w:ind w:left="360"/>
        <w:rPr>
          <w:sz w:val="22"/>
          <w:szCs w:val="22"/>
        </w:rPr>
      </w:pPr>
      <w:r w:rsidRPr="00C06333">
        <w:rPr>
          <w:sz w:val="22"/>
          <w:szCs w:val="22"/>
        </w:rPr>
        <w:t>Density</w:t>
      </w:r>
    </w:p>
    <w:p w:rsidR="003F0451" w:rsidRPr="00C06333" w:rsidRDefault="003F0451" w:rsidP="00855B54">
      <w:pPr>
        <w:ind w:left="360"/>
        <w:rPr>
          <w:sz w:val="22"/>
          <w:szCs w:val="22"/>
        </w:rPr>
      </w:pPr>
      <w:r w:rsidRPr="00C06333">
        <w:rPr>
          <w:sz w:val="22"/>
          <w:szCs w:val="22"/>
        </w:rPr>
        <w:tab/>
      </w:r>
      <w:r w:rsidRPr="00C06333">
        <w:rPr>
          <w:sz w:val="22"/>
          <w:szCs w:val="22"/>
        </w:rPr>
        <w:tab/>
        <w:t>Application Density</w:t>
      </w:r>
      <w:r w:rsidRPr="00C06333">
        <w:rPr>
          <w:sz w:val="22"/>
          <w:szCs w:val="22"/>
        </w:rPr>
        <w:tab/>
      </w:r>
      <w:r w:rsidRPr="00C06333">
        <w:rPr>
          <w:sz w:val="22"/>
          <w:szCs w:val="22"/>
        </w:rPr>
        <w:tab/>
      </w:r>
      <w:r w:rsidR="00E7159E" w:rsidRPr="00C06333">
        <w:rPr>
          <w:sz w:val="22"/>
          <w:szCs w:val="22"/>
        </w:rPr>
        <w:tab/>
      </w:r>
      <w:r w:rsidR="006B0F66" w:rsidRPr="00C06333">
        <w:rPr>
          <w:sz w:val="22"/>
          <w:szCs w:val="22"/>
        </w:rPr>
        <w:t>44</w:t>
      </w:r>
      <w:r w:rsidRPr="00C06333">
        <w:rPr>
          <w:sz w:val="22"/>
          <w:szCs w:val="22"/>
        </w:rPr>
        <w:t xml:space="preserve"> </w:t>
      </w:r>
      <w:proofErr w:type="spellStart"/>
      <w:r w:rsidRPr="00C06333">
        <w:rPr>
          <w:sz w:val="22"/>
          <w:szCs w:val="22"/>
        </w:rPr>
        <w:t>lbs</w:t>
      </w:r>
      <w:proofErr w:type="spellEnd"/>
      <w:r w:rsidRPr="00C06333">
        <w:rPr>
          <w:sz w:val="22"/>
          <w:szCs w:val="22"/>
        </w:rPr>
        <w:t xml:space="preserve"> – </w:t>
      </w:r>
      <w:r w:rsidR="006B0F66" w:rsidRPr="00C06333">
        <w:rPr>
          <w:sz w:val="22"/>
          <w:szCs w:val="22"/>
        </w:rPr>
        <w:t>68</w:t>
      </w:r>
      <w:r w:rsidRPr="00C06333">
        <w:rPr>
          <w:sz w:val="22"/>
          <w:szCs w:val="22"/>
        </w:rPr>
        <w:t xml:space="preserve"> </w:t>
      </w:r>
      <w:proofErr w:type="spellStart"/>
      <w:r w:rsidRPr="00C06333">
        <w:rPr>
          <w:sz w:val="22"/>
          <w:szCs w:val="22"/>
        </w:rPr>
        <w:t>lbs</w:t>
      </w:r>
      <w:proofErr w:type="spellEnd"/>
      <w:r w:rsidRPr="00C06333">
        <w:rPr>
          <w:sz w:val="22"/>
          <w:szCs w:val="22"/>
        </w:rPr>
        <w:t xml:space="preserve"> / </w:t>
      </w:r>
      <w:proofErr w:type="spellStart"/>
      <w:r w:rsidRPr="00C06333">
        <w:rPr>
          <w:sz w:val="22"/>
          <w:szCs w:val="22"/>
        </w:rPr>
        <w:t>cf</w:t>
      </w:r>
      <w:proofErr w:type="spellEnd"/>
    </w:p>
    <w:p w:rsidR="003F0451" w:rsidRPr="00C06333" w:rsidRDefault="003F0451" w:rsidP="00855B54">
      <w:pPr>
        <w:ind w:left="360"/>
        <w:rPr>
          <w:sz w:val="22"/>
          <w:szCs w:val="22"/>
        </w:rPr>
      </w:pPr>
      <w:r w:rsidRPr="00C06333">
        <w:rPr>
          <w:sz w:val="22"/>
          <w:szCs w:val="22"/>
        </w:rPr>
        <w:tab/>
      </w:r>
      <w:r w:rsidRPr="00C06333">
        <w:rPr>
          <w:sz w:val="22"/>
          <w:szCs w:val="22"/>
        </w:rPr>
        <w:tab/>
        <w:t>Saturated Density</w:t>
      </w:r>
      <w:r w:rsidRPr="00C06333">
        <w:rPr>
          <w:sz w:val="22"/>
          <w:szCs w:val="22"/>
        </w:rPr>
        <w:tab/>
      </w:r>
      <w:r w:rsidRPr="00C06333">
        <w:rPr>
          <w:sz w:val="22"/>
          <w:szCs w:val="22"/>
        </w:rPr>
        <w:tab/>
      </w:r>
      <w:r w:rsidRPr="00C06333">
        <w:rPr>
          <w:sz w:val="22"/>
          <w:szCs w:val="22"/>
        </w:rPr>
        <w:tab/>
      </w:r>
      <w:r w:rsidR="00E7159E" w:rsidRPr="00C06333">
        <w:rPr>
          <w:sz w:val="22"/>
          <w:szCs w:val="22"/>
        </w:rPr>
        <w:tab/>
      </w:r>
      <w:r w:rsidRPr="00C06333">
        <w:rPr>
          <w:sz w:val="22"/>
          <w:szCs w:val="22"/>
        </w:rPr>
        <w:t xml:space="preserve">62 </w:t>
      </w:r>
      <w:proofErr w:type="spellStart"/>
      <w:r w:rsidRPr="00C06333">
        <w:rPr>
          <w:sz w:val="22"/>
          <w:szCs w:val="22"/>
        </w:rPr>
        <w:t>lbs</w:t>
      </w:r>
      <w:proofErr w:type="spellEnd"/>
      <w:r w:rsidRPr="00C06333">
        <w:rPr>
          <w:sz w:val="22"/>
          <w:szCs w:val="22"/>
        </w:rPr>
        <w:t xml:space="preserve"> – 93 </w:t>
      </w:r>
      <w:proofErr w:type="spellStart"/>
      <w:r w:rsidRPr="00C06333">
        <w:rPr>
          <w:sz w:val="22"/>
          <w:szCs w:val="22"/>
        </w:rPr>
        <w:t>lbs</w:t>
      </w:r>
      <w:proofErr w:type="spellEnd"/>
      <w:r w:rsidRPr="00C06333">
        <w:rPr>
          <w:sz w:val="22"/>
          <w:szCs w:val="22"/>
        </w:rPr>
        <w:t xml:space="preserve"> / </w:t>
      </w:r>
      <w:proofErr w:type="spellStart"/>
      <w:r w:rsidRPr="00C06333">
        <w:rPr>
          <w:sz w:val="22"/>
          <w:szCs w:val="22"/>
        </w:rPr>
        <w:t>cf</w:t>
      </w:r>
      <w:proofErr w:type="spellEnd"/>
    </w:p>
    <w:p w:rsidR="003F0451" w:rsidRPr="00C06333" w:rsidRDefault="003F0451" w:rsidP="00855B54">
      <w:pPr>
        <w:ind w:left="360"/>
        <w:rPr>
          <w:sz w:val="22"/>
          <w:szCs w:val="22"/>
        </w:rPr>
      </w:pPr>
      <w:r w:rsidRPr="00C06333">
        <w:rPr>
          <w:sz w:val="22"/>
          <w:szCs w:val="22"/>
        </w:rPr>
        <w:tab/>
      </w:r>
      <w:r w:rsidRPr="00C06333">
        <w:rPr>
          <w:sz w:val="22"/>
          <w:szCs w:val="22"/>
        </w:rPr>
        <w:tab/>
        <w:t>Dry Density</w:t>
      </w:r>
      <w:r w:rsidRPr="00C06333">
        <w:rPr>
          <w:sz w:val="22"/>
          <w:szCs w:val="22"/>
        </w:rPr>
        <w:tab/>
      </w:r>
      <w:r w:rsidRPr="00C06333">
        <w:rPr>
          <w:sz w:val="22"/>
          <w:szCs w:val="22"/>
        </w:rPr>
        <w:tab/>
      </w:r>
      <w:r w:rsidRPr="00C06333">
        <w:rPr>
          <w:sz w:val="22"/>
          <w:szCs w:val="22"/>
        </w:rPr>
        <w:tab/>
      </w:r>
      <w:r w:rsidR="00E7159E" w:rsidRPr="00C06333">
        <w:rPr>
          <w:sz w:val="22"/>
          <w:szCs w:val="22"/>
        </w:rPr>
        <w:tab/>
      </w:r>
      <w:r w:rsidR="00E7159E" w:rsidRPr="00C06333">
        <w:rPr>
          <w:sz w:val="22"/>
          <w:szCs w:val="22"/>
        </w:rPr>
        <w:tab/>
      </w:r>
      <w:r w:rsidR="006B0F66" w:rsidRPr="00C06333">
        <w:rPr>
          <w:sz w:val="22"/>
          <w:szCs w:val="22"/>
        </w:rPr>
        <w:t>38</w:t>
      </w:r>
      <w:r w:rsidRPr="00C06333">
        <w:rPr>
          <w:sz w:val="22"/>
          <w:szCs w:val="22"/>
        </w:rPr>
        <w:t xml:space="preserve"> </w:t>
      </w:r>
      <w:proofErr w:type="spellStart"/>
      <w:r w:rsidRPr="00C06333">
        <w:rPr>
          <w:sz w:val="22"/>
          <w:szCs w:val="22"/>
        </w:rPr>
        <w:t>lbs</w:t>
      </w:r>
      <w:proofErr w:type="spellEnd"/>
      <w:r w:rsidRPr="00C06333">
        <w:rPr>
          <w:sz w:val="22"/>
          <w:szCs w:val="22"/>
        </w:rPr>
        <w:t xml:space="preserve"> – 68 </w:t>
      </w:r>
      <w:proofErr w:type="spellStart"/>
      <w:r w:rsidRPr="00C06333">
        <w:rPr>
          <w:sz w:val="22"/>
          <w:szCs w:val="22"/>
        </w:rPr>
        <w:t>lbs</w:t>
      </w:r>
      <w:proofErr w:type="spellEnd"/>
      <w:r w:rsidRPr="00C06333">
        <w:rPr>
          <w:sz w:val="22"/>
          <w:szCs w:val="22"/>
        </w:rPr>
        <w:t xml:space="preserve"> / </w:t>
      </w:r>
      <w:proofErr w:type="spellStart"/>
      <w:r w:rsidRPr="00C06333">
        <w:rPr>
          <w:sz w:val="22"/>
          <w:szCs w:val="22"/>
        </w:rPr>
        <w:t>cf</w:t>
      </w:r>
      <w:proofErr w:type="spellEnd"/>
    </w:p>
    <w:p w:rsidR="003F0451" w:rsidRPr="00C06333" w:rsidRDefault="003F0451" w:rsidP="00855B54">
      <w:pPr>
        <w:ind w:left="360"/>
        <w:rPr>
          <w:sz w:val="22"/>
          <w:szCs w:val="22"/>
        </w:rPr>
      </w:pPr>
    </w:p>
    <w:p w:rsidR="003F0451" w:rsidRPr="00C06333" w:rsidRDefault="003F0451" w:rsidP="00855B54">
      <w:pPr>
        <w:ind w:left="360"/>
        <w:rPr>
          <w:sz w:val="22"/>
          <w:szCs w:val="22"/>
        </w:rPr>
      </w:pPr>
      <w:r w:rsidRPr="00C06333">
        <w:rPr>
          <w:sz w:val="22"/>
          <w:szCs w:val="22"/>
        </w:rPr>
        <w:t>Water and Air Management</w:t>
      </w:r>
    </w:p>
    <w:p w:rsidR="003F0451" w:rsidRPr="00C06333" w:rsidRDefault="003F0451" w:rsidP="00855B54">
      <w:pPr>
        <w:ind w:left="360"/>
        <w:rPr>
          <w:sz w:val="22"/>
          <w:szCs w:val="22"/>
        </w:rPr>
      </w:pPr>
      <w:r w:rsidRPr="00C06333">
        <w:rPr>
          <w:sz w:val="22"/>
          <w:szCs w:val="22"/>
        </w:rPr>
        <w:tab/>
      </w:r>
      <w:r w:rsidRPr="00C06333">
        <w:rPr>
          <w:sz w:val="22"/>
          <w:szCs w:val="22"/>
        </w:rPr>
        <w:tab/>
        <w:t>Saturated water capacity</w:t>
      </w:r>
      <w:r w:rsidRPr="00C06333">
        <w:rPr>
          <w:sz w:val="22"/>
          <w:szCs w:val="22"/>
        </w:rPr>
        <w:tab/>
      </w:r>
      <w:r w:rsidRPr="00C06333">
        <w:rPr>
          <w:sz w:val="22"/>
          <w:szCs w:val="22"/>
        </w:rPr>
        <w:tab/>
        <w:t xml:space="preserve">&gt; </w:t>
      </w:r>
      <w:r w:rsidR="006B0F66" w:rsidRPr="00C06333">
        <w:rPr>
          <w:sz w:val="22"/>
          <w:szCs w:val="22"/>
        </w:rPr>
        <w:t>40</w:t>
      </w:r>
      <w:r w:rsidRPr="00C06333">
        <w:rPr>
          <w:sz w:val="22"/>
          <w:szCs w:val="22"/>
        </w:rPr>
        <w:t xml:space="preserve"> %</w:t>
      </w:r>
    </w:p>
    <w:p w:rsidR="003F0451" w:rsidRPr="00C06333" w:rsidRDefault="003F0451" w:rsidP="00855B54">
      <w:pPr>
        <w:ind w:left="360"/>
        <w:rPr>
          <w:sz w:val="22"/>
          <w:szCs w:val="22"/>
        </w:rPr>
      </w:pPr>
      <w:r w:rsidRPr="00C06333">
        <w:rPr>
          <w:sz w:val="22"/>
          <w:szCs w:val="22"/>
        </w:rPr>
        <w:tab/>
      </w:r>
      <w:r w:rsidRPr="00C06333">
        <w:rPr>
          <w:sz w:val="22"/>
          <w:szCs w:val="22"/>
        </w:rPr>
        <w:tab/>
        <w:t>Saturated air content</w:t>
      </w:r>
      <w:r w:rsidRPr="00C06333">
        <w:rPr>
          <w:sz w:val="22"/>
          <w:szCs w:val="22"/>
        </w:rPr>
        <w:tab/>
      </w:r>
      <w:r w:rsidRPr="00C06333">
        <w:rPr>
          <w:sz w:val="22"/>
          <w:szCs w:val="22"/>
        </w:rPr>
        <w:tab/>
      </w:r>
      <w:r w:rsidR="00E7159E" w:rsidRPr="00C06333">
        <w:rPr>
          <w:sz w:val="22"/>
          <w:szCs w:val="22"/>
        </w:rPr>
        <w:tab/>
      </w:r>
      <w:r w:rsidRPr="00C06333">
        <w:rPr>
          <w:sz w:val="22"/>
          <w:szCs w:val="22"/>
        </w:rPr>
        <w:t>&gt; 1</w:t>
      </w:r>
      <w:r w:rsidR="006B0F66" w:rsidRPr="00C06333">
        <w:rPr>
          <w:sz w:val="22"/>
          <w:szCs w:val="22"/>
        </w:rPr>
        <w:t>0</w:t>
      </w:r>
      <w:r w:rsidRPr="00C06333">
        <w:rPr>
          <w:sz w:val="22"/>
          <w:szCs w:val="22"/>
        </w:rPr>
        <w:t xml:space="preserve"> %</w:t>
      </w:r>
    </w:p>
    <w:p w:rsidR="003F0451" w:rsidRPr="00C06333" w:rsidRDefault="003F0451" w:rsidP="00855B54">
      <w:pPr>
        <w:ind w:left="360"/>
        <w:rPr>
          <w:sz w:val="22"/>
          <w:szCs w:val="22"/>
        </w:rPr>
      </w:pPr>
    </w:p>
    <w:p w:rsidR="003F0451" w:rsidRPr="00C06333" w:rsidRDefault="003F0451" w:rsidP="00855B54">
      <w:pPr>
        <w:ind w:left="360"/>
        <w:rPr>
          <w:sz w:val="22"/>
          <w:szCs w:val="22"/>
        </w:rPr>
      </w:pPr>
      <w:r w:rsidRPr="00C06333">
        <w:rPr>
          <w:sz w:val="22"/>
          <w:szCs w:val="22"/>
        </w:rPr>
        <w:t>Saturated Hydraulic Conductivity</w:t>
      </w:r>
      <w:r w:rsidRPr="00C06333">
        <w:rPr>
          <w:sz w:val="22"/>
          <w:szCs w:val="22"/>
        </w:rPr>
        <w:tab/>
      </w:r>
      <w:r w:rsidRPr="00C06333">
        <w:rPr>
          <w:sz w:val="22"/>
          <w:szCs w:val="22"/>
        </w:rPr>
        <w:tab/>
        <w:t xml:space="preserve">&gt; </w:t>
      </w:r>
      <w:r w:rsidR="006B0F66" w:rsidRPr="00C06333">
        <w:rPr>
          <w:sz w:val="22"/>
          <w:szCs w:val="22"/>
        </w:rPr>
        <w:t>1</w:t>
      </w:r>
      <w:r w:rsidRPr="00C06333">
        <w:rPr>
          <w:sz w:val="22"/>
          <w:szCs w:val="22"/>
        </w:rPr>
        <w:t>.</w:t>
      </w:r>
      <w:r w:rsidR="006B0F66" w:rsidRPr="00C06333">
        <w:rPr>
          <w:sz w:val="22"/>
          <w:szCs w:val="22"/>
        </w:rPr>
        <w:t>0</w:t>
      </w:r>
      <w:r w:rsidRPr="00C06333">
        <w:rPr>
          <w:sz w:val="22"/>
          <w:szCs w:val="22"/>
        </w:rPr>
        <w:t xml:space="preserve"> in/</w:t>
      </w:r>
      <w:proofErr w:type="spellStart"/>
      <w:r w:rsidRPr="00C06333">
        <w:rPr>
          <w:sz w:val="22"/>
          <w:szCs w:val="22"/>
        </w:rPr>
        <w:t>hr</w:t>
      </w:r>
      <w:proofErr w:type="spellEnd"/>
    </w:p>
    <w:p w:rsidR="003F0451" w:rsidRPr="00C06333" w:rsidRDefault="003F0451" w:rsidP="00855B54">
      <w:pPr>
        <w:ind w:left="360"/>
        <w:rPr>
          <w:sz w:val="22"/>
          <w:szCs w:val="22"/>
        </w:rPr>
      </w:pPr>
      <w:r w:rsidRPr="00C06333">
        <w:rPr>
          <w:sz w:val="22"/>
          <w:szCs w:val="22"/>
        </w:rPr>
        <w:tab/>
      </w:r>
    </w:p>
    <w:p w:rsidR="003F0451" w:rsidRPr="00C06333" w:rsidRDefault="003F0451" w:rsidP="00855B54">
      <w:pPr>
        <w:ind w:left="360"/>
        <w:rPr>
          <w:sz w:val="22"/>
          <w:szCs w:val="22"/>
        </w:rPr>
      </w:pPr>
      <w:proofErr w:type="gramStart"/>
      <w:r w:rsidRPr="00C06333">
        <w:rPr>
          <w:sz w:val="22"/>
          <w:szCs w:val="22"/>
        </w:rPr>
        <w:t>pH</w:t>
      </w:r>
      <w:proofErr w:type="gramEnd"/>
      <w:r w:rsidRPr="00C06333">
        <w:rPr>
          <w:sz w:val="22"/>
          <w:szCs w:val="22"/>
        </w:rPr>
        <w:t>, Lime, and Salt Content</w:t>
      </w:r>
      <w:r w:rsidRPr="00C06333">
        <w:rPr>
          <w:sz w:val="22"/>
          <w:szCs w:val="22"/>
        </w:rPr>
        <w:tab/>
      </w:r>
    </w:p>
    <w:p w:rsidR="003F0451" w:rsidRPr="00C06333" w:rsidRDefault="003F0451" w:rsidP="00855B54">
      <w:pPr>
        <w:ind w:left="360"/>
        <w:rPr>
          <w:sz w:val="22"/>
          <w:szCs w:val="22"/>
        </w:rPr>
      </w:pPr>
      <w:r w:rsidRPr="00C06333">
        <w:rPr>
          <w:sz w:val="22"/>
          <w:szCs w:val="22"/>
        </w:rPr>
        <w:tab/>
      </w:r>
      <w:r w:rsidRPr="00C06333">
        <w:rPr>
          <w:sz w:val="22"/>
          <w:szCs w:val="22"/>
        </w:rPr>
        <w:tab/>
      </w:r>
      <w:proofErr w:type="gramStart"/>
      <w:r w:rsidRPr="00C06333">
        <w:rPr>
          <w:sz w:val="22"/>
          <w:szCs w:val="22"/>
        </w:rPr>
        <w:t>pH</w:t>
      </w:r>
      <w:proofErr w:type="gramEnd"/>
      <w:r w:rsidRPr="00C06333">
        <w:rPr>
          <w:sz w:val="22"/>
          <w:szCs w:val="22"/>
        </w:rPr>
        <w:t xml:space="preserve"> (saturated paste)</w:t>
      </w:r>
      <w:r w:rsidRPr="00C06333">
        <w:rPr>
          <w:sz w:val="22"/>
          <w:szCs w:val="22"/>
        </w:rPr>
        <w:tab/>
      </w:r>
      <w:r w:rsidRPr="00C06333">
        <w:rPr>
          <w:sz w:val="22"/>
          <w:szCs w:val="22"/>
        </w:rPr>
        <w:tab/>
      </w:r>
      <w:r w:rsidR="00E7159E" w:rsidRPr="00C06333">
        <w:rPr>
          <w:sz w:val="22"/>
          <w:szCs w:val="22"/>
        </w:rPr>
        <w:tab/>
      </w:r>
      <w:r w:rsidR="006B0F66" w:rsidRPr="00C06333">
        <w:rPr>
          <w:sz w:val="22"/>
          <w:szCs w:val="22"/>
        </w:rPr>
        <w:t>5</w:t>
      </w:r>
      <w:r w:rsidRPr="00C06333">
        <w:rPr>
          <w:sz w:val="22"/>
          <w:szCs w:val="22"/>
        </w:rPr>
        <w:t>.</w:t>
      </w:r>
      <w:r w:rsidR="006B0F66" w:rsidRPr="00C06333">
        <w:rPr>
          <w:sz w:val="22"/>
          <w:szCs w:val="22"/>
        </w:rPr>
        <w:t>5</w:t>
      </w:r>
      <w:r w:rsidRPr="00C06333">
        <w:rPr>
          <w:sz w:val="22"/>
          <w:szCs w:val="22"/>
        </w:rPr>
        <w:t xml:space="preserve"> – 7.5</w:t>
      </w:r>
    </w:p>
    <w:p w:rsidR="003F0451" w:rsidRPr="00C06333" w:rsidRDefault="003F0451" w:rsidP="00855B54">
      <w:pPr>
        <w:ind w:left="360"/>
        <w:rPr>
          <w:sz w:val="22"/>
          <w:szCs w:val="22"/>
        </w:rPr>
      </w:pPr>
      <w:r w:rsidRPr="00C06333">
        <w:rPr>
          <w:sz w:val="22"/>
          <w:szCs w:val="22"/>
        </w:rPr>
        <w:tab/>
      </w:r>
      <w:r w:rsidRPr="00C06333">
        <w:rPr>
          <w:sz w:val="22"/>
          <w:szCs w:val="22"/>
        </w:rPr>
        <w:tab/>
      </w:r>
      <w:r w:rsidR="006D16F8" w:rsidRPr="00C06333">
        <w:rPr>
          <w:sz w:val="22"/>
          <w:szCs w:val="22"/>
        </w:rPr>
        <w:t>Carbonate</w:t>
      </w:r>
      <w:r w:rsidRPr="00C06333">
        <w:rPr>
          <w:sz w:val="22"/>
          <w:szCs w:val="22"/>
        </w:rPr>
        <w:t xml:space="preserve"> content</w:t>
      </w:r>
      <w:r w:rsidRPr="00C06333">
        <w:rPr>
          <w:sz w:val="22"/>
          <w:szCs w:val="22"/>
        </w:rPr>
        <w:tab/>
      </w:r>
      <w:r w:rsidRPr="00C06333">
        <w:rPr>
          <w:sz w:val="22"/>
          <w:szCs w:val="22"/>
        </w:rPr>
        <w:tab/>
      </w:r>
      <w:r w:rsidRPr="00C06333">
        <w:rPr>
          <w:sz w:val="22"/>
          <w:szCs w:val="22"/>
        </w:rPr>
        <w:tab/>
      </w:r>
      <w:r w:rsidR="00E7159E" w:rsidRPr="00C06333">
        <w:rPr>
          <w:sz w:val="22"/>
          <w:szCs w:val="22"/>
        </w:rPr>
        <w:tab/>
      </w:r>
      <w:r w:rsidRPr="00C06333">
        <w:rPr>
          <w:sz w:val="22"/>
          <w:szCs w:val="22"/>
        </w:rPr>
        <w:t>&lt; 25 g/l</w:t>
      </w:r>
    </w:p>
    <w:p w:rsidR="003F0451" w:rsidRPr="00C06333" w:rsidRDefault="003F0451" w:rsidP="00855B54">
      <w:pPr>
        <w:ind w:left="360"/>
        <w:rPr>
          <w:sz w:val="22"/>
          <w:szCs w:val="22"/>
        </w:rPr>
      </w:pPr>
      <w:r w:rsidRPr="00C06333">
        <w:rPr>
          <w:sz w:val="22"/>
          <w:szCs w:val="22"/>
        </w:rPr>
        <w:tab/>
      </w:r>
      <w:r w:rsidRPr="00C06333">
        <w:rPr>
          <w:sz w:val="22"/>
          <w:szCs w:val="22"/>
        </w:rPr>
        <w:tab/>
      </w:r>
      <w:r w:rsidR="006D16F8" w:rsidRPr="00C06333">
        <w:rPr>
          <w:sz w:val="22"/>
          <w:szCs w:val="22"/>
        </w:rPr>
        <w:t>Salts</w:t>
      </w:r>
      <w:r w:rsidRPr="00C06333">
        <w:rPr>
          <w:sz w:val="22"/>
          <w:szCs w:val="22"/>
        </w:rPr>
        <w:t xml:space="preserve"> content (water extract)</w:t>
      </w:r>
      <w:r w:rsidRPr="00C06333">
        <w:rPr>
          <w:sz w:val="22"/>
          <w:szCs w:val="22"/>
        </w:rPr>
        <w:tab/>
        <w:t>&lt; 3.0 g/l</w:t>
      </w:r>
    </w:p>
    <w:p w:rsidR="003F0451" w:rsidRPr="00C06333" w:rsidRDefault="003F0451" w:rsidP="00855B54">
      <w:pPr>
        <w:ind w:left="360"/>
        <w:rPr>
          <w:sz w:val="22"/>
          <w:szCs w:val="22"/>
        </w:rPr>
      </w:pPr>
    </w:p>
    <w:p w:rsidR="003F0451" w:rsidRPr="00C06333" w:rsidRDefault="003F0451" w:rsidP="00855B54">
      <w:pPr>
        <w:ind w:left="360"/>
        <w:rPr>
          <w:sz w:val="22"/>
          <w:szCs w:val="22"/>
        </w:rPr>
      </w:pPr>
      <w:r w:rsidRPr="00C06333">
        <w:rPr>
          <w:sz w:val="22"/>
          <w:szCs w:val="22"/>
        </w:rPr>
        <w:t>Organics</w:t>
      </w:r>
    </w:p>
    <w:p w:rsidR="003F0451" w:rsidRPr="00C06333" w:rsidRDefault="003F0451" w:rsidP="00855B54">
      <w:pPr>
        <w:ind w:left="360"/>
        <w:rPr>
          <w:sz w:val="22"/>
          <w:szCs w:val="22"/>
        </w:rPr>
      </w:pPr>
      <w:r w:rsidRPr="00C06333">
        <w:rPr>
          <w:sz w:val="22"/>
          <w:szCs w:val="22"/>
        </w:rPr>
        <w:tab/>
      </w:r>
      <w:r w:rsidRPr="00C06333">
        <w:rPr>
          <w:sz w:val="22"/>
          <w:szCs w:val="22"/>
        </w:rPr>
        <w:tab/>
        <w:t>OM content</w:t>
      </w:r>
      <w:r w:rsidRPr="00C06333">
        <w:rPr>
          <w:sz w:val="22"/>
          <w:szCs w:val="22"/>
        </w:rPr>
        <w:tab/>
      </w:r>
      <w:r w:rsidRPr="00C06333">
        <w:rPr>
          <w:sz w:val="22"/>
          <w:szCs w:val="22"/>
        </w:rPr>
        <w:tab/>
      </w:r>
      <w:r w:rsidRPr="00C06333">
        <w:rPr>
          <w:sz w:val="22"/>
          <w:szCs w:val="22"/>
        </w:rPr>
        <w:tab/>
      </w:r>
      <w:r w:rsidR="00E7159E" w:rsidRPr="00C06333">
        <w:rPr>
          <w:sz w:val="22"/>
          <w:szCs w:val="22"/>
        </w:rPr>
        <w:tab/>
      </w:r>
      <w:r w:rsidR="00E7159E" w:rsidRPr="00C06333">
        <w:rPr>
          <w:sz w:val="22"/>
          <w:szCs w:val="22"/>
        </w:rPr>
        <w:tab/>
      </w:r>
      <w:r w:rsidR="006B0F66" w:rsidRPr="00C06333">
        <w:rPr>
          <w:sz w:val="22"/>
          <w:szCs w:val="22"/>
        </w:rPr>
        <w:t>6</w:t>
      </w:r>
      <w:r w:rsidRPr="00C06333">
        <w:rPr>
          <w:sz w:val="22"/>
          <w:szCs w:val="22"/>
        </w:rPr>
        <w:t xml:space="preserve"> – </w:t>
      </w:r>
      <w:r w:rsidR="006B0F66" w:rsidRPr="00C06333">
        <w:rPr>
          <w:sz w:val="22"/>
          <w:szCs w:val="22"/>
        </w:rPr>
        <w:t>12</w:t>
      </w:r>
      <w:r w:rsidRPr="00C06333">
        <w:rPr>
          <w:sz w:val="22"/>
          <w:szCs w:val="22"/>
        </w:rPr>
        <w:t xml:space="preserve"> mass %</w:t>
      </w:r>
    </w:p>
    <w:p w:rsidR="003F0451" w:rsidRPr="00C06333" w:rsidRDefault="003F0451" w:rsidP="00855B54">
      <w:pPr>
        <w:ind w:left="360"/>
        <w:rPr>
          <w:sz w:val="22"/>
          <w:szCs w:val="22"/>
        </w:rPr>
      </w:pPr>
      <w:r w:rsidRPr="00C06333">
        <w:rPr>
          <w:sz w:val="22"/>
          <w:szCs w:val="22"/>
        </w:rPr>
        <w:tab/>
      </w:r>
      <w:r w:rsidRPr="00C06333">
        <w:rPr>
          <w:sz w:val="22"/>
          <w:szCs w:val="22"/>
        </w:rPr>
        <w:tab/>
        <w:t>C/N ratio</w:t>
      </w:r>
      <w:r w:rsidRPr="00C06333">
        <w:rPr>
          <w:sz w:val="22"/>
          <w:szCs w:val="22"/>
        </w:rPr>
        <w:tab/>
      </w:r>
      <w:r w:rsidRPr="00C06333">
        <w:rPr>
          <w:sz w:val="22"/>
          <w:szCs w:val="22"/>
        </w:rPr>
        <w:tab/>
      </w:r>
      <w:r w:rsidRPr="00C06333">
        <w:rPr>
          <w:sz w:val="22"/>
          <w:szCs w:val="22"/>
        </w:rPr>
        <w:tab/>
      </w:r>
      <w:r w:rsidR="00E7159E" w:rsidRPr="00C06333">
        <w:rPr>
          <w:sz w:val="22"/>
          <w:szCs w:val="22"/>
        </w:rPr>
        <w:tab/>
      </w:r>
      <w:r w:rsidR="00E7159E" w:rsidRPr="00C06333">
        <w:rPr>
          <w:sz w:val="22"/>
          <w:szCs w:val="22"/>
        </w:rPr>
        <w:tab/>
      </w:r>
      <w:r w:rsidR="00E7159E" w:rsidRPr="00C06333">
        <w:rPr>
          <w:sz w:val="22"/>
          <w:szCs w:val="22"/>
        </w:rPr>
        <w:tab/>
      </w:r>
      <w:r w:rsidRPr="00C06333">
        <w:rPr>
          <w:sz w:val="22"/>
          <w:szCs w:val="22"/>
        </w:rPr>
        <w:t>&lt; 20</w:t>
      </w:r>
    </w:p>
    <w:p w:rsidR="003F0451" w:rsidRPr="00C06333" w:rsidRDefault="003F0451" w:rsidP="00855B54">
      <w:pPr>
        <w:ind w:left="360"/>
        <w:rPr>
          <w:sz w:val="22"/>
          <w:szCs w:val="22"/>
        </w:rPr>
      </w:pPr>
    </w:p>
    <w:p w:rsidR="003F0451" w:rsidRPr="00C06333" w:rsidRDefault="003F0451" w:rsidP="00855B54">
      <w:pPr>
        <w:ind w:left="360"/>
        <w:rPr>
          <w:sz w:val="22"/>
          <w:szCs w:val="22"/>
        </w:rPr>
      </w:pPr>
      <w:r w:rsidRPr="00C06333">
        <w:rPr>
          <w:sz w:val="22"/>
          <w:szCs w:val="22"/>
        </w:rPr>
        <w:t xml:space="preserve">Nutrients </w:t>
      </w:r>
      <w:r w:rsidRPr="00C06333">
        <w:rPr>
          <w:sz w:val="22"/>
          <w:szCs w:val="22"/>
        </w:rPr>
        <w:tab/>
      </w:r>
      <w:r w:rsidRPr="00C06333">
        <w:rPr>
          <w:sz w:val="22"/>
          <w:szCs w:val="22"/>
        </w:rPr>
        <w:tab/>
      </w:r>
      <w:r w:rsidRPr="00C06333">
        <w:rPr>
          <w:sz w:val="22"/>
          <w:szCs w:val="22"/>
        </w:rPr>
        <w:tab/>
      </w:r>
      <w:r w:rsidRPr="00C06333">
        <w:rPr>
          <w:sz w:val="22"/>
          <w:szCs w:val="22"/>
        </w:rPr>
        <w:tab/>
      </w:r>
      <w:r w:rsidR="00E7159E" w:rsidRPr="00C06333">
        <w:rPr>
          <w:sz w:val="22"/>
          <w:szCs w:val="22"/>
        </w:rPr>
        <w:tab/>
      </w:r>
      <w:r w:rsidR="00E7159E" w:rsidRPr="00C06333">
        <w:rPr>
          <w:sz w:val="22"/>
          <w:szCs w:val="22"/>
        </w:rPr>
        <w:tab/>
      </w:r>
      <w:r w:rsidR="00E7159E" w:rsidRPr="00C06333">
        <w:rPr>
          <w:sz w:val="22"/>
          <w:szCs w:val="22"/>
        </w:rPr>
        <w:tab/>
      </w:r>
      <w:r w:rsidR="00E7159E" w:rsidRPr="00C06333">
        <w:rPr>
          <w:sz w:val="22"/>
          <w:szCs w:val="22"/>
        </w:rPr>
        <w:tab/>
      </w:r>
      <w:r w:rsidRPr="00C06333">
        <w:rPr>
          <w:sz w:val="22"/>
          <w:szCs w:val="22"/>
        </w:rPr>
        <w:t xml:space="preserve">in </w:t>
      </w:r>
      <w:proofErr w:type="spellStart"/>
      <w:r w:rsidRPr="00C06333">
        <w:rPr>
          <w:sz w:val="22"/>
          <w:szCs w:val="22"/>
        </w:rPr>
        <w:t>lb</w:t>
      </w:r>
      <w:proofErr w:type="spellEnd"/>
      <w:r w:rsidRPr="00C06333">
        <w:rPr>
          <w:sz w:val="22"/>
          <w:szCs w:val="22"/>
        </w:rPr>
        <w:t xml:space="preserve"> / 1000 CF</w:t>
      </w:r>
    </w:p>
    <w:p w:rsidR="003F0451" w:rsidRPr="00C06333" w:rsidRDefault="003F0451" w:rsidP="00855B54">
      <w:pPr>
        <w:ind w:left="360"/>
        <w:rPr>
          <w:sz w:val="22"/>
          <w:szCs w:val="22"/>
        </w:rPr>
      </w:pPr>
      <w:r w:rsidRPr="00C06333">
        <w:rPr>
          <w:sz w:val="22"/>
          <w:szCs w:val="22"/>
        </w:rPr>
        <w:tab/>
      </w:r>
      <w:r w:rsidRPr="00C06333">
        <w:rPr>
          <w:sz w:val="22"/>
          <w:szCs w:val="22"/>
        </w:rPr>
        <w:tab/>
        <w:t>Nitrogen (NO3)</w:t>
      </w:r>
      <w:r w:rsidRPr="00C06333">
        <w:rPr>
          <w:sz w:val="22"/>
          <w:szCs w:val="22"/>
        </w:rPr>
        <w:tab/>
      </w:r>
      <w:r w:rsidRPr="00C06333">
        <w:rPr>
          <w:sz w:val="22"/>
          <w:szCs w:val="22"/>
        </w:rPr>
        <w:tab/>
      </w:r>
      <w:r w:rsidRPr="00C06333">
        <w:rPr>
          <w:sz w:val="22"/>
          <w:szCs w:val="22"/>
        </w:rPr>
        <w:tab/>
      </w:r>
      <w:r w:rsidR="00E7159E" w:rsidRPr="00C06333">
        <w:rPr>
          <w:sz w:val="22"/>
          <w:szCs w:val="22"/>
        </w:rPr>
        <w:tab/>
      </w:r>
      <w:r w:rsidRPr="00C06333">
        <w:rPr>
          <w:sz w:val="22"/>
          <w:szCs w:val="22"/>
        </w:rPr>
        <w:t>3 – 15</w:t>
      </w:r>
    </w:p>
    <w:p w:rsidR="003F0451" w:rsidRPr="00C06333" w:rsidRDefault="003F0451" w:rsidP="00855B54">
      <w:pPr>
        <w:ind w:left="360"/>
        <w:rPr>
          <w:sz w:val="22"/>
          <w:szCs w:val="22"/>
        </w:rPr>
      </w:pPr>
      <w:r w:rsidRPr="00C06333">
        <w:rPr>
          <w:sz w:val="22"/>
          <w:szCs w:val="22"/>
        </w:rPr>
        <w:tab/>
      </w:r>
      <w:r w:rsidRPr="00C06333">
        <w:rPr>
          <w:sz w:val="22"/>
          <w:szCs w:val="22"/>
        </w:rPr>
        <w:tab/>
        <w:t>Phosphorous</w:t>
      </w:r>
      <w:r w:rsidRPr="00C06333">
        <w:rPr>
          <w:sz w:val="22"/>
          <w:szCs w:val="22"/>
        </w:rPr>
        <w:tab/>
      </w:r>
      <w:r w:rsidRPr="00C06333">
        <w:rPr>
          <w:sz w:val="22"/>
          <w:szCs w:val="22"/>
        </w:rPr>
        <w:tab/>
      </w:r>
      <w:r w:rsidRPr="00C06333">
        <w:rPr>
          <w:sz w:val="22"/>
          <w:szCs w:val="22"/>
        </w:rPr>
        <w:tab/>
      </w:r>
      <w:r w:rsidR="00E7159E" w:rsidRPr="00C06333">
        <w:rPr>
          <w:sz w:val="22"/>
          <w:szCs w:val="22"/>
        </w:rPr>
        <w:tab/>
      </w:r>
      <w:r w:rsidR="00E7159E" w:rsidRPr="00C06333">
        <w:rPr>
          <w:sz w:val="22"/>
          <w:szCs w:val="22"/>
        </w:rPr>
        <w:tab/>
      </w:r>
      <w:r w:rsidRPr="00C06333">
        <w:rPr>
          <w:sz w:val="22"/>
          <w:szCs w:val="22"/>
        </w:rPr>
        <w:t>1 – 7</w:t>
      </w:r>
    </w:p>
    <w:p w:rsidR="003F0451" w:rsidRPr="00C06333" w:rsidRDefault="003F0451" w:rsidP="00855B54">
      <w:pPr>
        <w:ind w:left="360"/>
        <w:rPr>
          <w:sz w:val="22"/>
          <w:szCs w:val="22"/>
        </w:rPr>
      </w:pPr>
      <w:r w:rsidRPr="00C06333">
        <w:rPr>
          <w:sz w:val="22"/>
          <w:szCs w:val="22"/>
        </w:rPr>
        <w:tab/>
      </w:r>
      <w:r w:rsidRPr="00C06333">
        <w:rPr>
          <w:sz w:val="22"/>
          <w:szCs w:val="22"/>
        </w:rPr>
        <w:tab/>
        <w:t>Potassium</w:t>
      </w:r>
      <w:r w:rsidRPr="00C06333">
        <w:rPr>
          <w:sz w:val="22"/>
          <w:szCs w:val="22"/>
        </w:rPr>
        <w:tab/>
      </w:r>
      <w:r w:rsidRPr="00C06333">
        <w:rPr>
          <w:sz w:val="22"/>
          <w:szCs w:val="22"/>
        </w:rPr>
        <w:tab/>
      </w:r>
      <w:r w:rsidRPr="00C06333">
        <w:rPr>
          <w:sz w:val="22"/>
          <w:szCs w:val="22"/>
        </w:rPr>
        <w:tab/>
      </w:r>
      <w:r w:rsidR="00E7159E" w:rsidRPr="00C06333">
        <w:rPr>
          <w:sz w:val="22"/>
          <w:szCs w:val="22"/>
        </w:rPr>
        <w:tab/>
      </w:r>
      <w:r w:rsidR="00E7159E" w:rsidRPr="00C06333">
        <w:rPr>
          <w:sz w:val="22"/>
          <w:szCs w:val="22"/>
        </w:rPr>
        <w:tab/>
      </w:r>
      <w:r w:rsidR="00E7159E" w:rsidRPr="00C06333">
        <w:rPr>
          <w:sz w:val="22"/>
          <w:szCs w:val="22"/>
        </w:rPr>
        <w:tab/>
      </w:r>
      <w:r w:rsidRPr="00C06333">
        <w:rPr>
          <w:sz w:val="22"/>
          <w:szCs w:val="22"/>
        </w:rPr>
        <w:t>6 – 15</w:t>
      </w:r>
    </w:p>
    <w:p w:rsidR="003F0451" w:rsidRPr="00C06333" w:rsidRDefault="003F0451" w:rsidP="00855B54">
      <w:pPr>
        <w:ind w:left="360"/>
        <w:rPr>
          <w:sz w:val="22"/>
          <w:szCs w:val="22"/>
        </w:rPr>
      </w:pPr>
      <w:r w:rsidRPr="00C06333">
        <w:rPr>
          <w:sz w:val="22"/>
          <w:szCs w:val="22"/>
        </w:rPr>
        <w:tab/>
      </w:r>
      <w:r w:rsidRPr="00C06333">
        <w:rPr>
          <w:sz w:val="22"/>
          <w:szCs w:val="22"/>
        </w:rPr>
        <w:tab/>
        <w:t>Calcium</w:t>
      </w:r>
      <w:r w:rsidRPr="00C06333">
        <w:rPr>
          <w:sz w:val="22"/>
          <w:szCs w:val="22"/>
        </w:rPr>
        <w:tab/>
      </w:r>
      <w:r w:rsidRPr="00C06333">
        <w:rPr>
          <w:sz w:val="22"/>
          <w:szCs w:val="22"/>
        </w:rPr>
        <w:tab/>
      </w:r>
      <w:r w:rsidRPr="00C06333">
        <w:rPr>
          <w:sz w:val="22"/>
          <w:szCs w:val="22"/>
        </w:rPr>
        <w:tab/>
      </w:r>
      <w:r w:rsidRPr="00C06333">
        <w:rPr>
          <w:sz w:val="22"/>
          <w:szCs w:val="22"/>
        </w:rPr>
        <w:tab/>
      </w:r>
      <w:r w:rsidR="00E7159E" w:rsidRPr="00C06333">
        <w:rPr>
          <w:sz w:val="22"/>
          <w:szCs w:val="22"/>
        </w:rPr>
        <w:tab/>
      </w:r>
      <w:r w:rsidR="00E7159E" w:rsidRPr="00C06333">
        <w:rPr>
          <w:sz w:val="22"/>
          <w:szCs w:val="22"/>
        </w:rPr>
        <w:tab/>
      </w:r>
      <w:r w:rsidRPr="00C06333">
        <w:rPr>
          <w:sz w:val="22"/>
          <w:szCs w:val="22"/>
        </w:rPr>
        <w:t>19 – 65</w:t>
      </w:r>
    </w:p>
    <w:p w:rsidR="003F0451" w:rsidRPr="00C06333" w:rsidRDefault="003F0451" w:rsidP="00855B54">
      <w:pPr>
        <w:ind w:left="360"/>
        <w:rPr>
          <w:sz w:val="22"/>
          <w:szCs w:val="22"/>
        </w:rPr>
      </w:pPr>
      <w:r w:rsidRPr="00C06333">
        <w:rPr>
          <w:sz w:val="22"/>
          <w:szCs w:val="22"/>
        </w:rPr>
        <w:tab/>
      </w:r>
      <w:r w:rsidRPr="00C06333">
        <w:rPr>
          <w:sz w:val="22"/>
          <w:szCs w:val="22"/>
        </w:rPr>
        <w:tab/>
        <w:t>Magnesium</w:t>
      </w:r>
      <w:r w:rsidRPr="00C06333">
        <w:rPr>
          <w:sz w:val="22"/>
          <w:szCs w:val="22"/>
        </w:rPr>
        <w:tab/>
      </w:r>
      <w:r w:rsidRPr="00C06333">
        <w:rPr>
          <w:sz w:val="22"/>
          <w:szCs w:val="22"/>
        </w:rPr>
        <w:tab/>
      </w:r>
      <w:r w:rsidRPr="00C06333">
        <w:rPr>
          <w:sz w:val="22"/>
          <w:szCs w:val="22"/>
        </w:rPr>
        <w:tab/>
      </w:r>
      <w:r w:rsidR="00E7159E" w:rsidRPr="00C06333">
        <w:rPr>
          <w:sz w:val="22"/>
          <w:szCs w:val="22"/>
        </w:rPr>
        <w:tab/>
      </w:r>
      <w:r w:rsidR="00E7159E" w:rsidRPr="00C06333">
        <w:rPr>
          <w:sz w:val="22"/>
          <w:szCs w:val="22"/>
        </w:rPr>
        <w:tab/>
      </w:r>
      <w:r w:rsidRPr="00C06333">
        <w:rPr>
          <w:sz w:val="22"/>
          <w:szCs w:val="22"/>
        </w:rPr>
        <w:t>3 – 15</w:t>
      </w:r>
    </w:p>
    <w:p w:rsidR="003F0451" w:rsidRPr="00C06333" w:rsidRDefault="003F0451" w:rsidP="00855B54">
      <w:pPr>
        <w:ind w:left="360"/>
        <w:rPr>
          <w:sz w:val="22"/>
          <w:szCs w:val="22"/>
        </w:rPr>
      </w:pPr>
      <w:r w:rsidRPr="00C06333">
        <w:rPr>
          <w:sz w:val="22"/>
          <w:szCs w:val="22"/>
        </w:rPr>
        <w:tab/>
      </w:r>
    </w:p>
    <w:p w:rsidR="003F0451" w:rsidRPr="00C06333" w:rsidRDefault="003F0451" w:rsidP="00855B54">
      <w:pPr>
        <w:rPr>
          <w:sz w:val="22"/>
          <w:szCs w:val="22"/>
        </w:rPr>
      </w:pPr>
      <w:r w:rsidRPr="00C06333">
        <w:rPr>
          <w:sz w:val="22"/>
          <w:szCs w:val="22"/>
        </w:rPr>
        <w:tab/>
        <w:t>CEC Capacity</w:t>
      </w:r>
      <w:r w:rsidRPr="00C06333">
        <w:rPr>
          <w:sz w:val="22"/>
          <w:szCs w:val="22"/>
        </w:rPr>
        <w:tab/>
      </w:r>
      <w:r w:rsidRPr="00C06333">
        <w:rPr>
          <w:sz w:val="22"/>
          <w:szCs w:val="22"/>
        </w:rPr>
        <w:tab/>
      </w:r>
      <w:r w:rsidRPr="00C06333">
        <w:rPr>
          <w:sz w:val="22"/>
          <w:szCs w:val="22"/>
        </w:rPr>
        <w:tab/>
      </w:r>
      <w:r w:rsidRPr="00C06333">
        <w:rPr>
          <w:sz w:val="22"/>
          <w:szCs w:val="22"/>
        </w:rPr>
        <w:tab/>
      </w:r>
      <w:r w:rsidR="00E7159E" w:rsidRPr="00C06333">
        <w:rPr>
          <w:sz w:val="22"/>
          <w:szCs w:val="22"/>
        </w:rPr>
        <w:tab/>
      </w:r>
      <w:r w:rsidR="00E7159E" w:rsidRPr="00C06333">
        <w:rPr>
          <w:sz w:val="22"/>
          <w:szCs w:val="22"/>
        </w:rPr>
        <w:tab/>
      </w:r>
      <w:r w:rsidR="00E7159E" w:rsidRPr="00C06333">
        <w:rPr>
          <w:sz w:val="22"/>
          <w:szCs w:val="22"/>
        </w:rPr>
        <w:tab/>
      </w:r>
      <w:r w:rsidRPr="00C06333">
        <w:rPr>
          <w:sz w:val="22"/>
          <w:szCs w:val="22"/>
        </w:rPr>
        <w:t xml:space="preserve">&gt;5 </w:t>
      </w:r>
      <w:proofErr w:type="spellStart"/>
      <w:r w:rsidRPr="00C06333">
        <w:rPr>
          <w:sz w:val="22"/>
          <w:szCs w:val="22"/>
        </w:rPr>
        <w:t>cmol</w:t>
      </w:r>
      <w:proofErr w:type="spellEnd"/>
      <w:r w:rsidRPr="00C06333">
        <w:rPr>
          <w:sz w:val="22"/>
          <w:szCs w:val="22"/>
        </w:rPr>
        <w:t>/kg</w:t>
      </w:r>
    </w:p>
    <w:p w:rsidR="003F0451" w:rsidRPr="00C06333" w:rsidRDefault="003F0451" w:rsidP="00855B54">
      <w:pPr>
        <w:rPr>
          <w:sz w:val="22"/>
          <w:szCs w:val="22"/>
        </w:rPr>
      </w:pPr>
    </w:p>
    <w:p w:rsidR="003F0451" w:rsidRPr="00C06333" w:rsidRDefault="003F0451" w:rsidP="00855B54">
      <w:pPr>
        <w:rPr>
          <w:sz w:val="22"/>
          <w:szCs w:val="22"/>
        </w:rPr>
      </w:pPr>
      <w:r w:rsidRPr="00C06333">
        <w:rPr>
          <w:sz w:val="22"/>
          <w:szCs w:val="22"/>
        </w:rPr>
        <w:tab/>
        <w:t>Compost Fraction</w:t>
      </w:r>
    </w:p>
    <w:p w:rsidR="003F0451" w:rsidRPr="00C06333" w:rsidRDefault="003F0451" w:rsidP="00E7159E">
      <w:pPr>
        <w:ind w:left="720"/>
        <w:rPr>
          <w:sz w:val="22"/>
          <w:szCs w:val="22"/>
        </w:rPr>
      </w:pPr>
      <w:r w:rsidRPr="00C06333">
        <w:rPr>
          <w:sz w:val="22"/>
          <w:szCs w:val="22"/>
        </w:rPr>
        <w:t xml:space="preserve">Meet or exceed USEPA Class </w:t>
      </w:r>
      <w:proofErr w:type="gramStart"/>
      <w:r w:rsidRPr="00C06333">
        <w:rPr>
          <w:sz w:val="22"/>
          <w:szCs w:val="22"/>
        </w:rPr>
        <w:t>A</w:t>
      </w:r>
      <w:proofErr w:type="gramEnd"/>
      <w:r w:rsidRPr="00C06333">
        <w:rPr>
          <w:sz w:val="22"/>
          <w:szCs w:val="22"/>
        </w:rPr>
        <w:t xml:space="preserve"> Standard, 40 CFR 503.13, Tables 1 &amp; 3 (chemical contaminants)</w:t>
      </w:r>
      <w:r w:rsidRPr="00C06333">
        <w:rPr>
          <w:sz w:val="22"/>
          <w:szCs w:val="22"/>
        </w:rPr>
        <w:tab/>
        <w:t>and 40 CFR 503.32 (a) (pathogens) and/or be permitted in the state of origin to produce Class A material.</w:t>
      </w:r>
      <w:r w:rsidRPr="00C06333">
        <w:rPr>
          <w:sz w:val="22"/>
          <w:szCs w:val="22"/>
        </w:rPr>
        <w:br/>
      </w:r>
    </w:p>
    <w:p w:rsidR="003F0451" w:rsidRPr="00C06333" w:rsidRDefault="003F0451" w:rsidP="00E7159E">
      <w:pPr>
        <w:ind w:left="720"/>
        <w:rPr>
          <w:sz w:val="22"/>
          <w:szCs w:val="22"/>
        </w:rPr>
      </w:pPr>
      <w:r w:rsidRPr="00C06333">
        <w:rPr>
          <w:sz w:val="22"/>
          <w:szCs w:val="22"/>
        </w:rPr>
        <w:t xml:space="preserve">Meet US Compost Council STA/TMECC criteria or equal for Class I or II stable, mature product.  </w:t>
      </w:r>
    </w:p>
    <w:p w:rsidR="003F0451" w:rsidRPr="00C06333" w:rsidRDefault="003F0451" w:rsidP="00855B54">
      <w:pPr>
        <w:rPr>
          <w:sz w:val="22"/>
          <w:szCs w:val="22"/>
        </w:rPr>
      </w:pPr>
    </w:p>
    <w:p w:rsidR="003F0451" w:rsidRPr="00C06333" w:rsidRDefault="003F0451" w:rsidP="00E7159E">
      <w:pPr>
        <w:ind w:left="720"/>
        <w:rPr>
          <w:sz w:val="22"/>
          <w:szCs w:val="22"/>
        </w:rPr>
      </w:pPr>
      <w:r w:rsidRPr="00C06333">
        <w:rPr>
          <w:sz w:val="22"/>
          <w:szCs w:val="22"/>
        </w:rPr>
        <w:t xml:space="preserve">Values shall be adjusted due to availability of local materials or special project conditions </w:t>
      </w:r>
      <w:r w:rsidRPr="00C06333">
        <w:rPr>
          <w:sz w:val="22"/>
          <w:szCs w:val="22"/>
        </w:rPr>
        <w:tab/>
        <w:t xml:space="preserve">related to plant selection and or environmental conditions. </w:t>
      </w:r>
    </w:p>
    <w:p w:rsidR="003F0451" w:rsidRPr="00C06333" w:rsidRDefault="003F0451" w:rsidP="00855B54">
      <w:pPr>
        <w:rPr>
          <w:sz w:val="22"/>
          <w:szCs w:val="22"/>
        </w:rPr>
      </w:pPr>
    </w:p>
    <w:p w:rsidR="003F0451" w:rsidRPr="00C06333" w:rsidRDefault="003F0451" w:rsidP="00855B54">
      <w:pPr>
        <w:tabs>
          <w:tab w:val="left" w:pos="0"/>
        </w:tabs>
        <w:ind w:left="720"/>
        <w:jc w:val="both"/>
        <w:rPr>
          <w:sz w:val="22"/>
          <w:szCs w:val="22"/>
        </w:rPr>
      </w:pPr>
      <w:r w:rsidRPr="00C06333">
        <w:rPr>
          <w:sz w:val="22"/>
          <w:szCs w:val="22"/>
        </w:rPr>
        <w:t>Nutrients shall be adjusted with appropriate slow-release fertilizer wit</w:t>
      </w:r>
      <w:r w:rsidR="00E7159E" w:rsidRPr="00C06333">
        <w:rPr>
          <w:sz w:val="22"/>
          <w:szCs w:val="22"/>
        </w:rPr>
        <w:t xml:space="preserve">h micronutrient </w:t>
      </w:r>
      <w:r w:rsidRPr="00C06333">
        <w:rPr>
          <w:sz w:val="22"/>
          <w:szCs w:val="22"/>
        </w:rPr>
        <w:t>additions if below lower target range.</w:t>
      </w:r>
    </w:p>
    <w:p w:rsidR="003F0451" w:rsidRPr="00C06333" w:rsidRDefault="003F0451" w:rsidP="00855B54">
      <w:pPr>
        <w:tabs>
          <w:tab w:val="left" w:pos="0"/>
        </w:tabs>
        <w:ind w:left="720"/>
        <w:jc w:val="both"/>
        <w:rPr>
          <w:sz w:val="22"/>
          <w:szCs w:val="22"/>
        </w:rPr>
      </w:pPr>
    </w:p>
    <w:p w:rsidR="003F0451" w:rsidRPr="00C06333" w:rsidRDefault="0070554A" w:rsidP="0070554A">
      <w:pPr>
        <w:tabs>
          <w:tab w:val="left" w:pos="0"/>
        </w:tabs>
        <w:jc w:val="both"/>
        <w:rPr>
          <w:sz w:val="22"/>
          <w:szCs w:val="22"/>
        </w:rPr>
      </w:pPr>
      <w:r w:rsidRPr="00C06333">
        <w:rPr>
          <w:sz w:val="22"/>
          <w:szCs w:val="22"/>
        </w:rPr>
        <w:lastRenderedPageBreak/>
        <w:t xml:space="preserve">Expanded lightweight aggregate: </w:t>
      </w:r>
      <w:r w:rsidR="003F0451" w:rsidRPr="00C06333">
        <w:rPr>
          <w:sz w:val="22"/>
          <w:szCs w:val="22"/>
        </w:rPr>
        <w:t xml:space="preserve">For use as a fill material for drainage / water retention </w:t>
      </w:r>
      <w:r w:rsidR="001E0EC7" w:rsidRPr="00C06333">
        <w:rPr>
          <w:sz w:val="22"/>
          <w:szCs w:val="22"/>
        </w:rPr>
        <w:t>components</w:t>
      </w:r>
      <w:r w:rsidR="003F0451" w:rsidRPr="00C06333">
        <w:rPr>
          <w:sz w:val="22"/>
          <w:szCs w:val="22"/>
        </w:rPr>
        <w:t xml:space="preserve"> as required; </w:t>
      </w:r>
      <w:r w:rsidR="00435F11" w:rsidRPr="00C06333">
        <w:rPr>
          <w:sz w:val="22"/>
          <w:szCs w:val="22"/>
        </w:rPr>
        <w:t>Lightweight Aggregate, 3/8” – ¾</w:t>
      </w:r>
      <w:proofErr w:type="gramStart"/>
      <w:r w:rsidR="00435F11" w:rsidRPr="00C06333">
        <w:rPr>
          <w:sz w:val="22"/>
          <w:szCs w:val="22"/>
        </w:rPr>
        <w:t>”  ESCS</w:t>
      </w:r>
      <w:proofErr w:type="gramEnd"/>
      <w:r w:rsidR="00435F11" w:rsidRPr="00C06333">
        <w:rPr>
          <w:sz w:val="22"/>
          <w:szCs w:val="22"/>
        </w:rPr>
        <w:t xml:space="preserve"> Expanded Shale, Clay and Slate ceramic lightweight aggregate.</w:t>
      </w:r>
    </w:p>
    <w:p w:rsidR="003F0451" w:rsidRPr="00C06333" w:rsidRDefault="003F0451" w:rsidP="00855B54">
      <w:pPr>
        <w:ind w:left="360"/>
        <w:rPr>
          <w:sz w:val="22"/>
          <w:szCs w:val="22"/>
        </w:rPr>
      </w:pPr>
    </w:p>
    <w:p w:rsidR="00D8406D" w:rsidRPr="00C06333" w:rsidRDefault="0070554A" w:rsidP="00855B54">
      <w:pPr>
        <w:rPr>
          <w:sz w:val="22"/>
          <w:szCs w:val="22"/>
        </w:rPr>
      </w:pPr>
      <w:r w:rsidRPr="00C06333">
        <w:rPr>
          <w:sz w:val="22"/>
          <w:szCs w:val="22"/>
        </w:rPr>
        <w:t xml:space="preserve">Erosion control mat: </w:t>
      </w:r>
      <w:r w:rsidR="00D8406D" w:rsidRPr="00C06333">
        <w:rPr>
          <w:sz w:val="22"/>
          <w:szCs w:val="22"/>
        </w:rPr>
        <w:t xml:space="preserve">Manufacturer’s mat </w:t>
      </w:r>
      <w:r w:rsidR="006B0F66" w:rsidRPr="00C06333">
        <w:rPr>
          <w:sz w:val="22"/>
          <w:szCs w:val="22"/>
        </w:rPr>
        <w:t xml:space="preserve">composed of straw and/or coconut fiber stitched together with biodegradable thread forming top and bottom netting </w:t>
      </w:r>
      <w:r w:rsidR="00D8406D" w:rsidRPr="00C06333">
        <w:rPr>
          <w:sz w:val="22"/>
          <w:szCs w:val="22"/>
        </w:rPr>
        <w:t xml:space="preserve">intended to control erosion of </w:t>
      </w:r>
      <w:r w:rsidR="005D4F65" w:rsidRPr="00C06333">
        <w:rPr>
          <w:sz w:val="22"/>
          <w:szCs w:val="22"/>
        </w:rPr>
        <w:t xml:space="preserve">growth media </w:t>
      </w:r>
      <w:r w:rsidR="00D8406D" w:rsidRPr="00C06333">
        <w:rPr>
          <w:sz w:val="22"/>
          <w:szCs w:val="22"/>
        </w:rPr>
        <w:t>prior to installa</w:t>
      </w:r>
      <w:r w:rsidR="006B0F66" w:rsidRPr="00C06333">
        <w:rPr>
          <w:sz w:val="22"/>
          <w:szCs w:val="22"/>
        </w:rPr>
        <w:t>tion and growth of plant media.  Mat shall be 100% biodegradable and use 4-inch organic plastic stakes used for securement.</w:t>
      </w:r>
    </w:p>
    <w:p w:rsidR="009C36EA" w:rsidRPr="00C06333" w:rsidRDefault="009C36EA" w:rsidP="00855B54">
      <w:pPr>
        <w:rPr>
          <w:sz w:val="22"/>
          <w:szCs w:val="22"/>
        </w:rPr>
      </w:pPr>
    </w:p>
    <w:p w:rsidR="009C36EA" w:rsidRPr="00C06333" w:rsidRDefault="009C36EA" w:rsidP="00855B54">
      <w:pPr>
        <w:rPr>
          <w:sz w:val="22"/>
          <w:szCs w:val="22"/>
        </w:rPr>
      </w:pPr>
      <w:r w:rsidRPr="00C06333">
        <w:rPr>
          <w:sz w:val="22"/>
          <w:szCs w:val="22"/>
        </w:rPr>
        <w:t xml:space="preserve">Miscellaneous sheet metal:  All sheet metal components such as flashings, borders, drain screens, etc. in contact with </w:t>
      </w:r>
      <w:r w:rsidR="005D4F65" w:rsidRPr="00C06333">
        <w:rPr>
          <w:sz w:val="22"/>
          <w:szCs w:val="22"/>
        </w:rPr>
        <w:t>growth</w:t>
      </w:r>
      <w:r w:rsidRPr="00C06333">
        <w:rPr>
          <w:sz w:val="22"/>
          <w:szCs w:val="22"/>
        </w:rPr>
        <w:t xml:space="preserve"> or plant media shall be stainless steel.  </w:t>
      </w:r>
    </w:p>
    <w:p w:rsidR="00D8406D" w:rsidRPr="00C06333" w:rsidRDefault="00D8406D" w:rsidP="00855B54">
      <w:pPr>
        <w:ind w:left="360"/>
        <w:jc w:val="both"/>
        <w:rPr>
          <w:sz w:val="22"/>
          <w:szCs w:val="22"/>
        </w:rPr>
      </w:pPr>
    </w:p>
    <w:p w:rsidR="00426C8E" w:rsidRPr="00C06333" w:rsidRDefault="00426C8E" w:rsidP="00855B54">
      <w:pPr>
        <w:rPr>
          <w:b/>
          <w:sz w:val="22"/>
          <w:szCs w:val="22"/>
        </w:rPr>
      </w:pPr>
      <w:r w:rsidRPr="00C06333">
        <w:rPr>
          <w:b/>
          <w:sz w:val="22"/>
          <w:szCs w:val="22"/>
        </w:rPr>
        <w:t xml:space="preserve">PLANT MEDIA </w:t>
      </w:r>
    </w:p>
    <w:p w:rsidR="00426C8E" w:rsidRPr="00C06333" w:rsidRDefault="00426C8E" w:rsidP="00855B54">
      <w:pPr>
        <w:rPr>
          <w:b/>
          <w:sz w:val="22"/>
          <w:szCs w:val="22"/>
        </w:rPr>
      </w:pPr>
    </w:p>
    <w:p w:rsidR="006B0F66" w:rsidRPr="00C06333" w:rsidRDefault="006B0F66" w:rsidP="00855B54">
      <w:pPr>
        <w:rPr>
          <w:b/>
          <w:sz w:val="22"/>
          <w:szCs w:val="22"/>
        </w:rPr>
      </w:pPr>
      <w:r w:rsidRPr="00C06333">
        <w:rPr>
          <w:b/>
          <w:sz w:val="22"/>
          <w:szCs w:val="22"/>
        </w:rPr>
        <w:t>Extensive Vegetative System</w:t>
      </w:r>
    </w:p>
    <w:p w:rsidR="008D2B70" w:rsidRPr="00C06333" w:rsidRDefault="008D2B70" w:rsidP="0019724E">
      <w:pPr>
        <w:pBdr>
          <w:top w:val="single" w:sz="4" w:space="1" w:color="auto"/>
          <w:left w:val="single" w:sz="4" w:space="4" w:color="auto"/>
          <w:bottom w:val="single" w:sz="4" w:space="1" w:color="auto"/>
          <w:right w:val="single" w:sz="4" w:space="4" w:color="auto"/>
        </w:pBdr>
        <w:shd w:val="clear" w:color="auto" w:fill="00FFFF"/>
        <w:rPr>
          <w:vanish/>
          <w:color w:val="0000FF"/>
          <w:sz w:val="22"/>
          <w:szCs w:val="22"/>
        </w:rPr>
      </w:pPr>
    </w:p>
    <w:p w:rsidR="007D177F" w:rsidRPr="00C06333" w:rsidRDefault="007D177F" w:rsidP="0019724E">
      <w:pPr>
        <w:pBdr>
          <w:top w:val="single" w:sz="4" w:space="1" w:color="auto"/>
          <w:left w:val="single" w:sz="4" w:space="4" w:color="auto"/>
          <w:bottom w:val="single" w:sz="4" w:space="1" w:color="auto"/>
          <w:right w:val="single" w:sz="4" w:space="4" w:color="auto"/>
        </w:pBdr>
        <w:shd w:val="clear" w:color="auto" w:fill="00FFFF"/>
        <w:rPr>
          <w:vanish/>
          <w:color w:val="0000FF"/>
          <w:sz w:val="22"/>
          <w:szCs w:val="22"/>
        </w:rPr>
      </w:pPr>
      <w:r w:rsidRPr="00C06333">
        <w:rPr>
          <w:vanish/>
          <w:color w:val="0000FF"/>
          <w:sz w:val="22"/>
          <w:szCs w:val="22"/>
        </w:rPr>
        <w:t xml:space="preserve">Permanent water source is required for establishment and maintenance of extensive vegetated systems. </w:t>
      </w:r>
      <w:r w:rsidR="00486747" w:rsidRPr="00C06333">
        <w:rPr>
          <w:vanish/>
          <w:color w:val="0000FF"/>
          <w:sz w:val="22"/>
          <w:szCs w:val="22"/>
        </w:rPr>
        <w:t xml:space="preserve">Recommended plants may be added to or edited per the specific site requirements. Confirm plant selection for each specific project.  </w:t>
      </w:r>
      <w:r w:rsidR="00933356" w:rsidRPr="00C06333">
        <w:rPr>
          <w:vanish/>
          <w:color w:val="0000FF"/>
          <w:sz w:val="22"/>
          <w:szCs w:val="22"/>
        </w:rPr>
        <w:t xml:space="preserve">Local plant sources are preferred. </w:t>
      </w:r>
      <w:r w:rsidR="00486747" w:rsidRPr="00C06333">
        <w:rPr>
          <w:vanish/>
          <w:color w:val="0000FF"/>
          <w:sz w:val="22"/>
          <w:szCs w:val="22"/>
        </w:rPr>
        <w:t xml:space="preserve">Final plant selection must be approved by Lisa Pearson, ASLA, @ DSF, </w:t>
      </w:r>
      <w:hyperlink r:id="rId9" w:history="1">
        <w:r w:rsidR="00486747" w:rsidRPr="00C06333">
          <w:rPr>
            <w:rStyle w:val="Hyperlink"/>
            <w:vanish/>
            <w:sz w:val="22"/>
            <w:szCs w:val="22"/>
            <w:u w:val="none"/>
          </w:rPr>
          <w:t>Lisa.Pearson@wisconsin.gov</w:t>
        </w:r>
      </w:hyperlink>
      <w:r w:rsidR="00486747" w:rsidRPr="00C06333">
        <w:rPr>
          <w:vanish/>
          <w:color w:val="0000FF"/>
          <w:sz w:val="22"/>
          <w:szCs w:val="22"/>
        </w:rPr>
        <w:t xml:space="preserve">. </w:t>
      </w:r>
    </w:p>
    <w:p w:rsidR="006B0F66" w:rsidRPr="00C06333" w:rsidRDefault="006B0F66" w:rsidP="00855B54">
      <w:pPr>
        <w:rPr>
          <w:b/>
          <w:vanish/>
          <w:sz w:val="22"/>
          <w:szCs w:val="22"/>
        </w:rPr>
      </w:pPr>
    </w:p>
    <w:p w:rsidR="00D8406D" w:rsidRPr="00C06333" w:rsidRDefault="006B0F66" w:rsidP="00855B54">
      <w:pPr>
        <w:rPr>
          <w:sz w:val="22"/>
          <w:szCs w:val="22"/>
        </w:rPr>
      </w:pPr>
      <w:r w:rsidRPr="00C06333">
        <w:rPr>
          <w:sz w:val="22"/>
          <w:szCs w:val="22"/>
        </w:rPr>
        <w:t>Sedum</w:t>
      </w:r>
      <w:r w:rsidR="00B9477D" w:rsidRPr="00C06333">
        <w:rPr>
          <w:sz w:val="22"/>
          <w:szCs w:val="22"/>
        </w:rPr>
        <w:t>, s</w:t>
      </w:r>
      <w:r w:rsidR="004E5222" w:rsidRPr="00C06333">
        <w:rPr>
          <w:sz w:val="22"/>
          <w:szCs w:val="22"/>
        </w:rPr>
        <w:t>ucc</w:t>
      </w:r>
      <w:r w:rsidR="00B9477D" w:rsidRPr="00C06333">
        <w:rPr>
          <w:sz w:val="22"/>
          <w:szCs w:val="22"/>
        </w:rPr>
        <w:t>ulent, and perennial vegetation for extensive depth planted-in-place systems:</w:t>
      </w:r>
    </w:p>
    <w:p w:rsidR="00B9477D" w:rsidRPr="00C06333" w:rsidRDefault="00B9477D" w:rsidP="00855B54">
      <w:pPr>
        <w:keepNext/>
        <w:keepLines/>
        <w:tabs>
          <w:tab w:val="left" w:pos="0"/>
        </w:tabs>
        <w:ind w:left="480"/>
        <w:jc w:val="both"/>
        <w:rPr>
          <w:sz w:val="22"/>
          <w:szCs w:val="22"/>
        </w:rPr>
      </w:pPr>
    </w:p>
    <w:p w:rsidR="00B9477D" w:rsidRPr="00C06333" w:rsidRDefault="00486747" w:rsidP="0019724E">
      <w:pPr>
        <w:rPr>
          <w:sz w:val="22"/>
          <w:szCs w:val="22"/>
          <w:u w:val="single"/>
        </w:rPr>
      </w:pPr>
      <w:r w:rsidRPr="00C06333">
        <w:rPr>
          <w:sz w:val="22"/>
          <w:szCs w:val="22"/>
        </w:rPr>
        <w:t>Plant and maintain s</w:t>
      </w:r>
      <w:r w:rsidR="00B9477D" w:rsidRPr="00C06333">
        <w:rPr>
          <w:sz w:val="22"/>
          <w:szCs w:val="22"/>
        </w:rPr>
        <w:t xml:space="preserve">edum cuttings, </w:t>
      </w:r>
      <w:r w:rsidR="00F80E83" w:rsidRPr="00C06333">
        <w:rPr>
          <w:sz w:val="22"/>
          <w:szCs w:val="22"/>
        </w:rPr>
        <w:t xml:space="preserve">plugs, </w:t>
      </w:r>
      <w:r w:rsidRPr="00C06333">
        <w:rPr>
          <w:sz w:val="22"/>
          <w:szCs w:val="22"/>
        </w:rPr>
        <w:t xml:space="preserve">and </w:t>
      </w:r>
      <w:r w:rsidR="00F80E83" w:rsidRPr="00C06333">
        <w:rPr>
          <w:sz w:val="22"/>
          <w:szCs w:val="22"/>
        </w:rPr>
        <w:t>pre</w:t>
      </w:r>
      <w:r w:rsidR="00CC4C91" w:rsidRPr="00C06333">
        <w:rPr>
          <w:sz w:val="22"/>
          <w:szCs w:val="22"/>
        </w:rPr>
        <w:t>-</w:t>
      </w:r>
      <w:r w:rsidR="00F80E83" w:rsidRPr="00C06333">
        <w:rPr>
          <w:sz w:val="22"/>
          <w:szCs w:val="22"/>
        </w:rPr>
        <w:t>planted vegetated</w:t>
      </w:r>
      <w:r w:rsidR="00B9477D" w:rsidRPr="00C06333">
        <w:rPr>
          <w:sz w:val="22"/>
          <w:szCs w:val="22"/>
        </w:rPr>
        <w:t xml:space="preserve"> </w:t>
      </w:r>
      <w:r w:rsidR="00F80E83" w:rsidRPr="00C06333">
        <w:rPr>
          <w:sz w:val="22"/>
          <w:szCs w:val="22"/>
        </w:rPr>
        <w:t>mats</w:t>
      </w:r>
      <w:r w:rsidR="00B9477D" w:rsidRPr="00C06333">
        <w:rPr>
          <w:sz w:val="22"/>
          <w:szCs w:val="22"/>
        </w:rPr>
        <w:t xml:space="preserve"> in accordance with </w:t>
      </w:r>
      <w:r w:rsidR="0019724E" w:rsidRPr="00C06333">
        <w:rPr>
          <w:sz w:val="22"/>
          <w:szCs w:val="22"/>
        </w:rPr>
        <w:t>M</w:t>
      </w:r>
      <w:r w:rsidR="00B9477D" w:rsidRPr="00C06333">
        <w:rPr>
          <w:sz w:val="22"/>
          <w:szCs w:val="22"/>
        </w:rPr>
        <w:t xml:space="preserve">anufacturer’s written specifications by an approved </w:t>
      </w:r>
      <w:r w:rsidR="0019724E" w:rsidRPr="00C06333">
        <w:rPr>
          <w:sz w:val="22"/>
          <w:szCs w:val="22"/>
        </w:rPr>
        <w:t>Contracto</w:t>
      </w:r>
      <w:r w:rsidR="00B9477D" w:rsidRPr="00C06333">
        <w:rPr>
          <w:sz w:val="22"/>
          <w:szCs w:val="22"/>
        </w:rPr>
        <w:t>r.</w:t>
      </w:r>
      <w:r w:rsidR="0098182E" w:rsidRPr="00C06333">
        <w:rPr>
          <w:sz w:val="22"/>
          <w:szCs w:val="22"/>
        </w:rPr>
        <w:t xml:space="preserve"> Sedum cuttings should only be </w:t>
      </w:r>
      <w:r w:rsidRPr="00C06333">
        <w:rPr>
          <w:sz w:val="22"/>
          <w:szCs w:val="22"/>
        </w:rPr>
        <w:t>installed</w:t>
      </w:r>
      <w:r w:rsidR="0098182E" w:rsidRPr="00C06333">
        <w:rPr>
          <w:sz w:val="22"/>
          <w:szCs w:val="22"/>
        </w:rPr>
        <w:t xml:space="preserve"> between April 15 to May 15 </w:t>
      </w:r>
      <w:r w:rsidR="00CC4C91" w:rsidRPr="00C06333">
        <w:rPr>
          <w:sz w:val="22"/>
          <w:szCs w:val="22"/>
        </w:rPr>
        <w:t xml:space="preserve">and </w:t>
      </w:r>
      <w:r w:rsidR="0098182E" w:rsidRPr="00C06333">
        <w:rPr>
          <w:sz w:val="22"/>
          <w:szCs w:val="22"/>
        </w:rPr>
        <w:t>or Se</w:t>
      </w:r>
      <w:r w:rsidR="0069680D" w:rsidRPr="00C06333">
        <w:rPr>
          <w:sz w:val="22"/>
          <w:szCs w:val="22"/>
        </w:rPr>
        <w:t>p</w:t>
      </w:r>
      <w:r w:rsidR="0098182E" w:rsidRPr="00C06333">
        <w:rPr>
          <w:sz w:val="22"/>
          <w:szCs w:val="22"/>
        </w:rPr>
        <w:t xml:space="preserve">tember 1 to September 15. </w:t>
      </w:r>
      <w:r w:rsidR="00F80E83" w:rsidRPr="00C06333">
        <w:rPr>
          <w:sz w:val="22"/>
          <w:szCs w:val="22"/>
        </w:rPr>
        <w:t>P</w:t>
      </w:r>
      <w:r w:rsidR="0098182E" w:rsidRPr="00C06333">
        <w:rPr>
          <w:sz w:val="22"/>
          <w:szCs w:val="22"/>
        </w:rPr>
        <w:t>lugs should be used if installation occurs during the summer months.</w:t>
      </w:r>
    </w:p>
    <w:p w:rsidR="00D8406D" w:rsidRPr="00C06333" w:rsidRDefault="00B9477D" w:rsidP="00855B54">
      <w:pPr>
        <w:ind w:left="360"/>
        <w:rPr>
          <w:sz w:val="22"/>
          <w:szCs w:val="22"/>
        </w:rPr>
      </w:pPr>
      <w:r w:rsidRPr="00C06333">
        <w:rPr>
          <w:sz w:val="22"/>
          <w:szCs w:val="22"/>
        </w:rPr>
        <w:tab/>
      </w:r>
      <w:r w:rsidR="00D8406D" w:rsidRPr="00C06333">
        <w:rPr>
          <w:sz w:val="22"/>
          <w:szCs w:val="22"/>
        </w:rPr>
        <w:tab/>
      </w:r>
    </w:p>
    <w:p w:rsidR="00D8406D" w:rsidRPr="00C06333" w:rsidRDefault="00F80E83" w:rsidP="0019724E">
      <w:pPr>
        <w:rPr>
          <w:sz w:val="22"/>
          <w:szCs w:val="22"/>
        </w:rPr>
      </w:pPr>
      <w:r w:rsidRPr="00C06333">
        <w:rPr>
          <w:sz w:val="22"/>
          <w:szCs w:val="22"/>
        </w:rPr>
        <w:t xml:space="preserve">Install </w:t>
      </w:r>
      <w:r w:rsidR="00BE5CBE" w:rsidRPr="00C06333">
        <w:rPr>
          <w:sz w:val="22"/>
          <w:szCs w:val="22"/>
        </w:rPr>
        <w:t>sedum cuttings</w:t>
      </w:r>
      <w:r w:rsidRPr="00C06333">
        <w:rPr>
          <w:sz w:val="22"/>
          <w:szCs w:val="22"/>
        </w:rPr>
        <w:t xml:space="preserve"> and plugs</w:t>
      </w:r>
      <w:r w:rsidR="00D8406D" w:rsidRPr="00C06333">
        <w:rPr>
          <w:sz w:val="22"/>
          <w:szCs w:val="22"/>
        </w:rPr>
        <w:t xml:space="preserve"> in such a manner to provide </w:t>
      </w:r>
      <w:r w:rsidR="00BE5CBE" w:rsidRPr="00C06333">
        <w:rPr>
          <w:sz w:val="22"/>
          <w:szCs w:val="22"/>
        </w:rPr>
        <w:t>50 % coverage in 1 year and 80</w:t>
      </w:r>
      <w:r w:rsidR="00D8406D" w:rsidRPr="00C06333">
        <w:rPr>
          <w:sz w:val="22"/>
          <w:szCs w:val="22"/>
        </w:rPr>
        <w:t xml:space="preserve">% coverage </w:t>
      </w:r>
      <w:r w:rsidR="00BE5CBE" w:rsidRPr="00C06333">
        <w:rPr>
          <w:sz w:val="22"/>
          <w:szCs w:val="22"/>
        </w:rPr>
        <w:t xml:space="preserve">within 2 years </w:t>
      </w:r>
      <w:r w:rsidR="00D8406D" w:rsidRPr="00C06333">
        <w:rPr>
          <w:sz w:val="22"/>
          <w:szCs w:val="22"/>
        </w:rPr>
        <w:t>of indicated areas.</w:t>
      </w:r>
      <w:r w:rsidR="00BE5CBE" w:rsidRPr="00C06333">
        <w:rPr>
          <w:sz w:val="22"/>
          <w:szCs w:val="22"/>
        </w:rPr>
        <w:t xml:space="preserve"> </w:t>
      </w:r>
    </w:p>
    <w:p w:rsidR="00BE5CBE" w:rsidRPr="00C06333" w:rsidRDefault="00BE5CBE" w:rsidP="00855B54">
      <w:pPr>
        <w:ind w:left="480"/>
        <w:rPr>
          <w:sz w:val="22"/>
          <w:szCs w:val="22"/>
        </w:rPr>
      </w:pPr>
    </w:p>
    <w:p w:rsidR="00BE5CBE" w:rsidRPr="00C06333" w:rsidRDefault="00F80E83" w:rsidP="0019724E">
      <w:pPr>
        <w:rPr>
          <w:sz w:val="22"/>
          <w:szCs w:val="22"/>
        </w:rPr>
      </w:pPr>
      <w:r w:rsidRPr="00C06333">
        <w:rPr>
          <w:sz w:val="22"/>
          <w:szCs w:val="22"/>
        </w:rPr>
        <w:t>P</w:t>
      </w:r>
      <w:r w:rsidR="00486747" w:rsidRPr="00C06333">
        <w:rPr>
          <w:sz w:val="22"/>
          <w:szCs w:val="22"/>
        </w:rPr>
        <w:t>re</w:t>
      </w:r>
      <w:r w:rsidR="00CC4C91" w:rsidRPr="00C06333">
        <w:rPr>
          <w:sz w:val="22"/>
          <w:szCs w:val="22"/>
        </w:rPr>
        <w:t>-</w:t>
      </w:r>
      <w:r w:rsidR="00486747" w:rsidRPr="00C06333">
        <w:rPr>
          <w:sz w:val="22"/>
          <w:szCs w:val="22"/>
        </w:rPr>
        <w:t>p</w:t>
      </w:r>
      <w:r w:rsidRPr="00C06333">
        <w:rPr>
          <w:sz w:val="22"/>
          <w:szCs w:val="22"/>
        </w:rPr>
        <w:t>l</w:t>
      </w:r>
      <w:r w:rsidR="00486747" w:rsidRPr="00C06333">
        <w:rPr>
          <w:sz w:val="22"/>
          <w:szCs w:val="22"/>
        </w:rPr>
        <w:t>a</w:t>
      </w:r>
      <w:r w:rsidRPr="00C06333">
        <w:rPr>
          <w:sz w:val="22"/>
          <w:szCs w:val="22"/>
        </w:rPr>
        <w:t>nted vegetated mat</w:t>
      </w:r>
      <w:r w:rsidR="00486747" w:rsidRPr="00C06333">
        <w:rPr>
          <w:sz w:val="22"/>
          <w:szCs w:val="22"/>
        </w:rPr>
        <w:t xml:space="preserve">s </w:t>
      </w:r>
      <w:r w:rsidR="00BE5CBE" w:rsidRPr="00C06333">
        <w:rPr>
          <w:sz w:val="22"/>
          <w:szCs w:val="22"/>
        </w:rPr>
        <w:t>shall provide 90% coverage within 1 year of indicated area and</w:t>
      </w:r>
      <w:r w:rsidR="00BE5CBE" w:rsidRPr="00C06333">
        <w:rPr>
          <w:sz w:val="22"/>
          <w:szCs w:val="22"/>
          <w:u w:val="single"/>
        </w:rPr>
        <w:t xml:space="preserve"> </w:t>
      </w:r>
      <w:r w:rsidR="00BE5CBE" w:rsidRPr="00C06333">
        <w:rPr>
          <w:sz w:val="22"/>
          <w:szCs w:val="22"/>
        </w:rPr>
        <w:t>maintain 90 percent coverage of planted areas in year two.</w:t>
      </w:r>
    </w:p>
    <w:p w:rsidR="00D8406D" w:rsidRPr="00C06333" w:rsidRDefault="00D8406D" w:rsidP="00855B54">
      <w:pPr>
        <w:ind w:left="720"/>
        <w:rPr>
          <w:sz w:val="22"/>
          <w:szCs w:val="22"/>
        </w:rPr>
      </w:pPr>
    </w:p>
    <w:p w:rsidR="000C6190" w:rsidRPr="00C06333" w:rsidRDefault="00EE7560" w:rsidP="0019724E">
      <w:pPr>
        <w:rPr>
          <w:sz w:val="22"/>
          <w:szCs w:val="22"/>
        </w:rPr>
      </w:pPr>
      <w:r w:rsidRPr="00C06333">
        <w:rPr>
          <w:sz w:val="22"/>
          <w:szCs w:val="22"/>
        </w:rPr>
        <w:t xml:space="preserve">Plant media should be hardy to zones 3, 4 </w:t>
      </w:r>
      <w:r w:rsidR="00410F2D" w:rsidRPr="00C06333">
        <w:rPr>
          <w:sz w:val="22"/>
          <w:szCs w:val="22"/>
        </w:rPr>
        <w:t xml:space="preserve">or </w:t>
      </w:r>
      <w:r w:rsidRPr="00C06333">
        <w:rPr>
          <w:sz w:val="22"/>
          <w:szCs w:val="22"/>
        </w:rPr>
        <w:t>5</w:t>
      </w:r>
      <w:r w:rsidR="00410F2D" w:rsidRPr="00C06333">
        <w:rPr>
          <w:sz w:val="22"/>
          <w:szCs w:val="22"/>
        </w:rPr>
        <w:t xml:space="preserve"> depending on project location in Wisconsin</w:t>
      </w:r>
      <w:r w:rsidRPr="00C06333">
        <w:rPr>
          <w:sz w:val="22"/>
          <w:szCs w:val="22"/>
        </w:rPr>
        <w:t xml:space="preserve">. </w:t>
      </w:r>
    </w:p>
    <w:p w:rsidR="00E20971" w:rsidRPr="00C06333" w:rsidRDefault="00E20971" w:rsidP="00855B54">
      <w:pPr>
        <w:rPr>
          <w:sz w:val="22"/>
          <w:szCs w:val="22"/>
        </w:rPr>
      </w:pPr>
    </w:p>
    <w:tbl>
      <w:tblPr>
        <w:tblW w:w="9231" w:type="dxa"/>
        <w:tblInd w:w="108" w:type="dxa"/>
        <w:tblLook w:val="0000" w:firstRow="0" w:lastRow="0" w:firstColumn="0" w:lastColumn="0" w:noHBand="0" w:noVBand="0"/>
      </w:tblPr>
      <w:tblGrid>
        <w:gridCol w:w="2720"/>
        <w:gridCol w:w="596"/>
        <w:gridCol w:w="1364"/>
        <w:gridCol w:w="152"/>
        <w:gridCol w:w="1468"/>
        <w:gridCol w:w="94"/>
        <w:gridCol w:w="1080"/>
        <w:gridCol w:w="1670"/>
        <w:gridCol w:w="87"/>
      </w:tblGrid>
      <w:tr w:rsidR="00D8406D" w:rsidRPr="00C06333" w:rsidTr="00A23C8B">
        <w:trPr>
          <w:gridAfter w:val="1"/>
          <w:wAfter w:w="91" w:type="dxa"/>
          <w:trHeight w:val="270"/>
        </w:trPr>
        <w:tc>
          <w:tcPr>
            <w:tcW w:w="2720" w:type="dxa"/>
            <w:tcBorders>
              <w:right w:val="nil"/>
            </w:tcBorders>
            <w:shd w:val="clear" w:color="auto" w:fill="auto"/>
            <w:noWrap/>
            <w:vAlign w:val="bottom"/>
          </w:tcPr>
          <w:p w:rsidR="00D8406D" w:rsidRPr="00C06333" w:rsidRDefault="00D8406D" w:rsidP="00855B54">
            <w:pPr>
              <w:rPr>
                <w:bCs/>
                <w:sz w:val="22"/>
                <w:szCs w:val="22"/>
                <w:u w:val="single"/>
              </w:rPr>
            </w:pPr>
            <w:r w:rsidRPr="00C06333">
              <w:rPr>
                <w:bCs/>
                <w:sz w:val="22"/>
                <w:szCs w:val="22"/>
                <w:u w:val="single"/>
              </w:rPr>
              <w:t>Scientific Name</w:t>
            </w:r>
          </w:p>
        </w:tc>
        <w:tc>
          <w:tcPr>
            <w:tcW w:w="1960" w:type="dxa"/>
            <w:gridSpan w:val="2"/>
            <w:tcBorders>
              <w:left w:val="nil"/>
              <w:right w:val="nil"/>
            </w:tcBorders>
            <w:shd w:val="clear" w:color="auto" w:fill="auto"/>
            <w:noWrap/>
            <w:vAlign w:val="bottom"/>
          </w:tcPr>
          <w:p w:rsidR="00D8406D" w:rsidRPr="00C06333" w:rsidRDefault="00D8406D" w:rsidP="00855B54">
            <w:pPr>
              <w:ind w:right="-198"/>
              <w:jc w:val="center"/>
              <w:rPr>
                <w:bCs/>
                <w:sz w:val="22"/>
                <w:szCs w:val="22"/>
                <w:u w:val="single"/>
              </w:rPr>
            </w:pPr>
            <w:r w:rsidRPr="00C06333">
              <w:rPr>
                <w:bCs/>
                <w:sz w:val="22"/>
                <w:szCs w:val="22"/>
                <w:u w:val="single"/>
              </w:rPr>
              <w:t xml:space="preserve">Drought </w:t>
            </w:r>
            <w:r w:rsidR="00616EA7" w:rsidRPr="00C06333">
              <w:rPr>
                <w:bCs/>
                <w:sz w:val="22"/>
                <w:szCs w:val="22"/>
                <w:u w:val="single"/>
              </w:rPr>
              <w:t>T</w:t>
            </w:r>
            <w:r w:rsidRPr="00C06333">
              <w:rPr>
                <w:bCs/>
                <w:sz w:val="22"/>
                <w:szCs w:val="22"/>
                <w:u w:val="single"/>
              </w:rPr>
              <w:t>olerance</w:t>
            </w:r>
          </w:p>
        </w:tc>
        <w:tc>
          <w:tcPr>
            <w:tcW w:w="1714" w:type="dxa"/>
            <w:gridSpan w:val="3"/>
            <w:tcBorders>
              <w:left w:val="nil"/>
              <w:right w:val="nil"/>
            </w:tcBorders>
            <w:shd w:val="clear" w:color="auto" w:fill="auto"/>
            <w:noWrap/>
            <w:vAlign w:val="bottom"/>
          </w:tcPr>
          <w:p w:rsidR="00D8406D" w:rsidRPr="00C06333" w:rsidRDefault="00D8406D" w:rsidP="00855B54">
            <w:pPr>
              <w:ind w:left="162"/>
              <w:rPr>
                <w:bCs/>
                <w:sz w:val="22"/>
                <w:szCs w:val="22"/>
                <w:u w:val="single"/>
              </w:rPr>
            </w:pPr>
            <w:r w:rsidRPr="00C06333">
              <w:rPr>
                <w:bCs/>
                <w:sz w:val="22"/>
                <w:szCs w:val="22"/>
                <w:u w:val="single"/>
              </w:rPr>
              <w:t>Growth Form</w:t>
            </w:r>
          </w:p>
        </w:tc>
        <w:tc>
          <w:tcPr>
            <w:tcW w:w="1076" w:type="dxa"/>
            <w:tcBorders>
              <w:left w:val="nil"/>
              <w:right w:val="nil"/>
            </w:tcBorders>
            <w:shd w:val="clear" w:color="auto" w:fill="auto"/>
            <w:noWrap/>
            <w:vAlign w:val="bottom"/>
          </w:tcPr>
          <w:p w:rsidR="00D8406D" w:rsidRPr="00C06333" w:rsidRDefault="00D8406D" w:rsidP="00855B54">
            <w:pPr>
              <w:ind w:left="-112" w:right="212"/>
              <w:rPr>
                <w:bCs/>
                <w:sz w:val="22"/>
                <w:szCs w:val="22"/>
                <w:u w:val="single"/>
              </w:rPr>
            </w:pPr>
            <w:r w:rsidRPr="00C06333">
              <w:rPr>
                <w:bCs/>
                <w:sz w:val="22"/>
                <w:szCs w:val="22"/>
                <w:u w:val="single"/>
              </w:rPr>
              <w:t>Mature Height</w:t>
            </w:r>
          </w:p>
        </w:tc>
        <w:tc>
          <w:tcPr>
            <w:tcW w:w="1670" w:type="dxa"/>
            <w:tcBorders>
              <w:left w:val="nil"/>
            </w:tcBorders>
            <w:shd w:val="clear" w:color="auto" w:fill="auto"/>
            <w:noWrap/>
            <w:vAlign w:val="bottom"/>
          </w:tcPr>
          <w:p w:rsidR="00D8406D" w:rsidRPr="00C06333" w:rsidRDefault="00D8406D" w:rsidP="00855B54">
            <w:pPr>
              <w:rPr>
                <w:bCs/>
                <w:sz w:val="22"/>
                <w:szCs w:val="22"/>
                <w:u w:val="single"/>
              </w:rPr>
            </w:pPr>
            <w:r w:rsidRPr="00C06333">
              <w:rPr>
                <w:bCs/>
                <w:sz w:val="22"/>
                <w:szCs w:val="22"/>
                <w:u w:val="single"/>
              </w:rPr>
              <w:t>Bloom Color</w:t>
            </w:r>
            <w:r w:rsidR="00753E91" w:rsidRPr="00C06333">
              <w:rPr>
                <w:bCs/>
                <w:sz w:val="22"/>
                <w:szCs w:val="22"/>
                <w:u w:val="single"/>
              </w:rPr>
              <w:t>/Time</w:t>
            </w:r>
          </w:p>
        </w:tc>
      </w:tr>
      <w:tr w:rsidR="00753E91" w:rsidRPr="00C06333" w:rsidTr="00A23C8B">
        <w:trPr>
          <w:gridAfter w:val="1"/>
          <w:wAfter w:w="91" w:type="dxa"/>
          <w:trHeight w:val="255"/>
        </w:trPr>
        <w:tc>
          <w:tcPr>
            <w:tcW w:w="2720" w:type="dxa"/>
            <w:tcBorders>
              <w:left w:val="nil"/>
              <w:bottom w:val="nil"/>
              <w:right w:val="nil"/>
            </w:tcBorders>
            <w:shd w:val="clear" w:color="auto" w:fill="auto"/>
            <w:noWrap/>
            <w:vAlign w:val="bottom"/>
          </w:tcPr>
          <w:p w:rsidR="000446B8" w:rsidRPr="00C06333" w:rsidRDefault="000446B8" w:rsidP="00855B54">
            <w:pPr>
              <w:rPr>
                <w:i/>
                <w:sz w:val="22"/>
                <w:szCs w:val="22"/>
              </w:rPr>
            </w:pPr>
          </w:p>
          <w:p w:rsidR="00753E91" w:rsidRPr="00C06333" w:rsidRDefault="00753E91" w:rsidP="00855B54">
            <w:pPr>
              <w:rPr>
                <w:i/>
                <w:sz w:val="22"/>
                <w:szCs w:val="22"/>
              </w:rPr>
            </w:pPr>
            <w:proofErr w:type="spellStart"/>
            <w:r w:rsidRPr="00C06333">
              <w:rPr>
                <w:i/>
                <w:sz w:val="22"/>
                <w:szCs w:val="22"/>
              </w:rPr>
              <w:t>Achillea</w:t>
            </w:r>
            <w:proofErr w:type="spellEnd"/>
            <w:r w:rsidRPr="00C06333">
              <w:rPr>
                <w:i/>
                <w:sz w:val="22"/>
                <w:szCs w:val="22"/>
              </w:rPr>
              <w:t xml:space="preserve"> </w:t>
            </w:r>
            <w:proofErr w:type="spellStart"/>
            <w:r w:rsidRPr="00C06333">
              <w:rPr>
                <w:i/>
                <w:sz w:val="22"/>
                <w:szCs w:val="22"/>
              </w:rPr>
              <w:t>tomentosa</w:t>
            </w:r>
            <w:proofErr w:type="spellEnd"/>
          </w:p>
          <w:p w:rsidR="00753E91" w:rsidRPr="00C06333" w:rsidRDefault="00753E91" w:rsidP="00855B54">
            <w:pPr>
              <w:rPr>
                <w:i/>
                <w:sz w:val="22"/>
                <w:szCs w:val="22"/>
              </w:rPr>
            </w:pPr>
          </w:p>
          <w:p w:rsidR="00753E91" w:rsidRPr="00C06333" w:rsidRDefault="00753E91" w:rsidP="00855B54">
            <w:pPr>
              <w:rPr>
                <w:i/>
                <w:sz w:val="22"/>
                <w:szCs w:val="22"/>
              </w:rPr>
            </w:pPr>
            <w:r w:rsidRPr="00C06333">
              <w:rPr>
                <w:i/>
                <w:sz w:val="22"/>
                <w:szCs w:val="22"/>
              </w:rPr>
              <w:t>Allium moly</w:t>
            </w:r>
          </w:p>
          <w:p w:rsidR="00753E91" w:rsidRPr="00C06333" w:rsidRDefault="00753E91" w:rsidP="00855B54">
            <w:pPr>
              <w:rPr>
                <w:i/>
                <w:sz w:val="22"/>
                <w:szCs w:val="22"/>
              </w:rPr>
            </w:pPr>
          </w:p>
          <w:p w:rsidR="00753E91" w:rsidRPr="00C06333" w:rsidRDefault="00753E91" w:rsidP="00855B54">
            <w:pPr>
              <w:rPr>
                <w:i/>
                <w:sz w:val="22"/>
                <w:szCs w:val="22"/>
              </w:rPr>
            </w:pPr>
            <w:r w:rsidRPr="00C06333">
              <w:rPr>
                <w:i/>
                <w:sz w:val="22"/>
                <w:szCs w:val="22"/>
              </w:rPr>
              <w:t xml:space="preserve">Allium </w:t>
            </w:r>
            <w:proofErr w:type="spellStart"/>
            <w:r w:rsidRPr="00C06333">
              <w:rPr>
                <w:i/>
                <w:sz w:val="22"/>
                <w:szCs w:val="22"/>
              </w:rPr>
              <w:t>schoenoprasum</w:t>
            </w:r>
            <w:proofErr w:type="spellEnd"/>
            <w:r w:rsidRPr="00C06333">
              <w:rPr>
                <w:i/>
                <w:sz w:val="22"/>
                <w:szCs w:val="22"/>
              </w:rPr>
              <w:t xml:space="preserve"> </w:t>
            </w:r>
          </w:p>
        </w:tc>
        <w:tc>
          <w:tcPr>
            <w:tcW w:w="1960" w:type="dxa"/>
            <w:gridSpan w:val="2"/>
            <w:tcBorders>
              <w:left w:val="nil"/>
              <w:bottom w:val="nil"/>
              <w:right w:val="nil"/>
            </w:tcBorders>
            <w:shd w:val="clear" w:color="auto" w:fill="auto"/>
            <w:noWrap/>
            <w:vAlign w:val="bottom"/>
          </w:tcPr>
          <w:p w:rsidR="00753E91" w:rsidRPr="00C06333" w:rsidRDefault="00AE1A6B" w:rsidP="00855B54">
            <w:pPr>
              <w:ind w:left="862"/>
              <w:rPr>
                <w:sz w:val="22"/>
                <w:szCs w:val="22"/>
              </w:rPr>
            </w:pPr>
            <w:r w:rsidRPr="00C06333">
              <w:rPr>
                <w:sz w:val="22"/>
                <w:szCs w:val="22"/>
              </w:rPr>
              <w:t>h</w:t>
            </w:r>
            <w:r w:rsidR="00753E91" w:rsidRPr="00C06333">
              <w:rPr>
                <w:sz w:val="22"/>
                <w:szCs w:val="22"/>
              </w:rPr>
              <w:t xml:space="preserve">igh </w:t>
            </w:r>
          </w:p>
          <w:p w:rsidR="00753E91" w:rsidRPr="00C06333" w:rsidRDefault="00753E91" w:rsidP="00855B54">
            <w:pPr>
              <w:jc w:val="center"/>
              <w:rPr>
                <w:sz w:val="22"/>
                <w:szCs w:val="22"/>
              </w:rPr>
            </w:pPr>
          </w:p>
          <w:p w:rsidR="00753E91" w:rsidRPr="00C06333" w:rsidRDefault="00AE1A6B" w:rsidP="00855B54">
            <w:pPr>
              <w:ind w:left="862"/>
              <w:rPr>
                <w:sz w:val="22"/>
                <w:szCs w:val="22"/>
              </w:rPr>
            </w:pPr>
            <w:r w:rsidRPr="00C06333">
              <w:rPr>
                <w:sz w:val="22"/>
                <w:szCs w:val="22"/>
              </w:rPr>
              <w:t>h</w:t>
            </w:r>
            <w:r w:rsidR="00753E91" w:rsidRPr="00C06333">
              <w:rPr>
                <w:sz w:val="22"/>
                <w:szCs w:val="22"/>
              </w:rPr>
              <w:t>igh</w:t>
            </w:r>
          </w:p>
          <w:p w:rsidR="00753E91" w:rsidRPr="00C06333" w:rsidRDefault="00753E91" w:rsidP="00855B54">
            <w:pPr>
              <w:jc w:val="center"/>
              <w:rPr>
                <w:sz w:val="22"/>
                <w:szCs w:val="22"/>
              </w:rPr>
            </w:pPr>
          </w:p>
          <w:p w:rsidR="00753E91" w:rsidRPr="00C06333" w:rsidRDefault="00753E91" w:rsidP="00855B54">
            <w:pPr>
              <w:ind w:left="862"/>
              <w:rPr>
                <w:sz w:val="22"/>
                <w:szCs w:val="22"/>
              </w:rPr>
            </w:pPr>
            <w:r w:rsidRPr="00C06333">
              <w:rPr>
                <w:sz w:val="22"/>
                <w:szCs w:val="22"/>
              </w:rPr>
              <w:t>very high</w:t>
            </w:r>
          </w:p>
        </w:tc>
        <w:tc>
          <w:tcPr>
            <w:tcW w:w="1714" w:type="dxa"/>
            <w:gridSpan w:val="3"/>
            <w:tcBorders>
              <w:left w:val="nil"/>
              <w:bottom w:val="nil"/>
              <w:right w:val="nil"/>
            </w:tcBorders>
            <w:shd w:val="clear" w:color="auto" w:fill="auto"/>
            <w:noWrap/>
            <w:vAlign w:val="bottom"/>
          </w:tcPr>
          <w:p w:rsidR="00753E91" w:rsidRPr="00C06333" w:rsidRDefault="00753E91" w:rsidP="00855B54">
            <w:pPr>
              <w:ind w:left="162"/>
              <w:rPr>
                <w:sz w:val="22"/>
                <w:szCs w:val="22"/>
              </w:rPr>
            </w:pPr>
            <w:r w:rsidRPr="00C06333">
              <w:rPr>
                <w:sz w:val="22"/>
                <w:szCs w:val="22"/>
              </w:rPr>
              <w:t>small perennial</w:t>
            </w:r>
          </w:p>
          <w:p w:rsidR="00753E91" w:rsidRPr="00C06333" w:rsidRDefault="00753E91" w:rsidP="00855B54">
            <w:pPr>
              <w:rPr>
                <w:sz w:val="22"/>
                <w:szCs w:val="22"/>
              </w:rPr>
            </w:pPr>
          </w:p>
          <w:p w:rsidR="00753E91" w:rsidRPr="00C06333" w:rsidRDefault="00753E91" w:rsidP="00855B54">
            <w:pPr>
              <w:ind w:left="162"/>
              <w:rPr>
                <w:sz w:val="22"/>
                <w:szCs w:val="22"/>
              </w:rPr>
            </w:pPr>
            <w:r w:rsidRPr="00C06333">
              <w:rPr>
                <w:sz w:val="22"/>
                <w:szCs w:val="22"/>
              </w:rPr>
              <w:t>hardy bulb</w:t>
            </w:r>
          </w:p>
          <w:p w:rsidR="00753E91" w:rsidRPr="00C06333" w:rsidRDefault="00753E91" w:rsidP="00855B54">
            <w:pPr>
              <w:rPr>
                <w:sz w:val="22"/>
                <w:szCs w:val="22"/>
              </w:rPr>
            </w:pPr>
          </w:p>
          <w:p w:rsidR="00753E91" w:rsidRPr="00C06333" w:rsidRDefault="000C0BC5" w:rsidP="00855B54">
            <w:pPr>
              <w:ind w:left="162"/>
              <w:rPr>
                <w:sz w:val="22"/>
                <w:szCs w:val="22"/>
              </w:rPr>
            </w:pPr>
            <w:r w:rsidRPr="00C06333">
              <w:rPr>
                <w:sz w:val="22"/>
                <w:szCs w:val="22"/>
              </w:rPr>
              <w:t>h</w:t>
            </w:r>
            <w:r w:rsidR="00753E91" w:rsidRPr="00C06333">
              <w:rPr>
                <w:sz w:val="22"/>
                <w:szCs w:val="22"/>
              </w:rPr>
              <w:t>ardy Bulb</w:t>
            </w:r>
          </w:p>
        </w:tc>
        <w:tc>
          <w:tcPr>
            <w:tcW w:w="1076" w:type="dxa"/>
            <w:tcBorders>
              <w:left w:val="nil"/>
              <w:bottom w:val="nil"/>
              <w:right w:val="nil"/>
            </w:tcBorders>
            <w:shd w:val="clear" w:color="auto" w:fill="auto"/>
            <w:noWrap/>
            <w:vAlign w:val="bottom"/>
          </w:tcPr>
          <w:p w:rsidR="00753E91" w:rsidRPr="00C06333" w:rsidRDefault="00753E91" w:rsidP="00855B54">
            <w:pPr>
              <w:ind w:left="-112"/>
              <w:rPr>
                <w:sz w:val="22"/>
                <w:szCs w:val="22"/>
              </w:rPr>
            </w:pPr>
            <w:r w:rsidRPr="00C06333">
              <w:rPr>
                <w:sz w:val="22"/>
                <w:szCs w:val="22"/>
              </w:rPr>
              <w:t>3" - 7"</w:t>
            </w:r>
          </w:p>
          <w:p w:rsidR="00753E91" w:rsidRPr="00C06333" w:rsidRDefault="00753E91" w:rsidP="00855B54">
            <w:pPr>
              <w:rPr>
                <w:sz w:val="22"/>
                <w:szCs w:val="22"/>
              </w:rPr>
            </w:pPr>
          </w:p>
          <w:p w:rsidR="00753E91" w:rsidRPr="00C06333" w:rsidRDefault="00753E91" w:rsidP="00855B54">
            <w:pPr>
              <w:ind w:left="-112"/>
              <w:rPr>
                <w:sz w:val="22"/>
                <w:szCs w:val="22"/>
              </w:rPr>
            </w:pPr>
            <w:r w:rsidRPr="00C06333">
              <w:rPr>
                <w:sz w:val="22"/>
                <w:szCs w:val="22"/>
              </w:rPr>
              <w:t>10”-12”</w:t>
            </w:r>
          </w:p>
          <w:p w:rsidR="00753E91" w:rsidRPr="00C06333" w:rsidRDefault="00753E91" w:rsidP="00855B54">
            <w:pPr>
              <w:rPr>
                <w:sz w:val="22"/>
                <w:szCs w:val="22"/>
              </w:rPr>
            </w:pPr>
          </w:p>
          <w:p w:rsidR="00753E91" w:rsidRPr="00C06333" w:rsidRDefault="00753E91" w:rsidP="00855B54">
            <w:pPr>
              <w:ind w:left="-112"/>
              <w:rPr>
                <w:sz w:val="22"/>
                <w:szCs w:val="22"/>
              </w:rPr>
            </w:pPr>
            <w:r w:rsidRPr="00C06333">
              <w:rPr>
                <w:sz w:val="22"/>
                <w:szCs w:val="22"/>
              </w:rPr>
              <w:t>12" - 15"</w:t>
            </w:r>
          </w:p>
        </w:tc>
        <w:tc>
          <w:tcPr>
            <w:tcW w:w="1670" w:type="dxa"/>
            <w:tcBorders>
              <w:left w:val="nil"/>
              <w:bottom w:val="nil"/>
              <w:right w:val="nil"/>
            </w:tcBorders>
            <w:shd w:val="clear" w:color="auto" w:fill="auto"/>
            <w:noWrap/>
            <w:vAlign w:val="bottom"/>
          </w:tcPr>
          <w:p w:rsidR="000446B8" w:rsidRPr="00C06333" w:rsidRDefault="000446B8" w:rsidP="00855B54">
            <w:pPr>
              <w:ind w:left="-18"/>
              <w:rPr>
                <w:sz w:val="22"/>
                <w:szCs w:val="22"/>
              </w:rPr>
            </w:pPr>
            <w:r w:rsidRPr="00C06333">
              <w:rPr>
                <w:sz w:val="22"/>
                <w:szCs w:val="22"/>
              </w:rPr>
              <w:t>Yellow/ Spring-Summer</w:t>
            </w:r>
          </w:p>
          <w:p w:rsidR="00753E91" w:rsidRPr="00C06333" w:rsidRDefault="00753E91" w:rsidP="00855B54">
            <w:pPr>
              <w:ind w:left="-18"/>
              <w:rPr>
                <w:sz w:val="22"/>
                <w:szCs w:val="22"/>
              </w:rPr>
            </w:pPr>
            <w:r w:rsidRPr="00C06333">
              <w:rPr>
                <w:sz w:val="22"/>
                <w:szCs w:val="22"/>
              </w:rPr>
              <w:t>Yellow/Spring</w:t>
            </w:r>
          </w:p>
          <w:p w:rsidR="00753E91" w:rsidRPr="00C06333" w:rsidRDefault="00753E91" w:rsidP="00855B54">
            <w:pPr>
              <w:rPr>
                <w:sz w:val="22"/>
                <w:szCs w:val="22"/>
              </w:rPr>
            </w:pPr>
          </w:p>
          <w:p w:rsidR="00753E91" w:rsidRPr="00C06333" w:rsidRDefault="000C0BC5" w:rsidP="00855B54">
            <w:pPr>
              <w:rPr>
                <w:sz w:val="22"/>
                <w:szCs w:val="22"/>
              </w:rPr>
            </w:pPr>
            <w:r w:rsidRPr="00C06333">
              <w:rPr>
                <w:sz w:val="22"/>
                <w:szCs w:val="22"/>
              </w:rPr>
              <w:t>Y</w:t>
            </w:r>
            <w:r w:rsidR="00753E91" w:rsidRPr="00C06333">
              <w:rPr>
                <w:sz w:val="22"/>
                <w:szCs w:val="22"/>
              </w:rPr>
              <w:t>ellow/Spring</w:t>
            </w:r>
          </w:p>
        </w:tc>
      </w:tr>
      <w:tr w:rsidR="00753E91" w:rsidRPr="00C06333" w:rsidTr="00A23C8B">
        <w:trPr>
          <w:gridAfter w:val="1"/>
          <w:wAfter w:w="91" w:type="dxa"/>
          <w:trHeight w:val="255"/>
        </w:trPr>
        <w:tc>
          <w:tcPr>
            <w:tcW w:w="2720" w:type="dxa"/>
            <w:tcBorders>
              <w:top w:val="nil"/>
              <w:left w:val="nil"/>
              <w:bottom w:val="nil"/>
              <w:right w:val="nil"/>
            </w:tcBorders>
            <w:shd w:val="clear" w:color="auto" w:fill="auto"/>
            <w:noWrap/>
            <w:vAlign w:val="bottom"/>
          </w:tcPr>
          <w:p w:rsidR="00753E91" w:rsidRPr="00C06333" w:rsidRDefault="00753E91" w:rsidP="00855B54">
            <w:pPr>
              <w:rPr>
                <w:i/>
                <w:sz w:val="22"/>
                <w:szCs w:val="22"/>
              </w:rPr>
            </w:pPr>
            <w:proofErr w:type="spellStart"/>
            <w:r w:rsidRPr="00C06333">
              <w:rPr>
                <w:i/>
                <w:sz w:val="22"/>
                <w:szCs w:val="22"/>
              </w:rPr>
              <w:t>Armeria</w:t>
            </w:r>
            <w:proofErr w:type="spellEnd"/>
            <w:r w:rsidRPr="00C06333">
              <w:rPr>
                <w:i/>
                <w:sz w:val="22"/>
                <w:szCs w:val="22"/>
              </w:rPr>
              <w:t xml:space="preserve"> </w:t>
            </w:r>
            <w:proofErr w:type="spellStart"/>
            <w:r w:rsidRPr="00C06333">
              <w:rPr>
                <w:i/>
                <w:sz w:val="22"/>
                <w:szCs w:val="22"/>
              </w:rPr>
              <w:t>maritima</w:t>
            </w:r>
            <w:proofErr w:type="spellEnd"/>
          </w:p>
        </w:tc>
        <w:tc>
          <w:tcPr>
            <w:tcW w:w="1960" w:type="dxa"/>
            <w:gridSpan w:val="2"/>
            <w:tcBorders>
              <w:top w:val="nil"/>
              <w:left w:val="nil"/>
              <w:bottom w:val="nil"/>
              <w:right w:val="nil"/>
            </w:tcBorders>
            <w:shd w:val="clear" w:color="auto" w:fill="auto"/>
            <w:noWrap/>
            <w:vAlign w:val="bottom"/>
          </w:tcPr>
          <w:p w:rsidR="00753E91" w:rsidRPr="00C06333" w:rsidRDefault="00753E91" w:rsidP="00855B54">
            <w:pPr>
              <w:ind w:left="862"/>
              <w:rPr>
                <w:sz w:val="22"/>
                <w:szCs w:val="22"/>
              </w:rPr>
            </w:pPr>
            <w:r w:rsidRPr="00C06333">
              <w:rPr>
                <w:sz w:val="22"/>
                <w:szCs w:val="22"/>
              </w:rPr>
              <w:t>high</w:t>
            </w:r>
          </w:p>
        </w:tc>
        <w:tc>
          <w:tcPr>
            <w:tcW w:w="1714" w:type="dxa"/>
            <w:gridSpan w:val="3"/>
            <w:tcBorders>
              <w:top w:val="nil"/>
              <w:left w:val="nil"/>
              <w:bottom w:val="nil"/>
              <w:right w:val="nil"/>
            </w:tcBorders>
            <w:shd w:val="clear" w:color="auto" w:fill="auto"/>
            <w:noWrap/>
            <w:vAlign w:val="bottom"/>
          </w:tcPr>
          <w:p w:rsidR="00753E91" w:rsidRPr="00C06333" w:rsidRDefault="00753E91" w:rsidP="00855B54">
            <w:pPr>
              <w:ind w:left="162"/>
              <w:rPr>
                <w:sz w:val="22"/>
                <w:szCs w:val="22"/>
              </w:rPr>
            </w:pPr>
            <w:r w:rsidRPr="00C06333">
              <w:rPr>
                <w:sz w:val="22"/>
                <w:szCs w:val="22"/>
              </w:rPr>
              <w:t>clump</w:t>
            </w:r>
          </w:p>
        </w:tc>
        <w:tc>
          <w:tcPr>
            <w:tcW w:w="1076" w:type="dxa"/>
            <w:tcBorders>
              <w:top w:val="nil"/>
              <w:left w:val="nil"/>
              <w:bottom w:val="nil"/>
              <w:right w:val="nil"/>
            </w:tcBorders>
            <w:shd w:val="clear" w:color="auto" w:fill="auto"/>
            <w:noWrap/>
            <w:vAlign w:val="bottom"/>
          </w:tcPr>
          <w:p w:rsidR="00753E91" w:rsidRPr="00C06333" w:rsidRDefault="00753E91" w:rsidP="00855B54">
            <w:pPr>
              <w:ind w:left="-112"/>
              <w:rPr>
                <w:sz w:val="22"/>
                <w:szCs w:val="22"/>
              </w:rPr>
            </w:pPr>
            <w:r w:rsidRPr="00C06333">
              <w:rPr>
                <w:sz w:val="22"/>
                <w:szCs w:val="22"/>
              </w:rPr>
              <w:t>4" - 5"</w:t>
            </w:r>
          </w:p>
        </w:tc>
        <w:tc>
          <w:tcPr>
            <w:tcW w:w="1670" w:type="dxa"/>
            <w:tcBorders>
              <w:top w:val="nil"/>
              <w:left w:val="nil"/>
              <w:bottom w:val="nil"/>
              <w:right w:val="nil"/>
            </w:tcBorders>
            <w:shd w:val="clear" w:color="auto" w:fill="auto"/>
            <w:noWrap/>
            <w:vAlign w:val="bottom"/>
          </w:tcPr>
          <w:p w:rsidR="00753E91" w:rsidRPr="00C06333" w:rsidRDefault="000C0BC5" w:rsidP="00855B54">
            <w:pPr>
              <w:ind w:left="22"/>
              <w:rPr>
                <w:sz w:val="22"/>
                <w:szCs w:val="22"/>
              </w:rPr>
            </w:pPr>
            <w:r w:rsidRPr="00C06333">
              <w:rPr>
                <w:sz w:val="22"/>
                <w:szCs w:val="22"/>
              </w:rPr>
              <w:t>W</w:t>
            </w:r>
            <w:r w:rsidR="00753E91" w:rsidRPr="00C06333">
              <w:rPr>
                <w:sz w:val="22"/>
                <w:szCs w:val="22"/>
              </w:rPr>
              <w:t>hite-</w:t>
            </w:r>
            <w:r w:rsidRPr="00C06333">
              <w:rPr>
                <w:sz w:val="22"/>
                <w:szCs w:val="22"/>
              </w:rPr>
              <w:t>P</w:t>
            </w:r>
            <w:r w:rsidR="00753E91" w:rsidRPr="00C06333">
              <w:rPr>
                <w:sz w:val="22"/>
                <w:szCs w:val="22"/>
              </w:rPr>
              <w:t>ink-</w:t>
            </w:r>
            <w:r w:rsidRPr="00C06333">
              <w:rPr>
                <w:sz w:val="22"/>
                <w:szCs w:val="22"/>
              </w:rPr>
              <w:t xml:space="preserve"> R</w:t>
            </w:r>
            <w:r w:rsidR="00753E91" w:rsidRPr="00C06333">
              <w:rPr>
                <w:sz w:val="22"/>
                <w:szCs w:val="22"/>
              </w:rPr>
              <w:t>ed/Spring</w:t>
            </w:r>
          </w:p>
        </w:tc>
      </w:tr>
      <w:tr w:rsidR="0069680D" w:rsidRPr="00C06333" w:rsidTr="00A23C8B">
        <w:trPr>
          <w:trHeight w:val="255"/>
        </w:trPr>
        <w:tc>
          <w:tcPr>
            <w:tcW w:w="3316" w:type="dxa"/>
            <w:gridSpan w:val="2"/>
            <w:shd w:val="clear" w:color="auto" w:fill="auto"/>
            <w:noWrap/>
            <w:vAlign w:val="bottom"/>
          </w:tcPr>
          <w:p w:rsidR="00A23C8B" w:rsidRPr="00C06333" w:rsidRDefault="00A23C8B" w:rsidP="00855B54">
            <w:pPr>
              <w:rPr>
                <w:i/>
                <w:sz w:val="22"/>
                <w:szCs w:val="22"/>
              </w:rPr>
            </w:pPr>
          </w:p>
          <w:p w:rsidR="00D8406D" w:rsidRPr="00C06333" w:rsidRDefault="00D8406D" w:rsidP="00855B54">
            <w:pPr>
              <w:rPr>
                <w:sz w:val="22"/>
                <w:szCs w:val="22"/>
              </w:rPr>
            </w:pPr>
            <w:proofErr w:type="spellStart"/>
            <w:r w:rsidRPr="00C06333">
              <w:rPr>
                <w:i/>
                <w:sz w:val="22"/>
                <w:szCs w:val="22"/>
              </w:rPr>
              <w:t>Delosperma</w:t>
            </w:r>
            <w:proofErr w:type="spellEnd"/>
            <w:r w:rsidRPr="00C06333">
              <w:rPr>
                <w:i/>
                <w:sz w:val="22"/>
                <w:szCs w:val="22"/>
              </w:rPr>
              <w:t xml:space="preserve"> </w:t>
            </w:r>
            <w:proofErr w:type="spellStart"/>
            <w:r w:rsidRPr="00C06333">
              <w:rPr>
                <w:i/>
                <w:sz w:val="22"/>
                <w:szCs w:val="22"/>
              </w:rPr>
              <w:t>nubigenum</w:t>
            </w:r>
            <w:proofErr w:type="spellEnd"/>
            <w:r w:rsidR="00D94BE8" w:rsidRPr="00C06333">
              <w:rPr>
                <w:sz w:val="22"/>
                <w:szCs w:val="22"/>
              </w:rPr>
              <w:t xml:space="preserve"> (Zone 5 only)</w:t>
            </w:r>
          </w:p>
        </w:tc>
        <w:tc>
          <w:tcPr>
            <w:tcW w:w="1516" w:type="dxa"/>
            <w:gridSpan w:val="2"/>
            <w:shd w:val="clear" w:color="auto" w:fill="auto"/>
            <w:noWrap/>
            <w:vAlign w:val="bottom"/>
          </w:tcPr>
          <w:p w:rsidR="00D8406D" w:rsidRPr="00C06333" w:rsidRDefault="00D8406D" w:rsidP="00855B54">
            <w:pPr>
              <w:jc w:val="center"/>
              <w:rPr>
                <w:sz w:val="22"/>
                <w:szCs w:val="22"/>
              </w:rPr>
            </w:pPr>
            <w:r w:rsidRPr="00C06333">
              <w:rPr>
                <w:sz w:val="22"/>
                <w:szCs w:val="22"/>
              </w:rPr>
              <w:t>very high</w:t>
            </w:r>
          </w:p>
        </w:tc>
        <w:tc>
          <w:tcPr>
            <w:tcW w:w="1468" w:type="dxa"/>
            <w:shd w:val="clear" w:color="auto" w:fill="auto"/>
            <w:noWrap/>
            <w:vAlign w:val="bottom"/>
          </w:tcPr>
          <w:p w:rsidR="00D8406D" w:rsidRPr="00C06333" w:rsidRDefault="00D8406D" w:rsidP="00855B54">
            <w:pPr>
              <w:rPr>
                <w:sz w:val="22"/>
                <w:szCs w:val="22"/>
              </w:rPr>
            </w:pPr>
            <w:r w:rsidRPr="00C06333">
              <w:rPr>
                <w:sz w:val="22"/>
                <w:szCs w:val="22"/>
              </w:rPr>
              <w:t>spreading 10"</w:t>
            </w:r>
          </w:p>
        </w:tc>
        <w:tc>
          <w:tcPr>
            <w:tcW w:w="1174" w:type="dxa"/>
            <w:gridSpan w:val="2"/>
            <w:shd w:val="clear" w:color="auto" w:fill="auto"/>
            <w:noWrap/>
            <w:vAlign w:val="bottom"/>
          </w:tcPr>
          <w:p w:rsidR="00D8406D" w:rsidRPr="00C06333" w:rsidRDefault="00D8406D" w:rsidP="00855B54">
            <w:pPr>
              <w:rPr>
                <w:sz w:val="22"/>
                <w:szCs w:val="22"/>
              </w:rPr>
            </w:pPr>
            <w:r w:rsidRPr="00C06333">
              <w:rPr>
                <w:sz w:val="22"/>
                <w:szCs w:val="22"/>
              </w:rPr>
              <w:t>2" - 3"</w:t>
            </w:r>
          </w:p>
        </w:tc>
        <w:tc>
          <w:tcPr>
            <w:tcW w:w="1757" w:type="dxa"/>
            <w:gridSpan w:val="2"/>
            <w:shd w:val="clear" w:color="auto" w:fill="auto"/>
            <w:noWrap/>
            <w:vAlign w:val="bottom"/>
          </w:tcPr>
          <w:p w:rsidR="00D8406D" w:rsidRPr="00C06333" w:rsidRDefault="00753E91" w:rsidP="00855B54">
            <w:pPr>
              <w:rPr>
                <w:sz w:val="22"/>
                <w:szCs w:val="22"/>
              </w:rPr>
            </w:pPr>
            <w:r w:rsidRPr="00C06333">
              <w:rPr>
                <w:sz w:val="22"/>
                <w:szCs w:val="22"/>
              </w:rPr>
              <w:t>Y</w:t>
            </w:r>
            <w:r w:rsidR="00D8406D" w:rsidRPr="00C06333">
              <w:rPr>
                <w:sz w:val="22"/>
                <w:szCs w:val="22"/>
              </w:rPr>
              <w:t>ellow</w:t>
            </w:r>
            <w:r w:rsidRPr="00C06333">
              <w:rPr>
                <w:sz w:val="22"/>
                <w:szCs w:val="22"/>
              </w:rPr>
              <w:t>/Summer</w:t>
            </w:r>
          </w:p>
        </w:tc>
      </w:tr>
      <w:tr w:rsidR="0069680D" w:rsidRPr="00C06333" w:rsidTr="00A23C8B">
        <w:trPr>
          <w:trHeight w:val="255"/>
        </w:trPr>
        <w:tc>
          <w:tcPr>
            <w:tcW w:w="3316" w:type="dxa"/>
            <w:gridSpan w:val="2"/>
            <w:shd w:val="clear" w:color="auto" w:fill="auto"/>
            <w:noWrap/>
            <w:vAlign w:val="bottom"/>
          </w:tcPr>
          <w:p w:rsidR="00D94BE8" w:rsidRPr="00C06333" w:rsidRDefault="00D94BE8" w:rsidP="00855B54">
            <w:pPr>
              <w:rPr>
                <w:sz w:val="22"/>
                <w:szCs w:val="22"/>
              </w:rPr>
            </w:pPr>
          </w:p>
          <w:p w:rsidR="00D94BE8" w:rsidRPr="00C06333" w:rsidRDefault="00D94BE8" w:rsidP="00855B54">
            <w:pPr>
              <w:rPr>
                <w:i/>
                <w:sz w:val="22"/>
                <w:szCs w:val="22"/>
              </w:rPr>
            </w:pPr>
            <w:r w:rsidRPr="00C06333">
              <w:rPr>
                <w:i/>
                <w:sz w:val="22"/>
                <w:szCs w:val="22"/>
              </w:rPr>
              <w:t>Sedum acre</w:t>
            </w:r>
          </w:p>
          <w:p w:rsidR="00D94BE8" w:rsidRPr="00C06333" w:rsidRDefault="00D94BE8" w:rsidP="00855B54">
            <w:pPr>
              <w:rPr>
                <w:sz w:val="22"/>
                <w:szCs w:val="22"/>
              </w:rPr>
            </w:pPr>
          </w:p>
          <w:p w:rsidR="00D94BE8" w:rsidRPr="00C06333" w:rsidRDefault="00D94BE8" w:rsidP="00855B54">
            <w:pPr>
              <w:rPr>
                <w:i/>
                <w:sz w:val="22"/>
                <w:szCs w:val="22"/>
                <w:lang w:val="es-ES"/>
              </w:rPr>
            </w:pPr>
            <w:proofErr w:type="spellStart"/>
            <w:r w:rsidRPr="00C06333">
              <w:rPr>
                <w:i/>
                <w:sz w:val="22"/>
                <w:szCs w:val="22"/>
                <w:lang w:val="es-ES"/>
              </w:rPr>
              <w:t>Sedum</w:t>
            </w:r>
            <w:proofErr w:type="spellEnd"/>
            <w:r w:rsidRPr="00C06333">
              <w:rPr>
                <w:i/>
                <w:sz w:val="22"/>
                <w:szCs w:val="22"/>
                <w:lang w:val="es-ES"/>
              </w:rPr>
              <w:t xml:space="preserve"> acre ‘Aure</w:t>
            </w:r>
            <w:r w:rsidR="00132A1C" w:rsidRPr="00C06333">
              <w:rPr>
                <w:i/>
                <w:sz w:val="22"/>
                <w:szCs w:val="22"/>
                <w:lang w:val="es-ES"/>
              </w:rPr>
              <w:t>a</w:t>
            </w:r>
            <w:r w:rsidRPr="00C06333">
              <w:rPr>
                <w:i/>
                <w:sz w:val="22"/>
                <w:szCs w:val="22"/>
                <w:lang w:val="es-ES"/>
              </w:rPr>
              <w:t>’</w:t>
            </w:r>
          </w:p>
          <w:p w:rsidR="00D94BE8" w:rsidRPr="00C06333" w:rsidRDefault="00D94BE8" w:rsidP="00855B54">
            <w:pPr>
              <w:rPr>
                <w:sz w:val="22"/>
                <w:szCs w:val="22"/>
                <w:lang w:val="es-ES"/>
              </w:rPr>
            </w:pPr>
          </w:p>
          <w:p w:rsidR="00D8406D" w:rsidRPr="00C06333" w:rsidRDefault="00D8406D" w:rsidP="00855B54">
            <w:pPr>
              <w:rPr>
                <w:i/>
                <w:sz w:val="22"/>
                <w:szCs w:val="22"/>
                <w:lang w:val="es-ES"/>
              </w:rPr>
            </w:pPr>
            <w:proofErr w:type="spellStart"/>
            <w:r w:rsidRPr="00C06333">
              <w:rPr>
                <w:i/>
                <w:sz w:val="22"/>
                <w:szCs w:val="22"/>
                <w:lang w:val="es-ES"/>
              </w:rPr>
              <w:t>Sedum</w:t>
            </w:r>
            <w:proofErr w:type="spellEnd"/>
            <w:r w:rsidRPr="00C06333">
              <w:rPr>
                <w:i/>
                <w:sz w:val="22"/>
                <w:szCs w:val="22"/>
                <w:lang w:val="es-ES"/>
              </w:rPr>
              <w:t xml:space="preserve"> </w:t>
            </w:r>
            <w:proofErr w:type="spellStart"/>
            <w:r w:rsidRPr="00C06333">
              <w:rPr>
                <w:i/>
                <w:sz w:val="22"/>
                <w:szCs w:val="22"/>
                <w:lang w:val="es-ES"/>
              </w:rPr>
              <w:t>album</w:t>
            </w:r>
            <w:proofErr w:type="spellEnd"/>
          </w:p>
        </w:tc>
        <w:tc>
          <w:tcPr>
            <w:tcW w:w="1516" w:type="dxa"/>
            <w:gridSpan w:val="2"/>
            <w:shd w:val="clear" w:color="auto" w:fill="auto"/>
            <w:noWrap/>
            <w:vAlign w:val="bottom"/>
          </w:tcPr>
          <w:p w:rsidR="006513C9" w:rsidRPr="00C06333" w:rsidRDefault="000446B8" w:rsidP="00855B54">
            <w:pPr>
              <w:rPr>
                <w:sz w:val="22"/>
                <w:szCs w:val="22"/>
              </w:rPr>
            </w:pPr>
            <w:r w:rsidRPr="00C06333">
              <w:rPr>
                <w:sz w:val="22"/>
                <w:szCs w:val="22"/>
              </w:rPr>
              <w:t xml:space="preserve">     </w:t>
            </w:r>
            <w:r w:rsidR="006513C9" w:rsidRPr="00C06333">
              <w:rPr>
                <w:sz w:val="22"/>
                <w:szCs w:val="22"/>
              </w:rPr>
              <w:t>high</w:t>
            </w:r>
          </w:p>
          <w:p w:rsidR="006513C9" w:rsidRPr="00C06333" w:rsidRDefault="006513C9" w:rsidP="00855B54">
            <w:pPr>
              <w:rPr>
                <w:sz w:val="22"/>
                <w:szCs w:val="22"/>
              </w:rPr>
            </w:pPr>
          </w:p>
          <w:p w:rsidR="004A01B8" w:rsidRPr="00C06333" w:rsidRDefault="006513C9" w:rsidP="00855B54">
            <w:pPr>
              <w:rPr>
                <w:sz w:val="22"/>
                <w:szCs w:val="22"/>
              </w:rPr>
            </w:pPr>
            <w:r w:rsidRPr="00C06333">
              <w:rPr>
                <w:sz w:val="22"/>
                <w:szCs w:val="22"/>
              </w:rPr>
              <w:t xml:space="preserve">     </w:t>
            </w:r>
            <w:r w:rsidR="004A01B8" w:rsidRPr="00C06333">
              <w:rPr>
                <w:sz w:val="22"/>
                <w:szCs w:val="22"/>
              </w:rPr>
              <w:t>high</w:t>
            </w:r>
          </w:p>
          <w:p w:rsidR="004A01B8" w:rsidRPr="00C06333" w:rsidRDefault="004A01B8" w:rsidP="00855B54">
            <w:pPr>
              <w:jc w:val="center"/>
              <w:rPr>
                <w:sz w:val="22"/>
                <w:szCs w:val="22"/>
              </w:rPr>
            </w:pPr>
          </w:p>
          <w:p w:rsidR="00D8406D" w:rsidRPr="00C06333" w:rsidRDefault="00D8406D" w:rsidP="00855B54">
            <w:pPr>
              <w:jc w:val="center"/>
              <w:rPr>
                <w:sz w:val="22"/>
                <w:szCs w:val="22"/>
              </w:rPr>
            </w:pPr>
            <w:r w:rsidRPr="00C06333">
              <w:rPr>
                <w:sz w:val="22"/>
                <w:szCs w:val="22"/>
              </w:rPr>
              <w:t>very high</w:t>
            </w:r>
          </w:p>
        </w:tc>
        <w:tc>
          <w:tcPr>
            <w:tcW w:w="1468" w:type="dxa"/>
            <w:shd w:val="clear" w:color="auto" w:fill="auto"/>
            <w:noWrap/>
            <w:vAlign w:val="bottom"/>
          </w:tcPr>
          <w:p w:rsidR="006513C9" w:rsidRPr="00C06333" w:rsidRDefault="0097521A" w:rsidP="00855B54">
            <w:pPr>
              <w:rPr>
                <w:sz w:val="22"/>
                <w:szCs w:val="22"/>
              </w:rPr>
            </w:pPr>
            <w:r w:rsidRPr="00C06333">
              <w:rPr>
                <w:sz w:val="22"/>
                <w:szCs w:val="22"/>
              </w:rPr>
              <w:t>s</w:t>
            </w:r>
            <w:r w:rsidR="006513C9" w:rsidRPr="00C06333">
              <w:rPr>
                <w:sz w:val="22"/>
                <w:szCs w:val="22"/>
              </w:rPr>
              <w:t xml:space="preserve">preading 12” </w:t>
            </w:r>
          </w:p>
          <w:p w:rsidR="006513C9" w:rsidRPr="00C06333" w:rsidRDefault="006513C9" w:rsidP="00855B54">
            <w:pPr>
              <w:rPr>
                <w:sz w:val="22"/>
                <w:szCs w:val="22"/>
              </w:rPr>
            </w:pPr>
          </w:p>
          <w:p w:rsidR="0097521A" w:rsidRPr="00C06333" w:rsidRDefault="0097521A" w:rsidP="00855B54">
            <w:pPr>
              <w:rPr>
                <w:sz w:val="22"/>
                <w:szCs w:val="22"/>
              </w:rPr>
            </w:pPr>
            <w:r w:rsidRPr="00C06333">
              <w:rPr>
                <w:sz w:val="22"/>
                <w:szCs w:val="22"/>
              </w:rPr>
              <w:t xml:space="preserve">spreading  </w:t>
            </w:r>
            <w:r w:rsidR="004A01B8" w:rsidRPr="00C06333">
              <w:rPr>
                <w:sz w:val="22"/>
                <w:szCs w:val="22"/>
              </w:rPr>
              <w:t xml:space="preserve">12”-15” </w:t>
            </w:r>
          </w:p>
          <w:p w:rsidR="00D8406D" w:rsidRPr="00C06333" w:rsidRDefault="00D8406D" w:rsidP="00855B54">
            <w:pPr>
              <w:rPr>
                <w:sz w:val="22"/>
                <w:szCs w:val="22"/>
              </w:rPr>
            </w:pPr>
            <w:r w:rsidRPr="00C06333">
              <w:rPr>
                <w:sz w:val="22"/>
                <w:szCs w:val="22"/>
              </w:rPr>
              <w:t>spreading 12"</w:t>
            </w:r>
          </w:p>
        </w:tc>
        <w:tc>
          <w:tcPr>
            <w:tcW w:w="1174" w:type="dxa"/>
            <w:gridSpan w:val="2"/>
            <w:shd w:val="clear" w:color="auto" w:fill="auto"/>
            <w:noWrap/>
            <w:vAlign w:val="bottom"/>
          </w:tcPr>
          <w:p w:rsidR="006513C9" w:rsidRPr="00C06333" w:rsidRDefault="006513C9" w:rsidP="00855B54">
            <w:pPr>
              <w:rPr>
                <w:sz w:val="22"/>
                <w:szCs w:val="22"/>
              </w:rPr>
            </w:pPr>
            <w:r w:rsidRPr="00C06333">
              <w:rPr>
                <w:sz w:val="22"/>
                <w:szCs w:val="22"/>
              </w:rPr>
              <w:t>2”-3”</w:t>
            </w:r>
          </w:p>
          <w:p w:rsidR="006513C9" w:rsidRPr="00C06333" w:rsidRDefault="006513C9" w:rsidP="00855B54">
            <w:pPr>
              <w:rPr>
                <w:sz w:val="22"/>
                <w:szCs w:val="22"/>
              </w:rPr>
            </w:pPr>
          </w:p>
          <w:p w:rsidR="004A01B8" w:rsidRPr="00C06333" w:rsidRDefault="004A01B8" w:rsidP="00855B54">
            <w:pPr>
              <w:rPr>
                <w:sz w:val="22"/>
                <w:szCs w:val="22"/>
              </w:rPr>
            </w:pPr>
            <w:r w:rsidRPr="00C06333">
              <w:rPr>
                <w:sz w:val="22"/>
                <w:szCs w:val="22"/>
              </w:rPr>
              <w:t>1”-2”</w:t>
            </w:r>
          </w:p>
          <w:p w:rsidR="004A01B8" w:rsidRPr="00C06333" w:rsidRDefault="004A01B8" w:rsidP="00855B54">
            <w:pPr>
              <w:rPr>
                <w:sz w:val="22"/>
                <w:szCs w:val="22"/>
              </w:rPr>
            </w:pPr>
          </w:p>
          <w:p w:rsidR="00D8406D" w:rsidRPr="00C06333" w:rsidRDefault="00D8406D" w:rsidP="00855B54">
            <w:pPr>
              <w:rPr>
                <w:sz w:val="22"/>
                <w:szCs w:val="22"/>
              </w:rPr>
            </w:pPr>
            <w:r w:rsidRPr="00C06333">
              <w:rPr>
                <w:sz w:val="22"/>
                <w:szCs w:val="22"/>
              </w:rPr>
              <w:t>3" - 4"</w:t>
            </w:r>
          </w:p>
        </w:tc>
        <w:tc>
          <w:tcPr>
            <w:tcW w:w="1757" w:type="dxa"/>
            <w:gridSpan w:val="2"/>
            <w:shd w:val="clear" w:color="auto" w:fill="auto"/>
            <w:noWrap/>
            <w:vAlign w:val="bottom"/>
          </w:tcPr>
          <w:p w:rsidR="006513C9" w:rsidRPr="00C06333" w:rsidRDefault="006513C9" w:rsidP="00855B54">
            <w:pPr>
              <w:rPr>
                <w:sz w:val="22"/>
                <w:szCs w:val="22"/>
              </w:rPr>
            </w:pPr>
            <w:r w:rsidRPr="00C06333">
              <w:rPr>
                <w:sz w:val="22"/>
                <w:szCs w:val="22"/>
              </w:rPr>
              <w:t>Yellow/Summer</w:t>
            </w:r>
          </w:p>
          <w:p w:rsidR="006513C9" w:rsidRPr="00C06333" w:rsidRDefault="006513C9" w:rsidP="00855B54">
            <w:pPr>
              <w:rPr>
                <w:sz w:val="22"/>
                <w:szCs w:val="22"/>
              </w:rPr>
            </w:pPr>
          </w:p>
          <w:p w:rsidR="004A01B8" w:rsidRPr="00C06333" w:rsidRDefault="004A01B8" w:rsidP="00855B54">
            <w:pPr>
              <w:rPr>
                <w:sz w:val="22"/>
                <w:szCs w:val="22"/>
              </w:rPr>
            </w:pPr>
            <w:r w:rsidRPr="00C06333">
              <w:rPr>
                <w:sz w:val="22"/>
                <w:szCs w:val="22"/>
              </w:rPr>
              <w:t>Yellow/Spring</w:t>
            </w:r>
          </w:p>
          <w:p w:rsidR="004A01B8" w:rsidRPr="00C06333" w:rsidRDefault="004A01B8" w:rsidP="00855B54">
            <w:pPr>
              <w:rPr>
                <w:sz w:val="22"/>
                <w:szCs w:val="22"/>
              </w:rPr>
            </w:pPr>
          </w:p>
          <w:p w:rsidR="00D8406D" w:rsidRPr="00C06333" w:rsidRDefault="00753E91" w:rsidP="00855B54">
            <w:pPr>
              <w:rPr>
                <w:sz w:val="22"/>
                <w:szCs w:val="22"/>
              </w:rPr>
            </w:pPr>
            <w:r w:rsidRPr="00C06333">
              <w:rPr>
                <w:sz w:val="22"/>
                <w:szCs w:val="22"/>
              </w:rPr>
              <w:t>W</w:t>
            </w:r>
            <w:r w:rsidR="00D8406D" w:rsidRPr="00C06333">
              <w:rPr>
                <w:sz w:val="22"/>
                <w:szCs w:val="22"/>
              </w:rPr>
              <w:t>hite</w:t>
            </w:r>
            <w:r w:rsidRPr="00C06333">
              <w:rPr>
                <w:sz w:val="22"/>
                <w:szCs w:val="22"/>
              </w:rPr>
              <w:t>/Summer</w:t>
            </w:r>
          </w:p>
        </w:tc>
      </w:tr>
      <w:tr w:rsidR="0069680D" w:rsidRPr="00C06333" w:rsidTr="00A23C8B">
        <w:trPr>
          <w:trHeight w:val="255"/>
        </w:trPr>
        <w:tc>
          <w:tcPr>
            <w:tcW w:w="3316" w:type="dxa"/>
            <w:gridSpan w:val="2"/>
            <w:shd w:val="clear" w:color="auto" w:fill="auto"/>
            <w:noWrap/>
            <w:vAlign w:val="bottom"/>
          </w:tcPr>
          <w:p w:rsidR="00D94BE8" w:rsidRPr="00C06333" w:rsidRDefault="00D94BE8" w:rsidP="00855B54">
            <w:pPr>
              <w:rPr>
                <w:sz w:val="22"/>
                <w:szCs w:val="22"/>
              </w:rPr>
            </w:pPr>
          </w:p>
          <w:p w:rsidR="00D94BE8" w:rsidRPr="00C06333" w:rsidRDefault="00D94BE8" w:rsidP="00855B54">
            <w:pPr>
              <w:rPr>
                <w:i/>
                <w:sz w:val="22"/>
                <w:szCs w:val="22"/>
              </w:rPr>
            </w:pPr>
            <w:r w:rsidRPr="00C06333">
              <w:rPr>
                <w:i/>
                <w:sz w:val="22"/>
                <w:szCs w:val="22"/>
              </w:rPr>
              <w:t>Sedum album ‘Coral Carpet’</w:t>
            </w:r>
          </w:p>
          <w:p w:rsidR="00D94BE8" w:rsidRPr="00C06333" w:rsidRDefault="00D94BE8" w:rsidP="00855B54">
            <w:pPr>
              <w:rPr>
                <w:i/>
                <w:sz w:val="22"/>
                <w:szCs w:val="22"/>
              </w:rPr>
            </w:pPr>
          </w:p>
          <w:p w:rsidR="00D94BE8" w:rsidRPr="00C06333" w:rsidRDefault="00D94BE8" w:rsidP="00855B54">
            <w:pPr>
              <w:rPr>
                <w:i/>
                <w:sz w:val="22"/>
                <w:szCs w:val="22"/>
              </w:rPr>
            </w:pPr>
            <w:r w:rsidRPr="00C06333">
              <w:rPr>
                <w:i/>
                <w:sz w:val="22"/>
                <w:szCs w:val="22"/>
              </w:rPr>
              <w:t>Sedum album ‘Green Ice’</w:t>
            </w:r>
          </w:p>
          <w:p w:rsidR="00D94BE8" w:rsidRPr="00C06333" w:rsidRDefault="00D94BE8" w:rsidP="00855B54">
            <w:pPr>
              <w:rPr>
                <w:sz w:val="22"/>
                <w:szCs w:val="22"/>
              </w:rPr>
            </w:pPr>
          </w:p>
          <w:p w:rsidR="004106BC" w:rsidRPr="00C06333" w:rsidRDefault="004106BC" w:rsidP="00855B54">
            <w:pPr>
              <w:rPr>
                <w:i/>
                <w:sz w:val="22"/>
                <w:szCs w:val="22"/>
              </w:rPr>
            </w:pPr>
            <w:r w:rsidRPr="00C06333">
              <w:rPr>
                <w:i/>
                <w:sz w:val="22"/>
                <w:szCs w:val="22"/>
              </w:rPr>
              <w:t>Sedum album ‘</w:t>
            </w:r>
            <w:proofErr w:type="spellStart"/>
            <w:r w:rsidRPr="00C06333">
              <w:rPr>
                <w:i/>
                <w:sz w:val="22"/>
                <w:szCs w:val="22"/>
              </w:rPr>
              <w:t>Murale</w:t>
            </w:r>
            <w:proofErr w:type="spellEnd"/>
            <w:r w:rsidRPr="00C06333">
              <w:rPr>
                <w:i/>
                <w:sz w:val="22"/>
                <w:szCs w:val="22"/>
              </w:rPr>
              <w:t>’</w:t>
            </w:r>
          </w:p>
          <w:p w:rsidR="004106BC" w:rsidRPr="00C06333" w:rsidRDefault="004106BC" w:rsidP="00855B54">
            <w:pPr>
              <w:rPr>
                <w:i/>
                <w:sz w:val="22"/>
                <w:szCs w:val="22"/>
              </w:rPr>
            </w:pPr>
          </w:p>
          <w:p w:rsidR="00D8406D" w:rsidRPr="00C06333" w:rsidRDefault="00D8406D" w:rsidP="00855B54">
            <w:pPr>
              <w:rPr>
                <w:sz w:val="22"/>
                <w:szCs w:val="22"/>
              </w:rPr>
            </w:pPr>
            <w:r w:rsidRPr="00C06333">
              <w:rPr>
                <w:i/>
                <w:sz w:val="22"/>
                <w:szCs w:val="22"/>
              </w:rPr>
              <w:t xml:space="preserve">Sedum </w:t>
            </w:r>
            <w:proofErr w:type="spellStart"/>
            <w:r w:rsidRPr="00C06333">
              <w:rPr>
                <w:i/>
                <w:sz w:val="22"/>
                <w:szCs w:val="22"/>
              </w:rPr>
              <w:t>dasphyllum</w:t>
            </w:r>
            <w:proofErr w:type="spellEnd"/>
            <w:r w:rsidR="00D94BE8" w:rsidRPr="00C06333">
              <w:rPr>
                <w:sz w:val="22"/>
                <w:szCs w:val="22"/>
              </w:rPr>
              <w:t xml:space="preserve"> (Zone 5 only)</w:t>
            </w:r>
            <w:r w:rsidRPr="00C06333">
              <w:rPr>
                <w:sz w:val="22"/>
                <w:szCs w:val="22"/>
              </w:rPr>
              <w:t xml:space="preserve"> </w:t>
            </w:r>
          </w:p>
        </w:tc>
        <w:tc>
          <w:tcPr>
            <w:tcW w:w="1516" w:type="dxa"/>
            <w:gridSpan w:val="2"/>
            <w:shd w:val="clear" w:color="auto" w:fill="auto"/>
            <w:noWrap/>
            <w:vAlign w:val="bottom"/>
          </w:tcPr>
          <w:p w:rsidR="004A01B8" w:rsidRPr="00C06333" w:rsidRDefault="004A01B8" w:rsidP="00855B54">
            <w:pPr>
              <w:jc w:val="center"/>
              <w:rPr>
                <w:sz w:val="22"/>
                <w:szCs w:val="22"/>
              </w:rPr>
            </w:pPr>
            <w:r w:rsidRPr="00C06333">
              <w:rPr>
                <w:sz w:val="22"/>
                <w:szCs w:val="22"/>
              </w:rPr>
              <w:lastRenderedPageBreak/>
              <w:t>very high</w:t>
            </w:r>
          </w:p>
          <w:p w:rsidR="004A01B8" w:rsidRPr="00C06333" w:rsidRDefault="004A01B8" w:rsidP="00855B54">
            <w:pPr>
              <w:jc w:val="center"/>
              <w:rPr>
                <w:sz w:val="22"/>
                <w:szCs w:val="22"/>
              </w:rPr>
            </w:pPr>
          </w:p>
          <w:p w:rsidR="004A01B8" w:rsidRPr="00C06333" w:rsidRDefault="0069680D" w:rsidP="00855B54">
            <w:pPr>
              <w:jc w:val="center"/>
              <w:rPr>
                <w:sz w:val="22"/>
                <w:szCs w:val="22"/>
              </w:rPr>
            </w:pPr>
            <w:r w:rsidRPr="00C06333">
              <w:rPr>
                <w:sz w:val="22"/>
                <w:szCs w:val="22"/>
              </w:rPr>
              <w:lastRenderedPageBreak/>
              <w:t>very high</w:t>
            </w:r>
          </w:p>
          <w:p w:rsidR="004A01B8" w:rsidRPr="00C06333" w:rsidRDefault="004A01B8" w:rsidP="00855B54">
            <w:pPr>
              <w:jc w:val="center"/>
              <w:rPr>
                <w:sz w:val="22"/>
                <w:szCs w:val="22"/>
              </w:rPr>
            </w:pPr>
          </w:p>
          <w:p w:rsidR="004A01B8" w:rsidRPr="00C06333" w:rsidRDefault="0069680D" w:rsidP="00855B54">
            <w:pPr>
              <w:jc w:val="center"/>
              <w:rPr>
                <w:sz w:val="22"/>
                <w:szCs w:val="22"/>
              </w:rPr>
            </w:pPr>
            <w:r w:rsidRPr="00C06333">
              <w:rPr>
                <w:sz w:val="22"/>
                <w:szCs w:val="22"/>
              </w:rPr>
              <w:t>very high</w:t>
            </w:r>
          </w:p>
          <w:p w:rsidR="004A01B8" w:rsidRPr="00C06333" w:rsidRDefault="004A01B8" w:rsidP="00855B54">
            <w:pPr>
              <w:jc w:val="center"/>
              <w:rPr>
                <w:sz w:val="22"/>
                <w:szCs w:val="22"/>
              </w:rPr>
            </w:pPr>
          </w:p>
          <w:p w:rsidR="00D8406D" w:rsidRPr="00C06333" w:rsidRDefault="00D8406D" w:rsidP="00855B54">
            <w:pPr>
              <w:jc w:val="center"/>
              <w:rPr>
                <w:sz w:val="22"/>
                <w:szCs w:val="22"/>
              </w:rPr>
            </w:pPr>
            <w:r w:rsidRPr="00C06333">
              <w:rPr>
                <w:sz w:val="22"/>
                <w:szCs w:val="22"/>
              </w:rPr>
              <w:t>very high</w:t>
            </w:r>
          </w:p>
        </w:tc>
        <w:tc>
          <w:tcPr>
            <w:tcW w:w="1468" w:type="dxa"/>
            <w:shd w:val="clear" w:color="auto" w:fill="auto"/>
            <w:noWrap/>
            <w:vAlign w:val="bottom"/>
          </w:tcPr>
          <w:p w:rsidR="004A01B8" w:rsidRPr="00C06333" w:rsidRDefault="0097521A" w:rsidP="00855B54">
            <w:pPr>
              <w:rPr>
                <w:sz w:val="22"/>
                <w:szCs w:val="22"/>
              </w:rPr>
            </w:pPr>
            <w:r w:rsidRPr="00C06333">
              <w:rPr>
                <w:sz w:val="22"/>
                <w:szCs w:val="22"/>
              </w:rPr>
              <w:lastRenderedPageBreak/>
              <w:t xml:space="preserve">spreading </w:t>
            </w:r>
            <w:r w:rsidR="004A01B8" w:rsidRPr="00C06333">
              <w:rPr>
                <w:sz w:val="22"/>
                <w:szCs w:val="22"/>
              </w:rPr>
              <w:t>6”-8”</w:t>
            </w:r>
          </w:p>
          <w:p w:rsidR="004A01B8" w:rsidRPr="00C06333" w:rsidRDefault="0069680D" w:rsidP="00855B54">
            <w:pPr>
              <w:rPr>
                <w:sz w:val="22"/>
                <w:szCs w:val="22"/>
              </w:rPr>
            </w:pPr>
            <w:r w:rsidRPr="00C06333">
              <w:rPr>
                <w:sz w:val="22"/>
                <w:szCs w:val="22"/>
              </w:rPr>
              <w:lastRenderedPageBreak/>
              <w:t>spreading 6”-8”</w:t>
            </w:r>
          </w:p>
          <w:p w:rsidR="004A01B8" w:rsidRPr="00C06333" w:rsidRDefault="004A01B8" w:rsidP="00855B54">
            <w:pPr>
              <w:rPr>
                <w:sz w:val="22"/>
                <w:szCs w:val="22"/>
              </w:rPr>
            </w:pPr>
          </w:p>
          <w:p w:rsidR="004A01B8" w:rsidRPr="00C06333" w:rsidRDefault="0069680D" w:rsidP="00855B54">
            <w:pPr>
              <w:rPr>
                <w:sz w:val="22"/>
                <w:szCs w:val="22"/>
              </w:rPr>
            </w:pPr>
            <w:r w:rsidRPr="00C06333">
              <w:rPr>
                <w:sz w:val="22"/>
                <w:szCs w:val="22"/>
              </w:rPr>
              <w:t>spreading 12”</w:t>
            </w:r>
          </w:p>
          <w:p w:rsidR="004A01B8" w:rsidRPr="00C06333" w:rsidRDefault="004A01B8" w:rsidP="00855B54">
            <w:pPr>
              <w:rPr>
                <w:sz w:val="22"/>
                <w:szCs w:val="22"/>
              </w:rPr>
            </w:pPr>
          </w:p>
          <w:p w:rsidR="00D8406D" w:rsidRPr="00C06333" w:rsidRDefault="00D8406D" w:rsidP="00855B54">
            <w:pPr>
              <w:rPr>
                <w:sz w:val="22"/>
                <w:szCs w:val="22"/>
              </w:rPr>
            </w:pPr>
            <w:r w:rsidRPr="00C06333">
              <w:rPr>
                <w:sz w:val="22"/>
                <w:szCs w:val="22"/>
              </w:rPr>
              <w:t>spreading 5"</w:t>
            </w:r>
          </w:p>
        </w:tc>
        <w:tc>
          <w:tcPr>
            <w:tcW w:w="1174" w:type="dxa"/>
            <w:gridSpan w:val="2"/>
            <w:shd w:val="clear" w:color="auto" w:fill="auto"/>
            <w:noWrap/>
            <w:vAlign w:val="bottom"/>
          </w:tcPr>
          <w:p w:rsidR="004A01B8" w:rsidRPr="00C06333" w:rsidRDefault="004A01B8" w:rsidP="00855B54">
            <w:pPr>
              <w:rPr>
                <w:sz w:val="22"/>
                <w:szCs w:val="22"/>
              </w:rPr>
            </w:pPr>
            <w:r w:rsidRPr="00C06333">
              <w:rPr>
                <w:sz w:val="22"/>
                <w:szCs w:val="22"/>
              </w:rPr>
              <w:lastRenderedPageBreak/>
              <w:t>1”</w:t>
            </w:r>
          </w:p>
          <w:p w:rsidR="004A01B8" w:rsidRPr="00C06333" w:rsidRDefault="004A01B8" w:rsidP="00855B54">
            <w:pPr>
              <w:rPr>
                <w:sz w:val="22"/>
                <w:szCs w:val="22"/>
              </w:rPr>
            </w:pPr>
          </w:p>
          <w:p w:rsidR="004A01B8" w:rsidRPr="00C06333" w:rsidRDefault="0069680D" w:rsidP="00855B54">
            <w:pPr>
              <w:rPr>
                <w:sz w:val="22"/>
                <w:szCs w:val="22"/>
              </w:rPr>
            </w:pPr>
            <w:r w:rsidRPr="00C06333">
              <w:rPr>
                <w:sz w:val="22"/>
                <w:szCs w:val="22"/>
              </w:rPr>
              <w:lastRenderedPageBreak/>
              <w:t>1”-2”</w:t>
            </w:r>
          </w:p>
          <w:p w:rsidR="004A01B8" w:rsidRPr="00C06333" w:rsidRDefault="004A01B8" w:rsidP="00855B54">
            <w:pPr>
              <w:rPr>
                <w:sz w:val="22"/>
                <w:szCs w:val="22"/>
              </w:rPr>
            </w:pPr>
          </w:p>
          <w:p w:rsidR="004A01B8" w:rsidRPr="00C06333" w:rsidRDefault="0069680D" w:rsidP="00855B54">
            <w:pPr>
              <w:rPr>
                <w:sz w:val="22"/>
                <w:szCs w:val="22"/>
              </w:rPr>
            </w:pPr>
            <w:r w:rsidRPr="00C06333">
              <w:rPr>
                <w:sz w:val="22"/>
                <w:szCs w:val="22"/>
              </w:rPr>
              <w:t>4”</w:t>
            </w:r>
          </w:p>
          <w:p w:rsidR="004A01B8" w:rsidRPr="00C06333" w:rsidRDefault="004A01B8" w:rsidP="00855B54">
            <w:pPr>
              <w:rPr>
                <w:sz w:val="22"/>
                <w:szCs w:val="22"/>
              </w:rPr>
            </w:pPr>
          </w:p>
          <w:p w:rsidR="00D8406D" w:rsidRPr="00C06333" w:rsidRDefault="00D8406D" w:rsidP="00855B54">
            <w:pPr>
              <w:rPr>
                <w:sz w:val="22"/>
                <w:szCs w:val="22"/>
              </w:rPr>
            </w:pPr>
            <w:r w:rsidRPr="00C06333">
              <w:rPr>
                <w:sz w:val="22"/>
                <w:szCs w:val="22"/>
              </w:rPr>
              <w:t>2" - 3"</w:t>
            </w:r>
          </w:p>
        </w:tc>
        <w:tc>
          <w:tcPr>
            <w:tcW w:w="1757" w:type="dxa"/>
            <w:gridSpan w:val="2"/>
            <w:shd w:val="clear" w:color="auto" w:fill="auto"/>
            <w:noWrap/>
            <w:vAlign w:val="bottom"/>
          </w:tcPr>
          <w:p w:rsidR="004A01B8" w:rsidRPr="00C06333" w:rsidRDefault="004A01B8" w:rsidP="00855B54">
            <w:pPr>
              <w:rPr>
                <w:sz w:val="22"/>
                <w:szCs w:val="22"/>
              </w:rPr>
            </w:pPr>
            <w:r w:rsidRPr="00C06333">
              <w:rPr>
                <w:sz w:val="22"/>
                <w:szCs w:val="22"/>
              </w:rPr>
              <w:lastRenderedPageBreak/>
              <w:t>White/Summer</w:t>
            </w:r>
          </w:p>
          <w:p w:rsidR="004A01B8" w:rsidRPr="00C06333" w:rsidRDefault="004A01B8" w:rsidP="00855B54">
            <w:pPr>
              <w:rPr>
                <w:sz w:val="22"/>
                <w:szCs w:val="22"/>
              </w:rPr>
            </w:pPr>
          </w:p>
          <w:p w:rsidR="004A01B8" w:rsidRPr="00C06333" w:rsidRDefault="0069680D" w:rsidP="00855B54">
            <w:pPr>
              <w:rPr>
                <w:sz w:val="22"/>
                <w:szCs w:val="22"/>
              </w:rPr>
            </w:pPr>
            <w:r w:rsidRPr="00C06333">
              <w:rPr>
                <w:sz w:val="22"/>
                <w:szCs w:val="22"/>
              </w:rPr>
              <w:lastRenderedPageBreak/>
              <w:t>White/Summer</w:t>
            </w:r>
          </w:p>
          <w:p w:rsidR="004A01B8" w:rsidRPr="00C06333" w:rsidRDefault="004A01B8" w:rsidP="00855B54">
            <w:pPr>
              <w:rPr>
                <w:sz w:val="22"/>
                <w:szCs w:val="22"/>
              </w:rPr>
            </w:pPr>
          </w:p>
          <w:p w:rsidR="004A01B8" w:rsidRPr="00C06333" w:rsidRDefault="0069680D" w:rsidP="00855B54">
            <w:pPr>
              <w:rPr>
                <w:sz w:val="22"/>
                <w:szCs w:val="22"/>
              </w:rPr>
            </w:pPr>
            <w:r w:rsidRPr="00C06333">
              <w:rPr>
                <w:sz w:val="22"/>
                <w:szCs w:val="22"/>
              </w:rPr>
              <w:t>White/Summer</w:t>
            </w:r>
          </w:p>
          <w:p w:rsidR="004A01B8" w:rsidRPr="00C06333" w:rsidRDefault="004A01B8" w:rsidP="00855B54">
            <w:pPr>
              <w:rPr>
                <w:sz w:val="22"/>
                <w:szCs w:val="22"/>
              </w:rPr>
            </w:pPr>
          </w:p>
          <w:p w:rsidR="00D8406D" w:rsidRPr="00C06333" w:rsidRDefault="00753E91" w:rsidP="00855B54">
            <w:pPr>
              <w:rPr>
                <w:sz w:val="22"/>
                <w:szCs w:val="22"/>
              </w:rPr>
            </w:pPr>
            <w:r w:rsidRPr="00C06333">
              <w:rPr>
                <w:sz w:val="22"/>
                <w:szCs w:val="22"/>
              </w:rPr>
              <w:t>W</w:t>
            </w:r>
            <w:r w:rsidR="00D8406D" w:rsidRPr="00C06333">
              <w:rPr>
                <w:sz w:val="22"/>
                <w:szCs w:val="22"/>
              </w:rPr>
              <w:t>hite</w:t>
            </w:r>
            <w:r w:rsidRPr="00C06333">
              <w:rPr>
                <w:sz w:val="22"/>
                <w:szCs w:val="22"/>
              </w:rPr>
              <w:t>/Summer</w:t>
            </w:r>
          </w:p>
        </w:tc>
      </w:tr>
      <w:tr w:rsidR="0069680D" w:rsidRPr="00C06333" w:rsidTr="00A23C8B">
        <w:trPr>
          <w:trHeight w:val="255"/>
        </w:trPr>
        <w:tc>
          <w:tcPr>
            <w:tcW w:w="3316" w:type="dxa"/>
            <w:gridSpan w:val="2"/>
            <w:shd w:val="clear" w:color="auto" w:fill="auto"/>
            <w:noWrap/>
            <w:vAlign w:val="bottom"/>
          </w:tcPr>
          <w:p w:rsidR="00D94BE8" w:rsidRPr="00C06333" w:rsidRDefault="00D94BE8" w:rsidP="00855B54">
            <w:pPr>
              <w:rPr>
                <w:sz w:val="22"/>
                <w:szCs w:val="22"/>
              </w:rPr>
            </w:pPr>
          </w:p>
          <w:p w:rsidR="00D8406D" w:rsidRPr="00C06333" w:rsidRDefault="00D8406D" w:rsidP="00855B54">
            <w:pPr>
              <w:rPr>
                <w:i/>
                <w:sz w:val="22"/>
                <w:szCs w:val="22"/>
              </w:rPr>
            </w:pPr>
          </w:p>
        </w:tc>
        <w:tc>
          <w:tcPr>
            <w:tcW w:w="1516" w:type="dxa"/>
            <w:gridSpan w:val="2"/>
            <w:shd w:val="clear" w:color="auto" w:fill="auto"/>
            <w:noWrap/>
            <w:vAlign w:val="bottom"/>
          </w:tcPr>
          <w:p w:rsidR="00D8406D" w:rsidRPr="00C06333" w:rsidRDefault="00D8406D" w:rsidP="00855B54">
            <w:pPr>
              <w:jc w:val="center"/>
              <w:rPr>
                <w:sz w:val="22"/>
                <w:szCs w:val="22"/>
              </w:rPr>
            </w:pPr>
          </w:p>
        </w:tc>
        <w:tc>
          <w:tcPr>
            <w:tcW w:w="1468" w:type="dxa"/>
            <w:shd w:val="clear" w:color="auto" w:fill="auto"/>
            <w:noWrap/>
            <w:vAlign w:val="bottom"/>
          </w:tcPr>
          <w:p w:rsidR="00D8406D" w:rsidRPr="00C06333" w:rsidRDefault="00D8406D" w:rsidP="00855B54">
            <w:pPr>
              <w:rPr>
                <w:sz w:val="22"/>
                <w:szCs w:val="22"/>
              </w:rPr>
            </w:pPr>
          </w:p>
        </w:tc>
        <w:tc>
          <w:tcPr>
            <w:tcW w:w="1174" w:type="dxa"/>
            <w:gridSpan w:val="2"/>
            <w:shd w:val="clear" w:color="auto" w:fill="auto"/>
            <w:noWrap/>
            <w:vAlign w:val="bottom"/>
          </w:tcPr>
          <w:p w:rsidR="00D8406D" w:rsidRPr="00C06333" w:rsidRDefault="00D8406D" w:rsidP="00855B54">
            <w:pPr>
              <w:rPr>
                <w:sz w:val="22"/>
                <w:szCs w:val="22"/>
              </w:rPr>
            </w:pPr>
          </w:p>
        </w:tc>
        <w:tc>
          <w:tcPr>
            <w:tcW w:w="1757" w:type="dxa"/>
            <w:gridSpan w:val="2"/>
            <w:shd w:val="clear" w:color="auto" w:fill="auto"/>
            <w:noWrap/>
            <w:vAlign w:val="bottom"/>
          </w:tcPr>
          <w:p w:rsidR="00D8406D" w:rsidRPr="00C06333" w:rsidRDefault="00753E91" w:rsidP="00855B54">
            <w:pPr>
              <w:rPr>
                <w:sz w:val="22"/>
                <w:szCs w:val="22"/>
              </w:rPr>
            </w:pPr>
            <w:r w:rsidRPr="00C06333">
              <w:rPr>
                <w:sz w:val="22"/>
                <w:szCs w:val="22"/>
              </w:rPr>
              <w:t>Y</w:t>
            </w:r>
            <w:r w:rsidR="00D8406D" w:rsidRPr="00C06333">
              <w:rPr>
                <w:sz w:val="22"/>
                <w:szCs w:val="22"/>
              </w:rPr>
              <w:t>ellow</w:t>
            </w:r>
            <w:r w:rsidR="000C0BC5" w:rsidRPr="00C06333">
              <w:rPr>
                <w:sz w:val="22"/>
                <w:szCs w:val="22"/>
              </w:rPr>
              <w:t>/Summer</w:t>
            </w:r>
          </w:p>
          <w:p w:rsidR="000C0BC5" w:rsidRPr="00C06333" w:rsidRDefault="000C0BC5" w:rsidP="00855B54">
            <w:pPr>
              <w:rPr>
                <w:sz w:val="22"/>
                <w:szCs w:val="22"/>
              </w:rPr>
            </w:pPr>
          </w:p>
        </w:tc>
      </w:tr>
      <w:tr w:rsidR="0069680D" w:rsidRPr="00C06333" w:rsidTr="00A23C8B">
        <w:trPr>
          <w:trHeight w:val="255"/>
        </w:trPr>
        <w:tc>
          <w:tcPr>
            <w:tcW w:w="3316" w:type="dxa"/>
            <w:gridSpan w:val="2"/>
            <w:shd w:val="clear" w:color="auto" w:fill="auto"/>
            <w:noWrap/>
            <w:vAlign w:val="bottom"/>
          </w:tcPr>
          <w:p w:rsidR="00D8406D" w:rsidRPr="00C06333" w:rsidRDefault="00D8406D" w:rsidP="00855B54">
            <w:pPr>
              <w:rPr>
                <w:i/>
                <w:sz w:val="22"/>
                <w:szCs w:val="22"/>
              </w:rPr>
            </w:pPr>
            <w:r w:rsidRPr="00C06333">
              <w:rPr>
                <w:i/>
                <w:sz w:val="22"/>
                <w:szCs w:val="22"/>
              </w:rPr>
              <w:t xml:space="preserve">Sedum </w:t>
            </w:r>
            <w:proofErr w:type="spellStart"/>
            <w:r w:rsidRPr="00C06333">
              <w:rPr>
                <w:i/>
                <w:sz w:val="22"/>
                <w:szCs w:val="22"/>
              </w:rPr>
              <w:t>ewersii</w:t>
            </w:r>
            <w:proofErr w:type="spellEnd"/>
          </w:p>
        </w:tc>
        <w:tc>
          <w:tcPr>
            <w:tcW w:w="1516" w:type="dxa"/>
            <w:gridSpan w:val="2"/>
            <w:shd w:val="clear" w:color="auto" w:fill="auto"/>
            <w:noWrap/>
            <w:vAlign w:val="bottom"/>
          </w:tcPr>
          <w:p w:rsidR="00D8406D" w:rsidRPr="00C06333" w:rsidRDefault="00D8406D" w:rsidP="00855B54">
            <w:pPr>
              <w:jc w:val="center"/>
              <w:rPr>
                <w:sz w:val="22"/>
                <w:szCs w:val="22"/>
              </w:rPr>
            </w:pPr>
            <w:r w:rsidRPr="00C06333">
              <w:rPr>
                <w:sz w:val="22"/>
                <w:szCs w:val="22"/>
              </w:rPr>
              <w:t>very high</w:t>
            </w:r>
          </w:p>
        </w:tc>
        <w:tc>
          <w:tcPr>
            <w:tcW w:w="1468" w:type="dxa"/>
            <w:shd w:val="clear" w:color="auto" w:fill="auto"/>
            <w:noWrap/>
            <w:vAlign w:val="bottom"/>
          </w:tcPr>
          <w:p w:rsidR="00D8406D" w:rsidRPr="00C06333" w:rsidRDefault="00D8406D" w:rsidP="00855B54">
            <w:pPr>
              <w:rPr>
                <w:sz w:val="22"/>
                <w:szCs w:val="22"/>
              </w:rPr>
            </w:pPr>
            <w:r w:rsidRPr="00C06333">
              <w:rPr>
                <w:sz w:val="22"/>
                <w:szCs w:val="22"/>
              </w:rPr>
              <w:t>spreading 6"</w:t>
            </w:r>
          </w:p>
        </w:tc>
        <w:tc>
          <w:tcPr>
            <w:tcW w:w="1174" w:type="dxa"/>
            <w:gridSpan w:val="2"/>
            <w:shd w:val="clear" w:color="auto" w:fill="auto"/>
            <w:noWrap/>
            <w:vAlign w:val="bottom"/>
          </w:tcPr>
          <w:p w:rsidR="00D8406D" w:rsidRPr="00C06333" w:rsidRDefault="00D8406D" w:rsidP="00855B54">
            <w:pPr>
              <w:rPr>
                <w:sz w:val="22"/>
                <w:szCs w:val="22"/>
              </w:rPr>
            </w:pPr>
            <w:r w:rsidRPr="00C06333">
              <w:rPr>
                <w:sz w:val="22"/>
                <w:szCs w:val="22"/>
              </w:rPr>
              <w:t>5" - 6"</w:t>
            </w:r>
          </w:p>
        </w:tc>
        <w:tc>
          <w:tcPr>
            <w:tcW w:w="1757" w:type="dxa"/>
            <w:gridSpan w:val="2"/>
            <w:shd w:val="clear" w:color="auto" w:fill="auto"/>
            <w:noWrap/>
            <w:vAlign w:val="bottom"/>
          </w:tcPr>
          <w:p w:rsidR="00D8406D" w:rsidRPr="00C06333" w:rsidRDefault="00753E91" w:rsidP="00855B54">
            <w:pPr>
              <w:rPr>
                <w:sz w:val="22"/>
                <w:szCs w:val="22"/>
              </w:rPr>
            </w:pPr>
            <w:r w:rsidRPr="00C06333">
              <w:rPr>
                <w:sz w:val="22"/>
                <w:szCs w:val="22"/>
              </w:rPr>
              <w:t>P</w:t>
            </w:r>
            <w:r w:rsidR="00D8406D" w:rsidRPr="00C06333">
              <w:rPr>
                <w:sz w:val="22"/>
                <w:szCs w:val="22"/>
              </w:rPr>
              <w:t>ink</w:t>
            </w:r>
            <w:r w:rsidRPr="00C06333">
              <w:rPr>
                <w:sz w:val="22"/>
                <w:szCs w:val="22"/>
              </w:rPr>
              <w:t>/Summer</w:t>
            </w:r>
          </w:p>
        </w:tc>
      </w:tr>
      <w:tr w:rsidR="0069680D" w:rsidRPr="00C06333" w:rsidTr="00A23C8B">
        <w:trPr>
          <w:trHeight w:val="255"/>
        </w:trPr>
        <w:tc>
          <w:tcPr>
            <w:tcW w:w="3316" w:type="dxa"/>
            <w:gridSpan w:val="2"/>
            <w:shd w:val="clear" w:color="auto" w:fill="auto"/>
            <w:noWrap/>
            <w:vAlign w:val="bottom"/>
          </w:tcPr>
          <w:p w:rsidR="000C0BC5" w:rsidRPr="00C06333" w:rsidRDefault="000C0BC5" w:rsidP="00855B54">
            <w:pPr>
              <w:rPr>
                <w:i/>
                <w:sz w:val="22"/>
                <w:szCs w:val="22"/>
              </w:rPr>
            </w:pPr>
          </w:p>
          <w:p w:rsidR="00D8406D" w:rsidRPr="00C06333" w:rsidRDefault="00D8406D" w:rsidP="00855B54">
            <w:pPr>
              <w:rPr>
                <w:sz w:val="22"/>
                <w:szCs w:val="22"/>
              </w:rPr>
            </w:pPr>
            <w:r w:rsidRPr="00C06333">
              <w:rPr>
                <w:i/>
                <w:sz w:val="22"/>
                <w:szCs w:val="22"/>
              </w:rPr>
              <w:t xml:space="preserve">Sedum </w:t>
            </w:r>
            <w:proofErr w:type="spellStart"/>
            <w:r w:rsidRPr="00C06333">
              <w:rPr>
                <w:i/>
                <w:sz w:val="22"/>
                <w:szCs w:val="22"/>
              </w:rPr>
              <w:t>floriferum</w:t>
            </w:r>
            <w:proofErr w:type="spellEnd"/>
            <w:r w:rsidRPr="00C06333">
              <w:rPr>
                <w:i/>
                <w:sz w:val="22"/>
                <w:szCs w:val="22"/>
              </w:rPr>
              <w:t xml:space="preserve"> "</w:t>
            </w:r>
            <w:proofErr w:type="spellStart"/>
            <w:r w:rsidRPr="00C06333">
              <w:rPr>
                <w:i/>
                <w:sz w:val="22"/>
                <w:szCs w:val="22"/>
              </w:rPr>
              <w:t>Weihenstaphaner</w:t>
            </w:r>
            <w:proofErr w:type="spellEnd"/>
            <w:r w:rsidRPr="00C06333">
              <w:rPr>
                <w:sz w:val="22"/>
                <w:szCs w:val="22"/>
              </w:rPr>
              <w:t xml:space="preserve"> </w:t>
            </w:r>
            <w:r w:rsidRPr="00C06333">
              <w:rPr>
                <w:i/>
                <w:sz w:val="22"/>
                <w:szCs w:val="22"/>
              </w:rPr>
              <w:t>Gold"</w:t>
            </w:r>
            <w:r w:rsidR="00D94BE8" w:rsidRPr="00C06333">
              <w:rPr>
                <w:i/>
                <w:sz w:val="22"/>
                <w:szCs w:val="22"/>
              </w:rPr>
              <w:t xml:space="preserve"> or ‘Bailey’s Gold’</w:t>
            </w:r>
          </w:p>
        </w:tc>
        <w:tc>
          <w:tcPr>
            <w:tcW w:w="1516" w:type="dxa"/>
            <w:gridSpan w:val="2"/>
            <w:shd w:val="clear" w:color="auto" w:fill="auto"/>
            <w:noWrap/>
            <w:vAlign w:val="bottom"/>
          </w:tcPr>
          <w:p w:rsidR="00D8406D" w:rsidRPr="00C06333" w:rsidRDefault="00D8406D" w:rsidP="00855B54">
            <w:pPr>
              <w:jc w:val="center"/>
              <w:rPr>
                <w:sz w:val="22"/>
                <w:szCs w:val="22"/>
              </w:rPr>
            </w:pPr>
            <w:r w:rsidRPr="00C06333">
              <w:rPr>
                <w:sz w:val="22"/>
                <w:szCs w:val="22"/>
              </w:rPr>
              <w:t>very high</w:t>
            </w:r>
          </w:p>
          <w:p w:rsidR="00891129" w:rsidRPr="00C06333" w:rsidRDefault="00891129" w:rsidP="00855B54">
            <w:pPr>
              <w:jc w:val="center"/>
              <w:rPr>
                <w:sz w:val="22"/>
                <w:szCs w:val="22"/>
              </w:rPr>
            </w:pPr>
          </w:p>
        </w:tc>
        <w:tc>
          <w:tcPr>
            <w:tcW w:w="1468" w:type="dxa"/>
            <w:shd w:val="clear" w:color="auto" w:fill="auto"/>
            <w:noWrap/>
            <w:vAlign w:val="bottom"/>
          </w:tcPr>
          <w:p w:rsidR="00D8406D" w:rsidRPr="00C06333" w:rsidRDefault="00D8406D" w:rsidP="00855B54">
            <w:pPr>
              <w:rPr>
                <w:sz w:val="22"/>
                <w:szCs w:val="22"/>
              </w:rPr>
            </w:pPr>
            <w:r w:rsidRPr="00C06333">
              <w:rPr>
                <w:sz w:val="22"/>
                <w:szCs w:val="22"/>
              </w:rPr>
              <w:t>spreading 10"</w:t>
            </w:r>
          </w:p>
          <w:p w:rsidR="00891129" w:rsidRPr="00C06333" w:rsidRDefault="00891129" w:rsidP="00855B54">
            <w:pPr>
              <w:rPr>
                <w:sz w:val="22"/>
                <w:szCs w:val="22"/>
              </w:rPr>
            </w:pPr>
          </w:p>
        </w:tc>
        <w:tc>
          <w:tcPr>
            <w:tcW w:w="1174" w:type="dxa"/>
            <w:gridSpan w:val="2"/>
            <w:shd w:val="clear" w:color="auto" w:fill="auto"/>
            <w:noWrap/>
            <w:vAlign w:val="bottom"/>
          </w:tcPr>
          <w:p w:rsidR="00D8406D" w:rsidRPr="00C06333" w:rsidRDefault="00D8406D" w:rsidP="00855B54">
            <w:pPr>
              <w:rPr>
                <w:sz w:val="22"/>
                <w:szCs w:val="22"/>
              </w:rPr>
            </w:pPr>
            <w:r w:rsidRPr="00C06333">
              <w:rPr>
                <w:sz w:val="22"/>
                <w:szCs w:val="22"/>
              </w:rPr>
              <w:t>3" - 4"</w:t>
            </w:r>
          </w:p>
          <w:p w:rsidR="00891129" w:rsidRPr="00C06333" w:rsidRDefault="00891129" w:rsidP="00855B54">
            <w:pPr>
              <w:rPr>
                <w:sz w:val="22"/>
                <w:szCs w:val="22"/>
              </w:rPr>
            </w:pPr>
          </w:p>
        </w:tc>
        <w:tc>
          <w:tcPr>
            <w:tcW w:w="1757" w:type="dxa"/>
            <w:gridSpan w:val="2"/>
            <w:shd w:val="clear" w:color="auto" w:fill="auto"/>
            <w:noWrap/>
            <w:vAlign w:val="bottom"/>
          </w:tcPr>
          <w:p w:rsidR="00D8406D" w:rsidRPr="00C06333" w:rsidRDefault="00753E91" w:rsidP="00855B54">
            <w:pPr>
              <w:rPr>
                <w:sz w:val="22"/>
                <w:szCs w:val="22"/>
              </w:rPr>
            </w:pPr>
            <w:r w:rsidRPr="00C06333">
              <w:rPr>
                <w:sz w:val="22"/>
                <w:szCs w:val="22"/>
              </w:rPr>
              <w:t>Y</w:t>
            </w:r>
            <w:r w:rsidR="00D8406D" w:rsidRPr="00C06333">
              <w:rPr>
                <w:sz w:val="22"/>
                <w:szCs w:val="22"/>
              </w:rPr>
              <w:t>ellow</w:t>
            </w:r>
            <w:r w:rsidRPr="00C06333">
              <w:rPr>
                <w:sz w:val="22"/>
                <w:szCs w:val="22"/>
              </w:rPr>
              <w:t>/Summer</w:t>
            </w:r>
          </w:p>
          <w:p w:rsidR="00891129" w:rsidRPr="00C06333" w:rsidRDefault="00891129" w:rsidP="00855B54">
            <w:pPr>
              <w:rPr>
                <w:sz w:val="22"/>
                <w:szCs w:val="22"/>
              </w:rPr>
            </w:pPr>
          </w:p>
        </w:tc>
      </w:tr>
      <w:tr w:rsidR="0069680D" w:rsidRPr="00C06333" w:rsidTr="00A23C8B">
        <w:trPr>
          <w:trHeight w:val="255"/>
        </w:trPr>
        <w:tc>
          <w:tcPr>
            <w:tcW w:w="3316" w:type="dxa"/>
            <w:gridSpan w:val="2"/>
            <w:shd w:val="clear" w:color="auto" w:fill="auto"/>
            <w:noWrap/>
            <w:vAlign w:val="bottom"/>
          </w:tcPr>
          <w:p w:rsidR="000C0BC5" w:rsidRPr="00C06333" w:rsidRDefault="000C0BC5" w:rsidP="00855B54">
            <w:pPr>
              <w:rPr>
                <w:i/>
                <w:sz w:val="22"/>
                <w:szCs w:val="22"/>
              </w:rPr>
            </w:pPr>
          </w:p>
          <w:p w:rsidR="00D8406D" w:rsidRPr="00C06333" w:rsidRDefault="00D8406D" w:rsidP="00855B54">
            <w:pPr>
              <w:rPr>
                <w:i/>
                <w:sz w:val="22"/>
                <w:szCs w:val="22"/>
              </w:rPr>
            </w:pPr>
            <w:r w:rsidRPr="00C06333">
              <w:rPr>
                <w:i/>
                <w:sz w:val="22"/>
                <w:szCs w:val="22"/>
              </w:rPr>
              <w:t xml:space="preserve">Sedum </w:t>
            </w:r>
            <w:proofErr w:type="spellStart"/>
            <w:r w:rsidRPr="00C06333">
              <w:rPr>
                <w:i/>
                <w:sz w:val="22"/>
                <w:szCs w:val="22"/>
              </w:rPr>
              <w:t>fosteranium</w:t>
            </w:r>
            <w:proofErr w:type="spellEnd"/>
            <w:r w:rsidR="00D94BE8" w:rsidRPr="00C06333">
              <w:rPr>
                <w:i/>
                <w:sz w:val="22"/>
                <w:szCs w:val="22"/>
              </w:rPr>
              <w:t xml:space="preserve"> (</w:t>
            </w:r>
            <w:proofErr w:type="spellStart"/>
            <w:r w:rsidR="00D94BE8" w:rsidRPr="00C06333">
              <w:rPr>
                <w:i/>
                <w:sz w:val="22"/>
                <w:szCs w:val="22"/>
              </w:rPr>
              <w:t>reflexum</w:t>
            </w:r>
            <w:proofErr w:type="spellEnd"/>
            <w:r w:rsidR="00D94BE8" w:rsidRPr="00C06333">
              <w:rPr>
                <w:i/>
                <w:sz w:val="22"/>
                <w:szCs w:val="22"/>
              </w:rPr>
              <w:t>)</w:t>
            </w:r>
            <w:r w:rsidRPr="00C06333">
              <w:rPr>
                <w:i/>
                <w:sz w:val="22"/>
                <w:szCs w:val="22"/>
              </w:rPr>
              <w:t xml:space="preserve"> </w:t>
            </w:r>
          </w:p>
        </w:tc>
        <w:tc>
          <w:tcPr>
            <w:tcW w:w="1516" w:type="dxa"/>
            <w:gridSpan w:val="2"/>
            <w:shd w:val="clear" w:color="auto" w:fill="auto"/>
            <w:noWrap/>
            <w:vAlign w:val="bottom"/>
          </w:tcPr>
          <w:p w:rsidR="00D8406D" w:rsidRPr="00C06333" w:rsidRDefault="00D8406D" w:rsidP="00855B54">
            <w:pPr>
              <w:jc w:val="center"/>
              <w:rPr>
                <w:sz w:val="22"/>
                <w:szCs w:val="22"/>
              </w:rPr>
            </w:pPr>
            <w:r w:rsidRPr="00C06333">
              <w:rPr>
                <w:sz w:val="22"/>
                <w:szCs w:val="22"/>
              </w:rPr>
              <w:t>very high</w:t>
            </w:r>
          </w:p>
        </w:tc>
        <w:tc>
          <w:tcPr>
            <w:tcW w:w="1468" w:type="dxa"/>
            <w:shd w:val="clear" w:color="auto" w:fill="auto"/>
            <w:noWrap/>
            <w:vAlign w:val="bottom"/>
          </w:tcPr>
          <w:p w:rsidR="00D8406D" w:rsidRPr="00C06333" w:rsidRDefault="00D8406D" w:rsidP="00855B54">
            <w:pPr>
              <w:rPr>
                <w:sz w:val="22"/>
                <w:szCs w:val="22"/>
              </w:rPr>
            </w:pPr>
            <w:r w:rsidRPr="00C06333">
              <w:rPr>
                <w:sz w:val="22"/>
                <w:szCs w:val="22"/>
              </w:rPr>
              <w:t>spreading 8"</w:t>
            </w:r>
          </w:p>
        </w:tc>
        <w:tc>
          <w:tcPr>
            <w:tcW w:w="1174" w:type="dxa"/>
            <w:gridSpan w:val="2"/>
            <w:shd w:val="clear" w:color="auto" w:fill="auto"/>
            <w:noWrap/>
            <w:vAlign w:val="bottom"/>
          </w:tcPr>
          <w:p w:rsidR="00D8406D" w:rsidRPr="00C06333" w:rsidRDefault="00D8406D" w:rsidP="00855B54">
            <w:pPr>
              <w:rPr>
                <w:sz w:val="22"/>
                <w:szCs w:val="22"/>
              </w:rPr>
            </w:pPr>
            <w:r w:rsidRPr="00C06333">
              <w:rPr>
                <w:sz w:val="22"/>
                <w:szCs w:val="22"/>
              </w:rPr>
              <w:t>4" - 5"</w:t>
            </w:r>
          </w:p>
        </w:tc>
        <w:tc>
          <w:tcPr>
            <w:tcW w:w="1757" w:type="dxa"/>
            <w:gridSpan w:val="2"/>
            <w:shd w:val="clear" w:color="auto" w:fill="auto"/>
            <w:noWrap/>
            <w:vAlign w:val="bottom"/>
          </w:tcPr>
          <w:p w:rsidR="00D8406D" w:rsidRPr="00C06333" w:rsidRDefault="00753E91" w:rsidP="00855B54">
            <w:pPr>
              <w:rPr>
                <w:sz w:val="22"/>
                <w:szCs w:val="22"/>
              </w:rPr>
            </w:pPr>
            <w:r w:rsidRPr="00C06333">
              <w:rPr>
                <w:sz w:val="22"/>
                <w:szCs w:val="22"/>
              </w:rPr>
              <w:t>Y</w:t>
            </w:r>
            <w:r w:rsidR="00D8406D" w:rsidRPr="00C06333">
              <w:rPr>
                <w:sz w:val="22"/>
                <w:szCs w:val="22"/>
              </w:rPr>
              <w:t>ellow</w:t>
            </w:r>
            <w:r w:rsidRPr="00C06333">
              <w:rPr>
                <w:sz w:val="22"/>
                <w:szCs w:val="22"/>
              </w:rPr>
              <w:t>/Summer</w:t>
            </w:r>
          </w:p>
        </w:tc>
      </w:tr>
      <w:tr w:rsidR="0069680D" w:rsidRPr="00C06333" w:rsidTr="00A23C8B">
        <w:trPr>
          <w:trHeight w:val="255"/>
        </w:trPr>
        <w:tc>
          <w:tcPr>
            <w:tcW w:w="3316" w:type="dxa"/>
            <w:gridSpan w:val="2"/>
            <w:shd w:val="clear" w:color="auto" w:fill="auto"/>
            <w:noWrap/>
            <w:vAlign w:val="bottom"/>
          </w:tcPr>
          <w:p w:rsidR="000C0BC5" w:rsidRPr="00C06333" w:rsidRDefault="000C0BC5" w:rsidP="00855B54">
            <w:pPr>
              <w:rPr>
                <w:i/>
                <w:sz w:val="22"/>
                <w:szCs w:val="22"/>
              </w:rPr>
            </w:pPr>
          </w:p>
          <w:p w:rsidR="00D8406D" w:rsidRPr="00C06333" w:rsidRDefault="00D8406D" w:rsidP="00855B54">
            <w:pPr>
              <w:rPr>
                <w:i/>
                <w:sz w:val="22"/>
                <w:szCs w:val="22"/>
              </w:rPr>
            </w:pPr>
            <w:r w:rsidRPr="00C06333">
              <w:rPr>
                <w:i/>
                <w:sz w:val="22"/>
                <w:szCs w:val="22"/>
              </w:rPr>
              <w:t xml:space="preserve">Sedum </w:t>
            </w:r>
            <w:proofErr w:type="spellStart"/>
            <w:r w:rsidRPr="00C06333">
              <w:rPr>
                <w:i/>
                <w:sz w:val="22"/>
                <w:szCs w:val="22"/>
              </w:rPr>
              <w:t>hybridum</w:t>
            </w:r>
            <w:proofErr w:type="spellEnd"/>
            <w:r w:rsidRPr="00C06333">
              <w:rPr>
                <w:i/>
                <w:sz w:val="22"/>
                <w:szCs w:val="22"/>
              </w:rPr>
              <w:t xml:space="preserve"> "</w:t>
            </w:r>
            <w:proofErr w:type="spellStart"/>
            <w:r w:rsidRPr="00C06333">
              <w:rPr>
                <w:i/>
                <w:sz w:val="22"/>
                <w:szCs w:val="22"/>
              </w:rPr>
              <w:t>Immergrauch</w:t>
            </w:r>
            <w:proofErr w:type="spellEnd"/>
            <w:r w:rsidRPr="00C06333">
              <w:rPr>
                <w:i/>
                <w:sz w:val="22"/>
                <w:szCs w:val="22"/>
              </w:rPr>
              <w:t xml:space="preserve">" </w:t>
            </w:r>
          </w:p>
        </w:tc>
        <w:tc>
          <w:tcPr>
            <w:tcW w:w="1516" w:type="dxa"/>
            <w:gridSpan w:val="2"/>
            <w:shd w:val="clear" w:color="auto" w:fill="auto"/>
            <w:noWrap/>
            <w:vAlign w:val="bottom"/>
          </w:tcPr>
          <w:p w:rsidR="00D8406D" w:rsidRPr="00C06333" w:rsidRDefault="00D8406D" w:rsidP="00855B54">
            <w:pPr>
              <w:jc w:val="center"/>
              <w:rPr>
                <w:sz w:val="22"/>
                <w:szCs w:val="22"/>
              </w:rPr>
            </w:pPr>
            <w:r w:rsidRPr="00C06333">
              <w:rPr>
                <w:sz w:val="22"/>
                <w:szCs w:val="22"/>
              </w:rPr>
              <w:t>very high</w:t>
            </w:r>
          </w:p>
        </w:tc>
        <w:tc>
          <w:tcPr>
            <w:tcW w:w="1468" w:type="dxa"/>
            <w:shd w:val="clear" w:color="auto" w:fill="auto"/>
            <w:noWrap/>
            <w:vAlign w:val="bottom"/>
          </w:tcPr>
          <w:p w:rsidR="00D8406D" w:rsidRPr="00C06333" w:rsidRDefault="00D8406D" w:rsidP="00855B54">
            <w:pPr>
              <w:rPr>
                <w:sz w:val="22"/>
                <w:szCs w:val="22"/>
              </w:rPr>
            </w:pPr>
            <w:r w:rsidRPr="00C06333">
              <w:rPr>
                <w:sz w:val="22"/>
                <w:szCs w:val="22"/>
              </w:rPr>
              <w:t>spreading 8"</w:t>
            </w:r>
          </w:p>
        </w:tc>
        <w:tc>
          <w:tcPr>
            <w:tcW w:w="1174" w:type="dxa"/>
            <w:gridSpan w:val="2"/>
            <w:shd w:val="clear" w:color="auto" w:fill="auto"/>
            <w:noWrap/>
            <w:vAlign w:val="bottom"/>
          </w:tcPr>
          <w:p w:rsidR="00D8406D" w:rsidRPr="00C06333" w:rsidRDefault="00D8406D" w:rsidP="00855B54">
            <w:pPr>
              <w:rPr>
                <w:sz w:val="22"/>
                <w:szCs w:val="22"/>
              </w:rPr>
            </w:pPr>
            <w:r w:rsidRPr="00C06333">
              <w:rPr>
                <w:sz w:val="22"/>
                <w:szCs w:val="22"/>
              </w:rPr>
              <w:t>5" - 6"</w:t>
            </w:r>
          </w:p>
        </w:tc>
        <w:tc>
          <w:tcPr>
            <w:tcW w:w="1757" w:type="dxa"/>
            <w:gridSpan w:val="2"/>
            <w:shd w:val="clear" w:color="auto" w:fill="auto"/>
            <w:noWrap/>
            <w:vAlign w:val="bottom"/>
          </w:tcPr>
          <w:p w:rsidR="00D8406D" w:rsidRPr="00C06333" w:rsidRDefault="00D8406D" w:rsidP="00855B54">
            <w:pPr>
              <w:rPr>
                <w:sz w:val="22"/>
                <w:szCs w:val="22"/>
              </w:rPr>
            </w:pPr>
            <w:proofErr w:type="spellStart"/>
            <w:r w:rsidRPr="00C06333">
              <w:rPr>
                <w:sz w:val="22"/>
                <w:szCs w:val="22"/>
              </w:rPr>
              <w:t>yellow</w:t>
            </w:r>
            <w:r w:rsidR="00753E91" w:rsidRPr="00C06333">
              <w:rPr>
                <w:sz w:val="22"/>
                <w:szCs w:val="22"/>
              </w:rPr>
              <w:t>Summer</w:t>
            </w:r>
            <w:proofErr w:type="spellEnd"/>
          </w:p>
        </w:tc>
      </w:tr>
      <w:tr w:rsidR="0069680D" w:rsidRPr="00C06333" w:rsidTr="00A23C8B">
        <w:trPr>
          <w:trHeight w:val="255"/>
        </w:trPr>
        <w:tc>
          <w:tcPr>
            <w:tcW w:w="3316" w:type="dxa"/>
            <w:gridSpan w:val="2"/>
            <w:shd w:val="clear" w:color="auto" w:fill="auto"/>
            <w:noWrap/>
            <w:vAlign w:val="bottom"/>
          </w:tcPr>
          <w:p w:rsidR="004106BC" w:rsidRPr="00C06333" w:rsidRDefault="004106BC" w:rsidP="00855B54">
            <w:pPr>
              <w:rPr>
                <w:i/>
                <w:sz w:val="22"/>
                <w:szCs w:val="22"/>
              </w:rPr>
            </w:pPr>
          </w:p>
          <w:p w:rsidR="00D8406D" w:rsidRPr="00C06333" w:rsidRDefault="00D8406D" w:rsidP="00855B54">
            <w:pPr>
              <w:rPr>
                <w:i/>
                <w:sz w:val="22"/>
                <w:szCs w:val="22"/>
              </w:rPr>
            </w:pPr>
            <w:r w:rsidRPr="00C06333">
              <w:rPr>
                <w:i/>
                <w:sz w:val="22"/>
                <w:szCs w:val="22"/>
              </w:rPr>
              <w:t xml:space="preserve">Sedum </w:t>
            </w:r>
            <w:proofErr w:type="spellStart"/>
            <w:r w:rsidRPr="00C06333">
              <w:rPr>
                <w:i/>
                <w:sz w:val="22"/>
                <w:szCs w:val="22"/>
              </w:rPr>
              <w:t>kamtschaticum</w:t>
            </w:r>
            <w:proofErr w:type="spellEnd"/>
          </w:p>
        </w:tc>
        <w:tc>
          <w:tcPr>
            <w:tcW w:w="1516" w:type="dxa"/>
            <w:gridSpan w:val="2"/>
            <w:shd w:val="clear" w:color="auto" w:fill="auto"/>
            <w:noWrap/>
            <w:vAlign w:val="bottom"/>
          </w:tcPr>
          <w:p w:rsidR="004106BC" w:rsidRPr="00C06333" w:rsidRDefault="004106BC" w:rsidP="00855B54">
            <w:pPr>
              <w:jc w:val="center"/>
              <w:rPr>
                <w:sz w:val="22"/>
                <w:szCs w:val="22"/>
              </w:rPr>
            </w:pPr>
          </w:p>
          <w:p w:rsidR="00D8406D" w:rsidRPr="00C06333" w:rsidRDefault="00D8406D" w:rsidP="00855B54">
            <w:pPr>
              <w:jc w:val="center"/>
              <w:rPr>
                <w:sz w:val="22"/>
                <w:szCs w:val="22"/>
              </w:rPr>
            </w:pPr>
            <w:r w:rsidRPr="00C06333">
              <w:rPr>
                <w:sz w:val="22"/>
                <w:szCs w:val="22"/>
              </w:rPr>
              <w:t>very high</w:t>
            </w:r>
          </w:p>
        </w:tc>
        <w:tc>
          <w:tcPr>
            <w:tcW w:w="1468" w:type="dxa"/>
            <w:shd w:val="clear" w:color="auto" w:fill="auto"/>
            <w:noWrap/>
            <w:vAlign w:val="bottom"/>
          </w:tcPr>
          <w:p w:rsidR="004106BC" w:rsidRPr="00C06333" w:rsidRDefault="004106BC" w:rsidP="00855B54">
            <w:pPr>
              <w:rPr>
                <w:sz w:val="22"/>
                <w:szCs w:val="22"/>
              </w:rPr>
            </w:pPr>
          </w:p>
          <w:p w:rsidR="00D8406D" w:rsidRPr="00C06333" w:rsidRDefault="00D8406D" w:rsidP="00855B54">
            <w:pPr>
              <w:rPr>
                <w:sz w:val="22"/>
                <w:szCs w:val="22"/>
              </w:rPr>
            </w:pPr>
            <w:r w:rsidRPr="00C06333">
              <w:rPr>
                <w:sz w:val="22"/>
                <w:szCs w:val="22"/>
              </w:rPr>
              <w:t>spreading 10"</w:t>
            </w:r>
          </w:p>
        </w:tc>
        <w:tc>
          <w:tcPr>
            <w:tcW w:w="1174" w:type="dxa"/>
            <w:gridSpan w:val="2"/>
            <w:shd w:val="clear" w:color="auto" w:fill="auto"/>
            <w:noWrap/>
            <w:vAlign w:val="bottom"/>
          </w:tcPr>
          <w:p w:rsidR="004106BC" w:rsidRPr="00C06333" w:rsidRDefault="004106BC" w:rsidP="00855B54">
            <w:pPr>
              <w:rPr>
                <w:sz w:val="22"/>
                <w:szCs w:val="22"/>
              </w:rPr>
            </w:pPr>
          </w:p>
          <w:p w:rsidR="00D8406D" w:rsidRPr="00C06333" w:rsidRDefault="00D8406D" w:rsidP="00855B54">
            <w:pPr>
              <w:rPr>
                <w:sz w:val="22"/>
                <w:szCs w:val="22"/>
              </w:rPr>
            </w:pPr>
            <w:r w:rsidRPr="00C06333">
              <w:rPr>
                <w:sz w:val="22"/>
                <w:szCs w:val="22"/>
              </w:rPr>
              <w:t xml:space="preserve">4" - 6" </w:t>
            </w:r>
          </w:p>
        </w:tc>
        <w:tc>
          <w:tcPr>
            <w:tcW w:w="1757" w:type="dxa"/>
            <w:gridSpan w:val="2"/>
            <w:shd w:val="clear" w:color="auto" w:fill="auto"/>
            <w:noWrap/>
            <w:vAlign w:val="bottom"/>
          </w:tcPr>
          <w:p w:rsidR="004106BC" w:rsidRPr="00C06333" w:rsidRDefault="004106BC" w:rsidP="00855B54">
            <w:pPr>
              <w:rPr>
                <w:sz w:val="22"/>
                <w:szCs w:val="22"/>
              </w:rPr>
            </w:pPr>
          </w:p>
          <w:p w:rsidR="00D8406D" w:rsidRPr="00C06333" w:rsidRDefault="00753E91" w:rsidP="00855B54">
            <w:pPr>
              <w:rPr>
                <w:sz w:val="22"/>
                <w:szCs w:val="22"/>
              </w:rPr>
            </w:pPr>
            <w:r w:rsidRPr="00C06333">
              <w:rPr>
                <w:sz w:val="22"/>
                <w:szCs w:val="22"/>
              </w:rPr>
              <w:t>Y</w:t>
            </w:r>
            <w:r w:rsidR="00D8406D" w:rsidRPr="00C06333">
              <w:rPr>
                <w:sz w:val="22"/>
                <w:szCs w:val="22"/>
              </w:rPr>
              <w:t>ellow</w:t>
            </w:r>
            <w:r w:rsidRPr="00C06333">
              <w:rPr>
                <w:sz w:val="22"/>
                <w:szCs w:val="22"/>
              </w:rPr>
              <w:t>/Summer</w:t>
            </w:r>
          </w:p>
        </w:tc>
      </w:tr>
      <w:tr w:rsidR="0069680D" w:rsidRPr="00C06333" w:rsidTr="00A23C8B">
        <w:trPr>
          <w:trHeight w:val="255"/>
        </w:trPr>
        <w:tc>
          <w:tcPr>
            <w:tcW w:w="3316" w:type="dxa"/>
            <w:gridSpan w:val="2"/>
            <w:shd w:val="clear" w:color="auto" w:fill="auto"/>
            <w:noWrap/>
            <w:vAlign w:val="bottom"/>
          </w:tcPr>
          <w:p w:rsidR="004106BC" w:rsidRPr="00C06333" w:rsidRDefault="004106BC" w:rsidP="00855B54">
            <w:pPr>
              <w:rPr>
                <w:i/>
                <w:sz w:val="22"/>
                <w:szCs w:val="22"/>
              </w:rPr>
            </w:pPr>
          </w:p>
          <w:p w:rsidR="004106BC" w:rsidRPr="00C06333" w:rsidRDefault="004106BC" w:rsidP="00855B54">
            <w:pPr>
              <w:rPr>
                <w:i/>
                <w:sz w:val="22"/>
                <w:szCs w:val="22"/>
              </w:rPr>
            </w:pPr>
            <w:r w:rsidRPr="00C06333">
              <w:rPr>
                <w:i/>
                <w:sz w:val="22"/>
                <w:szCs w:val="22"/>
              </w:rPr>
              <w:t xml:space="preserve">Sedum </w:t>
            </w:r>
            <w:proofErr w:type="spellStart"/>
            <w:r w:rsidRPr="00C06333">
              <w:rPr>
                <w:i/>
                <w:sz w:val="22"/>
                <w:szCs w:val="22"/>
              </w:rPr>
              <w:t>kamtschaticum</w:t>
            </w:r>
            <w:proofErr w:type="spellEnd"/>
            <w:r w:rsidRPr="00C06333">
              <w:rPr>
                <w:i/>
                <w:sz w:val="22"/>
                <w:szCs w:val="22"/>
              </w:rPr>
              <w:t xml:space="preserve"> var. </w:t>
            </w:r>
            <w:proofErr w:type="spellStart"/>
            <w:r w:rsidRPr="00C06333">
              <w:rPr>
                <w:i/>
                <w:sz w:val="22"/>
                <w:szCs w:val="22"/>
              </w:rPr>
              <w:t>ellacombianum</w:t>
            </w:r>
            <w:proofErr w:type="spellEnd"/>
          </w:p>
          <w:p w:rsidR="004106BC" w:rsidRPr="00C06333" w:rsidRDefault="004106BC" w:rsidP="00855B54">
            <w:pPr>
              <w:rPr>
                <w:i/>
                <w:sz w:val="22"/>
                <w:szCs w:val="22"/>
              </w:rPr>
            </w:pPr>
          </w:p>
          <w:p w:rsidR="00D8406D" w:rsidRPr="00C06333" w:rsidRDefault="00D8406D" w:rsidP="00855B54">
            <w:pPr>
              <w:rPr>
                <w:sz w:val="22"/>
                <w:szCs w:val="22"/>
              </w:rPr>
            </w:pPr>
            <w:r w:rsidRPr="00C06333">
              <w:rPr>
                <w:i/>
                <w:sz w:val="22"/>
                <w:szCs w:val="22"/>
              </w:rPr>
              <w:t xml:space="preserve">Sedum </w:t>
            </w:r>
            <w:proofErr w:type="spellStart"/>
            <w:r w:rsidRPr="00C06333">
              <w:rPr>
                <w:i/>
                <w:sz w:val="22"/>
                <w:szCs w:val="22"/>
              </w:rPr>
              <w:t>ochraleucum</w:t>
            </w:r>
            <w:proofErr w:type="spellEnd"/>
            <w:r w:rsidR="002D46D3" w:rsidRPr="00C06333">
              <w:rPr>
                <w:sz w:val="22"/>
                <w:szCs w:val="22"/>
              </w:rPr>
              <w:t xml:space="preserve"> (Zone 5 only)</w:t>
            </w:r>
          </w:p>
        </w:tc>
        <w:tc>
          <w:tcPr>
            <w:tcW w:w="1516" w:type="dxa"/>
            <w:gridSpan w:val="2"/>
            <w:shd w:val="clear" w:color="auto" w:fill="auto"/>
            <w:noWrap/>
            <w:vAlign w:val="bottom"/>
          </w:tcPr>
          <w:p w:rsidR="004106BC" w:rsidRPr="00C06333" w:rsidRDefault="00F017F9" w:rsidP="00855B54">
            <w:pPr>
              <w:jc w:val="center"/>
              <w:rPr>
                <w:sz w:val="22"/>
                <w:szCs w:val="22"/>
              </w:rPr>
            </w:pPr>
            <w:r w:rsidRPr="00C06333">
              <w:rPr>
                <w:sz w:val="22"/>
                <w:szCs w:val="22"/>
              </w:rPr>
              <w:t>v</w:t>
            </w:r>
            <w:r w:rsidR="004106BC" w:rsidRPr="00C06333">
              <w:rPr>
                <w:sz w:val="22"/>
                <w:szCs w:val="22"/>
              </w:rPr>
              <w:t>ery high</w:t>
            </w:r>
          </w:p>
          <w:p w:rsidR="00891129" w:rsidRPr="00C06333" w:rsidRDefault="00891129" w:rsidP="00855B54">
            <w:pPr>
              <w:jc w:val="center"/>
              <w:rPr>
                <w:sz w:val="22"/>
                <w:szCs w:val="22"/>
              </w:rPr>
            </w:pPr>
          </w:p>
          <w:p w:rsidR="004106BC" w:rsidRPr="00C06333" w:rsidRDefault="004106BC" w:rsidP="00855B54">
            <w:pPr>
              <w:jc w:val="center"/>
              <w:rPr>
                <w:sz w:val="22"/>
                <w:szCs w:val="22"/>
              </w:rPr>
            </w:pPr>
          </w:p>
          <w:p w:rsidR="00D8406D" w:rsidRPr="00C06333" w:rsidRDefault="00D8406D" w:rsidP="00855B54">
            <w:pPr>
              <w:jc w:val="center"/>
              <w:rPr>
                <w:sz w:val="22"/>
                <w:szCs w:val="22"/>
              </w:rPr>
            </w:pPr>
            <w:r w:rsidRPr="00C06333">
              <w:rPr>
                <w:sz w:val="22"/>
                <w:szCs w:val="22"/>
              </w:rPr>
              <w:t>very high</w:t>
            </w:r>
          </w:p>
        </w:tc>
        <w:tc>
          <w:tcPr>
            <w:tcW w:w="1468" w:type="dxa"/>
            <w:shd w:val="clear" w:color="auto" w:fill="auto"/>
            <w:noWrap/>
            <w:vAlign w:val="bottom"/>
          </w:tcPr>
          <w:p w:rsidR="004106BC" w:rsidRPr="00C06333" w:rsidRDefault="004106BC" w:rsidP="00855B54">
            <w:pPr>
              <w:rPr>
                <w:sz w:val="22"/>
                <w:szCs w:val="22"/>
              </w:rPr>
            </w:pPr>
            <w:r w:rsidRPr="00C06333">
              <w:rPr>
                <w:sz w:val="22"/>
                <w:szCs w:val="22"/>
              </w:rPr>
              <w:t>Spreading</w:t>
            </w:r>
            <w:r w:rsidR="004A01B8" w:rsidRPr="00C06333">
              <w:rPr>
                <w:sz w:val="22"/>
                <w:szCs w:val="22"/>
              </w:rPr>
              <w:t xml:space="preserve"> </w:t>
            </w:r>
            <w:r w:rsidRPr="00C06333">
              <w:rPr>
                <w:sz w:val="22"/>
                <w:szCs w:val="22"/>
              </w:rPr>
              <w:t>12”</w:t>
            </w:r>
          </w:p>
          <w:p w:rsidR="00891129" w:rsidRPr="00C06333" w:rsidRDefault="00891129" w:rsidP="00855B54">
            <w:pPr>
              <w:rPr>
                <w:sz w:val="22"/>
                <w:szCs w:val="22"/>
              </w:rPr>
            </w:pPr>
          </w:p>
          <w:p w:rsidR="004106BC" w:rsidRPr="00C06333" w:rsidRDefault="004106BC" w:rsidP="00855B54">
            <w:pPr>
              <w:rPr>
                <w:sz w:val="22"/>
                <w:szCs w:val="22"/>
              </w:rPr>
            </w:pPr>
          </w:p>
          <w:p w:rsidR="00D8406D" w:rsidRPr="00C06333" w:rsidRDefault="00D8406D" w:rsidP="00855B54">
            <w:pPr>
              <w:rPr>
                <w:sz w:val="22"/>
                <w:szCs w:val="22"/>
              </w:rPr>
            </w:pPr>
            <w:r w:rsidRPr="00C06333">
              <w:rPr>
                <w:sz w:val="22"/>
                <w:szCs w:val="22"/>
              </w:rPr>
              <w:t>spreading 9"</w:t>
            </w:r>
          </w:p>
        </w:tc>
        <w:tc>
          <w:tcPr>
            <w:tcW w:w="1174" w:type="dxa"/>
            <w:gridSpan w:val="2"/>
            <w:shd w:val="clear" w:color="auto" w:fill="auto"/>
            <w:noWrap/>
            <w:vAlign w:val="bottom"/>
          </w:tcPr>
          <w:p w:rsidR="004106BC" w:rsidRPr="00C06333" w:rsidRDefault="004106BC" w:rsidP="00855B54">
            <w:pPr>
              <w:rPr>
                <w:sz w:val="22"/>
                <w:szCs w:val="22"/>
              </w:rPr>
            </w:pPr>
            <w:r w:rsidRPr="00C06333">
              <w:rPr>
                <w:sz w:val="22"/>
                <w:szCs w:val="22"/>
              </w:rPr>
              <w:t>4”-5”</w:t>
            </w:r>
          </w:p>
          <w:p w:rsidR="00891129" w:rsidRPr="00C06333" w:rsidRDefault="00891129" w:rsidP="00855B54">
            <w:pPr>
              <w:rPr>
                <w:sz w:val="22"/>
                <w:szCs w:val="22"/>
              </w:rPr>
            </w:pPr>
          </w:p>
          <w:p w:rsidR="004106BC" w:rsidRPr="00C06333" w:rsidRDefault="004106BC" w:rsidP="00855B54">
            <w:pPr>
              <w:rPr>
                <w:sz w:val="22"/>
                <w:szCs w:val="22"/>
              </w:rPr>
            </w:pPr>
          </w:p>
          <w:p w:rsidR="00D8406D" w:rsidRPr="00C06333" w:rsidRDefault="00D8406D" w:rsidP="00855B54">
            <w:pPr>
              <w:rPr>
                <w:sz w:val="22"/>
                <w:szCs w:val="22"/>
              </w:rPr>
            </w:pPr>
            <w:r w:rsidRPr="00C06333">
              <w:rPr>
                <w:sz w:val="22"/>
                <w:szCs w:val="22"/>
              </w:rPr>
              <w:t>5" - 6"</w:t>
            </w:r>
          </w:p>
        </w:tc>
        <w:tc>
          <w:tcPr>
            <w:tcW w:w="1757" w:type="dxa"/>
            <w:gridSpan w:val="2"/>
            <w:shd w:val="clear" w:color="auto" w:fill="auto"/>
            <w:noWrap/>
            <w:vAlign w:val="bottom"/>
          </w:tcPr>
          <w:p w:rsidR="004106BC" w:rsidRPr="00C06333" w:rsidRDefault="004106BC" w:rsidP="00855B54">
            <w:pPr>
              <w:rPr>
                <w:sz w:val="22"/>
                <w:szCs w:val="22"/>
              </w:rPr>
            </w:pPr>
            <w:r w:rsidRPr="00C06333">
              <w:rPr>
                <w:sz w:val="22"/>
                <w:szCs w:val="22"/>
              </w:rPr>
              <w:t>Yellow/Summer</w:t>
            </w:r>
          </w:p>
          <w:p w:rsidR="00891129" w:rsidRPr="00C06333" w:rsidRDefault="00891129" w:rsidP="00855B54">
            <w:pPr>
              <w:rPr>
                <w:sz w:val="22"/>
                <w:szCs w:val="22"/>
              </w:rPr>
            </w:pPr>
          </w:p>
          <w:p w:rsidR="004106BC" w:rsidRPr="00C06333" w:rsidRDefault="004106BC" w:rsidP="00855B54">
            <w:pPr>
              <w:rPr>
                <w:sz w:val="22"/>
                <w:szCs w:val="22"/>
              </w:rPr>
            </w:pPr>
          </w:p>
          <w:p w:rsidR="00D8406D" w:rsidRPr="00C06333" w:rsidRDefault="00753E91" w:rsidP="00855B54">
            <w:pPr>
              <w:rPr>
                <w:sz w:val="22"/>
                <w:szCs w:val="22"/>
              </w:rPr>
            </w:pPr>
            <w:r w:rsidRPr="00C06333">
              <w:rPr>
                <w:sz w:val="22"/>
                <w:szCs w:val="22"/>
              </w:rPr>
              <w:t>Y</w:t>
            </w:r>
            <w:r w:rsidR="00D8406D" w:rsidRPr="00C06333">
              <w:rPr>
                <w:sz w:val="22"/>
                <w:szCs w:val="22"/>
              </w:rPr>
              <w:t>ellow</w:t>
            </w:r>
            <w:r w:rsidRPr="00C06333">
              <w:rPr>
                <w:sz w:val="22"/>
                <w:szCs w:val="22"/>
              </w:rPr>
              <w:t>/Summer</w:t>
            </w:r>
          </w:p>
        </w:tc>
      </w:tr>
      <w:tr w:rsidR="0069680D" w:rsidRPr="00C06333" w:rsidTr="00A23C8B">
        <w:trPr>
          <w:trHeight w:val="255"/>
        </w:trPr>
        <w:tc>
          <w:tcPr>
            <w:tcW w:w="3316" w:type="dxa"/>
            <w:gridSpan w:val="2"/>
            <w:shd w:val="clear" w:color="auto" w:fill="auto"/>
            <w:noWrap/>
            <w:vAlign w:val="bottom"/>
          </w:tcPr>
          <w:p w:rsidR="000C0BC5" w:rsidRPr="00C06333" w:rsidRDefault="000C0BC5" w:rsidP="00855B54">
            <w:pPr>
              <w:rPr>
                <w:i/>
                <w:sz w:val="22"/>
                <w:szCs w:val="22"/>
              </w:rPr>
            </w:pPr>
          </w:p>
          <w:p w:rsidR="00D8406D" w:rsidRPr="00C06333" w:rsidRDefault="00D8406D" w:rsidP="00855B54">
            <w:pPr>
              <w:rPr>
                <w:sz w:val="22"/>
                <w:szCs w:val="22"/>
              </w:rPr>
            </w:pPr>
            <w:r w:rsidRPr="00C06333">
              <w:rPr>
                <w:i/>
                <w:sz w:val="22"/>
                <w:szCs w:val="22"/>
              </w:rPr>
              <w:t xml:space="preserve">Sedum </w:t>
            </w:r>
            <w:proofErr w:type="spellStart"/>
            <w:r w:rsidRPr="00C06333">
              <w:rPr>
                <w:i/>
                <w:sz w:val="22"/>
                <w:szCs w:val="22"/>
              </w:rPr>
              <w:t>sarmentosum</w:t>
            </w:r>
            <w:proofErr w:type="spellEnd"/>
            <w:r w:rsidR="002D46D3" w:rsidRPr="00C06333">
              <w:rPr>
                <w:sz w:val="22"/>
                <w:szCs w:val="22"/>
              </w:rPr>
              <w:t xml:space="preserve"> (Zone 5 only)</w:t>
            </w:r>
          </w:p>
        </w:tc>
        <w:tc>
          <w:tcPr>
            <w:tcW w:w="1516" w:type="dxa"/>
            <w:gridSpan w:val="2"/>
            <w:shd w:val="clear" w:color="auto" w:fill="auto"/>
            <w:noWrap/>
            <w:vAlign w:val="bottom"/>
          </w:tcPr>
          <w:p w:rsidR="00D8406D" w:rsidRPr="00C06333" w:rsidRDefault="00D8406D" w:rsidP="00855B54">
            <w:pPr>
              <w:jc w:val="center"/>
              <w:rPr>
                <w:sz w:val="22"/>
                <w:szCs w:val="22"/>
              </w:rPr>
            </w:pPr>
            <w:r w:rsidRPr="00C06333">
              <w:rPr>
                <w:sz w:val="22"/>
                <w:szCs w:val="22"/>
              </w:rPr>
              <w:t>very high</w:t>
            </w:r>
          </w:p>
        </w:tc>
        <w:tc>
          <w:tcPr>
            <w:tcW w:w="1468" w:type="dxa"/>
            <w:shd w:val="clear" w:color="auto" w:fill="auto"/>
            <w:noWrap/>
            <w:vAlign w:val="bottom"/>
          </w:tcPr>
          <w:p w:rsidR="00D8406D" w:rsidRPr="00C06333" w:rsidRDefault="00D8406D" w:rsidP="00855B54">
            <w:pPr>
              <w:rPr>
                <w:sz w:val="22"/>
                <w:szCs w:val="22"/>
              </w:rPr>
            </w:pPr>
            <w:r w:rsidRPr="00C06333">
              <w:rPr>
                <w:sz w:val="22"/>
                <w:szCs w:val="22"/>
              </w:rPr>
              <w:t>spreading 24"</w:t>
            </w:r>
          </w:p>
        </w:tc>
        <w:tc>
          <w:tcPr>
            <w:tcW w:w="1174" w:type="dxa"/>
            <w:gridSpan w:val="2"/>
            <w:shd w:val="clear" w:color="auto" w:fill="auto"/>
            <w:noWrap/>
            <w:vAlign w:val="bottom"/>
          </w:tcPr>
          <w:p w:rsidR="00D8406D" w:rsidRPr="00C06333" w:rsidRDefault="00D8406D" w:rsidP="00855B54">
            <w:pPr>
              <w:rPr>
                <w:sz w:val="22"/>
                <w:szCs w:val="22"/>
              </w:rPr>
            </w:pPr>
            <w:r w:rsidRPr="00C06333">
              <w:rPr>
                <w:sz w:val="22"/>
                <w:szCs w:val="22"/>
              </w:rPr>
              <w:t>1.5" - 2"</w:t>
            </w:r>
          </w:p>
        </w:tc>
        <w:tc>
          <w:tcPr>
            <w:tcW w:w="1757" w:type="dxa"/>
            <w:gridSpan w:val="2"/>
            <w:shd w:val="clear" w:color="auto" w:fill="auto"/>
            <w:noWrap/>
            <w:vAlign w:val="bottom"/>
          </w:tcPr>
          <w:p w:rsidR="00D8406D" w:rsidRPr="00C06333" w:rsidRDefault="00753E91" w:rsidP="00855B54">
            <w:pPr>
              <w:rPr>
                <w:sz w:val="22"/>
                <w:szCs w:val="22"/>
              </w:rPr>
            </w:pPr>
            <w:r w:rsidRPr="00C06333">
              <w:rPr>
                <w:sz w:val="22"/>
                <w:szCs w:val="22"/>
              </w:rPr>
              <w:t>Y</w:t>
            </w:r>
            <w:r w:rsidR="00D8406D" w:rsidRPr="00C06333">
              <w:rPr>
                <w:sz w:val="22"/>
                <w:szCs w:val="22"/>
              </w:rPr>
              <w:t>ellow</w:t>
            </w:r>
            <w:r w:rsidRPr="00C06333">
              <w:rPr>
                <w:sz w:val="22"/>
                <w:szCs w:val="22"/>
              </w:rPr>
              <w:t>/Summer</w:t>
            </w:r>
          </w:p>
        </w:tc>
      </w:tr>
      <w:tr w:rsidR="0069680D" w:rsidRPr="00C06333" w:rsidTr="00A23C8B">
        <w:trPr>
          <w:trHeight w:val="255"/>
        </w:trPr>
        <w:tc>
          <w:tcPr>
            <w:tcW w:w="3316" w:type="dxa"/>
            <w:gridSpan w:val="2"/>
            <w:shd w:val="clear" w:color="auto" w:fill="auto"/>
            <w:noWrap/>
            <w:vAlign w:val="bottom"/>
          </w:tcPr>
          <w:p w:rsidR="000C0BC5" w:rsidRPr="00C06333" w:rsidRDefault="000C0BC5" w:rsidP="00855B54">
            <w:pPr>
              <w:rPr>
                <w:i/>
                <w:sz w:val="22"/>
                <w:szCs w:val="22"/>
              </w:rPr>
            </w:pPr>
          </w:p>
          <w:p w:rsidR="00D8406D" w:rsidRPr="00C06333" w:rsidRDefault="00D8406D" w:rsidP="00855B54">
            <w:pPr>
              <w:rPr>
                <w:i/>
                <w:sz w:val="22"/>
                <w:szCs w:val="22"/>
              </w:rPr>
            </w:pPr>
            <w:r w:rsidRPr="00C06333">
              <w:rPr>
                <w:i/>
                <w:sz w:val="22"/>
                <w:szCs w:val="22"/>
              </w:rPr>
              <w:t xml:space="preserve">Sedum </w:t>
            </w:r>
            <w:proofErr w:type="spellStart"/>
            <w:r w:rsidRPr="00C06333">
              <w:rPr>
                <w:i/>
                <w:sz w:val="22"/>
                <w:szCs w:val="22"/>
              </w:rPr>
              <w:t>sexangulare</w:t>
            </w:r>
            <w:proofErr w:type="spellEnd"/>
          </w:p>
        </w:tc>
        <w:tc>
          <w:tcPr>
            <w:tcW w:w="1516" w:type="dxa"/>
            <w:gridSpan w:val="2"/>
            <w:shd w:val="clear" w:color="auto" w:fill="auto"/>
            <w:noWrap/>
            <w:vAlign w:val="bottom"/>
          </w:tcPr>
          <w:p w:rsidR="00D8406D" w:rsidRPr="00C06333" w:rsidRDefault="00D8406D" w:rsidP="00855B54">
            <w:pPr>
              <w:jc w:val="center"/>
              <w:rPr>
                <w:sz w:val="22"/>
                <w:szCs w:val="22"/>
              </w:rPr>
            </w:pPr>
            <w:r w:rsidRPr="00C06333">
              <w:rPr>
                <w:sz w:val="22"/>
                <w:szCs w:val="22"/>
              </w:rPr>
              <w:t>very high</w:t>
            </w:r>
          </w:p>
        </w:tc>
        <w:tc>
          <w:tcPr>
            <w:tcW w:w="1468" w:type="dxa"/>
            <w:shd w:val="clear" w:color="auto" w:fill="auto"/>
            <w:noWrap/>
            <w:vAlign w:val="bottom"/>
          </w:tcPr>
          <w:p w:rsidR="00D8406D" w:rsidRPr="00C06333" w:rsidRDefault="00D8406D" w:rsidP="00855B54">
            <w:pPr>
              <w:rPr>
                <w:sz w:val="22"/>
                <w:szCs w:val="22"/>
              </w:rPr>
            </w:pPr>
            <w:r w:rsidRPr="00C06333">
              <w:rPr>
                <w:sz w:val="22"/>
                <w:szCs w:val="22"/>
              </w:rPr>
              <w:t>spreading 8"</w:t>
            </w:r>
          </w:p>
        </w:tc>
        <w:tc>
          <w:tcPr>
            <w:tcW w:w="1174" w:type="dxa"/>
            <w:gridSpan w:val="2"/>
            <w:shd w:val="clear" w:color="auto" w:fill="auto"/>
            <w:noWrap/>
            <w:vAlign w:val="bottom"/>
          </w:tcPr>
          <w:p w:rsidR="00D8406D" w:rsidRPr="00C06333" w:rsidRDefault="00D8406D" w:rsidP="00855B54">
            <w:pPr>
              <w:rPr>
                <w:sz w:val="22"/>
                <w:szCs w:val="22"/>
              </w:rPr>
            </w:pPr>
            <w:r w:rsidRPr="00C06333">
              <w:rPr>
                <w:sz w:val="22"/>
                <w:szCs w:val="22"/>
              </w:rPr>
              <w:t xml:space="preserve">4" - 5" </w:t>
            </w:r>
          </w:p>
        </w:tc>
        <w:tc>
          <w:tcPr>
            <w:tcW w:w="1757" w:type="dxa"/>
            <w:gridSpan w:val="2"/>
            <w:shd w:val="clear" w:color="auto" w:fill="auto"/>
            <w:noWrap/>
            <w:vAlign w:val="bottom"/>
          </w:tcPr>
          <w:p w:rsidR="00D8406D" w:rsidRPr="00C06333" w:rsidRDefault="00753E91" w:rsidP="00855B54">
            <w:pPr>
              <w:rPr>
                <w:sz w:val="22"/>
                <w:szCs w:val="22"/>
              </w:rPr>
            </w:pPr>
            <w:r w:rsidRPr="00C06333">
              <w:rPr>
                <w:sz w:val="22"/>
                <w:szCs w:val="22"/>
              </w:rPr>
              <w:t>Y</w:t>
            </w:r>
            <w:r w:rsidR="00D8406D" w:rsidRPr="00C06333">
              <w:rPr>
                <w:sz w:val="22"/>
                <w:szCs w:val="22"/>
              </w:rPr>
              <w:t>ellow</w:t>
            </w:r>
            <w:r w:rsidRPr="00C06333">
              <w:rPr>
                <w:sz w:val="22"/>
                <w:szCs w:val="22"/>
              </w:rPr>
              <w:t>/Summer</w:t>
            </w:r>
          </w:p>
        </w:tc>
      </w:tr>
      <w:tr w:rsidR="0069680D" w:rsidRPr="00C06333" w:rsidTr="00A23C8B">
        <w:trPr>
          <w:trHeight w:val="255"/>
        </w:trPr>
        <w:tc>
          <w:tcPr>
            <w:tcW w:w="3316" w:type="dxa"/>
            <w:gridSpan w:val="2"/>
            <w:shd w:val="clear" w:color="auto" w:fill="auto"/>
            <w:noWrap/>
            <w:vAlign w:val="bottom"/>
          </w:tcPr>
          <w:p w:rsidR="00802D5C" w:rsidRPr="00C06333" w:rsidRDefault="00802D5C" w:rsidP="00855B54">
            <w:pPr>
              <w:rPr>
                <w:i/>
                <w:sz w:val="22"/>
                <w:szCs w:val="22"/>
              </w:rPr>
            </w:pPr>
          </w:p>
          <w:p w:rsidR="002D46D3" w:rsidRPr="00C06333" w:rsidRDefault="002D46D3" w:rsidP="00855B54">
            <w:pPr>
              <w:rPr>
                <w:i/>
                <w:sz w:val="22"/>
                <w:szCs w:val="22"/>
              </w:rPr>
            </w:pPr>
            <w:r w:rsidRPr="00C06333">
              <w:rPr>
                <w:i/>
                <w:sz w:val="22"/>
                <w:szCs w:val="22"/>
              </w:rPr>
              <w:t xml:space="preserve">Sedum </w:t>
            </w:r>
            <w:proofErr w:type="spellStart"/>
            <w:r w:rsidRPr="00C06333">
              <w:rPr>
                <w:i/>
                <w:sz w:val="22"/>
                <w:szCs w:val="22"/>
              </w:rPr>
              <w:t>sichotense</w:t>
            </w:r>
            <w:proofErr w:type="spellEnd"/>
          </w:p>
          <w:p w:rsidR="00802D5C" w:rsidRPr="00C06333" w:rsidRDefault="00802D5C" w:rsidP="00855B54">
            <w:pPr>
              <w:rPr>
                <w:i/>
                <w:sz w:val="22"/>
                <w:szCs w:val="22"/>
              </w:rPr>
            </w:pPr>
          </w:p>
          <w:p w:rsidR="002D416C" w:rsidRPr="00C06333" w:rsidRDefault="002D416C" w:rsidP="00855B54">
            <w:pPr>
              <w:rPr>
                <w:i/>
                <w:sz w:val="22"/>
                <w:szCs w:val="22"/>
              </w:rPr>
            </w:pPr>
          </w:p>
          <w:p w:rsidR="002D416C" w:rsidRPr="00C06333" w:rsidRDefault="002D416C" w:rsidP="00855B54">
            <w:pPr>
              <w:rPr>
                <w:i/>
                <w:sz w:val="22"/>
                <w:szCs w:val="22"/>
              </w:rPr>
            </w:pPr>
          </w:p>
          <w:p w:rsidR="00802D5C" w:rsidRPr="00C06333" w:rsidRDefault="00802D5C" w:rsidP="00855B54">
            <w:pPr>
              <w:rPr>
                <w:i/>
                <w:sz w:val="22"/>
                <w:szCs w:val="22"/>
              </w:rPr>
            </w:pPr>
            <w:r w:rsidRPr="00C06333">
              <w:rPr>
                <w:i/>
                <w:sz w:val="22"/>
                <w:szCs w:val="22"/>
              </w:rPr>
              <w:t xml:space="preserve">Sedum </w:t>
            </w:r>
            <w:proofErr w:type="spellStart"/>
            <w:r w:rsidRPr="00C06333">
              <w:rPr>
                <w:i/>
                <w:sz w:val="22"/>
                <w:szCs w:val="22"/>
              </w:rPr>
              <w:t>spurium</w:t>
            </w:r>
            <w:proofErr w:type="spellEnd"/>
            <w:r w:rsidRPr="00C06333">
              <w:rPr>
                <w:i/>
                <w:sz w:val="22"/>
                <w:szCs w:val="22"/>
              </w:rPr>
              <w:t xml:space="preserve"> </w:t>
            </w:r>
            <w:proofErr w:type="spellStart"/>
            <w:r w:rsidRPr="00C06333">
              <w:rPr>
                <w:i/>
                <w:sz w:val="22"/>
                <w:szCs w:val="22"/>
              </w:rPr>
              <w:t>atropurpureum</w:t>
            </w:r>
            <w:proofErr w:type="spellEnd"/>
          </w:p>
          <w:p w:rsidR="005048D3" w:rsidRPr="00C06333" w:rsidRDefault="005048D3" w:rsidP="00855B54">
            <w:pPr>
              <w:rPr>
                <w:i/>
                <w:sz w:val="22"/>
                <w:szCs w:val="22"/>
              </w:rPr>
            </w:pPr>
          </w:p>
          <w:p w:rsidR="00802D5C" w:rsidRPr="00C06333" w:rsidRDefault="00802D5C" w:rsidP="00855B54">
            <w:pPr>
              <w:rPr>
                <w:i/>
                <w:sz w:val="22"/>
                <w:szCs w:val="22"/>
              </w:rPr>
            </w:pPr>
            <w:r w:rsidRPr="00C06333">
              <w:rPr>
                <w:i/>
                <w:sz w:val="22"/>
                <w:szCs w:val="22"/>
              </w:rPr>
              <w:t xml:space="preserve">Sedum </w:t>
            </w:r>
            <w:proofErr w:type="spellStart"/>
            <w:r w:rsidRPr="00C06333">
              <w:rPr>
                <w:i/>
                <w:sz w:val="22"/>
                <w:szCs w:val="22"/>
              </w:rPr>
              <w:t>spurium</w:t>
            </w:r>
            <w:proofErr w:type="spellEnd"/>
            <w:r w:rsidRPr="00C06333">
              <w:rPr>
                <w:i/>
                <w:sz w:val="22"/>
                <w:szCs w:val="22"/>
              </w:rPr>
              <w:t xml:space="preserve"> “Dragons Blood”</w:t>
            </w:r>
          </w:p>
          <w:p w:rsidR="00802D5C" w:rsidRPr="00C06333" w:rsidRDefault="00802D5C" w:rsidP="00855B54">
            <w:pPr>
              <w:rPr>
                <w:i/>
                <w:sz w:val="22"/>
                <w:szCs w:val="22"/>
              </w:rPr>
            </w:pPr>
          </w:p>
          <w:p w:rsidR="00D8406D" w:rsidRPr="00C06333" w:rsidRDefault="004106BC" w:rsidP="00855B54">
            <w:pPr>
              <w:rPr>
                <w:i/>
                <w:sz w:val="22"/>
                <w:szCs w:val="22"/>
              </w:rPr>
            </w:pPr>
            <w:r w:rsidRPr="00C06333">
              <w:rPr>
                <w:i/>
                <w:sz w:val="22"/>
                <w:szCs w:val="22"/>
              </w:rPr>
              <w:t xml:space="preserve">Sedum </w:t>
            </w:r>
            <w:proofErr w:type="spellStart"/>
            <w:r w:rsidRPr="00C06333">
              <w:rPr>
                <w:i/>
                <w:sz w:val="22"/>
                <w:szCs w:val="22"/>
              </w:rPr>
              <w:t>spurium</w:t>
            </w:r>
            <w:proofErr w:type="spellEnd"/>
            <w:r w:rsidRPr="00C06333">
              <w:rPr>
                <w:i/>
                <w:sz w:val="22"/>
                <w:szCs w:val="22"/>
              </w:rPr>
              <w:t xml:space="preserve"> “</w:t>
            </w:r>
            <w:proofErr w:type="spellStart"/>
            <w:r w:rsidRPr="00C06333">
              <w:rPr>
                <w:i/>
                <w:sz w:val="22"/>
                <w:szCs w:val="22"/>
              </w:rPr>
              <w:t>Fuldaglut</w:t>
            </w:r>
            <w:proofErr w:type="spellEnd"/>
            <w:r w:rsidRPr="00C06333">
              <w:rPr>
                <w:i/>
                <w:sz w:val="22"/>
                <w:szCs w:val="22"/>
              </w:rPr>
              <w:t>” (part shade)</w:t>
            </w:r>
          </w:p>
        </w:tc>
        <w:tc>
          <w:tcPr>
            <w:tcW w:w="1516" w:type="dxa"/>
            <w:gridSpan w:val="2"/>
            <w:shd w:val="clear" w:color="auto" w:fill="auto"/>
            <w:noWrap/>
            <w:vAlign w:val="bottom"/>
          </w:tcPr>
          <w:p w:rsidR="00F017F9" w:rsidRPr="00C06333" w:rsidRDefault="00F017F9" w:rsidP="00855B54">
            <w:pPr>
              <w:jc w:val="center"/>
              <w:rPr>
                <w:sz w:val="22"/>
                <w:szCs w:val="22"/>
              </w:rPr>
            </w:pPr>
          </w:p>
          <w:p w:rsidR="00802D5C" w:rsidRPr="00C06333" w:rsidRDefault="00F017F9" w:rsidP="00855B54">
            <w:pPr>
              <w:jc w:val="center"/>
              <w:rPr>
                <w:sz w:val="22"/>
                <w:szCs w:val="22"/>
              </w:rPr>
            </w:pPr>
            <w:r w:rsidRPr="00C06333">
              <w:rPr>
                <w:sz w:val="22"/>
                <w:szCs w:val="22"/>
              </w:rPr>
              <w:t>v</w:t>
            </w:r>
            <w:r w:rsidR="00802D5C" w:rsidRPr="00C06333">
              <w:rPr>
                <w:sz w:val="22"/>
                <w:szCs w:val="22"/>
              </w:rPr>
              <w:t>ery high</w:t>
            </w:r>
          </w:p>
          <w:p w:rsidR="004106BC" w:rsidRPr="00C06333" w:rsidRDefault="004106BC" w:rsidP="00855B54">
            <w:pPr>
              <w:jc w:val="center"/>
              <w:rPr>
                <w:sz w:val="22"/>
                <w:szCs w:val="22"/>
              </w:rPr>
            </w:pPr>
          </w:p>
          <w:p w:rsidR="000C0BC5" w:rsidRPr="00C06333" w:rsidRDefault="000C0BC5" w:rsidP="00855B54">
            <w:pPr>
              <w:jc w:val="center"/>
              <w:rPr>
                <w:sz w:val="22"/>
                <w:szCs w:val="22"/>
              </w:rPr>
            </w:pPr>
          </w:p>
          <w:p w:rsidR="00802D5C" w:rsidRPr="00C06333" w:rsidRDefault="00802D5C" w:rsidP="00855B54">
            <w:pPr>
              <w:jc w:val="center"/>
              <w:rPr>
                <w:sz w:val="22"/>
                <w:szCs w:val="22"/>
              </w:rPr>
            </w:pPr>
          </w:p>
          <w:p w:rsidR="00802D5C" w:rsidRPr="00C06333" w:rsidRDefault="00F017F9" w:rsidP="00855B54">
            <w:pPr>
              <w:jc w:val="center"/>
              <w:rPr>
                <w:sz w:val="22"/>
                <w:szCs w:val="22"/>
              </w:rPr>
            </w:pPr>
            <w:r w:rsidRPr="00C06333">
              <w:rPr>
                <w:sz w:val="22"/>
                <w:szCs w:val="22"/>
              </w:rPr>
              <w:t>v</w:t>
            </w:r>
            <w:r w:rsidR="00802D5C" w:rsidRPr="00C06333">
              <w:rPr>
                <w:sz w:val="22"/>
                <w:szCs w:val="22"/>
              </w:rPr>
              <w:t>ery high</w:t>
            </w:r>
          </w:p>
          <w:p w:rsidR="004106BC" w:rsidRPr="00C06333" w:rsidRDefault="004106BC" w:rsidP="00855B54">
            <w:pPr>
              <w:jc w:val="center"/>
              <w:rPr>
                <w:sz w:val="22"/>
                <w:szCs w:val="22"/>
              </w:rPr>
            </w:pPr>
          </w:p>
          <w:p w:rsidR="00802D5C" w:rsidRPr="00C06333" w:rsidRDefault="00F017F9" w:rsidP="00855B54">
            <w:pPr>
              <w:jc w:val="center"/>
              <w:rPr>
                <w:sz w:val="22"/>
                <w:szCs w:val="22"/>
              </w:rPr>
            </w:pPr>
            <w:r w:rsidRPr="00C06333">
              <w:rPr>
                <w:sz w:val="22"/>
                <w:szCs w:val="22"/>
              </w:rPr>
              <w:t>v</w:t>
            </w:r>
            <w:r w:rsidR="004106BC" w:rsidRPr="00C06333">
              <w:rPr>
                <w:sz w:val="22"/>
                <w:szCs w:val="22"/>
              </w:rPr>
              <w:t>ery high</w:t>
            </w:r>
          </w:p>
          <w:p w:rsidR="00802D5C" w:rsidRPr="00C06333" w:rsidRDefault="00802D5C" w:rsidP="00855B54">
            <w:pPr>
              <w:jc w:val="center"/>
              <w:rPr>
                <w:sz w:val="22"/>
                <w:szCs w:val="22"/>
              </w:rPr>
            </w:pPr>
          </w:p>
          <w:p w:rsidR="00D8406D" w:rsidRPr="00C06333" w:rsidRDefault="00D8406D" w:rsidP="00855B54">
            <w:pPr>
              <w:jc w:val="center"/>
              <w:rPr>
                <w:sz w:val="22"/>
                <w:szCs w:val="22"/>
              </w:rPr>
            </w:pPr>
            <w:r w:rsidRPr="00C06333">
              <w:rPr>
                <w:sz w:val="22"/>
                <w:szCs w:val="22"/>
              </w:rPr>
              <w:t>very high</w:t>
            </w:r>
          </w:p>
          <w:p w:rsidR="004A01B8" w:rsidRPr="00C06333" w:rsidRDefault="004A01B8" w:rsidP="00855B54">
            <w:pPr>
              <w:jc w:val="center"/>
              <w:rPr>
                <w:sz w:val="22"/>
                <w:szCs w:val="22"/>
              </w:rPr>
            </w:pPr>
          </w:p>
        </w:tc>
        <w:tc>
          <w:tcPr>
            <w:tcW w:w="1468" w:type="dxa"/>
            <w:shd w:val="clear" w:color="auto" w:fill="auto"/>
            <w:noWrap/>
            <w:vAlign w:val="bottom"/>
          </w:tcPr>
          <w:p w:rsidR="00F017F9" w:rsidRPr="00C06333" w:rsidRDefault="00F017F9" w:rsidP="00855B54">
            <w:pPr>
              <w:rPr>
                <w:sz w:val="22"/>
                <w:szCs w:val="22"/>
              </w:rPr>
            </w:pPr>
          </w:p>
          <w:p w:rsidR="00802D5C" w:rsidRPr="00C06333" w:rsidRDefault="00802D5C" w:rsidP="00855B54">
            <w:pPr>
              <w:rPr>
                <w:sz w:val="22"/>
                <w:szCs w:val="22"/>
              </w:rPr>
            </w:pPr>
            <w:r w:rsidRPr="00C06333">
              <w:rPr>
                <w:sz w:val="22"/>
                <w:szCs w:val="22"/>
              </w:rPr>
              <w:t>Spreading 8”</w:t>
            </w:r>
          </w:p>
          <w:p w:rsidR="004106BC" w:rsidRPr="00C06333" w:rsidRDefault="004106BC" w:rsidP="00855B54">
            <w:pPr>
              <w:rPr>
                <w:sz w:val="22"/>
                <w:szCs w:val="22"/>
              </w:rPr>
            </w:pPr>
          </w:p>
          <w:p w:rsidR="004106BC" w:rsidRPr="00C06333" w:rsidRDefault="004106BC" w:rsidP="00855B54">
            <w:pPr>
              <w:rPr>
                <w:sz w:val="22"/>
                <w:szCs w:val="22"/>
              </w:rPr>
            </w:pPr>
          </w:p>
          <w:p w:rsidR="004106BC" w:rsidRPr="00C06333" w:rsidRDefault="004106BC" w:rsidP="00855B54">
            <w:pPr>
              <w:rPr>
                <w:sz w:val="22"/>
                <w:szCs w:val="22"/>
              </w:rPr>
            </w:pPr>
          </w:p>
          <w:p w:rsidR="00802D5C" w:rsidRPr="00C06333" w:rsidRDefault="004A01B8" w:rsidP="00855B54">
            <w:pPr>
              <w:rPr>
                <w:sz w:val="22"/>
                <w:szCs w:val="22"/>
              </w:rPr>
            </w:pPr>
            <w:r w:rsidRPr="00C06333">
              <w:rPr>
                <w:sz w:val="22"/>
                <w:szCs w:val="22"/>
              </w:rPr>
              <w:t xml:space="preserve">spreading </w:t>
            </w:r>
            <w:r w:rsidR="00802D5C" w:rsidRPr="00C06333">
              <w:rPr>
                <w:sz w:val="22"/>
                <w:szCs w:val="22"/>
              </w:rPr>
              <w:t>8”</w:t>
            </w:r>
          </w:p>
          <w:p w:rsidR="004106BC" w:rsidRPr="00C06333" w:rsidRDefault="004106BC" w:rsidP="00855B54">
            <w:pPr>
              <w:rPr>
                <w:sz w:val="22"/>
                <w:szCs w:val="22"/>
              </w:rPr>
            </w:pPr>
          </w:p>
          <w:p w:rsidR="004106BC" w:rsidRPr="00C06333" w:rsidRDefault="004A01B8" w:rsidP="00855B54">
            <w:pPr>
              <w:rPr>
                <w:sz w:val="22"/>
                <w:szCs w:val="22"/>
              </w:rPr>
            </w:pPr>
            <w:r w:rsidRPr="00C06333">
              <w:rPr>
                <w:sz w:val="22"/>
                <w:szCs w:val="22"/>
              </w:rPr>
              <w:t xml:space="preserve">spreading </w:t>
            </w:r>
            <w:r w:rsidR="004106BC" w:rsidRPr="00C06333">
              <w:rPr>
                <w:sz w:val="22"/>
                <w:szCs w:val="22"/>
              </w:rPr>
              <w:t>8”</w:t>
            </w:r>
          </w:p>
          <w:p w:rsidR="00802D5C" w:rsidRPr="00C06333" w:rsidRDefault="00802D5C" w:rsidP="00855B54">
            <w:pPr>
              <w:rPr>
                <w:sz w:val="22"/>
                <w:szCs w:val="22"/>
              </w:rPr>
            </w:pPr>
          </w:p>
          <w:p w:rsidR="00D8406D" w:rsidRPr="00C06333" w:rsidRDefault="00D8406D" w:rsidP="00855B54">
            <w:pPr>
              <w:rPr>
                <w:sz w:val="22"/>
                <w:szCs w:val="22"/>
              </w:rPr>
            </w:pPr>
            <w:r w:rsidRPr="00C06333">
              <w:rPr>
                <w:sz w:val="22"/>
                <w:szCs w:val="22"/>
              </w:rPr>
              <w:t>spreading 10"</w:t>
            </w:r>
          </w:p>
        </w:tc>
        <w:tc>
          <w:tcPr>
            <w:tcW w:w="1174" w:type="dxa"/>
            <w:gridSpan w:val="2"/>
            <w:shd w:val="clear" w:color="auto" w:fill="auto"/>
            <w:noWrap/>
            <w:vAlign w:val="bottom"/>
          </w:tcPr>
          <w:p w:rsidR="00F017F9" w:rsidRPr="00C06333" w:rsidRDefault="00F017F9" w:rsidP="00855B54">
            <w:pPr>
              <w:rPr>
                <w:sz w:val="22"/>
                <w:szCs w:val="22"/>
              </w:rPr>
            </w:pPr>
          </w:p>
          <w:p w:rsidR="00802D5C" w:rsidRPr="00C06333" w:rsidRDefault="00802D5C" w:rsidP="00855B54">
            <w:pPr>
              <w:rPr>
                <w:sz w:val="22"/>
                <w:szCs w:val="22"/>
              </w:rPr>
            </w:pPr>
            <w:r w:rsidRPr="00C06333">
              <w:rPr>
                <w:sz w:val="22"/>
                <w:szCs w:val="22"/>
              </w:rPr>
              <w:t>6”-7”</w:t>
            </w:r>
          </w:p>
          <w:p w:rsidR="004106BC" w:rsidRPr="00C06333" w:rsidRDefault="004106BC" w:rsidP="00855B54">
            <w:pPr>
              <w:rPr>
                <w:sz w:val="22"/>
                <w:szCs w:val="22"/>
              </w:rPr>
            </w:pPr>
          </w:p>
          <w:p w:rsidR="000C0BC5" w:rsidRPr="00C06333" w:rsidRDefault="000C0BC5" w:rsidP="00855B54">
            <w:pPr>
              <w:rPr>
                <w:sz w:val="22"/>
                <w:szCs w:val="22"/>
              </w:rPr>
            </w:pPr>
          </w:p>
          <w:p w:rsidR="00802D5C" w:rsidRPr="00C06333" w:rsidRDefault="00802D5C" w:rsidP="00855B54">
            <w:pPr>
              <w:rPr>
                <w:sz w:val="22"/>
                <w:szCs w:val="22"/>
              </w:rPr>
            </w:pPr>
          </w:p>
          <w:p w:rsidR="00802D5C" w:rsidRPr="00C06333" w:rsidRDefault="00802D5C" w:rsidP="00855B54">
            <w:pPr>
              <w:rPr>
                <w:sz w:val="22"/>
                <w:szCs w:val="22"/>
              </w:rPr>
            </w:pPr>
            <w:r w:rsidRPr="00C06333">
              <w:rPr>
                <w:sz w:val="22"/>
                <w:szCs w:val="22"/>
              </w:rPr>
              <w:t>3”-4”</w:t>
            </w:r>
          </w:p>
          <w:p w:rsidR="000C0BC5" w:rsidRPr="00C06333" w:rsidRDefault="000C0BC5" w:rsidP="00855B54">
            <w:pPr>
              <w:rPr>
                <w:sz w:val="22"/>
                <w:szCs w:val="22"/>
              </w:rPr>
            </w:pPr>
          </w:p>
          <w:p w:rsidR="004106BC" w:rsidRPr="00C06333" w:rsidRDefault="004106BC" w:rsidP="00855B54">
            <w:pPr>
              <w:rPr>
                <w:sz w:val="22"/>
                <w:szCs w:val="22"/>
              </w:rPr>
            </w:pPr>
            <w:r w:rsidRPr="00C06333">
              <w:rPr>
                <w:sz w:val="22"/>
                <w:szCs w:val="22"/>
              </w:rPr>
              <w:t>5”-7”</w:t>
            </w:r>
          </w:p>
          <w:p w:rsidR="00802D5C" w:rsidRPr="00C06333" w:rsidRDefault="00802D5C" w:rsidP="00855B54">
            <w:pPr>
              <w:rPr>
                <w:sz w:val="22"/>
                <w:szCs w:val="22"/>
              </w:rPr>
            </w:pPr>
          </w:p>
          <w:p w:rsidR="00D8406D" w:rsidRPr="00C06333" w:rsidRDefault="00D8406D" w:rsidP="00855B54">
            <w:pPr>
              <w:rPr>
                <w:sz w:val="22"/>
                <w:szCs w:val="22"/>
              </w:rPr>
            </w:pPr>
            <w:r w:rsidRPr="00C06333">
              <w:rPr>
                <w:sz w:val="22"/>
                <w:szCs w:val="22"/>
              </w:rPr>
              <w:t>4" - 5"</w:t>
            </w:r>
          </w:p>
        </w:tc>
        <w:tc>
          <w:tcPr>
            <w:tcW w:w="1757" w:type="dxa"/>
            <w:gridSpan w:val="2"/>
            <w:shd w:val="clear" w:color="auto" w:fill="auto"/>
            <w:noWrap/>
            <w:vAlign w:val="bottom"/>
          </w:tcPr>
          <w:p w:rsidR="00F017F9" w:rsidRPr="00C06333" w:rsidRDefault="00F017F9" w:rsidP="00855B54">
            <w:pPr>
              <w:rPr>
                <w:sz w:val="22"/>
                <w:szCs w:val="22"/>
              </w:rPr>
            </w:pPr>
          </w:p>
          <w:p w:rsidR="00802D5C" w:rsidRPr="00C06333" w:rsidRDefault="00802D5C" w:rsidP="00855B54">
            <w:pPr>
              <w:rPr>
                <w:sz w:val="22"/>
                <w:szCs w:val="22"/>
              </w:rPr>
            </w:pPr>
            <w:r w:rsidRPr="00C06333">
              <w:rPr>
                <w:sz w:val="22"/>
                <w:szCs w:val="22"/>
              </w:rPr>
              <w:t>Pink/Fall</w:t>
            </w:r>
          </w:p>
          <w:p w:rsidR="004106BC" w:rsidRPr="00C06333" w:rsidRDefault="004106BC" w:rsidP="00855B54">
            <w:pPr>
              <w:rPr>
                <w:sz w:val="22"/>
                <w:szCs w:val="22"/>
              </w:rPr>
            </w:pPr>
          </w:p>
          <w:p w:rsidR="000C0BC5" w:rsidRPr="00C06333" w:rsidRDefault="000C0BC5" w:rsidP="00855B54">
            <w:pPr>
              <w:rPr>
                <w:sz w:val="22"/>
                <w:szCs w:val="22"/>
              </w:rPr>
            </w:pPr>
          </w:p>
          <w:p w:rsidR="00802D5C" w:rsidRPr="00C06333" w:rsidRDefault="00802D5C" w:rsidP="00855B54">
            <w:pPr>
              <w:rPr>
                <w:sz w:val="22"/>
                <w:szCs w:val="22"/>
              </w:rPr>
            </w:pPr>
          </w:p>
          <w:p w:rsidR="00802D5C" w:rsidRPr="00C06333" w:rsidRDefault="00802D5C" w:rsidP="00855B54">
            <w:pPr>
              <w:rPr>
                <w:sz w:val="22"/>
                <w:szCs w:val="22"/>
              </w:rPr>
            </w:pPr>
            <w:r w:rsidRPr="00C06333">
              <w:rPr>
                <w:sz w:val="22"/>
                <w:szCs w:val="22"/>
              </w:rPr>
              <w:t>Pink/Fall</w:t>
            </w:r>
          </w:p>
          <w:p w:rsidR="000C0BC5" w:rsidRPr="00C06333" w:rsidRDefault="000C0BC5" w:rsidP="00855B54">
            <w:pPr>
              <w:rPr>
                <w:sz w:val="22"/>
                <w:szCs w:val="22"/>
              </w:rPr>
            </w:pPr>
          </w:p>
          <w:p w:rsidR="004106BC" w:rsidRPr="00C06333" w:rsidRDefault="004106BC" w:rsidP="00855B54">
            <w:pPr>
              <w:rPr>
                <w:sz w:val="22"/>
                <w:szCs w:val="22"/>
              </w:rPr>
            </w:pPr>
            <w:r w:rsidRPr="00C06333">
              <w:rPr>
                <w:sz w:val="22"/>
                <w:szCs w:val="22"/>
              </w:rPr>
              <w:t>Red/Fall</w:t>
            </w:r>
          </w:p>
          <w:p w:rsidR="00802D5C" w:rsidRPr="00C06333" w:rsidRDefault="00802D5C" w:rsidP="00855B54">
            <w:pPr>
              <w:rPr>
                <w:sz w:val="22"/>
                <w:szCs w:val="22"/>
              </w:rPr>
            </w:pPr>
          </w:p>
          <w:p w:rsidR="00D8406D" w:rsidRPr="00C06333" w:rsidRDefault="00D8406D" w:rsidP="00855B54">
            <w:pPr>
              <w:rPr>
                <w:sz w:val="22"/>
                <w:szCs w:val="22"/>
              </w:rPr>
            </w:pPr>
            <w:r w:rsidRPr="00C06333">
              <w:rPr>
                <w:sz w:val="22"/>
                <w:szCs w:val="22"/>
              </w:rPr>
              <w:t>Pink</w:t>
            </w:r>
            <w:r w:rsidR="00753E91" w:rsidRPr="00C06333">
              <w:rPr>
                <w:sz w:val="22"/>
                <w:szCs w:val="22"/>
              </w:rPr>
              <w:t>/Summer</w:t>
            </w:r>
          </w:p>
        </w:tc>
      </w:tr>
      <w:tr w:rsidR="0069680D" w:rsidRPr="00C06333" w:rsidTr="00A23C8B">
        <w:trPr>
          <w:trHeight w:val="255"/>
        </w:trPr>
        <w:tc>
          <w:tcPr>
            <w:tcW w:w="3316" w:type="dxa"/>
            <w:gridSpan w:val="2"/>
            <w:shd w:val="clear" w:color="auto" w:fill="auto"/>
            <w:noWrap/>
            <w:vAlign w:val="bottom"/>
          </w:tcPr>
          <w:p w:rsidR="005048D3" w:rsidRPr="00C06333" w:rsidRDefault="005048D3" w:rsidP="00855B54">
            <w:pPr>
              <w:rPr>
                <w:i/>
                <w:sz w:val="22"/>
                <w:szCs w:val="22"/>
              </w:rPr>
            </w:pPr>
            <w:r w:rsidRPr="00C06333">
              <w:rPr>
                <w:i/>
                <w:sz w:val="22"/>
                <w:szCs w:val="22"/>
              </w:rPr>
              <w:t>Sedum “Green Mantle”</w:t>
            </w:r>
          </w:p>
          <w:p w:rsidR="005048D3" w:rsidRPr="00C06333" w:rsidRDefault="005048D3" w:rsidP="00855B54">
            <w:pPr>
              <w:rPr>
                <w:i/>
                <w:sz w:val="22"/>
                <w:szCs w:val="22"/>
              </w:rPr>
            </w:pPr>
          </w:p>
          <w:p w:rsidR="005048D3" w:rsidRPr="00C06333" w:rsidRDefault="005048D3" w:rsidP="00855B54">
            <w:pPr>
              <w:rPr>
                <w:i/>
                <w:sz w:val="22"/>
                <w:szCs w:val="22"/>
              </w:rPr>
            </w:pPr>
            <w:r w:rsidRPr="00C06333">
              <w:rPr>
                <w:i/>
                <w:sz w:val="22"/>
                <w:szCs w:val="22"/>
              </w:rPr>
              <w:t>Sedum “John Creech”</w:t>
            </w:r>
          </w:p>
          <w:p w:rsidR="005048D3" w:rsidRPr="00C06333" w:rsidRDefault="005048D3" w:rsidP="00855B54">
            <w:pPr>
              <w:rPr>
                <w:i/>
                <w:sz w:val="22"/>
                <w:szCs w:val="22"/>
              </w:rPr>
            </w:pPr>
          </w:p>
          <w:p w:rsidR="002D46D3" w:rsidRPr="00C06333" w:rsidRDefault="002D46D3" w:rsidP="00855B54">
            <w:pPr>
              <w:rPr>
                <w:i/>
                <w:sz w:val="22"/>
                <w:szCs w:val="22"/>
              </w:rPr>
            </w:pPr>
            <w:r w:rsidRPr="00C06333">
              <w:rPr>
                <w:i/>
                <w:sz w:val="22"/>
                <w:szCs w:val="22"/>
              </w:rPr>
              <w:t xml:space="preserve">Sedum </w:t>
            </w:r>
            <w:proofErr w:type="spellStart"/>
            <w:r w:rsidRPr="00C06333">
              <w:rPr>
                <w:i/>
                <w:sz w:val="22"/>
                <w:szCs w:val="22"/>
              </w:rPr>
              <w:t>spurium</w:t>
            </w:r>
            <w:proofErr w:type="spellEnd"/>
            <w:r w:rsidRPr="00C06333">
              <w:rPr>
                <w:i/>
                <w:sz w:val="22"/>
                <w:szCs w:val="22"/>
              </w:rPr>
              <w:t xml:space="preserve"> ‘Voodoo’</w:t>
            </w:r>
          </w:p>
          <w:p w:rsidR="002D46D3" w:rsidRPr="00C06333" w:rsidRDefault="002D46D3" w:rsidP="00855B54">
            <w:pPr>
              <w:rPr>
                <w:sz w:val="22"/>
                <w:szCs w:val="22"/>
              </w:rPr>
            </w:pPr>
          </w:p>
          <w:p w:rsidR="00D94BE8" w:rsidRPr="00C06333" w:rsidRDefault="00D94BE8" w:rsidP="00855B54">
            <w:pPr>
              <w:rPr>
                <w:sz w:val="22"/>
                <w:szCs w:val="22"/>
              </w:rPr>
            </w:pPr>
            <w:r w:rsidRPr="00C06333">
              <w:rPr>
                <w:i/>
                <w:sz w:val="22"/>
                <w:szCs w:val="22"/>
              </w:rPr>
              <w:t xml:space="preserve">Sedum </w:t>
            </w:r>
            <w:proofErr w:type="spellStart"/>
            <w:r w:rsidRPr="00C06333">
              <w:rPr>
                <w:i/>
                <w:sz w:val="22"/>
                <w:szCs w:val="22"/>
              </w:rPr>
              <w:t>ternatum</w:t>
            </w:r>
            <w:proofErr w:type="spellEnd"/>
            <w:r w:rsidRPr="00C06333">
              <w:rPr>
                <w:sz w:val="22"/>
                <w:szCs w:val="22"/>
              </w:rPr>
              <w:t xml:space="preserve"> (shade)</w:t>
            </w:r>
          </w:p>
          <w:p w:rsidR="002D46D3" w:rsidRPr="00C06333" w:rsidRDefault="002D46D3" w:rsidP="00855B54">
            <w:pPr>
              <w:rPr>
                <w:sz w:val="22"/>
                <w:szCs w:val="22"/>
              </w:rPr>
            </w:pPr>
          </w:p>
          <w:p w:rsidR="00D8406D" w:rsidRPr="00C06333" w:rsidRDefault="00D8406D" w:rsidP="00855B54">
            <w:pPr>
              <w:rPr>
                <w:sz w:val="22"/>
                <w:szCs w:val="22"/>
              </w:rPr>
            </w:pPr>
            <w:proofErr w:type="spellStart"/>
            <w:r w:rsidRPr="00C06333">
              <w:rPr>
                <w:i/>
                <w:sz w:val="22"/>
                <w:szCs w:val="22"/>
              </w:rPr>
              <w:t>Sempervivum</w:t>
            </w:r>
            <w:proofErr w:type="spellEnd"/>
            <w:r w:rsidRPr="00C06333">
              <w:rPr>
                <w:i/>
                <w:sz w:val="22"/>
                <w:szCs w:val="22"/>
              </w:rPr>
              <w:t xml:space="preserve"> </w:t>
            </w:r>
            <w:proofErr w:type="spellStart"/>
            <w:r w:rsidRPr="00C06333">
              <w:rPr>
                <w:i/>
                <w:sz w:val="22"/>
                <w:szCs w:val="22"/>
              </w:rPr>
              <w:t>arachnoideum</w:t>
            </w:r>
            <w:proofErr w:type="spellEnd"/>
            <w:r w:rsidRPr="00C06333">
              <w:rPr>
                <w:sz w:val="22"/>
                <w:szCs w:val="22"/>
              </w:rPr>
              <w:t xml:space="preserve"> (hybrids)</w:t>
            </w:r>
          </w:p>
        </w:tc>
        <w:tc>
          <w:tcPr>
            <w:tcW w:w="1516" w:type="dxa"/>
            <w:gridSpan w:val="2"/>
            <w:shd w:val="clear" w:color="auto" w:fill="auto"/>
            <w:noWrap/>
            <w:vAlign w:val="bottom"/>
          </w:tcPr>
          <w:p w:rsidR="0064254E" w:rsidRPr="00C06333" w:rsidRDefault="0064254E" w:rsidP="00855B54">
            <w:pPr>
              <w:jc w:val="center"/>
              <w:rPr>
                <w:sz w:val="22"/>
                <w:szCs w:val="22"/>
              </w:rPr>
            </w:pPr>
            <w:r w:rsidRPr="00C06333">
              <w:rPr>
                <w:sz w:val="22"/>
                <w:szCs w:val="22"/>
              </w:rPr>
              <w:t>high</w:t>
            </w:r>
          </w:p>
          <w:p w:rsidR="0064254E" w:rsidRPr="00C06333" w:rsidRDefault="0064254E" w:rsidP="00855B54">
            <w:pPr>
              <w:jc w:val="center"/>
              <w:rPr>
                <w:sz w:val="22"/>
                <w:szCs w:val="22"/>
              </w:rPr>
            </w:pPr>
          </w:p>
          <w:p w:rsidR="004A01B8" w:rsidRPr="00C06333" w:rsidRDefault="004A01B8" w:rsidP="00855B54">
            <w:pPr>
              <w:jc w:val="center"/>
              <w:rPr>
                <w:sz w:val="22"/>
                <w:szCs w:val="22"/>
              </w:rPr>
            </w:pPr>
            <w:r w:rsidRPr="00C06333">
              <w:rPr>
                <w:sz w:val="22"/>
                <w:szCs w:val="22"/>
              </w:rPr>
              <w:t xml:space="preserve">very high </w:t>
            </w:r>
          </w:p>
          <w:p w:rsidR="004A01B8" w:rsidRPr="00C06333" w:rsidRDefault="004A01B8" w:rsidP="00855B54">
            <w:pPr>
              <w:jc w:val="center"/>
              <w:rPr>
                <w:sz w:val="22"/>
                <w:szCs w:val="22"/>
              </w:rPr>
            </w:pPr>
          </w:p>
          <w:p w:rsidR="0064254E" w:rsidRPr="00C06333" w:rsidRDefault="0064254E" w:rsidP="00855B54">
            <w:pPr>
              <w:jc w:val="center"/>
              <w:rPr>
                <w:sz w:val="22"/>
                <w:szCs w:val="22"/>
              </w:rPr>
            </w:pPr>
            <w:r w:rsidRPr="00C06333">
              <w:rPr>
                <w:sz w:val="22"/>
                <w:szCs w:val="22"/>
              </w:rPr>
              <w:t>very high</w:t>
            </w:r>
          </w:p>
          <w:p w:rsidR="004A01B8" w:rsidRPr="00C06333" w:rsidRDefault="004A01B8" w:rsidP="00855B54">
            <w:pPr>
              <w:jc w:val="center"/>
              <w:rPr>
                <w:sz w:val="22"/>
                <w:szCs w:val="22"/>
              </w:rPr>
            </w:pPr>
          </w:p>
          <w:p w:rsidR="004A01B8" w:rsidRPr="00C06333" w:rsidRDefault="004A01B8" w:rsidP="00855B54">
            <w:pPr>
              <w:jc w:val="center"/>
              <w:rPr>
                <w:sz w:val="22"/>
                <w:szCs w:val="22"/>
              </w:rPr>
            </w:pPr>
            <w:r w:rsidRPr="00C06333">
              <w:rPr>
                <w:sz w:val="22"/>
                <w:szCs w:val="22"/>
              </w:rPr>
              <w:t>high</w:t>
            </w:r>
          </w:p>
          <w:p w:rsidR="004A01B8" w:rsidRPr="00C06333" w:rsidRDefault="004A01B8" w:rsidP="00855B54">
            <w:pPr>
              <w:jc w:val="center"/>
              <w:rPr>
                <w:sz w:val="22"/>
                <w:szCs w:val="22"/>
              </w:rPr>
            </w:pPr>
          </w:p>
          <w:p w:rsidR="00D8406D" w:rsidRPr="00C06333" w:rsidRDefault="00D8406D" w:rsidP="00855B54">
            <w:pPr>
              <w:jc w:val="center"/>
              <w:rPr>
                <w:sz w:val="22"/>
                <w:szCs w:val="22"/>
              </w:rPr>
            </w:pPr>
            <w:r w:rsidRPr="00C06333">
              <w:rPr>
                <w:sz w:val="22"/>
                <w:szCs w:val="22"/>
              </w:rPr>
              <w:t>very high</w:t>
            </w:r>
          </w:p>
        </w:tc>
        <w:tc>
          <w:tcPr>
            <w:tcW w:w="1468" w:type="dxa"/>
            <w:shd w:val="clear" w:color="auto" w:fill="auto"/>
            <w:noWrap/>
            <w:vAlign w:val="bottom"/>
          </w:tcPr>
          <w:p w:rsidR="0064254E" w:rsidRPr="00C06333" w:rsidRDefault="0064254E" w:rsidP="00855B54">
            <w:pPr>
              <w:rPr>
                <w:sz w:val="22"/>
                <w:szCs w:val="22"/>
              </w:rPr>
            </w:pPr>
            <w:r w:rsidRPr="00C06333">
              <w:rPr>
                <w:sz w:val="22"/>
                <w:szCs w:val="22"/>
              </w:rPr>
              <w:t>Spreading 6”-8”</w:t>
            </w:r>
          </w:p>
          <w:p w:rsidR="0064254E" w:rsidRPr="00C06333" w:rsidRDefault="0064254E" w:rsidP="00855B54">
            <w:pPr>
              <w:rPr>
                <w:sz w:val="22"/>
                <w:szCs w:val="22"/>
              </w:rPr>
            </w:pPr>
            <w:r w:rsidRPr="00C06333">
              <w:rPr>
                <w:sz w:val="22"/>
                <w:szCs w:val="22"/>
              </w:rPr>
              <w:t>Spreading 6”-8”</w:t>
            </w:r>
          </w:p>
          <w:p w:rsidR="0064254E" w:rsidRPr="00C06333" w:rsidRDefault="0064254E" w:rsidP="00855B54">
            <w:pPr>
              <w:rPr>
                <w:sz w:val="22"/>
                <w:szCs w:val="22"/>
              </w:rPr>
            </w:pPr>
            <w:r w:rsidRPr="00C06333">
              <w:rPr>
                <w:sz w:val="22"/>
                <w:szCs w:val="22"/>
              </w:rPr>
              <w:t>Spreading 6”-8”</w:t>
            </w:r>
          </w:p>
          <w:p w:rsidR="004A01B8" w:rsidRPr="00C06333" w:rsidRDefault="004A01B8" w:rsidP="00855B54">
            <w:pPr>
              <w:rPr>
                <w:sz w:val="22"/>
                <w:szCs w:val="22"/>
              </w:rPr>
            </w:pPr>
            <w:r w:rsidRPr="00C06333">
              <w:rPr>
                <w:sz w:val="22"/>
                <w:szCs w:val="22"/>
              </w:rPr>
              <w:t>spreading 6”-8”</w:t>
            </w:r>
          </w:p>
          <w:p w:rsidR="004A01B8" w:rsidRPr="00C06333" w:rsidRDefault="004A01B8" w:rsidP="00855B54">
            <w:pPr>
              <w:rPr>
                <w:sz w:val="22"/>
                <w:szCs w:val="22"/>
              </w:rPr>
            </w:pPr>
          </w:p>
          <w:p w:rsidR="00D8406D" w:rsidRPr="00C06333" w:rsidRDefault="00D8406D" w:rsidP="00855B54">
            <w:pPr>
              <w:rPr>
                <w:sz w:val="22"/>
                <w:szCs w:val="22"/>
              </w:rPr>
            </w:pPr>
            <w:r w:rsidRPr="00C06333">
              <w:rPr>
                <w:sz w:val="22"/>
                <w:szCs w:val="22"/>
              </w:rPr>
              <w:t>ground cover</w:t>
            </w:r>
          </w:p>
        </w:tc>
        <w:tc>
          <w:tcPr>
            <w:tcW w:w="1174" w:type="dxa"/>
            <w:gridSpan w:val="2"/>
            <w:shd w:val="clear" w:color="auto" w:fill="auto"/>
            <w:noWrap/>
            <w:vAlign w:val="bottom"/>
          </w:tcPr>
          <w:p w:rsidR="0064254E" w:rsidRPr="00C06333" w:rsidRDefault="0064254E" w:rsidP="00855B54">
            <w:pPr>
              <w:rPr>
                <w:sz w:val="22"/>
                <w:szCs w:val="22"/>
              </w:rPr>
            </w:pPr>
            <w:r w:rsidRPr="00C06333">
              <w:rPr>
                <w:sz w:val="22"/>
                <w:szCs w:val="22"/>
              </w:rPr>
              <w:t>2”-3”</w:t>
            </w:r>
          </w:p>
          <w:p w:rsidR="0064254E" w:rsidRPr="00C06333" w:rsidRDefault="0064254E" w:rsidP="00855B54">
            <w:pPr>
              <w:rPr>
                <w:sz w:val="22"/>
                <w:szCs w:val="22"/>
              </w:rPr>
            </w:pPr>
          </w:p>
          <w:p w:rsidR="0064254E" w:rsidRPr="00C06333" w:rsidRDefault="0064254E" w:rsidP="00855B54">
            <w:pPr>
              <w:rPr>
                <w:sz w:val="22"/>
                <w:szCs w:val="22"/>
              </w:rPr>
            </w:pPr>
            <w:r w:rsidRPr="00C06333">
              <w:rPr>
                <w:sz w:val="22"/>
                <w:szCs w:val="22"/>
              </w:rPr>
              <w:t>4”-6”</w:t>
            </w:r>
          </w:p>
          <w:p w:rsidR="0064254E" w:rsidRPr="00C06333" w:rsidRDefault="0064254E" w:rsidP="00855B54">
            <w:pPr>
              <w:rPr>
                <w:sz w:val="22"/>
                <w:szCs w:val="22"/>
              </w:rPr>
            </w:pPr>
          </w:p>
          <w:p w:rsidR="0064254E" w:rsidRPr="00C06333" w:rsidRDefault="0064254E" w:rsidP="00855B54">
            <w:pPr>
              <w:rPr>
                <w:sz w:val="22"/>
                <w:szCs w:val="22"/>
              </w:rPr>
            </w:pPr>
            <w:r w:rsidRPr="00C06333">
              <w:rPr>
                <w:sz w:val="22"/>
                <w:szCs w:val="22"/>
              </w:rPr>
              <w:t>4”-6”</w:t>
            </w:r>
          </w:p>
          <w:p w:rsidR="0064254E" w:rsidRPr="00C06333" w:rsidRDefault="0064254E" w:rsidP="00855B54">
            <w:pPr>
              <w:rPr>
                <w:sz w:val="22"/>
                <w:szCs w:val="22"/>
              </w:rPr>
            </w:pPr>
          </w:p>
          <w:p w:rsidR="004A01B8" w:rsidRPr="00C06333" w:rsidRDefault="004A01B8" w:rsidP="00855B54">
            <w:pPr>
              <w:rPr>
                <w:sz w:val="22"/>
                <w:szCs w:val="22"/>
              </w:rPr>
            </w:pPr>
            <w:r w:rsidRPr="00C06333">
              <w:rPr>
                <w:sz w:val="22"/>
                <w:szCs w:val="22"/>
              </w:rPr>
              <w:t>2”-3”</w:t>
            </w:r>
          </w:p>
          <w:p w:rsidR="004A01B8" w:rsidRPr="00C06333" w:rsidRDefault="004A01B8" w:rsidP="00855B54">
            <w:pPr>
              <w:rPr>
                <w:sz w:val="22"/>
                <w:szCs w:val="22"/>
              </w:rPr>
            </w:pPr>
          </w:p>
          <w:p w:rsidR="00D8406D" w:rsidRPr="00C06333" w:rsidRDefault="00D8406D" w:rsidP="00855B54">
            <w:pPr>
              <w:rPr>
                <w:sz w:val="22"/>
                <w:szCs w:val="22"/>
              </w:rPr>
            </w:pPr>
            <w:r w:rsidRPr="00C06333">
              <w:rPr>
                <w:sz w:val="22"/>
                <w:szCs w:val="22"/>
              </w:rPr>
              <w:t>3" - 4"</w:t>
            </w:r>
          </w:p>
        </w:tc>
        <w:tc>
          <w:tcPr>
            <w:tcW w:w="1757" w:type="dxa"/>
            <w:gridSpan w:val="2"/>
            <w:shd w:val="clear" w:color="auto" w:fill="auto"/>
            <w:noWrap/>
            <w:vAlign w:val="bottom"/>
          </w:tcPr>
          <w:p w:rsidR="0064254E" w:rsidRPr="00C06333" w:rsidRDefault="0064254E" w:rsidP="00855B54">
            <w:pPr>
              <w:rPr>
                <w:sz w:val="22"/>
                <w:szCs w:val="22"/>
              </w:rPr>
            </w:pPr>
            <w:r w:rsidRPr="00C06333">
              <w:rPr>
                <w:sz w:val="22"/>
                <w:szCs w:val="22"/>
              </w:rPr>
              <w:t>Yellow/Summer</w:t>
            </w:r>
          </w:p>
          <w:p w:rsidR="0064254E" w:rsidRPr="00C06333" w:rsidRDefault="0064254E" w:rsidP="00855B54">
            <w:pPr>
              <w:rPr>
                <w:sz w:val="22"/>
                <w:szCs w:val="22"/>
              </w:rPr>
            </w:pPr>
          </w:p>
          <w:p w:rsidR="0064254E" w:rsidRPr="00C06333" w:rsidRDefault="0064254E" w:rsidP="00855B54">
            <w:pPr>
              <w:rPr>
                <w:sz w:val="22"/>
                <w:szCs w:val="22"/>
              </w:rPr>
            </w:pPr>
            <w:r w:rsidRPr="00C06333">
              <w:rPr>
                <w:sz w:val="22"/>
                <w:szCs w:val="22"/>
              </w:rPr>
              <w:t>Pink/Summer</w:t>
            </w:r>
          </w:p>
          <w:p w:rsidR="0064254E" w:rsidRPr="00C06333" w:rsidRDefault="0064254E" w:rsidP="00855B54">
            <w:pPr>
              <w:rPr>
                <w:sz w:val="22"/>
                <w:szCs w:val="22"/>
              </w:rPr>
            </w:pPr>
          </w:p>
          <w:p w:rsidR="0064254E" w:rsidRPr="00C06333" w:rsidRDefault="0064254E" w:rsidP="00855B54">
            <w:pPr>
              <w:rPr>
                <w:sz w:val="22"/>
                <w:szCs w:val="22"/>
              </w:rPr>
            </w:pPr>
            <w:r w:rsidRPr="00C06333">
              <w:rPr>
                <w:sz w:val="22"/>
                <w:szCs w:val="22"/>
              </w:rPr>
              <w:t>Rose/Summer-Fall</w:t>
            </w:r>
          </w:p>
          <w:p w:rsidR="004A01B8" w:rsidRPr="00C06333" w:rsidRDefault="004A01B8" w:rsidP="00855B54">
            <w:pPr>
              <w:rPr>
                <w:sz w:val="22"/>
                <w:szCs w:val="22"/>
              </w:rPr>
            </w:pPr>
            <w:r w:rsidRPr="00C06333">
              <w:rPr>
                <w:sz w:val="22"/>
                <w:szCs w:val="22"/>
              </w:rPr>
              <w:t>White/Summer</w:t>
            </w:r>
          </w:p>
          <w:p w:rsidR="004A01B8" w:rsidRPr="00C06333" w:rsidRDefault="004A01B8" w:rsidP="00855B54">
            <w:pPr>
              <w:rPr>
                <w:sz w:val="22"/>
                <w:szCs w:val="22"/>
              </w:rPr>
            </w:pPr>
          </w:p>
          <w:p w:rsidR="00D8406D" w:rsidRPr="00C06333" w:rsidRDefault="00753E91" w:rsidP="00855B54">
            <w:pPr>
              <w:rPr>
                <w:sz w:val="22"/>
                <w:szCs w:val="22"/>
              </w:rPr>
            </w:pPr>
            <w:r w:rsidRPr="00C06333">
              <w:rPr>
                <w:sz w:val="22"/>
                <w:szCs w:val="22"/>
              </w:rPr>
              <w:t>R</w:t>
            </w:r>
            <w:r w:rsidR="00D8406D" w:rsidRPr="00C06333">
              <w:rPr>
                <w:sz w:val="22"/>
                <w:szCs w:val="22"/>
              </w:rPr>
              <w:t>ed</w:t>
            </w:r>
            <w:r w:rsidRPr="00C06333">
              <w:rPr>
                <w:sz w:val="22"/>
                <w:szCs w:val="22"/>
              </w:rPr>
              <w:t>/Summer</w:t>
            </w:r>
          </w:p>
        </w:tc>
      </w:tr>
      <w:tr w:rsidR="0069680D" w:rsidRPr="00C06333" w:rsidTr="00A23C8B">
        <w:trPr>
          <w:trHeight w:val="255"/>
        </w:trPr>
        <w:tc>
          <w:tcPr>
            <w:tcW w:w="3316" w:type="dxa"/>
            <w:gridSpan w:val="2"/>
            <w:shd w:val="clear" w:color="auto" w:fill="auto"/>
            <w:noWrap/>
            <w:vAlign w:val="bottom"/>
          </w:tcPr>
          <w:p w:rsidR="004106BC" w:rsidRPr="00C06333" w:rsidRDefault="004106BC" w:rsidP="00855B54">
            <w:pPr>
              <w:rPr>
                <w:i/>
                <w:sz w:val="22"/>
                <w:szCs w:val="22"/>
              </w:rPr>
            </w:pPr>
          </w:p>
          <w:p w:rsidR="00D8406D" w:rsidRPr="00C06333" w:rsidRDefault="00D8406D" w:rsidP="00855B54">
            <w:pPr>
              <w:rPr>
                <w:sz w:val="22"/>
                <w:szCs w:val="22"/>
              </w:rPr>
            </w:pPr>
            <w:proofErr w:type="spellStart"/>
            <w:r w:rsidRPr="00C06333">
              <w:rPr>
                <w:i/>
                <w:sz w:val="22"/>
                <w:szCs w:val="22"/>
              </w:rPr>
              <w:t>Sempervivum</w:t>
            </w:r>
            <w:proofErr w:type="spellEnd"/>
            <w:r w:rsidRPr="00C06333">
              <w:rPr>
                <w:i/>
                <w:sz w:val="22"/>
                <w:szCs w:val="22"/>
              </w:rPr>
              <w:t xml:space="preserve"> tectorum</w:t>
            </w:r>
            <w:r w:rsidRPr="00C06333">
              <w:rPr>
                <w:sz w:val="22"/>
                <w:szCs w:val="22"/>
              </w:rPr>
              <w:t xml:space="preserve"> (hybrids)</w:t>
            </w:r>
          </w:p>
        </w:tc>
        <w:tc>
          <w:tcPr>
            <w:tcW w:w="1516" w:type="dxa"/>
            <w:gridSpan w:val="2"/>
            <w:shd w:val="clear" w:color="auto" w:fill="auto"/>
            <w:noWrap/>
            <w:vAlign w:val="bottom"/>
          </w:tcPr>
          <w:p w:rsidR="00D8406D" w:rsidRPr="00C06333" w:rsidRDefault="00D8406D" w:rsidP="00855B54">
            <w:pPr>
              <w:jc w:val="center"/>
              <w:rPr>
                <w:sz w:val="22"/>
                <w:szCs w:val="22"/>
              </w:rPr>
            </w:pPr>
            <w:r w:rsidRPr="00C06333">
              <w:rPr>
                <w:sz w:val="22"/>
                <w:szCs w:val="22"/>
              </w:rPr>
              <w:t>very high</w:t>
            </w:r>
          </w:p>
        </w:tc>
        <w:tc>
          <w:tcPr>
            <w:tcW w:w="1468" w:type="dxa"/>
            <w:shd w:val="clear" w:color="auto" w:fill="auto"/>
            <w:noWrap/>
            <w:vAlign w:val="bottom"/>
          </w:tcPr>
          <w:p w:rsidR="00D8406D" w:rsidRPr="00C06333" w:rsidRDefault="00D8406D" w:rsidP="00855B54">
            <w:pPr>
              <w:rPr>
                <w:sz w:val="22"/>
                <w:szCs w:val="22"/>
              </w:rPr>
            </w:pPr>
            <w:r w:rsidRPr="00C06333">
              <w:rPr>
                <w:sz w:val="22"/>
                <w:szCs w:val="22"/>
              </w:rPr>
              <w:t>ground cover</w:t>
            </w:r>
          </w:p>
        </w:tc>
        <w:tc>
          <w:tcPr>
            <w:tcW w:w="1174" w:type="dxa"/>
            <w:gridSpan w:val="2"/>
            <w:shd w:val="clear" w:color="auto" w:fill="auto"/>
            <w:noWrap/>
            <w:vAlign w:val="bottom"/>
          </w:tcPr>
          <w:p w:rsidR="00D8406D" w:rsidRPr="00C06333" w:rsidRDefault="00D8406D" w:rsidP="00855B54">
            <w:pPr>
              <w:rPr>
                <w:sz w:val="22"/>
                <w:szCs w:val="22"/>
              </w:rPr>
            </w:pPr>
            <w:r w:rsidRPr="00C06333">
              <w:rPr>
                <w:sz w:val="22"/>
                <w:szCs w:val="22"/>
              </w:rPr>
              <w:t>3" - 4"</w:t>
            </w:r>
          </w:p>
        </w:tc>
        <w:tc>
          <w:tcPr>
            <w:tcW w:w="1757" w:type="dxa"/>
            <w:gridSpan w:val="2"/>
            <w:shd w:val="clear" w:color="auto" w:fill="auto"/>
            <w:noWrap/>
            <w:vAlign w:val="bottom"/>
          </w:tcPr>
          <w:p w:rsidR="00D8406D" w:rsidRPr="00C06333" w:rsidRDefault="00753E91" w:rsidP="00855B54">
            <w:pPr>
              <w:rPr>
                <w:sz w:val="22"/>
                <w:szCs w:val="22"/>
              </w:rPr>
            </w:pPr>
            <w:r w:rsidRPr="00C06333">
              <w:rPr>
                <w:sz w:val="22"/>
                <w:szCs w:val="22"/>
              </w:rPr>
              <w:t>P</w:t>
            </w:r>
            <w:r w:rsidR="00D8406D" w:rsidRPr="00C06333">
              <w:rPr>
                <w:sz w:val="22"/>
                <w:szCs w:val="22"/>
              </w:rPr>
              <w:t>ink</w:t>
            </w:r>
            <w:r w:rsidRPr="00C06333">
              <w:rPr>
                <w:sz w:val="22"/>
                <w:szCs w:val="22"/>
              </w:rPr>
              <w:t>/Summer</w:t>
            </w:r>
          </w:p>
        </w:tc>
      </w:tr>
      <w:tr w:rsidR="004A01B8" w:rsidRPr="00C06333" w:rsidTr="00A23C8B">
        <w:trPr>
          <w:trHeight w:val="255"/>
        </w:trPr>
        <w:tc>
          <w:tcPr>
            <w:tcW w:w="3316" w:type="dxa"/>
            <w:gridSpan w:val="2"/>
            <w:shd w:val="clear" w:color="auto" w:fill="auto"/>
            <w:noWrap/>
            <w:vAlign w:val="bottom"/>
          </w:tcPr>
          <w:p w:rsidR="004106BC" w:rsidRPr="00C06333" w:rsidRDefault="004106BC" w:rsidP="00855B54">
            <w:pPr>
              <w:rPr>
                <w:i/>
                <w:sz w:val="22"/>
                <w:szCs w:val="22"/>
              </w:rPr>
            </w:pPr>
          </w:p>
          <w:p w:rsidR="00D8406D" w:rsidRPr="00C06333" w:rsidRDefault="00D8406D" w:rsidP="00855B54">
            <w:pPr>
              <w:rPr>
                <w:sz w:val="22"/>
                <w:szCs w:val="22"/>
              </w:rPr>
            </w:pPr>
            <w:proofErr w:type="spellStart"/>
            <w:r w:rsidRPr="00C06333">
              <w:rPr>
                <w:i/>
                <w:sz w:val="22"/>
                <w:szCs w:val="22"/>
              </w:rPr>
              <w:t>Sempervivum</w:t>
            </w:r>
            <w:proofErr w:type="spellEnd"/>
            <w:r w:rsidRPr="00C06333">
              <w:rPr>
                <w:i/>
                <w:sz w:val="22"/>
                <w:szCs w:val="22"/>
              </w:rPr>
              <w:t xml:space="preserve"> </w:t>
            </w:r>
            <w:proofErr w:type="spellStart"/>
            <w:r w:rsidRPr="00C06333">
              <w:rPr>
                <w:i/>
                <w:sz w:val="22"/>
                <w:szCs w:val="22"/>
              </w:rPr>
              <w:t>tomentosum</w:t>
            </w:r>
            <w:proofErr w:type="spellEnd"/>
            <w:r w:rsidRPr="00C06333">
              <w:rPr>
                <w:sz w:val="22"/>
                <w:szCs w:val="22"/>
              </w:rPr>
              <w:t xml:space="preserve"> (hybrids)</w:t>
            </w:r>
          </w:p>
        </w:tc>
        <w:tc>
          <w:tcPr>
            <w:tcW w:w="1516" w:type="dxa"/>
            <w:gridSpan w:val="2"/>
            <w:shd w:val="clear" w:color="auto" w:fill="auto"/>
            <w:noWrap/>
            <w:vAlign w:val="bottom"/>
          </w:tcPr>
          <w:p w:rsidR="00D8406D" w:rsidRPr="00C06333" w:rsidRDefault="00D8406D" w:rsidP="00855B54">
            <w:pPr>
              <w:jc w:val="center"/>
              <w:rPr>
                <w:sz w:val="22"/>
                <w:szCs w:val="22"/>
              </w:rPr>
            </w:pPr>
            <w:r w:rsidRPr="00C06333">
              <w:rPr>
                <w:sz w:val="22"/>
                <w:szCs w:val="22"/>
              </w:rPr>
              <w:t>very high</w:t>
            </w:r>
          </w:p>
        </w:tc>
        <w:tc>
          <w:tcPr>
            <w:tcW w:w="1468" w:type="dxa"/>
            <w:shd w:val="clear" w:color="auto" w:fill="auto"/>
            <w:noWrap/>
            <w:vAlign w:val="bottom"/>
          </w:tcPr>
          <w:p w:rsidR="00D8406D" w:rsidRPr="00C06333" w:rsidRDefault="00D8406D" w:rsidP="00855B54">
            <w:pPr>
              <w:rPr>
                <w:sz w:val="22"/>
                <w:szCs w:val="22"/>
              </w:rPr>
            </w:pPr>
            <w:r w:rsidRPr="00C06333">
              <w:rPr>
                <w:sz w:val="22"/>
                <w:szCs w:val="22"/>
              </w:rPr>
              <w:t>ground cover</w:t>
            </w:r>
          </w:p>
        </w:tc>
        <w:tc>
          <w:tcPr>
            <w:tcW w:w="1174" w:type="dxa"/>
            <w:gridSpan w:val="2"/>
            <w:shd w:val="clear" w:color="auto" w:fill="auto"/>
            <w:noWrap/>
            <w:vAlign w:val="bottom"/>
          </w:tcPr>
          <w:p w:rsidR="00D8406D" w:rsidRPr="00C06333" w:rsidRDefault="00D8406D" w:rsidP="00855B54">
            <w:pPr>
              <w:rPr>
                <w:sz w:val="22"/>
                <w:szCs w:val="22"/>
              </w:rPr>
            </w:pPr>
            <w:r w:rsidRPr="00C06333">
              <w:rPr>
                <w:sz w:val="22"/>
                <w:szCs w:val="22"/>
              </w:rPr>
              <w:t xml:space="preserve">3" - 4" </w:t>
            </w:r>
          </w:p>
        </w:tc>
        <w:tc>
          <w:tcPr>
            <w:tcW w:w="1757" w:type="dxa"/>
            <w:gridSpan w:val="2"/>
            <w:shd w:val="clear" w:color="auto" w:fill="auto"/>
            <w:noWrap/>
            <w:vAlign w:val="bottom"/>
          </w:tcPr>
          <w:p w:rsidR="00D8406D" w:rsidRPr="00C06333" w:rsidRDefault="00753E91" w:rsidP="00855B54">
            <w:pPr>
              <w:rPr>
                <w:sz w:val="22"/>
                <w:szCs w:val="22"/>
              </w:rPr>
            </w:pPr>
            <w:r w:rsidRPr="00C06333">
              <w:rPr>
                <w:sz w:val="22"/>
                <w:szCs w:val="22"/>
              </w:rPr>
              <w:t>Y</w:t>
            </w:r>
            <w:r w:rsidR="00D8406D" w:rsidRPr="00C06333">
              <w:rPr>
                <w:sz w:val="22"/>
                <w:szCs w:val="22"/>
              </w:rPr>
              <w:t>ellow</w:t>
            </w:r>
            <w:r w:rsidRPr="00C06333">
              <w:rPr>
                <w:sz w:val="22"/>
                <w:szCs w:val="22"/>
              </w:rPr>
              <w:t>/Summer</w:t>
            </w:r>
          </w:p>
        </w:tc>
      </w:tr>
    </w:tbl>
    <w:p w:rsidR="00D8406D" w:rsidRPr="00C06333" w:rsidRDefault="00D8406D" w:rsidP="00855B54">
      <w:pPr>
        <w:ind w:left="360"/>
        <w:rPr>
          <w:sz w:val="22"/>
          <w:szCs w:val="22"/>
        </w:rPr>
      </w:pPr>
    </w:p>
    <w:p w:rsidR="00E846A2" w:rsidRPr="00C06333" w:rsidRDefault="00E846A2" w:rsidP="00855B54">
      <w:pPr>
        <w:rPr>
          <w:b/>
          <w:sz w:val="22"/>
          <w:szCs w:val="22"/>
        </w:rPr>
      </w:pPr>
      <w:r w:rsidRPr="00C06333">
        <w:rPr>
          <w:b/>
          <w:sz w:val="22"/>
          <w:szCs w:val="22"/>
        </w:rPr>
        <w:t>Semi-Intensive Vegetative System</w:t>
      </w:r>
    </w:p>
    <w:p w:rsidR="00D02875" w:rsidRPr="00C06333" w:rsidRDefault="00D02875" w:rsidP="00486747">
      <w:pPr>
        <w:pBdr>
          <w:top w:val="single" w:sz="4" w:space="1" w:color="auto"/>
          <w:left w:val="single" w:sz="4" w:space="4" w:color="auto"/>
          <w:bottom w:val="single" w:sz="4" w:space="1" w:color="auto"/>
          <w:right w:val="single" w:sz="4" w:space="4" w:color="auto"/>
        </w:pBdr>
        <w:shd w:val="clear" w:color="auto" w:fill="00FFFF"/>
        <w:rPr>
          <w:vanish/>
          <w:color w:val="0000FF"/>
          <w:sz w:val="22"/>
          <w:szCs w:val="22"/>
        </w:rPr>
      </w:pPr>
      <w:r w:rsidRPr="00C06333">
        <w:rPr>
          <w:vanish/>
          <w:color w:val="0000FF"/>
          <w:sz w:val="22"/>
          <w:szCs w:val="22"/>
        </w:rPr>
        <w:t>Note to specifier: A permanent water source is required for establishment and maintenance of vegetation used in semi-intensive and intensive vegetated systems. Permanent irrigation is recommended.</w:t>
      </w:r>
      <w:r w:rsidR="00486747" w:rsidRPr="00C06333">
        <w:rPr>
          <w:vanish/>
          <w:color w:val="0000FF"/>
          <w:sz w:val="22"/>
          <w:szCs w:val="22"/>
        </w:rPr>
        <w:t xml:space="preserve"> Wisconsin Native Vegetation recommended for semi-intensive depth planted in place systems. Native perennials should include both forbs and grasses. Recommended plants may be added to or edited per</w:t>
      </w:r>
      <w:r w:rsidR="0070554A" w:rsidRPr="00C06333">
        <w:rPr>
          <w:vanish/>
          <w:color w:val="0000FF"/>
          <w:sz w:val="22"/>
          <w:szCs w:val="22"/>
        </w:rPr>
        <w:t xml:space="preserve"> the specific site requirements.</w:t>
      </w:r>
    </w:p>
    <w:p w:rsidR="00E846A2" w:rsidRPr="00C06333" w:rsidRDefault="00E846A2" w:rsidP="00855B54">
      <w:pPr>
        <w:rPr>
          <w:b/>
          <w:sz w:val="22"/>
          <w:szCs w:val="22"/>
        </w:rPr>
      </w:pPr>
    </w:p>
    <w:p w:rsidR="006C1A76" w:rsidRPr="00C06333" w:rsidRDefault="00486747" w:rsidP="0046440B">
      <w:pPr>
        <w:rPr>
          <w:sz w:val="22"/>
          <w:szCs w:val="22"/>
        </w:rPr>
      </w:pPr>
      <w:r w:rsidRPr="00C06333">
        <w:rPr>
          <w:sz w:val="22"/>
          <w:szCs w:val="22"/>
        </w:rPr>
        <w:t>In</w:t>
      </w:r>
      <w:r w:rsidR="005F38F2" w:rsidRPr="00C06333">
        <w:rPr>
          <w:sz w:val="22"/>
          <w:szCs w:val="22"/>
        </w:rPr>
        <w:t>s</w:t>
      </w:r>
      <w:r w:rsidRPr="00C06333">
        <w:rPr>
          <w:sz w:val="22"/>
          <w:szCs w:val="22"/>
        </w:rPr>
        <w:t xml:space="preserve">tall and </w:t>
      </w:r>
      <w:r w:rsidR="006C1A76" w:rsidRPr="00C06333">
        <w:rPr>
          <w:sz w:val="22"/>
          <w:szCs w:val="22"/>
        </w:rPr>
        <w:t>maintain</w:t>
      </w:r>
      <w:r w:rsidRPr="00C06333">
        <w:rPr>
          <w:sz w:val="22"/>
          <w:szCs w:val="22"/>
        </w:rPr>
        <w:t xml:space="preserve"> plugs</w:t>
      </w:r>
      <w:r w:rsidR="006C1A76" w:rsidRPr="00C06333">
        <w:rPr>
          <w:sz w:val="22"/>
          <w:szCs w:val="22"/>
        </w:rPr>
        <w:t xml:space="preserve"> in accordance with </w:t>
      </w:r>
      <w:r w:rsidR="0046440B" w:rsidRPr="00C06333">
        <w:rPr>
          <w:sz w:val="22"/>
          <w:szCs w:val="22"/>
        </w:rPr>
        <w:t>M</w:t>
      </w:r>
      <w:r w:rsidR="006C1A76" w:rsidRPr="00C06333">
        <w:rPr>
          <w:sz w:val="22"/>
          <w:szCs w:val="22"/>
        </w:rPr>
        <w:t xml:space="preserve">anufacturer’s written specifications by an approved </w:t>
      </w:r>
      <w:r w:rsidRPr="00C06333">
        <w:rPr>
          <w:sz w:val="22"/>
          <w:szCs w:val="22"/>
        </w:rPr>
        <w:t>Contracto</w:t>
      </w:r>
      <w:r w:rsidR="006C1A76" w:rsidRPr="00C06333">
        <w:rPr>
          <w:sz w:val="22"/>
          <w:szCs w:val="22"/>
        </w:rPr>
        <w:t>r.</w:t>
      </w:r>
      <w:r w:rsidR="009727FF" w:rsidRPr="00C06333">
        <w:rPr>
          <w:sz w:val="22"/>
          <w:szCs w:val="22"/>
        </w:rPr>
        <w:t xml:space="preserve"> </w:t>
      </w:r>
      <w:proofErr w:type="spellStart"/>
      <w:r w:rsidRPr="00C06333">
        <w:rPr>
          <w:sz w:val="22"/>
          <w:szCs w:val="22"/>
        </w:rPr>
        <w:t>P</w:t>
      </w:r>
      <w:r w:rsidR="009727FF" w:rsidRPr="00C06333">
        <w:rPr>
          <w:sz w:val="22"/>
          <w:szCs w:val="22"/>
        </w:rPr>
        <w:t>regrow</w:t>
      </w:r>
      <w:proofErr w:type="spellEnd"/>
      <w:r w:rsidRPr="00C06333">
        <w:rPr>
          <w:sz w:val="22"/>
          <w:szCs w:val="22"/>
        </w:rPr>
        <w:t xml:space="preserve"> plugs</w:t>
      </w:r>
      <w:r w:rsidR="009727FF" w:rsidRPr="00C06333">
        <w:rPr>
          <w:sz w:val="22"/>
          <w:szCs w:val="22"/>
        </w:rPr>
        <w:t xml:space="preserve"> at the nursery in growth media similar to the growth me</w:t>
      </w:r>
      <w:r w:rsidRPr="00C06333">
        <w:rPr>
          <w:sz w:val="22"/>
          <w:szCs w:val="22"/>
        </w:rPr>
        <w:t>dia it will planted into onsite</w:t>
      </w:r>
      <w:r w:rsidR="009727FF" w:rsidRPr="00C06333">
        <w:rPr>
          <w:sz w:val="22"/>
          <w:szCs w:val="22"/>
        </w:rPr>
        <w:t xml:space="preserve"> </w:t>
      </w:r>
      <w:r w:rsidRPr="00C06333">
        <w:rPr>
          <w:sz w:val="22"/>
          <w:szCs w:val="22"/>
        </w:rPr>
        <w:t>(</w:t>
      </w:r>
      <w:r w:rsidR="009727FF" w:rsidRPr="00C06333">
        <w:rPr>
          <w:sz w:val="22"/>
          <w:szCs w:val="22"/>
        </w:rPr>
        <w:t xml:space="preserve">not </w:t>
      </w:r>
      <w:r w:rsidR="00410F2D" w:rsidRPr="00C06333">
        <w:rPr>
          <w:sz w:val="22"/>
          <w:szCs w:val="22"/>
        </w:rPr>
        <w:t xml:space="preserve">typical organic </w:t>
      </w:r>
      <w:r w:rsidR="0046440B" w:rsidRPr="00C06333">
        <w:rPr>
          <w:sz w:val="22"/>
          <w:szCs w:val="22"/>
        </w:rPr>
        <w:t xml:space="preserve">nursery </w:t>
      </w:r>
      <w:r w:rsidR="00410F2D" w:rsidRPr="00C06333">
        <w:rPr>
          <w:sz w:val="22"/>
          <w:szCs w:val="22"/>
        </w:rPr>
        <w:t>potting soil</w:t>
      </w:r>
      <w:r w:rsidRPr="00C06333">
        <w:rPr>
          <w:sz w:val="22"/>
          <w:szCs w:val="22"/>
        </w:rPr>
        <w:t>)</w:t>
      </w:r>
      <w:r w:rsidR="009727FF" w:rsidRPr="00C06333">
        <w:rPr>
          <w:sz w:val="22"/>
          <w:szCs w:val="22"/>
        </w:rPr>
        <w:t>.</w:t>
      </w:r>
    </w:p>
    <w:p w:rsidR="006C1A76" w:rsidRPr="00C06333" w:rsidRDefault="006C1A76" w:rsidP="00855B54">
      <w:pPr>
        <w:ind w:left="360"/>
        <w:rPr>
          <w:sz w:val="22"/>
          <w:szCs w:val="22"/>
        </w:rPr>
      </w:pPr>
    </w:p>
    <w:p w:rsidR="00E846A2" w:rsidRPr="00C06333" w:rsidRDefault="00486747" w:rsidP="0046440B">
      <w:pPr>
        <w:rPr>
          <w:sz w:val="22"/>
          <w:szCs w:val="22"/>
        </w:rPr>
      </w:pPr>
      <w:r w:rsidRPr="00C06333">
        <w:rPr>
          <w:sz w:val="22"/>
          <w:szCs w:val="22"/>
        </w:rPr>
        <w:t>Install p</w:t>
      </w:r>
      <w:r w:rsidR="00E846A2" w:rsidRPr="00C06333">
        <w:rPr>
          <w:sz w:val="22"/>
          <w:szCs w:val="22"/>
        </w:rPr>
        <w:t>lugs</w:t>
      </w:r>
      <w:r w:rsidRPr="00C06333">
        <w:rPr>
          <w:sz w:val="22"/>
          <w:szCs w:val="22"/>
        </w:rPr>
        <w:t xml:space="preserve"> </w:t>
      </w:r>
      <w:r w:rsidR="00E846A2" w:rsidRPr="00C06333">
        <w:rPr>
          <w:sz w:val="22"/>
          <w:szCs w:val="22"/>
        </w:rPr>
        <w:t xml:space="preserve">in such a manner to provide 50 % coverage in 1 year and 90% coverage within 2 years of indicated areas. </w:t>
      </w:r>
    </w:p>
    <w:tbl>
      <w:tblPr>
        <w:tblW w:w="9674" w:type="dxa"/>
        <w:tblInd w:w="98" w:type="dxa"/>
        <w:tblLook w:val="0000" w:firstRow="0" w:lastRow="0" w:firstColumn="0" w:lastColumn="0" w:noHBand="0" w:noVBand="0"/>
      </w:tblPr>
      <w:tblGrid>
        <w:gridCol w:w="1769"/>
        <w:gridCol w:w="1525"/>
        <w:gridCol w:w="1060"/>
        <w:gridCol w:w="1300"/>
        <w:gridCol w:w="860"/>
        <w:gridCol w:w="1540"/>
        <w:gridCol w:w="1620"/>
      </w:tblGrid>
      <w:tr w:rsidR="00AE6ADC" w:rsidRPr="00C06333" w:rsidTr="00486747">
        <w:trPr>
          <w:trHeight w:val="780"/>
        </w:trPr>
        <w:tc>
          <w:tcPr>
            <w:tcW w:w="4354" w:type="dxa"/>
            <w:gridSpan w:val="3"/>
            <w:tcBorders>
              <w:top w:val="nil"/>
              <w:left w:val="nil"/>
              <w:bottom w:val="nil"/>
              <w:right w:val="nil"/>
            </w:tcBorders>
            <w:shd w:val="clear" w:color="auto" w:fill="auto"/>
            <w:vAlign w:val="bottom"/>
          </w:tcPr>
          <w:p w:rsidR="00AE6ADC" w:rsidRPr="00C06333" w:rsidRDefault="00AE6ADC" w:rsidP="00486747">
            <w:pPr>
              <w:rPr>
                <w:b/>
                <w:bCs/>
                <w:sz w:val="22"/>
                <w:szCs w:val="22"/>
              </w:rPr>
            </w:pPr>
          </w:p>
        </w:tc>
        <w:tc>
          <w:tcPr>
            <w:tcW w:w="1300" w:type="dxa"/>
            <w:tcBorders>
              <w:top w:val="nil"/>
              <w:left w:val="nil"/>
              <w:bottom w:val="nil"/>
              <w:right w:val="nil"/>
            </w:tcBorders>
            <w:shd w:val="clear" w:color="auto" w:fill="auto"/>
            <w:vAlign w:val="bottom"/>
          </w:tcPr>
          <w:p w:rsidR="00AE6ADC" w:rsidRPr="00C06333" w:rsidRDefault="00AE6ADC" w:rsidP="00855B54">
            <w:pPr>
              <w:rPr>
                <w:sz w:val="22"/>
                <w:szCs w:val="22"/>
              </w:rPr>
            </w:pPr>
          </w:p>
        </w:tc>
        <w:tc>
          <w:tcPr>
            <w:tcW w:w="860" w:type="dxa"/>
            <w:tcBorders>
              <w:top w:val="nil"/>
              <w:left w:val="nil"/>
              <w:bottom w:val="nil"/>
              <w:right w:val="nil"/>
            </w:tcBorders>
            <w:shd w:val="clear" w:color="auto" w:fill="auto"/>
            <w:vAlign w:val="bottom"/>
          </w:tcPr>
          <w:p w:rsidR="00AE6ADC" w:rsidRPr="00C06333" w:rsidRDefault="00AE6ADC" w:rsidP="00855B54">
            <w:pPr>
              <w:rPr>
                <w:sz w:val="22"/>
                <w:szCs w:val="22"/>
              </w:rPr>
            </w:pPr>
          </w:p>
        </w:tc>
        <w:tc>
          <w:tcPr>
            <w:tcW w:w="1540" w:type="dxa"/>
            <w:tcBorders>
              <w:top w:val="nil"/>
              <w:left w:val="nil"/>
              <w:bottom w:val="nil"/>
              <w:right w:val="nil"/>
            </w:tcBorders>
            <w:shd w:val="clear" w:color="auto" w:fill="auto"/>
            <w:vAlign w:val="bottom"/>
          </w:tcPr>
          <w:p w:rsidR="00AE6ADC" w:rsidRPr="00C06333" w:rsidRDefault="00AE6ADC" w:rsidP="00855B54">
            <w:pPr>
              <w:rPr>
                <w:sz w:val="22"/>
                <w:szCs w:val="22"/>
              </w:rPr>
            </w:pPr>
          </w:p>
        </w:tc>
        <w:tc>
          <w:tcPr>
            <w:tcW w:w="1620" w:type="dxa"/>
            <w:tcBorders>
              <w:top w:val="nil"/>
              <w:left w:val="nil"/>
              <w:bottom w:val="nil"/>
              <w:right w:val="nil"/>
            </w:tcBorders>
            <w:shd w:val="clear" w:color="auto" w:fill="auto"/>
            <w:vAlign w:val="bottom"/>
          </w:tcPr>
          <w:p w:rsidR="00AE6ADC" w:rsidRPr="00C06333" w:rsidRDefault="00AE6ADC" w:rsidP="00855B54">
            <w:pPr>
              <w:rPr>
                <w:sz w:val="22"/>
                <w:szCs w:val="22"/>
              </w:rPr>
            </w:pPr>
          </w:p>
        </w:tc>
      </w:tr>
      <w:tr w:rsidR="00AE6ADC" w:rsidRPr="00C06333" w:rsidTr="00486747">
        <w:trPr>
          <w:trHeight w:val="300"/>
        </w:trPr>
        <w:tc>
          <w:tcPr>
            <w:tcW w:w="1769" w:type="dxa"/>
            <w:tcBorders>
              <w:top w:val="nil"/>
              <w:left w:val="nil"/>
              <w:bottom w:val="nil"/>
              <w:right w:val="nil"/>
            </w:tcBorders>
            <w:shd w:val="clear" w:color="auto" w:fill="auto"/>
            <w:vAlign w:val="bottom"/>
          </w:tcPr>
          <w:p w:rsidR="00AE6ADC" w:rsidRPr="00C06333" w:rsidRDefault="00AE6ADC" w:rsidP="00855B54">
            <w:pPr>
              <w:jc w:val="center"/>
              <w:rPr>
                <w:b/>
                <w:bCs/>
                <w:sz w:val="22"/>
                <w:szCs w:val="22"/>
              </w:rPr>
            </w:pPr>
          </w:p>
        </w:tc>
        <w:tc>
          <w:tcPr>
            <w:tcW w:w="1525" w:type="dxa"/>
            <w:tcBorders>
              <w:top w:val="nil"/>
              <w:left w:val="nil"/>
              <w:bottom w:val="nil"/>
              <w:right w:val="nil"/>
            </w:tcBorders>
            <w:shd w:val="clear" w:color="auto" w:fill="auto"/>
            <w:vAlign w:val="bottom"/>
          </w:tcPr>
          <w:p w:rsidR="00AE6ADC" w:rsidRPr="00C06333" w:rsidRDefault="00AE6ADC" w:rsidP="00855B54">
            <w:pPr>
              <w:jc w:val="center"/>
              <w:rPr>
                <w:sz w:val="22"/>
                <w:szCs w:val="22"/>
              </w:rPr>
            </w:pPr>
          </w:p>
        </w:tc>
        <w:tc>
          <w:tcPr>
            <w:tcW w:w="1060" w:type="dxa"/>
            <w:tcBorders>
              <w:top w:val="nil"/>
              <w:left w:val="nil"/>
              <w:bottom w:val="nil"/>
              <w:right w:val="nil"/>
            </w:tcBorders>
            <w:shd w:val="clear" w:color="auto" w:fill="auto"/>
            <w:vAlign w:val="bottom"/>
          </w:tcPr>
          <w:p w:rsidR="00AE6ADC" w:rsidRPr="00C06333" w:rsidRDefault="00AE6ADC" w:rsidP="00855B54">
            <w:pPr>
              <w:jc w:val="center"/>
              <w:rPr>
                <w:sz w:val="22"/>
                <w:szCs w:val="22"/>
              </w:rPr>
            </w:pPr>
          </w:p>
        </w:tc>
        <w:tc>
          <w:tcPr>
            <w:tcW w:w="1300" w:type="dxa"/>
            <w:tcBorders>
              <w:top w:val="nil"/>
              <w:left w:val="nil"/>
              <w:bottom w:val="nil"/>
              <w:right w:val="nil"/>
            </w:tcBorders>
            <w:shd w:val="clear" w:color="auto" w:fill="auto"/>
            <w:vAlign w:val="bottom"/>
          </w:tcPr>
          <w:p w:rsidR="00AE6ADC" w:rsidRPr="00C06333" w:rsidRDefault="00AE6ADC" w:rsidP="00855B54">
            <w:pPr>
              <w:rPr>
                <w:sz w:val="22"/>
                <w:szCs w:val="22"/>
              </w:rPr>
            </w:pPr>
          </w:p>
        </w:tc>
        <w:tc>
          <w:tcPr>
            <w:tcW w:w="860" w:type="dxa"/>
            <w:tcBorders>
              <w:top w:val="nil"/>
              <w:left w:val="nil"/>
              <w:bottom w:val="nil"/>
              <w:right w:val="nil"/>
            </w:tcBorders>
            <w:shd w:val="clear" w:color="auto" w:fill="auto"/>
            <w:vAlign w:val="bottom"/>
          </w:tcPr>
          <w:p w:rsidR="00AE6ADC" w:rsidRPr="00C06333" w:rsidRDefault="00AE6ADC" w:rsidP="00855B54">
            <w:pPr>
              <w:rPr>
                <w:sz w:val="22"/>
                <w:szCs w:val="22"/>
              </w:rPr>
            </w:pPr>
          </w:p>
        </w:tc>
        <w:tc>
          <w:tcPr>
            <w:tcW w:w="1540" w:type="dxa"/>
            <w:tcBorders>
              <w:top w:val="nil"/>
              <w:left w:val="nil"/>
              <w:bottom w:val="nil"/>
              <w:right w:val="nil"/>
            </w:tcBorders>
            <w:shd w:val="clear" w:color="auto" w:fill="auto"/>
            <w:vAlign w:val="bottom"/>
          </w:tcPr>
          <w:p w:rsidR="00AE6ADC" w:rsidRPr="00C06333" w:rsidRDefault="00AE6ADC" w:rsidP="00855B54">
            <w:pPr>
              <w:rPr>
                <w:sz w:val="22"/>
                <w:szCs w:val="22"/>
              </w:rPr>
            </w:pPr>
          </w:p>
        </w:tc>
        <w:tc>
          <w:tcPr>
            <w:tcW w:w="1620" w:type="dxa"/>
            <w:tcBorders>
              <w:top w:val="nil"/>
              <w:left w:val="nil"/>
              <w:bottom w:val="nil"/>
              <w:right w:val="nil"/>
            </w:tcBorders>
            <w:shd w:val="clear" w:color="auto" w:fill="auto"/>
            <w:vAlign w:val="bottom"/>
          </w:tcPr>
          <w:p w:rsidR="00AE6ADC" w:rsidRPr="00C06333" w:rsidRDefault="00AE6ADC" w:rsidP="00855B54">
            <w:pPr>
              <w:rPr>
                <w:sz w:val="22"/>
                <w:szCs w:val="22"/>
              </w:rPr>
            </w:pPr>
          </w:p>
        </w:tc>
      </w:tr>
      <w:tr w:rsidR="00AE6ADC" w:rsidRPr="00C06333" w:rsidTr="00486747">
        <w:trPr>
          <w:trHeight w:val="255"/>
        </w:trPr>
        <w:tc>
          <w:tcPr>
            <w:tcW w:w="1769" w:type="dxa"/>
            <w:tcBorders>
              <w:top w:val="nil"/>
              <w:left w:val="nil"/>
              <w:bottom w:val="nil"/>
              <w:right w:val="nil"/>
            </w:tcBorders>
            <w:shd w:val="clear" w:color="auto" w:fill="auto"/>
            <w:vAlign w:val="bottom"/>
          </w:tcPr>
          <w:p w:rsidR="00AE6ADC" w:rsidRPr="00C06333" w:rsidRDefault="00AE6ADC" w:rsidP="00855B54">
            <w:pPr>
              <w:rPr>
                <w:sz w:val="22"/>
                <w:szCs w:val="22"/>
                <w:u w:val="single"/>
              </w:rPr>
            </w:pPr>
            <w:r w:rsidRPr="00C06333">
              <w:rPr>
                <w:sz w:val="22"/>
                <w:szCs w:val="22"/>
                <w:u w:val="single"/>
              </w:rPr>
              <w:t>Latin Name</w:t>
            </w:r>
          </w:p>
        </w:tc>
        <w:tc>
          <w:tcPr>
            <w:tcW w:w="1525" w:type="dxa"/>
            <w:tcBorders>
              <w:top w:val="nil"/>
              <w:left w:val="nil"/>
              <w:bottom w:val="nil"/>
              <w:right w:val="nil"/>
            </w:tcBorders>
            <w:shd w:val="clear" w:color="auto" w:fill="auto"/>
            <w:vAlign w:val="bottom"/>
          </w:tcPr>
          <w:p w:rsidR="00AE6ADC" w:rsidRPr="00C06333" w:rsidRDefault="00AE6ADC" w:rsidP="00855B54">
            <w:pPr>
              <w:rPr>
                <w:sz w:val="22"/>
                <w:szCs w:val="22"/>
                <w:u w:val="single"/>
              </w:rPr>
            </w:pPr>
            <w:r w:rsidRPr="00C06333">
              <w:rPr>
                <w:sz w:val="22"/>
                <w:szCs w:val="22"/>
                <w:u w:val="single"/>
              </w:rPr>
              <w:t>Common Name</w:t>
            </w:r>
          </w:p>
        </w:tc>
        <w:tc>
          <w:tcPr>
            <w:tcW w:w="1060" w:type="dxa"/>
            <w:tcBorders>
              <w:top w:val="nil"/>
              <w:left w:val="nil"/>
              <w:bottom w:val="nil"/>
              <w:right w:val="nil"/>
            </w:tcBorders>
            <w:shd w:val="clear" w:color="auto" w:fill="auto"/>
            <w:vAlign w:val="bottom"/>
          </w:tcPr>
          <w:p w:rsidR="00AE6ADC" w:rsidRPr="00C06333" w:rsidRDefault="00AE6ADC" w:rsidP="00855B54">
            <w:pPr>
              <w:rPr>
                <w:sz w:val="22"/>
                <w:szCs w:val="22"/>
                <w:u w:val="single"/>
              </w:rPr>
            </w:pPr>
            <w:r w:rsidRPr="00C06333">
              <w:rPr>
                <w:sz w:val="22"/>
                <w:szCs w:val="22"/>
                <w:u w:val="single"/>
              </w:rPr>
              <w:t>Flower</w:t>
            </w:r>
          </w:p>
        </w:tc>
        <w:tc>
          <w:tcPr>
            <w:tcW w:w="1300" w:type="dxa"/>
            <w:tcBorders>
              <w:top w:val="nil"/>
              <w:left w:val="nil"/>
              <w:bottom w:val="nil"/>
              <w:right w:val="nil"/>
            </w:tcBorders>
            <w:shd w:val="clear" w:color="auto" w:fill="auto"/>
            <w:vAlign w:val="bottom"/>
          </w:tcPr>
          <w:p w:rsidR="00AE6ADC" w:rsidRPr="00C06333" w:rsidRDefault="00AE6ADC" w:rsidP="00855B54">
            <w:pPr>
              <w:rPr>
                <w:sz w:val="22"/>
                <w:szCs w:val="22"/>
                <w:u w:val="single"/>
              </w:rPr>
            </w:pPr>
            <w:r w:rsidRPr="00C06333">
              <w:rPr>
                <w:sz w:val="22"/>
                <w:szCs w:val="22"/>
                <w:u w:val="single"/>
              </w:rPr>
              <w:t>Bloom Time</w:t>
            </w:r>
          </w:p>
        </w:tc>
        <w:tc>
          <w:tcPr>
            <w:tcW w:w="860" w:type="dxa"/>
            <w:tcBorders>
              <w:top w:val="nil"/>
              <w:left w:val="nil"/>
              <w:bottom w:val="nil"/>
              <w:right w:val="nil"/>
            </w:tcBorders>
            <w:shd w:val="clear" w:color="auto" w:fill="auto"/>
            <w:vAlign w:val="bottom"/>
          </w:tcPr>
          <w:p w:rsidR="00AE6ADC" w:rsidRPr="00C06333" w:rsidRDefault="00AE6ADC" w:rsidP="00855B54">
            <w:pPr>
              <w:rPr>
                <w:sz w:val="22"/>
                <w:szCs w:val="22"/>
                <w:u w:val="single"/>
              </w:rPr>
            </w:pPr>
            <w:r w:rsidRPr="00C06333">
              <w:rPr>
                <w:sz w:val="22"/>
                <w:szCs w:val="22"/>
                <w:u w:val="single"/>
              </w:rPr>
              <w:t>Height</w:t>
            </w:r>
          </w:p>
        </w:tc>
        <w:tc>
          <w:tcPr>
            <w:tcW w:w="1540" w:type="dxa"/>
            <w:tcBorders>
              <w:top w:val="nil"/>
              <w:left w:val="nil"/>
              <w:bottom w:val="nil"/>
              <w:right w:val="nil"/>
            </w:tcBorders>
            <w:shd w:val="clear" w:color="auto" w:fill="auto"/>
            <w:vAlign w:val="bottom"/>
          </w:tcPr>
          <w:p w:rsidR="00AE6ADC" w:rsidRPr="00C06333" w:rsidRDefault="00AE6ADC" w:rsidP="00855B54">
            <w:pPr>
              <w:rPr>
                <w:sz w:val="22"/>
                <w:szCs w:val="22"/>
                <w:u w:val="single"/>
              </w:rPr>
            </w:pPr>
            <w:r w:rsidRPr="00C06333">
              <w:rPr>
                <w:sz w:val="22"/>
                <w:szCs w:val="22"/>
                <w:u w:val="single"/>
              </w:rPr>
              <w:t>Sun Exposure</w:t>
            </w:r>
          </w:p>
        </w:tc>
        <w:tc>
          <w:tcPr>
            <w:tcW w:w="1620" w:type="dxa"/>
            <w:tcBorders>
              <w:top w:val="nil"/>
              <w:left w:val="nil"/>
              <w:bottom w:val="nil"/>
              <w:right w:val="nil"/>
            </w:tcBorders>
            <w:shd w:val="clear" w:color="auto" w:fill="auto"/>
            <w:vAlign w:val="bottom"/>
          </w:tcPr>
          <w:p w:rsidR="00AE6ADC" w:rsidRPr="00C06333" w:rsidRDefault="00AE6ADC" w:rsidP="00855B54">
            <w:pPr>
              <w:rPr>
                <w:sz w:val="22"/>
                <w:szCs w:val="22"/>
                <w:u w:val="single"/>
              </w:rPr>
            </w:pPr>
            <w:r w:rsidRPr="00C06333">
              <w:rPr>
                <w:sz w:val="22"/>
                <w:szCs w:val="22"/>
                <w:u w:val="single"/>
              </w:rPr>
              <w:t>Soil</w:t>
            </w:r>
            <w:r w:rsidR="00753E91" w:rsidRPr="00C06333">
              <w:rPr>
                <w:sz w:val="22"/>
                <w:szCs w:val="22"/>
                <w:u w:val="single"/>
              </w:rPr>
              <w:t xml:space="preserve"> Moisture</w:t>
            </w:r>
          </w:p>
        </w:tc>
      </w:tr>
      <w:tr w:rsidR="00AE6ADC" w:rsidRPr="00C06333" w:rsidTr="00486747">
        <w:trPr>
          <w:trHeight w:val="510"/>
        </w:trPr>
        <w:tc>
          <w:tcPr>
            <w:tcW w:w="1769" w:type="dxa"/>
            <w:tcBorders>
              <w:top w:val="nil"/>
              <w:left w:val="nil"/>
              <w:bottom w:val="nil"/>
              <w:right w:val="nil"/>
            </w:tcBorders>
            <w:shd w:val="clear" w:color="auto" w:fill="auto"/>
            <w:vAlign w:val="bottom"/>
          </w:tcPr>
          <w:p w:rsidR="00AE6ADC" w:rsidRPr="00C06333" w:rsidRDefault="00AE6ADC" w:rsidP="00855B54">
            <w:pPr>
              <w:rPr>
                <w:i/>
                <w:iCs/>
                <w:sz w:val="22"/>
                <w:szCs w:val="22"/>
              </w:rPr>
            </w:pPr>
            <w:r w:rsidRPr="00C06333">
              <w:rPr>
                <w:i/>
                <w:iCs/>
                <w:sz w:val="22"/>
                <w:szCs w:val="22"/>
              </w:rPr>
              <w:t xml:space="preserve">Allium </w:t>
            </w:r>
            <w:proofErr w:type="spellStart"/>
            <w:r w:rsidRPr="00C06333">
              <w:rPr>
                <w:i/>
                <w:iCs/>
                <w:sz w:val="22"/>
                <w:szCs w:val="22"/>
              </w:rPr>
              <w:t>cernuum</w:t>
            </w:r>
            <w:proofErr w:type="spellEnd"/>
            <w:r w:rsidRPr="00C06333">
              <w:rPr>
                <w:i/>
                <w:iCs/>
                <w:sz w:val="22"/>
                <w:szCs w:val="22"/>
              </w:rPr>
              <w:t xml:space="preserve"> </w:t>
            </w:r>
          </w:p>
        </w:tc>
        <w:tc>
          <w:tcPr>
            <w:tcW w:w="1525" w:type="dxa"/>
            <w:tcBorders>
              <w:top w:val="nil"/>
              <w:left w:val="nil"/>
              <w:bottom w:val="nil"/>
              <w:right w:val="nil"/>
            </w:tcBorders>
            <w:shd w:val="clear" w:color="auto" w:fill="auto"/>
            <w:vAlign w:val="bottom"/>
          </w:tcPr>
          <w:p w:rsidR="00AE6ADC" w:rsidRPr="00C06333" w:rsidRDefault="00AE6ADC" w:rsidP="00855B54">
            <w:pPr>
              <w:rPr>
                <w:sz w:val="22"/>
                <w:szCs w:val="22"/>
              </w:rPr>
            </w:pPr>
            <w:r w:rsidRPr="00C06333">
              <w:rPr>
                <w:sz w:val="22"/>
                <w:szCs w:val="22"/>
              </w:rPr>
              <w:t xml:space="preserve"> Nodding Wild Onion </w:t>
            </w:r>
          </w:p>
        </w:tc>
        <w:tc>
          <w:tcPr>
            <w:tcW w:w="1060" w:type="dxa"/>
            <w:tcBorders>
              <w:top w:val="nil"/>
              <w:left w:val="nil"/>
              <w:bottom w:val="nil"/>
              <w:right w:val="nil"/>
            </w:tcBorders>
            <w:shd w:val="clear" w:color="auto" w:fill="auto"/>
            <w:vAlign w:val="bottom"/>
          </w:tcPr>
          <w:p w:rsidR="00AE6ADC" w:rsidRPr="00C06333" w:rsidRDefault="00AE6ADC" w:rsidP="00855B54">
            <w:pPr>
              <w:rPr>
                <w:sz w:val="22"/>
                <w:szCs w:val="22"/>
              </w:rPr>
            </w:pPr>
            <w:r w:rsidRPr="00C06333">
              <w:rPr>
                <w:sz w:val="22"/>
                <w:szCs w:val="22"/>
              </w:rPr>
              <w:t>Purple</w:t>
            </w:r>
          </w:p>
        </w:tc>
        <w:tc>
          <w:tcPr>
            <w:tcW w:w="1300" w:type="dxa"/>
            <w:tcBorders>
              <w:top w:val="nil"/>
              <w:left w:val="nil"/>
              <w:bottom w:val="nil"/>
              <w:right w:val="nil"/>
            </w:tcBorders>
            <w:shd w:val="clear" w:color="auto" w:fill="auto"/>
            <w:vAlign w:val="bottom"/>
          </w:tcPr>
          <w:p w:rsidR="00AE6ADC" w:rsidRPr="00C06333" w:rsidRDefault="00AE6ADC" w:rsidP="00855B54">
            <w:pPr>
              <w:rPr>
                <w:sz w:val="22"/>
                <w:szCs w:val="22"/>
              </w:rPr>
            </w:pPr>
            <w:r w:rsidRPr="00C06333">
              <w:rPr>
                <w:sz w:val="22"/>
                <w:szCs w:val="22"/>
              </w:rPr>
              <w:t>July/Aug</w:t>
            </w:r>
          </w:p>
        </w:tc>
        <w:tc>
          <w:tcPr>
            <w:tcW w:w="860" w:type="dxa"/>
            <w:tcBorders>
              <w:top w:val="nil"/>
              <w:left w:val="nil"/>
              <w:bottom w:val="nil"/>
              <w:right w:val="nil"/>
            </w:tcBorders>
            <w:shd w:val="clear" w:color="auto" w:fill="auto"/>
            <w:vAlign w:val="bottom"/>
          </w:tcPr>
          <w:p w:rsidR="00AE6ADC" w:rsidRPr="00C06333" w:rsidRDefault="00AE6ADC" w:rsidP="00855B54">
            <w:pPr>
              <w:rPr>
                <w:sz w:val="22"/>
                <w:szCs w:val="22"/>
              </w:rPr>
            </w:pPr>
            <w:r w:rsidRPr="00C06333">
              <w:rPr>
                <w:sz w:val="22"/>
                <w:szCs w:val="22"/>
              </w:rPr>
              <w:t>18"</w:t>
            </w:r>
          </w:p>
        </w:tc>
        <w:tc>
          <w:tcPr>
            <w:tcW w:w="1540" w:type="dxa"/>
            <w:tcBorders>
              <w:top w:val="nil"/>
              <w:left w:val="nil"/>
              <w:bottom w:val="nil"/>
              <w:right w:val="nil"/>
            </w:tcBorders>
            <w:shd w:val="clear" w:color="auto" w:fill="auto"/>
            <w:vAlign w:val="bottom"/>
          </w:tcPr>
          <w:p w:rsidR="00AE6ADC" w:rsidRPr="00C06333" w:rsidRDefault="00753E91" w:rsidP="00855B54">
            <w:pPr>
              <w:rPr>
                <w:sz w:val="22"/>
                <w:szCs w:val="22"/>
              </w:rPr>
            </w:pPr>
            <w:r w:rsidRPr="00C06333">
              <w:rPr>
                <w:sz w:val="22"/>
                <w:szCs w:val="22"/>
              </w:rPr>
              <w:t xml:space="preserve"> Full Sun to Part Shade</w:t>
            </w:r>
            <w:r w:rsidR="001677D0" w:rsidRPr="00C06333">
              <w:rPr>
                <w:sz w:val="22"/>
                <w:szCs w:val="22"/>
              </w:rPr>
              <w:t xml:space="preserve"> </w:t>
            </w:r>
          </w:p>
        </w:tc>
        <w:tc>
          <w:tcPr>
            <w:tcW w:w="1620" w:type="dxa"/>
            <w:tcBorders>
              <w:top w:val="nil"/>
              <w:left w:val="nil"/>
              <w:bottom w:val="nil"/>
              <w:right w:val="nil"/>
            </w:tcBorders>
            <w:shd w:val="clear" w:color="auto" w:fill="auto"/>
            <w:vAlign w:val="bottom"/>
          </w:tcPr>
          <w:p w:rsidR="00AE6ADC" w:rsidRPr="00C06333" w:rsidRDefault="00AE6ADC" w:rsidP="00855B54">
            <w:pPr>
              <w:rPr>
                <w:sz w:val="22"/>
                <w:szCs w:val="22"/>
              </w:rPr>
            </w:pPr>
            <w:r w:rsidRPr="00C06333">
              <w:rPr>
                <w:sz w:val="22"/>
                <w:szCs w:val="22"/>
              </w:rPr>
              <w:t>Mesic to Dry Mesic</w:t>
            </w:r>
          </w:p>
        </w:tc>
      </w:tr>
      <w:tr w:rsidR="00AE6ADC" w:rsidRPr="00C06333" w:rsidTr="00486747">
        <w:trPr>
          <w:trHeight w:val="510"/>
        </w:trPr>
        <w:tc>
          <w:tcPr>
            <w:tcW w:w="1769" w:type="dxa"/>
            <w:tcBorders>
              <w:top w:val="nil"/>
              <w:left w:val="nil"/>
              <w:bottom w:val="nil"/>
              <w:right w:val="nil"/>
            </w:tcBorders>
            <w:shd w:val="clear" w:color="auto" w:fill="auto"/>
            <w:vAlign w:val="bottom"/>
          </w:tcPr>
          <w:p w:rsidR="0070554A" w:rsidRPr="00C06333" w:rsidRDefault="00AE6ADC" w:rsidP="00855B54">
            <w:pPr>
              <w:rPr>
                <w:i/>
                <w:iCs/>
                <w:sz w:val="22"/>
                <w:szCs w:val="22"/>
              </w:rPr>
            </w:pPr>
            <w:r w:rsidRPr="00C06333">
              <w:rPr>
                <w:i/>
                <w:iCs/>
                <w:sz w:val="22"/>
                <w:szCs w:val="22"/>
              </w:rPr>
              <w:t xml:space="preserve"> </w:t>
            </w:r>
          </w:p>
          <w:p w:rsidR="00AE6ADC" w:rsidRPr="00C06333" w:rsidRDefault="00AE6ADC" w:rsidP="00855B54">
            <w:pPr>
              <w:rPr>
                <w:i/>
                <w:iCs/>
                <w:sz w:val="22"/>
                <w:szCs w:val="22"/>
              </w:rPr>
            </w:pPr>
            <w:r w:rsidRPr="00C06333">
              <w:rPr>
                <w:i/>
                <w:iCs/>
                <w:sz w:val="22"/>
                <w:szCs w:val="22"/>
              </w:rPr>
              <w:t xml:space="preserve">Anemone </w:t>
            </w:r>
            <w:proofErr w:type="spellStart"/>
            <w:r w:rsidRPr="00C06333">
              <w:rPr>
                <w:i/>
                <w:iCs/>
                <w:sz w:val="22"/>
                <w:szCs w:val="22"/>
              </w:rPr>
              <w:t>cylindrica</w:t>
            </w:r>
            <w:proofErr w:type="spellEnd"/>
            <w:r w:rsidRPr="00C06333">
              <w:rPr>
                <w:i/>
                <w:iCs/>
                <w:sz w:val="22"/>
                <w:szCs w:val="22"/>
              </w:rPr>
              <w:t xml:space="preserve"> </w:t>
            </w:r>
          </w:p>
        </w:tc>
        <w:tc>
          <w:tcPr>
            <w:tcW w:w="1525" w:type="dxa"/>
            <w:tcBorders>
              <w:top w:val="nil"/>
              <w:left w:val="nil"/>
              <w:bottom w:val="nil"/>
              <w:right w:val="nil"/>
            </w:tcBorders>
            <w:shd w:val="clear" w:color="auto" w:fill="auto"/>
            <w:vAlign w:val="bottom"/>
          </w:tcPr>
          <w:p w:rsidR="00AE6ADC" w:rsidRPr="00C06333" w:rsidRDefault="00AE6ADC" w:rsidP="00855B54">
            <w:pPr>
              <w:rPr>
                <w:sz w:val="22"/>
                <w:szCs w:val="22"/>
              </w:rPr>
            </w:pPr>
            <w:r w:rsidRPr="00C06333">
              <w:rPr>
                <w:sz w:val="22"/>
                <w:szCs w:val="22"/>
              </w:rPr>
              <w:t xml:space="preserve"> Thimbleweed </w:t>
            </w:r>
          </w:p>
        </w:tc>
        <w:tc>
          <w:tcPr>
            <w:tcW w:w="1060" w:type="dxa"/>
            <w:tcBorders>
              <w:top w:val="nil"/>
              <w:left w:val="nil"/>
              <w:bottom w:val="nil"/>
              <w:right w:val="nil"/>
            </w:tcBorders>
            <w:shd w:val="clear" w:color="auto" w:fill="auto"/>
            <w:vAlign w:val="bottom"/>
          </w:tcPr>
          <w:p w:rsidR="00AE6ADC" w:rsidRPr="00C06333" w:rsidRDefault="00AE6ADC" w:rsidP="00855B54">
            <w:pPr>
              <w:rPr>
                <w:sz w:val="22"/>
                <w:szCs w:val="22"/>
              </w:rPr>
            </w:pPr>
            <w:r w:rsidRPr="00C06333">
              <w:rPr>
                <w:sz w:val="22"/>
                <w:szCs w:val="22"/>
              </w:rPr>
              <w:t>White</w:t>
            </w:r>
          </w:p>
        </w:tc>
        <w:tc>
          <w:tcPr>
            <w:tcW w:w="1300" w:type="dxa"/>
            <w:tcBorders>
              <w:top w:val="nil"/>
              <w:left w:val="nil"/>
              <w:bottom w:val="nil"/>
              <w:right w:val="nil"/>
            </w:tcBorders>
            <w:shd w:val="clear" w:color="auto" w:fill="auto"/>
            <w:vAlign w:val="bottom"/>
          </w:tcPr>
          <w:p w:rsidR="00AE6ADC" w:rsidRPr="00C06333" w:rsidRDefault="00AE6ADC" w:rsidP="00855B54">
            <w:pPr>
              <w:rPr>
                <w:sz w:val="22"/>
                <w:szCs w:val="22"/>
              </w:rPr>
            </w:pPr>
            <w:r w:rsidRPr="00C06333">
              <w:rPr>
                <w:sz w:val="22"/>
                <w:szCs w:val="22"/>
              </w:rPr>
              <w:t>June/July</w:t>
            </w:r>
          </w:p>
        </w:tc>
        <w:tc>
          <w:tcPr>
            <w:tcW w:w="860" w:type="dxa"/>
            <w:tcBorders>
              <w:top w:val="nil"/>
              <w:left w:val="nil"/>
              <w:bottom w:val="nil"/>
              <w:right w:val="nil"/>
            </w:tcBorders>
            <w:shd w:val="clear" w:color="auto" w:fill="auto"/>
            <w:vAlign w:val="bottom"/>
          </w:tcPr>
          <w:p w:rsidR="00AE6ADC" w:rsidRPr="00C06333" w:rsidRDefault="00AE6ADC" w:rsidP="00855B54">
            <w:pPr>
              <w:rPr>
                <w:sz w:val="22"/>
                <w:szCs w:val="22"/>
              </w:rPr>
            </w:pPr>
            <w:r w:rsidRPr="00C06333">
              <w:rPr>
                <w:sz w:val="22"/>
                <w:szCs w:val="22"/>
              </w:rPr>
              <w:t>24"</w:t>
            </w:r>
          </w:p>
        </w:tc>
        <w:tc>
          <w:tcPr>
            <w:tcW w:w="1540" w:type="dxa"/>
            <w:tcBorders>
              <w:top w:val="nil"/>
              <w:left w:val="nil"/>
              <w:bottom w:val="nil"/>
              <w:right w:val="nil"/>
            </w:tcBorders>
            <w:shd w:val="clear" w:color="auto" w:fill="auto"/>
            <w:vAlign w:val="bottom"/>
          </w:tcPr>
          <w:p w:rsidR="00AE6ADC" w:rsidRPr="00C06333" w:rsidRDefault="00753E91" w:rsidP="00855B54">
            <w:pPr>
              <w:rPr>
                <w:sz w:val="22"/>
                <w:szCs w:val="22"/>
              </w:rPr>
            </w:pPr>
            <w:r w:rsidRPr="00C06333">
              <w:rPr>
                <w:sz w:val="22"/>
                <w:szCs w:val="22"/>
              </w:rPr>
              <w:t xml:space="preserve"> Full Sun to Part Shade</w:t>
            </w:r>
          </w:p>
        </w:tc>
        <w:tc>
          <w:tcPr>
            <w:tcW w:w="1620" w:type="dxa"/>
            <w:tcBorders>
              <w:top w:val="nil"/>
              <w:left w:val="nil"/>
              <w:bottom w:val="nil"/>
              <w:right w:val="nil"/>
            </w:tcBorders>
            <w:shd w:val="clear" w:color="auto" w:fill="auto"/>
            <w:vAlign w:val="bottom"/>
          </w:tcPr>
          <w:p w:rsidR="00AE6ADC" w:rsidRPr="00C06333" w:rsidRDefault="00AE6ADC" w:rsidP="00855B54">
            <w:pPr>
              <w:rPr>
                <w:sz w:val="22"/>
                <w:szCs w:val="22"/>
              </w:rPr>
            </w:pPr>
            <w:r w:rsidRPr="00C06333">
              <w:rPr>
                <w:sz w:val="22"/>
                <w:szCs w:val="22"/>
              </w:rPr>
              <w:t xml:space="preserve">Mesic to Dry </w:t>
            </w:r>
          </w:p>
        </w:tc>
      </w:tr>
      <w:tr w:rsidR="00AE6ADC" w:rsidRPr="00C06333" w:rsidTr="00486747">
        <w:trPr>
          <w:trHeight w:val="765"/>
        </w:trPr>
        <w:tc>
          <w:tcPr>
            <w:tcW w:w="1769" w:type="dxa"/>
            <w:tcBorders>
              <w:top w:val="nil"/>
              <w:left w:val="nil"/>
              <w:bottom w:val="nil"/>
              <w:right w:val="nil"/>
            </w:tcBorders>
            <w:shd w:val="clear" w:color="auto" w:fill="auto"/>
            <w:vAlign w:val="bottom"/>
          </w:tcPr>
          <w:p w:rsidR="0070554A" w:rsidRPr="00C06333" w:rsidRDefault="0070554A" w:rsidP="00855B54">
            <w:pPr>
              <w:rPr>
                <w:i/>
                <w:iCs/>
                <w:sz w:val="22"/>
                <w:szCs w:val="22"/>
              </w:rPr>
            </w:pPr>
          </w:p>
          <w:p w:rsidR="00AE6ADC" w:rsidRPr="00C06333" w:rsidRDefault="00AE6ADC" w:rsidP="00855B54">
            <w:pPr>
              <w:rPr>
                <w:i/>
                <w:iCs/>
                <w:sz w:val="22"/>
                <w:szCs w:val="22"/>
              </w:rPr>
            </w:pPr>
            <w:r w:rsidRPr="00C06333">
              <w:rPr>
                <w:i/>
                <w:iCs/>
                <w:sz w:val="22"/>
                <w:szCs w:val="22"/>
              </w:rPr>
              <w:t xml:space="preserve">Anemone patens </w:t>
            </w:r>
            <w:proofErr w:type="spellStart"/>
            <w:r w:rsidRPr="00C06333">
              <w:rPr>
                <w:i/>
                <w:iCs/>
                <w:sz w:val="22"/>
                <w:szCs w:val="22"/>
              </w:rPr>
              <w:t>wolfgangiana</w:t>
            </w:r>
            <w:proofErr w:type="spellEnd"/>
            <w:r w:rsidRPr="00C06333">
              <w:rPr>
                <w:i/>
                <w:iCs/>
                <w:sz w:val="22"/>
                <w:szCs w:val="22"/>
              </w:rPr>
              <w:t xml:space="preserve"> </w:t>
            </w:r>
          </w:p>
        </w:tc>
        <w:tc>
          <w:tcPr>
            <w:tcW w:w="1525" w:type="dxa"/>
            <w:tcBorders>
              <w:top w:val="nil"/>
              <w:left w:val="nil"/>
              <w:bottom w:val="nil"/>
              <w:right w:val="nil"/>
            </w:tcBorders>
            <w:shd w:val="clear" w:color="auto" w:fill="auto"/>
            <w:vAlign w:val="bottom"/>
          </w:tcPr>
          <w:p w:rsidR="00AE6ADC" w:rsidRPr="00C06333" w:rsidRDefault="00AE6ADC" w:rsidP="00855B54">
            <w:pPr>
              <w:rPr>
                <w:sz w:val="22"/>
                <w:szCs w:val="22"/>
              </w:rPr>
            </w:pPr>
            <w:r w:rsidRPr="00C06333">
              <w:rPr>
                <w:sz w:val="22"/>
                <w:szCs w:val="22"/>
              </w:rPr>
              <w:t xml:space="preserve"> </w:t>
            </w:r>
            <w:proofErr w:type="spellStart"/>
            <w:r w:rsidRPr="00C06333">
              <w:rPr>
                <w:sz w:val="22"/>
                <w:szCs w:val="22"/>
              </w:rPr>
              <w:t>Pasque</w:t>
            </w:r>
            <w:proofErr w:type="spellEnd"/>
            <w:r w:rsidRPr="00C06333">
              <w:rPr>
                <w:sz w:val="22"/>
                <w:szCs w:val="22"/>
              </w:rPr>
              <w:t xml:space="preserve"> Flower </w:t>
            </w:r>
          </w:p>
        </w:tc>
        <w:tc>
          <w:tcPr>
            <w:tcW w:w="1060" w:type="dxa"/>
            <w:tcBorders>
              <w:top w:val="nil"/>
              <w:left w:val="nil"/>
              <w:bottom w:val="nil"/>
              <w:right w:val="nil"/>
            </w:tcBorders>
            <w:shd w:val="clear" w:color="auto" w:fill="auto"/>
            <w:vAlign w:val="bottom"/>
          </w:tcPr>
          <w:p w:rsidR="00AE6ADC" w:rsidRPr="00C06333" w:rsidRDefault="00AE6ADC" w:rsidP="00855B54">
            <w:pPr>
              <w:rPr>
                <w:sz w:val="22"/>
                <w:szCs w:val="22"/>
              </w:rPr>
            </w:pPr>
            <w:r w:rsidRPr="00C06333">
              <w:rPr>
                <w:sz w:val="22"/>
                <w:szCs w:val="22"/>
              </w:rPr>
              <w:t>Purple</w:t>
            </w:r>
          </w:p>
        </w:tc>
        <w:tc>
          <w:tcPr>
            <w:tcW w:w="1300" w:type="dxa"/>
            <w:tcBorders>
              <w:top w:val="nil"/>
              <w:left w:val="nil"/>
              <w:bottom w:val="nil"/>
              <w:right w:val="nil"/>
            </w:tcBorders>
            <w:shd w:val="clear" w:color="auto" w:fill="auto"/>
            <w:vAlign w:val="bottom"/>
          </w:tcPr>
          <w:p w:rsidR="00AE6ADC" w:rsidRPr="00C06333" w:rsidRDefault="00AE6ADC" w:rsidP="00855B54">
            <w:pPr>
              <w:rPr>
                <w:sz w:val="22"/>
                <w:szCs w:val="22"/>
              </w:rPr>
            </w:pPr>
            <w:r w:rsidRPr="00C06333">
              <w:rPr>
                <w:sz w:val="22"/>
                <w:szCs w:val="22"/>
              </w:rPr>
              <w:t>April/May</w:t>
            </w:r>
          </w:p>
        </w:tc>
        <w:tc>
          <w:tcPr>
            <w:tcW w:w="860" w:type="dxa"/>
            <w:tcBorders>
              <w:top w:val="nil"/>
              <w:left w:val="nil"/>
              <w:bottom w:val="nil"/>
              <w:right w:val="nil"/>
            </w:tcBorders>
            <w:shd w:val="clear" w:color="auto" w:fill="auto"/>
            <w:vAlign w:val="bottom"/>
          </w:tcPr>
          <w:p w:rsidR="00AE6ADC" w:rsidRPr="00C06333" w:rsidRDefault="00AE6ADC" w:rsidP="00855B54">
            <w:pPr>
              <w:rPr>
                <w:sz w:val="22"/>
                <w:szCs w:val="22"/>
              </w:rPr>
            </w:pPr>
            <w:r w:rsidRPr="00C06333">
              <w:rPr>
                <w:sz w:val="22"/>
                <w:szCs w:val="22"/>
              </w:rPr>
              <w:t>6"</w:t>
            </w:r>
          </w:p>
        </w:tc>
        <w:tc>
          <w:tcPr>
            <w:tcW w:w="1540" w:type="dxa"/>
            <w:tcBorders>
              <w:top w:val="nil"/>
              <w:left w:val="nil"/>
              <w:bottom w:val="nil"/>
              <w:right w:val="nil"/>
            </w:tcBorders>
            <w:shd w:val="clear" w:color="auto" w:fill="auto"/>
            <w:vAlign w:val="bottom"/>
          </w:tcPr>
          <w:p w:rsidR="00AE6ADC" w:rsidRPr="00C06333" w:rsidRDefault="00753E91" w:rsidP="00855B54">
            <w:pPr>
              <w:rPr>
                <w:sz w:val="22"/>
                <w:szCs w:val="22"/>
              </w:rPr>
            </w:pPr>
            <w:r w:rsidRPr="00C06333">
              <w:rPr>
                <w:sz w:val="22"/>
                <w:szCs w:val="22"/>
              </w:rPr>
              <w:t xml:space="preserve"> Full Sun to Part Shade</w:t>
            </w:r>
          </w:p>
        </w:tc>
        <w:tc>
          <w:tcPr>
            <w:tcW w:w="1620" w:type="dxa"/>
            <w:tcBorders>
              <w:top w:val="nil"/>
              <w:left w:val="nil"/>
              <w:bottom w:val="nil"/>
              <w:right w:val="nil"/>
            </w:tcBorders>
            <w:shd w:val="clear" w:color="auto" w:fill="auto"/>
            <w:vAlign w:val="bottom"/>
          </w:tcPr>
          <w:p w:rsidR="00AE6ADC" w:rsidRPr="00C06333" w:rsidRDefault="00AE6ADC" w:rsidP="00855B54">
            <w:pPr>
              <w:rPr>
                <w:sz w:val="22"/>
                <w:szCs w:val="22"/>
              </w:rPr>
            </w:pPr>
            <w:r w:rsidRPr="00C06333">
              <w:rPr>
                <w:sz w:val="22"/>
                <w:szCs w:val="22"/>
              </w:rPr>
              <w:t>Dry Mesic to Dry</w:t>
            </w:r>
          </w:p>
        </w:tc>
      </w:tr>
      <w:tr w:rsidR="00AE6ADC" w:rsidRPr="00C06333" w:rsidTr="00486747">
        <w:trPr>
          <w:trHeight w:val="510"/>
        </w:trPr>
        <w:tc>
          <w:tcPr>
            <w:tcW w:w="1769" w:type="dxa"/>
            <w:tcBorders>
              <w:top w:val="nil"/>
              <w:left w:val="nil"/>
              <w:bottom w:val="nil"/>
              <w:right w:val="nil"/>
            </w:tcBorders>
            <w:shd w:val="clear" w:color="auto" w:fill="auto"/>
            <w:vAlign w:val="bottom"/>
          </w:tcPr>
          <w:p w:rsidR="0070554A" w:rsidRPr="00C06333" w:rsidRDefault="00AE6ADC" w:rsidP="00855B54">
            <w:pPr>
              <w:rPr>
                <w:i/>
                <w:iCs/>
                <w:sz w:val="22"/>
                <w:szCs w:val="22"/>
              </w:rPr>
            </w:pPr>
            <w:r w:rsidRPr="00C06333">
              <w:rPr>
                <w:i/>
                <w:iCs/>
                <w:sz w:val="22"/>
                <w:szCs w:val="22"/>
              </w:rPr>
              <w:t xml:space="preserve"> </w:t>
            </w:r>
          </w:p>
          <w:p w:rsidR="00AE6ADC" w:rsidRPr="00C06333" w:rsidRDefault="00AE6ADC" w:rsidP="00855B54">
            <w:pPr>
              <w:rPr>
                <w:i/>
                <w:iCs/>
                <w:sz w:val="22"/>
                <w:szCs w:val="22"/>
              </w:rPr>
            </w:pPr>
            <w:proofErr w:type="spellStart"/>
            <w:r w:rsidRPr="00C06333">
              <w:rPr>
                <w:i/>
                <w:iCs/>
                <w:sz w:val="22"/>
                <w:szCs w:val="22"/>
              </w:rPr>
              <w:t>Aguilegia</w:t>
            </w:r>
            <w:proofErr w:type="spellEnd"/>
            <w:r w:rsidRPr="00C06333">
              <w:rPr>
                <w:i/>
                <w:iCs/>
                <w:sz w:val="22"/>
                <w:szCs w:val="22"/>
              </w:rPr>
              <w:t xml:space="preserve"> </w:t>
            </w:r>
            <w:proofErr w:type="spellStart"/>
            <w:r w:rsidRPr="00C06333">
              <w:rPr>
                <w:i/>
                <w:iCs/>
                <w:sz w:val="22"/>
                <w:szCs w:val="22"/>
              </w:rPr>
              <w:t>canadensis</w:t>
            </w:r>
            <w:proofErr w:type="spellEnd"/>
          </w:p>
        </w:tc>
        <w:tc>
          <w:tcPr>
            <w:tcW w:w="1525" w:type="dxa"/>
            <w:tcBorders>
              <w:top w:val="nil"/>
              <w:left w:val="nil"/>
              <w:bottom w:val="nil"/>
              <w:right w:val="nil"/>
            </w:tcBorders>
            <w:shd w:val="clear" w:color="auto" w:fill="auto"/>
            <w:vAlign w:val="bottom"/>
          </w:tcPr>
          <w:p w:rsidR="00AE6ADC" w:rsidRPr="00C06333" w:rsidRDefault="00AE6ADC" w:rsidP="00855B54">
            <w:pPr>
              <w:rPr>
                <w:sz w:val="22"/>
                <w:szCs w:val="22"/>
              </w:rPr>
            </w:pPr>
            <w:r w:rsidRPr="00C06333">
              <w:rPr>
                <w:sz w:val="22"/>
                <w:szCs w:val="22"/>
              </w:rPr>
              <w:t xml:space="preserve"> Columbine</w:t>
            </w:r>
          </w:p>
        </w:tc>
        <w:tc>
          <w:tcPr>
            <w:tcW w:w="1060" w:type="dxa"/>
            <w:tcBorders>
              <w:top w:val="nil"/>
              <w:left w:val="nil"/>
              <w:bottom w:val="nil"/>
              <w:right w:val="nil"/>
            </w:tcBorders>
            <w:shd w:val="clear" w:color="auto" w:fill="auto"/>
            <w:vAlign w:val="bottom"/>
          </w:tcPr>
          <w:p w:rsidR="00AE6ADC" w:rsidRPr="00C06333" w:rsidRDefault="00AE6ADC" w:rsidP="00855B54">
            <w:pPr>
              <w:rPr>
                <w:sz w:val="22"/>
                <w:szCs w:val="22"/>
              </w:rPr>
            </w:pPr>
            <w:r w:rsidRPr="00C06333">
              <w:rPr>
                <w:sz w:val="22"/>
                <w:szCs w:val="22"/>
              </w:rPr>
              <w:t>Red</w:t>
            </w:r>
          </w:p>
        </w:tc>
        <w:tc>
          <w:tcPr>
            <w:tcW w:w="1300" w:type="dxa"/>
            <w:tcBorders>
              <w:top w:val="nil"/>
              <w:left w:val="nil"/>
              <w:bottom w:val="nil"/>
              <w:right w:val="nil"/>
            </w:tcBorders>
            <w:shd w:val="clear" w:color="auto" w:fill="auto"/>
            <w:vAlign w:val="bottom"/>
          </w:tcPr>
          <w:p w:rsidR="00AE6ADC" w:rsidRPr="00C06333" w:rsidRDefault="00AE6ADC" w:rsidP="00855B54">
            <w:pPr>
              <w:rPr>
                <w:sz w:val="22"/>
                <w:szCs w:val="22"/>
              </w:rPr>
            </w:pPr>
            <w:r w:rsidRPr="00C06333">
              <w:rPr>
                <w:sz w:val="22"/>
                <w:szCs w:val="22"/>
              </w:rPr>
              <w:t>April/June</w:t>
            </w:r>
          </w:p>
        </w:tc>
        <w:tc>
          <w:tcPr>
            <w:tcW w:w="860" w:type="dxa"/>
            <w:tcBorders>
              <w:top w:val="nil"/>
              <w:left w:val="nil"/>
              <w:bottom w:val="nil"/>
              <w:right w:val="nil"/>
            </w:tcBorders>
            <w:shd w:val="clear" w:color="auto" w:fill="auto"/>
            <w:vAlign w:val="bottom"/>
          </w:tcPr>
          <w:p w:rsidR="00AE6ADC" w:rsidRPr="00C06333" w:rsidRDefault="00AE6ADC" w:rsidP="00855B54">
            <w:pPr>
              <w:rPr>
                <w:sz w:val="22"/>
                <w:szCs w:val="22"/>
              </w:rPr>
            </w:pPr>
            <w:r w:rsidRPr="00C06333">
              <w:rPr>
                <w:sz w:val="22"/>
                <w:szCs w:val="22"/>
              </w:rPr>
              <w:t>24"</w:t>
            </w:r>
          </w:p>
        </w:tc>
        <w:tc>
          <w:tcPr>
            <w:tcW w:w="1540" w:type="dxa"/>
            <w:tcBorders>
              <w:top w:val="nil"/>
              <w:left w:val="nil"/>
              <w:bottom w:val="nil"/>
              <w:right w:val="nil"/>
            </w:tcBorders>
            <w:shd w:val="clear" w:color="auto" w:fill="auto"/>
            <w:vAlign w:val="bottom"/>
          </w:tcPr>
          <w:p w:rsidR="00AE6ADC" w:rsidRPr="00C06333" w:rsidRDefault="00753E91" w:rsidP="00855B54">
            <w:pPr>
              <w:rPr>
                <w:sz w:val="22"/>
                <w:szCs w:val="22"/>
              </w:rPr>
            </w:pPr>
            <w:r w:rsidRPr="00C06333">
              <w:rPr>
                <w:sz w:val="22"/>
                <w:szCs w:val="22"/>
              </w:rPr>
              <w:t>Full Sun to Part Shade</w:t>
            </w:r>
          </w:p>
        </w:tc>
        <w:tc>
          <w:tcPr>
            <w:tcW w:w="1620" w:type="dxa"/>
            <w:tcBorders>
              <w:top w:val="nil"/>
              <w:left w:val="nil"/>
              <w:bottom w:val="nil"/>
              <w:right w:val="nil"/>
            </w:tcBorders>
            <w:shd w:val="clear" w:color="auto" w:fill="auto"/>
            <w:vAlign w:val="bottom"/>
          </w:tcPr>
          <w:p w:rsidR="00AE6ADC" w:rsidRPr="00C06333" w:rsidRDefault="00AE6ADC" w:rsidP="00855B54">
            <w:pPr>
              <w:rPr>
                <w:sz w:val="22"/>
                <w:szCs w:val="22"/>
              </w:rPr>
            </w:pPr>
            <w:r w:rsidRPr="00C06333">
              <w:rPr>
                <w:sz w:val="22"/>
                <w:szCs w:val="22"/>
              </w:rPr>
              <w:t xml:space="preserve">Mesic to Dry  </w:t>
            </w:r>
          </w:p>
        </w:tc>
      </w:tr>
      <w:tr w:rsidR="00AE6ADC" w:rsidRPr="00C06333" w:rsidTr="00486747">
        <w:trPr>
          <w:trHeight w:val="510"/>
        </w:trPr>
        <w:tc>
          <w:tcPr>
            <w:tcW w:w="1769" w:type="dxa"/>
            <w:tcBorders>
              <w:top w:val="nil"/>
              <w:left w:val="nil"/>
              <w:bottom w:val="nil"/>
              <w:right w:val="nil"/>
            </w:tcBorders>
            <w:shd w:val="clear" w:color="auto" w:fill="auto"/>
            <w:vAlign w:val="bottom"/>
          </w:tcPr>
          <w:p w:rsidR="0070554A" w:rsidRPr="00C06333" w:rsidRDefault="00AE6ADC" w:rsidP="00855B54">
            <w:pPr>
              <w:rPr>
                <w:i/>
                <w:iCs/>
                <w:sz w:val="22"/>
                <w:szCs w:val="22"/>
              </w:rPr>
            </w:pPr>
            <w:r w:rsidRPr="00C06333">
              <w:rPr>
                <w:i/>
                <w:iCs/>
                <w:sz w:val="22"/>
                <w:szCs w:val="22"/>
              </w:rPr>
              <w:t xml:space="preserve"> </w:t>
            </w:r>
          </w:p>
          <w:p w:rsidR="0070554A" w:rsidRPr="00C06333" w:rsidRDefault="0070554A" w:rsidP="00855B54">
            <w:pPr>
              <w:rPr>
                <w:i/>
                <w:iCs/>
                <w:sz w:val="22"/>
                <w:szCs w:val="22"/>
              </w:rPr>
            </w:pPr>
          </w:p>
          <w:p w:rsidR="00AE6ADC" w:rsidRPr="00C06333" w:rsidRDefault="00AE6ADC" w:rsidP="00855B54">
            <w:pPr>
              <w:rPr>
                <w:i/>
                <w:iCs/>
                <w:sz w:val="22"/>
                <w:szCs w:val="22"/>
              </w:rPr>
            </w:pPr>
            <w:r w:rsidRPr="00C06333">
              <w:rPr>
                <w:i/>
                <w:iCs/>
                <w:sz w:val="22"/>
                <w:szCs w:val="22"/>
              </w:rPr>
              <w:t xml:space="preserve">Aster </w:t>
            </w:r>
            <w:proofErr w:type="spellStart"/>
            <w:r w:rsidRPr="00C06333">
              <w:rPr>
                <w:i/>
                <w:iCs/>
                <w:sz w:val="22"/>
                <w:szCs w:val="22"/>
              </w:rPr>
              <w:t>ericoides</w:t>
            </w:r>
            <w:proofErr w:type="spellEnd"/>
          </w:p>
        </w:tc>
        <w:tc>
          <w:tcPr>
            <w:tcW w:w="1525" w:type="dxa"/>
            <w:tcBorders>
              <w:top w:val="nil"/>
              <w:left w:val="nil"/>
              <w:bottom w:val="nil"/>
              <w:right w:val="nil"/>
            </w:tcBorders>
            <w:shd w:val="clear" w:color="auto" w:fill="auto"/>
            <w:vAlign w:val="bottom"/>
          </w:tcPr>
          <w:p w:rsidR="00AE6ADC" w:rsidRPr="00C06333" w:rsidRDefault="00AE6ADC" w:rsidP="00855B54">
            <w:pPr>
              <w:rPr>
                <w:sz w:val="22"/>
                <w:szCs w:val="22"/>
              </w:rPr>
            </w:pPr>
            <w:r w:rsidRPr="00C06333">
              <w:rPr>
                <w:sz w:val="22"/>
                <w:szCs w:val="22"/>
              </w:rPr>
              <w:t xml:space="preserve"> Heath Aster</w:t>
            </w:r>
          </w:p>
        </w:tc>
        <w:tc>
          <w:tcPr>
            <w:tcW w:w="1060" w:type="dxa"/>
            <w:tcBorders>
              <w:top w:val="nil"/>
              <w:left w:val="nil"/>
              <w:bottom w:val="nil"/>
              <w:right w:val="nil"/>
            </w:tcBorders>
            <w:shd w:val="clear" w:color="auto" w:fill="auto"/>
            <w:vAlign w:val="bottom"/>
          </w:tcPr>
          <w:p w:rsidR="00AE6ADC" w:rsidRPr="00C06333" w:rsidRDefault="00AE6ADC" w:rsidP="00855B54">
            <w:pPr>
              <w:rPr>
                <w:sz w:val="22"/>
                <w:szCs w:val="22"/>
              </w:rPr>
            </w:pPr>
            <w:r w:rsidRPr="00C06333">
              <w:rPr>
                <w:sz w:val="22"/>
                <w:szCs w:val="22"/>
              </w:rPr>
              <w:t>White</w:t>
            </w:r>
          </w:p>
        </w:tc>
        <w:tc>
          <w:tcPr>
            <w:tcW w:w="1300" w:type="dxa"/>
            <w:tcBorders>
              <w:top w:val="nil"/>
              <w:left w:val="nil"/>
              <w:bottom w:val="nil"/>
              <w:right w:val="nil"/>
            </w:tcBorders>
            <w:shd w:val="clear" w:color="auto" w:fill="auto"/>
            <w:vAlign w:val="bottom"/>
          </w:tcPr>
          <w:p w:rsidR="00AE6ADC" w:rsidRPr="00C06333" w:rsidRDefault="00AE6ADC" w:rsidP="00855B54">
            <w:pPr>
              <w:rPr>
                <w:sz w:val="22"/>
                <w:szCs w:val="22"/>
              </w:rPr>
            </w:pPr>
            <w:r w:rsidRPr="00C06333">
              <w:rPr>
                <w:sz w:val="22"/>
                <w:szCs w:val="22"/>
              </w:rPr>
              <w:t>Aug/Oct</w:t>
            </w:r>
          </w:p>
        </w:tc>
        <w:tc>
          <w:tcPr>
            <w:tcW w:w="860" w:type="dxa"/>
            <w:tcBorders>
              <w:top w:val="nil"/>
              <w:left w:val="nil"/>
              <w:bottom w:val="nil"/>
              <w:right w:val="nil"/>
            </w:tcBorders>
            <w:shd w:val="clear" w:color="auto" w:fill="auto"/>
            <w:vAlign w:val="bottom"/>
          </w:tcPr>
          <w:p w:rsidR="00AE6ADC" w:rsidRPr="00C06333" w:rsidRDefault="00AE6ADC" w:rsidP="00855B54">
            <w:pPr>
              <w:rPr>
                <w:sz w:val="22"/>
                <w:szCs w:val="22"/>
              </w:rPr>
            </w:pPr>
            <w:r w:rsidRPr="00C06333">
              <w:rPr>
                <w:sz w:val="22"/>
                <w:szCs w:val="22"/>
              </w:rPr>
              <w:t>24"</w:t>
            </w:r>
          </w:p>
        </w:tc>
        <w:tc>
          <w:tcPr>
            <w:tcW w:w="1540" w:type="dxa"/>
            <w:tcBorders>
              <w:top w:val="nil"/>
              <w:left w:val="nil"/>
              <w:bottom w:val="nil"/>
              <w:right w:val="nil"/>
            </w:tcBorders>
            <w:shd w:val="clear" w:color="auto" w:fill="auto"/>
            <w:vAlign w:val="bottom"/>
          </w:tcPr>
          <w:p w:rsidR="00AE6ADC" w:rsidRPr="00C06333" w:rsidRDefault="00753E91" w:rsidP="00855B54">
            <w:pPr>
              <w:rPr>
                <w:sz w:val="22"/>
                <w:szCs w:val="22"/>
              </w:rPr>
            </w:pPr>
            <w:r w:rsidRPr="00C06333">
              <w:rPr>
                <w:sz w:val="22"/>
                <w:szCs w:val="22"/>
              </w:rPr>
              <w:t xml:space="preserve"> Full Sun to Part Shade</w:t>
            </w:r>
          </w:p>
        </w:tc>
        <w:tc>
          <w:tcPr>
            <w:tcW w:w="1620" w:type="dxa"/>
            <w:tcBorders>
              <w:top w:val="nil"/>
              <w:left w:val="nil"/>
              <w:bottom w:val="nil"/>
              <w:right w:val="nil"/>
            </w:tcBorders>
            <w:shd w:val="clear" w:color="auto" w:fill="auto"/>
            <w:vAlign w:val="bottom"/>
          </w:tcPr>
          <w:p w:rsidR="00AE6ADC" w:rsidRPr="00C06333" w:rsidRDefault="00AE6ADC" w:rsidP="00855B54">
            <w:pPr>
              <w:rPr>
                <w:sz w:val="22"/>
                <w:szCs w:val="22"/>
              </w:rPr>
            </w:pPr>
            <w:r w:rsidRPr="00C06333">
              <w:rPr>
                <w:sz w:val="22"/>
                <w:szCs w:val="22"/>
              </w:rPr>
              <w:t>Mesic to Dry</w:t>
            </w:r>
          </w:p>
        </w:tc>
      </w:tr>
      <w:tr w:rsidR="00AE6ADC" w:rsidRPr="00C06333" w:rsidTr="00486747">
        <w:trPr>
          <w:trHeight w:val="510"/>
        </w:trPr>
        <w:tc>
          <w:tcPr>
            <w:tcW w:w="1769" w:type="dxa"/>
            <w:tcBorders>
              <w:top w:val="nil"/>
              <w:left w:val="nil"/>
              <w:bottom w:val="nil"/>
              <w:right w:val="nil"/>
            </w:tcBorders>
            <w:shd w:val="clear" w:color="auto" w:fill="auto"/>
            <w:vAlign w:val="bottom"/>
          </w:tcPr>
          <w:p w:rsidR="0070554A" w:rsidRPr="00C06333" w:rsidRDefault="00AE6ADC" w:rsidP="00855B54">
            <w:pPr>
              <w:rPr>
                <w:i/>
                <w:iCs/>
                <w:sz w:val="22"/>
                <w:szCs w:val="22"/>
              </w:rPr>
            </w:pPr>
            <w:r w:rsidRPr="00C06333">
              <w:rPr>
                <w:i/>
                <w:iCs/>
                <w:sz w:val="22"/>
                <w:szCs w:val="22"/>
              </w:rPr>
              <w:t xml:space="preserve"> </w:t>
            </w:r>
          </w:p>
          <w:p w:rsidR="0070554A" w:rsidRPr="00C06333" w:rsidRDefault="0070554A" w:rsidP="00855B54">
            <w:pPr>
              <w:rPr>
                <w:i/>
                <w:iCs/>
                <w:sz w:val="22"/>
                <w:szCs w:val="22"/>
              </w:rPr>
            </w:pPr>
          </w:p>
          <w:p w:rsidR="00AE6ADC" w:rsidRPr="00C06333" w:rsidRDefault="00AE6ADC" w:rsidP="00855B54">
            <w:pPr>
              <w:rPr>
                <w:i/>
                <w:iCs/>
                <w:sz w:val="22"/>
                <w:szCs w:val="22"/>
              </w:rPr>
            </w:pPr>
            <w:r w:rsidRPr="00C06333">
              <w:rPr>
                <w:i/>
                <w:iCs/>
                <w:sz w:val="22"/>
                <w:szCs w:val="22"/>
              </w:rPr>
              <w:t xml:space="preserve">Aster </w:t>
            </w:r>
            <w:proofErr w:type="spellStart"/>
            <w:r w:rsidRPr="00C06333">
              <w:rPr>
                <w:i/>
                <w:iCs/>
                <w:sz w:val="22"/>
                <w:szCs w:val="22"/>
              </w:rPr>
              <w:t>laevis</w:t>
            </w:r>
            <w:proofErr w:type="spellEnd"/>
          </w:p>
        </w:tc>
        <w:tc>
          <w:tcPr>
            <w:tcW w:w="1525" w:type="dxa"/>
            <w:tcBorders>
              <w:top w:val="nil"/>
              <w:left w:val="nil"/>
              <w:bottom w:val="nil"/>
              <w:right w:val="nil"/>
            </w:tcBorders>
            <w:shd w:val="clear" w:color="auto" w:fill="auto"/>
            <w:vAlign w:val="bottom"/>
          </w:tcPr>
          <w:p w:rsidR="00AE6ADC" w:rsidRPr="00C06333" w:rsidRDefault="00AE6ADC" w:rsidP="00855B54">
            <w:pPr>
              <w:rPr>
                <w:sz w:val="22"/>
                <w:szCs w:val="22"/>
              </w:rPr>
            </w:pPr>
            <w:r w:rsidRPr="00C06333">
              <w:rPr>
                <w:sz w:val="22"/>
                <w:szCs w:val="22"/>
              </w:rPr>
              <w:t xml:space="preserve"> Smooth Aster</w:t>
            </w:r>
          </w:p>
        </w:tc>
        <w:tc>
          <w:tcPr>
            <w:tcW w:w="1060" w:type="dxa"/>
            <w:tcBorders>
              <w:top w:val="nil"/>
              <w:left w:val="nil"/>
              <w:bottom w:val="nil"/>
              <w:right w:val="nil"/>
            </w:tcBorders>
            <w:shd w:val="clear" w:color="auto" w:fill="auto"/>
            <w:vAlign w:val="bottom"/>
          </w:tcPr>
          <w:p w:rsidR="00AE6ADC" w:rsidRPr="00C06333" w:rsidRDefault="00AE6ADC" w:rsidP="00855B54">
            <w:pPr>
              <w:rPr>
                <w:sz w:val="22"/>
                <w:szCs w:val="22"/>
              </w:rPr>
            </w:pPr>
            <w:r w:rsidRPr="00C06333">
              <w:rPr>
                <w:sz w:val="22"/>
                <w:szCs w:val="22"/>
              </w:rPr>
              <w:t>Blue-Violet</w:t>
            </w:r>
          </w:p>
        </w:tc>
        <w:tc>
          <w:tcPr>
            <w:tcW w:w="1300" w:type="dxa"/>
            <w:tcBorders>
              <w:top w:val="nil"/>
              <w:left w:val="nil"/>
              <w:bottom w:val="nil"/>
              <w:right w:val="nil"/>
            </w:tcBorders>
            <w:shd w:val="clear" w:color="auto" w:fill="auto"/>
            <w:vAlign w:val="bottom"/>
          </w:tcPr>
          <w:p w:rsidR="00AE6ADC" w:rsidRPr="00C06333" w:rsidRDefault="00AE6ADC" w:rsidP="00855B54">
            <w:pPr>
              <w:rPr>
                <w:sz w:val="22"/>
                <w:szCs w:val="22"/>
              </w:rPr>
            </w:pPr>
            <w:r w:rsidRPr="00C06333">
              <w:rPr>
                <w:sz w:val="22"/>
                <w:szCs w:val="22"/>
              </w:rPr>
              <w:t>Aug/Oct</w:t>
            </w:r>
          </w:p>
        </w:tc>
        <w:tc>
          <w:tcPr>
            <w:tcW w:w="860" w:type="dxa"/>
            <w:tcBorders>
              <w:top w:val="nil"/>
              <w:left w:val="nil"/>
              <w:bottom w:val="nil"/>
              <w:right w:val="nil"/>
            </w:tcBorders>
            <w:shd w:val="clear" w:color="auto" w:fill="auto"/>
            <w:vAlign w:val="bottom"/>
          </w:tcPr>
          <w:p w:rsidR="00AE6ADC" w:rsidRPr="00C06333" w:rsidRDefault="00AE6ADC" w:rsidP="00855B54">
            <w:pPr>
              <w:rPr>
                <w:sz w:val="22"/>
                <w:szCs w:val="22"/>
              </w:rPr>
            </w:pPr>
            <w:r w:rsidRPr="00C06333">
              <w:rPr>
                <w:sz w:val="22"/>
                <w:szCs w:val="22"/>
              </w:rPr>
              <w:t>4'</w:t>
            </w:r>
          </w:p>
        </w:tc>
        <w:tc>
          <w:tcPr>
            <w:tcW w:w="1540" w:type="dxa"/>
            <w:tcBorders>
              <w:top w:val="nil"/>
              <w:left w:val="nil"/>
              <w:bottom w:val="nil"/>
              <w:right w:val="nil"/>
            </w:tcBorders>
            <w:shd w:val="clear" w:color="auto" w:fill="auto"/>
            <w:vAlign w:val="bottom"/>
          </w:tcPr>
          <w:p w:rsidR="00AE6ADC" w:rsidRPr="00C06333" w:rsidRDefault="00753E91" w:rsidP="00855B54">
            <w:pPr>
              <w:rPr>
                <w:sz w:val="22"/>
                <w:szCs w:val="22"/>
              </w:rPr>
            </w:pPr>
            <w:r w:rsidRPr="00C06333">
              <w:rPr>
                <w:sz w:val="22"/>
                <w:szCs w:val="22"/>
              </w:rPr>
              <w:t xml:space="preserve"> Full Sun to Part Shade</w:t>
            </w:r>
          </w:p>
        </w:tc>
        <w:tc>
          <w:tcPr>
            <w:tcW w:w="1620" w:type="dxa"/>
            <w:tcBorders>
              <w:top w:val="nil"/>
              <w:left w:val="nil"/>
              <w:bottom w:val="nil"/>
              <w:right w:val="nil"/>
            </w:tcBorders>
            <w:shd w:val="clear" w:color="auto" w:fill="auto"/>
            <w:vAlign w:val="bottom"/>
          </w:tcPr>
          <w:p w:rsidR="00AE6ADC" w:rsidRPr="00C06333" w:rsidRDefault="00AE6ADC" w:rsidP="00855B54">
            <w:pPr>
              <w:rPr>
                <w:sz w:val="22"/>
                <w:szCs w:val="22"/>
              </w:rPr>
            </w:pPr>
            <w:r w:rsidRPr="00C06333">
              <w:rPr>
                <w:sz w:val="22"/>
                <w:szCs w:val="22"/>
              </w:rPr>
              <w:t>Mesic to Dry Mesic</w:t>
            </w:r>
          </w:p>
        </w:tc>
      </w:tr>
      <w:tr w:rsidR="00AE6ADC" w:rsidRPr="00C06333" w:rsidTr="00486747">
        <w:trPr>
          <w:trHeight w:val="510"/>
        </w:trPr>
        <w:tc>
          <w:tcPr>
            <w:tcW w:w="1769" w:type="dxa"/>
            <w:tcBorders>
              <w:top w:val="nil"/>
              <w:left w:val="nil"/>
              <w:bottom w:val="nil"/>
              <w:right w:val="nil"/>
            </w:tcBorders>
            <w:shd w:val="clear" w:color="auto" w:fill="auto"/>
            <w:vAlign w:val="bottom"/>
          </w:tcPr>
          <w:p w:rsidR="0070554A" w:rsidRPr="00C06333" w:rsidRDefault="00AE6ADC" w:rsidP="00855B54">
            <w:pPr>
              <w:rPr>
                <w:i/>
                <w:iCs/>
                <w:sz w:val="22"/>
                <w:szCs w:val="22"/>
              </w:rPr>
            </w:pPr>
            <w:r w:rsidRPr="00C06333">
              <w:rPr>
                <w:i/>
                <w:iCs/>
                <w:sz w:val="22"/>
                <w:szCs w:val="22"/>
              </w:rPr>
              <w:t xml:space="preserve"> </w:t>
            </w:r>
          </w:p>
          <w:p w:rsidR="0070554A" w:rsidRPr="00C06333" w:rsidRDefault="0070554A" w:rsidP="00855B54">
            <w:pPr>
              <w:rPr>
                <w:i/>
                <w:iCs/>
                <w:sz w:val="22"/>
                <w:szCs w:val="22"/>
              </w:rPr>
            </w:pPr>
          </w:p>
          <w:p w:rsidR="00AE6ADC" w:rsidRPr="00C06333" w:rsidRDefault="00AE6ADC" w:rsidP="00855B54">
            <w:pPr>
              <w:rPr>
                <w:i/>
                <w:iCs/>
                <w:sz w:val="22"/>
                <w:szCs w:val="22"/>
              </w:rPr>
            </w:pPr>
            <w:r w:rsidRPr="00C06333">
              <w:rPr>
                <w:i/>
                <w:iCs/>
                <w:sz w:val="22"/>
                <w:szCs w:val="22"/>
              </w:rPr>
              <w:t xml:space="preserve">Aster </w:t>
            </w:r>
            <w:proofErr w:type="spellStart"/>
            <w:r w:rsidRPr="00C06333">
              <w:rPr>
                <w:i/>
                <w:iCs/>
                <w:sz w:val="22"/>
                <w:szCs w:val="22"/>
              </w:rPr>
              <w:t>sericeus</w:t>
            </w:r>
            <w:proofErr w:type="spellEnd"/>
          </w:p>
        </w:tc>
        <w:tc>
          <w:tcPr>
            <w:tcW w:w="1525" w:type="dxa"/>
            <w:tcBorders>
              <w:top w:val="nil"/>
              <w:left w:val="nil"/>
              <w:bottom w:val="nil"/>
              <w:right w:val="nil"/>
            </w:tcBorders>
            <w:shd w:val="clear" w:color="auto" w:fill="auto"/>
            <w:vAlign w:val="bottom"/>
          </w:tcPr>
          <w:p w:rsidR="00AE6ADC" w:rsidRPr="00C06333" w:rsidRDefault="00AE6ADC" w:rsidP="00855B54">
            <w:pPr>
              <w:rPr>
                <w:sz w:val="22"/>
                <w:szCs w:val="22"/>
              </w:rPr>
            </w:pPr>
            <w:r w:rsidRPr="00C06333">
              <w:rPr>
                <w:sz w:val="22"/>
                <w:szCs w:val="22"/>
              </w:rPr>
              <w:t xml:space="preserve"> Silky Aster</w:t>
            </w:r>
          </w:p>
        </w:tc>
        <w:tc>
          <w:tcPr>
            <w:tcW w:w="1060" w:type="dxa"/>
            <w:tcBorders>
              <w:top w:val="nil"/>
              <w:left w:val="nil"/>
              <w:bottom w:val="nil"/>
              <w:right w:val="nil"/>
            </w:tcBorders>
            <w:shd w:val="clear" w:color="auto" w:fill="auto"/>
            <w:vAlign w:val="bottom"/>
          </w:tcPr>
          <w:p w:rsidR="00AE6ADC" w:rsidRPr="00C06333" w:rsidRDefault="00AE6ADC" w:rsidP="00855B54">
            <w:pPr>
              <w:rPr>
                <w:sz w:val="22"/>
                <w:szCs w:val="22"/>
              </w:rPr>
            </w:pPr>
            <w:r w:rsidRPr="00C06333">
              <w:rPr>
                <w:sz w:val="22"/>
                <w:szCs w:val="22"/>
              </w:rPr>
              <w:t>Purple</w:t>
            </w:r>
          </w:p>
        </w:tc>
        <w:tc>
          <w:tcPr>
            <w:tcW w:w="1300" w:type="dxa"/>
            <w:tcBorders>
              <w:top w:val="nil"/>
              <w:left w:val="nil"/>
              <w:bottom w:val="nil"/>
              <w:right w:val="nil"/>
            </w:tcBorders>
            <w:shd w:val="clear" w:color="auto" w:fill="auto"/>
            <w:vAlign w:val="bottom"/>
          </w:tcPr>
          <w:p w:rsidR="00AE6ADC" w:rsidRPr="00C06333" w:rsidRDefault="00AE6ADC" w:rsidP="00855B54">
            <w:pPr>
              <w:rPr>
                <w:sz w:val="22"/>
                <w:szCs w:val="22"/>
              </w:rPr>
            </w:pPr>
            <w:r w:rsidRPr="00C06333">
              <w:rPr>
                <w:sz w:val="22"/>
                <w:szCs w:val="22"/>
              </w:rPr>
              <w:t>Sept/Oct</w:t>
            </w:r>
          </w:p>
        </w:tc>
        <w:tc>
          <w:tcPr>
            <w:tcW w:w="860" w:type="dxa"/>
            <w:tcBorders>
              <w:top w:val="nil"/>
              <w:left w:val="nil"/>
              <w:bottom w:val="nil"/>
              <w:right w:val="nil"/>
            </w:tcBorders>
            <w:shd w:val="clear" w:color="auto" w:fill="auto"/>
            <w:vAlign w:val="bottom"/>
          </w:tcPr>
          <w:p w:rsidR="00AE6ADC" w:rsidRPr="00C06333" w:rsidRDefault="00AE6ADC" w:rsidP="00855B54">
            <w:pPr>
              <w:rPr>
                <w:sz w:val="22"/>
                <w:szCs w:val="22"/>
              </w:rPr>
            </w:pPr>
            <w:r w:rsidRPr="00C06333">
              <w:rPr>
                <w:sz w:val="22"/>
                <w:szCs w:val="22"/>
              </w:rPr>
              <w:t>12"</w:t>
            </w:r>
          </w:p>
        </w:tc>
        <w:tc>
          <w:tcPr>
            <w:tcW w:w="1540" w:type="dxa"/>
            <w:tcBorders>
              <w:top w:val="nil"/>
              <w:left w:val="nil"/>
              <w:bottom w:val="nil"/>
              <w:right w:val="nil"/>
            </w:tcBorders>
            <w:shd w:val="clear" w:color="auto" w:fill="auto"/>
            <w:vAlign w:val="bottom"/>
          </w:tcPr>
          <w:p w:rsidR="00AE6ADC" w:rsidRPr="00C06333" w:rsidRDefault="00753E91" w:rsidP="00855B54">
            <w:pPr>
              <w:rPr>
                <w:sz w:val="22"/>
                <w:szCs w:val="22"/>
              </w:rPr>
            </w:pPr>
            <w:r w:rsidRPr="00C06333">
              <w:rPr>
                <w:sz w:val="22"/>
                <w:szCs w:val="22"/>
              </w:rPr>
              <w:t xml:space="preserve"> Full Sun to Part Shade  </w:t>
            </w:r>
          </w:p>
        </w:tc>
        <w:tc>
          <w:tcPr>
            <w:tcW w:w="1620" w:type="dxa"/>
            <w:tcBorders>
              <w:top w:val="nil"/>
              <w:left w:val="nil"/>
              <w:bottom w:val="nil"/>
              <w:right w:val="nil"/>
            </w:tcBorders>
            <w:shd w:val="clear" w:color="auto" w:fill="auto"/>
            <w:vAlign w:val="bottom"/>
          </w:tcPr>
          <w:p w:rsidR="00AE6ADC" w:rsidRPr="00C06333" w:rsidRDefault="00AE6ADC" w:rsidP="00855B54">
            <w:pPr>
              <w:rPr>
                <w:sz w:val="22"/>
                <w:szCs w:val="22"/>
              </w:rPr>
            </w:pPr>
            <w:r w:rsidRPr="00C06333">
              <w:rPr>
                <w:sz w:val="22"/>
                <w:szCs w:val="22"/>
              </w:rPr>
              <w:t>Mesic to Dry</w:t>
            </w:r>
          </w:p>
        </w:tc>
      </w:tr>
      <w:tr w:rsidR="00AE6ADC" w:rsidRPr="00C06333" w:rsidTr="00486747">
        <w:trPr>
          <w:trHeight w:val="510"/>
        </w:trPr>
        <w:tc>
          <w:tcPr>
            <w:tcW w:w="1769" w:type="dxa"/>
            <w:tcBorders>
              <w:top w:val="nil"/>
              <w:left w:val="nil"/>
              <w:bottom w:val="nil"/>
              <w:right w:val="nil"/>
            </w:tcBorders>
            <w:shd w:val="clear" w:color="auto" w:fill="auto"/>
            <w:vAlign w:val="bottom"/>
          </w:tcPr>
          <w:p w:rsidR="0070554A" w:rsidRPr="00C06333" w:rsidRDefault="00AE6ADC" w:rsidP="00855B54">
            <w:pPr>
              <w:rPr>
                <w:i/>
                <w:iCs/>
                <w:sz w:val="22"/>
                <w:szCs w:val="22"/>
              </w:rPr>
            </w:pPr>
            <w:r w:rsidRPr="00C06333">
              <w:rPr>
                <w:i/>
                <w:iCs/>
                <w:sz w:val="22"/>
                <w:szCs w:val="22"/>
              </w:rPr>
              <w:t xml:space="preserve"> </w:t>
            </w:r>
          </w:p>
          <w:p w:rsidR="0070554A" w:rsidRPr="00C06333" w:rsidRDefault="0070554A" w:rsidP="00855B54">
            <w:pPr>
              <w:rPr>
                <w:i/>
                <w:iCs/>
                <w:sz w:val="22"/>
                <w:szCs w:val="22"/>
              </w:rPr>
            </w:pPr>
          </w:p>
          <w:p w:rsidR="00AE6ADC" w:rsidRPr="00C06333" w:rsidRDefault="00AE6ADC" w:rsidP="00855B54">
            <w:pPr>
              <w:rPr>
                <w:i/>
                <w:iCs/>
                <w:sz w:val="22"/>
                <w:szCs w:val="22"/>
              </w:rPr>
            </w:pPr>
            <w:proofErr w:type="spellStart"/>
            <w:r w:rsidRPr="00C06333">
              <w:rPr>
                <w:i/>
                <w:iCs/>
                <w:sz w:val="22"/>
                <w:szCs w:val="22"/>
              </w:rPr>
              <w:t>Carex</w:t>
            </w:r>
            <w:proofErr w:type="spellEnd"/>
            <w:r w:rsidRPr="00C06333">
              <w:rPr>
                <w:i/>
                <w:iCs/>
                <w:sz w:val="22"/>
                <w:szCs w:val="22"/>
              </w:rPr>
              <w:t xml:space="preserve"> </w:t>
            </w:r>
            <w:proofErr w:type="spellStart"/>
            <w:r w:rsidRPr="00C06333">
              <w:rPr>
                <w:i/>
                <w:iCs/>
                <w:sz w:val="22"/>
                <w:szCs w:val="22"/>
              </w:rPr>
              <w:t>bicknellii</w:t>
            </w:r>
            <w:proofErr w:type="spellEnd"/>
          </w:p>
        </w:tc>
        <w:tc>
          <w:tcPr>
            <w:tcW w:w="1525" w:type="dxa"/>
            <w:tcBorders>
              <w:top w:val="nil"/>
              <w:left w:val="nil"/>
              <w:bottom w:val="nil"/>
              <w:right w:val="nil"/>
            </w:tcBorders>
            <w:shd w:val="clear" w:color="auto" w:fill="auto"/>
            <w:vAlign w:val="bottom"/>
          </w:tcPr>
          <w:p w:rsidR="00AE6ADC" w:rsidRPr="00C06333" w:rsidRDefault="00AE6ADC" w:rsidP="00855B54">
            <w:pPr>
              <w:rPr>
                <w:sz w:val="22"/>
                <w:szCs w:val="22"/>
              </w:rPr>
            </w:pPr>
            <w:r w:rsidRPr="00C06333">
              <w:rPr>
                <w:sz w:val="22"/>
                <w:szCs w:val="22"/>
              </w:rPr>
              <w:t xml:space="preserve"> </w:t>
            </w:r>
            <w:proofErr w:type="spellStart"/>
            <w:r w:rsidRPr="00C06333">
              <w:rPr>
                <w:sz w:val="22"/>
                <w:szCs w:val="22"/>
              </w:rPr>
              <w:t>Bicknelli's</w:t>
            </w:r>
            <w:proofErr w:type="spellEnd"/>
            <w:r w:rsidRPr="00C06333">
              <w:rPr>
                <w:sz w:val="22"/>
                <w:szCs w:val="22"/>
              </w:rPr>
              <w:t xml:space="preserve"> Sedge</w:t>
            </w:r>
          </w:p>
        </w:tc>
        <w:tc>
          <w:tcPr>
            <w:tcW w:w="1060" w:type="dxa"/>
            <w:tcBorders>
              <w:top w:val="nil"/>
              <w:left w:val="nil"/>
              <w:bottom w:val="nil"/>
              <w:right w:val="nil"/>
            </w:tcBorders>
            <w:shd w:val="clear" w:color="auto" w:fill="auto"/>
            <w:vAlign w:val="bottom"/>
          </w:tcPr>
          <w:p w:rsidR="00AE6ADC" w:rsidRPr="00C06333" w:rsidRDefault="00AE6ADC" w:rsidP="00855B54">
            <w:pPr>
              <w:rPr>
                <w:sz w:val="22"/>
                <w:szCs w:val="22"/>
              </w:rPr>
            </w:pPr>
          </w:p>
        </w:tc>
        <w:tc>
          <w:tcPr>
            <w:tcW w:w="1300" w:type="dxa"/>
            <w:tcBorders>
              <w:top w:val="nil"/>
              <w:left w:val="nil"/>
              <w:bottom w:val="nil"/>
              <w:right w:val="nil"/>
            </w:tcBorders>
            <w:shd w:val="clear" w:color="auto" w:fill="auto"/>
            <w:vAlign w:val="bottom"/>
          </w:tcPr>
          <w:p w:rsidR="00AE6ADC" w:rsidRPr="00C06333" w:rsidRDefault="00AE6ADC" w:rsidP="00855B54">
            <w:pPr>
              <w:rPr>
                <w:sz w:val="22"/>
                <w:szCs w:val="22"/>
              </w:rPr>
            </w:pPr>
          </w:p>
        </w:tc>
        <w:tc>
          <w:tcPr>
            <w:tcW w:w="860" w:type="dxa"/>
            <w:tcBorders>
              <w:top w:val="nil"/>
              <w:left w:val="nil"/>
              <w:bottom w:val="nil"/>
              <w:right w:val="nil"/>
            </w:tcBorders>
            <w:shd w:val="clear" w:color="auto" w:fill="auto"/>
            <w:vAlign w:val="bottom"/>
          </w:tcPr>
          <w:p w:rsidR="00AE6ADC" w:rsidRPr="00C06333" w:rsidRDefault="00AE6ADC" w:rsidP="00855B54">
            <w:pPr>
              <w:rPr>
                <w:sz w:val="22"/>
                <w:szCs w:val="22"/>
              </w:rPr>
            </w:pPr>
            <w:r w:rsidRPr="00C06333">
              <w:rPr>
                <w:sz w:val="22"/>
                <w:szCs w:val="22"/>
              </w:rPr>
              <w:t>3'</w:t>
            </w:r>
          </w:p>
        </w:tc>
        <w:tc>
          <w:tcPr>
            <w:tcW w:w="1540" w:type="dxa"/>
            <w:tcBorders>
              <w:top w:val="nil"/>
              <w:left w:val="nil"/>
              <w:bottom w:val="nil"/>
              <w:right w:val="nil"/>
            </w:tcBorders>
            <w:shd w:val="clear" w:color="auto" w:fill="auto"/>
            <w:vAlign w:val="bottom"/>
          </w:tcPr>
          <w:p w:rsidR="00AE6ADC" w:rsidRPr="00C06333" w:rsidRDefault="00753E91" w:rsidP="00855B54">
            <w:pPr>
              <w:rPr>
                <w:sz w:val="22"/>
                <w:szCs w:val="22"/>
              </w:rPr>
            </w:pPr>
            <w:r w:rsidRPr="00C06333">
              <w:rPr>
                <w:sz w:val="22"/>
                <w:szCs w:val="22"/>
              </w:rPr>
              <w:t xml:space="preserve"> Full Sun</w:t>
            </w:r>
          </w:p>
        </w:tc>
        <w:tc>
          <w:tcPr>
            <w:tcW w:w="1620" w:type="dxa"/>
            <w:tcBorders>
              <w:top w:val="nil"/>
              <w:left w:val="nil"/>
              <w:bottom w:val="nil"/>
              <w:right w:val="nil"/>
            </w:tcBorders>
            <w:shd w:val="clear" w:color="auto" w:fill="auto"/>
            <w:vAlign w:val="bottom"/>
          </w:tcPr>
          <w:p w:rsidR="00AE6ADC" w:rsidRPr="00C06333" w:rsidRDefault="00AE6ADC" w:rsidP="00855B54">
            <w:pPr>
              <w:rPr>
                <w:sz w:val="22"/>
                <w:szCs w:val="22"/>
              </w:rPr>
            </w:pPr>
            <w:r w:rsidRPr="00C06333">
              <w:rPr>
                <w:sz w:val="22"/>
                <w:szCs w:val="22"/>
              </w:rPr>
              <w:t>Mesic to Dry Mesic</w:t>
            </w:r>
          </w:p>
        </w:tc>
      </w:tr>
      <w:tr w:rsidR="00AE6ADC" w:rsidRPr="00C06333" w:rsidTr="00486747">
        <w:trPr>
          <w:trHeight w:val="510"/>
        </w:trPr>
        <w:tc>
          <w:tcPr>
            <w:tcW w:w="1769" w:type="dxa"/>
            <w:tcBorders>
              <w:top w:val="nil"/>
              <w:left w:val="nil"/>
              <w:bottom w:val="nil"/>
              <w:right w:val="nil"/>
            </w:tcBorders>
            <w:shd w:val="clear" w:color="auto" w:fill="auto"/>
            <w:vAlign w:val="bottom"/>
          </w:tcPr>
          <w:p w:rsidR="0070554A" w:rsidRPr="00C06333" w:rsidRDefault="00AE6ADC" w:rsidP="00855B54">
            <w:pPr>
              <w:rPr>
                <w:i/>
                <w:iCs/>
                <w:sz w:val="22"/>
                <w:szCs w:val="22"/>
              </w:rPr>
            </w:pPr>
            <w:r w:rsidRPr="00C06333">
              <w:rPr>
                <w:i/>
                <w:iCs/>
                <w:sz w:val="22"/>
                <w:szCs w:val="22"/>
              </w:rPr>
              <w:t xml:space="preserve"> </w:t>
            </w:r>
          </w:p>
          <w:p w:rsidR="0070554A" w:rsidRPr="00C06333" w:rsidRDefault="0070554A" w:rsidP="00855B54">
            <w:pPr>
              <w:rPr>
                <w:i/>
                <w:iCs/>
                <w:sz w:val="22"/>
                <w:szCs w:val="22"/>
              </w:rPr>
            </w:pPr>
          </w:p>
          <w:p w:rsidR="00AE6ADC" w:rsidRPr="00C06333" w:rsidRDefault="00AE6ADC" w:rsidP="00855B54">
            <w:pPr>
              <w:rPr>
                <w:i/>
                <w:iCs/>
                <w:sz w:val="22"/>
                <w:szCs w:val="22"/>
              </w:rPr>
            </w:pPr>
            <w:proofErr w:type="spellStart"/>
            <w:r w:rsidRPr="00C06333">
              <w:rPr>
                <w:i/>
                <w:iCs/>
                <w:sz w:val="22"/>
                <w:szCs w:val="22"/>
              </w:rPr>
              <w:t>Carex</w:t>
            </w:r>
            <w:proofErr w:type="spellEnd"/>
            <w:r w:rsidRPr="00C06333">
              <w:rPr>
                <w:i/>
                <w:iCs/>
                <w:sz w:val="22"/>
                <w:szCs w:val="22"/>
              </w:rPr>
              <w:t xml:space="preserve"> </w:t>
            </w:r>
            <w:proofErr w:type="spellStart"/>
            <w:r w:rsidRPr="00C06333">
              <w:rPr>
                <w:i/>
                <w:iCs/>
                <w:sz w:val="22"/>
                <w:szCs w:val="22"/>
              </w:rPr>
              <w:t>muhlenbergia</w:t>
            </w:r>
            <w:proofErr w:type="spellEnd"/>
            <w:r w:rsidRPr="00C06333">
              <w:rPr>
                <w:i/>
                <w:iCs/>
                <w:sz w:val="22"/>
                <w:szCs w:val="22"/>
              </w:rPr>
              <w:t xml:space="preserve"> </w:t>
            </w:r>
          </w:p>
        </w:tc>
        <w:tc>
          <w:tcPr>
            <w:tcW w:w="1525" w:type="dxa"/>
            <w:tcBorders>
              <w:top w:val="nil"/>
              <w:left w:val="nil"/>
              <w:bottom w:val="nil"/>
              <w:right w:val="nil"/>
            </w:tcBorders>
            <w:shd w:val="clear" w:color="auto" w:fill="auto"/>
            <w:vAlign w:val="bottom"/>
          </w:tcPr>
          <w:p w:rsidR="003C2FA6" w:rsidRPr="00C06333" w:rsidRDefault="00AE6ADC" w:rsidP="00855B54">
            <w:pPr>
              <w:rPr>
                <w:sz w:val="22"/>
                <w:szCs w:val="22"/>
              </w:rPr>
            </w:pPr>
            <w:r w:rsidRPr="00C06333">
              <w:rPr>
                <w:sz w:val="22"/>
                <w:szCs w:val="22"/>
              </w:rPr>
              <w:t xml:space="preserve"> Sand Bracted Sedge</w:t>
            </w:r>
          </w:p>
        </w:tc>
        <w:tc>
          <w:tcPr>
            <w:tcW w:w="1060" w:type="dxa"/>
            <w:tcBorders>
              <w:top w:val="nil"/>
              <w:left w:val="nil"/>
              <w:bottom w:val="nil"/>
              <w:right w:val="nil"/>
            </w:tcBorders>
            <w:shd w:val="clear" w:color="auto" w:fill="auto"/>
            <w:vAlign w:val="bottom"/>
          </w:tcPr>
          <w:p w:rsidR="00AE6ADC" w:rsidRPr="00C06333" w:rsidRDefault="00AE6ADC" w:rsidP="00855B54">
            <w:pPr>
              <w:rPr>
                <w:sz w:val="22"/>
                <w:szCs w:val="22"/>
              </w:rPr>
            </w:pPr>
          </w:p>
        </w:tc>
        <w:tc>
          <w:tcPr>
            <w:tcW w:w="1300" w:type="dxa"/>
            <w:tcBorders>
              <w:top w:val="nil"/>
              <w:left w:val="nil"/>
              <w:bottom w:val="nil"/>
              <w:right w:val="nil"/>
            </w:tcBorders>
            <w:shd w:val="clear" w:color="auto" w:fill="auto"/>
            <w:vAlign w:val="bottom"/>
          </w:tcPr>
          <w:p w:rsidR="00AE6ADC" w:rsidRPr="00C06333" w:rsidRDefault="00AE6ADC" w:rsidP="00855B54">
            <w:pPr>
              <w:rPr>
                <w:sz w:val="22"/>
                <w:szCs w:val="22"/>
              </w:rPr>
            </w:pPr>
          </w:p>
        </w:tc>
        <w:tc>
          <w:tcPr>
            <w:tcW w:w="860" w:type="dxa"/>
            <w:tcBorders>
              <w:top w:val="nil"/>
              <w:left w:val="nil"/>
              <w:bottom w:val="nil"/>
              <w:right w:val="nil"/>
            </w:tcBorders>
            <w:shd w:val="clear" w:color="auto" w:fill="auto"/>
            <w:vAlign w:val="bottom"/>
          </w:tcPr>
          <w:p w:rsidR="00AE6ADC" w:rsidRPr="00C06333" w:rsidRDefault="00AE6ADC" w:rsidP="00855B54">
            <w:pPr>
              <w:rPr>
                <w:sz w:val="22"/>
                <w:szCs w:val="22"/>
              </w:rPr>
            </w:pPr>
            <w:r w:rsidRPr="00C06333">
              <w:rPr>
                <w:sz w:val="22"/>
                <w:szCs w:val="22"/>
              </w:rPr>
              <w:t>24"</w:t>
            </w:r>
          </w:p>
        </w:tc>
        <w:tc>
          <w:tcPr>
            <w:tcW w:w="1540" w:type="dxa"/>
            <w:tcBorders>
              <w:top w:val="nil"/>
              <w:left w:val="nil"/>
              <w:bottom w:val="nil"/>
              <w:right w:val="nil"/>
            </w:tcBorders>
            <w:shd w:val="clear" w:color="auto" w:fill="auto"/>
            <w:vAlign w:val="bottom"/>
          </w:tcPr>
          <w:p w:rsidR="00AE6ADC" w:rsidRPr="00C06333" w:rsidRDefault="00753E91" w:rsidP="00855B54">
            <w:pPr>
              <w:rPr>
                <w:sz w:val="22"/>
                <w:szCs w:val="22"/>
              </w:rPr>
            </w:pPr>
            <w:r w:rsidRPr="00C06333">
              <w:rPr>
                <w:sz w:val="22"/>
                <w:szCs w:val="22"/>
              </w:rPr>
              <w:t xml:space="preserve"> Full Sun to Part Shade</w:t>
            </w:r>
          </w:p>
        </w:tc>
        <w:tc>
          <w:tcPr>
            <w:tcW w:w="1620" w:type="dxa"/>
            <w:tcBorders>
              <w:top w:val="nil"/>
              <w:left w:val="nil"/>
              <w:bottom w:val="nil"/>
              <w:right w:val="nil"/>
            </w:tcBorders>
            <w:shd w:val="clear" w:color="auto" w:fill="auto"/>
            <w:vAlign w:val="bottom"/>
          </w:tcPr>
          <w:p w:rsidR="00AE6ADC" w:rsidRPr="00C06333" w:rsidRDefault="00AE6ADC" w:rsidP="00855B54">
            <w:pPr>
              <w:rPr>
                <w:sz w:val="22"/>
                <w:szCs w:val="22"/>
              </w:rPr>
            </w:pPr>
            <w:r w:rsidRPr="00C06333">
              <w:rPr>
                <w:sz w:val="22"/>
                <w:szCs w:val="22"/>
              </w:rPr>
              <w:t xml:space="preserve">Dry  </w:t>
            </w:r>
          </w:p>
        </w:tc>
      </w:tr>
      <w:tr w:rsidR="00AE6ADC" w:rsidRPr="00C06333" w:rsidTr="00486747">
        <w:trPr>
          <w:trHeight w:val="510"/>
        </w:trPr>
        <w:tc>
          <w:tcPr>
            <w:tcW w:w="1769" w:type="dxa"/>
            <w:tcBorders>
              <w:top w:val="nil"/>
              <w:left w:val="nil"/>
              <w:bottom w:val="nil"/>
              <w:right w:val="nil"/>
            </w:tcBorders>
            <w:shd w:val="clear" w:color="auto" w:fill="auto"/>
            <w:vAlign w:val="bottom"/>
          </w:tcPr>
          <w:p w:rsidR="001677D0" w:rsidRPr="00C06333" w:rsidRDefault="001677D0" w:rsidP="00855B54">
            <w:pPr>
              <w:rPr>
                <w:i/>
                <w:iCs/>
                <w:sz w:val="22"/>
                <w:szCs w:val="22"/>
                <w:lang w:val="es-ES"/>
              </w:rPr>
            </w:pPr>
          </w:p>
          <w:p w:rsidR="00267352" w:rsidRPr="00C06333" w:rsidRDefault="00267352" w:rsidP="00855B54">
            <w:pPr>
              <w:rPr>
                <w:i/>
                <w:iCs/>
                <w:sz w:val="22"/>
                <w:szCs w:val="22"/>
                <w:lang w:val="es-ES"/>
              </w:rPr>
            </w:pPr>
            <w:proofErr w:type="spellStart"/>
            <w:r w:rsidRPr="00C06333">
              <w:rPr>
                <w:i/>
                <w:iCs/>
                <w:sz w:val="22"/>
                <w:szCs w:val="22"/>
                <w:lang w:val="es-ES"/>
              </w:rPr>
              <w:t>Carex</w:t>
            </w:r>
            <w:proofErr w:type="spellEnd"/>
            <w:r w:rsidRPr="00C06333">
              <w:rPr>
                <w:i/>
                <w:iCs/>
                <w:sz w:val="22"/>
                <w:szCs w:val="22"/>
                <w:lang w:val="es-ES"/>
              </w:rPr>
              <w:t xml:space="preserve"> </w:t>
            </w:r>
            <w:proofErr w:type="spellStart"/>
            <w:r w:rsidRPr="00C06333">
              <w:rPr>
                <w:i/>
                <w:iCs/>
                <w:sz w:val="22"/>
                <w:szCs w:val="22"/>
                <w:lang w:val="es-ES"/>
              </w:rPr>
              <w:t>pensylvanica</w:t>
            </w:r>
            <w:proofErr w:type="spellEnd"/>
          </w:p>
          <w:p w:rsidR="00267352" w:rsidRPr="00C06333" w:rsidRDefault="00267352" w:rsidP="00855B54">
            <w:pPr>
              <w:rPr>
                <w:i/>
                <w:iCs/>
                <w:sz w:val="22"/>
                <w:szCs w:val="22"/>
                <w:lang w:val="es-ES"/>
              </w:rPr>
            </w:pPr>
          </w:p>
          <w:p w:rsidR="00267352" w:rsidRPr="00C06333" w:rsidRDefault="00267352" w:rsidP="00855B54">
            <w:pPr>
              <w:rPr>
                <w:i/>
                <w:iCs/>
                <w:sz w:val="22"/>
                <w:szCs w:val="22"/>
                <w:lang w:val="es-ES"/>
              </w:rPr>
            </w:pPr>
            <w:proofErr w:type="spellStart"/>
            <w:r w:rsidRPr="00C06333">
              <w:rPr>
                <w:i/>
                <w:iCs/>
                <w:sz w:val="22"/>
                <w:szCs w:val="22"/>
                <w:lang w:val="es-ES"/>
              </w:rPr>
              <w:t>Carex</w:t>
            </w:r>
            <w:proofErr w:type="spellEnd"/>
            <w:r w:rsidRPr="00C06333">
              <w:rPr>
                <w:i/>
                <w:iCs/>
                <w:sz w:val="22"/>
                <w:szCs w:val="22"/>
                <w:lang w:val="es-ES"/>
              </w:rPr>
              <w:t xml:space="preserve"> radiata</w:t>
            </w:r>
          </w:p>
          <w:p w:rsidR="00267352" w:rsidRPr="00C06333" w:rsidRDefault="00267352" w:rsidP="00855B54">
            <w:pPr>
              <w:rPr>
                <w:i/>
                <w:iCs/>
                <w:sz w:val="22"/>
                <w:szCs w:val="22"/>
                <w:lang w:val="es-ES"/>
              </w:rPr>
            </w:pPr>
          </w:p>
          <w:p w:rsidR="001677D0" w:rsidRPr="00C06333" w:rsidRDefault="001677D0" w:rsidP="00855B54">
            <w:pPr>
              <w:rPr>
                <w:i/>
                <w:iCs/>
                <w:sz w:val="22"/>
                <w:szCs w:val="22"/>
                <w:lang w:val="es-ES"/>
              </w:rPr>
            </w:pPr>
            <w:proofErr w:type="spellStart"/>
            <w:r w:rsidRPr="00C06333">
              <w:rPr>
                <w:i/>
                <w:iCs/>
                <w:sz w:val="22"/>
                <w:szCs w:val="22"/>
                <w:lang w:val="es-ES"/>
              </w:rPr>
              <w:t>Coreopsis</w:t>
            </w:r>
            <w:proofErr w:type="spellEnd"/>
            <w:r w:rsidRPr="00C06333">
              <w:rPr>
                <w:i/>
                <w:iCs/>
                <w:sz w:val="22"/>
                <w:szCs w:val="22"/>
                <w:lang w:val="es-ES"/>
              </w:rPr>
              <w:t xml:space="preserve"> </w:t>
            </w:r>
            <w:proofErr w:type="spellStart"/>
            <w:r w:rsidRPr="00C06333">
              <w:rPr>
                <w:i/>
                <w:iCs/>
                <w:sz w:val="22"/>
                <w:szCs w:val="22"/>
                <w:lang w:val="es-ES"/>
              </w:rPr>
              <w:t>lanceolata</w:t>
            </w:r>
            <w:proofErr w:type="spellEnd"/>
          </w:p>
          <w:p w:rsidR="001677D0" w:rsidRPr="00C06333" w:rsidRDefault="00AE6ADC" w:rsidP="00855B54">
            <w:pPr>
              <w:rPr>
                <w:i/>
                <w:iCs/>
                <w:sz w:val="22"/>
                <w:szCs w:val="22"/>
                <w:lang w:val="es-ES"/>
              </w:rPr>
            </w:pPr>
            <w:r w:rsidRPr="00C06333">
              <w:rPr>
                <w:i/>
                <w:iCs/>
                <w:sz w:val="22"/>
                <w:szCs w:val="22"/>
                <w:lang w:val="es-ES"/>
              </w:rPr>
              <w:t xml:space="preserve"> </w:t>
            </w:r>
          </w:p>
          <w:p w:rsidR="00AE6ADC" w:rsidRPr="00C06333" w:rsidRDefault="00AE6ADC" w:rsidP="00855B54">
            <w:pPr>
              <w:rPr>
                <w:i/>
                <w:iCs/>
                <w:sz w:val="22"/>
                <w:szCs w:val="22"/>
              </w:rPr>
            </w:pPr>
            <w:r w:rsidRPr="00C06333">
              <w:rPr>
                <w:i/>
                <w:iCs/>
                <w:sz w:val="22"/>
                <w:szCs w:val="22"/>
              </w:rPr>
              <w:t xml:space="preserve">Coreopsis </w:t>
            </w:r>
            <w:proofErr w:type="spellStart"/>
            <w:r w:rsidRPr="00C06333">
              <w:rPr>
                <w:i/>
                <w:iCs/>
                <w:sz w:val="22"/>
                <w:szCs w:val="22"/>
              </w:rPr>
              <w:t>palmata</w:t>
            </w:r>
            <w:proofErr w:type="spellEnd"/>
            <w:r w:rsidRPr="00C06333">
              <w:rPr>
                <w:i/>
                <w:iCs/>
                <w:sz w:val="22"/>
                <w:szCs w:val="22"/>
              </w:rPr>
              <w:t xml:space="preserve"> </w:t>
            </w:r>
          </w:p>
        </w:tc>
        <w:tc>
          <w:tcPr>
            <w:tcW w:w="1525" w:type="dxa"/>
            <w:tcBorders>
              <w:top w:val="nil"/>
              <w:left w:val="nil"/>
              <w:bottom w:val="nil"/>
              <w:right w:val="nil"/>
            </w:tcBorders>
            <w:shd w:val="clear" w:color="auto" w:fill="auto"/>
            <w:vAlign w:val="bottom"/>
          </w:tcPr>
          <w:p w:rsidR="00267352" w:rsidRPr="00C06333" w:rsidRDefault="00267352" w:rsidP="00855B54">
            <w:pPr>
              <w:rPr>
                <w:sz w:val="22"/>
                <w:szCs w:val="22"/>
              </w:rPr>
            </w:pPr>
            <w:proofErr w:type="spellStart"/>
            <w:r w:rsidRPr="00C06333">
              <w:rPr>
                <w:sz w:val="22"/>
                <w:szCs w:val="22"/>
              </w:rPr>
              <w:lastRenderedPageBreak/>
              <w:t>Pensylvania</w:t>
            </w:r>
            <w:proofErr w:type="spellEnd"/>
            <w:r w:rsidRPr="00C06333">
              <w:rPr>
                <w:sz w:val="22"/>
                <w:szCs w:val="22"/>
              </w:rPr>
              <w:t xml:space="preserve"> Sedge</w:t>
            </w:r>
          </w:p>
          <w:p w:rsidR="00267352" w:rsidRPr="00C06333" w:rsidRDefault="00267352" w:rsidP="00855B54">
            <w:pPr>
              <w:rPr>
                <w:sz w:val="22"/>
                <w:szCs w:val="22"/>
              </w:rPr>
            </w:pPr>
          </w:p>
          <w:p w:rsidR="00267352" w:rsidRPr="00C06333" w:rsidRDefault="005F38F2" w:rsidP="00855B54">
            <w:pPr>
              <w:rPr>
                <w:sz w:val="22"/>
                <w:szCs w:val="22"/>
              </w:rPr>
            </w:pPr>
            <w:r w:rsidRPr="00C06333">
              <w:rPr>
                <w:sz w:val="22"/>
                <w:szCs w:val="22"/>
              </w:rPr>
              <w:t>Star Sedge</w:t>
            </w:r>
          </w:p>
          <w:p w:rsidR="00267352" w:rsidRPr="00C06333" w:rsidRDefault="00267352" w:rsidP="00855B54">
            <w:pPr>
              <w:rPr>
                <w:sz w:val="22"/>
                <w:szCs w:val="22"/>
              </w:rPr>
            </w:pPr>
          </w:p>
          <w:p w:rsidR="00267352" w:rsidRPr="00C06333" w:rsidRDefault="00267352" w:rsidP="00855B54">
            <w:pPr>
              <w:rPr>
                <w:sz w:val="22"/>
                <w:szCs w:val="22"/>
              </w:rPr>
            </w:pPr>
            <w:proofErr w:type="spellStart"/>
            <w:r w:rsidRPr="00C06333">
              <w:rPr>
                <w:sz w:val="22"/>
                <w:szCs w:val="22"/>
              </w:rPr>
              <w:lastRenderedPageBreak/>
              <w:t>Lanceleaf</w:t>
            </w:r>
            <w:proofErr w:type="spellEnd"/>
            <w:r w:rsidRPr="00C06333">
              <w:rPr>
                <w:sz w:val="22"/>
                <w:szCs w:val="22"/>
              </w:rPr>
              <w:t xml:space="preserve"> Coreopsis</w:t>
            </w:r>
          </w:p>
          <w:p w:rsidR="00267352" w:rsidRPr="00C06333" w:rsidRDefault="00267352" w:rsidP="00855B54">
            <w:pPr>
              <w:rPr>
                <w:sz w:val="22"/>
                <w:szCs w:val="22"/>
              </w:rPr>
            </w:pPr>
          </w:p>
          <w:p w:rsidR="00AE6ADC" w:rsidRPr="00C06333" w:rsidRDefault="00AE6ADC" w:rsidP="00855B54">
            <w:pPr>
              <w:rPr>
                <w:sz w:val="22"/>
                <w:szCs w:val="22"/>
              </w:rPr>
            </w:pPr>
            <w:r w:rsidRPr="00C06333">
              <w:rPr>
                <w:sz w:val="22"/>
                <w:szCs w:val="22"/>
              </w:rPr>
              <w:t xml:space="preserve">Prairie Coreopsis </w:t>
            </w:r>
          </w:p>
        </w:tc>
        <w:tc>
          <w:tcPr>
            <w:tcW w:w="1060" w:type="dxa"/>
            <w:tcBorders>
              <w:top w:val="nil"/>
              <w:left w:val="nil"/>
              <w:bottom w:val="nil"/>
              <w:right w:val="nil"/>
            </w:tcBorders>
            <w:shd w:val="clear" w:color="auto" w:fill="auto"/>
            <w:vAlign w:val="bottom"/>
          </w:tcPr>
          <w:p w:rsidR="00267352" w:rsidRPr="00C06333" w:rsidRDefault="00267352" w:rsidP="00855B54">
            <w:pPr>
              <w:rPr>
                <w:sz w:val="22"/>
                <w:szCs w:val="22"/>
              </w:rPr>
            </w:pPr>
            <w:r w:rsidRPr="00C06333">
              <w:rPr>
                <w:sz w:val="22"/>
                <w:szCs w:val="22"/>
              </w:rPr>
              <w:lastRenderedPageBreak/>
              <w:t>Yellow</w:t>
            </w:r>
          </w:p>
          <w:p w:rsidR="00267352" w:rsidRPr="00C06333" w:rsidRDefault="00267352" w:rsidP="00855B54">
            <w:pPr>
              <w:rPr>
                <w:sz w:val="22"/>
                <w:szCs w:val="22"/>
              </w:rPr>
            </w:pPr>
          </w:p>
          <w:p w:rsidR="00267352" w:rsidRPr="00C06333" w:rsidRDefault="00267352" w:rsidP="00855B54">
            <w:pPr>
              <w:rPr>
                <w:sz w:val="22"/>
                <w:szCs w:val="22"/>
              </w:rPr>
            </w:pPr>
          </w:p>
          <w:p w:rsidR="00AE6ADC" w:rsidRPr="00C06333" w:rsidRDefault="00AE6ADC" w:rsidP="00855B54">
            <w:pPr>
              <w:rPr>
                <w:sz w:val="22"/>
                <w:szCs w:val="22"/>
              </w:rPr>
            </w:pPr>
            <w:r w:rsidRPr="00C06333">
              <w:rPr>
                <w:sz w:val="22"/>
                <w:szCs w:val="22"/>
              </w:rPr>
              <w:t>Yellow</w:t>
            </w:r>
          </w:p>
        </w:tc>
        <w:tc>
          <w:tcPr>
            <w:tcW w:w="1300" w:type="dxa"/>
            <w:tcBorders>
              <w:top w:val="nil"/>
              <w:left w:val="nil"/>
              <w:bottom w:val="nil"/>
              <w:right w:val="nil"/>
            </w:tcBorders>
            <w:shd w:val="clear" w:color="auto" w:fill="auto"/>
            <w:vAlign w:val="bottom"/>
          </w:tcPr>
          <w:p w:rsidR="00267352" w:rsidRPr="00C06333" w:rsidRDefault="00267352" w:rsidP="00855B54">
            <w:pPr>
              <w:rPr>
                <w:sz w:val="22"/>
                <w:szCs w:val="22"/>
              </w:rPr>
            </w:pPr>
            <w:r w:rsidRPr="00C06333">
              <w:rPr>
                <w:sz w:val="22"/>
                <w:szCs w:val="22"/>
              </w:rPr>
              <w:t>June/Aug</w:t>
            </w:r>
          </w:p>
          <w:p w:rsidR="00267352" w:rsidRPr="00C06333" w:rsidRDefault="00267352" w:rsidP="00855B54">
            <w:pPr>
              <w:rPr>
                <w:sz w:val="22"/>
                <w:szCs w:val="22"/>
              </w:rPr>
            </w:pPr>
          </w:p>
          <w:p w:rsidR="00267352" w:rsidRPr="00C06333" w:rsidRDefault="00267352" w:rsidP="00855B54">
            <w:pPr>
              <w:rPr>
                <w:sz w:val="22"/>
                <w:szCs w:val="22"/>
              </w:rPr>
            </w:pPr>
          </w:p>
          <w:p w:rsidR="00AE6ADC" w:rsidRPr="00C06333" w:rsidRDefault="00AE6ADC" w:rsidP="00855B54">
            <w:pPr>
              <w:rPr>
                <w:sz w:val="22"/>
                <w:szCs w:val="22"/>
              </w:rPr>
            </w:pPr>
            <w:r w:rsidRPr="00C06333">
              <w:rPr>
                <w:sz w:val="22"/>
                <w:szCs w:val="22"/>
              </w:rPr>
              <w:t>June/Aug</w:t>
            </w:r>
          </w:p>
        </w:tc>
        <w:tc>
          <w:tcPr>
            <w:tcW w:w="860" w:type="dxa"/>
            <w:tcBorders>
              <w:top w:val="nil"/>
              <w:left w:val="nil"/>
              <w:bottom w:val="nil"/>
              <w:right w:val="nil"/>
            </w:tcBorders>
            <w:shd w:val="clear" w:color="auto" w:fill="auto"/>
            <w:vAlign w:val="bottom"/>
          </w:tcPr>
          <w:p w:rsidR="005F38F2" w:rsidRPr="00C06333" w:rsidRDefault="005F38F2" w:rsidP="00855B54">
            <w:pPr>
              <w:rPr>
                <w:sz w:val="22"/>
                <w:szCs w:val="22"/>
              </w:rPr>
            </w:pPr>
            <w:r w:rsidRPr="00C06333">
              <w:rPr>
                <w:sz w:val="22"/>
                <w:szCs w:val="22"/>
              </w:rPr>
              <w:t>6”-12”</w:t>
            </w:r>
          </w:p>
          <w:p w:rsidR="005F38F2" w:rsidRPr="00C06333" w:rsidRDefault="005F38F2" w:rsidP="00855B54">
            <w:pPr>
              <w:rPr>
                <w:sz w:val="22"/>
                <w:szCs w:val="22"/>
              </w:rPr>
            </w:pPr>
          </w:p>
          <w:p w:rsidR="005F38F2" w:rsidRPr="00C06333" w:rsidRDefault="005F38F2" w:rsidP="00855B54">
            <w:pPr>
              <w:rPr>
                <w:sz w:val="22"/>
                <w:szCs w:val="22"/>
              </w:rPr>
            </w:pPr>
          </w:p>
          <w:p w:rsidR="005F38F2" w:rsidRPr="00C06333" w:rsidRDefault="005F38F2" w:rsidP="00855B54">
            <w:pPr>
              <w:rPr>
                <w:sz w:val="22"/>
                <w:szCs w:val="22"/>
              </w:rPr>
            </w:pPr>
            <w:r w:rsidRPr="00C06333">
              <w:rPr>
                <w:sz w:val="22"/>
                <w:szCs w:val="22"/>
              </w:rPr>
              <w:t>18”</w:t>
            </w:r>
          </w:p>
          <w:p w:rsidR="005F38F2" w:rsidRPr="00C06333" w:rsidRDefault="005F38F2" w:rsidP="00855B54">
            <w:pPr>
              <w:rPr>
                <w:sz w:val="22"/>
                <w:szCs w:val="22"/>
              </w:rPr>
            </w:pPr>
          </w:p>
          <w:p w:rsidR="00267352" w:rsidRPr="00C06333" w:rsidRDefault="00267352" w:rsidP="00855B54">
            <w:pPr>
              <w:rPr>
                <w:sz w:val="22"/>
                <w:szCs w:val="22"/>
              </w:rPr>
            </w:pPr>
            <w:r w:rsidRPr="00C06333">
              <w:rPr>
                <w:sz w:val="22"/>
                <w:szCs w:val="22"/>
              </w:rPr>
              <w:lastRenderedPageBreak/>
              <w:t>24”</w:t>
            </w:r>
          </w:p>
          <w:p w:rsidR="00267352" w:rsidRPr="00C06333" w:rsidRDefault="00267352" w:rsidP="00855B54">
            <w:pPr>
              <w:rPr>
                <w:sz w:val="22"/>
                <w:szCs w:val="22"/>
              </w:rPr>
            </w:pPr>
          </w:p>
          <w:p w:rsidR="00267352" w:rsidRPr="00C06333" w:rsidRDefault="00267352" w:rsidP="00855B54">
            <w:pPr>
              <w:rPr>
                <w:sz w:val="22"/>
                <w:szCs w:val="22"/>
              </w:rPr>
            </w:pPr>
          </w:p>
          <w:p w:rsidR="00AE6ADC" w:rsidRPr="00C06333" w:rsidRDefault="00AE6ADC" w:rsidP="00855B54">
            <w:pPr>
              <w:rPr>
                <w:sz w:val="22"/>
                <w:szCs w:val="22"/>
              </w:rPr>
            </w:pPr>
            <w:r w:rsidRPr="00C06333">
              <w:rPr>
                <w:sz w:val="22"/>
                <w:szCs w:val="22"/>
              </w:rPr>
              <w:t>24"</w:t>
            </w:r>
          </w:p>
        </w:tc>
        <w:tc>
          <w:tcPr>
            <w:tcW w:w="1540" w:type="dxa"/>
            <w:tcBorders>
              <w:top w:val="nil"/>
              <w:left w:val="nil"/>
              <w:bottom w:val="nil"/>
              <w:right w:val="nil"/>
            </w:tcBorders>
            <w:shd w:val="clear" w:color="auto" w:fill="auto"/>
            <w:vAlign w:val="bottom"/>
          </w:tcPr>
          <w:p w:rsidR="00267352" w:rsidRPr="00C06333" w:rsidRDefault="00753E91" w:rsidP="00855B54">
            <w:pPr>
              <w:rPr>
                <w:sz w:val="22"/>
                <w:szCs w:val="22"/>
              </w:rPr>
            </w:pPr>
            <w:r w:rsidRPr="00C06333">
              <w:rPr>
                <w:sz w:val="22"/>
                <w:szCs w:val="22"/>
              </w:rPr>
              <w:lastRenderedPageBreak/>
              <w:t>Part to Full Shade</w:t>
            </w:r>
          </w:p>
          <w:p w:rsidR="00267352" w:rsidRPr="00C06333" w:rsidRDefault="00267352" w:rsidP="00855B54">
            <w:pPr>
              <w:rPr>
                <w:sz w:val="22"/>
                <w:szCs w:val="22"/>
              </w:rPr>
            </w:pPr>
          </w:p>
          <w:p w:rsidR="00267352" w:rsidRPr="00C06333" w:rsidRDefault="00753E91" w:rsidP="00855B54">
            <w:pPr>
              <w:rPr>
                <w:sz w:val="22"/>
                <w:szCs w:val="22"/>
              </w:rPr>
            </w:pPr>
            <w:r w:rsidRPr="00C06333">
              <w:rPr>
                <w:sz w:val="22"/>
                <w:szCs w:val="22"/>
              </w:rPr>
              <w:t>Part to Full Shade</w:t>
            </w:r>
          </w:p>
          <w:p w:rsidR="00267352" w:rsidRPr="00C06333" w:rsidRDefault="00267352" w:rsidP="00855B54">
            <w:pPr>
              <w:rPr>
                <w:sz w:val="22"/>
                <w:szCs w:val="22"/>
              </w:rPr>
            </w:pPr>
          </w:p>
          <w:p w:rsidR="00267352" w:rsidRPr="00C06333" w:rsidRDefault="00753E91" w:rsidP="00855B54">
            <w:pPr>
              <w:rPr>
                <w:sz w:val="22"/>
                <w:szCs w:val="22"/>
              </w:rPr>
            </w:pPr>
            <w:r w:rsidRPr="00C06333">
              <w:rPr>
                <w:sz w:val="22"/>
                <w:szCs w:val="22"/>
              </w:rPr>
              <w:t xml:space="preserve"> Full Sun</w:t>
            </w:r>
          </w:p>
          <w:p w:rsidR="00267352" w:rsidRPr="00C06333" w:rsidRDefault="00267352" w:rsidP="00855B54">
            <w:pPr>
              <w:rPr>
                <w:sz w:val="22"/>
                <w:szCs w:val="22"/>
              </w:rPr>
            </w:pPr>
          </w:p>
          <w:p w:rsidR="00AE6ADC" w:rsidRPr="00C06333" w:rsidRDefault="00753E91" w:rsidP="00855B54">
            <w:pPr>
              <w:rPr>
                <w:sz w:val="22"/>
                <w:szCs w:val="22"/>
              </w:rPr>
            </w:pPr>
            <w:r w:rsidRPr="00C06333">
              <w:rPr>
                <w:sz w:val="22"/>
                <w:szCs w:val="22"/>
              </w:rPr>
              <w:t xml:space="preserve"> Full Sun to Part Shade </w:t>
            </w:r>
          </w:p>
        </w:tc>
        <w:tc>
          <w:tcPr>
            <w:tcW w:w="1620" w:type="dxa"/>
            <w:tcBorders>
              <w:top w:val="nil"/>
              <w:left w:val="nil"/>
              <w:bottom w:val="nil"/>
              <w:right w:val="nil"/>
            </w:tcBorders>
            <w:shd w:val="clear" w:color="auto" w:fill="auto"/>
            <w:vAlign w:val="bottom"/>
          </w:tcPr>
          <w:p w:rsidR="005F38F2" w:rsidRPr="00C06333" w:rsidRDefault="005F38F2" w:rsidP="00855B54">
            <w:pPr>
              <w:rPr>
                <w:sz w:val="22"/>
                <w:szCs w:val="22"/>
              </w:rPr>
            </w:pPr>
            <w:r w:rsidRPr="00C06333">
              <w:rPr>
                <w:sz w:val="22"/>
                <w:szCs w:val="22"/>
              </w:rPr>
              <w:lastRenderedPageBreak/>
              <w:t>Mesic to Dry</w:t>
            </w:r>
          </w:p>
          <w:p w:rsidR="005F38F2" w:rsidRPr="00C06333" w:rsidRDefault="005F38F2" w:rsidP="00855B54">
            <w:pPr>
              <w:rPr>
                <w:sz w:val="22"/>
                <w:szCs w:val="22"/>
              </w:rPr>
            </w:pPr>
          </w:p>
          <w:p w:rsidR="005F38F2" w:rsidRPr="00C06333" w:rsidRDefault="005F38F2" w:rsidP="00855B54">
            <w:pPr>
              <w:rPr>
                <w:sz w:val="22"/>
                <w:szCs w:val="22"/>
              </w:rPr>
            </w:pPr>
          </w:p>
          <w:p w:rsidR="005F38F2" w:rsidRPr="00C06333" w:rsidRDefault="005F38F2" w:rsidP="00855B54">
            <w:pPr>
              <w:rPr>
                <w:sz w:val="22"/>
                <w:szCs w:val="22"/>
              </w:rPr>
            </w:pPr>
            <w:r w:rsidRPr="00C06333">
              <w:rPr>
                <w:sz w:val="22"/>
                <w:szCs w:val="22"/>
              </w:rPr>
              <w:t>Mesic</w:t>
            </w:r>
          </w:p>
          <w:p w:rsidR="005F38F2" w:rsidRPr="00C06333" w:rsidRDefault="005F38F2" w:rsidP="00855B54">
            <w:pPr>
              <w:rPr>
                <w:sz w:val="22"/>
                <w:szCs w:val="22"/>
              </w:rPr>
            </w:pPr>
          </w:p>
          <w:p w:rsidR="00267352" w:rsidRPr="00C06333" w:rsidRDefault="00267352" w:rsidP="00855B54">
            <w:pPr>
              <w:rPr>
                <w:sz w:val="22"/>
                <w:szCs w:val="22"/>
              </w:rPr>
            </w:pPr>
            <w:r w:rsidRPr="00C06333">
              <w:rPr>
                <w:sz w:val="22"/>
                <w:szCs w:val="22"/>
              </w:rPr>
              <w:lastRenderedPageBreak/>
              <w:t>Dry</w:t>
            </w:r>
          </w:p>
          <w:p w:rsidR="00267352" w:rsidRPr="00C06333" w:rsidRDefault="00267352" w:rsidP="00855B54">
            <w:pPr>
              <w:rPr>
                <w:sz w:val="22"/>
                <w:szCs w:val="22"/>
              </w:rPr>
            </w:pPr>
          </w:p>
          <w:p w:rsidR="00267352" w:rsidRPr="00C06333" w:rsidRDefault="00267352" w:rsidP="00855B54">
            <w:pPr>
              <w:rPr>
                <w:sz w:val="22"/>
                <w:szCs w:val="22"/>
              </w:rPr>
            </w:pPr>
          </w:p>
          <w:p w:rsidR="00AE6ADC" w:rsidRPr="00C06333" w:rsidRDefault="00AE6ADC" w:rsidP="00855B54">
            <w:pPr>
              <w:rPr>
                <w:sz w:val="22"/>
                <w:szCs w:val="22"/>
              </w:rPr>
            </w:pPr>
            <w:r w:rsidRPr="00C06333">
              <w:rPr>
                <w:sz w:val="22"/>
                <w:szCs w:val="22"/>
              </w:rPr>
              <w:t xml:space="preserve">Mesic to Dry  </w:t>
            </w:r>
          </w:p>
        </w:tc>
      </w:tr>
      <w:tr w:rsidR="00AE6ADC" w:rsidRPr="00C06333" w:rsidTr="00486747">
        <w:trPr>
          <w:trHeight w:val="765"/>
        </w:trPr>
        <w:tc>
          <w:tcPr>
            <w:tcW w:w="1769" w:type="dxa"/>
            <w:tcBorders>
              <w:top w:val="nil"/>
              <w:left w:val="nil"/>
              <w:bottom w:val="nil"/>
              <w:right w:val="nil"/>
            </w:tcBorders>
            <w:shd w:val="clear" w:color="auto" w:fill="auto"/>
            <w:vAlign w:val="bottom"/>
          </w:tcPr>
          <w:p w:rsidR="0070554A" w:rsidRPr="00C06333" w:rsidRDefault="00AE6ADC" w:rsidP="00855B54">
            <w:pPr>
              <w:rPr>
                <w:i/>
                <w:iCs/>
                <w:sz w:val="22"/>
                <w:szCs w:val="22"/>
              </w:rPr>
            </w:pPr>
            <w:r w:rsidRPr="00C06333">
              <w:rPr>
                <w:i/>
                <w:iCs/>
                <w:sz w:val="22"/>
                <w:szCs w:val="22"/>
              </w:rPr>
              <w:lastRenderedPageBreak/>
              <w:t xml:space="preserve"> </w:t>
            </w:r>
          </w:p>
          <w:p w:rsidR="00AE6ADC" w:rsidRPr="00C06333" w:rsidRDefault="00AE6ADC" w:rsidP="00855B54">
            <w:pPr>
              <w:rPr>
                <w:i/>
                <w:iCs/>
                <w:sz w:val="22"/>
                <w:szCs w:val="22"/>
              </w:rPr>
            </w:pPr>
            <w:proofErr w:type="spellStart"/>
            <w:r w:rsidRPr="00C06333">
              <w:rPr>
                <w:i/>
                <w:iCs/>
                <w:sz w:val="22"/>
                <w:szCs w:val="22"/>
              </w:rPr>
              <w:t>Dalea</w:t>
            </w:r>
            <w:proofErr w:type="spellEnd"/>
            <w:r w:rsidRPr="00C06333">
              <w:rPr>
                <w:i/>
                <w:iCs/>
                <w:sz w:val="22"/>
                <w:szCs w:val="22"/>
              </w:rPr>
              <w:t xml:space="preserve"> (</w:t>
            </w:r>
            <w:proofErr w:type="spellStart"/>
            <w:r w:rsidRPr="00C06333">
              <w:rPr>
                <w:i/>
                <w:iCs/>
                <w:sz w:val="22"/>
                <w:szCs w:val="22"/>
              </w:rPr>
              <w:t>Petalostemum</w:t>
            </w:r>
            <w:proofErr w:type="spellEnd"/>
            <w:r w:rsidRPr="00C06333">
              <w:rPr>
                <w:i/>
                <w:iCs/>
                <w:sz w:val="22"/>
                <w:szCs w:val="22"/>
              </w:rPr>
              <w:t xml:space="preserve">) </w:t>
            </w:r>
            <w:proofErr w:type="spellStart"/>
            <w:r w:rsidRPr="00C06333">
              <w:rPr>
                <w:i/>
                <w:iCs/>
                <w:sz w:val="22"/>
                <w:szCs w:val="22"/>
              </w:rPr>
              <w:t>candidum</w:t>
            </w:r>
            <w:proofErr w:type="spellEnd"/>
          </w:p>
        </w:tc>
        <w:tc>
          <w:tcPr>
            <w:tcW w:w="1525" w:type="dxa"/>
            <w:tcBorders>
              <w:top w:val="nil"/>
              <w:left w:val="nil"/>
              <w:bottom w:val="nil"/>
              <w:right w:val="nil"/>
            </w:tcBorders>
            <w:shd w:val="clear" w:color="auto" w:fill="auto"/>
            <w:vAlign w:val="bottom"/>
          </w:tcPr>
          <w:p w:rsidR="00AE6ADC" w:rsidRPr="00C06333" w:rsidRDefault="00AE6ADC" w:rsidP="00855B54">
            <w:pPr>
              <w:rPr>
                <w:sz w:val="22"/>
                <w:szCs w:val="22"/>
              </w:rPr>
            </w:pPr>
            <w:r w:rsidRPr="00C06333">
              <w:rPr>
                <w:sz w:val="22"/>
                <w:szCs w:val="22"/>
              </w:rPr>
              <w:t xml:space="preserve"> White Prairie Clover</w:t>
            </w:r>
          </w:p>
        </w:tc>
        <w:tc>
          <w:tcPr>
            <w:tcW w:w="1060" w:type="dxa"/>
            <w:tcBorders>
              <w:top w:val="nil"/>
              <w:left w:val="nil"/>
              <w:bottom w:val="nil"/>
              <w:right w:val="nil"/>
            </w:tcBorders>
            <w:shd w:val="clear" w:color="auto" w:fill="auto"/>
            <w:vAlign w:val="bottom"/>
          </w:tcPr>
          <w:p w:rsidR="00AE6ADC" w:rsidRPr="00C06333" w:rsidRDefault="00AE6ADC" w:rsidP="00855B54">
            <w:pPr>
              <w:rPr>
                <w:sz w:val="22"/>
                <w:szCs w:val="22"/>
              </w:rPr>
            </w:pPr>
            <w:r w:rsidRPr="00C06333">
              <w:rPr>
                <w:sz w:val="22"/>
                <w:szCs w:val="22"/>
              </w:rPr>
              <w:t>White</w:t>
            </w:r>
          </w:p>
        </w:tc>
        <w:tc>
          <w:tcPr>
            <w:tcW w:w="1300" w:type="dxa"/>
            <w:tcBorders>
              <w:top w:val="nil"/>
              <w:left w:val="nil"/>
              <w:bottom w:val="nil"/>
              <w:right w:val="nil"/>
            </w:tcBorders>
            <w:shd w:val="clear" w:color="auto" w:fill="auto"/>
            <w:vAlign w:val="bottom"/>
          </w:tcPr>
          <w:p w:rsidR="00AE6ADC" w:rsidRPr="00C06333" w:rsidRDefault="00AE6ADC" w:rsidP="00855B54">
            <w:pPr>
              <w:rPr>
                <w:sz w:val="22"/>
                <w:szCs w:val="22"/>
              </w:rPr>
            </w:pPr>
            <w:r w:rsidRPr="00C06333">
              <w:rPr>
                <w:sz w:val="22"/>
                <w:szCs w:val="22"/>
              </w:rPr>
              <w:t>June/Sept</w:t>
            </w:r>
          </w:p>
        </w:tc>
        <w:tc>
          <w:tcPr>
            <w:tcW w:w="860" w:type="dxa"/>
            <w:tcBorders>
              <w:top w:val="nil"/>
              <w:left w:val="nil"/>
              <w:bottom w:val="nil"/>
              <w:right w:val="nil"/>
            </w:tcBorders>
            <w:shd w:val="clear" w:color="auto" w:fill="auto"/>
            <w:vAlign w:val="bottom"/>
          </w:tcPr>
          <w:p w:rsidR="00AE6ADC" w:rsidRPr="00C06333" w:rsidRDefault="00AE6ADC" w:rsidP="00855B54">
            <w:pPr>
              <w:rPr>
                <w:sz w:val="22"/>
                <w:szCs w:val="22"/>
              </w:rPr>
            </w:pPr>
            <w:r w:rsidRPr="00C06333">
              <w:rPr>
                <w:sz w:val="22"/>
                <w:szCs w:val="22"/>
              </w:rPr>
              <w:t>24"</w:t>
            </w:r>
          </w:p>
        </w:tc>
        <w:tc>
          <w:tcPr>
            <w:tcW w:w="1540" w:type="dxa"/>
            <w:tcBorders>
              <w:top w:val="nil"/>
              <w:left w:val="nil"/>
              <w:bottom w:val="nil"/>
              <w:right w:val="nil"/>
            </w:tcBorders>
            <w:shd w:val="clear" w:color="auto" w:fill="auto"/>
            <w:vAlign w:val="bottom"/>
          </w:tcPr>
          <w:p w:rsidR="00AE6ADC" w:rsidRPr="00C06333" w:rsidRDefault="00753E91" w:rsidP="00855B54">
            <w:pPr>
              <w:rPr>
                <w:sz w:val="22"/>
                <w:szCs w:val="22"/>
              </w:rPr>
            </w:pPr>
            <w:r w:rsidRPr="00C06333">
              <w:rPr>
                <w:sz w:val="22"/>
                <w:szCs w:val="22"/>
              </w:rPr>
              <w:t xml:space="preserve"> Full Sun to Part Shade</w:t>
            </w:r>
          </w:p>
        </w:tc>
        <w:tc>
          <w:tcPr>
            <w:tcW w:w="1620" w:type="dxa"/>
            <w:tcBorders>
              <w:top w:val="nil"/>
              <w:left w:val="nil"/>
              <w:bottom w:val="nil"/>
              <w:right w:val="nil"/>
            </w:tcBorders>
            <w:shd w:val="clear" w:color="auto" w:fill="auto"/>
            <w:vAlign w:val="bottom"/>
          </w:tcPr>
          <w:p w:rsidR="00AE6ADC" w:rsidRPr="00C06333" w:rsidRDefault="00AE6ADC" w:rsidP="00855B54">
            <w:pPr>
              <w:rPr>
                <w:sz w:val="22"/>
                <w:szCs w:val="22"/>
              </w:rPr>
            </w:pPr>
            <w:r w:rsidRPr="00C06333">
              <w:rPr>
                <w:sz w:val="22"/>
                <w:szCs w:val="22"/>
              </w:rPr>
              <w:t xml:space="preserve">Mesic to Dry  </w:t>
            </w:r>
          </w:p>
        </w:tc>
      </w:tr>
      <w:tr w:rsidR="00AE6ADC" w:rsidRPr="00C06333" w:rsidTr="00486747">
        <w:trPr>
          <w:trHeight w:val="765"/>
        </w:trPr>
        <w:tc>
          <w:tcPr>
            <w:tcW w:w="1769" w:type="dxa"/>
            <w:tcBorders>
              <w:top w:val="nil"/>
              <w:left w:val="nil"/>
              <w:bottom w:val="nil"/>
              <w:right w:val="nil"/>
            </w:tcBorders>
            <w:shd w:val="clear" w:color="auto" w:fill="auto"/>
            <w:vAlign w:val="bottom"/>
          </w:tcPr>
          <w:p w:rsidR="0070554A" w:rsidRPr="00C06333" w:rsidRDefault="0070554A" w:rsidP="00855B54">
            <w:pPr>
              <w:rPr>
                <w:i/>
                <w:iCs/>
                <w:sz w:val="22"/>
                <w:szCs w:val="22"/>
              </w:rPr>
            </w:pPr>
          </w:p>
          <w:p w:rsidR="00AE6ADC" w:rsidRPr="00C06333" w:rsidRDefault="00AE6ADC" w:rsidP="00855B54">
            <w:pPr>
              <w:rPr>
                <w:i/>
                <w:iCs/>
                <w:sz w:val="22"/>
                <w:szCs w:val="22"/>
              </w:rPr>
            </w:pPr>
            <w:r w:rsidRPr="00C06333">
              <w:rPr>
                <w:i/>
                <w:iCs/>
                <w:sz w:val="22"/>
                <w:szCs w:val="22"/>
              </w:rPr>
              <w:t xml:space="preserve"> </w:t>
            </w:r>
            <w:proofErr w:type="spellStart"/>
            <w:r w:rsidRPr="00C06333">
              <w:rPr>
                <w:i/>
                <w:iCs/>
                <w:sz w:val="22"/>
                <w:szCs w:val="22"/>
              </w:rPr>
              <w:t>Dalea</w:t>
            </w:r>
            <w:proofErr w:type="spellEnd"/>
            <w:r w:rsidRPr="00C06333">
              <w:rPr>
                <w:i/>
                <w:iCs/>
                <w:sz w:val="22"/>
                <w:szCs w:val="22"/>
              </w:rPr>
              <w:t xml:space="preserve"> (</w:t>
            </w:r>
            <w:proofErr w:type="spellStart"/>
            <w:r w:rsidRPr="00C06333">
              <w:rPr>
                <w:i/>
                <w:iCs/>
                <w:sz w:val="22"/>
                <w:szCs w:val="22"/>
              </w:rPr>
              <w:t>Petalostemum</w:t>
            </w:r>
            <w:proofErr w:type="spellEnd"/>
            <w:r w:rsidRPr="00C06333">
              <w:rPr>
                <w:i/>
                <w:iCs/>
                <w:sz w:val="22"/>
                <w:szCs w:val="22"/>
              </w:rPr>
              <w:t xml:space="preserve">) </w:t>
            </w:r>
            <w:proofErr w:type="spellStart"/>
            <w:r w:rsidRPr="00C06333">
              <w:rPr>
                <w:i/>
                <w:iCs/>
                <w:sz w:val="22"/>
                <w:szCs w:val="22"/>
              </w:rPr>
              <w:t>purpurea</w:t>
            </w:r>
            <w:proofErr w:type="spellEnd"/>
          </w:p>
        </w:tc>
        <w:tc>
          <w:tcPr>
            <w:tcW w:w="1525" w:type="dxa"/>
            <w:tcBorders>
              <w:top w:val="nil"/>
              <w:left w:val="nil"/>
              <w:bottom w:val="nil"/>
              <w:right w:val="nil"/>
            </w:tcBorders>
            <w:shd w:val="clear" w:color="auto" w:fill="auto"/>
            <w:vAlign w:val="bottom"/>
          </w:tcPr>
          <w:p w:rsidR="00AE6ADC" w:rsidRPr="00C06333" w:rsidRDefault="00AE6ADC" w:rsidP="00855B54">
            <w:pPr>
              <w:rPr>
                <w:sz w:val="22"/>
                <w:szCs w:val="22"/>
              </w:rPr>
            </w:pPr>
            <w:r w:rsidRPr="00C06333">
              <w:rPr>
                <w:sz w:val="22"/>
                <w:szCs w:val="22"/>
              </w:rPr>
              <w:t xml:space="preserve"> Purple Prairie Clover</w:t>
            </w:r>
          </w:p>
        </w:tc>
        <w:tc>
          <w:tcPr>
            <w:tcW w:w="1060" w:type="dxa"/>
            <w:tcBorders>
              <w:top w:val="nil"/>
              <w:left w:val="nil"/>
              <w:bottom w:val="nil"/>
              <w:right w:val="nil"/>
            </w:tcBorders>
            <w:shd w:val="clear" w:color="auto" w:fill="auto"/>
            <w:vAlign w:val="bottom"/>
          </w:tcPr>
          <w:p w:rsidR="00AE6ADC" w:rsidRPr="00C06333" w:rsidRDefault="00AE6ADC" w:rsidP="00855B54">
            <w:pPr>
              <w:rPr>
                <w:sz w:val="22"/>
                <w:szCs w:val="22"/>
              </w:rPr>
            </w:pPr>
            <w:r w:rsidRPr="00C06333">
              <w:rPr>
                <w:sz w:val="22"/>
                <w:szCs w:val="22"/>
              </w:rPr>
              <w:t>Purple</w:t>
            </w:r>
          </w:p>
        </w:tc>
        <w:tc>
          <w:tcPr>
            <w:tcW w:w="1300" w:type="dxa"/>
            <w:tcBorders>
              <w:top w:val="nil"/>
              <w:left w:val="nil"/>
              <w:bottom w:val="nil"/>
              <w:right w:val="nil"/>
            </w:tcBorders>
            <w:shd w:val="clear" w:color="auto" w:fill="auto"/>
            <w:vAlign w:val="bottom"/>
          </w:tcPr>
          <w:p w:rsidR="00AE6ADC" w:rsidRPr="00C06333" w:rsidRDefault="00AE6ADC" w:rsidP="00855B54">
            <w:pPr>
              <w:rPr>
                <w:sz w:val="22"/>
                <w:szCs w:val="22"/>
              </w:rPr>
            </w:pPr>
            <w:r w:rsidRPr="00C06333">
              <w:rPr>
                <w:sz w:val="22"/>
                <w:szCs w:val="22"/>
              </w:rPr>
              <w:t>July/Sept</w:t>
            </w:r>
          </w:p>
        </w:tc>
        <w:tc>
          <w:tcPr>
            <w:tcW w:w="860" w:type="dxa"/>
            <w:tcBorders>
              <w:top w:val="nil"/>
              <w:left w:val="nil"/>
              <w:bottom w:val="nil"/>
              <w:right w:val="nil"/>
            </w:tcBorders>
            <w:shd w:val="clear" w:color="auto" w:fill="auto"/>
            <w:vAlign w:val="bottom"/>
          </w:tcPr>
          <w:p w:rsidR="00AE6ADC" w:rsidRPr="00C06333" w:rsidRDefault="00AE6ADC" w:rsidP="00855B54">
            <w:pPr>
              <w:rPr>
                <w:sz w:val="22"/>
                <w:szCs w:val="22"/>
              </w:rPr>
            </w:pPr>
            <w:r w:rsidRPr="00C06333">
              <w:rPr>
                <w:sz w:val="22"/>
                <w:szCs w:val="22"/>
              </w:rPr>
              <w:t>24"</w:t>
            </w:r>
          </w:p>
        </w:tc>
        <w:tc>
          <w:tcPr>
            <w:tcW w:w="1540" w:type="dxa"/>
            <w:tcBorders>
              <w:top w:val="nil"/>
              <w:left w:val="nil"/>
              <w:bottom w:val="nil"/>
              <w:right w:val="nil"/>
            </w:tcBorders>
            <w:shd w:val="clear" w:color="auto" w:fill="auto"/>
            <w:vAlign w:val="bottom"/>
          </w:tcPr>
          <w:p w:rsidR="00AE6ADC" w:rsidRPr="00C06333" w:rsidRDefault="00753E91" w:rsidP="00855B54">
            <w:pPr>
              <w:rPr>
                <w:sz w:val="22"/>
                <w:szCs w:val="22"/>
              </w:rPr>
            </w:pPr>
            <w:r w:rsidRPr="00C06333">
              <w:rPr>
                <w:sz w:val="22"/>
                <w:szCs w:val="22"/>
              </w:rPr>
              <w:t xml:space="preserve"> Full Sun to Part Shade</w:t>
            </w:r>
          </w:p>
        </w:tc>
        <w:tc>
          <w:tcPr>
            <w:tcW w:w="1620" w:type="dxa"/>
            <w:tcBorders>
              <w:top w:val="nil"/>
              <w:left w:val="nil"/>
              <w:bottom w:val="nil"/>
              <w:right w:val="nil"/>
            </w:tcBorders>
            <w:shd w:val="clear" w:color="auto" w:fill="auto"/>
            <w:vAlign w:val="bottom"/>
          </w:tcPr>
          <w:p w:rsidR="00AE6ADC" w:rsidRPr="00C06333" w:rsidRDefault="00AE6ADC" w:rsidP="00855B54">
            <w:pPr>
              <w:rPr>
                <w:sz w:val="22"/>
                <w:szCs w:val="22"/>
              </w:rPr>
            </w:pPr>
            <w:r w:rsidRPr="00C06333">
              <w:rPr>
                <w:sz w:val="22"/>
                <w:szCs w:val="22"/>
              </w:rPr>
              <w:t xml:space="preserve">Mesic to Dry  </w:t>
            </w:r>
          </w:p>
        </w:tc>
      </w:tr>
      <w:tr w:rsidR="00AE6ADC" w:rsidRPr="00C06333" w:rsidTr="00486747">
        <w:trPr>
          <w:trHeight w:val="510"/>
        </w:trPr>
        <w:tc>
          <w:tcPr>
            <w:tcW w:w="1769" w:type="dxa"/>
            <w:tcBorders>
              <w:top w:val="nil"/>
              <w:left w:val="nil"/>
              <w:bottom w:val="nil"/>
              <w:right w:val="nil"/>
            </w:tcBorders>
            <w:shd w:val="clear" w:color="auto" w:fill="auto"/>
            <w:vAlign w:val="bottom"/>
          </w:tcPr>
          <w:p w:rsidR="00AE6ADC" w:rsidRPr="00C06333" w:rsidRDefault="00AE6ADC" w:rsidP="00855B54">
            <w:pPr>
              <w:rPr>
                <w:i/>
                <w:iCs/>
                <w:sz w:val="22"/>
                <w:szCs w:val="22"/>
              </w:rPr>
            </w:pPr>
            <w:r w:rsidRPr="00C06333">
              <w:rPr>
                <w:i/>
                <w:iCs/>
                <w:sz w:val="22"/>
                <w:szCs w:val="22"/>
              </w:rPr>
              <w:t xml:space="preserve">Echinacea pallida </w:t>
            </w:r>
          </w:p>
        </w:tc>
        <w:tc>
          <w:tcPr>
            <w:tcW w:w="1525" w:type="dxa"/>
            <w:tcBorders>
              <w:top w:val="nil"/>
              <w:left w:val="nil"/>
              <w:bottom w:val="nil"/>
              <w:right w:val="nil"/>
            </w:tcBorders>
            <w:shd w:val="clear" w:color="auto" w:fill="auto"/>
            <w:vAlign w:val="bottom"/>
          </w:tcPr>
          <w:p w:rsidR="00AE6ADC" w:rsidRPr="00C06333" w:rsidRDefault="00AE6ADC" w:rsidP="00855B54">
            <w:pPr>
              <w:rPr>
                <w:sz w:val="22"/>
                <w:szCs w:val="22"/>
              </w:rPr>
            </w:pPr>
            <w:r w:rsidRPr="00C06333">
              <w:rPr>
                <w:sz w:val="22"/>
                <w:szCs w:val="22"/>
              </w:rPr>
              <w:t xml:space="preserve"> Pale purple coneflower </w:t>
            </w:r>
          </w:p>
        </w:tc>
        <w:tc>
          <w:tcPr>
            <w:tcW w:w="1060" w:type="dxa"/>
            <w:tcBorders>
              <w:top w:val="nil"/>
              <w:left w:val="nil"/>
              <w:bottom w:val="nil"/>
              <w:right w:val="nil"/>
            </w:tcBorders>
            <w:shd w:val="clear" w:color="auto" w:fill="auto"/>
            <w:vAlign w:val="bottom"/>
          </w:tcPr>
          <w:p w:rsidR="00AE6ADC" w:rsidRPr="00C06333" w:rsidRDefault="00AE6ADC" w:rsidP="00855B54">
            <w:pPr>
              <w:rPr>
                <w:sz w:val="22"/>
                <w:szCs w:val="22"/>
              </w:rPr>
            </w:pPr>
            <w:r w:rsidRPr="00C06333">
              <w:rPr>
                <w:sz w:val="22"/>
                <w:szCs w:val="22"/>
              </w:rPr>
              <w:t>Purple</w:t>
            </w:r>
          </w:p>
        </w:tc>
        <w:tc>
          <w:tcPr>
            <w:tcW w:w="1300" w:type="dxa"/>
            <w:tcBorders>
              <w:top w:val="nil"/>
              <w:left w:val="nil"/>
              <w:bottom w:val="nil"/>
              <w:right w:val="nil"/>
            </w:tcBorders>
            <w:shd w:val="clear" w:color="auto" w:fill="auto"/>
            <w:vAlign w:val="bottom"/>
          </w:tcPr>
          <w:p w:rsidR="00AE6ADC" w:rsidRPr="00C06333" w:rsidRDefault="00AE6ADC" w:rsidP="00855B54">
            <w:pPr>
              <w:rPr>
                <w:sz w:val="22"/>
                <w:szCs w:val="22"/>
              </w:rPr>
            </w:pPr>
            <w:r w:rsidRPr="00C06333">
              <w:rPr>
                <w:sz w:val="22"/>
                <w:szCs w:val="22"/>
              </w:rPr>
              <w:t>June/July</w:t>
            </w:r>
          </w:p>
        </w:tc>
        <w:tc>
          <w:tcPr>
            <w:tcW w:w="860" w:type="dxa"/>
            <w:tcBorders>
              <w:top w:val="nil"/>
              <w:left w:val="nil"/>
              <w:bottom w:val="nil"/>
              <w:right w:val="nil"/>
            </w:tcBorders>
            <w:shd w:val="clear" w:color="auto" w:fill="auto"/>
            <w:vAlign w:val="bottom"/>
          </w:tcPr>
          <w:p w:rsidR="00AE6ADC" w:rsidRPr="00C06333" w:rsidRDefault="00AE6ADC" w:rsidP="00855B54">
            <w:pPr>
              <w:rPr>
                <w:sz w:val="22"/>
                <w:szCs w:val="22"/>
              </w:rPr>
            </w:pPr>
            <w:r w:rsidRPr="00C06333">
              <w:rPr>
                <w:sz w:val="22"/>
                <w:szCs w:val="22"/>
              </w:rPr>
              <w:t>3'</w:t>
            </w:r>
          </w:p>
        </w:tc>
        <w:tc>
          <w:tcPr>
            <w:tcW w:w="1540" w:type="dxa"/>
            <w:tcBorders>
              <w:top w:val="nil"/>
              <w:left w:val="nil"/>
              <w:bottom w:val="nil"/>
              <w:right w:val="nil"/>
            </w:tcBorders>
            <w:shd w:val="clear" w:color="auto" w:fill="auto"/>
            <w:vAlign w:val="bottom"/>
          </w:tcPr>
          <w:p w:rsidR="00AE6ADC" w:rsidRPr="00C06333" w:rsidRDefault="00753E91" w:rsidP="00855B54">
            <w:pPr>
              <w:rPr>
                <w:sz w:val="22"/>
                <w:szCs w:val="22"/>
              </w:rPr>
            </w:pPr>
            <w:r w:rsidRPr="00C06333">
              <w:rPr>
                <w:sz w:val="22"/>
                <w:szCs w:val="22"/>
              </w:rPr>
              <w:t xml:space="preserve"> Full Sun to Part Shade</w:t>
            </w:r>
          </w:p>
        </w:tc>
        <w:tc>
          <w:tcPr>
            <w:tcW w:w="1620" w:type="dxa"/>
            <w:tcBorders>
              <w:top w:val="nil"/>
              <w:left w:val="nil"/>
              <w:bottom w:val="nil"/>
              <w:right w:val="nil"/>
            </w:tcBorders>
            <w:shd w:val="clear" w:color="auto" w:fill="auto"/>
            <w:vAlign w:val="bottom"/>
          </w:tcPr>
          <w:p w:rsidR="00AE6ADC" w:rsidRPr="00C06333" w:rsidRDefault="00AE6ADC" w:rsidP="00855B54">
            <w:pPr>
              <w:rPr>
                <w:sz w:val="22"/>
                <w:szCs w:val="22"/>
              </w:rPr>
            </w:pPr>
            <w:r w:rsidRPr="00C06333">
              <w:rPr>
                <w:sz w:val="22"/>
                <w:szCs w:val="22"/>
              </w:rPr>
              <w:t xml:space="preserve">Mesic to Dry  </w:t>
            </w:r>
          </w:p>
          <w:p w:rsidR="00B821DC" w:rsidRPr="00C06333" w:rsidRDefault="00B821DC" w:rsidP="00855B54">
            <w:pPr>
              <w:rPr>
                <w:sz w:val="22"/>
                <w:szCs w:val="22"/>
              </w:rPr>
            </w:pPr>
          </w:p>
        </w:tc>
      </w:tr>
      <w:tr w:rsidR="00AE6ADC" w:rsidRPr="00C06333" w:rsidTr="00486747">
        <w:trPr>
          <w:trHeight w:val="510"/>
        </w:trPr>
        <w:tc>
          <w:tcPr>
            <w:tcW w:w="1769" w:type="dxa"/>
            <w:tcBorders>
              <w:top w:val="nil"/>
              <w:left w:val="nil"/>
              <w:bottom w:val="nil"/>
              <w:right w:val="nil"/>
            </w:tcBorders>
            <w:shd w:val="clear" w:color="auto" w:fill="auto"/>
            <w:vAlign w:val="bottom"/>
          </w:tcPr>
          <w:p w:rsidR="0070554A" w:rsidRPr="00C06333" w:rsidRDefault="00AE6ADC" w:rsidP="00855B54">
            <w:pPr>
              <w:rPr>
                <w:i/>
                <w:iCs/>
                <w:sz w:val="22"/>
                <w:szCs w:val="22"/>
              </w:rPr>
            </w:pPr>
            <w:r w:rsidRPr="00C06333">
              <w:rPr>
                <w:i/>
                <w:iCs/>
                <w:sz w:val="22"/>
                <w:szCs w:val="22"/>
              </w:rPr>
              <w:t xml:space="preserve"> </w:t>
            </w:r>
          </w:p>
          <w:p w:rsidR="00AE6ADC" w:rsidRPr="00C06333" w:rsidRDefault="00AE6ADC" w:rsidP="00855B54">
            <w:pPr>
              <w:rPr>
                <w:i/>
                <w:iCs/>
                <w:sz w:val="22"/>
                <w:szCs w:val="22"/>
              </w:rPr>
            </w:pPr>
            <w:r w:rsidRPr="00C06333">
              <w:rPr>
                <w:i/>
                <w:iCs/>
                <w:sz w:val="22"/>
                <w:szCs w:val="22"/>
              </w:rPr>
              <w:t xml:space="preserve">Echinacea </w:t>
            </w:r>
            <w:proofErr w:type="spellStart"/>
            <w:r w:rsidRPr="00C06333">
              <w:rPr>
                <w:i/>
                <w:iCs/>
                <w:sz w:val="22"/>
                <w:szCs w:val="22"/>
              </w:rPr>
              <w:t>purpurea</w:t>
            </w:r>
            <w:proofErr w:type="spellEnd"/>
          </w:p>
        </w:tc>
        <w:tc>
          <w:tcPr>
            <w:tcW w:w="1525" w:type="dxa"/>
            <w:tcBorders>
              <w:top w:val="nil"/>
              <w:left w:val="nil"/>
              <w:bottom w:val="nil"/>
              <w:right w:val="nil"/>
            </w:tcBorders>
            <w:shd w:val="clear" w:color="auto" w:fill="auto"/>
            <w:vAlign w:val="bottom"/>
          </w:tcPr>
          <w:p w:rsidR="00AE6ADC" w:rsidRPr="00C06333" w:rsidRDefault="00AE6ADC" w:rsidP="00855B54">
            <w:pPr>
              <w:rPr>
                <w:sz w:val="22"/>
                <w:szCs w:val="22"/>
              </w:rPr>
            </w:pPr>
            <w:r w:rsidRPr="00C06333">
              <w:rPr>
                <w:sz w:val="22"/>
                <w:szCs w:val="22"/>
              </w:rPr>
              <w:t xml:space="preserve"> Purple Coneflower</w:t>
            </w:r>
          </w:p>
        </w:tc>
        <w:tc>
          <w:tcPr>
            <w:tcW w:w="1060" w:type="dxa"/>
            <w:tcBorders>
              <w:top w:val="nil"/>
              <w:left w:val="nil"/>
              <w:bottom w:val="nil"/>
              <w:right w:val="nil"/>
            </w:tcBorders>
            <w:shd w:val="clear" w:color="auto" w:fill="auto"/>
            <w:vAlign w:val="bottom"/>
          </w:tcPr>
          <w:p w:rsidR="00AE6ADC" w:rsidRPr="00C06333" w:rsidRDefault="00AE6ADC" w:rsidP="00855B54">
            <w:pPr>
              <w:rPr>
                <w:sz w:val="22"/>
                <w:szCs w:val="22"/>
              </w:rPr>
            </w:pPr>
            <w:r w:rsidRPr="00C06333">
              <w:rPr>
                <w:sz w:val="22"/>
                <w:szCs w:val="22"/>
              </w:rPr>
              <w:t>Purple</w:t>
            </w:r>
          </w:p>
        </w:tc>
        <w:tc>
          <w:tcPr>
            <w:tcW w:w="1300" w:type="dxa"/>
            <w:tcBorders>
              <w:top w:val="nil"/>
              <w:left w:val="nil"/>
              <w:bottom w:val="nil"/>
              <w:right w:val="nil"/>
            </w:tcBorders>
            <w:shd w:val="clear" w:color="auto" w:fill="auto"/>
            <w:vAlign w:val="bottom"/>
          </w:tcPr>
          <w:p w:rsidR="00AE6ADC" w:rsidRPr="00C06333" w:rsidRDefault="00AE6ADC" w:rsidP="00855B54">
            <w:pPr>
              <w:rPr>
                <w:sz w:val="22"/>
                <w:szCs w:val="22"/>
              </w:rPr>
            </w:pPr>
            <w:r w:rsidRPr="00C06333">
              <w:rPr>
                <w:sz w:val="22"/>
                <w:szCs w:val="22"/>
              </w:rPr>
              <w:t>July/Sept</w:t>
            </w:r>
          </w:p>
        </w:tc>
        <w:tc>
          <w:tcPr>
            <w:tcW w:w="860" w:type="dxa"/>
            <w:tcBorders>
              <w:top w:val="nil"/>
              <w:left w:val="nil"/>
              <w:bottom w:val="nil"/>
              <w:right w:val="nil"/>
            </w:tcBorders>
            <w:shd w:val="clear" w:color="auto" w:fill="auto"/>
            <w:vAlign w:val="bottom"/>
          </w:tcPr>
          <w:p w:rsidR="00AE6ADC" w:rsidRPr="00C06333" w:rsidRDefault="00AE6ADC" w:rsidP="00855B54">
            <w:pPr>
              <w:rPr>
                <w:sz w:val="22"/>
                <w:szCs w:val="22"/>
              </w:rPr>
            </w:pPr>
            <w:r w:rsidRPr="00C06333">
              <w:rPr>
                <w:sz w:val="22"/>
                <w:szCs w:val="22"/>
              </w:rPr>
              <w:t>4'</w:t>
            </w:r>
          </w:p>
        </w:tc>
        <w:tc>
          <w:tcPr>
            <w:tcW w:w="1540" w:type="dxa"/>
            <w:tcBorders>
              <w:top w:val="nil"/>
              <w:left w:val="nil"/>
              <w:bottom w:val="nil"/>
              <w:right w:val="nil"/>
            </w:tcBorders>
            <w:shd w:val="clear" w:color="auto" w:fill="auto"/>
            <w:vAlign w:val="bottom"/>
          </w:tcPr>
          <w:p w:rsidR="00AE6ADC" w:rsidRPr="00C06333" w:rsidRDefault="00753E91" w:rsidP="00855B54">
            <w:pPr>
              <w:rPr>
                <w:sz w:val="22"/>
                <w:szCs w:val="22"/>
              </w:rPr>
            </w:pPr>
            <w:r w:rsidRPr="00C06333">
              <w:rPr>
                <w:sz w:val="22"/>
                <w:szCs w:val="22"/>
              </w:rPr>
              <w:t xml:space="preserve"> Full Sun to Part Shade </w:t>
            </w:r>
          </w:p>
        </w:tc>
        <w:tc>
          <w:tcPr>
            <w:tcW w:w="1620" w:type="dxa"/>
            <w:tcBorders>
              <w:top w:val="nil"/>
              <w:left w:val="nil"/>
              <w:bottom w:val="nil"/>
              <w:right w:val="nil"/>
            </w:tcBorders>
            <w:shd w:val="clear" w:color="auto" w:fill="auto"/>
            <w:vAlign w:val="bottom"/>
          </w:tcPr>
          <w:p w:rsidR="00AE6ADC" w:rsidRPr="00C06333" w:rsidRDefault="00AE6ADC" w:rsidP="00855B54">
            <w:pPr>
              <w:rPr>
                <w:sz w:val="22"/>
                <w:szCs w:val="22"/>
              </w:rPr>
            </w:pPr>
            <w:r w:rsidRPr="00C06333">
              <w:rPr>
                <w:sz w:val="22"/>
                <w:szCs w:val="22"/>
              </w:rPr>
              <w:t>Mesic to Dry Mesic</w:t>
            </w:r>
          </w:p>
        </w:tc>
      </w:tr>
      <w:tr w:rsidR="00AE6ADC" w:rsidRPr="00C06333" w:rsidTr="00486747">
        <w:trPr>
          <w:trHeight w:val="510"/>
        </w:trPr>
        <w:tc>
          <w:tcPr>
            <w:tcW w:w="1769" w:type="dxa"/>
            <w:tcBorders>
              <w:top w:val="nil"/>
              <w:left w:val="nil"/>
              <w:bottom w:val="nil"/>
              <w:right w:val="nil"/>
            </w:tcBorders>
            <w:shd w:val="clear" w:color="auto" w:fill="auto"/>
            <w:vAlign w:val="bottom"/>
          </w:tcPr>
          <w:p w:rsidR="0070554A" w:rsidRPr="00C06333" w:rsidRDefault="00AE6ADC" w:rsidP="00855B54">
            <w:pPr>
              <w:rPr>
                <w:i/>
                <w:iCs/>
                <w:sz w:val="22"/>
                <w:szCs w:val="22"/>
              </w:rPr>
            </w:pPr>
            <w:r w:rsidRPr="00C06333">
              <w:rPr>
                <w:i/>
                <w:iCs/>
                <w:sz w:val="22"/>
                <w:szCs w:val="22"/>
              </w:rPr>
              <w:t xml:space="preserve"> </w:t>
            </w:r>
          </w:p>
          <w:p w:rsidR="00AE6ADC" w:rsidRPr="00C06333" w:rsidRDefault="00AE6ADC" w:rsidP="00855B54">
            <w:pPr>
              <w:rPr>
                <w:i/>
                <w:iCs/>
                <w:sz w:val="22"/>
                <w:szCs w:val="22"/>
              </w:rPr>
            </w:pPr>
            <w:proofErr w:type="spellStart"/>
            <w:r w:rsidRPr="00C06333">
              <w:rPr>
                <w:i/>
                <w:iCs/>
                <w:sz w:val="22"/>
                <w:szCs w:val="22"/>
              </w:rPr>
              <w:t>Eragrostis</w:t>
            </w:r>
            <w:proofErr w:type="spellEnd"/>
            <w:r w:rsidRPr="00C06333">
              <w:rPr>
                <w:i/>
                <w:iCs/>
                <w:sz w:val="22"/>
                <w:szCs w:val="22"/>
              </w:rPr>
              <w:t xml:space="preserve"> </w:t>
            </w:r>
            <w:proofErr w:type="spellStart"/>
            <w:r w:rsidRPr="00C06333">
              <w:rPr>
                <w:i/>
                <w:iCs/>
                <w:sz w:val="22"/>
                <w:szCs w:val="22"/>
              </w:rPr>
              <w:t>spectabilis</w:t>
            </w:r>
            <w:proofErr w:type="spellEnd"/>
            <w:r w:rsidRPr="00C06333">
              <w:rPr>
                <w:i/>
                <w:iCs/>
                <w:sz w:val="22"/>
                <w:szCs w:val="22"/>
              </w:rPr>
              <w:t xml:space="preserve"> </w:t>
            </w:r>
          </w:p>
        </w:tc>
        <w:tc>
          <w:tcPr>
            <w:tcW w:w="1525" w:type="dxa"/>
            <w:tcBorders>
              <w:top w:val="nil"/>
              <w:left w:val="nil"/>
              <w:bottom w:val="nil"/>
              <w:right w:val="nil"/>
            </w:tcBorders>
            <w:shd w:val="clear" w:color="auto" w:fill="auto"/>
            <w:vAlign w:val="bottom"/>
          </w:tcPr>
          <w:p w:rsidR="00AE6ADC" w:rsidRPr="00C06333" w:rsidRDefault="00AE6ADC" w:rsidP="00855B54">
            <w:pPr>
              <w:rPr>
                <w:sz w:val="22"/>
                <w:szCs w:val="22"/>
              </w:rPr>
            </w:pPr>
            <w:r w:rsidRPr="00C06333">
              <w:rPr>
                <w:sz w:val="22"/>
                <w:szCs w:val="22"/>
              </w:rPr>
              <w:t xml:space="preserve"> Purple love grass </w:t>
            </w:r>
          </w:p>
        </w:tc>
        <w:tc>
          <w:tcPr>
            <w:tcW w:w="1060" w:type="dxa"/>
            <w:tcBorders>
              <w:top w:val="nil"/>
              <w:left w:val="nil"/>
              <w:bottom w:val="nil"/>
              <w:right w:val="nil"/>
            </w:tcBorders>
            <w:shd w:val="clear" w:color="auto" w:fill="auto"/>
            <w:vAlign w:val="bottom"/>
          </w:tcPr>
          <w:p w:rsidR="00AE6ADC" w:rsidRPr="00C06333" w:rsidRDefault="00AE6ADC" w:rsidP="00855B54">
            <w:pPr>
              <w:rPr>
                <w:sz w:val="22"/>
                <w:szCs w:val="22"/>
              </w:rPr>
            </w:pPr>
          </w:p>
        </w:tc>
        <w:tc>
          <w:tcPr>
            <w:tcW w:w="1300" w:type="dxa"/>
            <w:tcBorders>
              <w:top w:val="nil"/>
              <w:left w:val="nil"/>
              <w:bottom w:val="nil"/>
              <w:right w:val="nil"/>
            </w:tcBorders>
            <w:shd w:val="clear" w:color="auto" w:fill="auto"/>
            <w:vAlign w:val="bottom"/>
          </w:tcPr>
          <w:p w:rsidR="00AE6ADC" w:rsidRPr="00C06333" w:rsidRDefault="00AE6ADC" w:rsidP="00855B54">
            <w:pPr>
              <w:rPr>
                <w:sz w:val="22"/>
                <w:szCs w:val="22"/>
              </w:rPr>
            </w:pPr>
          </w:p>
        </w:tc>
        <w:tc>
          <w:tcPr>
            <w:tcW w:w="860" w:type="dxa"/>
            <w:tcBorders>
              <w:top w:val="nil"/>
              <w:left w:val="nil"/>
              <w:bottom w:val="nil"/>
              <w:right w:val="nil"/>
            </w:tcBorders>
            <w:shd w:val="clear" w:color="auto" w:fill="auto"/>
            <w:vAlign w:val="bottom"/>
          </w:tcPr>
          <w:p w:rsidR="00AE6ADC" w:rsidRPr="00C06333" w:rsidRDefault="00AE6ADC" w:rsidP="00855B54">
            <w:pPr>
              <w:rPr>
                <w:sz w:val="22"/>
                <w:szCs w:val="22"/>
              </w:rPr>
            </w:pPr>
            <w:r w:rsidRPr="00C06333">
              <w:rPr>
                <w:sz w:val="22"/>
                <w:szCs w:val="22"/>
              </w:rPr>
              <w:t>24"</w:t>
            </w:r>
          </w:p>
        </w:tc>
        <w:tc>
          <w:tcPr>
            <w:tcW w:w="1540" w:type="dxa"/>
            <w:tcBorders>
              <w:top w:val="nil"/>
              <w:left w:val="nil"/>
              <w:bottom w:val="nil"/>
              <w:right w:val="nil"/>
            </w:tcBorders>
            <w:shd w:val="clear" w:color="auto" w:fill="auto"/>
            <w:vAlign w:val="bottom"/>
          </w:tcPr>
          <w:p w:rsidR="00AE6ADC" w:rsidRPr="00C06333" w:rsidRDefault="00753E91" w:rsidP="00855B54">
            <w:pPr>
              <w:rPr>
                <w:sz w:val="22"/>
                <w:szCs w:val="22"/>
              </w:rPr>
            </w:pPr>
            <w:r w:rsidRPr="00C06333">
              <w:rPr>
                <w:sz w:val="22"/>
                <w:szCs w:val="22"/>
              </w:rPr>
              <w:t xml:space="preserve"> Full Sun to Part Shade</w:t>
            </w:r>
          </w:p>
        </w:tc>
        <w:tc>
          <w:tcPr>
            <w:tcW w:w="1620" w:type="dxa"/>
            <w:tcBorders>
              <w:top w:val="nil"/>
              <w:left w:val="nil"/>
              <w:bottom w:val="nil"/>
              <w:right w:val="nil"/>
            </w:tcBorders>
            <w:shd w:val="clear" w:color="auto" w:fill="auto"/>
            <w:vAlign w:val="bottom"/>
          </w:tcPr>
          <w:p w:rsidR="00AE6ADC" w:rsidRPr="00C06333" w:rsidRDefault="00AE6ADC" w:rsidP="00855B54">
            <w:pPr>
              <w:rPr>
                <w:sz w:val="22"/>
                <w:szCs w:val="22"/>
              </w:rPr>
            </w:pPr>
            <w:r w:rsidRPr="00C06333">
              <w:rPr>
                <w:sz w:val="22"/>
                <w:szCs w:val="22"/>
              </w:rPr>
              <w:t xml:space="preserve">Dry  </w:t>
            </w:r>
          </w:p>
        </w:tc>
      </w:tr>
      <w:tr w:rsidR="00AE6ADC" w:rsidRPr="00C06333" w:rsidTr="00486747">
        <w:trPr>
          <w:trHeight w:val="510"/>
        </w:trPr>
        <w:tc>
          <w:tcPr>
            <w:tcW w:w="1769" w:type="dxa"/>
            <w:tcBorders>
              <w:top w:val="nil"/>
              <w:left w:val="nil"/>
              <w:bottom w:val="nil"/>
              <w:right w:val="nil"/>
            </w:tcBorders>
            <w:shd w:val="clear" w:color="auto" w:fill="auto"/>
            <w:vAlign w:val="bottom"/>
          </w:tcPr>
          <w:p w:rsidR="0070554A" w:rsidRPr="00C06333" w:rsidRDefault="00AE6ADC" w:rsidP="00855B54">
            <w:pPr>
              <w:rPr>
                <w:i/>
                <w:iCs/>
                <w:sz w:val="22"/>
                <w:szCs w:val="22"/>
              </w:rPr>
            </w:pPr>
            <w:r w:rsidRPr="00C06333">
              <w:rPr>
                <w:i/>
                <w:iCs/>
                <w:sz w:val="22"/>
                <w:szCs w:val="22"/>
              </w:rPr>
              <w:t xml:space="preserve"> </w:t>
            </w:r>
          </w:p>
          <w:p w:rsidR="00AE6ADC" w:rsidRPr="00C06333" w:rsidRDefault="00AE6ADC" w:rsidP="00855B54">
            <w:pPr>
              <w:rPr>
                <w:i/>
                <w:iCs/>
                <w:sz w:val="22"/>
                <w:szCs w:val="22"/>
              </w:rPr>
            </w:pPr>
            <w:r w:rsidRPr="00C06333">
              <w:rPr>
                <w:i/>
                <w:iCs/>
                <w:sz w:val="22"/>
                <w:szCs w:val="22"/>
              </w:rPr>
              <w:t xml:space="preserve">Euphorbia </w:t>
            </w:r>
            <w:proofErr w:type="spellStart"/>
            <w:r w:rsidRPr="00C06333">
              <w:rPr>
                <w:i/>
                <w:iCs/>
                <w:sz w:val="22"/>
                <w:szCs w:val="22"/>
              </w:rPr>
              <w:t>corollata</w:t>
            </w:r>
            <w:proofErr w:type="spellEnd"/>
          </w:p>
        </w:tc>
        <w:tc>
          <w:tcPr>
            <w:tcW w:w="1525" w:type="dxa"/>
            <w:tcBorders>
              <w:top w:val="nil"/>
              <w:left w:val="nil"/>
              <w:bottom w:val="nil"/>
              <w:right w:val="nil"/>
            </w:tcBorders>
            <w:shd w:val="clear" w:color="auto" w:fill="auto"/>
            <w:vAlign w:val="bottom"/>
          </w:tcPr>
          <w:p w:rsidR="00AE6ADC" w:rsidRPr="00C06333" w:rsidRDefault="00AE6ADC" w:rsidP="00855B54">
            <w:pPr>
              <w:rPr>
                <w:sz w:val="22"/>
                <w:szCs w:val="22"/>
              </w:rPr>
            </w:pPr>
            <w:r w:rsidRPr="00C06333">
              <w:rPr>
                <w:sz w:val="22"/>
                <w:szCs w:val="22"/>
              </w:rPr>
              <w:t xml:space="preserve"> Flowering Spurge</w:t>
            </w:r>
          </w:p>
        </w:tc>
        <w:tc>
          <w:tcPr>
            <w:tcW w:w="1060" w:type="dxa"/>
            <w:tcBorders>
              <w:top w:val="nil"/>
              <w:left w:val="nil"/>
              <w:bottom w:val="nil"/>
              <w:right w:val="nil"/>
            </w:tcBorders>
            <w:shd w:val="clear" w:color="auto" w:fill="auto"/>
            <w:vAlign w:val="bottom"/>
          </w:tcPr>
          <w:p w:rsidR="00AE6ADC" w:rsidRPr="00C06333" w:rsidRDefault="00AE6ADC" w:rsidP="00855B54">
            <w:pPr>
              <w:rPr>
                <w:sz w:val="22"/>
                <w:szCs w:val="22"/>
              </w:rPr>
            </w:pPr>
            <w:r w:rsidRPr="00C06333">
              <w:rPr>
                <w:sz w:val="22"/>
                <w:szCs w:val="22"/>
              </w:rPr>
              <w:t>White</w:t>
            </w:r>
          </w:p>
        </w:tc>
        <w:tc>
          <w:tcPr>
            <w:tcW w:w="1300" w:type="dxa"/>
            <w:tcBorders>
              <w:top w:val="nil"/>
              <w:left w:val="nil"/>
              <w:bottom w:val="nil"/>
              <w:right w:val="nil"/>
            </w:tcBorders>
            <w:shd w:val="clear" w:color="auto" w:fill="auto"/>
            <w:vAlign w:val="bottom"/>
          </w:tcPr>
          <w:p w:rsidR="00AE6ADC" w:rsidRPr="00C06333" w:rsidRDefault="00AE6ADC" w:rsidP="00855B54">
            <w:pPr>
              <w:rPr>
                <w:sz w:val="22"/>
                <w:szCs w:val="22"/>
              </w:rPr>
            </w:pPr>
            <w:r w:rsidRPr="00C06333">
              <w:rPr>
                <w:sz w:val="22"/>
                <w:szCs w:val="22"/>
              </w:rPr>
              <w:t>June/Aug</w:t>
            </w:r>
          </w:p>
        </w:tc>
        <w:tc>
          <w:tcPr>
            <w:tcW w:w="860" w:type="dxa"/>
            <w:tcBorders>
              <w:top w:val="nil"/>
              <w:left w:val="nil"/>
              <w:bottom w:val="nil"/>
              <w:right w:val="nil"/>
            </w:tcBorders>
            <w:shd w:val="clear" w:color="auto" w:fill="auto"/>
            <w:vAlign w:val="bottom"/>
          </w:tcPr>
          <w:p w:rsidR="00AE6ADC" w:rsidRPr="00C06333" w:rsidRDefault="00AE6ADC" w:rsidP="00855B54">
            <w:pPr>
              <w:rPr>
                <w:sz w:val="22"/>
                <w:szCs w:val="22"/>
              </w:rPr>
            </w:pPr>
            <w:r w:rsidRPr="00C06333">
              <w:rPr>
                <w:sz w:val="22"/>
                <w:szCs w:val="22"/>
              </w:rPr>
              <w:t>3'</w:t>
            </w:r>
          </w:p>
        </w:tc>
        <w:tc>
          <w:tcPr>
            <w:tcW w:w="1540" w:type="dxa"/>
            <w:tcBorders>
              <w:top w:val="nil"/>
              <w:left w:val="nil"/>
              <w:bottom w:val="nil"/>
              <w:right w:val="nil"/>
            </w:tcBorders>
            <w:shd w:val="clear" w:color="auto" w:fill="auto"/>
            <w:vAlign w:val="bottom"/>
          </w:tcPr>
          <w:p w:rsidR="00AE6ADC" w:rsidRPr="00C06333" w:rsidRDefault="00753E91" w:rsidP="00855B54">
            <w:pPr>
              <w:rPr>
                <w:sz w:val="22"/>
                <w:szCs w:val="22"/>
              </w:rPr>
            </w:pPr>
            <w:r w:rsidRPr="00C06333">
              <w:rPr>
                <w:sz w:val="22"/>
                <w:szCs w:val="22"/>
              </w:rPr>
              <w:t xml:space="preserve"> Full Sun to Part Shade</w:t>
            </w:r>
          </w:p>
        </w:tc>
        <w:tc>
          <w:tcPr>
            <w:tcW w:w="1620" w:type="dxa"/>
            <w:tcBorders>
              <w:top w:val="nil"/>
              <w:left w:val="nil"/>
              <w:bottom w:val="nil"/>
              <w:right w:val="nil"/>
            </w:tcBorders>
            <w:shd w:val="clear" w:color="auto" w:fill="auto"/>
            <w:vAlign w:val="bottom"/>
          </w:tcPr>
          <w:p w:rsidR="00AE6ADC" w:rsidRPr="00C06333" w:rsidRDefault="00AE6ADC" w:rsidP="00855B54">
            <w:pPr>
              <w:rPr>
                <w:sz w:val="22"/>
                <w:szCs w:val="22"/>
              </w:rPr>
            </w:pPr>
            <w:r w:rsidRPr="00C06333">
              <w:rPr>
                <w:sz w:val="22"/>
                <w:szCs w:val="22"/>
              </w:rPr>
              <w:t xml:space="preserve">Mesic to Dry  </w:t>
            </w:r>
          </w:p>
        </w:tc>
      </w:tr>
      <w:tr w:rsidR="00AE6ADC" w:rsidRPr="00C06333" w:rsidTr="00486747">
        <w:trPr>
          <w:trHeight w:val="510"/>
        </w:trPr>
        <w:tc>
          <w:tcPr>
            <w:tcW w:w="1769" w:type="dxa"/>
            <w:tcBorders>
              <w:top w:val="nil"/>
              <w:left w:val="nil"/>
              <w:bottom w:val="nil"/>
              <w:right w:val="nil"/>
            </w:tcBorders>
            <w:shd w:val="clear" w:color="auto" w:fill="auto"/>
            <w:vAlign w:val="bottom"/>
          </w:tcPr>
          <w:p w:rsidR="0070554A" w:rsidRPr="00C06333" w:rsidRDefault="0070554A" w:rsidP="00855B54">
            <w:pPr>
              <w:rPr>
                <w:i/>
                <w:iCs/>
                <w:sz w:val="22"/>
                <w:szCs w:val="22"/>
              </w:rPr>
            </w:pPr>
          </w:p>
          <w:p w:rsidR="00267352" w:rsidRPr="00C06333" w:rsidRDefault="00267352" w:rsidP="00855B54">
            <w:pPr>
              <w:rPr>
                <w:i/>
                <w:iCs/>
                <w:sz w:val="22"/>
                <w:szCs w:val="22"/>
              </w:rPr>
            </w:pPr>
            <w:proofErr w:type="spellStart"/>
            <w:r w:rsidRPr="00C06333">
              <w:rPr>
                <w:i/>
                <w:iCs/>
                <w:sz w:val="22"/>
                <w:szCs w:val="22"/>
              </w:rPr>
              <w:t>Fragaria</w:t>
            </w:r>
            <w:proofErr w:type="spellEnd"/>
            <w:r w:rsidRPr="00C06333">
              <w:rPr>
                <w:i/>
                <w:iCs/>
                <w:sz w:val="22"/>
                <w:szCs w:val="22"/>
              </w:rPr>
              <w:t xml:space="preserve"> </w:t>
            </w:r>
            <w:proofErr w:type="spellStart"/>
            <w:r w:rsidRPr="00C06333">
              <w:rPr>
                <w:i/>
                <w:iCs/>
                <w:sz w:val="22"/>
                <w:szCs w:val="22"/>
              </w:rPr>
              <w:t>virginiana</w:t>
            </w:r>
            <w:proofErr w:type="spellEnd"/>
          </w:p>
          <w:p w:rsidR="0070554A" w:rsidRPr="00C06333" w:rsidRDefault="0070554A" w:rsidP="00855B54">
            <w:pPr>
              <w:rPr>
                <w:i/>
                <w:iCs/>
                <w:sz w:val="22"/>
                <w:szCs w:val="22"/>
              </w:rPr>
            </w:pPr>
          </w:p>
          <w:p w:rsidR="001677D0" w:rsidRPr="00C06333" w:rsidRDefault="001677D0" w:rsidP="00855B54">
            <w:pPr>
              <w:rPr>
                <w:i/>
                <w:iCs/>
                <w:sz w:val="22"/>
                <w:szCs w:val="22"/>
              </w:rPr>
            </w:pPr>
            <w:proofErr w:type="spellStart"/>
            <w:r w:rsidRPr="00C06333">
              <w:rPr>
                <w:i/>
                <w:iCs/>
                <w:sz w:val="22"/>
                <w:szCs w:val="22"/>
              </w:rPr>
              <w:t>Geum</w:t>
            </w:r>
            <w:proofErr w:type="spellEnd"/>
            <w:r w:rsidRPr="00C06333">
              <w:rPr>
                <w:i/>
                <w:iCs/>
                <w:sz w:val="22"/>
                <w:szCs w:val="22"/>
              </w:rPr>
              <w:t xml:space="preserve"> </w:t>
            </w:r>
            <w:proofErr w:type="spellStart"/>
            <w:r w:rsidRPr="00C06333">
              <w:rPr>
                <w:i/>
                <w:iCs/>
                <w:sz w:val="22"/>
                <w:szCs w:val="22"/>
              </w:rPr>
              <w:t>triflorum</w:t>
            </w:r>
            <w:proofErr w:type="spellEnd"/>
          </w:p>
          <w:p w:rsidR="001677D0" w:rsidRPr="00C06333" w:rsidRDefault="001677D0" w:rsidP="00855B54">
            <w:pPr>
              <w:rPr>
                <w:i/>
                <w:iCs/>
                <w:sz w:val="22"/>
                <w:szCs w:val="22"/>
              </w:rPr>
            </w:pPr>
          </w:p>
          <w:p w:rsidR="00AE6ADC" w:rsidRPr="00C06333" w:rsidRDefault="00AE6ADC" w:rsidP="00855B54">
            <w:pPr>
              <w:rPr>
                <w:i/>
                <w:iCs/>
                <w:sz w:val="22"/>
                <w:szCs w:val="22"/>
              </w:rPr>
            </w:pPr>
            <w:r w:rsidRPr="00C06333">
              <w:rPr>
                <w:i/>
                <w:iCs/>
                <w:sz w:val="22"/>
                <w:szCs w:val="22"/>
              </w:rPr>
              <w:t xml:space="preserve"> </w:t>
            </w:r>
            <w:proofErr w:type="spellStart"/>
            <w:r w:rsidRPr="00C06333">
              <w:rPr>
                <w:i/>
                <w:iCs/>
                <w:sz w:val="22"/>
                <w:szCs w:val="22"/>
              </w:rPr>
              <w:t>Heuchera</w:t>
            </w:r>
            <w:proofErr w:type="spellEnd"/>
            <w:r w:rsidRPr="00C06333">
              <w:rPr>
                <w:i/>
                <w:iCs/>
                <w:sz w:val="22"/>
                <w:szCs w:val="22"/>
              </w:rPr>
              <w:t xml:space="preserve"> </w:t>
            </w:r>
            <w:proofErr w:type="spellStart"/>
            <w:r w:rsidRPr="00C06333">
              <w:rPr>
                <w:i/>
                <w:iCs/>
                <w:sz w:val="22"/>
                <w:szCs w:val="22"/>
              </w:rPr>
              <w:t>richardsonii</w:t>
            </w:r>
            <w:proofErr w:type="spellEnd"/>
            <w:r w:rsidRPr="00C06333">
              <w:rPr>
                <w:i/>
                <w:iCs/>
                <w:sz w:val="22"/>
                <w:szCs w:val="22"/>
              </w:rPr>
              <w:t xml:space="preserve"> </w:t>
            </w:r>
          </w:p>
        </w:tc>
        <w:tc>
          <w:tcPr>
            <w:tcW w:w="1525" w:type="dxa"/>
            <w:tcBorders>
              <w:top w:val="nil"/>
              <w:left w:val="nil"/>
              <w:bottom w:val="nil"/>
              <w:right w:val="nil"/>
            </w:tcBorders>
            <w:shd w:val="clear" w:color="auto" w:fill="auto"/>
            <w:vAlign w:val="bottom"/>
          </w:tcPr>
          <w:p w:rsidR="00E05AB1" w:rsidRPr="00C06333" w:rsidRDefault="00E05AB1" w:rsidP="00855B54">
            <w:pPr>
              <w:rPr>
                <w:sz w:val="22"/>
                <w:szCs w:val="22"/>
              </w:rPr>
            </w:pPr>
          </w:p>
          <w:p w:rsidR="001677D0" w:rsidRPr="00C06333" w:rsidRDefault="0046440B" w:rsidP="00855B54">
            <w:pPr>
              <w:rPr>
                <w:sz w:val="22"/>
                <w:szCs w:val="22"/>
              </w:rPr>
            </w:pPr>
            <w:r w:rsidRPr="00C06333">
              <w:rPr>
                <w:sz w:val="22"/>
                <w:szCs w:val="22"/>
              </w:rPr>
              <w:t>Wild Strawberry</w:t>
            </w:r>
          </w:p>
          <w:p w:rsidR="00E05AB1" w:rsidRPr="00C06333" w:rsidRDefault="00E05AB1" w:rsidP="00855B54">
            <w:pPr>
              <w:rPr>
                <w:sz w:val="22"/>
                <w:szCs w:val="22"/>
              </w:rPr>
            </w:pPr>
          </w:p>
          <w:p w:rsidR="001677D0" w:rsidRPr="00C06333" w:rsidRDefault="001677D0" w:rsidP="00855B54">
            <w:pPr>
              <w:rPr>
                <w:sz w:val="22"/>
                <w:szCs w:val="22"/>
              </w:rPr>
            </w:pPr>
            <w:r w:rsidRPr="00C06333">
              <w:rPr>
                <w:sz w:val="22"/>
                <w:szCs w:val="22"/>
              </w:rPr>
              <w:t>Prairie</w:t>
            </w:r>
            <w:r w:rsidR="0070554A" w:rsidRPr="00C06333">
              <w:rPr>
                <w:sz w:val="22"/>
                <w:szCs w:val="22"/>
              </w:rPr>
              <w:t xml:space="preserve"> </w:t>
            </w:r>
            <w:r w:rsidRPr="00C06333">
              <w:rPr>
                <w:sz w:val="22"/>
                <w:szCs w:val="22"/>
              </w:rPr>
              <w:t>Smoke</w:t>
            </w:r>
          </w:p>
          <w:p w:rsidR="00E05AB1" w:rsidRPr="00C06333" w:rsidRDefault="00E05AB1" w:rsidP="00855B54">
            <w:pPr>
              <w:rPr>
                <w:sz w:val="22"/>
                <w:szCs w:val="22"/>
              </w:rPr>
            </w:pPr>
          </w:p>
          <w:p w:rsidR="00AE6ADC" w:rsidRPr="00C06333" w:rsidRDefault="00AE6ADC" w:rsidP="00855B54">
            <w:pPr>
              <w:rPr>
                <w:sz w:val="22"/>
                <w:szCs w:val="22"/>
              </w:rPr>
            </w:pPr>
            <w:r w:rsidRPr="00C06333">
              <w:rPr>
                <w:sz w:val="22"/>
                <w:szCs w:val="22"/>
              </w:rPr>
              <w:t xml:space="preserve">Alum Root </w:t>
            </w:r>
          </w:p>
        </w:tc>
        <w:tc>
          <w:tcPr>
            <w:tcW w:w="1060" w:type="dxa"/>
            <w:tcBorders>
              <w:top w:val="nil"/>
              <w:left w:val="nil"/>
              <w:bottom w:val="nil"/>
              <w:right w:val="nil"/>
            </w:tcBorders>
            <w:shd w:val="clear" w:color="auto" w:fill="auto"/>
            <w:vAlign w:val="bottom"/>
          </w:tcPr>
          <w:p w:rsidR="001677D0" w:rsidRPr="00C06333" w:rsidRDefault="0046440B" w:rsidP="00855B54">
            <w:pPr>
              <w:rPr>
                <w:sz w:val="22"/>
                <w:szCs w:val="22"/>
              </w:rPr>
            </w:pPr>
            <w:r w:rsidRPr="00C06333">
              <w:rPr>
                <w:sz w:val="22"/>
                <w:szCs w:val="22"/>
              </w:rPr>
              <w:t>White</w:t>
            </w:r>
          </w:p>
          <w:p w:rsidR="00E05AB1" w:rsidRPr="00C06333" w:rsidRDefault="00E05AB1" w:rsidP="00855B54">
            <w:pPr>
              <w:rPr>
                <w:sz w:val="22"/>
                <w:szCs w:val="22"/>
              </w:rPr>
            </w:pPr>
          </w:p>
          <w:p w:rsidR="0046440B" w:rsidRPr="00C06333" w:rsidRDefault="0046440B" w:rsidP="00855B54">
            <w:pPr>
              <w:rPr>
                <w:sz w:val="22"/>
                <w:szCs w:val="22"/>
              </w:rPr>
            </w:pPr>
          </w:p>
          <w:p w:rsidR="001677D0" w:rsidRPr="00C06333" w:rsidRDefault="001677D0" w:rsidP="00855B54">
            <w:pPr>
              <w:rPr>
                <w:sz w:val="22"/>
                <w:szCs w:val="22"/>
              </w:rPr>
            </w:pPr>
            <w:r w:rsidRPr="00C06333">
              <w:rPr>
                <w:sz w:val="22"/>
                <w:szCs w:val="22"/>
              </w:rPr>
              <w:t>Pink</w:t>
            </w:r>
          </w:p>
          <w:p w:rsidR="00267352" w:rsidRPr="00C06333" w:rsidRDefault="00267352" w:rsidP="00855B54">
            <w:pPr>
              <w:rPr>
                <w:sz w:val="22"/>
                <w:szCs w:val="22"/>
              </w:rPr>
            </w:pPr>
          </w:p>
          <w:p w:rsidR="00AE6ADC" w:rsidRPr="00C06333" w:rsidRDefault="00AE6ADC" w:rsidP="00855B54">
            <w:pPr>
              <w:rPr>
                <w:sz w:val="22"/>
                <w:szCs w:val="22"/>
              </w:rPr>
            </w:pPr>
            <w:r w:rsidRPr="00C06333">
              <w:rPr>
                <w:sz w:val="22"/>
                <w:szCs w:val="22"/>
              </w:rPr>
              <w:t>White</w:t>
            </w:r>
          </w:p>
        </w:tc>
        <w:tc>
          <w:tcPr>
            <w:tcW w:w="1300" w:type="dxa"/>
            <w:tcBorders>
              <w:top w:val="nil"/>
              <w:left w:val="nil"/>
              <w:bottom w:val="nil"/>
              <w:right w:val="nil"/>
            </w:tcBorders>
            <w:shd w:val="clear" w:color="auto" w:fill="auto"/>
            <w:vAlign w:val="bottom"/>
          </w:tcPr>
          <w:p w:rsidR="001677D0" w:rsidRPr="00C06333" w:rsidRDefault="005F38F2" w:rsidP="00855B54">
            <w:pPr>
              <w:rPr>
                <w:sz w:val="22"/>
                <w:szCs w:val="22"/>
              </w:rPr>
            </w:pPr>
            <w:r w:rsidRPr="00C06333">
              <w:rPr>
                <w:sz w:val="22"/>
                <w:szCs w:val="22"/>
              </w:rPr>
              <w:t>April/June</w:t>
            </w:r>
          </w:p>
          <w:p w:rsidR="00E05AB1" w:rsidRPr="00C06333" w:rsidRDefault="00E05AB1" w:rsidP="00855B54">
            <w:pPr>
              <w:rPr>
                <w:sz w:val="22"/>
                <w:szCs w:val="22"/>
              </w:rPr>
            </w:pPr>
          </w:p>
          <w:p w:rsidR="005F38F2" w:rsidRPr="00C06333" w:rsidRDefault="005F38F2" w:rsidP="00855B54">
            <w:pPr>
              <w:rPr>
                <w:sz w:val="22"/>
                <w:szCs w:val="22"/>
              </w:rPr>
            </w:pPr>
          </w:p>
          <w:p w:rsidR="001677D0" w:rsidRPr="00C06333" w:rsidRDefault="00267352" w:rsidP="00855B54">
            <w:pPr>
              <w:rPr>
                <w:sz w:val="22"/>
                <w:szCs w:val="22"/>
              </w:rPr>
            </w:pPr>
            <w:r w:rsidRPr="00C06333">
              <w:rPr>
                <w:sz w:val="22"/>
                <w:szCs w:val="22"/>
              </w:rPr>
              <w:t>April/May</w:t>
            </w:r>
          </w:p>
          <w:p w:rsidR="00267352" w:rsidRPr="00C06333" w:rsidRDefault="00267352" w:rsidP="00855B54">
            <w:pPr>
              <w:rPr>
                <w:sz w:val="22"/>
                <w:szCs w:val="22"/>
              </w:rPr>
            </w:pPr>
          </w:p>
          <w:p w:rsidR="00AE6ADC" w:rsidRPr="00C06333" w:rsidRDefault="00AE6ADC" w:rsidP="00855B54">
            <w:pPr>
              <w:rPr>
                <w:sz w:val="22"/>
                <w:szCs w:val="22"/>
              </w:rPr>
            </w:pPr>
            <w:r w:rsidRPr="00C06333">
              <w:rPr>
                <w:sz w:val="22"/>
                <w:szCs w:val="22"/>
              </w:rPr>
              <w:t>May/July</w:t>
            </w:r>
          </w:p>
        </w:tc>
        <w:tc>
          <w:tcPr>
            <w:tcW w:w="860" w:type="dxa"/>
            <w:tcBorders>
              <w:top w:val="nil"/>
              <w:left w:val="nil"/>
              <w:bottom w:val="nil"/>
              <w:right w:val="nil"/>
            </w:tcBorders>
            <w:shd w:val="clear" w:color="auto" w:fill="auto"/>
            <w:vAlign w:val="bottom"/>
          </w:tcPr>
          <w:p w:rsidR="001677D0" w:rsidRPr="00C06333" w:rsidRDefault="005F38F2" w:rsidP="00855B54">
            <w:pPr>
              <w:rPr>
                <w:sz w:val="22"/>
                <w:szCs w:val="22"/>
              </w:rPr>
            </w:pPr>
            <w:r w:rsidRPr="00C06333">
              <w:rPr>
                <w:sz w:val="22"/>
                <w:szCs w:val="22"/>
              </w:rPr>
              <w:t>6”</w:t>
            </w:r>
          </w:p>
          <w:p w:rsidR="00E05AB1" w:rsidRPr="00C06333" w:rsidRDefault="00E05AB1" w:rsidP="00855B54">
            <w:pPr>
              <w:rPr>
                <w:sz w:val="22"/>
                <w:szCs w:val="22"/>
              </w:rPr>
            </w:pPr>
          </w:p>
          <w:p w:rsidR="005F38F2" w:rsidRPr="00C06333" w:rsidRDefault="005F38F2" w:rsidP="00855B54">
            <w:pPr>
              <w:rPr>
                <w:sz w:val="22"/>
                <w:szCs w:val="22"/>
              </w:rPr>
            </w:pPr>
          </w:p>
          <w:p w:rsidR="001677D0" w:rsidRPr="00C06333" w:rsidRDefault="00267352" w:rsidP="00855B54">
            <w:pPr>
              <w:rPr>
                <w:sz w:val="22"/>
                <w:szCs w:val="22"/>
              </w:rPr>
            </w:pPr>
            <w:r w:rsidRPr="00C06333">
              <w:rPr>
                <w:sz w:val="22"/>
                <w:szCs w:val="22"/>
              </w:rPr>
              <w:t>6”-9”</w:t>
            </w:r>
          </w:p>
          <w:p w:rsidR="00267352" w:rsidRPr="00C06333" w:rsidRDefault="00267352" w:rsidP="00855B54">
            <w:pPr>
              <w:rPr>
                <w:sz w:val="22"/>
                <w:szCs w:val="22"/>
              </w:rPr>
            </w:pPr>
          </w:p>
          <w:p w:rsidR="00AE6ADC" w:rsidRPr="00C06333" w:rsidRDefault="00AE6ADC" w:rsidP="00855B54">
            <w:pPr>
              <w:rPr>
                <w:sz w:val="22"/>
                <w:szCs w:val="22"/>
              </w:rPr>
            </w:pPr>
            <w:r w:rsidRPr="00C06333">
              <w:rPr>
                <w:sz w:val="22"/>
                <w:szCs w:val="22"/>
              </w:rPr>
              <w:t>24"</w:t>
            </w:r>
          </w:p>
        </w:tc>
        <w:tc>
          <w:tcPr>
            <w:tcW w:w="1540" w:type="dxa"/>
            <w:tcBorders>
              <w:top w:val="nil"/>
              <w:left w:val="nil"/>
              <w:bottom w:val="nil"/>
              <w:right w:val="nil"/>
            </w:tcBorders>
            <w:shd w:val="clear" w:color="auto" w:fill="auto"/>
            <w:vAlign w:val="bottom"/>
          </w:tcPr>
          <w:p w:rsidR="00267352" w:rsidRPr="00C06333" w:rsidRDefault="0046440B" w:rsidP="00855B54">
            <w:pPr>
              <w:rPr>
                <w:sz w:val="22"/>
                <w:szCs w:val="22"/>
              </w:rPr>
            </w:pPr>
            <w:r w:rsidRPr="00C06333">
              <w:rPr>
                <w:sz w:val="22"/>
                <w:szCs w:val="22"/>
              </w:rPr>
              <w:t>Full Sun</w:t>
            </w:r>
          </w:p>
          <w:p w:rsidR="0046440B" w:rsidRPr="00C06333" w:rsidRDefault="0046440B" w:rsidP="00855B54">
            <w:pPr>
              <w:rPr>
                <w:sz w:val="22"/>
                <w:szCs w:val="22"/>
              </w:rPr>
            </w:pPr>
          </w:p>
          <w:p w:rsidR="0046440B" w:rsidRPr="00C06333" w:rsidRDefault="0046440B" w:rsidP="00855B54">
            <w:pPr>
              <w:rPr>
                <w:sz w:val="22"/>
                <w:szCs w:val="22"/>
              </w:rPr>
            </w:pPr>
            <w:r w:rsidRPr="00C06333">
              <w:rPr>
                <w:sz w:val="22"/>
                <w:szCs w:val="22"/>
              </w:rPr>
              <w:t>Full Sun</w:t>
            </w:r>
          </w:p>
          <w:p w:rsidR="0070554A" w:rsidRPr="00C06333" w:rsidRDefault="0070554A" w:rsidP="00855B54">
            <w:pPr>
              <w:rPr>
                <w:sz w:val="22"/>
                <w:szCs w:val="22"/>
              </w:rPr>
            </w:pPr>
          </w:p>
          <w:p w:rsidR="00AE6ADC" w:rsidRPr="00C06333" w:rsidRDefault="0070554A" w:rsidP="00855B54">
            <w:pPr>
              <w:rPr>
                <w:sz w:val="22"/>
                <w:szCs w:val="22"/>
              </w:rPr>
            </w:pPr>
            <w:r w:rsidRPr="00C06333">
              <w:rPr>
                <w:sz w:val="22"/>
                <w:szCs w:val="22"/>
              </w:rPr>
              <w:t>F</w:t>
            </w:r>
            <w:r w:rsidR="00753E91" w:rsidRPr="00C06333">
              <w:rPr>
                <w:sz w:val="22"/>
                <w:szCs w:val="22"/>
              </w:rPr>
              <w:t>ull Sun to Part Shade</w:t>
            </w:r>
          </w:p>
        </w:tc>
        <w:tc>
          <w:tcPr>
            <w:tcW w:w="1620" w:type="dxa"/>
            <w:tcBorders>
              <w:top w:val="nil"/>
              <w:left w:val="nil"/>
              <w:bottom w:val="nil"/>
              <w:right w:val="nil"/>
            </w:tcBorders>
            <w:shd w:val="clear" w:color="auto" w:fill="auto"/>
            <w:vAlign w:val="bottom"/>
          </w:tcPr>
          <w:p w:rsidR="001677D0" w:rsidRPr="00C06333" w:rsidRDefault="0046440B" w:rsidP="00855B54">
            <w:pPr>
              <w:rPr>
                <w:sz w:val="22"/>
                <w:szCs w:val="22"/>
              </w:rPr>
            </w:pPr>
            <w:r w:rsidRPr="00C06333">
              <w:rPr>
                <w:sz w:val="22"/>
                <w:szCs w:val="22"/>
              </w:rPr>
              <w:t>Dry</w:t>
            </w:r>
          </w:p>
          <w:p w:rsidR="00E05AB1" w:rsidRPr="00C06333" w:rsidRDefault="00E05AB1" w:rsidP="00855B54">
            <w:pPr>
              <w:rPr>
                <w:sz w:val="22"/>
                <w:szCs w:val="22"/>
              </w:rPr>
            </w:pPr>
          </w:p>
          <w:p w:rsidR="0046440B" w:rsidRPr="00C06333" w:rsidRDefault="0046440B" w:rsidP="00855B54">
            <w:pPr>
              <w:rPr>
                <w:sz w:val="22"/>
                <w:szCs w:val="22"/>
              </w:rPr>
            </w:pPr>
          </w:p>
          <w:p w:rsidR="001677D0" w:rsidRPr="00C06333" w:rsidRDefault="001677D0" w:rsidP="00855B54">
            <w:pPr>
              <w:rPr>
                <w:sz w:val="22"/>
                <w:szCs w:val="22"/>
              </w:rPr>
            </w:pPr>
            <w:r w:rsidRPr="00C06333">
              <w:rPr>
                <w:sz w:val="22"/>
                <w:szCs w:val="22"/>
              </w:rPr>
              <w:t>Dry</w:t>
            </w:r>
          </w:p>
          <w:p w:rsidR="00E05AB1" w:rsidRPr="00C06333" w:rsidRDefault="00E05AB1" w:rsidP="00855B54">
            <w:pPr>
              <w:rPr>
                <w:sz w:val="22"/>
                <w:szCs w:val="22"/>
              </w:rPr>
            </w:pPr>
          </w:p>
          <w:p w:rsidR="00267352" w:rsidRPr="00C06333" w:rsidRDefault="00267352" w:rsidP="00855B54">
            <w:pPr>
              <w:rPr>
                <w:sz w:val="22"/>
                <w:szCs w:val="22"/>
              </w:rPr>
            </w:pPr>
          </w:p>
          <w:p w:rsidR="00AE6ADC" w:rsidRPr="00C06333" w:rsidRDefault="00AE6ADC" w:rsidP="00855B54">
            <w:pPr>
              <w:rPr>
                <w:sz w:val="22"/>
                <w:szCs w:val="22"/>
              </w:rPr>
            </w:pPr>
            <w:r w:rsidRPr="00C06333">
              <w:rPr>
                <w:sz w:val="22"/>
                <w:szCs w:val="22"/>
              </w:rPr>
              <w:t>Mesic to Dry</w:t>
            </w:r>
          </w:p>
        </w:tc>
      </w:tr>
      <w:tr w:rsidR="00AE6ADC" w:rsidRPr="00C06333" w:rsidTr="00486747">
        <w:trPr>
          <w:trHeight w:val="510"/>
        </w:trPr>
        <w:tc>
          <w:tcPr>
            <w:tcW w:w="1769" w:type="dxa"/>
            <w:tcBorders>
              <w:top w:val="nil"/>
              <w:left w:val="nil"/>
              <w:bottom w:val="nil"/>
              <w:right w:val="nil"/>
            </w:tcBorders>
            <w:shd w:val="clear" w:color="auto" w:fill="auto"/>
            <w:vAlign w:val="bottom"/>
          </w:tcPr>
          <w:p w:rsidR="00E05AB1" w:rsidRPr="00C06333" w:rsidRDefault="00AE6ADC" w:rsidP="00855B54">
            <w:pPr>
              <w:rPr>
                <w:i/>
                <w:iCs/>
                <w:sz w:val="22"/>
                <w:szCs w:val="22"/>
              </w:rPr>
            </w:pPr>
            <w:r w:rsidRPr="00C06333">
              <w:rPr>
                <w:i/>
                <w:iCs/>
                <w:sz w:val="22"/>
                <w:szCs w:val="22"/>
              </w:rPr>
              <w:t xml:space="preserve"> </w:t>
            </w:r>
          </w:p>
          <w:p w:rsidR="00E05AB1" w:rsidRPr="00C06333" w:rsidRDefault="00E05AB1" w:rsidP="00855B54">
            <w:pPr>
              <w:rPr>
                <w:i/>
                <w:iCs/>
                <w:sz w:val="22"/>
                <w:szCs w:val="22"/>
              </w:rPr>
            </w:pPr>
          </w:p>
          <w:p w:rsidR="00AE6ADC" w:rsidRPr="00C06333" w:rsidRDefault="00AE6ADC" w:rsidP="00855B54">
            <w:pPr>
              <w:rPr>
                <w:i/>
                <w:iCs/>
                <w:sz w:val="22"/>
                <w:szCs w:val="22"/>
              </w:rPr>
            </w:pPr>
            <w:proofErr w:type="spellStart"/>
            <w:r w:rsidRPr="00C06333">
              <w:rPr>
                <w:i/>
                <w:iCs/>
                <w:sz w:val="22"/>
                <w:szCs w:val="22"/>
              </w:rPr>
              <w:t>Liatris</w:t>
            </w:r>
            <w:proofErr w:type="spellEnd"/>
            <w:r w:rsidRPr="00C06333">
              <w:rPr>
                <w:i/>
                <w:iCs/>
                <w:sz w:val="22"/>
                <w:szCs w:val="22"/>
              </w:rPr>
              <w:t xml:space="preserve"> </w:t>
            </w:r>
            <w:proofErr w:type="spellStart"/>
            <w:r w:rsidRPr="00C06333">
              <w:rPr>
                <w:i/>
                <w:iCs/>
                <w:sz w:val="22"/>
                <w:szCs w:val="22"/>
              </w:rPr>
              <w:t>aspera</w:t>
            </w:r>
            <w:proofErr w:type="spellEnd"/>
          </w:p>
        </w:tc>
        <w:tc>
          <w:tcPr>
            <w:tcW w:w="1525" w:type="dxa"/>
            <w:tcBorders>
              <w:top w:val="nil"/>
              <w:left w:val="nil"/>
              <w:bottom w:val="nil"/>
              <w:right w:val="nil"/>
            </w:tcBorders>
            <w:shd w:val="clear" w:color="auto" w:fill="auto"/>
            <w:vAlign w:val="bottom"/>
          </w:tcPr>
          <w:p w:rsidR="00AE6ADC" w:rsidRPr="00C06333" w:rsidRDefault="00AE6ADC" w:rsidP="00855B54">
            <w:pPr>
              <w:rPr>
                <w:sz w:val="22"/>
                <w:szCs w:val="22"/>
              </w:rPr>
            </w:pPr>
            <w:r w:rsidRPr="00C06333">
              <w:rPr>
                <w:sz w:val="22"/>
                <w:szCs w:val="22"/>
              </w:rPr>
              <w:t xml:space="preserve"> Rough Blazing Star </w:t>
            </w:r>
          </w:p>
        </w:tc>
        <w:tc>
          <w:tcPr>
            <w:tcW w:w="1060" w:type="dxa"/>
            <w:tcBorders>
              <w:top w:val="nil"/>
              <w:left w:val="nil"/>
              <w:bottom w:val="nil"/>
              <w:right w:val="nil"/>
            </w:tcBorders>
            <w:shd w:val="clear" w:color="auto" w:fill="auto"/>
            <w:vAlign w:val="bottom"/>
          </w:tcPr>
          <w:p w:rsidR="00AE6ADC" w:rsidRPr="00C06333" w:rsidRDefault="00AE6ADC" w:rsidP="00855B54">
            <w:pPr>
              <w:rPr>
                <w:sz w:val="22"/>
                <w:szCs w:val="22"/>
              </w:rPr>
            </w:pPr>
            <w:r w:rsidRPr="00C06333">
              <w:rPr>
                <w:sz w:val="22"/>
                <w:szCs w:val="22"/>
              </w:rPr>
              <w:t>Purple</w:t>
            </w:r>
          </w:p>
        </w:tc>
        <w:tc>
          <w:tcPr>
            <w:tcW w:w="1300" w:type="dxa"/>
            <w:tcBorders>
              <w:top w:val="nil"/>
              <w:left w:val="nil"/>
              <w:bottom w:val="nil"/>
              <w:right w:val="nil"/>
            </w:tcBorders>
            <w:shd w:val="clear" w:color="auto" w:fill="auto"/>
            <w:vAlign w:val="bottom"/>
          </w:tcPr>
          <w:p w:rsidR="00AE6ADC" w:rsidRPr="00C06333" w:rsidRDefault="00AE6ADC" w:rsidP="00855B54">
            <w:pPr>
              <w:rPr>
                <w:sz w:val="22"/>
                <w:szCs w:val="22"/>
              </w:rPr>
            </w:pPr>
            <w:r w:rsidRPr="00C06333">
              <w:rPr>
                <w:sz w:val="22"/>
                <w:szCs w:val="22"/>
              </w:rPr>
              <w:t>July/Oct</w:t>
            </w:r>
          </w:p>
        </w:tc>
        <w:tc>
          <w:tcPr>
            <w:tcW w:w="860" w:type="dxa"/>
            <w:tcBorders>
              <w:top w:val="nil"/>
              <w:left w:val="nil"/>
              <w:bottom w:val="nil"/>
              <w:right w:val="nil"/>
            </w:tcBorders>
            <w:shd w:val="clear" w:color="auto" w:fill="auto"/>
            <w:vAlign w:val="bottom"/>
          </w:tcPr>
          <w:p w:rsidR="00AE6ADC" w:rsidRPr="00C06333" w:rsidRDefault="00AE6ADC" w:rsidP="00855B54">
            <w:pPr>
              <w:rPr>
                <w:sz w:val="22"/>
                <w:szCs w:val="22"/>
              </w:rPr>
            </w:pPr>
            <w:r w:rsidRPr="00C06333">
              <w:rPr>
                <w:sz w:val="22"/>
                <w:szCs w:val="22"/>
              </w:rPr>
              <w:t>3'</w:t>
            </w:r>
          </w:p>
        </w:tc>
        <w:tc>
          <w:tcPr>
            <w:tcW w:w="1540" w:type="dxa"/>
            <w:tcBorders>
              <w:top w:val="nil"/>
              <w:left w:val="nil"/>
              <w:bottom w:val="nil"/>
              <w:right w:val="nil"/>
            </w:tcBorders>
            <w:shd w:val="clear" w:color="auto" w:fill="auto"/>
            <w:vAlign w:val="bottom"/>
          </w:tcPr>
          <w:p w:rsidR="00AE6ADC" w:rsidRPr="00C06333" w:rsidRDefault="00753E91" w:rsidP="00855B54">
            <w:pPr>
              <w:rPr>
                <w:sz w:val="22"/>
                <w:szCs w:val="22"/>
              </w:rPr>
            </w:pPr>
            <w:r w:rsidRPr="00C06333">
              <w:rPr>
                <w:sz w:val="22"/>
                <w:szCs w:val="22"/>
              </w:rPr>
              <w:t xml:space="preserve"> Full Sun to Part Shade </w:t>
            </w:r>
          </w:p>
        </w:tc>
        <w:tc>
          <w:tcPr>
            <w:tcW w:w="1620" w:type="dxa"/>
            <w:tcBorders>
              <w:top w:val="nil"/>
              <w:left w:val="nil"/>
              <w:bottom w:val="nil"/>
              <w:right w:val="nil"/>
            </w:tcBorders>
            <w:shd w:val="clear" w:color="auto" w:fill="auto"/>
            <w:vAlign w:val="bottom"/>
          </w:tcPr>
          <w:p w:rsidR="00AE6ADC" w:rsidRPr="00C06333" w:rsidRDefault="00AE6ADC" w:rsidP="00855B54">
            <w:pPr>
              <w:rPr>
                <w:sz w:val="22"/>
                <w:szCs w:val="22"/>
              </w:rPr>
            </w:pPr>
            <w:r w:rsidRPr="00C06333">
              <w:rPr>
                <w:sz w:val="22"/>
                <w:szCs w:val="22"/>
              </w:rPr>
              <w:t>Mesic to Dry</w:t>
            </w:r>
          </w:p>
        </w:tc>
      </w:tr>
      <w:tr w:rsidR="00AE6ADC" w:rsidRPr="00C06333" w:rsidTr="00486747">
        <w:trPr>
          <w:trHeight w:val="510"/>
        </w:trPr>
        <w:tc>
          <w:tcPr>
            <w:tcW w:w="1769" w:type="dxa"/>
            <w:tcBorders>
              <w:top w:val="nil"/>
              <w:left w:val="nil"/>
              <w:bottom w:val="nil"/>
              <w:right w:val="nil"/>
            </w:tcBorders>
            <w:shd w:val="clear" w:color="auto" w:fill="auto"/>
            <w:vAlign w:val="bottom"/>
          </w:tcPr>
          <w:p w:rsidR="00E05AB1" w:rsidRPr="00C06333" w:rsidRDefault="00AE6ADC" w:rsidP="00855B54">
            <w:pPr>
              <w:rPr>
                <w:i/>
                <w:iCs/>
                <w:sz w:val="22"/>
                <w:szCs w:val="22"/>
              </w:rPr>
            </w:pPr>
            <w:r w:rsidRPr="00C06333">
              <w:rPr>
                <w:i/>
                <w:iCs/>
                <w:sz w:val="22"/>
                <w:szCs w:val="22"/>
              </w:rPr>
              <w:t xml:space="preserve"> </w:t>
            </w:r>
          </w:p>
          <w:p w:rsidR="00AE6ADC" w:rsidRPr="00C06333" w:rsidRDefault="00AE6ADC" w:rsidP="00855B54">
            <w:pPr>
              <w:rPr>
                <w:i/>
                <w:iCs/>
                <w:sz w:val="22"/>
                <w:szCs w:val="22"/>
              </w:rPr>
            </w:pPr>
            <w:proofErr w:type="spellStart"/>
            <w:r w:rsidRPr="00C06333">
              <w:rPr>
                <w:i/>
                <w:iCs/>
                <w:sz w:val="22"/>
                <w:szCs w:val="22"/>
              </w:rPr>
              <w:t>Liatris</w:t>
            </w:r>
            <w:proofErr w:type="spellEnd"/>
            <w:r w:rsidRPr="00C06333">
              <w:rPr>
                <w:i/>
                <w:iCs/>
                <w:sz w:val="22"/>
                <w:szCs w:val="22"/>
              </w:rPr>
              <w:t xml:space="preserve"> </w:t>
            </w:r>
            <w:proofErr w:type="spellStart"/>
            <w:r w:rsidRPr="00C06333">
              <w:rPr>
                <w:i/>
                <w:iCs/>
                <w:sz w:val="22"/>
                <w:szCs w:val="22"/>
              </w:rPr>
              <w:t>cylindracea</w:t>
            </w:r>
            <w:proofErr w:type="spellEnd"/>
            <w:r w:rsidRPr="00C06333">
              <w:rPr>
                <w:i/>
                <w:iCs/>
                <w:sz w:val="22"/>
                <w:szCs w:val="22"/>
              </w:rPr>
              <w:t xml:space="preserve"> </w:t>
            </w:r>
          </w:p>
        </w:tc>
        <w:tc>
          <w:tcPr>
            <w:tcW w:w="1525" w:type="dxa"/>
            <w:tcBorders>
              <w:top w:val="nil"/>
              <w:left w:val="nil"/>
              <w:bottom w:val="nil"/>
              <w:right w:val="nil"/>
            </w:tcBorders>
            <w:shd w:val="clear" w:color="auto" w:fill="auto"/>
            <w:vAlign w:val="bottom"/>
          </w:tcPr>
          <w:p w:rsidR="00AE6ADC" w:rsidRPr="00C06333" w:rsidRDefault="00AE6ADC" w:rsidP="00855B54">
            <w:pPr>
              <w:rPr>
                <w:sz w:val="22"/>
                <w:szCs w:val="22"/>
              </w:rPr>
            </w:pPr>
            <w:r w:rsidRPr="00C06333">
              <w:rPr>
                <w:sz w:val="22"/>
                <w:szCs w:val="22"/>
              </w:rPr>
              <w:t xml:space="preserve"> Cylindrical blazing star </w:t>
            </w:r>
          </w:p>
        </w:tc>
        <w:tc>
          <w:tcPr>
            <w:tcW w:w="1060" w:type="dxa"/>
            <w:tcBorders>
              <w:top w:val="nil"/>
              <w:left w:val="nil"/>
              <w:bottom w:val="nil"/>
              <w:right w:val="nil"/>
            </w:tcBorders>
            <w:shd w:val="clear" w:color="auto" w:fill="auto"/>
            <w:vAlign w:val="bottom"/>
          </w:tcPr>
          <w:p w:rsidR="00AE6ADC" w:rsidRPr="00C06333" w:rsidRDefault="00AE6ADC" w:rsidP="00855B54">
            <w:pPr>
              <w:rPr>
                <w:sz w:val="22"/>
                <w:szCs w:val="22"/>
              </w:rPr>
            </w:pPr>
            <w:r w:rsidRPr="00C06333">
              <w:rPr>
                <w:sz w:val="22"/>
                <w:szCs w:val="22"/>
              </w:rPr>
              <w:t>Purple</w:t>
            </w:r>
          </w:p>
        </w:tc>
        <w:tc>
          <w:tcPr>
            <w:tcW w:w="1300" w:type="dxa"/>
            <w:tcBorders>
              <w:top w:val="nil"/>
              <w:left w:val="nil"/>
              <w:bottom w:val="nil"/>
              <w:right w:val="nil"/>
            </w:tcBorders>
            <w:shd w:val="clear" w:color="auto" w:fill="auto"/>
            <w:vAlign w:val="bottom"/>
          </w:tcPr>
          <w:p w:rsidR="00AE6ADC" w:rsidRPr="00C06333" w:rsidRDefault="00AE6ADC" w:rsidP="00855B54">
            <w:pPr>
              <w:rPr>
                <w:sz w:val="22"/>
                <w:szCs w:val="22"/>
              </w:rPr>
            </w:pPr>
            <w:r w:rsidRPr="00C06333">
              <w:rPr>
                <w:sz w:val="22"/>
                <w:szCs w:val="22"/>
              </w:rPr>
              <w:t>July/Oct</w:t>
            </w:r>
          </w:p>
        </w:tc>
        <w:tc>
          <w:tcPr>
            <w:tcW w:w="860" w:type="dxa"/>
            <w:tcBorders>
              <w:top w:val="nil"/>
              <w:left w:val="nil"/>
              <w:bottom w:val="nil"/>
              <w:right w:val="nil"/>
            </w:tcBorders>
            <w:shd w:val="clear" w:color="auto" w:fill="auto"/>
            <w:vAlign w:val="bottom"/>
          </w:tcPr>
          <w:p w:rsidR="00AE6ADC" w:rsidRPr="00C06333" w:rsidRDefault="00AE6ADC" w:rsidP="00855B54">
            <w:pPr>
              <w:rPr>
                <w:sz w:val="22"/>
                <w:szCs w:val="22"/>
              </w:rPr>
            </w:pPr>
            <w:r w:rsidRPr="00C06333">
              <w:rPr>
                <w:sz w:val="22"/>
                <w:szCs w:val="22"/>
              </w:rPr>
              <w:t>12"</w:t>
            </w:r>
          </w:p>
        </w:tc>
        <w:tc>
          <w:tcPr>
            <w:tcW w:w="1540" w:type="dxa"/>
            <w:tcBorders>
              <w:top w:val="nil"/>
              <w:left w:val="nil"/>
              <w:bottom w:val="nil"/>
              <w:right w:val="nil"/>
            </w:tcBorders>
            <w:shd w:val="clear" w:color="auto" w:fill="auto"/>
            <w:vAlign w:val="bottom"/>
          </w:tcPr>
          <w:p w:rsidR="00AE6ADC" w:rsidRPr="00C06333" w:rsidRDefault="00753E91" w:rsidP="00855B54">
            <w:pPr>
              <w:rPr>
                <w:sz w:val="22"/>
                <w:szCs w:val="22"/>
              </w:rPr>
            </w:pPr>
            <w:r w:rsidRPr="00C06333">
              <w:rPr>
                <w:sz w:val="22"/>
                <w:szCs w:val="22"/>
              </w:rPr>
              <w:t xml:space="preserve"> Full Sun to Part Shade</w:t>
            </w:r>
          </w:p>
        </w:tc>
        <w:tc>
          <w:tcPr>
            <w:tcW w:w="1620" w:type="dxa"/>
            <w:tcBorders>
              <w:top w:val="nil"/>
              <w:left w:val="nil"/>
              <w:bottom w:val="nil"/>
              <w:right w:val="nil"/>
            </w:tcBorders>
            <w:shd w:val="clear" w:color="auto" w:fill="auto"/>
            <w:vAlign w:val="bottom"/>
          </w:tcPr>
          <w:p w:rsidR="00AE6ADC" w:rsidRPr="00C06333" w:rsidRDefault="00AE6ADC" w:rsidP="00855B54">
            <w:pPr>
              <w:rPr>
                <w:sz w:val="22"/>
                <w:szCs w:val="22"/>
              </w:rPr>
            </w:pPr>
            <w:r w:rsidRPr="00C06333">
              <w:rPr>
                <w:sz w:val="22"/>
                <w:szCs w:val="22"/>
              </w:rPr>
              <w:t>Dry Mesic to Dry</w:t>
            </w:r>
          </w:p>
        </w:tc>
      </w:tr>
      <w:tr w:rsidR="00AE6ADC" w:rsidRPr="00C06333" w:rsidTr="00486747">
        <w:trPr>
          <w:trHeight w:val="765"/>
        </w:trPr>
        <w:tc>
          <w:tcPr>
            <w:tcW w:w="1769" w:type="dxa"/>
            <w:tcBorders>
              <w:top w:val="nil"/>
              <w:left w:val="nil"/>
              <w:bottom w:val="nil"/>
              <w:right w:val="nil"/>
            </w:tcBorders>
            <w:shd w:val="clear" w:color="auto" w:fill="auto"/>
            <w:vAlign w:val="bottom"/>
          </w:tcPr>
          <w:p w:rsidR="00AE6ADC" w:rsidRPr="00C06333" w:rsidRDefault="00AE6ADC" w:rsidP="00855B54">
            <w:pPr>
              <w:rPr>
                <w:i/>
                <w:iCs/>
                <w:sz w:val="22"/>
                <w:szCs w:val="22"/>
              </w:rPr>
            </w:pPr>
            <w:proofErr w:type="spellStart"/>
            <w:r w:rsidRPr="00C06333">
              <w:rPr>
                <w:i/>
                <w:iCs/>
                <w:sz w:val="22"/>
                <w:szCs w:val="22"/>
              </w:rPr>
              <w:t>Penstemon</w:t>
            </w:r>
            <w:proofErr w:type="spellEnd"/>
            <w:r w:rsidRPr="00C06333">
              <w:rPr>
                <w:i/>
                <w:iCs/>
                <w:sz w:val="22"/>
                <w:szCs w:val="22"/>
              </w:rPr>
              <w:t xml:space="preserve"> digitalis </w:t>
            </w:r>
          </w:p>
        </w:tc>
        <w:tc>
          <w:tcPr>
            <w:tcW w:w="1525" w:type="dxa"/>
            <w:tcBorders>
              <w:top w:val="nil"/>
              <w:left w:val="nil"/>
              <w:bottom w:val="nil"/>
              <w:right w:val="nil"/>
            </w:tcBorders>
            <w:shd w:val="clear" w:color="auto" w:fill="auto"/>
            <w:vAlign w:val="bottom"/>
          </w:tcPr>
          <w:p w:rsidR="00AE6ADC" w:rsidRPr="00C06333" w:rsidRDefault="00AE6ADC" w:rsidP="00855B54">
            <w:pPr>
              <w:rPr>
                <w:sz w:val="22"/>
                <w:szCs w:val="22"/>
              </w:rPr>
            </w:pPr>
            <w:r w:rsidRPr="00C06333">
              <w:rPr>
                <w:sz w:val="22"/>
                <w:szCs w:val="22"/>
              </w:rPr>
              <w:t xml:space="preserve"> Foxglove beard tongue </w:t>
            </w:r>
          </w:p>
        </w:tc>
        <w:tc>
          <w:tcPr>
            <w:tcW w:w="1060" w:type="dxa"/>
            <w:tcBorders>
              <w:top w:val="nil"/>
              <w:left w:val="nil"/>
              <w:bottom w:val="nil"/>
              <w:right w:val="nil"/>
            </w:tcBorders>
            <w:shd w:val="clear" w:color="auto" w:fill="auto"/>
            <w:vAlign w:val="bottom"/>
          </w:tcPr>
          <w:p w:rsidR="00AE6ADC" w:rsidRPr="00C06333" w:rsidRDefault="00AE6ADC" w:rsidP="00855B54">
            <w:pPr>
              <w:rPr>
                <w:sz w:val="22"/>
                <w:szCs w:val="22"/>
              </w:rPr>
            </w:pPr>
            <w:r w:rsidRPr="00C06333">
              <w:rPr>
                <w:sz w:val="22"/>
                <w:szCs w:val="22"/>
              </w:rPr>
              <w:t>White</w:t>
            </w:r>
          </w:p>
        </w:tc>
        <w:tc>
          <w:tcPr>
            <w:tcW w:w="1300" w:type="dxa"/>
            <w:tcBorders>
              <w:top w:val="nil"/>
              <w:left w:val="nil"/>
              <w:bottom w:val="nil"/>
              <w:right w:val="nil"/>
            </w:tcBorders>
            <w:shd w:val="clear" w:color="auto" w:fill="auto"/>
            <w:vAlign w:val="bottom"/>
          </w:tcPr>
          <w:p w:rsidR="00AE6ADC" w:rsidRPr="00C06333" w:rsidRDefault="00AE6ADC" w:rsidP="00855B54">
            <w:pPr>
              <w:rPr>
                <w:sz w:val="22"/>
                <w:szCs w:val="22"/>
              </w:rPr>
            </w:pPr>
            <w:r w:rsidRPr="00C06333">
              <w:rPr>
                <w:sz w:val="22"/>
                <w:szCs w:val="22"/>
              </w:rPr>
              <w:t>June/July</w:t>
            </w:r>
          </w:p>
        </w:tc>
        <w:tc>
          <w:tcPr>
            <w:tcW w:w="860" w:type="dxa"/>
            <w:tcBorders>
              <w:top w:val="nil"/>
              <w:left w:val="nil"/>
              <w:bottom w:val="nil"/>
              <w:right w:val="nil"/>
            </w:tcBorders>
            <w:shd w:val="clear" w:color="auto" w:fill="auto"/>
            <w:vAlign w:val="bottom"/>
          </w:tcPr>
          <w:p w:rsidR="00AE6ADC" w:rsidRPr="00C06333" w:rsidRDefault="00AE6ADC" w:rsidP="00855B54">
            <w:pPr>
              <w:rPr>
                <w:sz w:val="22"/>
                <w:szCs w:val="22"/>
              </w:rPr>
            </w:pPr>
            <w:r w:rsidRPr="00C06333">
              <w:rPr>
                <w:sz w:val="22"/>
                <w:szCs w:val="22"/>
              </w:rPr>
              <w:t>4'</w:t>
            </w:r>
          </w:p>
        </w:tc>
        <w:tc>
          <w:tcPr>
            <w:tcW w:w="1540" w:type="dxa"/>
            <w:tcBorders>
              <w:top w:val="nil"/>
              <w:left w:val="nil"/>
              <w:bottom w:val="nil"/>
              <w:right w:val="nil"/>
            </w:tcBorders>
            <w:shd w:val="clear" w:color="auto" w:fill="auto"/>
            <w:vAlign w:val="bottom"/>
          </w:tcPr>
          <w:p w:rsidR="00AE6ADC" w:rsidRPr="00C06333" w:rsidRDefault="00753E91" w:rsidP="00855B54">
            <w:pPr>
              <w:rPr>
                <w:sz w:val="22"/>
                <w:szCs w:val="22"/>
              </w:rPr>
            </w:pPr>
            <w:r w:rsidRPr="00C06333">
              <w:rPr>
                <w:sz w:val="22"/>
                <w:szCs w:val="22"/>
              </w:rPr>
              <w:t>Sun to Shade</w:t>
            </w:r>
          </w:p>
        </w:tc>
        <w:tc>
          <w:tcPr>
            <w:tcW w:w="1620" w:type="dxa"/>
            <w:tcBorders>
              <w:top w:val="nil"/>
              <w:left w:val="nil"/>
              <w:bottom w:val="nil"/>
              <w:right w:val="nil"/>
            </w:tcBorders>
            <w:shd w:val="clear" w:color="auto" w:fill="auto"/>
            <w:vAlign w:val="bottom"/>
          </w:tcPr>
          <w:p w:rsidR="00AE6ADC" w:rsidRPr="00C06333" w:rsidRDefault="00AE6ADC" w:rsidP="00855B54">
            <w:pPr>
              <w:rPr>
                <w:sz w:val="22"/>
                <w:szCs w:val="22"/>
              </w:rPr>
            </w:pPr>
            <w:r w:rsidRPr="00C06333">
              <w:rPr>
                <w:sz w:val="22"/>
                <w:szCs w:val="22"/>
              </w:rPr>
              <w:t>Mesic to Dry Mesic</w:t>
            </w:r>
          </w:p>
        </w:tc>
      </w:tr>
      <w:tr w:rsidR="00AE6ADC" w:rsidRPr="00C06333" w:rsidTr="00486747">
        <w:trPr>
          <w:trHeight w:val="765"/>
        </w:trPr>
        <w:tc>
          <w:tcPr>
            <w:tcW w:w="1769" w:type="dxa"/>
            <w:tcBorders>
              <w:top w:val="nil"/>
              <w:left w:val="nil"/>
              <w:bottom w:val="nil"/>
              <w:right w:val="nil"/>
            </w:tcBorders>
            <w:shd w:val="clear" w:color="auto" w:fill="auto"/>
            <w:vAlign w:val="bottom"/>
          </w:tcPr>
          <w:p w:rsidR="00AE6ADC" w:rsidRPr="00C06333" w:rsidRDefault="00AE6ADC" w:rsidP="00855B54">
            <w:pPr>
              <w:rPr>
                <w:i/>
                <w:iCs/>
                <w:sz w:val="22"/>
                <w:szCs w:val="22"/>
              </w:rPr>
            </w:pPr>
            <w:proofErr w:type="spellStart"/>
            <w:r w:rsidRPr="00C06333">
              <w:rPr>
                <w:i/>
                <w:iCs/>
                <w:sz w:val="22"/>
                <w:szCs w:val="22"/>
              </w:rPr>
              <w:t>Penstemon</w:t>
            </w:r>
            <w:proofErr w:type="spellEnd"/>
            <w:r w:rsidRPr="00C06333">
              <w:rPr>
                <w:i/>
                <w:iCs/>
                <w:sz w:val="22"/>
                <w:szCs w:val="22"/>
              </w:rPr>
              <w:t xml:space="preserve"> </w:t>
            </w:r>
            <w:proofErr w:type="spellStart"/>
            <w:r w:rsidRPr="00C06333">
              <w:rPr>
                <w:i/>
                <w:iCs/>
                <w:sz w:val="22"/>
                <w:szCs w:val="22"/>
              </w:rPr>
              <w:t>hirsutus</w:t>
            </w:r>
            <w:proofErr w:type="spellEnd"/>
            <w:r w:rsidRPr="00C06333">
              <w:rPr>
                <w:i/>
                <w:iCs/>
                <w:sz w:val="22"/>
                <w:szCs w:val="22"/>
              </w:rPr>
              <w:t xml:space="preserve"> </w:t>
            </w:r>
          </w:p>
        </w:tc>
        <w:tc>
          <w:tcPr>
            <w:tcW w:w="1525" w:type="dxa"/>
            <w:tcBorders>
              <w:top w:val="nil"/>
              <w:left w:val="nil"/>
              <w:bottom w:val="nil"/>
              <w:right w:val="nil"/>
            </w:tcBorders>
            <w:shd w:val="clear" w:color="auto" w:fill="auto"/>
            <w:vAlign w:val="bottom"/>
          </w:tcPr>
          <w:p w:rsidR="00AE6ADC" w:rsidRPr="00C06333" w:rsidRDefault="00AE6ADC" w:rsidP="00855B54">
            <w:pPr>
              <w:rPr>
                <w:sz w:val="22"/>
                <w:szCs w:val="22"/>
              </w:rPr>
            </w:pPr>
            <w:r w:rsidRPr="00C06333">
              <w:rPr>
                <w:sz w:val="22"/>
                <w:szCs w:val="22"/>
              </w:rPr>
              <w:t xml:space="preserve"> Hairy beard tongue</w:t>
            </w:r>
          </w:p>
        </w:tc>
        <w:tc>
          <w:tcPr>
            <w:tcW w:w="1060" w:type="dxa"/>
            <w:tcBorders>
              <w:top w:val="nil"/>
              <w:left w:val="nil"/>
              <w:bottom w:val="nil"/>
              <w:right w:val="nil"/>
            </w:tcBorders>
            <w:shd w:val="clear" w:color="auto" w:fill="auto"/>
            <w:vAlign w:val="bottom"/>
          </w:tcPr>
          <w:p w:rsidR="00AE6ADC" w:rsidRPr="00C06333" w:rsidRDefault="00AE6ADC" w:rsidP="00855B54">
            <w:pPr>
              <w:rPr>
                <w:sz w:val="22"/>
                <w:szCs w:val="22"/>
              </w:rPr>
            </w:pPr>
            <w:r w:rsidRPr="00C06333">
              <w:rPr>
                <w:sz w:val="22"/>
                <w:szCs w:val="22"/>
              </w:rPr>
              <w:t>Purple</w:t>
            </w:r>
          </w:p>
        </w:tc>
        <w:tc>
          <w:tcPr>
            <w:tcW w:w="1300" w:type="dxa"/>
            <w:tcBorders>
              <w:top w:val="nil"/>
              <w:left w:val="nil"/>
              <w:bottom w:val="nil"/>
              <w:right w:val="nil"/>
            </w:tcBorders>
            <w:shd w:val="clear" w:color="auto" w:fill="auto"/>
            <w:vAlign w:val="bottom"/>
          </w:tcPr>
          <w:p w:rsidR="00AE6ADC" w:rsidRPr="00C06333" w:rsidRDefault="00AE6ADC" w:rsidP="00855B54">
            <w:pPr>
              <w:rPr>
                <w:sz w:val="22"/>
                <w:szCs w:val="22"/>
              </w:rPr>
            </w:pPr>
            <w:r w:rsidRPr="00C06333">
              <w:rPr>
                <w:sz w:val="22"/>
                <w:szCs w:val="22"/>
              </w:rPr>
              <w:t>May/June</w:t>
            </w:r>
          </w:p>
        </w:tc>
        <w:tc>
          <w:tcPr>
            <w:tcW w:w="860" w:type="dxa"/>
            <w:tcBorders>
              <w:top w:val="nil"/>
              <w:left w:val="nil"/>
              <w:bottom w:val="nil"/>
              <w:right w:val="nil"/>
            </w:tcBorders>
            <w:shd w:val="clear" w:color="auto" w:fill="auto"/>
            <w:vAlign w:val="bottom"/>
          </w:tcPr>
          <w:p w:rsidR="00AE6ADC" w:rsidRPr="00C06333" w:rsidRDefault="00AE6ADC" w:rsidP="00855B54">
            <w:pPr>
              <w:rPr>
                <w:sz w:val="22"/>
                <w:szCs w:val="22"/>
              </w:rPr>
            </w:pPr>
            <w:r w:rsidRPr="00C06333">
              <w:rPr>
                <w:sz w:val="22"/>
                <w:szCs w:val="22"/>
              </w:rPr>
              <w:t>18"</w:t>
            </w:r>
          </w:p>
        </w:tc>
        <w:tc>
          <w:tcPr>
            <w:tcW w:w="1540" w:type="dxa"/>
            <w:tcBorders>
              <w:top w:val="nil"/>
              <w:left w:val="nil"/>
              <w:bottom w:val="nil"/>
              <w:right w:val="nil"/>
            </w:tcBorders>
            <w:shd w:val="clear" w:color="auto" w:fill="auto"/>
            <w:vAlign w:val="bottom"/>
          </w:tcPr>
          <w:p w:rsidR="00AE6ADC" w:rsidRPr="00C06333" w:rsidRDefault="00753E91" w:rsidP="00855B54">
            <w:pPr>
              <w:rPr>
                <w:sz w:val="22"/>
                <w:szCs w:val="22"/>
              </w:rPr>
            </w:pPr>
            <w:r w:rsidRPr="00C06333">
              <w:rPr>
                <w:sz w:val="22"/>
                <w:szCs w:val="22"/>
              </w:rPr>
              <w:t>Sun to Shade</w:t>
            </w:r>
          </w:p>
        </w:tc>
        <w:tc>
          <w:tcPr>
            <w:tcW w:w="1620" w:type="dxa"/>
            <w:tcBorders>
              <w:top w:val="nil"/>
              <w:left w:val="nil"/>
              <w:bottom w:val="nil"/>
              <w:right w:val="nil"/>
            </w:tcBorders>
            <w:shd w:val="clear" w:color="auto" w:fill="auto"/>
            <w:vAlign w:val="bottom"/>
          </w:tcPr>
          <w:p w:rsidR="00AE6ADC" w:rsidRPr="00C06333" w:rsidRDefault="00AE6ADC" w:rsidP="00855B54">
            <w:pPr>
              <w:rPr>
                <w:sz w:val="22"/>
                <w:szCs w:val="22"/>
              </w:rPr>
            </w:pPr>
            <w:r w:rsidRPr="00C06333">
              <w:rPr>
                <w:sz w:val="22"/>
                <w:szCs w:val="22"/>
              </w:rPr>
              <w:t>Wet Mesic to Dry</w:t>
            </w:r>
          </w:p>
        </w:tc>
      </w:tr>
      <w:tr w:rsidR="00AE6ADC" w:rsidRPr="00C06333" w:rsidTr="00486747">
        <w:trPr>
          <w:trHeight w:val="510"/>
        </w:trPr>
        <w:tc>
          <w:tcPr>
            <w:tcW w:w="1769" w:type="dxa"/>
            <w:tcBorders>
              <w:top w:val="nil"/>
              <w:left w:val="nil"/>
              <w:bottom w:val="nil"/>
              <w:right w:val="nil"/>
            </w:tcBorders>
            <w:shd w:val="clear" w:color="auto" w:fill="auto"/>
            <w:vAlign w:val="bottom"/>
          </w:tcPr>
          <w:p w:rsidR="003C2FA6" w:rsidRPr="00C06333" w:rsidRDefault="003C2FA6" w:rsidP="00855B54">
            <w:pPr>
              <w:rPr>
                <w:i/>
                <w:iCs/>
                <w:sz w:val="22"/>
                <w:szCs w:val="22"/>
              </w:rPr>
            </w:pPr>
          </w:p>
          <w:p w:rsidR="003C2FA6" w:rsidRPr="00C06333" w:rsidRDefault="003C2FA6" w:rsidP="00855B54">
            <w:pPr>
              <w:rPr>
                <w:i/>
                <w:iCs/>
                <w:sz w:val="22"/>
                <w:szCs w:val="22"/>
              </w:rPr>
            </w:pPr>
            <w:proofErr w:type="spellStart"/>
            <w:r w:rsidRPr="00C06333">
              <w:rPr>
                <w:i/>
                <w:iCs/>
                <w:sz w:val="22"/>
                <w:szCs w:val="22"/>
              </w:rPr>
              <w:t>P</w:t>
            </w:r>
            <w:r w:rsidR="00AC75C9" w:rsidRPr="00C06333">
              <w:rPr>
                <w:i/>
                <w:iCs/>
                <w:sz w:val="22"/>
                <w:szCs w:val="22"/>
              </w:rPr>
              <w:t>otentilla</w:t>
            </w:r>
            <w:proofErr w:type="spellEnd"/>
            <w:r w:rsidR="00AC75C9" w:rsidRPr="00C06333">
              <w:rPr>
                <w:i/>
                <w:iCs/>
                <w:sz w:val="22"/>
                <w:szCs w:val="22"/>
              </w:rPr>
              <w:t xml:space="preserve"> </w:t>
            </w:r>
            <w:proofErr w:type="spellStart"/>
            <w:r w:rsidR="00AC75C9" w:rsidRPr="00C06333">
              <w:rPr>
                <w:i/>
                <w:iCs/>
                <w:sz w:val="22"/>
                <w:szCs w:val="22"/>
              </w:rPr>
              <w:t>arguta</w:t>
            </w:r>
            <w:proofErr w:type="spellEnd"/>
          </w:p>
          <w:p w:rsidR="00AE6ADC" w:rsidRPr="00C06333" w:rsidRDefault="00AE6ADC" w:rsidP="00855B54">
            <w:pPr>
              <w:rPr>
                <w:i/>
                <w:iCs/>
                <w:sz w:val="22"/>
                <w:szCs w:val="22"/>
              </w:rPr>
            </w:pPr>
          </w:p>
        </w:tc>
        <w:tc>
          <w:tcPr>
            <w:tcW w:w="1525" w:type="dxa"/>
            <w:tcBorders>
              <w:top w:val="nil"/>
              <w:left w:val="nil"/>
              <w:bottom w:val="nil"/>
              <w:right w:val="nil"/>
            </w:tcBorders>
            <w:shd w:val="clear" w:color="auto" w:fill="auto"/>
            <w:vAlign w:val="bottom"/>
          </w:tcPr>
          <w:p w:rsidR="005F38F2" w:rsidRPr="00C06333" w:rsidRDefault="00AE6ADC" w:rsidP="00855B54">
            <w:pPr>
              <w:rPr>
                <w:sz w:val="22"/>
                <w:szCs w:val="22"/>
              </w:rPr>
            </w:pPr>
            <w:r w:rsidRPr="00C06333">
              <w:rPr>
                <w:sz w:val="22"/>
                <w:szCs w:val="22"/>
              </w:rPr>
              <w:t xml:space="preserve">Prairie cinquefoil </w:t>
            </w:r>
          </w:p>
          <w:p w:rsidR="0070554A" w:rsidRPr="00C06333" w:rsidRDefault="0070554A" w:rsidP="00855B54">
            <w:pPr>
              <w:rPr>
                <w:sz w:val="22"/>
                <w:szCs w:val="22"/>
              </w:rPr>
            </w:pPr>
          </w:p>
        </w:tc>
        <w:tc>
          <w:tcPr>
            <w:tcW w:w="1060" w:type="dxa"/>
            <w:tcBorders>
              <w:top w:val="nil"/>
              <w:left w:val="nil"/>
              <w:bottom w:val="nil"/>
              <w:right w:val="nil"/>
            </w:tcBorders>
            <w:shd w:val="clear" w:color="auto" w:fill="auto"/>
            <w:vAlign w:val="bottom"/>
          </w:tcPr>
          <w:p w:rsidR="0070554A" w:rsidRPr="00C06333" w:rsidRDefault="0070554A" w:rsidP="00855B54">
            <w:pPr>
              <w:rPr>
                <w:sz w:val="22"/>
                <w:szCs w:val="22"/>
              </w:rPr>
            </w:pPr>
          </w:p>
          <w:p w:rsidR="00AE6ADC" w:rsidRPr="00C06333" w:rsidRDefault="00AE6ADC" w:rsidP="00855B54">
            <w:pPr>
              <w:rPr>
                <w:sz w:val="22"/>
                <w:szCs w:val="22"/>
              </w:rPr>
            </w:pPr>
            <w:r w:rsidRPr="00C06333">
              <w:rPr>
                <w:sz w:val="22"/>
                <w:szCs w:val="22"/>
              </w:rPr>
              <w:t>Yellow</w:t>
            </w:r>
          </w:p>
          <w:p w:rsidR="0070554A" w:rsidRPr="00C06333" w:rsidRDefault="0070554A" w:rsidP="00855B54">
            <w:pPr>
              <w:rPr>
                <w:sz w:val="22"/>
                <w:szCs w:val="22"/>
              </w:rPr>
            </w:pPr>
          </w:p>
        </w:tc>
        <w:tc>
          <w:tcPr>
            <w:tcW w:w="1300" w:type="dxa"/>
            <w:tcBorders>
              <w:top w:val="nil"/>
              <w:left w:val="nil"/>
              <w:bottom w:val="nil"/>
              <w:right w:val="nil"/>
            </w:tcBorders>
            <w:shd w:val="clear" w:color="auto" w:fill="auto"/>
            <w:vAlign w:val="bottom"/>
          </w:tcPr>
          <w:p w:rsidR="00AE6ADC" w:rsidRPr="00C06333" w:rsidRDefault="00AE6ADC" w:rsidP="00855B54">
            <w:pPr>
              <w:rPr>
                <w:sz w:val="22"/>
                <w:szCs w:val="22"/>
              </w:rPr>
            </w:pPr>
            <w:r w:rsidRPr="00C06333">
              <w:rPr>
                <w:sz w:val="22"/>
                <w:szCs w:val="22"/>
              </w:rPr>
              <w:t>June/Sept</w:t>
            </w:r>
          </w:p>
          <w:p w:rsidR="0070554A" w:rsidRPr="00C06333" w:rsidRDefault="0070554A" w:rsidP="00855B54">
            <w:pPr>
              <w:rPr>
                <w:sz w:val="22"/>
                <w:szCs w:val="22"/>
              </w:rPr>
            </w:pPr>
          </w:p>
        </w:tc>
        <w:tc>
          <w:tcPr>
            <w:tcW w:w="860" w:type="dxa"/>
            <w:tcBorders>
              <w:top w:val="nil"/>
              <w:left w:val="nil"/>
              <w:bottom w:val="nil"/>
              <w:right w:val="nil"/>
            </w:tcBorders>
            <w:shd w:val="clear" w:color="auto" w:fill="auto"/>
            <w:vAlign w:val="bottom"/>
          </w:tcPr>
          <w:p w:rsidR="00AE6ADC" w:rsidRPr="00C06333" w:rsidRDefault="00AE6ADC" w:rsidP="00855B54">
            <w:pPr>
              <w:rPr>
                <w:sz w:val="22"/>
                <w:szCs w:val="22"/>
              </w:rPr>
            </w:pPr>
            <w:r w:rsidRPr="00C06333">
              <w:rPr>
                <w:sz w:val="22"/>
                <w:szCs w:val="22"/>
              </w:rPr>
              <w:t>24"</w:t>
            </w:r>
          </w:p>
          <w:p w:rsidR="0070554A" w:rsidRPr="00C06333" w:rsidRDefault="0070554A" w:rsidP="00855B54">
            <w:pPr>
              <w:rPr>
                <w:sz w:val="22"/>
                <w:szCs w:val="22"/>
              </w:rPr>
            </w:pPr>
          </w:p>
        </w:tc>
        <w:tc>
          <w:tcPr>
            <w:tcW w:w="1540" w:type="dxa"/>
            <w:tcBorders>
              <w:top w:val="nil"/>
              <w:left w:val="nil"/>
              <w:bottom w:val="nil"/>
              <w:right w:val="nil"/>
            </w:tcBorders>
            <w:shd w:val="clear" w:color="auto" w:fill="auto"/>
            <w:vAlign w:val="bottom"/>
          </w:tcPr>
          <w:p w:rsidR="00AE6ADC" w:rsidRPr="00C06333" w:rsidRDefault="00753E91" w:rsidP="00855B54">
            <w:pPr>
              <w:rPr>
                <w:sz w:val="22"/>
                <w:szCs w:val="22"/>
              </w:rPr>
            </w:pPr>
            <w:r w:rsidRPr="00C06333">
              <w:rPr>
                <w:sz w:val="22"/>
                <w:szCs w:val="22"/>
              </w:rPr>
              <w:t xml:space="preserve"> Full Sun to Part Shade</w:t>
            </w:r>
          </w:p>
          <w:p w:rsidR="0070554A" w:rsidRPr="00C06333" w:rsidRDefault="0070554A" w:rsidP="00855B54">
            <w:pPr>
              <w:rPr>
                <w:sz w:val="22"/>
                <w:szCs w:val="22"/>
              </w:rPr>
            </w:pPr>
          </w:p>
        </w:tc>
        <w:tc>
          <w:tcPr>
            <w:tcW w:w="1620" w:type="dxa"/>
            <w:tcBorders>
              <w:top w:val="nil"/>
              <w:left w:val="nil"/>
              <w:bottom w:val="nil"/>
              <w:right w:val="nil"/>
            </w:tcBorders>
            <w:shd w:val="clear" w:color="auto" w:fill="auto"/>
            <w:vAlign w:val="bottom"/>
          </w:tcPr>
          <w:p w:rsidR="00AE6ADC" w:rsidRPr="00C06333" w:rsidRDefault="00AE6ADC" w:rsidP="00855B54">
            <w:pPr>
              <w:rPr>
                <w:sz w:val="22"/>
                <w:szCs w:val="22"/>
              </w:rPr>
            </w:pPr>
            <w:r w:rsidRPr="00C06333">
              <w:rPr>
                <w:sz w:val="22"/>
                <w:szCs w:val="22"/>
              </w:rPr>
              <w:t>Dry Mesic to Dry</w:t>
            </w:r>
          </w:p>
          <w:p w:rsidR="0070554A" w:rsidRPr="00C06333" w:rsidRDefault="0070554A" w:rsidP="00855B54">
            <w:pPr>
              <w:rPr>
                <w:sz w:val="22"/>
                <w:szCs w:val="22"/>
              </w:rPr>
            </w:pPr>
          </w:p>
        </w:tc>
      </w:tr>
      <w:tr w:rsidR="00AE6ADC" w:rsidRPr="00C06333" w:rsidTr="00486747">
        <w:trPr>
          <w:trHeight w:val="510"/>
        </w:trPr>
        <w:tc>
          <w:tcPr>
            <w:tcW w:w="1769" w:type="dxa"/>
            <w:tcBorders>
              <w:top w:val="nil"/>
              <w:left w:val="nil"/>
              <w:bottom w:val="nil"/>
              <w:right w:val="nil"/>
            </w:tcBorders>
            <w:shd w:val="clear" w:color="auto" w:fill="auto"/>
            <w:vAlign w:val="bottom"/>
          </w:tcPr>
          <w:p w:rsidR="00AE6ADC" w:rsidRPr="00C06333" w:rsidRDefault="00AE6ADC" w:rsidP="00855B54">
            <w:pPr>
              <w:rPr>
                <w:i/>
                <w:iCs/>
                <w:sz w:val="22"/>
                <w:szCs w:val="22"/>
              </w:rPr>
            </w:pPr>
            <w:proofErr w:type="spellStart"/>
            <w:r w:rsidRPr="00C06333">
              <w:rPr>
                <w:i/>
                <w:iCs/>
                <w:sz w:val="22"/>
                <w:szCs w:val="22"/>
              </w:rPr>
              <w:t>Rudbeckia</w:t>
            </w:r>
            <w:proofErr w:type="spellEnd"/>
            <w:r w:rsidRPr="00C06333">
              <w:rPr>
                <w:i/>
                <w:iCs/>
                <w:sz w:val="22"/>
                <w:szCs w:val="22"/>
              </w:rPr>
              <w:t xml:space="preserve"> </w:t>
            </w:r>
            <w:proofErr w:type="spellStart"/>
            <w:r w:rsidRPr="00C06333">
              <w:rPr>
                <w:i/>
                <w:iCs/>
                <w:sz w:val="22"/>
                <w:szCs w:val="22"/>
              </w:rPr>
              <w:t>fulgida</w:t>
            </w:r>
            <w:proofErr w:type="spellEnd"/>
          </w:p>
        </w:tc>
        <w:tc>
          <w:tcPr>
            <w:tcW w:w="1525" w:type="dxa"/>
            <w:tcBorders>
              <w:top w:val="nil"/>
              <w:left w:val="nil"/>
              <w:bottom w:val="nil"/>
              <w:right w:val="nil"/>
            </w:tcBorders>
            <w:shd w:val="clear" w:color="auto" w:fill="auto"/>
            <w:vAlign w:val="bottom"/>
          </w:tcPr>
          <w:p w:rsidR="00AE6ADC" w:rsidRPr="00C06333" w:rsidRDefault="00AE6ADC" w:rsidP="00855B54">
            <w:pPr>
              <w:rPr>
                <w:sz w:val="22"/>
                <w:szCs w:val="22"/>
              </w:rPr>
            </w:pPr>
            <w:r w:rsidRPr="00C06333">
              <w:rPr>
                <w:sz w:val="22"/>
                <w:szCs w:val="22"/>
              </w:rPr>
              <w:t>Orange Coneflower</w:t>
            </w:r>
          </w:p>
        </w:tc>
        <w:tc>
          <w:tcPr>
            <w:tcW w:w="1060" w:type="dxa"/>
            <w:tcBorders>
              <w:top w:val="nil"/>
              <w:left w:val="nil"/>
              <w:bottom w:val="nil"/>
              <w:right w:val="nil"/>
            </w:tcBorders>
            <w:shd w:val="clear" w:color="auto" w:fill="auto"/>
            <w:vAlign w:val="bottom"/>
          </w:tcPr>
          <w:p w:rsidR="00AE6ADC" w:rsidRPr="00C06333" w:rsidRDefault="00AE6ADC" w:rsidP="00855B54">
            <w:pPr>
              <w:rPr>
                <w:sz w:val="22"/>
                <w:szCs w:val="22"/>
              </w:rPr>
            </w:pPr>
            <w:r w:rsidRPr="00C06333">
              <w:rPr>
                <w:sz w:val="22"/>
                <w:szCs w:val="22"/>
              </w:rPr>
              <w:t>Orange</w:t>
            </w:r>
          </w:p>
        </w:tc>
        <w:tc>
          <w:tcPr>
            <w:tcW w:w="1300" w:type="dxa"/>
            <w:tcBorders>
              <w:top w:val="nil"/>
              <w:left w:val="nil"/>
              <w:bottom w:val="nil"/>
              <w:right w:val="nil"/>
            </w:tcBorders>
            <w:shd w:val="clear" w:color="auto" w:fill="auto"/>
            <w:vAlign w:val="bottom"/>
          </w:tcPr>
          <w:p w:rsidR="00AE6ADC" w:rsidRPr="00C06333" w:rsidRDefault="00AE6ADC" w:rsidP="00855B54">
            <w:pPr>
              <w:rPr>
                <w:sz w:val="22"/>
                <w:szCs w:val="22"/>
              </w:rPr>
            </w:pPr>
            <w:r w:rsidRPr="00C06333">
              <w:rPr>
                <w:sz w:val="22"/>
                <w:szCs w:val="22"/>
              </w:rPr>
              <w:t>July/Sept</w:t>
            </w:r>
          </w:p>
        </w:tc>
        <w:tc>
          <w:tcPr>
            <w:tcW w:w="860" w:type="dxa"/>
            <w:tcBorders>
              <w:top w:val="nil"/>
              <w:left w:val="nil"/>
              <w:bottom w:val="nil"/>
              <w:right w:val="nil"/>
            </w:tcBorders>
            <w:shd w:val="clear" w:color="auto" w:fill="auto"/>
            <w:vAlign w:val="bottom"/>
          </w:tcPr>
          <w:p w:rsidR="00AE6ADC" w:rsidRPr="00C06333" w:rsidRDefault="00AE6ADC" w:rsidP="00855B54">
            <w:pPr>
              <w:rPr>
                <w:sz w:val="22"/>
                <w:szCs w:val="22"/>
              </w:rPr>
            </w:pPr>
            <w:r w:rsidRPr="00C06333">
              <w:rPr>
                <w:sz w:val="22"/>
                <w:szCs w:val="22"/>
              </w:rPr>
              <w:t>3'</w:t>
            </w:r>
          </w:p>
        </w:tc>
        <w:tc>
          <w:tcPr>
            <w:tcW w:w="1540" w:type="dxa"/>
            <w:tcBorders>
              <w:top w:val="nil"/>
              <w:left w:val="nil"/>
              <w:bottom w:val="nil"/>
              <w:right w:val="nil"/>
            </w:tcBorders>
            <w:shd w:val="clear" w:color="auto" w:fill="auto"/>
            <w:vAlign w:val="bottom"/>
          </w:tcPr>
          <w:p w:rsidR="00AE6ADC" w:rsidRPr="00C06333" w:rsidRDefault="00753E91" w:rsidP="00855B54">
            <w:pPr>
              <w:rPr>
                <w:sz w:val="22"/>
                <w:szCs w:val="22"/>
              </w:rPr>
            </w:pPr>
            <w:r w:rsidRPr="00C06333">
              <w:rPr>
                <w:sz w:val="22"/>
                <w:szCs w:val="22"/>
              </w:rPr>
              <w:t xml:space="preserve"> Full Sun to Part Shade</w:t>
            </w:r>
          </w:p>
        </w:tc>
        <w:tc>
          <w:tcPr>
            <w:tcW w:w="1620" w:type="dxa"/>
            <w:tcBorders>
              <w:top w:val="nil"/>
              <w:left w:val="nil"/>
              <w:bottom w:val="nil"/>
              <w:right w:val="nil"/>
            </w:tcBorders>
            <w:shd w:val="clear" w:color="auto" w:fill="auto"/>
            <w:vAlign w:val="bottom"/>
          </w:tcPr>
          <w:p w:rsidR="00AE6ADC" w:rsidRPr="00C06333" w:rsidRDefault="00AE6ADC" w:rsidP="00855B54">
            <w:pPr>
              <w:rPr>
                <w:sz w:val="22"/>
                <w:szCs w:val="22"/>
              </w:rPr>
            </w:pPr>
            <w:r w:rsidRPr="00C06333">
              <w:rPr>
                <w:sz w:val="22"/>
                <w:szCs w:val="22"/>
              </w:rPr>
              <w:t>Wet Mesic to Dry Mesic</w:t>
            </w:r>
          </w:p>
        </w:tc>
      </w:tr>
      <w:tr w:rsidR="00AE6ADC" w:rsidRPr="00C06333" w:rsidTr="00486747">
        <w:trPr>
          <w:trHeight w:val="510"/>
        </w:trPr>
        <w:tc>
          <w:tcPr>
            <w:tcW w:w="1769" w:type="dxa"/>
            <w:tcBorders>
              <w:top w:val="nil"/>
              <w:left w:val="nil"/>
              <w:bottom w:val="nil"/>
              <w:right w:val="nil"/>
            </w:tcBorders>
            <w:shd w:val="clear" w:color="auto" w:fill="auto"/>
            <w:vAlign w:val="bottom"/>
          </w:tcPr>
          <w:p w:rsidR="00E05AB1" w:rsidRPr="00C06333" w:rsidRDefault="00E05AB1" w:rsidP="00855B54">
            <w:pPr>
              <w:rPr>
                <w:i/>
                <w:iCs/>
                <w:sz w:val="22"/>
                <w:szCs w:val="22"/>
              </w:rPr>
            </w:pPr>
          </w:p>
          <w:p w:rsidR="00E05AB1" w:rsidRPr="00C06333" w:rsidRDefault="00E05AB1" w:rsidP="00855B54">
            <w:pPr>
              <w:rPr>
                <w:i/>
                <w:iCs/>
                <w:sz w:val="22"/>
                <w:szCs w:val="22"/>
              </w:rPr>
            </w:pPr>
          </w:p>
          <w:p w:rsidR="00AE6ADC" w:rsidRPr="00C06333" w:rsidRDefault="00AE6ADC" w:rsidP="00855B54">
            <w:pPr>
              <w:rPr>
                <w:i/>
                <w:iCs/>
                <w:sz w:val="22"/>
                <w:szCs w:val="22"/>
              </w:rPr>
            </w:pPr>
            <w:proofErr w:type="spellStart"/>
            <w:r w:rsidRPr="00C06333">
              <w:rPr>
                <w:i/>
                <w:iCs/>
                <w:sz w:val="22"/>
                <w:szCs w:val="22"/>
              </w:rPr>
              <w:t>Rudbeckia</w:t>
            </w:r>
            <w:proofErr w:type="spellEnd"/>
            <w:r w:rsidRPr="00C06333">
              <w:rPr>
                <w:i/>
                <w:iCs/>
                <w:sz w:val="22"/>
                <w:szCs w:val="22"/>
              </w:rPr>
              <w:t xml:space="preserve"> </w:t>
            </w:r>
            <w:proofErr w:type="spellStart"/>
            <w:r w:rsidRPr="00C06333">
              <w:rPr>
                <w:i/>
                <w:iCs/>
                <w:sz w:val="22"/>
                <w:szCs w:val="22"/>
              </w:rPr>
              <w:t>hirta</w:t>
            </w:r>
            <w:proofErr w:type="spellEnd"/>
            <w:r w:rsidRPr="00C06333">
              <w:rPr>
                <w:i/>
                <w:iCs/>
                <w:sz w:val="22"/>
                <w:szCs w:val="22"/>
              </w:rPr>
              <w:t xml:space="preserve"> </w:t>
            </w:r>
          </w:p>
        </w:tc>
        <w:tc>
          <w:tcPr>
            <w:tcW w:w="1525" w:type="dxa"/>
            <w:tcBorders>
              <w:top w:val="nil"/>
              <w:left w:val="nil"/>
              <w:bottom w:val="nil"/>
              <w:right w:val="nil"/>
            </w:tcBorders>
            <w:shd w:val="clear" w:color="auto" w:fill="auto"/>
            <w:vAlign w:val="bottom"/>
          </w:tcPr>
          <w:p w:rsidR="00AE6ADC" w:rsidRPr="00C06333" w:rsidRDefault="00AE6ADC" w:rsidP="00855B54">
            <w:pPr>
              <w:rPr>
                <w:sz w:val="22"/>
                <w:szCs w:val="22"/>
              </w:rPr>
            </w:pPr>
            <w:r w:rsidRPr="00C06333">
              <w:rPr>
                <w:sz w:val="22"/>
                <w:szCs w:val="22"/>
              </w:rPr>
              <w:t xml:space="preserve"> Black-eyed Susan </w:t>
            </w:r>
          </w:p>
        </w:tc>
        <w:tc>
          <w:tcPr>
            <w:tcW w:w="1060" w:type="dxa"/>
            <w:tcBorders>
              <w:top w:val="nil"/>
              <w:left w:val="nil"/>
              <w:bottom w:val="nil"/>
              <w:right w:val="nil"/>
            </w:tcBorders>
            <w:shd w:val="clear" w:color="auto" w:fill="auto"/>
            <w:vAlign w:val="bottom"/>
          </w:tcPr>
          <w:p w:rsidR="00AE6ADC" w:rsidRPr="00C06333" w:rsidRDefault="00AE6ADC" w:rsidP="00855B54">
            <w:pPr>
              <w:rPr>
                <w:sz w:val="22"/>
                <w:szCs w:val="22"/>
              </w:rPr>
            </w:pPr>
            <w:r w:rsidRPr="00C06333">
              <w:rPr>
                <w:sz w:val="22"/>
                <w:szCs w:val="22"/>
              </w:rPr>
              <w:t>Yellow</w:t>
            </w:r>
          </w:p>
        </w:tc>
        <w:tc>
          <w:tcPr>
            <w:tcW w:w="1300" w:type="dxa"/>
            <w:tcBorders>
              <w:top w:val="nil"/>
              <w:left w:val="nil"/>
              <w:bottom w:val="nil"/>
              <w:right w:val="nil"/>
            </w:tcBorders>
            <w:shd w:val="clear" w:color="auto" w:fill="auto"/>
            <w:vAlign w:val="bottom"/>
          </w:tcPr>
          <w:p w:rsidR="00AE6ADC" w:rsidRPr="00C06333" w:rsidRDefault="00AE6ADC" w:rsidP="00855B54">
            <w:pPr>
              <w:rPr>
                <w:sz w:val="22"/>
                <w:szCs w:val="22"/>
              </w:rPr>
            </w:pPr>
            <w:r w:rsidRPr="00C06333">
              <w:rPr>
                <w:sz w:val="22"/>
                <w:szCs w:val="22"/>
              </w:rPr>
              <w:t>June/Oct</w:t>
            </w:r>
          </w:p>
        </w:tc>
        <w:tc>
          <w:tcPr>
            <w:tcW w:w="860" w:type="dxa"/>
            <w:tcBorders>
              <w:top w:val="nil"/>
              <w:left w:val="nil"/>
              <w:bottom w:val="nil"/>
              <w:right w:val="nil"/>
            </w:tcBorders>
            <w:shd w:val="clear" w:color="auto" w:fill="auto"/>
            <w:vAlign w:val="bottom"/>
          </w:tcPr>
          <w:p w:rsidR="00AE6ADC" w:rsidRPr="00C06333" w:rsidRDefault="00AE6ADC" w:rsidP="00855B54">
            <w:pPr>
              <w:rPr>
                <w:sz w:val="22"/>
                <w:szCs w:val="22"/>
              </w:rPr>
            </w:pPr>
            <w:r w:rsidRPr="00C06333">
              <w:rPr>
                <w:sz w:val="22"/>
                <w:szCs w:val="22"/>
              </w:rPr>
              <w:t>24"</w:t>
            </w:r>
          </w:p>
        </w:tc>
        <w:tc>
          <w:tcPr>
            <w:tcW w:w="1540" w:type="dxa"/>
            <w:tcBorders>
              <w:top w:val="nil"/>
              <w:left w:val="nil"/>
              <w:bottom w:val="nil"/>
              <w:right w:val="nil"/>
            </w:tcBorders>
            <w:shd w:val="clear" w:color="auto" w:fill="auto"/>
            <w:vAlign w:val="bottom"/>
          </w:tcPr>
          <w:p w:rsidR="00AE6ADC" w:rsidRPr="00C06333" w:rsidRDefault="00753E91" w:rsidP="00855B54">
            <w:pPr>
              <w:rPr>
                <w:sz w:val="22"/>
                <w:szCs w:val="22"/>
              </w:rPr>
            </w:pPr>
            <w:r w:rsidRPr="00C06333">
              <w:rPr>
                <w:sz w:val="22"/>
                <w:szCs w:val="22"/>
              </w:rPr>
              <w:t xml:space="preserve"> Full Sun to Part Shade</w:t>
            </w:r>
          </w:p>
        </w:tc>
        <w:tc>
          <w:tcPr>
            <w:tcW w:w="1620" w:type="dxa"/>
            <w:tcBorders>
              <w:top w:val="nil"/>
              <w:left w:val="nil"/>
              <w:bottom w:val="nil"/>
              <w:right w:val="nil"/>
            </w:tcBorders>
            <w:shd w:val="clear" w:color="auto" w:fill="auto"/>
            <w:vAlign w:val="bottom"/>
          </w:tcPr>
          <w:p w:rsidR="00AE6ADC" w:rsidRPr="00C06333" w:rsidRDefault="00AE6ADC" w:rsidP="00855B54">
            <w:pPr>
              <w:rPr>
                <w:sz w:val="22"/>
                <w:szCs w:val="22"/>
              </w:rPr>
            </w:pPr>
            <w:r w:rsidRPr="00C06333">
              <w:rPr>
                <w:sz w:val="22"/>
                <w:szCs w:val="22"/>
              </w:rPr>
              <w:t xml:space="preserve">Wet Mesic to Dry  </w:t>
            </w:r>
          </w:p>
        </w:tc>
      </w:tr>
      <w:tr w:rsidR="00AE6ADC" w:rsidRPr="00C06333" w:rsidTr="00486747">
        <w:trPr>
          <w:trHeight w:val="255"/>
        </w:trPr>
        <w:tc>
          <w:tcPr>
            <w:tcW w:w="1769" w:type="dxa"/>
            <w:tcBorders>
              <w:top w:val="nil"/>
              <w:left w:val="nil"/>
              <w:bottom w:val="nil"/>
              <w:right w:val="nil"/>
            </w:tcBorders>
            <w:shd w:val="clear" w:color="auto" w:fill="auto"/>
            <w:vAlign w:val="bottom"/>
          </w:tcPr>
          <w:p w:rsidR="00E05AB1" w:rsidRPr="00C06333" w:rsidRDefault="00E05AB1" w:rsidP="00855B54">
            <w:pPr>
              <w:rPr>
                <w:i/>
                <w:iCs/>
                <w:sz w:val="22"/>
                <w:szCs w:val="22"/>
              </w:rPr>
            </w:pPr>
          </w:p>
          <w:p w:rsidR="00AE6ADC" w:rsidRPr="00C06333" w:rsidRDefault="00AE6ADC" w:rsidP="00855B54">
            <w:pPr>
              <w:rPr>
                <w:i/>
                <w:iCs/>
                <w:sz w:val="22"/>
                <w:szCs w:val="22"/>
              </w:rPr>
            </w:pPr>
            <w:proofErr w:type="spellStart"/>
            <w:r w:rsidRPr="00C06333">
              <w:rPr>
                <w:i/>
                <w:iCs/>
                <w:sz w:val="22"/>
                <w:szCs w:val="22"/>
              </w:rPr>
              <w:t>Ruellia</w:t>
            </w:r>
            <w:proofErr w:type="spellEnd"/>
            <w:r w:rsidRPr="00C06333">
              <w:rPr>
                <w:i/>
                <w:iCs/>
                <w:sz w:val="22"/>
                <w:szCs w:val="22"/>
              </w:rPr>
              <w:t xml:space="preserve"> </w:t>
            </w:r>
            <w:proofErr w:type="spellStart"/>
            <w:r w:rsidRPr="00C06333">
              <w:rPr>
                <w:i/>
                <w:iCs/>
                <w:sz w:val="22"/>
                <w:szCs w:val="22"/>
              </w:rPr>
              <w:t>humilis</w:t>
            </w:r>
            <w:proofErr w:type="spellEnd"/>
          </w:p>
        </w:tc>
        <w:tc>
          <w:tcPr>
            <w:tcW w:w="1525" w:type="dxa"/>
            <w:tcBorders>
              <w:top w:val="nil"/>
              <w:left w:val="nil"/>
              <w:bottom w:val="nil"/>
              <w:right w:val="nil"/>
            </w:tcBorders>
            <w:shd w:val="clear" w:color="auto" w:fill="auto"/>
            <w:vAlign w:val="bottom"/>
          </w:tcPr>
          <w:p w:rsidR="00AE6ADC" w:rsidRPr="00C06333" w:rsidRDefault="00AE6ADC" w:rsidP="00855B54">
            <w:pPr>
              <w:rPr>
                <w:sz w:val="22"/>
                <w:szCs w:val="22"/>
              </w:rPr>
            </w:pPr>
            <w:r w:rsidRPr="00C06333">
              <w:rPr>
                <w:sz w:val="22"/>
                <w:szCs w:val="22"/>
              </w:rPr>
              <w:t xml:space="preserve"> Wild Petunia</w:t>
            </w:r>
          </w:p>
        </w:tc>
        <w:tc>
          <w:tcPr>
            <w:tcW w:w="1060" w:type="dxa"/>
            <w:tcBorders>
              <w:top w:val="nil"/>
              <w:left w:val="nil"/>
              <w:bottom w:val="nil"/>
              <w:right w:val="nil"/>
            </w:tcBorders>
            <w:shd w:val="clear" w:color="auto" w:fill="auto"/>
            <w:vAlign w:val="bottom"/>
          </w:tcPr>
          <w:p w:rsidR="00AE6ADC" w:rsidRPr="00C06333" w:rsidRDefault="00AE6ADC" w:rsidP="00855B54">
            <w:pPr>
              <w:rPr>
                <w:sz w:val="22"/>
                <w:szCs w:val="22"/>
              </w:rPr>
            </w:pPr>
            <w:r w:rsidRPr="00C06333">
              <w:rPr>
                <w:sz w:val="22"/>
                <w:szCs w:val="22"/>
              </w:rPr>
              <w:t>Purple</w:t>
            </w:r>
          </w:p>
        </w:tc>
        <w:tc>
          <w:tcPr>
            <w:tcW w:w="1300" w:type="dxa"/>
            <w:tcBorders>
              <w:top w:val="nil"/>
              <w:left w:val="nil"/>
              <w:bottom w:val="nil"/>
              <w:right w:val="nil"/>
            </w:tcBorders>
            <w:shd w:val="clear" w:color="auto" w:fill="auto"/>
            <w:vAlign w:val="bottom"/>
          </w:tcPr>
          <w:p w:rsidR="00AE6ADC" w:rsidRPr="00C06333" w:rsidRDefault="00AE6ADC" w:rsidP="00855B54">
            <w:pPr>
              <w:rPr>
                <w:sz w:val="22"/>
                <w:szCs w:val="22"/>
              </w:rPr>
            </w:pPr>
            <w:r w:rsidRPr="00C06333">
              <w:rPr>
                <w:sz w:val="22"/>
                <w:szCs w:val="22"/>
              </w:rPr>
              <w:t>June/Aug</w:t>
            </w:r>
          </w:p>
        </w:tc>
        <w:tc>
          <w:tcPr>
            <w:tcW w:w="860" w:type="dxa"/>
            <w:tcBorders>
              <w:top w:val="nil"/>
              <w:left w:val="nil"/>
              <w:bottom w:val="nil"/>
              <w:right w:val="nil"/>
            </w:tcBorders>
            <w:shd w:val="clear" w:color="auto" w:fill="auto"/>
            <w:vAlign w:val="bottom"/>
          </w:tcPr>
          <w:p w:rsidR="00AE6ADC" w:rsidRPr="00C06333" w:rsidRDefault="00AE6ADC" w:rsidP="00855B54">
            <w:pPr>
              <w:rPr>
                <w:sz w:val="22"/>
                <w:szCs w:val="22"/>
              </w:rPr>
            </w:pPr>
            <w:r w:rsidRPr="00C06333">
              <w:rPr>
                <w:sz w:val="22"/>
                <w:szCs w:val="22"/>
              </w:rPr>
              <w:t>12"</w:t>
            </w:r>
          </w:p>
        </w:tc>
        <w:tc>
          <w:tcPr>
            <w:tcW w:w="1540" w:type="dxa"/>
            <w:tcBorders>
              <w:top w:val="nil"/>
              <w:left w:val="nil"/>
              <w:bottom w:val="nil"/>
              <w:right w:val="nil"/>
            </w:tcBorders>
            <w:shd w:val="clear" w:color="auto" w:fill="auto"/>
            <w:vAlign w:val="bottom"/>
          </w:tcPr>
          <w:p w:rsidR="00AE6ADC" w:rsidRPr="00C06333" w:rsidRDefault="00753E91" w:rsidP="00855B54">
            <w:pPr>
              <w:rPr>
                <w:sz w:val="22"/>
                <w:szCs w:val="22"/>
              </w:rPr>
            </w:pPr>
            <w:r w:rsidRPr="00C06333">
              <w:rPr>
                <w:sz w:val="22"/>
                <w:szCs w:val="22"/>
              </w:rPr>
              <w:t xml:space="preserve"> Full Sun</w:t>
            </w:r>
          </w:p>
        </w:tc>
        <w:tc>
          <w:tcPr>
            <w:tcW w:w="1620" w:type="dxa"/>
            <w:tcBorders>
              <w:top w:val="nil"/>
              <w:left w:val="nil"/>
              <w:bottom w:val="nil"/>
              <w:right w:val="nil"/>
            </w:tcBorders>
            <w:shd w:val="clear" w:color="auto" w:fill="auto"/>
            <w:vAlign w:val="bottom"/>
          </w:tcPr>
          <w:p w:rsidR="00AE6ADC" w:rsidRPr="00C06333" w:rsidRDefault="00AE6ADC" w:rsidP="00855B54">
            <w:pPr>
              <w:rPr>
                <w:sz w:val="22"/>
                <w:szCs w:val="22"/>
              </w:rPr>
            </w:pPr>
            <w:r w:rsidRPr="00C06333">
              <w:rPr>
                <w:sz w:val="22"/>
                <w:szCs w:val="22"/>
              </w:rPr>
              <w:t xml:space="preserve">Mesic to Dry  </w:t>
            </w:r>
          </w:p>
        </w:tc>
      </w:tr>
      <w:tr w:rsidR="00AE6ADC" w:rsidRPr="00C06333" w:rsidTr="00486747">
        <w:trPr>
          <w:trHeight w:val="510"/>
        </w:trPr>
        <w:tc>
          <w:tcPr>
            <w:tcW w:w="1769" w:type="dxa"/>
            <w:tcBorders>
              <w:top w:val="nil"/>
              <w:left w:val="nil"/>
              <w:bottom w:val="nil"/>
              <w:right w:val="nil"/>
            </w:tcBorders>
            <w:shd w:val="clear" w:color="auto" w:fill="auto"/>
            <w:vAlign w:val="bottom"/>
          </w:tcPr>
          <w:p w:rsidR="00E05AB1" w:rsidRPr="00C06333" w:rsidRDefault="00E05AB1" w:rsidP="00855B54">
            <w:pPr>
              <w:rPr>
                <w:i/>
                <w:iCs/>
                <w:sz w:val="22"/>
                <w:szCs w:val="22"/>
              </w:rPr>
            </w:pPr>
          </w:p>
          <w:p w:rsidR="00AE6ADC" w:rsidRPr="00C06333" w:rsidRDefault="00AE6ADC" w:rsidP="00855B54">
            <w:pPr>
              <w:rPr>
                <w:i/>
                <w:iCs/>
                <w:sz w:val="22"/>
                <w:szCs w:val="22"/>
              </w:rPr>
            </w:pPr>
            <w:proofErr w:type="spellStart"/>
            <w:r w:rsidRPr="00C06333">
              <w:rPr>
                <w:i/>
                <w:iCs/>
                <w:sz w:val="22"/>
                <w:szCs w:val="22"/>
              </w:rPr>
              <w:t>Schizachyrium</w:t>
            </w:r>
            <w:proofErr w:type="spellEnd"/>
            <w:r w:rsidRPr="00C06333">
              <w:rPr>
                <w:i/>
                <w:iCs/>
                <w:sz w:val="22"/>
                <w:szCs w:val="22"/>
              </w:rPr>
              <w:t xml:space="preserve"> </w:t>
            </w:r>
            <w:proofErr w:type="spellStart"/>
            <w:r w:rsidRPr="00C06333">
              <w:rPr>
                <w:i/>
                <w:iCs/>
                <w:sz w:val="22"/>
                <w:szCs w:val="22"/>
              </w:rPr>
              <w:t>scoparium</w:t>
            </w:r>
            <w:proofErr w:type="spellEnd"/>
            <w:r w:rsidRPr="00C06333">
              <w:rPr>
                <w:i/>
                <w:iCs/>
                <w:sz w:val="22"/>
                <w:szCs w:val="22"/>
              </w:rPr>
              <w:t xml:space="preserve"> </w:t>
            </w:r>
          </w:p>
        </w:tc>
        <w:tc>
          <w:tcPr>
            <w:tcW w:w="1525" w:type="dxa"/>
            <w:tcBorders>
              <w:top w:val="nil"/>
              <w:left w:val="nil"/>
              <w:bottom w:val="nil"/>
              <w:right w:val="nil"/>
            </w:tcBorders>
            <w:shd w:val="clear" w:color="auto" w:fill="auto"/>
            <w:vAlign w:val="bottom"/>
          </w:tcPr>
          <w:p w:rsidR="00AE6ADC" w:rsidRPr="00C06333" w:rsidRDefault="00AE6ADC" w:rsidP="00855B54">
            <w:pPr>
              <w:rPr>
                <w:sz w:val="22"/>
                <w:szCs w:val="22"/>
              </w:rPr>
            </w:pPr>
            <w:r w:rsidRPr="00C06333">
              <w:rPr>
                <w:sz w:val="22"/>
                <w:szCs w:val="22"/>
              </w:rPr>
              <w:t xml:space="preserve"> Little </w:t>
            </w:r>
            <w:r w:rsidR="0002619E" w:rsidRPr="00C06333">
              <w:rPr>
                <w:sz w:val="22"/>
                <w:szCs w:val="22"/>
              </w:rPr>
              <w:t xml:space="preserve">Bluestem </w:t>
            </w:r>
          </w:p>
        </w:tc>
        <w:tc>
          <w:tcPr>
            <w:tcW w:w="1060" w:type="dxa"/>
            <w:tcBorders>
              <w:top w:val="nil"/>
              <w:left w:val="nil"/>
              <w:bottom w:val="nil"/>
              <w:right w:val="nil"/>
            </w:tcBorders>
            <w:shd w:val="clear" w:color="auto" w:fill="auto"/>
            <w:vAlign w:val="bottom"/>
          </w:tcPr>
          <w:p w:rsidR="00AE6ADC" w:rsidRPr="00C06333" w:rsidRDefault="00AE6ADC" w:rsidP="00855B54">
            <w:pPr>
              <w:rPr>
                <w:sz w:val="22"/>
                <w:szCs w:val="22"/>
              </w:rPr>
            </w:pPr>
          </w:p>
        </w:tc>
        <w:tc>
          <w:tcPr>
            <w:tcW w:w="1300" w:type="dxa"/>
            <w:tcBorders>
              <w:top w:val="nil"/>
              <w:left w:val="nil"/>
              <w:bottom w:val="nil"/>
              <w:right w:val="nil"/>
            </w:tcBorders>
            <w:shd w:val="clear" w:color="auto" w:fill="auto"/>
            <w:vAlign w:val="bottom"/>
          </w:tcPr>
          <w:p w:rsidR="00AE6ADC" w:rsidRPr="00C06333" w:rsidRDefault="00AE6ADC" w:rsidP="00855B54">
            <w:pPr>
              <w:rPr>
                <w:sz w:val="22"/>
                <w:szCs w:val="22"/>
              </w:rPr>
            </w:pPr>
          </w:p>
        </w:tc>
        <w:tc>
          <w:tcPr>
            <w:tcW w:w="860" w:type="dxa"/>
            <w:tcBorders>
              <w:top w:val="nil"/>
              <w:left w:val="nil"/>
              <w:bottom w:val="nil"/>
              <w:right w:val="nil"/>
            </w:tcBorders>
            <w:shd w:val="clear" w:color="auto" w:fill="auto"/>
            <w:vAlign w:val="bottom"/>
          </w:tcPr>
          <w:p w:rsidR="00AE6ADC" w:rsidRPr="00C06333" w:rsidRDefault="00AE6ADC" w:rsidP="00855B54">
            <w:pPr>
              <w:rPr>
                <w:sz w:val="22"/>
                <w:szCs w:val="22"/>
              </w:rPr>
            </w:pPr>
            <w:r w:rsidRPr="00C06333">
              <w:rPr>
                <w:sz w:val="22"/>
                <w:szCs w:val="22"/>
              </w:rPr>
              <w:t>3'</w:t>
            </w:r>
          </w:p>
        </w:tc>
        <w:tc>
          <w:tcPr>
            <w:tcW w:w="1540" w:type="dxa"/>
            <w:tcBorders>
              <w:top w:val="nil"/>
              <w:left w:val="nil"/>
              <w:bottom w:val="nil"/>
              <w:right w:val="nil"/>
            </w:tcBorders>
            <w:shd w:val="clear" w:color="auto" w:fill="auto"/>
            <w:vAlign w:val="bottom"/>
          </w:tcPr>
          <w:p w:rsidR="00AE6ADC" w:rsidRPr="00C06333" w:rsidRDefault="00753E91" w:rsidP="00855B54">
            <w:pPr>
              <w:rPr>
                <w:sz w:val="22"/>
                <w:szCs w:val="22"/>
              </w:rPr>
            </w:pPr>
            <w:r w:rsidRPr="00C06333">
              <w:rPr>
                <w:sz w:val="22"/>
                <w:szCs w:val="22"/>
              </w:rPr>
              <w:t xml:space="preserve"> Full Sun to Part Shade</w:t>
            </w:r>
          </w:p>
        </w:tc>
        <w:tc>
          <w:tcPr>
            <w:tcW w:w="1620" w:type="dxa"/>
            <w:tcBorders>
              <w:top w:val="nil"/>
              <w:left w:val="nil"/>
              <w:bottom w:val="nil"/>
              <w:right w:val="nil"/>
            </w:tcBorders>
            <w:shd w:val="clear" w:color="auto" w:fill="auto"/>
            <w:vAlign w:val="bottom"/>
          </w:tcPr>
          <w:p w:rsidR="00AE6ADC" w:rsidRPr="00C06333" w:rsidRDefault="00AE6ADC" w:rsidP="00855B54">
            <w:pPr>
              <w:rPr>
                <w:sz w:val="22"/>
                <w:szCs w:val="22"/>
              </w:rPr>
            </w:pPr>
            <w:r w:rsidRPr="00C06333">
              <w:rPr>
                <w:sz w:val="22"/>
                <w:szCs w:val="22"/>
              </w:rPr>
              <w:t xml:space="preserve">Wet Mesic to Dry  </w:t>
            </w:r>
          </w:p>
        </w:tc>
      </w:tr>
      <w:tr w:rsidR="00AE6ADC" w:rsidRPr="00C06333" w:rsidTr="00486747">
        <w:trPr>
          <w:trHeight w:val="765"/>
        </w:trPr>
        <w:tc>
          <w:tcPr>
            <w:tcW w:w="1769" w:type="dxa"/>
            <w:tcBorders>
              <w:top w:val="nil"/>
              <w:left w:val="nil"/>
              <w:bottom w:val="nil"/>
              <w:right w:val="nil"/>
            </w:tcBorders>
            <w:shd w:val="clear" w:color="auto" w:fill="auto"/>
            <w:vAlign w:val="bottom"/>
          </w:tcPr>
          <w:p w:rsidR="00AE6ADC" w:rsidRPr="00C06333" w:rsidRDefault="0002619E" w:rsidP="00855B54">
            <w:pPr>
              <w:rPr>
                <w:i/>
                <w:iCs/>
                <w:sz w:val="22"/>
                <w:szCs w:val="22"/>
              </w:rPr>
            </w:pPr>
            <w:proofErr w:type="spellStart"/>
            <w:r w:rsidRPr="00C06333">
              <w:rPr>
                <w:i/>
                <w:iCs/>
                <w:sz w:val="22"/>
                <w:szCs w:val="22"/>
              </w:rPr>
              <w:t>Solidago</w:t>
            </w:r>
            <w:proofErr w:type="spellEnd"/>
            <w:r w:rsidRPr="00C06333">
              <w:rPr>
                <w:i/>
                <w:iCs/>
                <w:sz w:val="22"/>
                <w:szCs w:val="22"/>
              </w:rPr>
              <w:t xml:space="preserve"> </w:t>
            </w:r>
            <w:proofErr w:type="spellStart"/>
            <w:r w:rsidR="00AE6ADC" w:rsidRPr="00C06333">
              <w:rPr>
                <w:i/>
                <w:iCs/>
                <w:sz w:val="22"/>
                <w:szCs w:val="22"/>
              </w:rPr>
              <w:t>ptarmicoides</w:t>
            </w:r>
            <w:proofErr w:type="spellEnd"/>
            <w:r w:rsidR="00AE6ADC" w:rsidRPr="00C06333">
              <w:rPr>
                <w:i/>
                <w:iCs/>
                <w:sz w:val="22"/>
                <w:szCs w:val="22"/>
              </w:rPr>
              <w:t xml:space="preserve"> </w:t>
            </w:r>
          </w:p>
        </w:tc>
        <w:tc>
          <w:tcPr>
            <w:tcW w:w="1525" w:type="dxa"/>
            <w:tcBorders>
              <w:top w:val="nil"/>
              <w:left w:val="nil"/>
              <w:bottom w:val="nil"/>
              <w:right w:val="nil"/>
            </w:tcBorders>
            <w:shd w:val="clear" w:color="auto" w:fill="auto"/>
            <w:vAlign w:val="bottom"/>
          </w:tcPr>
          <w:p w:rsidR="00AE6ADC" w:rsidRPr="00C06333" w:rsidRDefault="00AE6ADC" w:rsidP="00855B54">
            <w:pPr>
              <w:rPr>
                <w:sz w:val="22"/>
                <w:szCs w:val="22"/>
              </w:rPr>
            </w:pPr>
            <w:r w:rsidRPr="00C06333">
              <w:rPr>
                <w:sz w:val="22"/>
                <w:szCs w:val="22"/>
              </w:rPr>
              <w:t>Upland White Aster</w:t>
            </w:r>
          </w:p>
        </w:tc>
        <w:tc>
          <w:tcPr>
            <w:tcW w:w="1060" w:type="dxa"/>
            <w:tcBorders>
              <w:top w:val="nil"/>
              <w:left w:val="nil"/>
              <w:bottom w:val="nil"/>
              <w:right w:val="nil"/>
            </w:tcBorders>
            <w:shd w:val="clear" w:color="auto" w:fill="auto"/>
            <w:vAlign w:val="bottom"/>
          </w:tcPr>
          <w:p w:rsidR="00AE6ADC" w:rsidRPr="00C06333" w:rsidRDefault="00AE6ADC" w:rsidP="00855B54">
            <w:pPr>
              <w:rPr>
                <w:sz w:val="22"/>
                <w:szCs w:val="22"/>
              </w:rPr>
            </w:pPr>
            <w:r w:rsidRPr="00C06333">
              <w:rPr>
                <w:sz w:val="22"/>
                <w:szCs w:val="22"/>
              </w:rPr>
              <w:t>White</w:t>
            </w:r>
          </w:p>
          <w:p w:rsidR="00E05AB1" w:rsidRPr="00C06333" w:rsidRDefault="00E05AB1" w:rsidP="00855B54">
            <w:pPr>
              <w:rPr>
                <w:sz w:val="22"/>
                <w:szCs w:val="22"/>
              </w:rPr>
            </w:pPr>
          </w:p>
        </w:tc>
        <w:tc>
          <w:tcPr>
            <w:tcW w:w="1300" w:type="dxa"/>
            <w:tcBorders>
              <w:top w:val="nil"/>
              <w:left w:val="nil"/>
              <w:bottom w:val="nil"/>
              <w:right w:val="nil"/>
            </w:tcBorders>
            <w:shd w:val="clear" w:color="auto" w:fill="auto"/>
            <w:vAlign w:val="bottom"/>
          </w:tcPr>
          <w:p w:rsidR="00AE6ADC" w:rsidRPr="00C06333" w:rsidRDefault="00AE6ADC" w:rsidP="00855B54">
            <w:pPr>
              <w:rPr>
                <w:sz w:val="22"/>
                <w:szCs w:val="22"/>
              </w:rPr>
            </w:pPr>
            <w:r w:rsidRPr="00C06333">
              <w:rPr>
                <w:sz w:val="22"/>
                <w:szCs w:val="22"/>
              </w:rPr>
              <w:t>June/Sept</w:t>
            </w:r>
          </w:p>
          <w:p w:rsidR="00E05AB1" w:rsidRPr="00C06333" w:rsidRDefault="00E05AB1" w:rsidP="00855B54">
            <w:pPr>
              <w:rPr>
                <w:sz w:val="22"/>
                <w:szCs w:val="22"/>
              </w:rPr>
            </w:pPr>
          </w:p>
        </w:tc>
        <w:tc>
          <w:tcPr>
            <w:tcW w:w="860" w:type="dxa"/>
            <w:tcBorders>
              <w:top w:val="nil"/>
              <w:left w:val="nil"/>
              <w:bottom w:val="nil"/>
              <w:right w:val="nil"/>
            </w:tcBorders>
            <w:shd w:val="clear" w:color="auto" w:fill="auto"/>
            <w:vAlign w:val="bottom"/>
          </w:tcPr>
          <w:p w:rsidR="00AE6ADC" w:rsidRPr="00C06333" w:rsidRDefault="00AE6ADC" w:rsidP="00855B54">
            <w:pPr>
              <w:rPr>
                <w:sz w:val="22"/>
                <w:szCs w:val="22"/>
              </w:rPr>
            </w:pPr>
            <w:r w:rsidRPr="00C06333">
              <w:rPr>
                <w:sz w:val="22"/>
                <w:szCs w:val="22"/>
              </w:rPr>
              <w:t>12"</w:t>
            </w:r>
          </w:p>
          <w:p w:rsidR="00E05AB1" w:rsidRPr="00C06333" w:rsidRDefault="00E05AB1" w:rsidP="00855B54">
            <w:pPr>
              <w:rPr>
                <w:sz w:val="22"/>
                <w:szCs w:val="22"/>
              </w:rPr>
            </w:pPr>
          </w:p>
        </w:tc>
        <w:tc>
          <w:tcPr>
            <w:tcW w:w="1540" w:type="dxa"/>
            <w:tcBorders>
              <w:top w:val="nil"/>
              <w:left w:val="nil"/>
              <w:bottom w:val="nil"/>
              <w:right w:val="nil"/>
            </w:tcBorders>
            <w:shd w:val="clear" w:color="auto" w:fill="auto"/>
            <w:vAlign w:val="bottom"/>
          </w:tcPr>
          <w:p w:rsidR="00AE6ADC" w:rsidRPr="00C06333" w:rsidRDefault="00753E91" w:rsidP="00855B54">
            <w:pPr>
              <w:rPr>
                <w:sz w:val="22"/>
                <w:szCs w:val="22"/>
              </w:rPr>
            </w:pPr>
            <w:r w:rsidRPr="00C06333">
              <w:rPr>
                <w:sz w:val="22"/>
                <w:szCs w:val="22"/>
              </w:rPr>
              <w:t xml:space="preserve"> Full Sun</w:t>
            </w:r>
          </w:p>
          <w:p w:rsidR="00E05AB1" w:rsidRPr="00C06333" w:rsidRDefault="00E05AB1" w:rsidP="00855B54">
            <w:pPr>
              <w:rPr>
                <w:sz w:val="22"/>
                <w:szCs w:val="22"/>
              </w:rPr>
            </w:pPr>
          </w:p>
        </w:tc>
        <w:tc>
          <w:tcPr>
            <w:tcW w:w="1620" w:type="dxa"/>
            <w:tcBorders>
              <w:top w:val="nil"/>
              <w:left w:val="nil"/>
              <w:bottom w:val="nil"/>
              <w:right w:val="nil"/>
            </w:tcBorders>
            <w:shd w:val="clear" w:color="auto" w:fill="auto"/>
            <w:vAlign w:val="bottom"/>
          </w:tcPr>
          <w:p w:rsidR="00AE6ADC" w:rsidRPr="00C06333" w:rsidRDefault="00AE6ADC" w:rsidP="00855B54">
            <w:pPr>
              <w:rPr>
                <w:sz w:val="22"/>
                <w:szCs w:val="22"/>
              </w:rPr>
            </w:pPr>
            <w:r w:rsidRPr="00C06333">
              <w:rPr>
                <w:sz w:val="22"/>
                <w:szCs w:val="22"/>
              </w:rPr>
              <w:t>Dry Mesic to Dry</w:t>
            </w:r>
          </w:p>
        </w:tc>
      </w:tr>
      <w:tr w:rsidR="00AE6ADC" w:rsidRPr="00C06333" w:rsidTr="00486747">
        <w:trPr>
          <w:trHeight w:val="510"/>
        </w:trPr>
        <w:tc>
          <w:tcPr>
            <w:tcW w:w="1769" w:type="dxa"/>
            <w:tcBorders>
              <w:top w:val="nil"/>
              <w:left w:val="nil"/>
              <w:bottom w:val="nil"/>
              <w:right w:val="nil"/>
            </w:tcBorders>
            <w:shd w:val="clear" w:color="auto" w:fill="auto"/>
            <w:vAlign w:val="bottom"/>
          </w:tcPr>
          <w:p w:rsidR="00E05AB1" w:rsidRPr="00C06333" w:rsidRDefault="00E05AB1" w:rsidP="00855B54">
            <w:pPr>
              <w:rPr>
                <w:i/>
                <w:iCs/>
                <w:sz w:val="22"/>
                <w:szCs w:val="22"/>
              </w:rPr>
            </w:pPr>
          </w:p>
          <w:p w:rsidR="00AE6ADC" w:rsidRPr="00C06333" w:rsidRDefault="00AE6ADC" w:rsidP="00855B54">
            <w:pPr>
              <w:rPr>
                <w:i/>
                <w:iCs/>
                <w:sz w:val="22"/>
                <w:szCs w:val="22"/>
              </w:rPr>
            </w:pPr>
            <w:proofErr w:type="spellStart"/>
            <w:r w:rsidRPr="00C06333">
              <w:rPr>
                <w:i/>
                <w:iCs/>
                <w:sz w:val="22"/>
                <w:szCs w:val="22"/>
              </w:rPr>
              <w:t>Solidago</w:t>
            </w:r>
            <w:proofErr w:type="spellEnd"/>
            <w:r w:rsidRPr="00C06333">
              <w:rPr>
                <w:i/>
                <w:iCs/>
                <w:sz w:val="22"/>
                <w:szCs w:val="22"/>
              </w:rPr>
              <w:t xml:space="preserve"> </w:t>
            </w:r>
            <w:proofErr w:type="spellStart"/>
            <w:r w:rsidRPr="00C06333">
              <w:rPr>
                <w:i/>
                <w:iCs/>
                <w:sz w:val="22"/>
                <w:szCs w:val="22"/>
              </w:rPr>
              <w:t>rigida</w:t>
            </w:r>
            <w:proofErr w:type="spellEnd"/>
          </w:p>
        </w:tc>
        <w:tc>
          <w:tcPr>
            <w:tcW w:w="1525" w:type="dxa"/>
            <w:tcBorders>
              <w:top w:val="nil"/>
              <w:left w:val="nil"/>
              <w:bottom w:val="nil"/>
              <w:right w:val="nil"/>
            </w:tcBorders>
            <w:shd w:val="clear" w:color="auto" w:fill="auto"/>
            <w:vAlign w:val="bottom"/>
          </w:tcPr>
          <w:p w:rsidR="00E05AB1" w:rsidRPr="00C06333" w:rsidRDefault="00AE6ADC" w:rsidP="00855B54">
            <w:pPr>
              <w:rPr>
                <w:sz w:val="22"/>
                <w:szCs w:val="22"/>
              </w:rPr>
            </w:pPr>
            <w:r w:rsidRPr="00C06333">
              <w:rPr>
                <w:sz w:val="22"/>
                <w:szCs w:val="22"/>
              </w:rPr>
              <w:t xml:space="preserve"> </w:t>
            </w:r>
          </w:p>
          <w:p w:rsidR="00AE6ADC" w:rsidRPr="00C06333" w:rsidRDefault="00AE6ADC" w:rsidP="00855B54">
            <w:pPr>
              <w:rPr>
                <w:sz w:val="22"/>
                <w:szCs w:val="22"/>
              </w:rPr>
            </w:pPr>
            <w:r w:rsidRPr="00C06333">
              <w:rPr>
                <w:sz w:val="22"/>
                <w:szCs w:val="22"/>
              </w:rPr>
              <w:t>Stiff Goldenrod</w:t>
            </w:r>
          </w:p>
        </w:tc>
        <w:tc>
          <w:tcPr>
            <w:tcW w:w="1060" w:type="dxa"/>
            <w:tcBorders>
              <w:top w:val="nil"/>
              <w:left w:val="nil"/>
              <w:bottom w:val="nil"/>
              <w:right w:val="nil"/>
            </w:tcBorders>
            <w:shd w:val="clear" w:color="auto" w:fill="auto"/>
            <w:vAlign w:val="bottom"/>
          </w:tcPr>
          <w:p w:rsidR="00AE6ADC" w:rsidRPr="00C06333" w:rsidRDefault="00AE6ADC" w:rsidP="00855B54">
            <w:pPr>
              <w:rPr>
                <w:sz w:val="22"/>
                <w:szCs w:val="22"/>
              </w:rPr>
            </w:pPr>
            <w:r w:rsidRPr="00C06333">
              <w:rPr>
                <w:sz w:val="22"/>
                <w:szCs w:val="22"/>
              </w:rPr>
              <w:t>Yellow</w:t>
            </w:r>
          </w:p>
        </w:tc>
        <w:tc>
          <w:tcPr>
            <w:tcW w:w="1300" w:type="dxa"/>
            <w:tcBorders>
              <w:top w:val="nil"/>
              <w:left w:val="nil"/>
              <w:bottom w:val="nil"/>
              <w:right w:val="nil"/>
            </w:tcBorders>
            <w:shd w:val="clear" w:color="auto" w:fill="auto"/>
            <w:vAlign w:val="bottom"/>
          </w:tcPr>
          <w:p w:rsidR="00AE6ADC" w:rsidRPr="00C06333" w:rsidRDefault="00AE6ADC" w:rsidP="00855B54">
            <w:pPr>
              <w:rPr>
                <w:sz w:val="22"/>
                <w:szCs w:val="22"/>
              </w:rPr>
            </w:pPr>
            <w:r w:rsidRPr="00C06333">
              <w:rPr>
                <w:sz w:val="22"/>
                <w:szCs w:val="22"/>
              </w:rPr>
              <w:t>Aug/Oct</w:t>
            </w:r>
          </w:p>
        </w:tc>
        <w:tc>
          <w:tcPr>
            <w:tcW w:w="860" w:type="dxa"/>
            <w:tcBorders>
              <w:top w:val="nil"/>
              <w:left w:val="nil"/>
              <w:bottom w:val="nil"/>
              <w:right w:val="nil"/>
            </w:tcBorders>
            <w:shd w:val="clear" w:color="auto" w:fill="auto"/>
            <w:vAlign w:val="bottom"/>
          </w:tcPr>
          <w:p w:rsidR="00AE6ADC" w:rsidRPr="00C06333" w:rsidRDefault="00AE6ADC" w:rsidP="00855B54">
            <w:pPr>
              <w:rPr>
                <w:sz w:val="22"/>
                <w:szCs w:val="22"/>
              </w:rPr>
            </w:pPr>
            <w:r w:rsidRPr="00C06333">
              <w:rPr>
                <w:sz w:val="22"/>
                <w:szCs w:val="22"/>
              </w:rPr>
              <w:t>4'</w:t>
            </w:r>
          </w:p>
        </w:tc>
        <w:tc>
          <w:tcPr>
            <w:tcW w:w="1540" w:type="dxa"/>
            <w:tcBorders>
              <w:top w:val="nil"/>
              <w:left w:val="nil"/>
              <w:bottom w:val="nil"/>
              <w:right w:val="nil"/>
            </w:tcBorders>
            <w:shd w:val="clear" w:color="auto" w:fill="auto"/>
            <w:vAlign w:val="bottom"/>
          </w:tcPr>
          <w:p w:rsidR="00AE6ADC" w:rsidRPr="00C06333" w:rsidRDefault="00753E91" w:rsidP="00855B54">
            <w:pPr>
              <w:rPr>
                <w:sz w:val="22"/>
                <w:szCs w:val="22"/>
              </w:rPr>
            </w:pPr>
            <w:r w:rsidRPr="00C06333">
              <w:rPr>
                <w:sz w:val="22"/>
                <w:szCs w:val="22"/>
              </w:rPr>
              <w:t xml:space="preserve"> Full Sun to Part Shade</w:t>
            </w:r>
          </w:p>
        </w:tc>
        <w:tc>
          <w:tcPr>
            <w:tcW w:w="1620" w:type="dxa"/>
            <w:tcBorders>
              <w:top w:val="nil"/>
              <w:left w:val="nil"/>
              <w:bottom w:val="nil"/>
              <w:right w:val="nil"/>
            </w:tcBorders>
            <w:shd w:val="clear" w:color="auto" w:fill="auto"/>
            <w:vAlign w:val="bottom"/>
          </w:tcPr>
          <w:p w:rsidR="00AE6ADC" w:rsidRPr="00C06333" w:rsidRDefault="00AE6ADC" w:rsidP="00855B54">
            <w:pPr>
              <w:rPr>
                <w:sz w:val="22"/>
                <w:szCs w:val="22"/>
              </w:rPr>
            </w:pPr>
            <w:r w:rsidRPr="00C06333">
              <w:rPr>
                <w:sz w:val="22"/>
                <w:szCs w:val="22"/>
              </w:rPr>
              <w:t xml:space="preserve">Wet Mesic to Dry  </w:t>
            </w:r>
          </w:p>
        </w:tc>
      </w:tr>
      <w:tr w:rsidR="00AE6ADC" w:rsidRPr="00C06333" w:rsidTr="00486747">
        <w:trPr>
          <w:trHeight w:val="510"/>
        </w:trPr>
        <w:tc>
          <w:tcPr>
            <w:tcW w:w="1769" w:type="dxa"/>
            <w:tcBorders>
              <w:top w:val="nil"/>
              <w:left w:val="nil"/>
              <w:bottom w:val="nil"/>
              <w:right w:val="nil"/>
            </w:tcBorders>
            <w:shd w:val="clear" w:color="auto" w:fill="auto"/>
            <w:vAlign w:val="bottom"/>
          </w:tcPr>
          <w:p w:rsidR="00AE6ADC" w:rsidRPr="00C06333" w:rsidRDefault="00AE6ADC" w:rsidP="00855B54">
            <w:pPr>
              <w:rPr>
                <w:i/>
                <w:iCs/>
                <w:sz w:val="22"/>
                <w:szCs w:val="22"/>
              </w:rPr>
            </w:pPr>
            <w:proofErr w:type="spellStart"/>
            <w:r w:rsidRPr="00C06333">
              <w:rPr>
                <w:i/>
                <w:iCs/>
                <w:sz w:val="22"/>
                <w:szCs w:val="22"/>
              </w:rPr>
              <w:t>Sporobolus</w:t>
            </w:r>
            <w:proofErr w:type="spellEnd"/>
            <w:r w:rsidRPr="00C06333">
              <w:rPr>
                <w:i/>
                <w:iCs/>
                <w:sz w:val="22"/>
                <w:szCs w:val="22"/>
              </w:rPr>
              <w:t xml:space="preserve"> </w:t>
            </w:r>
            <w:proofErr w:type="spellStart"/>
            <w:r w:rsidRPr="00C06333">
              <w:rPr>
                <w:i/>
                <w:iCs/>
                <w:sz w:val="22"/>
                <w:szCs w:val="22"/>
              </w:rPr>
              <w:t>heterolepis</w:t>
            </w:r>
            <w:proofErr w:type="spellEnd"/>
            <w:r w:rsidRPr="00C06333">
              <w:rPr>
                <w:i/>
                <w:iCs/>
                <w:sz w:val="22"/>
                <w:szCs w:val="22"/>
              </w:rPr>
              <w:t xml:space="preserve"> </w:t>
            </w:r>
          </w:p>
        </w:tc>
        <w:tc>
          <w:tcPr>
            <w:tcW w:w="1525" w:type="dxa"/>
            <w:tcBorders>
              <w:top w:val="nil"/>
              <w:left w:val="nil"/>
              <w:bottom w:val="nil"/>
              <w:right w:val="nil"/>
            </w:tcBorders>
            <w:shd w:val="clear" w:color="auto" w:fill="auto"/>
            <w:vAlign w:val="bottom"/>
          </w:tcPr>
          <w:p w:rsidR="00AE6ADC" w:rsidRPr="00C06333" w:rsidRDefault="0025444A" w:rsidP="00855B54">
            <w:pPr>
              <w:rPr>
                <w:sz w:val="22"/>
                <w:szCs w:val="22"/>
              </w:rPr>
            </w:pPr>
            <w:r w:rsidRPr="00C06333">
              <w:rPr>
                <w:sz w:val="22"/>
                <w:szCs w:val="22"/>
              </w:rPr>
              <w:t xml:space="preserve"> Prairie </w:t>
            </w:r>
            <w:proofErr w:type="spellStart"/>
            <w:r w:rsidRPr="00C06333">
              <w:rPr>
                <w:sz w:val="22"/>
                <w:szCs w:val="22"/>
              </w:rPr>
              <w:t>D</w:t>
            </w:r>
            <w:r w:rsidR="00AE6ADC" w:rsidRPr="00C06333">
              <w:rPr>
                <w:sz w:val="22"/>
                <w:szCs w:val="22"/>
              </w:rPr>
              <w:t>ropseed</w:t>
            </w:r>
            <w:proofErr w:type="spellEnd"/>
            <w:r w:rsidR="00AE6ADC" w:rsidRPr="00C06333">
              <w:rPr>
                <w:sz w:val="22"/>
                <w:szCs w:val="22"/>
              </w:rPr>
              <w:t xml:space="preserve"> </w:t>
            </w:r>
          </w:p>
        </w:tc>
        <w:tc>
          <w:tcPr>
            <w:tcW w:w="1060" w:type="dxa"/>
            <w:tcBorders>
              <w:top w:val="nil"/>
              <w:left w:val="nil"/>
              <w:bottom w:val="nil"/>
              <w:right w:val="nil"/>
            </w:tcBorders>
            <w:shd w:val="clear" w:color="auto" w:fill="auto"/>
            <w:vAlign w:val="bottom"/>
          </w:tcPr>
          <w:p w:rsidR="00AE6ADC" w:rsidRPr="00C06333" w:rsidRDefault="00AE6ADC" w:rsidP="00855B54">
            <w:pPr>
              <w:rPr>
                <w:sz w:val="22"/>
                <w:szCs w:val="22"/>
              </w:rPr>
            </w:pPr>
          </w:p>
        </w:tc>
        <w:tc>
          <w:tcPr>
            <w:tcW w:w="1300" w:type="dxa"/>
            <w:tcBorders>
              <w:top w:val="nil"/>
              <w:left w:val="nil"/>
              <w:bottom w:val="nil"/>
              <w:right w:val="nil"/>
            </w:tcBorders>
            <w:shd w:val="clear" w:color="auto" w:fill="auto"/>
            <w:vAlign w:val="bottom"/>
          </w:tcPr>
          <w:p w:rsidR="00AE6ADC" w:rsidRPr="00C06333" w:rsidRDefault="00AE6ADC" w:rsidP="00855B54">
            <w:pPr>
              <w:rPr>
                <w:sz w:val="22"/>
                <w:szCs w:val="22"/>
              </w:rPr>
            </w:pPr>
          </w:p>
        </w:tc>
        <w:tc>
          <w:tcPr>
            <w:tcW w:w="860" w:type="dxa"/>
            <w:tcBorders>
              <w:top w:val="nil"/>
              <w:left w:val="nil"/>
              <w:bottom w:val="nil"/>
              <w:right w:val="nil"/>
            </w:tcBorders>
            <w:shd w:val="clear" w:color="auto" w:fill="auto"/>
            <w:vAlign w:val="bottom"/>
          </w:tcPr>
          <w:p w:rsidR="00AE6ADC" w:rsidRPr="00C06333" w:rsidRDefault="00AE6ADC" w:rsidP="00855B54">
            <w:pPr>
              <w:rPr>
                <w:sz w:val="22"/>
                <w:szCs w:val="22"/>
              </w:rPr>
            </w:pPr>
            <w:r w:rsidRPr="00C06333">
              <w:rPr>
                <w:sz w:val="22"/>
                <w:szCs w:val="22"/>
              </w:rPr>
              <w:t>3'</w:t>
            </w:r>
          </w:p>
        </w:tc>
        <w:tc>
          <w:tcPr>
            <w:tcW w:w="1540" w:type="dxa"/>
            <w:tcBorders>
              <w:top w:val="nil"/>
              <w:left w:val="nil"/>
              <w:bottom w:val="nil"/>
              <w:right w:val="nil"/>
            </w:tcBorders>
            <w:shd w:val="clear" w:color="auto" w:fill="auto"/>
            <w:vAlign w:val="bottom"/>
          </w:tcPr>
          <w:p w:rsidR="00AE6ADC" w:rsidRPr="00C06333" w:rsidRDefault="00753E91" w:rsidP="00855B54">
            <w:pPr>
              <w:rPr>
                <w:sz w:val="22"/>
                <w:szCs w:val="22"/>
              </w:rPr>
            </w:pPr>
            <w:r w:rsidRPr="00C06333">
              <w:rPr>
                <w:sz w:val="22"/>
                <w:szCs w:val="22"/>
              </w:rPr>
              <w:t xml:space="preserve"> Full Sun</w:t>
            </w:r>
          </w:p>
        </w:tc>
        <w:tc>
          <w:tcPr>
            <w:tcW w:w="1620" w:type="dxa"/>
            <w:tcBorders>
              <w:top w:val="nil"/>
              <w:left w:val="nil"/>
              <w:bottom w:val="nil"/>
              <w:right w:val="nil"/>
            </w:tcBorders>
            <w:shd w:val="clear" w:color="auto" w:fill="auto"/>
            <w:vAlign w:val="bottom"/>
          </w:tcPr>
          <w:p w:rsidR="00AE6ADC" w:rsidRPr="00C06333" w:rsidRDefault="00AE6ADC" w:rsidP="00855B54">
            <w:pPr>
              <w:rPr>
                <w:sz w:val="22"/>
                <w:szCs w:val="22"/>
              </w:rPr>
            </w:pPr>
            <w:r w:rsidRPr="00C06333">
              <w:rPr>
                <w:sz w:val="22"/>
                <w:szCs w:val="22"/>
              </w:rPr>
              <w:t>Dry Mesic to Dry</w:t>
            </w:r>
          </w:p>
        </w:tc>
      </w:tr>
      <w:tr w:rsidR="00AE6ADC" w:rsidRPr="00C06333" w:rsidTr="00486747">
        <w:trPr>
          <w:trHeight w:val="510"/>
        </w:trPr>
        <w:tc>
          <w:tcPr>
            <w:tcW w:w="1769" w:type="dxa"/>
            <w:tcBorders>
              <w:top w:val="nil"/>
              <w:left w:val="nil"/>
              <w:bottom w:val="nil"/>
              <w:right w:val="nil"/>
            </w:tcBorders>
            <w:shd w:val="clear" w:color="auto" w:fill="auto"/>
            <w:vAlign w:val="bottom"/>
          </w:tcPr>
          <w:p w:rsidR="00E05AB1" w:rsidRPr="00C06333" w:rsidRDefault="00E05AB1" w:rsidP="00855B54">
            <w:pPr>
              <w:rPr>
                <w:i/>
                <w:iCs/>
                <w:sz w:val="22"/>
                <w:szCs w:val="22"/>
              </w:rPr>
            </w:pPr>
          </w:p>
          <w:p w:rsidR="00AE6ADC" w:rsidRPr="00C06333" w:rsidRDefault="00AE6ADC" w:rsidP="00855B54">
            <w:pPr>
              <w:rPr>
                <w:i/>
                <w:iCs/>
                <w:sz w:val="22"/>
                <w:szCs w:val="22"/>
              </w:rPr>
            </w:pPr>
            <w:proofErr w:type="spellStart"/>
            <w:r w:rsidRPr="00C06333">
              <w:rPr>
                <w:i/>
                <w:iCs/>
                <w:sz w:val="22"/>
                <w:szCs w:val="22"/>
              </w:rPr>
              <w:t>Tradescantia</w:t>
            </w:r>
            <w:proofErr w:type="spellEnd"/>
            <w:r w:rsidRPr="00C06333">
              <w:rPr>
                <w:i/>
                <w:iCs/>
                <w:sz w:val="22"/>
                <w:szCs w:val="22"/>
              </w:rPr>
              <w:t xml:space="preserve"> </w:t>
            </w:r>
            <w:proofErr w:type="spellStart"/>
            <w:r w:rsidRPr="00C06333">
              <w:rPr>
                <w:i/>
                <w:iCs/>
                <w:sz w:val="22"/>
                <w:szCs w:val="22"/>
              </w:rPr>
              <w:t>ohioensis</w:t>
            </w:r>
            <w:proofErr w:type="spellEnd"/>
          </w:p>
        </w:tc>
        <w:tc>
          <w:tcPr>
            <w:tcW w:w="1525" w:type="dxa"/>
            <w:tcBorders>
              <w:top w:val="nil"/>
              <w:left w:val="nil"/>
              <w:bottom w:val="nil"/>
              <w:right w:val="nil"/>
            </w:tcBorders>
            <w:shd w:val="clear" w:color="auto" w:fill="auto"/>
            <w:vAlign w:val="bottom"/>
          </w:tcPr>
          <w:p w:rsidR="00AE6ADC" w:rsidRPr="00C06333" w:rsidRDefault="00AE6ADC" w:rsidP="00855B54">
            <w:pPr>
              <w:rPr>
                <w:sz w:val="22"/>
                <w:szCs w:val="22"/>
              </w:rPr>
            </w:pPr>
            <w:r w:rsidRPr="00C06333">
              <w:rPr>
                <w:sz w:val="22"/>
                <w:szCs w:val="22"/>
              </w:rPr>
              <w:t xml:space="preserve"> Ohio Spiderwort</w:t>
            </w:r>
          </w:p>
        </w:tc>
        <w:tc>
          <w:tcPr>
            <w:tcW w:w="1060" w:type="dxa"/>
            <w:tcBorders>
              <w:top w:val="nil"/>
              <w:left w:val="nil"/>
              <w:bottom w:val="nil"/>
              <w:right w:val="nil"/>
            </w:tcBorders>
            <w:shd w:val="clear" w:color="auto" w:fill="auto"/>
            <w:vAlign w:val="bottom"/>
          </w:tcPr>
          <w:p w:rsidR="00AE6ADC" w:rsidRPr="00C06333" w:rsidRDefault="00AE6ADC" w:rsidP="00855B54">
            <w:pPr>
              <w:rPr>
                <w:sz w:val="22"/>
                <w:szCs w:val="22"/>
              </w:rPr>
            </w:pPr>
            <w:r w:rsidRPr="00C06333">
              <w:rPr>
                <w:sz w:val="22"/>
                <w:szCs w:val="22"/>
              </w:rPr>
              <w:t>Blue-Violet</w:t>
            </w:r>
          </w:p>
        </w:tc>
        <w:tc>
          <w:tcPr>
            <w:tcW w:w="1300" w:type="dxa"/>
            <w:tcBorders>
              <w:top w:val="nil"/>
              <w:left w:val="nil"/>
              <w:bottom w:val="nil"/>
              <w:right w:val="nil"/>
            </w:tcBorders>
            <w:shd w:val="clear" w:color="auto" w:fill="auto"/>
            <w:vAlign w:val="bottom"/>
          </w:tcPr>
          <w:p w:rsidR="00AE6ADC" w:rsidRPr="00C06333" w:rsidRDefault="00AE6ADC" w:rsidP="00855B54">
            <w:pPr>
              <w:rPr>
                <w:sz w:val="22"/>
                <w:szCs w:val="22"/>
              </w:rPr>
            </w:pPr>
            <w:r w:rsidRPr="00C06333">
              <w:rPr>
                <w:sz w:val="22"/>
                <w:szCs w:val="22"/>
              </w:rPr>
              <w:t>May/July</w:t>
            </w:r>
          </w:p>
        </w:tc>
        <w:tc>
          <w:tcPr>
            <w:tcW w:w="860" w:type="dxa"/>
            <w:tcBorders>
              <w:top w:val="nil"/>
              <w:left w:val="nil"/>
              <w:bottom w:val="nil"/>
              <w:right w:val="nil"/>
            </w:tcBorders>
            <w:shd w:val="clear" w:color="auto" w:fill="auto"/>
            <w:vAlign w:val="bottom"/>
          </w:tcPr>
          <w:p w:rsidR="00AE6ADC" w:rsidRPr="00C06333" w:rsidRDefault="00AE6ADC" w:rsidP="00855B54">
            <w:pPr>
              <w:rPr>
                <w:sz w:val="22"/>
                <w:szCs w:val="22"/>
              </w:rPr>
            </w:pPr>
            <w:r w:rsidRPr="00C06333">
              <w:rPr>
                <w:sz w:val="22"/>
                <w:szCs w:val="22"/>
              </w:rPr>
              <w:t>3'</w:t>
            </w:r>
          </w:p>
        </w:tc>
        <w:tc>
          <w:tcPr>
            <w:tcW w:w="1540" w:type="dxa"/>
            <w:tcBorders>
              <w:top w:val="nil"/>
              <w:left w:val="nil"/>
              <w:bottom w:val="nil"/>
              <w:right w:val="nil"/>
            </w:tcBorders>
            <w:shd w:val="clear" w:color="auto" w:fill="auto"/>
            <w:vAlign w:val="bottom"/>
          </w:tcPr>
          <w:p w:rsidR="00AE6ADC" w:rsidRPr="00C06333" w:rsidRDefault="00753E91" w:rsidP="00855B54">
            <w:pPr>
              <w:rPr>
                <w:sz w:val="22"/>
                <w:szCs w:val="22"/>
              </w:rPr>
            </w:pPr>
            <w:r w:rsidRPr="00C06333">
              <w:rPr>
                <w:sz w:val="22"/>
                <w:szCs w:val="22"/>
              </w:rPr>
              <w:t xml:space="preserve"> Full Sun to Part Shade</w:t>
            </w:r>
          </w:p>
        </w:tc>
        <w:tc>
          <w:tcPr>
            <w:tcW w:w="1620" w:type="dxa"/>
            <w:tcBorders>
              <w:top w:val="nil"/>
              <w:left w:val="nil"/>
              <w:bottom w:val="nil"/>
              <w:right w:val="nil"/>
            </w:tcBorders>
            <w:shd w:val="clear" w:color="auto" w:fill="auto"/>
            <w:vAlign w:val="bottom"/>
          </w:tcPr>
          <w:p w:rsidR="00AE6ADC" w:rsidRPr="00C06333" w:rsidRDefault="00AE6ADC" w:rsidP="00855B54">
            <w:pPr>
              <w:rPr>
                <w:sz w:val="22"/>
                <w:szCs w:val="22"/>
              </w:rPr>
            </w:pPr>
            <w:r w:rsidRPr="00C06333">
              <w:rPr>
                <w:sz w:val="22"/>
                <w:szCs w:val="22"/>
              </w:rPr>
              <w:t xml:space="preserve">Wet Mesic to Dry  </w:t>
            </w:r>
          </w:p>
        </w:tc>
      </w:tr>
      <w:tr w:rsidR="00AE6ADC" w:rsidRPr="00C06333" w:rsidTr="00486747">
        <w:trPr>
          <w:trHeight w:val="510"/>
        </w:trPr>
        <w:tc>
          <w:tcPr>
            <w:tcW w:w="1769" w:type="dxa"/>
            <w:tcBorders>
              <w:top w:val="nil"/>
              <w:left w:val="nil"/>
              <w:bottom w:val="nil"/>
              <w:right w:val="nil"/>
            </w:tcBorders>
            <w:shd w:val="clear" w:color="auto" w:fill="auto"/>
            <w:vAlign w:val="bottom"/>
          </w:tcPr>
          <w:p w:rsidR="00E05AB1" w:rsidRPr="00C06333" w:rsidRDefault="00E05AB1" w:rsidP="00855B54">
            <w:pPr>
              <w:rPr>
                <w:i/>
                <w:iCs/>
                <w:sz w:val="22"/>
                <w:szCs w:val="22"/>
              </w:rPr>
            </w:pPr>
          </w:p>
          <w:p w:rsidR="00E05AB1" w:rsidRPr="00C06333" w:rsidRDefault="00E05AB1" w:rsidP="00855B54">
            <w:pPr>
              <w:rPr>
                <w:i/>
                <w:iCs/>
                <w:sz w:val="22"/>
                <w:szCs w:val="22"/>
              </w:rPr>
            </w:pPr>
          </w:p>
          <w:p w:rsidR="00AE6ADC" w:rsidRPr="00C06333" w:rsidRDefault="00AE6ADC" w:rsidP="00855B54">
            <w:pPr>
              <w:rPr>
                <w:i/>
                <w:iCs/>
                <w:sz w:val="22"/>
                <w:szCs w:val="22"/>
              </w:rPr>
            </w:pPr>
            <w:r w:rsidRPr="00C06333">
              <w:rPr>
                <w:i/>
                <w:iCs/>
                <w:sz w:val="22"/>
                <w:szCs w:val="22"/>
              </w:rPr>
              <w:t xml:space="preserve">Viola </w:t>
            </w:r>
            <w:proofErr w:type="spellStart"/>
            <w:r w:rsidRPr="00C06333">
              <w:rPr>
                <w:i/>
                <w:iCs/>
                <w:sz w:val="22"/>
                <w:szCs w:val="22"/>
              </w:rPr>
              <w:t>pedata</w:t>
            </w:r>
            <w:proofErr w:type="spellEnd"/>
          </w:p>
        </w:tc>
        <w:tc>
          <w:tcPr>
            <w:tcW w:w="1525" w:type="dxa"/>
            <w:tcBorders>
              <w:top w:val="nil"/>
              <w:left w:val="nil"/>
              <w:bottom w:val="nil"/>
              <w:right w:val="nil"/>
            </w:tcBorders>
            <w:shd w:val="clear" w:color="auto" w:fill="auto"/>
            <w:vAlign w:val="bottom"/>
          </w:tcPr>
          <w:p w:rsidR="00AE6ADC" w:rsidRPr="00C06333" w:rsidRDefault="00AE6ADC" w:rsidP="00855B54">
            <w:pPr>
              <w:rPr>
                <w:sz w:val="22"/>
                <w:szCs w:val="22"/>
              </w:rPr>
            </w:pPr>
            <w:r w:rsidRPr="00C06333">
              <w:rPr>
                <w:sz w:val="22"/>
                <w:szCs w:val="22"/>
              </w:rPr>
              <w:t xml:space="preserve"> Bird's Foot Violet</w:t>
            </w:r>
          </w:p>
        </w:tc>
        <w:tc>
          <w:tcPr>
            <w:tcW w:w="1060" w:type="dxa"/>
            <w:tcBorders>
              <w:top w:val="nil"/>
              <w:left w:val="nil"/>
              <w:bottom w:val="nil"/>
              <w:right w:val="nil"/>
            </w:tcBorders>
            <w:shd w:val="clear" w:color="auto" w:fill="auto"/>
            <w:vAlign w:val="bottom"/>
          </w:tcPr>
          <w:p w:rsidR="00AE6ADC" w:rsidRPr="00C06333" w:rsidRDefault="00AE6ADC" w:rsidP="00855B54">
            <w:pPr>
              <w:rPr>
                <w:sz w:val="22"/>
                <w:szCs w:val="22"/>
              </w:rPr>
            </w:pPr>
            <w:r w:rsidRPr="00C06333">
              <w:rPr>
                <w:sz w:val="22"/>
                <w:szCs w:val="22"/>
              </w:rPr>
              <w:t>Purple</w:t>
            </w:r>
          </w:p>
        </w:tc>
        <w:tc>
          <w:tcPr>
            <w:tcW w:w="1300" w:type="dxa"/>
            <w:tcBorders>
              <w:top w:val="nil"/>
              <w:left w:val="nil"/>
              <w:bottom w:val="nil"/>
              <w:right w:val="nil"/>
            </w:tcBorders>
            <w:shd w:val="clear" w:color="auto" w:fill="auto"/>
            <w:vAlign w:val="bottom"/>
          </w:tcPr>
          <w:p w:rsidR="00AE6ADC" w:rsidRPr="00C06333" w:rsidRDefault="00AE6ADC" w:rsidP="00855B54">
            <w:pPr>
              <w:rPr>
                <w:sz w:val="22"/>
                <w:szCs w:val="22"/>
              </w:rPr>
            </w:pPr>
            <w:r w:rsidRPr="00C06333">
              <w:rPr>
                <w:sz w:val="22"/>
                <w:szCs w:val="22"/>
              </w:rPr>
              <w:t>May/June</w:t>
            </w:r>
          </w:p>
        </w:tc>
        <w:tc>
          <w:tcPr>
            <w:tcW w:w="860" w:type="dxa"/>
            <w:tcBorders>
              <w:top w:val="nil"/>
              <w:left w:val="nil"/>
              <w:bottom w:val="nil"/>
              <w:right w:val="nil"/>
            </w:tcBorders>
            <w:shd w:val="clear" w:color="auto" w:fill="auto"/>
            <w:vAlign w:val="bottom"/>
          </w:tcPr>
          <w:p w:rsidR="00AE6ADC" w:rsidRPr="00C06333" w:rsidRDefault="00AE6ADC" w:rsidP="00855B54">
            <w:pPr>
              <w:rPr>
                <w:sz w:val="22"/>
                <w:szCs w:val="22"/>
              </w:rPr>
            </w:pPr>
            <w:r w:rsidRPr="00C06333">
              <w:rPr>
                <w:sz w:val="22"/>
                <w:szCs w:val="22"/>
              </w:rPr>
              <w:t>4"</w:t>
            </w:r>
          </w:p>
        </w:tc>
        <w:tc>
          <w:tcPr>
            <w:tcW w:w="1540" w:type="dxa"/>
            <w:tcBorders>
              <w:top w:val="nil"/>
              <w:left w:val="nil"/>
              <w:bottom w:val="nil"/>
              <w:right w:val="nil"/>
            </w:tcBorders>
            <w:shd w:val="clear" w:color="auto" w:fill="auto"/>
            <w:vAlign w:val="bottom"/>
          </w:tcPr>
          <w:p w:rsidR="00AE6ADC" w:rsidRPr="00C06333" w:rsidRDefault="00753E91" w:rsidP="00855B54">
            <w:pPr>
              <w:rPr>
                <w:sz w:val="22"/>
                <w:szCs w:val="22"/>
              </w:rPr>
            </w:pPr>
            <w:r w:rsidRPr="00C06333">
              <w:rPr>
                <w:sz w:val="22"/>
                <w:szCs w:val="22"/>
              </w:rPr>
              <w:t xml:space="preserve"> Full Sun to Part Shade </w:t>
            </w:r>
          </w:p>
        </w:tc>
        <w:tc>
          <w:tcPr>
            <w:tcW w:w="1620" w:type="dxa"/>
            <w:tcBorders>
              <w:top w:val="nil"/>
              <w:left w:val="nil"/>
              <w:bottom w:val="nil"/>
              <w:right w:val="nil"/>
            </w:tcBorders>
            <w:shd w:val="clear" w:color="auto" w:fill="auto"/>
            <w:vAlign w:val="bottom"/>
          </w:tcPr>
          <w:p w:rsidR="00AE6ADC" w:rsidRPr="00C06333" w:rsidRDefault="00AE6ADC" w:rsidP="00855B54">
            <w:pPr>
              <w:rPr>
                <w:sz w:val="22"/>
                <w:szCs w:val="22"/>
              </w:rPr>
            </w:pPr>
            <w:r w:rsidRPr="00C06333">
              <w:rPr>
                <w:sz w:val="22"/>
                <w:szCs w:val="22"/>
              </w:rPr>
              <w:t>Dry Mesic to Dry</w:t>
            </w:r>
          </w:p>
        </w:tc>
      </w:tr>
      <w:tr w:rsidR="00AE6ADC" w:rsidRPr="00C06333" w:rsidTr="00486747">
        <w:trPr>
          <w:trHeight w:val="255"/>
        </w:trPr>
        <w:tc>
          <w:tcPr>
            <w:tcW w:w="1769" w:type="dxa"/>
            <w:tcBorders>
              <w:top w:val="nil"/>
              <w:left w:val="nil"/>
              <w:bottom w:val="nil"/>
              <w:right w:val="nil"/>
            </w:tcBorders>
            <w:shd w:val="clear" w:color="auto" w:fill="auto"/>
            <w:vAlign w:val="bottom"/>
          </w:tcPr>
          <w:p w:rsidR="00AE6ADC" w:rsidRPr="00C06333" w:rsidRDefault="00AE6ADC" w:rsidP="00855B54">
            <w:pPr>
              <w:rPr>
                <w:i/>
                <w:iCs/>
                <w:sz w:val="22"/>
                <w:szCs w:val="22"/>
              </w:rPr>
            </w:pPr>
          </w:p>
        </w:tc>
        <w:tc>
          <w:tcPr>
            <w:tcW w:w="1525" w:type="dxa"/>
            <w:tcBorders>
              <w:top w:val="nil"/>
              <w:left w:val="nil"/>
              <w:bottom w:val="nil"/>
              <w:right w:val="nil"/>
            </w:tcBorders>
            <w:shd w:val="clear" w:color="auto" w:fill="auto"/>
            <w:vAlign w:val="bottom"/>
          </w:tcPr>
          <w:p w:rsidR="00AE6ADC" w:rsidRPr="00C06333" w:rsidRDefault="00AE6ADC" w:rsidP="00855B54">
            <w:pPr>
              <w:rPr>
                <w:sz w:val="22"/>
                <w:szCs w:val="22"/>
              </w:rPr>
            </w:pPr>
          </w:p>
        </w:tc>
        <w:tc>
          <w:tcPr>
            <w:tcW w:w="1060" w:type="dxa"/>
            <w:tcBorders>
              <w:top w:val="nil"/>
              <w:left w:val="nil"/>
              <w:bottom w:val="nil"/>
              <w:right w:val="nil"/>
            </w:tcBorders>
            <w:shd w:val="clear" w:color="auto" w:fill="auto"/>
            <w:vAlign w:val="bottom"/>
          </w:tcPr>
          <w:p w:rsidR="00AE6ADC" w:rsidRPr="00C06333" w:rsidRDefault="00AE6ADC" w:rsidP="00855B54">
            <w:pPr>
              <w:rPr>
                <w:sz w:val="22"/>
                <w:szCs w:val="22"/>
              </w:rPr>
            </w:pPr>
          </w:p>
        </w:tc>
        <w:tc>
          <w:tcPr>
            <w:tcW w:w="1300" w:type="dxa"/>
            <w:tcBorders>
              <w:top w:val="nil"/>
              <w:left w:val="nil"/>
              <w:bottom w:val="nil"/>
              <w:right w:val="nil"/>
            </w:tcBorders>
            <w:shd w:val="clear" w:color="auto" w:fill="auto"/>
            <w:vAlign w:val="bottom"/>
          </w:tcPr>
          <w:p w:rsidR="00AE6ADC" w:rsidRPr="00C06333" w:rsidRDefault="00AE6ADC" w:rsidP="00855B54">
            <w:pPr>
              <w:rPr>
                <w:sz w:val="22"/>
                <w:szCs w:val="22"/>
              </w:rPr>
            </w:pPr>
          </w:p>
        </w:tc>
        <w:tc>
          <w:tcPr>
            <w:tcW w:w="860" w:type="dxa"/>
            <w:tcBorders>
              <w:top w:val="nil"/>
              <w:left w:val="nil"/>
              <w:bottom w:val="nil"/>
              <w:right w:val="nil"/>
            </w:tcBorders>
            <w:shd w:val="clear" w:color="auto" w:fill="auto"/>
            <w:vAlign w:val="bottom"/>
          </w:tcPr>
          <w:p w:rsidR="00AE6ADC" w:rsidRPr="00C06333" w:rsidRDefault="00AE6ADC" w:rsidP="00855B54">
            <w:pPr>
              <w:rPr>
                <w:sz w:val="22"/>
                <w:szCs w:val="22"/>
              </w:rPr>
            </w:pPr>
          </w:p>
        </w:tc>
        <w:tc>
          <w:tcPr>
            <w:tcW w:w="1540" w:type="dxa"/>
            <w:tcBorders>
              <w:top w:val="nil"/>
              <w:left w:val="nil"/>
              <w:bottom w:val="nil"/>
              <w:right w:val="nil"/>
            </w:tcBorders>
            <w:shd w:val="clear" w:color="auto" w:fill="auto"/>
            <w:vAlign w:val="bottom"/>
          </w:tcPr>
          <w:p w:rsidR="00AE6ADC" w:rsidRPr="00C06333" w:rsidRDefault="00AE6ADC" w:rsidP="00855B54">
            <w:pPr>
              <w:rPr>
                <w:sz w:val="22"/>
                <w:szCs w:val="22"/>
              </w:rPr>
            </w:pPr>
          </w:p>
        </w:tc>
        <w:tc>
          <w:tcPr>
            <w:tcW w:w="1620" w:type="dxa"/>
            <w:tcBorders>
              <w:top w:val="nil"/>
              <w:left w:val="nil"/>
              <w:bottom w:val="nil"/>
              <w:right w:val="nil"/>
            </w:tcBorders>
            <w:shd w:val="clear" w:color="auto" w:fill="auto"/>
            <w:vAlign w:val="bottom"/>
          </w:tcPr>
          <w:p w:rsidR="00AE6ADC" w:rsidRPr="00C06333" w:rsidRDefault="00AE6ADC" w:rsidP="00855B54">
            <w:pPr>
              <w:rPr>
                <w:sz w:val="22"/>
                <w:szCs w:val="22"/>
              </w:rPr>
            </w:pPr>
          </w:p>
        </w:tc>
      </w:tr>
      <w:tr w:rsidR="00AE6ADC" w:rsidRPr="00C06333" w:rsidTr="00486747">
        <w:trPr>
          <w:trHeight w:val="765"/>
        </w:trPr>
        <w:tc>
          <w:tcPr>
            <w:tcW w:w="1769" w:type="dxa"/>
            <w:tcBorders>
              <w:top w:val="nil"/>
              <w:left w:val="nil"/>
              <w:bottom w:val="nil"/>
              <w:right w:val="nil"/>
            </w:tcBorders>
            <w:shd w:val="clear" w:color="auto" w:fill="auto"/>
            <w:vAlign w:val="bottom"/>
          </w:tcPr>
          <w:p w:rsidR="00AE6ADC" w:rsidRPr="00C06333" w:rsidRDefault="00AE6ADC" w:rsidP="00855B54">
            <w:pPr>
              <w:rPr>
                <w:sz w:val="22"/>
                <w:szCs w:val="22"/>
              </w:rPr>
            </w:pPr>
          </w:p>
        </w:tc>
        <w:tc>
          <w:tcPr>
            <w:tcW w:w="1525" w:type="dxa"/>
            <w:tcBorders>
              <w:top w:val="nil"/>
              <w:left w:val="nil"/>
              <w:bottom w:val="nil"/>
              <w:right w:val="nil"/>
            </w:tcBorders>
            <w:shd w:val="clear" w:color="auto" w:fill="auto"/>
            <w:vAlign w:val="bottom"/>
          </w:tcPr>
          <w:p w:rsidR="00AE6ADC" w:rsidRPr="00C06333" w:rsidRDefault="00AE6ADC" w:rsidP="00855B54">
            <w:pPr>
              <w:rPr>
                <w:sz w:val="22"/>
                <w:szCs w:val="22"/>
              </w:rPr>
            </w:pPr>
          </w:p>
        </w:tc>
        <w:tc>
          <w:tcPr>
            <w:tcW w:w="1060" w:type="dxa"/>
            <w:tcBorders>
              <w:top w:val="nil"/>
              <w:left w:val="nil"/>
              <w:bottom w:val="nil"/>
              <w:right w:val="nil"/>
            </w:tcBorders>
            <w:shd w:val="clear" w:color="auto" w:fill="auto"/>
            <w:noWrap/>
            <w:vAlign w:val="bottom"/>
          </w:tcPr>
          <w:p w:rsidR="00AE6ADC" w:rsidRPr="00C06333" w:rsidRDefault="00AE6ADC" w:rsidP="00855B54">
            <w:pPr>
              <w:rPr>
                <w:sz w:val="22"/>
                <w:szCs w:val="22"/>
              </w:rPr>
            </w:pPr>
          </w:p>
        </w:tc>
        <w:tc>
          <w:tcPr>
            <w:tcW w:w="1300" w:type="dxa"/>
            <w:tcBorders>
              <w:top w:val="nil"/>
              <w:left w:val="nil"/>
              <w:bottom w:val="nil"/>
              <w:right w:val="nil"/>
            </w:tcBorders>
            <w:shd w:val="clear" w:color="auto" w:fill="auto"/>
            <w:noWrap/>
            <w:vAlign w:val="bottom"/>
          </w:tcPr>
          <w:p w:rsidR="00AE6ADC" w:rsidRPr="00C06333" w:rsidRDefault="00AE6ADC" w:rsidP="00855B54">
            <w:pPr>
              <w:rPr>
                <w:sz w:val="22"/>
                <w:szCs w:val="22"/>
              </w:rPr>
            </w:pPr>
          </w:p>
        </w:tc>
        <w:tc>
          <w:tcPr>
            <w:tcW w:w="860" w:type="dxa"/>
            <w:tcBorders>
              <w:top w:val="nil"/>
              <w:left w:val="nil"/>
              <w:bottom w:val="nil"/>
              <w:right w:val="nil"/>
            </w:tcBorders>
            <w:shd w:val="clear" w:color="auto" w:fill="auto"/>
            <w:noWrap/>
            <w:vAlign w:val="bottom"/>
          </w:tcPr>
          <w:p w:rsidR="00AE6ADC" w:rsidRPr="00C06333" w:rsidRDefault="00AE6ADC" w:rsidP="00855B54">
            <w:pPr>
              <w:rPr>
                <w:sz w:val="22"/>
                <w:szCs w:val="22"/>
              </w:rPr>
            </w:pPr>
          </w:p>
        </w:tc>
        <w:tc>
          <w:tcPr>
            <w:tcW w:w="1540" w:type="dxa"/>
            <w:tcBorders>
              <w:top w:val="nil"/>
              <w:left w:val="nil"/>
              <w:bottom w:val="nil"/>
              <w:right w:val="nil"/>
            </w:tcBorders>
            <w:shd w:val="clear" w:color="auto" w:fill="auto"/>
            <w:noWrap/>
            <w:vAlign w:val="bottom"/>
          </w:tcPr>
          <w:p w:rsidR="00AE6ADC" w:rsidRPr="00C06333" w:rsidRDefault="00AE6ADC" w:rsidP="00855B54">
            <w:pPr>
              <w:rPr>
                <w:sz w:val="22"/>
                <w:szCs w:val="22"/>
              </w:rPr>
            </w:pPr>
          </w:p>
        </w:tc>
        <w:tc>
          <w:tcPr>
            <w:tcW w:w="1620" w:type="dxa"/>
            <w:tcBorders>
              <w:top w:val="nil"/>
              <w:left w:val="nil"/>
              <w:bottom w:val="nil"/>
              <w:right w:val="nil"/>
            </w:tcBorders>
            <w:shd w:val="clear" w:color="auto" w:fill="auto"/>
            <w:noWrap/>
            <w:vAlign w:val="bottom"/>
          </w:tcPr>
          <w:p w:rsidR="00AE6ADC" w:rsidRPr="00C06333" w:rsidRDefault="00AE6ADC" w:rsidP="00855B54">
            <w:pPr>
              <w:rPr>
                <w:sz w:val="22"/>
                <w:szCs w:val="22"/>
              </w:rPr>
            </w:pPr>
          </w:p>
        </w:tc>
      </w:tr>
    </w:tbl>
    <w:p w:rsidR="00D8406D" w:rsidRPr="00C06333" w:rsidRDefault="00CF0FB4" w:rsidP="00855B54">
      <w:pPr>
        <w:rPr>
          <w:b/>
          <w:sz w:val="22"/>
          <w:szCs w:val="22"/>
        </w:rPr>
      </w:pPr>
      <w:r w:rsidRPr="00C06333">
        <w:rPr>
          <w:b/>
          <w:sz w:val="22"/>
          <w:szCs w:val="22"/>
        </w:rPr>
        <w:t>MISCELLANEOUS</w:t>
      </w:r>
      <w:r w:rsidR="00537A0C" w:rsidRPr="00C06333">
        <w:rPr>
          <w:b/>
          <w:sz w:val="22"/>
          <w:szCs w:val="22"/>
        </w:rPr>
        <w:t xml:space="preserve"> ACCESSORIES</w:t>
      </w:r>
    </w:p>
    <w:p w:rsidR="00F73063" w:rsidRPr="00C06333" w:rsidRDefault="00F73063" w:rsidP="00F80E83">
      <w:pPr>
        <w:rPr>
          <w:sz w:val="22"/>
          <w:szCs w:val="22"/>
        </w:rPr>
      </w:pPr>
    </w:p>
    <w:p w:rsidR="00CF0FB4" w:rsidRPr="00C06333" w:rsidRDefault="00CF0FB4" w:rsidP="00F80E83">
      <w:pPr>
        <w:rPr>
          <w:sz w:val="22"/>
          <w:szCs w:val="22"/>
        </w:rPr>
      </w:pPr>
      <w:r w:rsidRPr="00C06333">
        <w:rPr>
          <w:sz w:val="22"/>
          <w:szCs w:val="22"/>
        </w:rPr>
        <w:t xml:space="preserve">Roof Drain Assemblies:  Two-stage Protected Roof Membrane (PRM) assembly roof drains to accommodate surface and below-grade runoff approved for use by the roofing system manufacturer.  Drain assemblies to include inspection chambers to accommodate final roof system height.  </w:t>
      </w:r>
    </w:p>
    <w:p w:rsidR="00274A4E" w:rsidRPr="00C06333" w:rsidRDefault="00274A4E" w:rsidP="00F80E83">
      <w:pPr>
        <w:rPr>
          <w:sz w:val="22"/>
          <w:szCs w:val="22"/>
        </w:rPr>
      </w:pPr>
    </w:p>
    <w:p w:rsidR="00EA2272" w:rsidRPr="00C06333" w:rsidRDefault="00CF0FB4" w:rsidP="00F80E83">
      <w:pPr>
        <w:rPr>
          <w:color w:val="008000"/>
          <w:sz w:val="22"/>
          <w:szCs w:val="22"/>
        </w:rPr>
      </w:pPr>
      <w:r w:rsidRPr="00C06333">
        <w:rPr>
          <w:sz w:val="22"/>
          <w:szCs w:val="22"/>
        </w:rPr>
        <w:t xml:space="preserve">Pavers: </w:t>
      </w:r>
      <w:r w:rsidR="008C6479" w:rsidRPr="00C06333">
        <w:rPr>
          <w:sz w:val="22"/>
          <w:szCs w:val="22"/>
        </w:rPr>
        <w:t>C</w:t>
      </w:r>
      <w:r w:rsidRPr="00C06333">
        <w:rPr>
          <w:sz w:val="22"/>
          <w:szCs w:val="22"/>
        </w:rPr>
        <w:t xml:space="preserve">oncrete pavers </w:t>
      </w:r>
      <w:r w:rsidR="008C6479" w:rsidRPr="00C06333">
        <w:rPr>
          <w:sz w:val="22"/>
          <w:szCs w:val="22"/>
        </w:rPr>
        <w:t xml:space="preserve">manufactured for use as roof or plaza deck pavers; with </w:t>
      </w:r>
      <w:r w:rsidR="00CC4C91" w:rsidRPr="00C06333">
        <w:rPr>
          <w:sz w:val="22"/>
          <w:szCs w:val="22"/>
        </w:rPr>
        <w:t>absorption not</w:t>
      </w:r>
      <w:r w:rsidR="008C6479" w:rsidRPr="00C06333">
        <w:rPr>
          <w:sz w:val="22"/>
          <w:szCs w:val="22"/>
        </w:rPr>
        <w:t xml:space="preserve"> greater than ASTM C140; with no breakage and maximum 1 percent mass loss when tested for freeze thaw according to ASTM C67. </w:t>
      </w:r>
      <w:proofErr w:type="gramStart"/>
      <w:r w:rsidR="006007BB" w:rsidRPr="00C06333">
        <w:rPr>
          <w:sz w:val="22"/>
          <w:szCs w:val="22"/>
        </w:rPr>
        <w:t>2’-0” x 2’-0” x 2” pavers.</w:t>
      </w:r>
      <w:proofErr w:type="gramEnd"/>
    </w:p>
    <w:p w:rsidR="008C6479" w:rsidRPr="00C06333" w:rsidRDefault="008C6479" w:rsidP="00F80E83">
      <w:pPr>
        <w:rPr>
          <w:sz w:val="22"/>
          <w:szCs w:val="22"/>
        </w:rPr>
      </w:pPr>
    </w:p>
    <w:p w:rsidR="00620682" w:rsidRPr="001D5595" w:rsidRDefault="00620682" w:rsidP="00620682">
      <w:pPr>
        <w:rPr>
          <w:color w:val="0070C0"/>
          <w:sz w:val="22"/>
          <w:szCs w:val="22"/>
        </w:rPr>
      </w:pPr>
      <w:r w:rsidRPr="001D5595">
        <w:rPr>
          <w:sz w:val="22"/>
          <w:szCs w:val="22"/>
        </w:rPr>
        <w:t xml:space="preserve">Basis of Design Product: Subject to compliance with requirements, </w:t>
      </w:r>
      <w:r w:rsidRPr="001D5595">
        <w:rPr>
          <w:color w:val="0070C0"/>
          <w:sz w:val="22"/>
          <w:szCs w:val="22"/>
        </w:rPr>
        <w:t>provide [manufacturer; product name]</w:t>
      </w:r>
    </w:p>
    <w:p w:rsidR="00620682" w:rsidRPr="001D5595" w:rsidRDefault="00620682" w:rsidP="00620682">
      <w:pPr>
        <w:rPr>
          <w:color w:val="0070C0"/>
          <w:sz w:val="22"/>
          <w:szCs w:val="22"/>
        </w:rPr>
      </w:pPr>
    </w:p>
    <w:p w:rsidR="00620682" w:rsidRPr="001D5595" w:rsidRDefault="00620682" w:rsidP="00620682">
      <w:pPr>
        <w:ind w:firstLine="360"/>
        <w:rPr>
          <w:sz w:val="22"/>
          <w:szCs w:val="22"/>
        </w:rPr>
      </w:pPr>
      <w:r w:rsidRPr="001D5595">
        <w:rPr>
          <w:sz w:val="22"/>
          <w:szCs w:val="22"/>
        </w:rPr>
        <w:t>Hanover Architectural Products</w:t>
      </w:r>
    </w:p>
    <w:p w:rsidR="00620682" w:rsidRPr="001D5595" w:rsidRDefault="00620682" w:rsidP="00620682">
      <w:pPr>
        <w:ind w:firstLine="360"/>
        <w:rPr>
          <w:sz w:val="22"/>
          <w:szCs w:val="22"/>
        </w:rPr>
      </w:pPr>
      <w:r w:rsidRPr="001D5595">
        <w:rPr>
          <w:sz w:val="22"/>
          <w:szCs w:val="22"/>
        </w:rPr>
        <w:t>Wausau Tile Products</w:t>
      </w:r>
    </w:p>
    <w:p w:rsidR="00620682" w:rsidRPr="001D5595" w:rsidRDefault="00620682" w:rsidP="00620682">
      <w:pPr>
        <w:ind w:firstLine="360"/>
        <w:rPr>
          <w:sz w:val="22"/>
          <w:szCs w:val="22"/>
        </w:rPr>
      </w:pPr>
    </w:p>
    <w:p w:rsidR="00620682" w:rsidRPr="001D5595" w:rsidRDefault="00620682" w:rsidP="00620682">
      <w:pPr>
        <w:ind w:firstLine="360"/>
        <w:rPr>
          <w:color w:val="0070C0"/>
          <w:sz w:val="22"/>
          <w:szCs w:val="22"/>
        </w:rPr>
      </w:pPr>
      <w:r w:rsidRPr="001D5595">
        <w:rPr>
          <w:sz w:val="22"/>
          <w:szCs w:val="22"/>
        </w:rPr>
        <w:t>Thickness</w:t>
      </w:r>
      <w:r w:rsidRPr="001D5595">
        <w:rPr>
          <w:color w:val="0070C0"/>
          <w:sz w:val="22"/>
          <w:szCs w:val="22"/>
        </w:rPr>
        <w:t>: [1 5/8 inches] [1 ¾ inches] [2 inches] [2 3/8 inches] [ ].</w:t>
      </w:r>
    </w:p>
    <w:p w:rsidR="00620682" w:rsidRPr="001D5595" w:rsidRDefault="00620682" w:rsidP="00620682">
      <w:pPr>
        <w:ind w:firstLine="360"/>
        <w:rPr>
          <w:color w:val="0070C0"/>
          <w:sz w:val="22"/>
          <w:szCs w:val="22"/>
        </w:rPr>
      </w:pPr>
      <w:r w:rsidRPr="001D5595">
        <w:rPr>
          <w:sz w:val="22"/>
          <w:szCs w:val="22"/>
        </w:rPr>
        <w:t>Face Size</w:t>
      </w:r>
      <w:r w:rsidRPr="001D5595">
        <w:rPr>
          <w:color w:val="0070C0"/>
          <w:sz w:val="22"/>
          <w:szCs w:val="22"/>
        </w:rPr>
        <w:t xml:space="preserve">: [12 inches square] [18 inches square] [24 inches square] [as indicated].  </w:t>
      </w:r>
    </w:p>
    <w:p w:rsidR="00620682" w:rsidRPr="001D5595" w:rsidRDefault="00620682" w:rsidP="00620682">
      <w:pPr>
        <w:ind w:left="360"/>
        <w:rPr>
          <w:color w:val="0070C0"/>
          <w:sz w:val="22"/>
          <w:szCs w:val="22"/>
        </w:rPr>
      </w:pPr>
      <w:r w:rsidRPr="001D5595">
        <w:rPr>
          <w:sz w:val="22"/>
          <w:szCs w:val="22"/>
        </w:rPr>
        <w:t xml:space="preserve">Weight: </w:t>
      </w:r>
      <w:r w:rsidRPr="001D5595">
        <w:rPr>
          <w:color w:val="0070C0"/>
          <w:sz w:val="22"/>
          <w:szCs w:val="22"/>
        </w:rPr>
        <w:t xml:space="preserve">[18 </w:t>
      </w:r>
      <w:r w:rsidR="006D16F8" w:rsidRPr="001D5595">
        <w:rPr>
          <w:color w:val="0070C0"/>
          <w:sz w:val="22"/>
          <w:szCs w:val="22"/>
        </w:rPr>
        <w:t>lb. /sq.</w:t>
      </w:r>
      <w:r w:rsidRPr="001D5595">
        <w:rPr>
          <w:color w:val="0070C0"/>
          <w:sz w:val="22"/>
          <w:szCs w:val="22"/>
        </w:rPr>
        <w:t xml:space="preserve"> </w:t>
      </w:r>
      <w:r w:rsidR="006D16F8" w:rsidRPr="001D5595">
        <w:rPr>
          <w:color w:val="0070C0"/>
          <w:sz w:val="22"/>
          <w:szCs w:val="22"/>
        </w:rPr>
        <w:t>ft.</w:t>
      </w:r>
      <w:r w:rsidRPr="001D5595">
        <w:rPr>
          <w:color w:val="0070C0"/>
          <w:sz w:val="22"/>
          <w:szCs w:val="22"/>
        </w:rPr>
        <w:t xml:space="preserve">] </w:t>
      </w:r>
      <w:proofErr w:type="gramStart"/>
      <w:r w:rsidRPr="001D5595">
        <w:rPr>
          <w:color w:val="0070C0"/>
          <w:sz w:val="22"/>
          <w:szCs w:val="22"/>
        </w:rPr>
        <w:t xml:space="preserve">[22 </w:t>
      </w:r>
      <w:r w:rsidR="006D16F8" w:rsidRPr="001D5595">
        <w:rPr>
          <w:color w:val="0070C0"/>
          <w:sz w:val="22"/>
          <w:szCs w:val="22"/>
        </w:rPr>
        <w:t>lb. /sq.</w:t>
      </w:r>
      <w:r w:rsidRPr="001D5595">
        <w:rPr>
          <w:color w:val="0070C0"/>
          <w:sz w:val="22"/>
          <w:szCs w:val="22"/>
        </w:rPr>
        <w:t xml:space="preserve"> </w:t>
      </w:r>
      <w:r w:rsidR="006D16F8" w:rsidRPr="001D5595">
        <w:rPr>
          <w:color w:val="0070C0"/>
          <w:sz w:val="22"/>
          <w:szCs w:val="22"/>
        </w:rPr>
        <w:t>ft.</w:t>
      </w:r>
      <w:r w:rsidRPr="001D5595">
        <w:rPr>
          <w:color w:val="0070C0"/>
          <w:sz w:val="22"/>
          <w:szCs w:val="22"/>
        </w:rPr>
        <w:t>]</w:t>
      </w:r>
      <w:proofErr w:type="gramEnd"/>
      <w:r w:rsidRPr="001D5595">
        <w:rPr>
          <w:color w:val="0070C0"/>
          <w:sz w:val="22"/>
          <w:szCs w:val="22"/>
        </w:rPr>
        <w:t xml:space="preserve"> [ ].</w:t>
      </w:r>
    </w:p>
    <w:p w:rsidR="00620682" w:rsidRPr="001D5595" w:rsidRDefault="00620682" w:rsidP="00620682">
      <w:pPr>
        <w:ind w:left="360"/>
        <w:rPr>
          <w:sz w:val="22"/>
          <w:szCs w:val="22"/>
        </w:rPr>
      </w:pPr>
      <w:r w:rsidRPr="001D5595">
        <w:rPr>
          <w:sz w:val="22"/>
          <w:szCs w:val="22"/>
        </w:rPr>
        <w:t xml:space="preserve">Compressive Strength: </w:t>
      </w:r>
      <w:r w:rsidRPr="001D5595">
        <w:rPr>
          <w:color w:val="0070C0"/>
          <w:sz w:val="22"/>
          <w:szCs w:val="22"/>
        </w:rPr>
        <w:t>[7500 psi] [6500 psi] [ ]</w:t>
      </w:r>
      <w:r w:rsidRPr="001D5595">
        <w:rPr>
          <w:sz w:val="22"/>
          <w:szCs w:val="22"/>
        </w:rPr>
        <w:t xml:space="preserve"> minimum when tested according to ASTM C 140.</w:t>
      </w:r>
    </w:p>
    <w:p w:rsidR="00620682" w:rsidRPr="001D5595" w:rsidRDefault="00620682" w:rsidP="00620682">
      <w:pPr>
        <w:ind w:left="360"/>
        <w:rPr>
          <w:color w:val="0000FF"/>
          <w:sz w:val="22"/>
          <w:szCs w:val="22"/>
        </w:rPr>
      </w:pPr>
      <w:r w:rsidRPr="001D5595">
        <w:rPr>
          <w:sz w:val="22"/>
          <w:szCs w:val="22"/>
        </w:rPr>
        <w:t xml:space="preserve">Color: </w:t>
      </w:r>
      <w:r w:rsidRPr="001D5595">
        <w:rPr>
          <w:color w:val="0070C0"/>
          <w:sz w:val="22"/>
          <w:szCs w:val="22"/>
        </w:rPr>
        <w:t>[insert color]</w:t>
      </w:r>
    </w:p>
    <w:p w:rsidR="00620682" w:rsidRPr="001D5595" w:rsidRDefault="00620682" w:rsidP="00620682">
      <w:pPr>
        <w:ind w:left="360"/>
        <w:rPr>
          <w:color w:val="0070C0"/>
          <w:sz w:val="22"/>
          <w:szCs w:val="22"/>
        </w:rPr>
      </w:pPr>
      <w:r w:rsidRPr="001D5595">
        <w:rPr>
          <w:sz w:val="22"/>
          <w:szCs w:val="22"/>
        </w:rPr>
        <w:t xml:space="preserve">Paver Supports: Paver manufacturer’s standard SBR rubber, high-density polyethylene, or polyurethane paver support assembly, including </w:t>
      </w:r>
      <w:r w:rsidRPr="001D5595">
        <w:rPr>
          <w:color w:val="0070C0"/>
          <w:sz w:val="22"/>
          <w:szCs w:val="22"/>
        </w:rPr>
        <w:t>[fixed height] [adjustable or stackable]</w:t>
      </w:r>
      <w:r w:rsidRPr="001D5595">
        <w:rPr>
          <w:color w:val="0000FF"/>
          <w:sz w:val="22"/>
          <w:szCs w:val="22"/>
        </w:rPr>
        <w:t xml:space="preserve"> </w:t>
      </w:r>
      <w:r w:rsidRPr="001D5595">
        <w:rPr>
          <w:sz w:val="22"/>
          <w:szCs w:val="22"/>
        </w:rPr>
        <w:t xml:space="preserve">pedestals, shims, and spacer tabs for joint spacing of </w:t>
      </w:r>
      <w:r w:rsidRPr="001D5595">
        <w:rPr>
          <w:color w:val="0070C0"/>
          <w:sz w:val="22"/>
          <w:szCs w:val="22"/>
        </w:rPr>
        <w:t>[1/8 inch] [3/16 inch].</w:t>
      </w:r>
    </w:p>
    <w:p w:rsidR="00620682" w:rsidRPr="001D5595" w:rsidRDefault="00620682" w:rsidP="00620682">
      <w:pPr>
        <w:ind w:left="360"/>
        <w:rPr>
          <w:sz w:val="22"/>
          <w:szCs w:val="22"/>
        </w:rPr>
      </w:pPr>
    </w:p>
    <w:p w:rsidR="00620682" w:rsidRPr="001D5595" w:rsidRDefault="00620682" w:rsidP="00620682">
      <w:pPr>
        <w:rPr>
          <w:sz w:val="22"/>
          <w:szCs w:val="22"/>
        </w:rPr>
      </w:pPr>
      <w:r w:rsidRPr="001D5595">
        <w:rPr>
          <w:sz w:val="22"/>
          <w:szCs w:val="22"/>
        </w:rPr>
        <w:t xml:space="preserve">Ballast:  Nominal </w:t>
      </w:r>
      <w:r w:rsidRPr="001D5595">
        <w:rPr>
          <w:color w:val="0070C0"/>
          <w:sz w:val="22"/>
          <w:szCs w:val="22"/>
        </w:rPr>
        <w:t>[1 ½”-2”] [2 ½”]</w:t>
      </w:r>
      <w:r w:rsidRPr="001D5595">
        <w:rPr>
          <w:sz w:val="22"/>
          <w:szCs w:val="22"/>
        </w:rPr>
        <w:t xml:space="preserve"> diameter</w:t>
      </w:r>
      <w:r w:rsidRPr="00C06333">
        <w:rPr>
          <w:color w:val="0070C0"/>
          <w:sz w:val="22"/>
          <w:szCs w:val="22"/>
        </w:rPr>
        <w:t>, [Washed or River Stone] [Clear limestone]</w:t>
      </w:r>
      <w:r w:rsidRPr="001D5595">
        <w:rPr>
          <w:sz w:val="22"/>
          <w:szCs w:val="22"/>
        </w:rPr>
        <w:t xml:space="preserve"> without fines.  </w:t>
      </w:r>
    </w:p>
    <w:p w:rsidR="00CF0FB4" w:rsidRPr="00C06333" w:rsidRDefault="00CF0FB4" w:rsidP="00855B54">
      <w:pPr>
        <w:ind w:left="360"/>
        <w:rPr>
          <w:sz w:val="22"/>
          <w:szCs w:val="22"/>
        </w:rPr>
      </w:pPr>
    </w:p>
    <w:p w:rsidR="00D8406D" w:rsidRPr="00C06333" w:rsidRDefault="00D8406D" w:rsidP="0002619E">
      <w:pPr>
        <w:rPr>
          <w:sz w:val="22"/>
          <w:szCs w:val="22"/>
        </w:rPr>
      </w:pPr>
      <w:r w:rsidRPr="00C06333">
        <w:rPr>
          <w:sz w:val="22"/>
          <w:szCs w:val="22"/>
        </w:rPr>
        <w:t>Other Materials:  All other materials not specifically described but required for a complete and proper installation of the work in this section, shall be as selected by the Contractor subject to approval by the Owner.</w:t>
      </w:r>
    </w:p>
    <w:p w:rsidR="006E6E92" w:rsidRPr="00C06333" w:rsidRDefault="006E6E92" w:rsidP="00855B54">
      <w:pPr>
        <w:ind w:left="360"/>
        <w:rPr>
          <w:sz w:val="22"/>
          <w:szCs w:val="22"/>
        </w:rPr>
      </w:pPr>
    </w:p>
    <w:p w:rsidR="00D8406D" w:rsidRPr="00C06333" w:rsidRDefault="00D8406D" w:rsidP="006C4E75">
      <w:pPr>
        <w:rPr>
          <w:b/>
          <w:bCs/>
          <w:caps/>
          <w:sz w:val="22"/>
          <w:szCs w:val="22"/>
        </w:rPr>
      </w:pPr>
      <w:r w:rsidRPr="00C06333">
        <w:rPr>
          <w:b/>
          <w:bCs/>
          <w:caps/>
          <w:sz w:val="22"/>
          <w:szCs w:val="22"/>
        </w:rPr>
        <w:t>PART 3 - EXECUTION</w:t>
      </w:r>
    </w:p>
    <w:p w:rsidR="00D8406D" w:rsidRPr="00C06333" w:rsidRDefault="00D8406D" w:rsidP="00855B54">
      <w:pPr>
        <w:rPr>
          <w:sz w:val="22"/>
          <w:szCs w:val="22"/>
        </w:rPr>
      </w:pPr>
    </w:p>
    <w:p w:rsidR="00984C6A" w:rsidRPr="001D5595" w:rsidRDefault="00984C6A" w:rsidP="00984C6A">
      <w:pPr>
        <w:rPr>
          <w:b/>
          <w:bCs/>
          <w:caps/>
          <w:sz w:val="22"/>
          <w:szCs w:val="22"/>
        </w:rPr>
      </w:pPr>
      <w:r w:rsidRPr="001D5595">
        <w:rPr>
          <w:b/>
          <w:bCs/>
          <w:caps/>
          <w:sz w:val="22"/>
          <w:szCs w:val="22"/>
        </w:rPr>
        <w:t>EXAMINATION</w:t>
      </w:r>
    </w:p>
    <w:p w:rsidR="00984C6A" w:rsidRPr="00C06333" w:rsidRDefault="00984C6A" w:rsidP="00984C6A">
      <w:pPr>
        <w:pStyle w:val="NEWSPECMAINTEXT"/>
        <w:rPr>
          <w:sz w:val="22"/>
          <w:szCs w:val="22"/>
        </w:rPr>
      </w:pPr>
      <w:r w:rsidRPr="00C06333">
        <w:rPr>
          <w:sz w:val="22"/>
          <w:szCs w:val="22"/>
        </w:rPr>
        <w:t>Examine the areas and conditions under which work in this section will be installed.  Bring to the Owner attention any conditions detrimental to the proper and timely completion of the work.  Do not proceed until unsatisfactory conditions have been corrected.</w:t>
      </w:r>
    </w:p>
    <w:p w:rsidR="003D093A" w:rsidRPr="00C06333" w:rsidRDefault="003D093A" w:rsidP="00855B54">
      <w:pPr>
        <w:rPr>
          <w:sz w:val="22"/>
          <w:szCs w:val="22"/>
        </w:rPr>
      </w:pPr>
    </w:p>
    <w:p w:rsidR="003D093A" w:rsidRPr="00C06333" w:rsidRDefault="003D093A" w:rsidP="00855B54">
      <w:pPr>
        <w:rPr>
          <w:sz w:val="22"/>
          <w:szCs w:val="22"/>
        </w:rPr>
      </w:pPr>
      <w:r w:rsidRPr="00C06333">
        <w:rPr>
          <w:sz w:val="22"/>
          <w:szCs w:val="22"/>
        </w:rPr>
        <w:t xml:space="preserve">Examine the surface condition of the substrate and the conditions under which fluid-applied waterproofing work is to be performed.  Clean the substrate of substances and projections detrimental to the Work. Voids and holes shall be filled with an approved material and be struck flush with adjoining surfaces. </w:t>
      </w:r>
    </w:p>
    <w:p w:rsidR="003D093A" w:rsidRPr="00C06333" w:rsidRDefault="003D093A" w:rsidP="00855B54">
      <w:pPr>
        <w:rPr>
          <w:sz w:val="22"/>
          <w:szCs w:val="22"/>
        </w:rPr>
      </w:pPr>
    </w:p>
    <w:p w:rsidR="003D093A" w:rsidRPr="00C06333" w:rsidRDefault="003D093A" w:rsidP="00855B54">
      <w:pPr>
        <w:rPr>
          <w:sz w:val="22"/>
          <w:szCs w:val="22"/>
        </w:rPr>
      </w:pPr>
      <w:r w:rsidRPr="00C06333">
        <w:rPr>
          <w:sz w:val="22"/>
          <w:szCs w:val="22"/>
        </w:rPr>
        <w:t>New concrete substrate must be dry and free of any unapproved curing compounds or form release agents.</w:t>
      </w:r>
    </w:p>
    <w:p w:rsidR="003D093A" w:rsidRPr="00C06333" w:rsidRDefault="003D093A" w:rsidP="00855B54">
      <w:pPr>
        <w:rPr>
          <w:sz w:val="22"/>
          <w:szCs w:val="22"/>
        </w:rPr>
      </w:pPr>
    </w:p>
    <w:p w:rsidR="00AC2442" w:rsidRPr="00C06333" w:rsidRDefault="003D093A" w:rsidP="00855B54">
      <w:pPr>
        <w:rPr>
          <w:b/>
          <w:i/>
          <w:sz w:val="22"/>
          <w:szCs w:val="22"/>
        </w:rPr>
      </w:pPr>
      <w:r w:rsidRPr="00C06333">
        <w:rPr>
          <w:sz w:val="22"/>
          <w:szCs w:val="22"/>
        </w:rPr>
        <w:t xml:space="preserve">Proceeding with the work shall signify the Contractor’s acceptance of the substrate being covered by the new installation.  </w:t>
      </w:r>
    </w:p>
    <w:p w:rsidR="00AC2442" w:rsidRPr="00C06333" w:rsidRDefault="00AC2442" w:rsidP="00274A4E">
      <w:pPr>
        <w:pBdr>
          <w:top w:val="single" w:sz="4" w:space="1" w:color="auto"/>
          <w:left w:val="single" w:sz="4" w:space="4" w:color="auto"/>
          <w:bottom w:val="single" w:sz="4" w:space="1" w:color="auto"/>
          <w:right w:val="single" w:sz="4" w:space="4" w:color="auto"/>
        </w:pBdr>
        <w:shd w:val="clear" w:color="auto" w:fill="00FFFF"/>
        <w:rPr>
          <w:vanish/>
          <w:color w:val="0000FF"/>
          <w:sz w:val="22"/>
          <w:szCs w:val="22"/>
        </w:rPr>
      </w:pPr>
      <w:r w:rsidRPr="00C06333">
        <w:rPr>
          <w:vanish/>
          <w:color w:val="0000FF"/>
          <w:sz w:val="22"/>
          <w:szCs w:val="22"/>
        </w:rPr>
        <w:t xml:space="preserve">Architect/Engineer shall include a note on new construction roof drawing and plumber drawing bid </w:t>
      </w:r>
      <w:r w:rsidR="00274A4E" w:rsidRPr="00C06333">
        <w:rPr>
          <w:vanish/>
          <w:color w:val="0000FF"/>
          <w:sz w:val="22"/>
          <w:szCs w:val="22"/>
        </w:rPr>
        <w:t xml:space="preserve">documents requiring the </w:t>
      </w:r>
      <w:r w:rsidRPr="00C06333">
        <w:rPr>
          <w:vanish/>
          <w:color w:val="0000FF"/>
          <w:sz w:val="22"/>
          <w:szCs w:val="22"/>
        </w:rPr>
        <w:t>Contractor</w:t>
      </w:r>
      <w:r w:rsidR="00274A4E" w:rsidRPr="00C06333">
        <w:rPr>
          <w:vanish/>
          <w:color w:val="0000FF"/>
          <w:sz w:val="22"/>
          <w:szCs w:val="22"/>
        </w:rPr>
        <w:t xml:space="preserve"> to call a meeting between the R</w:t>
      </w:r>
      <w:r w:rsidRPr="00C06333">
        <w:rPr>
          <w:vanish/>
          <w:color w:val="0000FF"/>
          <w:sz w:val="22"/>
          <w:szCs w:val="22"/>
        </w:rPr>
        <w:t xml:space="preserve">oofing </w:t>
      </w:r>
      <w:r w:rsidR="00274A4E" w:rsidRPr="00C06333">
        <w:rPr>
          <w:vanish/>
          <w:color w:val="0000FF"/>
          <w:sz w:val="22"/>
          <w:szCs w:val="22"/>
        </w:rPr>
        <w:t>C</w:t>
      </w:r>
      <w:r w:rsidRPr="00C06333">
        <w:rPr>
          <w:vanish/>
          <w:color w:val="0000FF"/>
          <w:sz w:val="22"/>
          <w:szCs w:val="22"/>
        </w:rPr>
        <w:t xml:space="preserve">ontractor and </w:t>
      </w:r>
      <w:r w:rsidR="00274A4E" w:rsidRPr="00C06333">
        <w:rPr>
          <w:vanish/>
          <w:color w:val="0000FF"/>
          <w:sz w:val="22"/>
          <w:szCs w:val="22"/>
        </w:rPr>
        <w:t>P</w:t>
      </w:r>
      <w:r w:rsidRPr="00C06333">
        <w:rPr>
          <w:vanish/>
          <w:color w:val="0000FF"/>
          <w:sz w:val="22"/>
          <w:szCs w:val="22"/>
        </w:rPr>
        <w:t xml:space="preserve">lumbing </w:t>
      </w:r>
      <w:r w:rsidR="00274A4E" w:rsidRPr="00C06333">
        <w:rPr>
          <w:vanish/>
          <w:color w:val="0000FF"/>
          <w:sz w:val="22"/>
          <w:szCs w:val="22"/>
        </w:rPr>
        <w:t>C</w:t>
      </w:r>
      <w:r w:rsidRPr="00C06333">
        <w:rPr>
          <w:vanish/>
          <w:color w:val="0000FF"/>
          <w:sz w:val="22"/>
          <w:szCs w:val="22"/>
        </w:rPr>
        <w:t xml:space="preserve">ontractor to coordinate the final drain location. </w:t>
      </w:r>
      <w:r w:rsidR="000A1B0C" w:rsidRPr="00C06333">
        <w:rPr>
          <w:vanish/>
          <w:color w:val="0000FF"/>
          <w:sz w:val="22"/>
          <w:szCs w:val="22"/>
        </w:rPr>
        <w:t>A/E</w:t>
      </w:r>
      <w:r w:rsidRPr="00C06333">
        <w:rPr>
          <w:vanish/>
          <w:color w:val="0000FF"/>
          <w:sz w:val="22"/>
          <w:szCs w:val="22"/>
        </w:rPr>
        <w:t xml:space="preserve"> shall inspect installation at the start of this work to assure proper installation.Tapered insulation drawing shall be re-submitted to the </w:t>
      </w:r>
      <w:r w:rsidR="000A1B0C" w:rsidRPr="00C06333">
        <w:rPr>
          <w:vanish/>
          <w:color w:val="0000FF"/>
          <w:sz w:val="22"/>
          <w:szCs w:val="22"/>
        </w:rPr>
        <w:t>A/E</w:t>
      </w:r>
      <w:r w:rsidRPr="00C06333">
        <w:rPr>
          <w:vanish/>
          <w:color w:val="0000FF"/>
          <w:sz w:val="22"/>
          <w:szCs w:val="22"/>
        </w:rPr>
        <w:t xml:space="preserve"> after drain locations are approved by all, in writing. Tapered insulation installed contrary to the low point of the drain, over flow or scupper locations shall be cause for rejection of the work</w:t>
      </w:r>
      <w:r w:rsidR="00AE10F0" w:rsidRPr="00C06333">
        <w:rPr>
          <w:vanish/>
          <w:color w:val="0000FF"/>
          <w:sz w:val="22"/>
          <w:szCs w:val="22"/>
        </w:rPr>
        <w:t xml:space="preserve">. </w:t>
      </w:r>
    </w:p>
    <w:p w:rsidR="00AC2442" w:rsidRPr="00C06333" w:rsidRDefault="00AC2442" w:rsidP="00855B54">
      <w:pPr>
        <w:rPr>
          <w:sz w:val="22"/>
          <w:szCs w:val="22"/>
        </w:rPr>
      </w:pPr>
    </w:p>
    <w:p w:rsidR="00AC2442" w:rsidRPr="00C06333" w:rsidRDefault="00AC2442" w:rsidP="00855B54">
      <w:pPr>
        <w:pStyle w:val="NEWSPECMAINTEXT"/>
        <w:spacing w:line="240" w:lineRule="auto"/>
        <w:rPr>
          <w:sz w:val="22"/>
          <w:szCs w:val="22"/>
        </w:rPr>
      </w:pPr>
      <w:r w:rsidRPr="00C06333">
        <w:rPr>
          <w:sz w:val="22"/>
          <w:szCs w:val="22"/>
        </w:rPr>
        <w:t xml:space="preserve">Approved tapered insulation drawing layouts shall be reviewed by the Contractor installing the work in this section prior to start of such work, and before ordering the materials, to assure that the tapered insulation layout will correspond with the exact location of new and/or existing roof drains and primary through-wall and/or roof edge drain scupper locations. </w:t>
      </w:r>
    </w:p>
    <w:p w:rsidR="00AC2442" w:rsidRPr="00C06333" w:rsidRDefault="00AC2442" w:rsidP="00855B54">
      <w:pPr>
        <w:pStyle w:val="NEWSPECMAINTEXT"/>
        <w:spacing w:line="240" w:lineRule="auto"/>
        <w:rPr>
          <w:sz w:val="22"/>
          <w:szCs w:val="22"/>
        </w:rPr>
      </w:pPr>
    </w:p>
    <w:p w:rsidR="00AC2442" w:rsidRDefault="00AC2442" w:rsidP="00274A4E">
      <w:pPr>
        <w:pStyle w:val="NEWSPECMAINTEXT"/>
        <w:spacing w:line="240" w:lineRule="auto"/>
        <w:rPr>
          <w:sz w:val="22"/>
          <w:szCs w:val="22"/>
        </w:rPr>
      </w:pPr>
      <w:r w:rsidRPr="00C06333">
        <w:rPr>
          <w:sz w:val="22"/>
          <w:szCs w:val="22"/>
        </w:rPr>
        <w:t>Tapered insulation systems that are not installed such that they drain directly and positively to the roof drain shall be removed and installed correctly by the roofing Contractor at no additional cost to the project.</w:t>
      </w:r>
    </w:p>
    <w:p w:rsidR="00984C6A" w:rsidRPr="00C06333" w:rsidRDefault="00984C6A" w:rsidP="00274A4E">
      <w:pPr>
        <w:pStyle w:val="NEWSPECMAINTEXT"/>
        <w:spacing w:line="240" w:lineRule="auto"/>
        <w:rPr>
          <w:sz w:val="22"/>
          <w:szCs w:val="22"/>
        </w:rPr>
      </w:pPr>
    </w:p>
    <w:p w:rsidR="00AC2442" w:rsidRPr="00C06333" w:rsidRDefault="00274A4E" w:rsidP="00274A4E">
      <w:pPr>
        <w:pStyle w:val="NEWSPECMAINTEXT"/>
        <w:pBdr>
          <w:top w:val="single" w:sz="4" w:space="1" w:color="auto"/>
          <w:left w:val="single" w:sz="4" w:space="4" w:color="auto"/>
          <w:bottom w:val="single" w:sz="4" w:space="1" w:color="auto"/>
          <w:right w:val="single" w:sz="4" w:space="4" w:color="auto"/>
        </w:pBdr>
        <w:shd w:val="clear" w:color="auto" w:fill="00FFFF"/>
        <w:spacing w:line="240" w:lineRule="auto"/>
        <w:rPr>
          <w:vanish/>
          <w:color w:val="0000FF"/>
          <w:sz w:val="22"/>
          <w:szCs w:val="22"/>
        </w:rPr>
      </w:pPr>
      <w:r w:rsidRPr="00C06333">
        <w:rPr>
          <w:vanish/>
          <w:color w:val="0000FF"/>
          <w:sz w:val="22"/>
          <w:szCs w:val="22"/>
        </w:rPr>
        <w:t>Architect/Engineer</w:t>
      </w:r>
      <w:r w:rsidR="00475924" w:rsidRPr="00C06333">
        <w:rPr>
          <w:vanish/>
          <w:color w:val="0000FF"/>
          <w:sz w:val="22"/>
          <w:szCs w:val="22"/>
        </w:rPr>
        <w:t xml:space="preserve"> shall</w:t>
      </w:r>
      <w:r w:rsidR="00AC2442" w:rsidRPr="00C06333">
        <w:rPr>
          <w:vanish/>
          <w:color w:val="0000FF"/>
          <w:sz w:val="22"/>
          <w:szCs w:val="22"/>
        </w:rPr>
        <w:t xml:space="preserve"> calculate insulation depth to be achieved by the new tapered roof system design at all roof edge, outer wall and roof-to-wall  intersection and properly identify structural wall/wood blocking height requirements in relation to metal flashing coverage and counterflashing receiver height.</w:t>
      </w:r>
    </w:p>
    <w:p w:rsidR="00D8406D" w:rsidRPr="00C06333" w:rsidRDefault="00D8406D" w:rsidP="00855B54">
      <w:pPr>
        <w:rPr>
          <w:b/>
          <w:bCs/>
          <w:caps/>
          <w:sz w:val="22"/>
          <w:szCs w:val="22"/>
        </w:rPr>
      </w:pPr>
      <w:r w:rsidRPr="00C06333">
        <w:rPr>
          <w:b/>
          <w:bCs/>
          <w:caps/>
          <w:sz w:val="22"/>
          <w:szCs w:val="22"/>
        </w:rPr>
        <w:t xml:space="preserve">DEMOLITION IN STRUCTURES AND CONSTRUCTION TO REMAIN  </w:t>
      </w:r>
    </w:p>
    <w:p w:rsidR="00D8406D" w:rsidRPr="00C06333" w:rsidRDefault="00D8406D" w:rsidP="00855B54">
      <w:pPr>
        <w:rPr>
          <w:sz w:val="22"/>
          <w:szCs w:val="22"/>
        </w:rPr>
      </w:pPr>
      <w:r w:rsidRPr="00C06333">
        <w:rPr>
          <w:sz w:val="22"/>
          <w:szCs w:val="22"/>
        </w:rPr>
        <w:t>Remove existing construction including roofing membrane, insulation, flashings, sheet metal and blocking as required to complete the installation of new roofing work as shown or specified.</w:t>
      </w:r>
    </w:p>
    <w:p w:rsidR="00D8406D" w:rsidRPr="00C06333" w:rsidRDefault="00D8406D" w:rsidP="00855B54">
      <w:pPr>
        <w:rPr>
          <w:sz w:val="22"/>
          <w:szCs w:val="22"/>
        </w:rPr>
      </w:pPr>
    </w:p>
    <w:p w:rsidR="00D8406D" w:rsidRPr="00C06333" w:rsidRDefault="00D8406D" w:rsidP="00855B54">
      <w:pPr>
        <w:rPr>
          <w:sz w:val="22"/>
          <w:szCs w:val="22"/>
        </w:rPr>
      </w:pPr>
      <w:r w:rsidRPr="00C06333">
        <w:rPr>
          <w:sz w:val="22"/>
          <w:szCs w:val="22"/>
        </w:rPr>
        <w:t>Provide protective devices, enclosures, rails and similar items necessary to provide for normal public passage and to prevent bodily injury to occupants of the building.</w:t>
      </w:r>
    </w:p>
    <w:p w:rsidR="00D8406D" w:rsidRPr="00C06333" w:rsidRDefault="00D8406D" w:rsidP="00855B54">
      <w:pPr>
        <w:rPr>
          <w:sz w:val="22"/>
          <w:szCs w:val="22"/>
        </w:rPr>
      </w:pPr>
    </w:p>
    <w:p w:rsidR="00D8406D" w:rsidRPr="00C06333" w:rsidRDefault="00D8406D" w:rsidP="00855B54">
      <w:pPr>
        <w:rPr>
          <w:sz w:val="22"/>
          <w:szCs w:val="22"/>
        </w:rPr>
      </w:pPr>
      <w:r w:rsidRPr="00C06333">
        <w:rPr>
          <w:sz w:val="22"/>
          <w:szCs w:val="22"/>
        </w:rPr>
        <w:t>Use of the building, or any of its mechanical or electrical systems, shall not be curtailed without prior agreement with the building Owner.</w:t>
      </w:r>
    </w:p>
    <w:p w:rsidR="00D8406D" w:rsidRPr="00C06333" w:rsidRDefault="00D8406D" w:rsidP="00855B54">
      <w:pPr>
        <w:rPr>
          <w:sz w:val="22"/>
          <w:szCs w:val="22"/>
        </w:rPr>
      </w:pPr>
    </w:p>
    <w:p w:rsidR="00D8406D" w:rsidRPr="00C06333" w:rsidRDefault="00D8406D" w:rsidP="00855B54">
      <w:pPr>
        <w:rPr>
          <w:b/>
          <w:bCs/>
          <w:caps/>
          <w:sz w:val="22"/>
          <w:szCs w:val="22"/>
        </w:rPr>
      </w:pPr>
      <w:r w:rsidRPr="00C06333">
        <w:rPr>
          <w:b/>
          <w:bCs/>
          <w:caps/>
          <w:sz w:val="22"/>
          <w:szCs w:val="22"/>
        </w:rPr>
        <w:t>DISPOSAL OF MATERIALS</w:t>
      </w:r>
    </w:p>
    <w:p w:rsidR="00D8406D" w:rsidRPr="00C06333" w:rsidRDefault="00D8406D" w:rsidP="00855B54">
      <w:pPr>
        <w:rPr>
          <w:sz w:val="22"/>
          <w:szCs w:val="22"/>
        </w:rPr>
      </w:pPr>
      <w:r w:rsidRPr="00C06333">
        <w:rPr>
          <w:sz w:val="22"/>
          <w:szCs w:val="22"/>
        </w:rPr>
        <w:t>All demolition material not scheduled for reuse and shall be removed from the Owner's site by the Contractor.</w:t>
      </w:r>
    </w:p>
    <w:p w:rsidR="00D8406D" w:rsidRPr="00C06333" w:rsidRDefault="00D8406D" w:rsidP="00855B54">
      <w:pPr>
        <w:rPr>
          <w:sz w:val="22"/>
          <w:szCs w:val="22"/>
        </w:rPr>
      </w:pPr>
    </w:p>
    <w:p w:rsidR="00D8406D" w:rsidRPr="00C06333" w:rsidRDefault="00D46685" w:rsidP="00274A4E">
      <w:pPr>
        <w:rPr>
          <w:sz w:val="22"/>
          <w:szCs w:val="22"/>
        </w:rPr>
      </w:pPr>
      <w:r w:rsidRPr="00C06333">
        <w:rPr>
          <w:sz w:val="22"/>
          <w:szCs w:val="22"/>
        </w:rPr>
        <w:t xml:space="preserve">Confirm what materials, if any, shall be </w:t>
      </w:r>
      <w:r w:rsidR="00D8406D" w:rsidRPr="00C06333">
        <w:rPr>
          <w:sz w:val="22"/>
          <w:szCs w:val="22"/>
        </w:rPr>
        <w:t xml:space="preserve">retained by Owner.  </w:t>
      </w:r>
      <w:r w:rsidRPr="00C06333">
        <w:rPr>
          <w:sz w:val="22"/>
          <w:szCs w:val="22"/>
        </w:rPr>
        <w:t>S</w:t>
      </w:r>
      <w:r w:rsidR="00D8406D" w:rsidRPr="00C06333">
        <w:rPr>
          <w:sz w:val="22"/>
          <w:szCs w:val="22"/>
        </w:rPr>
        <w:t xml:space="preserve">tockpiled </w:t>
      </w:r>
      <w:r w:rsidRPr="00C06333">
        <w:rPr>
          <w:sz w:val="22"/>
          <w:szCs w:val="22"/>
        </w:rPr>
        <w:t xml:space="preserve">material designated to be retained </w:t>
      </w:r>
      <w:r w:rsidR="00D8406D" w:rsidRPr="00C06333">
        <w:rPr>
          <w:sz w:val="22"/>
          <w:szCs w:val="22"/>
        </w:rPr>
        <w:t xml:space="preserve">at a location designated by the Owner.  </w:t>
      </w:r>
    </w:p>
    <w:p w:rsidR="00D8406D" w:rsidRPr="00C06333" w:rsidRDefault="00D8406D" w:rsidP="00855B54">
      <w:pPr>
        <w:ind w:left="360"/>
        <w:rPr>
          <w:sz w:val="22"/>
          <w:szCs w:val="22"/>
        </w:rPr>
      </w:pPr>
    </w:p>
    <w:p w:rsidR="00D8406D" w:rsidRPr="00C06333" w:rsidRDefault="00D8406D" w:rsidP="00274A4E">
      <w:pPr>
        <w:rPr>
          <w:sz w:val="22"/>
          <w:szCs w:val="22"/>
        </w:rPr>
      </w:pPr>
      <w:r w:rsidRPr="00C06333">
        <w:rPr>
          <w:sz w:val="22"/>
          <w:szCs w:val="22"/>
        </w:rPr>
        <w:t>No prolonged accumulation of debris will be allowed.</w:t>
      </w:r>
    </w:p>
    <w:p w:rsidR="00D8406D" w:rsidRPr="00C06333" w:rsidRDefault="00D8406D" w:rsidP="00855B54">
      <w:pPr>
        <w:ind w:left="360"/>
        <w:rPr>
          <w:sz w:val="22"/>
          <w:szCs w:val="22"/>
        </w:rPr>
      </w:pPr>
    </w:p>
    <w:p w:rsidR="00D8406D" w:rsidRPr="00C06333" w:rsidRDefault="00D8406D" w:rsidP="00274A4E">
      <w:pPr>
        <w:rPr>
          <w:sz w:val="22"/>
          <w:szCs w:val="22"/>
        </w:rPr>
      </w:pPr>
      <w:r w:rsidRPr="00C06333">
        <w:rPr>
          <w:sz w:val="22"/>
          <w:szCs w:val="22"/>
        </w:rPr>
        <w:lastRenderedPageBreak/>
        <w:t>Remove all salvaged items from the site as demolition progresses.  Storage or sale of removed items on the site will not be allowed.</w:t>
      </w:r>
    </w:p>
    <w:p w:rsidR="00D8406D" w:rsidRPr="00C06333" w:rsidRDefault="00D8406D" w:rsidP="00855B54">
      <w:pPr>
        <w:ind w:left="360"/>
        <w:rPr>
          <w:sz w:val="22"/>
          <w:szCs w:val="22"/>
        </w:rPr>
      </w:pPr>
    </w:p>
    <w:p w:rsidR="00D8406D" w:rsidRDefault="00D8406D" w:rsidP="00274A4E">
      <w:pPr>
        <w:rPr>
          <w:sz w:val="22"/>
          <w:szCs w:val="22"/>
        </w:rPr>
      </w:pPr>
      <w:r w:rsidRPr="00C06333">
        <w:rPr>
          <w:sz w:val="22"/>
          <w:szCs w:val="22"/>
        </w:rPr>
        <w:t>Notify in writing the proper regulating authorities having jurisdiction as to the intent of the demolition.  Time is of essence.</w:t>
      </w:r>
    </w:p>
    <w:p w:rsidR="006D16F8" w:rsidRPr="00C06333" w:rsidRDefault="006D16F8" w:rsidP="00274A4E">
      <w:pPr>
        <w:rPr>
          <w:sz w:val="22"/>
          <w:szCs w:val="22"/>
        </w:rPr>
      </w:pPr>
    </w:p>
    <w:p w:rsidR="00D8406D" w:rsidRPr="00C06333" w:rsidRDefault="00D8406D" w:rsidP="00274A4E">
      <w:pPr>
        <w:rPr>
          <w:sz w:val="22"/>
          <w:szCs w:val="22"/>
        </w:rPr>
      </w:pPr>
      <w:r w:rsidRPr="00C06333">
        <w:rPr>
          <w:sz w:val="22"/>
          <w:szCs w:val="22"/>
        </w:rPr>
        <w:t>Line refuse dumpsters with plastic sheeting and disposing sheeting with each load of refuse which includes roof materials containing asbestos.</w:t>
      </w:r>
    </w:p>
    <w:p w:rsidR="00D8406D" w:rsidRPr="00C06333" w:rsidRDefault="00D8406D" w:rsidP="00855B54">
      <w:pPr>
        <w:ind w:left="360"/>
        <w:rPr>
          <w:sz w:val="22"/>
          <w:szCs w:val="22"/>
        </w:rPr>
      </w:pPr>
    </w:p>
    <w:p w:rsidR="00D8406D" w:rsidRPr="00C06333" w:rsidRDefault="00D8406D" w:rsidP="00274A4E">
      <w:pPr>
        <w:rPr>
          <w:sz w:val="22"/>
          <w:szCs w:val="22"/>
        </w:rPr>
      </w:pPr>
      <w:r w:rsidRPr="00C06333">
        <w:rPr>
          <w:sz w:val="22"/>
          <w:szCs w:val="22"/>
        </w:rPr>
        <w:t>Contractor is responsible for the proper location and method of disposal for each individual component of the roofing system.  Disposal of contaminated waste material shall be carried out in a manner appropriate to hazardous materials.</w:t>
      </w:r>
    </w:p>
    <w:p w:rsidR="00E13BF2" w:rsidRPr="00C06333" w:rsidRDefault="00E13BF2" w:rsidP="00855B54">
      <w:pPr>
        <w:ind w:left="360"/>
        <w:rPr>
          <w:sz w:val="22"/>
          <w:szCs w:val="22"/>
        </w:rPr>
      </w:pPr>
    </w:p>
    <w:p w:rsidR="00D8406D" w:rsidRPr="00C06333" w:rsidRDefault="00D8406D" w:rsidP="00274A4E">
      <w:pPr>
        <w:rPr>
          <w:sz w:val="22"/>
          <w:szCs w:val="22"/>
        </w:rPr>
      </w:pPr>
      <w:r w:rsidRPr="00C06333">
        <w:rPr>
          <w:sz w:val="22"/>
          <w:szCs w:val="22"/>
        </w:rPr>
        <w:t>No burning on site will be permitted.</w:t>
      </w:r>
    </w:p>
    <w:p w:rsidR="00D8406D" w:rsidRPr="00C06333" w:rsidRDefault="00D8406D" w:rsidP="00855B54">
      <w:pPr>
        <w:rPr>
          <w:sz w:val="22"/>
          <w:szCs w:val="22"/>
        </w:rPr>
      </w:pPr>
    </w:p>
    <w:p w:rsidR="00D8406D" w:rsidRPr="00C06333" w:rsidRDefault="00D8406D" w:rsidP="00855B54">
      <w:pPr>
        <w:rPr>
          <w:b/>
          <w:bCs/>
          <w:caps/>
          <w:sz w:val="22"/>
          <w:szCs w:val="22"/>
        </w:rPr>
      </w:pPr>
      <w:r w:rsidRPr="00C06333">
        <w:rPr>
          <w:b/>
          <w:bCs/>
          <w:caps/>
          <w:sz w:val="22"/>
          <w:szCs w:val="22"/>
        </w:rPr>
        <w:t>PREPARATION</w:t>
      </w:r>
    </w:p>
    <w:p w:rsidR="009D5DE8" w:rsidRPr="00C06333" w:rsidRDefault="006F2BD4" w:rsidP="00274A4E">
      <w:pPr>
        <w:pStyle w:val="NEWSPECMAINTEXT"/>
        <w:pBdr>
          <w:top w:val="single" w:sz="4" w:space="1" w:color="auto"/>
          <w:left w:val="single" w:sz="4" w:space="4" w:color="auto"/>
          <w:bottom w:val="single" w:sz="4" w:space="1" w:color="auto"/>
          <w:right w:val="single" w:sz="4" w:space="4" w:color="auto"/>
        </w:pBdr>
        <w:shd w:val="clear" w:color="auto" w:fill="00FFFF"/>
        <w:spacing w:line="240" w:lineRule="auto"/>
        <w:rPr>
          <w:vanish/>
          <w:color w:val="0000FF"/>
          <w:sz w:val="22"/>
          <w:szCs w:val="22"/>
        </w:rPr>
      </w:pPr>
      <w:r w:rsidRPr="00C06333">
        <w:rPr>
          <w:vanish/>
          <w:color w:val="0000FF"/>
          <w:sz w:val="22"/>
          <w:szCs w:val="22"/>
        </w:rPr>
        <w:t>Archtiect/Engineer</w:t>
      </w:r>
      <w:r w:rsidR="009D5DE8" w:rsidRPr="00C06333">
        <w:rPr>
          <w:vanish/>
          <w:color w:val="0000FF"/>
          <w:sz w:val="22"/>
          <w:szCs w:val="22"/>
        </w:rPr>
        <w:t xml:space="preserve"> must calculate insulation, </w:t>
      </w:r>
      <w:r w:rsidR="005D4F65" w:rsidRPr="00C06333">
        <w:rPr>
          <w:vanish/>
          <w:color w:val="0000FF"/>
          <w:sz w:val="22"/>
          <w:szCs w:val="22"/>
        </w:rPr>
        <w:t>growth media</w:t>
      </w:r>
      <w:r w:rsidR="009D5DE8" w:rsidRPr="00C06333">
        <w:rPr>
          <w:vanish/>
          <w:color w:val="0000FF"/>
          <w:sz w:val="22"/>
          <w:szCs w:val="22"/>
        </w:rPr>
        <w:t>, and plant depth as necessary to be achieved by the new roof system design at all roof edge, outer wall and roof-to-wall  intersection and properly identify structural wall/wood blocking height requirements in relation to metal flashing coverage and counterflashing receiver height.</w:t>
      </w:r>
    </w:p>
    <w:p w:rsidR="00D8406D" w:rsidRPr="00C06333" w:rsidRDefault="00D8406D" w:rsidP="00855B54">
      <w:pPr>
        <w:rPr>
          <w:sz w:val="22"/>
          <w:szCs w:val="22"/>
        </w:rPr>
      </w:pPr>
      <w:r w:rsidRPr="00C06333">
        <w:rPr>
          <w:sz w:val="22"/>
          <w:szCs w:val="22"/>
        </w:rPr>
        <w:t xml:space="preserve">All surfaces must be dry, smooth, free of depressions, voids, protrusions, clean and free of unapproved curing compounds, form release agents and other surface contaminants.  </w:t>
      </w:r>
    </w:p>
    <w:p w:rsidR="00D8406D" w:rsidRPr="00C06333" w:rsidRDefault="00D8406D" w:rsidP="00855B54">
      <w:pPr>
        <w:rPr>
          <w:sz w:val="22"/>
          <w:szCs w:val="22"/>
        </w:rPr>
      </w:pPr>
    </w:p>
    <w:p w:rsidR="00D8406D" w:rsidRPr="00C06333" w:rsidRDefault="00D8406D" w:rsidP="00855B54">
      <w:pPr>
        <w:rPr>
          <w:sz w:val="22"/>
          <w:szCs w:val="22"/>
        </w:rPr>
      </w:pPr>
      <w:r w:rsidRPr="00C06333">
        <w:rPr>
          <w:sz w:val="22"/>
          <w:szCs w:val="22"/>
        </w:rPr>
        <w:t>Cast i</w:t>
      </w:r>
      <w:r w:rsidR="000C776D" w:rsidRPr="00C06333">
        <w:rPr>
          <w:sz w:val="22"/>
          <w:szCs w:val="22"/>
        </w:rPr>
        <w:t>n-place concrete/Composite deck</w:t>
      </w:r>
    </w:p>
    <w:p w:rsidR="00D8406D" w:rsidRPr="00C06333" w:rsidRDefault="00D8406D" w:rsidP="00855B54">
      <w:pPr>
        <w:rPr>
          <w:sz w:val="22"/>
          <w:szCs w:val="22"/>
        </w:rPr>
      </w:pPr>
    </w:p>
    <w:p w:rsidR="00D8406D" w:rsidRPr="00C06333" w:rsidRDefault="00D8406D" w:rsidP="006F2BD4">
      <w:pPr>
        <w:rPr>
          <w:sz w:val="22"/>
          <w:szCs w:val="22"/>
        </w:rPr>
      </w:pPr>
      <w:r w:rsidRPr="00C06333">
        <w:rPr>
          <w:sz w:val="22"/>
          <w:szCs w:val="22"/>
        </w:rPr>
        <w:t xml:space="preserve">Poured in place concrete must be monolithic, smooth, and free of voids, </w:t>
      </w:r>
      <w:r w:rsidRPr="00C06333">
        <w:rPr>
          <w:color w:val="008000"/>
          <w:sz w:val="22"/>
          <w:szCs w:val="22"/>
        </w:rPr>
        <w:t>spall</w:t>
      </w:r>
      <w:r w:rsidR="00CC4C91" w:rsidRPr="00C06333">
        <w:rPr>
          <w:color w:val="008000"/>
          <w:sz w:val="22"/>
          <w:szCs w:val="22"/>
        </w:rPr>
        <w:t xml:space="preserve"> </w:t>
      </w:r>
      <w:r w:rsidRPr="00C06333">
        <w:rPr>
          <w:color w:val="008000"/>
          <w:sz w:val="22"/>
          <w:szCs w:val="22"/>
        </w:rPr>
        <w:t>areas,</w:t>
      </w:r>
      <w:r w:rsidRPr="00C06333">
        <w:rPr>
          <w:sz w:val="22"/>
          <w:szCs w:val="22"/>
        </w:rPr>
        <w:t xml:space="preserve"> laitance, honeycombs, and sharp protrusions.</w:t>
      </w:r>
    </w:p>
    <w:p w:rsidR="00D8406D" w:rsidRPr="00C06333" w:rsidRDefault="00D8406D" w:rsidP="00855B54">
      <w:pPr>
        <w:ind w:left="360"/>
        <w:rPr>
          <w:sz w:val="22"/>
          <w:szCs w:val="22"/>
        </w:rPr>
      </w:pPr>
    </w:p>
    <w:p w:rsidR="000C6190" w:rsidRPr="00C06333" w:rsidRDefault="00D8406D" w:rsidP="00855B54">
      <w:pPr>
        <w:rPr>
          <w:sz w:val="22"/>
          <w:szCs w:val="22"/>
        </w:rPr>
      </w:pPr>
      <w:r w:rsidRPr="00C06333">
        <w:rPr>
          <w:sz w:val="22"/>
          <w:szCs w:val="22"/>
        </w:rPr>
        <w:t xml:space="preserve">Heating of bituminous materials: The rubberized asphalt membrane material shall be heated in a double-jacketed </w:t>
      </w:r>
      <w:proofErr w:type="spellStart"/>
      <w:r w:rsidRPr="00C06333">
        <w:rPr>
          <w:sz w:val="22"/>
          <w:szCs w:val="22"/>
        </w:rPr>
        <w:t>melter</w:t>
      </w:r>
      <w:proofErr w:type="spellEnd"/>
      <w:r w:rsidRPr="00C06333">
        <w:rPr>
          <w:sz w:val="22"/>
          <w:szCs w:val="22"/>
        </w:rPr>
        <w:t>/mixer to a temperature range of 350</w:t>
      </w:r>
      <w:r w:rsidRPr="00C06333">
        <w:rPr>
          <w:sz w:val="22"/>
          <w:szCs w:val="22"/>
        </w:rPr>
        <w:fldChar w:fldCharType="begin"/>
      </w:r>
      <w:r w:rsidRPr="00C06333">
        <w:rPr>
          <w:sz w:val="22"/>
          <w:szCs w:val="22"/>
        </w:rPr>
        <w:instrText>symbol 176 \f "Symbol" \s 10</w:instrText>
      </w:r>
      <w:r w:rsidRPr="00C06333">
        <w:rPr>
          <w:sz w:val="22"/>
          <w:szCs w:val="22"/>
        </w:rPr>
        <w:fldChar w:fldCharType="separate"/>
      </w:r>
      <w:r w:rsidRPr="00C06333">
        <w:rPr>
          <w:sz w:val="22"/>
          <w:szCs w:val="22"/>
        </w:rPr>
        <w:t>°</w:t>
      </w:r>
      <w:r w:rsidRPr="00C06333">
        <w:rPr>
          <w:sz w:val="22"/>
          <w:szCs w:val="22"/>
        </w:rPr>
        <w:fldChar w:fldCharType="end"/>
      </w:r>
      <w:r w:rsidRPr="00C06333">
        <w:rPr>
          <w:sz w:val="22"/>
          <w:szCs w:val="22"/>
        </w:rPr>
        <w:t>F to 375</w:t>
      </w:r>
      <w:r w:rsidRPr="00C06333">
        <w:rPr>
          <w:sz w:val="22"/>
          <w:szCs w:val="22"/>
        </w:rPr>
        <w:fldChar w:fldCharType="begin"/>
      </w:r>
      <w:r w:rsidRPr="00C06333">
        <w:rPr>
          <w:sz w:val="22"/>
          <w:szCs w:val="22"/>
        </w:rPr>
        <w:instrText>symbol 176 \f "Symbol" \s 10</w:instrText>
      </w:r>
      <w:r w:rsidRPr="00C06333">
        <w:rPr>
          <w:sz w:val="22"/>
          <w:szCs w:val="22"/>
        </w:rPr>
        <w:fldChar w:fldCharType="separate"/>
      </w:r>
      <w:r w:rsidRPr="00C06333">
        <w:rPr>
          <w:sz w:val="22"/>
          <w:szCs w:val="22"/>
        </w:rPr>
        <w:t>°</w:t>
      </w:r>
      <w:r w:rsidRPr="00C06333">
        <w:rPr>
          <w:sz w:val="22"/>
          <w:szCs w:val="22"/>
        </w:rPr>
        <w:fldChar w:fldCharType="end"/>
      </w:r>
      <w:r w:rsidRPr="00C06333">
        <w:rPr>
          <w:sz w:val="22"/>
          <w:szCs w:val="22"/>
        </w:rPr>
        <w:t xml:space="preserve">F per the manufacturer’s recommendations.  </w:t>
      </w:r>
    </w:p>
    <w:p w:rsidR="000C6190" w:rsidRPr="00C06333" w:rsidRDefault="000C6190" w:rsidP="00855B54">
      <w:pPr>
        <w:rPr>
          <w:sz w:val="22"/>
          <w:szCs w:val="22"/>
        </w:rPr>
      </w:pPr>
    </w:p>
    <w:p w:rsidR="00D8406D" w:rsidRPr="00C06333" w:rsidRDefault="00D8406D" w:rsidP="00855B54">
      <w:pPr>
        <w:rPr>
          <w:sz w:val="22"/>
          <w:szCs w:val="22"/>
        </w:rPr>
      </w:pPr>
      <w:r w:rsidRPr="00C06333">
        <w:rPr>
          <w:sz w:val="22"/>
          <w:szCs w:val="22"/>
        </w:rPr>
        <w:t>Heating the membrane material to temperatures in excess of 450</w:t>
      </w:r>
      <w:r w:rsidRPr="00C06333">
        <w:rPr>
          <w:sz w:val="22"/>
          <w:szCs w:val="22"/>
        </w:rPr>
        <w:fldChar w:fldCharType="begin"/>
      </w:r>
      <w:r w:rsidRPr="00C06333">
        <w:rPr>
          <w:sz w:val="22"/>
          <w:szCs w:val="22"/>
        </w:rPr>
        <w:instrText>symbol 176 \f "Symbol" \s 10</w:instrText>
      </w:r>
      <w:r w:rsidRPr="00C06333">
        <w:rPr>
          <w:sz w:val="22"/>
          <w:szCs w:val="22"/>
        </w:rPr>
        <w:fldChar w:fldCharType="separate"/>
      </w:r>
      <w:r w:rsidRPr="00C06333">
        <w:rPr>
          <w:sz w:val="22"/>
          <w:szCs w:val="22"/>
        </w:rPr>
        <w:t>°</w:t>
      </w:r>
      <w:r w:rsidRPr="00C06333">
        <w:rPr>
          <w:sz w:val="22"/>
          <w:szCs w:val="22"/>
        </w:rPr>
        <w:fldChar w:fldCharType="end"/>
      </w:r>
      <w:r w:rsidRPr="00C06333">
        <w:rPr>
          <w:sz w:val="22"/>
          <w:szCs w:val="22"/>
        </w:rPr>
        <w:t xml:space="preserve">F shall not be permitted.  </w:t>
      </w:r>
    </w:p>
    <w:p w:rsidR="00D8406D" w:rsidRPr="00C06333" w:rsidRDefault="00D8406D" w:rsidP="00855B54">
      <w:pPr>
        <w:rPr>
          <w:sz w:val="22"/>
          <w:szCs w:val="22"/>
        </w:rPr>
      </w:pPr>
    </w:p>
    <w:p w:rsidR="00D8406D" w:rsidRPr="00C06333" w:rsidRDefault="00D8406D" w:rsidP="00855B54">
      <w:pPr>
        <w:rPr>
          <w:sz w:val="22"/>
          <w:szCs w:val="22"/>
        </w:rPr>
      </w:pPr>
      <w:r w:rsidRPr="00C06333">
        <w:rPr>
          <w:sz w:val="22"/>
          <w:szCs w:val="22"/>
        </w:rPr>
        <w:t xml:space="preserve">Substrate Preparation </w:t>
      </w:r>
    </w:p>
    <w:p w:rsidR="00D8406D" w:rsidRPr="00C06333" w:rsidRDefault="00D8406D" w:rsidP="00855B54">
      <w:pPr>
        <w:rPr>
          <w:sz w:val="22"/>
          <w:szCs w:val="22"/>
        </w:rPr>
      </w:pPr>
    </w:p>
    <w:p w:rsidR="00D8406D" w:rsidRPr="00C06333" w:rsidRDefault="00D8406D" w:rsidP="006F2BD4">
      <w:pPr>
        <w:rPr>
          <w:sz w:val="22"/>
          <w:szCs w:val="22"/>
        </w:rPr>
      </w:pPr>
      <w:r w:rsidRPr="00C06333">
        <w:rPr>
          <w:sz w:val="22"/>
          <w:szCs w:val="22"/>
        </w:rPr>
        <w:t xml:space="preserve">Thoroughly sweep the substrate which is to receive the new fluid-applied waterproofing of </w:t>
      </w:r>
      <w:r w:rsidR="001E0EC7" w:rsidRPr="00C06333">
        <w:rPr>
          <w:sz w:val="22"/>
          <w:szCs w:val="22"/>
        </w:rPr>
        <w:t>loose debris</w:t>
      </w:r>
      <w:r w:rsidRPr="00C06333">
        <w:rPr>
          <w:sz w:val="22"/>
          <w:szCs w:val="22"/>
        </w:rPr>
        <w:t>, dirt and dust.</w:t>
      </w:r>
    </w:p>
    <w:p w:rsidR="00D8406D" w:rsidRPr="00C06333" w:rsidRDefault="00D8406D" w:rsidP="00855B54">
      <w:pPr>
        <w:ind w:left="360"/>
        <w:rPr>
          <w:sz w:val="22"/>
          <w:szCs w:val="22"/>
        </w:rPr>
      </w:pPr>
    </w:p>
    <w:p w:rsidR="00D8406D" w:rsidRPr="00C06333" w:rsidRDefault="006F2BD4" w:rsidP="006F2BD4">
      <w:pPr>
        <w:rPr>
          <w:sz w:val="22"/>
          <w:szCs w:val="22"/>
        </w:rPr>
      </w:pPr>
      <w:r w:rsidRPr="00C06333">
        <w:rPr>
          <w:sz w:val="22"/>
          <w:szCs w:val="22"/>
        </w:rPr>
        <w:t xml:space="preserve">The </w:t>
      </w:r>
      <w:r w:rsidR="00D8406D" w:rsidRPr="00C06333">
        <w:rPr>
          <w:sz w:val="22"/>
          <w:szCs w:val="22"/>
        </w:rPr>
        <w:t>Contractor is responsible for shot-blasting of the deck and final surface preparation.</w:t>
      </w:r>
    </w:p>
    <w:p w:rsidR="00D8406D" w:rsidRPr="00C06333" w:rsidRDefault="00D8406D" w:rsidP="00855B54">
      <w:pPr>
        <w:ind w:left="360"/>
        <w:rPr>
          <w:sz w:val="22"/>
          <w:szCs w:val="22"/>
        </w:rPr>
      </w:pPr>
    </w:p>
    <w:p w:rsidR="00D8406D" w:rsidRPr="00C06333" w:rsidRDefault="00D8406D" w:rsidP="006F2BD4">
      <w:pPr>
        <w:rPr>
          <w:sz w:val="22"/>
          <w:szCs w:val="22"/>
        </w:rPr>
      </w:pPr>
      <w:r w:rsidRPr="00C06333">
        <w:rPr>
          <w:sz w:val="22"/>
          <w:szCs w:val="22"/>
        </w:rPr>
        <w:t xml:space="preserve">The </w:t>
      </w:r>
      <w:r w:rsidR="006F2BD4" w:rsidRPr="00C06333">
        <w:rPr>
          <w:sz w:val="22"/>
          <w:szCs w:val="22"/>
        </w:rPr>
        <w:t>Roofing</w:t>
      </w:r>
      <w:r w:rsidRPr="00C06333">
        <w:rPr>
          <w:sz w:val="22"/>
          <w:szCs w:val="22"/>
        </w:rPr>
        <w:t xml:space="preserve"> Contractor shall shot-blast the existing deck to remove oil, grease, paint, laitance, loose surface material, etc. The cleaned surface shall be in accordance with the recommendations of the system manufacturer.</w:t>
      </w:r>
    </w:p>
    <w:p w:rsidR="00D8406D" w:rsidRPr="00C06333" w:rsidRDefault="00D8406D" w:rsidP="00855B54">
      <w:pPr>
        <w:ind w:left="360"/>
        <w:rPr>
          <w:sz w:val="22"/>
          <w:szCs w:val="22"/>
        </w:rPr>
      </w:pPr>
    </w:p>
    <w:p w:rsidR="00D8406D" w:rsidRPr="00C06333" w:rsidRDefault="00D8406D" w:rsidP="006F2BD4">
      <w:pPr>
        <w:rPr>
          <w:sz w:val="22"/>
          <w:szCs w:val="22"/>
        </w:rPr>
      </w:pPr>
      <w:r w:rsidRPr="00C06333">
        <w:rPr>
          <w:sz w:val="22"/>
          <w:szCs w:val="22"/>
        </w:rPr>
        <w:t xml:space="preserve">The </w:t>
      </w:r>
      <w:r w:rsidR="006F2BD4" w:rsidRPr="00C06333">
        <w:rPr>
          <w:sz w:val="22"/>
          <w:szCs w:val="22"/>
        </w:rPr>
        <w:t>Roofing</w:t>
      </w:r>
      <w:r w:rsidRPr="00C06333">
        <w:rPr>
          <w:sz w:val="22"/>
          <w:szCs w:val="22"/>
        </w:rPr>
        <w:t xml:space="preserve"> Contractor shall sandblast or grind the vertical surface of walls, columns, curbs and drains which will receive a membrane.</w:t>
      </w:r>
    </w:p>
    <w:p w:rsidR="00D8406D" w:rsidRPr="00C06333" w:rsidRDefault="00D8406D" w:rsidP="00855B54">
      <w:pPr>
        <w:ind w:left="360"/>
        <w:rPr>
          <w:sz w:val="22"/>
          <w:szCs w:val="22"/>
        </w:rPr>
      </w:pPr>
    </w:p>
    <w:p w:rsidR="00D8406D" w:rsidRPr="00C06333" w:rsidRDefault="00D8406D" w:rsidP="006F2BD4">
      <w:pPr>
        <w:rPr>
          <w:sz w:val="22"/>
          <w:szCs w:val="22"/>
        </w:rPr>
      </w:pPr>
      <w:r w:rsidRPr="00C06333">
        <w:rPr>
          <w:sz w:val="22"/>
          <w:szCs w:val="22"/>
        </w:rPr>
        <w:t>Surfaces to receive a membrane shall be even. Protrusions and bumps shall be ground flat and with a similar texture as the surrounding area. Pits, scaled areas, depressions or traction grooves in the surface which will inhibit a uniform membrane application shall be filled with an epoxy mortar, or a similar material that is compatible with the membrane system.</w:t>
      </w:r>
    </w:p>
    <w:p w:rsidR="00D8406D" w:rsidRPr="00C06333" w:rsidRDefault="00D8406D" w:rsidP="00855B54">
      <w:pPr>
        <w:ind w:left="360"/>
        <w:rPr>
          <w:sz w:val="22"/>
          <w:szCs w:val="22"/>
        </w:rPr>
      </w:pPr>
    </w:p>
    <w:p w:rsidR="00D8406D" w:rsidRPr="00C06333" w:rsidRDefault="00D8406D" w:rsidP="006F2BD4">
      <w:pPr>
        <w:rPr>
          <w:sz w:val="22"/>
          <w:szCs w:val="22"/>
        </w:rPr>
      </w:pPr>
      <w:r w:rsidRPr="00C06333">
        <w:rPr>
          <w:sz w:val="22"/>
          <w:szCs w:val="22"/>
        </w:rPr>
        <w:t>All movement or shrinkage cracks greater than 1/</w:t>
      </w:r>
      <w:r w:rsidR="001C5978" w:rsidRPr="00C06333">
        <w:rPr>
          <w:sz w:val="22"/>
          <w:szCs w:val="22"/>
        </w:rPr>
        <w:t>8</w:t>
      </w:r>
      <w:r w:rsidRPr="00C06333">
        <w:rPr>
          <w:sz w:val="22"/>
          <w:szCs w:val="22"/>
        </w:rPr>
        <w:t xml:space="preserve"> in. shall be primed with manufacturer’s surface conditioner / primer a minimum of six (6) inches on each side of the crack.  After conditioner is tack free, </w:t>
      </w:r>
      <w:r w:rsidRPr="00C06333">
        <w:rPr>
          <w:sz w:val="22"/>
          <w:szCs w:val="22"/>
        </w:rPr>
        <w:lastRenderedPageBreak/>
        <w:t xml:space="preserve">apply hot rubberized asphalt at a minimum thickness of 40 mils.  Immediately embed manufacturer’s membrane flashing into the asphalt.  </w:t>
      </w:r>
    </w:p>
    <w:p w:rsidR="00D8406D" w:rsidRPr="00C06333" w:rsidRDefault="00D8406D" w:rsidP="00855B54">
      <w:pPr>
        <w:ind w:left="360"/>
        <w:rPr>
          <w:sz w:val="22"/>
          <w:szCs w:val="22"/>
        </w:rPr>
      </w:pPr>
    </w:p>
    <w:p w:rsidR="00D8406D" w:rsidRPr="00C06333" w:rsidRDefault="00D8406D" w:rsidP="006F2BD4">
      <w:pPr>
        <w:rPr>
          <w:sz w:val="22"/>
          <w:szCs w:val="22"/>
        </w:rPr>
      </w:pPr>
      <w:r w:rsidRPr="00C06333">
        <w:rPr>
          <w:sz w:val="22"/>
          <w:szCs w:val="22"/>
        </w:rPr>
        <w:t xml:space="preserve">Treat all construction and expansion joints as indicated on drawings using </w:t>
      </w:r>
      <w:r w:rsidR="006F2BD4" w:rsidRPr="00C06333">
        <w:rPr>
          <w:sz w:val="22"/>
          <w:szCs w:val="22"/>
        </w:rPr>
        <w:t>M</w:t>
      </w:r>
      <w:r w:rsidRPr="00C06333">
        <w:rPr>
          <w:sz w:val="22"/>
          <w:szCs w:val="22"/>
        </w:rPr>
        <w:t xml:space="preserve">anufacturer’s recommendations. </w:t>
      </w:r>
    </w:p>
    <w:p w:rsidR="00D8406D" w:rsidRPr="00C06333" w:rsidRDefault="00D8406D" w:rsidP="00855B54">
      <w:pPr>
        <w:ind w:left="360"/>
        <w:rPr>
          <w:sz w:val="22"/>
          <w:szCs w:val="22"/>
        </w:rPr>
      </w:pPr>
      <w:r w:rsidRPr="00C06333">
        <w:rPr>
          <w:sz w:val="22"/>
          <w:szCs w:val="22"/>
        </w:rPr>
        <w:t xml:space="preserve">  </w:t>
      </w:r>
    </w:p>
    <w:p w:rsidR="00D8406D" w:rsidRPr="00C06333" w:rsidRDefault="00D8406D" w:rsidP="006F2BD4">
      <w:pPr>
        <w:rPr>
          <w:sz w:val="22"/>
          <w:szCs w:val="22"/>
        </w:rPr>
      </w:pPr>
      <w:r w:rsidRPr="00C06333">
        <w:rPr>
          <w:sz w:val="22"/>
          <w:szCs w:val="22"/>
        </w:rPr>
        <w:t>Protect adjacent surfaces with drop cloths or masking as required to keep free of splatter and debris.</w:t>
      </w:r>
    </w:p>
    <w:p w:rsidR="00D8406D" w:rsidRPr="00C06333" w:rsidRDefault="00D8406D" w:rsidP="00855B54">
      <w:pPr>
        <w:ind w:left="360"/>
        <w:rPr>
          <w:sz w:val="22"/>
          <w:szCs w:val="22"/>
        </w:rPr>
      </w:pPr>
    </w:p>
    <w:p w:rsidR="00D8406D" w:rsidRPr="00C06333" w:rsidRDefault="00D8406D" w:rsidP="006F2BD4">
      <w:pPr>
        <w:rPr>
          <w:sz w:val="22"/>
          <w:szCs w:val="22"/>
        </w:rPr>
      </w:pPr>
      <w:r w:rsidRPr="00C06333">
        <w:rPr>
          <w:sz w:val="22"/>
          <w:szCs w:val="22"/>
        </w:rPr>
        <w:t>Surfaces other than concrete shall be prepared as required by the manufacturer’s recommendations.</w:t>
      </w:r>
    </w:p>
    <w:p w:rsidR="00D8406D" w:rsidRPr="00C06333" w:rsidRDefault="00D8406D" w:rsidP="00855B54">
      <w:pPr>
        <w:ind w:left="360"/>
        <w:rPr>
          <w:sz w:val="22"/>
          <w:szCs w:val="22"/>
        </w:rPr>
      </w:pPr>
    </w:p>
    <w:p w:rsidR="00D8406D" w:rsidRPr="00C06333" w:rsidRDefault="00D8406D" w:rsidP="006F2BD4">
      <w:pPr>
        <w:rPr>
          <w:sz w:val="22"/>
          <w:szCs w:val="22"/>
        </w:rPr>
      </w:pPr>
      <w:r w:rsidRPr="00C06333">
        <w:rPr>
          <w:sz w:val="22"/>
          <w:szCs w:val="22"/>
        </w:rPr>
        <w:t>If concrete surface is exposed to moisture prior to installation or membrane assembly, concrete surfaces shall be visibly dry and pass a 4-hour rubber mat test (no condensation) prior to application of coating system. Mat shall be taped to deck on all edges.</w:t>
      </w:r>
    </w:p>
    <w:p w:rsidR="00D8406D" w:rsidRPr="00C06333" w:rsidRDefault="00D8406D" w:rsidP="00855B54">
      <w:pPr>
        <w:ind w:left="360"/>
        <w:rPr>
          <w:sz w:val="22"/>
          <w:szCs w:val="22"/>
        </w:rPr>
      </w:pPr>
    </w:p>
    <w:p w:rsidR="00D8406D" w:rsidRPr="00C06333" w:rsidRDefault="00D8406D" w:rsidP="006F2BD4">
      <w:pPr>
        <w:rPr>
          <w:sz w:val="22"/>
          <w:szCs w:val="22"/>
        </w:rPr>
      </w:pPr>
      <w:r w:rsidRPr="00C06333">
        <w:rPr>
          <w:sz w:val="22"/>
          <w:szCs w:val="22"/>
        </w:rPr>
        <w:t xml:space="preserve">The </w:t>
      </w:r>
      <w:r w:rsidR="006F2BD4" w:rsidRPr="00C06333">
        <w:rPr>
          <w:sz w:val="22"/>
          <w:szCs w:val="22"/>
        </w:rPr>
        <w:t xml:space="preserve">Roofing </w:t>
      </w:r>
      <w:r w:rsidRPr="00C06333">
        <w:rPr>
          <w:sz w:val="22"/>
          <w:szCs w:val="22"/>
        </w:rPr>
        <w:t xml:space="preserve">Contractor shall not start installing the membrane system until personnel authorized by the </w:t>
      </w:r>
      <w:r w:rsidR="006F2BD4" w:rsidRPr="00C06333">
        <w:rPr>
          <w:sz w:val="22"/>
          <w:szCs w:val="22"/>
        </w:rPr>
        <w:t>M</w:t>
      </w:r>
      <w:r w:rsidRPr="00C06333">
        <w:rPr>
          <w:sz w:val="22"/>
          <w:szCs w:val="22"/>
        </w:rPr>
        <w:t xml:space="preserve">embrane </w:t>
      </w:r>
      <w:r w:rsidR="006F2BD4" w:rsidRPr="00C06333">
        <w:rPr>
          <w:sz w:val="22"/>
          <w:szCs w:val="22"/>
        </w:rPr>
        <w:t>M</w:t>
      </w:r>
      <w:r w:rsidRPr="00C06333">
        <w:rPr>
          <w:sz w:val="22"/>
          <w:szCs w:val="22"/>
        </w:rPr>
        <w:t>anufacturer inspect and approve the substrate and related conditions as suitable for receiving the membrane system.</w:t>
      </w:r>
    </w:p>
    <w:p w:rsidR="00D8406D" w:rsidRPr="00C06333" w:rsidRDefault="00D8406D" w:rsidP="00855B54">
      <w:pPr>
        <w:ind w:left="360"/>
        <w:rPr>
          <w:sz w:val="22"/>
          <w:szCs w:val="22"/>
        </w:rPr>
      </w:pPr>
    </w:p>
    <w:p w:rsidR="00D8406D" w:rsidRPr="00C06333" w:rsidRDefault="000F07D8" w:rsidP="00855B54">
      <w:pPr>
        <w:rPr>
          <w:b/>
          <w:bCs/>
          <w:caps/>
          <w:sz w:val="22"/>
          <w:szCs w:val="22"/>
        </w:rPr>
      </w:pPr>
      <w:r w:rsidRPr="00C06333">
        <w:rPr>
          <w:b/>
          <w:bCs/>
          <w:caps/>
          <w:sz w:val="22"/>
          <w:szCs w:val="22"/>
        </w:rPr>
        <w:t>WATERPROOFING</w:t>
      </w:r>
      <w:r w:rsidR="00D8406D" w:rsidRPr="00C06333">
        <w:rPr>
          <w:b/>
          <w:bCs/>
          <w:caps/>
          <w:sz w:val="22"/>
          <w:szCs w:val="22"/>
        </w:rPr>
        <w:t xml:space="preserve"> SYSTEM </w:t>
      </w:r>
      <w:r w:rsidR="00537A0C" w:rsidRPr="00C06333">
        <w:rPr>
          <w:b/>
          <w:bCs/>
          <w:caps/>
          <w:sz w:val="22"/>
          <w:szCs w:val="22"/>
        </w:rPr>
        <w:t xml:space="preserve">and protection sheet </w:t>
      </w:r>
      <w:r w:rsidR="00D8406D" w:rsidRPr="00C06333">
        <w:rPr>
          <w:b/>
          <w:bCs/>
          <w:caps/>
          <w:sz w:val="22"/>
          <w:szCs w:val="22"/>
        </w:rPr>
        <w:t>INSTALLATION</w:t>
      </w:r>
    </w:p>
    <w:p w:rsidR="00FA5AC3" w:rsidRPr="00C06333" w:rsidRDefault="001408B4" w:rsidP="006F2BD4">
      <w:pPr>
        <w:pBdr>
          <w:top w:val="single" w:sz="4" w:space="1" w:color="auto"/>
          <w:left w:val="single" w:sz="4" w:space="4" w:color="auto"/>
          <w:bottom w:val="single" w:sz="4" w:space="1" w:color="auto"/>
          <w:right w:val="single" w:sz="4" w:space="4" w:color="auto"/>
        </w:pBdr>
        <w:shd w:val="clear" w:color="auto" w:fill="00FFFF"/>
        <w:rPr>
          <w:vanish/>
          <w:color w:val="0000FF"/>
          <w:sz w:val="22"/>
          <w:szCs w:val="22"/>
        </w:rPr>
      </w:pPr>
      <w:r w:rsidRPr="00C06333">
        <w:rPr>
          <w:vanish/>
          <w:color w:val="0000FF"/>
          <w:sz w:val="22"/>
          <w:szCs w:val="22"/>
        </w:rPr>
        <w:t xml:space="preserve">All flashing systems are to be </w:t>
      </w:r>
      <w:r w:rsidR="0025444A" w:rsidRPr="00C06333">
        <w:rPr>
          <w:vanish/>
          <w:color w:val="0000FF"/>
          <w:sz w:val="22"/>
          <w:szCs w:val="22"/>
        </w:rPr>
        <w:t>designed</w:t>
      </w:r>
      <w:r w:rsidRPr="00C06333">
        <w:rPr>
          <w:vanish/>
          <w:color w:val="0000FF"/>
          <w:sz w:val="22"/>
          <w:szCs w:val="22"/>
        </w:rPr>
        <w:t xml:space="preserve"> and detailed so as to create redundant flashing systems with no exposed finish membrane.  Wherever possible, watertight sheet metal flashings should be integrated with the membrane system to provide an initial barrier against water penetration.  Membrane flashings should be the second-barrier against water </w:t>
      </w:r>
      <w:r w:rsidR="00381770" w:rsidRPr="00C06333">
        <w:rPr>
          <w:vanish/>
          <w:color w:val="0000FF"/>
          <w:sz w:val="22"/>
          <w:szCs w:val="22"/>
        </w:rPr>
        <w:t xml:space="preserve">penetration.  </w:t>
      </w:r>
    </w:p>
    <w:p w:rsidR="00FA5AC3" w:rsidRPr="00C06333" w:rsidRDefault="00FA5AC3" w:rsidP="00855B54">
      <w:pPr>
        <w:rPr>
          <w:sz w:val="22"/>
          <w:szCs w:val="22"/>
        </w:rPr>
      </w:pPr>
      <w:r w:rsidRPr="00C06333">
        <w:rPr>
          <w:sz w:val="22"/>
          <w:szCs w:val="22"/>
        </w:rPr>
        <w:t xml:space="preserve">Provide complete retention system </w:t>
      </w:r>
      <w:r w:rsidR="0025444A" w:rsidRPr="00C06333">
        <w:rPr>
          <w:sz w:val="22"/>
          <w:szCs w:val="22"/>
        </w:rPr>
        <w:t>apparatus</w:t>
      </w:r>
      <w:r w:rsidRPr="00C06333">
        <w:rPr>
          <w:sz w:val="22"/>
          <w:szCs w:val="22"/>
        </w:rPr>
        <w:t xml:space="preserve"> as necessary, as required and approved by manufacturer for vegetated roof systems installed on steep slope, to obtain manufacturer warranty(s) as required herein.</w:t>
      </w:r>
    </w:p>
    <w:p w:rsidR="006F2BD4" w:rsidRDefault="00D8406D" w:rsidP="006F2BD4">
      <w:pPr>
        <w:rPr>
          <w:sz w:val="22"/>
          <w:szCs w:val="22"/>
        </w:rPr>
      </w:pPr>
      <w:r w:rsidRPr="00C06333">
        <w:rPr>
          <w:sz w:val="22"/>
          <w:szCs w:val="22"/>
        </w:rPr>
        <w:t>Membrane Flashing Installation</w:t>
      </w:r>
      <w:r w:rsidR="006D16F8">
        <w:rPr>
          <w:sz w:val="22"/>
          <w:szCs w:val="22"/>
        </w:rPr>
        <w:t>;</w:t>
      </w:r>
    </w:p>
    <w:p w:rsidR="006D16F8" w:rsidRPr="00C06333" w:rsidRDefault="006D16F8" w:rsidP="006F2BD4">
      <w:pPr>
        <w:rPr>
          <w:sz w:val="22"/>
          <w:szCs w:val="22"/>
        </w:rPr>
      </w:pPr>
    </w:p>
    <w:p w:rsidR="00D8406D" w:rsidRPr="00C06333" w:rsidRDefault="00D8406D" w:rsidP="006F2BD4">
      <w:pPr>
        <w:rPr>
          <w:sz w:val="22"/>
          <w:szCs w:val="22"/>
        </w:rPr>
      </w:pPr>
      <w:r w:rsidRPr="00C06333">
        <w:rPr>
          <w:sz w:val="22"/>
          <w:szCs w:val="22"/>
        </w:rPr>
        <w:t>Where shown on the Drawings, install the specified rubberized asphalt membrane material, fabric reinforcement and uncured neoprene membrane flashing reinforcement in the configurations shown on the Drawings per the manufacturer’s recommendations.</w:t>
      </w:r>
    </w:p>
    <w:p w:rsidR="00D8406D" w:rsidRPr="00C06333" w:rsidRDefault="00D8406D" w:rsidP="00855B54">
      <w:pPr>
        <w:rPr>
          <w:sz w:val="22"/>
          <w:szCs w:val="22"/>
        </w:rPr>
      </w:pPr>
    </w:p>
    <w:p w:rsidR="00D8406D" w:rsidRPr="00C06333" w:rsidRDefault="00D8406D" w:rsidP="00855B54">
      <w:pPr>
        <w:rPr>
          <w:sz w:val="22"/>
          <w:szCs w:val="22"/>
        </w:rPr>
      </w:pPr>
      <w:r w:rsidRPr="00C06333">
        <w:rPr>
          <w:sz w:val="22"/>
          <w:szCs w:val="22"/>
        </w:rPr>
        <w:t>Detailing/Flashing</w:t>
      </w:r>
    </w:p>
    <w:p w:rsidR="006F2BD4" w:rsidRPr="00C06333" w:rsidRDefault="006F2BD4" w:rsidP="006F2BD4">
      <w:pPr>
        <w:rPr>
          <w:sz w:val="22"/>
          <w:szCs w:val="22"/>
        </w:rPr>
      </w:pPr>
    </w:p>
    <w:p w:rsidR="00D8406D" w:rsidRPr="00C06333" w:rsidRDefault="00D8406D" w:rsidP="006F2BD4">
      <w:pPr>
        <w:rPr>
          <w:sz w:val="22"/>
          <w:szCs w:val="22"/>
        </w:rPr>
      </w:pPr>
      <w:r w:rsidRPr="00C06333">
        <w:rPr>
          <w:sz w:val="22"/>
          <w:szCs w:val="22"/>
        </w:rPr>
        <w:t>All detailing and flashing shall be performed in accordance with the manufacturer’s standard guideline details.</w:t>
      </w:r>
    </w:p>
    <w:p w:rsidR="00D8406D" w:rsidRPr="00C06333" w:rsidRDefault="00D8406D" w:rsidP="00855B54">
      <w:pPr>
        <w:ind w:left="360"/>
        <w:rPr>
          <w:sz w:val="22"/>
          <w:szCs w:val="22"/>
        </w:rPr>
      </w:pPr>
    </w:p>
    <w:p w:rsidR="00D8406D" w:rsidRPr="00C06333" w:rsidRDefault="00D8406D" w:rsidP="00855B54">
      <w:pPr>
        <w:rPr>
          <w:sz w:val="22"/>
          <w:szCs w:val="22"/>
        </w:rPr>
      </w:pPr>
      <w:r w:rsidRPr="00C06333">
        <w:rPr>
          <w:sz w:val="22"/>
          <w:szCs w:val="22"/>
        </w:rPr>
        <w:t xml:space="preserve">Membrane Installation </w:t>
      </w:r>
    </w:p>
    <w:p w:rsidR="006F2BD4" w:rsidRPr="00C06333" w:rsidRDefault="006F2BD4" w:rsidP="006F2BD4">
      <w:pPr>
        <w:rPr>
          <w:sz w:val="22"/>
          <w:szCs w:val="22"/>
        </w:rPr>
      </w:pPr>
    </w:p>
    <w:p w:rsidR="00D8406D" w:rsidRPr="00C06333" w:rsidRDefault="00D8406D" w:rsidP="006F2BD4">
      <w:pPr>
        <w:rPr>
          <w:sz w:val="22"/>
          <w:szCs w:val="22"/>
        </w:rPr>
      </w:pPr>
      <w:r w:rsidRPr="00C06333">
        <w:rPr>
          <w:sz w:val="22"/>
          <w:szCs w:val="22"/>
        </w:rPr>
        <w:t xml:space="preserve">Over concrete deck and other cementitious substrates, apply the specified surface conditioner utilizing a short-napped roller at a continuous, uniform rate of 300 to 600 </w:t>
      </w:r>
      <w:proofErr w:type="spellStart"/>
      <w:r w:rsidRPr="00C06333">
        <w:rPr>
          <w:sz w:val="22"/>
          <w:szCs w:val="22"/>
        </w:rPr>
        <w:t>sq</w:t>
      </w:r>
      <w:proofErr w:type="spellEnd"/>
      <w:r w:rsidRPr="00C06333">
        <w:rPr>
          <w:sz w:val="22"/>
          <w:szCs w:val="22"/>
        </w:rPr>
        <w:t xml:space="preserve"> </w:t>
      </w:r>
      <w:proofErr w:type="spellStart"/>
      <w:r w:rsidRPr="00C06333">
        <w:rPr>
          <w:sz w:val="22"/>
          <w:szCs w:val="22"/>
        </w:rPr>
        <w:t>ft</w:t>
      </w:r>
      <w:proofErr w:type="spellEnd"/>
      <w:r w:rsidRPr="00C06333">
        <w:rPr>
          <w:sz w:val="22"/>
          <w:szCs w:val="22"/>
        </w:rPr>
        <w:t xml:space="preserve"> per gallon, adequate to “tan” the surface, not blacken it.  Sprayed application of the surface conditioner is not permitted.</w:t>
      </w:r>
    </w:p>
    <w:p w:rsidR="006F2BD4" w:rsidRPr="00C06333" w:rsidRDefault="006F2BD4" w:rsidP="006F2BD4">
      <w:pPr>
        <w:rPr>
          <w:sz w:val="22"/>
          <w:szCs w:val="22"/>
        </w:rPr>
      </w:pPr>
    </w:p>
    <w:p w:rsidR="00D8406D" w:rsidRPr="00C06333" w:rsidRDefault="00D8406D" w:rsidP="006F2BD4">
      <w:pPr>
        <w:rPr>
          <w:sz w:val="22"/>
          <w:szCs w:val="22"/>
        </w:rPr>
      </w:pPr>
      <w:r w:rsidRPr="00C06333">
        <w:rPr>
          <w:sz w:val="22"/>
          <w:szCs w:val="22"/>
        </w:rPr>
        <w:t>Allow sufficient time for the surface conditioner to thoroughly dry prior to the membrane application.</w:t>
      </w:r>
    </w:p>
    <w:p w:rsidR="006F2BD4" w:rsidRPr="00C06333" w:rsidRDefault="006F2BD4" w:rsidP="006F2BD4">
      <w:pPr>
        <w:rPr>
          <w:sz w:val="22"/>
          <w:szCs w:val="22"/>
        </w:rPr>
      </w:pPr>
    </w:p>
    <w:p w:rsidR="00D8406D" w:rsidRPr="00C06333" w:rsidRDefault="00D8406D" w:rsidP="006F2BD4">
      <w:pPr>
        <w:rPr>
          <w:sz w:val="22"/>
          <w:szCs w:val="22"/>
        </w:rPr>
      </w:pPr>
      <w:r w:rsidRPr="00C06333">
        <w:rPr>
          <w:sz w:val="22"/>
          <w:szCs w:val="22"/>
        </w:rPr>
        <w:t>All detailing and flashing shall be completed before installing the membrane over the field of the substrate.</w:t>
      </w:r>
    </w:p>
    <w:p w:rsidR="006F2BD4" w:rsidRPr="00C06333" w:rsidRDefault="006F2BD4" w:rsidP="006F2BD4">
      <w:pPr>
        <w:rPr>
          <w:sz w:val="22"/>
          <w:szCs w:val="22"/>
        </w:rPr>
      </w:pPr>
    </w:p>
    <w:p w:rsidR="00D8406D" w:rsidRPr="00C06333" w:rsidRDefault="00D8406D" w:rsidP="006F2BD4">
      <w:pPr>
        <w:rPr>
          <w:sz w:val="22"/>
          <w:szCs w:val="22"/>
        </w:rPr>
      </w:pPr>
      <w:r w:rsidRPr="00C06333">
        <w:rPr>
          <w:sz w:val="22"/>
          <w:szCs w:val="22"/>
        </w:rPr>
        <w:t>Apply the specified rubberized asphalt membrane material at a rate provide a continuous, monolithic coating of 90 mils (0.090 in.) minimum, into which fully embed a layer of the specified membrane reinforcement. Overlap seams in the fabric reinforcement 2 in. minimum.</w:t>
      </w:r>
    </w:p>
    <w:p w:rsidR="006F2BD4" w:rsidRPr="00C06333" w:rsidRDefault="006F2BD4" w:rsidP="006F2BD4">
      <w:pPr>
        <w:rPr>
          <w:sz w:val="22"/>
          <w:szCs w:val="22"/>
        </w:rPr>
      </w:pPr>
    </w:p>
    <w:p w:rsidR="00D8406D" w:rsidRPr="00C06333" w:rsidRDefault="00D8406D" w:rsidP="006F2BD4">
      <w:pPr>
        <w:rPr>
          <w:sz w:val="22"/>
          <w:szCs w:val="22"/>
        </w:rPr>
      </w:pPr>
      <w:r w:rsidRPr="00C06333">
        <w:rPr>
          <w:sz w:val="22"/>
          <w:szCs w:val="22"/>
        </w:rPr>
        <w:t>Over the fabric reinforcement, apply an additional coating of the rubberized asphalt material to provide a continuous, monolithic coating of an additional 125 mils (0.125 in.) minimum.  Total membrane thickness shall be 215 mils (0.215 in.).</w:t>
      </w:r>
    </w:p>
    <w:p w:rsidR="006F2BD4" w:rsidRPr="00C06333" w:rsidRDefault="006F2BD4" w:rsidP="006F2BD4">
      <w:pPr>
        <w:rPr>
          <w:sz w:val="22"/>
          <w:szCs w:val="22"/>
        </w:rPr>
      </w:pPr>
    </w:p>
    <w:p w:rsidR="00D8406D" w:rsidRPr="00C06333" w:rsidRDefault="00D8406D" w:rsidP="006F2BD4">
      <w:pPr>
        <w:rPr>
          <w:sz w:val="22"/>
          <w:szCs w:val="22"/>
        </w:rPr>
      </w:pPr>
      <w:r w:rsidRPr="00C06333">
        <w:rPr>
          <w:sz w:val="22"/>
          <w:szCs w:val="22"/>
        </w:rPr>
        <w:lastRenderedPageBreak/>
        <w:t xml:space="preserve">While the installed membrane material is still hot, embed the specified protection sheet into the membrane with 3 in. minimum side and end laps. </w:t>
      </w:r>
      <w:r w:rsidR="00967C36" w:rsidRPr="00C06333">
        <w:rPr>
          <w:sz w:val="22"/>
          <w:szCs w:val="22"/>
        </w:rPr>
        <w:t xml:space="preserve"> All laps of protection sheet shall be bonded and sealed with hot-rubberized asphalt or heat-welded with a hot-air welder.  NO TORCHES ARE ALLOWED.  </w:t>
      </w:r>
      <w:r w:rsidRPr="00C06333">
        <w:rPr>
          <w:sz w:val="22"/>
          <w:szCs w:val="22"/>
        </w:rPr>
        <w:t>The protection sheet must be covered within 30 days of membrane installation.</w:t>
      </w:r>
    </w:p>
    <w:p w:rsidR="006A69BA" w:rsidRPr="00C06333" w:rsidRDefault="006A69BA" w:rsidP="00855B54">
      <w:pPr>
        <w:rPr>
          <w:sz w:val="22"/>
          <w:szCs w:val="22"/>
        </w:rPr>
      </w:pPr>
    </w:p>
    <w:p w:rsidR="006A69BA" w:rsidRPr="00C06333" w:rsidRDefault="005E0A46" w:rsidP="00855B54">
      <w:pPr>
        <w:rPr>
          <w:b/>
          <w:sz w:val="22"/>
          <w:szCs w:val="22"/>
        </w:rPr>
      </w:pPr>
      <w:r w:rsidRPr="00C06333">
        <w:rPr>
          <w:b/>
          <w:sz w:val="22"/>
          <w:szCs w:val="22"/>
        </w:rPr>
        <w:t>INTEGRATED</w:t>
      </w:r>
      <w:r w:rsidR="006A69BA" w:rsidRPr="00C06333">
        <w:rPr>
          <w:b/>
          <w:sz w:val="22"/>
          <w:szCs w:val="22"/>
        </w:rPr>
        <w:t xml:space="preserve"> LEAK DETECTION</w:t>
      </w:r>
    </w:p>
    <w:p w:rsidR="003117C4" w:rsidRPr="00C06333" w:rsidRDefault="003117C4" w:rsidP="00855B54">
      <w:pPr>
        <w:rPr>
          <w:sz w:val="22"/>
          <w:szCs w:val="22"/>
        </w:rPr>
      </w:pPr>
      <w:r w:rsidRPr="00C06333">
        <w:rPr>
          <w:sz w:val="22"/>
          <w:szCs w:val="22"/>
        </w:rPr>
        <w:t>Systems which use heat resistive conductive glass felt should be</w:t>
      </w:r>
      <w:r w:rsidR="006F2BD4" w:rsidRPr="00C06333">
        <w:rPr>
          <w:sz w:val="22"/>
          <w:szCs w:val="22"/>
        </w:rPr>
        <w:t xml:space="preserve"> applied between the membrane </w:t>
      </w:r>
      <w:r w:rsidRPr="00C06333">
        <w:rPr>
          <w:sz w:val="22"/>
          <w:szCs w:val="22"/>
        </w:rPr>
        <w:t xml:space="preserve">bituminous layers. Those systems using EFVM, EGLL or RMIS technology shall be placed directly above the final bituminous membrane layer per </w:t>
      </w:r>
      <w:r w:rsidR="00CC4C91" w:rsidRPr="00C06333">
        <w:rPr>
          <w:sz w:val="22"/>
          <w:szCs w:val="22"/>
        </w:rPr>
        <w:t>manufacturer’s</w:t>
      </w:r>
      <w:r w:rsidRPr="00C06333">
        <w:rPr>
          <w:sz w:val="22"/>
          <w:szCs w:val="22"/>
        </w:rPr>
        <w:t xml:space="preserve"> instructions. </w:t>
      </w:r>
    </w:p>
    <w:p w:rsidR="00D8406D" w:rsidRPr="00C06333" w:rsidRDefault="00D8406D" w:rsidP="00855B54">
      <w:pPr>
        <w:ind w:left="360"/>
        <w:rPr>
          <w:sz w:val="22"/>
          <w:szCs w:val="22"/>
        </w:rPr>
      </w:pPr>
    </w:p>
    <w:p w:rsidR="00D8406D" w:rsidRPr="00C06333" w:rsidRDefault="007D32A7" w:rsidP="00855B54">
      <w:pPr>
        <w:rPr>
          <w:b/>
          <w:sz w:val="22"/>
          <w:szCs w:val="22"/>
        </w:rPr>
      </w:pPr>
      <w:r w:rsidRPr="00C06333">
        <w:rPr>
          <w:b/>
          <w:sz w:val="22"/>
          <w:szCs w:val="22"/>
        </w:rPr>
        <w:t>ROOT BARRIER, DRAINAGE MAT AND INSULATION INSTALLATION</w:t>
      </w:r>
      <w:r w:rsidR="00D8406D" w:rsidRPr="00C06333">
        <w:rPr>
          <w:sz w:val="22"/>
          <w:szCs w:val="22"/>
        </w:rPr>
        <w:tab/>
      </w:r>
    </w:p>
    <w:p w:rsidR="00D8406D" w:rsidRPr="00C06333" w:rsidRDefault="00011A51" w:rsidP="006F2BD4">
      <w:pPr>
        <w:rPr>
          <w:sz w:val="22"/>
          <w:szCs w:val="22"/>
        </w:rPr>
      </w:pPr>
      <w:r w:rsidRPr="00C06333">
        <w:rPr>
          <w:sz w:val="22"/>
          <w:szCs w:val="22"/>
        </w:rPr>
        <w:t>E</w:t>
      </w:r>
      <w:r w:rsidR="00D8406D" w:rsidRPr="00C06333">
        <w:rPr>
          <w:sz w:val="22"/>
          <w:szCs w:val="22"/>
        </w:rPr>
        <w:t>xamine the surface area to be covered with subsequent topping materials in order to insure that all surface areas have received the membrane, the membrane is free of damage, it is properly protected, and all flashings have been properly installed.</w:t>
      </w:r>
    </w:p>
    <w:p w:rsidR="00546848" w:rsidRPr="00C06333" w:rsidRDefault="00546848" w:rsidP="00855B54">
      <w:pPr>
        <w:ind w:left="360"/>
        <w:rPr>
          <w:sz w:val="22"/>
          <w:szCs w:val="22"/>
        </w:rPr>
      </w:pPr>
    </w:p>
    <w:p w:rsidR="000F07D8" w:rsidRPr="00C06333" w:rsidRDefault="000F07D8" w:rsidP="006F2BD4">
      <w:pPr>
        <w:rPr>
          <w:sz w:val="22"/>
          <w:szCs w:val="22"/>
        </w:rPr>
      </w:pPr>
      <w:r w:rsidRPr="00C06333">
        <w:rPr>
          <w:sz w:val="22"/>
          <w:szCs w:val="22"/>
        </w:rPr>
        <w:t xml:space="preserve">Install moisture-permeable </w:t>
      </w:r>
      <w:r w:rsidR="00287064" w:rsidRPr="00C06333">
        <w:rPr>
          <w:sz w:val="22"/>
          <w:szCs w:val="22"/>
        </w:rPr>
        <w:t>root barrier</w:t>
      </w:r>
      <w:r w:rsidRPr="00C06333">
        <w:rPr>
          <w:sz w:val="22"/>
          <w:szCs w:val="22"/>
        </w:rPr>
        <w:t xml:space="preserve"> to prepared surface per manufacturer’s requirements.  Install root barrier to insure no exposure to root growth at all field, </w:t>
      </w:r>
      <w:r w:rsidR="001E0EC7" w:rsidRPr="00C06333">
        <w:rPr>
          <w:sz w:val="22"/>
          <w:szCs w:val="22"/>
        </w:rPr>
        <w:t>penetration</w:t>
      </w:r>
      <w:r w:rsidRPr="00C06333">
        <w:rPr>
          <w:sz w:val="22"/>
          <w:szCs w:val="22"/>
        </w:rPr>
        <w:t xml:space="preserve">, flashing, and other terminations occurs.  </w:t>
      </w:r>
    </w:p>
    <w:p w:rsidR="000F07D8" w:rsidRPr="00C06333" w:rsidRDefault="000F07D8" w:rsidP="00855B54">
      <w:pPr>
        <w:ind w:left="360"/>
        <w:rPr>
          <w:sz w:val="22"/>
          <w:szCs w:val="22"/>
        </w:rPr>
      </w:pPr>
    </w:p>
    <w:p w:rsidR="000F07D8" w:rsidRPr="00C06333" w:rsidRDefault="000F07D8" w:rsidP="006F2BD4">
      <w:pPr>
        <w:rPr>
          <w:sz w:val="22"/>
          <w:szCs w:val="22"/>
        </w:rPr>
      </w:pPr>
      <w:r w:rsidRPr="00C06333">
        <w:rPr>
          <w:sz w:val="22"/>
          <w:szCs w:val="22"/>
        </w:rPr>
        <w:t xml:space="preserve">Install the specified prefabricated drainage mat in the locations shown in the Drawings.  Cut and fit the drainage mat at penetrations and the perimeter.  Bond lap edges in the drainage mat per the manufacturer’s recommendations.  At the perimeter of the drainage mat, bond the integral filter fabric to the adjacent vertical membrane surface per the manufacturer’s recommendations at the locations shown in the Drawings.  </w:t>
      </w:r>
    </w:p>
    <w:p w:rsidR="000F07D8" w:rsidRPr="00C06333" w:rsidRDefault="000F07D8" w:rsidP="00855B54">
      <w:pPr>
        <w:ind w:left="720"/>
        <w:rPr>
          <w:sz w:val="22"/>
          <w:szCs w:val="22"/>
        </w:rPr>
      </w:pPr>
    </w:p>
    <w:p w:rsidR="000F07D8" w:rsidRPr="00C06333" w:rsidRDefault="000F07D8" w:rsidP="006F2BD4">
      <w:pPr>
        <w:rPr>
          <w:sz w:val="22"/>
          <w:szCs w:val="22"/>
        </w:rPr>
      </w:pPr>
      <w:r w:rsidRPr="00C06333">
        <w:rPr>
          <w:sz w:val="22"/>
          <w:szCs w:val="22"/>
        </w:rPr>
        <w:t xml:space="preserve">Where indicated, install filter fabric with a minimum six-inch (6”) overlap.  Extend fabric above anticipated </w:t>
      </w:r>
      <w:r w:rsidR="005D4F65" w:rsidRPr="00C06333">
        <w:rPr>
          <w:sz w:val="22"/>
          <w:szCs w:val="22"/>
        </w:rPr>
        <w:t>growth media</w:t>
      </w:r>
      <w:r w:rsidRPr="00C06333">
        <w:rPr>
          <w:sz w:val="22"/>
          <w:szCs w:val="22"/>
        </w:rPr>
        <w:t xml:space="preserve"> level; trim fabric after installation is complete.  </w:t>
      </w:r>
    </w:p>
    <w:p w:rsidR="006F2BD4" w:rsidRPr="00C06333" w:rsidRDefault="006F2BD4" w:rsidP="006F2BD4">
      <w:pPr>
        <w:pStyle w:val="StyleLeft05Firstline025"/>
        <w:ind w:left="0"/>
        <w:rPr>
          <w:sz w:val="22"/>
          <w:szCs w:val="22"/>
        </w:rPr>
      </w:pPr>
    </w:p>
    <w:p w:rsidR="00967C36" w:rsidRPr="00C06333" w:rsidRDefault="00D8406D" w:rsidP="006F2BD4">
      <w:pPr>
        <w:pStyle w:val="StyleLeft05Firstline025"/>
        <w:ind w:left="0"/>
        <w:rPr>
          <w:sz w:val="22"/>
          <w:szCs w:val="22"/>
        </w:rPr>
      </w:pPr>
      <w:r w:rsidRPr="00C06333">
        <w:rPr>
          <w:sz w:val="22"/>
          <w:szCs w:val="22"/>
        </w:rPr>
        <w:t>Ensure close fit and alignment of all insulation boards limiting any gaps to 1/8" maximum.  Stagger all board joints within the field of the roof.  Offset the end and side joints a minimum of 6" from the joints of the preceding layer.</w:t>
      </w:r>
    </w:p>
    <w:p w:rsidR="00967C36" w:rsidRPr="00C06333" w:rsidRDefault="00967C36" w:rsidP="00855B54">
      <w:pPr>
        <w:pStyle w:val="StyleLeft05Firstline025"/>
        <w:tabs>
          <w:tab w:val="clear" w:pos="360"/>
          <w:tab w:val="left" w:pos="0"/>
        </w:tabs>
        <w:ind w:left="360"/>
        <w:rPr>
          <w:sz w:val="22"/>
          <w:szCs w:val="22"/>
        </w:rPr>
      </w:pPr>
    </w:p>
    <w:p w:rsidR="00967C36" w:rsidRPr="00C06333" w:rsidRDefault="00967C36" w:rsidP="00855B54">
      <w:pPr>
        <w:pStyle w:val="StyleLeft05Firstline025"/>
        <w:tabs>
          <w:tab w:val="clear" w:pos="360"/>
          <w:tab w:val="left" w:pos="0"/>
        </w:tabs>
        <w:ind w:left="0"/>
        <w:rPr>
          <w:sz w:val="22"/>
          <w:szCs w:val="22"/>
        </w:rPr>
      </w:pPr>
      <w:r w:rsidRPr="00C06333">
        <w:rPr>
          <w:sz w:val="22"/>
          <w:szCs w:val="22"/>
        </w:rPr>
        <w:t xml:space="preserve">Border and </w:t>
      </w:r>
      <w:r w:rsidR="00CD2B21" w:rsidRPr="00C06333">
        <w:rPr>
          <w:sz w:val="22"/>
          <w:szCs w:val="22"/>
        </w:rPr>
        <w:t>S</w:t>
      </w:r>
      <w:r w:rsidRPr="00C06333">
        <w:rPr>
          <w:sz w:val="22"/>
          <w:szCs w:val="22"/>
        </w:rPr>
        <w:t xml:space="preserve">eparation </w:t>
      </w:r>
      <w:r w:rsidR="00CD2B21" w:rsidRPr="00C06333">
        <w:rPr>
          <w:sz w:val="22"/>
          <w:szCs w:val="22"/>
        </w:rPr>
        <w:t>C</w:t>
      </w:r>
      <w:r w:rsidRPr="00C06333">
        <w:rPr>
          <w:sz w:val="22"/>
          <w:szCs w:val="22"/>
        </w:rPr>
        <w:t>urb Installation</w:t>
      </w:r>
    </w:p>
    <w:p w:rsidR="00967C36" w:rsidRPr="00C06333" w:rsidRDefault="001074C0" w:rsidP="006F2BD4">
      <w:pPr>
        <w:pStyle w:val="StyleLeft05Firstline025"/>
        <w:pBdr>
          <w:top w:val="single" w:sz="4" w:space="1" w:color="auto"/>
          <w:left w:val="single" w:sz="4" w:space="4" w:color="auto"/>
          <w:bottom w:val="single" w:sz="4" w:space="1" w:color="auto"/>
          <w:right w:val="single" w:sz="4" w:space="4" w:color="auto"/>
        </w:pBdr>
        <w:shd w:val="clear" w:color="auto" w:fill="00FFFF"/>
        <w:tabs>
          <w:tab w:val="clear" w:pos="360"/>
          <w:tab w:val="left" w:pos="0"/>
        </w:tabs>
        <w:ind w:left="0"/>
        <w:rPr>
          <w:vanish/>
          <w:color w:val="0000FF"/>
          <w:sz w:val="22"/>
          <w:szCs w:val="22"/>
        </w:rPr>
      </w:pPr>
      <w:r w:rsidRPr="00C06333">
        <w:rPr>
          <w:vanish/>
          <w:color w:val="0000FF"/>
          <w:sz w:val="22"/>
          <w:szCs w:val="22"/>
        </w:rPr>
        <w:t xml:space="preserve">Maintenance borders / vegetation-free zones shall be incorporated around all penetrations and </w:t>
      </w:r>
      <w:r w:rsidR="001E0EC7" w:rsidRPr="00C06333">
        <w:rPr>
          <w:vanish/>
          <w:color w:val="0000FF"/>
          <w:sz w:val="22"/>
          <w:szCs w:val="22"/>
        </w:rPr>
        <w:t>continuously</w:t>
      </w:r>
      <w:r w:rsidRPr="00C06333">
        <w:rPr>
          <w:vanish/>
          <w:color w:val="0000FF"/>
          <w:sz w:val="22"/>
          <w:szCs w:val="22"/>
        </w:rPr>
        <w:t xml:space="preserve"> around the perimeter.  In addition, pavers must be installed for sufficient maintenance access. </w:t>
      </w:r>
      <w:r w:rsidR="006C1A76" w:rsidRPr="00C06333">
        <w:rPr>
          <w:vanish/>
          <w:color w:val="0000FF"/>
          <w:sz w:val="22"/>
          <w:szCs w:val="22"/>
        </w:rPr>
        <w:t xml:space="preserve"> Access shall be continuous from roof ingress/egress point to perimeter border and throughout the vegetated areas for maintenance.  </w:t>
      </w:r>
      <w:r w:rsidRPr="00C06333">
        <w:rPr>
          <w:vanish/>
          <w:color w:val="0000FF"/>
          <w:sz w:val="22"/>
          <w:szCs w:val="22"/>
        </w:rPr>
        <w:t xml:space="preserve">  </w:t>
      </w:r>
    </w:p>
    <w:p w:rsidR="001074C0" w:rsidRPr="00C06333" w:rsidRDefault="001074C0" w:rsidP="00855B54">
      <w:pPr>
        <w:pStyle w:val="StyleLeft05Firstline025"/>
        <w:tabs>
          <w:tab w:val="clear" w:pos="360"/>
          <w:tab w:val="left" w:pos="0"/>
        </w:tabs>
        <w:ind w:left="0"/>
        <w:rPr>
          <w:sz w:val="22"/>
          <w:szCs w:val="22"/>
        </w:rPr>
      </w:pPr>
    </w:p>
    <w:p w:rsidR="00967C36" w:rsidRPr="00C06333" w:rsidRDefault="00967C36" w:rsidP="00855B54">
      <w:pPr>
        <w:pStyle w:val="StyleLeft05Firstline025"/>
        <w:ind w:left="0"/>
        <w:rPr>
          <w:sz w:val="22"/>
          <w:szCs w:val="22"/>
        </w:rPr>
      </w:pPr>
      <w:r w:rsidRPr="00C06333">
        <w:rPr>
          <w:sz w:val="22"/>
          <w:szCs w:val="22"/>
        </w:rPr>
        <w:t xml:space="preserve">Install borders, separation curbs, </w:t>
      </w:r>
      <w:r w:rsidR="00CC4C91" w:rsidRPr="00C06333">
        <w:rPr>
          <w:sz w:val="22"/>
          <w:szCs w:val="22"/>
        </w:rPr>
        <w:t>etcetera</w:t>
      </w:r>
      <w:r w:rsidRPr="00C06333">
        <w:rPr>
          <w:sz w:val="22"/>
          <w:szCs w:val="22"/>
        </w:rPr>
        <w:t xml:space="preserve"> as indicated.  </w:t>
      </w:r>
    </w:p>
    <w:p w:rsidR="001074C0" w:rsidRPr="00C06333" w:rsidRDefault="001074C0" w:rsidP="00855B54">
      <w:pPr>
        <w:pStyle w:val="StyleLeft05Firstline025"/>
        <w:ind w:left="0"/>
        <w:rPr>
          <w:sz w:val="22"/>
          <w:szCs w:val="22"/>
        </w:rPr>
      </w:pPr>
      <w:r w:rsidRPr="00C06333">
        <w:rPr>
          <w:sz w:val="22"/>
          <w:szCs w:val="22"/>
        </w:rPr>
        <w:tab/>
      </w:r>
    </w:p>
    <w:p w:rsidR="001074C0" w:rsidRPr="00C06333" w:rsidRDefault="001074C0" w:rsidP="00855B54">
      <w:pPr>
        <w:pStyle w:val="StyleLeft05Firstline025"/>
        <w:ind w:left="0"/>
        <w:rPr>
          <w:sz w:val="22"/>
          <w:szCs w:val="22"/>
        </w:rPr>
      </w:pPr>
      <w:r w:rsidRPr="00C06333">
        <w:rPr>
          <w:sz w:val="22"/>
          <w:szCs w:val="22"/>
        </w:rPr>
        <w:t xml:space="preserve">Class A rated barrier zones shall be </w:t>
      </w:r>
      <w:r w:rsidR="00F45A9F" w:rsidRPr="00C06333">
        <w:rPr>
          <w:sz w:val="22"/>
          <w:szCs w:val="22"/>
        </w:rPr>
        <w:t>installed</w:t>
      </w:r>
      <w:r w:rsidRPr="00C06333">
        <w:rPr>
          <w:sz w:val="22"/>
          <w:szCs w:val="22"/>
        </w:rPr>
        <w:t xml:space="preserve"> to partition roof sections to not exceed 15,625 SF in total area.</w:t>
      </w:r>
      <w:r w:rsidR="00F45A9F" w:rsidRPr="00C06333">
        <w:rPr>
          <w:sz w:val="22"/>
          <w:szCs w:val="22"/>
        </w:rPr>
        <w:t xml:space="preserve">  Each roof section shall not have any dimension greater than 125 feet.  </w:t>
      </w:r>
      <w:r w:rsidRPr="00C06333">
        <w:rPr>
          <w:sz w:val="22"/>
          <w:szCs w:val="22"/>
        </w:rPr>
        <w:t xml:space="preserve">  </w:t>
      </w:r>
    </w:p>
    <w:p w:rsidR="00F45A9F" w:rsidRPr="00C06333" w:rsidRDefault="00F45A9F" w:rsidP="00855B54">
      <w:pPr>
        <w:pStyle w:val="StyleLeft05Firstline025"/>
        <w:ind w:left="0"/>
        <w:rPr>
          <w:sz w:val="22"/>
          <w:szCs w:val="22"/>
        </w:rPr>
      </w:pPr>
    </w:p>
    <w:p w:rsidR="006007BB" w:rsidRPr="00C06333" w:rsidRDefault="00F45A9F" w:rsidP="00855B54">
      <w:pPr>
        <w:pStyle w:val="StyleLeft05Firstline025"/>
        <w:ind w:left="0"/>
        <w:rPr>
          <w:sz w:val="22"/>
          <w:szCs w:val="22"/>
        </w:rPr>
      </w:pPr>
      <w:r w:rsidRPr="00C06333">
        <w:rPr>
          <w:sz w:val="22"/>
          <w:szCs w:val="22"/>
        </w:rPr>
        <w:t>Class A rated three-foot (3’) barrier zones shall be instal</w:t>
      </w:r>
      <w:r w:rsidR="006F2BD4" w:rsidRPr="00C06333">
        <w:rPr>
          <w:sz w:val="22"/>
          <w:szCs w:val="22"/>
        </w:rPr>
        <w:t xml:space="preserve">led around all non-combustible </w:t>
      </w:r>
      <w:r w:rsidRPr="00C06333">
        <w:rPr>
          <w:sz w:val="22"/>
          <w:szCs w:val="22"/>
        </w:rPr>
        <w:t xml:space="preserve">mechanical units, walls, penetrations, etc.  Six-foot (6’) barrier zones shall be installed around all combustible surfaces including wood and vinyl siding or other similar surfaces with low inherent </w:t>
      </w:r>
      <w:r w:rsidRPr="00C06333">
        <w:rPr>
          <w:sz w:val="22"/>
          <w:szCs w:val="22"/>
        </w:rPr>
        <w:tab/>
        <w:t xml:space="preserve">flame and heat resistance. </w:t>
      </w:r>
    </w:p>
    <w:p w:rsidR="00E13BF2" w:rsidRPr="00C06333" w:rsidRDefault="00F45A9F" w:rsidP="00855B54">
      <w:pPr>
        <w:pStyle w:val="StyleLeft05Firstline025"/>
        <w:ind w:left="0"/>
        <w:rPr>
          <w:sz w:val="22"/>
          <w:szCs w:val="22"/>
        </w:rPr>
      </w:pPr>
      <w:r w:rsidRPr="00C06333">
        <w:rPr>
          <w:sz w:val="22"/>
          <w:szCs w:val="22"/>
        </w:rPr>
        <w:t xml:space="preserve"> </w:t>
      </w:r>
    </w:p>
    <w:p w:rsidR="00F45A9F" w:rsidRPr="00C06333" w:rsidRDefault="00F45A9F" w:rsidP="00855B54">
      <w:pPr>
        <w:pStyle w:val="StyleLeft05Firstline025"/>
        <w:ind w:left="0"/>
        <w:rPr>
          <w:sz w:val="22"/>
          <w:szCs w:val="22"/>
        </w:rPr>
      </w:pPr>
      <w:r w:rsidRPr="00C06333">
        <w:rPr>
          <w:sz w:val="22"/>
          <w:szCs w:val="22"/>
        </w:rPr>
        <w:t>Pavers shall be installed for barrier zones that may be used fo</w:t>
      </w:r>
      <w:r w:rsidR="006F2BD4" w:rsidRPr="00C06333">
        <w:rPr>
          <w:sz w:val="22"/>
          <w:szCs w:val="22"/>
        </w:rPr>
        <w:t xml:space="preserve">r foot traffic for maintenance </w:t>
      </w:r>
      <w:r w:rsidRPr="00C06333">
        <w:rPr>
          <w:sz w:val="22"/>
          <w:szCs w:val="22"/>
        </w:rPr>
        <w:t xml:space="preserve">purposes.  </w:t>
      </w:r>
    </w:p>
    <w:p w:rsidR="00D8406D" w:rsidRPr="00C06333" w:rsidRDefault="00D8406D" w:rsidP="00855B54">
      <w:pPr>
        <w:ind w:left="360"/>
        <w:rPr>
          <w:sz w:val="22"/>
          <w:szCs w:val="22"/>
        </w:rPr>
      </w:pPr>
    </w:p>
    <w:p w:rsidR="00D8406D" w:rsidRPr="00C06333" w:rsidRDefault="00D8406D" w:rsidP="00855B54">
      <w:pPr>
        <w:rPr>
          <w:sz w:val="22"/>
          <w:szCs w:val="22"/>
        </w:rPr>
      </w:pPr>
      <w:r w:rsidRPr="00C06333">
        <w:rPr>
          <w:sz w:val="22"/>
          <w:szCs w:val="22"/>
        </w:rPr>
        <w:t xml:space="preserve">Ballast and Paver Installation </w:t>
      </w:r>
    </w:p>
    <w:p w:rsidR="00D8406D" w:rsidRPr="00C06333" w:rsidRDefault="00D8406D" w:rsidP="00855B54">
      <w:pPr>
        <w:ind w:left="360"/>
        <w:rPr>
          <w:sz w:val="22"/>
          <w:szCs w:val="22"/>
        </w:rPr>
      </w:pPr>
      <w:r w:rsidRPr="00C06333">
        <w:rPr>
          <w:sz w:val="22"/>
          <w:szCs w:val="22"/>
        </w:rPr>
        <w:tab/>
      </w:r>
    </w:p>
    <w:p w:rsidR="00D8406D" w:rsidRPr="00C06333" w:rsidRDefault="00D8406D" w:rsidP="006F2BD4">
      <w:pPr>
        <w:rPr>
          <w:sz w:val="22"/>
          <w:szCs w:val="22"/>
        </w:rPr>
      </w:pPr>
      <w:r w:rsidRPr="00C06333">
        <w:rPr>
          <w:sz w:val="22"/>
          <w:szCs w:val="22"/>
        </w:rPr>
        <w:t xml:space="preserve">Install ballast and pavers as indicated on drawings.  </w:t>
      </w:r>
    </w:p>
    <w:p w:rsidR="00D8406D" w:rsidRPr="00C06333" w:rsidRDefault="00D8406D" w:rsidP="00855B54">
      <w:pPr>
        <w:ind w:left="360"/>
        <w:rPr>
          <w:sz w:val="22"/>
          <w:szCs w:val="22"/>
        </w:rPr>
      </w:pPr>
    </w:p>
    <w:p w:rsidR="00D8406D" w:rsidRPr="00C06333" w:rsidRDefault="00D8406D" w:rsidP="006F2BD4">
      <w:pPr>
        <w:rPr>
          <w:sz w:val="22"/>
          <w:szCs w:val="22"/>
        </w:rPr>
      </w:pPr>
      <w:r w:rsidRPr="00C06333">
        <w:rPr>
          <w:sz w:val="22"/>
          <w:szCs w:val="22"/>
        </w:rPr>
        <w:t xml:space="preserve">Ballast shall be installed at a rate of 20 pounds per square foot.    </w:t>
      </w:r>
    </w:p>
    <w:p w:rsidR="00D8406D" w:rsidRPr="00C06333" w:rsidRDefault="00D8406D" w:rsidP="00855B54">
      <w:pPr>
        <w:rPr>
          <w:sz w:val="22"/>
          <w:szCs w:val="22"/>
        </w:rPr>
      </w:pPr>
    </w:p>
    <w:p w:rsidR="00D8406D" w:rsidRPr="00C06333" w:rsidRDefault="007D32A7" w:rsidP="00855B54">
      <w:pPr>
        <w:rPr>
          <w:b/>
          <w:sz w:val="22"/>
          <w:szCs w:val="22"/>
        </w:rPr>
      </w:pPr>
      <w:r w:rsidRPr="00C06333">
        <w:rPr>
          <w:b/>
          <w:sz w:val="22"/>
          <w:szCs w:val="22"/>
        </w:rPr>
        <w:t>GROWTH AND PLANT MEDIA INSTALLATION</w:t>
      </w:r>
    </w:p>
    <w:p w:rsidR="00D8406D" w:rsidRPr="00C06333" w:rsidRDefault="00D8406D" w:rsidP="00920965">
      <w:pPr>
        <w:rPr>
          <w:sz w:val="22"/>
          <w:szCs w:val="22"/>
        </w:rPr>
      </w:pPr>
      <w:r w:rsidRPr="00C06333">
        <w:rPr>
          <w:sz w:val="22"/>
          <w:szCs w:val="22"/>
        </w:rPr>
        <w:t xml:space="preserve">Install </w:t>
      </w:r>
      <w:r w:rsidR="006C1A76" w:rsidRPr="00C06333">
        <w:rPr>
          <w:sz w:val="22"/>
          <w:szCs w:val="22"/>
        </w:rPr>
        <w:t>growth media</w:t>
      </w:r>
      <w:r w:rsidRPr="00C06333">
        <w:rPr>
          <w:sz w:val="22"/>
          <w:szCs w:val="22"/>
        </w:rPr>
        <w:t xml:space="preserve"> as specified.  </w:t>
      </w:r>
    </w:p>
    <w:p w:rsidR="00F44965" w:rsidRPr="00C06333" w:rsidRDefault="00F44965" w:rsidP="00920965">
      <w:pPr>
        <w:rPr>
          <w:sz w:val="22"/>
          <w:szCs w:val="22"/>
        </w:rPr>
      </w:pPr>
    </w:p>
    <w:p w:rsidR="00D8406D" w:rsidRPr="00C06333" w:rsidRDefault="006C1A76" w:rsidP="00920965">
      <w:pPr>
        <w:rPr>
          <w:sz w:val="22"/>
          <w:szCs w:val="22"/>
        </w:rPr>
      </w:pPr>
      <w:r w:rsidRPr="00C06333">
        <w:rPr>
          <w:sz w:val="22"/>
          <w:szCs w:val="22"/>
        </w:rPr>
        <w:t xml:space="preserve">Growth media </w:t>
      </w:r>
      <w:r w:rsidR="00D8406D" w:rsidRPr="00C06333">
        <w:rPr>
          <w:sz w:val="22"/>
          <w:szCs w:val="22"/>
        </w:rPr>
        <w:t>shall not be placed in such a manner that will load a span on one side of a column while the opposite span is unloaded.</w:t>
      </w:r>
    </w:p>
    <w:p w:rsidR="00D8406D" w:rsidRPr="00C06333" w:rsidRDefault="00D8406D" w:rsidP="00855B54">
      <w:pPr>
        <w:ind w:left="360"/>
        <w:rPr>
          <w:sz w:val="22"/>
          <w:szCs w:val="22"/>
        </w:rPr>
      </w:pPr>
    </w:p>
    <w:p w:rsidR="00D8406D" w:rsidRPr="00C06333" w:rsidRDefault="006C1A76" w:rsidP="00920965">
      <w:pPr>
        <w:rPr>
          <w:sz w:val="22"/>
          <w:szCs w:val="22"/>
        </w:rPr>
      </w:pPr>
      <w:r w:rsidRPr="00C06333">
        <w:rPr>
          <w:sz w:val="22"/>
          <w:szCs w:val="22"/>
        </w:rPr>
        <w:t xml:space="preserve">Growth media </w:t>
      </w:r>
      <w:r w:rsidR="00D8406D" w:rsidRPr="00C06333">
        <w:rPr>
          <w:sz w:val="22"/>
          <w:szCs w:val="22"/>
        </w:rPr>
        <w:t>or other materials craned to the roof shall be deposited directly over a confirmed column location prior to distribution or installation.</w:t>
      </w:r>
    </w:p>
    <w:p w:rsidR="00D8406D" w:rsidRPr="00C06333" w:rsidRDefault="00D8406D" w:rsidP="00855B54">
      <w:pPr>
        <w:ind w:left="360"/>
        <w:rPr>
          <w:sz w:val="22"/>
          <w:szCs w:val="22"/>
        </w:rPr>
      </w:pPr>
    </w:p>
    <w:p w:rsidR="00D8406D" w:rsidRPr="00C06333" w:rsidRDefault="006C1A76" w:rsidP="006007BB">
      <w:pPr>
        <w:rPr>
          <w:sz w:val="22"/>
          <w:szCs w:val="22"/>
        </w:rPr>
      </w:pPr>
      <w:r w:rsidRPr="00C06333">
        <w:rPr>
          <w:sz w:val="22"/>
          <w:szCs w:val="22"/>
        </w:rPr>
        <w:t>Growth media</w:t>
      </w:r>
      <w:r w:rsidR="00D8406D" w:rsidRPr="00C06333">
        <w:rPr>
          <w:sz w:val="22"/>
          <w:szCs w:val="22"/>
        </w:rPr>
        <w:t xml:space="preserve"> shall be placed carefully to avoid damage or displacement of other materials or adjacent surfaces.  </w:t>
      </w:r>
    </w:p>
    <w:p w:rsidR="00D8406D" w:rsidRPr="00C06333" w:rsidRDefault="006C1A76" w:rsidP="00920965">
      <w:pPr>
        <w:rPr>
          <w:sz w:val="22"/>
          <w:szCs w:val="22"/>
        </w:rPr>
      </w:pPr>
      <w:r w:rsidRPr="00C06333">
        <w:rPr>
          <w:sz w:val="22"/>
          <w:szCs w:val="22"/>
        </w:rPr>
        <w:t>Growth media</w:t>
      </w:r>
      <w:r w:rsidR="00D8406D" w:rsidRPr="00C06333">
        <w:rPr>
          <w:sz w:val="22"/>
          <w:szCs w:val="22"/>
        </w:rPr>
        <w:t xml:space="preserve"> shall be placed within 1 inch </w:t>
      </w:r>
      <w:r w:rsidR="0098182E" w:rsidRPr="00C06333">
        <w:rPr>
          <w:sz w:val="22"/>
          <w:szCs w:val="22"/>
        </w:rPr>
        <w:t>of</w:t>
      </w:r>
      <w:r w:rsidR="00D8406D" w:rsidRPr="00C06333">
        <w:rPr>
          <w:sz w:val="22"/>
          <w:szCs w:val="22"/>
        </w:rPr>
        <w:t xml:space="preserve"> the final grade.</w:t>
      </w:r>
    </w:p>
    <w:p w:rsidR="00D8406D" w:rsidRPr="00C06333" w:rsidRDefault="00D8406D" w:rsidP="00855B54">
      <w:pPr>
        <w:ind w:left="360"/>
        <w:rPr>
          <w:sz w:val="22"/>
          <w:szCs w:val="22"/>
        </w:rPr>
      </w:pPr>
    </w:p>
    <w:p w:rsidR="00D8406D" w:rsidRPr="00C06333" w:rsidRDefault="006C1A76" w:rsidP="00920965">
      <w:pPr>
        <w:rPr>
          <w:sz w:val="22"/>
          <w:szCs w:val="22"/>
        </w:rPr>
      </w:pPr>
      <w:r w:rsidRPr="00C06333">
        <w:rPr>
          <w:sz w:val="22"/>
          <w:szCs w:val="22"/>
        </w:rPr>
        <w:t>After placement of growth media</w:t>
      </w:r>
      <w:r w:rsidR="00D8406D" w:rsidRPr="00C06333">
        <w:rPr>
          <w:sz w:val="22"/>
          <w:szCs w:val="22"/>
        </w:rPr>
        <w:t xml:space="preserve">, compact </w:t>
      </w:r>
      <w:r w:rsidR="005D4F65" w:rsidRPr="00C06333">
        <w:rPr>
          <w:sz w:val="22"/>
          <w:szCs w:val="22"/>
        </w:rPr>
        <w:t>growth media</w:t>
      </w:r>
      <w:r w:rsidR="00D8406D" w:rsidRPr="00C06333">
        <w:rPr>
          <w:sz w:val="22"/>
          <w:szCs w:val="22"/>
        </w:rPr>
        <w:t xml:space="preserve"> with a 200 – 300 pound landscape roller to achieve a </w:t>
      </w:r>
      <w:r w:rsidR="001408B4" w:rsidRPr="00C06333">
        <w:rPr>
          <w:sz w:val="22"/>
          <w:szCs w:val="22"/>
        </w:rPr>
        <w:t>20</w:t>
      </w:r>
      <w:r w:rsidR="00D8406D" w:rsidRPr="00C06333">
        <w:rPr>
          <w:sz w:val="22"/>
          <w:szCs w:val="22"/>
        </w:rPr>
        <w:t xml:space="preserve">% compaction as determined by ASTM D1557. </w:t>
      </w:r>
    </w:p>
    <w:p w:rsidR="00D8406D" w:rsidRPr="00C06333" w:rsidRDefault="00D8406D" w:rsidP="00855B54">
      <w:pPr>
        <w:ind w:left="360"/>
        <w:rPr>
          <w:sz w:val="22"/>
          <w:szCs w:val="22"/>
        </w:rPr>
      </w:pPr>
    </w:p>
    <w:p w:rsidR="00D8406D" w:rsidRPr="00C06333" w:rsidRDefault="00D8406D" w:rsidP="00920965">
      <w:pPr>
        <w:rPr>
          <w:sz w:val="22"/>
          <w:szCs w:val="22"/>
        </w:rPr>
      </w:pPr>
      <w:r w:rsidRPr="00C06333">
        <w:rPr>
          <w:sz w:val="22"/>
          <w:szCs w:val="22"/>
        </w:rPr>
        <w:t xml:space="preserve">After compaction, thoroughly water entire area.  Low areas shall be filled with additional </w:t>
      </w:r>
      <w:r w:rsidR="006C1A76" w:rsidRPr="00C06333">
        <w:rPr>
          <w:sz w:val="22"/>
          <w:szCs w:val="22"/>
        </w:rPr>
        <w:t>growth media</w:t>
      </w:r>
      <w:r w:rsidRPr="00C06333">
        <w:rPr>
          <w:sz w:val="22"/>
          <w:szCs w:val="22"/>
        </w:rPr>
        <w:t xml:space="preserve"> and re-wet to achieve uniform final grade. </w:t>
      </w:r>
    </w:p>
    <w:p w:rsidR="00D8406D" w:rsidRPr="00C06333" w:rsidRDefault="00D8406D" w:rsidP="00855B54">
      <w:pPr>
        <w:ind w:left="360"/>
        <w:rPr>
          <w:sz w:val="22"/>
          <w:szCs w:val="22"/>
        </w:rPr>
      </w:pPr>
    </w:p>
    <w:p w:rsidR="00D8406D" w:rsidRPr="00C06333" w:rsidRDefault="00D8406D" w:rsidP="00855B54">
      <w:pPr>
        <w:rPr>
          <w:sz w:val="22"/>
          <w:szCs w:val="22"/>
        </w:rPr>
      </w:pPr>
      <w:r w:rsidRPr="00C06333">
        <w:rPr>
          <w:sz w:val="22"/>
          <w:szCs w:val="22"/>
        </w:rPr>
        <w:t>Vegetation Installation</w:t>
      </w:r>
      <w:r w:rsidR="00967C36" w:rsidRPr="00C06333">
        <w:rPr>
          <w:sz w:val="22"/>
          <w:szCs w:val="22"/>
        </w:rPr>
        <w:t xml:space="preserve"> – Planted in </w:t>
      </w:r>
      <w:r w:rsidR="00F77DC6" w:rsidRPr="00C06333">
        <w:rPr>
          <w:sz w:val="22"/>
          <w:szCs w:val="22"/>
        </w:rPr>
        <w:t>P</w:t>
      </w:r>
      <w:r w:rsidR="00967C36" w:rsidRPr="00C06333">
        <w:rPr>
          <w:sz w:val="22"/>
          <w:szCs w:val="22"/>
        </w:rPr>
        <w:t>lace</w:t>
      </w:r>
      <w:r w:rsidR="006007BB" w:rsidRPr="00C06333">
        <w:rPr>
          <w:sz w:val="22"/>
          <w:szCs w:val="22"/>
        </w:rPr>
        <w:t>.</w:t>
      </w:r>
    </w:p>
    <w:p w:rsidR="006007BB" w:rsidRPr="00C06333" w:rsidRDefault="006007BB" w:rsidP="00855B54">
      <w:pPr>
        <w:rPr>
          <w:sz w:val="22"/>
          <w:szCs w:val="22"/>
        </w:rPr>
      </w:pPr>
    </w:p>
    <w:p w:rsidR="007D177F" w:rsidRPr="00C06333" w:rsidRDefault="009A03E6" w:rsidP="00920965">
      <w:pPr>
        <w:rPr>
          <w:sz w:val="22"/>
          <w:szCs w:val="22"/>
        </w:rPr>
      </w:pPr>
      <w:r w:rsidRPr="00C06333">
        <w:rPr>
          <w:sz w:val="22"/>
          <w:szCs w:val="22"/>
        </w:rPr>
        <w:t>DO</w:t>
      </w:r>
      <w:r w:rsidR="007D177F" w:rsidRPr="00C06333">
        <w:rPr>
          <w:sz w:val="22"/>
          <w:szCs w:val="22"/>
        </w:rPr>
        <w:t xml:space="preserve"> NOT BEGIN installation of plants until a permanent water source is available, and verified to be operational.  An irrigation system (temporary or permanent) is defined as being able to deliver one-inch of water per hour for all surfaces to receive plants.</w:t>
      </w:r>
    </w:p>
    <w:p w:rsidR="007D177F" w:rsidRPr="00C06333" w:rsidRDefault="007D177F" w:rsidP="00855B54">
      <w:pPr>
        <w:ind w:left="360"/>
        <w:rPr>
          <w:sz w:val="22"/>
          <w:szCs w:val="22"/>
        </w:rPr>
      </w:pPr>
    </w:p>
    <w:p w:rsidR="00F44965" w:rsidRPr="00C06333" w:rsidRDefault="007D177F" w:rsidP="00920965">
      <w:pPr>
        <w:rPr>
          <w:sz w:val="22"/>
          <w:szCs w:val="22"/>
        </w:rPr>
      </w:pPr>
      <w:r w:rsidRPr="00C06333">
        <w:rPr>
          <w:sz w:val="22"/>
          <w:szCs w:val="22"/>
        </w:rPr>
        <w:t>Installation of sedum by cutting</w:t>
      </w:r>
    </w:p>
    <w:p w:rsidR="00F44965" w:rsidRPr="00C06333" w:rsidRDefault="00F44965" w:rsidP="00920965">
      <w:pPr>
        <w:rPr>
          <w:sz w:val="22"/>
          <w:szCs w:val="22"/>
        </w:rPr>
      </w:pPr>
    </w:p>
    <w:p w:rsidR="007D177F" w:rsidRPr="00C06333" w:rsidRDefault="007D177F" w:rsidP="00920965">
      <w:pPr>
        <w:rPr>
          <w:sz w:val="22"/>
          <w:szCs w:val="22"/>
        </w:rPr>
      </w:pPr>
      <w:r w:rsidRPr="00C06333">
        <w:rPr>
          <w:sz w:val="22"/>
          <w:szCs w:val="22"/>
        </w:rPr>
        <w:t>Install manufacturer’s sedum cuttings at a rate of 4</w:t>
      </w:r>
      <w:r w:rsidR="009727FF" w:rsidRPr="00C06333">
        <w:rPr>
          <w:sz w:val="22"/>
          <w:szCs w:val="22"/>
        </w:rPr>
        <w:t>-5</w:t>
      </w:r>
      <w:r w:rsidRPr="00C06333">
        <w:rPr>
          <w:sz w:val="22"/>
          <w:szCs w:val="22"/>
        </w:rPr>
        <w:t xml:space="preserve"> pounds of cuttings per 100 square feet.  Scatter or broadcast cuttings onto surface as recommended by manufacturer. </w:t>
      </w:r>
    </w:p>
    <w:p w:rsidR="00D8406D" w:rsidRPr="00C06333" w:rsidRDefault="00D8406D" w:rsidP="00855B54">
      <w:pPr>
        <w:ind w:left="360"/>
        <w:rPr>
          <w:sz w:val="22"/>
          <w:szCs w:val="22"/>
        </w:rPr>
      </w:pPr>
    </w:p>
    <w:p w:rsidR="00D8406D" w:rsidRPr="00C06333" w:rsidRDefault="00D8406D" w:rsidP="00920965">
      <w:pPr>
        <w:rPr>
          <w:sz w:val="22"/>
          <w:szCs w:val="22"/>
        </w:rPr>
      </w:pPr>
      <w:r w:rsidRPr="00C06333">
        <w:rPr>
          <w:sz w:val="22"/>
          <w:szCs w:val="22"/>
        </w:rPr>
        <w:t xml:space="preserve">Install </w:t>
      </w:r>
      <w:r w:rsidR="0025444A" w:rsidRPr="00C06333">
        <w:rPr>
          <w:sz w:val="22"/>
          <w:szCs w:val="22"/>
        </w:rPr>
        <w:t>hydro mulch</w:t>
      </w:r>
      <w:r w:rsidRPr="00C06333">
        <w:rPr>
          <w:sz w:val="22"/>
          <w:szCs w:val="22"/>
        </w:rPr>
        <w:t xml:space="preserve"> or protective cover to areas with sedum cuttings immediately after installation to secure them to the </w:t>
      </w:r>
      <w:r w:rsidR="005D4F65" w:rsidRPr="00C06333">
        <w:rPr>
          <w:sz w:val="22"/>
          <w:szCs w:val="22"/>
        </w:rPr>
        <w:t>growth media</w:t>
      </w:r>
      <w:r w:rsidRPr="00C06333">
        <w:rPr>
          <w:sz w:val="22"/>
          <w:szCs w:val="22"/>
        </w:rPr>
        <w:t xml:space="preserve"> surface.</w:t>
      </w:r>
      <w:r w:rsidR="006B3511" w:rsidRPr="00C06333">
        <w:rPr>
          <w:sz w:val="22"/>
          <w:szCs w:val="22"/>
        </w:rPr>
        <w:t xml:space="preserve">  Reapply mulch as necessary </w:t>
      </w:r>
      <w:r w:rsidR="001408B4" w:rsidRPr="00C06333">
        <w:rPr>
          <w:sz w:val="22"/>
          <w:szCs w:val="22"/>
        </w:rPr>
        <w:t xml:space="preserve">until plant establishment </w:t>
      </w:r>
      <w:r w:rsidR="006B3511" w:rsidRPr="00C06333">
        <w:rPr>
          <w:sz w:val="22"/>
          <w:szCs w:val="22"/>
        </w:rPr>
        <w:t xml:space="preserve">to secure cuttings and </w:t>
      </w:r>
      <w:r w:rsidR="005D4F65" w:rsidRPr="00C06333">
        <w:rPr>
          <w:sz w:val="22"/>
          <w:szCs w:val="22"/>
        </w:rPr>
        <w:t>growth</w:t>
      </w:r>
      <w:r w:rsidR="006B3511" w:rsidRPr="00C06333">
        <w:rPr>
          <w:sz w:val="22"/>
          <w:szCs w:val="22"/>
        </w:rPr>
        <w:t xml:space="preserve"> media</w:t>
      </w:r>
      <w:r w:rsidR="001408B4" w:rsidRPr="00C06333">
        <w:rPr>
          <w:sz w:val="22"/>
          <w:szCs w:val="22"/>
        </w:rPr>
        <w:t xml:space="preserve"> from wind erosion.  </w:t>
      </w:r>
      <w:r w:rsidR="006B3511" w:rsidRPr="00C06333">
        <w:rPr>
          <w:sz w:val="22"/>
          <w:szCs w:val="22"/>
        </w:rPr>
        <w:t xml:space="preserve"> </w:t>
      </w:r>
      <w:r w:rsidRPr="00C06333">
        <w:rPr>
          <w:sz w:val="22"/>
          <w:szCs w:val="22"/>
        </w:rPr>
        <w:t xml:space="preserve"> </w:t>
      </w:r>
      <w:r w:rsidRPr="00C06333">
        <w:rPr>
          <w:sz w:val="22"/>
          <w:szCs w:val="22"/>
        </w:rPr>
        <w:tab/>
        <w:t xml:space="preserve">  </w:t>
      </w:r>
    </w:p>
    <w:p w:rsidR="00967C36" w:rsidRPr="00C06333" w:rsidRDefault="00967C36" w:rsidP="00855B54">
      <w:pPr>
        <w:ind w:left="360"/>
        <w:rPr>
          <w:sz w:val="22"/>
          <w:szCs w:val="22"/>
        </w:rPr>
      </w:pPr>
    </w:p>
    <w:p w:rsidR="00F44965" w:rsidRPr="00C06333" w:rsidRDefault="00F44965" w:rsidP="00920965">
      <w:pPr>
        <w:rPr>
          <w:sz w:val="22"/>
          <w:szCs w:val="22"/>
        </w:rPr>
      </w:pPr>
      <w:r w:rsidRPr="00C06333">
        <w:rPr>
          <w:sz w:val="22"/>
          <w:szCs w:val="22"/>
        </w:rPr>
        <w:t>Installation of plants by plugs</w:t>
      </w:r>
    </w:p>
    <w:p w:rsidR="00F44965" w:rsidRPr="00C06333" w:rsidRDefault="00F44965" w:rsidP="00920965">
      <w:pPr>
        <w:rPr>
          <w:sz w:val="22"/>
          <w:szCs w:val="22"/>
        </w:rPr>
      </w:pPr>
    </w:p>
    <w:p w:rsidR="007D177F" w:rsidRPr="00C06333" w:rsidRDefault="009727FF" w:rsidP="00920965">
      <w:pPr>
        <w:rPr>
          <w:sz w:val="22"/>
          <w:szCs w:val="22"/>
        </w:rPr>
      </w:pPr>
      <w:r w:rsidRPr="00C06333">
        <w:rPr>
          <w:sz w:val="22"/>
          <w:szCs w:val="22"/>
        </w:rPr>
        <w:t>Install Sedum, perennial, native forb and grass</w:t>
      </w:r>
      <w:r w:rsidR="007D177F" w:rsidRPr="00C06333">
        <w:rPr>
          <w:sz w:val="22"/>
          <w:szCs w:val="22"/>
        </w:rPr>
        <w:t xml:space="preserve"> plugs individually as required.</w:t>
      </w:r>
    </w:p>
    <w:p w:rsidR="00967C36" w:rsidRPr="00C06333" w:rsidRDefault="00967C36" w:rsidP="00855B54">
      <w:pPr>
        <w:ind w:left="360"/>
        <w:rPr>
          <w:sz w:val="22"/>
          <w:szCs w:val="22"/>
        </w:rPr>
      </w:pPr>
    </w:p>
    <w:p w:rsidR="006007BB" w:rsidRPr="00C06333" w:rsidRDefault="00967C36" w:rsidP="00920965">
      <w:pPr>
        <w:rPr>
          <w:sz w:val="22"/>
          <w:szCs w:val="22"/>
        </w:rPr>
      </w:pPr>
      <w:r w:rsidRPr="00C06333">
        <w:rPr>
          <w:sz w:val="22"/>
          <w:szCs w:val="22"/>
        </w:rPr>
        <w:t xml:space="preserve">Install all varieties </w:t>
      </w:r>
      <w:r w:rsidR="0098182E" w:rsidRPr="00C06333">
        <w:rPr>
          <w:sz w:val="22"/>
          <w:szCs w:val="22"/>
        </w:rPr>
        <w:t>as shown on the planting plan</w:t>
      </w:r>
      <w:r w:rsidRPr="00C06333">
        <w:rPr>
          <w:sz w:val="22"/>
          <w:szCs w:val="22"/>
        </w:rPr>
        <w:t>.</w:t>
      </w:r>
    </w:p>
    <w:p w:rsidR="00967C36" w:rsidRPr="00C06333" w:rsidRDefault="00967C36" w:rsidP="00920965">
      <w:pPr>
        <w:rPr>
          <w:sz w:val="22"/>
          <w:szCs w:val="22"/>
        </w:rPr>
      </w:pPr>
      <w:r w:rsidRPr="00C06333">
        <w:rPr>
          <w:sz w:val="22"/>
          <w:szCs w:val="22"/>
        </w:rPr>
        <w:t xml:space="preserve">  </w:t>
      </w:r>
    </w:p>
    <w:p w:rsidR="00967C36" w:rsidRPr="00C06333" w:rsidRDefault="00D8406D" w:rsidP="00920965">
      <w:pPr>
        <w:rPr>
          <w:sz w:val="22"/>
          <w:szCs w:val="22"/>
        </w:rPr>
      </w:pPr>
      <w:r w:rsidRPr="00C06333">
        <w:rPr>
          <w:sz w:val="22"/>
          <w:szCs w:val="22"/>
        </w:rPr>
        <w:t xml:space="preserve">Install manufacturer’s erosion control mat on </w:t>
      </w:r>
      <w:r w:rsidR="00967C36" w:rsidRPr="00C06333">
        <w:rPr>
          <w:sz w:val="22"/>
          <w:szCs w:val="22"/>
        </w:rPr>
        <w:t xml:space="preserve">all areas </w:t>
      </w:r>
      <w:r w:rsidR="006B3511" w:rsidRPr="00C06333">
        <w:rPr>
          <w:sz w:val="22"/>
          <w:szCs w:val="22"/>
        </w:rPr>
        <w:t xml:space="preserve">planted with plugs </w:t>
      </w:r>
      <w:r w:rsidR="00967C36" w:rsidRPr="00C06333">
        <w:rPr>
          <w:sz w:val="22"/>
          <w:szCs w:val="22"/>
        </w:rPr>
        <w:t xml:space="preserve">to prevent </w:t>
      </w:r>
      <w:r w:rsidR="005D4F65" w:rsidRPr="00C06333">
        <w:rPr>
          <w:sz w:val="22"/>
          <w:szCs w:val="22"/>
        </w:rPr>
        <w:t>growth media</w:t>
      </w:r>
      <w:r w:rsidR="00967C36" w:rsidRPr="00C06333">
        <w:rPr>
          <w:sz w:val="22"/>
          <w:szCs w:val="22"/>
        </w:rPr>
        <w:t xml:space="preserve"> erosion.  </w:t>
      </w:r>
    </w:p>
    <w:p w:rsidR="00967C36" w:rsidRPr="00C06333" w:rsidRDefault="00967C36" w:rsidP="00855B54">
      <w:pPr>
        <w:ind w:left="360"/>
        <w:rPr>
          <w:sz w:val="22"/>
          <w:szCs w:val="22"/>
        </w:rPr>
      </w:pPr>
    </w:p>
    <w:p w:rsidR="00967C36" w:rsidRPr="00C06333" w:rsidRDefault="00967C36" w:rsidP="00855B54">
      <w:pPr>
        <w:rPr>
          <w:sz w:val="22"/>
          <w:szCs w:val="22"/>
        </w:rPr>
      </w:pPr>
      <w:r w:rsidRPr="00C06333">
        <w:rPr>
          <w:sz w:val="22"/>
          <w:szCs w:val="22"/>
        </w:rPr>
        <w:t xml:space="preserve">Vegetation Installation – Pre-planted </w:t>
      </w:r>
      <w:r w:rsidR="00F77DC6" w:rsidRPr="00C06333">
        <w:rPr>
          <w:sz w:val="22"/>
          <w:szCs w:val="22"/>
        </w:rPr>
        <w:t>M</w:t>
      </w:r>
      <w:r w:rsidRPr="00C06333">
        <w:rPr>
          <w:sz w:val="22"/>
          <w:szCs w:val="22"/>
        </w:rPr>
        <w:t>at</w:t>
      </w:r>
    </w:p>
    <w:p w:rsidR="00967C36" w:rsidRPr="00C06333" w:rsidRDefault="00967C36" w:rsidP="00855B54">
      <w:pPr>
        <w:rPr>
          <w:sz w:val="22"/>
          <w:szCs w:val="22"/>
        </w:rPr>
      </w:pPr>
    </w:p>
    <w:p w:rsidR="007D177F" w:rsidRPr="00C06333" w:rsidRDefault="009A03E6" w:rsidP="00920965">
      <w:pPr>
        <w:rPr>
          <w:sz w:val="22"/>
          <w:szCs w:val="22"/>
        </w:rPr>
      </w:pPr>
      <w:r w:rsidRPr="00C06333">
        <w:rPr>
          <w:sz w:val="22"/>
          <w:szCs w:val="22"/>
        </w:rPr>
        <w:t>DO</w:t>
      </w:r>
      <w:r w:rsidR="007D177F" w:rsidRPr="00C06333">
        <w:rPr>
          <w:sz w:val="22"/>
          <w:szCs w:val="22"/>
        </w:rPr>
        <w:t xml:space="preserve"> NOT BEGIN installation of plants until a permanent water source is available, and verified to be operational.  An irrigation system (temporary or permanent) is defined as being able to deliver one-inch of water per hour for all surfaces to receive plants.</w:t>
      </w:r>
    </w:p>
    <w:p w:rsidR="00A46A89" w:rsidRPr="00C06333" w:rsidRDefault="00A46A89" w:rsidP="00855B54">
      <w:pPr>
        <w:ind w:left="360"/>
        <w:rPr>
          <w:sz w:val="22"/>
          <w:szCs w:val="22"/>
        </w:rPr>
      </w:pPr>
    </w:p>
    <w:p w:rsidR="00967C36" w:rsidRDefault="006C1A76" w:rsidP="00920965">
      <w:pPr>
        <w:rPr>
          <w:sz w:val="22"/>
          <w:szCs w:val="22"/>
        </w:rPr>
      </w:pPr>
      <w:r w:rsidRPr="00C06333">
        <w:rPr>
          <w:sz w:val="22"/>
          <w:szCs w:val="22"/>
        </w:rPr>
        <w:lastRenderedPageBreak/>
        <w:t xml:space="preserve">Install pre-planted mat system per manufacturer’s written requirements </w:t>
      </w:r>
      <w:r w:rsidRPr="00C06333">
        <w:rPr>
          <w:sz w:val="22"/>
          <w:szCs w:val="22"/>
          <w:u w:val="single"/>
        </w:rPr>
        <w:t>using growth media as required for specified vegetated system depth.</w:t>
      </w:r>
      <w:r w:rsidRPr="00C06333">
        <w:rPr>
          <w:sz w:val="22"/>
          <w:szCs w:val="22"/>
        </w:rPr>
        <w:t xml:space="preserve">  </w:t>
      </w:r>
    </w:p>
    <w:p w:rsidR="00984C6A" w:rsidRPr="00C06333" w:rsidRDefault="00984C6A" w:rsidP="00920965">
      <w:pPr>
        <w:rPr>
          <w:sz w:val="22"/>
          <w:szCs w:val="22"/>
        </w:rPr>
      </w:pPr>
    </w:p>
    <w:p w:rsidR="006B3511" w:rsidRPr="00C06333" w:rsidRDefault="006B3511" w:rsidP="00920965">
      <w:pPr>
        <w:rPr>
          <w:sz w:val="22"/>
          <w:szCs w:val="22"/>
        </w:rPr>
      </w:pPr>
      <w:r w:rsidRPr="00C06333">
        <w:rPr>
          <w:sz w:val="22"/>
          <w:szCs w:val="22"/>
        </w:rPr>
        <w:t xml:space="preserve">Pre-planted mat systems shall be secured to the drainage composite in such a manner to secure the mat to the roof until plant root systems can establish.  </w:t>
      </w:r>
    </w:p>
    <w:p w:rsidR="00D8406D" w:rsidRPr="00C06333" w:rsidRDefault="00D8406D" w:rsidP="00855B54">
      <w:pPr>
        <w:tabs>
          <w:tab w:val="left" w:pos="360"/>
        </w:tabs>
        <w:rPr>
          <w:sz w:val="22"/>
          <w:szCs w:val="22"/>
        </w:rPr>
      </w:pPr>
      <w:r w:rsidRPr="00C06333">
        <w:rPr>
          <w:sz w:val="22"/>
          <w:szCs w:val="22"/>
        </w:rPr>
        <w:tab/>
      </w:r>
    </w:p>
    <w:p w:rsidR="00D8406D" w:rsidRPr="00C06333" w:rsidRDefault="00D8406D" w:rsidP="00855B54">
      <w:pPr>
        <w:rPr>
          <w:b/>
          <w:bCs/>
          <w:caps/>
          <w:sz w:val="22"/>
          <w:szCs w:val="22"/>
        </w:rPr>
      </w:pPr>
      <w:r w:rsidRPr="00C06333">
        <w:rPr>
          <w:b/>
          <w:bCs/>
          <w:caps/>
          <w:sz w:val="22"/>
          <w:szCs w:val="22"/>
        </w:rPr>
        <w:t>FIELD QUALITY CONTROL</w:t>
      </w:r>
    </w:p>
    <w:p w:rsidR="00D8406D" w:rsidRPr="00C06333" w:rsidRDefault="005E0A46" w:rsidP="00855B54">
      <w:pPr>
        <w:rPr>
          <w:sz w:val="22"/>
          <w:szCs w:val="22"/>
        </w:rPr>
      </w:pPr>
      <w:r w:rsidRPr="00C06333">
        <w:rPr>
          <w:sz w:val="22"/>
          <w:szCs w:val="22"/>
        </w:rPr>
        <w:t>Integrated</w:t>
      </w:r>
      <w:r w:rsidR="006C1A76" w:rsidRPr="00C06333">
        <w:rPr>
          <w:sz w:val="22"/>
          <w:szCs w:val="22"/>
        </w:rPr>
        <w:t xml:space="preserve"> Leak Detection System</w:t>
      </w:r>
      <w:r w:rsidR="00D8406D" w:rsidRPr="00C06333">
        <w:rPr>
          <w:sz w:val="22"/>
          <w:szCs w:val="22"/>
        </w:rPr>
        <w:t xml:space="preserve"> Testing</w:t>
      </w:r>
    </w:p>
    <w:p w:rsidR="00920965" w:rsidRPr="00C06333" w:rsidRDefault="00920965" w:rsidP="00920965">
      <w:pPr>
        <w:rPr>
          <w:sz w:val="22"/>
          <w:szCs w:val="22"/>
        </w:rPr>
      </w:pPr>
    </w:p>
    <w:p w:rsidR="00D8406D" w:rsidRPr="00C06333" w:rsidRDefault="005E0A46" w:rsidP="00920965">
      <w:pPr>
        <w:rPr>
          <w:sz w:val="22"/>
          <w:szCs w:val="22"/>
        </w:rPr>
      </w:pPr>
      <w:r w:rsidRPr="00C06333">
        <w:rPr>
          <w:sz w:val="22"/>
          <w:szCs w:val="22"/>
        </w:rPr>
        <w:t>Integrated</w:t>
      </w:r>
      <w:r w:rsidR="006C1A76" w:rsidRPr="00C06333">
        <w:rPr>
          <w:sz w:val="22"/>
          <w:szCs w:val="22"/>
        </w:rPr>
        <w:t xml:space="preserve"> leak detection system c</w:t>
      </w:r>
      <w:r w:rsidR="00D8406D" w:rsidRPr="00C06333">
        <w:rPr>
          <w:sz w:val="22"/>
          <w:szCs w:val="22"/>
        </w:rPr>
        <w:t>ontractor to conduct testing at the following times:</w:t>
      </w:r>
    </w:p>
    <w:p w:rsidR="006E6E92" w:rsidRPr="00C06333" w:rsidRDefault="00D8406D" w:rsidP="00855B54">
      <w:pPr>
        <w:ind w:left="360"/>
        <w:rPr>
          <w:sz w:val="22"/>
          <w:szCs w:val="22"/>
        </w:rPr>
      </w:pPr>
      <w:r w:rsidRPr="00C06333">
        <w:rPr>
          <w:sz w:val="22"/>
          <w:szCs w:val="22"/>
        </w:rPr>
        <w:tab/>
      </w:r>
    </w:p>
    <w:p w:rsidR="00D8406D" w:rsidRPr="00C06333" w:rsidRDefault="00D8406D" w:rsidP="00C06333">
      <w:pPr>
        <w:rPr>
          <w:sz w:val="22"/>
          <w:szCs w:val="22"/>
        </w:rPr>
      </w:pPr>
      <w:r w:rsidRPr="00C06333">
        <w:rPr>
          <w:sz w:val="22"/>
          <w:szCs w:val="22"/>
        </w:rPr>
        <w:t>After installing membrane and before placing any overburden</w:t>
      </w:r>
      <w:r w:rsidR="006007BB" w:rsidRPr="00C06333">
        <w:rPr>
          <w:sz w:val="22"/>
          <w:szCs w:val="22"/>
        </w:rPr>
        <w:t>.</w:t>
      </w:r>
      <w:r w:rsidRPr="00C06333">
        <w:rPr>
          <w:sz w:val="22"/>
          <w:szCs w:val="22"/>
        </w:rPr>
        <w:t xml:space="preserve"> </w:t>
      </w:r>
    </w:p>
    <w:p w:rsidR="00D8406D" w:rsidRPr="00C06333" w:rsidRDefault="00D8406D" w:rsidP="00C06333">
      <w:pPr>
        <w:rPr>
          <w:sz w:val="22"/>
          <w:szCs w:val="22"/>
        </w:rPr>
      </w:pPr>
      <w:proofErr w:type="gramStart"/>
      <w:r w:rsidRPr="00C06333">
        <w:rPr>
          <w:sz w:val="22"/>
          <w:szCs w:val="22"/>
        </w:rPr>
        <w:t>Upon completion of overburden installation</w:t>
      </w:r>
      <w:r w:rsidR="006007BB" w:rsidRPr="00C06333">
        <w:rPr>
          <w:sz w:val="22"/>
          <w:szCs w:val="22"/>
        </w:rPr>
        <w:t>.</w:t>
      </w:r>
      <w:proofErr w:type="gramEnd"/>
    </w:p>
    <w:p w:rsidR="00D8406D" w:rsidRPr="00C06333" w:rsidRDefault="00D8406D" w:rsidP="00C06333">
      <w:pPr>
        <w:rPr>
          <w:sz w:val="22"/>
          <w:szCs w:val="22"/>
        </w:rPr>
      </w:pPr>
      <w:r w:rsidRPr="00C06333">
        <w:rPr>
          <w:sz w:val="22"/>
          <w:szCs w:val="22"/>
        </w:rPr>
        <w:t>Within one (1) year of roofing system completion.</w:t>
      </w:r>
    </w:p>
    <w:p w:rsidR="00D8406D" w:rsidRPr="00C06333" w:rsidRDefault="00D8406D" w:rsidP="00855B54">
      <w:pPr>
        <w:ind w:left="360"/>
        <w:rPr>
          <w:sz w:val="22"/>
          <w:szCs w:val="22"/>
        </w:rPr>
      </w:pPr>
    </w:p>
    <w:p w:rsidR="00D8406D" w:rsidRPr="00C06333" w:rsidRDefault="000D18A0" w:rsidP="00920965">
      <w:pPr>
        <w:rPr>
          <w:sz w:val="22"/>
          <w:szCs w:val="22"/>
        </w:rPr>
      </w:pPr>
      <w:r w:rsidRPr="00C06333">
        <w:rPr>
          <w:sz w:val="22"/>
          <w:szCs w:val="22"/>
        </w:rPr>
        <w:t>A</w:t>
      </w:r>
      <w:r w:rsidR="003B550E" w:rsidRPr="00C06333">
        <w:rPr>
          <w:sz w:val="22"/>
          <w:szCs w:val="22"/>
        </w:rPr>
        <w:t xml:space="preserve">rrange and coordinate all leak detection contractor activities, to include conductor wire installation as necessary.  Roofing </w:t>
      </w:r>
      <w:r w:rsidR="00920965" w:rsidRPr="00C06333">
        <w:rPr>
          <w:sz w:val="22"/>
          <w:szCs w:val="22"/>
        </w:rPr>
        <w:t>C</w:t>
      </w:r>
      <w:r w:rsidR="003B550E" w:rsidRPr="00C06333">
        <w:rPr>
          <w:sz w:val="22"/>
          <w:szCs w:val="22"/>
        </w:rPr>
        <w:t xml:space="preserve">ontractor will be present during </w:t>
      </w:r>
      <w:r w:rsidR="00920965" w:rsidRPr="00C06333">
        <w:rPr>
          <w:sz w:val="22"/>
          <w:szCs w:val="22"/>
        </w:rPr>
        <w:t xml:space="preserve">Integrated </w:t>
      </w:r>
      <w:r w:rsidR="003B550E" w:rsidRPr="00C06333">
        <w:rPr>
          <w:sz w:val="22"/>
          <w:szCs w:val="22"/>
        </w:rPr>
        <w:t>L</w:t>
      </w:r>
      <w:r w:rsidR="00920965" w:rsidRPr="00C06333">
        <w:rPr>
          <w:sz w:val="22"/>
          <w:szCs w:val="22"/>
        </w:rPr>
        <w:t xml:space="preserve">eak </w:t>
      </w:r>
      <w:r w:rsidR="003B550E" w:rsidRPr="00C06333">
        <w:rPr>
          <w:sz w:val="22"/>
          <w:szCs w:val="22"/>
        </w:rPr>
        <w:t>D</w:t>
      </w:r>
      <w:r w:rsidR="00920965" w:rsidRPr="00C06333">
        <w:rPr>
          <w:sz w:val="22"/>
          <w:szCs w:val="22"/>
        </w:rPr>
        <w:t>etection</w:t>
      </w:r>
      <w:r w:rsidR="003B550E" w:rsidRPr="00C06333">
        <w:rPr>
          <w:sz w:val="22"/>
          <w:szCs w:val="22"/>
        </w:rPr>
        <w:t xml:space="preserve"> test to make break repairs immediately.  Repairs will be re-tested and noted on the final QC report supplied by the </w:t>
      </w:r>
      <w:r w:rsidR="00920965" w:rsidRPr="00C06333">
        <w:rPr>
          <w:sz w:val="22"/>
          <w:szCs w:val="22"/>
        </w:rPr>
        <w:t xml:space="preserve">Integrated Leak Detection </w:t>
      </w:r>
      <w:r w:rsidR="003B550E" w:rsidRPr="00C06333">
        <w:rPr>
          <w:sz w:val="22"/>
          <w:szCs w:val="22"/>
        </w:rPr>
        <w:t>supplier.</w:t>
      </w:r>
    </w:p>
    <w:p w:rsidR="003B550E" w:rsidRPr="00C06333" w:rsidRDefault="003B550E" w:rsidP="00855B54">
      <w:pPr>
        <w:ind w:left="360"/>
        <w:rPr>
          <w:sz w:val="22"/>
          <w:szCs w:val="22"/>
        </w:rPr>
      </w:pPr>
    </w:p>
    <w:p w:rsidR="00D8406D" w:rsidRPr="00C06333" w:rsidRDefault="00D8406D" w:rsidP="00920965">
      <w:pPr>
        <w:rPr>
          <w:sz w:val="22"/>
          <w:szCs w:val="22"/>
        </w:rPr>
      </w:pPr>
      <w:r w:rsidRPr="00C06333">
        <w:rPr>
          <w:sz w:val="22"/>
          <w:szCs w:val="22"/>
        </w:rPr>
        <w:t xml:space="preserve">In the event a defect is detected, any necessary repairs shall be made to the satisfaction of the Architect/Engineer and </w:t>
      </w:r>
      <w:r w:rsidR="00C52720" w:rsidRPr="00C06333">
        <w:rPr>
          <w:sz w:val="22"/>
          <w:szCs w:val="22"/>
        </w:rPr>
        <w:t>M</w:t>
      </w:r>
      <w:r w:rsidRPr="00C06333">
        <w:rPr>
          <w:sz w:val="22"/>
          <w:szCs w:val="22"/>
        </w:rPr>
        <w:t>anufacturer, and the test area retested.</w:t>
      </w:r>
    </w:p>
    <w:p w:rsidR="006007BB" w:rsidRPr="00C06333" w:rsidRDefault="006007BB" w:rsidP="00920965">
      <w:pPr>
        <w:rPr>
          <w:sz w:val="22"/>
          <w:szCs w:val="22"/>
        </w:rPr>
      </w:pPr>
    </w:p>
    <w:p w:rsidR="00D8406D" w:rsidRPr="00C06333" w:rsidRDefault="00D8406D" w:rsidP="00920965">
      <w:pPr>
        <w:rPr>
          <w:sz w:val="22"/>
          <w:szCs w:val="22"/>
        </w:rPr>
      </w:pPr>
      <w:r w:rsidRPr="00C06333">
        <w:rPr>
          <w:sz w:val="22"/>
          <w:szCs w:val="22"/>
        </w:rPr>
        <w:t xml:space="preserve">Test results report shall be submitted to the Owner and to the Architect/Engineer upon completion of all stages of testing.  </w:t>
      </w:r>
    </w:p>
    <w:p w:rsidR="00D8406D" w:rsidRPr="00C06333" w:rsidRDefault="00D8406D" w:rsidP="00855B54">
      <w:pPr>
        <w:ind w:left="360"/>
        <w:rPr>
          <w:sz w:val="22"/>
          <w:szCs w:val="22"/>
        </w:rPr>
      </w:pPr>
    </w:p>
    <w:p w:rsidR="00D8406D" w:rsidRPr="00C06333" w:rsidRDefault="00D8406D" w:rsidP="00855B54">
      <w:pPr>
        <w:rPr>
          <w:sz w:val="22"/>
          <w:szCs w:val="22"/>
        </w:rPr>
      </w:pPr>
      <w:r w:rsidRPr="00C06333">
        <w:rPr>
          <w:sz w:val="22"/>
          <w:szCs w:val="22"/>
        </w:rPr>
        <w:t>Manufacturer’s Inspection</w:t>
      </w:r>
    </w:p>
    <w:p w:rsidR="00D8406D" w:rsidRPr="00C06333" w:rsidRDefault="00D8406D" w:rsidP="00855B54">
      <w:pPr>
        <w:rPr>
          <w:sz w:val="22"/>
          <w:szCs w:val="22"/>
        </w:rPr>
      </w:pPr>
    </w:p>
    <w:p w:rsidR="00D8406D" w:rsidRPr="00C06333" w:rsidRDefault="00D8406D" w:rsidP="00920965">
      <w:pPr>
        <w:rPr>
          <w:sz w:val="22"/>
          <w:szCs w:val="22"/>
        </w:rPr>
      </w:pPr>
      <w:r w:rsidRPr="00C06333">
        <w:rPr>
          <w:sz w:val="22"/>
          <w:szCs w:val="22"/>
        </w:rPr>
        <w:t xml:space="preserve">During the course of the work and upon substantial completion, the </w:t>
      </w:r>
      <w:r w:rsidR="005412D0" w:rsidRPr="00C06333">
        <w:rPr>
          <w:sz w:val="22"/>
          <w:szCs w:val="22"/>
        </w:rPr>
        <w:t>M</w:t>
      </w:r>
      <w:r w:rsidRPr="00C06333">
        <w:rPr>
          <w:sz w:val="22"/>
          <w:szCs w:val="22"/>
        </w:rPr>
        <w:t xml:space="preserve">anufacturer shall inspect the work to verify conformance of the work with the </w:t>
      </w:r>
      <w:r w:rsidR="005412D0" w:rsidRPr="00C06333">
        <w:rPr>
          <w:sz w:val="22"/>
          <w:szCs w:val="22"/>
        </w:rPr>
        <w:t>M</w:t>
      </w:r>
      <w:r w:rsidRPr="00C06333">
        <w:rPr>
          <w:sz w:val="22"/>
          <w:szCs w:val="22"/>
        </w:rPr>
        <w:t>anufacturer’s recommendations and warranty requirements.</w:t>
      </w:r>
    </w:p>
    <w:p w:rsidR="00D8406D" w:rsidRPr="00C06333" w:rsidRDefault="00D8406D" w:rsidP="00855B54">
      <w:pPr>
        <w:ind w:left="720"/>
        <w:rPr>
          <w:sz w:val="22"/>
          <w:szCs w:val="22"/>
        </w:rPr>
      </w:pPr>
    </w:p>
    <w:p w:rsidR="00D8406D" w:rsidRPr="00C06333" w:rsidRDefault="00D8406D" w:rsidP="00855B54">
      <w:pPr>
        <w:rPr>
          <w:b/>
          <w:bCs/>
          <w:caps/>
          <w:sz w:val="22"/>
          <w:szCs w:val="22"/>
        </w:rPr>
      </w:pPr>
      <w:r w:rsidRPr="00C06333">
        <w:rPr>
          <w:b/>
          <w:bCs/>
          <w:caps/>
          <w:sz w:val="22"/>
          <w:szCs w:val="22"/>
        </w:rPr>
        <w:t>CLEAN UP</w:t>
      </w:r>
    </w:p>
    <w:p w:rsidR="00D8406D" w:rsidRPr="00C06333" w:rsidRDefault="00D8406D" w:rsidP="00855B54">
      <w:pPr>
        <w:rPr>
          <w:sz w:val="22"/>
          <w:szCs w:val="22"/>
        </w:rPr>
      </w:pPr>
      <w:r w:rsidRPr="00C06333">
        <w:rPr>
          <w:sz w:val="22"/>
          <w:szCs w:val="22"/>
        </w:rPr>
        <w:t xml:space="preserve">Remove trash, debris, and equipment from job site.  </w:t>
      </w:r>
    </w:p>
    <w:p w:rsidR="00D8406D" w:rsidRPr="00C06333" w:rsidRDefault="00D8406D" w:rsidP="00855B54">
      <w:pPr>
        <w:rPr>
          <w:sz w:val="22"/>
          <w:szCs w:val="22"/>
        </w:rPr>
      </w:pPr>
    </w:p>
    <w:p w:rsidR="00D8406D" w:rsidRPr="00C06333" w:rsidRDefault="00D8406D" w:rsidP="00855B54">
      <w:pPr>
        <w:rPr>
          <w:sz w:val="22"/>
          <w:szCs w:val="22"/>
        </w:rPr>
      </w:pPr>
      <w:r w:rsidRPr="00C06333">
        <w:rPr>
          <w:sz w:val="22"/>
          <w:szCs w:val="22"/>
        </w:rPr>
        <w:t>Repair damage and remove stains caused by the Work</w:t>
      </w:r>
    </w:p>
    <w:p w:rsidR="006C1A76" w:rsidRPr="00C06333" w:rsidRDefault="006C1A76" w:rsidP="00855B54">
      <w:pPr>
        <w:rPr>
          <w:sz w:val="22"/>
          <w:szCs w:val="22"/>
        </w:rPr>
      </w:pPr>
    </w:p>
    <w:p w:rsidR="006C1A76" w:rsidRPr="00C06333" w:rsidRDefault="006C1A76" w:rsidP="00855B54">
      <w:pPr>
        <w:rPr>
          <w:b/>
          <w:bCs/>
          <w:caps/>
          <w:sz w:val="22"/>
          <w:szCs w:val="22"/>
        </w:rPr>
      </w:pPr>
      <w:r w:rsidRPr="00C06333">
        <w:rPr>
          <w:b/>
          <w:bCs/>
          <w:caps/>
          <w:sz w:val="22"/>
          <w:szCs w:val="22"/>
        </w:rPr>
        <w:t>operation and maintenance</w:t>
      </w:r>
    </w:p>
    <w:p w:rsidR="006C1A76" w:rsidRPr="00C06333" w:rsidRDefault="00515F99" w:rsidP="00855B54">
      <w:pPr>
        <w:rPr>
          <w:sz w:val="22"/>
          <w:szCs w:val="22"/>
        </w:rPr>
      </w:pPr>
      <w:r w:rsidRPr="00C06333">
        <w:rPr>
          <w:sz w:val="22"/>
          <w:szCs w:val="22"/>
        </w:rPr>
        <w:t>Execute</w:t>
      </w:r>
      <w:r w:rsidR="006C1A76" w:rsidRPr="00C06333">
        <w:rPr>
          <w:sz w:val="22"/>
          <w:szCs w:val="22"/>
        </w:rPr>
        <w:t xml:space="preserve"> a 3-year establishment period maintenance for vegetated roof plantings.</w:t>
      </w:r>
    </w:p>
    <w:p w:rsidR="006C1A76" w:rsidRPr="00C06333" w:rsidRDefault="006C1A76" w:rsidP="00855B54">
      <w:pPr>
        <w:rPr>
          <w:sz w:val="22"/>
          <w:szCs w:val="22"/>
        </w:rPr>
      </w:pPr>
    </w:p>
    <w:p w:rsidR="006C1A76" w:rsidRPr="00C06333" w:rsidRDefault="006C1A76" w:rsidP="00855B54">
      <w:pPr>
        <w:rPr>
          <w:sz w:val="22"/>
          <w:szCs w:val="22"/>
        </w:rPr>
      </w:pPr>
      <w:r w:rsidRPr="00C06333">
        <w:rPr>
          <w:sz w:val="22"/>
          <w:szCs w:val="22"/>
        </w:rPr>
        <w:t xml:space="preserve">Maintenance shall include cultivation, weeding, disease and insect pest control. Procedures shall be </w:t>
      </w:r>
      <w:r w:rsidR="001E0EC7" w:rsidRPr="00C06333">
        <w:rPr>
          <w:sz w:val="22"/>
          <w:szCs w:val="22"/>
        </w:rPr>
        <w:t>consistent</w:t>
      </w:r>
      <w:r w:rsidRPr="00C06333">
        <w:rPr>
          <w:sz w:val="22"/>
          <w:szCs w:val="22"/>
        </w:rPr>
        <w:t xml:space="preserve"> with good horticultural practices necessary to ensure vigorous, healthy growth of plant material.</w:t>
      </w:r>
    </w:p>
    <w:p w:rsidR="001E0EC7" w:rsidRPr="00C06333" w:rsidRDefault="001E0EC7" w:rsidP="00855B54">
      <w:pPr>
        <w:rPr>
          <w:sz w:val="22"/>
          <w:szCs w:val="22"/>
        </w:rPr>
      </w:pPr>
    </w:p>
    <w:p w:rsidR="006C1A76" w:rsidRPr="00C06333" w:rsidRDefault="006C1A76" w:rsidP="00920965">
      <w:pPr>
        <w:rPr>
          <w:sz w:val="22"/>
          <w:szCs w:val="22"/>
        </w:rPr>
      </w:pPr>
      <w:r w:rsidRPr="00C06333">
        <w:rPr>
          <w:sz w:val="22"/>
          <w:szCs w:val="22"/>
        </w:rPr>
        <w:t>Provide hand weeding and organic fertilizer, as required to maintain the health and vigor of the plants.</w:t>
      </w:r>
    </w:p>
    <w:p w:rsidR="006C1A76" w:rsidRPr="00C06333" w:rsidRDefault="006C1A76" w:rsidP="00855B54">
      <w:pPr>
        <w:ind w:left="720"/>
        <w:rPr>
          <w:sz w:val="22"/>
          <w:szCs w:val="22"/>
        </w:rPr>
      </w:pPr>
    </w:p>
    <w:p w:rsidR="006C1A76" w:rsidRPr="00C06333" w:rsidRDefault="006C1A76" w:rsidP="00920965">
      <w:pPr>
        <w:rPr>
          <w:sz w:val="22"/>
          <w:szCs w:val="22"/>
        </w:rPr>
      </w:pPr>
      <w:r w:rsidRPr="00C06333">
        <w:rPr>
          <w:sz w:val="22"/>
          <w:szCs w:val="22"/>
        </w:rPr>
        <w:t xml:space="preserve">During the course of maintenance, excess </w:t>
      </w:r>
      <w:r w:rsidR="001E0EC7" w:rsidRPr="00C06333">
        <w:rPr>
          <w:sz w:val="22"/>
          <w:szCs w:val="22"/>
        </w:rPr>
        <w:t>waste</w:t>
      </w:r>
      <w:r w:rsidRPr="00C06333">
        <w:rPr>
          <w:sz w:val="22"/>
          <w:szCs w:val="22"/>
        </w:rPr>
        <w:t xml:space="preserve"> materials shall be promptly removed at the end of each workday.</w:t>
      </w:r>
    </w:p>
    <w:p w:rsidR="006C1A76" w:rsidRPr="00C06333" w:rsidRDefault="006C1A76" w:rsidP="00855B54">
      <w:pPr>
        <w:ind w:left="720"/>
        <w:rPr>
          <w:sz w:val="22"/>
          <w:szCs w:val="22"/>
        </w:rPr>
      </w:pPr>
    </w:p>
    <w:p w:rsidR="006C1A76" w:rsidRPr="00C06333" w:rsidRDefault="006C1A76" w:rsidP="00855B54">
      <w:pPr>
        <w:rPr>
          <w:sz w:val="22"/>
          <w:szCs w:val="22"/>
        </w:rPr>
      </w:pPr>
      <w:r w:rsidRPr="00C06333">
        <w:rPr>
          <w:sz w:val="22"/>
          <w:szCs w:val="22"/>
        </w:rPr>
        <w:t>Mai</w:t>
      </w:r>
      <w:r w:rsidR="001E0EC7" w:rsidRPr="00C06333">
        <w:rPr>
          <w:sz w:val="22"/>
          <w:szCs w:val="22"/>
        </w:rPr>
        <w:t xml:space="preserve">ntenance </w:t>
      </w:r>
      <w:r w:rsidR="006E25DF" w:rsidRPr="00C06333">
        <w:rPr>
          <w:sz w:val="22"/>
          <w:szCs w:val="22"/>
        </w:rPr>
        <w:t>S</w:t>
      </w:r>
      <w:r w:rsidR="001E0EC7" w:rsidRPr="00C06333">
        <w:rPr>
          <w:sz w:val="22"/>
          <w:szCs w:val="22"/>
        </w:rPr>
        <w:t xml:space="preserve">chedule of </w:t>
      </w:r>
      <w:r w:rsidR="006E25DF" w:rsidRPr="00C06333">
        <w:rPr>
          <w:sz w:val="22"/>
          <w:szCs w:val="22"/>
        </w:rPr>
        <w:t>A</w:t>
      </w:r>
      <w:r w:rsidR="001E0EC7" w:rsidRPr="00C06333">
        <w:rPr>
          <w:sz w:val="22"/>
          <w:szCs w:val="22"/>
        </w:rPr>
        <w:t>ctivities</w:t>
      </w:r>
    </w:p>
    <w:p w:rsidR="006E6E92" w:rsidRPr="00C06333" w:rsidRDefault="006E6E92" w:rsidP="00855B54">
      <w:pPr>
        <w:rPr>
          <w:sz w:val="22"/>
          <w:szCs w:val="22"/>
        </w:rPr>
      </w:pPr>
    </w:p>
    <w:p w:rsidR="006C1A76" w:rsidRPr="00C06333" w:rsidRDefault="006C1A76" w:rsidP="00920965">
      <w:pPr>
        <w:rPr>
          <w:sz w:val="22"/>
          <w:szCs w:val="22"/>
        </w:rPr>
      </w:pPr>
      <w:r w:rsidRPr="00C06333">
        <w:rPr>
          <w:sz w:val="22"/>
          <w:szCs w:val="22"/>
        </w:rPr>
        <w:lastRenderedPageBreak/>
        <w:t>Schedule: year one to include a minimum of 6 maintenance visits to the</w:t>
      </w:r>
      <w:r w:rsidR="001E0EC7" w:rsidRPr="00C06333">
        <w:rPr>
          <w:sz w:val="22"/>
          <w:szCs w:val="22"/>
        </w:rPr>
        <w:t xml:space="preserve"> </w:t>
      </w:r>
      <w:r w:rsidRPr="00C06333">
        <w:rPr>
          <w:sz w:val="22"/>
          <w:szCs w:val="22"/>
        </w:rPr>
        <w:t>project in the first 12 months and 4 site maintenance visits for years two and three.</w:t>
      </w:r>
    </w:p>
    <w:p w:rsidR="006C1A76" w:rsidRPr="00C06333" w:rsidRDefault="006C1A76" w:rsidP="00855B54">
      <w:pPr>
        <w:ind w:left="720"/>
        <w:rPr>
          <w:sz w:val="22"/>
          <w:szCs w:val="22"/>
        </w:rPr>
      </w:pPr>
    </w:p>
    <w:p w:rsidR="006C1A76" w:rsidRPr="00C06333" w:rsidRDefault="006C1A76" w:rsidP="00920965">
      <w:pPr>
        <w:rPr>
          <w:sz w:val="22"/>
          <w:szCs w:val="22"/>
        </w:rPr>
      </w:pPr>
      <w:r w:rsidRPr="00C06333">
        <w:rPr>
          <w:sz w:val="22"/>
          <w:szCs w:val="22"/>
        </w:rPr>
        <w:t>Provide a schedule to the owner that details planned maintenance activities including names of subcontractors.</w:t>
      </w:r>
    </w:p>
    <w:p w:rsidR="006C1A76" w:rsidRPr="00C06333" w:rsidRDefault="006C1A76" w:rsidP="00855B54">
      <w:pPr>
        <w:ind w:left="720"/>
        <w:rPr>
          <w:sz w:val="22"/>
          <w:szCs w:val="22"/>
        </w:rPr>
      </w:pPr>
    </w:p>
    <w:p w:rsidR="006E6E92" w:rsidRPr="00C06333" w:rsidRDefault="006C1A76" w:rsidP="00855B54">
      <w:pPr>
        <w:rPr>
          <w:sz w:val="22"/>
          <w:szCs w:val="22"/>
        </w:rPr>
      </w:pPr>
      <w:r w:rsidRPr="00C06333">
        <w:rPr>
          <w:sz w:val="22"/>
          <w:szCs w:val="22"/>
        </w:rPr>
        <w:t>Maintenance Reports</w:t>
      </w:r>
    </w:p>
    <w:p w:rsidR="006C1A76" w:rsidRPr="00C06333" w:rsidRDefault="006C1A76" w:rsidP="00920965">
      <w:pPr>
        <w:rPr>
          <w:sz w:val="22"/>
          <w:szCs w:val="22"/>
        </w:rPr>
      </w:pPr>
      <w:r w:rsidRPr="00C06333">
        <w:rPr>
          <w:sz w:val="22"/>
          <w:szCs w:val="22"/>
        </w:rPr>
        <w:t xml:space="preserve">Provide reports to the owner summarizing activities, observations, necessary corrections and recommended changes to the maintenance routine, if any. </w:t>
      </w:r>
    </w:p>
    <w:p w:rsidR="006C1A76" w:rsidRPr="00C06333" w:rsidRDefault="006C1A76" w:rsidP="00855B54">
      <w:pPr>
        <w:rPr>
          <w:sz w:val="22"/>
          <w:szCs w:val="22"/>
        </w:rPr>
      </w:pPr>
      <w:r w:rsidRPr="00C06333">
        <w:rPr>
          <w:sz w:val="22"/>
          <w:szCs w:val="22"/>
        </w:rPr>
        <w:tab/>
      </w:r>
    </w:p>
    <w:p w:rsidR="006C1A76" w:rsidRPr="00C06333" w:rsidRDefault="006C1A76" w:rsidP="00855B54">
      <w:pPr>
        <w:rPr>
          <w:sz w:val="22"/>
          <w:szCs w:val="22"/>
        </w:rPr>
      </w:pPr>
      <w:r w:rsidRPr="00C06333">
        <w:rPr>
          <w:sz w:val="22"/>
          <w:szCs w:val="22"/>
        </w:rPr>
        <w:t>Irrigation</w:t>
      </w:r>
    </w:p>
    <w:p w:rsidR="006E6E92" w:rsidRPr="00C06333" w:rsidRDefault="006E6E92" w:rsidP="00855B54">
      <w:pPr>
        <w:rPr>
          <w:sz w:val="22"/>
          <w:szCs w:val="22"/>
        </w:rPr>
      </w:pPr>
    </w:p>
    <w:p w:rsidR="006C1A76" w:rsidRPr="00C06333" w:rsidRDefault="00CC415F" w:rsidP="00920965">
      <w:pPr>
        <w:rPr>
          <w:sz w:val="22"/>
          <w:szCs w:val="22"/>
        </w:rPr>
      </w:pPr>
      <w:r w:rsidRPr="00C06333">
        <w:rPr>
          <w:sz w:val="22"/>
          <w:szCs w:val="22"/>
        </w:rPr>
        <w:t>Provide water f</w:t>
      </w:r>
      <w:r w:rsidR="006C1A76" w:rsidRPr="00C06333">
        <w:rPr>
          <w:sz w:val="22"/>
          <w:szCs w:val="22"/>
        </w:rPr>
        <w:t>or</w:t>
      </w:r>
      <w:r w:rsidR="00230332" w:rsidRPr="00C06333">
        <w:rPr>
          <w:sz w:val="22"/>
          <w:szCs w:val="22"/>
        </w:rPr>
        <w:t xml:space="preserve"> intensive</w:t>
      </w:r>
      <w:r w:rsidR="006C1A76" w:rsidRPr="00C06333">
        <w:rPr>
          <w:sz w:val="22"/>
          <w:szCs w:val="22"/>
        </w:rPr>
        <w:t xml:space="preserve"> vegetated roof systems without </w:t>
      </w:r>
      <w:r w:rsidRPr="00C06333">
        <w:rPr>
          <w:sz w:val="22"/>
          <w:szCs w:val="22"/>
        </w:rPr>
        <w:t xml:space="preserve">permanent </w:t>
      </w:r>
      <w:r w:rsidR="006C1A76" w:rsidRPr="00C06333">
        <w:rPr>
          <w:sz w:val="22"/>
          <w:szCs w:val="22"/>
        </w:rPr>
        <w:t xml:space="preserve">irrigation </w:t>
      </w:r>
      <w:r w:rsidRPr="00C06333">
        <w:rPr>
          <w:sz w:val="22"/>
          <w:szCs w:val="22"/>
        </w:rPr>
        <w:t xml:space="preserve">systems </w:t>
      </w:r>
      <w:r w:rsidR="006C1A76" w:rsidRPr="00C06333">
        <w:rPr>
          <w:sz w:val="22"/>
          <w:szCs w:val="22"/>
        </w:rPr>
        <w:t xml:space="preserve">during establishment period from hose bib </w:t>
      </w:r>
      <w:r w:rsidRPr="00C06333">
        <w:rPr>
          <w:sz w:val="22"/>
          <w:szCs w:val="22"/>
        </w:rPr>
        <w:t xml:space="preserve">as required and </w:t>
      </w:r>
      <w:r w:rsidR="006C1A76" w:rsidRPr="00C06333">
        <w:rPr>
          <w:sz w:val="22"/>
          <w:szCs w:val="22"/>
        </w:rPr>
        <w:t>during occasional drought conditions.</w:t>
      </w:r>
    </w:p>
    <w:p w:rsidR="006C1A76" w:rsidRPr="00C06333" w:rsidRDefault="006C1A76" w:rsidP="00855B54">
      <w:pPr>
        <w:ind w:left="720"/>
        <w:rPr>
          <w:sz w:val="22"/>
          <w:szCs w:val="22"/>
        </w:rPr>
      </w:pPr>
    </w:p>
    <w:p w:rsidR="00D8406D" w:rsidRDefault="006C1A76" w:rsidP="00920965">
      <w:pPr>
        <w:rPr>
          <w:sz w:val="22"/>
          <w:szCs w:val="22"/>
        </w:rPr>
      </w:pPr>
      <w:r w:rsidRPr="00C06333">
        <w:rPr>
          <w:sz w:val="22"/>
          <w:szCs w:val="22"/>
        </w:rPr>
        <w:t>For vegetated systems requiring irrigation ensure permanent irrigation system is provided and working properly. Routine maintenance of the irrigation system is required including winterizing of the system and spring start up.</w:t>
      </w:r>
    </w:p>
    <w:p w:rsidR="003834AA" w:rsidRDefault="003834AA" w:rsidP="00920965">
      <w:pPr>
        <w:rPr>
          <w:sz w:val="22"/>
          <w:szCs w:val="22"/>
        </w:rPr>
      </w:pPr>
    </w:p>
    <w:p w:rsidR="003834AA" w:rsidRPr="00566216" w:rsidRDefault="003834AA" w:rsidP="003834AA">
      <w:pPr>
        <w:keepNext/>
        <w:spacing w:line="200" w:lineRule="exact"/>
        <w:jc w:val="both"/>
        <w:outlineLvl w:val="0"/>
        <w:rPr>
          <w:b/>
          <w:sz w:val="22"/>
          <w:szCs w:val="22"/>
        </w:rPr>
      </w:pPr>
      <w:r w:rsidRPr="00566216">
        <w:rPr>
          <w:b/>
          <w:sz w:val="22"/>
          <w:szCs w:val="22"/>
        </w:rPr>
        <w:t xml:space="preserve">CONSTRUCTION VERIFICATION </w:t>
      </w:r>
    </w:p>
    <w:p w:rsidR="003834AA" w:rsidRPr="00566216" w:rsidRDefault="003834AA" w:rsidP="003834AA">
      <w:pPr>
        <w:keepNext/>
        <w:spacing w:line="200" w:lineRule="exact"/>
        <w:jc w:val="both"/>
        <w:outlineLvl w:val="0"/>
        <w:rPr>
          <w:sz w:val="22"/>
          <w:szCs w:val="22"/>
        </w:rPr>
      </w:pPr>
      <w:r w:rsidRPr="00566216">
        <w:rPr>
          <w:sz w:val="22"/>
          <w:szCs w:val="22"/>
        </w:rPr>
        <w:t>Contractor is responsible for utilizing the construction verification checklists supplied under specification Section 07 08 00 in accordance with the procedures defined for construction verification in Section 01 91 01 or 01 91 02.</w:t>
      </w:r>
    </w:p>
    <w:p w:rsidR="003834AA" w:rsidRPr="00C06333" w:rsidRDefault="003834AA" w:rsidP="00920965">
      <w:pPr>
        <w:rPr>
          <w:sz w:val="22"/>
          <w:szCs w:val="22"/>
        </w:rPr>
      </w:pPr>
    </w:p>
    <w:p w:rsidR="006E6E92" w:rsidRPr="00C06333" w:rsidRDefault="006E6E92" w:rsidP="00855B54">
      <w:pPr>
        <w:ind w:left="720"/>
        <w:rPr>
          <w:sz w:val="22"/>
          <w:szCs w:val="22"/>
        </w:rPr>
      </w:pPr>
    </w:p>
    <w:p w:rsidR="00D8406D" w:rsidRPr="00C06333" w:rsidRDefault="00D8406D" w:rsidP="00855B54">
      <w:pPr>
        <w:jc w:val="center"/>
        <w:rPr>
          <w:b/>
          <w:bCs/>
          <w:caps/>
          <w:sz w:val="22"/>
          <w:szCs w:val="22"/>
        </w:rPr>
      </w:pPr>
      <w:r w:rsidRPr="00C06333">
        <w:rPr>
          <w:b/>
          <w:bCs/>
          <w:caps/>
          <w:sz w:val="22"/>
          <w:szCs w:val="22"/>
        </w:rPr>
        <w:t>END OF SECTION</w:t>
      </w:r>
    </w:p>
    <w:sectPr w:rsidR="00D8406D" w:rsidRPr="00C06333" w:rsidSect="00654AE1">
      <w:footerReference w:type="even" r:id="rId10"/>
      <w:footerReference w:type="default" r:id="rId11"/>
      <w:footnotePr>
        <w:numRestart w:val="eachSect"/>
      </w:footnotePr>
      <w:pgSz w:w="12240" w:h="15840" w:code="1"/>
      <w:pgMar w:top="1440" w:right="1440" w:bottom="1440" w:left="1440" w:header="720" w:footer="720" w:gutter="0"/>
      <w:lnNumType w:countBy="1" w:distance="432"/>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3953" w:rsidRDefault="00C83953">
      <w:r>
        <w:separator/>
      </w:r>
    </w:p>
  </w:endnote>
  <w:endnote w:type="continuationSeparator" w:id="0">
    <w:p w:rsidR="00C83953" w:rsidRDefault="00C83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92D" w:rsidRDefault="0098192D">
    <w:pPr>
      <w:tabs>
        <w:tab w:val="center" w:pos="3888"/>
        <w:tab w:val="right" w:pos="8640"/>
      </w:tabs>
      <w:spacing w:line="240" w:lineRule="exact"/>
      <w:jc w:val="center"/>
      <w:rPr>
        <w:rFonts w:ascii="Tms Rmn" w:hAnsi="Tms Rmn"/>
      </w:rPr>
    </w:pPr>
    <w:r>
      <w:rPr>
        <w:rFonts w:ascii="Tms Rmn" w:hAnsi="Tms Rmn"/>
      </w:rPr>
      <w:t>07530-</w:t>
    </w:r>
    <w:r>
      <w:rPr>
        <w:rFonts w:ascii="Tms Rmn" w:hAnsi="Tms Rmn"/>
      </w:rPr>
      <w:fldChar w:fldCharType="begin"/>
    </w:r>
    <w:r>
      <w:rPr>
        <w:rFonts w:ascii="Tms Rmn" w:hAnsi="Tms Rmn"/>
      </w:rPr>
      <w:instrText>page</w:instrText>
    </w:r>
    <w:r>
      <w:rPr>
        <w:rFonts w:ascii="Tms Rmn" w:hAnsi="Tms Rmn"/>
      </w:rPr>
      <w:fldChar w:fldCharType="separate"/>
    </w:r>
    <w:r>
      <w:rPr>
        <w:rFonts w:ascii="Tms Rmn" w:hAnsi="Tms Rmn"/>
        <w:noProof/>
      </w:rPr>
      <w:t>8</w:t>
    </w:r>
    <w:r>
      <w:rPr>
        <w:rFonts w:ascii="Tms Rmn" w:hAnsi="Tms Rm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92D" w:rsidRDefault="00787039">
    <w:pPr>
      <w:tabs>
        <w:tab w:val="center" w:pos="3888"/>
        <w:tab w:val="right" w:pos="8640"/>
      </w:tabs>
      <w:spacing w:line="240" w:lineRule="exact"/>
      <w:jc w:val="center"/>
      <w:rPr>
        <w:rFonts w:ascii="Arial" w:hAnsi="Arial" w:cs="Arial"/>
        <w:sz w:val="22"/>
        <w:szCs w:val="22"/>
      </w:rPr>
    </w:pPr>
    <w:r>
      <w:rPr>
        <w:rFonts w:ascii="Arial" w:hAnsi="Arial" w:cs="Arial"/>
        <w:sz w:val="22"/>
        <w:szCs w:val="22"/>
      </w:rPr>
      <w:t>DFD</w:t>
    </w:r>
    <w:r w:rsidR="0098192D">
      <w:rPr>
        <w:rFonts w:ascii="Arial" w:hAnsi="Arial" w:cs="Arial"/>
        <w:sz w:val="22"/>
        <w:szCs w:val="22"/>
      </w:rPr>
      <w:t xml:space="preserve"> Project No.</w:t>
    </w:r>
  </w:p>
  <w:p w:rsidR="0098192D" w:rsidRPr="00114253" w:rsidRDefault="0098192D">
    <w:pPr>
      <w:tabs>
        <w:tab w:val="center" w:pos="3888"/>
        <w:tab w:val="right" w:pos="8640"/>
      </w:tabs>
      <w:spacing w:line="240" w:lineRule="exact"/>
      <w:jc w:val="center"/>
    </w:pPr>
    <w:r>
      <w:rPr>
        <w:rFonts w:ascii="Arial" w:hAnsi="Arial" w:cs="Arial"/>
        <w:sz w:val="22"/>
        <w:szCs w:val="22"/>
      </w:rPr>
      <w:t xml:space="preserve">07 33 63.01 - </w:t>
    </w:r>
    <w:r w:rsidRPr="0031072F">
      <w:rPr>
        <w:rStyle w:val="PageNumber"/>
        <w:rFonts w:ascii="Arial" w:hAnsi="Arial" w:cs="Arial"/>
        <w:sz w:val="22"/>
        <w:szCs w:val="22"/>
      </w:rPr>
      <w:fldChar w:fldCharType="begin"/>
    </w:r>
    <w:r w:rsidRPr="0031072F">
      <w:rPr>
        <w:rStyle w:val="PageNumber"/>
        <w:rFonts w:ascii="Arial" w:hAnsi="Arial" w:cs="Arial"/>
        <w:sz w:val="22"/>
        <w:szCs w:val="22"/>
      </w:rPr>
      <w:instrText xml:space="preserve"> PAGE </w:instrText>
    </w:r>
    <w:r w:rsidRPr="0031072F">
      <w:rPr>
        <w:rStyle w:val="PageNumber"/>
        <w:rFonts w:ascii="Arial" w:hAnsi="Arial" w:cs="Arial"/>
        <w:sz w:val="22"/>
        <w:szCs w:val="22"/>
      </w:rPr>
      <w:fldChar w:fldCharType="separate"/>
    </w:r>
    <w:r w:rsidR="00466076">
      <w:rPr>
        <w:rStyle w:val="PageNumber"/>
        <w:rFonts w:ascii="Arial" w:hAnsi="Arial" w:cs="Arial"/>
        <w:noProof/>
        <w:sz w:val="22"/>
        <w:szCs w:val="22"/>
      </w:rPr>
      <w:t>2</w:t>
    </w:r>
    <w:r w:rsidRPr="0031072F">
      <w:rPr>
        <w:rStyle w:val="PageNumber"/>
        <w:rFonts w:ascii="Arial" w:hAnsi="Arial" w:cs="Arial"/>
        <w:sz w:val="22"/>
        <w:szCs w:val="22"/>
      </w:rPr>
      <w:fldChar w:fldCharType="end"/>
    </w:r>
  </w:p>
  <w:p w:rsidR="0098192D" w:rsidRDefault="0098192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3953" w:rsidRDefault="00C83953">
      <w:r>
        <w:separator/>
      </w:r>
    </w:p>
  </w:footnote>
  <w:footnote w:type="continuationSeparator" w:id="0">
    <w:p w:rsidR="00C83953" w:rsidRDefault="00C839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118CF"/>
    <w:multiLevelType w:val="singleLevel"/>
    <w:tmpl w:val="08BEC26E"/>
    <w:lvl w:ilvl="0">
      <w:start w:val="21"/>
      <w:numFmt w:val="decimal"/>
      <w:lvlText w:val="%1."/>
      <w:lvlJc w:val="left"/>
      <w:pPr>
        <w:tabs>
          <w:tab w:val="num" w:pos="1080"/>
        </w:tabs>
        <w:ind w:left="1080" w:hanging="360"/>
      </w:pPr>
      <w:rPr>
        <w:rFonts w:hint="default"/>
      </w:rPr>
    </w:lvl>
  </w:abstractNum>
  <w:abstractNum w:abstractNumId="1">
    <w:nsid w:val="05053AB2"/>
    <w:multiLevelType w:val="singleLevel"/>
    <w:tmpl w:val="A86E28C6"/>
    <w:lvl w:ilvl="0">
      <w:start w:val="12"/>
      <w:numFmt w:val="decimal"/>
      <w:lvlText w:val="%1."/>
      <w:lvlJc w:val="left"/>
      <w:pPr>
        <w:tabs>
          <w:tab w:val="num" w:pos="1080"/>
        </w:tabs>
        <w:ind w:left="1080" w:hanging="360"/>
      </w:pPr>
      <w:rPr>
        <w:rFonts w:hint="default"/>
      </w:rPr>
    </w:lvl>
  </w:abstractNum>
  <w:abstractNum w:abstractNumId="2">
    <w:nsid w:val="058168DA"/>
    <w:multiLevelType w:val="singleLevel"/>
    <w:tmpl w:val="1E8AE48A"/>
    <w:lvl w:ilvl="0">
      <w:start w:val="18"/>
      <w:numFmt w:val="decimal"/>
      <w:lvlText w:val="%1."/>
      <w:lvlJc w:val="left"/>
      <w:pPr>
        <w:tabs>
          <w:tab w:val="num" w:pos="795"/>
        </w:tabs>
        <w:ind w:left="795" w:hanging="360"/>
      </w:pPr>
      <w:rPr>
        <w:rFonts w:hint="default"/>
      </w:rPr>
    </w:lvl>
  </w:abstractNum>
  <w:abstractNum w:abstractNumId="3">
    <w:nsid w:val="0A550120"/>
    <w:multiLevelType w:val="hybridMultilevel"/>
    <w:tmpl w:val="8BCA28D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0CD5021E"/>
    <w:multiLevelType w:val="singleLevel"/>
    <w:tmpl w:val="C8109978"/>
    <w:lvl w:ilvl="0">
      <w:start w:val="20"/>
      <w:numFmt w:val="decimal"/>
      <w:lvlText w:val=""/>
      <w:lvlJc w:val="left"/>
      <w:pPr>
        <w:tabs>
          <w:tab w:val="num" w:pos="360"/>
        </w:tabs>
        <w:ind w:left="360" w:hanging="360"/>
      </w:pPr>
      <w:rPr>
        <w:rFonts w:hint="default"/>
      </w:rPr>
    </w:lvl>
  </w:abstractNum>
  <w:abstractNum w:abstractNumId="5">
    <w:nsid w:val="19CD7EF5"/>
    <w:multiLevelType w:val="singleLevel"/>
    <w:tmpl w:val="893E9C0A"/>
    <w:lvl w:ilvl="0">
      <w:start w:val="1"/>
      <w:numFmt w:val="lowerLetter"/>
      <w:lvlText w:val="%1."/>
      <w:lvlJc w:val="left"/>
      <w:pPr>
        <w:tabs>
          <w:tab w:val="num" w:pos="2160"/>
        </w:tabs>
        <w:ind w:left="2160" w:hanging="360"/>
      </w:pPr>
    </w:lvl>
  </w:abstractNum>
  <w:abstractNum w:abstractNumId="6">
    <w:nsid w:val="19D943BD"/>
    <w:multiLevelType w:val="singleLevel"/>
    <w:tmpl w:val="B30A06E0"/>
    <w:lvl w:ilvl="0">
      <w:start w:val="21"/>
      <w:numFmt w:val="decimal"/>
      <w:lvlText w:val="%1."/>
      <w:lvlJc w:val="left"/>
      <w:pPr>
        <w:tabs>
          <w:tab w:val="num" w:pos="795"/>
        </w:tabs>
        <w:ind w:left="795" w:hanging="360"/>
      </w:pPr>
      <w:rPr>
        <w:rFonts w:hint="default"/>
      </w:rPr>
    </w:lvl>
  </w:abstractNum>
  <w:abstractNum w:abstractNumId="7">
    <w:nsid w:val="357E5726"/>
    <w:multiLevelType w:val="singleLevel"/>
    <w:tmpl w:val="CB726AE2"/>
    <w:lvl w:ilvl="0">
      <w:start w:val="1"/>
      <w:numFmt w:val="decimal"/>
      <w:lvlText w:val="%1."/>
      <w:lvlJc w:val="left"/>
      <w:pPr>
        <w:tabs>
          <w:tab w:val="num" w:pos="1080"/>
        </w:tabs>
        <w:ind w:left="1080" w:hanging="360"/>
      </w:pPr>
      <w:rPr>
        <w:rFonts w:hint="default"/>
      </w:rPr>
    </w:lvl>
  </w:abstractNum>
  <w:abstractNum w:abstractNumId="8">
    <w:nsid w:val="35D272B3"/>
    <w:multiLevelType w:val="singleLevel"/>
    <w:tmpl w:val="1700B696"/>
    <w:lvl w:ilvl="0">
      <w:start w:val="12"/>
      <w:numFmt w:val="decimal"/>
      <w:lvlText w:val="%1."/>
      <w:lvlJc w:val="left"/>
      <w:pPr>
        <w:tabs>
          <w:tab w:val="num" w:pos="1440"/>
        </w:tabs>
        <w:ind w:left="1440" w:hanging="720"/>
      </w:pPr>
      <w:rPr>
        <w:rFonts w:hint="default"/>
      </w:rPr>
    </w:lvl>
  </w:abstractNum>
  <w:abstractNum w:abstractNumId="9">
    <w:nsid w:val="3E0B5A4D"/>
    <w:multiLevelType w:val="singleLevel"/>
    <w:tmpl w:val="17CAF72A"/>
    <w:lvl w:ilvl="0">
      <w:start w:val="8"/>
      <w:numFmt w:val="decimal"/>
      <w:lvlText w:val="%1."/>
      <w:lvlJc w:val="left"/>
      <w:pPr>
        <w:tabs>
          <w:tab w:val="num" w:pos="1440"/>
        </w:tabs>
        <w:ind w:left="1440" w:hanging="720"/>
      </w:pPr>
      <w:rPr>
        <w:rFonts w:hint="default"/>
      </w:rPr>
    </w:lvl>
  </w:abstractNum>
  <w:abstractNum w:abstractNumId="10">
    <w:nsid w:val="4812213B"/>
    <w:multiLevelType w:val="singleLevel"/>
    <w:tmpl w:val="29DAD836"/>
    <w:lvl w:ilvl="0">
      <w:start w:val="22"/>
      <w:numFmt w:val="decimal"/>
      <w:lvlText w:val="%1."/>
      <w:lvlJc w:val="left"/>
      <w:pPr>
        <w:tabs>
          <w:tab w:val="num" w:pos="720"/>
        </w:tabs>
        <w:ind w:left="720" w:hanging="720"/>
      </w:pPr>
      <w:rPr>
        <w:rFonts w:hint="default"/>
      </w:rPr>
    </w:lvl>
  </w:abstractNum>
  <w:abstractNum w:abstractNumId="11">
    <w:nsid w:val="56814BBD"/>
    <w:multiLevelType w:val="singleLevel"/>
    <w:tmpl w:val="E87438CC"/>
    <w:lvl w:ilvl="0">
      <w:start w:val="2"/>
      <w:numFmt w:val="decimal"/>
      <w:lvlText w:val="%1."/>
      <w:lvlJc w:val="left"/>
      <w:pPr>
        <w:tabs>
          <w:tab w:val="num" w:pos="720"/>
        </w:tabs>
        <w:ind w:left="720" w:hanging="720"/>
      </w:pPr>
      <w:rPr>
        <w:rFonts w:hint="default"/>
      </w:rPr>
    </w:lvl>
  </w:abstractNum>
  <w:abstractNum w:abstractNumId="12">
    <w:nsid w:val="677A7231"/>
    <w:multiLevelType w:val="singleLevel"/>
    <w:tmpl w:val="3FAACA44"/>
    <w:lvl w:ilvl="0">
      <w:start w:val="1"/>
      <w:numFmt w:val="decimal"/>
      <w:lvlText w:val="%1."/>
      <w:lvlJc w:val="left"/>
      <w:pPr>
        <w:tabs>
          <w:tab w:val="num" w:pos="1440"/>
        </w:tabs>
        <w:ind w:left="1440" w:hanging="720"/>
      </w:pPr>
      <w:rPr>
        <w:rFonts w:hint="default"/>
      </w:rPr>
    </w:lvl>
  </w:abstractNum>
  <w:abstractNum w:abstractNumId="13">
    <w:nsid w:val="6B9C0179"/>
    <w:multiLevelType w:val="singleLevel"/>
    <w:tmpl w:val="0409000F"/>
    <w:lvl w:ilvl="0">
      <w:start w:val="1"/>
      <w:numFmt w:val="decimal"/>
      <w:lvlText w:val="%1."/>
      <w:lvlJc w:val="left"/>
      <w:pPr>
        <w:tabs>
          <w:tab w:val="num" w:pos="720"/>
        </w:tabs>
        <w:ind w:left="720" w:hanging="360"/>
      </w:pPr>
      <w:rPr>
        <w:rFonts w:hint="default"/>
      </w:rPr>
    </w:lvl>
  </w:abstractNum>
  <w:abstractNum w:abstractNumId="14">
    <w:nsid w:val="752566AB"/>
    <w:multiLevelType w:val="singleLevel"/>
    <w:tmpl w:val="EF9E3CCA"/>
    <w:lvl w:ilvl="0">
      <w:start w:val="3"/>
      <w:numFmt w:val="decimal"/>
      <w:lvlText w:val="%1."/>
      <w:lvlJc w:val="left"/>
      <w:pPr>
        <w:tabs>
          <w:tab w:val="num" w:pos="1440"/>
        </w:tabs>
        <w:ind w:left="1440" w:hanging="720"/>
      </w:pPr>
      <w:rPr>
        <w:rFonts w:hint="default"/>
      </w:rPr>
    </w:lvl>
  </w:abstractNum>
  <w:abstractNum w:abstractNumId="15">
    <w:nsid w:val="789B22E3"/>
    <w:multiLevelType w:val="singleLevel"/>
    <w:tmpl w:val="3E1AD9FE"/>
    <w:lvl w:ilvl="0">
      <w:start w:val="1"/>
      <w:numFmt w:val="decimal"/>
      <w:lvlText w:val="%1."/>
      <w:lvlJc w:val="left"/>
      <w:pPr>
        <w:tabs>
          <w:tab w:val="num" w:pos="435"/>
        </w:tabs>
        <w:ind w:left="435" w:hanging="435"/>
      </w:pPr>
      <w:rPr>
        <w:rFonts w:hint="default"/>
      </w:rPr>
    </w:lvl>
  </w:abstractNum>
  <w:abstractNum w:abstractNumId="16">
    <w:nsid w:val="79EC1C44"/>
    <w:multiLevelType w:val="singleLevel"/>
    <w:tmpl w:val="357C22D0"/>
    <w:lvl w:ilvl="0">
      <w:start w:val="1"/>
      <w:numFmt w:val="decimal"/>
      <w:lvlText w:val="%1."/>
      <w:legacy w:legacy="1" w:legacySpace="0" w:legacyIndent="360"/>
      <w:lvlJc w:val="left"/>
      <w:rPr>
        <w:rFonts w:ascii="Times New Roman" w:hAnsi="Times New Roman" w:hint="default"/>
      </w:rPr>
    </w:lvl>
  </w:abstractNum>
  <w:num w:numId="1">
    <w:abstractNumId w:val="10"/>
  </w:num>
  <w:num w:numId="2">
    <w:abstractNumId w:val="6"/>
  </w:num>
  <w:num w:numId="3">
    <w:abstractNumId w:val="4"/>
  </w:num>
  <w:num w:numId="4">
    <w:abstractNumId w:val="2"/>
  </w:num>
  <w:num w:numId="5">
    <w:abstractNumId w:val="0"/>
  </w:num>
  <w:num w:numId="6">
    <w:abstractNumId w:val="14"/>
  </w:num>
  <w:num w:numId="7">
    <w:abstractNumId w:val="8"/>
  </w:num>
  <w:num w:numId="8">
    <w:abstractNumId w:val="16"/>
  </w:num>
  <w:num w:numId="9">
    <w:abstractNumId w:val="7"/>
  </w:num>
  <w:num w:numId="10">
    <w:abstractNumId w:val="12"/>
  </w:num>
  <w:num w:numId="11">
    <w:abstractNumId w:val="1"/>
  </w:num>
  <w:num w:numId="12">
    <w:abstractNumId w:val="9"/>
  </w:num>
  <w:num w:numId="13">
    <w:abstractNumId w:val="13"/>
  </w:num>
  <w:num w:numId="14">
    <w:abstractNumId w:val="5"/>
  </w:num>
  <w:num w:numId="15">
    <w:abstractNumId w:val="15"/>
  </w:num>
  <w:num w:numId="16">
    <w:abstractNumId w:val="11"/>
    <w:lvlOverride w:ilvl="0">
      <w:startOverride w:val="2"/>
    </w:lvlOverride>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3"/>
  <w:printFractionalCharacterWidth/>
  <w:embedSystemFonts/>
  <w:hideSpelling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360"/>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695"/>
    <w:rsid w:val="00002211"/>
    <w:rsid w:val="000043DF"/>
    <w:rsid w:val="00007F85"/>
    <w:rsid w:val="00011A51"/>
    <w:rsid w:val="00025D46"/>
    <w:rsid w:val="0002607C"/>
    <w:rsid w:val="0002619E"/>
    <w:rsid w:val="00027A81"/>
    <w:rsid w:val="00030C2A"/>
    <w:rsid w:val="0003600B"/>
    <w:rsid w:val="00040F06"/>
    <w:rsid w:val="000446B8"/>
    <w:rsid w:val="00051C7A"/>
    <w:rsid w:val="00052387"/>
    <w:rsid w:val="00052503"/>
    <w:rsid w:val="000604AA"/>
    <w:rsid w:val="00061964"/>
    <w:rsid w:val="00066148"/>
    <w:rsid w:val="0006682F"/>
    <w:rsid w:val="000711FE"/>
    <w:rsid w:val="00075BCC"/>
    <w:rsid w:val="00083EDE"/>
    <w:rsid w:val="0009183F"/>
    <w:rsid w:val="00097F52"/>
    <w:rsid w:val="000A1B0C"/>
    <w:rsid w:val="000B3927"/>
    <w:rsid w:val="000B4BF5"/>
    <w:rsid w:val="000C0BC5"/>
    <w:rsid w:val="000C6190"/>
    <w:rsid w:val="000C776D"/>
    <w:rsid w:val="000D07E6"/>
    <w:rsid w:val="000D18A0"/>
    <w:rsid w:val="000D1A99"/>
    <w:rsid w:val="000D44C1"/>
    <w:rsid w:val="000E3B07"/>
    <w:rsid w:val="000F07D8"/>
    <w:rsid w:val="000F4B8B"/>
    <w:rsid w:val="000F61E5"/>
    <w:rsid w:val="001044B8"/>
    <w:rsid w:val="00105572"/>
    <w:rsid w:val="001070A8"/>
    <w:rsid w:val="001074C0"/>
    <w:rsid w:val="00112075"/>
    <w:rsid w:val="00113BB9"/>
    <w:rsid w:val="001143BC"/>
    <w:rsid w:val="001146DC"/>
    <w:rsid w:val="00115355"/>
    <w:rsid w:val="001156B9"/>
    <w:rsid w:val="00132A1C"/>
    <w:rsid w:val="00132DA6"/>
    <w:rsid w:val="00133994"/>
    <w:rsid w:val="001342F7"/>
    <w:rsid w:val="001408B4"/>
    <w:rsid w:val="001435EF"/>
    <w:rsid w:val="001478E7"/>
    <w:rsid w:val="00152F15"/>
    <w:rsid w:val="00165D8D"/>
    <w:rsid w:val="001677D0"/>
    <w:rsid w:val="0017108E"/>
    <w:rsid w:val="0017531F"/>
    <w:rsid w:val="001812BA"/>
    <w:rsid w:val="00181BBE"/>
    <w:rsid w:val="00182B9E"/>
    <w:rsid w:val="00185C0B"/>
    <w:rsid w:val="00187EB4"/>
    <w:rsid w:val="0019000B"/>
    <w:rsid w:val="0019675F"/>
    <w:rsid w:val="0019724E"/>
    <w:rsid w:val="001A1C5C"/>
    <w:rsid w:val="001B688A"/>
    <w:rsid w:val="001C38E9"/>
    <w:rsid w:val="001C5978"/>
    <w:rsid w:val="001C74DE"/>
    <w:rsid w:val="001E096B"/>
    <w:rsid w:val="001E0EC7"/>
    <w:rsid w:val="001E24E3"/>
    <w:rsid w:val="001E56FF"/>
    <w:rsid w:val="001E7B93"/>
    <w:rsid w:val="001F5B55"/>
    <w:rsid w:val="001F646B"/>
    <w:rsid w:val="001F64C7"/>
    <w:rsid w:val="00213D20"/>
    <w:rsid w:val="00215BDE"/>
    <w:rsid w:val="00221E0C"/>
    <w:rsid w:val="00230332"/>
    <w:rsid w:val="00232D82"/>
    <w:rsid w:val="00233A7C"/>
    <w:rsid w:val="00241871"/>
    <w:rsid w:val="002477B7"/>
    <w:rsid w:val="00253EA0"/>
    <w:rsid w:val="0025444A"/>
    <w:rsid w:val="0025717E"/>
    <w:rsid w:val="00261DDB"/>
    <w:rsid w:val="00262F32"/>
    <w:rsid w:val="0026392A"/>
    <w:rsid w:val="002644FD"/>
    <w:rsid w:val="00267352"/>
    <w:rsid w:val="0027158D"/>
    <w:rsid w:val="00274A4E"/>
    <w:rsid w:val="00276B3E"/>
    <w:rsid w:val="00281C0C"/>
    <w:rsid w:val="002839F4"/>
    <w:rsid w:val="00285E5A"/>
    <w:rsid w:val="00287064"/>
    <w:rsid w:val="002A47F8"/>
    <w:rsid w:val="002A5826"/>
    <w:rsid w:val="002B0038"/>
    <w:rsid w:val="002B5FE4"/>
    <w:rsid w:val="002B7149"/>
    <w:rsid w:val="002C1634"/>
    <w:rsid w:val="002C3C2E"/>
    <w:rsid w:val="002D1BC4"/>
    <w:rsid w:val="002D2000"/>
    <w:rsid w:val="002D416C"/>
    <w:rsid w:val="002D46D3"/>
    <w:rsid w:val="002D6593"/>
    <w:rsid w:val="002E47EB"/>
    <w:rsid w:val="002F0946"/>
    <w:rsid w:val="002F2B3F"/>
    <w:rsid w:val="002F2C2A"/>
    <w:rsid w:val="002F351D"/>
    <w:rsid w:val="00301C9F"/>
    <w:rsid w:val="00302371"/>
    <w:rsid w:val="0031072F"/>
    <w:rsid w:val="0031075D"/>
    <w:rsid w:val="003117C4"/>
    <w:rsid w:val="0031188F"/>
    <w:rsid w:val="0031216A"/>
    <w:rsid w:val="00313993"/>
    <w:rsid w:val="00317F2F"/>
    <w:rsid w:val="00331E6F"/>
    <w:rsid w:val="00336EB1"/>
    <w:rsid w:val="00337C74"/>
    <w:rsid w:val="00345BB1"/>
    <w:rsid w:val="00346CA9"/>
    <w:rsid w:val="00347E3C"/>
    <w:rsid w:val="00350562"/>
    <w:rsid w:val="003545B4"/>
    <w:rsid w:val="00354D68"/>
    <w:rsid w:val="0037616C"/>
    <w:rsid w:val="00376975"/>
    <w:rsid w:val="00381770"/>
    <w:rsid w:val="00382685"/>
    <w:rsid w:val="003830DA"/>
    <w:rsid w:val="003834AA"/>
    <w:rsid w:val="00383C8A"/>
    <w:rsid w:val="0038746E"/>
    <w:rsid w:val="003A1F46"/>
    <w:rsid w:val="003A3F91"/>
    <w:rsid w:val="003A54BE"/>
    <w:rsid w:val="003A6D6A"/>
    <w:rsid w:val="003A7564"/>
    <w:rsid w:val="003B2127"/>
    <w:rsid w:val="003B550E"/>
    <w:rsid w:val="003C2FA6"/>
    <w:rsid w:val="003D093A"/>
    <w:rsid w:val="003D386E"/>
    <w:rsid w:val="003E188E"/>
    <w:rsid w:val="003E443F"/>
    <w:rsid w:val="003F0451"/>
    <w:rsid w:val="003F1720"/>
    <w:rsid w:val="00404686"/>
    <w:rsid w:val="004052B6"/>
    <w:rsid w:val="004106BC"/>
    <w:rsid w:val="00410F2D"/>
    <w:rsid w:val="00415553"/>
    <w:rsid w:val="004240BC"/>
    <w:rsid w:val="00426C8E"/>
    <w:rsid w:val="00435F11"/>
    <w:rsid w:val="00441274"/>
    <w:rsid w:val="00441A48"/>
    <w:rsid w:val="00444AAD"/>
    <w:rsid w:val="00445134"/>
    <w:rsid w:val="00445A90"/>
    <w:rsid w:val="0045145E"/>
    <w:rsid w:val="004520B5"/>
    <w:rsid w:val="0045350F"/>
    <w:rsid w:val="00453DD4"/>
    <w:rsid w:val="00456553"/>
    <w:rsid w:val="004570B7"/>
    <w:rsid w:val="0046440B"/>
    <w:rsid w:val="00466076"/>
    <w:rsid w:val="00470439"/>
    <w:rsid w:val="004720F8"/>
    <w:rsid w:val="00475924"/>
    <w:rsid w:val="00480B6C"/>
    <w:rsid w:val="0048495A"/>
    <w:rsid w:val="00486747"/>
    <w:rsid w:val="0049070F"/>
    <w:rsid w:val="004A01B8"/>
    <w:rsid w:val="004A1C4B"/>
    <w:rsid w:val="004A2C06"/>
    <w:rsid w:val="004A354E"/>
    <w:rsid w:val="004A3761"/>
    <w:rsid w:val="004A6CFB"/>
    <w:rsid w:val="004A6F5A"/>
    <w:rsid w:val="004B288F"/>
    <w:rsid w:val="004B48D2"/>
    <w:rsid w:val="004B53E3"/>
    <w:rsid w:val="004B7A10"/>
    <w:rsid w:val="004D0165"/>
    <w:rsid w:val="004D5BB2"/>
    <w:rsid w:val="004D5BB3"/>
    <w:rsid w:val="004E312E"/>
    <w:rsid w:val="004E4337"/>
    <w:rsid w:val="004E5222"/>
    <w:rsid w:val="004E550C"/>
    <w:rsid w:val="004E5719"/>
    <w:rsid w:val="004F6AE2"/>
    <w:rsid w:val="004F71C7"/>
    <w:rsid w:val="005048D3"/>
    <w:rsid w:val="00505B63"/>
    <w:rsid w:val="00515F99"/>
    <w:rsid w:val="00527041"/>
    <w:rsid w:val="005277B9"/>
    <w:rsid w:val="00531B96"/>
    <w:rsid w:val="00537A0C"/>
    <w:rsid w:val="0054076C"/>
    <w:rsid w:val="005412D0"/>
    <w:rsid w:val="00544042"/>
    <w:rsid w:val="00546848"/>
    <w:rsid w:val="005510EE"/>
    <w:rsid w:val="00551AC5"/>
    <w:rsid w:val="00555F18"/>
    <w:rsid w:val="00556A89"/>
    <w:rsid w:val="00562DA5"/>
    <w:rsid w:val="00562F01"/>
    <w:rsid w:val="005640AB"/>
    <w:rsid w:val="005805E5"/>
    <w:rsid w:val="00582D91"/>
    <w:rsid w:val="00584D36"/>
    <w:rsid w:val="00587F44"/>
    <w:rsid w:val="00590439"/>
    <w:rsid w:val="0059290A"/>
    <w:rsid w:val="00594140"/>
    <w:rsid w:val="0059775F"/>
    <w:rsid w:val="00597DEA"/>
    <w:rsid w:val="005A2E23"/>
    <w:rsid w:val="005A5EF8"/>
    <w:rsid w:val="005A70E6"/>
    <w:rsid w:val="005A7CBC"/>
    <w:rsid w:val="005B21DD"/>
    <w:rsid w:val="005C32E5"/>
    <w:rsid w:val="005C61BE"/>
    <w:rsid w:val="005D36D6"/>
    <w:rsid w:val="005D4032"/>
    <w:rsid w:val="005D4F65"/>
    <w:rsid w:val="005D64E3"/>
    <w:rsid w:val="005E0A1B"/>
    <w:rsid w:val="005E0A46"/>
    <w:rsid w:val="005E2A83"/>
    <w:rsid w:val="005F38F2"/>
    <w:rsid w:val="005F54C0"/>
    <w:rsid w:val="006007BB"/>
    <w:rsid w:val="00600934"/>
    <w:rsid w:val="00602924"/>
    <w:rsid w:val="00610D5A"/>
    <w:rsid w:val="006143D6"/>
    <w:rsid w:val="00614A2B"/>
    <w:rsid w:val="00616EA7"/>
    <w:rsid w:val="00620682"/>
    <w:rsid w:val="00627FC5"/>
    <w:rsid w:val="0063032D"/>
    <w:rsid w:val="00631621"/>
    <w:rsid w:val="0064254E"/>
    <w:rsid w:val="006425E6"/>
    <w:rsid w:val="00646617"/>
    <w:rsid w:val="006513C9"/>
    <w:rsid w:val="00654AE1"/>
    <w:rsid w:val="0066475E"/>
    <w:rsid w:val="00667487"/>
    <w:rsid w:val="00674DF0"/>
    <w:rsid w:val="006752DA"/>
    <w:rsid w:val="00680379"/>
    <w:rsid w:val="00687B7D"/>
    <w:rsid w:val="00696307"/>
    <w:rsid w:val="0069680D"/>
    <w:rsid w:val="006A0B4E"/>
    <w:rsid w:val="006A0D9F"/>
    <w:rsid w:val="006A69BA"/>
    <w:rsid w:val="006B0F66"/>
    <w:rsid w:val="006B10D0"/>
    <w:rsid w:val="006B3511"/>
    <w:rsid w:val="006B39EC"/>
    <w:rsid w:val="006B452E"/>
    <w:rsid w:val="006B4AA7"/>
    <w:rsid w:val="006B5827"/>
    <w:rsid w:val="006C1A76"/>
    <w:rsid w:val="006C4385"/>
    <w:rsid w:val="006C4E75"/>
    <w:rsid w:val="006C4E77"/>
    <w:rsid w:val="006C62E6"/>
    <w:rsid w:val="006D16F8"/>
    <w:rsid w:val="006D209A"/>
    <w:rsid w:val="006D250A"/>
    <w:rsid w:val="006D2D00"/>
    <w:rsid w:val="006D582F"/>
    <w:rsid w:val="006E25DF"/>
    <w:rsid w:val="006E30A8"/>
    <w:rsid w:val="006E3A64"/>
    <w:rsid w:val="006E465A"/>
    <w:rsid w:val="006E4837"/>
    <w:rsid w:val="006E5DDC"/>
    <w:rsid w:val="006E6E92"/>
    <w:rsid w:val="006F2788"/>
    <w:rsid w:val="006F2BD4"/>
    <w:rsid w:val="006F597A"/>
    <w:rsid w:val="007043D3"/>
    <w:rsid w:val="0070554A"/>
    <w:rsid w:val="00706359"/>
    <w:rsid w:val="00724225"/>
    <w:rsid w:val="007448F9"/>
    <w:rsid w:val="00753E91"/>
    <w:rsid w:val="007543C1"/>
    <w:rsid w:val="00763772"/>
    <w:rsid w:val="0076770B"/>
    <w:rsid w:val="00770C81"/>
    <w:rsid w:val="00774107"/>
    <w:rsid w:val="00783999"/>
    <w:rsid w:val="00785FBA"/>
    <w:rsid w:val="007863D6"/>
    <w:rsid w:val="00787039"/>
    <w:rsid w:val="00792F37"/>
    <w:rsid w:val="00793167"/>
    <w:rsid w:val="00796D3C"/>
    <w:rsid w:val="007A1A50"/>
    <w:rsid w:val="007B336C"/>
    <w:rsid w:val="007B5146"/>
    <w:rsid w:val="007B67AD"/>
    <w:rsid w:val="007C59DF"/>
    <w:rsid w:val="007C615A"/>
    <w:rsid w:val="007C773C"/>
    <w:rsid w:val="007D127D"/>
    <w:rsid w:val="007D177F"/>
    <w:rsid w:val="007D292C"/>
    <w:rsid w:val="007D32A7"/>
    <w:rsid w:val="007D4D5E"/>
    <w:rsid w:val="007D5242"/>
    <w:rsid w:val="007D76EB"/>
    <w:rsid w:val="007E000F"/>
    <w:rsid w:val="007F17E8"/>
    <w:rsid w:val="007F4766"/>
    <w:rsid w:val="007F4B9E"/>
    <w:rsid w:val="0080242F"/>
    <w:rsid w:val="00802D5C"/>
    <w:rsid w:val="008072E9"/>
    <w:rsid w:val="008130C1"/>
    <w:rsid w:val="00822FA8"/>
    <w:rsid w:val="008317F5"/>
    <w:rsid w:val="00834408"/>
    <w:rsid w:val="008363D5"/>
    <w:rsid w:val="008373A6"/>
    <w:rsid w:val="008436C0"/>
    <w:rsid w:val="00843BC1"/>
    <w:rsid w:val="008508A8"/>
    <w:rsid w:val="00855B54"/>
    <w:rsid w:val="00864A4E"/>
    <w:rsid w:val="008659F2"/>
    <w:rsid w:val="008676E7"/>
    <w:rsid w:val="00871D78"/>
    <w:rsid w:val="00874802"/>
    <w:rsid w:val="0088110B"/>
    <w:rsid w:val="00884612"/>
    <w:rsid w:val="00891129"/>
    <w:rsid w:val="00892765"/>
    <w:rsid w:val="00892C1D"/>
    <w:rsid w:val="0089660A"/>
    <w:rsid w:val="008B1D9B"/>
    <w:rsid w:val="008C6479"/>
    <w:rsid w:val="008C65A6"/>
    <w:rsid w:val="008C7E7C"/>
    <w:rsid w:val="008D2B70"/>
    <w:rsid w:val="008D4E30"/>
    <w:rsid w:val="008E1120"/>
    <w:rsid w:val="008E163B"/>
    <w:rsid w:val="008E5459"/>
    <w:rsid w:val="008F0A45"/>
    <w:rsid w:val="009027D4"/>
    <w:rsid w:val="009057B4"/>
    <w:rsid w:val="0090582A"/>
    <w:rsid w:val="009100B0"/>
    <w:rsid w:val="00920965"/>
    <w:rsid w:val="00922DBC"/>
    <w:rsid w:val="009261E4"/>
    <w:rsid w:val="00932C7A"/>
    <w:rsid w:val="00933356"/>
    <w:rsid w:val="00941B6A"/>
    <w:rsid w:val="0095751F"/>
    <w:rsid w:val="00967584"/>
    <w:rsid w:val="00967C36"/>
    <w:rsid w:val="0097026E"/>
    <w:rsid w:val="00971384"/>
    <w:rsid w:val="009727FF"/>
    <w:rsid w:val="0097521A"/>
    <w:rsid w:val="00975790"/>
    <w:rsid w:val="00975E56"/>
    <w:rsid w:val="0098182E"/>
    <w:rsid w:val="0098192D"/>
    <w:rsid w:val="00983CC8"/>
    <w:rsid w:val="00984C6A"/>
    <w:rsid w:val="009945DC"/>
    <w:rsid w:val="00996C69"/>
    <w:rsid w:val="009A03E6"/>
    <w:rsid w:val="009A0B34"/>
    <w:rsid w:val="009A7396"/>
    <w:rsid w:val="009B335F"/>
    <w:rsid w:val="009B402C"/>
    <w:rsid w:val="009B6EF9"/>
    <w:rsid w:val="009C14E8"/>
    <w:rsid w:val="009C36EA"/>
    <w:rsid w:val="009C3958"/>
    <w:rsid w:val="009C3DE9"/>
    <w:rsid w:val="009C3F83"/>
    <w:rsid w:val="009C41B6"/>
    <w:rsid w:val="009D5DE8"/>
    <w:rsid w:val="009E0666"/>
    <w:rsid w:val="00A003BD"/>
    <w:rsid w:val="00A006DC"/>
    <w:rsid w:val="00A01150"/>
    <w:rsid w:val="00A14399"/>
    <w:rsid w:val="00A16C66"/>
    <w:rsid w:val="00A23C8B"/>
    <w:rsid w:val="00A23CC1"/>
    <w:rsid w:val="00A30906"/>
    <w:rsid w:val="00A331F5"/>
    <w:rsid w:val="00A3713A"/>
    <w:rsid w:val="00A448A1"/>
    <w:rsid w:val="00A44F1D"/>
    <w:rsid w:val="00A45059"/>
    <w:rsid w:val="00A458D1"/>
    <w:rsid w:val="00A46A89"/>
    <w:rsid w:val="00A505C9"/>
    <w:rsid w:val="00A5622E"/>
    <w:rsid w:val="00A57340"/>
    <w:rsid w:val="00A603F8"/>
    <w:rsid w:val="00A6354C"/>
    <w:rsid w:val="00A63C5A"/>
    <w:rsid w:val="00A65C49"/>
    <w:rsid w:val="00A723AB"/>
    <w:rsid w:val="00A732AA"/>
    <w:rsid w:val="00A769C0"/>
    <w:rsid w:val="00A76B73"/>
    <w:rsid w:val="00A77128"/>
    <w:rsid w:val="00A7725D"/>
    <w:rsid w:val="00A81995"/>
    <w:rsid w:val="00A91EE5"/>
    <w:rsid w:val="00A9603D"/>
    <w:rsid w:val="00A97BD6"/>
    <w:rsid w:val="00AA2493"/>
    <w:rsid w:val="00AA35CC"/>
    <w:rsid w:val="00AA415B"/>
    <w:rsid w:val="00AA71F0"/>
    <w:rsid w:val="00AB3D71"/>
    <w:rsid w:val="00AB664D"/>
    <w:rsid w:val="00AC1A3E"/>
    <w:rsid w:val="00AC2442"/>
    <w:rsid w:val="00AC2BDA"/>
    <w:rsid w:val="00AC3A7D"/>
    <w:rsid w:val="00AC4155"/>
    <w:rsid w:val="00AC75C9"/>
    <w:rsid w:val="00AD1D52"/>
    <w:rsid w:val="00AE10F0"/>
    <w:rsid w:val="00AE1A6B"/>
    <w:rsid w:val="00AE6ADC"/>
    <w:rsid w:val="00AF79AE"/>
    <w:rsid w:val="00B1241B"/>
    <w:rsid w:val="00B24C40"/>
    <w:rsid w:val="00B310BD"/>
    <w:rsid w:val="00B3141E"/>
    <w:rsid w:val="00B51BA9"/>
    <w:rsid w:val="00B52A87"/>
    <w:rsid w:val="00B64B3C"/>
    <w:rsid w:val="00B769D5"/>
    <w:rsid w:val="00B813EC"/>
    <w:rsid w:val="00B821DC"/>
    <w:rsid w:val="00B85C9E"/>
    <w:rsid w:val="00B85EC4"/>
    <w:rsid w:val="00B85F02"/>
    <w:rsid w:val="00B875E3"/>
    <w:rsid w:val="00B9477D"/>
    <w:rsid w:val="00BA01DD"/>
    <w:rsid w:val="00BA111D"/>
    <w:rsid w:val="00BA1D47"/>
    <w:rsid w:val="00BA4815"/>
    <w:rsid w:val="00BA5D6A"/>
    <w:rsid w:val="00BB05EA"/>
    <w:rsid w:val="00BC156A"/>
    <w:rsid w:val="00BC68AC"/>
    <w:rsid w:val="00BE545F"/>
    <w:rsid w:val="00BE5CBE"/>
    <w:rsid w:val="00BF0598"/>
    <w:rsid w:val="00BF1695"/>
    <w:rsid w:val="00C02F47"/>
    <w:rsid w:val="00C05A62"/>
    <w:rsid w:val="00C06333"/>
    <w:rsid w:val="00C1382D"/>
    <w:rsid w:val="00C2419F"/>
    <w:rsid w:val="00C265E6"/>
    <w:rsid w:val="00C32155"/>
    <w:rsid w:val="00C32287"/>
    <w:rsid w:val="00C32353"/>
    <w:rsid w:val="00C34337"/>
    <w:rsid w:val="00C37023"/>
    <w:rsid w:val="00C45882"/>
    <w:rsid w:val="00C478AA"/>
    <w:rsid w:val="00C51940"/>
    <w:rsid w:val="00C51F93"/>
    <w:rsid w:val="00C52720"/>
    <w:rsid w:val="00C5427B"/>
    <w:rsid w:val="00C54CD5"/>
    <w:rsid w:val="00C55679"/>
    <w:rsid w:val="00C621F2"/>
    <w:rsid w:val="00C624AA"/>
    <w:rsid w:val="00C6310F"/>
    <w:rsid w:val="00C73031"/>
    <w:rsid w:val="00C83953"/>
    <w:rsid w:val="00C91ED2"/>
    <w:rsid w:val="00C924C5"/>
    <w:rsid w:val="00C93EB9"/>
    <w:rsid w:val="00C948B9"/>
    <w:rsid w:val="00C94B9D"/>
    <w:rsid w:val="00C96995"/>
    <w:rsid w:val="00CA5301"/>
    <w:rsid w:val="00CB0DED"/>
    <w:rsid w:val="00CB30D4"/>
    <w:rsid w:val="00CB3548"/>
    <w:rsid w:val="00CB6818"/>
    <w:rsid w:val="00CC34A2"/>
    <w:rsid w:val="00CC40F8"/>
    <w:rsid w:val="00CC415F"/>
    <w:rsid w:val="00CC4605"/>
    <w:rsid w:val="00CC4C91"/>
    <w:rsid w:val="00CC7E61"/>
    <w:rsid w:val="00CD193A"/>
    <w:rsid w:val="00CD2B21"/>
    <w:rsid w:val="00CD4FD3"/>
    <w:rsid w:val="00CE1489"/>
    <w:rsid w:val="00CF0FB4"/>
    <w:rsid w:val="00CF20BF"/>
    <w:rsid w:val="00CF7FB4"/>
    <w:rsid w:val="00D00D59"/>
    <w:rsid w:val="00D02875"/>
    <w:rsid w:val="00D02CD1"/>
    <w:rsid w:val="00D054FD"/>
    <w:rsid w:val="00D056CD"/>
    <w:rsid w:val="00D05FCF"/>
    <w:rsid w:val="00D13C72"/>
    <w:rsid w:val="00D159C3"/>
    <w:rsid w:val="00D234B1"/>
    <w:rsid w:val="00D3372A"/>
    <w:rsid w:val="00D36C8F"/>
    <w:rsid w:val="00D37121"/>
    <w:rsid w:val="00D44120"/>
    <w:rsid w:val="00D46685"/>
    <w:rsid w:val="00D46C6B"/>
    <w:rsid w:val="00D507C2"/>
    <w:rsid w:val="00D51FFE"/>
    <w:rsid w:val="00D60D5D"/>
    <w:rsid w:val="00D617B0"/>
    <w:rsid w:val="00D634A9"/>
    <w:rsid w:val="00D72176"/>
    <w:rsid w:val="00D73289"/>
    <w:rsid w:val="00D7415A"/>
    <w:rsid w:val="00D75831"/>
    <w:rsid w:val="00D7752D"/>
    <w:rsid w:val="00D83C94"/>
    <w:rsid w:val="00D8406D"/>
    <w:rsid w:val="00D86B4F"/>
    <w:rsid w:val="00D900F8"/>
    <w:rsid w:val="00D94BE8"/>
    <w:rsid w:val="00D9525F"/>
    <w:rsid w:val="00D9657E"/>
    <w:rsid w:val="00DA3748"/>
    <w:rsid w:val="00DA5534"/>
    <w:rsid w:val="00DA7653"/>
    <w:rsid w:val="00DB139C"/>
    <w:rsid w:val="00DC5EDA"/>
    <w:rsid w:val="00DC7324"/>
    <w:rsid w:val="00DD39E5"/>
    <w:rsid w:val="00DF543C"/>
    <w:rsid w:val="00E052A7"/>
    <w:rsid w:val="00E05AB1"/>
    <w:rsid w:val="00E06B7C"/>
    <w:rsid w:val="00E07C9D"/>
    <w:rsid w:val="00E105B0"/>
    <w:rsid w:val="00E11298"/>
    <w:rsid w:val="00E13BF2"/>
    <w:rsid w:val="00E162DA"/>
    <w:rsid w:val="00E20971"/>
    <w:rsid w:val="00E20EAD"/>
    <w:rsid w:val="00E229FC"/>
    <w:rsid w:val="00E24740"/>
    <w:rsid w:val="00E2497E"/>
    <w:rsid w:val="00E267D6"/>
    <w:rsid w:val="00E27B5D"/>
    <w:rsid w:val="00E34EC1"/>
    <w:rsid w:val="00E409B2"/>
    <w:rsid w:val="00E42322"/>
    <w:rsid w:val="00E434BD"/>
    <w:rsid w:val="00E45662"/>
    <w:rsid w:val="00E51B45"/>
    <w:rsid w:val="00E60E37"/>
    <w:rsid w:val="00E70479"/>
    <w:rsid w:val="00E7159E"/>
    <w:rsid w:val="00E74C83"/>
    <w:rsid w:val="00E75F48"/>
    <w:rsid w:val="00E81E1D"/>
    <w:rsid w:val="00E83338"/>
    <w:rsid w:val="00E84619"/>
    <w:rsid w:val="00E846A2"/>
    <w:rsid w:val="00E87B9B"/>
    <w:rsid w:val="00E918A4"/>
    <w:rsid w:val="00EA2272"/>
    <w:rsid w:val="00EA33BE"/>
    <w:rsid w:val="00EA6A28"/>
    <w:rsid w:val="00EB42BB"/>
    <w:rsid w:val="00EC11C9"/>
    <w:rsid w:val="00ED1024"/>
    <w:rsid w:val="00ED2A49"/>
    <w:rsid w:val="00ED37E7"/>
    <w:rsid w:val="00ED4E9E"/>
    <w:rsid w:val="00EE0101"/>
    <w:rsid w:val="00EE5BA9"/>
    <w:rsid w:val="00EE7560"/>
    <w:rsid w:val="00EF40AA"/>
    <w:rsid w:val="00F00F93"/>
    <w:rsid w:val="00F0164D"/>
    <w:rsid w:val="00F017F9"/>
    <w:rsid w:val="00F05265"/>
    <w:rsid w:val="00F15947"/>
    <w:rsid w:val="00F23119"/>
    <w:rsid w:val="00F4215F"/>
    <w:rsid w:val="00F44965"/>
    <w:rsid w:val="00F45A9F"/>
    <w:rsid w:val="00F47445"/>
    <w:rsid w:val="00F503F6"/>
    <w:rsid w:val="00F55D99"/>
    <w:rsid w:val="00F62032"/>
    <w:rsid w:val="00F656F9"/>
    <w:rsid w:val="00F65730"/>
    <w:rsid w:val="00F67011"/>
    <w:rsid w:val="00F70648"/>
    <w:rsid w:val="00F73063"/>
    <w:rsid w:val="00F76196"/>
    <w:rsid w:val="00F77DC6"/>
    <w:rsid w:val="00F80DB9"/>
    <w:rsid w:val="00F80E83"/>
    <w:rsid w:val="00F862C6"/>
    <w:rsid w:val="00F86899"/>
    <w:rsid w:val="00F8797C"/>
    <w:rsid w:val="00F9088B"/>
    <w:rsid w:val="00F9165B"/>
    <w:rsid w:val="00F9434E"/>
    <w:rsid w:val="00F94907"/>
    <w:rsid w:val="00FA3AE5"/>
    <w:rsid w:val="00FA5AC3"/>
    <w:rsid w:val="00FA6961"/>
    <w:rsid w:val="00FA757D"/>
    <w:rsid w:val="00FB6EC9"/>
    <w:rsid w:val="00FC1FFA"/>
    <w:rsid w:val="00FC271E"/>
    <w:rsid w:val="00FC31F5"/>
    <w:rsid w:val="00FC7172"/>
    <w:rsid w:val="00FC7BCB"/>
    <w:rsid w:val="00FD3B20"/>
    <w:rsid w:val="00FE1339"/>
    <w:rsid w:val="00FE1681"/>
    <w:rsid w:val="00FE2513"/>
    <w:rsid w:val="00FF1CBC"/>
    <w:rsid w:val="00FF3F58"/>
    <w:rsid w:val="00FF56E2"/>
    <w:rsid w:val="00FF7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spacing w:before="240"/>
      <w:outlineLvl w:val="0"/>
    </w:pPr>
    <w:rPr>
      <w:rFonts w:ascii="Arial" w:hAnsi="Arial"/>
      <w:b/>
      <w:sz w:val="24"/>
      <w:u w:val="single"/>
    </w:rPr>
  </w:style>
  <w:style w:type="paragraph" w:styleId="Heading2">
    <w:name w:val="heading 2"/>
    <w:basedOn w:val="Normal"/>
    <w:next w:val="Normal"/>
    <w:qFormat/>
    <w:pPr>
      <w:spacing w:before="120"/>
      <w:outlineLvl w:val="1"/>
    </w:pPr>
    <w:rPr>
      <w:rFonts w:ascii="Arial" w:hAnsi="Arial"/>
      <w:b/>
      <w:sz w:val="24"/>
    </w:rPr>
  </w:style>
  <w:style w:type="paragraph" w:styleId="Heading3">
    <w:name w:val="heading 3"/>
    <w:basedOn w:val="Normal"/>
    <w:next w:val="NormalIndent"/>
    <w:qFormat/>
    <w:pPr>
      <w:ind w:left="360"/>
      <w:outlineLvl w:val="2"/>
    </w:pPr>
    <w:rPr>
      <w:b/>
      <w:sz w:val="24"/>
    </w:rPr>
  </w:style>
  <w:style w:type="paragraph" w:styleId="Heading4">
    <w:name w:val="heading 4"/>
    <w:basedOn w:val="Normal"/>
    <w:next w:val="NormalIndent"/>
    <w:qFormat/>
    <w:pPr>
      <w:ind w:left="360"/>
      <w:outlineLvl w:val="3"/>
    </w:pPr>
    <w:rPr>
      <w:sz w:val="24"/>
      <w:u w:val="single"/>
    </w:rPr>
  </w:style>
  <w:style w:type="paragraph" w:styleId="Heading5">
    <w:name w:val="heading 5"/>
    <w:basedOn w:val="Normal"/>
    <w:next w:val="NormalIndent"/>
    <w:qFormat/>
    <w:pPr>
      <w:ind w:left="720"/>
      <w:outlineLvl w:val="4"/>
    </w:pPr>
    <w:rPr>
      <w:b/>
    </w:rPr>
  </w:style>
  <w:style w:type="paragraph" w:styleId="Heading6">
    <w:name w:val="heading 6"/>
    <w:basedOn w:val="Normal"/>
    <w:next w:val="NormalIndent"/>
    <w:qFormat/>
    <w:pPr>
      <w:ind w:left="720"/>
      <w:outlineLvl w:val="5"/>
    </w:pPr>
    <w:rPr>
      <w:u w:val="single"/>
    </w:rPr>
  </w:style>
  <w:style w:type="paragraph" w:styleId="Heading7">
    <w:name w:val="heading 7"/>
    <w:basedOn w:val="Normal"/>
    <w:next w:val="NormalIndent"/>
    <w:qFormat/>
    <w:pPr>
      <w:ind w:left="720"/>
      <w:outlineLvl w:val="6"/>
    </w:pPr>
    <w:rPr>
      <w:i/>
    </w:rPr>
  </w:style>
  <w:style w:type="paragraph" w:styleId="Heading8">
    <w:name w:val="heading 8"/>
    <w:basedOn w:val="Normal"/>
    <w:next w:val="NormalIndent"/>
    <w:qFormat/>
    <w:pPr>
      <w:ind w:left="720"/>
      <w:outlineLvl w:val="7"/>
    </w:pPr>
    <w:rPr>
      <w:i/>
    </w:rPr>
  </w:style>
  <w:style w:type="paragraph" w:styleId="Heading9">
    <w:name w:val="heading 9"/>
    <w:basedOn w:val="Normal"/>
    <w:next w:val="NormalIndent"/>
    <w:qFormat/>
    <w:pPr>
      <w:ind w:left="72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20"/>
    </w:pPr>
  </w:style>
  <w:style w:type="character" w:styleId="LineNumber">
    <w:name w:val="line number"/>
    <w:basedOn w:val="DefaultParagraphFont"/>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FootnoteReference">
    <w:name w:val="footnote reference"/>
    <w:semiHidden/>
    <w:rPr>
      <w:position w:val="6"/>
      <w:sz w:val="16"/>
    </w:rPr>
  </w:style>
  <w:style w:type="paragraph" w:styleId="FootnoteText">
    <w:name w:val="footnote text"/>
    <w:basedOn w:val="Normal"/>
    <w:semiHidden/>
  </w:style>
  <w:style w:type="paragraph" w:styleId="BodyText">
    <w:name w:val="Body Text"/>
    <w:basedOn w:val="Normal"/>
    <w:pPr>
      <w:spacing w:after="120"/>
    </w:pPr>
  </w:style>
  <w:style w:type="character" w:styleId="Hyperlink">
    <w:name w:val="Hyperlink"/>
    <w:rPr>
      <w:color w:val="0000FF"/>
      <w:u w:val="single"/>
    </w:rPr>
  </w:style>
  <w:style w:type="character" w:styleId="PageNumber">
    <w:name w:val="page number"/>
    <w:basedOn w:val="DefaultParagraphFont"/>
  </w:style>
  <w:style w:type="paragraph" w:styleId="BodyTextIndent">
    <w:name w:val="Body Text Indent"/>
    <w:basedOn w:val="Normal"/>
    <w:link w:val="BodyTextIndentChar"/>
    <w:pPr>
      <w:ind w:left="720"/>
    </w:pPr>
  </w:style>
  <w:style w:type="character" w:customStyle="1" w:styleId="BodyTextIndentChar">
    <w:name w:val="Body Text Indent Char"/>
    <w:link w:val="BodyTextIndent"/>
    <w:rsid w:val="00D8406D"/>
    <w:rPr>
      <w:lang w:val="en-US" w:eastAsia="en-US" w:bidi="ar-SA"/>
    </w:rPr>
  </w:style>
  <w:style w:type="paragraph" w:styleId="BodyText2">
    <w:name w:val="Body Text 2"/>
    <w:basedOn w:val="Normal"/>
    <w:pPr>
      <w:spacing w:line="240" w:lineRule="exact"/>
      <w:jc w:val="both"/>
    </w:pPr>
  </w:style>
  <w:style w:type="paragraph" w:styleId="BodyText3">
    <w:name w:val="Body Text 3"/>
    <w:basedOn w:val="Normal"/>
    <w:pPr>
      <w:spacing w:line="240" w:lineRule="exact"/>
      <w:jc w:val="both"/>
    </w:pPr>
    <w:rPr>
      <w:caps/>
      <w:color w:val="0000FF"/>
    </w:rPr>
  </w:style>
  <w:style w:type="character" w:styleId="FollowedHyperlink">
    <w:name w:val="FollowedHyperlink"/>
    <w:rPr>
      <w:color w:val="800080"/>
      <w:u w:val="single"/>
    </w:rPr>
  </w:style>
  <w:style w:type="paragraph" w:styleId="BalloonText">
    <w:name w:val="Balloon Text"/>
    <w:basedOn w:val="Normal"/>
    <w:semiHidden/>
    <w:rsid w:val="004E5719"/>
    <w:rPr>
      <w:rFonts w:ascii="Tahoma" w:hAnsi="Tahoma" w:cs="Tahoma"/>
      <w:sz w:val="16"/>
      <w:szCs w:val="16"/>
    </w:rPr>
  </w:style>
  <w:style w:type="paragraph" w:customStyle="1" w:styleId="StyleLeft056LinespacingExactly12pt">
    <w:name w:val="Style Left:  0.56&quot; Line spacing:  Exactly 12 pt"/>
    <w:basedOn w:val="Normal"/>
    <w:rsid w:val="00AA35CC"/>
    <w:pPr>
      <w:spacing w:line="240" w:lineRule="exact"/>
      <w:ind w:left="810"/>
    </w:pPr>
    <w:rPr>
      <w:caps/>
    </w:rPr>
  </w:style>
  <w:style w:type="paragraph" w:customStyle="1" w:styleId="I05-LetterIndent">
    <w:name w:val="I05-Letter Indent"/>
    <w:basedOn w:val="Normal"/>
    <w:link w:val="I05-LetterIndentChar"/>
    <w:rsid w:val="00D8406D"/>
    <w:pPr>
      <w:tabs>
        <w:tab w:val="left" w:pos="900"/>
      </w:tabs>
      <w:overflowPunct w:val="0"/>
      <w:autoSpaceDE w:val="0"/>
      <w:autoSpaceDN w:val="0"/>
      <w:adjustRightInd w:val="0"/>
      <w:ind w:left="900" w:right="-18" w:hanging="450"/>
      <w:textAlignment w:val="baseline"/>
    </w:pPr>
  </w:style>
  <w:style w:type="character" w:customStyle="1" w:styleId="I05-LetterIndentChar">
    <w:name w:val="I05-Letter Indent Char"/>
    <w:link w:val="I05-LetterIndent"/>
    <w:rsid w:val="00D8406D"/>
    <w:rPr>
      <w:lang w:val="en-US" w:eastAsia="en-US" w:bidi="ar-SA"/>
    </w:rPr>
  </w:style>
  <w:style w:type="paragraph" w:customStyle="1" w:styleId="I06-NumberIndent">
    <w:name w:val="I06-Number Indent"/>
    <w:basedOn w:val="I05-LetterIndent"/>
    <w:link w:val="I06-NumberIndentChar"/>
    <w:rsid w:val="00D8406D"/>
    <w:pPr>
      <w:tabs>
        <w:tab w:val="clear" w:pos="900"/>
        <w:tab w:val="left" w:pos="1350"/>
      </w:tabs>
      <w:ind w:left="1353" w:right="-14" w:hanging="446"/>
    </w:pPr>
  </w:style>
  <w:style w:type="character" w:customStyle="1" w:styleId="I06-NumberIndentChar">
    <w:name w:val="I06-Number Indent Char"/>
    <w:basedOn w:val="I05-LetterIndentChar"/>
    <w:link w:val="I06-NumberIndent"/>
    <w:rsid w:val="00D8406D"/>
    <w:rPr>
      <w:lang w:val="en-US" w:eastAsia="en-US" w:bidi="ar-SA"/>
    </w:rPr>
  </w:style>
  <w:style w:type="paragraph" w:customStyle="1" w:styleId="I07-smallletterIndent">
    <w:name w:val="I07-small letter Indent"/>
    <w:basedOn w:val="I06-NumberIndent"/>
    <w:link w:val="I07-smallletterIndentChar"/>
    <w:rsid w:val="00D8406D"/>
    <w:pPr>
      <w:tabs>
        <w:tab w:val="clear" w:pos="1350"/>
        <w:tab w:val="left" w:pos="1800"/>
      </w:tabs>
      <w:ind w:left="1800"/>
    </w:pPr>
  </w:style>
  <w:style w:type="character" w:customStyle="1" w:styleId="I07-smallletterIndentChar">
    <w:name w:val="I07-small letter Indent Char"/>
    <w:basedOn w:val="I06-NumberIndentChar"/>
    <w:link w:val="I07-smallletterIndent"/>
    <w:rsid w:val="00D8406D"/>
    <w:rPr>
      <w:lang w:val="en-US" w:eastAsia="en-US" w:bidi="ar-SA"/>
    </w:rPr>
  </w:style>
  <w:style w:type="paragraph" w:customStyle="1" w:styleId="I08-EndIndent">
    <w:name w:val="I08-End Indent"/>
    <w:basedOn w:val="I05-LetterIndent"/>
    <w:link w:val="I08-EndIndentChar"/>
    <w:rsid w:val="00D8406D"/>
    <w:pPr>
      <w:tabs>
        <w:tab w:val="clear" w:pos="900"/>
      </w:tabs>
      <w:ind w:left="0" w:right="-14" w:firstLine="0"/>
      <w:jc w:val="center"/>
    </w:pPr>
  </w:style>
  <w:style w:type="character" w:customStyle="1" w:styleId="I08-EndIndentChar">
    <w:name w:val="I08-End Indent Char"/>
    <w:basedOn w:val="I05-LetterIndentChar"/>
    <w:link w:val="I08-EndIndent"/>
    <w:rsid w:val="00D8406D"/>
    <w:rPr>
      <w:lang w:val="en-US" w:eastAsia="en-US" w:bidi="ar-SA"/>
    </w:rPr>
  </w:style>
  <w:style w:type="paragraph" w:customStyle="1" w:styleId="NEWSPECTITLES">
    <w:name w:val="NEW SPEC TITLES"/>
    <w:rsid w:val="00F9434E"/>
    <w:pPr>
      <w:keepLines/>
      <w:spacing w:line="240" w:lineRule="exact"/>
    </w:pPr>
    <w:rPr>
      <w:rFonts w:ascii="Tms Rmn" w:hAnsi="Tms Rmn"/>
      <w:b/>
      <w:caps/>
    </w:rPr>
  </w:style>
  <w:style w:type="paragraph" w:customStyle="1" w:styleId="NEWSPECTERTIARYTE">
    <w:name w:val="NEW SPEC TERTIARY TE"/>
    <w:rsid w:val="00F9434E"/>
    <w:pPr>
      <w:keepLines/>
      <w:spacing w:line="240" w:lineRule="exact"/>
      <w:ind w:left="864"/>
    </w:pPr>
  </w:style>
  <w:style w:type="paragraph" w:customStyle="1" w:styleId="NEWSPECCENTEREDHE">
    <w:name w:val="NEW SPEC CENTERED HE"/>
    <w:rsid w:val="00F9434E"/>
    <w:pPr>
      <w:spacing w:line="240" w:lineRule="exact"/>
      <w:jc w:val="center"/>
    </w:pPr>
    <w:rPr>
      <w:rFonts w:ascii="Tms Rmn" w:hAnsi="Tms Rmn"/>
      <w:b/>
    </w:rPr>
  </w:style>
  <w:style w:type="paragraph" w:customStyle="1" w:styleId="NEWSPECSECONDARYTEXT">
    <w:name w:val="NEW SPEC SECONDARY TEXT"/>
    <w:rsid w:val="00F9434E"/>
    <w:pPr>
      <w:keepLines/>
      <w:spacing w:line="240" w:lineRule="exact"/>
      <w:ind w:left="432"/>
      <w:jc w:val="both"/>
    </w:pPr>
    <w:rPr>
      <w:rFonts w:ascii="Times" w:hAnsi="Times"/>
      <w:lang w:val="en-GB"/>
    </w:rPr>
  </w:style>
  <w:style w:type="paragraph" w:customStyle="1" w:styleId="StyleLinespacingExactly12pt">
    <w:name w:val="Style Line spacing:  Exactly 12 pt"/>
    <w:basedOn w:val="Normal"/>
    <w:rsid w:val="00D8406D"/>
    <w:pPr>
      <w:overflowPunct w:val="0"/>
      <w:autoSpaceDE w:val="0"/>
      <w:autoSpaceDN w:val="0"/>
      <w:adjustRightInd w:val="0"/>
      <w:spacing w:line="240" w:lineRule="exact"/>
      <w:textAlignment w:val="baseline"/>
    </w:pPr>
    <w:rPr>
      <w:caps/>
    </w:rPr>
  </w:style>
  <w:style w:type="paragraph" w:customStyle="1" w:styleId="SPECMAINTEXT">
    <w:name w:val="SPEC MAIN TEXT"/>
    <w:next w:val="Normal"/>
    <w:rsid w:val="00D8406D"/>
  </w:style>
  <w:style w:type="paragraph" w:customStyle="1" w:styleId="NEWSPECMAINTEXT">
    <w:name w:val="NEW SPEC MAIN TEXT"/>
    <w:rsid w:val="00D8406D"/>
    <w:pPr>
      <w:keepLines/>
      <w:spacing w:line="240" w:lineRule="exact"/>
    </w:pPr>
  </w:style>
  <w:style w:type="paragraph" w:customStyle="1" w:styleId="NEWSPECSECONDARYT">
    <w:name w:val="NEW SPEC SECONDARY T"/>
    <w:rsid w:val="00D8406D"/>
    <w:pPr>
      <w:keepLines/>
      <w:spacing w:line="240" w:lineRule="exact"/>
      <w:ind w:left="432"/>
    </w:pPr>
  </w:style>
  <w:style w:type="paragraph" w:customStyle="1" w:styleId="NEWSPECHEADINGS">
    <w:name w:val="NEW SPEC HEADINGS"/>
    <w:rsid w:val="00D8406D"/>
    <w:pPr>
      <w:keepLines/>
      <w:spacing w:line="240" w:lineRule="exact"/>
    </w:pPr>
    <w:rPr>
      <w:rFonts w:ascii="Tms Rmn" w:hAnsi="Tms Rmn"/>
      <w:caps/>
    </w:rPr>
  </w:style>
  <w:style w:type="character" w:styleId="Strong">
    <w:name w:val="Strong"/>
    <w:qFormat/>
    <w:rsid w:val="00D8406D"/>
    <w:rPr>
      <w:b/>
      <w:bCs/>
    </w:rPr>
  </w:style>
  <w:style w:type="paragraph" w:styleId="NormalWeb">
    <w:name w:val="Normal (Web)"/>
    <w:basedOn w:val="Normal"/>
    <w:rsid w:val="00D8406D"/>
    <w:pPr>
      <w:spacing w:before="100" w:beforeAutospacing="1" w:after="100" w:afterAutospacing="1"/>
    </w:pPr>
    <w:rPr>
      <w:rFonts w:eastAsia="PMingLiU"/>
      <w:color w:val="000000"/>
      <w:sz w:val="24"/>
      <w:szCs w:val="24"/>
      <w:lang w:eastAsia="zh-TW" w:bidi="hi-IN"/>
    </w:rPr>
  </w:style>
  <w:style w:type="character" w:customStyle="1" w:styleId="text1">
    <w:name w:val="text1"/>
    <w:rsid w:val="00D8406D"/>
    <w:rPr>
      <w:rFonts w:ascii="Verdana" w:hAnsi="Verdana" w:hint="default"/>
      <w:b w:val="0"/>
      <w:bCs w:val="0"/>
      <w:i w:val="0"/>
      <w:iCs w:val="0"/>
      <w:caps w:val="0"/>
      <w:color w:val="000000"/>
      <w:sz w:val="17"/>
      <w:szCs w:val="17"/>
    </w:rPr>
  </w:style>
  <w:style w:type="paragraph" w:customStyle="1" w:styleId="StyleLeft05Firstline025">
    <w:name w:val="Style Left:  0.5&quot; First line:  0.25&quot;"/>
    <w:basedOn w:val="Normal"/>
    <w:rsid w:val="00D8406D"/>
    <w:pPr>
      <w:widowControl w:val="0"/>
      <w:tabs>
        <w:tab w:val="left" w:pos="360"/>
      </w:tabs>
      <w:overflowPunct w:val="0"/>
      <w:autoSpaceDE w:val="0"/>
      <w:autoSpaceDN w:val="0"/>
      <w:adjustRightInd w:val="0"/>
      <w:ind w:left="720" w:right="432"/>
      <w:textAlignment w:val="baseline"/>
    </w:pPr>
  </w:style>
  <w:style w:type="paragraph" w:customStyle="1" w:styleId="SPECTITLES">
    <w:name w:val="SPEC TITLES"/>
    <w:rsid w:val="00527041"/>
    <w:pPr>
      <w:keepLines/>
    </w:pPr>
    <w:rPr>
      <w:b/>
      <w:caps/>
    </w:rPr>
  </w:style>
  <w:style w:type="character" w:customStyle="1" w:styleId="barted">
    <w:name w:val="barted"/>
    <w:semiHidden/>
    <w:rsid w:val="003A1F46"/>
    <w:rPr>
      <w:rFonts w:ascii="Arial" w:hAnsi="Arial" w:cs="Arial"/>
      <w:color w:val="000080"/>
      <w:sz w:val="20"/>
      <w:szCs w:val="20"/>
    </w:rPr>
  </w:style>
  <w:style w:type="paragraph" w:customStyle="1" w:styleId="Default">
    <w:name w:val="Default"/>
    <w:rsid w:val="00AA71F0"/>
    <w:pPr>
      <w:autoSpaceDE w:val="0"/>
      <w:autoSpaceDN w:val="0"/>
      <w:adjustRightInd w:val="0"/>
    </w:pPr>
    <w:rPr>
      <w:color w:val="000000"/>
      <w:sz w:val="24"/>
      <w:szCs w:val="24"/>
    </w:rPr>
  </w:style>
  <w:style w:type="character" w:styleId="CommentReference">
    <w:name w:val="annotation reference"/>
    <w:rsid w:val="004520B5"/>
    <w:rPr>
      <w:sz w:val="16"/>
      <w:szCs w:val="16"/>
    </w:rPr>
  </w:style>
  <w:style w:type="paragraph" w:styleId="CommentText">
    <w:name w:val="annotation text"/>
    <w:basedOn w:val="Normal"/>
    <w:link w:val="CommentTextChar"/>
    <w:rsid w:val="004520B5"/>
  </w:style>
  <w:style w:type="character" w:customStyle="1" w:styleId="CommentTextChar">
    <w:name w:val="Comment Text Char"/>
    <w:basedOn w:val="DefaultParagraphFont"/>
    <w:link w:val="CommentText"/>
    <w:rsid w:val="004520B5"/>
  </w:style>
  <w:style w:type="paragraph" w:styleId="CommentSubject">
    <w:name w:val="annotation subject"/>
    <w:basedOn w:val="CommentText"/>
    <w:next w:val="CommentText"/>
    <w:link w:val="CommentSubjectChar"/>
    <w:rsid w:val="004520B5"/>
    <w:rPr>
      <w:b/>
      <w:bCs/>
    </w:rPr>
  </w:style>
  <w:style w:type="character" w:customStyle="1" w:styleId="CommentSubjectChar">
    <w:name w:val="Comment Subject Char"/>
    <w:link w:val="CommentSubject"/>
    <w:rsid w:val="004520B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spacing w:before="240"/>
      <w:outlineLvl w:val="0"/>
    </w:pPr>
    <w:rPr>
      <w:rFonts w:ascii="Arial" w:hAnsi="Arial"/>
      <w:b/>
      <w:sz w:val="24"/>
      <w:u w:val="single"/>
    </w:rPr>
  </w:style>
  <w:style w:type="paragraph" w:styleId="Heading2">
    <w:name w:val="heading 2"/>
    <w:basedOn w:val="Normal"/>
    <w:next w:val="Normal"/>
    <w:qFormat/>
    <w:pPr>
      <w:spacing w:before="120"/>
      <w:outlineLvl w:val="1"/>
    </w:pPr>
    <w:rPr>
      <w:rFonts w:ascii="Arial" w:hAnsi="Arial"/>
      <w:b/>
      <w:sz w:val="24"/>
    </w:rPr>
  </w:style>
  <w:style w:type="paragraph" w:styleId="Heading3">
    <w:name w:val="heading 3"/>
    <w:basedOn w:val="Normal"/>
    <w:next w:val="NormalIndent"/>
    <w:qFormat/>
    <w:pPr>
      <w:ind w:left="360"/>
      <w:outlineLvl w:val="2"/>
    </w:pPr>
    <w:rPr>
      <w:b/>
      <w:sz w:val="24"/>
    </w:rPr>
  </w:style>
  <w:style w:type="paragraph" w:styleId="Heading4">
    <w:name w:val="heading 4"/>
    <w:basedOn w:val="Normal"/>
    <w:next w:val="NormalIndent"/>
    <w:qFormat/>
    <w:pPr>
      <w:ind w:left="360"/>
      <w:outlineLvl w:val="3"/>
    </w:pPr>
    <w:rPr>
      <w:sz w:val="24"/>
      <w:u w:val="single"/>
    </w:rPr>
  </w:style>
  <w:style w:type="paragraph" w:styleId="Heading5">
    <w:name w:val="heading 5"/>
    <w:basedOn w:val="Normal"/>
    <w:next w:val="NormalIndent"/>
    <w:qFormat/>
    <w:pPr>
      <w:ind w:left="720"/>
      <w:outlineLvl w:val="4"/>
    </w:pPr>
    <w:rPr>
      <w:b/>
    </w:rPr>
  </w:style>
  <w:style w:type="paragraph" w:styleId="Heading6">
    <w:name w:val="heading 6"/>
    <w:basedOn w:val="Normal"/>
    <w:next w:val="NormalIndent"/>
    <w:qFormat/>
    <w:pPr>
      <w:ind w:left="720"/>
      <w:outlineLvl w:val="5"/>
    </w:pPr>
    <w:rPr>
      <w:u w:val="single"/>
    </w:rPr>
  </w:style>
  <w:style w:type="paragraph" w:styleId="Heading7">
    <w:name w:val="heading 7"/>
    <w:basedOn w:val="Normal"/>
    <w:next w:val="NormalIndent"/>
    <w:qFormat/>
    <w:pPr>
      <w:ind w:left="720"/>
      <w:outlineLvl w:val="6"/>
    </w:pPr>
    <w:rPr>
      <w:i/>
    </w:rPr>
  </w:style>
  <w:style w:type="paragraph" w:styleId="Heading8">
    <w:name w:val="heading 8"/>
    <w:basedOn w:val="Normal"/>
    <w:next w:val="NormalIndent"/>
    <w:qFormat/>
    <w:pPr>
      <w:ind w:left="720"/>
      <w:outlineLvl w:val="7"/>
    </w:pPr>
    <w:rPr>
      <w:i/>
    </w:rPr>
  </w:style>
  <w:style w:type="paragraph" w:styleId="Heading9">
    <w:name w:val="heading 9"/>
    <w:basedOn w:val="Normal"/>
    <w:next w:val="NormalIndent"/>
    <w:qFormat/>
    <w:pPr>
      <w:ind w:left="72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20"/>
    </w:pPr>
  </w:style>
  <w:style w:type="character" w:styleId="LineNumber">
    <w:name w:val="line number"/>
    <w:basedOn w:val="DefaultParagraphFont"/>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FootnoteReference">
    <w:name w:val="footnote reference"/>
    <w:semiHidden/>
    <w:rPr>
      <w:position w:val="6"/>
      <w:sz w:val="16"/>
    </w:rPr>
  </w:style>
  <w:style w:type="paragraph" w:styleId="FootnoteText">
    <w:name w:val="footnote text"/>
    <w:basedOn w:val="Normal"/>
    <w:semiHidden/>
  </w:style>
  <w:style w:type="paragraph" w:styleId="BodyText">
    <w:name w:val="Body Text"/>
    <w:basedOn w:val="Normal"/>
    <w:pPr>
      <w:spacing w:after="120"/>
    </w:pPr>
  </w:style>
  <w:style w:type="character" w:styleId="Hyperlink">
    <w:name w:val="Hyperlink"/>
    <w:rPr>
      <w:color w:val="0000FF"/>
      <w:u w:val="single"/>
    </w:rPr>
  </w:style>
  <w:style w:type="character" w:styleId="PageNumber">
    <w:name w:val="page number"/>
    <w:basedOn w:val="DefaultParagraphFont"/>
  </w:style>
  <w:style w:type="paragraph" w:styleId="BodyTextIndent">
    <w:name w:val="Body Text Indent"/>
    <w:basedOn w:val="Normal"/>
    <w:link w:val="BodyTextIndentChar"/>
    <w:pPr>
      <w:ind w:left="720"/>
    </w:pPr>
  </w:style>
  <w:style w:type="character" w:customStyle="1" w:styleId="BodyTextIndentChar">
    <w:name w:val="Body Text Indent Char"/>
    <w:link w:val="BodyTextIndent"/>
    <w:rsid w:val="00D8406D"/>
    <w:rPr>
      <w:lang w:val="en-US" w:eastAsia="en-US" w:bidi="ar-SA"/>
    </w:rPr>
  </w:style>
  <w:style w:type="paragraph" w:styleId="BodyText2">
    <w:name w:val="Body Text 2"/>
    <w:basedOn w:val="Normal"/>
    <w:pPr>
      <w:spacing w:line="240" w:lineRule="exact"/>
      <w:jc w:val="both"/>
    </w:pPr>
  </w:style>
  <w:style w:type="paragraph" w:styleId="BodyText3">
    <w:name w:val="Body Text 3"/>
    <w:basedOn w:val="Normal"/>
    <w:pPr>
      <w:spacing w:line="240" w:lineRule="exact"/>
      <w:jc w:val="both"/>
    </w:pPr>
    <w:rPr>
      <w:caps/>
      <w:color w:val="0000FF"/>
    </w:rPr>
  </w:style>
  <w:style w:type="character" w:styleId="FollowedHyperlink">
    <w:name w:val="FollowedHyperlink"/>
    <w:rPr>
      <w:color w:val="800080"/>
      <w:u w:val="single"/>
    </w:rPr>
  </w:style>
  <w:style w:type="paragraph" w:styleId="BalloonText">
    <w:name w:val="Balloon Text"/>
    <w:basedOn w:val="Normal"/>
    <w:semiHidden/>
    <w:rsid w:val="004E5719"/>
    <w:rPr>
      <w:rFonts w:ascii="Tahoma" w:hAnsi="Tahoma" w:cs="Tahoma"/>
      <w:sz w:val="16"/>
      <w:szCs w:val="16"/>
    </w:rPr>
  </w:style>
  <w:style w:type="paragraph" w:customStyle="1" w:styleId="StyleLeft056LinespacingExactly12pt">
    <w:name w:val="Style Left:  0.56&quot; Line spacing:  Exactly 12 pt"/>
    <w:basedOn w:val="Normal"/>
    <w:rsid w:val="00AA35CC"/>
    <w:pPr>
      <w:spacing w:line="240" w:lineRule="exact"/>
      <w:ind w:left="810"/>
    </w:pPr>
    <w:rPr>
      <w:caps/>
    </w:rPr>
  </w:style>
  <w:style w:type="paragraph" w:customStyle="1" w:styleId="I05-LetterIndent">
    <w:name w:val="I05-Letter Indent"/>
    <w:basedOn w:val="Normal"/>
    <w:link w:val="I05-LetterIndentChar"/>
    <w:rsid w:val="00D8406D"/>
    <w:pPr>
      <w:tabs>
        <w:tab w:val="left" w:pos="900"/>
      </w:tabs>
      <w:overflowPunct w:val="0"/>
      <w:autoSpaceDE w:val="0"/>
      <w:autoSpaceDN w:val="0"/>
      <w:adjustRightInd w:val="0"/>
      <w:ind w:left="900" w:right="-18" w:hanging="450"/>
      <w:textAlignment w:val="baseline"/>
    </w:pPr>
  </w:style>
  <w:style w:type="character" w:customStyle="1" w:styleId="I05-LetterIndentChar">
    <w:name w:val="I05-Letter Indent Char"/>
    <w:link w:val="I05-LetterIndent"/>
    <w:rsid w:val="00D8406D"/>
    <w:rPr>
      <w:lang w:val="en-US" w:eastAsia="en-US" w:bidi="ar-SA"/>
    </w:rPr>
  </w:style>
  <w:style w:type="paragraph" w:customStyle="1" w:styleId="I06-NumberIndent">
    <w:name w:val="I06-Number Indent"/>
    <w:basedOn w:val="I05-LetterIndent"/>
    <w:link w:val="I06-NumberIndentChar"/>
    <w:rsid w:val="00D8406D"/>
    <w:pPr>
      <w:tabs>
        <w:tab w:val="clear" w:pos="900"/>
        <w:tab w:val="left" w:pos="1350"/>
      </w:tabs>
      <w:ind w:left="1353" w:right="-14" w:hanging="446"/>
    </w:pPr>
  </w:style>
  <w:style w:type="character" w:customStyle="1" w:styleId="I06-NumberIndentChar">
    <w:name w:val="I06-Number Indent Char"/>
    <w:basedOn w:val="I05-LetterIndentChar"/>
    <w:link w:val="I06-NumberIndent"/>
    <w:rsid w:val="00D8406D"/>
    <w:rPr>
      <w:lang w:val="en-US" w:eastAsia="en-US" w:bidi="ar-SA"/>
    </w:rPr>
  </w:style>
  <w:style w:type="paragraph" w:customStyle="1" w:styleId="I07-smallletterIndent">
    <w:name w:val="I07-small letter Indent"/>
    <w:basedOn w:val="I06-NumberIndent"/>
    <w:link w:val="I07-smallletterIndentChar"/>
    <w:rsid w:val="00D8406D"/>
    <w:pPr>
      <w:tabs>
        <w:tab w:val="clear" w:pos="1350"/>
        <w:tab w:val="left" w:pos="1800"/>
      </w:tabs>
      <w:ind w:left="1800"/>
    </w:pPr>
  </w:style>
  <w:style w:type="character" w:customStyle="1" w:styleId="I07-smallletterIndentChar">
    <w:name w:val="I07-small letter Indent Char"/>
    <w:basedOn w:val="I06-NumberIndentChar"/>
    <w:link w:val="I07-smallletterIndent"/>
    <w:rsid w:val="00D8406D"/>
    <w:rPr>
      <w:lang w:val="en-US" w:eastAsia="en-US" w:bidi="ar-SA"/>
    </w:rPr>
  </w:style>
  <w:style w:type="paragraph" w:customStyle="1" w:styleId="I08-EndIndent">
    <w:name w:val="I08-End Indent"/>
    <w:basedOn w:val="I05-LetterIndent"/>
    <w:link w:val="I08-EndIndentChar"/>
    <w:rsid w:val="00D8406D"/>
    <w:pPr>
      <w:tabs>
        <w:tab w:val="clear" w:pos="900"/>
      </w:tabs>
      <w:ind w:left="0" w:right="-14" w:firstLine="0"/>
      <w:jc w:val="center"/>
    </w:pPr>
  </w:style>
  <w:style w:type="character" w:customStyle="1" w:styleId="I08-EndIndentChar">
    <w:name w:val="I08-End Indent Char"/>
    <w:basedOn w:val="I05-LetterIndentChar"/>
    <w:link w:val="I08-EndIndent"/>
    <w:rsid w:val="00D8406D"/>
    <w:rPr>
      <w:lang w:val="en-US" w:eastAsia="en-US" w:bidi="ar-SA"/>
    </w:rPr>
  </w:style>
  <w:style w:type="paragraph" w:customStyle="1" w:styleId="NEWSPECTITLES">
    <w:name w:val="NEW SPEC TITLES"/>
    <w:rsid w:val="00F9434E"/>
    <w:pPr>
      <w:keepLines/>
      <w:spacing w:line="240" w:lineRule="exact"/>
    </w:pPr>
    <w:rPr>
      <w:rFonts w:ascii="Tms Rmn" w:hAnsi="Tms Rmn"/>
      <w:b/>
      <w:caps/>
    </w:rPr>
  </w:style>
  <w:style w:type="paragraph" w:customStyle="1" w:styleId="NEWSPECTERTIARYTE">
    <w:name w:val="NEW SPEC TERTIARY TE"/>
    <w:rsid w:val="00F9434E"/>
    <w:pPr>
      <w:keepLines/>
      <w:spacing w:line="240" w:lineRule="exact"/>
      <w:ind w:left="864"/>
    </w:pPr>
  </w:style>
  <w:style w:type="paragraph" w:customStyle="1" w:styleId="NEWSPECCENTEREDHE">
    <w:name w:val="NEW SPEC CENTERED HE"/>
    <w:rsid w:val="00F9434E"/>
    <w:pPr>
      <w:spacing w:line="240" w:lineRule="exact"/>
      <w:jc w:val="center"/>
    </w:pPr>
    <w:rPr>
      <w:rFonts w:ascii="Tms Rmn" w:hAnsi="Tms Rmn"/>
      <w:b/>
    </w:rPr>
  </w:style>
  <w:style w:type="paragraph" w:customStyle="1" w:styleId="NEWSPECSECONDARYTEXT">
    <w:name w:val="NEW SPEC SECONDARY TEXT"/>
    <w:rsid w:val="00F9434E"/>
    <w:pPr>
      <w:keepLines/>
      <w:spacing w:line="240" w:lineRule="exact"/>
      <w:ind w:left="432"/>
      <w:jc w:val="both"/>
    </w:pPr>
    <w:rPr>
      <w:rFonts w:ascii="Times" w:hAnsi="Times"/>
      <w:lang w:val="en-GB"/>
    </w:rPr>
  </w:style>
  <w:style w:type="paragraph" w:customStyle="1" w:styleId="StyleLinespacingExactly12pt">
    <w:name w:val="Style Line spacing:  Exactly 12 pt"/>
    <w:basedOn w:val="Normal"/>
    <w:rsid w:val="00D8406D"/>
    <w:pPr>
      <w:overflowPunct w:val="0"/>
      <w:autoSpaceDE w:val="0"/>
      <w:autoSpaceDN w:val="0"/>
      <w:adjustRightInd w:val="0"/>
      <w:spacing w:line="240" w:lineRule="exact"/>
      <w:textAlignment w:val="baseline"/>
    </w:pPr>
    <w:rPr>
      <w:caps/>
    </w:rPr>
  </w:style>
  <w:style w:type="paragraph" w:customStyle="1" w:styleId="SPECMAINTEXT">
    <w:name w:val="SPEC MAIN TEXT"/>
    <w:next w:val="Normal"/>
    <w:rsid w:val="00D8406D"/>
  </w:style>
  <w:style w:type="paragraph" w:customStyle="1" w:styleId="NEWSPECMAINTEXT">
    <w:name w:val="NEW SPEC MAIN TEXT"/>
    <w:rsid w:val="00D8406D"/>
    <w:pPr>
      <w:keepLines/>
      <w:spacing w:line="240" w:lineRule="exact"/>
    </w:pPr>
  </w:style>
  <w:style w:type="paragraph" w:customStyle="1" w:styleId="NEWSPECSECONDARYT">
    <w:name w:val="NEW SPEC SECONDARY T"/>
    <w:rsid w:val="00D8406D"/>
    <w:pPr>
      <w:keepLines/>
      <w:spacing w:line="240" w:lineRule="exact"/>
      <w:ind w:left="432"/>
    </w:pPr>
  </w:style>
  <w:style w:type="paragraph" w:customStyle="1" w:styleId="NEWSPECHEADINGS">
    <w:name w:val="NEW SPEC HEADINGS"/>
    <w:rsid w:val="00D8406D"/>
    <w:pPr>
      <w:keepLines/>
      <w:spacing w:line="240" w:lineRule="exact"/>
    </w:pPr>
    <w:rPr>
      <w:rFonts w:ascii="Tms Rmn" w:hAnsi="Tms Rmn"/>
      <w:caps/>
    </w:rPr>
  </w:style>
  <w:style w:type="character" w:styleId="Strong">
    <w:name w:val="Strong"/>
    <w:qFormat/>
    <w:rsid w:val="00D8406D"/>
    <w:rPr>
      <w:b/>
      <w:bCs/>
    </w:rPr>
  </w:style>
  <w:style w:type="paragraph" w:styleId="NormalWeb">
    <w:name w:val="Normal (Web)"/>
    <w:basedOn w:val="Normal"/>
    <w:rsid w:val="00D8406D"/>
    <w:pPr>
      <w:spacing w:before="100" w:beforeAutospacing="1" w:after="100" w:afterAutospacing="1"/>
    </w:pPr>
    <w:rPr>
      <w:rFonts w:eastAsia="PMingLiU"/>
      <w:color w:val="000000"/>
      <w:sz w:val="24"/>
      <w:szCs w:val="24"/>
      <w:lang w:eastAsia="zh-TW" w:bidi="hi-IN"/>
    </w:rPr>
  </w:style>
  <w:style w:type="character" w:customStyle="1" w:styleId="text1">
    <w:name w:val="text1"/>
    <w:rsid w:val="00D8406D"/>
    <w:rPr>
      <w:rFonts w:ascii="Verdana" w:hAnsi="Verdana" w:hint="default"/>
      <w:b w:val="0"/>
      <w:bCs w:val="0"/>
      <w:i w:val="0"/>
      <w:iCs w:val="0"/>
      <w:caps w:val="0"/>
      <w:color w:val="000000"/>
      <w:sz w:val="17"/>
      <w:szCs w:val="17"/>
    </w:rPr>
  </w:style>
  <w:style w:type="paragraph" w:customStyle="1" w:styleId="StyleLeft05Firstline025">
    <w:name w:val="Style Left:  0.5&quot; First line:  0.25&quot;"/>
    <w:basedOn w:val="Normal"/>
    <w:rsid w:val="00D8406D"/>
    <w:pPr>
      <w:widowControl w:val="0"/>
      <w:tabs>
        <w:tab w:val="left" w:pos="360"/>
      </w:tabs>
      <w:overflowPunct w:val="0"/>
      <w:autoSpaceDE w:val="0"/>
      <w:autoSpaceDN w:val="0"/>
      <w:adjustRightInd w:val="0"/>
      <w:ind w:left="720" w:right="432"/>
      <w:textAlignment w:val="baseline"/>
    </w:pPr>
  </w:style>
  <w:style w:type="paragraph" w:customStyle="1" w:styleId="SPECTITLES">
    <w:name w:val="SPEC TITLES"/>
    <w:rsid w:val="00527041"/>
    <w:pPr>
      <w:keepLines/>
    </w:pPr>
    <w:rPr>
      <w:b/>
      <w:caps/>
    </w:rPr>
  </w:style>
  <w:style w:type="character" w:customStyle="1" w:styleId="barted">
    <w:name w:val="barted"/>
    <w:semiHidden/>
    <w:rsid w:val="003A1F46"/>
    <w:rPr>
      <w:rFonts w:ascii="Arial" w:hAnsi="Arial" w:cs="Arial"/>
      <w:color w:val="000080"/>
      <w:sz w:val="20"/>
      <w:szCs w:val="20"/>
    </w:rPr>
  </w:style>
  <w:style w:type="paragraph" w:customStyle="1" w:styleId="Default">
    <w:name w:val="Default"/>
    <w:rsid w:val="00AA71F0"/>
    <w:pPr>
      <w:autoSpaceDE w:val="0"/>
      <w:autoSpaceDN w:val="0"/>
      <w:adjustRightInd w:val="0"/>
    </w:pPr>
    <w:rPr>
      <w:color w:val="000000"/>
      <w:sz w:val="24"/>
      <w:szCs w:val="24"/>
    </w:rPr>
  </w:style>
  <w:style w:type="character" w:styleId="CommentReference">
    <w:name w:val="annotation reference"/>
    <w:rsid w:val="004520B5"/>
    <w:rPr>
      <w:sz w:val="16"/>
      <w:szCs w:val="16"/>
    </w:rPr>
  </w:style>
  <w:style w:type="paragraph" w:styleId="CommentText">
    <w:name w:val="annotation text"/>
    <w:basedOn w:val="Normal"/>
    <w:link w:val="CommentTextChar"/>
    <w:rsid w:val="004520B5"/>
  </w:style>
  <w:style w:type="character" w:customStyle="1" w:styleId="CommentTextChar">
    <w:name w:val="Comment Text Char"/>
    <w:basedOn w:val="DefaultParagraphFont"/>
    <w:link w:val="CommentText"/>
    <w:rsid w:val="004520B5"/>
  </w:style>
  <w:style w:type="paragraph" w:styleId="CommentSubject">
    <w:name w:val="annotation subject"/>
    <w:basedOn w:val="CommentText"/>
    <w:next w:val="CommentText"/>
    <w:link w:val="CommentSubjectChar"/>
    <w:rsid w:val="004520B5"/>
    <w:rPr>
      <w:b/>
      <w:bCs/>
    </w:rPr>
  </w:style>
  <w:style w:type="character" w:customStyle="1" w:styleId="CommentSubjectChar">
    <w:name w:val="Comment Subject Char"/>
    <w:link w:val="CommentSubject"/>
    <w:rsid w:val="004520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588398">
      <w:bodyDiv w:val="1"/>
      <w:marLeft w:val="0"/>
      <w:marRight w:val="0"/>
      <w:marTop w:val="0"/>
      <w:marBottom w:val="0"/>
      <w:divBdr>
        <w:top w:val="none" w:sz="0" w:space="0" w:color="auto"/>
        <w:left w:val="none" w:sz="0" w:space="0" w:color="auto"/>
        <w:bottom w:val="none" w:sz="0" w:space="0" w:color="auto"/>
        <w:right w:val="none" w:sz="0" w:space="0" w:color="auto"/>
      </w:divBdr>
    </w:div>
    <w:div w:id="257450000">
      <w:bodyDiv w:val="1"/>
      <w:marLeft w:val="0"/>
      <w:marRight w:val="0"/>
      <w:marTop w:val="0"/>
      <w:marBottom w:val="0"/>
      <w:divBdr>
        <w:top w:val="none" w:sz="0" w:space="0" w:color="auto"/>
        <w:left w:val="none" w:sz="0" w:space="0" w:color="auto"/>
        <w:bottom w:val="none" w:sz="0" w:space="0" w:color="auto"/>
        <w:right w:val="none" w:sz="0" w:space="0" w:color="auto"/>
      </w:divBdr>
    </w:div>
    <w:div w:id="340620618">
      <w:bodyDiv w:val="1"/>
      <w:marLeft w:val="0"/>
      <w:marRight w:val="0"/>
      <w:marTop w:val="0"/>
      <w:marBottom w:val="0"/>
      <w:divBdr>
        <w:top w:val="none" w:sz="0" w:space="0" w:color="auto"/>
        <w:left w:val="none" w:sz="0" w:space="0" w:color="auto"/>
        <w:bottom w:val="none" w:sz="0" w:space="0" w:color="auto"/>
        <w:right w:val="none" w:sz="0" w:space="0" w:color="auto"/>
      </w:divBdr>
    </w:div>
    <w:div w:id="417679763">
      <w:bodyDiv w:val="1"/>
      <w:marLeft w:val="0"/>
      <w:marRight w:val="0"/>
      <w:marTop w:val="0"/>
      <w:marBottom w:val="0"/>
      <w:divBdr>
        <w:top w:val="none" w:sz="0" w:space="0" w:color="auto"/>
        <w:left w:val="none" w:sz="0" w:space="0" w:color="auto"/>
        <w:bottom w:val="none" w:sz="0" w:space="0" w:color="auto"/>
        <w:right w:val="none" w:sz="0" w:space="0" w:color="auto"/>
      </w:divBdr>
    </w:div>
    <w:div w:id="1122071340">
      <w:bodyDiv w:val="1"/>
      <w:marLeft w:val="0"/>
      <w:marRight w:val="0"/>
      <w:marTop w:val="0"/>
      <w:marBottom w:val="0"/>
      <w:divBdr>
        <w:top w:val="none" w:sz="0" w:space="0" w:color="auto"/>
        <w:left w:val="none" w:sz="0" w:space="0" w:color="auto"/>
        <w:bottom w:val="none" w:sz="0" w:space="0" w:color="auto"/>
        <w:right w:val="none" w:sz="0" w:space="0" w:color="auto"/>
      </w:divBdr>
    </w:div>
    <w:div w:id="1823689676">
      <w:bodyDiv w:val="1"/>
      <w:marLeft w:val="0"/>
      <w:marRight w:val="0"/>
      <w:marTop w:val="0"/>
      <w:marBottom w:val="0"/>
      <w:divBdr>
        <w:top w:val="none" w:sz="0" w:space="0" w:color="auto"/>
        <w:left w:val="none" w:sz="0" w:space="0" w:color="auto"/>
        <w:bottom w:val="none" w:sz="0" w:space="0" w:color="auto"/>
        <w:right w:val="none" w:sz="0" w:space="0" w:color="auto"/>
      </w:divBdr>
    </w:div>
    <w:div w:id="185999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saj.pearson@wisconsin.gov"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Lisa.Geer@wisconsin.gov"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5CDDF5B8D00740932EEDC1496397DD" ma:contentTypeVersion="2" ma:contentTypeDescription="Create a new document." ma:contentTypeScope="" ma:versionID="1821f2cc124f92b2c53ef77a0d87016a">
  <xsd:schema xmlns:xsd="http://www.w3.org/2001/XMLSchema" xmlns:xs="http://www.w3.org/2001/XMLSchema" xmlns:p="http://schemas.microsoft.com/office/2006/metadata/properties" xmlns:ns1="http://schemas.microsoft.com/sharepoint/v3" xmlns:ns2="bb65cc95-6d4e-4879-a879-9838761499af" xmlns:ns3="9e30f06f-ad7a-453a-8e08-8a8878e30bd1" targetNamespace="http://schemas.microsoft.com/office/2006/metadata/properties" ma:root="true" ma:fieldsID="80774443540ef15993dfb649266fd416" ns1:_="" ns2:_="" ns3:_="">
    <xsd:import namespace="http://schemas.microsoft.com/sharepoint/v3"/>
    <xsd:import namespace="bb65cc95-6d4e-4879-a879-9838761499af"/>
    <xsd:import namespace="9e30f06f-ad7a-453a-8e08-8a8878e30bd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Division" minOccurs="0"/>
                <xsd:element ref="ns3:Document_x0020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Division" ma:index="13" nillable="true" ma:displayName="Division" ma:default="Unspecified" ma:description="DOA division" ma:format="RadioButtons" ma:internalName="Division">
      <xsd:simpleType>
        <xsd:restriction base="dms:Choice">
          <xsd:enumeration value="CPD"/>
          <xsd:enumeration value="DEBF"/>
          <xsd:enumeration value="DEHCR"/>
          <xsd:enumeration value="DEO"/>
          <xsd:enumeration value="DET"/>
          <xsd:enumeration value="DFD"/>
          <xsd:enumeration value="DFM"/>
          <xsd:enumeration value="DHA"/>
          <xsd:enumeration value="DIR"/>
          <xsd:enumeration value="DPM"/>
          <xsd:enumeration value="Gaming"/>
          <xsd:enumeration value="Legal"/>
          <xsd:enumeration value="SECY"/>
          <xsd:enumeration value="STAR"/>
          <xsd:enumeration value="Unspecified"/>
        </xsd:restriction>
      </xsd:simpleType>
    </xsd:element>
    <xsd:element name="Document_x0020_Year" ma:index="14" nillable="true" ma:displayName="Document Year" ma:description="Optional column for document year" ma:internalName="Document_x0020_Year">
      <xsd:simpleType>
        <xsd:restriction base="dms:Text">
          <xsd:maxLength value="255"/>
        </xsd:restriction>
      </xsd:simpleType>
    </xsd:element>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bb65cc95-6d4e-4879-a879-9838761499af">33E6D4FPPFNA-1123372544-597</_dlc_DocId>
    <_dlc_DocIdUrl xmlns="bb65cc95-6d4e-4879-a879-9838761499af">
      <Url>https://doa.wi.gov/_layouts/15/DocIdRedir.aspx?ID=33E6D4FPPFNA-1123372544-597</Url>
      <Description>33E6D4FPPFNA-1123372544-597</Description>
    </_dlc_DocIdUrl>
    <Document_x0020_Year xmlns="9e30f06f-ad7a-453a-8e08-8a8878e30bd1" xsi:nil="true"/>
    <Division xmlns="9e30f06f-ad7a-453a-8e08-8a8878e30bd1">Unspecified</Division>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B7ED4C1-2AFC-4BEB-A777-D39BCCB1AEB2}"/>
</file>

<file path=customXml/itemProps2.xml><?xml version="1.0" encoding="utf-8"?>
<ds:datastoreItem xmlns:ds="http://schemas.openxmlformats.org/officeDocument/2006/customXml" ds:itemID="{DC17C44B-07FF-4263-8DA4-5238B6D0F624}"/>
</file>

<file path=customXml/itemProps3.xml><?xml version="1.0" encoding="utf-8"?>
<ds:datastoreItem xmlns:ds="http://schemas.openxmlformats.org/officeDocument/2006/customXml" ds:itemID="{090E884D-4B7A-4D6F-BAE4-90CAB8F7D9C3}"/>
</file>

<file path=customXml/itemProps4.xml><?xml version="1.0" encoding="utf-8"?>
<ds:datastoreItem xmlns:ds="http://schemas.openxmlformats.org/officeDocument/2006/customXml" ds:itemID="{C76AA6FD-D7DA-49B0-ABAA-4FFCE219BD73}"/>
</file>

<file path=docProps/app.xml><?xml version="1.0" encoding="utf-8"?>
<Properties xmlns="http://schemas.openxmlformats.org/officeDocument/2006/extended-properties" xmlns:vt="http://schemas.openxmlformats.org/officeDocument/2006/docPropsVTypes">
  <Template>Normal</Template>
  <TotalTime>0</TotalTime>
  <Pages>34</Pages>
  <Words>14034</Words>
  <Characters>79998</Characters>
  <Application>Microsoft Office Word</Application>
  <DocSecurity>0</DocSecurity>
  <Lines>666</Lines>
  <Paragraphs>187</Paragraphs>
  <ScaleCrop>false</ScaleCrop>
  <HeadingPairs>
    <vt:vector size="2" baseType="variant">
      <vt:variant>
        <vt:lpstr>Title</vt:lpstr>
      </vt:variant>
      <vt:variant>
        <vt:i4>1</vt:i4>
      </vt:variant>
    </vt:vector>
  </HeadingPairs>
  <TitlesOfParts>
    <vt:vector size="1" baseType="lpstr">
      <vt:lpstr>March 30, 1995:  Changed the paragraph added to "Cleaning and Waste Disposal" of the General Requirements that was added on 3/27/95 for clarification.</vt:lpstr>
    </vt:vector>
  </TitlesOfParts>
  <Company>State of Wisconsin</Company>
  <LinksUpToDate>false</LinksUpToDate>
  <CharactersWithSpaces>93845</CharactersWithSpaces>
  <SharedDoc>false</SharedDoc>
  <HLinks>
    <vt:vector size="12" baseType="variant">
      <vt:variant>
        <vt:i4>2293836</vt:i4>
      </vt:variant>
      <vt:variant>
        <vt:i4>21</vt:i4>
      </vt:variant>
      <vt:variant>
        <vt:i4>0</vt:i4>
      </vt:variant>
      <vt:variant>
        <vt:i4>5</vt:i4>
      </vt:variant>
      <vt:variant>
        <vt:lpwstr>mailto:Lisa.Geer@wisconsin.gov</vt:lpwstr>
      </vt:variant>
      <vt:variant>
        <vt:lpwstr/>
      </vt:variant>
      <vt:variant>
        <vt:i4>8126488</vt:i4>
      </vt:variant>
      <vt:variant>
        <vt:i4>18</vt:i4>
      </vt:variant>
      <vt:variant>
        <vt:i4>0</vt:i4>
      </vt:variant>
      <vt:variant>
        <vt:i4>5</vt:i4>
      </vt:variant>
      <vt:variant>
        <vt:lpwstr>mailto:Lisaj.pearson@wisconsin.gov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30, 1995:  Changed the paragraph added to "Cleaning and Waste Disposal" of the General Requirements that was added on 3/27/95 for clarification.</dc:title>
  <dc:creator>State of Wisconsin</dc:creator>
  <cp:lastModifiedBy>Carson, Maxwell - DOA (Max)</cp:lastModifiedBy>
  <cp:revision>3</cp:revision>
  <cp:lastPrinted>2011-08-30T15:11:00Z</cp:lastPrinted>
  <dcterms:created xsi:type="dcterms:W3CDTF">2017-02-06T17:44:00Z</dcterms:created>
  <dcterms:modified xsi:type="dcterms:W3CDTF">2017-02-06T18:30:00Z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0x010100415CDDF5B8D00740932EEDC1496397DD</vt:lpwstr>
  </property>
  <property fmtid="{D5CDD505-2E9C-101B-9397-08002B2CF9AE}" pid="4" name="_dlc_DocIdItemGuid">
    <vt:lpwstr>6b9ff1d1-81fb-4da6-b080-e871581a2b9f</vt:lpwstr>
  </property>
</Properties>
</file>