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40" w:rsidRPr="000F3C6D" w:rsidRDefault="00DF7740">
      <w:pPr>
        <w:spacing w:line="200" w:lineRule="exact"/>
        <w:jc w:val="center"/>
        <w:rPr>
          <w:b/>
        </w:rPr>
      </w:pPr>
      <w:r w:rsidRPr="000F3C6D">
        <w:rPr>
          <w:b/>
        </w:rPr>
        <w:t xml:space="preserve">SECTION </w:t>
      </w:r>
      <w:r w:rsidR="00473E14" w:rsidRPr="000F3C6D">
        <w:rPr>
          <w:b/>
        </w:rPr>
        <w:t>23 84 13</w:t>
      </w:r>
    </w:p>
    <w:p w:rsidR="00DF7740" w:rsidRPr="000F3C6D" w:rsidRDefault="00DF7740">
      <w:pPr>
        <w:spacing w:line="200" w:lineRule="exact"/>
        <w:jc w:val="center"/>
        <w:rPr>
          <w:b/>
        </w:rPr>
      </w:pPr>
      <w:r w:rsidRPr="000F3C6D">
        <w:rPr>
          <w:b/>
        </w:rPr>
        <w:t>HUMIDIFIERS</w:t>
      </w:r>
    </w:p>
    <w:p w:rsidR="00DF7740" w:rsidRPr="000F3C6D" w:rsidRDefault="00DF7740">
      <w:pPr>
        <w:pStyle w:val="Header"/>
        <w:spacing w:line="200" w:lineRule="exact"/>
        <w:jc w:val="center"/>
        <w:rPr>
          <w:b/>
        </w:rPr>
      </w:pPr>
      <w:r w:rsidRPr="000F3C6D">
        <w:rPr>
          <w:b/>
          <w:sz w:val="16"/>
        </w:rPr>
        <w:t xml:space="preserve">BASED ON </w:t>
      </w:r>
      <w:r w:rsidR="00D30687">
        <w:rPr>
          <w:b/>
          <w:sz w:val="16"/>
        </w:rPr>
        <w:t>DFD</w:t>
      </w:r>
      <w:r w:rsidRPr="000F3C6D">
        <w:rPr>
          <w:b/>
          <w:sz w:val="16"/>
        </w:rPr>
        <w:t xml:space="preserve"> MASTER SPECIFICATION DATED </w:t>
      </w:r>
      <w:r w:rsidR="005509C2">
        <w:rPr>
          <w:b/>
          <w:sz w:val="16"/>
        </w:rPr>
        <w:t>10</w:t>
      </w:r>
      <w:r w:rsidR="00F84540">
        <w:rPr>
          <w:b/>
          <w:sz w:val="16"/>
        </w:rPr>
        <w:t>/1/</w:t>
      </w:r>
      <w:r w:rsidR="005509C2">
        <w:rPr>
          <w:b/>
          <w:sz w:val="16"/>
        </w:rPr>
        <w:t>2012</w:t>
      </w:r>
    </w:p>
    <w:p w:rsidR="00DF7740" w:rsidRPr="000F3C6D" w:rsidRDefault="00DF7740">
      <w:pPr>
        <w:spacing w:line="200" w:lineRule="exact"/>
        <w:jc w:val="both"/>
      </w:pPr>
    </w:p>
    <w:p w:rsidR="00DF7740" w:rsidRPr="000F3C6D" w:rsidRDefault="00DF7740">
      <w:pPr>
        <w:spacing w:line="200" w:lineRule="exact"/>
        <w:ind w:left="720"/>
        <w:jc w:val="both"/>
        <w:rPr>
          <w:b/>
          <w:i/>
          <w:color w:val="FF0000"/>
        </w:rPr>
      </w:pPr>
      <w:r w:rsidRPr="000F3C6D">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D30687">
        <w:rPr>
          <w:b/>
          <w:i/>
          <w:color w:val="FF0000"/>
        </w:rPr>
        <w:t xml:space="preserve">Development </w:t>
      </w:r>
      <w:r w:rsidRPr="000F3C6D">
        <w:rPr>
          <w:b/>
          <w:i/>
          <w:color w:val="FF0000"/>
        </w:rPr>
        <w:t>expects changes and comments from you.</w:t>
      </w:r>
    </w:p>
    <w:p w:rsidR="00DF7740" w:rsidRPr="000F3C6D" w:rsidRDefault="00DF7740">
      <w:pPr>
        <w:pStyle w:val="Header"/>
        <w:spacing w:line="200" w:lineRule="exact"/>
      </w:pPr>
    </w:p>
    <w:p w:rsidR="00DF7740" w:rsidRPr="000F3C6D" w:rsidRDefault="00DF7740" w:rsidP="00C845C9">
      <w:pPr>
        <w:spacing w:line="200" w:lineRule="exact"/>
        <w:jc w:val="center"/>
        <w:rPr>
          <w:b/>
        </w:rPr>
      </w:pPr>
      <w:r w:rsidRPr="000F3C6D">
        <w:rPr>
          <w:b/>
        </w:rPr>
        <w:t>P A R T  1  -  G E N E R A L</w:t>
      </w:r>
    </w:p>
    <w:p w:rsidR="00DF7740" w:rsidRPr="000F3C6D" w:rsidRDefault="00DF7740" w:rsidP="00C845C9">
      <w:pPr>
        <w:spacing w:line="200" w:lineRule="exact"/>
        <w:jc w:val="both"/>
      </w:pPr>
    </w:p>
    <w:p w:rsidR="00DF7740" w:rsidRPr="000F3C6D" w:rsidRDefault="00DF7740" w:rsidP="005E0F88">
      <w:pPr>
        <w:spacing w:line="200" w:lineRule="exact"/>
        <w:jc w:val="both"/>
        <w:rPr>
          <w:b/>
        </w:rPr>
      </w:pPr>
      <w:r w:rsidRPr="000F3C6D">
        <w:rPr>
          <w:b/>
        </w:rPr>
        <w:t>SCOPE</w:t>
      </w:r>
    </w:p>
    <w:p w:rsidR="00DF7740" w:rsidRPr="000F3C6D" w:rsidRDefault="00DF7740" w:rsidP="005E0F88">
      <w:pPr>
        <w:spacing w:line="200" w:lineRule="exact"/>
        <w:jc w:val="both"/>
      </w:pPr>
      <w:r w:rsidRPr="000F3C6D">
        <w:t>This section includes specifications for humidifiers.  Included are the following topics:</w:t>
      </w:r>
    </w:p>
    <w:p w:rsidR="00DF7740" w:rsidRPr="000F3C6D" w:rsidRDefault="00DF7740" w:rsidP="005E0F88">
      <w:pPr>
        <w:tabs>
          <w:tab w:val="left" w:pos="1350"/>
        </w:tabs>
        <w:spacing w:line="200" w:lineRule="exact"/>
        <w:jc w:val="both"/>
      </w:pPr>
      <w:r w:rsidRPr="000F3C6D">
        <w:t>PART 1 - GENERAL</w:t>
      </w:r>
    </w:p>
    <w:p w:rsidR="00DF7740" w:rsidRPr="000F3C6D" w:rsidRDefault="00DF7740" w:rsidP="005E0F88">
      <w:pPr>
        <w:spacing w:line="200" w:lineRule="exact"/>
        <w:jc w:val="both"/>
      </w:pPr>
      <w:r w:rsidRPr="000F3C6D">
        <w:tab/>
        <w:t>Scope</w:t>
      </w:r>
    </w:p>
    <w:p w:rsidR="00DF7740" w:rsidRPr="000F3C6D" w:rsidRDefault="00DF7740" w:rsidP="005E0F88">
      <w:pPr>
        <w:spacing w:line="200" w:lineRule="exact"/>
        <w:jc w:val="both"/>
      </w:pPr>
      <w:r w:rsidRPr="000F3C6D">
        <w:tab/>
        <w:t>Related Work</w:t>
      </w:r>
    </w:p>
    <w:p w:rsidR="00DF7740" w:rsidRPr="000F3C6D" w:rsidRDefault="00DF7740" w:rsidP="005E0F88">
      <w:pPr>
        <w:spacing w:line="200" w:lineRule="exact"/>
        <w:jc w:val="both"/>
      </w:pPr>
      <w:r w:rsidRPr="000F3C6D">
        <w:tab/>
        <w:t>Reference</w:t>
      </w:r>
    </w:p>
    <w:p w:rsidR="00DF7740" w:rsidRPr="000F3C6D" w:rsidRDefault="00DF7740" w:rsidP="005E0F88">
      <w:pPr>
        <w:spacing w:line="200" w:lineRule="exact"/>
        <w:jc w:val="both"/>
      </w:pPr>
      <w:r w:rsidRPr="000F3C6D">
        <w:tab/>
        <w:t>Quality Assurance</w:t>
      </w:r>
    </w:p>
    <w:p w:rsidR="00DF7740" w:rsidRPr="000F3C6D" w:rsidRDefault="00DF7740" w:rsidP="005E0F88">
      <w:pPr>
        <w:spacing w:line="200" w:lineRule="exact"/>
        <w:jc w:val="both"/>
      </w:pPr>
      <w:r w:rsidRPr="000F3C6D">
        <w:tab/>
        <w:t>Submittals</w:t>
      </w:r>
    </w:p>
    <w:p w:rsidR="007E5D0E" w:rsidRPr="000F3C6D" w:rsidRDefault="007E5D0E" w:rsidP="005E0F88">
      <w:pPr>
        <w:pStyle w:val="Header"/>
        <w:spacing w:line="200" w:lineRule="exact"/>
        <w:ind w:left="720"/>
      </w:pPr>
      <w:r w:rsidRPr="000F3C6D">
        <w:t>Operation and Maintenance Data</w:t>
      </w:r>
    </w:p>
    <w:p w:rsidR="00DF7740" w:rsidRPr="000F3C6D" w:rsidRDefault="00DF7740" w:rsidP="005E0F88">
      <w:pPr>
        <w:spacing w:line="200" w:lineRule="exact"/>
        <w:jc w:val="both"/>
      </w:pPr>
      <w:r w:rsidRPr="000F3C6D">
        <w:t>PART 2 - PRODUCTS</w:t>
      </w:r>
    </w:p>
    <w:p w:rsidR="00DF7740" w:rsidRPr="000F3C6D" w:rsidRDefault="00DF7740" w:rsidP="005E0F88">
      <w:pPr>
        <w:spacing w:line="200" w:lineRule="exact"/>
        <w:jc w:val="both"/>
      </w:pPr>
      <w:r w:rsidRPr="000F3C6D">
        <w:tab/>
        <w:t>Steam</w:t>
      </w:r>
      <w:r w:rsidR="008D37B5" w:rsidRPr="000F3C6D">
        <w:t xml:space="preserve"> Jacketed Dispersion</w:t>
      </w:r>
      <w:r w:rsidRPr="000F3C6D">
        <w:t xml:space="preserve"> Grid</w:t>
      </w:r>
      <w:r w:rsidR="008D37B5" w:rsidRPr="000F3C6D">
        <w:t>s</w:t>
      </w:r>
      <w:r w:rsidRPr="000F3C6D">
        <w:t xml:space="preserve"> </w:t>
      </w:r>
    </w:p>
    <w:p w:rsidR="008D37B5" w:rsidRPr="000F3C6D" w:rsidRDefault="00DF7740" w:rsidP="005E0F88">
      <w:pPr>
        <w:spacing w:line="200" w:lineRule="exact"/>
        <w:jc w:val="both"/>
      </w:pPr>
      <w:r w:rsidRPr="000F3C6D">
        <w:tab/>
      </w:r>
      <w:r w:rsidR="00CD4C93" w:rsidRPr="000F3C6D">
        <w:t>Short Absorption Dispersion Grids</w:t>
      </w:r>
    </w:p>
    <w:p w:rsidR="00DF7740" w:rsidRPr="000F3C6D" w:rsidRDefault="00DF7740" w:rsidP="005E0F88">
      <w:pPr>
        <w:spacing w:line="200" w:lineRule="exact"/>
        <w:ind w:firstLine="720"/>
        <w:jc w:val="both"/>
      </w:pPr>
      <w:r w:rsidRPr="000F3C6D">
        <w:t>Evaporative Humidifiers</w:t>
      </w:r>
    </w:p>
    <w:p w:rsidR="00DF7740" w:rsidRPr="000F3C6D" w:rsidRDefault="00DF7740" w:rsidP="005E0F88">
      <w:pPr>
        <w:spacing w:line="200" w:lineRule="exact"/>
        <w:jc w:val="both"/>
      </w:pPr>
      <w:r w:rsidRPr="000F3C6D">
        <w:tab/>
        <w:t>Electric Steam Humidifiers</w:t>
      </w:r>
      <w:r w:rsidR="008D37B5" w:rsidRPr="000F3C6D">
        <w:t xml:space="preserve"> (Electrode Type)</w:t>
      </w:r>
    </w:p>
    <w:p w:rsidR="005F672C" w:rsidRPr="000F3C6D" w:rsidRDefault="008D37B5" w:rsidP="005E0F88">
      <w:pPr>
        <w:spacing w:line="200" w:lineRule="exact"/>
        <w:jc w:val="both"/>
      </w:pPr>
      <w:r w:rsidRPr="000F3C6D">
        <w:tab/>
        <w:t>Electric Steam Humidifiers (Resistive Element Type)</w:t>
      </w:r>
    </w:p>
    <w:p w:rsidR="005F672C" w:rsidRPr="000F3C6D" w:rsidRDefault="005F672C" w:rsidP="005E0F88">
      <w:pPr>
        <w:spacing w:line="200" w:lineRule="exact"/>
        <w:jc w:val="both"/>
      </w:pPr>
      <w:r w:rsidRPr="000F3C6D">
        <w:tab/>
        <w:t>Gas-Fired Steam Humidifiers</w:t>
      </w:r>
    </w:p>
    <w:p w:rsidR="00DF7740" w:rsidRPr="000F3C6D" w:rsidRDefault="00DF7740" w:rsidP="005E0F88">
      <w:pPr>
        <w:spacing w:line="200" w:lineRule="exact"/>
        <w:jc w:val="both"/>
      </w:pPr>
      <w:r w:rsidRPr="000F3C6D">
        <w:t>PART 3 - EXECUTION</w:t>
      </w:r>
    </w:p>
    <w:p w:rsidR="00DF7740" w:rsidRPr="000F3C6D" w:rsidRDefault="00DF7740" w:rsidP="005E0F88">
      <w:pPr>
        <w:spacing w:line="200" w:lineRule="exact"/>
        <w:jc w:val="both"/>
      </w:pPr>
      <w:r w:rsidRPr="000F3C6D">
        <w:tab/>
        <w:t>Steam</w:t>
      </w:r>
      <w:r w:rsidR="00E01D9F" w:rsidRPr="000F3C6D">
        <w:t xml:space="preserve"> Jacketed Dispersion</w:t>
      </w:r>
      <w:r w:rsidRPr="000F3C6D">
        <w:t xml:space="preserve"> Grid</w:t>
      </w:r>
      <w:r w:rsidR="00E01D9F" w:rsidRPr="000F3C6D">
        <w:t>s</w:t>
      </w:r>
      <w:r w:rsidRPr="000F3C6D">
        <w:t xml:space="preserve"> </w:t>
      </w:r>
    </w:p>
    <w:p w:rsidR="00E01D9F" w:rsidRPr="000F3C6D" w:rsidRDefault="00DF7740" w:rsidP="005E0F88">
      <w:pPr>
        <w:spacing w:line="200" w:lineRule="exact"/>
        <w:jc w:val="both"/>
      </w:pPr>
      <w:r w:rsidRPr="000F3C6D">
        <w:tab/>
      </w:r>
      <w:r w:rsidR="00CD4C93" w:rsidRPr="000F3C6D">
        <w:t>Short Absorption Dispersion Grids</w:t>
      </w:r>
    </w:p>
    <w:p w:rsidR="00DF7740" w:rsidRPr="000F3C6D" w:rsidRDefault="00DF7740" w:rsidP="005E0F88">
      <w:pPr>
        <w:spacing w:line="200" w:lineRule="exact"/>
        <w:ind w:firstLine="720"/>
        <w:jc w:val="both"/>
      </w:pPr>
      <w:r w:rsidRPr="000F3C6D">
        <w:t>Evaporative Humidifiers</w:t>
      </w:r>
    </w:p>
    <w:p w:rsidR="00DF7740" w:rsidRPr="000F3C6D" w:rsidRDefault="00DF7740" w:rsidP="005E0F88">
      <w:pPr>
        <w:spacing w:line="200" w:lineRule="exact"/>
        <w:jc w:val="both"/>
      </w:pPr>
      <w:r w:rsidRPr="000F3C6D">
        <w:tab/>
      </w:r>
      <w:r w:rsidR="00E01D9F" w:rsidRPr="000F3C6D">
        <w:t xml:space="preserve">Gas-Fired and </w:t>
      </w:r>
      <w:r w:rsidRPr="000F3C6D">
        <w:t>Electric Steam Humidifiers</w:t>
      </w:r>
    </w:p>
    <w:p w:rsidR="007E5D0E" w:rsidRPr="000F3C6D" w:rsidRDefault="007E5D0E" w:rsidP="005E0F88">
      <w:pPr>
        <w:pStyle w:val="Header"/>
        <w:spacing w:line="200" w:lineRule="exact"/>
        <w:ind w:left="720"/>
      </w:pPr>
      <w:r w:rsidRPr="000F3C6D">
        <w:t>Construction Verification Items</w:t>
      </w:r>
    </w:p>
    <w:p w:rsidR="007E5D0E" w:rsidRPr="000F3C6D" w:rsidRDefault="007E5D0E" w:rsidP="005E0F88">
      <w:pPr>
        <w:pStyle w:val="Header"/>
        <w:spacing w:line="200" w:lineRule="exact"/>
        <w:ind w:left="720"/>
      </w:pPr>
      <w:r w:rsidRPr="000F3C6D">
        <w:t>Functional Performance Testing</w:t>
      </w:r>
    </w:p>
    <w:p w:rsidR="007E5D0E" w:rsidRPr="000F3C6D" w:rsidRDefault="007E5D0E" w:rsidP="005E0F88">
      <w:pPr>
        <w:pStyle w:val="Header"/>
        <w:spacing w:line="200" w:lineRule="exact"/>
        <w:ind w:left="720"/>
      </w:pPr>
      <w:r w:rsidRPr="000F3C6D">
        <w:t>Agency Training</w:t>
      </w:r>
    </w:p>
    <w:p w:rsidR="00DF7740" w:rsidRPr="000F3C6D" w:rsidRDefault="00DF7740" w:rsidP="005E0F88">
      <w:pPr>
        <w:spacing w:line="200" w:lineRule="exact"/>
        <w:jc w:val="both"/>
      </w:pPr>
    </w:p>
    <w:p w:rsidR="00DF7740" w:rsidRPr="000F3C6D" w:rsidRDefault="00DF7740" w:rsidP="005E0F88">
      <w:pPr>
        <w:spacing w:line="200" w:lineRule="exact"/>
        <w:jc w:val="both"/>
        <w:rPr>
          <w:b/>
        </w:rPr>
      </w:pPr>
      <w:r w:rsidRPr="000F3C6D">
        <w:rPr>
          <w:b/>
        </w:rPr>
        <w:t>RELATED WORK</w:t>
      </w:r>
    </w:p>
    <w:p w:rsidR="00513CDF" w:rsidRDefault="00513CDF" w:rsidP="005E0F88">
      <w:pPr>
        <w:spacing w:line="200" w:lineRule="exact"/>
        <w:jc w:val="both"/>
      </w:pPr>
      <w:r w:rsidRPr="000F3C6D">
        <w:t>Section 01 91 01</w:t>
      </w:r>
      <w:r w:rsidR="00837A3B" w:rsidRPr="000F3C6D">
        <w:t>or</w:t>
      </w:r>
      <w:r w:rsidRPr="000F3C6D">
        <w:t xml:space="preserve"> 01 91 02 – Commissioning Process</w:t>
      </w:r>
    </w:p>
    <w:p w:rsidR="009B2708" w:rsidRPr="009B2708" w:rsidRDefault="009B2708" w:rsidP="005E0F88">
      <w:pPr>
        <w:pStyle w:val="Header"/>
        <w:spacing w:line="200" w:lineRule="exact"/>
      </w:pPr>
      <w:r>
        <w:t>Section 23 05 15 – Piping Specialties</w:t>
      </w:r>
    </w:p>
    <w:p w:rsidR="00E93A30" w:rsidRDefault="00E93A30" w:rsidP="005E0F88">
      <w:pPr>
        <w:spacing w:line="200" w:lineRule="exact"/>
        <w:jc w:val="both"/>
        <w:rPr>
          <w:rFonts w:ascii="Tms Rmn" w:hAnsi="Tms Rmn"/>
        </w:rPr>
      </w:pPr>
      <w:r w:rsidRPr="0069314D">
        <w:rPr>
          <w:rFonts w:ascii="Tms Rmn" w:hAnsi="Tms Rmn"/>
        </w:rPr>
        <w:t xml:space="preserve">Section </w:t>
      </w:r>
      <w:r>
        <w:rPr>
          <w:rFonts w:ascii="Tms Rmn" w:hAnsi="Tms Rmn"/>
        </w:rPr>
        <w:t>23</w:t>
      </w:r>
      <w:r>
        <w:t xml:space="preserve"> 08</w:t>
      </w:r>
      <w:r w:rsidRPr="0015289D">
        <w:t xml:space="preserve"> 0</w:t>
      </w:r>
      <w:r>
        <w:t>0</w:t>
      </w:r>
      <w:r w:rsidRPr="0015289D">
        <w:t xml:space="preserve"> </w:t>
      </w:r>
      <w:r w:rsidRPr="0069314D">
        <w:rPr>
          <w:rFonts w:ascii="Tms Rmn" w:hAnsi="Tms Rmn"/>
        </w:rPr>
        <w:t xml:space="preserve">– Commissioning </w:t>
      </w:r>
      <w:r>
        <w:rPr>
          <w:rFonts w:ascii="Tms Rmn" w:hAnsi="Tms Rmn"/>
        </w:rPr>
        <w:t xml:space="preserve">of HVAC </w:t>
      </w:r>
    </w:p>
    <w:p w:rsidR="00DF7740" w:rsidRDefault="00DF7740" w:rsidP="005E0F88">
      <w:pPr>
        <w:spacing w:line="200" w:lineRule="exact"/>
        <w:jc w:val="both"/>
      </w:pPr>
      <w:r w:rsidRPr="000F3C6D">
        <w:t xml:space="preserve">Section </w:t>
      </w:r>
      <w:r w:rsidR="00473E14" w:rsidRPr="000F3C6D">
        <w:t>23 09 14 - Pneumatic and Electric Instrumentation and Control Devices for HVAC</w:t>
      </w:r>
    </w:p>
    <w:p w:rsidR="009B2708" w:rsidRPr="009B2708" w:rsidRDefault="009B2708" w:rsidP="005E0F88">
      <w:pPr>
        <w:pStyle w:val="Header"/>
        <w:spacing w:line="200" w:lineRule="exact"/>
      </w:pPr>
      <w:r>
        <w:t>Section 23 22 13 – Steam and Condensate Heating Piping</w:t>
      </w:r>
    </w:p>
    <w:p w:rsidR="00DF7740" w:rsidRPr="000F3C6D" w:rsidRDefault="00DF7740" w:rsidP="005E0F88">
      <w:pPr>
        <w:spacing w:line="200" w:lineRule="exact"/>
        <w:jc w:val="both"/>
      </w:pPr>
    </w:p>
    <w:p w:rsidR="00DF7740" w:rsidRPr="000F3C6D" w:rsidRDefault="00DF7740" w:rsidP="005E0F88">
      <w:pPr>
        <w:spacing w:line="200" w:lineRule="exact"/>
        <w:jc w:val="both"/>
        <w:rPr>
          <w:b/>
        </w:rPr>
      </w:pPr>
      <w:r w:rsidRPr="000F3C6D">
        <w:rPr>
          <w:b/>
        </w:rPr>
        <w:t>REFERENCE</w:t>
      </w:r>
    </w:p>
    <w:p w:rsidR="00DF7740" w:rsidRPr="000F3C6D" w:rsidRDefault="00DF7740" w:rsidP="005E0F88">
      <w:pPr>
        <w:spacing w:line="200" w:lineRule="exact"/>
        <w:jc w:val="both"/>
      </w:pPr>
      <w:r w:rsidRPr="000F3C6D">
        <w:t>Applicable provisions of Division 1 govern work under this Section.</w:t>
      </w:r>
    </w:p>
    <w:p w:rsidR="00DF7740" w:rsidRPr="000F3C6D" w:rsidRDefault="00DF7740" w:rsidP="005E0F88">
      <w:pPr>
        <w:spacing w:line="200" w:lineRule="exact"/>
        <w:jc w:val="both"/>
      </w:pPr>
    </w:p>
    <w:p w:rsidR="00DF7740" w:rsidRPr="000F3C6D" w:rsidRDefault="00DF7740" w:rsidP="005E0F88">
      <w:pPr>
        <w:spacing w:line="200" w:lineRule="exact"/>
        <w:jc w:val="both"/>
        <w:rPr>
          <w:b/>
        </w:rPr>
      </w:pPr>
      <w:r w:rsidRPr="000F3C6D">
        <w:rPr>
          <w:b/>
        </w:rPr>
        <w:t>QUALITY ASSURANCE</w:t>
      </w:r>
    </w:p>
    <w:p w:rsidR="00DF7740" w:rsidRPr="000F3C6D" w:rsidRDefault="00DF7740" w:rsidP="005E0F88">
      <w:pPr>
        <w:spacing w:line="200" w:lineRule="exact"/>
        <w:jc w:val="both"/>
      </w:pPr>
      <w:r w:rsidRPr="000F3C6D">
        <w:t>Refer to division 1, General Conditions, Equals and Substitutions.</w:t>
      </w:r>
    </w:p>
    <w:p w:rsidR="00DF7740" w:rsidRPr="000F3C6D" w:rsidRDefault="00DF7740" w:rsidP="005E0F88">
      <w:pPr>
        <w:spacing w:line="200" w:lineRule="exact"/>
        <w:jc w:val="both"/>
      </w:pPr>
    </w:p>
    <w:p w:rsidR="00DF7740" w:rsidRPr="000F3C6D" w:rsidRDefault="00DF7740" w:rsidP="005E0F88">
      <w:pPr>
        <w:spacing w:line="200" w:lineRule="exact"/>
        <w:jc w:val="both"/>
        <w:rPr>
          <w:b/>
        </w:rPr>
      </w:pPr>
      <w:r w:rsidRPr="000F3C6D">
        <w:rPr>
          <w:b/>
        </w:rPr>
        <w:t>SUBMITTALS</w:t>
      </w:r>
    </w:p>
    <w:p w:rsidR="00DF7740" w:rsidRPr="000F3C6D" w:rsidRDefault="00DF7740" w:rsidP="005E0F88">
      <w:pPr>
        <w:pStyle w:val="Header"/>
        <w:spacing w:line="200" w:lineRule="exact"/>
      </w:pPr>
      <w:r w:rsidRPr="000F3C6D">
        <w:t>Refer to division 1, General Conditions, Submittals.</w:t>
      </w:r>
    </w:p>
    <w:p w:rsidR="00DF7740" w:rsidRPr="000F3C6D" w:rsidRDefault="00DF7740" w:rsidP="005E0F88">
      <w:pPr>
        <w:pStyle w:val="Header"/>
        <w:spacing w:line="200" w:lineRule="exact"/>
      </w:pPr>
    </w:p>
    <w:p w:rsidR="00DF7740" w:rsidRPr="000F3C6D" w:rsidRDefault="00DF7740" w:rsidP="005E0F88">
      <w:pPr>
        <w:spacing w:line="200" w:lineRule="exact"/>
        <w:jc w:val="both"/>
      </w:pPr>
      <w:r w:rsidRPr="000F3C6D">
        <w:t>Include data concerning dimensions, capacities, materials of construction, ratings, weights, wiring diagrams, and appropriate identification.</w:t>
      </w:r>
    </w:p>
    <w:p w:rsidR="00513CDF" w:rsidRPr="000F3C6D" w:rsidRDefault="00513CDF" w:rsidP="005E0F88">
      <w:pPr>
        <w:spacing w:line="200" w:lineRule="exact"/>
        <w:jc w:val="both"/>
      </w:pPr>
    </w:p>
    <w:p w:rsidR="00513CDF" w:rsidRPr="000F3C6D" w:rsidRDefault="00513CDF" w:rsidP="005E0F88">
      <w:pPr>
        <w:pStyle w:val="Heading1"/>
      </w:pPr>
      <w:r w:rsidRPr="000F3C6D">
        <w:t>OPERATION AND MAINTENANCE DATA</w:t>
      </w:r>
    </w:p>
    <w:p w:rsidR="00513CDF" w:rsidRPr="000F3C6D" w:rsidRDefault="00513CDF" w:rsidP="005E0F88">
      <w:pPr>
        <w:spacing w:line="200" w:lineRule="exact"/>
        <w:jc w:val="both"/>
      </w:pPr>
      <w:r w:rsidRPr="000F3C6D">
        <w:t>All operations and maintenance data shall comply with the submission and content requirements specified under section GENERAL REQUIREMENTS</w:t>
      </w:r>
      <w:r w:rsidR="00837A3B" w:rsidRPr="000F3C6D">
        <w:t>.</w:t>
      </w:r>
    </w:p>
    <w:p w:rsidR="00513CDF" w:rsidRPr="000F3C6D" w:rsidRDefault="00513CDF" w:rsidP="005E0F88">
      <w:pPr>
        <w:spacing w:line="200" w:lineRule="exact"/>
        <w:jc w:val="both"/>
        <w:rPr>
          <w:b/>
          <w:i/>
          <w:color w:val="FF0000"/>
        </w:rPr>
      </w:pPr>
    </w:p>
    <w:p w:rsidR="00513CDF" w:rsidRPr="000F3C6D" w:rsidRDefault="00513CDF" w:rsidP="005E0F88">
      <w:pPr>
        <w:spacing w:line="200" w:lineRule="exact"/>
        <w:jc w:val="both"/>
        <w:rPr>
          <w:b/>
          <w:i/>
          <w:color w:val="FF0000"/>
        </w:rPr>
      </w:pPr>
      <w:r w:rsidRPr="000F3C6D">
        <w:rPr>
          <w:b/>
          <w:i/>
          <w:color w:val="FF0000"/>
        </w:rPr>
        <w:t>Delete the following if there are no additional requirements.</w:t>
      </w:r>
    </w:p>
    <w:p w:rsidR="00513CDF" w:rsidRPr="000F3C6D" w:rsidRDefault="00513CDF" w:rsidP="005E0F88">
      <w:pPr>
        <w:spacing w:line="200" w:lineRule="exact"/>
        <w:jc w:val="both"/>
      </w:pPr>
      <w:r w:rsidRPr="000F3C6D">
        <w:t>In addition to the general content specified under GENERAL REQUIREMENTS supply the following additional documentation:</w:t>
      </w:r>
    </w:p>
    <w:p w:rsidR="00513CDF" w:rsidRPr="000F3C6D" w:rsidRDefault="00513CDF" w:rsidP="005E0F88">
      <w:pPr>
        <w:widowControl w:val="0"/>
        <w:numPr>
          <w:ilvl w:val="0"/>
          <w:numId w:val="5"/>
        </w:numPr>
        <w:tabs>
          <w:tab w:val="left" w:pos="1440"/>
        </w:tabs>
        <w:spacing w:line="200" w:lineRule="exact"/>
        <w:jc w:val="both"/>
        <w:rPr>
          <w:b/>
          <w:color w:val="FF0000"/>
        </w:rPr>
      </w:pPr>
      <w:r w:rsidRPr="000F3C6D">
        <w:rPr>
          <w:b/>
          <w:i/>
          <w:color w:val="FF0000"/>
        </w:rPr>
        <w:t xml:space="preserve"> [A/E and commissioning provider to define detailed operation and maintenance data requirements for equipment specifications added to this section.]</w:t>
      </w:r>
    </w:p>
    <w:p w:rsidR="00DF7740" w:rsidRPr="000F3C6D" w:rsidRDefault="00DF7740" w:rsidP="005E0F88">
      <w:pPr>
        <w:spacing w:line="200" w:lineRule="exact"/>
        <w:jc w:val="both"/>
      </w:pPr>
    </w:p>
    <w:p w:rsidR="00DF7740" w:rsidRPr="000F3C6D" w:rsidRDefault="00DF7740" w:rsidP="005E0F88">
      <w:pPr>
        <w:spacing w:line="200" w:lineRule="exact"/>
        <w:jc w:val="center"/>
        <w:rPr>
          <w:b/>
        </w:rPr>
      </w:pPr>
      <w:r w:rsidRPr="000F3C6D">
        <w:rPr>
          <w:b/>
        </w:rPr>
        <w:t>P A R T  2  -  P R O D U C T S</w:t>
      </w:r>
    </w:p>
    <w:p w:rsidR="00DF7740" w:rsidRPr="000F3C6D" w:rsidRDefault="00DF7740" w:rsidP="005E0F88">
      <w:pPr>
        <w:spacing w:line="200" w:lineRule="exact"/>
        <w:jc w:val="both"/>
      </w:pPr>
    </w:p>
    <w:p w:rsidR="00DF7740" w:rsidRPr="000F3C6D" w:rsidRDefault="00DF7740" w:rsidP="005E0F88">
      <w:pPr>
        <w:pStyle w:val="Header"/>
        <w:tabs>
          <w:tab w:val="clear" w:pos="4320"/>
        </w:tabs>
        <w:spacing w:line="200" w:lineRule="exact"/>
      </w:pPr>
    </w:p>
    <w:p w:rsidR="00DF7740" w:rsidRPr="000F3C6D" w:rsidRDefault="00DF7740" w:rsidP="005E0F88">
      <w:pPr>
        <w:spacing w:line="200" w:lineRule="exact"/>
        <w:jc w:val="both"/>
      </w:pPr>
      <w:r w:rsidRPr="005509C2">
        <w:rPr>
          <w:b/>
        </w:rPr>
        <w:t>STEAM</w:t>
      </w:r>
      <w:r w:rsidR="006F0BE8" w:rsidRPr="005509C2">
        <w:rPr>
          <w:b/>
        </w:rPr>
        <w:t xml:space="preserve"> JACKETED DISPERSION</w:t>
      </w:r>
      <w:r w:rsidRPr="005509C2">
        <w:rPr>
          <w:b/>
        </w:rPr>
        <w:t xml:space="preserve"> GRID</w:t>
      </w:r>
      <w:r w:rsidR="008D37B5" w:rsidRPr="005509C2">
        <w:rPr>
          <w:b/>
        </w:rPr>
        <w:t>S</w:t>
      </w:r>
      <w:r w:rsidRPr="000F3C6D">
        <w:t xml:space="preserve"> </w:t>
      </w:r>
    </w:p>
    <w:p w:rsidR="00DF7740" w:rsidRPr="000F3C6D" w:rsidRDefault="00DF7740" w:rsidP="005E0F88">
      <w:pPr>
        <w:spacing w:line="200" w:lineRule="exact"/>
        <w:jc w:val="both"/>
      </w:pPr>
      <w:r w:rsidRPr="000F3C6D">
        <w:t xml:space="preserve">Manufacturers:  Armstrong, </w:t>
      </w:r>
      <w:proofErr w:type="spellStart"/>
      <w:r w:rsidR="006526F6" w:rsidRPr="000F3C6D">
        <w:t>Dri</w:t>
      </w:r>
      <w:r w:rsidR="006526F6">
        <w:t>-</w:t>
      </w:r>
      <w:r w:rsidR="006526F6" w:rsidRPr="000F3C6D">
        <w:t>Steem</w:t>
      </w:r>
      <w:proofErr w:type="spellEnd"/>
      <w:r w:rsidRPr="000F3C6D">
        <w:t xml:space="preserve">, Pure Humidifier, </w:t>
      </w:r>
      <w:proofErr w:type="spellStart"/>
      <w:r w:rsidR="001136E8">
        <w:t>Nortec</w:t>
      </w:r>
      <w:proofErr w:type="spellEnd"/>
      <w:r w:rsidRPr="000F3C6D">
        <w:t xml:space="preserve">, </w:t>
      </w:r>
      <w:proofErr w:type="spellStart"/>
      <w:r w:rsidRPr="000F3C6D">
        <w:t>Sarco</w:t>
      </w:r>
      <w:proofErr w:type="spellEnd"/>
      <w:r w:rsidRPr="000F3C6D">
        <w:t>, or approved equal.</w:t>
      </w:r>
    </w:p>
    <w:p w:rsidR="00DF7740" w:rsidRPr="000F3C6D" w:rsidRDefault="00DF7740" w:rsidP="005E0F88">
      <w:pPr>
        <w:spacing w:line="200" w:lineRule="exact"/>
        <w:jc w:val="both"/>
      </w:pPr>
    </w:p>
    <w:p w:rsidR="00DF7740" w:rsidRPr="000F3C6D" w:rsidRDefault="00DF7740" w:rsidP="005E0F88">
      <w:pPr>
        <w:spacing w:line="200" w:lineRule="exact"/>
        <w:jc w:val="both"/>
      </w:pPr>
      <w:r w:rsidRPr="000F3C6D">
        <w:t>Steam jacketed manifold type providing clean, dry steam humidification without condensate drip or objectionable noise.</w:t>
      </w:r>
    </w:p>
    <w:p w:rsidR="00DF7740" w:rsidRPr="000F3C6D" w:rsidRDefault="00DF7740" w:rsidP="005E0F88">
      <w:pPr>
        <w:spacing w:line="200" w:lineRule="exact"/>
        <w:jc w:val="both"/>
      </w:pPr>
    </w:p>
    <w:p w:rsidR="00DF7740" w:rsidRPr="000F3C6D" w:rsidRDefault="00DF7740" w:rsidP="005E0F88">
      <w:pPr>
        <w:spacing w:line="200" w:lineRule="exact"/>
        <w:jc w:val="both"/>
      </w:pPr>
      <w:r w:rsidRPr="000F3C6D">
        <w:t xml:space="preserve">Furnish unit complete with normally closed </w:t>
      </w:r>
      <w:r w:rsidR="00951F51" w:rsidRPr="000F3C6D">
        <w:t>[</w:t>
      </w:r>
      <w:r w:rsidRPr="000F3C6D">
        <w:t>pneumatic</w:t>
      </w:r>
      <w:r w:rsidR="00951F51" w:rsidRPr="000F3C6D">
        <w:t>, electric]</w:t>
      </w:r>
      <w:r w:rsidRPr="000F3C6D">
        <w:t xml:space="preserve"> control valve, inlet strainer, inverted bucket or float and thermostatic trap sized in accordance with manufacturer's recommendations, and temperature switch to prevent the humidifier from operating before manifold is hot and start-up condensate is drained.</w:t>
      </w:r>
    </w:p>
    <w:p w:rsidR="00DF7740" w:rsidRPr="000F3C6D" w:rsidRDefault="00DF7740" w:rsidP="005E0F88">
      <w:pPr>
        <w:spacing w:line="200" w:lineRule="exact"/>
        <w:jc w:val="both"/>
      </w:pPr>
    </w:p>
    <w:p w:rsidR="00DF7740" w:rsidRPr="000F3C6D" w:rsidRDefault="00DF7740" w:rsidP="005E0F88">
      <w:pPr>
        <w:spacing w:line="200" w:lineRule="exact"/>
        <w:jc w:val="both"/>
      </w:pPr>
      <w:r w:rsidRPr="000F3C6D">
        <w:t>Size steam metering orifices for steam pressure and capacity as scheduled.  Orifices to be metallic or high temperature thermoplastic inserts.</w:t>
      </w:r>
    </w:p>
    <w:p w:rsidR="00DF7740" w:rsidRPr="000F3C6D" w:rsidRDefault="00DF7740" w:rsidP="005E0F88">
      <w:pPr>
        <w:pStyle w:val="Header"/>
        <w:spacing w:line="200" w:lineRule="exact"/>
      </w:pPr>
    </w:p>
    <w:p w:rsidR="00DF7740" w:rsidRPr="000F3C6D" w:rsidRDefault="00DF7740" w:rsidP="005E0F88">
      <w:pPr>
        <w:spacing w:line="200" w:lineRule="exact"/>
        <w:jc w:val="both"/>
      </w:pPr>
      <w:r w:rsidRPr="000F3C6D">
        <w:t>Furnish multiple manifolds where required for uniform steam distribution or for applications where multiple manifolds are recommended by humidifier manufacturer.</w:t>
      </w:r>
    </w:p>
    <w:p w:rsidR="00DF7740" w:rsidRPr="000F3C6D" w:rsidRDefault="00DF7740" w:rsidP="005E0F88">
      <w:pPr>
        <w:spacing w:line="200" w:lineRule="exact"/>
        <w:jc w:val="both"/>
      </w:pPr>
    </w:p>
    <w:p w:rsidR="006F0BE8" w:rsidRPr="005509C2" w:rsidRDefault="006F0BE8" w:rsidP="005E0F88">
      <w:pPr>
        <w:pStyle w:val="Header"/>
        <w:spacing w:line="200" w:lineRule="exact"/>
        <w:rPr>
          <w:b/>
        </w:rPr>
      </w:pPr>
      <w:r w:rsidRPr="005509C2">
        <w:rPr>
          <w:b/>
        </w:rPr>
        <w:t>S</w:t>
      </w:r>
      <w:r w:rsidR="00CD4C93" w:rsidRPr="005509C2">
        <w:rPr>
          <w:b/>
        </w:rPr>
        <w:t>HORT ABSORPTION</w:t>
      </w:r>
      <w:r w:rsidRPr="005509C2">
        <w:rPr>
          <w:b/>
        </w:rPr>
        <w:t xml:space="preserve"> DISPERSION </w:t>
      </w:r>
      <w:r w:rsidR="00CD4C93" w:rsidRPr="005509C2">
        <w:rPr>
          <w:b/>
        </w:rPr>
        <w:t>GRIDS</w:t>
      </w:r>
    </w:p>
    <w:p w:rsidR="006F0BE8" w:rsidRPr="000F3C6D" w:rsidRDefault="006F0BE8" w:rsidP="005E0F88">
      <w:pPr>
        <w:pStyle w:val="Header"/>
        <w:spacing w:line="200" w:lineRule="exact"/>
      </w:pPr>
      <w:r w:rsidRPr="000F3C6D">
        <w:t xml:space="preserve">Manufacturers: Armstrong, </w:t>
      </w:r>
      <w:proofErr w:type="spellStart"/>
      <w:r w:rsidRPr="000F3C6D">
        <w:t>Dri-Steem</w:t>
      </w:r>
      <w:proofErr w:type="spellEnd"/>
      <w:r w:rsidRPr="000F3C6D">
        <w:t>,</w:t>
      </w:r>
      <w:r w:rsidR="009B2708">
        <w:t xml:space="preserve"> </w:t>
      </w:r>
      <w:proofErr w:type="spellStart"/>
      <w:r w:rsidR="009B2708">
        <w:t>Nortec</w:t>
      </w:r>
      <w:proofErr w:type="spellEnd"/>
      <w:r w:rsidR="009B2708">
        <w:t>,</w:t>
      </w:r>
      <w:r w:rsidRPr="000F3C6D">
        <w:t xml:space="preserve"> Pure Humidifier or approved equal.</w:t>
      </w:r>
    </w:p>
    <w:p w:rsidR="006F0BE8" w:rsidRPr="000F3C6D" w:rsidRDefault="006F0BE8" w:rsidP="005E0F88">
      <w:pPr>
        <w:pStyle w:val="Header"/>
        <w:spacing w:line="200" w:lineRule="exact"/>
      </w:pPr>
    </w:p>
    <w:p w:rsidR="006F0BE8" w:rsidRPr="000F3C6D" w:rsidRDefault="006F0BE8" w:rsidP="005E0F88">
      <w:pPr>
        <w:pStyle w:val="PR1"/>
        <w:numPr>
          <w:ilvl w:val="0"/>
          <w:numId w:val="0"/>
        </w:numPr>
        <w:spacing w:before="0" w:line="200" w:lineRule="exact"/>
        <w:rPr>
          <w:rFonts w:ascii="Times New Roman" w:hAnsi="Times New Roman"/>
        </w:rPr>
      </w:pPr>
      <w:r w:rsidRPr="000F3C6D">
        <w:rPr>
          <w:rFonts w:ascii="Times New Roman" w:hAnsi="Times New Roman"/>
        </w:rPr>
        <w:t>Factory-assembled steam dispersion unit shall include the following components:</w:t>
      </w:r>
    </w:p>
    <w:p w:rsidR="006F0BE8" w:rsidRPr="000F3C6D" w:rsidRDefault="006F0BE8" w:rsidP="005E0F88">
      <w:pPr>
        <w:pStyle w:val="PR2"/>
        <w:numPr>
          <w:ilvl w:val="0"/>
          <w:numId w:val="9"/>
        </w:numPr>
        <w:spacing w:before="0" w:line="200" w:lineRule="exact"/>
        <w:rPr>
          <w:rFonts w:ascii="Times New Roman" w:hAnsi="Times New Roman"/>
        </w:rPr>
      </w:pPr>
      <w:r w:rsidRPr="000F3C6D">
        <w:rPr>
          <w:rFonts w:ascii="Times New Roman" w:hAnsi="Times New Roman"/>
        </w:rPr>
        <w:t>Steam supply header/separator.</w:t>
      </w:r>
    </w:p>
    <w:p w:rsidR="006F0BE8" w:rsidRPr="000F3C6D" w:rsidRDefault="006F0BE8" w:rsidP="005E0F88">
      <w:pPr>
        <w:pStyle w:val="PR2"/>
        <w:numPr>
          <w:ilvl w:val="0"/>
          <w:numId w:val="9"/>
        </w:numPr>
        <w:spacing w:before="0" w:line="200" w:lineRule="exact"/>
        <w:rPr>
          <w:rFonts w:ascii="Times New Roman" w:hAnsi="Times New Roman"/>
        </w:rPr>
      </w:pPr>
      <w:r w:rsidRPr="000F3C6D">
        <w:rPr>
          <w:rFonts w:ascii="Times New Roman" w:hAnsi="Times New Roman"/>
        </w:rPr>
        <w:t>Condensate collection header.</w:t>
      </w:r>
    </w:p>
    <w:p w:rsidR="006F0BE8" w:rsidRPr="000F3C6D" w:rsidRDefault="009B2708" w:rsidP="005E0F88">
      <w:pPr>
        <w:pStyle w:val="PR2"/>
        <w:numPr>
          <w:ilvl w:val="0"/>
          <w:numId w:val="9"/>
        </w:numPr>
        <w:spacing w:before="0" w:line="200" w:lineRule="exact"/>
        <w:rPr>
          <w:rFonts w:ascii="Times New Roman" w:hAnsi="Times New Roman"/>
        </w:rPr>
      </w:pPr>
      <w:r>
        <w:rPr>
          <w:rFonts w:ascii="Times New Roman" w:hAnsi="Times New Roman"/>
        </w:rPr>
        <w:t>S</w:t>
      </w:r>
      <w:r w:rsidR="006F0BE8" w:rsidRPr="000F3C6D">
        <w:rPr>
          <w:rFonts w:ascii="Times New Roman" w:hAnsi="Times New Roman"/>
        </w:rPr>
        <w:t>team dispersion tubes spanning distance between two headers.</w:t>
      </w:r>
    </w:p>
    <w:p w:rsidR="006F0BE8" w:rsidRPr="000F3C6D" w:rsidRDefault="006F0BE8" w:rsidP="005E0F88">
      <w:pPr>
        <w:pStyle w:val="PR1"/>
        <w:numPr>
          <w:ilvl w:val="0"/>
          <w:numId w:val="0"/>
        </w:numPr>
        <w:spacing w:before="0" w:line="200" w:lineRule="exact"/>
        <w:rPr>
          <w:rFonts w:ascii="Times New Roman" w:hAnsi="Times New Roman"/>
        </w:rPr>
      </w:pPr>
    </w:p>
    <w:p w:rsidR="006F0BE8" w:rsidRPr="000F3C6D" w:rsidRDefault="006F0BE8" w:rsidP="005E0F88">
      <w:pPr>
        <w:pStyle w:val="PR1"/>
        <w:numPr>
          <w:ilvl w:val="0"/>
          <w:numId w:val="0"/>
        </w:numPr>
        <w:spacing w:before="0" w:line="200" w:lineRule="exact"/>
        <w:rPr>
          <w:rFonts w:ascii="Times New Roman" w:hAnsi="Times New Roman"/>
        </w:rPr>
      </w:pPr>
      <w:r w:rsidRPr="000F3C6D">
        <w:rPr>
          <w:rFonts w:ascii="Times New Roman" w:hAnsi="Times New Roman"/>
        </w:rPr>
        <w:t xml:space="preserve">Each dispersion tube shall be fitted with steam discharge </w:t>
      </w:r>
      <w:r w:rsidR="003E2ED7" w:rsidRPr="000F3C6D">
        <w:rPr>
          <w:rFonts w:ascii="Times New Roman" w:hAnsi="Times New Roman"/>
        </w:rPr>
        <w:t>nozzles</w:t>
      </w:r>
      <w:r w:rsidRPr="000F3C6D">
        <w:rPr>
          <w:rFonts w:ascii="Times New Roman" w:hAnsi="Times New Roman"/>
        </w:rPr>
        <w:t xml:space="preserve"> inserted into tube wall.  Each </w:t>
      </w:r>
      <w:r w:rsidR="003E2ED7" w:rsidRPr="000F3C6D">
        <w:rPr>
          <w:rFonts w:ascii="Times New Roman" w:hAnsi="Times New Roman"/>
        </w:rPr>
        <w:t>nozzle</w:t>
      </w:r>
      <w:r w:rsidRPr="000F3C6D">
        <w:rPr>
          <w:rFonts w:ascii="Times New Roman" w:hAnsi="Times New Roman"/>
        </w:rPr>
        <w:t xml:space="preserve"> shall be </w:t>
      </w:r>
      <w:r w:rsidR="008D5FD0" w:rsidRPr="000F3C6D">
        <w:rPr>
          <w:rFonts w:ascii="Times New Roman" w:hAnsi="Times New Roman"/>
        </w:rPr>
        <w:t>metallic or</w:t>
      </w:r>
      <w:r w:rsidR="00284064">
        <w:rPr>
          <w:rFonts w:ascii="Times New Roman" w:hAnsi="Times New Roman"/>
        </w:rPr>
        <w:t xml:space="preserve"> thermoplastic</w:t>
      </w:r>
      <w:r w:rsidRPr="000F3C6D">
        <w:rPr>
          <w:rFonts w:ascii="Times New Roman" w:hAnsi="Times New Roman"/>
        </w:rPr>
        <w:t xml:space="preserve"> material designed for high steam temperatures.  Two rows of </w:t>
      </w:r>
      <w:r w:rsidR="003E2ED7" w:rsidRPr="000F3C6D">
        <w:rPr>
          <w:rFonts w:ascii="Times New Roman" w:hAnsi="Times New Roman"/>
        </w:rPr>
        <w:t>nozzles</w:t>
      </w:r>
      <w:r w:rsidRPr="000F3C6D">
        <w:rPr>
          <w:rFonts w:ascii="Times New Roman" w:hAnsi="Times New Roman"/>
        </w:rPr>
        <w:t xml:space="preserve"> in each dispersion tube shall discharge steam in diametrically opposite directions, perpendicular to airflow.</w:t>
      </w:r>
    </w:p>
    <w:p w:rsidR="006F0BE8" w:rsidRPr="000F3C6D" w:rsidRDefault="006F0BE8" w:rsidP="005E0F88">
      <w:pPr>
        <w:pStyle w:val="PR1"/>
        <w:numPr>
          <w:ilvl w:val="0"/>
          <w:numId w:val="0"/>
        </w:numPr>
        <w:spacing w:before="0" w:line="200" w:lineRule="exact"/>
        <w:rPr>
          <w:rFonts w:ascii="Times New Roman" w:hAnsi="Times New Roman"/>
        </w:rPr>
      </w:pPr>
    </w:p>
    <w:p w:rsidR="006F0BE8" w:rsidRPr="000F3C6D" w:rsidRDefault="006F0BE8" w:rsidP="005E0F88">
      <w:pPr>
        <w:pStyle w:val="PR1"/>
        <w:numPr>
          <w:ilvl w:val="0"/>
          <w:numId w:val="0"/>
        </w:numPr>
        <w:spacing w:before="0" w:line="200" w:lineRule="exact"/>
        <w:rPr>
          <w:rFonts w:ascii="Times New Roman" w:hAnsi="Times New Roman"/>
        </w:rPr>
      </w:pPr>
      <w:r w:rsidRPr="000F3C6D">
        <w:rPr>
          <w:rFonts w:ascii="Times New Roman" w:hAnsi="Times New Roman"/>
        </w:rPr>
        <w:t xml:space="preserve">Each </w:t>
      </w:r>
      <w:r w:rsidR="003E2ED7" w:rsidRPr="000F3C6D">
        <w:rPr>
          <w:rFonts w:ascii="Times New Roman" w:hAnsi="Times New Roman"/>
        </w:rPr>
        <w:t>nozzle</w:t>
      </w:r>
      <w:r w:rsidRPr="000F3C6D">
        <w:rPr>
          <w:rFonts w:ascii="Times New Roman" w:hAnsi="Times New Roman"/>
        </w:rPr>
        <w:t xml:space="preserve"> shall extend through wall of and into center of dispersion tube and contain steam orifice sized for its required steam capacity.</w:t>
      </w:r>
    </w:p>
    <w:p w:rsidR="006F0BE8" w:rsidRDefault="006F0BE8" w:rsidP="005E0F88">
      <w:pPr>
        <w:pStyle w:val="PR1"/>
        <w:numPr>
          <w:ilvl w:val="0"/>
          <w:numId w:val="0"/>
        </w:numPr>
        <w:spacing w:before="0" w:line="200" w:lineRule="exact"/>
        <w:rPr>
          <w:rFonts w:ascii="Times New Roman" w:hAnsi="Times New Roman"/>
        </w:rPr>
      </w:pPr>
    </w:p>
    <w:p w:rsidR="000F3C6D" w:rsidRDefault="000F3C6D" w:rsidP="005E0F88">
      <w:pPr>
        <w:pStyle w:val="PR1"/>
        <w:numPr>
          <w:ilvl w:val="0"/>
          <w:numId w:val="0"/>
        </w:numPr>
        <w:spacing w:before="0" w:line="200" w:lineRule="exact"/>
        <w:rPr>
          <w:rFonts w:ascii="Times New Roman" w:hAnsi="Times New Roman"/>
        </w:rPr>
      </w:pPr>
      <w:r w:rsidRPr="000F3C6D">
        <w:rPr>
          <w:rFonts w:ascii="Times New Roman" w:hAnsi="Times New Roman"/>
        </w:rPr>
        <w:t>Furnish unit complete with normally closed [pneumatic, electric] control valve, inlet strainer, float and thermostatic trap sized in accordance with manufacturer's recommendations.</w:t>
      </w:r>
    </w:p>
    <w:p w:rsidR="000F3C6D" w:rsidRPr="000F3C6D" w:rsidRDefault="000F3C6D" w:rsidP="005E0F88">
      <w:pPr>
        <w:pStyle w:val="PR1"/>
        <w:numPr>
          <w:ilvl w:val="0"/>
          <w:numId w:val="0"/>
        </w:numPr>
        <w:spacing w:before="0" w:line="200" w:lineRule="exact"/>
        <w:rPr>
          <w:rFonts w:ascii="Times New Roman" w:hAnsi="Times New Roman"/>
        </w:rPr>
      </w:pPr>
    </w:p>
    <w:p w:rsidR="006F0BE8" w:rsidRPr="000F3C6D" w:rsidRDefault="006F0BE8" w:rsidP="005E0F88">
      <w:pPr>
        <w:pStyle w:val="PR1"/>
        <w:numPr>
          <w:ilvl w:val="0"/>
          <w:numId w:val="0"/>
        </w:numPr>
        <w:spacing w:before="0" w:line="200" w:lineRule="exact"/>
        <w:rPr>
          <w:rFonts w:ascii="Times New Roman" w:hAnsi="Times New Roman"/>
        </w:rPr>
      </w:pPr>
      <w:r w:rsidRPr="000F3C6D">
        <w:rPr>
          <w:rFonts w:ascii="Times New Roman" w:hAnsi="Times New Roman"/>
        </w:rPr>
        <w:t>Each packaged humidifier panel assembly of tubes and headers shall be contained within galvanized metal casing to allow duct mounting, or to facilitate stacking of and/or end-to-end mounting of multiple humidifier panels in ducts or air handling unit casings.</w:t>
      </w:r>
    </w:p>
    <w:p w:rsidR="006F0BE8" w:rsidRPr="000F3C6D" w:rsidRDefault="006F0BE8" w:rsidP="005E0F88">
      <w:pPr>
        <w:pStyle w:val="Header"/>
        <w:spacing w:line="200" w:lineRule="exact"/>
      </w:pPr>
    </w:p>
    <w:p w:rsidR="006F0BE8" w:rsidRPr="000F3C6D" w:rsidRDefault="006F0BE8" w:rsidP="005E0F88">
      <w:pPr>
        <w:pStyle w:val="Header"/>
        <w:spacing w:line="200" w:lineRule="exact"/>
      </w:pPr>
      <w:r w:rsidRPr="000F3C6D">
        <w:t>Tubes and headers shall be 304 stainless steel and be welded.</w:t>
      </w:r>
    </w:p>
    <w:p w:rsidR="006F0BE8" w:rsidRPr="000F3C6D" w:rsidRDefault="006F0BE8" w:rsidP="005E0F88">
      <w:pPr>
        <w:pStyle w:val="Header"/>
        <w:spacing w:line="200" w:lineRule="exact"/>
      </w:pPr>
    </w:p>
    <w:p w:rsidR="00DF7740" w:rsidRPr="005509C2" w:rsidRDefault="00DF7740" w:rsidP="005E0F88">
      <w:pPr>
        <w:spacing w:line="200" w:lineRule="exact"/>
        <w:jc w:val="both"/>
        <w:rPr>
          <w:b/>
        </w:rPr>
      </w:pPr>
      <w:r w:rsidRPr="005509C2">
        <w:rPr>
          <w:b/>
        </w:rPr>
        <w:t>EVAPORATIVE HUMIDIFIERS</w:t>
      </w:r>
    </w:p>
    <w:p w:rsidR="00DF7740" w:rsidRPr="000F3C6D" w:rsidRDefault="00DF7740" w:rsidP="005E0F88">
      <w:pPr>
        <w:spacing w:line="200" w:lineRule="exact"/>
        <w:jc w:val="both"/>
      </w:pPr>
    </w:p>
    <w:p w:rsidR="00DF7740" w:rsidRPr="000F3C6D" w:rsidRDefault="00DF7740" w:rsidP="005E0F88">
      <w:pPr>
        <w:spacing w:line="200" w:lineRule="exact"/>
        <w:ind w:left="720"/>
        <w:jc w:val="both"/>
        <w:rPr>
          <w:b/>
          <w:i/>
          <w:color w:val="FF0000"/>
        </w:rPr>
      </w:pPr>
      <w:r w:rsidRPr="000F3C6D">
        <w:rPr>
          <w:b/>
          <w:i/>
          <w:color w:val="FF0000"/>
        </w:rPr>
        <w:t xml:space="preserve">Use only with </w:t>
      </w:r>
      <w:r w:rsidR="00D30687">
        <w:rPr>
          <w:b/>
          <w:i/>
          <w:color w:val="FF0000"/>
        </w:rPr>
        <w:t>DFD</w:t>
      </w:r>
      <w:r w:rsidRPr="000F3C6D">
        <w:rPr>
          <w:b/>
          <w:i/>
          <w:color w:val="FF0000"/>
        </w:rPr>
        <w:t xml:space="preserve"> approval.</w:t>
      </w:r>
    </w:p>
    <w:p w:rsidR="00DF7740" w:rsidRPr="000F3C6D" w:rsidRDefault="00DF7740" w:rsidP="005E0F88">
      <w:pPr>
        <w:spacing w:line="200" w:lineRule="exact"/>
        <w:jc w:val="both"/>
        <w:rPr>
          <w:b/>
        </w:rPr>
      </w:pPr>
    </w:p>
    <w:p w:rsidR="00DF7740" w:rsidRPr="000F3C6D" w:rsidRDefault="00DF7740" w:rsidP="005E0F88">
      <w:pPr>
        <w:spacing w:line="200" w:lineRule="exact"/>
        <w:jc w:val="both"/>
      </w:pPr>
      <w:r w:rsidRPr="000F3C6D">
        <w:t>Manufacturers:  Research Products "</w:t>
      </w:r>
      <w:proofErr w:type="spellStart"/>
      <w:r w:rsidRPr="000F3C6D">
        <w:t>Aprilaire</w:t>
      </w:r>
      <w:proofErr w:type="spellEnd"/>
      <w:r w:rsidRPr="000F3C6D">
        <w:t>" or approved equal.</w:t>
      </w:r>
    </w:p>
    <w:p w:rsidR="00DF7740" w:rsidRPr="000F3C6D" w:rsidRDefault="00DF7740" w:rsidP="005E0F88">
      <w:pPr>
        <w:spacing w:line="200" w:lineRule="exact"/>
        <w:jc w:val="both"/>
      </w:pPr>
    </w:p>
    <w:p w:rsidR="00DF7740" w:rsidRPr="000F3C6D" w:rsidRDefault="00DF7740" w:rsidP="005E0F88">
      <w:pPr>
        <w:spacing w:line="200" w:lineRule="exact"/>
        <w:jc w:val="both"/>
      </w:pPr>
      <w:r w:rsidRPr="000F3C6D">
        <w:t>Wetted element evaporative type complete with humidistat, solenoid valve, control transformer and mounting accessories.</w:t>
      </w:r>
    </w:p>
    <w:p w:rsidR="00DF7740" w:rsidRPr="000F3C6D" w:rsidRDefault="00DF7740" w:rsidP="005E0F88">
      <w:pPr>
        <w:spacing w:line="200" w:lineRule="exact"/>
        <w:jc w:val="both"/>
      </w:pPr>
    </w:p>
    <w:p w:rsidR="00DF7740" w:rsidRPr="005509C2" w:rsidRDefault="00DF7740" w:rsidP="005E0F88">
      <w:pPr>
        <w:spacing w:line="200" w:lineRule="exact"/>
        <w:jc w:val="both"/>
        <w:rPr>
          <w:b/>
        </w:rPr>
      </w:pPr>
      <w:r w:rsidRPr="005509C2">
        <w:rPr>
          <w:b/>
        </w:rPr>
        <w:t>ELECTRIC STEAM HUMIDIFIERS</w:t>
      </w:r>
      <w:r w:rsidR="008D37B5" w:rsidRPr="005509C2">
        <w:rPr>
          <w:b/>
        </w:rPr>
        <w:t xml:space="preserve"> (ELECTRODE TYPE)</w:t>
      </w:r>
    </w:p>
    <w:p w:rsidR="00DF7740" w:rsidRPr="000F3C6D" w:rsidRDefault="00DF7740" w:rsidP="005E0F88">
      <w:pPr>
        <w:pStyle w:val="Header"/>
        <w:spacing w:line="200" w:lineRule="exact"/>
      </w:pPr>
    </w:p>
    <w:p w:rsidR="00DF7740" w:rsidRPr="000F3C6D" w:rsidRDefault="00DF7740" w:rsidP="005E0F88">
      <w:pPr>
        <w:spacing w:line="200" w:lineRule="exact"/>
        <w:ind w:left="720"/>
        <w:jc w:val="both"/>
        <w:rPr>
          <w:b/>
          <w:i/>
          <w:color w:val="FF0000"/>
        </w:rPr>
      </w:pPr>
      <w:r w:rsidRPr="000F3C6D">
        <w:rPr>
          <w:b/>
          <w:i/>
          <w:color w:val="FF0000"/>
        </w:rPr>
        <w:t xml:space="preserve">Use this type when building steam is not available.  Use only with </w:t>
      </w:r>
      <w:r w:rsidR="00D30687">
        <w:rPr>
          <w:b/>
          <w:i/>
          <w:color w:val="FF0000"/>
        </w:rPr>
        <w:t>DFD</w:t>
      </w:r>
      <w:r w:rsidRPr="000F3C6D">
        <w:rPr>
          <w:b/>
          <w:i/>
          <w:color w:val="FF0000"/>
        </w:rPr>
        <w:t xml:space="preserve"> approval.</w:t>
      </w:r>
    </w:p>
    <w:p w:rsidR="00DF7740" w:rsidRPr="000F3C6D" w:rsidRDefault="00DF7740" w:rsidP="005E0F88">
      <w:pPr>
        <w:spacing w:line="200" w:lineRule="exact"/>
        <w:jc w:val="both"/>
      </w:pPr>
    </w:p>
    <w:p w:rsidR="00DF7740" w:rsidRPr="000F3C6D" w:rsidRDefault="00DF7740" w:rsidP="005E0F88">
      <w:pPr>
        <w:spacing w:line="200" w:lineRule="exact"/>
        <w:jc w:val="both"/>
      </w:pPr>
      <w:r w:rsidRPr="000F3C6D">
        <w:t xml:space="preserve">Manufacturers:  Carnes, Armstrong, </w:t>
      </w:r>
      <w:proofErr w:type="spellStart"/>
      <w:r w:rsidR="001C69BE">
        <w:t>Dri-Steem</w:t>
      </w:r>
      <w:proofErr w:type="spellEnd"/>
      <w:r w:rsidRPr="000F3C6D">
        <w:t xml:space="preserve">, </w:t>
      </w:r>
      <w:proofErr w:type="spellStart"/>
      <w:r w:rsidRPr="000F3C6D">
        <w:t>Nortec</w:t>
      </w:r>
      <w:proofErr w:type="spellEnd"/>
      <w:r w:rsidRPr="000F3C6D">
        <w:t>, or approved equal.</w:t>
      </w:r>
    </w:p>
    <w:p w:rsidR="00DF7740" w:rsidRPr="000F3C6D" w:rsidRDefault="00DF7740" w:rsidP="005E0F88">
      <w:pPr>
        <w:spacing w:line="200" w:lineRule="exact"/>
        <w:jc w:val="both"/>
      </w:pPr>
    </w:p>
    <w:p w:rsidR="00DF7740" w:rsidRPr="000F3C6D" w:rsidRDefault="00DF7740" w:rsidP="005E0F88">
      <w:pPr>
        <w:spacing w:line="200" w:lineRule="exact"/>
        <w:jc w:val="both"/>
      </w:pPr>
      <w:proofErr w:type="spellStart"/>
      <w:r w:rsidRPr="000F3C6D">
        <w:t>Self contained</w:t>
      </w:r>
      <w:proofErr w:type="spellEnd"/>
      <w:r w:rsidRPr="000F3C6D">
        <w:t>, all electric steam generating humidification system with steam generated in an electrode type steam generating cylinder.</w:t>
      </w:r>
    </w:p>
    <w:p w:rsidR="00DF7740" w:rsidRPr="000F3C6D" w:rsidRDefault="00DF7740" w:rsidP="005E0F88">
      <w:pPr>
        <w:spacing w:line="200" w:lineRule="exact"/>
        <w:jc w:val="both"/>
      </w:pPr>
    </w:p>
    <w:p w:rsidR="00DF7740" w:rsidRPr="000F3C6D" w:rsidRDefault="00DF7740" w:rsidP="005E0F88">
      <w:pPr>
        <w:spacing w:line="200" w:lineRule="exact"/>
        <w:jc w:val="both"/>
      </w:pPr>
      <w:r w:rsidRPr="000F3C6D">
        <w:lastRenderedPageBreak/>
        <w:t>Furnish unit with steam manifold(s), steam hose, condensate return line, air gap fitting, humidistat, air flow switch, duct mounted high limit humidistat, and all necessary accessories for complete installation.  Include multiple manifolds where recommended by the manufacturer for the specific application.</w:t>
      </w:r>
    </w:p>
    <w:p w:rsidR="00DF7740" w:rsidRPr="000F3C6D" w:rsidRDefault="00DF7740" w:rsidP="005E0F88">
      <w:pPr>
        <w:spacing w:line="200" w:lineRule="exact"/>
        <w:jc w:val="both"/>
      </w:pPr>
    </w:p>
    <w:p w:rsidR="00BA4FE0" w:rsidRPr="000F3C6D" w:rsidRDefault="00BA4FE0" w:rsidP="005E0F88">
      <w:pPr>
        <w:pStyle w:val="Header"/>
        <w:spacing w:line="200" w:lineRule="exact"/>
      </w:pPr>
      <w:r w:rsidRPr="000F3C6D">
        <w:t xml:space="preserve">Automatic drain cycle to be controlled </w:t>
      </w:r>
      <w:r w:rsidR="004F07FF">
        <w:t>by an electronic timer to occur at a regular interval</w:t>
      </w:r>
      <w:r w:rsidRPr="000F3C6D">
        <w:t>.  Drain cycle shall adapt to variations in water conditions and not require manual setting.</w:t>
      </w:r>
    </w:p>
    <w:p w:rsidR="00BA4FE0" w:rsidRPr="000F3C6D" w:rsidRDefault="00BA4FE0" w:rsidP="005E0F88">
      <w:pPr>
        <w:pStyle w:val="Header"/>
        <w:spacing w:line="200" w:lineRule="exact"/>
      </w:pPr>
    </w:p>
    <w:p w:rsidR="00DF7740" w:rsidRPr="000F3C6D" w:rsidRDefault="00DF7740" w:rsidP="005E0F88">
      <w:pPr>
        <w:spacing w:line="200" w:lineRule="exact"/>
        <w:jc w:val="both"/>
      </w:pPr>
      <w:r w:rsidRPr="000F3C6D">
        <w:t>Provide a prewired electronic control system with transformer to modulate capacity, monitor high limit and other safety controls, and initiate drain cycle for removal of mineral sludge.</w:t>
      </w:r>
      <w:r w:rsidR="00951F51" w:rsidRPr="000F3C6D">
        <w:t xml:space="preserve">  </w:t>
      </w:r>
      <w:r w:rsidR="00BE3FA2">
        <w:t>P</w:t>
      </w:r>
      <w:r w:rsidR="00951F51" w:rsidRPr="000F3C6D">
        <w:t>rovide a differential pressure switch across fan</w:t>
      </w:r>
      <w:r w:rsidR="00BE3FA2">
        <w:t>s</w:t>
      </w:r>
      <w:r w:rsidR="00951F51" w:rsidRPr="000F3C6D">
        <w:t xml:space="preserve"> to prove air flow and interlock to the humidifier safety circuit to prevent humidifier operation when there is no air flow.</w:t>
      </w:r>
      <w:r w:rsidR="00700106">
        <w:t xml:space="preserve"> If there is a supply fan status interlock from the control system specified, the differential pressure switch specified above is not required.</w:t>
      </w:r>
    </w:p>
    <w:p w:rsidR="00DF7740" w:rsidRPr="000F3C6D" w:rsidRDefault="00DF7740" w:rsidP="005E0F88">
      <w:pPr>
        <w:spacing w:line="200" w:lineRule="exact"/>
        <w:jc w:val="both"/>
      </w:pPr>
    </w:p>
    <w:p w:rsidR="008D37B5" w:rsidRPr="005509C2" w:rsidRDefault="008D37B5" w:rsidP="005E0F88">
      <w:pPr>
        <w:spacing w:line="200" w:lineRule="exact"/>
        <w:jc w:val="both"/>
        <w:rPr>
          <w:b/>
        </w:rPr>
      </w:pPr>
      <w:r w:rsidRPr="005509C2">
        <w:rPr>
          <w:b/>
        </w:rPr>
        <w:t>ELECTRIC STEAM HUMIDIFIERS (RESISTIVE ELEMENT TYPE)</w:t>
      </w:r>
    </w:p>
    <w:p w:rsidR="008D37B5" w:rsidRPr="000F3C6D" w:rsidRDefault="008D37B5" w:rsidP="005E0F88">
      <w:pPr>
        <w:pStyle w:val="Header"/>
        <w:tabs>
          <w:tab w:val="left" w:pos="720"/>
        </w:tabs>
        <w:spacing w:line="200" w:lineRule="exact"/>
      </w:pPr>
    </w:p>
    <w:p w:rsidR="008D37B5" w:rsidRPr="000F3C6D" w:rsidRDefault="008D37B5" w:rsidP="005E0F88">
      <w:pPr>
        <w:spacing w:line="200" w:lineRule="exact"/>
        <w:ind w:firstLine="720"/>
        <w:jc w:val="both"/>
        <w:rPr>
          <w:b/>
          <w:i/>
          <w:color w:val="FF0000"/>
        </w:rPr>
      </w:pPr>
      <w:r w:rsidRPr="000F3C6D">
        <w:rPr>
          <w:b/>
          <w:i/>
          <w:color w:val="FF0000"/>
        </w:rPr>
        <w:t xml:space="preserve">Use this type when building steam is not available.  Use only with </w:t>
      </w:r>
      <w:r w:rsidR="00D30687">
        <w:rPr>
          <w:b/>
          <w:i/>
          <w:color w:val="FF0000"/>
        </w:rPr>
        <w:t>DFD</w:t>
      </w:r>
      <w:r w:rsidRPr="000F3C6D">
        <w:rPr>
          <w:b/>
          <w:i/>
          <w:color w:val="FF0000"/>
        </w:rPr>
        <w:t xml:space="preserve"> approval.</w:t>
      </w:r>
    </w:p>
    <w:p w:rsidR="008D37B5" w:rsidRPr="000F3C6D" w:rsidRDefault="008D37B5" w:rsidP="005E0F88">
      <w:pPr>
        <w:pStyle w:val="Header"/>
        <w:tabs>
          <w:tab w:val="left" w:pos="720"/>
        </w:tabs>
        <w:spacing w:line="200" w:lineRule="exact"/>
      </w:pPr>
    </w:p>
    <w:p w:rsidR="00335841" w:rsidRPr="000F3C6D" w:rsidRDefault="00335841" w:rsidP="005E0F88">
      <w:pPr>
        <w:pStyle w:val="PR1"/>
        <w:numPr>
          <w:ilvl w:val="0"/>
          <w:numId w:val="0"/>
        </w:numPr>
        <w:spacing w:before="0" w:line="200" w:lineRule="exact"/>
        <w:rPr>
          <w:rFonts w:ascii="Times New Roman" w:hAnsi="Times New Roman"/>
        </w:rPr>
      </w:pPr>
      <w:r w:rsidRPr="000F3C6D">
        <w:rPr>
          <w:rFonts w:ascii="Times New Roman" w:hAnsi="Times New Roman"/>
        </w:rPr>
        <w:t xml:space="preserve">Manufacturers:  </w:t>
      </w:r>
      <w:proofErr w:type="spellStart"/>
      <w:r w:rsidRPr="000F3C6D">
        <w:rPr>
          <w:rFonts w:ascii="Times New Roman" w:hAnsi="Times New Roman"/>
        </w:rPr>
        <w:t>Dri</w:t>
      </w:r>
      <w:r w:rsidR="006526F6">
        <w:rPr>
          <w:rFonts w:ascii="Times New Roman" w:hAnsi="Times New Roman"/>
        </w:rPr>
        <w:t>-</w:t>
      </w:r>
      <w:r w:rsidRPr="000F3C6D">
        <w:rPr>
          <w:rFonts w:ascii="Times New Roman" w:hAnsi="Times New Roman"/>
        </w:rPr>
        <w:t>Steem</w:t>
      </w:r>
      <w:proofErr w:type="spellEnd"/>
      <w:r w:rsidRPr="000F3C6D">
        <w:rPr>
          <w:rFonts w:ascii="Times New Roman" w:hAnsi="Times New Roman"/>
        </w:rPr>
        <w:t xml:space="preserve">, Armstrong, </w:t>
      </w:r>
      <w:proofErr w:type="spellStart"/>
      <w:r w:rsidRPr="000F3C6D">
        <w:rPr>
          <w:rFonts w:ascii="Times New Roman" w:hAnsi="Times New Roman"/>
        </w:rPr>
        <w:t>Nortec</w:t>
      </w:r>
      <w:proofErr w:type="spellEnd"/>
      <w:r w:rsidRPr="000F3C6D">
        <w:rPr>
          <w:rFonts w:ascii="Times New Roman" w:hAnsi="Times New Roman"/>
        </w:rPr>
        <w:t xml:space="preserve">, </w:t>
      </w:r>
      <w:proofErr w:type="spellStart"/>
      <w:r w:rsidRPr="000F3C6D">
        <w:rPr>
          <w:rFonts w:ascii="Times New Roman" w:hAnsi="Times New Roman"/>
        </w:rPr>
        <w:t>Carel</w:t>
      </w:r>
      <w:proofErr w:type="spellEnd"/>
      <w:r w:rsidRPr="000F3C6D">
        <w:rPr>
          <w:rFonts w:ascii="Times New Roman" w:hAnsi="Times New Roman"/>
        </w:rPr>
        <w:t>, Pure Humidifier Co. or approved equal.</w:t>
      </w:r>
    </w:p>
    <w:p w:rsidR="00335841" w:rsidRPr="000F3C6D" w:rsidRDefault="00335841" w:rsidP="005E0F88">
      <w:pPr>
        <w:pStyle w:val="PR1"/>
        <w:numPr>
          <w:ilvl w:val="0"/>
          <w:numId w:val="0"/>
        </w:numPr>
        <w:spacing w:before="0" w:line="200" w:lineRule="exact"/>
        <w:rPr>
          <w:rFonts w:ascii="Times New Roman" w:hAnsi="Times New Roman"/>
        </w:rPr>
      </w:pPr>
    </w:p>
    <w:p w:rsidR="00335841" w:rsidRPr="000F3C6D" w:rsidRDefault="00335841" w:rsidP="005E0F88">
      <w:pPr>
        <w:pStyle w:val="PR1"/>
        <w:numPr>
          <w:ilvl w:val="0"/>
          <w:numId w:val="0"/>
        </w:numPr>
        <w:spacing w:before="0" w:line="200" w:lineRule="exact"/>
        <w:rPr>
          <w:rFonts w:ascii="Times New Roman" w:hAnsi="Times New Roman"/>
        </w:rPr>
      </w:pPr>
      <w:r w:rsidRPr="000F3C6D">
        <w:rPr>
          <w:rFonts w:ascii="Times New Roman" w:hAnsi="Times New Roman"/>
        </w:rPr>
        <w:t xml:space="preserve">Unit shall be </w:t>
      </w:r>
      <w:proofErr w:type="spellStart"/>
      <w:r w:rsidRPr="000F3C6D">
        <w:rPr>
          <w:rFonts w:ascii="Times New Roman" w:hAnsi="Times New Roman"/>
        </w:rPr>
        <w:t>self contained</w:t>
      </w:r>
      <w:proofErr w:type="spellEnd"/>
      <w:r w:rsidRPr="000F3C6D">
        <w:rPr>
          <w:rFonts w:ascii="Times New Roman" w:hAnsi="Times New Roman"/>
        </w:rPr>
        <w:t xml:space="preserve">, electric steam generating humidification system.  Steam shall be generated by boiling off </w:t>
      </w:r>
      <w:r w:rsidR="00E96A75" w:rsidRPr="000F3C6D">
        <w:rPr>
          <w:rFonts w:ascii="Times New Roman" w:hAnsi="Times New Roman"/>
        </w:rPr>
        <w:t>[</w:t>
      </w:r>
      <w:r w:rsidRPr="000F3C6D">
        <w:rPr>
          <w:rFonts w:ascii="Times New Roman" w:hAnsi="Times New Roman"/>
        </w:rPr>
        <w:t>softened water</w:t>
      </w:r>
      <w:r w:rsidR="00E96A75" w:rsidRPr="000F3C6D">
        <w:rPr>
          <w:rFonts w:ascii="Times New Roman" w:hAnsi="Times New Roman"/>
        </w:rPr>
        <w:t>][purified RO/DI water]</w:t>
      </w:r>
      <w:r w:rsidRPr="000F3C6D">
        <w:rPr>
          <w:rFonts w:ascii="Times New Roman" w:hAnsi="Times New Roman"/>
        </w:rPr>
        <w:t>.</w:t>
      </w:r>
    </w:p>
    <w:p w:rsidR="00335841" w:rsidRPr="000F3C6D" w:rsidRDefault="00335841" w:rsidP="005E0F88">
      <w:pPr>
        <w:pStyle w:val="PR1"/>
        <w:numPr>
          <w:ilvl w:val="0"/>
          <w:numId w:val="0"/>
        </w:numPr>
        <w:spacing w:before="0" w:line="200" w:lineRule="exact"/>
        <w:rPr>
          <w:rFonts w:ascii="Times New Roman" w:hAnsi="Times New Roman"/>
        </w:rPr>
      </w:pPr>
    </w:p>
    <w:p w:rsidR="00335841" w:rsidRPr="000F3C6D" w:rsidRDefault="00335841" w:rsidP="005E0F88">
      <w:pPr>
        <w:pStyle w:val="PR1"/>
        <w:numPr>
          <w:ilvl w:val="0"/>
          <w:numId w:val="0"/>
        </w:numPr>
        <w:spacing w:before="0" w:line="200" w:lineRule="exact"/>
        <w:rPr>
          <w:rFonts w:ascii="Times New Roman" w:hAnsi="Times New Roman"/>
        </w:rPr>
      </w:pPr>
      <w:r w:rsidRPr="000F3C6D">
        <w:rPr>
          <w:rFonts w:ascii="Times New Roman" w:hAnsi="Times New Roman"/>
        </w:rPr>
        <w:t>Unit shall be completely pre-wired and include built-in transformer to provide 24 volt supply for control circuit. Provide fused disconnect switch.</w:t>
      </w:r>
    </w:p>
    <w:p w:rsidR="00335841" w:rsidRPr="000F3C6D" w:rsidRDefault="00335841" w:rsidP="005E0F88">
      <w:pPr>
        <w:pStyle w:val="PR1"/>
        <w:numPr>
          <w:ilvl w:val="0"/>
          <w:numId w:val="0"/>
        </w:numPr>
        <w:spacing w:before="0" w:line="200" w:lineRule="exact"/>
        <w:rPr>
          <w:rFonts w:ascii="Times New Roman" w:hAnsi="Times New Roman"/>
        </w:rPr>
      </w:pPr>
    </w:p>
    <w:p w:rsidR="00335841" w:rsidRPr="000F3C6D" w:rsidRDefault="00335841" w:rsidP="005E0F88">
      <w:pPr>
        <w:pStyle w:val="PR1"/>
        <w:numPr>
          <w:ilvl w:val="0"/>
          <w:numId w:val="0"/>
        </w:numPr>
        <w:spacing w:before="0" w:line="200" w:lineRule="exact"/>
        <w:rPr>
          <w:rFonts w:ascii="Times New Roman" w:hAnsi="Times New Roman"/>
        </w:rPr>
      </w:pPr>
      <w:r w:rsidRPr="000F3C6D">
        <w:rPr>
          <w:rFonts w:ascii="Times New Roman" w:hAnsi="Times New Roman"/>
        </w:rPr>
        <w:t>Vaporizing chamber, cover and fittings shall be constructed of series 300 stainless steel with welded seams</w:t>
      </w:r>
      <w:r w:rsidR="008344CA">
        <w:rPr>
          <w:rFonts w:ascii="Times New Roman" w:hAnsi="Times New Roman"/>
        </w:rPr>
        <w:t xml:space="preserve"> and fitted for quick access for cleaning</w:t>
      </w:r>
      <w:r w:rsidRPr="000F3C6D">
        <w:rPr>
          <w:rFonts w:ascii="Times New Roman" w:hAnsi="Times New Roman"/>
        </w:rPr>
        <w:t>. Immersion Heaters s</w:t>
      </w:r>
      <w:r w:rsidR="00CB07B6">
        <w:rPr>
          <w:rFonts w:ascii="Times New Roman" w:hAnsi="Times New Roman"/>
        </w:rPr>
        <w:t xml:space="preserve">hall be </w:t>
      </w:r>
      <w:proofErr w:type="spellStart"/>
      <w:r w:rsidR="00CB07B6">
        <w:rPr>
          <w:rFonts w:ascii="Times New Roman" w:hAnsi="Times New Roman"/>
        </w:rPr>
        <w:t>INCOLOY</w:t>
      </w:r>
      <w:proofErr w:type="spellEnd"/>
      <w:r w:rsidR="00CB07B6">
        <w:rPr>
          <w:rFonts w:ascii="Times New Roman" w:hAnsi="Times New Roman"/>
        </w:rPr>
        <w:t xml:space="preserve"> alloy</w:t>
      </w:r>
      <w:r w:rsidRPr="000F3C6D">
        <w:rPr>
          <w:rFonts w:ascii="Times New Roman" w:hAnsi="Times New Roman"/>
        </w:rPr>
        <w:t>-sheathed resistance type designed for no more than 80 watts per square inch.  A single element shall be provi</w:t>
      </w:r>
      <w:r w:rsidR="00E96A75" w:rsidRPr="000F3C6D">
        <w:rPr>
          <w:rFonts w:ascii="Times New Roman" w:hAnsi="Times New Roman"/>
        </w:rPr>
        <w:t xml:space="preserve">ded for each electrical phase. </w:t>
      </w:r>
    </w:p>
    <w:p w:rsidR="00335841" w:rsidRPr="000F3C6D" w:rsidRDefault="00335841" w:rsidP="005E0F88">
      <w:pPr>
        <w:pStyle w:val="PR1"/>
        <w:numPr>
          <w:ilvl w:val="0"/>
          <w:numId w:val="0"/>
        </w:numPr>
        <w:spacing w:before="0" w:line="200" w:lineRule="exact"/>
        <w:rPr>
          <w:rFonts w:ascii="Times New Roman" w:hAnsi="Times New Roman"/>
        </w:rPr>
      </w:pPr>
    </w:p>
    <w:p w:rsidR="009C23D7" w:rsidRPr="000F3C6D" w:rsidRDefault="009C23D7" w:rsidP="005E0F88">
      <w:pPr>
        <w:pStyle w:val="PR1"/>
        <w:numPr>
          <w:ilvl w:val="0"/>
          <w:numId w:val="0"/>
        </w:numPr>
        <w:spacing w:before="0" w:line="200" w:lineRule="exact"/>
        <w:ind w:firstLine="720"/>
        <w:rPr>
          <w:rFonts w:ascii="Times New Roman" w:hAnsi="Times New Roman"/>
        </w:rPr>
      </w:pPr>
      <w:r w:rsidRPr="000F3C6D">
        <w:rPr>
          <w:rFonts w:ascii="Times New Roman" w:hAnsi="Times New Roman"/>
          <w:b/>
          <w:i/>
          <w:color w:val="FF0000"/>
        </w:rPr>
        <w:t>Use the following section when softened make-up water is provided.</w:t>
      </w:r>
    </w:p>
    <w:p w:rsidR="009C23D7" w:rsidRPr="000F3C6D" w:rsidRDefault="009C23D7" w:rsidP="005E0F88">
      <w:pPr>
        <w:pStyle w:val="PR1"/>
        <w:numPr>
          <w:ilvl w:val="0"/>
          <w:numId w:val="0"/>
        </w:numPr>
        <w:spacing w:before="0" w:line="200" w:lineRule="exact"/>
        <w:rPr>
          <w:rFonts w:ascii="Times New Roman" w:hAnsi="Times New Roman"/>
        </w:rPr>
      </w:pPr>
    </w:p>
    <w:p w:rsidR="00335841" w:rsidRPr="000F3C6D" w:rsidRDefault="00F06B41" w:rsidP="005E0F88">
      <w:pPr>
        <w:pStyle w:val="PR1"/>
        <w:numPr>
          <w:ilvl w:val="0"/>
          <w:numId w:val="0"/>
        </w:numPr>
        <w:spacing w:before="0" w:line="200" w:lineRule="exact"/>
        <w:rPr>
          <w:rFonts w:ascii="Times New Roman" w:hAnsi="Times New Roman"/>
        </w:rPr>
      </w:pPr>
      <w:r w:rsidRPr="000F3C6D">
        <w:rPr>
          <w:rFonts w:ascii="Times New Roman" w:hAnsi="Times New Roman"/>
        </w:rPr>
        <w:t>[</w:t>
      </w:r>
      <w:r w:rsidR="00335841" w:rsidRPr="000F3C6D">
        <w:rPr>
          <w:rFonts w:ascii="Times New Roman" w:hAnsi="Times New Roman"/>
        </w:rPr>
        <w:t>Electronic water level control system shall provide for automatic refill, low water cut off and skimmer bleed-off functions.  System shall consist of:</w:t>
      </w:r>
    </w:p>
    <w:p w:rsidR="00335841" w:rsidRPr="000F3C6D" w:rsidRDefault="00335841" w:rsidP="005E0F88">
      <w:pPr>
        <w:pStyle w:val="PR3"/>
        <w:numPr>
          <w:ilvl w:val="0"/>
          <w:numId w:val="8"/>
        </w:numPr>
        <w:tabs>
          <w:tab w:val="clear" w:pos="2016"/>
        </w:tabs>
        <w:spacing w:before="0" w:line="200" w:lineRule="exact"/>
        <w:rPr>
          <w:rFonts w:ascii="Times New Roman" w:hAnsi="Times New Roman"/>
        </w:rPr>
      </w:pPr>
      <w:r w:rsidRPr="000F3C6D">
        <w:rPr>
          <w:rFonts w:ascii="Times New Roman" w:hAnsi="Times New Roman"/>
        </w:rPr>
        <w:t>Water level sensing unit comprised of three</w:t>
      </w:r>
      <w:r w:rsidR="008344CA">
        <w:rPr>
          <w:rFonts w:ascii="Times New Roman" w:hAnsi="Times New Roman"/>
        </w:rPr>
        <w:t xml:space="preserve"> Teflon-coated stainless steel</w:t>
      </w:r>
      <w:r w:rsidRPr="000F3C6D">
        <w:rPr>
          <w:rFonts w:ascii="Times New Roman" w:hAnsi="Times New Roman"/>
        </w:rPr>
        <w:t xml:space="preserve"> probes screwed into threaded probe head.</w:t>
      </w:r>
    </w:p>
    <w:p w:rsidR="00335841" w:rsidRPr="000F3C6D" w:rsidRDefault="00335841" w:rsidP="005E0F88">
      <w:pPr>
        <w:pStyle w:val="PR3"/>
        <w:numPr>
          <w:ilvl w:val="0"/>
          <w:numId w:val="8"/>
        </w:numPr>
        <w:tabs>
          <w:tab w:val="clear" w:pos="2016"/>
        </w:tabs>
        <w:spacing w:before="0" w:line="200" w:lineRule="exact"/>
        <w:rPr>
          <w:rFonts w:ascii="Times New Roman" w:hAnsi="Times New Roman"/>
        </w:rPr>
      </w:pPr>
      <w:r w:rsidRPr="000F3C6D">
        <w:rPr>
          <w:rFonts w:ascii="Times New Roman" w:hAnsi="Times New Roman"/>
        </w:rPr>
        <w:t>A solenoid operated fill valve factory mounted on front of the humidifier.</w:t>
      </w:r>
    </w:p>
    <w:p w:rsidR="00335841" w:rsidRPr="000F3C6D" w:rsidRDefault="00335841" w:rsidP="005E0F88">
      <w:pPr>
        <w:pStyle w:val="PR3"/>
        <w:numPr>
          <w:ilvl w:val="0"/>
          <w:numId w:val="8"/>
        </w:numPr>
        <w:tabs>
          <w:tab w:val="clear" w:pos="2016"/>
        </w:tabs>
        <w:spacing w:before="0" w:line="200" w:lineRule="exact"/>
        <w:rPr>
          <w:rFonts w:ascii="Times New Roman" w:hAnsi="Times New Roman"/>
        </w:rPr>
      </w:pPr>
      <w:r w:rsidRPr="000F3C6D">
        <w:rPr>
          <w:rFonts w:ascii="Times New Roman" w:hAnsi="Times New Roman"/>
        </w:rPr>
        <w:t>Microprocessor controls.</w:t>
      </w:r>
    </w:p>
    <w:p w:rsidR="00335841" w:rsidRPr="000F3C6D" w:rsidRDefault="00335841" w:rsidP="005E0F88">
      <w:pPr>
        <w:pStyle w:val="PR3"/>
        <w:numPr>
          <w:ilvl w:val="0"/>
          <w:numId w:val="8"/>
        </w:numPr>
        <w:tabs>
          <w:tab w:val="clear" w:pos="2016"/>
        </w:tabs>
        <w:spacing w:before="0" w:line="200" w:lineRule="exact"/>
        <w:rPr>
          <w:rFonts w:ascii="Times New Roman" w:hAnsi="Times New Roman"/>
        </w:rPr>
      </w:pPr>
      <w:r w:rsidRPr="000F3C6D">
        <w:rPr>
          <w:rFonts w:ascii="Times New Roman" w:hAnsi="Times New Roman"/>
        </w:rPr>
        <w:t>Heater Protection:</w:t>
      </w:r>
    </w:p>
    <w:p w:rsidR="00335841" w:rsidRPr="000F3C6D" w:rsidRDefault="00335841" w:rsidP="005E0F88">
      <w:pPr>
        <w:pStyle w:val="PR4"/>
        <w:numPr>
          <w:ilvl w:val="1"/>
          <w:numId w:val="8"/>
        </w:numPr>
        <w:tabs>
          <w:tab w:val="clear" w:pos="2592"/>
        </w:tabs>
        <w:spacing w:before="0" w:line="200" w:lineRule="exact"/>
        <w:rPr>
          <w:rFonts w:ascii="Times New Roman" w:hAnsi="Times New Roman"/>
        </w:rPr>
      </w:pPr>
      <w:r w:rsidRPr="000F3C6D">
        <w:rPr>
          <w:rFonts w:ascii="Times New Roman" w:hAnsi="Times New Roman"/>
        </w:rPr>
        <w:t xml:space="preserve">First step shall be low water probe.  In the event of failure, second step shall be </w:t>
      </w:r>
      <w:r w:rsidR="00335A68" w:rsidRPr="000F3C6D">
        <w:rPr>
          <w:rFonts w:ascii="Times New Roman" w:hAnsi="Times New Roman"/>
        </w:rPr>
        <w:t>a manual reset over-temperature switch factory installed on the humidifier.</w:t>
      </w:r>
      <w:r w:rsidR="00F06B41" w:rsidRPr="000F3C6D">
        <w:rPr>
          <w:rFonts w:ascii="Times New Roman" w:hAnsi="Times New Roman"/>
        </w:rPr>
        <w:t>]</w:t>
      </w:r>
    </w:p>
    <w:p w:rsidR="00335841" w:rsidRPr="000F3C6D" w:rsidRDefault="00335841" w:rsidP="005E0F88">
      <w:pPr>
        <w:pStyle w:val="PR1"/>
        <w:numPr>
          <w:ilvl w:val="0"/>
          <w:numId w:val="0"/>
        </w:numPr>
        <w:spacing w:before="0" w:line="200" w:lineRule="exact"/>
        <w:rPr>
          <w:rFonts w:ascii="Times New Roman" w:hAnsi="Times New Roman"/>
        </w:rPr>
      </w:pPr>
    </w:p>
    <w:p w:rsidR="009C23D7" w:rsidRPr="000F3C6D" w:rsidRDefault="009C23D7" w:rsidP="005E0F88">
      <w:pPr>
        <w:pStyle w:val="PR1"/>
        <w:numPr>
          <w:ilvl w:val="0"/>
          <w:numId w:val="0"/>
        </w:numPr>
        <w:spacing w:before="0" w:line="200" w:lineRule="exact"/>
        <w:ind w:firstLine="720"/>
        <w:rPr>
          <w:rFonts w:ascii="Times New Roman" w:hAnsi="Times New Roman"/>
        </w:rPr>
      </w:pPr>
      <w:r w:rsidRPr="000F3C6D">
        <w:rPr>
          <w:rFonts w:ascii="Times New Roman" w:hAnsi="Times New Roman"/>
          <w:b/>
          <w:i/>
          <w:color w:val="FF0000"/>
        </w:rPr>
        <w:t>Use the following section when purified RO/DI make-up water is provided.</w:t>
      </w:r>
    </w:p>
    <w:p w:rsidR="009C23D7" w:rsidRPr="000F3C6D" w:rsidRDefault="009C23D7" w:rsidP="005E0F88">
      <w:pPr>
        <w:pStyle w:val="PR1"/>
        <w:numPr>
          <w:ilvl w:val="0"/>
          <w:numId w:val="0"/>
        </w:numPr>
        <w:spacing w:before="0" w:line="200" w:lineRule="exact"/>
        <w:ind w:left="720"/>
        <w:rPr>
          <w:rFonts w:ascii="Times New Roman" w:hAnsi="Times New Roman"/>
        </w:rPr>
      </w:pPr>
    </w:p>
    <w:p w:rsidR="009C23D7" w:rsidRPr="000F3C6D" w:rsidRDefault="00F06B41" w:rsidP="005E0F88">
      <w:pPr>
        <w:pStyle w:val="PR1"/>
        <w:numPr>
          <w:ilvl w:val="0"/>
          <w:numId w:val="0"/>
        </w:numPr>
        <w:spacing w:before="0" w:line="200" w:lineRule="exact"/>
        <w:rPr>
          <w:rFonts w:ascii="Times New Roman" w:hAnsi="Times New Roman"/>
        </w:rPr>
      </w:pPr>
      <w:r w:rsidRPr="000F3C6D">
        <w:rPr>
          <w:rFonts w:ascii="Times New Roman" w:hAnsi="Times New Roman"/>
        </w:rPr>
        <w:t>[</w:t>
      </w:r>
      <w:r w:rsidR="009C23D7" w:rsidRPr="000F3C6D">
        <w:rPr>
          <w:rFonts w:ascii="Times New Roman" w:hAnsi="Times New Roman"/>
        </w:rPr>
        <w:t>Electronic water level control system shall provide for automatic refill, low water cut off and skimmer bleed-off functions.  System shall consist of:</w:t>
      </w:r>
    </w:p>
    <w:p w:rsidR="009C23D7" w:rsidRPr="000F3C6D" w:rsidRDefault="009C23D7" w:rsidP="005E0F88">
      <w:pPr>
        <w:pStyle w:val="PR3"/>
        <w:numPr>
          <w:ilvl w:val="0"/>
          <w:numId w:val="16"/>
        </w:numPr>
        <w:tabs>
          <w:tab w:val="clear" w:pos="2016"/>
        </w:tabs>
        <w:spacing w:before="0" w:line="200" w:lineRule="exact"/>
        <w:rPr>
          <w:rFonts w:ascii="Times New Roman" w:hAnsi="Times New Roman"/>
        </w:rPr>
      </w:pPr>
      <w:r w:rsidRPr="000F3C6D">
        <w:rPr>
          <w:rFonts w:ascii="Times New Roman" w:hAnsi="Times New Roman"/>
        </w:rPr>
        <w:t xml:space="preserve">Water level sensing unit comprised </w:t>
      </w:r>
      <w:r w:rsidR="00F06B41" w:rsidRPr="000F3C6D">
        <w:rPr>
          <w:rFonts w:ascii="Times New Roman" w:hAnsi="Times New Roman"/>
        </w:rPr>
        <w:t>of a stainless steel float operated water fill valve</w:t>
      </w:r>
      <w:r w:rsidRPr="000F3C6D">
        <w:rPr>
          <w:rFonts w:ascii="Times New Roman" w:hAnsi="Times New Roman"/>
        </w:rPr>
        <w:t>.</w:t>
      </w:r>
    </w:p>
    <w:p w:rsidR="009C23D7" w:rsidRPr="000F3C6D" w:rsidRDefault="009C23D7" w:rsidP="005E0F88">
      <w:pPr>
        <w:pStyle w:val="PR3"/>
        <w:numPr>
          <w:ilvl w:val="0"/>
          <w:numId w:val="16"/>
        </w:numPr>
        <w:tabs>
          <w:tab w:val="clear" w:pos="2016"/>
        </w:tabs>
        <w:spacing w:before="0" w:line="200" w:lineRule="exact"/>
        <w:rPr>
          <w:rFonts w:ascii="Times New Roman" w:hAnsi="Times New Roman"/>
        </w:rPr>
      </w:pPr>
      <w:r w:rsidRPr="000F3C6D">
        <w:rPr>
          <w:rFonts w:ascii="Times New Roman" w:hAnsi="Times New Roman"/>
        </w:rPr>
        <w:t>Microprocessor controls.</w:t>
      </w:r>
    </w:p>
    <w:p w:rsidR="009C23D7" w:rsidRPr="000F3C6D" w:rsidRDefault="009C23D7" w:rsidP="005E0F88">
      <w:pPr>
        <w:pStyle w:val="PR3"/>
        <w:numPr>
          <w:ilvl w:val="0"/>
          <w:numId w:val="16"/>
        </w:numPr>
        <w:tabs>
          <w:tab w:val="clear" w:pos="2016"/>
        </w:tabs>
        <w:spacing w:before="0" w:line="200" w:lineRule="exact"/>
        <w:rPr>
          <w:rFonts w:ascii="Times New Roman" w:hAnsi="Times New Roman"/>
        </w:rPr>
      </w:pPr>
      <w:r w:rsidRPr="000F3C6D">
        <w:rPr>
          <w:rFonts w:ascii="Times New Roman" w:hAnsi="Times New Roman"/>
        </w:rPr>
        <w:t>Heater Protection:</w:t>
      </w:r>
    </w:p>
    <w:p w:rsidR="009C23D7" w:rsidRPr="000F3C6D" w:rsidRDefault="009C23D7" w:rsidP="005E0F88">
      <w:pPr>
        <w:pStyle w:val="PR1"/>
        <w:numPr>
          <w:ilvl w:val="0"/>
          <w:numId w:val="17"/>
        </w:numPr>
        <w:spacing w:before="0" w:line="200" w:lineRule="exact"/>
        <w:rPr>
          <w:rFonts w:ascii="Times New Roman" w:hAnsi="Times New Roman"/>
        </w:rPr>
      </w:pPr>
      <w:r w:rsidRPr="000F3C6D">
        <w:rPr>
          <w:rFonts w:ascii="Times New Roman" w:hAnsi="Times New Roman"/>
        </w:rPr>
        <w:t xml:space="preserve">First step shall be low water </w:t>
      </w:r>
      <w:r w:rsidR="00F06B41" w:rsidRPr="000F3C6D">
        <w:rPr>
          <w:rFonts w:ascii="Times New Roman" w:hAnsi="Times New Roman"/>
        </w:rPr>
        <w:t>float operated low-water switch</w:t>
      </w:r>
      <w:r w:rsidRPr="000F3C6D">
        <w:rPr>
          <w:rFonts w:ascii="Times New Roman" w:hAnsi="Times New Roman"/>
        </w:rPr>
        <w:t xml:space="preserve">.  In the event of failure, second step shall be </w:t>
      </w:r>
      <w:bookmarkStart w:id="0" w:name="OLE_LINK1"/>
      <w:bookmarkStart w:id="1" w:name="OLE_LINK2"/>
      <w:r w:rsidR="00F06B41" w:rsidRPr="000F3C6D">
        <w:rPr>
          <w:rFonts w:ascii="Times New Roman" w:hAnsi="Times New Roman"/>
        </w:rPr>
        <w:t>a manual reset over-temperature switch factory installed on the humidifier</w:t>
      </w:r>
      <w:r w:rsidRPr="000F3C6D">
        <w:rPr>
          <w:rFonts w:ascii="Times New Roman" w:hAnsi="Times New Roman"/>
        </w:rPr>
        <w:t>.</w:t>
      </w:r>
      <w:bookmarkEnd w:id="0"/>
      <w:bookmarkEnd w:id="1"/>
      <w:r w:rsidR="00F06B41" w:rsidRPr="000F3C6D">
        <w:rPr>
          <w:rFonts w:ascii="Times New Roman" w:hAnsi="Times New Roman"/>
        </w:rPr>
        <w:t>]</w:t>
      </w:r>
    </w:p>
    <w:p w:rsidR="009C23D7" w:rsidRPr="000F3C6D" w:rsidRDefault="009C23D7" w:rsidP="005E0F88">
      <w:pPr>
        <w:pStyle w:val="PR1"/>
        <w:numPr>
          <w:ilvl w:val="0"/>
          <w:numId w:val="0"/>
        </w:numPr>
        <w:spacing w:before="0" w:line="200" w:lineRule="exact"/>
        <w:rPr>
          <w:rFonts w:ascii="Times New Roman" w:hAnsi="Times New Roman"/>
        </w:rPr>
      </w:pPr>
    </w:p>
    <w:p w:rsidR="00335841" w:rsidRPr="000F3C6D" w:rsidRDefault="00335841" w:rsidP="005E0F88">
      <w:pPr>
        <w:pStyle w:val="PR1"/>
        <w:numPr>
          <w:ilvl w:val="0"/>
          <w:numId w:val="0"/>
        </w:numPr>
        <w:spacing w:before="0" w:line="200" w:lineRule="exact"/>
        <w:rPr>
          <w:rFonts w:ascii="Times New Roman" w:hAnsi="Times New Roman"/>
        </w:rPr>
      </w:pPr>
      <w:r w:rsidRPr="000F3C6D">
        <w:rPr>
          <w:rFonts w:ascii="Times New Roman" w:hAnsi="Times New Roman"/>
        </w:rPr>
        <w:t>Surface water skimmer system shall be furnished to provide for optimum precipitated mineral removal with minimum water waste.</w:t>
      </w:r>
    </w:p>
    <w:p w:rsidR="00335841" w:rsidRPr="000F3C6D" w:rsidRDefault="00335841" w:rsidP="005E0F88">
      <w:pPr>
        <w:pStyle w:val="PR2"/>
        <w:numPr>
          <w:ilvl w:val="0"/>
          <w:numId w:val="0"/>
        </w:numPr>
        <w:spacing w:before="0" w:line="200" w:lineRule="exact"/>
        <w:rPr>
          <w:rFonts w:ascii="Times New Roman" w:hAnsi="Times New Roman"/>
        </w:rPr>
      </w:pPr>
    </w:p>
    <w:p w:rsidR="00335841" w:rsidRPr="000F3C6D" w:rsidRDefault="00335841" w:rsidP="005E0F88">
      <w:pPr>
        <w:pStyle w:val="PR2"/>
        <w:numPr>
          <w:ilvl w:val="0"/>
          <w:numId w:val="0"/>
        </w:numPr>
        <w:spacing w:before="0" w:line="200" w:lineRule="exact"/>
        <w:rPr>
          <w:rFonts w:ascii="Times New Roman" w:hAnsi="Times New Roman"/>
        </w:rPr>
      </w:pPr>
      <w:r w:rsidRPr="000F3C6D">
        <w:rPr>
          <w:rFonts w:ascii="Times New Roman" w:hAnsi="Times New Roman"/>
        </w:rPr>
        <w:t xml:space="preserve">Control cabinet shall be UL-and </w:t>
      </w:r>
      <w:proofErr w:type="spellStart"/>
      <w:r w:rsidRPr="000F3C6D">
        <w:rPr>
          <w:rFonts w:ascii="Times New Roman" w:hAnsi="Times New Roman"/>
        </w:rPr>
        <w:t>CUL</w:t>
      </w:r>
      <w:proofErr w:type="spellEnd"/>
      <w:r w:rsidRPr="000F3C6D">
        <w:rPr>
          <w:rFonts w:ascii="Times New Roman" w:hAnsi="Times New Roman"/>
        </w:rPr>
        <w:t xml:space="preserve">-listed </w:t>
      </w:r>
      <w:proofErr w:type="spellStart"/>
      <w:r w:rsidRPr="000F3C6D">
        <w:rPr>
          <w:rFonts w:ascii="Times New Roman" w:hAnsi="Times New Roman"/>
        </w:rPr>
        <w:t>JIC</w:t>
      </w:r>
      <w:proofErr w:type="spellEnd"/>
      <w:r w:rsidRPr="000F3C6D">
        <w:rPr>
          <w:rFonts w:ascii="Times New Roman" w:hAnsi="Times New Roman"/>
        </w:rPr>
        <w:t xml:space="preserve"> enclosure.  Control devices shall be mounted on sub-panel within enclosure</w:t>
      </w:r>
      <w:r w:rsidR="008344CA">
        <w:rPr>
          <w:rFonts w:ascii="Times New Roman" w:hAnsi="Times New Roman"/>
        </w:rPr>
        <w:t xml:space="preserve"> isolated from vaporizing chamber</w:t>
      </w:r>
      <w:r w:rsidRPr="000F3C6D">
        <w:rPr>
          <w:rFonts w:ascii="Times New Roman" w:hAnsi="Times New Roman"/>
        </w:rPr>
        <w:t xml:space="preserve">.  Control devices shall include microprocessor, magnetic contactor for each heater group, control circuit transformer, fuses for each heater, numbered terminal strip and all internal wiring.  As-built wiring diagram is to be included. </w:t>
      </w:r>
    </w:p>
    <w:p w:rsidR="00335841" w:rsidRPr="000F3C6D" w:rsidRDefault="00335841" w:rsidP="005E0F88">
      <w:pPr>
        <w:pStyle w:val="PR2"/>
        <w:numPr>
          <w:ilvl w:val="0"/>
          <w:numId w:val="0"/>
        </w:numPr>
        <w:spacing w:before="0" w:line="200" w:lineRule="exact"/>
        <w:rPr>
          <w:rFonts w:ascii="Times New Roman" w:hAnsi="Times New Roman"/>
        </w:rPr>
      </w:pPr>
    </w:p>
    <w:p w:rsidR="00335841" w:rsidRPr="000F3C6D" w:rsidRDefault="00335841" w:rsidP="005E0F88">
      <w:pPr>
        <w:pStyle w:val="PR2"/>
        <w:numPr>
          <w:ilvl w:val="0"/>
          <w:numId w:val="0"/>
        </w:numPr>
        <w:spacing w:before="0" w:line="200" w:lineRule="exact"/>
        <w:rPr>
          <w:rFonts w:ascii="Times New Roman" w:hAnsi="Times New Roman"/>
        </w:rPr>
      </w:pPr>
      <w:r w:rsidRPr="000F3C6D">
        <w:rPr>
          <w:rFonts w:ascii="Times New Roman" w:hAnsi="Times New Roman"/>
        </w:rPr>
        <w:t>Microprocessor controls shall be factory mounted and wired in humidifier control panel.  Mounting instructions and wiring diagram shall be included.  The following features and functions shall be provided:</w:t>
      </w:r>
    </w:p>
    <w:p w:rsidR="00335841" w:rsidRPr="000F3C6D" w:rsidRDefault="00335841" w:rsidP="005E0F88">
      <w:pPr>
        <w:pStyle w:val="PR3"/>
        <w:numPr>
          <w:ilvl w:val="0"/>
          <w:numId w:val="11"/>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 xml:space="preserve">LED fault indicator.  Performs software </w:t>
      </w:r>
      <w:proofErr w:type="spellStart"/>
      <w:r w:rsidRPr="000F3C6D">
        <w:rPr>
          <w:rFonts w:ascii="Times New Roman" w:hAnsi="Times New Roman"/>
        </w:rPr>
        <w:t>self diagnosis</w:t>
      </w:r>
      <w:proofErr w:type="spellEnd"/>
      <w:r w:rsidRPr="000F3C6D">
        <w:rPr>
          <w:rFonts w:ascii="Times New Roman" w:hAnsi="Times New Roman"/>
        </w:rPr>
        <w:t xml:space="preserve"> at every start-up.</w:t>
      </w:r>
    </w:p>
    <w:p w:rsidR="00335841" w:rsidRPr="000F3C6D" w:rsidRDefault="00335841" w:rsidP="005E0F88">
      <w:pPr>
        <w:pStyle w:val="PR3"/>
        <w:numPr>
          <w:ilvl w:val="0"/>
          <w:numId w:val="11"/>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lastRenderedPageBreak/>
        <w:t>Water make-up valve control and low-water safety shut down.</w:t>
      </w:r>
    </w:p>
    <w:p w:rsidR="00335841" w:rsidRPr="000F3C6D" w:rsidRDefault="00335841" w:rsidP="005E0F88">
      <w:pPr>
        <w:pStyle w:val="PR3"/>
        <w:numPr>
          <w:ilvl w:val="0"/>
          <w:numId w:val="11"/>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Auto</w:t>
      </w:r>
      <w:r w:rsidR="00766BB8">
        <w:rPr>
          <w:rFonts w:ascii="Times New Roman" w:hAnsi="Times New Roman"/>
        </w:rPr>
        <w:t xml:space="preserve"> drain valve and </w:t>
      </w:r>
      <w:r w:rsidRPr="000F3C6D">
        <w:rPr>
          <w:rFonts w:ascii="Times New Roman" w:hAnsi="Times New Roman"/>
        </w:rPr>
        <w:t>drain/flush sequence whereby microprocessor accumulates actual humidifying "on" time, and activates auto drain/flush sequence.</w:t>
      </w:r>
    </w:p>
    <w:p w:rsidR="00335841" w:rsidRPr="000F3C6D" w:rsidRDefault="00335841" w:rsidP="005E0F88">
      <w:pPr>
        <w:pStyle w:val="PR3"/>
        <w:numPr>
          <w:ilvl w:val="0"/>
          <w:numId w:val="11"/>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 xml:space="preserve">End of </w:t>
      </w:r>
      <w:r w:rsidR="00766BB8">
        <w:rPr>
          <w:rFonts w:ascii="Times New Roman" w:hAnsi="Times New Roman"/>
        </w:rPr>
        <w:t>season</w:t>
      </w:r>
      <w:r w:rsidRPr="000F3C6D">
        <w:rPr>
          <w:rFonts w:ascii="Times New Roman" w:hAnsi="Times New Roman"/>
        </w:rPr>
        <w:t xml:space="preserve"> drain.</w:t>
      </w:r>
    </w:p>
    <w:p w:rsidR="00335841" w:rsidRPr="000F3C6D" w:rsidRDefault="00F06B41" w:rsidP="005E0F88">
      <w:pPr>
        <w:pStyle w:val="PR3"/>
        <w:numPr>
          <w:ilvl w:val="0"/>
          <w:numId w:val="11"/>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S</w:t>
      </w:r>
      <w:r w:rsidR="00335841" w:rsidRPr="000F3C6D">
        <w:rPr>
          <w:rFonts w:ascii="Times New Roman" w:hAnsi="Times New Roman"/>
        </w:rPr>
        <w:t>witch on microprocessor board</w:t>
      </w:r>
      <w:r w:rsidRPr="000F3C6D">
        <w:rPr>
          <w:rFonts w:ascii="Times New Roman" w:hAnsi="Times New Roman"/>
        </w:rPr>
        <w:t xml:space="preserve"> for</w:t>
      </w:r>
      <w:r w:rsidR="00335841" w:rsidRPr="000F3C6D">
        <w:rPr>
          <w:rFonts w:ascii="Times New Roman" w:hAnsi="Times New Roman"/>
        </w:rPr>
        <w:t>, "AUTO", "STANDBY", "DRAIN", "TEST".</w:t>
      </w:r>
    </w:p>
    <w:p w:rsidR="00335841" w:rsidRPr="000F3C6D" w:rsidRDefault="00F06B41" w:rsidP="005E0F88">
      <w:pPr>
        <w:pStyle w:val="PR3"/>
        <w:numPr>
          <w:ilvl w:val="0"/>
          <w:numId w:val="11"/>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Airflow proven</w:t>
      </w:r>
      <w:r w:rsidR="00335841" w:rsidRPr="000F3C6D">
        <w:rPr>
          <w:rFonts w:ascii="Times New Roman" w:hAnsi="Times New Roman"/>
        </w:rPr>
        <w:t xml:space="preserve"> switch.</w:t>
      </w:r>
    </w:p>
    <w:p w:rsidR="00335841" w:rsidRPr="000F3C6D" w:rsidRDefault="00335841" w:rsidP="005E0F88">
      <w:pPr>
        <w:pStyle w:val="PR3"/>
        <w:numPr>
          <w:ilvl w:val="0"/>
          <w:numId w:val="11"/>
        </w:numPr>
        <w:tabs>
          <w:tab w:val="clear" w:pos="1440"/>
          <w:tab w:val="clear" w:pos="2016"/>
          <w:tab w:val="left" w:pos="720"/>
          <w:tab w:val="num" w:pos="1080"/>
        </w:tabs>
        <w:spacing w:before="0" w:line="200" w:lineRule="exact"/>
        <w:ind w:left="720"/>
        <w:rPr>
          <w:rFonts w:ascii="Times New Roman" w:hAnsi="Times New Roman"/>
        </w:rPr>
      </w:pPr>
      <w:r w:rsidRPr="000F3C6D">
        <w:rPr>
          <w:rFonts w:ascii="Times New Roman" w:hAnsi="Times New Roman"/>
        </w:rPr>
        <w:t>100% solid state, power controller shall be mounted and wired in control cabinet.  A compatible humidity sensor shall be shipped loose for field installation in return duct.  System shall modulate humidifier output from 0% to 100% of maximum capacity.</w:t>
      </w:r>
    </w:p>
    <w:p w:rsidR="00335841" w:rsidRPr="000F3C6D" w:rsidRDefault="00335841" w:rsidP="005E0F88">
      <w:pPr>
        <w:pStyle w:val="PR3"/>
        <w:numPr>
          <w:ilvl w:val="0"/>
          <w:numId w:val="11"/>
        </w:numPr>
        <w:tabs>
          <w:tab w:val="clear" w:pos="1440"/>
          <w:tab w:val="clear" w:pos="2016"/>
          <w:tab w:val="left" w:pos="720"/>
          <w:tab w:val="num" w:pos="1080"/>
        </w:tabs>
        <w:spacing w:before="0" w:line="200" w:lineRule="exact"/>
        <w:ind w:left="720"/>
        <w:rPr>
          <w:rFonts w:ascii="Times New Roman" w:hAnsi="Times New Roman"/>
        </w:rPr>
      </w:pPr>
      <w:r w:rsidRPr="000F3C6D">
        <w:rPr>
          <w:rFonts w:ascii="Times New Roman" w:hAnsi="Times New Roman"/>
        </w:rPr>
        <w:t>A two position high limit humidistat shall be shipped loose for field installation.  Humidistat shall sense humidity level within duct and protect against saturation of air stream.</w:t>
      </w:r>
    </w:p>
    <w:p w:rsidR="00BA4FE0" w:rsidRPr="000F3C6D" w:rsidRDefault="00BA4FE0" w:rsidP="005E0F88">
      <w:pPr>
        <w:pStyle w:val="PR1"/>
        <w:numPr>
          <w:ilvl w:val="0"/>
          <w:numId w:val="0"/>
        </w:numPr>
        <w:spacing w:before="0" w:line="200" w:lineRule="exact"/>
        <w:rPr>
          <w:rFonts w:ascii="Times New Roman" w:hAnsi="Times New Roman"/>
        </w:rPr>
      </w:pPr>
    </w:p>
    <w:p w:rsidR="00335841" w:rsidRPr="000F3C6D" w:rsidRDefault="00E96A75" w:rsidP="005E0F88">
      <w:pPr>
        <w:pStyle w:val="PR1"/>
        <w:numPr>
          <w:ilvl w:val="0"/>
          <w:numId w:val="0"/>
        </w:numPr>
        <w:spacing w:before="0" w:line="200" w:lineRule="exact"/>
        <w:rPr>
          <w:rFonts w:ascii="Times New Roman" w:hAnsi="Times New Roman"/>
        </w:rPr>
      </w:pPr>
      <w:r w:rsidRPr="000F3C6D">
        <w:rPr>
          <w:rFonts w:ascii="Times New Roman" w:hAnsi="Times New Roman"/>
        </w:rPr>
        <w:t>[</w:t>
      </w:r>
      <w:r w:rsidR="00335841" w:rsidRPr="000F3C6D">
        <w:rPr>
          <w:rFonts w:ascii="Times New Roman" w:hAnsi="Times New Roman"/>
        </w:rPr>
        <w:t>Furnish associated steam dispersion unit as scheduled.</w:t>
      </w:r>
      <w:r w:rsidRPr="000F3C6D">
        <w:rPr>
          <w:rFonts w:ascii="Times New Roman" w:hAnsi="Times New Roman"/>
        </w:rPr>
        <w:t>]</w:t>
      </w:r>
    </w:p>
    <w:p w:rsidR="00BA4FE0" w:rsidRPr="000F3C6D" w:rsidRDefault="00BA4FE0" w:rsidP="005E0F88">
      <w:pPr>
        <w:pStyle w:val="Header"/>
        <w:tabs>
          <w:tab w:val="left" w:pos="720"/>
        </w:tabs>
        <w:spacing w:line="200" w:lineRule="exact"/>
      </w:pPr>
    </w:p>
    <w:p w:rsidR="008D37B5" w:rsidRPr="000F3C6D" w:rsidRDefault="005A4A5D" w:rsidP="005E0F88">
      <w:pPr>
        <w:pStyle w:val="Header"/>
        <w:tabs>
          <w:tab w:val="left" w:pos="720"/>
        </w:tabs>
        <w:spacing w:line="200" w:lineRule="exact"/>
      </w:pPr>
      <w:r>
        <w:t>[</w:t>
      </w:r>
      <w:r w:rsidR="00335841" w:rsidRPr="000F3C6D">
        <w:t>Furnish</w:t>
      </w:r>
      <w:r w:rsidR="00E96A75" w:rsidRPr="000F3C6D">
        <w:t xml:space="preserve"> unit with condensate</w:t>
      </w:r>
      <w:r w:rsidR="00335841" w:rsidRPr="000F3C6D">
        <w:t xml:space="preserve"> after cooler.</w:t>
      </w:r>
      <w:r>
        <w:t>]</w:t>
      </w:r>
    </w:p>
    <w:p w:rsidR="008D37B5" w:rsidRPr="000F3C6D" w:rsidRDefault="008D37B5" w:rsidP="005E0F88">
      <w:pPr>
        <w:pStyle w:val="Header"/>
        <w:spacing w:line="200" w:lineRule="exact"/>
      </w:pPr>
    </w:p>
    <w:p w:rsidR="00BA4FE0" w:rsidRPr="005509C2" w:rsidRDefault="00B8481B" w:rsidP="005E0F88">
      <w:pPr>
        <w:pStyle w:val="Header"/>
        <w:spacing w:line="200" w:lineRule="exact"/>
        <w:rPr>
          <w:b/>
        </w:rPr>
      </w:pPr>
      <w:r w:rsidRPr="005509C2">
        <w:rPr>
          <w:b/>
        </w:rPr>
        <w:t xml:space="preserve">GAS-FIRED STEAM </w:t>
      </w:r>
      <w:proofErr w:type="spellStart"/>
      <w:r w:rsidRPr="005509C2">
        <w:rPr>
          <w:b/>
        </w:rPr>
        <w:t>HUMIDIFERS</w:t>
      </w:r>
      <w:proofErr w:type="spellEnd"/>
    </w:p>
    <w:p w:rsidR="00BA4FE0" w:rsidRPr="000F3C6D" w:rsidRDefault="00BA4FE0" w:rsidP="005E0F88">
      <w:pPr>
        <w:pStyle w:val="Header"/>
        <w:spacing w:line="200" w:lineRule="exact"/>
      </w:pPr>
    </w:p>
    <w:p w:rsidR="00B8481B" w:rsidRPr="000F3C6D" w:rsidRDefault="00B8481B" w:rsidP="005E0F88">
      <w:pPr>
        <w:pStyle w:val="PR1"/>
        <w:numPr>
          <w:ilvl w:val="0"/>
          <w:numId w:val="0"/>
        </w:numPr>
        <w:spacing w:before="0" w:line="200" w:lineRule="exact"/>
        <w:rPr>
          <w:rFonts w:ascii="Times New Roman" w:hAnsi="Times New Roman"/>
        </w:rPr>
      </w:pPr>
      <w:r w:rsidRPr="000F3C6D">
        <w:rPr>
          <w:rFonts w:ascii="Times New Roman" w:hAnsi="Times New Roman"/>
        </w:rPr>
        <w:tab/>
      </w:r>
      <w:r w:rsidRPr="000F3C6D">
        <w:rPr>
          <w:rFonts w:ascii="Times New Roman" w:hAnsi="Times New Roman"/>
          <w:b/>
          <w:i/>
          <w:color w:val="FF0000"/>
        </w:rPr>
        <w:t xml:space="preserve">Use this type when building steam is not available.  Use only with </w:t>
      </w:r>
      <w:r w:rsidR="00D30687">
        <w:rPr>
          <w:rFonts w:ascii="Times New Roman" w:hAnsi="Times New Roman"/>
          <w:b/>
          <w:i/>
          <w:color w:val="FF0000"/>
        </w:rPr>
        <w:t>DFD</w:t>
      </w:r>
      <w:r w:rsidRPr="000F3C6D">
        <w:rPr>
          <w:rFonts w:ascii="Times New Roman" w:hAnsi="Times New Roman"/>
          <w:b/>
          <w:i/>
          <w:color w:val="FF0000"/>
        </w:rPr>
        <w:t xml:space="preserve"> approval.</w:t>
      </w:r>
    </w:p>
    <w:p w:rsidR="00B8481B" w:rsidRPr="000F3C6D" w:rsidRDefault="00B8481B" w:rsidP="005E0F88">
      <w:pPr>
        <w:pStyle w:val="PR1"/>
        <w:numPr>
          <w:ilvl w:val="0"/>
          <w:numId w:val="0"/>
        </w:numPr>
        <w:spacing w:before="0" w:line="200" w:lineRule="exact"/>
        <w:rPr>
          <w:rFonts w:ascii="Times New Roman" w:hAnsi="Times New Roman"/>
        </w:rPr>
      </w:pPr>
    </w:p>
    <w:p w:rsidR="00B8481B" w:rsidRPr="000F3C6D" w:rsidRDefault="00B8481B" w:rsidP="005E0F88">
      <w:pPr>
        <w:pStyle w:val="PR1"/>
        <w:numPr>
          <w:ilvl w:val="0"/>
          <w:numId w:val="0"/>
        </w:numPr>
        <w:spacing w:before="0" w:line="200" w:lineRule="exact"/>
        <w:rPr>
          <w:rFonts w:ascii="Times New Roman" w:hAnsi="Times New Roman"/>
        </w:rPr>
      </w:pPr>
      <w:r w:rsidRPr="000F3C6D">
        <w:rPr>
          <w:rFonts w:ascii="Times New Roman" w:hAnsi="Times New Roman"/>
        </w:rPr>
        <w:t xml:space="preserve">Manufacturers:  </w:t>
      </w:r>
      <w:proofErr w:type="spellStart"/>
      <w:r w:rsidRPr="000F3C6D">
        <w:rPr>
          <w:rFonts w:ascii="Times New Roman" w:hAnsi="Times New Roman"/>
        </w:rPr>
        <w:t>Dri</w:t>
      </w:r>
      <w:r w:rsidR="00C95303">
        <w:rPr>
          <w:rFonts w:ascii="Times New Roman" w:hAnsi="Times New Roman"/>
        </w:rPr>
        <w:t>-</w:t>
      </w:r>
      <w:r w:rsidRPr="000F3C6D">
        <w:rPr>
          <w:rFonts w:ascii="Times New Roman" w:hAnsi="Times New Roman"/>
        </w:rPr>
        <w:t>Steem</w:t>
      </w:r>
      <w:proofErr w:type="spellEnd"/>
      <w:r w:rsidRPr="000F3C6D">
        <w:rPr>
          <w:rFonts w:ascii="Times New Roman" w:hAnsi="Times New Roman"/>
        </w:rPr>
        <w:t>, Pure Humidifier Co.</w:t>
      </w:r>
      <w:r w:rsidR="001C69BE">
        <w:rPr>
          <w:rFonts w:ascii="Times New Roman" w:hAnsi="Times New Roman"/>
        </w:rPr>
        <w:t xml:space="preserve">, </w:t>
      </w:r>
      <w:proofErr w:type="spellStart"/>
      <w:r w:rsidR="001C69BE">
        <w:rPr>
          <w:rFonts w:ascii="Times New Roman" w:hAnsi="Times New Roman"/>
        </w:rPr>
        <w:t>Nortec</w:t>
      </w:r>
      <w:proofErr w:type="spellEnd"/>
      <w:r w:rsidRPr="000F3C6D">
        <w:rPr>
          <w:rFonts w:ascii="Times New Roman" w:hAnsi="Times New Roman"/>
        </w:rPr>
        <w:t xml:space="preserve"> or </w:t>
      </w:r>
      <w:proofErr w:type="spellStart"/>
      <w:r w:rsidRPr="000F3C6D">
        <w:rPr>
          <w:rFonts w:ascii="Times New Roman" w:hAnsi="Times New Roman"/>
        </w:rPr>
        <w:t>Carel</w:t>
      </w:r>
      <w:proofErr w:type="spellEnd"/>
      <w:r w:rsidRPr="000F3C6D">
        <w:rPr>
          <w:rFonts w:ascii="Times New Roman" w:hAnsi="Times New Roman"/>
        </w:rPr>
        <w:t>.</w:t>
      </w:r>
    </w:p>
    <w:p w:rsidR="00B8481B" w:rsidRPr="000F3C6D" w:rsidRDefault="00B8481B" w:rsidP="005E0F88">
      <w:pPr>
        <w:pStyle w:val="PR2"/>
        <w:numPr>
          <w:ilvl w:val="0"/>
          <w:numId w:val="0"/>
        </w:numPr>
        <w:spacing w:before="0" w:line="200" w:lineRule="exact"/>
        <w:rPr>
          <w:rFonts w:ascii="Times New Roman" w:hAnsi="Times New Roman"/>
        </w:rPr>
      </w:pPr>
    </w:p>
    <w:p w:rsidR="00B8481B" w:rsidRPr="000F3C6D" w:rsidRDefault="00B8481B" w:rsidP="005E0F88">
      <w:pPr>
        <w:pStyle w:val="PR2"/>
        <w:numPr>
          <w:ilvl w:val="0"/>
          <w:numId w:val="0"/>
        </w:numPr>
        <w:spacing w:before="0" w:line="200" w:lineRule="exact"/>
        <w:rPr>
          <w:rFonts w:ascii="Times New Roman" w:hAnsi="Times New Roman"/>
        </w:rPr>
      </w:pPr>
      <w:r w:rsidRPr="000F3C6D">
        <w:rPr>
          <w:rFonts w:ascii="Times New Roman" w:hAnsi="Times New Roman"/>
        </w:rPr>
        <w:t xml:space="preserve">Tank and cover shall be </w:t>
      </w:r>
      <w:r w:rsidR="001C69BE">
        <w:rPr>
          <w:rFonts w:ascii="Times New Roman" w:hAnsi="Times New Roman"/>
        </w:rPr>
        <w:t>300 series</w:t>
      </w:r>
      <w:r w:rsidRPr="000F3C6D">
        <w:rPr>
          <w:rFonts w:ascii="Times New Roman" w:hAnsi="Times New Roman"/>
        </w:rPr>
        <w:t xml:space="preserve"> stainless steel with welded seams and a removable cover with </w:t>
      </w:r>
      <w:proofErr w:type="spellStart"/>
      <w:r w:rsidRPr="000F3C6D">
        <w:rPr>
          <w:rFonts w:ascii="Times New Roman" w:hAnsi="Times New Roman"/>
        </w:rPr>
        <w:t>gasketed</w:t>
      </w:r>
      <w:proofErr w:type="spellEnd"/>
      <w:r w:rsidRPr="000F3C6D">
        <w:rPr>
          <w:rFonts w:ascii="Times New Roman" w:hAnsi="Times New Roman"/>
        </w:rPr>
        <w:t xml:space="preserve"> flanges</w:t>
      </w:r>
      <w:r w:rsidR="008344CA">
        <w:rPr>
          <w:rFonts w:ascii="Times New Roman" w:hAnsi="Times New Roman"/>
        </w:rPr>
        <w:t xml:space="preserve"> and fitted for quick access for cleaning</w:t>
      </w:r>
      <w:r w:rsidRPr="000F3C6D">
        <w:rPr>
          <w:rFonts w:ascii="Times New Roman" w:hAnsi="Times New Roman"/>
        </w:rPr>
        <w:t>.</w:t>
      </w:r>
    </w:p>
    <w:p w:rsidR="00B8481B" w:rsidRPr="000F3C6D" w:rsidRDefault="00B8481B" w:rsidP="005E0F88">
      <w:pPr>
        <w:pStyle w:val="PR2"/>
        <w:numPr>
          <w:ilvl w:val="0"/>
          <w:numId w:val="0"/>
        </w:numPr>
        <w:spacing w:before="0" w:line="200" w:lineRule="exact"/>
        <w:rPr>
          <w:rFonts w:ascii="Times New Roman" w:hAnsi="Times New Roman"/>
        </w:rPr>
      </w:pPr>
    </w:p>
    <w:p w:rsidR="00B8481B" w:rsidRPr="000F3C6D" w:rsidRDefault="00B8481B" w:rsidP="005E0F88">
      <w:pPr>
        <w:pStyle w:val="PR2"/>
        <w:numPr>
          <w:ilvl w:val="0"/>
          <w:numId w:val="0"/>
        </w:numPr>
        <w:spacing w:before="0" w:line="200" w:lineRule="exact"/>
        <w:rPr>
          <w:rFonts w:ascii="Times New Roman" w:hAnsi="Times New Roman"/>
        </w:rPr>
      </w:pPr>
      <w:r w:rsidRPr="000F3C6D">
        <w:rPr>
          <w:rFonts w:ascii="Times New Roman" w:hAnsi="Times New Roman"/>
        </w:rPr>
        <w:t>Provide an accessible cleanout plate, steam outlet on top of tank for pipe connection and a stainless steel round flue outlet to vent flue gas.  Humidifier shall be certified to use Class B flue materials.</w:t>
      </w:r>
    </w:p>
    <w:p w:rsidR="00B8481B" w:rsidRPr="000F3C6D" w:rsidRDefault="00B8481B" w:rsidP="005E0F88">
      <w:pPr>
        <w:pStyle w:val="PR2"/>
        <w:numPr>
          <w:ilvl w:val="0"/>
          <w:numId w:val="0"/>
        </w:numPr>
        <w:spacing w:before="0" w:line="200" w:lineRule="exact"/>
        <w:rPr>
          <w:rFonts w:ascii="Times New Roman" w:hAnsi="Times New Roman"/>
        </w:rPr>
      </w:pPr>
    </w:p>
    <w:p w:rsidR="00B8481B" w:rsidRPr="000F3C6D" w:rsidRDefault="00B8481B" w:rsidP="005E0F88">
      <w:pPr>
        <w:pStyle w:val="PR2"/>
        <w:numPr>
          <w:ilvl w:val="0"/>
          <w:numId w:val="0"/>
        </w:numPr>
        <w:spacing w:before="0" w:line="200" w:lineRule="exact"/>
        <w:rPr>
          <w:rFonts w:ascii="Times New Roman" w:hAnsi="Times New Roman"/>
        </w:rPr>
      </w:pPr>
      <w:r w:rsidRPr="000F3C6D">
        <w:rPr>
          <w:rFonts w:ascii="Times New Roman" w:hAnsi="Times New Roman"/>
        </w:rPr>
        <w:t>Provide four steel support legs to provide 12"</w:t>
      </w:r>
      <w:r w:rsidR="002C3407" w:rsidRPr="000F3C6D">
        <w:rPr>
          <w:rFonts w:ascii="Times New Roman" w:hAnsi="Times New Roman"/>
        </w:rPr>
        <w:t xml:space="preserve"> minimum</w:t>
      </w:r>
      <w:r w:rsidRPr="000F3C6D">
        <w:rPr>
          <w:rFonts w:ascii="Times New Roman" w:hAnsi="Times New Roman"/>
        </w:rPr>
        <w:t xml:space="preserve"> between underside of humidifier and floor.</w:t>
      </w:r>
    </w:p>
    <w:p w:rsidR="00B8481B" w:rsidRPr="000F3C6D" w:rsidRDefault="00B8481B" w:rsidP="005E0F88">
      <w:pPr>
        <w:pStyle w:val="PR2"/>
        <w:numPr>
          <w:ilvl w:val="0"/>
          <w:numId w:val="0"/>
        </w:numPr>
        <w:spacing w:before="0" w:line="200" w:lineRule="exact"/>
        <w:rPr>
          <w:rFonts w:ascii="Times New Roman" w:hAnsi="Times New Roman"/>
        </w:rPr>
      </w:pPr>
    </w:p>
    <w:p w:rsidR="00B8481B" w:rsidRPr="000F3C6D" w:rsidRDefault="00B8481B" w:rsidP="005E0F88">
      <w:pPr>
        <w:pStyle w:val="PR2"/>
        <w:numPr>
          <w:ilvl w:val="0"/>
          <w:numId w:val="0"/>
        </w:numPr>
        <w:spacing w:before="0" w:line="200" w:lineRule="exact"/>
        <w:rPr>
          <w:rFonts w:ascii="Times New Roman" w:hAnsi="Times New Roman"/>
        </w:rPr>
      </w:pPr>
      <w:r w:rsidRPr="000F3C6D">
        <w:rPr>
          <w:rFonts w:ascii="Times New Roman" w:hAnsi="Times New Roman"/>
        </w:rPr>
        <w:t>Provide with a stainless steel heat exchanger with welded joints.</w:t>
      </w:r>
    </w:p>
    <w:p w:rsidR="00B8481B" w:rsidRPr="000F3C6D" w:rsidRDefault="00B8481B" w:rsidP="005E0F88">
      <w:pPr>
        <w:pStyle w:val="PR2"/>
        <w:numPr>
          <w:ilvl w:val="0"/>
          <w:numId w:val="0"/>
        </w:numPr>
        <w:spacing w:before="0" w:line="200" w:lineRule="exact"/>
        <w:rPr>
          <w:rFonts w:ascii="Times New Roman" w:hAnsi="Times New Roman"/>
        </w:rPr>
      </w:pPr>
    </w:p>
    <w:p w:rsidR="00B8481B" w:rsidRPr="000F3C6D" w:rsidRDefault="00B8481B" w:rsidP="005E0F88">
      <w:pPr>
        <w:pStyle w:val="PR2"/>
        <w:numPr>
          <w:ilvl w:val="0"/>
          <w:numId w:val="0"/>
        </w:numPr>
        <w:spacing w:before="0" w:line="200" w:lineRule="exact"/>
        <w:rPr>
          <w:rFonts w:ascii="Times New Roman" w:hAnsi="Times New Roman"/>
        </w:rPr>
      </w:pPr>
      <w:r w:rsidRPr="000F3C6D">
        <w:rPr>
          <w:rFonts w:ascii="Times New Roman" w:hAnsi="Times New Roman"/>
        </w:rPr>
        <w:t>Humidifier shall be covered with 3/4" thick rigid, foil faced fiberglass insulation.  Insulation shall be covered with reinforced aluminum foil.  Surfaces except front face panel shall be covered.</w:t>
      </w:r>
    </w:p>
    <w:p w:rsidR="00910C99" w:rsidRPr="000F3C6D" w:rsidRDefault="00910C99" w:rsidP="005E0F88">
      <w:pPr>
        <w:pStyle w:val="PR1"/>
        <w:numPr>
          <w:ilvl w:val="0"/>
          <w:numId w:val="0"/>
        </w:numPr>
        <w:spacing w:before="0" w:line="200" w:lineRule="exact"/>
        <w:rPr>
          <w:rFonts w:ascii="Times New Roman" w:hAnsi="Times New Roman"/>
        </w:rPr>
      </w:pPr>
    </w:p>
    <w:p w:rsidR="00B8481B" w:rsidRPr="000F3C6D" w:rsidRDefault="00910C99" w:rsidP="005E0F88">
      <w:pPr>
        <w:pStyle w:val="PR1"/>
        <w:numPr>
          <w:ilvl w:val="0"/>
          <w:numId w:val="0"/>
        </w:numPr>
        <w:spacing w:before="0" w:line="200" w:lineRule="exact"/>
        <w:rPr>
          <w:rFonts w:ascii="Times New Roman" w:hAnsi="Times New Roman"/>
        </w:rPr>
      </w:pPr>
      <w:r w:rsidRPr="000F3C6D">
        <w:rPr>
          <w:rFonts w:ascii="Times New Roman" w:hAnsi="Times New Roman"/>
        </w:rPr>
        <w:t>H</w:t>
      </w:r>
      <w:r w:rsidR="00B8481B" w:rsidRPr="000F3C6D">
        <w:rPr>
          <w:rFonts w:ascii="Times New Roman" w:hAnsi="Times New Roman"/>
        </w:rPr>
        <w:t xml:space="preserve">umidifier shall be capable of generating steam from </w:t>
      </w:r>
      <w:r w:rsidR="005F6ED4" w:rsidRPr="000F3C6D">
        <w:rPr>
          <w:rFonts w:ascii="Times New Roman" w:hAnsi="Times New Roman"/>
        </w:rPr>
        <w:t>[</w:t>
      </w:r>
      <w:r w:rsidR="00B8481B" w:rsidRPr="000F3C6D">
        <w:rPr>
          <w:rFonts w:ascii="Times New Roman" w:hAnsi="Times New Roman"/>
        </w:rPr>
        <w:t>softened water</w:t>
      </w:r>
      <w:r w:rsidR="005F6ED4" w:rsidRPr="000F3C6D">
        <w:rPr>
          <w:rFonts w:ascii="Times New Roman" w:hAnsi="Times New Roman"/>
        </w:rPr>
        <w:t>][purified RO/DI water]</w:t>
      </w:r>
      <w:r w:rsidR="00B8481B" w:rsidRPr="000F3C6D">
        <w:rPr>
          <w:rFonts w:ascii="Times New Roman" w:hAnsi="Times New Roman"/>
        </w:rPr>
        <w:t>.</w:t>
      </w:r>
    </w:p>
    <w:p w:rsidR="00910C99" w:rsidRPr="000F3C6D" w:rsidRDefault="00910C99" w:rsidP="005E0F88">
      <w:pPr>
        <w:pStyle w:val="PR1"/>
        <w:numPr>
          <w:ilvl w:val="0"/>
          <w:numId w:val="0"/>
        </w:numPr>
        <w:spacing w:before="0" w:line="200" w:lineRule="exact"/>
        <w:rPr>
          <w:rFonts w:ascii="Times New Roman" w:hAnsi="Times New Roman"/>
        </w:rPr>
      </w:pPr>
    </w:p>
    <w:p w:rsidR="002C3407" w:rsidRPr="000F3C6D" w:rsidRDefault="002C3407" w:rsidP="005E0F88">
      <w:pPr>
        <w:pStyle w:val="PR1"/>
        <w:numPr>
          <w:ilvl w:val="0"/>
          <w:numId w:val="0"/>
        </w:numPr>
        <w:spacing w:before="0" w:line="200" w:lineRule="exact"/>
        <w:ind w:firstLine="720"/>
        <w:rPr>
          <w:rFonts w:ascii="Times New Roman" w:hAnsi="Times New Roman"/>
        </w:rPr>
      </w:pPr>
      <w:r w:rsidRPr="000F3C6D">
        <w:rPr>
          <w:rFonts w:ascii="Times New Roman" w:hAnsi="Times New Roman"/>
          <w:b/>
          <w:i/>
          <w:color w:val="FF0000"/>
        </w:rPr>
        <w:t>Use the following section when softened make-up water is provided.</w:t>
      </w:r>
    </w:p>
    <w:p w:rsidR="002C3407" w:rsidRPr="000F3C6D" w:rsidRDefault="002C3407" w:rsidP="005E0F88">
      <w:pPr>
        <w:pStyle w:val="PR1"/>
        <w:numPr>
          <w:ilvl w:val="0"/>
          <w:numId w:val="0"/>
        </w:numPr>
        <w:spacing w:before="0" w:line="200" w:lineRule="exact"/>
        <w:rPr>
          <w:rFonts w:ascii="Times New Roman" w:hAnsi="Times New Roman"/>
        </w:rPr>
      </w:pPr>
    </w:p>
    <w:p w:rsidR="002C3407" w:rsidRPr="000F3C6D" w:rsidRDefault="002C3407" w:rsidP="005E0F88">
      <w:pPr>
        <w:pStyle w:val="PR1"/>
        <w:numPr>
          <w:ilvl w:val="0"/>
          <w:numId w:val="0"/>
        </w:numPr>
        <w:spacing w:before="0" w:line="200" w:lineRule="exact"/>
        <w:rPr>
          <w:rFonts w:ascii="Times New Roman" w:hAnsi="Times New Roman"/>
        </w:rPr>
      </w:pPr>
      <w:r w:rsidRPr="000F3C6D">
        <w:rPr>
          <w:rFonts w:ascii="Times New Roman" w:hAnsi="Times New Roman"/>
        </w:rPr>
        <w:t>[Electronic water level control system shall provide for automatic refill, low water cut off and skimmer bleed-off functions.  System shall consist of:</w:t>
      </w:r>
    </w:p>
    <w:p w:rsidR="002C3407" w:rsidRPr="000F3C6D" w:rsidRDefault="002C3407" w:rsidP="005E0F88">
      <w:pPr>
        <w:pStyle w:val="PR3"/>
        <w:numPr>
          <w:ilvl w:val="0"/>
          <w:numId w:val="18"/>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Water level sensing unit comprised of three</w:t>
      </w:r>
      <w:r w:rsidR="00335A68">
        <w:rPr>
          <w:rFonts w:ascii="Times New Roman" w:hAnsi="Times New Roman"/>
        </w:rPr>
        <w:t xml:space="preserve"> Teflon-coated stainless stee</w:t>
      </w:r>
      <w:r w:rsidR="008344CA">
        <w:rPr>
          <w:rFonts w:ascii="Times New Roman" w:hAnsi="Times New Roman"/>
        </w:rPr>
        <w:t>l</w:t>
      </w:r>
      <w:r w:rsidRPr="000F3C6D">
        <w:rPr>
          <w:rFonts w:ascii="Times New Roman" w:hAnsi="Times New Roman"/>
        </w:rPr>
        <w:t xml:space="preserve"> probes screwed into threaded probe head.</w:t>
      </w:r>
    </w:p>
    <w:p w:rsidR="002C3407" w:rsidRPr="000F3C6D" w:rsidRDefault="002C3407" w:rsidP="005E0F88">
      <w:pPr>
        <w:pStyle w:val="PR3"/>
        <w:numPr>
          <w:ilvl w:val="0"/>
          <w:numId w:val="18"/>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A solenoid operated fill valve factory mounted on front of the humidifier.</w:t>
      </w:r>
    </w:p>
    <w:p w:rsidR="002C3407" w:rsidRPr="000F3C6D" w:rsidRDefault="002C3407" w:rsidP="005E0F88">
      <w:pPr>
        <w:pStyle w:val="PR3"/>
        <w:numPr>
          <w:ilvl w:val="0"/>
          <w:numId w:val="18"/>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Microprocessor controls.</w:t>
      </w:r>
      <w:r w:rsidR="00797B08">
        <w:rPr>
          <w:rFonts w:ascii="Times New Roman" w:hAnsi="Times New Roman"/>
        </w:rPr>
        <w:t>]</w:t>
      </w:r>
    </w:p>
    <w:p w:rsidR="002C3407" w:rsidRPr="000F3C6D" w:rsidRDefault="002C3407" w:rsidP="005E0F88">
      <w:pPr>
        <w:pStyle w:val="PR1"/>
        <w:numPr>
          <w:ilvl w:val="0"/>
          <w:numId w:val="0"/>
        </w:numPr>
        <w:spacing w:before="0" w:line="200" w:lineRule="exact"/>
        <w:ind w:firstLine="720"/>
        <w:rPr>
          <w:rFonts w:ascii="Times New Roman" w:hAnsi="Times New Roman"/>
          <w:b/>
          <w:i/>
          <w:color w:val="FF0000"/>
        </w:rPr>
      </w:pPr>
    </w:p>
    <w:p w:rsidR="002C3407" w:rsidRPr="000F3C6D" w:rsidRDefault="002C3407" w:rsidP="005E0F88">
      <w:pPr>
        <w:pStyle w:val="PR1"/>
        <w:numPr>
          <w:ilvl w:val="0"/>
          <w:numId w:val="0"/>
        </w:numPr>
        <w:spacing w:before="0" w:line="200" w:lineRule="exact"/>
        <w:ind w:firstLine="720"/>
        <w:rPr>
          <w:rFonts w:ascii="Times New Roman" w:hAnsi="Times New Roman"/>
        </w:rPr>
      </w:pPr>
      <w:r w:rsidRPr="000F3C6D">
        <w:rPr>
          <w:rFonts w:ascii="Times New Roman" w:hAnsi="Times New Roman"/>
          <w:b/>
          <w:i/>
          <w:color w:val="FF0000"/>
        </w:rPr>
        <w:t>Use the following section when purified RO/DI make-up water is provided.</w:t>
      </w:r>
    </w:p>
    <w:p w:rsidR="002C3407" w:rsidRPr="000F3C6D" w:rsidRDefault="002C3407" w:rsidP="005E0F88">
      <w:pPr>
        <w:pStyle w:val="PR1"/>
        <w:numPr>
          <w:ilvl w:val="0"/>
          <w:numId w:val="0"/>
        </w:numPr>
        <w:spacing w:before="0" w:line="200" w:lineRule="exact"/>
        <w:ind w:left="720"/>
        <w:rPr>
          <w:rFonts w:ascii="Times New Roman" w:hAnsi="Times New Roman"/>
        </w:rPr>
      </w:pPr>
    </w:p>
    <w:p w:rsidR="002C3407" w:rsidRPr="000F3C6D" w:rsidRDefault="002C3407" w:rsidP="005E0F88">
      <w:pPr>
        <w:pStyle w:val="PR1"/>
        <w:numPr>
          <w:ilvl w:val="0"/>
          <w:numId w:val="0"/>
        </w:numPr>
        <w:spacing w:before="0" w:line="200" w:lineRule="exact"/>
        <w:rPr>
          <w:rFonts w:ascii="Times New Roman" w:hAnsi="Times New Roman"/>
        </w:rPr>
      </w:pPr>
      <w:r w:rsidRPr="000F3C6D">
        <w:rPr>
          <w:rFonts w:ascii="Times New Roman" w:hAnsi="Times New Roman"/>
        </w:rPr>
        <w:t>[Electronic water level control system shall provide for automatic refill, low water cut off and skimmer bleed-off functions.  System shall consist of:</w:t>
      </w:r>
    </w:p>
    <w:p w:rsidR="002C3407" w:rsidRPr="000F3C6D" w:rsidRDefault="002C3407" w:rsidP="005E0F88">
      <w:pPr>
        <w:pStyle w:val="PR3"/>
        <w:numPr>
          <w:ilvl w:val="0"/>
          <w:numId w:val="21"/>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Water level sensing unit comprised of a stainless steel float operated water fill valve.</w:t>
      </w:r>
    </w:p>
    <w:p w:rsidR="002C3407" w:rsidRPr="000F3C6D" w:rsidRDefault="002C3407" w:rsidP="005E0F88">
      <w:pPr>
        <w:pStyle w:val="PR3"/>
        <w:numPr>
          <w:ilvl w:val="0"/>
          <w:numId w:val="21"/>
        </w:numPr>
        <w:tabs>
          <w:tab w:val="clear" w:pos="1440"/>
          <w:tab w:val="clear" w:pos="2016"/>
          <w:tab w:val="num" w:pos="720"/>
        </w:tabs>
        <w:spacing w:before="0" w:line="200" w:lineRule="exact"/>
        <w:ind w:left="720"/>
        <w:rPr>
          <w:rFonts w:ascii="Times New Roman" w:hAnsi="Times New Roman"/>
        </w:rPr>
      </w:pPr>
      <w:r w:rsidRPr="000F3C6D">
        <w:rPr>
          <w:rFonts w:ascii="Times New Roman" w:hAnsi="Times New Roman"/>
        </w:rPr>
        <w:t>Microprocessor controls.</w:t>
      </w:r>
      <w:r w:rsidR="00797B08">
        <w:rPr>
          <w:rFonts w:ascii="Times New Roman" w:hAnsi="Times New Roman"/>
        </w:rPr>
        <w:t>]</w:t>
      </w:r>
    </w:p>
    <w:p w:rsidR="002C3407" w:rsidRPr="000F3C6D" w:rsidRDefault="002C3407" w:rsidP="005E0F88">
      <w:pPr>
        <w:pStyle w:val="PR1"/>
        <w:numPr>
          <w:ilvl w:val="0"/>
          <w:numId w:val="0"/>
        </w:numPr>
        <w:spacing w:before="0" w:line="200" w:lineRule="exact"/>
        <w:rPr>
          <w:rFonts w:ascii="Times New Roman" w:hAnsi="Times New Roman"/>
        </w:rPr>
      </w:pPr>
    </w:p>
    <w:p w:rsidR="00B8481B" w:rsidRPr="000F3C6D" w:rsidRDefault="00910C99" w:rsidP="005E0F88">
      <w:pPr>
        <w:pStyle w:val="PR1"/>
        <w:numPr>
          <w:ilvl w:val="0"/>
          <w:numId w:val="0"/>
        </w:numPr>
        <w:spacing w:before="0" w:line="200" w:lineRule="exact"/>
        <w:rPr>
          <w:rFonts w:ascii="Times New Roman" w:hAnsi="Times New Roman"/>
        </w:rPr>
      </w:pPr>
      <w:r w:rsidRPr="000F3C6D">
        <w:rPr>
          <w:rFonts w:ascii="Times New Roman" w:hAnsi="Times New Roman"/>
        </w:rPr>
        <w:t xml:space="preserve">Provide an </w:t>
      </w:r>
      <w:r w:rsidR="00B8481B" w:rsidRPr="000F3C6D">
        <w:rPr>
          <w:rFonts w:ascii="Times New Roman" w:hAnsi="Times New Roman"/>
        </w:rPr>
        <w:t>electric drain valve shall be mounted on humidifier assembly to allow tank to drain automatically at end of humidification season.</w:t>
      </w:r>
    </w:p>
    <w:p w:rsidR="00910C99" w:rsidRPr="000F3C6D" w:rsidRDefault="00910C99" w:rsidP="005E0F88">
      <w:pPr>
        <w:pStyle w:val="PR2"/>
        <w:numPr>
          <w:ilvl w:val="0"/>
          <w:numId w:val="0"/>
        </w:numPr>
        <w:spacing w:before="0" w:line="200" w:lineRule="exact"/>
        <w:rPr>
          <w:rFonts w:ascii="Times New Roman" w:hAnsi="Times New Roman"/>
        </w:rPr>
      </w:pPr>
    </w:p>
    <w:p w:rsidR="00B8481B" w:rsidRPr="000F3C6D" w:rsidRDefault="00B8481B" w:rsidP="005E0F88">
      <w:pPr>
        <w:pStyle w:val="PR2"/>
        <w:numPr>
          <w:ilvl w:val="0"/>
          <w:numId w:val="0"/>
        </w:numPr>
        <w:spacing w:before="0" w:line="200" w:lineRule="exact"/>
        <w:rPr>
          <w:rFonts w:ascii="Times New Roman" w:hAnsi="Times New Roman"/>
        </w:rPr>
      </w:pPr>
      <w:r w:rsidRPr="000F3C6D">
        <w:rPr>
          <w:rFonts w:ascii="Times New Roman" w:hAnsi="Times New Roman"/>
        </w:rPr>
        <w:t>Humidifier and burner assembly shall be AGA/</w:t>
      </w:r>
      <w:proofErr w:type="spellStart"/>
      <w:r w:rsidRPr="000F3C6D">
        <w:rPr>
          <w:rFonts w:ascii="Times New Roman" w:hAnsi="Times New Roman"/>
        </w:rPr>
        <w:t>CGA</w:t>
      </w:r>
      <w:proofErr w:type="spellEnd"/>
      <w:r w:rsidRPr="000F3C6D">
        <w:rPr>
          <w:rFonts w:ascii="Times New Roman" w:hAnsi="Times New Roman"/>
        </w:rPr>
        <w:t>/CSA Certified and tested to support natural or LP gas.</w:t>
      </w:r>
      <w:r w:rsidR="00910C99" w:rsidRPr="000F3C6D">
        <w:rPr>
          <w:rFonts w:ascii="Times New Roman" w:hAnsi="Times New Roman"/>
        </w:rPr>
        <w:t xml:space="preserve"> </w:t>
      </w:r>
      <w:r w:rsidRPr="000F3C6D">
        <w:rPr>
          <w:rFonts w:ascii="Times New Roman" w:hAnsi="Times New Roman"/>
        </w:rPr>
        <w:t xml:space="preserve">Gas train assembly shall be complete with burner/mixing tube assembly, igniter, sight glass, flame rod electrode, gas manifold, integral gas valve and </w:t>
      </w:r>
      <w:proofErr w:type="spellStart"/>
      <w:r w:rsidRPr="000F3C6D">
        <w:rPr>
          <w:rFonts w:ascii="Times New Roman" w:hAnsi="Times New Roman"/>
        </w:rPr>
        <w:t>Venturi</w:t>
      </w:r>
      <w:proofErr w:type="spellEnd"/>
      <w:r w:rsidRPr="000F3C6D">
        <w:rPr>
          <w:rFonts w:ascii="Times New Roman" w:hAnsi="Times New Roman"/>
        </w:rPr>
        <w:t>.</w:t>
      </w:r>
      <w:r w:rsidR="00910C99" w:rsidRPr="000F3C6D">
        <w:rPr>
          <w:rFonts w:ascii="Times New Roman" w:hAnsi="Times New Roman"/>
        </w:rPr>
        <w:t xml:space="preserve"> </w:t>
      </w:r>
      <w:r w:rsidRPr="000F3C6D">
        <w:rPr>
          <w:rFonts w:ascii="Times New Roman" w:hAnsi="Times New Roman"/>
        </w:rPr>
        <w:t>Each burner shall modulate or time proportion with gas input turndown ration of up to 4:1.</w:t>
      </w:r>
    </w:p>
    <w:p w:rsidR="00910C99" w:rsidRPr="000F3C6D" w:rsidRDefault="00910C99" w:rsidP="005E0F88">
      <w:pPr>
        <w:pStyle w:val="PR2"/>
        <w:numPr>
          <w:ilvl w:val="0"/>
          <w:numId w:val="0"/>
        </w:numPr>
        <w:spacing w:before="0" w:line="200" w:lineRule="exact"/>
        <w:rPr>
          <w:rFonts w:ascii="Times New Roman" w:hAnsi="Times New Roman"/>
        </w:rPr>
      </w:pPr>
    </w:p>
    <w:p w:rsidR="00B8481B" w:rsidRPr="000F3C6D" w:rsidRDefault="002C3407" w:rsidP="005E0F88">
      <w:pPr>
        <w:pStyle w:val="PR2"/>
        <w:numPr>
          <w:ilvl w:val="0"/>
          <w:numId w:val="0"/>
        </w:numPr>
        <w:spacing w:before="0" w:line="200" w:lineRule="exact"/>
        <w:rPr>
          <w:rFonts w:ascii="Times New Roman" w:hAnsi="Times New Roman"/>
        </w:rPr>
      </w:pPr>
      <w:r w:rsidRPr="000F3C6D">
        <w:rPr>
          <w:rFonts w:ascii="Times New Roman" w:hAnsi="Times New Roman"/>
        </w:rPr>
        <w:t>[</w:t>
      </w:r>
      <w:r w:rsidR="00B8481B" w:rsidRPr="000F3C6D">
        <w:rPr>
          <w:rFonts w:ascii="Times New Roman" w:hAnsi="Times New Roman"/>
        </w:rPr>
        <w:t xml:space="preserve">Indoor sealed combustion option:  Combustion air mechanically induced from outside the building, via dedicated piping to </w:t>
      </w:r>
      <w:proofErr w:type="spellStart"/>
      <w:r w:rsidR="00B8481B" w:rsidRPr="000F3C6D">
        <w:rPr>
          <w:rFonts w:ascii="Times New Roman" w:hAnsi="Times New Roman"/>
        </w:rPr>
        <w:t>CPVC</w:t>
      </w:r>
      <w:proofErr w:type="spellEnd"/>
      <w:r w:rsidR="00B8481B" w:rsidRPr="000F3C6D">
        <w:rPr>
          <w:rFonts w:ascii="Times New Roman" w:hAnsi="Times New Roman"/>
        </w:rPr>
        <w:t xml:space="preserve"> connection.</w:t>
      </w:r>
      <w:r w:rsidRPr="000F3C6D">
        <w:rPr>
          <w:rFonts w:ascii="Times New Roman" w:hAnsi="Times New Roman"/>
        </w:rPr>
        <w:t>]</w:t>
      </w:r>
    </w:p>
    <w:p w:rsidR="00910C99" w:rsidRPr="000F3C6D" w:rsidRDefault="00910C99" w:rsidP="005E0F88">
      <w:pPr>
        <w:pStyle w:val="PR2"/>
        <w:numPr>
          <w:ilvl w:val="0"/>
          <w:numId w:val="0"/>
        </w:numPr>
        <w:spacing w:before="0" w:line="200" w:lineRule="exact"/>
        <w:rPr>
          <w:rFonts w:ascii="Times New Roman" w:hAnsi="Times New Roman"/>
        </w:rPr>
      </w:pPr>
    </w:p>
    <w:p w:rsidR="00B8481B" w:rsidRPr="000F3C6D" w:rsidRDefault="00B8481B" w:rsidP="005E0F88">
      <w:pPr>
        <w:pStyle w:val="PR2"/>
        <w:numPr>
          <w:ilvl w:val="0"/>
          <w:numId w:val="0"/>
        </w:numPr>
        <w:spacing w:before="0" w:line="200" w:lineRule="exact"/>
        <w:rPr>
          <w:rFonts w:ascii="Times New Roman" w:hAnsi="Times New Roman"/>
        </w:rPr>
      </w:pPr>
      <w:r w:rsidRPr="000F3C6D">
        <w:rPr>
          <w:rFonts w:ascii="Times New Roman" w:hAnsi="Times New Roman"/>
        </w:rPr>
        <w:lastRenderedPageBreak/>
        <w:t>Control cabinet shall be factory mounted to side of humidifier with wiring between cabinet and humidifier completed at factory.  Control cabinet shall be UL/CSA listed NEMA 12 enclosure.  Control devices shall be mounted on subpanel within cabinet</w:t>
      </w:r>
      <w:r w:rsidR="008344CA">
        <w:rPr>
          <w:rFonts w:ascii="Times New Roman" w:hAnsi="Times New Roman"/>
        </w:rPr>
        <w:t xml:space="preserve"> isolated from vaporizing chamber. </w:t>
      </w:r>
      <w:r w:rsidRPr="000F3C6D">
        <w:rPr>
          <w:rFonts w:ascii="Times New Roman" w:hAnsi="Times New Roman"/>
        </w:rPr>
        <w:t>Wiring diagram shall be included in control cabinet.</w:t>
      </w:r>
    </w:p>
    <w:p w:rsidR="00910C99" w:rsidRPr="000F3C6D" w:rsidRDefault="00910C99" w:rsidP="005E0F88">
      <w:pPr>
        <w:pStyle w:val="PR2"/>
        <w:numPr>
          <w:ilvl w:val="0"/>
          <w:numId w:val="0"/>
        </w:numPr>
        <w:spacing w:before="0" w:line="200" w:lineRule="exact"/>
        <w:rPr>
          <w:rFonts w:ascii="Times New Roman" w:hAnsi="Times New Roman"/>
        </w:rPr>
      </w:pPr>
    </w:p>
    <w:p w:rsidR="00B8481B" w:rsidRPr="000F3C6D" w:rsidRDefault="00910C99" w:rsidP="005E0F88">
      <w:pPr>
        <w:pStyle w:val="PR2"/>
        <w:numPr>
          <w:ilvl w:val="0"/>
          <w:numId w:val="0"/>
        </w:numPr>
        <w:spacing w:before="0" w:line="200" w:lineRule="exact"/>
        <w:rPr>
          <w:rFonts w:ascii="Times New Roman" w:hAnsi="Times New Roman"/>
        </w:rPr>
      </w:pPr>
      <w:r w:rsidRPr="000F3C6D">
        <w:rPr>
          <w:rFonts w:ascii="Times New Roman" w:hAnsi="Times New Roman"/>
        </w:rPr>
        <w:t>Provide a m</w:t>
      </w:r>
      <w:r w:rsidR="00B8481B" w:rsidRPr="000F3C6D">
        <w:rPr>
          <w:rFonts w:ascii="Times New Roman" w:hAnsi="Times New Roman"/>
        </w:rPr>
        <w:t>icroprocessor controller with the following features or functions:</w:t>
      </w:r>
    </w:p>
    <w:p w:rsidR="00B8481B" w:rsidRPr="000F3C6D" w:rsidRDefault="00B8481B" w:rsidP="005E0F88">
      <w:pPr>
        <w:pStyle w:val="PR3"/>
        <w:numPr>
          <w:ilvl w:val="0"/>
          <w:numId w:val="13"/>
        </w:numPr>
        <w:spacing w:before="0" w:line="200" w:lineRule="exact"/>
        <w:rPr>
          <w:rFonts w:ascii="Times New Roman" w:hAnsi="Times New Roman"/>
        </w:rPr>
      </w:pPr>
      <w:r w:rsidRPr="000F3C6D">
        <w:rPr>
          <w:rFonts w:ascii="Times New Roman" w:hAnsi="Times New Roman"/>
        </w:rPr>
        <w:t>Makeup water switch control and low water safety shutdown.</w:t>
      </w:r>
    </w:p>
    <w:p w:rsidR="00B8481B" w:rsidRPr="000F3C6D" w:rsidRDefault="00B8481B" w:rsidP="005E0F88">
      <w:pPr>
        <w:pStyle w:val="PR3"/>
        <w:numPr>
          <w:ilvl w:val="0"/>
          <w:numId w:val="13"/>
        </w:numPr>
        <w:spacing w:before="0" w:line="200" w:lineRule="exact"/>
        <w:rPr>
          <w:rFonts w:ascii="Times New Roman" w:hAnsi="Times New Roman"/>
        </w:rPr>
      </w:pPr>
      <w:r w:rsidRPr="000F3C6D">
        <w:rPr>
          <w:rFonts w:ascii="Times New Roman" w:hAnsi="Times New Roman"/>
        </w:rPr>
        <w:t>Fully modulating (0 to 100%) control of humidifier outputs.</w:t>
      </w:r>
    </w:p>
    <w:p w:rsidR="00B8481B" w:rsidRPr="000F3C6D" w:rsidRDefault="00B8481B" w:rsidP="005E0F88">
      <w:pPr>
        <w:pStyle w:val="PR3"/>
        <w:numPr>
          <w:ilvl w:val="0"/>
          <w:numId w:val="13"/>
        </w:numPr>
        <w:spacing w:before="0" w:line="200" w:lineRule="exact"/>
        <w:rPr>
          <w:rFonts w:ascii="Times New Roman" w:hAnsi="Times New Roman"/>
        </w:rPr>
      </w:pPr>
      <w:proofErr w:type="spellStart"/>
      <w:r w:rsidRPr="000F3C6D">
        <w:rPr>
          <w:rFonts w:ascii="Times New Roman" w:hAnsi="Times New Roman"/>
        </w:rPr>
        <w:t>PID</w:t>
      </w:r>
      <w:proofErr w:type="spellEnd"/>
      <w:r w:rsidRPr="000F3C6D">
        <w:rPr>
          <w:rFonts w:ascii="Times New Roman" w:hAnsi="Times New Roman"/>
        </w:rPr>
        <w:t xml:space="preserve"> control capability.</w:t>
      </w:r>
    </w:p>
    <w:p w:rsidR="00B8481B" w:rsidRPr="000F3C6D" w:rsidRDefault="00B8481B" w:rsidP="005E0F88">
      <w:pPr>
        <w:pStyle w:val="PR3"/>
        <w:numPr>
          <w:ilvl w:val="0"/>
          <w:numId w:val="13"/>
        </w:numPr>
        <w:spacing w:before="0" w:line="200" w:lineRule="exact"/>
        <w:rPr>
          <w:rFonts w:ascii="Times New Roman" w:hAnsi="Times New Roman"/>
        </w:rPr>
      </w:pPr>
      <w:r w:rsidRPr="000F3C6D">
        <w:rPr>
          <w:rFonts w:ascii="Times New Roman" w:hAnsi="Times New Roman"/>
        </w:rPr>
        <w:t>Self-diagnostic test at start-up.</w:t>
      </w:r>
    </w:p>
    <w:p w:rsidR="00B8481B" w:rsidRPr="000F3C6D" w:rsidRDefault="00B8481B" w:rsidP="005E0F88">
      <w:pPr>
        <w:pStyle w:val="PR3"/>
        <w:numPr>
          <w:ilvl w:val="0"/>
          <w:numId w:val="13"/>
        </w:numPr>
        <w:spacing w:before="0" w:line="200" w:lineRule="exact"/>
        <w:rPr>
          <w:rFonts w:ascii="Times New Roman" w:hAnsi="Times New Roman"/>
        </w:rPr>
      </w:pPr>
      <w:r w:rsidRPr="000F3C6D">
        <w:rPr>
          <w:rFonts w:ascii="Times New Roman" w:hAnsi="Times New Roman"/>
        </w:rPr>
        <w:t>Integral fault relay for remote signaling of alarms.</w:t>
      </w:r>
    </w:p>
    <w:p w:rsidR="00B8481B" w:rsidRPr="000F3C6D" w:rsidRDefault="002C3407" w:rsidP="005E0F88">
      <w:pPr>
        <w:pStyle w:val="PR3"/>
        <w:numPr>
          <w:ilvl w:val="0"/>
          <w:numId w:val="13"/>
        </w:numPr>
        <w:spacing w:before="0" w:line="200" w:lineRule="exact"/>
        <w:rPr>
          <w:rFonts w:ascii="Times New Roman" w:hAnsi="Times New Roman"/>
        </w:rPr>
      </w:pPr>
      <w:r w:rsidRPr="000F3C6D">
        <w:rPr>
          <w:rFonts w:ascii="Times New Roman" w:hAnsi="Times New Roman"/>
        </w:rPr>
        <w:t>C</w:t>
      </w:r>
      <w:r w:rsidR="00B8481B" w:rsidRPr="000F3C6D">
        <w:rPr>
          <w:rFonts w:ascii="Times New Roman" w:hAnsi="Times New Roman"/>
        </w:rPr>
        <w:t>apable of monitoring and/or controlling the following parameters:</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Relative humidity (RH) set point and actual conditions in space (from humidistat or humidity transmitter).</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Relative humidity (RH) set point and actual conditions in duct for variable air volume applications.</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Relative humidity (RH) high limit set point and actual conditions.</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Total system demand in % of humidifier capacity.</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 xml:space="preserve">Total system output in </w:t>
      </w:r>
      <w:proofErr w:type="spellStart"/>
      <w:r w:rsidRPr="000F3C6D">
        <w:rPr>
          <w:rFonts w:ascii="Times New Roman" w:hAnsi="Times New Roman"/>
        </w:rPr>
        <w:t>lbs</w:t>
      </w:r>
      <w:proofErr w:type="spellEnd"/>
      <w:r w:rsidRPr="000F3C6D">
        <w:rPr>
          <w:rFonts w:ascii="Times New Roman" w:hAnsi="Times New Roman"/>
        </w:rPr>
        <w:t>/hour.</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Drain/flush frequency interval and duration.</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End-of-season drain status.</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System alarms.</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Previous fault messages.</w:t>
      </w:r>
    </w:p>
    <w:p w:rsidR="00B8481B" w:rsidRPr="000F3C6D" w:rsidRDefault="00B8481B" w:rsidP="005E0F88">
      <w:pPr>
        <w:pStyle w:val="PR4"/>
        <w:numPr>
          <w:ilvl w:val="1"/>
          <w:numId w:val="13"/>
        </w:numPr>
        <w:spacing w:before="0" w:line="200" w:lineRule="exact"/>
        <w:rPr>
          <w:rFonts w:ascii="Times New Roman" w:hAnsi="Times New Roman"/>
        </w:rPr>
      </w:pPr>
      <w:r w:rsidRPr="000F3C6D">
        <w:rPr>
          <w:rFonts w:ascii="Times New Roman" w:hAnsi="Times New Roman"/>
        </w:rPr>
        <w:t>Operating temperature.</w:t>
      </w:r>
    </w:p>
    <w:p w:rsidR="005F672C" w:rsidRDefault="00463793" w:rsidP="005E0F88">
      <w:pPr>
        <w:pStyle w:val="PR1"/>
        <w:numPr>
          <w:ilvl w:val="0"/>
          <w:numId w:val="13"/>
        </w:numPr>
        <w:spacing w:before="0" w:line="200" w:lineRule="exact"/>
        <w:rPr>
          <w:rFonts w:ascii="Times New Roman" w:hAnsi="Times New Roman"/>
        </w:rPr>
      </w:pPr>
      <w:r w:rsidRPr="000F3C6D">
        <w:rPr>
          <w:rFonts w:ascii="Times New Roman" w:hAnsi="Times New Roman"/>
        </w:rPr>
        <w:t>A two position high limit humidistat shall be shipped loose for field installation.  Humidistat shall sense humidity level within duct and protect against saturation of air stream.</w:t>
      </w:r>
    </w:p>
    <w:p w:rsidR="00463793" w:rsidRPr="000F3C6D" w:rsidRDefault="00463793" w:rsidP="005E0F88">
      <w:pPr>
        <w:pStyle w:val="PR1"/>
        <w:numPr>
          <w:ilvl w:val="0"/>
          <w:numId w:val="0"/>
        </w:numPr>
        <w:spacing w:before="0" w:line="200" w:lineRule="exact"/>
        <w:rPr>
          <w:rFonts w:ascii="Times New Roman" w:hAnsi="Times New Roman"/>
        </w:rPr>
      </w:pPr>
    </w:p>
    <w:p w:rsidR="00B8481B" w:rsidRPr="000F3C6D" w:rsidRDefault="002C3407" w:rsidP="005E0F88">
      <w:pPr>
        <w:pStyle w:val="PR1"/>
        <w:numPr>
          <w:ilvl w:val="0"/>
          <w:numId w:val="0"/>
        </w:numPr>
        <w:spacing w:before="0" w:line="200" w:lineRule="exact"/>
        <w:rPr>
          <w:rFonts w:ascii="Times New Roman" w:hAnsi="Times New Roman"/>
        </w:rPr>
      </w:pPr>
      <w:r w:rsidRPr="000F3C6D">
        <w:rPr>
          <w:rFonts w:ascii="Times New Roman" w:hAnsi="Times New Roman"/>
        </w:rPr>
        <w:t>[</w:t>
      </w:r>
      <w:r w:rsidR="00B8481B" w:rsidRPr="000F3C6D">
        <w:rPr>
          <w:rFonts w:ascii="Times New Roman" w:hAnsi="Times New Roman"/>
        </w:rPr>
        <w:t>Furnish associated steam dispersion unit as scheduled.</w:t>
      </w:r>
      <w:r w:rsidRPr="000F3C6D">
        <w:rPr>
          <w:rFonts w:ascii="Times New Roman" w:hAnsi="Times New Roman"/>
        </w:rPr>
        <w:t>]</w:t>
      </w:r>
    </w:p>
    <w:p w:rsidR="005F672C" w:rsidRPr="000F3C6D" w:rsidRDefault="005F672C" w:rsidP="005E0F88">
      <w:pPr>
        <w:pStyle w:val="PR2"/>
        <w:numPr>
          <w:ilvl w:val="0"/>
          <w:numId w:val="0"/>
        </w:numPr>
        <w:spacing w:before="0" w:line="200" w:lineRule="exact"/>
        <w:rPr>
          <w:rFonts w:ascii="Times New Roman" w:hAnsi="Times New Roman"/>
        </w:rPr>
      </w:pPr>
    </w:p>
    <w:p w:rsidR="005F672C" w:rsidRPr="000F3C6D" w:rsidRDefault="005A4A5D" w:rsidP="005E0F88">
      <w:pPr>
        <w:pStyle w:val="PR2"/>
        <w:numPr>
          <w:ilvl w:val="0"/>
          <w:numId w:val="0"/>
        </w:numPr>
        <w:spacing w:before="0" w:line="200" w:lineRule="exact"/>
        <w:rPr>
          <w:rFonts w:ascii="Times New Roman" w:hAnsi="Times New Roman"/>
        </w:rPr>
      </w:pPr>
      <w:r>
        <w:rPr>
          <w:rFonts w:ascii="Times New Roman" w:hAnsi="Times New Roman"/>
        </w:rPr>
        <w:t>[</w:t>
      </w:r>
      <w:r w:rsidR="00B8481B" w:rsidRPr="000F3C6D">
        <w:rPr>
          <w:rFonts w:ascii="Times New Roman" w:hAnsi="Times New Roman"/>
        </w:rPr>
        <w:t>Furnish unit with</w:t>
      </w:r>
      <w:r w:rsidR="002C3407" w:rsidRPr="000F3C6D">
        <w:rPr>
          <w:rFonts w:ascii="Times New Roman" w:hAnsi="Times New Roman"/>
        </w:rPr>
        <w:t xml:space="preserve"> condensate</w:t>
      </w:r>
      <w:r w:rsidR="00B8481B" w:rsidRPr="000F3C6D">
        <w:rPr>
          <w:rFonts w:ascii="Times New Roman" w:hAnsi="Times New Roman"/>
        </w:rPr>
        <w:t xml:space="preserve"> after cooler.</w:t>
      </w:r>
      <w:r>
        <w:rPr>
          <w:rFonts w:ascii="Times New Roman" w:hAnsi="Times New Roman"/>
        </w:rPr>
        <w:t>]</w:t>
      </w:r>
    </w:p>
    <w:p w:rsidR="005F672C" w:rsidRPr="000F3C6D" w:rsidRDefault="005F672C" w:rsidP="005E0F88">
      <w:pPr>
        <w:pStyle w:val="Header"/>
        <w:spacing w:line="200" w:lineRule="exact"/>
      </w:pPr>
    </w:p>
    <w:p w:rsidR="005F672C" w:rsidRPr="000F3C6D" w:rsidRDefault="005F672C" w:rsidP="005E0F88">
      <w:pPr>
        <w:pStyle w:val="Header"/>
        <w:spacing w:line="200" w:lineRule="exact"/>
      </w:pPr>
    </w:p>
    <w:p w:rsidR="00DF7740" w:rsidRPr="000F3C6D" w:rsidRDefault="00DF7740" w:rsidP="005E0F88">
      <w:pPr>
        <w:spacing w:line="200" w:lineRule="exact"/>
        <w:jc w:val="center"/>
        <w:rPr>
          <w:b/>
          <w:lang w:val="fr-FR"/>
        </w:rPr>
      </w:pPr>
      <w:r w:rsidRPr="000F3C6D">
        <w:rPr>
          <w:b/>
          <w:lang w:val="fr-FR"/>
        </w:rPr>
        <w:t>P A R T  3  -  E X E C U T I O N</w:t>
      </w:r>
    </w:p>
    <w:p w:rsidR="00DF7740" w:rsidRPr="000F3C6D" w:rsidRDefault="00DF7740" w:rsidP="005E0F88">
      <w:pPr>
        <w:spacing w:line="200" w:lineRule="exact"/>
        <w:jc w:val="both"/>
        <w:rPr>
          <w:lang w:val="fr-FR"/>
        </w:rPr>
      </w:pPr>
    </w:p>
    <w:p w:rsidR="00DF7740" w:rsidRPr="000F3C6D" w:rsidRDefault="00DF7740" w:rsidP="005E0F88">
      <w:pPr>
        <w:spacing w:line="200" w:lineRule="exact"/>
        <w:jc w:val="both"/>
        <w:rPr>
          <w:b/>
        </w:rPr>
      </w:pPr>
      <w:r w:rsidRPr="000F3C6D">
        <w:rPr>
          <w:b/>
        </w:rPr>
        <w:t>STEAM</w:t>
      </w:r>
      <w:r w:rsidR="00E01D9F" w:rsidRPr="000F3C6D">
        <w:rPr>
          <w:b/>
        </w:rPr>
        <w:t xml:space="preserve"> JACKETED DISPERSION</w:t>
      </w:r>
      <w:r w:rsidRPr="000F3C6D">
        <w:rPr>
          <w:b/>
        </w:rPr>
        <w:t xml:space="preserve"> GRID</w:t>
      </w:r>
      <w:r w:rsidR="00E01D9F" w:rsidRPr="000F3C6D">
        <w:rPr>
          <w:b/>
        </w:rPr>
        <w:t>S</w:t>
      </w:r>
      <w:r w:rsidRPr="000F3C6D">
        <w:rPr>
          <w:b/>
        </w:rPr>
        <w:t xml:space="preserve"> </w:t>
      </w:r>
    </w:p>
    <w:p w:rsidR="00DF7740" w:rsidRPr="000F3C6D" w:rsidRDefault="00DF7740" w:rsidP="005E0F88">
      <w:pPr>
        <w:spacing w:line="200" w:lineRule="exact"/>
        <w:jc w:val="both"/>
      </w:pPr>
      <w:r w:rsidRPr="000F3C6D">
        <w:t>Mount units in air handling units or ductwork as indicated on the drawings. Provide additional duct reinforcing or support required for the humidifier body and/or distribution manifold(s).  Install piping specialties and controls as detailed and in accordance with manufacturer's instructions.</w:t>
      </w:r>
    </w:p>
    <w:p w:rsidR="00DF7740" w:rsidRPr="000F3C6D" w:rsidRDefault="00DF7740" w:rsidP="005E0F88">
      <w:pPr>
        <w:spacing w:line="200" w:lineRule="exact"/>
        <w:jc w:val="both"/>
      </w:pPr>
    </w:p>
    <w:p w:rsidR="00DF7740" w:rsidRPr="000F3C6D" w:rsidRDefault="00DF7740" w:rsidP="005E0F88">
      <w:pPr>
        <w:spacing w:line="200" w:lineRule="exact"/>
        <w:jc w:val="both"/>
      </w:pPr>
      <w:r w:rsidRPr="000F3C6D">
        <w:t>Install steam and condensate branch lines with a minimum of three elbows to allow for expansion and contraction.  Use pipe size indicated on drawings or recommended by the manufacturer, whichever is larger.  Ream pipe and blow out at full steam pressure before making final connection to humidifier.</w:t>
      </w:r>
    </w:p>
    <w:p w:rsidR="00DF7740" w:rsidRPr="000F3C6D" w:rsidRDefault="00DF7740" w:rsidP="005E0F88">
      <w:pPr>
        <w:spacing w:line="200" w:lineRule="exact"/>
        <w:jc w:val="both"/>
      </w:pPr>
    </w:p>
    <w:p w:rsidR="00E01D9F" w:rsidRPr="000F3C6D" w:rsidRDefault="00CD4C93" w:rsidP="005E0F88">
      <w:pPr>
        <w:pStyle w:val="Header"/>
        <w:spacing w:line="200" w:lineRule="exact"/>
        <w:rPr>
          <w:b/>
          <w:caps/>
        </w:rPr>
      </w:pPr>
      <w:r w:rsidRPr="000F3C6D">
        <w:rPr>
          <w:b/>
          <w:caps/>
        </w:rPr>
        <w:t>Short Absorption Dispersion Grids</w:t>
      </w:r>
    </w:p>
    <w:p w:rsidR="00E01D9F" w:rsidRPr="000F3C6D" w:rsidRDefault="00E01D9F" w:rsidP="005E0F88">
      <w:pPr>
        <w:spacing w:line="200" w:lineRule="exact"/>
        <w:jc w:val="both"/>
      </w:pPr>
      <w:r w:rsidRPr="000F3C6D">
        <w:t>Mount units in air handling units or ductwork as indicated on the drawings. Provide additional duct reinforcing or support required for the humidifier body and/or distribution manifold(s).  Install piping specialties and controls as detailed and in accordance with manufacturer's instructions.</w:t>
      </w:r>
    </w:p>
    <w:p w:rsidR="00E01D9F" w:rsidRPr="000F3C6D" w:rsidRDefault="00E01D9F" w:rsidP="005E0F88">
      <w:pPr>
        <w:spacing w:line="200" w:lineRule="exact"/>
        <w:jc w:val="both"/>
      </w:pPr>
    </w:p>
    <w:p w:rsidR="00E01D9F" w:rsidRDefault="00E01D9F" w:rsidP="005E0F88">
      <w:pPr>
        <w:pStyle w:val="Header"/>
        <w:spacing w:line="200" w:lineRule="exact"/>
      </w:pPr>
      <w:r w:rsidRPr="000F3C6D">
        <w:t>Install steam and condensate branch lines with a minimum of three elbows to allow for expansion and contraction.  Use pipe size indicated on drawings or recommended by the manufacturer, whichever is larger.  Ream pipe and blow out at full steam pressure before making final connection to humidifier.</w:t>
      </w:r>
    </w:p>
    <w:p w:rsidR="00107E55" w:rsidRDefault="00107E55" w:rsidP="005E0F88">
      <w:pPr>
        <w:pStyle w:val="Header"/>
        <w:spacing w:line="200" w:lineRule="exact"/>
      </w:pPr>
    </w:p>
    <w:p w:rsidR="00107E55" w:rsidRPr="000F3C6D" w:rsidRDefault="00107E55" w:rsidP="005E0F88">
      <w:pPr>
        <w:pStyle w:val="Header"/>
        <w:spacing w:line="200" w:lineRule="exact"/>
      </w:pPr>
      <w:r>
        <w:t xml:space="preserve">Mount units in air handling units or ductwork with sufficient elevation to drain condensate </w:t>
      </w:r>
      <w:r w:rsidR="00BE3FA2">
        <w:t xml:space="preserve">by non-pressurized gravity condensate lines. Condensate from this type of dispersion grid shall not be wasted to drain. Install condensate piping and specialties as detailed and in accordance with manufacturer’s instructions. </w:t>
      </w:r>
    </w:p>
    <w:p w:rsidR="00E01D9F" w:rsidRPr="000F3C6D" w:rsidRDefault="00E01D9F" w:rsidP="005E0F88">
      <w:pPr>
        <w:pStyle w:val="Header"/>
        <w:spacing w:line="200" w:lineRule="exact"/>
      </w:pPr>
    </w:p>
    <w:p w:rsidR="00E01D9F" w:rsidRPr="000F3C6D" w:rsidRDefault="00E01D9F" w:rsidP="005E0F88">
      <w:pPr>
        <w:pStyle w:val="Header"/>
        <w:tabs>
          <w:tab w:val="left" w:pos="720"/>
        </w:tabs>
        <w:spacing w:line="200" w:lineRule="exact"/>
        <w:ind w:left="720"/>
        <w:rPr>
          <w:b/>
          <w:i/>
          <w:color w:val="FF0000"/>
        </w:rPr>
      </w:pPr>
      <w:r w:rsidRPr="000F3C6D">
        <w:tab/>
      </w:r>
      <w:r w:rsidR="00797B08">
        <w:rPr>
          <w:b/>
          <w:i/>
          <w:color w:val="FF0000"/>
        </w:rPr>
        <w:t>Short absorption</w:t>
      </w:r>
      <w:r w:rsidRPr="000F3C6D">
        <w:rPr>
          <w:b/>
          <w:i/>
          <w:color w:val="FF0000"/>
        </w:rPr>
        <w:t xml:space="preserve"> dispersion </w:t>
      </w:r>
      <w:r w:rsidR="00797B08">
        <w:rPr>
          <w:b/>
          <w:i/>
          <w:color w:val="FF0000"/>
        </w:rPr>
        <w:t>grid</w:t>
      </w:r>
      <w:r w:rsidRPr="000F3C6D">
        <w:rPr>
          <w:b/>
          <w:i/>
          <w:color w:val="FF0000"/>
        </w:rPr>
        <w:t xml:space="preserve">s should be designed and installed strictly according to manufacturer’s instructions. </w:t>
      </w:r>
      <w:r w:rsidR="00523243" w:rsidRPr="000F3C6D">
        <w:rPr>
          <w:b/>
          <w:i/>
          <w:color w:val="FF0000"/>
        </w:rPr>
        <w:t>In most cases, c</w:t>
      </w:r>
      <w:r w:rsidRPr="000F3C6D">
        <w:rPr>
          <w:b/>
          <w:i/>
          <w:color w:val="FF0000"/>
        </w:rPr>
        <w:t xml:space="preserve">ondensate lines from this type of dispersion grid cannot operate with any backpressure and therefore cannot discharge into a </w:t>
      </w:r>
      <w:r w:rsidR="00B929AA">
        <w:rPr>
          <w:b/>
          <w:i/>
          <w:color w:val="FF0000"/>
        </w:rPr>
        <w:t>pressurized condensate system</w:t>
      </w:r>
      <w:r w:rsidR="00523243" w:rsidRPr="000F3C6D">
        <w:rPr>
          <w:b/>
          <w:i/>
          <w:color w:val="FF0000"/>
        </w:rPr>
        <w:t xml:space="preserve"> main</w:t>
      </w:r>
      <w:r w:rsidR="00CD4C93" w:rsidRPr="000F3C6D">
        <w:rPr>
          <w:b/>
          <w:i/>
          <w:color w:val="FF0000"/>
        </w:rPr>
        <w:t>.</w:t>
      </w:r>
      <w:r w:rsidR="00766BB8">
        <w:rPr>
          <w:b/>
          <w:i/>
          <w:color w:val="FF0000"/>
        </w:rPr>
        <w:t xml:space="preserve"> </w:t>
      </w:r>
      <w:r w:rsidR="00107E55">
        <w:rPr>
          <w:b/>
          <w:i/>
          <w:color w:val="FF0000"/>
        </w:rPr>
        <w:t xml:space="preserve">In situations when plant or building steam is being used with this type of dispersion grid the condensate shall be returned to the plant and not wasted to drain. </w:t>
      </w:r>
      <w:r w:rsidR="00766BB8">
        <w:rPr>
          <w:b/>
          <w:i/>
          <w:color w:val="FF0000"/>
        </w:rPr>
        <w:t xml:space="preserve">Condensate </w:t>
      </w:r>
      <w:r w:rsidR="00107E55">
        <w:rPr>
          <w:b/>
          <w:i/>
          <w:color w:val="FF0000"/>
        </w:rPr>
        <w:t>shall</w:t>
      </w:r>
      <w:r w:rsidR="00766BB8">
        <w:rPr>
          <w:b/>
          <w:i/>
          <w:color w:val="FF0000"/>
        </w:rPr>
        <w:t xml:space="preserve"> be </w:t>
      </w:r>
      <w:r w:rsidR="00107E55">
        <w:rPr>
          <w:b/>
          <w:i/>
          <w:color w:val="FF0000"/>
        </w:rPr>
        <w:t>gravity drained</w:t>
      </w:r>
      <w:r w:rsidR="00766BB8">
        <w:rPr>
          <w:b/>
          <w:i/>
          <w:color w:val="FF0000"/>
        </w:rPr>
        <w:t xml:space="preserve"> into a condensate pump</w:t>
      </w:r>
      <w:r w:rsidR="00107E55">
        <w:rPr>
          <w:b/>
          <w:i/>
          <w:color w:val="FF0000"/>
        </w:rPr>
        <w:t xml:space="preserve"> via a non-pressurized line</w:t>
      </w:r>
      <w:r w:rsidR="00766BB8">
        <w:rPr>
          <w:b/>
          <w:i/>
          <w:color w:val="FF0000"/>
        </w:rPr>
        <w:t xml:space="preserve">. </w:t>
      </w:r>
      <w:r w:rsidR="00CD4C93" w:rsidRPr="000F3C6D">
        <w:rPr>
          <w:b/>
          <w:i/>
          <w:color w:val="FF0000"/>
        </w:rPr>
        <w:t xml:space="preserve"> A/E is responsible for properly designing system.</w:t>
      </w:r>
      <w:r w:rsidRPr="000F3C6D">
        <w:rPr>
          <w:b/>
          <w:i/>
          <w:color w:val="FF0000"/>
        </w:rPr>
        <w:t xml:space="preserve">  </w:t>
      </w:r>
    </w:p>
    <w:p w:rsidR="00E01D9F" w:rsidRPr="000F3C6D" w:rsidRDefault="00E01D9F" w:rsidP="005E0F88">
      <w:pPr>
        <w:pStyle w:val="Header"/>
        <w:spacing w:line="200" w:lineRule="exact"/>
      </w:pPr>
    </w:p>
    <w:p w:rsidR="00DF7740" w:rsidRPr="000F3C6D" w:rsidRDefault="00DF7740" w:rsidP="005E0F88">
      <w:pPr>
        <w:spacing w:line="200" w:lineRule="exact"/>
        <w:jc w:val="both"/>
        <w:rPr>
          <w:b/>
        </w:rPr>
      </w:pPr>
      <w:r w:rsidRPr="000F3C6D">
        <w:rPr>
          <w:b/>
        </w:rPr>
        <w:t>EVAPORATIVE HUMIDIFIERS</w:t>
      </w:r>
    </w:p>
    <w:p w:rsidR="00DF7740" w:rsidRPr="000F3C6D" w:rsidRDefault="00DF7740" w:rsidP="005E0F88">
      <w:pPr>
        <w:spacing w:line="200" w:lineRule="exact"/>
        <w:jc w:val="both"/>
      </w:pPr>
      <w:r w:rsidRPr="000F3C6D">
        <w:t>Mount units in air handling units or ductwork as indicated on the drawings.  Provide additional duct reinforcing or support required for the humidifier body.  Install make-up water line with solenoid control and shutoff valves, coordinating final connection point with the Plumbing Contractor.  Install drain line to nearest drain location or as indicated on the drawings.</w:t>
      </w:r>
    </w:p>
    <w:p w:rsidR="00DF7740" w:rsidRPr="000F3C6D" w:rsidRDefault="00DF7740" w:rsidP="005E0F88">
      <w:pPr>
        <w:spacing w:line="200" w:lineRule="exact"/>
        <w:jc w:val="both"/>
      </w:pPr>
    </w:p>
    <w:p w:rsidR="00DF7740" w:rsidRPr="000F3C6D" w:rsidRDefault="00E01D9F" w:rsidP="005E0F88">
      <w:pPr>
        <w:spacing w:line="200" w:lineRule="exact"/>
        <w:jc w:val="both"/>
        <w:rPr>
          <w:b/>
        </w:rPr>
      </w:pPr>
      <w:r w:rsidRPr="000F3C6D">
        <w:rPr>
          <w:b/>
        </w:rPr>
        <w:t xml:space="preserve">GAS-FIRED AND </w:t>
      </w:r>
      <w:r w:rsidR="00DF7740" w:rsidRPr="000F3C6D">
        <w:rPr>
          <w:b/>
        </w:rPr>
        <w:t>ELECTRIC STEAM HUMIDIFIERS</w:t>
      </w:r>
    </w:p>
    <w:p w:rsidR="00DF7740" w:rsidRPr="000F3C6D" w:rsidRDefault="00DF7740" w:rsidP="005E0F88">
      <w:pPr>
        <w:spacing w:line="200" w:lineRule="exact"/>
        <w:jc w:val="both"/>
      </w:pPr>
      <w:r w:rsidRPr="000F3C6D">
        <w:t>Mount manifold(s) in air handling units or ductwork as indicated on the drawings with proper pitch for condensate drainage.  Mount steam generating cylinder assembly and control panel on wall or angle iron stand where indicated.  Provide duct reinforcing or support required for the humidifier body and/or distribution manifold(s) as required.  Install piping specialties and controls as detailed and in accordance with manufacturer's instructions.  Install make-up water line with solenoid control and shutoff valves, coordinating final connection point with the Plumbing Contractor.  Install drain line to nearest drain location or as indicated on the drawings.</w:t>
      </w:r>
    </w:p>
    <w:p w:rsidR="00405244" w:rsidRPr="000F3C6D" w:rsidRDefault="00405244" w:rsidP="005E0F88">
      <w:pPr>
        <w:pStyle w:val="Header"/>
        <w:spacing w:line="200" w:lineRule="exact"/>
      </w:pPr>
    </w:p>
    <w:p w:rsidR="00513CDF" w:rsidRPr="000F3C6D" w:rsidRDefault="00513CDF" w:rsidP="005E0F88">
      <w:pPr>
        <w:pStyle w:val="Heading1"/>
      </w:pPr>
      <w:r w:rsidRPr="000F3C6D">
        <w:t>CONSTRUCTION VERIFICATION ITEMS</w:t>
      </w:r>
    </w:p>
    <w:p w:rsidR="00E93A30" w:rsidRPr="0015289D" w:rsidRDefault="00E93A30" w:rsidP="00E93A30">
      <w:pPr>
        <w:keepNext/>
        <w:spacing w:line="200" w:lineRule="exact"/>
        <w:jc w:val="both"/>
        <w:outlineLvl w:val="0"/>
      </w:pPr>
      <w:r w:rsidRPr="0015289D">
        <w:t>Contractor is responsible for utilizing the construction verification checklists supplie</w:t>
      </w:r>
      <w:r>
        <w:t>d under specification Section 23 08</w:t>
      </w:r>
      <w:r w:rsidRPr="0015289D">
        <w:t xml:space="preserve"> 0</w:t>
      </w:r>
      <w:r>
        <w:t>0</w:t>
      </w:r>
      <w:r w:rsidRPr="0015289D">
        <w:t xml:space="preserve"> in accordance with the procedures defined for construction verification </w:t>
      </w:r>
      <w:r>
        <w:t>in Section 01 91 01 or 01 91 02</w:t>
      </w:r>
      <w:r w:rsidRPr="0015289D">
        <w:t>.</w:t>
      </w:r>
    </w:p>
    <w:p w:rsidR="00513CDF" w:rsidRPr="000F3C6D" w:rsidRDefault="00513CDF" w:rsidP="005E0F88">
      <w:pPr>
        <w:spacing w:line="200" w:lineRule="exact"/>
        <w:jc w:val="both"/>
        <w:rPr>
          <w:b/>
        </w:rPr>
      </w:pPr>
    </w:p>
    <w:p w:rsidR="00513CDF" w:rsidRPr="000F3C6D" w:rsidRDefault="00513CDF" w:rsidP="005E0F88">
      <w:pPr>
        <w:pStyle w:val="Heading1"/>
      </w:pPr>
      <w:r w:rsidRPr="000F3C6D">
        <w:t>FUNCTIONAL PERFORMANCE TESTING</w:t>
      </w:r>
    </w:p>
    <w:p w:rsidR="00E93A30" w:rsidRPr="0015289D" w:rsidRDefault="00E93A30" w:rsidP="00E93A30">
      <w:pPr>
        <w:spacing w:line="200" w:lineRule="exact"/>
        <w:jc w:val="both"/>
      </w:pPr>
      <w:r w:rsidRPr="0015289D">
        <w:t xml:space="preserve">Contractor is responsible for utilizing the functional performance test </w:t>
      </w:r>
      <w:r>
        <w:t>forms</w:t>
      </w:r>
      <w:r w:rsidRPr="0015289D">
        <w:t xml:space="preserve"> supplied under specification Section </w:t>
      </w:r>
      <w:r>
        <w:t>23 08 00</w:t>
      </w:r>
      <w:r w:rsidRPr="0015289D">
        <w:t xml:space="preserve"> in accordance with the procedures defined for functional performance test</w:t>
      </w:r>
      <w:r>
        <w:t>ing in Section 01 91 01 or 01 91 02</w:t>
      </w:r>
      <w:r w:rsidRPr="0015289D">
        <w:t>.</w:t>
      </w:r>
    </w:p>
    <w:p w:rsidR="00513CDF" w:rsidRPr="000F3C6D" w:rsidRDefault="00513CDF" w:rsidP="005E0F88">
      <w:pPr>
        <w:spacing w:line="200" w:lineRule="exact"/>
        <w:jc w:val="both"/>
        <w:rPr>
          <w:color w:val="FF6600"/>
        </w:rPr>
      </w:pPr>
      <w:bookmarkStart w:id="2" w:name="_GoBack"/>
      <w:bookmarkEnd w:id="2"/>
    </w:p>
    <w:p w:rsidR="00513CDF" w:rsidRPr="000F3C6D" w:rsidRDefault="00513CDF" w:rsidP="005E0F88">
      <w:pPr>
        <w:pStyle w:val="Heading1"/>
      </w:pPr>
      <w:r w:rsidRPr="000F3C6D">
        <w:t>AGENCY TRAINING</w:t>
      </w:r>
    </w:p>
    <w:p w:rsidR="00513CDF" w:rsidRPr="000F3C6D" w:rsidRDefault="00513CDF" w:rsidP="005E0F88">
      <w:pPr>
        <w:spacing w:line="200" w:lineRule="exact"/>
        <w:jc w:val="both"/>
      </w:pPr>
      <w:r w:rsidRPr="000F3C6D">
        <w:t>All training provided for agency shall comply with the format, general content requirements and submission guidelines specified under Section 01 91 01</w:t>
      </w:r>
      <w:r w:rsidR="00DB33FD" w:rsidRPr="000F3C6D">
        <w:t xml:space="preserve"> </w:t>
      </w:r>
      <w:r w:rsidR="00E01D9F" w:rsidRPr="000F3C6D">
        <w:t>or</w:t>
      </w:r>
      <w:r w:rsidRPr="000F3C6D">
        <w:t xml:space="preserve"> 01 91 02.</w:t>
      </w:r>
    </w:p>
    <w:p w:rsidR="00DF7740" w:rsidRPr="000F3C6D" w:rsidRDefault="00DF7740" w:rsidP="00C845C9">
      <w:pPr>
        <w:pStyle w:val="Header"/>
        <w:spacing w:line="200" w:lineRule="exact"/>
      </w:pPr>
    </w:p>
    <w:p w:rsidR="00DF7740" w:rsidRPr="000F3C6D" w:rsidRDefault="00DF7740" w:rsidP="00C845C9">
      <w:pPr>
        <w:pStyle w:val="Header"/>
        <w:spacing w:line="200" w:lineRule="exact"/>
      </w:pPr>
    </w:p>
    <w:p w:rsidR="00DF7740" w:rsidRPr="000F3C6D" w:rsidRDefault="00DF7740" w:rsidP="00C845C9">
      <w:pPr>
        <w:spacing w:line="200" w:lineRule="exact"/>
        <w:jc w:val="center"/>
      </w:pPr>
      <w:r w:rsidRPr="000F3C6D">
        <w:t>END OF SECTION</w:t>
      </w:r>
    </w:p>
    <w:sectPr w:rsidR="00DF7740" w:rsidRPr="000F3C6D">
      <w:footerReference w:type="default" r:id="rId8"/>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1B" w:rsidRDefault="000D091B">
      <w:r>
        <w:separator/>
      </w:r>
    </w:p>
  </w:endnote>
  <w:endnote w:type="continuationSeparator" w:id="0">
    <w:p w:rsidR="000D091B" w:rsidRDefault="000D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40" w:rsidRDefault="00D30687" w:rsidP="005509C2">
    <w:pPr>
      <w:ind w:right="360"/>
      <w:jc w:val="center"/>
    </w:pPr>
    <w:r>
      <w:t>DFD</w:t>
    </w:r>
    <w:r w:rsidR="00DF7740">
      <w:t xml:space="preserve"> Project No.</w:t>
    </w:r>
  </w:p>
  <w:p w:rsidR="00DF7740" w:rsidRDefault="00473E14" w:rsidP="005509C2">
    <w:pPr>
      <w:pStyle w:val="Header"/>
      <w:jc w:val="center"/>
    </w:pPr>
    <w:r>
      <w:t>23 84 13</w:t>
    </w:r>
    <w:r w:rsidR="00DF7740">
      <w:t>-</w:t>
    </w:r>
    <w:r w:rsidR="00DF7740">
      <w:rPr>
        <w:rStyle w:val="PageNumber"/>
      </w:rPr>
      <w:fldChar w:fldCharType="begin"/>
    </w:r>
    <w:r w:rsidR="00DF7740">
      <w:rPr>
        <w:rStyle w:val="PageNumber"/>
      </w:rPr>
      <w:instrText xml:space="preserve"> PAGE </w:instrText>
    </w:r>
    <w:r w:rsidR="00DF7740">
      <w:rPr>
        <w:rStyle w:val="PageNumber"/>
      </w:rPr>
      <w:fldChar w:fldCharType="separate"/>
    </w:r>
    <w:r w:rsidR="00E93A30">
      <w:rPr>
        <w:rStyle w:val="PageNumber"/>
        <w:noProof/>
      </w:rPr>
      <w:t>6</w:t>
    </w:r>
    <w:r w:rsidR="00DF774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1B" w:rsidRDefault="000D091B">
      <w:r>
        <w:separator/>
      </w:r>
    </w:p>
  </w:footnote>
  <w:footnote w:type="continuationSeparator" w:id="0">
    <w:p w:rsidR="000D091B" w:rsidRDefault="000D0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BCD90A"/>
    <w:lvl w:ilvl="0">
      <w:start w:val="1"/>
      <w:numFmt w:val="decimal"/>
      <w:pStyle w:val="PRT"/>
      <w:suff w:val="nothing"/>
      <w:lvlText w:val="PART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pStyle w:val="PR1"/>
      <w:lvlText w:val="%3."/>
      <w:lvlJc w:val="left"/>
      <w:pPr>
        <w:tabs>
          <w:tab w:val="num" w:pos="907"/>
        </w:tabs>
        <w:ind w:left="907" w:hanging="360"/>
      </w:pPr>
      <w:rPr>
        <w:rFonts w:ascii="Arial" w:hAnsi="Arial" w:hint="default"/>
        <w:b w:val="0"/>
        <w:i w:val="0"/>
        <w:color w:val="auto"/>
        <w:sz w:val="20"/>
        <w:szCs w:val="20"/>
        <w:u w:val="none"/>
      </w:rPr>
    </w:lvl>
    <w:lvl w:ilvl="3">
      <w:start w:val="1"/>
      <w:numFmt w:val="decimal"/>
      <w:pStyle w:val="PR2"/>
      <w:lvlText w:val="%4."/>
      <w:lvlJc w:val="left"/>
      <w:pPr>
        <w:tabs>
          <w:tab w:val="num" w:pos="1267"/>
        </w:tabs>
        <w:ind w:left="1267" w:hanging="360"/>
      </w:pPr>
      <w:rPr>
        <w:rFonts w:ascii="Arial" w:hAnsi="Arial" w:hint="default"/>
        <w:b w:val="0"/>
        <w:i w:val="0"/>
        <w:color w:val="auto"/>
        <w:sz w:val="20"/>
        <w:szCs w:val="20"/>
      </w:rPr>
    </w:lvl>
    <w:lvl w:ilvl="4">
      <w:start w:val="1"/>
      <w:numFmt w:val="lowerLetter"/>
      <w:pStyle w:val="PR3"/>
      <w:lvlText w:val="%5."/>
      <w:lvlJc w:val="left"/>
      <w:pPr>
        <w:tabs>
          <w:tab w:val="num" w:pos="1699"/>
        </w:tabs>
        <w:ind w:left="1699" w:hanging="432"/>
      </w:pPr>
      <w:rPr>
        <w:rFonts w:ascii="Arial" w:hAnsi="Arial" w:hint="default"/>
        <w:b w:val="0"/>
        <w:i w:val="0"/>
        <w:color w:val="auto"/>
        <w:sz w:val="20"/>
        <w:szCs w:val="20"/>
      </w:rPr>
    </w:lvl>
    <w:lvl w:ilvl="5">
      <w:start w:val="1"/>
      <w:numFmt w:val="decimal"/>
      <w:pStyle w:val="PR4"/>
      <w:lvlText w:val="%6)."/>
      <w:lvlJc w:val="left"/>
      <w:pPr>
        <w:tabs>
          <w:tab w:val="num" w:pos="2059"/>
        </w:tabs>
        <w:ind w:left="2059" w:hanging="360"/>
      </w:pPr>
      <w:rPr>
        <w:rFonts w:ascii="Arial" w:hAnsi="Arial" w:hint="default"/>
        <w:b w:val="0"/>
        <w:i w:val="0"/>
        <w:color w:val="auto"/>
        <w:sz w:val="20"/>
        <w:szCs w:val="20"/>
      </w:rPr>
    </w:lvl>
    <w:lvl w:ilvl="6">
      <w:start w:val="1"/>
      <w:numFmt w:val="lowerLetter"/>
      <w:pStyle w:val="PR5"/>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
    <w:nsid w:val="0CAF39AE"/>
    <w:multiLevelType w:val="hybridMultilevel"/>
    <w:tmpl w:val="009829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253436"/>
    <w:multiLevelType w:val="hybridMultilevel"/>
    <w:tmpl w:val="8B5849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3C4874"/>
    <w:multiLevelType w:val="hybridMultilevel"/>
    <w:tmpl w:val="AF6EBC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BC5E06"/>
    <w:multiLevelType w:val="hybridMultilevel"/>
    <w:tmpl w:val="C3FA0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F37EB1"/>
    <w:multiLevelType w:val="hybridMultilevel"/>
    <w:tmpl w:val="1E5E551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3674C64"/>
    <w:multiLevelType w:val="multilevel"/>
    <w:tmpl w:val="29A611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55446CA1"/>
    <w:multiLevelType w:val="hybridMultilevel"/>
    <w:tmpl w:val="502637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583E023F"/>
    <w:multiLevelType w:val="hybridMultilevel"/>
    <w:tmpl w:val="5860F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A0093E"/>
    <w:multiLevelType w:val="hybridMultilevel"/>
    <w:tmpl w:val="6434B8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07F3C04"/>
    <w:multiLevelType w:val="hybridMultilevel"/>
    <w:tmpl w:val="D04C8D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3D0F03"/>
    <w:multiLevelType w:val="hybridMultilevel"/>
    <w:tmpl w:val="23F6150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BC66054"/>
    <w:multiLevelType w:val="hybridMultilevel"/>
    <w:tmpl w:val="86F027E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EAB65FA"/>
    <w:multiLevelType w:val="hybridMultilevel"/>
    <w:tmpl w:val="E56C1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223E36"/>
    <w:multiLevelType w:val="hybridMultilevel"/>
    <w:tmpl w:val="B8925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16007B"/>
    <w:multiLevelType w:val="hybridMultilevel"/>
    <w:tmpl w:val="232A5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7"/>
  </w:num>
  <w:num w:numId="4">
    <w:abstractNumId w:val="10"/>
  </w:num>
  <w:num w:numId="5">
    <w:abstractNumId w:val="6"/>
  </w:num>
  <w:num w:numId="6">
    <w:abstractNumId w:val="0"/>
  </w:num>
  <w:num w:numId="7">
    <w:abstractNumId w:val="4"/>
  </w:num>
  <w:num w:numId="8">
    <w:abstractNumId w:val="2"/>
  </w:num>
  <w:num w:numId="9">
    <w:abstractNumId w:val="14"/>
  </w:num>
  <w:num w:numId="10">
    <w:abstractNumId w:val="8"/>
  </w:num>
  <w:num w:numId="11">
    <w:abstractNumId w:val="1"/>
  </w:num>
  <w:num w:numId="12">
    <w:abstractNumId w:val="19"/>
  </w:num>
  <w:num w:numId="13">
    <w:abstractNumId w:val="11"/>
  </w:num>
  <w:num w:numId="14">
    <w:abstractNumId w:val="20"/>
  </w:num>
  <w:num w:numId="15">
    <w:abstractNumId w:val="15"/>
  </w:num>
  <w:num w:numId="16">
    <w:abstractNumId w:val="18"/>
  </w:num>
  <w:num w:numId="17">
    <w:abstractNumId w:val="12"/>
  </w:num>
  <w:num w:numId="18">
    <w:abstractNumId w:val="3"/>
  </w:num>
  <w:num w:numId="19">
    <w:abstractNumId w:val="7"/>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40"/>
    <w:rsid w:val="00031078"/>
    <w:rsid w:val="00094793"/>
    <w:rsid w:val="000D091B"/>
    <w:rsid w:val="000E3D51"/>
    <w:rsid w:val="000F3C6D"/>
    <w:rsid w:val="0010248A"/>
    <w:rsid w:val="00107E55"/>
    <w:rsid w:val="001136E8"/>
    <w:rsid w:val="00120EF0"/>
    <w:rsid w:val="001576B4"/>
    <w:rsid w:val="0016079B"/>
    <w:rsid w:val="001A2296"/>
    <w:rsid w:val="001C69BE"/>
    <w:rsid w:val="00226EAF"/>
    <w:rsid w:val="00246217"/>
    <w:rsid w:val="00253F84"/>
    <w:rsid w:val="00281851"/>
    <w:rsid w:val="00284064"/>
    <w:rsid w:val="002B30FB"/>
    <w:rsid w:val="002B6660"/>
    <w:rsid w:val="002C3407"/>
    <w:rsid w:val="002D288E"/>
    <w:rsid w:val="002D40BD"/>
    <w:rsid w:val="00325609"/>
    <w:rsid w:val="00335841"/>
    <w:rsid w:val="00335A68"/>
    <w:rsid w:val="003678DF"/>
    <w:rsid w:val="003E2ED7"/>
    <w:rsid w:val="004010CB"/>
    <w:rsid w:val="00405244"/>
    <w:rsid w:val="004417F7"/>
    <w:rsid w:val="00463793"/>
    <w:rsid w:val="00473E14"/>
    <w:rsid w:val="00480961"/>
    <w:rsid w:val="004D15E2"/>
    <w:rsid w:val="004F07FF"/>
    <w:rsid w:val="005019CF"/>
    <w:rsid w:val="00513CDF"/>
    <w:rsid w:val="00523243"/>
    <w:rsid w:val="00536078"/>
    <w:rsid w:val="005509C2"/>
    <w:rsid w:val="005A4A5D"/>
    <w:rsid w:val="005D2234"/>
    <w:rsid w:val="005E0F88"/>
    <w:rsid w:val="005F672C"/>
    <w:rsid w:val="005F6ED4"/>
    <w:rsid w:val="00632F1C"/>
    <w:rsid w:val="006526F6"/>
    <w:rsid w:val="006A7872"/>
    <w:rsid w:val="006F0BE8"/>
    <w:rsid w:val="00700106"/>
    <w:rsid w:val="00766BB8"/>
    <w:rsid w:val="00797B08"/>
    <w:rsid w:val="007D4C6F"/>
    <w:rsid w:val="007E5D0E"/>
    <w:rsid w:val="00821619"/>
    <w:rsid w:val="008344CA"/>
    <w:rsid w:val="00837A3B"/>
    <w:rsid w:val="0084344B"/>
    <w:rsid w:val="008570D2"/>
    <w:rsid w:val="00870EF7"/>
    <w:rsid w:val="008A54DF"/>
    <w:rsid w:val="008A5B51"/>
    <w:rsid w:val="008D37B5"/>
    <w:rsid w:val="008D5FD0"/>
    <w:rsid w:val="00910C99"/>
    <w:rsid w:val="00951F51"/>
    <w:rsid w:val="00984C17"/>
    <w:rsid w:val="009B2708"/>
    <w:rsid w:val="009C23D7"/>
    <w:rsid w:val="009F5787"/>
    <w:rsid w:val="009F74F2"/>
    <w:rsid w:val="00A63384"/>
    <w:rsid w:val="00A66908"/>
    <w:rsid w:val="00A9240A"/>
    <w:rsid w:val="00AE2D6A"/>
    <w:rsid w:val="00B26DA1"/>
    <w:rsid w:val="00B61825"/>
    <w:rsid w:val="00B64427"/>
    <w:rsid w:val="00B76E73"/>
    <w:rsid w:val="00B8481B"/>
    <w:rsid w:val="00B929AA"/>
    <w:rsid w:val="00BA4FE0"/>
    <w:rsid w:val="00BE286B"/>
    <w:rsid w:val="00BE3FA2"/>
    <w:rsid w:val="00C45F1F"/>
    <w:rsid w:val="00C51888"/>
    <w:rsid w:val="00C845C9"/>
    <w:rsid w:val="00C95303"/>
    <w:rsid w:val="00C970A8"/>
    <w:rsid w:val="00CB07B6"/>
    <w:rsid w:val="00CD4C93"/>
    <w:rsid w:val="00D30687"/>
    <w:rsid w:val="00D55B0B"/>
    <w:rsid w:val="00DB33FD"/>
    <w:rsid w:val="00DF7740"/>
    <w:rsid w:val="00E01D9F"/>
    <w:rsid w:val="00E3334C"/>
    <w:rsid w:val="00E56C98"/>
    <w:rsid w:val="00E93A30"/>
    <w:rsid w:val="00E96A75"/>
    <w:rsid w:val="00F06B41"/>
    <w:rsid w:val="00F65167"/>
    <w:rsid w:val="00F84540"/>
    <w:rsid w:val="00F85625"/>
    <w:rsid w:val="00F9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er"/>
    <w:qFormat/>
  </w:style>
  <w:style w:type="paragraph" w:styleId="Heading1">
    <w:name w:val="heading 1"/>
    <w:basedOn w:val="Normal"/>
    <w:next w:val="Normal"/>
    <w:qFormat/>
    <w:rsid w:val="00405244"/>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visionDate">
    <w:name w:val="Revision Date"/>
    <w:basedOn w:val="Footer"/>
    <w:rsid w:val="00473E14"/>
    <w:pPr>
      <w:spacing w:line="200" w:lineRule="exact"/>
      <w:jc w:val="center"/>
    </w:pPr>
    <w:rPr>
      <w:b/>
      <w:sz w:val="16"/>
    </w:rPr>
  </w:style>
  <w:style w:type="paragraph" w:styleId="BalloonText">
    <w:name w:val="Balloon Text"/>
    <w:basedOn w:val="Normal"/>
    <w:semiHidden/>
    <w:rsid w:val="00405244"/>
    <w:rPr>
      <w:rFonts w:ascii="Tahoma" w:hAnsi="Tahoma" w:cs="Tahoma"/>
      <w:sz w:val="16"/>
      <w:szCs w:val="16"/>
    </w:rPr>
  </w:style>
  <w:style w:type="paragraph" w:customStyle="1" w:styleId="ART">
    <w:name w:val="ART"/>
    <w:basedOn w:val="Normal"/>
    <w:next w:val="Normal"/>
    <w:rsid w:val="006F0BE8"/>
    <w:pPr>
      <w:keepNext/>
      <w:numPr>
        <w:ilvl w:val="1"/>
        <w:numId w:val="6"/>
      </w:numPr>
      <w:suppressAutoHyphens/>
      <w:spacing w:before="200"/>
      <w:jc w:val="both"/>
      <w:outlineLvl w:val="1"/>
    </w:pPr>
    <w:rPr>
      <w:rFonts w:ascii="Arial" w:hAnsi="Arial"/>
      <w:caps/>
    </w:rPr>
  </w:style>
  <w:style w:type="paragraph" w:customStyle="1" w:styleId="SCT">
    <w:name w:val="SCT"/>
    <w:basedOn w:val="Normal"/>
    <w:next w:val="Normal"/>
    <w:semiHidden/>
    <w:rsid w:val="006F0BE8"/>
    <w:pPr>
      <w:suppressAutoHyphens/>
      <w:spacing w:after="200"/>
      <w:jc w:val="center"/>
    </w:pPr>
    <w:rPr>
      <w:rFonts w:ascii="Arial" w:hAnsi="Arial"/>
      <w:b/>
      <w:sz w:val="24"/>
    </w:rPr>
  </w:style>
  <w:style w:type="paragraph" w:customStyle="1" w:styleId="PR1">
    <w:name w:val="PR1"/>
    <w:basedOn w:val="Normal"/>
    <w:link w:val="PR1Char"/>
    <w:rsid w:val="006F0BE8"/>
    <w:pPr>
      <w:numPr>
        <w:ilvl w:val="2"/>
        <w:numId w:val="6"/>
      </w:numPr>
      <w:suppressAutoHyphens/>
      <w:spacing w:before="200"/>
      <w:jc w:val="both"/>
      <w:outlineLvl w:val="2"/>
    </w:pPr>
    <w:rPr>
      <w:rFonts w:ascii="Arial" w:hAnsi="Arial"/>
    </w:rPr>
  </w:style>
  <w:style w:type="paragraph" w:customStyle="1" w:styleId="PR2">
    <w:name w:val="PR2"/>
    <w:basedOn w:val="Normal"/>
    <w:link w:val="PR2Char"/>
    <w:rsid w:val="006F0BE8"/>
    <w:pPr>
      <w:numPr>
        <w:ilvl w:val="3"/>
        <w:numId w:val="6"/>
      </w:numPr>
      <w:tabs>
        <w:tab w:val="left" w:pos="2160"/>
        <w:tab w:val="left" w:leader="dot" w:pos="2880"/>
        <w:tab w:val="left" w:leader="dot" w:pos="4320"/>
      </w:tabs>
      <w:suppressAutoHyphens/>
      <w:spacing w:before="60"/>
      <w:jc w:val="both"/>
      <w:outlineLvl w:val="3"/>
    </w:pPr>
    <w:rPr>
      <w:rFonts w:ascii="Arial" w:hAnsi="Arial"/>
    </w:rPr>
  </w:style>
  <w:style w:type="paragraph" w:customStyle="1" w:styleId="PR3">
    <w:name w:val="PR3"/>
    <w:basedOn w:val="Normal"/>
    <w:rsid w:val="006F0BE8"/>
    <w:pPr>
      <w:numPr>
        <w:ilvl w:val="4"/>
        <w:numId w:val="6"/>
      </w:numPr>
      <w:tabs>
        <w:tab w:val="left" w:pos="2016"/>
      </w:tabs>
      <w:suppressAutoHyphens/>
      <w:spacing w:before="60"/>
      <w:jc w:val="both"/>
      <w:outlineLvl w:val="4"/>
    </w:pPr>
    <w:rPr>
      <w:rFonts w:ascii="Arial" w:hAnsi="Arial"/>
    </w:rPr>
  </w:style>
  <w:style w:type="paragraph" w:customStyle="1" w:styleId="PR4">
    <w:name w:val="PR4"/>
    <w:basedOn w:val="Normal"/>
    <w:rsid w:val="006F0BE8"/>
    <w:pPr>
      <w:numPr>
        <w:ilvl w:val="5"/>
        <w:numId w:val="6"/>
      </w:numPr>
      <w:tabs>
        <w:tab w:val="left" w:pos="2592"/>
        <w:tab w:val="left" w:pos="3888"/>
        <w:tab w:val="left" w:pos="4860"/>
      </w:tabs>
      <w:suppressAutoHyphens/>
      <w:spacing w:before="60"/>
      <w:jc w:val="both"/>
      <w:outlineLvl w:val="5"/>
    </w:pPr>
    <w:rPr>
      <w:rFonts w:ascii="Arial" w:hAnsi="Arial"/>
    </w:rPr>
  </w:style>
  <w:style w:type="paragraph" w:customStyle="1" w:styleId="PR5">
    <w:name w:val="PR5"/>
    <w:basedOn w:val="Normal"/>
    <w:rsid w:val="006F0BE8"/>
    <w:pPr>
      <w:numPr>
        <w:ilvl w:val="6"/>
        <w:numId w:val="6"/>
      </w:numPr>
      <w:tabs>
        <w:tab w:val="left" w:pos="3168"/>
      </w:tabs>
      <w:suppressAutoHyphens/>
      <w:spacing w:before="60"/>
      <w:jc w:val="both"/>
      <w:outlineLvl w:val="6"/>
    </w:pPr>
    <w:rPr>
      <w:rFonts w:ascii="Arial" w:hAnsi="Arial"/>
    </w:rPr>
  </w:style>
  <w:style w:type="paragraph" w:customStyle="1" w:styleId="PRT">
    <w:name w:val="PRT"/>
    <w:basedOn w:val="Normal"/>
    <w:next w:val="ART"/>
    <w:autoRedefine/>
    <w:rsid w:val="006F0BE8"/>
    <w:pPr>
      <w:keepNext/>
      <w:numPr>
        <w:numId w:val="6"/>
      </w:numPr>
      <w:suppressAutoHyphens/>
      <w:spacing w:before="360"/>
      <w:jc w:val="both"/>
      <w:outlineLvl w:val="0"/>
    </w:pPr>
    <w:rPr>
      <w:rFonts w:ascii="Arial" w:hAnsi="Arial"/>
      <w:b/>
      <w:sz w:val="22"/>
      <w:szCs w:val="22"/>
    </w:rPr>
  </w:style>
  <w:style w:type="character" w:customStyle="1" w:styleId="PR2Char">
    <w:name w:val="PR2 Char"/>
    <w:link w:val="PR2"/>
    <w:rsid w:val="006F0BE8"/>
    <w:rPr>
      <w:rFonts w:ascii="Arial" w:hAnsi="Arial"/>
      <w:lang w:val="en-US" w:eastAsia="en-US" w:bidi="ar-SA"/>
    </w:rPr>
  </w:style>
  <w:style w:type="character" w:customStyle="1" w:styleId="PR1Char">
    <w:name w:val="PR1 Char"/>
    <w:link w:val="PR1"/>
    <w:rsid w:val="006F0BE8"/>
    <w:rPr>
      <w:rFonts w:ascii="Arial" w:hAnsi="Arial"/>
      <w:lang w:val="en-US" w:eastAsia="en-US" w:bidi="ar-SA"/>
    </w:rPr>
  </w:style>
  <w:style w:type="paragraph" w:customStyle="1" w:styleId="CMT">
    <w:name w:val="CMT"/>
    <w:basedOn w:val="Normal"/>
    <w:rsid w:val="00335841"/>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rFonts w:ascii="Arial" w:hAnsi="Arial"/>
      <w:i/>
      <w:vanish/>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er"/>
    <w:qFormat/>
  </w:style>
  <w:style w:type="paragraph" w:styleId="Heading1">
    <w:name w:val="heading 1"/>
    <w:basedOn w:val="Normal"/>
    <w:next w:val="Normal"/>
    <w:qFormat/>
    <w:rsid w:val="00405244"/>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visionDate">
    <w:name w:val="Revision Date"/>
    <w:basedOn w:val="Footer"/>
    <w:rsid w:val="00473E14"/>
    <w:pPr>
      <w:spacing w:line="200" w:lineRule="exact"/>
      <w:jc w:val="center"/>
    </w:pPr>
    <w:rPr>
      <w:b/>
      <w:sz w:val="16"/>
    </w:rPr>
  </w:style>
  <w:style w:type="paragraph" w:styleId="BalloonText">
    <w:name w:val="Balloon Text"/>
    <w:basedOn w:val="Normal"/>
    <w:semiHidden/>
    <w:rsid w:val="00405244"/>
    <w:rPr>
      <w:rFonts w:ascii="Tahoma" w:hAnsi="Tahoma" w:cs="Tahoma"/>
      <w:sz w:val="16"/>
      <w:szCs w:val="16"/>
    </w:rPr>
  </w:style>
  <w:style w:type="paragraph" w:customStyle="1" w:styleId="ART">
    <w:name w:val="ART"/>
    <w:basedOn w:val="Normal"/>
    <w:next w:val="Normal"/>
    <w:rsid w:val="006F0BE8"/>
    <w:pPr>
      <w:keepNext/>
      <w:numPr>
        <w:ilvl w:val="1"/>
        <w:numId w:val="6"/>
      </w:numPr>
      <w:suppressAutoHyphens/>
      <w:spacing w:before="200"/>
      <w:jc w:val="both"/>
      <w:outlineLvl w:val="1"/>
    </w:pPr>
    <w:rPr>
      <w:rFonts w:ascii="Arial" w:hAnsi="Arial"/>
      <w:caps/>
    </w:rPr>
  </w:style>
  <w:style w:type="paragraph" w:customStyle="1" w:styleId="SCT">
    <w:name w:val="SCT"/>
    <w:basedOn w:val="Normal"/>
    <w:next w:val="Normal"/>
    <w:semiHidden/>
    <w:rsid w:val="006F0BE8"/>
    <w:pPr>
      <w:suppressAutoHyphens/>
      <w:spacing w:after="200"/>
      <w:jc w:val="center"/>
    </w:pPr>
    <w:rPr>
      <w:rFonts w:ascii="Arial" w:hAnsi="Arial"/>
      <w:b/>
      <w:sz w:val="24"/>
    </w:rPr>
  </w:style>
  <w:style w:type="paragraph" w:customStyle="1" w:styleId="PR1">
    <w:name w:val="PR1"/>
    <w:basedOn w:val="Normal"/>
    <w:link w:val="PR1Char"/>
    <w:rsid w:val="006F0BE8"/>
    <w:pPr>
      <w:numPr>
        <w:ilvl w:val="2"/>
        <w:numId w:val="6"/>
      </w:numPr>
      <w:suppressAutoHyphens/>
      <w:spacing w:before="200"/>
      <w:jc w:val="both"/>
      <w:outlineLvl w:val="2"/>
    </w:pPr>
    <w:rPr>
      <w:rFonts w:ascii="Arial" w:hAnsi="Arial"/>
    </w:rPr>
  </w:style>
  <w:style w:type="paragraph" w:customStyle="1" w:styleId="PR2">
    <w:name w:val="PR2"/>
    <w:basedOn w:val="Normal"/>
    <w:link w:val="PR2Char"/>
    <w:rsid w:val="006F0BE8"/>
    <w:pPr>
      <w:numPr>
        <w:ilvl w:val="3"/>
        <w:numId w:val="6"/>
      </w:numPr>
      <w:tabs>
        <w:tab w:val="left" w:pos="2160"/>
        <w:tab w:val="left" w:leader="dot" w:pos="2880"/>
        <w:tab w:val="left" w:leader="dot" w:pos="4320"/>
      </w:tabs>
      <w:suppressAutoHyphens/>
      <w:spacing w:before="60"/>
      <w:jc w:val="both"/>
      <w:outlineLvl w:val="3"/>
    </w:pPr>
    <w:rPr>
      <w:rFonts w:ascii="Arial" w:hAnsi="Arial"/>
    </w:rPr>
  </w:style>
  <w:style w:type="paragraph" w:customStyle="1" w:styleId="PR3">
    <w:name w:val="PR3"/>
    <w:basedOn w:val="Normal"/>
    <w:rsid w:val="006F0BE8"/>
    <w:pPr>
      <w:numPr>
        <w:ilvl w:val="4"/>
        <w:numId w:val="6"/>
      </w:numPr>
      <w:tabs>
        <w:tab w:val="left" w:pos="2016"/>
      </w:tabs>
      <w:suppressAutoHyphens/>
      <w:spacing w:before="60"/>
      <w:jc w:val="both"/>
      <w:outlineLvl w:val="4"/>
    </w:pPr>
    <w:rPr>
      <w:rFonts w:ascii="Arial" w:hAnsi="Arial"/>
    </w:rPr>
  </w:style>
  <w:style w:type="paragraph" w:customStyle="1" w:styleId="PR4">
    <w:name w:val="PR4"/>
    <w:basedOn w:val="Normal"/>
    <w:rsid w:val="006F0BE8"/>
    <w:pPr>
      <w:numPr>
        <w:ilvl w:val="5"/>
        <w:numId w:val="6"/>
      </w:numPr>
      <w:tabs>
        <w:tab w:val="left" w:pos="2592"/>
        <w:tab w:val="left" w:pos="3888"/>
        <w:tab w:val="left" w:pos="4860"/>
      </w:tabs>
      <w:suppressAutoHyphens/>
      <w:spacing w:before="60"/>
      <w:jc w:val="both"/>
      <w:outlineLvl w:val="5"/>
    </w:pPr>
    <w:rPr>
      <w:rFonts w:ascii="Arial" w:hAnsi="Arial"/>
    </w:rPr>
  </w:style>
  <w:style w:type="paragraph" w:customStyle="1" w:styleId="PR5">
    <w:name w:val="PR5"/>
    <w:basedOn w:val="Normal"/>
    <w:rsid w:val="006F0BE8"/>
    <w:pPr>
      <w:numPr>
        <w:ilvl w:val="6"/>
        <w:numId w:val="6"/>
      </w:numPr>
      <w:tabs>
        <w:tab w:val="left" w:pos="3168"/>
      </w:tabs>
      <w:suppressAutoHyphens/>
      <w:spacing w:before="60"/>
      <w:jc w:val="both"/>
      <w:outlineLvl w:val="6"/>
    </w:pPr>
    <w:rPr>
      <w:rFonts w:ascii="Arial" w:hAnsi="Arial"/>
    </w:rPr>
  </w:style>
  <w:style w:type="paragraph" w:customStyle="1" w:styleId="PRT">
    <w:name w:val="PRT"/>
    <w:basedOn w:val="Normal"/>
    <w:next w:val="ART"/>
    <w:autoRedefine/>
    <w:rsid w:val="006F0BE8"/>
    <w:pPr>
      <w:keepNext/>
      <w:numPr>
        <w:numId w:val="6"/>
      </w:numPr>
      <w:suppressAutoHyphens/>
      <w:spacing w:before="360"/>
      <w:jc w:val="both"/>
      <w:outlineLvl w:val="0"/>
    </w:pPr>
    <w:rPr>
      <w:rFonts w:ascii="Arial" w:hAnsi="Arial"/>
      <w:b/>
      <w:sz w:val="22"/>
      <w:szCs w:val="22"/>
    </w:rPr>
  </w:style>
  <w:style w:type="character" w:customStyle="1" w:styleId="PR2Char">
    <w:name w:val="PR2 Char"/>
    <w:link w:val="PR2"/>
    <w:rsid w:val="006F0BE8"/>
    <w:rPr>
      <w:rFonts w:ascii="Arial" w:hAnsi="Arial"/>
      <w:lang w:val="en-US" w:eastAsia="en-US" w:bidi="ar-SA"/>
    </w:rPr>
  </w:style>
  <w:style w:type="character" w:customStyle="1" w:styleId="PR1Char">
    <w:name w:val="PR1 Char"/>
    <w:link w:val="PR1"/>
    <w:rsid w:val="006F0BE8"/>
    <w:rPr>
      <w:rFonts w:ascii="Arial" w:hAnsi="Arial"/>
      <w:lang w:val="en-US" w:eastAsia="en-US" w:bidi="ar-SA"/>
    </w:rPr>
  </w:style>
  <w:style w:type="paragraph" w:customStyle="1" w:styleId="CMT">
    <w:name w:val="CMT"/>
    <w:basedOn w:val="Normal"/>
    <w:rsid w:val="00335841"/>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rFonts w:ascii="Arial" w:hAnsi="Arial"/>
      <w:i/>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33E6D4FPPFNA-1123372544-506</_dlc_DocId>
    <_dlc_DocIdUrl xmlns="bb65cc95-6d4e-4879-a879-9838761499af">
      <Url>https://doa.wi.gov/_layouts/15/DocIdRedir.aspx?ID=33E6D4FPPFNA-1123372544-506</Url>
      <Description>33E6D4FPPFNA-1123372544-506</Description>
    </_dlc_DocIdUrl>
    <Division xmlns="9e30f06f-ad7a-453a-8e08-8a8878e30bd1">Unspecified</Division>
    <PublishingExpirationDate xmlns="http://schemas.microsoft.com/sharepoint/v3" xsi:nil="true"/>
    <PublishingStartDate xmlns="http://schemas.microsoft.com/sharepoint/v3" xsi:nil="true"/>
    <Document_x0020_Year xmlns="9e30f06f-ad7a-453a-8e08-8a8878e30bd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2D0CD-1E1C-42AA-88DA-4A1035DDBF2A}"/>
</file>

<file path=customXml/itemProps2.xml><?xml version="1.0" encoding="utf-8"?>
<ds:datastoreItem xmlns:ds="http://schemas.openxmlformats.org/officeDocument/2006/customXml" ds:itemID="{63F3B9EA-017D-4726-822F-D73E304FF66F}"/>
</file>

<file path=customXml/itemProps3.xml><?xml version="1.0" encoding="utf-8"?>
<ds:datastoreItem xmlns:ds="http://schemas.openxmlformats.org/officeDocument/2006/customXml" ds:itemID="{42DAC8C6-C773-4769-99A5-B136871C98BD}"/>
</file>

<file path=customXml/itemProps4.xml><?xml version="1.0" encoding="utf-8"?>
<ds:datastoreItem xmlns:ds="http://schemas.openxmlformats.org/officeDocument/2006/customXml" ds:itemID="{B98D34BA-67B1-4785-AB92-EED4CDE7F826}"/>
</file>

<file path=docProps/app.xml><?xml version="1.0" encoding="utf-8"?>
<Properties xmlns="http://schemas.openxmlformats.org/officeDocument/2006/extended-properties" xmlns:vt="http://schemas.openxmlformats.org/officeDocument/2006/docPropsVTypes">
  <Template>Normal</Template>
  <TotalTime>1</TotalTime>
  <Pages>6</Pages>
  <Words>2563</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23 84 13</vt:lpstr>
    </vt:vector>
  </TitlesOfParts>
  <Company>State of Wisconsin</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23 84 13</dc:title>
  <dc:subject>Humidifiers</dc:subject>
  <dc:creator>State of Wisconsin</dc:creator>
  <cp:lastModifiedBy> Jeffrey J. Uhrig</cp:lastModifiedBy>
  <cp:revision>3</cp:revision>
  <cp:lastPrinted>2008-09-16T19:33:00Z</cp:lastPrinted>
  <dcterms:created xsi:type="dcterms:W3CDTF">2012-09-07T17:25:00Z</dcterms:created>
  <dcterms:modified xsi:type="dcterms:W3CDTF">2012-10-09T18:21:00Z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dfd0fedc-86a6-4006-a0cd-c5dd58886acb</vt:lpwstr>
  </property>
  <property fmtid="{D5CDD505-2E9C-101B-9397-08002B2CF9AE}" pid="3" name="ContentTypeId">
    <vt:lpwstr>0x010100415CDDF5B8D00740932EEDC1496397DD</vt:lpwstr>
  </property>
</Properties>
</file>