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0AC41" w14:textId="77777777" w:rsidR="005C3713" w:rsidRDefault="005C3713" w:rsidP="007847CC">
      <w:pPr>
        <w:pStyle w:val="Title"/>
        <w:widowControl/>
        <w:spacing w:line="200" w:lineRule="exact"/>
      </w:pPr>
      <w:r>
        <w:t>SECTION 26 27 13</w:t>
      </w:r>
    </w:p>
    <w:p w14:paraId="1EBD1301" w14:textId="77777777" w:rsidR="005C3713" w:rsidRDefault="005C3713" w:rsidP="007847CC">
      <w:pPr>
        <w:widowControl/>
        <w:tabs>
          <w:tab w:val="left" w:pos="15552"/>
          <w:tab w:val="left" w:pos="29952"/>
        </w:tabs>
        <w:spacing w:line="200" w:lineRule="exact"/>
        <w:jc w:val="center"/>
        <w:rPr>
          <w:rFonts w:ascii="Times New Roman" w:hAnsi="Times New Roman"/>
          <w:b/>
          <w:sz w:val="20"/>
        </w:rPr>
      </w:pPr>
      <w:r>
        <w:rPr>
          <w:rFonts w:ascii="Times New Roman" w:hAnsi="Times New Roman"/>
          <w:b/>
          <w:sz w:val="20"/>
        </w:rPr>
        <w:t>ELECTRICITY METERING</w:t>
      </w:r>
    </w:p>
    <w:p w14:paraId="568EDB96" w14:textId="1426AD3A" w:rsidR="00342F6A" w:rsidRPr="0090737D" w:rsidRDefault="005C3713" w:rsidP="007847CC">
      <w:pPr>
        <w:widowControl/>
        <w:tabs>
          <w:tab w:val="left" w:pos="15552"/>
          <w:tab w:val="left" w:pos="29952"/>
        </w:tabs>
        <w:spacing w:line="200" w:lineRule="exact"/>
        <w:jc w:val="center"/>
        <w:rPr>
          <w:rFonts w:ascii="Times New Roman" w:hAnsi="Times New Roman"/>
          <w:b/>
          <w:sz w:val="16"/>
        </w:rPr>
      </w:pPr>
      <w:r>
        <w:rPr>
          <w:rFonts w:ascii="Times New Roman" w:hAnsi="Times New Roman"/>
          <w:b/>
          <w:sz w:val="16"/>
        </w:rPr>
        <w:t xml:space="preserve">BASED ON </w:t>
      </w:r>
      <w:r w:rsidR="00176FAB">
        <w:rPr>
          <w:rFonts w:ascii="Times New Roman" w:hAnsi="Times New Roman"/>
          <w:b/>
          <w:sz w:val="16"/>
        </w:rPr>
        <w:t>DFD</w:t>
      </w:r>
      <w:r>
        <w:rPr>
          <w:rFonts w:ascii="Times New Roman" w:hAnsi="Times New Roman"/>
          <w:b/>
          <w:sz w:val="16"/>
        </w:rPr>
        <w:t xml:space="preserve"> MASTER ELECTRICAL SPEC DATED </w:t>
      </w:r>
      <w:r w:rsidR="006215DC">
        <w:rPr>
          <w:rFonts w:ascii="Times New Roman" w:hAnsi="Times New Roman"/>
          <w:b/>
          <w:sz w:val="16"/>
        </w:rPr>
        <w:t>03/01/23</w:t>
      </w:r>
    </w:p>
    <w:p w14:paraId="418AFB9C" w14:textId="77777777" w:rsidR="005C3713" w:rsidRDefault="005C3713" w:rsidP="007847CC">
      <w:pPr>
        <w:widowControl/>
        <w:tabs>
          <w:tab w:val="left" w:pos="15552"/>
          <w:tab w:val="left" w:pos="29952"/>
        </w:tabs>
        <w:spacing w:line="200" w:lineRule="exact"/>
        <w:jc w:val="center"/>
        <w:rPr>
          <w:rFonts w:ascii="Times New Roman" w:hAnsi="Times New Roman"/>
          <w:b/>
          <w:sz w:val="20"/>
        </w:rPr>
      </w:pPr>
    </w:p>
    <w:p w14:paraId="0BE35BA7" w14:textId="77777777" w:rsidR="005C3713" w:rsidRDefault="005C3713" w:rsidP="007847CC">
      <w:pPr>
        <w:pStyle w:val="AEInstructions"/>
        <w:widowControl/>
      </w:pPr>
      <w:r>
        <w:t>This section has been written to cover most (but not all) situations that you will encounter.</w:t>
      </w:r>
      <w:r w:rsidR="00BE5E76">
        <w:t xml:space="preserve"> </w:t>
      </w:r>
      <w:r>
        <w:t>Depending on the requirements of your specific project, you may have to add material, delete items, or modify what is currently written.</w:t>
      </w:r>
      <w:r w:rsidR="00BE5E76">
        <w:t xml:space="preserve"> </w:t>
      </w:r>
      <w:r>
        <w:t xml:space="preserve">The </w:t>
      </w:r>
      <w:r w:rsidR="00176FAB">
        <w:t>Division of Facilities Development</w:t>
      </w:r>
      <w:r>
        <w:t xml:space="preserve"> expects changes and comments from you.</w:t>
      </w:r>
    </w:p>
    <w:p w14:paraId="2C3FD030" w14:textId="77777777" w:rsidR="005C3713" w:rsidRDefault="005C3713" w:rsidP="007847CC">
      <w:pPr>
        <w:widowControl/>
        <w:tabs>
          <w:tab w:val="left" w:pos="720"/>
          <w:tab w:val="left" w:pos="15552"/>
          <w:tab w:val="left" w:pos="29952"/>
        </w:tabs>
        <w:spacing w:line="200" w:lineRule="exact"/>
        <w:ind w:left="720" w:right="720"/>
        <w:rPr>
          <w:rFonts w:ascii="Times New Roman" w:hAnsi="Times New Roman"/>
          <w:b/>
          <w:i/>
          <w:color w:val="FF0000"/>
          <w:sz w:val="20"/>
        </w:rPr>
      </w:pPr>
    </w:p>
    <w:p w14:paraId="272295F5" w14:textId="77777777" w:rsidR="00231E76" w:rsidRDefault="00231E76" w:rsidP="00231E76">
      <w:pPr>
        <w:widowControl/>
        <w:spacing w:line="200" w:lineRule="exact"/>
        <w:ind w:left="720" w:right="720"/>
        <w:rPr>
          <w:rFonts w:ascii="Times New Roman" w:hAnsi="Times New Roman"/>
          <w:b/>
          <w:i/>
          <w:color w:val="FF0000"/>
          <w:sz w:val="20"/>
        </w:rPr>
      </w:pPr>
      <w:r>
        <w:rPr>
          <w:rFonts w:ascii="Times New Roman" w:hAnsi="Times New Roman"/>
          <w:b/>
          <w:i/>
          <w:color w:val="FF0000"/>
          <w:sz w:val="20"/>
        </w:rPr>
        <w:t>The consultant shall show all metering related devices (meter, test switch, CTs, PTs) on the one-line diagram.</w:t>
      </w:r>
    </w:p>
    <w:p w14:paraId="74DFADA5" w14:textId="77777777" w:rsidR="005C3713" w:rsidRDefault="005C3713" w:rsidP="007847CC">
      <w:pPr>
        <w:widowControl/>
        <w:tabs>
          <w:tab w:val="left" w:pos="720"/>
          <w:tab w:val="left" w:pos="8640"/>
          <w:tab w:val="left" w:pos="15552"/>
          <w:tab w:val="left" w:pos="29952"/>
        </w:tabs>
        <w:spacing w:line="200" w:lineRule="exact"/>
        <w:ind w:left="720"/>
        <w:rPr>
          <w:rFonts w:ascii="Times New Roman" w:hAnsi="Times New Roman"/>
          <w:b/>
          <w:i/>
          <w:color w:val="FF0000"/>
          <w:sz w:val="20"/>
        </w:rPr>
      </w:pPr>
    </w:p>
    <w:p w14:paraId="44158462" w14:textId="77777777" w:rsidR="005C3713" w:rsidRDefault="005C3713" w:rsidP="007847CC">
      <w:pPr>
        <w:widowControl/>
        <w:tabs>
          <w:tab w:val="left" w:pos="15552"/>
          <w:tab w:val="left" w:pos="29952"/>
        </w:tabs>
        <w:spacing w:line="200" w:lineRule="exact"/>
        <w:jc w:val="center"/>
        <w:rPr>
          <w:rFonts w:ascii="Times New Roman" w:hAnsi="Times New Roman"/>
          <w:b/>
          <w:sz w:val="20"/>
        </w:rPr>
      </w:pPr>
      <w:r>
        <w:rPr>
          <w:rFonts w:ascii="Times New Roman" w:hAnsi="Times New Roman"/>
          <w:b/>
          <w:sz w:val="20"/>
        </w:rPr>
        <w:t>PART 1 - GENERAL</w:t>
      </w:r>
    </w:p>
    <w:p w14:paraId="08847DBE" w14:textId="77777777" w:rsidR="005C3713" w:rsidRDefault="005C3713" w:rsidP="007847CC">
      <w:pPr>
        <w:widowControl/>
        <w:tabs>
          <w:tab w:val="left" w:pos="15552"/>
          <w:tab w:val="left" w:pos="29952"/>
        </w:tabs>
        <w:spacing w:line="200" w:lineRule="exact"/>
        <w:rPr>
          <w:rFonts w:ascii="Times New Roman" w:hAnsi="Times New Roman"/>
          <w:b/>
          <w:sz w:val="20"/>
        </w:rPr>
      </w:pPr>
    </w:p>
    <w:p w14:paraId="5DD8A934" w14:textId="77777777" w:rsidR="005C3713" w:rsidRPr="00E7206E" w:rsidRDefault="005C3713" w:rsidP="007847CC">
      <w:pPr>
        <w:widowControl/>
        <w:tabs>
          <w:tab w:val="left" w:pos="15552"/>
          <w:tab w:val="left" w:pos="29952"/>
        </w:tabs>
        <w:spacing w:line="200" w:lineRule="exact"/>
        <w:rPr>
          <w:rFonts w:ascii="Times New Roman" w:hAnsi="Times New Roman"/>
          <w:b/>
          <w:sz w:val="20"/>
        </w:rPr>
      </w:pPr>
      <w:r w:rsidRPr="00E7206E">
        <w:rPr>
          <w:rFonts w:ascii="Times New Roman" w:hAnsi="Times New Roman"/>
          <w:b/>
          <w:sz w:val="20"/>
        </w:rPr>
        <w:t>SCOPE</w:t>
      </w:r>
    </w:p>
    <w:p w14:paraId="5BE01F28" w14:textId="77777777" w:rsidR="005C3713" w:rsidRPr="00E7206E" w:rsidRDefault="005C3713" w:rsidP="007847CC">
      <w:pPr>
        <w:pStyle w:val="Header"/>
        <w:widowControl/>
        <w:spacing w:line="200" w:lineRule="exact"/>
        <w:rPr>
          <w:rFonts w:ascii="Times New Roman" w:hAnsi="Times New Roman"/>
          <w:sz w:val="20"/>
        </w:rPr>
      </w:pPr>
      <w:r w:rsidRPr="00E7206E">
        <w:rPr>
          <w:rFonts w:ascii="Times New Roman" w:hAnsi="Times New Roman"/>
          <w:sz w:val="20"/>
        </w:rPr>
        <w:t>The work under this section includes electronic meters including test switch and instrument transformers as specified herein and shown on the Drawings. Included are the following topics:</w:t>
      </w:r>
    </w:p>
    <w:p w14:paraId="4018379E" w14:textId="77777777" w:rsidR="00B71738" w:rsidRDefault="00B71738" w:rsidP="007847CC">
      <w:pPr>
        <w:widowControl/>
        <w:spacing w:line="200" w:lineRule="exact"/>
        <w:rPr>
          <w:rFonts w:ascii="Times New Roman" w:hAnsi="Times New Roman"/>
          <w:sz w:val="20"/>
        </w:rPr>
      </w:pPr>
    </w:p>
    <w:p w14:paraId="7C1A8C6D" w14:textId="77777777" w:rsidR="005C3713" w:rsidRDefault="005C3713" w:rsidP="007847CC">
      <w:pPr>
        <w:widowControl/>
        <w:spacing w:line="200" w:lineRule="exact"/>
        <w:rPr>
          <w:rFonts w:ascii="Times New Roman" w:hAnsi="Times New Roman"/>
          <w:sz w:val="20"/>
        </w:rPr>
      </w:pPr>
      <w:r>
        <w:rPr>
          <w:rFonts w:ascii="Times New Roman" w:hAnsi="Times New Roman"/>
          <w:sz w:val="20"/>
        </w:rPr>
        <w:t>PART 1 - GENERAL</w:t>
      </w:r>
    </w:p>
    <w:p w14:paraId="218A1E3F" w14:textId="77777777" w:rsidR="005C3713" w:rsidRDefault="005C3713" w:rsidP="007847CC">
      <w:pPr>
        <w:widowControl/>
        <w:spacing w:line="200" w:lineRule="exact"/>
        <w:rPr>
          <w:rFonts w:ascii="Times New Roman" w:hAnsi="Times New Roman"/>
          <w:sz w:val="20"/>
        </w:rPr>
      </w:pPr>
      <w:r>
        <w:rPr>
          <w:rFonts w:ascii="Times New Roman" w:hAnsi="Times New Roman"/>
          <w:sz w:val="20"/>
        </w:rPr>
        <w:tab/>
        <w:t>Scope</w:t>
      </w:r>
    </w:p>
    <w:p w14:paraId="4AB7190C" w14:textId="77777777" w:rsidR="005C3713" w:rsidRDefault="005C3713" w:rsidP="007847CC">
      <w:pPr>
        <w:widowControl/>
        <w:spacing w:line="200" w:lineRule="exact"/>
        <w:rPr>
          <w:rFonts w:ascii="Times New Roman" w:hAnsi="Times New Roman"/>
          <w:sz w:val="20"/>
        </w:rPr>
      </w:pPr>
      <w:r>
        <w:rPr>
          <w:rFonts w:ascii="Times New Roman" w:hAnsi="Times New Roman"/>
          <w:sz w:val="20"/>
        </w:rPr>
        <w:tab/>
        <w:t>Related Work</w:t>
      </w:r>
    </w:p>
    <w:p w14:paraId="6D48CA1B" w14:textId="77777777" w:rsidR="005C3713" w:rsidRDefault="005C3713" w:rsidP="007847CC">
      <w:pPr>
        <w:widowControl/>
        <w:spacing w:line="200" w:lineRule="exact"/>
        <w:rPr>
          <w:rFonts w:ascii="Times New Roman" w:hAnsi="Times New Roman"/>
          <w:sz w:val="20"/>
        </w:rPr>
      </w:pPr>
      <w:r>
        <w:rPr>
          <w:rFonts w:ascii="Times New Roman" w:hAnsi="Times New Roman"/>
          <w:sz w:val="20"/>
        </w:rPr>
        <w:tab/>
        <w:t>References</w:t>
      </w:r>
    </w:p>
    <w:p w14:paraId="1C7E6B77" w14:textId="77777777" w:rsidR="00FF5EF5" w:rsidRDefault="00FF5EF5" w:rsidP="007847CC">
      <w:pPr>
        <w:widowControl/>
        <w:spacing w:line="200" w:lineRule="exact"/>
        <w:rPr>
          <w:rFonts w:ascii="Times New Roman" w:hAnsi="Times New Roman"/>
          <w:sz w:val="20"/>
        </w:rPr>
      </w:pPr>
      <w:r>
        <w:rPr>
          <w:rFonts w:ascii="Times New Roman" w:hAnsi="Times New Roman"/>
          <w:sz w:val="20"/>
        </w:rPr>
        <w:tab/>
        <w:t>Submittals</w:t>
      </w:r>
    </w:p>
    <w:p w14:paraId="38ED7F3C" w14:textId="77777777" w:rsidR="00FF5EF5" w:rsidRDefault="00FF5EF5" w:rsidP="007847CC">
      <w:pPr>
        <w:widowControl/>
        <w:spacing w:line="200" w:lineRule="exact"/>
        <w:rPr>
          <w:rFonts w:ascii="Times New Roman" w:hAnsi="Times New Roman"/>
          <w:sz w:val="20"/>
        </w:rPr>
      </w:pPr>
      <w:r>
        <w:rPr>
          <w:rFonts w:ascii="Times New Roman" w:hAnsi="Times New Roman"/>
          <w:sz w:val="20"/>
        </w:rPr>
        <w:tab/>
        <w:t>Operation and Maintenance Data</w:t>
      </w:r>
    </w:p>
    <w:p w14:paraId="0A36F3D2" w14:textId="77777777" w:rsidR="005C3713" w:rsidRDefault="005C3713" w:rsidP="007847CC">
      <w:pPr>
        <w:widowControl/>
        <w:spacing w:line="200" w:lineRule="exact"/>
        <w:rPr>
          <w:rFonts w:ascii="Times New Roman" w:hAnsi="Times New Roman"/>
          <w:sz w:val="20"/>
        </w:rPr>
      </w:pPr>
      <w:r>
        <w:rPr>
          <w:rFonts w:ascii="Times New Roman" w:hAnsi="Times New Roman"/>
          <w:sz w:val="20"/>
        </w:rPr>
        <w:t>PART 2 - PRODUCTS</w:t>
      </w:r>
    </w:p>
    <w:p w14:paraId="79347CA7" w14:textId="77777777" w:rsidR="00B47D55" w:rsidRDefault="005C3713" w:rsidP="007847CC">
      <w:pPr>
        <w:widowControl/>
        <w:spacing w:line="200" w:lineRule="exact"/>
        <w:rPr>
          <w:rFonts w:ascii="Times New Roman" w:hAnsi="Times New Roman"/>
          <w:sz w:val="20"/>
        </w:rPr>
      </w:pPr>
      <w:r>
        <w:rPr>
          <w:rFonts w:ascii="Times New Roman" w:hAnsi="Times New Roman"/>
          <w:sz w:val="20"/>
        </w:rPr>
        <w:tab/>
      </w:r>
      <w:r w:rsidR="00B47D55">
        <w:rPr>
          <w:rFonts w:ascii="Times New Roman" w:hAnsi="Times New Roman"/>
          <w:sz w:val="20"/>
        </w:rPr>
        <w:t>Utility Metering</w:t>
      </w:r>
    </w:p>
    <w:p w14:paraId="6D9F09CD" w14:textId="77777777" w:rsidR="005C3713" w:rsidRDefault="009963C9" w:rsidP="009963C9">
      <w:pPr>
        <w:widowControl/>
        <w:spacing w:line="200" w:lineRule="exact"/>
        <w:rPr>
          <w:rFonts w:ascii="Times New Roman" w:hAnsi="Times New Roman"/>
          <w:sz w:val="20"/>
        </w:rPr>
      </w:pPr>
      <w:r w:rsidRPr="009963C9">
        <w:rPr>
          <w:rFonts w:ascii="Times New Roman" w:hAnsi="Times New Roman"/>
          <w:sz w:val="20"/>
        </w:rPr>
        <w:tab/>
      </w:r>
      <w:r w:rsidR="005C3713">
        <w:rPr>
          <w:rFonts w:ascii="Times New Roman" w:hAnsi="Times New Roman"/>
          <w:sz w:val="20"/>
        </w:rPr>
        <w:t>Electronic Meter</w:t>
      </w:r>
      <w:r w:rsidR="001C77E8">
        <w:rPr>
          <w:rFonts w:ascii="Times New Roman" w:hAnsi="Times New Roman"/>
          <w:sz w:val="20"/>
        </w:rPr>
        <w:t xml:space="preserve"> at Main Electric Service</w:t>
      </w:r>
      <w:r w:rsidR="005D01B2">
        <w:rPr>
          <w:rFonts w:ascii="Times New Roman" w:hAnsi="Times New Roman"/>
          <w:sz w:val="20"/>
        </w:rPr>
        <w:t xml:space="preserve"> (Non-Utility</w:t>
      </w:r>
      <w:r w:rsidR="00220FAD">
        <w:rPr>
          <w:rFonts w:ascii="Times New Roman" w:hAnsi="Times New Roman"/>
          <w:sz w:val="20"/>
        </w:rPr>
        <w:t xml:space="preserve"> Metering</w:t>
      </w:r>
      <w:r w:rsidR="005D01B2">
        <w:rPr>
          <w:rFonts w:ascii="Times New Roman" w:hAnsi="Times New Roman"/>
          <w:sz w:val="20"/>
        </w:rPr>
        <w:t>)</w:t>
      </w:r>
    </w:p>
    <w:p w14:paraId="0947F67C" w14:textId="77777777" w:rsidR="00AE095F" w:rsidRDefault="009963C9" w:rsidP="009963C9">
      <w:pPr>
        <w:widowControl/>
        <w:spacing w:line="200" w:lineRule="exact"/>
        <w:rPr>
          <w:rFonts w:ascii="Times New Roman" w:hAnsi="Times New Roman"/>
          <w:sz w:val="20"/>
        </w:rPr>
      </w:pPr>
      <w:r w:rsidRPr="009963C9">
        <w:rPr>
          <w:rFonts w:ascii="Times New Roman" w:hAnsi="Times New Roman"/>
          <w:sz w:val="20"/>
        </w:rPr>
        <w:tab/>
      </w:r>
      <w:r w:rsidR="00AE095F">
        <w:rPr>
          <w:rFonts w:ascii="Times New Roman" w:hAnsi="Times New Roman"/>
          <w:sz w:val="20"/>
        </w:rPr>
        <w:t>Meter Test Switch</w:t>
      </w:r>
    </w:p>
    <w:p w14:paraId="28C7B403" w14:textId="77777777" w:rsidR="003E3ACC" w:rsidRDefault="009963C9" w:rsidP="009963C9">
      <w:pPr>
        <w:widowControl/>
        <w:spacing w:line="200" w:lineRule="exact"/>
        <w:rPr>
          <w:rFonts w:ascii="Times New Roman" w:hAnsi="Times New Roman"/>
          <w:sz w:val="20"/>
        </w:rPr>
      </w:pPr>
      <w:r w:rsidRPr="009963C9">
        <w:rPr>
          <w:rFonts w:ascii="Times New Roman" w:hAnsi="Times New Roman"/>
          <w:sz w:val="20"/>
        </w:rPr>
        <w:tab/>
      </w:r>
      <w:r w:rsidR="003E3ACC">
        <w:rPr>
          <w:rFonts w:ascii="Times New Roman" w:hAnsi="Times New Roman"/>
          <w:sz w:val="20"/>
        </w:rPr>
        <w:t>Sub-Meter(s)</w:t>
      </w:r>
    </w:p>
    <w:p w14:paraId="10519D13" w14:textId="77777777" w:rsidR="00DF652C" w:rsidRDefault="009963C9" w:rsidP="009963C9">
      <w:pPr>
        <w:widowControl/>
        <w:spacing w:line="200" w:lineRule="exact"/>
        <w:rPr>
          <w:rFonts w:ascii="Times New Roman" w:hAnsi="Times New Roman"/>
          <w:sz w:val="20"/>
        </w:rPr>
      </w:pPr>
      <w:r w:rsidRPr="009963C9">
        <w:rPr>
          <w:rFonts w:ascii="Times New Roman" w:hAnsi="Times New Roman"/>
          <w:sz w:val="20"/>
        </w:rPr>
        <w:tab/>
      </w:r>
      <w:r w:rsidR="004E13C0">
        <w:rPr>
          <w:rFonts w:ascii="Times New Roman" w:hAnsi="Times New Roman"/>
          <w:sz w:val="20"/>
        </w:rPr>
        <w:t>Meter Interface Gateway</w:t>
      </w:r>
    </w:p>
    <w:p w14:paraId="2603AE68" w14:textId="77777777" w:rsidR="00DF652C" w:rsidRDefault="009963C9" w:rsidP="009963C9">
      <w:pPr>
        <w:widowControl/>
        <w:spacing w:line="200" w:lineRule="exact"/>
        <w:rPr>
          <w:rFonts w:ascii="Times New Roman" w:hAnsi="Times New Roman"/>
          <w:sz w:val="20"/>
        </w:rPr>
      </w:pPr>
      <w:r w:rsidRPr="009963C9">
        <w:rPr>
          <w:rFonts w:ascii="Times New Roman" w:hAnsi="Times New Roman"/>
          <w:sz w:val="20"/>
        </w:rPr>
        <w:tab/>
      </w:r>
      <w:r w:rsidR="00DF652C">
        <w:rPr>
          <w:rFonts w:ascii="Times New Roman" w:hAnsi="Times New Roman"/>
          <w:sz w:val="20"/>
        </w:rPr>
        <w:t xml:space="preserve">Provisions for </w:t>
      </w:r>
      <w:r w:rsidR="004E13C0">
        <w:rPr>
          <w:rFonts w:ascii="Times New Roman" w:hAnsi="Times New Roman"/>
          <w:sz w:val="20"/>
        </w:rPr>
        <w:t>Sub-</w:t>
      </w:r>
      <w:r w:rsidR="00DF652C">
        <w:rPr>
          <w:rFonts w:ascii="Times New Roman" w:hAnsi="Times New Roman"/>
          <w:sz w:val="20"/>
        </w:rPr>
        <w:t>Meters</w:t>
      </w:r>
    </w:p>
    <w:p w14:paraId="764690B6" w14:textId="77777777" w:rsidR="00DF652C" w:rsidRDefault="009963C9" w:rsidP="009963C9">
      <w:pPr>
        <w:widowControl/>
        <w:spacing w:line="200" w:lineRule="exact"/>
        <w:rPr>
          <w:rFonts w:ascii="Times New Roman" w:hAnsi="Times New Roman"/>
          <w:sz w:val="20"/>
        </w:rPr>
      </w:pPr>
      <w:r w:rsidRPr="009963C9">
        <w:rPr>
          <w:rFonts w:ascii="Times New Roman" w:hAnsi="Times New Roman"/>
          <w:sz w:val="20"/>
        </w:rPr>
        <w:tab/>
      </w:r>
      <w:r w:rsidR="00DF652C">
        <w:rPr>
          <w:rFonts w:ascii="Times New Roman" w:hAnsi="Times New Roman"/>
          <w:sz w:val="20"/>
        </w:rPr>
        <w:t>Accessories</w:t>
      </w:r>
    </w:p>
    <w:p w14:paraId="0C2A9A85" w14:textId="77777777" w:rsidR="005C3713" w:rsidRDefault="005C3713" w:rsidP="007847CC">
      <w:pPr>
        <w:widowControl/>
        <w:spacing w:line="200" w:lineRule="exact"/>
        <w:rPr>
          <w:rFonts w:ascii="Times New Roman" w:hAnsi="Times New Roman"/>
          <w:sz w:val="20"/>
        </w:rPr>
      </w:pPr>
      <w:r>
        <w:rPr>
          <w:rFonts w:ascii="Times New Roman" w:hAnsi="Times New Roman"/>
          <w:sz w:val="20"/>
        </w:rPr>
        <w:tab/>
        <w:t>Current Transformers</w:t>
      </w:r>
    </w:p>
    <w:p w14:paraId="5976924B" w14:textId="77777777" w:rsidR="005C3713" w:rsidRDefault="005C3713" w:rsidP="007847CC">
      <w:pPr>
        <w:widowControl/>
        <w:spacing w:line="200" w:lineRule="exact"/>
        <w:rPr>
          <w:rFonts w:ascii="Times New Roman" w:hAnsi="Times New Roman"/>
          <w:sz w:val="20"/>
        </w:rPr>
      </w:pPr>
      <w:r>
        <w:rPr>
          <w:rFonts w:ascii="Times New Roman" w:hAnsi="Times New Roman"/>
          <w:sz w:val="20"/>
        </w:rPr>
        <w:tab/>
        <w:t>Potential Transformers</w:t>
      </w:r>
    </w:p>
    <w:p w14:paraId="34D72701" w14:textId="77777777" w:rsidR="005C3713" w:rsidRDefault="005C3713" w:rsidP="007847CC">
      <w:pPr>
        <w:widowControl/>
        <w:spacing w:line="200" w:lineRule="exact"/>
        <w:rPr>
          <w:rFonts w:ascii="Times New Roman" w:hAnsi="Times New Roman"/>
          <w:sz w:val="20"/>
        </w:rPr>
      </w:pPr>
      <w:r>
        <w:rPr>
          <w:rFonts w:ascii="Times New Roman" w:hAnsi="Times New Roman"/>
          <w:sz w:val="20"/>
        </w:rPr>
        <w:t>PART 3 - EXECUTION</w:t>
      </w:r>
    </w:p>
    <w:p w14:paraId="3D003073" w14:textId="77777777" w:rsidR="005C3713" w:rsidRDefault="005C3713" w:rsidP="007847CC">
      <w:pPr>
        <w:widowControl/>
        <w:spacing w:line="200" w:lineRule="exact"/>
        <w:rPr>
          <w:rFonts w:ascii="Times New Roman" w:hAnsi="Times New Roman"/>
          <w:sz w:val="20"/>
        </w:rPr>
      </w:pPr>
      <w:r>
        <w:rPr>
          <w:rFonts w:ascii="Times New Roman" w:hAnsi="Times New Roman"/>
          <w:sz w:val="20"/>
        </w:rPr>
        <w:tab/>
        <w:t>Installation</w:t>
      </w:r>
    </w:p>
    <w:p w14:paraId="4B4F7282" w14:textId="77777777" w:rsidR="00FF5EF5" w:rsidRDefault="00FF5EF5" w:rsidP="007847CC">
      <w:pPr>
        <w:widowControl/>
        <w:spacing w:line="200" w:lineRule="exact"/>
        <w:rPr>
          <w:rFonts w:ascii="Times New Roman" w:hAnsi="Times New Roman"/>
          <w:sz w:val="20"/>
        </w:rPr>
      </w:pPr>
      <w:r>
        <w:rPr>
          <w:rFonts w:ascii="Times New Roman" w:hAnsi="Times New Roman"/>
          <w:sz w:val="20"/>
        </w:rPr>
        <w:tab/>
        <w:t>Construction Verification Items</w:t>
      </w:r>
    </w:p>
    <w:p w14:paraId="41E8D10C" w14:textId="77777777" w:rsidR="00FF5EF5" w:rsidRDefault="00FF5EF5" w:rsidP="007847CC">
      <w:pPr>
        <w:widowControl/>
        <w:spacing w:line="200" w:lineRule="exact"/>
        <w:rPr>
          <w:rFonts w:ascii="Times New Roman" w:hAnsi="Times New Roman"/>
          <w:sz w:val="20"/>
        </w:rPr>
      </w:pPr>
      <w:r>
        <w:rPr>
          <w:rFonts w:ascii="Times New Roman" w:hAnsi="Times New Roman"/>
          <w:sz w:val="20"/>
        </w:rPr>
        <w:tab/>
        <w:t>Agency Training</w:t>
      </w:r>
    </w:p>
    <w:p w14:paraId="1BA8A1D0" w14:textId="77777777" w:rsidR="005C3713" w:rsidRDefault="005C3713" w:rsidP="007847CC">
      <w:pPr>
        <w:widowControl/>
        <w:spacing w:line="200" w:lineRule="exact"/>
        <w:rPr>
          <w:rFonts w:ascii="Times New Roman" w:hAnsi="Times New Roman"/>
          <w:sz w:val="20"/>
        </w:rPr>
      </w:pPr>
    </w:p>
    <w:p w14:paraId="2F5463FB" w14:textId="77777777" w:rsidR="005C3713" w:rsidRDefault="000B2833" w:rsidP="007847CC">
      <w:pPr>
        <w:widowControl/>
        <w:spacing w:line="200" w:lineRule="exact"/>
        <w:rPr>
          <w:rFonts w:ascii="Times New Roman" w:hAnsi="Times New Roman"/>
          <w:b/>
          <w:sz w:val="20"/>
        </w:rPr>
      </w:pPr>
      <w:r>
        <w:rPr>
          <w:rFonts w:ascii="Times New Roman" w:hAnsi="Times New Roman"/>
          <w:b/>
          <w:sz w:val="20"/>
        </w:rPr>
        <w:t>RELATED WORK</w:t>
      </w:r>
    </w:p>
    <w:p w14:paraId="538C6F98" w14:textId="77777777" w:rsidR="005C3713" w:rsidRPr="005C3713" w:rsidRDefault="005C3713" w:rsidP="007847CC">
      <w:pPr>
        <w:widowControl/>
        <w:spacing w:line="200" w:lineRule="exact"/>
        <w:rPr>
          <w:rFonts w:ascii="Times New Roman" w:hAnsi="Times New Roman"/>
          <w:sz w:val="20"/>
        </w:rPr>
      </w:pPr>
      <w:r>
        <w:rPr>
          <w:rFonts w:ascii="Times New Roman" w:hAnsi="Times New Roman"/>
          <w:sz w:val="20"/>
        </w:rPr>
        <w:t>Applicable provisions of Division 1 govern work under this Section.</w:t>
      </w:r>
    </w:p>
    <w:p w14:paraId="4DA20B23" w14:textId="77777777" w:rsidR="005C3713" w:rsidRDefault="005C3713" w:rsidP="007847CC">
      <w:pPr>
        <w:widowControl/>
        <w:spacing w:line="200" w:lineRule="exact"/>
        <w:rPr>
          <w:rFonts w:ascii="Times New Roman" w:hAnsi="Times New Roman"/>
          <w:b/>
          <w:sz w:val="20"/>
        </w:rPr>
      </w:pPr>
    </w:p>
    <w:p w14:paraId="5C920D4A" w14:textId="77777777" w:rsidR="0034432C" w:rsidRPr="008E3D41" w:rsidRDefault="0034432C" w:rsidP="0034432C">
      <w:pPr>
        <w:widowControl/>
        <w:spacing w:line="200" w:lineRule="exact"/>
        <w:rPr>
          <w:rFonts w:ascii="Times New Roman" w:hAnsi="Times New Roman"/>
          <w:sz w:val="20"/>
        </w:rPr>
      </w:pPr>
      <w:r w:rsidRPr="008E3D41">
        <w:rPr>
          <w:rFonts w:ascii="Times New Roman" w:hAnsi="Times New Roman"/>
          <w:sz w:val="20"/>
        </w:rPr>
        <w:t xml:space="preserve">Section 01 91 01 or 01 91 02 </w:t>
      </w:r>
      <w:r>
        <w:rPr>
          <w:rFonts w:ascii="Times New Roman" w:hAnsi="Times New Roman"/>
          <w:sz w:val="20"/>
        </w:rPr>
        <w:t>–</w:t>
      </w:r>
      <w:r w:rsidRPr="008E3D41">
        <w:rPr>
          <w:rFonts w:ascii="Times New Roman" w:hAnsi="Times New Roman"/>
          <w:sz w:val="20"/>
        </w:rPr>
        <w:t xml:space="preserve"> Commissioning Process</w:t>
      </w:r>
    </w:p>
    <w:p w14:paraId="6A14A5F9" w14:textId="77777777" w:rsidR="0034432C" w:rsidRPr="008E3D41" w:rsidRDefault="0034432C" w:rsidP="0034432C">
      <w:pPr>
        <w:widowControl/>
        <w:spacing w:line="200" w:lineRule="exact"/>
        <w:rPr>
          <w:rFonts w:ascii="Times New Roman" w:hAnsi="Times New Roman"/>
          <w:sz w:val="20"/>
        </w:rPr>
      </w:pPr>
      <w:r w:rsidRPr="008E3D41">
        <w:rPr>
          <w:rFonts w:ascii="Times New Roman" w:hAnsi="Times New Roman"/>
          <w:sz w:val="20"/>
        </w:rPr>
        <w:t xml:space="preserve">Section 26 08 00 </w:t>
      </w:r>
      <w:r>
        <w:rPr>
          <w:rFonts w:ascii="Times New Roman" w:hAnsi="Times New Roman"/>
          <w:sz w:val="20"/>
        </w:rPr>
        <w:t>–</w:t>
      </w:r>
      <w:r w:rsidRPr="008E3D41">
        <w:rPr>
          <w:rFonts w:ascii="Times New Roman" w:hAnsi="Times New Roman"/>
          <w:sz w:val="20"/>
        </w:rPr>
        <w:t xml:space="preserve"> Commissioning of Electrical</w:t>
      </w:r>
    </w:p>
    <w:p w14:paraId="35303659" w14:textId="77777777" w:rsidR="005C3713" w:rsidRDefault="005C3713" w:rsidP="007847CC">
      <w:pPr>
        <w:widowControl/>
        <w:spacing w:line="200" w:lineRule="exact"/>
        <w:rPr>
          <w:rFonts w:ascii="Times New Roman" w:hAnsi="Times New Roman"/>
          <w:sz w:val="20"/>
        </w:rPr>
      </w:pPr>
      <w:r>
        <w:rPr>
          <w:rFonts w:ascii="Times New Roman" w:hAnsi="Times New Roman"/>
          <w:sz w:val="20"/>
        </w:rPr>
        <w:t xml:space="preserve">Section 26 24 13 </w:t>
      </w:r>
      <w:r w:rsidR="0050754A">
        <w:rPr>
          <w:rFonts w:ascii="Times New Roman" w:hAnsi="Times New Roman"/>
          <w:sz w:val="20"/>
        </w:rPr>
        <w:t>–</w:t>
      </w:r>
      <w:r w:rsidR="002010A0">
        <w:rPr>
          <w:rFonts w:ascii="Times New Roman" w:hAnsi="Times New Roman"/>
          <w:sz w:val="20"/>
        </w:rPr>
        <w:t xml:space="preserve"> </w:t>
      </w:r>
      <w:r>
        <w:rPr>
          <w:rFonts w:ascii="Times New Roman" w:hAnsi="Times New Roman"/>
          <w:sz w:val="20"/>
        </w:rPr>
        <w:t>Switchboards</w:t>
      </w:r>
    </w:p>
    <w:p w14:paraId="15A1B599" w14:textId="77777777" w:rsidR="008F4FB2" w:rsidRDefault="008F4FB2" w:rsidP="007847CC">
      <w:pPr>
        <w:widowControl/>
        <w:spacing w:line="200" w:lineRule="exact"/>
        <w:rPr>
          <w:rFonts w:ascii="Times New Roman" w:hAnsi="Times New Roman"/>
          <w:sz w:val="20"/>
        </w:rPr>
      </w:pPr>
      <w:r>
        <w:rPr>
          <w:rFonts w:ascii="Times New Roman" w:hAnsi="Times New Roman"/>
          <w:sz w:val="20"/>
        </w:rPr>
        <w:t xml:space="preserve">Section 26 24 16 </w:t>
      </w:r>
      <w:r w:rsidR="0050754A">
        <w:rPr>
          <w:rFonts w:ascii="Times New Roman" w:hAnsi="Times New Roman"/>
          <w:sz w:val="20"/>
        </w:rPr>
        <w:t>–</w:t>
      </w:r>
      <w:r>
        <w:rPr>
          <w:rFonts w:ascii="Times New Roman" w:hAnsi="Times New Roman"/>
          <w:sz w:val="20"/>
        </w:rPr>
        <w:t xml:space="preserve"> P</w:t>
      </w:r>
      <w:r w:rsidR="009963C9">
        <w:rPr>
          <w:rFonts w:ascii="Times New Roman" w:hAnsi="Times New Roman"/>
          <w:sz w:val="20"/>
        </w:rPr>
        <w:t>anelboards</w:t>
      </w:r>
    </w:p>
    <w:p w14:paraId="77C06A12" w14:textId="77777777" w:rsidR="00B71738" w:rsidRDefault="00B71738" w:rsidP="007847CC">
      <w:pPr>
        <w:widowControl/>
        <w:spacing w:line="200" w:lineRule="exact"/>
        <w:rPr>
          <w:rFonts w:ascii="Times New Roman" w:hAnsi="Times New Roman"/>
          <w:b/>
          <w:sz w:val="20"/>
        </w:rPr>
      </w:pPr>
    </w:p>
    <w:p w14:paraId="2BB23D49" w14:textId="77777777" w:rsidR="005C3713" w:rsidRDefault="005C3713" w:rsidP="007847CC">
      <w:pPr>
        <w:widowControl/>
        <w:spacing w:line="200" w:lineRule="exact"/>
        <w:rPr>
          <w:rFonts w:ascii="Times New Roman" w:hAnsi="Times New Roman"/>
          <w:b/>
          <w:sz w:val="20"/>
        </w:rPr>
      </w:pPr>
      <w:r>
        <w:rPr>
          <w:rFonts w:ascii="Times New Roman" w:hAnsi="Times New Roman"/>
          <w:b/>
          <w:sz w:val="20"/>
        </w:rPr>
        <w:t>REFERENCES</w:t>
      </w:r>
    </w:p>
    <w:p w14:paraId="6FE5E006" w14:textId="77777777" w:rsidR="005C3713" w:rsidRDefault="005C3713" w:rsidP="007847CC">
      <w:pPr>
        <w:widowControl/>
        <w:spacing w:line="200" w:lineRule="exact"/>
        <w:rPr>
          <w:rFonts w:ascii="Times New Roman" w:hAnsi="Times New Roman"/>
          <w:sz w:val="20"/>
        </w:rPr>
      </w:pPr>
      <w:r>
        <w:rPr>
          <w:rFonts w:ascii="Times New Roman" w:hAnsi="Times New Roman"/>
          <w:sz w:val="20"/>
        </w:rPr>
        <w:t xml:space="preserve">ANSI C57.13 </w:t>
      </w:r>
      <w:r w:rsidR="0050754A">
        <w:rPr>
          <w:rFonts w:ascii="Times New Roman" w:hAnsi="Times New Roman"/>
          <w:sz w:val="20"/>
        </w:rPr>
        <w:t>–</w:t>
      </w:r>
      <w:r>
        <w:rPr>
          <w:rFonts w:ascii="Times New Roman" w:hAnsi="Times New Roman"/>
          <w:sz w:val="20"/>
        </w:rPr>
        <w:t xml:space="preserve"> Instrument Transformers</w:t>
      </w:r>
    </w:p>
    <w:p w14:paraId="60D04375" w14:textId="77777777" w:rsidR="005C3713" w:rsidRDefault="005C3713" w:rsidP="007847CC">
      <w:pPr>
        <w:widowControl/>
        <w:spacing w:line="200" w:lineRule="exact"/>
        <w:rPr>
          <w:rFonts w:ascii="Times New Roman" w:hAnsi="Times New Roman"/>
          <w:sz w:val="20"/>
        </w:rPr>
      </w:pPr>
    </w:p>
    <w:p w14:paraId="30B8D452" w14:textId="77777777" w:rsidR="00FF5EF5" w:rsidRPr="00FF5EF5" w:rsidRDefault="00FF5EF5" w:rsidP="007847CC">
      <w:pPr>
        <w:widowControl/>
        <w:spacing w:line="200" w:lineRule="exact"/>
        <w:rPr>
          <w:rFonts w:ascii="Times New Roman" w:hAnsi="Times New Roman"/>
          <w:b/>
          <w:sz w:val="20"/>
        </w:rPr>
      </w:pPr>
      <w:r w:rsidRPr="00FF5EF5">
        <w:rPr>
          <w:rFonts w:ascii="Times New Roman" w:hAnsi="Times New Roman"/>
          <w:b/>
          <w:sz w:val="20"/>
        </w:rPr>
        <w:t>SUBMITTALS</w:t>
      </w:r>
    </w:p>
    <w:p w14:paraId="3DB60815" w14:textId="77777777" w:rsidR="001C77E8" w:rsidRPr="003244C1" w:rsidRDefault="001C77E8" w:rsidP="003244C1">
      <w:pPr>
        <w:widowControl/>
        <w:spacing w:line="200" w:lineRule="exact"/>
        <w:rPr>
          <w:rFonts w:ascii="Times New Roman" w:hAnsi="Times New Roman"/>
          <w:sz w:val="20"/>
        </w:rPr>
      </w:pPr>
      <w:r w:rsidRPr="003244C1">
        <w:rPr>
          <w:rFonts w:ascii="Times New Roman" w:hAnsi="Times New Roman"/>
          <w:sz w:val="20"/>
        </w:rPr>
        <w:t>Provide product data showing model numbers, dimensions, mounting requirements, and parameters measured and displayed.</w:t>
      </w:r>
    </w:p>
    <w:p w14:paraId="0B60F39C" w14:textId="77777777" w:rsidR="003244C1" w:rsidRDefault="003244C1" w:rsidP="003244C1">
      <w:pPr>
        <w:widowControl/>
        <w:spacing w:line="200" w:lineRule="exact"/>
        <w:rPr>
          <w:rFonts w:ascii="Times New Roman" w:hAnsi="Times New Roman"/>
          <w:sz w:val="20"/>
        </w:rPr>
      </w:pPr>
    </w:p>
    <w:p w14:paraId="216E6351" w14:textId="77777777" w:rsidR="00FF5EF5" w:rsidRPr="003244C1" w:rsidRDefault="00FF5EF5" w:rsidP="003244C1">
      <w:pPr>
        <w:widowControl/>
        <w:spacing w:line="200" w:lineRule="exact"/>
        <w:rPr>
          <w:rFonts w:ascii="Times New Roman" w:hAnsi="Times New Roman"/>
          <w:b/>
          <w:sz w:val="20"/>
        </w:rPr>
      </w:pPr>
      <w:r w:rsidRPr="003244C1">
        <w:rPr>
          <w:rFonts w:ascii="Times New Roman" w:hAnsi="Times New Roman"/>
          <w:b/>
          <w:sz w:val="20"/>
        </w:rPr>
        <w:t>OPERATION AND MAINTENANCE DATA</w:t>
      </w:r>
    </w:p>
    <w:p w14:paraId="22E4E462" w14:textId="77777777" w:rsidR="00B71738" w:rsidRPr="005666CD" w:rsidRDefault="00B71738" w:rsidP="007847CC">
      <w:pPr>
        <w:widowControl/>
        <w:spacing w:line="200" w:lineRule="exact"/>
        <w:rPr>
          <w:rFonts w:ascii="Times New Roman" w:hAnsi="Times New Roman"/>
          <w:sz w:val="20"/>
        </w:rPr>
      </w:pPr>
      <w:r w:rsidRPr="005666CD">
        <w:rPr>
          <w:rFonts w:ascii="Times New Roman" w:hAnsi="Times New Roman"/>
          <w:sz w:val="20"/>
        </w:rPr>
        <w:t>All operations and maintenance data shall comply with the submission and content requirements specified under section GENERAL REQUIREMENTS.</w:t>
      </w:r>
    </w:p>
    <w:p w14:paraId="421A41CB" w14:textId="77777777" w:rsidR="00FF5EF5" w:rsidRDefault="00FF5EF5" w:rsidP="007847CC">
      <w:pPr>
        <w:widowControl/>
        <w:spacing w:line="200" w:lineRule="exact"/>
        <w:rPr>
          <w:rFonts w:ascii="Times New Roman" w:hAnsi="Times New Roman"/>
          <w:sz w:val="20"/>
        </w:rPr>
      </w:pPr>
    </w:p>
    <w:p w14:paraId="045AD973" w14:textId="77777777" w:rsidR="005C3713" w:rsidRDefault="005C3713" w:rsidP="007847CC">
      <w:pPr>
        <w:widowControl/>
        <w:spacing w:line="200" w:lineRule="exact"/>
        <w:jc w:val="center"/>
        <w:rPr>
          <w:rFonts w:ascii="Times New Roman" w:hAnsi="Times New Roman"/>
          <w:b/>
          <w:sz w:val="20"/>
        </w:rPr>
      </w:pPr>
      <w:r>
        <w:rPr>
          <w:rFonts w:ascii="Times New Roman" w:hAnsi="Times New Roman"/>
          <w:b/>
          <w:sz w:val="20"/>
        </w:rPr>
        <w:t xml:space="preserve">PART 2 </w:t>
      </w:r>
      <w:r w:rsidR="0050754A">
        <w:rPr>
          <w:rFonts w:ascii="Times New Roman" w:hAnsi="Times New Roman"/>
          <w:b/>
          <w:sz w:val="20"/>
        </w:rPr>
        <w:t>-</w:t>
      </w:r>
      <w:r>
        <w:rPr>
          <w:rFonts w:ascii="Times New Roman" w:hAnsi="Times New Roman"/>
          <w:b/>
          <w:sz w:val="20"/>
        </w:rPr>
        <w:t xml:space="preserve"> PRODUCTS</w:t>
      </w:r>
    </w:p>
    <w:p w14:paraId="2C54B5F1" w14:textId="77777777" w:rsidR="00E7206E" w:rsidRDefault="00E7206E" w:rsidP="007847CC">
      <w:pPr>
        <w:widowControl/>
        <w:spacing w:line="200" w:lineRule="exact"/>
        <w:jc w:val="center"/>
        <w:rPr>
          <w:rFonts w:ascii="Times New Roman" w:hAnsi="Times New Roman"/>
          <w:b/>
          <w:sz w:val="20"/>
        </w:rPr>
      </w:pPr>
    </w:p>
    <w:p w14:paraId="48D4BBFC" w14:textId="2B6EE2A4" w:rsidR="00E7206E" w:rsidRDefault="00B47D55" w:rsidP="007847CC">
      <w:pPr>
        <w:widowControl/>
        <w:spacing w:line="200" w:lineRule="exact"/>
        <w:ind w:left="720" w:right="720"/>
        <w:rPr>
          <w:rFonts w:ascii="Times New Roman" w:hAnsi="Times New Roman"/>
          <w:b/>
          <w:i/>
          <w:color w:val="FF0000"/>
          <w:sz w:val="20"/>
        </w:rPr>
      </w:pPr>
      <w:r>
        <w:rPr>
          <w:rFonts w:ascii="Times New Roman" w:hAnsi="Times New Roman"/>
          <w:b/>
          <w:i/>
          <w:color w:val="FF0000"/>
          <w:sz w:val="20"/>
        </w:rPr>
        <w:t xml:space="preserve"> Coordinate the location of the CT’s and meter</w:t>
      </w:r>
      <w:r w:rsidR="00EF746E">
        <w:rPr>
          <w:rFonts w:ascii="Times New Roman" w:hAnsi="Times New Roman"/>
          <w:b/>
          <w:i/>
          <w:color w:val="FF0000"/>
          <w:sz w:val="20"/>
        </w:rPr>
        <w:t xml:space="preserve"> with the local utility</w:t>
      </w:r>
      <w:r>
        <w:rPr>
          <w:rFonts w:ascii="Times New Roman" w:hAnsi="Times New Roman"/>
          <w:b/>
          <w:i/>
          <w:color w:val="FF0000"/>
          <w:sz w:val="20"/>
        </w:rPr>
        <w:t xml:space="preserve">. Some utilities will not allow the CT’s to </w:t>
      </w:r>
      <w:proofErr w:type="gramStart"/>
      <w:r>
        <w:rPr>
          <w:rFonts w:ascii="Times New Roman" w:hAnsi="Times New Roman"/>
          <w:b/>
          <w:i/>
          <w:color w:val="FF0000"/>
          <w:sz w:val="20"/>
        </w:rPr>
        <w:t>be located in</w:t>
      </w:r>
      <w:proofErr w:type="gramEnd"/>
      <w:r>
        <w:rPr>
          <w:rFonts w:ascii="Times New Roman" w:hAnsi="Times New Roman"/>
          <w:b/>
          <w:i/>
          <w:color w:val="FF0000"/>
          <w:sz w:val="20"/>
        </w:rPr>
        <w:t xml:space="preserve"> the switchboard.</w:t>
      </w:r>
      <w:r w:rsidR="00231E76">
        <w:rPr>
          <w:rFonts w:ascii="Times New Roman" w:hAnsi="Times New Roman"/>
          <w:b/>
          <w:i/>
          <w:color w:val="FF0000"/>
          <w:sz w:val="20"/>
        </w:rPr>
        <w:t xml:space="preserve"> Delete the Utility Metering section if the electric service is provided </w:t>
      </w:r>
      <w:r w:rsidR="009F4187">
        <w:rPr>
          <w:rFonts w:ascii="Times New Roman" w:hAnsi="Times New Roman"/>
          <w:b/>
          <w:i/>
          <w:color w:val="FF0000"/>
          <w:sz w:val="20"/>
        </w:rPr>
        <w:t>from a customer-owned</w:t>
      </w:r>
      <w:r w:rsidR="00231E76">
        <w:rPr>
          <w:rFonts w:ascii="Times New Roman" w:hAnsi="Times New Roman"/>
          <w:b/>
          <w:i/>
          <w:color w:val="FF0000"/>
          <w:sz w:val="20"/>
        </w:rPr>
        <w:t xml:space="preserve"> distribution system.</w:t>
      </w:r>
    </w:p>
    <w:p w14:paraId="57F968C5" w14:textId="77777777" w:rsidR="0087531A" w:rsidRDefault="0087531A" w:rsidP="007847CC">
      <w:pPr>
        <w:widowControl/>
        <w:spacing w:line="200" w:lineRule="exact"/>
        <w:ind w:left="720" w:right="720"/>
        <w:rPr>
          <w:rFonts w:ascii="Times New Roman" w:hAnsi="Times New Roman"/>
          <w:b/>
          <w:i/>
          <w:color w:val="FF0000"/>
          <w:sz w:val="20"/>
        </w:rPr>
      </w:pPr>
    </w:p>
    <w:p w14:paraId="243C9FCB" w14:textId="77777777" w:rsidR="00B47D55" w:rsidRDefault="00B47D55" w:rsidP="00B47D55">
      <w:pPr>
        <w:widowControl/>
        <w:spacing w:line="200" w:lineRule="exact"/>
        <w:rPr>
          <w:rFonts w:ascii="Times New Roman" w:hAnsi="Times New Roman"/>
          <w:b/>
          <w:sz w:val="20"/>
        </w:rPr>
      </w:pPr>
      <w:r>
        <w:rPr>
          <w:rFonts w:ascii="Times New Roman" w:hAnsi="Times New Roman"/>
          <w:b/>
          <w:sz w:val="20"/>
        </w:rPr>
        <w:lastRenderedPageBreak/>
        <w:t>UTILITY METERING</w:t>
      </w:r>
    </w:p>
    <w:p w14:paraId="44CB0224" w14:textId="77777777" w:rsidR="00B47D55" w:rsidRDefault="00B47D55" w:rsidP="00B47D55">
      <w:pPr>
        <w:widowControl/>
        <w:spacing w:line="200" w:lineRule="exact"/>
        <w:rPr>
          <w:rFonts w:ascii="Times New Roman" w:hAnsi="Times New Roman"/>
          <w:sz w:val="20"/>
        </w:rPr>
      </w:pPr>
      <w:r>
        <w:rPr>
          <w:rFonts w:ascii="Times New Roman" w:hAnsi="Times New Roman"/>
          <w:sz w:val="20"/>
        </w:rPr>
        <w:t>Provide a stand-alone CT cabinet, or a separate utility metering section in the switchboard. Provide a meter socket</w:t>
      </w:r>
      <w:r w:rsidR="00EF746E">
        <w:rPr>
          <w:rFonts w:ascii="Times New Roman" w:hAnsi="Times New Roman"/>
          <w:sz w:val="20"/>
        </w:rPr>
        <w:t xml:space="preserve"> with a 1-inch conduit to the CT cabinet</w:t>
      </w:r>
      <w:r>
        <w:rPr>
          <w:rFonts w:ascii="Times New Roman" w:hAnsi="Times New Roman"/>
          <w:sz w:val="20"/>
        </w:rPr>
        <w:t xml:space="preserve">. Coordinate </w:t>
      </w:r>
      <w:r w:rsidR="00EF746E">
        <w:rPr>
          <w:rFonts w:ascii="Times New Roman" w:hAnsi="Times New Roman"/>
          <w:sz w:val="20"/>
        </w:rPr>
        <w:t xml:space="preserve">approved manufacturer(s), style, and location of metering equipment </w:t>
      </w:r>
      <w:r>
        <w:rPr>
          <w:rFonts w:ascii="Times New Roman" w:hAnsi="Times New Roman"/>
          <w:sz w:val="20"/>
        </w:rPr>
        <w:t>w</w:t>
      </w:r>
      <w:r w:rsidR="009963C9">
        <w:rPr>
          <w:rFonts w:ascii="Times New Roman" w:hAnsi="Times New Roman"/>
          <w:sz w:val="20"/>
        </w:rPr>
        <w:t>ith local utility requirements.</w:t>
      </w:r>
    </w:p>
    <w:p w14:paraId="3B1DFF49" w14:textId="77777777" w:rsidR="00B47D55" w:rsidRDefault="00B47D55" w:rsidP="00B47D55">
      <w:pPr>
        <w:widowControl/>
        <w:spacing w:line="200" w:lineRule="exact"/>
        <w:rPr>
          <w:rFonts w:ascii="Times New Roman" w:hAnsi="Times New Roman"/>
          <w:sz w:val="20"/>
        </w:rPr>
      </w:pPr>
    </w:p>
    <w:p w14:paraId="08D7760E" w14:textId="77777777" w:rsidR="005C3713" w:rsidRDefault="005C3713" w:rsidP="00B47D55">
      <w:pPr>
        <w:widowControl/>
        <w:spacing w:line="200" w:lineRule="exact"/>
        <w:rPr>
          <w:rFonts w:ascii="Times New Roman" w:hAnsi="Times New Roman"/>
          <w:b/>
          <w:sz w:val="20"/>
        </w:rPr>
      </w:pPr>
      <w:r>
        <w:rPr>
          <w:rFonts w:ascii="Times New Roman" w:hAnsi="Times New Roman"/>
          <w:b/>
          <w:sz w:val="20"/>
        </w:rPr>
        <w:t xml:space="preserve">ELECTRONIC </w:t>
      </w:r>
      <w:r w:rsidR="001C77E8">
        <w:rPr>
          <w:rFonts w:ascii="Times New Roman" w:hAnsi="Times New Roman"/>
          <w:b/>
          <w:sz w:val="20"/>
        </w:rPr>
        <w:t>METER at MAIN ELECTRIC SERVICE</w:t>
      </w:r>
      <w:r w:rsidR="005D01B2">
        <w:rPr>
          <w:rFonts w:ascii="Times New Roman" w:hAnsi="Times New Roman"/>
          <w:b/>
          <w:sz w:val="20"/>
        </w:rPr>
        <w:t xml:space="preserve"> (Non-Utility</w:t>
      </w:r>
      <w:r w:rsidR="00220FAD">
        <w:rPr>
          <w:rFonts w:ascii="Times New Roman" w:hAnsi="Times New Roman"/>
          <w:b/>
          <w:sz w:val="20"/>
        </w:rPr>
        <w:t xml:space="preserve"> Metering</w:t>
      </w:r>
      <w:r w:rsidR="005D01B2">
        <w:rPr>
          <w:rFonts w:ascii="Times New Roman" w:hAnsi="Times New Roman"/>
          <w:b/>
          <w:sz w:val="20"/>
        </w:rPr>
        <w:t>)</w:t>
      </w:r>
    </w:p>
    <w:p w14:paraId="4CD8A517" w14:textId="77777777" w:rsidR="00881616" w:rsidRDefault="005C3713" w:rsidP="007847CC">
      <w:pPr>
        <w:widowControl/>
        <w:spacing w:line="200" w:lineRule="exact"/>
        <w:rPr>
          <w:rFonts w:ascii="Times New Roman" w:hAnsi="Times New Roman"/>
          <w:sz w:val="20"/>
        </w:rPr>
      </w:pPr>
      <w:r>
        <w:rPr>
          <w:rFonts w:ascii="Times New Roman" w:hAnsi="Times New Roman"/>
          <w:sz w:val="20"/>
        </w:rPr>
        <w:t>Electronic meter with digital display</w:t>
      </w:r>
      <w:r w:rsidR="00881616">
        <w:rPr>
          <w:rFonts w:ascii="Times New Roman" w:hAnsi="Times New Roman"/>
          <w:sz w:val="20"/>
        </w:rPr>
        <w:t xml:space="preserve"> (LED or LCD)</w:t>
      </w:r>
      <w:r>
        <w:rPr>
          <w:rFonts w:ascii="Times New Roman" w:hAnsi="Times New Roman"/>
          <w:sz w:val="20"/>
        </w:rPr>
        <w:t xml:space="preserve">, shall accept input from standard </w:t>
      </w:r>
      <w:r w:rsidR="00F80379">
        <w:rPr>
          <w:rFonts w:ascii="Times New Roman" w:hAnsi="Times New Roman"/>
          <w:sz w:val="20"/>
        </w:rPr>
        <w:t xml:space="preserve">current </w:t>
      </w:r>
      <w:r>
        <w:rPr>
          <w:rFonts w:ascii="Times New Roman" w:hAnsi="Times New Roman"/>
          <w:sz w:val="20"/>
        </w:rPr>
        <w:t xml:space="preserve">transformers rated 5 amperes. </w:t>
      </w:r>
      <w:r w:rsidR="000E30FA">
        <w:rPr>
          <w:rFonts w:ascii="Times New Roman" w:hAnsi="Times New Roman"/>
          <w:sz w:val="20"/>
        </w:rPr>
        <w:t xml:space="preserve">Meters </w:t>
      </w:r>
      <w:r w:rsidR="009F4187">
        <w:rPr>
          <w:rFonts w:ascii="Times New Roman" w:hAnsi="Times New Roman"/>
          <w:sz w:val="20"/>
        </w:rPr>
        <w:t xml:space="preserve">for systems operating at </w:t>
      </w:r>
      <w:r w:rsidR="008D5E14">
        <w:rPr>
          <w:rFonts w:ascii="Times New Roman" w:hAnsi="Times New Roman"/>
          <w:sz w:val="20"/>
        </w:rPr>
        <w:t xml:space="preserve">480V and below </w:t>
      </w:r>
      <w:r w:rsidR="000E30FA">
        <w:rPr>
          <w:rFonts w:ascii="Times New Roman" w:hAnsi="Times New Roman"/>
          <w:sz w:val="20"/>
        </w:rPr>
        <w:t xml:space="preserve">shall measure circuit potential without the use of external potential transformers. </w:t>
      </w:r>
      <w:r>
        <w:rPr>
          <w:rFonts w:ascii="Times New Roman" w:hAnsi="Times New Roman"/>
          <w:sz w:val="20"/>
        </w:rPr>
        <w:t xml:space="preserve">Meter </w:t>
      </w:r>
      <w:r w:rsidR="00913BE5">
        <w:rPr>
          <w:rFonts w:ascii="Times New Roman" w:hAnsi="Times New Roman"/>
          <w:sz w:val="20"/>
        </w:rPr>
        <w:t xml:space="preserve">shall be </w:t>
      </w:r>
      <w:r>
        <w:rPr>
          <w:rFonts w:ascii="Times New Roman" w:hAnsi="Times New Roman"/>
          <w:sz w:val="20"/>
        </w:rPr>
        <w:t>suitable for connection to a three</w:t>
      </w:r>
      <w:r w:rsidR="00881616">
        <w:rPr>
          <w:rFonts w:ascii="Times New Roman" w:hAnsi="Times New Roman"/>
          <w:sz w:val="20"/>
        </w:rPr>
        <w:t>-</w:t>
      </w:r>
      <w:r>
        <w:rPr>
          <w:rFonts w:ascii="Times New Roman" w:hAnsi="Times New Roman"/>
          <w:sz w:val="20"/>
        </w:rPr>
        <w:t>phase, four</w:t>
      </w:r>
      <w:r w:rsidR="00881616">
        <w:rPr>
          <w:rFonts w:ascii="Times New Roman" w:hAnsi="Times New Roman"/>
          <w:sz w:val="20"/>
        </w:rPr>
        <w:t>-</w:t>
      </w:r>
      <w:r>
        <w:rPr>
          <w:rFonts w:ascii="Times New Roman" w:hAnsi="Times New Roman"/>
          <w:sz w:val="20"/>
        </w:rPr>
        <w:t>wire wye system or a three</w:t>
      </w:r>
      <w:r w:rsidR="00881616">
        <w:rPr>
          <w:rFonts w:ascii="Times New Roman" w:hAnsi="Times New Roman"/>
          <w:sz w:val="20"/>
        </w:rPr>
        <w:t>-</w:t>
      </w:r>
      <w:r>
        <w:rPr>
          <w:rFonts w:ascii="Times New Roman" w:hAnsi="Times New Roman"/>
          <w:sz w:val="20"/>
        </w:rPr>
        <w:t>phase, three</w:t>
      </w:r>
      <w:r w:rsidR="00881616">
        <w:rPr>
          <w:rFonts w:ascii="Times New Roman" w:hAnsi="Times New Roman"/>
          <w:sz w:val="20"/>
        </w:rPr>
        <w:t>-</w:t>
      </w:r>
      <w:r>
        <w:rPr>
          <w:rFonts w:ascii="Times New Roman" w:hAnsi="Times New Roman"/>
          <w:sz w:val="20"/>
        </w:rPr>
        <w:t>wire delta system.</w:t>
      </w:r>
    </w:p>
    <w:p w14:paraId="2E42516D" w14:textId="77777777" w:rsidR="00881616" w:rsidRDefault="00881616" w:rsidP="007847CC">
      <w:pPr>
        <w:widowControl/>
        <w:spacing w:line="200" w:lineRule="exact"/>
        <w:rPr>
          <w:rFonts w:ascii="Times New Roman" w:hAnsi="Times New Roman"/>
          <w:sz w:val="20"/>
        </w:rPr>
      </w:pPr>
    </w:p>
    <w:p w14:paraId="3FFA1453" w14:textId="77777777" w:rsidR="00EF746E" w:rsidRDefault="005C3CA2" w:rsidP="007847CC">
      <w:pPr>
        <w:widowControl/>
        <w:spacing w:line="200" w:lineRule="exact"/>
        <w:rPr>
          <w:rFonts w:ascii="Times New Roman" w:hAnsi="Times New Roman"/>
          <w:sz w:val="20"/>
        </w:rPr>
      </w:pPr>
      <w:r>
        <w:rPr>
          <w:rFonts w:ascii="Times New Roman" w:hAnsi="Times New Roman"/>
          <w:sz w:val="20"/>
        </w:rPr>
        <w:t xml:space="preserve">Meter shall display actual numeric values without requiring the use of a multiplier. </w:t>
      </w:r>
      <w:r w:rsidR="005C3713">
        <w:rPr>
          <w:rFonts w:ascii="Times New Roman" w:hAnsi="Times New Roman"/>
          <w:sz w:val="20"/>
        </w:rPr>
        <w:t>Meter shall measur</w:t>
      </w:r>
      <w:r w:rsidR="00881616">
        <w:rPr>
          <w:rFonts w:ascii="Times New Roman" w:hAnsi="Times New Roman"/>
          <w:sz w:val="20"/>
        </w:rPr>
        <w:t>e</w:t>
      </w:r>
      <w:r w:rsidR="005C3713">
        <w:rPr>
          <w:rFonts w:ascii="Times New Roman" w:hAnsi="Times New Roman"/>
          <w:sz w:val="20"/>
        </w:rPr>
        <w:t xml:space="preserve"> and display </w:t>
      </w:r>
      <w:r w:rsidR="00EF746E">
        <w:rPr>
          <w:rFonts w:ascii="Times New Roman" w:hAnsi="Times New Roman"/>
          <w:sz w:val="20"/>
        </w:rPr>
        <w:t xml:space="preserve">the following: </w:t>
      </w:r>
    </w:p>
    <w:p w14:paraId="0367F793" w14:textId="77777777" w:rsidR="00684622" w:rsidRDefault="00EF746E" w:rsidP="00EF746E">
      <w:pPr>
        <w:widowControl/>
        <w:numPr>
          <w:ilvl w:val="0"/>
          <w:numId w:val="6"/>
        </w:numPr>
        <w:spacing w:line="200" w:lineRule="exact"/>
        <w:rPr>
          <w:rFonts w:ascii="Times New Roman" w:hAnsi="Times New Roman"/>
          <w:sz w:val="20"/>
        </w:rPr>
      </w:pPr>
      <w:r w:rsidRPr="00DA76BD">
        <w:rPr>
          <w:rFonts w:ascii="Times New Roman" w:hAnsi="Times New Roman"/>
          <w:sz w:val="20"/>
        </w:rPr>
        <w:t>Current</w:t>
      </w:r>
      <w:r>
        <w:rPr>
          <w:rFonts w:ascii="Times New Roman" w:hAnsi="Times New Roman"/>
          <w:sz w:val="20"/>
        </w:rPr>
        <w:t>:</w:t>
      </w:r>
      <w:r w:rsidRPr="00DA76BD">
        <w:rPr>
          <w:rFonts w:ascii="Times New Roman" w:hAnsi="Times New Roman"/>
          <w:sz w:val="20"/>
        </w:rPr>
        <w:t xml:space="preserve"> </w:t>
      </w:r>
    </w:p>
    <w:p w14:paraId="641E86AB" w14:textId="77777777" w:rsidR="000F4A7B" w:rsidRDefault="000F4A7B" w:rsidP="000F4A7B">
      <w:pPr>
        <w:widowControl/>
        <w:numPr>
          <w:ilvl w:val="1"/>
          <w:numId w:val="6"/>
        </w:numPr>
        <w:spacing w:line="200" w:lineRule="exact"/>
        <w:rPr>
          <w:rFonts w:ascii="Times New Roman" w:hAnsi="Times New Roman"/>
          <w:sz w:val="20"/>
        </w:rPr>
      </w:pPr>
      <w:r w:rsidRPr="0040063B">
        <w:rPr>
          <w:rFonts w:ascii="Times New Roman" w:hAnsi="Times New Roman"/>
          <w:sz w:val="20"/>
        </w:rPr>
        <w:t>Phase A Current</w:t>
      </w:r>
    </w:p>
    <w:p w14:paraId="65B7CEC6" w14:textId="29B149A7" w:rsidR="000F4A7B" w:rsidRDefault="000F4A7B" w:rsidP="000F4A7B">
      <w:pPr>
        <w:widowControl/>
        <w:numPr>
          <w:ilvl w:val="1"/>
          <w:numId w:val="6"/>
        </w:numPr>
        <w:spacing w:line="200" w:lineRule="exact"/>
        <w:rPr>
          <w:rFonts w:ascii="Times New Roman" w:hAnsi="Times New Roman"/>
          <w:sz w:val="20"/>
        </w:rPr>
      </w:pPr>
      <w:r w:rsidRPr="0040063B">
        <w:rPr>
          <w:rFonts w:ascii="Times New Roman" w:hAnsi="Times New Roman"/>
          <w:sz w:val="20"/>
        </w:rPr>
        <w:t xml:space="preserve">Phase </w:t>
      </w:r>
      <w:r>
        <w:rPr>
          <w:rFonts w:ascii="Times New Roman" w:hAnsi="Times New Roman"/>
          <w:sz w:val="20"/>
        </w:rPr>
        <w:t>B</w:t>
      </w:r>
      <w:r w:rsidRPr="0040063B">
        <w:rPr>
          <w:rFonts w:ascii="Times New Roman" w:hAnsi="Times New Roman"/>
          <w:sz w:val="20"/>
        </w:rPr>
        <w:t xml:space="preserve"> Current</w:t>
      </w:r>
    </w:p>
    <w:p w14:paraId="2479234F" w14:textId="2C9810CB" w:rsidR="000F4A7B" w:rsidRDefault="00684622" w:rsidP="00E60CCB">
      <w:pPr>
        <w:widowControl/>
        <w:numPr>
          <w:ilvl w:val="1"/>
          <w:numId w:val="6"/>
        </w:numPr>
        <w:spacing w:line="200" w:lineRule="exact"/>
        <w:rPr>
          <w:rFonts w:ascii="Times New Roman" w:hAnsi="Times New Roman"/>
          <w:sz w:val="20"/>
        </w:rPr>
      </w:pPr>
      <w:r w:rsidRPr="000F4A7B">
        <w:rPr>
          <w:rFonts w:ascii="Times New Roman" w:hAnsi="Times New Roman"/>
          <w:sz w:val="20"/>
        </w:rPr>
        <w:t xml:space="preserve">Phase </w:t>
      </w:r>
      <w:r w:rsidR="000F4A7B">
        <w:rPr>
          <w:rFonts w:ascii="Times New Roman" w:hAnsi="Times New Roman"/>
          <w:sz w:val="20"/>
        </w:rPr>
        <w:t>C</w:t>
      </w:r>
      <w:r w:rsidR="002E04BA" w:rsidRPr="000F4A7B">
        <w:rPr>
          <w:rFonts w:ascii="Times New Roman" w:hAnsi="Times New Roman"/>
          <w:sz w:val="20"/>
        </w:rPr>
        <w:t xml:space="preserve"> </w:t>
      </w:r>
      <w:r w:rsidR="000F4A7B" w:rsidRPr="000F4A7B">
        <w:rPr>
          <w:rFonts w:ascii="Times New Roman" w:hAnsi="Times New Roman"/>
          <w:sz w:val="20"/>
        </w:rPr>
        <w:t>Current</w:t>
      </w:r>
    </w:p>
    <w:p w14:paraId="2A999C91" w14:textId="1816243E" w:rsidR="00684622" w:rsidRPr="000F4A7B" w:rsidRDefault="00684622">
      <w:pPr>
        <w:widowControl/>
        <w:numPr>
          <w:ilvl w:val="1"/>
          <w:numId w:val="6"/>
        </w:numPr>
        <w:spacing w:line="200" w:lineRule="exact"/>
        <w:rPr>
          <w:rFonts w:ascii="Times New Roman" w:hAnsi="Times New Roman"/>
          <w:sz w:val="20"/>
        </w:rPr>
      </w:pPr>
      <w:r w:rsidRPr="000F4A7B">
        <w:rPr>
          <w:rFonts w:ascii="Times New Roman" w:hAnsi="Times New Roman"/>
          <w:sz w:val="20"/>
        </w:rPr>
        <w:t>Average Phase Current</w:t>
      </w:r>
    </w:p>
    <w:p w14:paraId="472E7842" w14:textId="77777777" w:rsidR="00684622" w:rsidRDefault="00EF746E" w:rsidP="00EF746E">
      <w:pPr>
        <w:widowControl/>
        <w:numPr>
          <w:ilvl w:val="0"/>
          <w:numId w:val="6"/>
        </w:numPr>
        <w:spacing w:line="200" w:lineRule="exact"/>
        <w:rPr>
          <w:rFonts w:ascii="Times New Roman" w:hAnsi="Times New Roman"/>
          <w:sz w:val="20"/>
        </w:rPr>
      </w:pPr>
      <w:r w:rsidRPr="00DA76BD">
        <w:rPr>
          <w:rFonts w:ascii="Times New Roman" w:hAnsi="Times New Roman"/>
          <w:sz w:val="20"/>
        </w:rPr>
        <w:t>Voltage</w:t>
      </w:r>
      <w:r>
        <w:rPr>
          <w:rFonts w:ascii="Times New Roman" w:hAnsi="Times New Roman"/>
          <w:sz w:val="20"/>
        </w:rPr>
        <w:t>:</w:t>
      </w:r>
      <w:r w:rsidRPr="00DA76BD">
        <w:rPr>
          <w:rFonts w:ascii="Times New Roman" w:hAnsi="Times New Roman"/>
          <w:sz w:val="20"/>
        </w:rPr>
        <w:t xml:space="preserve"> </w:t>
      </w:r>
    </w:p>
    <w:p w14:paraId="417ADF04" w14:textId="172B438F" w:rsidR="00684622" w:rsidRDefault="00684622" w:rsidP="00684622">
      <w:pPr>
        <w:widowControl/>
        <w:numPr>
          <w:ilvl w:val="1"/>
          <w:numId w:val="6"/>
        </w:numPr>
        <w:spacing w:line="200" w:lineRule="exact"/>
        <w:rPr>
          <w:rFonts w:ascii="Times New Roman" w:hAnsi="Times New Roman"/>
          <w:sz w:val="20"/>
        </w:rPr>
      </w:pPr>
      <w:r>
        <w:rPr>
          <w:rFonts w:ascii="Times New Roman" w:hAnsi="Times New Roman"/>
          <w:sz w:val="20"/>
        </w:rPr>
        <w:t>P</w:t>
      </w:r>
      <w:r w:rsidRPr="00DA76BD">
        <w:rPr>
          <w:rFonts w:ascii="Times New Roman" w:hAnsi="Times New Roman"/>
          <w:sz w:val="20"/>
        </w:rPr>
        <w:t>hase</w:t>
      </w:r>
      <w:r w:rsidR="00EF746E" w:rsidRPr="00DA76BD">
        <w:rPr>
          <w:rFonts w:ascii="Times New Roman" w:hAnsi="Times New Roman"/>
          <w:sz w:val="20"/>
        </w:rPr>
        <w:t>-to-</w:t>
      </w:r>
      <w:r>
        <w:rPr>
          <w:rFonts w:ascii="Times New Roman" w:hAnsi="Times New Roman"/>
          <w:sz w:val="20"/>
        </w:rPr>
        <w:t>P</w:t>
      </w:r>
      <w:r w:rsidRPr="00DA76BD">
        <w:rPr>
          <w:rFonts w:ascii="Times New Roman" w:hAnsi="Times New Roman"/>
          <w:sz w:val="20"/>
        </w:rPr>
        <w:t>hase</w:t>
      </w:r>
      <w:r>
        <w:rPr>
          <w:rFonts w:ascii="Times New Roman" w:hAnsi="Times New Roman"/>
          <w:sz w:val="20"/>
        </w:rPr>
        <w:t xml:space="preserve"> (A-B, B-C, C-A)</w:t>
      </w:r>
    </w:p>
    <w:p w14:paraId="7B7BA4C5" w14:textId="2B85B42C" w:rsidR="00EF746E" w:rsidRDefault="00684622" w:rsidP="00684622">
      <w:pPr>
        <w:widowControl/>
        <w:numPr>
          <w:ilvl w:val="1"/>
          <w:numId w:val="6"/>
        </w:numPr>
        <w:spacing w:line="200" w:lineRule="exact"/>
        <w:rPr>
          <w:rFonts w:ascii="Times New Roman" w:hAnsi="Times New Roman"/>
          <w:sz w:val="20"/>
        </w:rPr>
      </w:pPr>
      <w:r>
        <w:rPr>
          <w:rFonts w:ascii="Times New Roman" w:hAnsi="Times New Roman"/>
          <w:sz w:val="20"/>
        </w:rPr>
        <w:t>P</w:t>
      </w:r>
      <w:r w:rsidR="00EF746E" w:rsidRPr="00DA76BD">
        <w:rPr>
          <w:rFonts w:ascii="Times New Roman" w:hAnsi="Times New Roman"/>
          <w:sz w:val="20"/>
        </w:rPr>
        <w:t>hase-</w:t>
      </w:r>
      <w:r w:rsidR="008D5E14">
        <w:rPr>
          <w:rFonts w:ascii="Times New Roman" w:hAnsi="Times New Roman"/>
          <w:sz w:val="20"/>
        </w:rPr>
        <w:t>to-</w:t>
      </w:r>
      <w:r>
        <w:rPr>
          <w:rFonts w:ascii="Times New Roman" w:hAnsi="Times New Roman"/>
          <w:sz w:val="20"/>
        </w:rPr>
        <w:t>N</w:t>
      </w:r>
      <w:r w:rsidR="00EF746E" w:rsidRPr="00DA76BD">
        <w:rPr>
          <w:rFonts w:ascii="Times New Roman" w:hAnsi="Times New Roman"/>
          <w:sz w:val="20"/>
        </w:rPr>
        <w:t>eutral</w:t>
      </w:r>
      <w:r>
        <w:rPr>
          <w:rFonts w:ascii="Times New Roman" w:hAnsi="Times New Roman"/>
          <w:sz w:val="20"/>
        </w:rPr>
        <w:t xml:space="preserve"> (A-N, B-N, C-N)</w:t>
      </w:r>
    </w:p>
    <w:p w14:paraId="7E84BEC6" w14:textId="77777777" w:rsidR="00684622" w:rsidRDefault="00EF746E" w:rsidP="00EF746E">
      <w:pPr>
        <w:widowControl/>
        <w:numPr>
          <w:ilvl w:val="0"/>
          <w:numId w:val="6"/>
        </w:numPr>
        <w:spacing w:line="200" w:lineRule="exact"/>
        <w:rPr>
          <w:rFonts w:ascii="Times New Roman" w:hAnsi="Times New Roman"/>
          <w:sz w:val="20"/>
        </w:rPr>
      </w:pPr>
      <w:r w:rsidRPr="00DA76BD">
        <w:rPr>
          <w:rFonts w:ascii="Times New Roman" w:hAnsi="Times New Roman"/>
          <w:sz w:val="20"/>
        </w:rPr>
        <w:t>Real Power (kW)</w:t>
      </w:r>
      <w:r w:rsidR="00383A97">
        <w:rPr>
          <w:rFonts w:ascii="Times New Roman" w:hAnsi="Times New Roman"/>
          <w:sz w:val="20"/>
        </w:rPr>
        <w:t>:</w:t>
      </w:r>
      <w:r w:rsidRPr="00DA76BD">
        <w:rPr>
          <w:rFonts w:ascii="Times New Roman" w:hAnsi="Times New Roman"/>
          <w:sz w:val="20"/>
        </w:rPr>
        <w:t xml:space="preserve"> </w:t>
      </w:r>
    </w:p>
    <w:p w14:paraId="5697B546" w14:textId="0D362810" w:rsidR="000F4A7B" w:rsidRDefault="000F4A7B" w:rsidP="000F4A7B">
      <w:pPr>
        <w:widowControl/>
        <w:numPr>
          <w:ilvl w:val="1"/>
          <w:numId w:val="6"/>
        </w:numPr>
        <w:spacing w:line="200" w:lineRule="exact"/>
        <w:rPr>
          <w:rFonts w:ascii="Times New Roman" w:hAnsi="Times New Roman"/>
          <w:sz w:val="20"/>
        </w:rPr>
      </w:pPr>
      <w:r>
        <w:rPr>
          <w:rFonts w:ascii="Times New Roman" w:hAnsi="Times New Roman"/>
          <w:sz w:val="20"/>
        </w:rPr>
        <w:t>P</w:t>
      </w:r>
      <w:r w:rsidRPr="00DA76BD">
        <w:rPr>
          <w:rFonts w:ascii="Times New Roman" w:hAnsi="Times New Roman"/>
          <w:sz w:val="20"/>
        </w:rPr>
        <w:t>hase</w:t>
      </w:r>
      <w:r>
        <w:rPr>
          <w:rFonts w:ascii="Times New Roman" w:hAnsi="Times New Roman"/>
          <w:sz w:val="20"/>
        </w:rPr>
        <w:t xml:space="preserve"> A </w:t>
      </w:r>
      <w:r w:rsidR="00565A42">
        <w:rPr>
          <w:rFonts w:ascii="Times New Roman" w:hAnsi="Times New Roman"/>
          <w:sz w:val="20"/>
        </w:rPr>
        <w:t xml:space="preserve">Real </w:t>
      </w:r>
      <w:r>
        <w:rPr>
          <w:rFonts w:ascii="Times New Roman" w:hAnsi="Times New Roman"/>
          <w:sz w:val="20"/>
        </w:rPr>
        <w:t>Power</w:t>
      </w:r>
    </w:p>
    <w:p w14:paraId="41973EF2" w14:textId="3A150B55" w:rsidR="000F4A7B" w:rsidRDefault="000F4A7B" w:rsidP="000F4A7B">
      <w:pPr>
        <w:widowControl/>
        <w:numPr>
          <w:ilvl w:val="1"/>
          <w:numId w:val="6"/>
        </w:numPr>
        <w:spacing w:line="200" w:lineRule="exact"/>
        <w:rPr>
          <w:rFonts w:ascii="Times New Roman" w:hAnsi="Times New Roman"/>
          <w:sz w:val="20"/>
        </w:rPr>
      </w:pPr>
      <w:r>
        <w:rPr>
          <w:rFonts w:ascii="Times New Roman" w:hAnsi="Times New Roman"/>
          <w:sz w:val="20"/>
        </w:rPr>
        <w:t>P</w:t>
      </w:r>
      <w:r w:rsidRPr="00DA76BD">
        <w:rPr>
          <w:rFonts w:ascii="Times New Roman" w:hAnsi="Times New Roman"/>
          <w:sz w:val="20"/>
        </w:rPr>
        <w:t>hase</w:t>
      </w:r>
      <w:r>
        <w:rPr>
          <w:rFonts w:ascii="Times New Roman" w:hAnsi="Times New Roman"/>
          <w:sz w:val="20"/>
        </w:rPr>
        <w:t xml:space="preserve"> B </w:t>
      </w:r>
      <w:r w:rsidR="00565A42">
        <w:rPr>
          <w:rFonts w:ascii="Times New Roman" w:hAnsi="Times New Roman"/>
          <w:sz w:val="20"/>
        </w:rPr>
        <w:t xml:space="preserve">Real </w:t>
      </w:r>
      <w:r>
        <w:rPr>
          <w:rFonts w:ascii="Times New Roman" w:hAnsi="Times New Roman"/>
          <w:sz w:val="20"/>
        </w:rPr>
        <w:t>Power</w:t>
      </w:r>
    </w:p>
    <w:p w14:paraId="237ECA59" w14:textId="75A27679" w:rsidR="00684622" w:rsidRDefault="00684622" w:rsidP="00684622">
      <w:pPr>
        <w:widowControl/>
        <w:numPr>
          <w:ilvl w:val="1"/>
          <w:numId w:val="6"/>
        </w:numPr>
        <w:spacing w:line="200" w:lineRule="exact"/>
        <w:rPr>
          <w:rFonts w:ascii="Times New Roman" w:hAnsi="Times New Roman"/>
          <w:sz w:val="20"/>
        </w:rPr>
      </w:pPr>
      <w:r>
        <w:rPr>
          <w:rFonts w:ascii="Times New Roman" w:hAnsi="Times New Roman"/>
          <w:sz w:val="20"/>
        </w:rPr>
        <w:t>P</w:t>
      </w:r>
      <w:r w:rsidRPr="00DA76BD">
        <w:rPr>
          <w:rFonts w:ascii="Times New Roman" w:hAnsi="Times New Roman"/>
          <w:sz w:val="20"/>
        </w:rPr>
        <w:t>hase</w:t>
      </w:r>
      <w:r>
        <w:rPr>
          <w:rFonts w:ascii="Times New Roman" w:hAnsi="Times New Roman"/>
          <w:sz w:val="20"/>
        </w:rPr>
        <w:t xml:space="preserve"> </w:t>
      </w:r>
      <w:r w:rsidR="000F4A7B">
        <w:rPr>
          <w:rFonts w:ascii="Times New Roman" w:hAnsi="Times New Roman"/>
          <w:sz w:val="20"/>
        </w:rPr>
        <w:t xml:space="preserve">C </w:t>
      </w:r>
      <w:r w:rsidR="00565A42">
        <w:rPr>
          <w:rFonts w:ascii="Times New Roman" w:hAnsi="Times New Roman"/>
          <w:sz w:val="20"/>
        </w:rPr>
        <w:t xml:space="preserve">Real </w:t>
      </w:r>
      <w:r w:rsidR="000F4A7B">
        <w:rPr>
          <w:rFonts w:ascii="Times New Roman" w:hAnsi="Times New Roman"/>
          <w:sz w:val="20"/>
        </w:rPr>
        <w:t>Power</w:t>
      </w:r>
    </w:p>
    <w:p w14:paraId="516D1FC3" w14:textId="6C02E3F5" w:rsidR="00EF746E" w:rsidRDefault="0070031B">
      <w:pPr>
        <w:widowControl/>
        <w:numPr>
          <w:ilvl w:val="1"/>
          <w:numId w:val="6"/>
        </w:numPr>
        <w:spacing w:line="200" w:lineRule="exact"/>
        <w:rPr>
          <w:rFonts w:ascii="Times New Roman" w:hAnsi="Times New Roman"/>
          <w:sz w:val="20"/>
        </w:rPr>
      </w:pPr>
      <w:r>
        <w:rPr>
          <w:rFonts w:ascii="Times New Roman" w:hAnsi="Times New Roman"/>
          <w:sz w:val="20"/>
        </w:rPr>
        <w:t>3</w:t>
      </w:r>
      <w:r w:rsidR="00EF746E" w:rsidRPr="00DA76BD">
        <w:rPr>
          <w:rFonts w:ascii="Times New Roman" w:hAnsi="Times New Roman"/>
          <w:sz w:val="20"/>
        </w:rPr>
        <w:t>-</w:t>
      </w:r>
      <w:r w:rsidR="005D092A">
        <w:rPr>
          <w:rFonts w:ascii="Times New Roman" w:hAnsi="Times New Roman"/>
          <w:sz w:val="20"/>
        </w:rPr>
        <w:t>P</w:t>
      </w:r>
      <w:r w:rsidR="005D092A" w:rsidRPr="00DA76BD">
        <w:rPr>
          <w:rFonts w:ascii="Times New Roman" w:hAnsi="Times New Roman"/>
          <w:sz w:val="20"/>
        </w:rPr>
        <w:t xml:space="preserve">hase </w:t>
      </w:r>
      <w:r w:rsidR="00D96227">
        <w:rPr>
          <w:rFonts w:ascii="Times New Roman" w:hAnsi="Times New Roman"/>
          <w:sz w:val="20"/>
        </w:rPr>
        <w:t xml:space="preserve">Real Power </w:t>
      </w:r>
    </w:p>
    <w:p w14:paraId="761FFFE5" w14:textId="3522B37A" w:rsidR="00603839" w:rsidRPr="00DA76BD" w:rsidRDefault="00603839" w:rsidP="00603839">
      <w:pPr>
        <w:widowControl/>
        <w:numPr>
          <w:ilvl w:val="1"/>
          <w:numId w:val="6"/>
        </w:numPr>
        <w:spacing w:line="200" w:lineRule="exact"/>
        <w:rPr>
          <w:rFonts w:ascii="Times New Roman" w:hAnsi="Times New Roman"/>
          <w:sz w:val="20"/>
        </w:rPr>
      </w:pPr>
      <w:r>
        <w:rPr>
          <w:rFonts w:ascii="Times New Roman" w:hAnsi="Times New Roman"/>
          <w:sz w:val="20"/>
        </w:rPr>
        <w:t>3</w:t>
      </w:r>
      <w:r w:rsidRPr="00DA76BD">
        <w:rPr>
          <w:rFonts w:ascii="Times New Roman" w:hAnsi="Times New Roman"/>
          <w:sz w:val="20"/>
        </w:rPr>
        <w:t>-</w:t>
      </w:r>
      <w:r>
        <w:rPr>
          <w:rFonts w:ascii="Times New Roman" w:hAnsi="Times New Roman"/>
          <w:sz w:val="20"/>
        </w:rPr>
        <w:t>P</w:t>
      </w:r>
      <w:r w:rsidRPr="00DA76BD">
        <w:rPr>
          <w:rFonts w:ascii="Times New Roman" w:hAnsi="Times New Roman"/>
          <w:sz w:val="20"/>
        </w:rPr>
        <w:t xml:space="preserve">hase </w:t>
      </w:r>
      <w:r>
        <w:rPr>
          <w:rFonts w:ascii="Times New Roman" w:hAnsi="Times New Roman"/>
          <w:sz w:val="20"/>
        </w:rPr>
        <w:t>Real Power Demand</w:t>
      </w:r>
      <w:r w:rsidR="0042133D">
        <w:rPr>
          <w:rFonts w:ascii="Times New Roman" w:hAnsi="Times New Roman"/>
          <w:sz w:val="20"/>
        </w:rPr>
        <w:t>*</w:t>
      </w:r>
      <w:r>
        <w:rPr>
          <w:rFonts w:ascii="Times New Roman" w:hAnsi="Times New Roman"/>
          <w:sz w:val="20"/>
        </w:rPr>
        <w:t xml:space="preserve">  </w:t>
      </w:r>
    </w:p>
    <w:p w14:paraId="59E94FAD" w14:textId="347FCB5E" w:rsidR="0070031B" w:rsidRPr="00DA76BD" w:rsidRDefault="0070031B" w:rsidP="006A253F">
      <w:pPr>
        <w:widowControl/>
        <w:numPr>
          <w:ilvl w:val="1"/>
          <w:numId w:val="6"/>
        </w:numPr>
        <w:spacing w:line="200" w:lineRule="exact"/>
        <w:rPr>
          <w:rFonts w:ascii="Times New Roman" w:hAnsi="Times New Roman"/>
          <w:sz w:val="20"/>
        </w:rPr>
      </w:pPr>
      <w:r>
        <w:rPr>
          <w:rFonts w:ascii="Times New Roman" w:hAnsi="Times New Roman"/>
          <w:sz w:val="20"/>
        </w:rPr>
        <w:t>3</w:t>
      </w:r>
      <w:r w:rsidRPr="00DA76BD">
        <w:rPr>
          <w:rFonts w:ascii="Times New Roman" w:hAnsi="Times New Roman"/>
          <w:sz w:val="20"/>
        </w:rPr>
        <w:t>-</w:t>
      </w:r>
      <w:r>
        <w:rPr>
          <w:rFonts w:ascii="Times New Roman" w:hAnsi="Times New Roman"/>
          <w:sz w:val="20"/>
        </w:rPr>
        <w:t>P</w:t>
      </w:r>
      <w:r w:rsidRPr="00DA76BD">
        <w:rPr>
          <w:rFonts w:ascii="Times New Roman" w:hAnsi="Times New Roman"/>
          <w:sz w:val="20"/>
        </w:rPr>
        <w:t xml:space="preserve">hase </w:t>
      </w:r>
      <w:r w:rsidR="00D96227">
        <w:rPr>
          <w:rFonts w:ascii="Times New Roman" w:hAnsi="Times New Roman"/>
          <w:sz w:val="20"/>
        </w:rPr>
        <w:t>Real Power Demand</w:t>
      </w:r>
      <w:r w:rsidR="006F18F4">
        <w:rPr>
          <w:rFonts w:ascii="Times New Roman" w:hAnsi="Times New Roman"/>
          <w:sz w:val="20"/>
        </w:rPr>
        <w:t xml:space="preserve"> Maximum</w:t>
      </w:r>
      <w:r w:rsidR="0042133D">
        <w:rPr>
          <w:rFonts w:ascii="Times New Roman" w:hAnsi="Times New Roman"/>
          <w:sz w:val="20"/>
        </w:rPr>
        <w:t>**</w:t>
      </w:r>
    </w:p>
    <w:p w14:paraId="0B81E0C0" w14:textId="77777777" w:rsidR="002E04BA" w:rsidRDefault="00EF746E">
      <w:pPr>
        <w:widowControl/>
        <w:numPr>
          <w:ilvl w:val="0"/>
          <w:numId w:val="6"/>
        </w:numPr>
        <w:spacing w:line="200" w:lineRule="exact"/>
        <w:rPr>
          <w:rFonts w:ascii="Times New Roman" w:hAnsi="Times New Roman"/>
          <w:sz w:val="20"/>
        </w:rPr>
      </w:pPr>
      <w:r w:rsidRPr="005D092A">
        <w:rPr>
          <w:rFonts w:ascii="Times New Roman" w:hAnsi="Times New Roman"/>
          <w:sz w:val="20"/>
        </w:rPr>
        <w:t>Reactive Power (</w:t>
      </w:r>
      <w:proofErr w:type="spellStart"/>
      <w:r w:rsidRPr="005D092A">
        <w:rPr>
          <w:rFonts w:ascii="Times New Roman" w:hAnsi="Times New Roman"/>
          <w:sz w:val="20"/>
        </w:rPr>
        <w:t>kVAR</w:t>
      </w:r>
      <w:proofErr w:type="spellEnd"/>
      <w:r w:rsidRPr="005D092A">
        <w:rPr>
          <w:rFonts w:ascii="Times New Roman" w:hAnsi="Times New Roman"/>
          <w:sz w:val="20"/>
        </w:rPr>
        <w:t>)</w:t>
      </w:r>
      <w:r w:rsidR="00383A97" w:rsidRPr="005D092A">
        <w:rPr>
          <w:rFonts w:ascii="Times New Roman" w:hAnsi="Times New Roman"/>
          <w:sz w:val="20"/>
        </w:rPr>
        <w:t>:</w:t>
      </w:r>
      <w:r w:rsidRPr="005D092A">
        <w:rPr>
          <w:rFonts w:ascii="Times New Roman" w:hAnsi="Times New Roman"/>
          <w:sz w:val="20"/>
        </w:rPr>
        <w:t xml:space="preserve"> </w:t>
      </w:r>
    </w:p>
    <w:p w14:paraId="50F0FD5B" w14:textId="77777777" w:rsidR="006F18F4" w:rsidRPr="00DA76BD" w:rsidRDefault="006F18F4" w:rsidP="006F18F4">
      <w:pPr>
        <w:widowControl/>
        <w:numPr>
          <w:ilvl w:val="1"/>
          <w:numId w:val="6"/>
        </w:numPr>
        <w:spacing w:line="200" w:lineRule="exact"/>
        <w:rPr>
          <w:rFonts w:ascii="Times New Roman" w:hAnsi="Times New Roman"/>
          <w:sz w:val="20"/>
        </w:rPr>
      </w:pPr>
      <w:r>
        <w:rPr>
          <w:rFonts w:ascii="Times New Roman" w:hAnsi="Times New Roman"/>
          <w:sz w:val="20"/>
        </w:rPr>
        <w:t>3</w:t>
      </w:r>
      <w:r w:rsidRPr="00DA76BD">
        <w:rPr>
          <w:rFonts w:ascii="Times New Roman" w:hAnsi="Times New Roman"/>
          <w:sz w:val="20"/>
        </w:rPr>
        <w:t>-</w:t>
      </w:r>
      <w:r>
        <w:rPr>
          <w:rFonts w:ascii="Times New Roman" w:hAnsi="Times New Roman"/>
          <w:sz w:val="20"/>
        </w:rPr>
        <w:t>P</w:t>
      </w:r>
      <w:r w:rsidRPr="00DA76BD">
        <w:rPr>
          <w:rFonts w:ascii="Times New Roman" w:hAnsi="Times New Roman"/>
          <w:sz w:val="20"/>
        </w:rPr>
        <w:t xml:space="preserve">hase </w:t>
      </w:r>
      <w:r>
        <w:rPr>
          <w:rFonts w:ascii="Times New Roman" w:hAnsi="Times New Roman"/>
          <w:sz w:val="20"/>
        </w:rPr>
        <w:t>Reactive Power</w:t>
      </w:r>
    </w:p>
    <w:p w14:paraId="493EE1C1" w14:textId="1EE16CD8" w:rsidR="005D092A" w:rsidRPr="00DA76BD" w:rsidRDefault="0070031B">
      <w:pPr>
        <w:widowControl/>
        <w:numPr>
          <w:ilvl w:val="1"/>
          <w:numId w:val="6"/>
        </w:numPr>
        <w:spacing w:line="200" w:lineRule="exact"/>
        <w:rPr>
          <w:rFonts w:ascii="Times New Roman" w:hAnsi="Times New Roman"/>
          <w:sz w:val="20"/>
        </w:rPr>
      </w:pPr>
      <w:r>
        <w:rPr>
          <w:rFonts w:ascii="Times New Roman" w:hAnsi="Times New Roman"/>
          <w:sz w:val="20"/>
        </w:rPr>
        <w:t>3</w:t>
      </w:r>
      <w:r w:rsidR="005D092A" w:rsidRPr="00DA76BD">
        <w:rPr>
          <w:rFonts w:ascii="Times New Roman" w:hAnsi="Times New Roman"/>
          <w:sz w:val="20"/>
        </w:rPr>
        <w:t>-</w:t>
      </w:r>
      <w:r w:rsidR="005D092A">
        <w:rPr>
          <w:rFonts w:ascii="Times New Roman" w:hAnsi="Times New Roman"/>
          <w:sz w:val="20"/>
        </w:rPr>
        <w:t>P</w:t>
      </w:r>
      <w:r w:rsidR="005D092A" w:rsidRPr="00DA76BD">
        <w:rPr>
          <w:rFonts w:ascii="Times New Roman" w:hAnsi="Times New Roman"/>
          <w:sz w:val="20"/>
        </w:rPr>
        <w:t xml:space="preserve">hase </w:t>
      </w:r>
      <w:r w:rsidR="00D96227">
        <w:rPr>
          <w:rFonts w:ascii="Times New Roman" w:hAnsi="Times New Roman"/>
          <w:sz w:val="20"/>
        </w:rPr>
        <w:t>Reactive Power</w:t>
      </w:r>
      <w:r w:rsidR="006F18F4">
        <w:rPr>
          <w:rFonts w:ascii="Times New Roman" w:hAnsi="Times New Roman"/>
          <w:sz w:val="20"/>
        </w:rPr>
        <w:t xml:space="preserve"> Demand*</w:t>
      </w:r>
    </w:p>
    <w:p w14:paraId="30E78454" w14:textId="77777777" w:rsidR="0070031B" w:rsidRDefault="00383A97" w:rsidP="00152DB6">
      <w:pPr>
        <w:widowControl/>
        <w:numPr>
          <w:ilvl w:val="0"/>
          <w:numId w:val="6"/>
        </w:numPr>
        <w:spacing w:line="200" w:lineRule="exact"/>
        <w:rPr>
          <w:rFonts w:ascii="Times New Roman" w:hAnsi="Times New Roman"/>
          <w:sz w:val="20"/>
        </w:rPr>
      </w:pPr>
      <w:r w:rsidRPr="005D092A">
        <w:rPr>
          <w:rFonts w:ascii="Times New Roman" w:hAnsi="Times New Roman"/>
          <w:sz w:val="20"/>
        </w:rPr>
        <w:t>Apparent Power (kVA):</w:t>
      </w:r>
      <w:r w:rsidR="00EF746E" w:rsidRPr="005D092A">
        <w:rPr>
          <w:rFonts w:ascii="Times New Roman" w:hAnsi="Times New Roman"/>
          <w:sz w:val="20"/>
        </w:rPr>
        <w:t xml:space="preserve"> </w:t>
      </w:r>
    </w:p>
    <w:p w14:paraId="11F78059" w14:textId="77777777" w:rsidR="0042133D" w:rsidRDefault="0042133D" w:rsidP="0042133D">
      <w:pPr>
        <w:widowControl/>
        <w:numPr>
          <w:ilvl w:val="1"/>
          <w:numId w:val="6"/>
        </w:numPr>
        <w:spacing w:line="200" w:lineRule="exact"/>
        <w:rPr>
          <w:rFonts w:ascii="Times New Roman" w:hAnsi="Times New Roman"/>
          <w:sz w:val="20"/>
        </w:rPr>
      </w:pPr>
      <w:r>
        <w:rPr>
          <w:rFonts w:ascii="Times New Roman" w:hAnsi="Times New Roman"/>
          <w:sz w:val="20"/>
        </w:rPr>
        <w:t>3</w:t>
      </w:r>
      <w:r w:rsidRPr="005D092A">
        <w:rPr>
          <w:rFonts w:ascii="Times New Roman" w:hAnsi="Times New Roman"/>
          <w:sz w:val="20"/>
        </w:rPr>
        <w:t>-</w:t>
      </w:r>
      <w:r>
        <w:rPr>
          <w:rFonts w:ascii="Times New Roman" w:hAnsi="Times New Roman"/>
          <w:sz w:val="20"/>
        </w:rPr>
        <w:t>P</w:t>
      </w:r>
      <w:r w:rsidRPr="005D092A">
        <w:rPr>
          <w:rFonts w:ascii="Times New Roman" w:hAnsi="Times New Roman"/>
          <w:sz w:val="20"/>
        </w:rPr>
        <w:t xml:space="preserve">hase </w:t>
      </w:r>
      <w:r>
        <w:rPr>
          <w:rFonts w:ascii="Times New Roman" w:hAnsi="Times New Roman"/>
          <w:sz w:val="20"/>
        </w:rPr>
        <w:t>Apparent Power</w:t>
      </w:r>
    </w:p>
    <w:p w14:paraId="598330AC" w14:textId="6FEB12D8" w:rsidR="00EF746E" w:rsidRDefault="0070031B" w:rsidP="0070031B">
      <w:pPr>
        <w:widowControl/>
        <w:numPr>
          <w:ilvl w:val="1"/>
          <w:numId w:val="6"/>
        </w:numPr>
        <w:spacing w:line="200" w:lineRule="exact"/>
        <w:rPr>
          <w:rFonts w:ascii="Times New Roman" w:hAnsi="Times New Roman"/>
          <w:sz w:val="20"/>
        </w:rPr>
      </w:pPr>
      <w:r>
        <w:rPr>
          <w:rFonts w:ascii="Times New Roman" w:hAnsi="Times New Roman"/>
          <w:sz w:val="20"/>
        </w:rPr>
        <w:t>3</w:t>
      </w:r>
      <w:r w:rsidR="008D5E14" w:rsidRPr="005D092A">
        <w:rPr>
          <w:rFonts w:ascii="Times New Roman" w:hAnsi="Times New Roman"/>
          <w:sz w:val="20"/>
        </w:rPr>
        <w:t>-</w:t>
      </w:r>
      <w:r w:rsidR="005D092A">
        <w:rPr>
          <w:rFonts w:ascii="Times New Roman" w:hAnsi="Times New Roman"/>
          <w:sz w:val="20"/>
        </w:rPr>
        <w:t>P</w:t>
      </w:r>
      <w:r w:rsidR="005D092A" w:rsidRPr="005D092A">
        <w:rPr>
          <w:rFonts w:ascii="Times New Roman" w:hAnsi="Times New Roman"/>
          <w:sz w:val="20"/>
        </w:rPr>
        <w:t xml:space="preserve">hase </w:t>
      </w:r>
      <w:r w:rsidR="00D96227">
        <w:rPr>
          <w:rFonts w:ascii="Times New Roman" w:hAnsi="Times New Roman"/>
          <w:sz w:val="20"/>
        </w:rPr>
        <w:t>Apparent Power</w:t>
      </w:r>
      <w:r w:rsidR="0042133D">
        <w:rPr>
          <w:rFonts w:ascii="Times New Roman" w:hAnsi="Times New Roman"/>
          <w:sz w:val="20"/>
        </w:rPr>
        <w:t xml:space="preserve"> Demand*</w:t>
      </w:r>
    </w:p>
    <w:p w14:paraId="693C4BAB" w14:textId="60653C6C" w:rsidR="0070031B" w:rsidRDefault="0070031B">
      <w:pPr>
        <w:widowControl/>
        <w:numPr>
          <w:ilvl w:val="1"/>
          <w:numId w:val="6"/>
        </w:numPr>
        <w:spacing w:line="200" w:lineRule="exact"/>
        <w:rPr>
          <w:rFonts w:ascii="Times New Roman" w:hAnsi="Times New Roman"/>
          <w:sz w:val="20"/>
        </w:rPr>
      </w:pPr>
      <w:r>
        <w:rPr>
          <w:rFonts w:ascii="Times New Roman" w:hAnsi="Times New Roman"/>
          <w:sz w:val="20"/>
        </w:rPr>
        <w:t>3</w:t>
      </w:r>
      <w:r w:rsidRPr="00DA76BD">
        <w:rPr>
          <w:rFonts w:ascii="Times New Roman" w:hAnsi="Times New Roman"/>
          <w:sz w:val="20"/>
        </w:rPr>
        <w:t>-</w:t>
      </w:r>
      <w:r>
        <w:rPr>
          <w:rFonts w:ascii="Times New Roman" w:hAnsi="Times New Roman"/>
          <w:sz w:val="20"/>
        </w:rPr>
        <w:t>P</w:t>
      </w:r>
      <w:r w:rsidRPr="00DA76BD">
        <w:rPr>
          <w:rFonts w:ascii="Times New Roman" w:hAnsi="Times New Roman"/>
          <w:sz w:val="20"/>
        </w:rPr>
        <w:t xml:space="preserve">hase </w:t>
      </w:r>
      <w:r w:rsidR="00D96227">
        <w:rPr>
          <w:rFonts w:ascii="Times New Roman" w:hAnsi="Times New Roman"/>
          <w:sz w:val="20"/>
        </w:rPr>
        <w:t>Apparent Power Demand</w:t>
      </w:r>
      <w:r w:rsidR="006F18F4">
        <w:rPr>
          <w:rFonts w:ascii="Times New Roman" w:hAnsi="Times New Roman"/>
          <w:sz w:val="20"/>
        </w:rPr>
        <w:t xml:space="preserve"> Maximum</w:t>
      </w:r>
      <w:r w:rsidR="0042133D">
        <w:rPr>
          <w:rFonts w:ascii="Times New Roman" w:hAnsi="Times New Roman"/>
          <w:sz w:val="20"/>
        </w:rPr>
        <w:t>**</w:t>
      </w:r>
    </w:p>
    <w:p w14:paraId="69BE31C0" w14:textId="29BA26E1" w:rsidR="006F18F4" w:rsidRDefault="006F18F4" w:rsidP="006F18F4">
      <w:pPr>
        <w:widowControl/>
        <w:numPr>
          <w:ilvl w:val="0"/>
          <w:numId w:val="6"/>
        </w:numPr>
        <w:spacing w:line="200" w:lineRule="exact"/>
        <w:rPr>
          <w:rFonts w:ascii="Times New Roman" w:hAnsi="Times New Roman"/>
          <w:sz w:val="20"/>
        </w:rPr>
      </w:pPr>
      <w:r>
        <w:rPr>
          <w:rFonts w:ascii="Times New Roman" w:hAnsi="Times New Roman"/>
          <w:sz w:val="20"/>
        </w:rPr>
        <w:t xml:space="preserve">* The “Demand” value is the maximum demand taken in 15-minute windows. These values are not necessarily displayed </w:t>
      </w:r>
      <w:proofErr w:type="gramStart"/>
      <w:r>
        <w:rPr>
          <w:rFonts w:ascii="Times New Roman" w:hAnsi="Times New Roman"/>
          <w:sz w:val="20"/>
        </w:rPr>
        <w:t>values, but</w:t>
      </w:r>
      <w:proofErr w:type="gramEnd"/>
      <w:r>
        <w:rPr>
          <w:rFonts w:ascii="Times New Roman" w:hAnsi="Times New Roman"/>
          <w:sz w:val="20"/>
        </w:rPr>
        <w:t xml:space="preserve"> must be </w:t>
      </w:r>
      <w:r w:rsidR="009E19BC">
        <w:rPr>
          <w:rFonts w:ascii="Times New Roman" w:hAnsi="Times New Roman"/>
          <w:sz w:val="20"/>
        </w:rPr>
        <w:t>available</w:t>
      </w:r>
      <w:r>
        <w:rPr>
          <w:rFonts w:ascii="Times New Roman" w:hAnsi="Times New Roman"/>
          <w:sz w:val="20"/>
        </w:rPr>
        <w:t xml:space="preserve"> as an output to a BAS or other data collection system.</w:t>
      </w:r>
    </w:p>
    <w:p w14:paraId="26CBDB5F" w14:textId="4FC54752" w:rsidR="006F18F4" w:rsidRPr="006F18F4" w:rsidRDefault="006F18F4" w:rsidP="009E19BC">
      <w:pPr>
        <w:widowControl/>
        <w:numPr>
          <w:ilvl w:val="0"/>
          <w:numId w:val="6"/>
        </w:numPr>
        <w:spacing w:line="200" w:lineRule="exact"/>
        <w:rPr>
          <w:rFonts w:ascii="Times New Roman" w:hAnsi="Times New Roman"/>
          <w:sz w:val="20"/>
        </w:rPr>
      </w:pPr>
      <w:r w:rsidRPr="009E19BC">
        <w:rPr>
          <w:rFonts w:ascii="Times New Roman" w:hAnsi="Times New Roman"/>
          <w:sz w:val="20"/>
        </w:rPr>
        <w:t>** The “Maximum Demand” is th</w:t>
      </w:r>
      <w:r w:rsidRPr="00A833DC">
        <w:rPr>
          <w:rFonts w:ascii="Times New Roman" w:hAnsi="Times New Roman"/>
          <w:sz w:val="20"/>
        </w:rPr>
        <w:t>e</w:t>
      </w:r>
      <w:r w:rsidRPr="006F18F4">
        <w:rPr>
          <w:rFonts w:ascii="Times New Roman" w:hAnsi="Times New Roman"/>
          <w:sz w:val="20"/>
        </w:rPr>
        <w:t xml:space="preserve"> all-time maximum demand.</w:t>
      </w:r>
    </w:p>
    <w:p w14:paraId="36E4C8B2" w14:textId="23791786" w:rsidR="00684622" w:rsidRPr="00DA76BD" w:rsidRDefault="00684622" w:rsidP="00EF746E">
      <w:pPr>
        <w:widowControl/>
        <w:numPr>
          <w:ilvl w:val="0"/>
          <w:numId w:val="6"/>
        </w:numPr>
        <w:spacing w:line="200" w:lineRule="exact"/>
        <w:rPr>
          <w:rFonts w:ascii="Times New Roman" w:hAnsi="Times New Roman"/>
          <w:sz w:val="20"/>
        </w:rPr>
      </w:pPr>
      <w:r>
        <w:rPr>
          <w:rFonts w:ascii="Times New Roman" w:hAnsi="Times New Roman"/>
          <w:sz w:val="20"/>
        </w:rPr>
        <w:t>Frequency (Hz)</w:t>
      </w:r>
    </w:p>
    <w:p w14:paraId="18EF1E90" w14:textId="1FFB5799" w:rsidR="00EF746E" w:rsidRPr="00DA76BD" w:rsidRDefault="00EF746E" w:rsidP="00EF746E">
      <w:pPr>
        <w:widowControl/>
        <w:numPr>
          <w:ilvl w:val="0"/>
          <w:numId w:val="6"/>
        </w:numPr>
        <w:spacing w:line="200" w:lineRule="exact"/>
        <w:rPr>
          <w:rFonts w:ascii="Times New Roman" w:hAnsi="Times New Roman"/>
          <w:sz w:val="20"/>
        </w:rPr>
      </w:pPr>
      <w:r w:rsidRPr="00DA76BD">
        <w:rPr>
          <w:rFonts w:ascii="Times New Roman" w:hAnsi="Times New Roman"/>
          <w:sz w:val="20"/>
        </w:rPr>
        <w:t>Power Factor</w:t>
      </w:r>
    </w:p>
    <w:p w14:paraId="28743941" w14:textId="3F4E0D5B" w:rsidR="00EF746E" w:rsidRDefault="00383A97" w:rsidP="00EF746E">
      <w:pPr>
        <w:widowControl/>
        <w:numPr>
          <w:ilvl w:val="0"/>
          <w:numId w:val="6"/>
        </w:numPr>
        <w:spacing w:line="200" w:lineRule="exact"/>
        <w:rPr>
          <w:rFonts w:ascii="Times New Roman" w:hAnsi="Times New Roman"/>
          <w:sz w:val="20"/>
        </w:rPr>
      </w:pPr>
      <w:r>
        <w:rPr>
          <w:rFonts w:ascii="Times New Roman" w:hAnsi="Times New Roman"/>
          <w:sz w:val="20"/>
        </w:rPr>
        <w:t xml:space="preserve">Real Energy </w:t>
      </w:r>
      <w:r w:rsidR="00D96227">
        <w:rPr>
          <w:rFonts w:ascii="Times New Roman" w:hAnsi="Times New Roman"/>
          <w:sz w:val="20"/>
        </w:rPr>
        <w:t xml:space="preserve">Usage </w:t>
      </w:r>
      <w:r>
        <w:rPr>
          <w:rFonts w:ascii="Times New Roman" w:hAnsi="Times New Roman"/>
          <w:sz w:val="20"/>
        </w:rPr>
        <w:t>(kWh):</w:t>
      </w:r>
      <w:r w:rsidR="00EF746E" w:rsidRPr="00DA76BD">
        <w:rPr>
          <w:rFonts w:ascii="Times New Roman" w:hAnsi="Times New Roman"/>
          <w:sz w:val="20"/>
        </w:rPr>
        <w:t xml:space="preserve"> </w:t>
      </w:r>
      <w:r w:rsidR="005D092A">
        <w:rPr>
          <w:rFonts w:ascii="Times New Roman" w:hAnsi="Times New Roman"/>
          <w:sz w:val="20"/>
        </w:rPr>
        <w:t>T</w:t>
      </w:r>
      <w:r w:rsidR="005D092A" w:rsidRPr="00DA76BD">
        <w:rPr>
          <w:rFonts w:ascii="Times New Roman" w:hAnsi="Times New Roman"/>
          <w:sz w:val="20"/>
        </w:rPr>
        <w:t>hree</w:t>
      </w:r>
      <w:r w:rsidR="008D5E14">
        <w:rPr>
          <w:rFonts w:ascii="Times New Roman" w:hAnsi="Times New Roman"/>
          <w:sz w:val="20"/>
        </w:rPr>
        <w:t>-</w:t>
      </w:r>
      <w:r w:rsidR="005D092A">
        <w:rPr>
          <w:rFonts w:ascii="Times New Roman" w:hAnsi="Times New Roman"/>
          <w:sz w:val="20"/>
        </w:rPr>
        <w:t>P</w:t>
      </w:r>
      <w:r w:rsidR="005D092A" w:rsidRPr="00DA76BD">
        <w:rPr>
          <w:rFonts w:ascii="Times New Roman" w:hAnsi="Times New Roman"/>
          <w:sz w:val="20"/>
        </w:rPr>
        <w:t xml:space="preserve">hase </w:t>
      </w:r>
      <w:r w:rsidR="005D092A">
        <w:rPr>
          <w:rFonts w:ascii="Times New Roman" w:hAnsi="Times New Roman"/>
          <w:sz w:val="20"/>
        </w:rPr>
        <w:t>T</w:t>
      </w:r>
      <w:r w:rsidR="005D092A" w:rsidRPr="00DA76BD">
        <w:rPr>
          <w:rFonts w:ascii="Times New Roman" w:hAnsi="Times New Roman"/>
          <w:sz w:val="20"/>
        </w:rPr>
        <w:t>otal</w:t>
      </w:r>
    </w:p>
    <w:p w14:paraId="69FAAE11" w14:textId="77777777" w:rsidR="00EF746E" w:rsidRDefault="00EF746E" w:rsidP="007847CC">
      <w:pPr>
        <w:widowControl/>
        <w:spacing w:line="200" w:lineRule="exact"/>
        <w:rPr>
          <w:rFonts w:ascii="Times New Roman" w:hAnsi="Times New Roman"/>
          <w:sz w:val="20"/>
        </w:rPr>
      </w:pPr>
    </w:p>
    <w:p w14:paraId="479B0E4F" w14:textId="5FFCC7DD" w:rsidR="00F77C50" w:rsidRDefault="008A1BA9" w:rsidP="00A557D6">
      <w:pPr>
        <w:widowControl/>
        <w:spacing w:line="200" w:lineRule="exact"/>
        <w:rPr>
          <w:rFonts w:ascii="Times New Roman" w:hAnsi="Times New Roman"/>
          <w:sz w:val="20"/>
        </w:rPr>
      </w:pPr>
      <w:r>
        <w:rPr>
          <w:rFonts w:ascii="Times New Roman" w:hAnsi="Times New Roman"/>
          <w:sz w:val="20"/>
        </w:rPr>
        <w:t xml:space="preserve">All meter potential leads and control power leads shall be fuse protected. </w:t>
      </w:r>
      <w:r w:rsidR="00A557D6">
        <w:rPr>
          <w:rFonts w:ascii="Times New Roman" w:hAnsi="Times New Roman"/>
          <w:sz w:val="20"/>
        </w:rPr>
        <w:t xml:space="preserve">Provide a </w:t>
      </w:r>
      <w:r w:rsidR="009F4187">
        <w:rPr>
          <w:rFonts w:ascii="Times New Roman" w:hAnsi="Times New Roman"/>
          <w:sz w:val="20"/>
        </w:rPr>
        <w:t>fused disconnect</w:t>
      </w:r>
      <w:r w:rsidR="009963C9">
        <w:rPr>
          <w:rFonts w:ascii="Times New Roman" w:hAnsi="Times New Roman"/>
          <w:sz w:val="20"/>
        </w:rPr>
        <w:t>ing device</w:t>
      </w:r>
      <w:r w:rsidR="009F4187">
        <w:rPr>
          <w:rFonts w:ascii="Times New Roman" w:hAnsi="Times New Roman"/>
          <w:sz w:val="20"/>
        </w:rPr>
        <w:t xml:space="preserve"> or </w:t>
      </w:r>
      <w:r w:rsidR="00A557D6">
        <w:rPr>
          <w:rFonts w:ascii="Times New Roman" w:hAnsi="Times New Roman"/>
          <w:sz w:val="20"/>
        </w:rPr>
        <w:t xml:space="preserve">circuit breaker </w:t>
      </w:r>
      <w:r w:rsidR="00CE64BD">
        <w:rPr>
          <w:rFonts w:ascii="Times New Roman" w:hAnsi="Times New Roman"/>
          <w:sz w:val="20"/>
        </w:rPr>
        <w:t xml:space="preserve">with downstream fuses </w:t>
      </w:r>
      <w:r w:rsidR="00A557D6">
        <w:rPr>
          <w:rFonts w:ascii="Times New Roman" w:hAnsi="Times New Roman"/>
          <w:sz w:val="20"/>
        </w:rPr>
        <w:t xml:space="preserve">in the main switchboard </w:t>
      </w:r>
      <w:r w:rsidR="00D069A7">
        <w:rPr>
          <w:rFonts w:ascii="Times New Roman" w:hAnsi="Times New Roman"/>
          <w:sz w:val="20"/>
        </w:rPr>
        <w:t xml:space="preserve">or panelboard </w:t>
      </w:r>
      <w:r w:rsidR="00A557D6">
        <w:rPr>
          <w:rFonts w:ascii="Times New Roman" w:hAnsi="Times New Roman"/>
          <w:sz w:val="20"/>
        </w:rPr>
        <w:t xml:space="preserve">for </w:t>
      </w:r>
      <w:r w:rsidR="009F4187">
        <w:rPr>
          <w:rFonts w:ascii="Times New Roman" w:hAnsi="Times New Roman"/>
          <w:sz w:val="20"/>
        </w:rPr>
        <w:t xml:space="preserve">protection of </w:t>
      </w:r>
      <w:r w:rsidR="00A557D6">
        <w:rPr>
          <w:rFonts w:ascii="Times New Roman" w:hAnsi="Times New Roman"/>
          <w:sz w:val="20"/>
        </w:rPr>
        <w:t>the meter potential</w:t>
      </w:r>
      <w:r w:rsidR="009F4187">
        <w:rPr>
          <w:rFonts w:ascii="Times New Roman" w:hAnsi="Times New Roman"/>
          <w:sz w:val="20"/>
        </w:rPr>
        <w:t xml:space="preserve"> leads</w:t>
      </w:r>
      <w:r w:rsidR="00D069A7">
        <w:rPr>
          <w:rFonts w:ascii="Times New Roman" w:hAnsi="Times New Roman"/>
          <w:sz w:val="20"/>
        </w:rPr>
        <w:t xml:space="preserve"> and control power leads</w:t>
      </w:r>
      <w:r w:rsidR="00A557D6">
        <w:rPr>
          <w:rFonts w:ascii="Times New Roman" w:hAnsi="Times New Roman"/>
          <w:sz w:val="20"/>
        </w:rPr>
        <w:t>.</w:t>
      </w:r>
      <w:r w:rsidR="00F80379">
        <w:rPr>
          <w:rFonts w:ascii="Times New Roman" w:hAnsi="Times New Roman"/>
          <w:sz w:val="20"/>
        </w:rPr>
        <w:t xml:space="preserve"> Fuses shall be sized per manufacturer’s recommendations.</w:t>
      </w:r>
    </w:p>
    <w:p w14:paraId="55B8789A" w14:textId="77777777" w:rsidR="00A557D6" w:rsidRDefault="00A557D6" w:rsidP="00A557D6">
      <w:pPr>
        <w:widowControl/>
        <w:spacing w:line="200" w:lineRule="exact"/>
        <w:rPr>
          <w:rFonts w:ascii="Times New Roman" w:hAnsi="Times New Roman"/>
          <w:sz w:val="20"/>
        </w:rPr>
      </w:pPr>
    </w:p>
    <w:p w14:paraId="20F79E37" w14:textId="2AD03A2D" w:rsidR="005C3713" w:rsidRDefault="005C3713" w:rsidP="007847CC">
      <w:pPr>
        <w:widowControl/>
        <w:spacing w:line="200" w:lineRule="exact"/>
        <w:ind w:left="720" w:right="720"/>
        <w:rPr>
          <w:rFonts w:ascii="Times New Roman" w:hAnsi="Times New Roman"/>
          <w:b/>
          <w:i/>
          <w:color w:val="FF0000"/>
          <w:sz w:val="20"/>
        </w:rPr>
      </w:pPr>
      <w:r>
        <w:rPr>
          <w:rFonts w:ascii="Times New Roman" w:hAnsi="Times New Roman"/>
          <w:b/>
          <w:i/>
          <w:color w:val="FF0000"/>
          <w:sz w:val="20"/>
        </w:rPr>
        <w:t xml:space="preserve">Include the following </w:t>
      </w:r>
      <w:r w:rsidR="00E17E80">
        <w:rPr>
          <w:rFonts w:ascii="Times New Roman" w:hAnsi="Times New Roman"/>
          <w:b/>
          <w:i/>
          <w:color w:val="FF0000"/>
          <w:sz w:val="20"/>
        </w:rPr>
        <w:t>paragraph</w:t>
      </w:r>
      <w:r w:rsidR="00A557D6">
        <w:rPr>
          <w:rFonts w:ascii="Times New Roman" w:hAnsi="Times New Roman"/>
          <w:b/>
          <w:i/>
          <w:color w:val="FF0000"/>
          <w:sz w:val="20"/>
        </w:rPr>
        <w:t>s</w:t>
      </w:r>
      <w:r w:rsidR="00E17E80">
        <w:rPr>
          <w:rFonts w:ascii="Times New Roman" w:hAnsi="Times New Roman"/>
          <w:b/>
          <w:i/>
          <w:color w:val="FF0000"/>
          <w:sz w:val="20"/>
        </w:rPr>
        <w:t xml:space="preserve"> </w:t>
      </w:r>
      <w:r>
        <w:rPr>
          <w:rFonts w:ascii="Times New Roman" w:hAnsi="Times New Roman"/>
          <w:b/>
          <w:i/>
          <w:color w:val="FF0000"/>
          <w:sz w:val="20"/>
        </w:rPr>
        <w:t>for projects on the UW Madison campus. Delete th</w:t>
      </w:r>
      <w:r w:rsidR="00A557D6">
        <w:rPr>
          <w:rFonts w:ascii="Times New Roman" w:hAnsi="Times New Roman"/>
          <w:b/>
          <w:i/>
          <w:color w:val="FF0000"/>
          <w:sz w:val="20"/>
        </w:rPr>
        <w:t>ese</w:t>
      </w:r>
      <w:r>
        <w:rPr>
          <w:rFonts w:ascii="Times New Roman" w:hAnsi="Times New Roman"/>
          <w:b/>
          <w:i/>
          <w:color w:val="FF0000"/>
          <w:sz w:val="20"/>
        </w:rPr>
        <w:t xml:space="preserve"> </w:t>
      </w:r>
      <w:r w:rsidR="00E17E80">
        <w:rPr>
          <w:rFonts w:ascii="Times New Roman" w:hAnsi="Times New Roman"/>
          <w:b/>
          <w:i/>
          <w:color w:val="FF0000"/>
          <w:sz w:val="20"/>
        </w:rPr>
        <w:t>paragraph</w:t>
      </w:r>
      <w:r w:rsidR="00A557D6">
        <w:rPr>
          <w:rFonts w:ascii="Times New Roman" w:hAnsi="Times New Roman"/>
          <w:b/>
          <w:i/>
          <w:color w:val="FF0000"/>
          <w:sz w:val="20"/>
        </w:rPr>
        <w:t>s</w:t>
      </w:r>
      <w:r w:rsidR="00E17E80">
        <w:rPr>
          <w:rFonts w:ascii="Times New Roman" w:hAnsi="Times New Roman"/>
          <w:b/>
          <w:i/>
          <w:color w:val="FF0000"/>
          <w:sz w:val="20"/>
        </w:rPr>
        <w:t xml:space="preserve"> </w:t>
      </w:r>
      <w:r w:rsidR="00D96227">
        <w:rPr>
          <w:rFonts w:ascii="Times New Roman" w:hAnsi="Times New Roman"/>
          <w:b/>
          <w:i/>
          <w:color w:val="FF0000"/>
          <w:sz w:val="20"/>
        </w:rPr>
        <w:t xml:space="preserve">(up to </w:t>
      </w:r>
      <w:r w:rsidR="00711A73">
        <w:rPr>
          <w:rFonts w:ascii="Times New Roman" w:hAnsi="Times New Roman"/>
          <w:b/>
          <w:i/>
          <w:color w:val="FF0000"/>
          <w:sz w:val="20"/>
        </w:rPr>
        <w:t xml:space="preserve">line </w:t>
      </w:r>
      <w:r w:rsidR="001A5D42">
        <w:rPr>
          <w:rFonts w:ascii="Times New Roman" w:hAnsi="Times New Roman"/>
          <w:b/>
          <w:i/>
          <w:color w:val="FF0000"/>
          <w:sz w:val="20"/>
        </w:rPr>
        <w:t>29</w:t>
      </w:r>
      <w:r w:rsidR="00711A73">
        <w:rPr>
          <w:rFonts w:ascii="Times New Roman" w:hAnsi="Times New Roman"/>
          <w:b/>
          <w:i/>
          <w:color w:val="FF0000"/>
          <w:sz w:val="20"/>
        </w:rPr>
        <w:t xml:space="preserve"> on </w:t>
      </w:r>
      <w:r w:rsidR="00D96227">
        <w:rPr>
          <w:rFonts w:ascii="Times New Roman" w:hAnsi="Times New Roman"/>
          <w:b/>
          <w:i/>
          <w:color w:val="FF0000"/>
          <w:sz w:val="20"/>
        </w:rPr>
        <w:t>page 3</w:t>
      </w:r>
      <w:r w:rsidR="00711A73">
        <w:rPr>
          <w:rFonts w:ascii="Times New Roman" w:hAnsi="Times New Roman"/>
          <w:b/>
          <w:i/>
          <w:color w:val="FF0000"/>
          <w:sz w:val="20"/>
        </w:rPr>
        <w:t>)</w:t>
      </w:r>
      <w:r w:rsidR="00D96227">
        <w:rPr>
          <w:rFonts w:ascii="Times New Roman" w:hAnsi="Times New Roman"/>
          <w:b/>
          <w:i/>
          <w:color w:val="FF0000"/>
          <w:sz w:val="20"/>
        </w:rPr>
        <w:t xml:space="preserve"> </w:t>
      </w:r>
      <w:r>
        <w:rPr>
          <w:rFonts w:ascii="Times New Roman" w:hAnsi="Times New Roman"/>
          <w:b/>
          <w:i/>
          <w:color w:val="FF0000"/>
          <w:sz w:val="20"/>
        </w:rPr>
        <w:t>for projects at other locations.</w:t>
      </w:r>
      <w:r w:rsidR="00BE5E76">
        <w:rPr>
          <w:rFonts w:ascii="Times New Roman" w:hAnsi="Times New Roman"/>
          <w:b/>
          <w:i/>
          <w:color w:val="FF0000"/>
          <w:sz w:val="20"/>
        </w:rPr>
        <w:t xml:space="preserve"> </w:t>
      </w:r>
      <w:r w:rsidR="005D2079">
        <w:rPr>
          <w:rFonts w:ascii="Times New Roman" w:hAnsi="Times New Roman"/>
          <w:b/>
          <w:i/>
          <w:color w:val="FF0000"/>
          <w:sz w:val="20"/>
        </w:rPr>
        <w:t>This meter should only be provided for main building metering</w:t>
      </w:r>
      <w:r w:rsidR="00E17E80">
        <w:rPr>
          <w:rFonts w:ascii="Times New Roman" w:hAnsi="Times New Roman"/>
          <w:b/>
          <w:i/>
          <w:color w:val="FF0000"/>
          <w:sz w:val="20"/>
        </w:rPr>
        <w:t xml:space="preserve"> on UW Madison projects</w:t>
      </w:r>
      <w:r w:rsidR="005D2079">
        <w:rPr>
          <w:rFonts w:ascii="Times New Roman" w:hAnsi="Times New Roman"/>
          <w:b/>
          <w:i/>
          <w:color w:val="FF0000"/>
          <w:sz w:val="20"/>
        </w:rPr>
        <w:t>.</w:t>
      </w:r>
      <w:r w:rsidR="00BE5E76">
        <w:rPr>
          <w:rFonts w:ascii="Times New Roman" w:hAnsi="Times New Roman"/>
          <w:b/>
          <w:i/>
          <w:color w:val="FF0000"/>
          <w:sz w:val="20"/>
        </w:rPr>
        <w:t xml:space="preserve"> </w:t>
      </w:r>
      <w:r w:rsidR="00F228F3">
        <w:rPr>
          <w:rFonts w:ascii="Times New Roman" w:hAnsi="Times New Roman"/>
          <w:b/>
          <w:i/>
          <w:color w:val="FF0000"/>
          <w:sz w:val="20"/>
        </w:rPr>
        <w:t xml:space="preserve">For the SEL-735 </w:t>
      </w:r>
      <w:proofErr w:type="spellStart"/>
      <w:r w:rsidR="00F228F3">
        <w:rPr>
          <w:rFonts w:ascii="Times New Roman" w:hAnsi="Times New Roman"/>
          <w:b/>
          <w:i/>
          <w:color w:val="FF0000"/>
          <w:sz w:val="20"/>
        </w:rPr>
        <w:t>p/n</w:t>
      </w:r>
      <w:proofErr w:type="spellEnd"/>
      <w:r w:rsidR="00F228F3">
        <w:rPr>
          <w:rFonts w:ascii="Times New Roman" w:hAnsi="Times New Roman"/>
          <w:b/>
          <w:i/>
          <w:color w:val="FF0000"/>
          <w:sz w:val="20"/>
        </w:rPr>
        <w:t xml:space="preserve"> provided, fill in “#” </w:t>
      </w:r>
      <w:r w:rsidR="001A5D42">
        <w:rPr>
          <w:rFonts w:ascii="Times New Roman" w:hAnsi="Times New Roman"/>
          <w:b/>
          <w:i/>
          <w:color w:val="FF0000"/>
          <w:sz w:val="20"/>
        </w:rPr>
        <w:t>appropriately for</w:t>
      </w:r>
      <w:r w:rsidR="00F228F3">
        <w:rPr>
          <w:rFonts w:ascii="Times New Roman" w:hAnsi="Times New Roman"/>
          <w:b/>
          <w:i/>
          <w:color w:val="FF0000"/>
          <w:sz w:val="20"/>
        </w:rPr>
        <w:t xml:space="preserve"> project specific </w:t>
      </w:r>
      <w:r w:rsidR="001A5D42">
        <w:rPr>
          <w:rFonts w:ascii="Times New Roman" w:hAnsi="Times New Roman"/>
          <w:b/>
          <w:i/>
          <w:color w:val="FF0000"/>
          <w:sz w:val="20"/>
        </w:rPr>
        <w:t xml:space="preserve">installation </w:t>
      </w:r>
      <w:r w:rsidR="00F228F3">
        <w:rPr>
          <w:rFonts w:ascii="Times New Roman" w:hAnsi="Times New Roman"/>
          <w:b/>
          <w:i/>
          <w:color w:val="FF0000"/>
          <w:sz w:val="20"/>
        </w:rPr>
        <w:t xml:space="preserve">conditions. </w:t>
      </w:r>
      <w:r w:rsidR="005D2079">
        <w:rPr>
          <w:rFonts w:ascii="Times New Roman" w:hAnsi="Times New Roman"/>
          <w:b/>
          <w:i/>
          <w:color w:val="FF0000"/>
          <w:sz w:val="20"/>
        </w:rPr>
        <w:t>Do not use this for sub</w:t>
      </w:r>
      <w:r w:rsidR="009963C9">
        <w:rPr>
          <w:rFonts w:ascii="Times New Roman" w:hAnsi="Times New Roman"/>
          <w:b/>
          <w:i/>
          <w:color w:val="FF0000"/>
          <w:sz w:val="20"/>
        </w:rPr>
        <w:t>-</w:t>
      </w:r>
      <w:r w:rsidR="005D2079">
        <w:rPr>
          <w:rFonts w:ascii="Times New Roman" w:hAnsi="Times New Roman"/>
          <w:b/>
          <w:i/>
          <w:color w:val="FF0000"/>
          <w:sz w:val="20"/>
        </w:rPr>
        <w:t>metering within the building unless specifically requested by UW Madison Physical Plant.</w:t>
      </w:r>
    </w:p>
    <w:p w14:paraId="01C9DE14" w14:textId="77777777" w:rsidR="0087531A" w:rsidRDefault="0087531A" w:rsidP="007847CC">
      <w:pPr>
        <w:widowControl/>
        <w:spacing w:line="200" w:lineRule="exact"/>
        <w:ind w:left="720" w:right="720"/>
        <w:rPr>
          <w:rFonts w:ascii="Times New Roman" w:hAnsi="Times New Roman"/>
          <w:b/>
          <w:i/>
          <w:color w:val="FF0000"/>
          <w:sz w:val="20"/>
        </w:rPr>
      </w:pPr>
    </w:p>
    <w:p w14:paraId="1F176F3A" w14:textId="3EBB7A60" w:rsidR="00F77C50" w:rsidRPr="00927F39" w:rsidRDefault="00F77C50" w:rsidP="00A309F7">
      <w:pPr>
        <w:widowControl/>
        <w:spacing w:line="200" w:lineRule="exact"/>
        <w:rPr>
          <w:rFonts w:ascii="Times New Roman" w:hAnsi="Times New Roman"/>
          <w:b/>
          <w:bCs/>
          <w:sz w:val="20"/>
          <w:u w:val="single"/>
        </w:rPr>
      </w:pPr>
      <w:r>
        <w:rPr>
          <w:rFonts w:ascii="Times New Roman" w:hAnsi="Times New Roman"/>
          <w:b/>
          <w:bCs/>
          <w:sz w:val="20"/>
          <w:u w:val="single"/>
        </w:rPr>
        <w:t>[</w:t>
      </w:r>
      <w:r w:rsidRPr="00927F39">
        <w:rPr>
          <w:rFonts w:ascii="Times New Roman" w:hAnsi="Times New Roman"/>
          <w:b/>
          <w:bCs/>
          <w:sz w:val="20"/>
          <w:u w:val="single"/>
        </w:rPr>
        <w:t>Electricity Meters for Services on UW-Madison Campus</w:t>
      </w:r>
    </w:p>
    <w:p w14:paraId="567D5788" w14:textId="124DB637" w:rsidR="0087222F" w:rsidRDefault="005C3713" w:rsidP="00A309F7">
      <w:pPr>
        <w:widowControl/>
        <w:spacing w:line="200" w:lineRule="exact"/>
        <w:rPr>
          <w:rFonts w:ascii="Times New Roman" w:hAnsi="Times New Roman"/>
          <w:sz w:val="20"/>
        </w:rPr>
      </w:pPr>
      <w:r>
        <w:rPr>
          <w:rFonts w:ascii="Times New Roman" w:hAnsi="Times New Roman"/>
          <w:sz w:val="20"/>
        </w:rPr>
        <w:t xml:space="preserve">Meter shall be </w:t>
      </w:r>
      <w:r w:rsidR="00477B30">
        <w:rPr>
          <w:rFonts w:ascii="Times New Roman" w:hAnsi="Times New Roman"/>
          <w:sz w:val="20"/>
        </w:rPr>
        <w:t xml:space="preserve">Schweitzer Engineering Laboratories </w:t>
      </w:r>
      <w:r w:rsidR="00D94801">
        <w:rPr>
          <w:rFonts w:ascii="Times New Roman" w:hAnsi="Times New Roman"/>
          <w:sz w:val="20"/>
        </w:rPr>
        <w:t xml:space="preserve">SEL-735 </w:t>
      </w:r>
      <w:r w:rsidR="00477B30">
        <w:rPr>
          <w:rFonts w:ascii="Times New Roman" w:hAnsi="Times New Roman"/>
          <w:sz w:val="20"/>
        </w:rPr>
        <w:t>p/n: 0735##00##</w:t>
      </w:r>
      <w:r w:rsidR="00F228F3">
        <w:rPr>
          <w:rFonts w:ascii="Times New Roman" w:hAnsi="Times New Roman"/>
          <w:sz w:val="20"/>
        </w:rPr>
        <w:t xml:space="preserve">#EXXXXXX16101XX </w:t>
      </w:r>
      <w:r w:rsidR="00D069A7">
        <w:rPr>
          <w:rFonts w:ascii="Times New Roman" w:hAnsi="Times New Roman"/>
          <w:sz w:val="20"/>
        </w:rPr>
        <w:t xml:space="preserve">with Modbus RTU communication output </w:t>
      </w:r>
      <w:r>
        <w:rPr>
          <w:rFonts w:ascii="Times New Roman" w:hAnsi="Times New Roman"/>
          <w:sz w:val="20"/>
        </w:rPr>
        <w:t>to match existing metering system at UW - Madison campus. No substitute man</w:t>
      </w:r>
      <w:r w:rsidR="009963C9">
        <w:rPr>
          <w:rFonts w:ascii="Times New Roman" w:hAnsi="Times New Roman"/>
          <w:sz w:val="20"/>
        </w:rPr>
        <w:t>ufacturers will be accepted.</w:t>
      </w:r>
    </w:p>
    <w:p w14:paraId="2193D50C" w14:textId="77777777" w:rsidR="00201844" w:rsidRDefault="00201844" w:rsidP="00A309F7">
      <w:pPr>
        <w:widowControl/>
        <w:spacing w:line="200" w:lineRule="exact"/>
        <w:rPr>
          <w:rFonts w:ascii="Times New Roman" w:hAnsi="Times New Roman"/>
          <w:sz w:val="20"/>
        </w:rPr>
      </w:pPr>
    </w:p>
    <w:p w14:paraId="3F6102A1" w14:textId="61876DDB" w:rsidR="002011ED" w:rsidRPr="00C45E75" w:rsidRDefault="002011ED" w:rsidP="002011ED">
      <w:pPr>
        <w:widowControl/>
        <w:spacing w:line="200" w:lineRule="exact"/>
        <w:rPr>
          <w:rFonts w:ascii="Times New Roman" w:hAnsi="Times New Roman"/>
          <w:sz w:val="20"/>
        </w:rPr>
      </w:pPr>
      <w:r>
        <w:rPr>
          <w:rFonts w:ascii="Times New Roman" w:hAnsi="Times New Roman"/>
          <w:sz w:val="20"/>
        </w:rPr>
        <w:t>Provide a Meter Interface Gateway device to convert the meter’s Modbus RTU output (</w:t>
      </w:r>
      <w:r w:rsidR="002A6B04">
        <w:rPr>
          <w:rFonts w:ascii="Times New Roman" w:hAnsi="Times New Roman"/>
          <w:sz w:val="20"/>
        </w:rPr>
        <w:t xml:space="preserve">measured </w:t>
      </w:r>
      <w:r w:rsidR="00C0677B">
        <w:rPr>
          <w:rFonts w:ascii="Times New Roman" w:hAnsi="Times New Roman"/>
          <w:sz w:val="20"/>
        </w:rPr>
        <w:t>values</w:t>
      </w:r>
      <w:r>
        <w:rPr>
          <w:rFonts w:ascii="Times New Roman" w:hAnsi="Times New Roman"/>
          <w:sz w:val="20"/>
        </w:rPr>
        <w:t xml:space="preserve"> listed above) to BACnet/IP for interface to the campus Building Automation System (BAS). Meter gateway device shall include a prebuilt template for the </w:t>
      </w:r>
      <w:r w:rsidR="00F228F3">
        <w:rPr>
          <w:rFonts w:ascii="Times New Roman" w:hAnsi="Times New Roman"/>
          <w:sz w:val="20"/>
        </w:rPr>
        <w:t xml:space="preserve">meter </w:t>
      </w:r>
      <w:r>
        <w:rPr>
          <w:rFonts w:ascii="Times New Roman" w:hAnsi="Times New Roman"/>
          <w:sz w:val="20"/>
        </w:rPr>
        <w:t>information specifically designed for UW Madison. Gateway to be provided is: Real Time Automation – model RTA</w:t>
      </w:r>
      <w:r w:rsidR="005F5FE7">
        <w:rPr>
          <w:rFonts w:ascii="Times New Roman" w:hAnsi="Times New Roman"/>
          <w:sz w:val="20"/>
        </w:rPr>
        <w:t xml:space="preserve"> </w:t>
      </w:r>
      <w:r>
        <w:rPr>
          <w:rFonts w:ascii="Times New Roman" w:hAnsi="Times New Roman"/>
          <w:sz w:val="20"/>
        </w:rPr>
        <w:t>460</w:t>
      </w:r>
      <w:r w:rsidR="005F5FE7">
        <w:rPr>
          <w:rFonts w:ascii="Times New Roman" w:hAnsi="Times New Roman"/>
          <w:sz w:val="20"/>
        </w:rPr>
        <w:t>-MMBS</w:t>
      </w:r>
      <w:r>
        <w:rPr>
          <w:rFonts w:ascii="Times New Roman" w:hAnsi="Times New Roman"/>
          <w:sz w:val="20"/>
        </w:rPr>
        <w:t>-S051.</w:t>
      </w:r>
      <w:r w:rsidRPr="00A309F7">
        <w:rPr>
          <w:rFonts w:ascii="Times New Roman" w:hAnsi="Times New Roman"/>
          <w:sz w:val="20"/>
        </w:rPr>
        <w:t xml:space="preserve"> </w:t>
      </w:r>
      <w:r>
        <w:rPr>
          <w:rFonts w:ascii="Times New Roman" w:hAnsi="Times New Roman"/>
          <w:sz w:val="20"/>
        </w:rPr>
        <w:t xml:space="preserve">Consult with UW </w:t>
      </w:r>
      <w:r>
        <w:rPr>
          <w:rFonts w:ascii="Times New Roman" w:hAnsi="Times New Roman"/>
          <w:sz w:val="20"/>
        </w:rPr>
        <w:lastRenderedPageBreak/>
        <w:t xml:space="preserve">Madison </w:t>
      </w:r>
      <w:proofErr w:type="spellStart"/>
      <w:r>
        <w:rPr>
          <w:rFonts w:ascii="Times New Roman" w:hAnsi="Times New Roman"/>
          <w:sz w:val="20"/>
        </w:rPr>
        <w:t>DoIT</w:t>
      </w:r>
      <w:proofErr w:type="spellEnd"/>
      <w:r>
        <w:rPr>
          <w:rFonts w:ascii="Times New Roman" w:hAnsi="Times New Roman"/>
          <w:sz w:val="20"/>
        </w:rPr>
        <w:t xml:space="preserve"> and Physical Plant Digital Control Group personnel for proper wiring and termination procedures and g</w:t>
      </w:r>
      <w:r w:rsidR="009963C9">
        <w:rPr>
          <w:rFonts w:ascii="Times New Roman" w:hAnsi="Times New Roman"/>
          <w:sz w:val="20"/>
        </w:rPr>
        <w:t>ateway software configuration.</w:t>
      </w:r>
    </w:p>
    <w:p w14:paraId="07AEA918" w14:textId="77777777" w:rsidR="005C3713" w:rsidRDefault="005C3713" w:rsidP="00A309F7">
      <w:pPr>
        <w:widowControl/>
        <w:spacing w:line="200" w:lineRule="exact"/>
        <w:rPr>
          <w:rFonts w:ascii="Times New Roman" w:hAnsi="Times New Roman"/>
          <w:sz w:val="20"/>
        </w:rPr>
      </w:pPr>
    </w:p>
    <w:p w14:paraId="52999F96" w14:textId="49A0CDE1" w:rsidR="002A6B04" w:rsidRDefault="00C45E75" w:rsidP="000D4F71">
      <w:pPr>
        <w:widowControl/>
        <w:spacing w:line="200" w:lineRule="exact"/>
        <w:rPr>
          <w:rFonts w:ascii="Times New Roman" w:hAnsi="Times New Roman"/>
          <w:sz w:val="20"/>
        </w:rPr>
      </w:pPr>
      <w:r w:rsidRPr="00C45E75">
        <w:rPr>
          <w:rFonts w:ascii="Times New Roman" w:hAnsi="Times New Roman"/>
          <w:sz w:val="20"/>
        </w:rPr>
        <w:t xml:space="preserve">The electrical contractor shall be responsible for providing all communication wiring between the meter </w:t>
      </w:r>
      <w:r w:rsidR="003B7E0D">
        <w:rPr>
          <w:rFonts w:ascii="Times New Roman" w:hAnsi="Times New Roman"/>
          <w:sz w:val="20"/>
        </w:rPr>
        <w:t xml:space="preserve">and the </w:t>
      </w:r>
      <w:r w:rsidR="0087222F">
        <w:rPr>
          <w:rFonts w:ascii="Times New Roman" w:hAnsi="Times New Roman"/>
          <w:sz w:val="20"/>
        </w:rPr>
        <w:t xml:space="preserve">interface </w:t>
      </w:r>
      <w:r w:rsidR="00894D4F">
        <w:rPr>
          <w:rFonts w:ascii="Times New Roman" w:hAnsi="Times New Roman"/>
          <w:sz w:val="20"/>
        </w:rPr>
        <w:t>gateway and</w:t>
      </w:r>
      <w:r w:rsidRPr="00C45E75">
        <w:rPr>
          <w:rFonts w:ascii="Times New Roman" w:hAnsi="Times New Roman"/>
          <w:sz w:val="20"/>
        </w:rPr>
        <w:t xml:space="preserve"> shall provide </w:t>
      </w:r>
      <w:r w:rsidR="005D2079">
        <w:rPr>
          <w:rFonts w:ascii="Times New Roman" w:hAnsi="Times New Roman"/>
          <w:sz w:val="20"/>
        </w:rPr>
        <w:t xml:space="preserve">Ethernet communication </w:t>
      </w:r>
      <w:r w:rsidR="0087222F">
        <w:rPr>
          <w:rFonts w:ascii="Times New Roman" w:hAnsi="Times New Roman"/>
          <w:sz w:val="20"/>
        </w:rPr>
        <w:t xml:space="preserve">wiring </w:t>
      </w:r>
      <w:r w:rsidR="005D2079">
        <w:rPr>
          <w:rFonts w:ascii="Times New Roman" w:hAnsi="Times New Roman"/>
          <w:sz w:val="20"/>
        </w:rPr>
        <w:t xml:space="preserve">from the </w:t>
      </w:r>
      <w:r w:rsidR="0087222F">
        <w:rPr>
          <w:rFonts w:ascii="Times New Roman" w:hAnsi="Times New Roman"/>
          <w:sz w:val="20"/>
        </w:rPr>
        <w:t xml:space="preserve">interface </w:t>
      </w:r>
      <w:r w:rsidR="00A309F7">
        <w:rPr>
          <w:rFonts w:ascii="Times New Roman" w:hAnsi="Times New Roman"/>
          <w:sz w:val="20"/>
        </w:rPr>
        <w:t>gateway</w:t>
      </w:r>
      <w:r w:rsidR="005D2079">
        <w:rPr>
          <w:rFonts w:ascii="Times New Roman" w:hAnsi="Times New Roman"/>
          <w:sz w:val="20"/>
        </w:rPr>
        <w:t xml:space="preserve"> to the IT closet</w:t>
      </w:r>
      <w:r w:rsidRPr="00C45E75">
        <w:rPr>
          <w:rFonts w:ascii="Times New Roman" w:hAnsi="Times New Roman"/>
          <w:sz w:val="20"/>
        </w:rPr>
        <w:t>.</w:t>
      </w:r>
      <w:r w:rsidR="00756D09">
        <w:rPr>
          <w:rFonts w:ascii="Times New Roman" w:hAnsi="Times New Roman"/>
          <w:sz w:val="20"/>
        </w:rPr>
        <w:t xml:space="preserve"> The gateway shall be installed in the IT closet where the Ethernet connection is provided</w:t>
      </w:r>
      <w:r w:rsidR="00894D4F">
        <w:rPr>
          <w:rFonts w:ascii="Times New Roman" w:hAnsi="Times New Roman"/>
          <w:sz w:val="20"/>
        </w:rPr>
        <w:t xml:space="preserve"> for gateway communications to the BAS</w:t>
      </w:r>
      <w:r w:rsidR="00756D09">
        <w:rPr>
          <w:rFonts w:ascii="Times New Roman" w:hAnsi="Times New Roman"/>
          <w:sz w:val="20"/>
        </w:rPr>
        <w:t>.</w:t>
      </w:r>
    </w:p>
    <w:p w14:paraId="6A8C1B3A" w14:textId="77777777" w:rsidR="00201844" w:rsidRDefault="00201844" w:rsidP="000D4F71">
      <w:pPr>
        <w:widowControl/>
        <w:spacing w:line="200" w:lineRule="exact"/>
        <w:rPr>
          <w:rFonts w:ascii="Times New Roman" w:hAnsi="Times New Roman"/>
          <w:sz w:val="20"/>
        </w:rPr>
      </w:pPr>
    </w:p>
    <w:p w14:paraId="54D6E916" w14:textId="7520041B" w:rsidR="00DE0A09" w:rsidRDefault="002A6B04" w:rsidP="002A6B04">
      <w:pPr>
        <w:spacing w:line="200" w:lineRule="exact"/>
        <w:rPr>
          <w:rFonts w:ascii="Times New Roman" w:hAnsi="Times New Roman"/>
          <w:sz w:val="20"/>
          <w:lang w:val="en-GB"/>
        </w:rPr>
      </w:pPr>
      <w:r w:rsidRPr="009B41F1">
        <w:rPr>
          <w:rFonts w:ascii="Times New Roman" w:hAnsi="Times New Roman"/>
          <w:sz w:val="20"/>
          <w:lang w:val="en-GB"/>
        </w:rPr>
        <w:t>For UW Madison projects, this contractor shall be responsible for data wiring and jack termination as specified under division 27 and the paragraph below unless specified to be provided by the division 27 contractor.</w:t>
      </w:r>
      <w:r w:rsidR="00BE5E76">
        <w:rPr>
          <w:rFonts w:ascii="Times New Roman" w:hAnsi="Times New Roman"/>
          <w:sz w:val="20"/>
          <w:lang w:val="en-GB"/>
        </w:rPr>
        <w:t xml:space="preserve"> </w:t>
      </w:r>
      <w:r w:rsidR="00C725F7">
        <w:rPr>
          <w:rFonts w:ascii="Times New Roman" w:hAnsi="Times New Roman"/>
          <w:sz w:val="20"/>
          <w:lang w:val="en-GB"/>
        </w:rPr>
        <w:t xml:space="preserve">Reference the </w:t>
      </w:r>
      <w:r w:rsidR="00310910">
        <w:rPr>
          <w:rFonts w:ascii="Times New Roman" w:hAnsi="Times New Roman"/>
          <w:sz w:val="20"/>
          <w:lang w:val="en-GB"/>
        </w:rPr>
        <w:t>di</w:t>
      </w:r>
      <w:r w:rsidR="00C725F7">
        <w:rPr>
          <w:rFonts w:ascii="Times New Roman" w:hAnsi="Times New Roman"/>
          <w:sz w:val="20"/>
          <w:lang w:val="en-GB"/>
        </w:rPr>
        <w:t xml:space="preserve">vision 27 Technical Guidelines on the UW-Madison Facilities Planning &amp; Management </w:t>
      </w:r>
      <w:r w:rsidR="00A70213">
        <w:rPr>
          <w:rFonts w:ascii="Times New Roman" w:hAnsi="Times New Roman"/>
          <w:sz w:val="20"/>
          <w:lang w:val="en-GB"/>
        </w:rPr>
        <w:t xml:space="preserve">(FP&amp;M) </w:t>
      </w:r>
      <w:r w:rsidR="00C725F7">
        <w:rPr>
          <w:rFonts w:ascii="Times New Roman" w:hAnsi="Times New Roman"/>
          <w:sz w:val="20"/>
          <w:lang w:val="en-GB"/>
        </w:rPr>
        <w:t>website</w:t>
      </w:r>
      <w:r w:rsidR="008C1E06">
        <w:rPr>
          <w:rFonts w:ascii="Times New Roman" w:hAnsi="Times New Roman"/>
          <w:sz w:val="20"/>
          <w:lang w:val="en-GB"/>
        </w:rPr>
        <w:t>:</w:t>
      </w:r>
      <w:r w:rsidR="00DE0A09">
        <w:rPr>
          <w:rFonts w:ascii="Times New Roman" w:hAnsi="Times New Roman"/>
          <w:sz w:val="20"/>
          <w:lang w:val="en-GB"/>
        </w:rPr>
        <w:t xml:space="preserve"> </w:t>
      </w:r>
    </w:p>
    <w:p w14:paraId="0C4BA974" w14:textId="77777777" w:rsidR="00DE0A09" w:rsidRDefault="00DE0A09" w:rsidP="002A6B04">
      <w:pPr>
        <w:spacing w:line="200" w:lineRule="exact"/>
        <w:rPr>
          <w:rFonts w:ascii="Times New Roman" w:hAnsi="Times New Roman"/>
          <w:sz w:val="20"/>
          <w:lang w:val="en-GB"/>
        </w:rPr>
      </w:pPr>
    </w:p>
    <w:p w14:paraId="740FB3E4" w14:textId="6E5463C8" w:rsidR="00D16FD2" w:rsidRDefault="00DE0A09" w:rsidP="00D16FD2">
      <w:pPr>
        <w:spacing w:line="200" w:lineRule="exact"/>
        <w:ind w:left="720"/>
        <w:rPr>
          <w:rFonts w:ascii="Times New Roman" w:hAnsi="Times New Roman"/>
          <w:sz w:val="20"/>
          <w:lang w:val="en-GB"/>
        </w:rPr>
      </w:pPr>
      <w:r>
        <w:rPr>
          <w:rFonts w:ascii="Times New Roman" w:hAnsi="Times New Roman"/>
          <w:sz w:val="20"/>
          <w:lang w:val="en-GB"/>
        </w:rPr>
        <w:t xml:space="preserve">First, go to the FP&amp;M </w:t>
      </w:r>
      <w:r w:rsidR="00F56C12" w:rsidRPr="008B400E">
        <w:rPr>
          <w:rFonts w:ascii="Times New Roman" w:hAnsi="Times New Roman"/>
          <w:b/>
          <w:bCs/>
          <w:sz w:val="20"/>
          <w:lang w:val="en-GB"/>
        </w:rPr>
        <w:t>Project Delivery</w:t>
      </w:r>
      <w:r w:rsidR="00F56C12">
        <w:rPr>
          <w:rFonts w:ascii="Times New Roman" w:hAnsi="Times New Roman"/>
          <w:sz w:val="20"/>
          <w:lang w:val="en-GB"/>
        </w:rPr>
        <w:t xml:space="preserve"> </w:t>
      </w:r>
      <w:r w:rsidR="008B400E">
        <w:rPr>
          <w:rFonts w:ascii="Times New Roman" w:hAnsi="Times New Roman"/>
          <w:sz w:val="20"/>
          <w:lang w:val="en-GB"/>
        </w:rPr>
        <w:t xml:space="preserve">webpage </w:t>
      </w:r>
      <w:r w:rsidR="00C725F7">
        <w:rPr>
          <w:rFonts w:ascii="Times New Roman" w:hAnsi="Times New Roman"/>
          <w:sz w:val="20"/>
          <w:lang w:val="en-GB"/>
        </w:rPr>
        <w:t>at</w:t>
      </w:r>
      <w:r>
        <w:rPr>
          <w:rFonts w:ascii="Times New Roman" w:hAnsi="Times New Roman"/>
          <w:sz w:val="20"/>
          <w:lang w:val="en-GB"/>
        </w:rPr>
        <w:t xml:space="preserve"> </w:t>
      </w:r>
      <w:hyperlink r:id="rId12" w:history="1">
        <w:r w:rsidR="00C725F7" w:rsidRPr="00A72D57">
          <w:rPr>
            <w:rStyle w:val="Hyperlink"/>
            <w:rFonts w:ascii="Times New Roman" w:hAnsi="Times New Roman"/>
            <w:sz w:val="20"/>
            <w:lang w:val="en-GB"/>
          </w:rPr>
          <w:t>https://facilities.fpm.wisc.edu/</w:t>
        </w:r>
      </w:hyperlink>
      <w:r>
        <w:rPr>
          <w:rFonts w:ascii="Times New Roman" w:hAnsi="Times New Roman"/>
          <w:sz w:val="20"/>
          <w:lang w:val="en-GB"/>
        </w:rPr>
        <w:t xml:space="preserve">.  </w:t>
      </w:r>
      <w:r w:rsidR="008B400E">
        <w:rPr>
          <w:rFonts w:ascii="Times New Roman" w:hAnsi="Times New Roman"/>
          <w:sz w:val="20"/>
          <w:lang w:val="en-GB"/>
        </w:rPr>
        <w:t xml:space="preserve">Scroll down to the </w:t>
      </w:r>
      <w:r w:rsidR="002B7916" w:rsidRPr="00927F39">
        <w:rPr>
          <w:rFonts w:ascii="Times New Roman" w:hAnsi="Times New Roman"/>
          <w:b/>
          <w:bCs/>
          <w:sz w:val="20"/>
          <w:lang w:val="en-GB"/>
        </w:rPr>
        <w:t>Technical Guidelines</w:t>
      </w:r>
      <w:r w:rsidR="002B7916">
        <w:rPr>
          <w:rFonts w:ascii="Times New Roman" w:hAnsi="Times New Roman"/>
          <w:sz w:val="20"/>
          <w:lang w:val="en-GB"/>
        </w:rPr>
        <w:t xml:space="preserve"> </w:t>
      </w:r>
      <w:r w:rsidR="008B400E">
        <w:rPr>
          <w:rFonts w:ascii="Times New Roman" w:hAnsi="Times New Roman"/>
          <w:sz w:val="20"/>
          <w:lang w:val="en-GB"/>
        </w:rPr>
        <w:t>to find</w:t>
      </w:r>
      <w:r w:rsidR="002B7916">
        <w:rPr>
          <w:rFonts w:ascii="Times New Roman" w:hAnsi="Times New Roman"/>
          <w:sz w:val="20"/>
          <w:lang w:val="en-GB"/>
        </w:rPr>
        <w:t xml:space="preserve"> the Division </w:t>
      </w:r>
      <w:r w:rsidR="002B7916" w:rsidRPr="00927F39">
        <w:rPr>
          <w:rFonts w:ascii="Times New Roman" w:hAnsi="Times New Roman"/>
          <w:b/>
          <w:bCs/>
          <w:sz w:val="20"/>
          <w:lang w:val="en-GB"/>
        </w:rPr>
        <w:t>27 – Communications</w:t>
      </w:r>
      <w:r w:rsidR="002B7916">
        <w:rPr>
          <w:rFonts w:ascii="Times New Roman" w:hAnsi="Times New Roman"/>
          <w:sz w:val="20"/>
          <w:lang w:val="en-GB"/>
        </w:rPr>
        <w:t xml:space="preserve"> guideline</w:t>
      </w:r>
      <w:r w:rsidR="008B400E">
        <w:rPr>
          <w:rFonts w:ascii="Times New Roman" w:hAnsi="Times New Roman"/>
          <w:sz w:val="20"/>
          <w:lang w:val="en-GB"/>
        </w:rPr>
        <w:t>s.</w:t>
      </w:r>
    </w:p>
    <w:p w14:paraId="3FB362CE" w14:textId="77777777" w:rsidR="000A6C78" w:rsidRDefault="000A6C78" w:rsidP="002A6B04">
      <w:pPr>
        <w:spacing w:line="200" w:lineRule="exact"/>
        <w:rPr>
          <w:rFonts w:ascii="Times New Roman" w:hAnsi="Times New Roman"/>
          <w:sz w:val="20"/>
        </w:rPr>
      </w:pPr>
    </w:p>
    <w:p w14:paraId="5FE24D47" w14:textId="79D63FAE" w:rsidR="002A6B04" w:rsidRPr="009B41F1" w:rsidRDefault="002A6B04" w:rsidP="002A6B04">
      <w:pPr>
        <w:spacing w:line="200" w:lineRule="exact"/>
        <w:rPr>
          <w:rFonts w:ascii="Times New Roman" w:hAnsi="Times New Roman"/>
          <w:sz w:val="20"/>
        </w:rPr>
      </w:pPr>
      <w:r>
        <w:rPr>
          <w:rFonts w:ascii="Times New Roman" w:hAnsi="Times New Roman"/>
          <w:sz w:val="20"/>
        </w:rPr>
        <w:t>Building Automation System</w:t>
      </w:r>
      <w:r w:rsidRPr="009B41F1">
        <w:rPr>
          <w:rFonts w:ascii="Times New Roman" w:hAnsi="Times New Roman"/>
          <w:sz w:val="20"/>
        </w:rPr>
        <w:t xml:space="preserve"> (</w:t>
      </w:r>
      <w:r>
        <w:rPr>
          <w:rFonts w:ascii="Times New Roman" w:hAnsi="Times New Roman"/>
          <w:sz w:val="20"/>
        </w:rPr>
        <w:t>BAS</w:t>
      </w:r>
      <w:r w:rsidRPr="009B41F1">
        <w:rPr>
          <w:rFonts w:ascii="Times New Roman" w:hAnsi="Times New Roman"/>
          <w:sz w:val="20"/>
        </w:rPr>
        <w:t xml:space="preserve">) data jacks </w:t>
      </w:r>
      <w:r w:rsidR="00882B2F">
        <w:rPr>
          <w:rFonts w:ascii="Times New Roman" w:hAnsi="Times New Roman"/>
          <w:sz w:val="20"/>
        </w:rPr>
        <w:t>shall</w:t>
      </w:r>
      <w:r w:rsidR="00882B2F" w:rsidRPr="009B41F1">
        <w:rPr>
          <w:rFonts w:ascii="Times New Roman" w:hAnsi="Times New Roman"/>
          <w:sz w:val="20"/>
        </w:rPr>
        <w:t xml:space="preserve"> </w:t>
      </w:r>
      <w:r w:rsidRPr="009B41F1">
        <w:rPr>
          <w:rFonts w:ascii="Times New Roman" w:hAnsi="Times New Roman"/>
          <w:sz w:val="20"/>
        </w:rPr>
        <w:t xml:space="preserve">be installed according to the campus standard except that a data jack is not </w:t>
      </w:r>
      <w:r w:rsidR="00835228" w:rsidRPr="009B41F1">
        <w:rPr>
          <w:rFonts w:ascii="Times New Roman" w:hAnsi="Times New Roman"/>
          <w:sz w:val="20"/>
        </w:rPr>
        <w:t>needed,</w:t>
      </w:r>
      <w:r w:rsidRPr="009B41F1">
        <w:rPr>
          <w:rFonts w:ascii="Times New Roman" w:hAnsi="Times New Roman"/>
          <w:sz w:val="20"/>
        </w:rPr>
        <w:t xml:space="preserve"> and a patch cord can be used between the utilizing equipment and the network switch port under the following exceptions:</w:t>
      </w:r>
    </w:p>
    <w:p w14:paraId="07BB91D6" w14:textId="77777777" w:rsidR="002A6B04" w:rsidRPr="009B41F1" w:rsidRDefault="002A6B04" w:rsidP="009963C9">
      <w:pPr>
        <w:spacing w:line="200" w:lineRule="exact"/>
        <w:ind w:left="720"/>
        <w:rPr>
          <w:rFonts w:ascii="Times New Roman" w:hAnsi="Times New Roman"/>
          <w:sz w:val="20"/>
        </w:rPr>
      </w:pPr>
      <w:r w:rsidRPr="009B41F1">
        <w:rPr>
          <w:rFonts w:ascii="Times New Roman" w:hAnsi="Times New Roman"/>
          <w:sz w:val="20"/>
        </w:rPr>
        <w:t>A. If the utilizing equipment is mounted on or within the vertical sides of the floor or wall rack.</w:t>
      </w:r>
    </w:p>
    <w:p w14:paraId="41D66794" w14:textId="3B8E9357" w:rsidR="002A6B04" w:rsidRPr="009B41F1" w:rsidRDefault="002A6B04" w:rsidP="009963C9">
      <w:pPr>
        <w:spacing w:line="200" w:lineRule="exact"/>
        <w:ind w:left="720"/>
        <w:rPr>
          <w:rFonts w:ascii="Times New Roman" w:hAnsi="Times New Roman"/>
          <w:sz w:val="20"/>
        </w:rPr>
      </w:pPr>
      <w:r w:rsidRPr="009B41F1">
        <w:rPr>
          <w:rFonts w:ascii="Times New Roman" w:hAnsi="Times New Roman"/>
          <w:sz w:val="20"/>
        </w:rPr>
        <w:t>B. If the utilizing equipment is mounted within the same telecommunications room and can be reached with a 40 foot or shorter patch cord that is routed with existing cabling in the racks, trays, J-hooks, etc</w:t>
      </w:r>
      <w:r w:rsidR="00882B2F">
        <w:rPr>
          <w:rFonts w:ascii="Times New Roman" w:hAnsi="Times New Roman"/>
          <w:sz w:val="20"/>
        </w:rPr>
        <w:t xml:space="preserve">., </w:t>
      </w:r>
      <w:r w:rsidRPr="009B41F1">
        <w:rPr>
          <w:rFonts w:ascii="Times New Roman" w:hAnsi="Times New Roman"/>
          <w:sz w:val="20"/>
        </w:rPr>
        <w:t>and is not stretched tight.</w:t>
      </w:r>
    </w:p>
    <w:p w14:paraId="59507261" w14:textId="77777777" w:rsidR="000A6C78" w:rsidRDefault="000A6C78" w:rsidP="009963C9">
      <w:pPr>
        <w:spacing w:line="200" w:lineRule="exact"/>
        <w:ind w:left="720"/>
        <w:rPr>
          <w:rFonts w:ascii="Times New Roman" w:hAnsi="Times New Roman"/>
          <w:sz w:val="20"/>
        </w:rPr>
      </w:pPr>
    </w:p>
    <w:p w14:paraId="7E40D65D" w14:textId="77777777" w:rsidR="002A6B04" w:rsidRPr="009B41F1" w:rsidRDefault="002A6B04" w:rsidP="009963C9">
      <w:pPr>
        <w:spacing w:line="200" w:lineRule="exact"/>
        <w:ind w:left="720"/>
        <w:rPr>
          <w:rFonts w:ascii="Times New Roman" w:hAnsi="Times New Roman"/>
          <w:sz w:val="20"/>
        </w:rPr>
      </w:pPr>
      <w:r w:rsidRPr="009B41F1">
        <w:rPr>
          <w:rFonts w:ascii="Times New Roman" w:hAnsi="Times New Roman"/>
          <w:sz w:val="20"/>
        </w:rPr>
        <w:t>NOTE: If a patch cord is used in exceptions A or B above, the patch cord must be labeled on each end listing the termination point on the opposite end.</w:t>
      </w:r>
    </w:p>
    <w:p w14:paraId="186CB9E7" w14:textId="77777777" w:rsidR="002A6B04" w:rsidRPr="009B41F1" w:rsidRDefault="002A6B04" w:rsidP="009963C9">
      <w:pPr>
        <w:spacing w:line="200" w:lineRule="exact"/>
        <w:ind w:left="720"/>
        <w:rPr>
          <w:rFonts w:ascii="Times New Roman" w:hAnsi="Times New Roman"/>
          <w:sz w:val="20"/>
        </w:rPr>
      </w:pPr>
      <w:r w:rsidRPr="009B41F1">
        <w:rPr>
          <w:rFonts w:ascii="Times New Roman" w:hAnsi="Times New Roman"/>
          <w:sz w:val="20"/>
        </w:rPr>
        <w:t>EXAMPLE:</w:t>
      </w:r>
    </w:p>
    <w:p w14:paraId="1E24A02C" w14:textId="3B4C224C" w:rsidR="002A6B04" w:rsidRPr="009B41F1" w:rsidRDefault="002A6B04" w:rsidP="009963C9">
      <w:pPr>
        <w:spacing w:line="200" w:lineRule="exact"/>
        <w:ind w:left="720"/>
        <w:rPr>
          <w:rFonts w:ascii="Times New Roman" w:hAnsi="Times New Roman"/>
          <w:sz w:val="20"/>
        </w:rPr>
      </w:pPr>
      <w:r w:rsidRPr="009B41F1">
        <w:rPr>
          <w:rFonts w:ascii="Times New Roman" w:hAnsi="Times New Roman"/>
          <w:sz w:val="20"/>
        </w:rPr>
        <w:t>Switch name and port #..................to………</w:t>
      </w:r>
      <w:r w:rsidR="00835228" w:rsidRPr="009B41F1">
        <w:rPr>
          <w:rFonts w:ascii="Times New Roman" w:hAnsi="Times New Roman"/>
          <w:sz w:val="20"/>
        </w:rPr>
        <w:t>…. equipment</w:t>
      </w:r>
      <w:r w:rsidRPr="009B41F1">
        <w:rPr>
          <w:rFonts w:ascii="Times New Roman" w:hAnsi="Times New Roman"/>
          <w:sz w:val="20"/>
        </w:rPr>
        <w:t xml:space="preserve"> name</w:t>
      </w:r>
    </w:p>
    <w:p w14:paraId="7E2175DF" w14:textId="50DC6359" w:rsidR="002A6B04" w:rsidRPr="009B41F1" w:rsidRDefault="002A6B04" w:rsidP="009963C9">
      <w:pPr>
        <w:spacing w:line="200" w:lineRule="exact"/>
        <w:ind w:left="720"/>
        <w:rPr>
          <w:rFonts w:ascii="Times New Roman" w:hAnsi="Times New Roman"/>
          <w:sz w:val="20"/>
        </w:rPr>
      </w:pPr>
      <w:r w:rsidRPr="009B41F1">
        <w:rPr>
          <w:rFonts w:ascii="Times New Roman" w:hAnsi="Times New Roman"/>
          <w:sz w:val="20"/>
        </w:rPr>
        <w:t>s-weeks-156-1-access, port 22…………</w:t>
      </w:r>
      <w:r w:rsidR="00835228" w:rsidRPr="009B41F1">
        <w:rPr>
          <w:rFonts w:ascii="Times New Roman" w:hAnsi="Times New Roman"/>
          <w:sz w:val="20"/>
        </w:rPr>
        <w:t>….</w:t>
      </w:r>
      <w:r w:rsidRPr="009B41F1">
        <w:rPr>
          <w:rFonts w:ascii="Times New Roman" w:hAnsi="Times New Roman"/>
          <w:sz w:val="20"/>
        </w:rPr>
        <w:t>….MS-SECVT0 north wall</w:t>
      </w:r>
      <w:r w:rsidR="00F77C50" w:rsidRPr="00927F39">
        <w:rPr>
          <w:rFonts w:ascii="Times New Roman" w:hAnsi="Times New Roman"/>
          <w:b/>
          <w:bCs/>
          <w:sz w:val="20"/>
        </w:rPr>
        <w:t>]</w:t>
      </w:r>
    </w:p>
    <w:p w14:paraId="64B3ED90" w14:textId="77777777" w:rsidR="00DA76BD" w:rsidRDefault="00DA76BD" w:rsidP="007847CC">
      <w:pPr>
        <w:widowControl/>
        <w:spacing w:line="200" w:lineRule="exact"/>
        <w:rPr>
          <w:rFonts w:ascii="Times New Roman" w:hAnsi="Times New Roman"/>
          <w:sz w:val="20"/>
        </w:rPr>
      </w:pPr>
    </w:p>
    <w:p w14:paraId="65AD8966" w14:textId="795C539B" w:rsidR="00DF61BD" w:rsidRDefault="003033F3" w:rsidP="00DF61BD">
      <w:pPr>
        <w:widowControl/>
        <w:spacing w:line="200" w:lineRule="exact"/>
        <w:ind w:left="720" w:right="720"/>
        <w:rPr>
          <w:rFonts w:ascii="Times New Roman" w:hAnsi="Times New Roman"/>
          <w:b/>
          <w:i/>
          <w:color w:val="FF0000"/>
          <w:sz w:val="20"/>
        </w:rPr>
      </w:pPr>
      <w:r>
        <w:rPr>
          <w:rFonts w:ascii="Times New Roman" w:hAnsi="Times New Roman"/>
          <w:b/>
          <w:i/>
          <w:color w:val="FF0000"/>
          <w:sz w:val="20"/>
        </w:rPr>
        <w:t xml:space="preserve">Use the following sentence for all project locations other than UW Madison. </w:t>
      </w:r>
      <w:r w:rsidR="00DF61BD">
        <w:rPr>
          <w:rFonts w:ascii="Times New Roman" w:hAnsi="Times New Roman"/>
          <w:b/>
          <w:i/>
          <w:color w:val="FF0000"/>
          <w:sz w:val="20"/>
        </w:rPr>
        <w:t xml:space="preserve">Delete the following sentence if the project is at UW-Madison, or if meter communication to </w:t>
      </w:r>
      <w:r>
        <w:rPr>
          <w:rFonts w:ascii="Times New Roman" w:hAnsi="Times New Roman"/>
          <w:b/>
          <w:i/>
          <w:color w:val="FF0000"/>
          <w:sz w:val="20"/>
        </w:rPr>
        <w:t xml:space="preserve">the </w:t>
      </w:r>
      <w:r w:rsidR="00DF61BD">
        <w:rPr>
          <w:rFonts w:ascii="Times New Roman" w:hAnsi="Times New Roman"/>
          <w:b/>
          <w:i/>
          <w:color w:val="FF0000"/>
          <w:sz w:val="20"/>
        </w:rPr>
        <w:t>BAS system</w:t>
      </w:r>
      <w:r>
        <w:rPr>
          <w:rFonts w:ascii="Times New Roman" w:hAnsi="Times New Roman"/>
          <w:b/>
          <w:i/>
          <w:color w:val="FF0000"/>
          <w:sz w:val="20"/>
        </w:rPr>
        <w:t xml:space="preserve"> is not required</w:t>
      </w:r>
      <w:r w:rsidR="000B2833">
        <w:rPr>
          <w:rFonts w:ascii="Times New Roman" w:hAnsi="Times New Roman"/>
          <w:b/>
          <w:i/>
          <w:color w:val="FF0000"/>
          <w:sz w:val="20"/>
        </w:rPr>
        <w:t>.</w:t>
      </w:r>
    </w:p>
    <w:p w14:paraId="66005F43" w14:textId="77777777" w:rsidR="0087531A" w:rsidRDefault="0087531A" w:rsidP="00DF61BD">
      <w:pPr>
        <w:widowControl/>
        <w:spacing w:line="200" w:lineRule="exact"/>
        <w:ind w:left="720" w:right="720"/>
        <w:rPr>
          <w:rFonts w:ascii="Times New Roman" w:hAnsi="Times New Roman"/>
          <w:b/>
          <w:i/>
          <w:color w:val="FF0000"/>
          <w:sz w:val="20"/>
        </w:rPr>
      </w:pPr>
    </w:p>
    <w:p w14:paraId="4D7CF0F6" w14:textId="1B5621AE" w:rsidR="00DF61BD" w:rsidRDefault="00DF61BD" w:rsidP="00DF61BD">
      <w:pPr>
        <w:widowControl/>
        <w:spacing w:line="200" w:lineRule="exact"/>
        <w:rPr>
          <w:rFonts w:ascii="Times New Roman" w:hAnsi="Times New Roman"/>
          <w:sz w:val="20"/>
        </w:rPr>
      </w:pPr>
      <w:r>
        <w:rPr>
          <w:rFonts w:ascii="Times New Roman" w:hAnsi="Times New Roman"/>
          <w:sz w:val="20"/>
        </w:rPr>
        <w:t>[Provide a Meter Interface Gateway as described in the “Meter Interface Gateway” s</w:t>
      </w:r>
      <w:r w:rsidR="00D069A7">
        <w:rPr>
          <w:rFonts w:ascii="Times New Roman" w:hAnsi="Times New Roman"/>
          <w:sz w:val="20"/>
        </w:rPr>
        <w:t>ubsection of this specification</w:t>
      </w:r>
      <w:r w:rsidR="00CB74C9" w:rsidRPr="00CB74C9">
        <w:rPr>
          <w:rFonts w:ascii="Times New Roman" w:hAnsi="Times New Roman"/>
          <w:sz w:val="20"/>
        </w:rPr>
        <w:t>.</w:t>
      </w:r>
      <w:r>
        <w:rPr>
          <w:rFonts w:ascii="Times New Roman" w:hAnsi="Times New Roman"/>
          <w:sz w:val="20"/>
        </w:rPr>
        <w:t>]</w:t>
      </w:r>
    </w:p>
    <w:p w14:paraId="5256E315" w14:textId="77777777" w:rsidR="00A833DC" w:rsidRDefault="00A833DC" w:rsidP="00DF61BD">
      <w:pPr>
        <w:widowControl/>
        <w:spacing w:line="200" w:lineRule="exact"/>
        <w:rPr>
          <w:rFonts w:ascii="Times New Roman" w:hAnsi="Times New Roman"/>
          <w:sz w:val="20"/>
        </w:rPr>
      </w:pPr>
    </w:p>
    <w:p w14:paraId="03E81766" w14:textId="2DB3FDA4" w:rsidR="00A833DC" w:rsidRDefault="00A833DC" w:rsidP="00A833DC">
      <w:pPr>
        <w:widowControl/>
        <w:spacing w:line="200" w:lineRule="exact"/>
        <w:ind w:left="720" w:right="720"/>
        <w:rPr>
          <w:rFonts w:ascii="Times New Roman" w:hAnsi="Times New Roman"/>
          <w:b/>
          <w:i/>
          <w:color w:val="FF0000"/>
          <w:sz w:val="20"/>
        </w:rPr>
      </w:pPr>
      <w:r>
        <w:rPr>
          <w:rFonts w:ascii="Times New Roman" w:hAnsi="Times New Roman"/>
          <w:b/>
          <w:i/>
          <w:color w:val="FF0000"/>
          <w:sz w:val="20"/>
        </w:rPr>
        <w:t>No editing is required for the following paragraphs describing Services below 600A or above 800A. The text is intended to be used for all situations without editing.</w:t>
      </w:r>
    </w:p>
    <w:p w14:paraId="4247F95A" w14:textId="24973118" w:rsidR="00F77C50" w:rsidRDefault="00F77C50" w:rsidP="00DF61BD">
      <w:pPr>
        <w:widowControl/>
        <w:spacing w:line="200" w:lineRule="exact"/>
        <w:rPr>
          <w:rFonts w:ascii="Times New Roman" w:hAnsi="Times New Roman"/>
          <w:sz w:val="20"/>
        </w:rPr>
      </w:pPr>
    </w:p>
    <w:p w14:paraId="27699AEB" w14:textId="77777777" w:rsidR="006D2D98" w:rsidRPr="00B03B1D" w:rsidRDefault="006D2D98" w:rsidP="006D2D98">
      <w:pPr>
        <w:widowControl/>
        <w:spacing w:line="200" w:lineRule="exact"/>
        <w:rPr>
          <w:rFonts w:ascii="Times New Roman" w:hAnsi="Times New Roman"/>
          <w:b/>
          <w:bCs/>
          <w:sz w:val="20"/>
          <w:u w:val="single"/>
        </w:rPr>
      </w:pPr>
      <w:r>
        <w:rPr>
          <w:rFonts w:ascii="Times New Roman" w:hAnsi="Times New Roman"/>
          <w:b/>
          <w:bCs/>
          <w:sz w:val="20"/>
          <w:u w:val="single"/>
        </w:rPr>
        <w:t xml:space="preserve">Electricity Meters for </w:t>
      </w:r>
      <w:r w:rsidRPr="00B03B1D">
        <w:rPr>
          <w:rFonts w:ascii="Times New Roman" w:hAnsi="Times New Roman"/>
          <w:b/>
          <w:bCs/>
          <w:sz w:val="20"/>
          <w:u w:val="single"/>
        </w:rPr>
        <w:t xml:space="preserve">Services </w:t>
      </w:r>
      <w:r>
        <w:rPr>
          <w:rFonts w:ascii="Times New Roman" w:hAnsi="Times New Roman"/>
          <w:b/>
          <w:bCs/>
          <w:sz w:val="20"/>
          <w:u w:val="single"/>
        </w:rPr>
        <w:t>6</w:t>
      </w:r>
      <w:r w:rsidRPr="00B03B1D">
        <w:rPr>
          <w:rFonts w:ascii="Times New Roman" w:hAnsi="Times New Roman"/>
          <w:b/>
          <w:bCs/>
          <w:sz w:val="20"/>
          <w:u w:val="single"/>
        </w:rPr>
        <w:t xml:space="preserve">00 Amps and </w:t>
      </w:r>
      <w:r>
        <w:rPr>
          <w:rFonts w:ascii="Times New Roman" w:hAnsi="Times New Roman"/>
          <w:b/>
          <w:bCs/>
          <w:sz w:val="20"/>
          <w:u w:val="single"/>
        </w:rPr>
        <w:t>Below</w:t>
      </w:r>
    </w:p>
    <w:p w14:paraId="1968F38E" w14:textId="77777777" w:rsidR="006D2D98" w:rsidRDefault="006D2D98" w:rsidP="006D2D98">
      <w:pPr>
        <w:widowControl/>
        <w:spacing w:line="200" w:lineRule="exact"/>
        <w:rPr>
          <w:rFonts w:ascii="Times New Roman" w:hAnsi="Times New Roman"/>
          <w:sz w:val="20"/>
        </w:rPr>
      </w:pPr>
      <w:r>
        <w:rPr>
          <w:rFonts w:ascii="Times New Roman" w:hAnsi="Times New Roman"/>
          <w:sz w:val="20"/>
        </w:rPr>
        <w:t>Electronic meter with digital display shall accept input from standard current transformers rated 5 amperes. Sub-meters may use 0-2V Current Sensors or 0-0.333V Current Transducers in lieu of Current Transformers. Meter shall be suitable for connection to a three-phase, four-wire wye system, a three-phase, three-wire delta system, or a 120/240V single-phase system. Meter specification is based on Electro Industries/</w:t>
      </w:r>
      <w:proofErr w:type="spellStart"/>
      <w:r>
        <w:rPr>
          <w:rFonts w:ascii="Times New Roman" w:hAnsi="Times New Roman"/>
          <w:sz w:val="20"/>
        </w:rPr>
        <w:t>GaugeTech</w:t>
      </w:r>
      <w:proofErr w:type="spellEnd"/>
      <w:r>
        <w:rPr>
          <w:rFonts w:ascii="Times New Roman" w:hAnsi="Times New Roman"/>
          <w:sz w:val="20"/>
        </w:rPr>
        <w:t xml:space="preserve"> Shark 100 or equal.</w:t>
      </w:r>
    </w:p>
    <w:p w14:paraId="6A543B51" w14:textId="77777777" w:rsidR="006D2D98" w:rsidRDefault="006D2D98" w:rsidP="006D2D98">
      <w:pPr>
        <w:widowControl/>
        <w:spacing w:line="200" w:lineRule="exact"/>
        <w:rPr>
          <w:rFonts w:ascii="Times New Roman" w:hAnsi="Times New Roman"/>
          <w:sz w:val="20"/>
        </w:rPr>
      </w:pPr>
    </w:p>
    <w:p w14:paraId="3C747D20" w14:textId="77777777" w:rsidR="006D2D98" w:rsidRDefault="006D2D98" w:rsidP="006D2D98">
      <w:pPr>
        <w:widowControl/>
        <w:spacing w:line="200" w:lineRule="exact"/>
        <w:rPr>
          <w:rFonts w:ascii="Times New Roman" w:hAnsi="Times New Roman"/>
          <w:sz w:val="20"/>
        </w:rPr>
      </w:pPr>
      <w:r>
        <w:rPr>
          <w:rFonts w:ascii="Times New Roman" w:hAnsi="Times New Roman"/>
          <w:sz w:val="20"/>
        </w:rPr>
        <w:t>Meter a</w:t>
      </w:r>
      <w:r w:rsidRPr="00881616">
        <w:rPr>
          <w:rFonts w:ascii="Times New Roman" w:hAnsi="Times New Roman"/>
          <w:sz w:val="20"/>
        </w:rPr>
        <w:t>ccuracy</w:t>
      </w:r>
      <w:r>
        <w:rPr>
          <w:rFonts w:ascii="Times New Roman" w:hAnsi="Times New Roman"/>
          <w:sz w:val="20"/>
        </w:rPr>
        <w:t xml:space="preserve"> shall be 1.0</w:t>
      </w:r>
      <w:r w:rsidRPr="00881616">
        <w:rPr>
          <w:rFonts w:ascii="Times New Roman" w:hAnsi="Times New Roman"/>
          <w:sz w:val="20"/>
        </w:rPr>
        <w:t>% of actual reading (not full-scale measurement)</w:t>
      </w:r>
      <w:r>
        <w:rPr>
          <w:rFonts w:ascii="Times New Roman" w:hAnsi="Times New Roman"/>
          <w:sz w:val="20"/>
        </w:rPr>
        <w:t>.</w:t>
      </w:r>
    </w:p>
    <w:p w14:paraId="5BF10146" w14:textId="77777777" w:rsidR="006D2D98" w:rsidRDefault="006D2D98" w:rsidP="006D2D98">
      <w:pPr>
        <w:widowControl/>
        <w:spacing w:line="200" w:lineRule="exact"/>
        <w:rPr>
          <w:rFonts w:ascii="Times New Roman" w:hAnsi="Times New Roman"/>
          <w:sz w:val="20"/>
        </w:rPr>
      </w:pPr>
    </w:p>
    <w:p w14:paraId="2AB3A22C" w14:textId="77777777" w:rsidR="00F77C50" w:rsidRPr="00B03B1D" w:rsidRDefault="00F77C50" w:rsidP="00F77C50">
      <w:pPr>
        <w:widowControl/>
        <w:spacing w:line="200" w:lineRule="exact"/>
        <w:rPr>
          <w:rFonts w:ascii="Times New Roman" w:hAnsi="Times New Roman"/>
          <w:b/>
          <w:bCs/>
          <w:sz w:val="20"/>
          <w:u w:val="single"/>
        </w:rPr>
      </w:pPr>
      <w:r>
        <w:rPr>
          <w:rFonts w:ascii="Times New Roman" w:hAnsi="Times New Roman"/>
          <w:b/>
          <w:bCs/>
          <w:sz w:val="20"/>
          <w:u w:val="single"/>
        </w:rPr>
        <w:t xml:space="preserve">Electricity Meters for </w:t>
      </w:r>
      <w:r w:rsidRPr="00B03B1D">
        <w:rPr>
          <w:rFonts w:ascii="Times New Roman" w:hAnsi="Times New Roman"/>
          <w:b/>
          <w:bCs/>
          <w:sz w:val="20"/>
          <w:u w:val="single"/>
        </w:rPr>
        <w:t>Services 800 Amps and Above</w:t>
      </w:r>
    </w:p>
    <w:p w14:paraId="4861302D" w14:textId="77777777" w:rsidR="00F77C50" w:rsidRDefault="00F77C50" w:rsidP="00F77C50">
      <w:pPr>
        <w:widowControl/>
        <w:spacing w:line="200" w:lineRule="exact"/>
        <w:rPr>
          <w:rFonts w:ascii="Times New Roman" w:hAnsi="Times New Roman"/>
          <w:sz w:val="20"/>
        </w:rPr>
      </w:pPr>
      <w:r>
        <w:rPr>
          <w:rFonts w:ascii="Times New Roman" w:hAnsi="Times New Roman"/>
          <w:sz w:val="20"/>
        </w:rPr>
        <w:t>Meter shall be field-upgradable via firmware and I/O slots in order to cover a full range of applications: Electro Industries/</w:t>
      </w:r>
      <w:proofErr w:type="spellStart"/>
      <w:r>
        <w:rPr>
          <w:rFonts w:ascii="Times New Roman" w:hAnsi="Times New Roman"/>
          <w:sz w:val="20"/>
        </w:rPr>
        <w:t>GaugeTech</w:t>
      </w:r>
      <w:proofErr w:type="spellEnd"/>
      <w:r>
        <w:rPr>
          <w:rFonts w:ascii="Times New Roman" w:hAnsi="Times New Roman"/>
          <w:sz w:val="20"/>
        </w:rPr>
        <w:t xml:space="preserve"> Shark 250 or equal. </w:t>
      </w:r>
    </w:p>
    <w:p w14:paraId="5381FF0B" w14:textId="77777777" w:rsidR="00F77C50" w:rsidRDefault="00F77C50" w:rsidP="00F77C50">
      <w:pPr>
        <w:widowControl/>
        <w:spacing w:line="200" w:lineRule="exact"/>
        <w:rPr>
          <w:rFonts w:ascii="Times New Roman" w:hAnsi="Times New Roman"/>
          <w:sz w:val="20"/>
        </w:rPr>
      </w:pPr>
    </w:p>
    <w:p w14:paraId="3D223AE3" w14:textId="77777777" w:rsidR="00F77C50" w:rsidRDefault="00F77C50" w:rsidP="00F77C50">
      <w:pPr>
        <w:pStyle w:val="ListParagraph"/>
        <w:widowControl/>
        <w:numPr>
          <w:ilvl w:val="0"/>
          <w:numId w:val="26"/>
        </w:numPr>
        <w:spacing w:line="200" w:lineRule="exact"/>
        <w:rPr>
          <w:rFonts w:ascii="Times New Roman" w:hAnsi="Times New Roman"/>
          <w:sz w:val="20"/>
        </w:rPr>
      </w:pPr>
      <w:r>
        <w:rPr>
          <w:rFonts w:ascii="Times New Roman" w:hAnsi="Times New Roman"/>
          <w:sz w:val="20"/>
        </w:rPr>
        <w:t>The meter shall have an accuracy of +/- 0.1% or better for voltage and amperes, and 0.2% for power and energy functions. The meter shall meet accuracy requirements of IEC62053-22 (Class 0.2S) and ANSI C12.20 (0.1 Accuracy Class). The meter shall have a Frequency measurement accuracy of not less than 0.007 Hz.</w:t>
      </w:r>
    </w:p>
    <w:p w14:paraId="6539F3E6" w14:textId="77777777" w:rsidR="00F77C50" w:rsidRDefault="00F77C50" w:rsidP="00F77C50">
      <w:pPr>
        <w:pStyle w:val="ListParagraph"/>
        <w:widowControl/>
        <w:numPr>
          <w:ilvl w:val="0"/>
          <w:numId w:val="26"/>
        </w:numPr>
        <w:spacing w:line="200" w:lineRule="exact"/>
        <w:rPr>
          <w:rFonts w:ascii="Times New Roman" w:hAnsi="Times New Roman"/>
          <w:sz w:val="20"/>
        </w:rPr>
      </w:pPr>
      <w:r>
        <w:rPr>
          <w:rFonts w:ascii="Times New Roman" w:hAnsi="Times New Roman"/>
          <w:sz w:val="20"/>
        </w:rPr>
        <w:t xml:space="preserve">The meter shall be available with virtual measurement upgrade packs (V-Switch keys), which shall allow user to upgrade in field without removing installed meter. </w:t>
      </w:r>
    </w:p>
    <w:p w14:paraId="7B4EABCC" w14:textId="77777777" w:rsidR="00F77C50" w:rsidRDefault="00F77C50" w:rsidP="00F77C50">
      <w:pPr>
        <w:pStyle w:val="ListParagraph"/>
        <w:widowControl/>
        <w:numPr>
          <w:ilvl w:val="1"/>
          <w:numId w:val="29"/>
        </w:numPr>
        <w:spacing w:line="200" w:lineRule="exact"/>
        <w:rPr>
          <w:rFonts w:ascii="Times New Roman" w:hAnsi="Times New Roman"/>
          <w:sz w:val="20"/>
        </w:rPr>
      </w:pPr>
      <w:r>
        <w:rPr>
          <w:rFonts w:ascii="Times New Roman" w:hAnsi="Times New Roman"/>
          <w:sz w:val="20"/>
        </w:rPr>
        <w:t xml:space="preserve">Provide meter with Virtual Upgrade pack II as indicated below. </w:t>
      </w:r>
    </w:p>
    <w:p w14:paraId="1421AADF" w14:textId="77777777" w:rsidR="00F77C50" w:rsidRDefault="00F77C50" w:rsidP="00F77C50">
      <w:pPr>
        <w:pStyle w:val="ListParagraph"/>
        <w:widowControl/>
        <w:numPr>
          <w:ilvl w:val="1"/>
          <w:numId w:val="29"/>
        </w:numPr>
        <w:spacing w:line="200" w:lineRule="exact"/>
        <w:rPr>
          <w:rFonts w:ascii="Times New Roman" w:hAnsi="Times New Roman"/>
          <w:sz w:val="20"/>
        </w:rPr>
      </w:pPr>
      <w:r>
        <w:rPr>
          <w:rFonts w:ascii="Times New Roman" w:hAnsi="Times New Roman"/>
          <w:sz w:val="20"/>
        </w:rPr>
        <w:t>The four Virtual Upgrade packs available are:</w:t>
      </w:r>
    </w:p>
    <w:p w14:paraId="6AA4E6EE" w14:textId="77777777" w:rsidR="00F77C50" w:rsidRDefault="00F77C50" w:rsidP="00F77C50">
      <w:pPr>
        <w:pStyle w:val="ListParagraph"/>
        <w:widowControl/>
        <w:numPr>
          <w:ilvl w:val="2"/>
          <w:numId w:val="30"/>
        </w:numPr>
        <w:spacing w:line="200" w:lineRule="exact"/>
        <w:rPr>
          <w:rFonts w:ascii="Times New Roman" w:hAnsi="Times New Roman"/>
          <w:sz w:val="20"/>
        </w:rPr>
      </w:pPr>
      <w:r>
        <w:rPr>
          <w:rFonts w:ascii="Times New Roman" w:hAnsi="Times New Roman"/>
          <w:sz w:val="20"/>
        </w:rPr>
        <w:t xml:space="preserve">Volts, Amps, kW, </w:t>
      </w:r>
      <w:proofErr w:type="spellStart"/>
      <w:r>
        <w:rPr>
          <w:rFonts w:ascii="Times New Roman" w:hAnsi="Times New Roman"/>
          <w:sz w:val="20"/>
        </w:rPr>
        <w:t>kVAR</w:t>
      </w:r>
      <w:proofErr w:type="spellEnd"/>
      <w:r>
        <w:rPr>
          <w:rFonts w:ascii="Times New Roman" w:hAnsi="Times New Roman"/>
          <w:sz w:val="20"/>
        </w:rPr>
        <w:t xml:space="preserve">, PF, kVA, Freq., kWh, </w:t>
      </w:r>
      <w:proofErr w:type="spellStart"/>
      <w:r>
        <w:rPr>
          <w:rFonts w:ascii="Times New Roman" w:hAnsi="Times New Roman"/>
          <w:sz w:val="20"/>
        </w:rPr>
        <w:t>kVAh</w:t>
      </w:r>
      <w:proofErr w:type="spellEnd"/>
      <w:r>
        <w:rPr>
          <w:rFonts w:ascii="Times New Roman" w:hAnsi="Times New Roman"/>
          <w:sz w:val="20"/>
        </w:rPr>
        <w:t xml:space="preserve">, </w:t>
      </w:r>
      <w:proofErr w:type="spellStart"/>
      <w:r>
        <w:rPr>
          <w:rFonts w:ascii="Times New Roman" w:hAnsi="Times New Roman"/>
          <w:sz w:val="20"/>
        </w:rPr>
        <w:t>kVARh</w:t>
      </w:r>
      <w:proofErr w:type="spellEnd"/>
      <w:r>
        <w:rPr>
          <w:rFonts w:ascii="Times New Roman" w:hAnsi="Times New Roman"/>
          <w:sz w:val="20"/>
        </w:rPr>
        <w:t>, and I/O Expansion – V1</w:t>
      </w:r>
    </w:p>
    <w:p w14:paraId="533C21F6" w14:textId="77777777" w:rsidR="00F77C50" w:rsidRDefault="00F77C50" w:rsidP="00F77C50">
      <w:pPr>
        <w:pStyle w:val="ListParagraph"/>
        <w:widowControl/>
        <w:numPr>
          <w:ilvl w:val="2"/>
          <w:numId w:val="30"/>
        </w:numPr>
        <w:spacing w:line="200" w:lineRule="exact"/>
        <w:rPr>
          <w:rFonts w:ascii="Times New Roman" w:hAnsi="Times New Roman"/>
          <w:sz w:val="20"/>
        </w:rPr>
      </w:pPr>
      <w:r>
        <w:rPr>
          <w:rFonts w:ascii="Times New Roman" w:hAnsi="Times New Roman"/>
          <w:sz w:val="20"/>
        </w:rPr>
        <w:t>Above with 2 Megabytes of memory for Data-logging – V2</w:t>
      </w:r>
    </w:p>
    <w:p w14:paraId="44EFAA9E" w14:textId="77777777" w:rsidR="00F77C50" w:rsidRDefault="00F77C50" w:rsidP="00F77C50">
      <w:pPr>
        <w:pStyle w:val="ListParagraph"/>
        <w:widowControl/>
        <w:numPr>
          <w:ilvl w:val="2"/>
          <w:numId w:val="30"/>
        </w:numPr>
        <w:spacing w:line="200" w:lineRule="exact"/>
        <w:rPr>
          <w:rFonts w:ascii="Times New Roman" w:hAnsi="Times New Roman"/>
          <w:sz w:val="20"/>
        </w:rPr>
      </w:pPr>
      <w:r>
        <w:rPr>
          <w:rFonts w:ascii="Times New Roman" w:hAnsi="Times New Roman"/>
          <w:sz w:val="20"/>
        </w:rPr>
        <w:lastRenderedPageBreak/>
        <w:t>Above with 128 samples per cycle waveform recording and 10 Megabytes memory – V3</w:t>
      </w:r>
    </w:p>
    <w:p w14:paraId="3971377B" w14:textId="77777777" w:rsidR="00F77C50" w:rsidRDefault="00F77C50" w:rsidP="00F77C50">
      <w:pPr>
        <w:pStyle w:val="ListParagraph"/>
        <w:widowControl/>
        <w:numPr>
          <w:ilvl w:val="2"/>
          <w:numId w:val="30"/>
        </w:numPr>
        <w:spacing w:line="200" w:lineRule="exact"/>
        <w:rPr>
          <w:rFonts w:ascii="Times New Roman" w:hAnsi="Times New Roman"/>
          <w:sz w:val="20"/>
        </w:rPr>
      </w:pPr>
      <w:r>
        <w:rPr>
          <w:rFonts w:ascii="Times New Roman" w:hAnsi="Times New Roman"/>
          <w:sz w:val="20"/>
        </w:rPr>
        <w:t>Above, with 512 samples per cycle waveform recording and 128 Megabytes memory – V4.</w:t>
      </w:r>
    </w:p>
    <w:p w14:paraId="476A397B" w14:textId="77777777" w:rsidR="00F77C50" w:rsidRDefault="00F77C50" w:rsidP="00F77C50">
      <w:pPr>
        <w:pStyle w:val="ListParagraph"/>
        <w:widowControl/>
        <w:numPr>
          <w:ilvl w:val="0"/>
          <w:numId w:val="26"/>
        </w:numPr>
        <w:spacing w:line="200" w:lineRule="exact"/>
        <w:rPr>
          <w:rFonts w:ascii="Times New Roman" w:hAnsi="Times New Roman"/>
          <w:sz w:val="20"/>
        </w:rPr>
      </w:pPr>
      <w:r>
        <w:rPr>
          <w:rFonts w:ascii="Times New Roman" w:hAnsi="Times New Roman"/>
          <w:sz w:val="20"/>
        </w:rPr>
        <w:t>The meter shall include 2 independent communication ports on the back and faceplate, with advanced features.</w:t>
      </w:r>
    </w:p>
    <w:p w14:paraId="512C0EAE" w14:textId="77777777" w:rsidR="00F77C50" w:rsidRDefault="00F77C50" w:rsidP="00F77C50">
      <w:pPr>
        <w:pStyle w:val="ListParagraph"/>
        <w:widowControl/>
        <w:numPr>
          <w:ilvl w:val="1"/>
          <w:numId w:val="28"/>
        </w:numPr>
        <w:spacing w:line="200" w:lineRule="exact"/>
        <w:rPr>
          <w:rFonts w:ascii="Times New Roman" w:hAnsi="Times New Roman"/>
          <w:sz w:val="20"/>
        </w:rPr>
      </w:pPr>
      <w:r>
        <w:rPr>
          <w:rFonts w:ascii="Times New Roman" w:hAnsi="Times New Roman"/>
          <w:sz w:val="20"/>
        </w:rPr>
        <w:t>One port shall provide RS485 communication speaking Modbus ASCII, Modbus RTU, or DNP3 protocol through the back plate. Baud rates shall be from 1200 baud to 57600 baud for the RS485 port.</w:t>
      </w:r>
    </w:p>
    <w:p w14:paraId="223C11BD" w14:textId="77777777" w:rsidR="00F77C50" w:rsidRDefault="00F77C50" w:rsidP="00F77C50">
      <w:pPr>
        <w:pStyle w:val="ListParagraph"/>
        <w:widowControl/>
        <w:numPr>
          <w:ilvl w:val="1"/>
          <w:numId w:val="28"/>
        </w:numPr>
        <w:spacing w:line="200" w:lineRule="exact"/>
        <w:rPr>
          <w:rFonts w:ascii="Times New Roman" w:hAnsi="Times New Roman"/>
          <w:sz w:val="20"/>
        </w:rPr>
      </w:pPr>
      <w:r>
        <w:rPr>
          <w:rFonts w:ascii="Times New Roman" w:hAnsi="Times New Roman"/>
          <w:sz w:val="20"/>
        </w:rPr>
        <w:t>The meter shall have USB port (through the faceplate) as the second standard communication port, which shall allow the unit to be set up and programmed using a laptop computer. Baud rate for the USB port shall be 57600; Modbus ASCII protocol, no Parity, 8 Data bits, and 1 Stop bit shall be supported.</w:t>
      </w:r>
    </w:p>
    <w:p w14:paraId="7581420B" w14:textId="77777777" w:rsidR="00F77C50" w:rsidRDefault="00F77C50" w:rsidP="00F77C50">
      <w:pPr>
        <w:pStyle w:val="ListParagraph"/>
        <w:widowControl/>
        <w:numPr>
          <w:ilvl w:val="0"/>
          <w:numId w:val="26"/>
        </w:numPr>
        <w:spacing w:line="200" w:lineRule="exact"/>
        <w:rPr>
          <w:rFonts w:ascii="Times New Roman" w:hAnsi="Times New Roman"/>
          <w:sz w:val="20"/>
        </w:rPr>
      </w:pPr>
      <w:r>
        <w:rPr>
          <w:rFonts w:ascii="Times New Roman" w:hAnsi="Times New Roman"/>
          <w:sz w:val="20"/>
        </w:rPr>
        <w:t>The meter shall have I/O expandability through two Option card slots on the back.</w:t>
      </w:r>
    </w:p>
    <w:p w14:paraId="7ACF9DA6" w14:textId="77777777" w:rsidR="00F77C50" w:rsidRDefault="00F77C50" w:rsidP="00F77C50">
      <w:pPr>
        <w:pStyle w:val="ListParagraph"/>
        <w:widowControl/>
        <w:numPr>
          <w:ilvl w:val="1"/>
          <w:numId w:val="27"/>
        </w:numPr>
        <w:spacing w:line="200" w:lineRule="exact"/>
        <w:rPr>
          <w:rFonts w:ascii="Times New Roman" w:hAnsi="Times New Roman"/>
          <w:sz w:val="20"/>
        </w:rPr>
      </w:pPr>
      <w:r>
        <w:rPr>
          <w:rFonts w:ascii="Times New Roman" w:hAnsi="Times New Roman"/>
          <w:sz w:val="20"/>
        </w:rPr>
        <w:t>The cards shall be capable of being installed in the field, without removing the meter from installation.</w:t>
      </w:r>
    </w:p>
    <w:p w14:paraId="09DFDAAD" w14:textId="77777777" w:rsidR="00F77C50" w:rsidRDefault="00F77C50" w:rsidP="00F77C50">
      <w:pPr>
        <w:pStyle w:val="ListParagraph"/>
        <w:widowControl/>
        <w:numPr>
          <w:ilvl w:val="1"/>
          <w:numId w:val="27"/>
        </w:numPr>
        <w:spacing w:line="200" w:lineRule="exact"/>
        <w:rPr>
          <w:rFonts w:ascii="Times New Roman" w:hAnsi="Times New Roman"/>
          <w:sz w:val="20"/>
        </w:rPr>
      </w:pPr>
      <w:r>
        <w:rPr>
          <w:rFonts w:ascii="Times New Roman" w:hAnsi="Times New Roman"/>
          <w:sz w:val="20"/>
        </w:rPr>
        <w:t>The meter shall auto-detect the presence of any I/O Option cards.</w:t>
      </w:r>
    </w:p>
    <w:p w14:paraId="6BD4CB94" w14:textId="77777777" w:rsidR="00F77C50" w:rsidRPr="00175F0E" w:rsidRDefault="00F77C50" w:rsidP="00F77C50">
      <w:pPr>
        <w:pStyle w:val="ListParagraph"/>
        <w:widowControl/>
        <w:numPr>
          <w:ilvl w:val="1"/>
          <w:numId w:val="27"/>
        </w:numPr>
        <w:spacing w:line="200" w:lineRule="exact"/>
        <w:rPr>
          <w:rFonts w:ascii="Times New Roman" w:hAnsi="Times New Roman"/>
          <w:sz w:val="20"/>
        </w:rPr>
      </w:pPr>
      <w:r>
        <w:rPr>
          <w:rFonts w:ascii="Times New Roman" w:hAnsi="Times New Roman"/>
          <w:sz w:val="20"/>
        </w:rPr>
        <w:t xml:space="preserve">The Option card slots shall accept I/O cards in </w:t>
      </w:r>
      <w:proofErr w:type="gramStart"/>
      <w:r>
        <w:rPr>
          <w:rFonts w:ascii="Times New Roman" w:hAnsi="Times New Roman"/>
          <w:sz w:val="20"/>
        </w:rPr>
        <w:t>all of</w:t>
      </w:r>
      <w:proofErr w:type="gramEnd"/>
      <w:r>
        <w:rPr>
          <w:rFonts w:ascii="Times New Roman" w:hAnsi="Times New Roman"/>
          <w:sz w:val="20"/>
        </w:rPr>
        <w:t xml:space="preserve"> the following formats: 100BaseT Ethernet Communication Card; Four Channel Bi-directional 0-1 mA Output Card; Four Channel 4-20mA Output Card; Two Relay Outputs/2 Status Inputs Card; Four Pulse Outputs/4 Status Inputs Card; Fiber Optic Card; IEC 61850 Protocol Ethernet Network Card; RS232/RS485 Serial Communication Card. </w:t>
      </w:r>
    </w:p>
    <w:p w14:paraId="57432B8D" w14:textId="6DBABFB3" w:rsidR="00F77C50" w:rsidRDefault="00F77C50" w:rsidP="00DF61BD">
      <w:pPr>
        <w:widowControl/>
        <w:spacing w:line="200" w:lineRule="exact"/>
        <w:rPr>
          <w:rFonts w:ascii="Times New Roman" w:hAnsi="Times New Roman"/>
          <w:sz w:val="20"/>
        </w:rPr>
      </w:pPr>
    </w:p>
    <w:p w14:paraId="003DBD73" w14:textId="77777777" w:rsidR="005C3713" w:rsidRPr="00AE095F" w:rsidRDefault="005C3713" w:rsidP="007847CC">
      <w:pPr>
        <w:widowControl/>
        <w:spacing w:line="200" w:lineRule="exact"/>
        <w:rPr>
          <w:rFonts w:ascii="Times New Roman" w:hAnsi="Times New Roman"/>
          <w:b/>
          <w:sz w:val="20"/>
        </w:rPr>
      </w:pPr>
      <w:r w:rsidRPr="00AE095F">
        <w:rPr>
          <w:rFonts w:ascii="Times New Roman" w:hAnsi="Times New Roman"/>
          <w:b/>
          <w:sz w:val="20"/>
        </w:rPr>
        <w:t>METER TEST SWITCH</w:t>
      </w:r>
    </w:p>
    <w:p w14:paraId="5B99939B" w14:textId="77777777" w:rsidR="005C3713" w:rsidRDefault="005C3713" w:rsidP="007847CC">
      <w:pPr>
        <w:widowControl/>
        <w:spacing w:line="200" w:lineRule="exact"/>
        <w:rPr>
          <w:rFonts w:ascii="Times New Roman" w:hAnsi="Times New Roman"/>
          <w:sz w:val="20"/>
        </w:rPr>
      </w:pPr>
      <w:r>
        <w:rPr>
          <w:rFonts w:ascii="Times New Roman" w:hAnsi="Times New Roman"/>
          <w:sz w:val="20"/>
        </w:rPr>
        <w:t xml:space="preserve">Provide a 600 volt ten-pole </w:t>
      </w:r>
      <w:r w:rsidR="00525FEC">
        <w:rPr>
          <w:rFonts w:ascii="Times New Roman" w:hAnsi="Times New Roman"/>
          <w:sz w:val="20"/>
        </w:rPr>
        <w:t xml:space="preserve">(4 potential and 6 current shorting) </w:t>
      </w:r>
      <w:r>
        <w:rPr>
          <w:rFonts w:ascii="Times New Roman" w:hAnsi="Times New Roman"/>
          <w:sz w:val="20"/>
        </w:rPr>
        <w:t>test switch with cover</w:t>
      </w:r>
      <w:r w:rsidR="00525FEC">
        <w:rPr>
          <w:rFonts w:ascii="Times New Roman" w:hAnsi="Times New Roman"/>
          <w:sz w:val="20"/>
        </w:rPr>
        <w:t>,</w:t>
      </w:r>
      <w:r>
        <w:rPr>
          <w:rFonts w:ascii="Times New Roman" w:hAnsi="Times New Roman"/>
          <w:sz w:val="20"/>
        </w:rPr>
        <w:t xml:space="preserve"> ABB Type FT-1, or approved equal, connected between each meter and the </w:t>
      </w:r>
      <w:r w:rsidR="009963C9">
        <w:rPr>
          <w:rFonts w:ascii="Times New Roman" w:hAnsi="Times New Roman"/>
          <w:sz w:val="20"/>
        </w:rPr>
        <w:t>CT and potential leads</w:t>
      </w:r>
      <w:r>
        <w:rPr>
          <w:rFonts w:ascii="Times New Roman" w:hAnsi="Times New Roman"/>
          <w:sz w:val="20"/>
        </w:rPr>
        <w:t>.</w:t>
      </w:r>
      <w:r w:rsidR="00BE5E76">
        <w:rPr>
          <w:rFonts w:ascii="Times New Roman" w:hAnsi="Times New Roman"/>
          <w:sz w:val="20"/>
        </w:rPr>
        <w:t xml:space="preserve"> </w:t>
      </w:r>
      <w:r>
        <w:rPr>
          <w:rFonts w:ascii="Times New Roman" w:hAnsi="Times New Roman"/>
          <w:sz w:val="20"/>
        </w:rPr>
        <w:t>The six leads (2 per phase) from the CT’s shall be connected to the current shorting terminal positions on the test switch.</w:t>
      </w:r>
      <w:r w:rsidR="00BE5E76">
        <w:rPr>
          <w:rFonts w:ascii="Times New Roman" w:hAnsi="Times New Roman"/>
          <w:sz w:val="20"/>
        </w:rPr>
        <w:t xml:space="preserve"> </w:t>
      </w:r>
      <w:r>
        <w:rPr>
          <w:rFonts w:ascii="Times New Roman" w:hAnsi="Times New Roman"/>
          <w:sz w:val="20"/>
        </w:rPr>
        <w:t>The four leads (</w:t>
      </w:r>
      <w:r w:rsidR="00707160">
        <w:rPr>
          <w:rFonts w:ascii="Times New Roman" w:hAnsi="Times New Roman"/>
          <w:sz w:val="20"/>
        </w:rPr>
        <w:t>(</w:t>
      </w:r>
      <w:r>
        <w:rPr>
          <w:rFonts w:ascii="Times New Roman" w:hAnsi="Times New Roman"/>
          <w:sz w:val="20"/>
        </w:rPr>
        <w:t>3</w:t>
      </w:r>
      <w:r w:rsidR="00707160">
        <w:rPr>
          <w:rFonts w:ascii="Times New Roman" w:hAnsi="Times New Roman"/>
          <w:sz w:val="20"/>
        </w:rPr>
        <w:t>)</w:t>
      </w:r>
      <w:r>
        <w:rPr>
          <w:rFonts w:ascii="Times New Roman" w:hAnsi="Times New Roman"/>
          <w:sz w:val="20"/>
        </w:rPr>
        <w:t xml:space="preserve"> phase and </w:t>
      </w:r>
      <w:r w:rsidR="00707160">
        <w:rPr>
          <w:rFonts w:ascii="Times New Roman" w:hAnsi="Times New Roman"/>
          <w:sz w:val="20"/>
        </w:rPr>
        <w:t>(</w:t>
      </w:r>
      <w:r>
        <w:rPr>
          <w:rFonts w:ascii="Times New Roman" w:hAnsi="Times New Roman"/>
          <w:sz w:val="20"/>
        </w:rPr>
        <w:t>1</w:t>
      </w:r>
      <w:r w:rsidR="00707160">
        <w:rPr>
          <w:rFonts w:ascii="Times New Roman" w:hAnsi="Times New Roman"/>
          <w:sz w:val="20"/>
        </w:rPr>
        <w:t>)</w:t>
      </w:r>
      <w:r>
        <w:rPr>
          <w:rFonts w:ascii="Times New Roman" w:hAnsi="Times New Roman"/>
          <w:sz w:val="20"/>
        </w:rPr>
        <w:t xml:space="preserve"> neutral) from the PT’s or bus shall be connected to the potential terminal positions.</w:t>
      </w:r>
      <w:r w:rsidR="00BE5E76">
        <w:rPr>
          <w:rFonts w:ascii="Times New Roman" w:hAnsi="Times New Roman"/>
          <w:sz w:val="20"/>
        </w:rPr>
        <w:t xml:space="preserve"> </w:t>
      </w:r>
      <w:r>
        <w:rPr>
          <w:rFonts w:ascii="Times New Roman" w:hAnsi="Times New Roman"/>
          <w:sz w:val="20"/>
        </w:rPr>
        <w:t>The test switch shall be located on the face of the switchgear adjacent to the meter or behind a panel cover in an easily accessible location.</w:t>
      </w:r>
    </w:p>
    <w:p w14:paraId="2DC08F4E" w14:textId="77777777" w:rsidR="005C3713" w:rsidRDefault="005C3713" w:rsidP="007847CC">
      <w:pPr>
        <w:widowControl/>
        <w:spacing w:line="200" w:lineRule="exact"/>
        <w:rPr>
          <w:rFonts w:ascii="Times New Roman" w:hAnsi="Times New Roman"/>
          <w:sz w:val="20"/>
        </w:rPr>
      </w:pPr>
    </w:p>
    <w:p w14:paraId="4F467E13" w14:textId="77777777" w:rsidR="005C3713" w:rsidRDefault="005C3713" w:rsidP="007847CC">
      <w:pPr>
        <w:widowControl/>
        <w:spacing w:line="200" w:lineRule="exact"/>
        <w:rPr>
          <w:rFonts w:ascii="Times New Roman" w:hAnsi="Times New Roman"/>
          <w:sz w:val="20"/>
        </w:rPr>
      </w:pPr>
      <w:r>
        <w:rPr>
          <w:rFonts w:ascii="Times New Roman" w:hAnsi="Times New Roman"/>
          <w:sz w:val="20"/>
        </w:rPr>
        <w:t xml:space="preserve">Meter test switch is required on all meter installations at switchboards and main distribution panels. Meter test switch is not required for </w:t>
      </w:r>
      <w:r w:rsidR="00F80379">
        <w:rPr>
          <w:rFonts w:ascii="Times New Roman" w:hAnsi="Times New Roman"/>
          <w:sz w:val="20"/>
        </w:rPr>
        <w:t xml:space="preserve">sub-meters, or </w:t>
      </w:r>
      <w:r>
        <w:rPr>
          <w:rFonts w:ascii="Times New Roman" w:hAnsi="Times New Roman"/>
          <w:sz w:val="20"/>
        </w:rPr>
        <w:t>meters installed at branch panels, automatic transfer switches, and other downstream locations.</w:t>
      </w:r>
    </w:p>
    <w:p w14:paraId="5E5F7777" w14:textId="77777777" w:rsidR="005C3713" w:rsidRDefault="005C3713" w:rsidP="007847CC">
      <w:pPr>
        <w:widowControl/>
        <w:spacing w:line="200" w:lineRule="exact"/>
        <w:rPr>
          <w:rFonts w:ascii="Times New Roman" w:hAnsi="Times New Roman"/>
          <w:sz w:val="20"/>
        </w:rPr>
      </w:pPr>
    </w:p>
    <w:p w14:paraId="0F7704E6" w14:textId="3C516E31" w:rsidR="00913BE5" w:rsidRDefault="003473F6" w:rsidP="00913BE5">
      <w:pPr>
        <w:widowControl/>
        <w:spacing w:line="200" w:lineRule="exact"/>
        <w:ind w:left="720" w:right="720"/>
        <w:rPr>
          <w:rFonts w:ascii="Times New Roman" w:hAnsi="Times New Roman"/>
          <w:b/>
          <w:i/>
          <w:color w:val="FF0000"/>
          <w:sz w:val="20"/>
        </w:rPr>
      </w:pPr>
      <w:r>
        <w:rPr>
          <w:rFonts w:ascii="Times New Roman" w:hAnsi="Times New Roman"/>
          <w:b/>
          <w:i/>
          <w:color w:val="FF0000"/>
          <w:sz w:val="20"/>
        </w:rPr>
        <w:t xml:space="preserve">Use the following section for metering of distribution panels, etc. </w:t>
      </w:r>
      <w:r w:rsidR="0006399C">
        <w:rPr>
          <w:rFonts w:ascii="Times New Roman" w:hAnsi="Times New Roman"/>
          <w:b/>
          <w:i/>
          <w:color w:val="FF0000"/>
          <w:sz w:val="20"/>
        </w:rPr>
        <w:t>Some LEED meter</w:t>
      </w:r>
      <w:r w:rsidR="00D345FD">
        <w:rPr>
          <w:rFonts w:ascii="Times New Roman" w:hAnsi="Times New Roman"/>
          <w:b/>
          <w:i/>
          <w:color w:val="FF0000"/>
          <w:sz w:val="20"/>
        </w:rPr>
        <w:t>s</w:t>
      </w:r>
      <w:r w:rsidR="0006399C">
        <w:rPr>
          <w:rFonts w:ascii="Times New Roman" w:hAnsi="Times New Roman"/>
          <w:b/>
          <w:i/>
          <w:color w:val="FF0000"/>
          <w:sz w:val="20"/>
        </w:rPr>
        <w:t xml:space="preserve"> do not require displays. The data is collected by the BAS and </w:t>
      </w:r>
      <w:r w:rsidR="002A6B04">
        <w:rPr>
          <w:rFonts w:ascii="Times New Roman" w:hAnsi="Times New Roman"/>
          <w:b/>
          <w:i/>
          <w:color w:val="FF0000"/>
          <w:sz w:val="20"/>
        </w:rPr>
        <w:t>may be</w:t>
      </w:r>
      <w:r w:rsidR="0006399C">
        <w:rPr>
          <w:rFonts w:ascii="Times New Roman" w:hAnsi="Times New Roman"/>
          <w:b/>
          <w:i/>
          <w:color w:val="FF0000"/>
          <w:sz w:val="20"/>
        </w:rPr>
        <w:t xml:space="preserve"> displayed on a kiosk elsewhere. Determine whether individual meter displays are needed and edit accordingly. If displays are desired for dormitory residence suites, the displays shall be LCD type in the suites.</w:t>
      </w:r>
      <w:r w:rsidR="00D345FD">
        <w:rPr>
          <w:rFonts w:ascii="Times New Roman" w:hAnsi="Times New Roman"/>
          <w:b/>
          <w:i/>
          <w:color w:val="FF0000"/>
          <w:sz w:val="20"/>
        </w:rPr>
        <w:t xml:space="preserve"> Delete this section if not needed.</w:t>
      </w:r>
    </w:p>
    <w:p w14:paraId="1AFD2C4A" w14:textId="77777777" w:rsidR="0087531A" w:rsidRDefault="0087531A" w:rsidP="00913BE5">
      <w:pPr>
        <w:widowControl/>
        <w:spacing w:line="200" w:lineRule="exact"/>
        <w:ind w:left="720" w:right="720"/>
        <w:rPr>
          <w:rFonts w:ascii="Times New Roman" w:hAnsi="Times New Roman"/>
          <w:b/>
          <w:i/>
          <w:color w:val="FF0000"/>
          <w:sz w:val="20"/>
        </w:rPr>
      </w:pPr>
    </w:p>
    <w:p w14:paraId="640397E9" w14:textId="77777777" w:rsidR="00220FAD" w:rsidRPr="000B2833" w:rsidRDefault="00D95E5F" w:rsidP="00220FAD">
      <w:pPr>
        <w:widowControl/>
        <w:spacing w:line="200" w:lineRule="exact"/>
        <w:rPr>
          <w:rFonts w:ascii="Times New Roman" w:hAnsi="Times New Roman"/>
          <w:b/>
          <w:sz w:val="20"/>
        </w:rPr>
      </w:pPr>
      <w:r>
        <w:rPr>
          <w:rFonts w:ascii="Times New Roman" w:hAnsi="Times New Roman"/>
          <w:b/>
          <w:sz w:val="20"/>
        </w:rPr>
        <w:t>SUB-M</w:t>
      </w:r>
      <w:r w:rsidR="00220FAD">
        <w:rPr>
          <w:rFonts w:ascii="Times New Roman" w:hAnsi="Times New Roman"/>
          <w:b/>
          <w:sz w:val="20"/>
        </w:rPr>
        <w:t>ETER(S)</w:t>
      </w:r>
    </w:p>
    <w:p w14:paraId="78E7B3DC" w14:textId="68FCEE1D" w:rsidR="00913BE5" w:rsidRDefault="00913BE5" w:rsidP="00913BE5">
      <w:pPr>
        <w:widowControl/>
        <w:spacing w:line="200" w:lineRule="exact"/>
        <w:rPr>
          <w:rFonts w:ascii="Times New Roman" w:hAnsi="Times New Roman"/>
          <w:sz w:val="20"/>
        </w:rPr>
      </w:pPr>
      <w:r>
        <w:rPr>
          <w:rFonts w:ascii="Times New Roman" w:hAnsi="Times New Roman"/>
          <w:sz w:val="20"/>
        </w:rPr>
        <w:t xml:space="preserve">Electronic meter with digital display shall accept input from standard </w:t>
      </w:r>
      <w:r w:rsidR="00F80379">
        <w:rPr>
          <w:rFonts w:ascii="Times New Roman" w:hAnsi="Times New Roman"/>
          <w:sz w:val="20"/>
        </w:rPr>
        <w:t xml:space="preserve">current </w:t>
      </w:r>
      <w:r>
        <w:rPr>
          <w:rFonts w:ascii="Times New Roman" w:hAnsi="Times New Roman"/>
          <w:sz w:val="20"/>
        </w:rPr>
        <w:t xml:space="preserve">transformers rated 5 amperes. </w:t>
      </w:r>
      <w:r w:rsidR="006A036A">
        <w:rPr>
          <w:rFonts w:ascii="Times New Roman" w:hAnsi="Times New Roman"/>
          <w:sz w:val="20"/>
        </w:rPr>
        <w:t xml:space="preserve">Sub-meters may use 0-2V Current Sensors or 0-0.333V Current Transducers in lieu of Current Transformers. </w:t>
      </w:r>
      <w:r>
        <w:rPr>
          <w:rFonts w:ascii="Times New Roman" w:hAnsi="Times New Roman"/>
          <w:sz w:val="20"/>
        </w:rPr>
        <w:t>Meter shall be suitable for connection to a three-phase, four-wire wye system</w:t>
      </w:r>
      <w:r w:rsidR="009556FC">
        <w:rPr>
          <w:rFonts w:ascii="Times New Roman" w:hAnsi="Times New Roman"/>
          <w:sz w:val="20"/>
        </w:rPr>
        <w:t>,</w:t>
      </w:r>
      <w:r>
        <w:rPr>
          <w:rFonts w:ascii="Times New Roman" w:hAnsi="Times New Roman"/>
          <w:sz w:val="20"/>
        </w:rPr>
        <w:t xml:space="preserve"> a three-phase, three-wire delta system</w:t>
      </w:r>
      <w:r w:rsidR="009556FC">
        <w:rPr>
          <w:rFonts w:ascii="Times New Roman" w:hAnsi="Times New Roman"/>
          <w:sz w:val="20"/>
        </w:rPr>
        <w:t>, or a 120/240V single-phase system</w:t>
      </w:r>
      <w:r>
        <w:rPr>
          <w:rFonts w:ascii="Times New Roman" w:hAnsi="Times New Roman"/>
          <w:sz w:val="20"/>
        </w:rPr>
        <w:t>.</w:t>
      </w:r>
      <w:r w:rsidR="00254BE0">
        <w:rPr>
          <w:rFonts w:ascii="Times New Roman" w:hAnsi="Times New Roman"/>
          <w:sz w:val="20"/>
        </w:rPr>
        <w:t xml:space="preserve"> Meter </w:t>
      </w:r>
      <w:r w:rsidR="00E11838">
        <w:rPr>
          <w:rFonts w:ascii="Times New Roman" w:hAnsi="Times New Roman"/>
          <w:sz w:val="20"/>
        </w:rPr>
        <w:t xml:space="preserve">specification is based on </w:t>
      </w:r>
      <w:r w:rsidR="00927F39">
        <w:rPr>
          <w:rFonts w:ascii="Times New Roman" w:hAnsi="Times New Roman"/>
          <w:sz w:val="20"/>
        </w:rPr>
        <w:t>Electro Industries/</w:t>
      </w:r>
      <w:proofErr w:type="spellStart"/>
      <w:r w:rsidR="00927F39">
        <w:rPr>
          <w:rFonts w:ascii="Times New Roman" w:hAnsi="Times New Roman"/>
          <w:sz w:val="20"/>
        </w:rPr>
        <w:t>GaugeTech</w:t>
      </w:r>
      <w:proofErr w:type="spellEnd"/>
      <w:r w:rsidR="00E11838">
        <w:rPr>
          <w:rFonts w:ascii="Times New Roman" w:hAnsi="Times New Roman"/>
          <w:sz w:val="20"/>
        </w:rPr>
        <w:t xml:space="preserve"> Shark </w:t>
      </w:r>
      <w:r w:rsidR="000B2833">
        <w:rPr>
          <w:rFonts w:ascii="Times New Roman" w:hAnsi="Times New Roman"/>
          <w:sz w:val="20"/>
        </w:rPr>
        <w:t>1</w:t>
      </w:r>
      <w:r w:rsidR="00E11838">
        <w:rPr>
          <w:rFonts w:ascii="Times New Roman" w:hAnsi="Times New Roman"/>
          <w:sz w:val="20"/>
        </w:rPr>
        <w:t>00 or equal.</w:t>
      </w:r>
    </w:p>
    <w:p w14:paraId="6BEC068A" w14:textId="77777777" w:rsidR="00913BE5" w:rsidRDefault="00913BE5" w:rsidP="00913BE5">
      <w:pPr>
        <w:widowControl/>
        <w:spacing w:line="200" w:lineRule="exact"/>
        <w:rPr>
          <w:rFonts w:ascii="Times New Roman" w:hAnsi="Times New Roman"/>
          <w:sz w:val="20"/>
        </w:rPr>
      </w:pPr>
    </w:p>
    <w:p w14:paraId="58C3D3A4" w14:textId="329357D3" w:rsidR="00913BE5" w:rsidRDefault="00913BE5" w:rsidP="00913BE5">
      <w:pPr>
        <w:widowControl/>
        <w:spacing w:line="200" w:lineRule="exact"/>
        <w:rPr>
          <w:rFonts w:ascii="Times New Roman" w:hAnsi="Times New Roman"/>
          <w:sz w:val="20"/>
        </w:rPr>
      </w:pPr>
      <w:r>
        <w:rPr>
          <w:rFonts w:ascii="Times New Roman" w:hAnsi="Times New Roman"/>
          <w:sz w:val="20"/>
        </w:rPr>
        <w:t>Meter a</w:t>
      </w:r>
      <w:r w:rsidRPr="00881616">
        <w:rPr>
          <w:rFonts w:ascii="Times New Roman" w:hAnsi="Times New Roman"/>
          <w:sz w:val="20"/>
        </w:rPr>
        <w:t>ccuracy</w:t>
      </w:r>
      <w:r>
        <w:rPr>
          <w:rFonts w:ascii="Times New Roman" w:hAnsi="Times New Roman"/>
          <w:sz w:val="20"/>
        </w:rPr>
        <w:t xml:space="preserve"> shall be 1.0</w:t>
      </w:r>
      <w:r w:rsidRPr="00881616">
        <w:rPr>
          <w:rFonts w:ascii="Times New Roman" w:hAnsi="Times New Roman"/>
          <w:sz w:val="20"/>
        </w:rPr>
        <w:t xml:space="preserve">% of actual reading (not </w:t>
      </w:r>
      <w:r w:rsidR="00D31288" w:rsidRPr="00881616">
        <w:rPr>
          <w:rFonts w:ascii="Times New Roman" w:hAnsi="Times New Roman"/>
          <w:sz w:val="20"/>
        </w:rPr>
        <w:t>full-scale</w:t>
      </w:r>
      <w:r w:rsidRPr="00881616">
        <w:rPr>
          <w:rFonts w:ascii="Times New Roman" w:hAnsi="Times New Roman"/>
          <w:sz w:val="20"/>
        </w:rPr>
        <w:t xml:space="preserve"> measurement)</w:t>
      </w:r>
      <w:r>
        <w:rPr>
          <w:rFonts w:ascii="Times New Roman" w:hAnsi="Times New Roman"/>
          <w:sz w:val="20"/>
        </w:rPr>
        <w:t>.</w:t>
      </w:r>
    </w:p>
    <w:p w14:paraId="6B9B2FFD" w14:textId="77777777" w:rsidR="00913BE5" w:rsidRDefault="00913BE5" w:rsidP="00913BE5">
      <w:pPr>
        <w:widowControl/>
        <w:spacing w:line="200" w:lineRule="exact"/>
        <w:rPr>
          <w:rFonts w:ascii="Times New Roman" w:hAnsi="Times New Roman"/>
          <w:sz w:val="20"/>
        </w:rPr>
      </w:pPr>
    </w:p>
    <w:p w14:paraId="3B8CEEF4" w14:textId="77777777" w:rsidR="00913BE5" w:rsidRDefault="00913BE5" w:rsidP="00913BE5">
      <w:pPr>
        <w:widowControl/>
        <w:spacing w:line="200" w:lineRule="exact"/>
        <w:rPr>
          <w:rFonts w:ascii="Times New Roman" w:hAnsi="Times New Roman"/>
          <w:sz w:val="20"/>
        </w:rPr>
      </w:pPr>
      <w:r>
        <w:rPr>
          <w:rFonts w:ascii="Times New Roman" w:hAnsi="Times New Roman"/>
          <w:sz w:val="20"/>
        </w:rPr>
        <w:t xml:space="preserve">Meter shall display actual numeric values without requiring the use of a multiplier. Meter shall measure and display the following: </w:t>
      </w:r>
    </w:p>
    <w:p w14:paraId="5F5E5D0C" w14:textId="77777777" w:rsidR="008B17DA" w:rsidRDefault="008B17DA" w:rsidP="008B17DA">
      <w:pPr>
        <w:widowControl/>
        <w:numPr>
          <w:ilvl w:val="0"/>
          <w:numId w:val="6"/>
        </w:numPr>
        <w:spacing w:line="200" w:lineRule="exact"/>
        <w:rPr>
          <w:rFonts w:ascii="Times New Roman" w:hAnsi="Times New Roman"/>
          <w:sz w:val="20"/>
        </w:rPr>
      </w:pPr>
      <w:r w:rsidRPr="00DA76BD">
        <w:rPr>
          <w:rFonts w:ascii="Times New Roman" w:hAnsi="Times New Roman"/>
          <w:sz w:val="20"/>
        </w:rPr>
        <w:t>Current</w:t>
      </w:r>
      <w:r>
        <w:rPr>
          <w:rFonts w:ascii="Times New Roman" w:hAnsi="Times New Roman"/>
          <w:sz w:val="20"/>
        </w:rPr>
        <w:t>:</w:t>
      </w:r>
      <w:r w:rsidRPr="00DA76BD">
        <w:rPr>
          <w:rFonts w:ascii="Times New Roman" w:hAnsi="Times New Roman"/>
          <w:sz w:val="20"/>
        </w:rPr>
        <w:t xml:space="preserve"> </w:t>
      </w:r>
    </w:p>
    <w:p w14:paraId="42247591" w14:textId="77777777" w:rsidR="008B17DA" w:rsidRDefault="008B17DA" w:rsidP="008B17DA">
      <w:pPr>
        <w:widowControl/>
        <w:numPr>
          <w:ilvl w:val="1"/>
          <w:numId w:val="6"/>
        </w:numPr>
        <w:spacing w:line="200" w:lineRule="exact"/>
        <w:rPr>
          <w:rFonts w:ascii="Times New Roman" w:hAnsi="Times New Roman"/>
          <w:sz w:val="20"/>
        </w:rPr>
      </w:pPr>
      <w:r w:rsidRPr="0040063B">
        <w:rPr>
          <w:rFonts w:ascii="Times New Roman" w:hAnsi="Times New Roman"/>
          <w:sz w:val="20"/>
        </w:rPr>
        <w:t>Phase A Current</w:t>
      </w:r>
    </w:p>
    <w:p w14:paraId="0BBF1E36" w14:textId="77777777" w:rsidR="008B17DA" w:rsidRDefault="008B17DA" w:rsidP="008B17DA">
      <w:pPr>
        <w:widowControl/>
        <w:numPr>
          <w:ilvl w:val="1"/>
          <w:numId w:val="6"/>
        </w:numPr>
        <w:spacing w:line="200" w:lineRule="exact"/>
        <w:rPr>
          <w:rFonts w:ascii="Times New Roman" w:hAnsi="Times New Roman"/>
          <w:sz w:val="20"/>
        </w:rPr>
      </w:pPr>
      <w:r w:rsidRPr="0040063B">
        <w:rPr>
          <w:rFonts w:ascii="Times New Roman" w:hAnsi="Times New Roman"/>
          <w:sz w:val="20"/>
        </w:rPr>
        <w:t xml:space="preserve">Phase </w:t>
      </w:r>
      <w:r>
        <w:rPr>
          <w:rFonts w:ascii="Times New Roman" w:hAnsi="Times New Roman"/>
          <w:sz w:val="20"/>
        </w:rPr>
        <w:t>B</w:t>
      </w:r>
      <w:r w:rsidRPr="0040063B">
        <w:rPr>
          <w:rFonts w:ascii="Times New Roman" w:hAnsi="Times New Roman"/>
          <w:sz w:val="20"/>
        </w:rPr>
        <w:t xml:space="preserve"> Current</w:t>
      </w:r>
    </w:p>
    <w:p w14:paraId="3DF6ABA0" w14:textId="77777777" w:rsidR="008B17DA" w:rsidRDefault="008B17DA" w:rsidP="008B17DA">
      <w:pPr>
        <w:widowControl/>
        <w:numPr>
          <w:ilvl w:val="1"/>
          <w:numId w:val="6"/>
        </w:numPr>
        <w:spacing w:line="200" w:lineRule="exact"/>
        <w:rPr>
          <w:rFonts w:ascii="Times New Roman" w:hAnsi="Times New Roman"/>
          <w:sz w:val="20"/>
        </w:rPr>
      </w:pPr>
      <w:r w:rsidRPr="0040063B">
        <w:rPr>
          <w:rFonts w:ascii="Times New Roman" w:hAnsi="Times New Roman"/>
          <w:sz w:val="20"/>
        </w:rPr>
        <w:t xml:space="preserve">Phase </w:t>
      </w:r>
      <w:r>
        <w:rPr>
          <w:rFonts w:ascii="Times New Roman" w:hAnsi="Times New Roman"/>
          <w:sz w:val="20"/>
        </w:rPr>
        <w:t>C</w:t>
      </w:r>
      <w:r w:rsidRPr="0040063B">
        <w:rPr>
          <w:rFonts w:ascii="Times New Roman" w:hAnsi="Times New Roman"/>
          <w:sz w:val="20"/>
        </w:rPr>
        <w:t xml:space="preserve"> Current</w:t>
      </w:r>
    </w:p>
    <w:p w14:paraId="3B22E0D5" w14:textId="77777777" w:rsidR="008B17DA" w:rsidRPr="0040063B" w:rsidRDefault="008B17DA" w:rsidP="008B17DA">
      <w:pPr>
        <w:widowControl/>
        <w:numPr>
          <w:ilvl w:val="1"/>
          <w:numId w:val="6"/>
        </w:numPr>
        <w:spacing w:line="200" w:lineRule="exact"/>
        <w:rPr>
          <w:rFonts w:ascii="Times New Roman" w:hAnsi="Times New Roman"/>
          <w:sz w:val="20"/>
        </w:rPr>
      </w:pPr>
      <w:r w:rsidRPr="0040063B">
        <w:rPr>
          <w:rFonts w:ascii="Times New Roman" w:hAnsi="Times New Roman"/>
          <w:sz w:val="20"/>
        </w:rPr>
        <w:t>Average Phase Current</w:t>
      </w:r>
    </w:p>
    <w:p w14:paraId="44181EB3" w14:textId="77777777" w:rsidR="008B17DA" w:rsidRDefault="008B17DA" w:rsidP="008B17DA">
      <w:pPr>
        <w:widowControl/>
        <w:numPr>
          <w:ilvl w:val="0"/>
          <w:numId w:val="6"/>
        </w:numPr>
        <w:spacing w:line="200" w:lineRule="exact"/>
        <w:rPr>
          <w:rFonts w:ascii="Times New Roman" w:hAnsi="Times New Roman"/>
          <w:sz w:val="20"/>
        </w:rPr>
      </w:pPr>
      <w:r w:rsidRPr="00DA76BD">
        <w:rPr>
          <w:rFonts w:ascii="Times New Roman" w:hAnsi="Times New Roman"/>
          <w:sz w:val="20"/>
        </w:rPr>
        <w:t>Voltage</w:t>
      </w:r>
      <w:r>
        <w:rPr>
          <w:rFonts w:ascii="Times New Roman" w:hAnsi="Times New Roman"/>
          <w:sz w:val="20"/>
        </w:rPr>
        <w:t>:</w:t>
      </w:r>
      <w:r w:rsidRPr="00DA76BD">
        <w:rPr>
          <w:rFonts w:ascii="Times New Roman" w:hAnsi="Times New Roman"/>
          <w:sz w:val="20"/>
        </w:rPr>
        <w:t xml:space="preserve"> </w:t>
      </w:r>
    </w:p>
    <w:p w14:paraId="6C5E9244" w14:textId="77777777" w:rsidR="008B17DA" w:rsidRDefault="008B17DA" w:rsidP="008B17DA">
      <w:pPr>
        <w:widowControl/>
        <w:numPr>
          <w:ilvl w:val="1"/>
          <w:numId w:val="6"/>
        </w:numPr>
        <w:spacing w:line="200" w:lineRule="exact"/>
        <w:rPr>
          <w:rFonts w:ascii="Times New Roman" w:hAnsi="Times New Roman"/>
          <w:sz w:val="20"/>
        </w:rPr>
      </w:pPr>
      <w:r>
        <w:rPr>
          <w:rFonts w:ascii="Times New Roman" w:hAnsi="Times New Roman"/>
          <w:sz w:val="20"/>
        </w:rPr>
        <w:t>P</w:t>
      </w:r>
      <w:r w:rsidRPr="00DA76BD">
        <w:rPr>
          <w:rFonts w:ascii="Times New Roman" w:hAnsi="Times New Roman"/>
          <w:sz w:val="20"/>
        </w:rPr>
        <w:t>hase-to-</w:t>
      </w:r>
      <w:r>
        <w:rPr>
          <w:rFonts w:ascii="Times New Roman" w:hAnsi="Times New Roman"/>
          <w:sz w:val="20"/>
        </w:rPr>
        <w:t>P</w:t>
      </w:r>
      <w:r w:rsidRPr="00DA76BD">
        <w:rPr>
          <w:rFonts w:ascii="Times New Roman" w:hAnsi="Times New Roman"/>
          <w:sz w:val="20"/>
        </w:rPr>
        <w:t>hase</w:t>
      </w:r>
      <w:r>
        <w:rPr>
          <w:rFonts w:ascii="Times New Roman" w:hAnsi="Times New Roman"/>
          <w:sz w:val="20"/>
        </w:rPr>
        <w:t xml:space="preserve"> (A-B, B-C, C-A)</w:t>
      </w:r>
    </w:p>
    <w:p w14:paraId="031E215C" w14:textId="77777777" w:rsidR="008B17DA" w:rsidRDefault="008B17DA" w:rsidP="008B17DA">
      <w:pPr>
        <w:widowControl/>
        <w:numPr>
          <w:ilvl w:val="1"/>
          <w:numId w:val="6"/>
        </w:numPr>
        <w:spacing w:line="200" w:lineRule="exact"/>
        <w:rPr>
          <w:rFonts w:ascii="Times New Roman" w:hAnsi="Times New Roman"/>
          <w:sz w:val="20"/>
        </w:rPr>
      </w:pPr>
      <w:r>
        <w:rPr>
          <w:rFonts w:ascii="Times New Roman" w:hAnsi="Times New Roman"/>
          <w:sz w:val="20"/>
        </w:rPr>
        <w:t>P</w:t>
      </w:r>
      <w:r w:rsidRPr="00DA76BD">
        <w:rPr>
          <w:rFonts w:ascii="Times New Roman" w:hAnsi="Times New Roman"/>
          <w:sz w:val="20"/>
        </w:rPr>
        <w:t>hase-</w:t>
      </w:r>
      <w:r>
        <w:rPr>
          <w:rFonts w:ascii="Times New Roman" w:hAnsi="Times New Roman"/>
          <w:sz w:val="20"/>
        </w:rPr>
        <w:t>to-N</w:t>
      </w:r>
      <w:r w:rsidRPr="00DA76BD">
        <w:rPr>
          <w:rFonts w:ascii="Times New Roman" w:hAnsi="Times New Roman"/>
          <w:sz w:val="20"/>
        </w:rPr>
        <w:t>eutral</w:t>
      </w:r>
      <w:r>
        <w:rPr>
          <w:rFonts w:ascii="Times New Roman" w:hAnsi="Times New Roman"/>
          <w:sz w:val="20"/>
        </w:rPr>
        <w:t xml:space="preserve"> (A-N, B-N, C-N)</w:t>
      </w:r>
    </w:p>
    <w:p w14:paraId="3160C80F" w14:textId="77777777" w:rsidR="008B17DA" w:rsidRDefault="008B17DA" w:rsidP="008B17DA">
      <w:pPr>
        <w:widowControl/>
        <w:numPr>
          <w:ilvl w:val="0"/>
          <w:numId w:val="6"/>
        </w:numPr>
        <w:spacing w:line="200" w:lineRule="exact"/>
        <w:rPr>
          <w:rFonts w:ascii="Times New Roman" w:hAnsi="Times New Roman"/>
          <w:sz w:val="20"/>
        </w:rPr>
      </w:pPr>
      <w:r w:rsidRPr="00DA76BD">
        <w:rPr>
          <w:rFonts w:ascii="Times New Roman" w:hAnsi="Times New Roman"/>
          <w:sz w:val="20"/>
        </w:rPr>
        <w:t>Real Power (kW)</w:t>
      </w:r>
      <w:r>
        <w:rPr>
          <w:rFonts w:ascii="Times New Roman" w:hAnsi="Times New Roman"/>
          <w:sz w:val="20"/>
        </w:rPr>
        <w:t>:</w:t>
      </w:r>
      <w:r w:rsidRPr="00DA76BD">
        <w:rPr>
          <w:rFonts w:ascii="Times New Roman" w:hAnsi="Times New Roman"/>
          <w:sz w:val="20"/>
        </w:rPr>
        <w:t xml:space="preserve"> </w:t>
      </w:r>
    </w:p>
    <w:p w14:paraId="68E7B7C5" w14:textId="662F48CB" w:rsidR="008B17DA" w:rsidRDefault="008B17DA" w:rsidP="008B17DA">
      <w:pPr>
        <w:widowControl/>
        <w:numPr>
          <w:ilvl w:val="1"/>
          <w:numId w:val="6"/>
        </w:numPr>
        <w:spacing w:line="200" w:lineRule="exact"/>
        <w:rPr>
          <w:rFonts w:ascii="Times New Roman" w:hAnsi="Times New Roman"/>
          <w:sz w:val="20"/>
        </w:rPr>
      </w:pPr>
      <w:r>
        <w:rPr>
          <w:rFonts w:ascii="Times New Roman" w:hAnsi="Times New Roman"/>
          <w:sz w:val="20"/>
        </w:rPr>
        <w:t>P</w:t>
      </w:r>
      <w:r w:rsidRPr="00DA76BD">
        <w:rPr>
          <w:rFonts w:ascii="Times New Roman" w:hAnsi="Times New Roman"/>
          <w:sz w:val="20"/>
        </w:rPr>
        <w:t>hase</w:t>
      </w:r>
      <w:r>
        <w:rPr>
          <w:rFonts w:ascii="Times New Roman" w:hAnsi="Times New Roman"/>
          <w:sz w:val="20"/>
        </w:rPr>
        <w:t xml:space="preserve"> A </w:t>
      </w:r>
      <w:r w:rsidR="00565A42">
        <w:rPr>
          <w:rFonts w:ascii="Times New Roman" w:hAnsi="Times New Roman"/>
          <w:sz w:val="20"/>
        </w:rPr>
        <w:t xml:space="preserve">Real </w:t>
      </w:r>
      <w:r>
        <w:rPr>
          <w:rFonts w:ascii="Times New Roman" w:hAnsi="Times New Roman"/>
          <w:sz w:val="20"/>
        </w:rPr>
        <w:t>Power</w:t>
      </w:r>
    </w:p>
    <w:p w14:paraId="1C81F5FB" w14:textId="2AC633FD" w:rsidR="008B17DA" w:rsidRDefault="008B17DA" w:rsidP="008B17DA">
      <w:pPr>
        <w:widowControl/>
        <w:numPr>
          <w:ilvl w:val="1"/>
          <w:numId w:val="6"/>
        </w:numPr>
        <w:spacing w:line="200" w:lineRule="exact"/>
        <w:rPr>
          <w:rFonts w:ascii="Times New Roman" w:hAnsi="Times New Roman"/>
          <w:sz w:val="20"/>
        </w:rPr>
      </w:pPr>
      <w:r>
        <w:rPr>
          <w:rFonts w:ascii="Times New Roman" w:hAnsi="Times New Roman"/>
          <w:sz w:val="20"/>
        </w:rPr>
        <w:t>P</w:t>
      </w:r>
      <w:r w:rsidRPr="00DA76BD">
        <w:rPr>
          <w:rFonts w:ascii="Times New Roman" w:hAnsi="Times New Roman"/>
          <w:sz w:val="20"/>
        </w:rPr>
        <w:t>hase</w:t>
      </w:r>
      <w:r>
        <w:rPr>
          <w:rFonts w:ascii="Times New Roman" w:hAnsi="Times New Roman"/>
          <w:sz w:val="20"/>
        </w:rPr>
        <w:t xml:space="preserve"> B </w:t>
      </w:r>
      <w:r w:rsidR="00565A42">
        <w:rPr>
          <w:rFonts w:ascii="Times New Roman" w:hAnsi="Times New Roman"/>
          <w:sz w:val="20"/>
        </w:rPr>
        <w:t xml:space="preserve">Real </w:t>
      </w:r>
      <w:r>
        <w:rPr>
          <w:rFonts w:ascii="Times New Roman" w:hAnsi="Times New Roman"/>
          <w:sz w:val="20"/>
        </w:rPr>
        <w:t>Power</w:t>
      </w:r>
    </w:p>
    <w:p w14:paraId="40C669DD" w14:textId="69F001C8" w:rsidR="008B17DA" w:rsidRDefault="008B17DA" w:rsidP="008B17DA">
      <w:pPr>
        <w:widowControl/>
        <w:numPr>
          <w:ilvl w:val="1"/>
          <w:numId w:val="6"/>
        </w:numPr>
        <w:spacing w:line="200" w:lineRule="exact"/>
        <w:rPr>
          <w:rFonts w:ascii="Times New Roman" w:hAnsi="Times New Roman"/>
          <w:sz w:val="20"/>
        </w:rPr>
      </w:pPr>
      <w:r>
        <w:rPr>
          <w:rFonts w:ascii="Times New Roman" w:hAnsi="Times New Roman"/>
          <w:sz w:val="20"/>
        </w:rPr>
        <w:t>P</w:t>
      </w:r>
      <w:r w:rsidRPr="00DA76BD">
        <w:rPr>
          <w:rFonts w:ascii="Times New Roman" w:hAnsi="Times New Roman"/>
          <w:sz w:val="20"/>
        </w:rPr>
        <w:t>hase</w:t>
      </w:r>
      <w:r>
        <w:rPr>
          <w:rFonts w:ascii="Times New Roman" w:hAnsi="Times New Roman"/>
          <w:sz w:val="20"/>
        </w:rPr>
        <w:t xml:space="preserve"> C </w:t>
      </w:r>
      <w:r w:rsidR="00565A42">
        <w:rPr>
          <w:rFonts w:ascii="Times New Roman" w:hAnsi="Times New Roman"/>
          <w:sz w:val="20"/>
        </w:rPr>
        <w:t xml:space="preserve">Real </w:t>
      </w:r>
      <w:r>
        <w:rPr>
          <w:rFonts w:ascii="Times New Roman" w:hAnsi="Times New Roman"/>
          <w:sz w:val="20"/>
        </w:rPr>
        <w:t>Power</w:t>
      </w:r>
    </w:p>
    <w:p w14:paraId="16D8084C" w14:textId="77777777" w:rsidR="008B17DA" w:rsidRDefault="008B17DA" w:rsidP="008B17DA">
      <w:pPr>
        <w:widowControl/>
        <w:numPr>
          <w:ilvl w:val="1"/>
          <w:numId w:val="6"/>
        </w:numPr>
        <w:spacing w:line="200" w:lineRule="exact"/>
        <w:rPr>
          <w:rFonts w:ascii="Times New Roman" w:hAnsi="Times New Roman"/>
          <w:sz w:val="20"/>
        </w:rPr>
      </w:pPr>
      <w:r>
        <w:rPr>
          <w:rFonts w:ascii="Times New Roman" w:hAnsi="Times New Roman"/>
          <w:sz w:val="20"/>
        </w:rPr>
        <w:lastRenderedPageBreak/>
        <w:t>3</w:t>
      </w:r>
      <w:r w:rsidRPr="00DA76BD">
        <w:rPr>
          <w:rFonts w:ascii="Times New Roman" w:hAnsi="Times New Roman"/>
          <w:sz w:val="20"/>
        </w:rPr>
        <w:t>-</w:t>
      </w:r>
      <w:r>
        <w:rPr>
          <w:rFonts w:ascii="Times New Roman" w:hAnsi="Times New Roman"/>
          <w:sz w:val="20"/>
        </w:rPr>
        <w:t>P</w:t>
      </w:r>
      <w:r w:rsidRPr="00DA76BD">
        <w:rPr>
          <w:rFonts w:ascii="Times New Roman" w:hAnsi="Times New Roman"/>
          <w:sz w:val="20"/>
        </w:rPr>
        <w:t xml:space="preserve">hase </w:t>
      </w:r>
      <w:r>
        <w:rPr>
          <w:rFonts w:ascii="Times New Roman" w:hAnsi="Times New Roman"/>
          <w:sz w:val="20"/>
        </w:rPr>
        <w:t xml:space="preserve">Real Power </w:t>
      </w:r>
    </w:p>
    <w:p w14:paraId="78C30A3F" w14:textId="77777777" w:rsidR="008B17DA" w:rsidRPr="00DA76BD" w:rsidRDefault="008B17DA" w:rsidP="008B17DA">
      <w:pPr>
        <w:widowControl/>
        <w:numPr>
          <w:ilvl w:val="1"/>
          <w:numId w:val="6"/>
        </w:numPr>
        <w:spacing w:line="200" w:lineRule="exact"/>
        <w:rPr>
          <w:rFonts w:ascii="Times New Roman" w:hAnsi="Times New Roman"/>
          <w:sz w:val="20"/>
        </w:rPr>
      </w:pPr>
      <w:r>
        <w:rPr>
          <w:rFonts w:ascii="Times New Roman" w:hAnsi="Times New Roman"/>
          <w:sz w:val="20"/>
        </w:rPr>
        <w:t>3</w:t>
      </w:r>
      <w:r w:rsidRPr="00DA76BD">
        <w:rPr>
          <w:rFonts w:ascii="Times New Roman" w:hAnsi="Times New Roman"/>
          <w:sz w:val="20"/>
        </w:rPr>
        <w:t>-</w:t>
      </w:r>
      <w:r>
        <w:rPr>
          <w:rFonts w:ascii="Times New Roman" w:hAnsi="Times New Roman"/>
          <w:sz w:val="20"/>
        </w:rPr>
        <w:t>P</w:t>
      </w:r>
      <w:r w:rsidRPr="00DA76BD">
        <w:rPr>
          <w:rFonts w:ascii="Times New Roman" w:hAnsi="Times New Roman"/>
          <w:sz w:val="20"/>
        </w:rPr>
        <w:t xml:space="preserve">hase </w:t>
      </w:r>
      <w:r>
        <w:rPr>
          <w:rFonts w:ascii="Times New Roman" w:hAnsi="Times New Roman"/>
          <w:sz w:val="20"/>
        </w:rPr>
        <w:t>Real Power Maximum Demand</w:t>
      </w:r>
    </w:p>
    <w:p w14:paraId="6D6D0D64" w14:textId="77777777" w:rsidR="008B17DA" w:rsidRDefault="008B17DA" w:rsidP="008B17DA">
      <w:pPr>
        <w:widowControl/>
        <w:numPr>
          <w:ilvl w:val="0"/>
          <w:numId w:val="6"/>
        </w:numPr>
        <w:spacing w:line="200" w:lineRule="exact"/>
        <w:rPr>
          <w:rFonts w:ascii="Times New Roman" w:hAnsi="Times New Roman"/>
          <w:sz w:val="20"/>
        </w:rPr>
      </w:pPr>
      <w:r w:rsidRPr="005D092A">
        <w:rPr>
          <w:rFonts w:ascii="Times New Roman" w:hAnsi="Times New Roman"/>
          <w:sz w:val="20"/>
        </w:rPr>
        <w:t>Reactive Power (</w:t>
      </w:r>
      <w:proofErr w:type="spellStart"/>
      <w:r w:rsidRPr="005D092A">
        <w:rPr>
          <w:rFonts w:ascii="Times New Roman" w:hAnsi="Times New Roman"/>
          <w:sz w:val="20"/>
        </w:rPr>
        <w:t>kVAR</w:t>
      </w:r>
      <w:proofErr w:type="spellEnd"/>
      <w:r w:rsidRPr="005D092A">
        <w:rPr>
          <w:rFonts w:ascii="Times New Roman" w:hAnsi="Times New Roman"/>
          <w:sz w:val="20"/>
        </w:rPr>
        <w:t xml:space="preserve">): </w:t>
      </w:r>
    </w:p>
    <w:p w14:paraId="0BA7B4EF" w14:textId="77777777" w:rsidR="008B17DA" w:rsidRPr="00DA76BD" w:rsidRDefault="008B17DA" w:rsidP="008B17DA">
      <w:pPr>
        <w:widowControl/>
        <w:numPr>
          <w:ilvl w:val="1"/>
          <w:numId w:val="6"/>
        </w:numPr>
        <w:spacing w:line="200" w:lineRule="exact"/>
        <w:rPr>
          <w:rFonts w:ascii="Times New Roman" w:hAnsi="Times New Roman"/>
          <w:sz w:val="20"/>
        </w:rPr>
      </w:pPr>
      <w:r>
        <w:rPr>
          <w:rFonts w:ascii="Times New Roman" w:hAnsi="Times New Roman"/>
          <w:sz w:val="20"/>
        </w:rPr>
        <w:t>3</w:t>
      </w:r>
      <w:r w:rsidRPr="00DA76BD">
        <w:rPr>
          <w:rFonts w:ascii="Times New Roman" w:hAnsi="Times New Roman"/>
          <w:sz w:val="20"/>
        </w:rPr>
        <w:t>-</w:t>
      </w:r>
      <w:r>
        <w:rPr>
          <w:rFonts w:ascii="Times New Roman" w:hAnsi="Times New Roman"/>
          <w:sz w:val="20"/>
        </w:rPr>
        <w:t>P</w:t>
      </w:r>
      <w:r w:rsidRPr="00DA76BD">
        <w:rPr>
          <w:rFonts w:ascii="Times New Roman" w:hAnsi="Times New Roman"/>
          <w:sz w:val="20"/>
        </w:rPr>
        <w:t xml:space="preserve">hase </w:t>
      </w:r>
      <w:r>
        <w:rPr>
          <w:rFonts w:ascii="Times New Roman" w:hAnsi="Times New Roman"/>
          <w:sz w:val="20"/>
        </w:rPr>
        <w:t>Reactive Power</w:t>
      </w:r>
    </w:p>
    <w:p w14:paraId="3BD4F530" w14:textId="77777777" w:rsidR="008B17DA" w:rsidRDefault="008B17DA" w:rsidP="008B17DA">
      <w:pPr>
        <w:widowControl/>
        <w:numPr>
          <w:ilvl w:val="0"/>
          <w:numId w:val="6"/>
        </w:numPr>
        <w:spacing w:line="200" w:lineRule="exact"/>
        <w:rPr>
          <w:rFonts w:ascii="Times New Roman" w:hAnsi="Times New Roman"/>
          <w:sz w:val="20"/>
        </w:rPr>
      </w:pPr>
      <w:r w:rsidRPr="005D092A">
        <w:rPr>
          <w:rFonts w:ascii="Times New Roman" w:hAnsi="Times New Roman"/>
          <w:sz w:val="20"/>
        </w:rPr>
        <w:t xml:space="preserve">Apparent Power (kVA): </w:t>
      </w:r>
    </w:p>
    <w:p w14:paraId="73CF0D66" w14:textId="77777777" w:rsidR="008B17DA" w:rsidRDefault="008B17DA" w:rsidP="008B17DA">
      <w:pPr>
        <w:widowControl/>
        <w:numPr>
          <w:ilvl w:val="1"/>
          <w:numId w:val="6"/>
        </w:numPr>
        <w:spacing w:line="200" w:lineRule="exact"/>
        <w:rPr>
          <w:rFonts w:ascii="Times New Roman" w:hAnsi="Times New Roman"/>
          <w:sz w:val="20"/>
        </w:rPr>
      </w:pPr>
      <w:r>
        <w:rPr>
          <w:rFonts w:ascii="Times New Roman" w:hAnsi="Times New Roman"/>
          <w:sz w:val="20"/>
        </w:rPr>
        <w:t>3</w:t>
      </w:r>
      <w:r w:rsidRPr="005D092A">
        <w:rPr>
          <w:rFonts w:ascii="Times New Roman" w:hAnsi="Times New Roman"/>
          <w:sz w:val="20"/>
        </w:rPr>
        <w:t>-</w:t>
      </w:r>
      <w:r>
        <w:rPr>
          <w:rFonts w:ascii="Times New Roman" w:hAnsi="Times New Roman"/>
          <w:sz w:val="20"/>
        </w:rPr>
        <w:t>P</w:t>
      </w:r>
      <w:r w:rsidRPr="005D092A">
        <w:rPr>
          <w:rFonts w:ascii="Times New Roman" w:hAnsi="Times New Roman"/>
          <w:sz w:val="20"/>
        </w:rPr>
        <w:t xml:space="preserve">hase </w:t>
      </w:r>
      <w:r>
        <w:rPr>
          <w:rFonts w:ascii="Times New Roman" w:hAnsi="Times New Roman"/>
          <w:sz w:val="20"/>
        </w:rPr>
        <w:t>Apparent Power</w:t>
      </w:r>
    </w:p>
    <w:p w14:paraId="6941EF86" w14:textId="77777777" w:rsidR="008B17DA" w:rsidRPr="005D092A" w:rsidRDefault="008B17DA" w:rsidP="008B17DA">
      <w:pPr>
        <w:widowControl/>
        <w:numPr>
          <w:ilvl w:val="1"/>
          <w:numId w:val="6"/>
        </w:numPr>
        <w:spacing w:line="200" w:lineRule="exact"/>
        <w:rPr>
          <w:rFonts w:ascii="Times New Roman" w:hAnsi="Times New Roman"/>
          <w:sz w:val="20"/>
        </w:rPr>
      </w:pPr>
      <w:r>
        <w:rPr>
          <w:rFonts w:ascii="Times New Roman" w:hAnsi="Times New Roman"/>
          <w:sz w:val="20"/>
        </w:rPr>
        <w:t>3</w:t>
      </w:r>
      <w:r w:rsidRPr="00DA76BD">
        <w:rPr>
          <w:rFonts w:ascii="Times New Roman" w:hAnsi="Times New Roman"/>
          <w:sz w:val="20"/>
        </w:rPr>
        <w:t>-</w:t>
      </w:r>
      <w:r>
        <w:rPr>
          <w:rFonts w:ascii="Times New Roman" w:hAnsi="Times New Roman"/>
          <w:sz w:val="20"/>
        </w:rPr>
        <w:t>P</w:t>
      </w:r>
      <w:r w:rsidRPr="00DA76BD">
        <w:rPr>
          <w:rFonts w:ascii="Times New Roman" w:hAnsi="Times New Roman"/>
          <w:sz w:val="20"/>
        </w:rPr>
        <w:t xml:space="preserve">hase </w:t>
      </w:r>
      <w:r>
        <w:rPr>
          <w:rFonts w:ascii="Times New Roman" w:hAnsi="Times New Roman"/>
          <w:sz w:val="20"/>
        </w:rPr>
        <w:t>Apparent Power Maximum Demand</w:t>
      </w:r>
    </w:p>
    <w:p w14:paraId="218ED00F" w14:textId="77777777" w:rsidR="008B17DA" w:rsidRPr="00DA76BD" w:rsidRDefault="008B17DA" w:rsidP="008B17DA">
      <w:pPr>
        <w:widowControl/>
        <w:numPr>
          <w:ilvl w:val="0"/>
          <w:numId w:val="6"/>
        </w:numPr>
        <w:spacing w:line="200" w:lineRule="exact"/>
        <w:rPr>
          <w:rFonts w:ascii="Times New Roman" w:hAnsi="Times New Roman"/>
          <w:sz w:val="20"/>
        </w:rPr>
      </w:pPr>
      <w:r>
        <w:rPr>
          <w:rFonts w:ascii="Times New Roman" w:hAnsi="Times New Roman"/>
          <w:sz w:val="20"/>
        </w:rPr>
        <w:t>Frequency (Hz)</w:t>
      </w:r>
    </w:p>
    <w:p w14:paraId="7ED083E5" w14:textId="77777777" w:rsidR="008B17DA" w:rsidRPr="00DA76BD" w:rsidRDefault="008B17DA" w:rsidP="008B17DA">
      <w:pPr>
        <w:widowControl/>
        <w:numPr>
          <w:ilvl w:val="0"/>
          <w:numId w:val="6"/>
        </w:numPr>
        <w:spacing w:line="200" w:lineRule="exact"/>
        <w:rPr>
          <w:rFonts w:ascii="Times New Roman" w:hAnsi="Times New Roman"/>
          <w:sz w:val="20"/>
        </w:rPr>
      </w:pPr>
      <w:r w:rsidRPr="00DA76BD">
        <w:rPr>
          <w:rFonts w:ascii="Times New Roman" w:hAnsi="Times New Roman"/>
          <w:sz w:val="20"/>
        </w:rPr>
        <w:t>Power Factor</w:t>
      </w:r>
    </w:p>
    <w:p w14:paraId="2060EE17" w14:textId="77777777" w:rsidR="008B17DA" w:rsidRDefault="008B17DA" w:rsidP="008B17DA">
      <w:pPr>
        <w:widowControl/>
        <w:numPr>
          <w:ilvl w:val="0"/>
          <w:numId w:val="6"/>
        </w:numPr>
        <w:spacing w:line="200" w:lineRule="exact"/>
        <w:rPr>
          <w:rFonts w:ascii="Times New Roman" w:hAnsi="Times New Roman"/>
          <w:sz w:val="20"/>
        </w:rPr>
      </w:pPr>
      <w:r>
        <w:rPr>
          <w:rFonts w:ascii="Times New Roman" w:hAnsi="Times New Roman"/>
          <w:sz w:val="20"/>
        </w:rPr>
        <w:t>Real Energy Usage (kWh):</w:t>
      </w:r>
      <w:r w:rsidRPr="00DA76BD">
        <w:rPr>
          <w:rFonts w:ascii="Times New Roman" w:hAnsi="Times New Roman"/>
          <w:sz w:val="20"/>
        </w:rPr>
        <w:t xml:space="preserve"> </w:t>
      </w:r>
      <w:r>
        <w:rPr>
          <w:rFonts w:ascii="Times New Roman" w:hAnsi="Times New Roman"/>
          <w:sz w:val="20"/>
        </w:rPr>
        <w:t>T</w:t>
      </w:r>
      <w:r w:rsidRPr="00DA76BD">
        <w:rPr>
          <w:rFonts w:ascii="Times New Roman" w:hAnsi="Times New Roman"/>
          <w:sz w:val="20"/>
        </w:rPr>
        <w:t>hree</w:t>
      </w:r>
      <w:r>
        <w:rPr>
          <w:rFonts w:ascii="Times New Roman" w:hAnsi="Times New Roman"/>
          <w:sz w:val="20"/>
        </w:rPr>
        <w:t>-P</w:t>
      </w:r>
      <w:r w:rsidRPr="00DA76BD">
        <w:rPr>
          <w:rFonts w:ascii="Times New Roman" w:hAnsi="Times New Roman"/>
          <w:sz w:val="20"/>
        </w:rPr>
        <w:t xml:space="preserve">hase </w:t>
      </w:r>
      <w:r>
        <w:rPr>
          <w:rFonts w:ascii="Times New Roman" w:hAnsi="Times New Roman"/>
          <w:sz w:val="20"/>
        </w:rPr>
        <w:t>T</w:t>
      </w:r>
      <w:r w:rsidRPr="00DA76BD">
        <w:rPr>
          <w:rFonts w:ascii="Times New Roman" w:hAnsi="Times New Roman"/>
          <w:sz w:val="20"/>
        </w:rPr>
        <w:t>otal</w:t>
      </w:r>
    </w:p>
    <w:p w14:paraId="0CD20877" w14:textId="77777777" w:rsidR="001954BD" w:rsidRDefault="001954BD" w:rsidP="001954BD">
      <w:pPr>
        <w:widowControl/>
        <w:spacing w:line="200" w:lineRule="exact"/>
        <w:rPr>
          <w:rFonts w:ascii="Times New Roman" w:hAnsi="Times New Roman"/>
          <w:sz w:val="20"/>
        </w:rPr>
      </w:pPr>
    </w:p>
    <w:p w14:paraId="709B749A" w14:textId="77777777" w:rsidR="00F438E9" w:rsidRDefault="001954BD" w:rsidP="001954BD">
      <w:pPr>
        <w:widowControl/>
        <w:spacing w:line="200" w:lineRule="exact"/>
        <w:rPr>
          <w:rFonts w:ascii="Times New Roman" w:hAnsi="Times New Roman"/>
          <w:sz w:val="20"/>
        </w:rPr>
      </w:pPr>
      <w:r>
        <w:rPr>
          <w:rFonts w:ascii="Times New Roman" w:hAnsi="Times New Roman"/>
          <w:sz w:val="20"/>
        </w:rPr>
        <w:t xml:space="preserve"> </w:t>
      </w:r>
      <w:r w:rsidR="00F438E9">
        <w:rPr>
          <w:rFonts w:ascii="Times New Roman" w:hAnsi="Times New Roman"/>
          <w:sz w:val="20"/>
        </w:rPr>
        <w:t xml:space="preserve">[Meters for </w:t>
      </w:r>
      <w:r w:rsidR="001D2D20">
        <w:rPr>
          <w:rFonts w:ascii="Times New Roman" w:hAnsi="Times New Roman"/>
          <w:sz w:val="20"/>
        </w:rPr>
        <w:t xml:space="preserve">dormitory suites </w:t>
      </w:r>
      <w:r w:rsidR="00F438E9">
        <w:rPr>
          <w:rFonts w:ascii="Times New Roman" w:hAnsi="Times New Roman"/>
          <w:sz w:val="20"/>
        </w:rPr>
        <w:t>[</w:t>
      </w:r>
      <w:r w:rsidR="001D2D20">
        <w:rPr>
          <w:rFonts w:ascii="Times New Roman" w:hAnsi="Times New Roman"/>
          <w:sz w:val="20"/>
        </w:rPr>
        <w:t>s</w:t>
      </w:r>
      <w:r w:rsidR="00F438E9">
        <w:rPr>
          <w:rFonts w:ascii="Times New Roman" w:hAnsi="Times New Roman"/>
          <w:sz w:val="20"/>
        </w:rPr>
        <w:t>hall be provided with LCD displays</w:t>
      </w:r>
      <w:r w:rsidR="001D2D20">
        <w:rPr>
          <w:rFonts w:ascii="Times New Roman" w:hAnsi="Times New Roman"/>
          <w:sz w:val="20"/>
        </w:rPr>
        <w:t>.</w:t>
      </w:r>
      <w:r w:rsidR="00F438E9">
        <w:rPr>
          <w:rFonts w:ascii="Times New Roman" w:hAnsi="Times New Roman"/>
          <w:sz w:val="20"/>
        </w:rPr>
        <w:t>]</w:t>
      </w:r>
      <w:r w:rsidR="001D2D20">
        <w:rPr>
          <w:rFonts w:ascii="Times New Roman" w:hAnsi="Times New Roman"/>
          <w:sz w:val="20"/>
        </w:rPr>
        <w:t xml:space="preserve"> [shall not be provided with displays.]]</w:t>
      </w:r>
    </w:p>
    <w:p w14:paraId="16D51AB4" w14:textId="77777777" w:rsidR="00F438E9" w:rsidRDefault="00F438E9">
      <w:pPr>
        <w:widowControl/>
        <w:spacing w:line="200" w:lineRule="exact"/>
        <w:rPr>
          <w:rFonts w:ascii="Times New Roman" w:hAnsi="Times New Roman"/>
          <w:sz w:val="20"/>
        </w:rPr>
      </w:pPr>
    </w:p>
    <w:p w14:paraId="086E2E75" w14:textId="36229DC9" w:rsidR="0048342C" w:rsidRDefault="0048342C" w:rsidP="0048342C">
      <w:pPr>
        <w:widowControl/>
        <w:spacing w:line="200" w:lineRule="exact"/>
        <w:ind w:left="720" w:right="720"/>
        <w:rPr>
          <w:rFonts w:ascii="Times New Roman" w:hAnsi="Times New Roman"/>
          <w:b/>
          <w:i/>
          <w:color w:val="FF0000"/>
          <w:sz w:val="20"/>
        </w:rPr>
      </w:pPr>
      <w:r>
        <w:rPr>
          <w:rFonts w:ascii="Times New Roman" w:hAnsi="Times New Roman"/>
          <w:b/>
          <w:i/>
          <w:color w:val="FF0000"/>
          <w:sz w:val="20"/>
        </w:rPr>
        <w:t>Delete the following sentence if meter communication to</w:t>
      </w:r>
      <w:r w:rsidR="003033F3">
        <w:rPr>
          <w:rFonts w:ascii="Times New Roman" w:hAnsi="Times New Roman"/>
          <w:b/>
          <w:i/>
          <w:color w:val="FF0000"/>
          <w:sz w:val="20"/>
        </w:rPr>
        <w:t xml:space="preserve"> the</w:t>
      </w:r>
      <w:r>
        <w:rPr>
          <w:rFonts w:ascii="Times New Roman" w:hAnsi="Times New Roman"/>
          <w:b/>
          <w:i/>
          <w:color w:val="FF0000"/>
          <w:sz w:val="20"/>
        </w:rPr>
        <w:t xml:space="preserve"> BAS system </w:t>
      </w:r>
      <w:r w:rsidR="003033F3">
        <w:rPr>
          <w:rFonts w:ascii="Times New Roman" w:hAnsi="Times New Roman"/>
          <w:b/>
          <w:i/>
          <w:color w:val="FF0000"/>
          <w:sz w:val="20"/>
        </w:rPr>
        <w:t>is not required</w:t>
      </w:r>
      <w:r w:rsidR="000A6C78">
        <w:rPr>
          <w:rFonts w:ascii="Times New Roman" w:hAnsi="Times New Roman"/>
          <w:b/>
          <w:i/>
          <w:color w:val="FF0000"/>
          <w:sz w:val="20"/>
        </w:rPr>
        <w:t>.</w:t>
      </w:r>
    </w:p>
    <w:p w14:paraId="690C059A" w14:textId="77777777" w:rsidR="0087531A" w:rsidRDefault="0087531A" w:rsidP="0048342C">
      <w:pPr>
        <w:widowControl/>
        <w:spacing w:line="200" w:lineRule="exact"/>
        <w:ind w:left="720" w:right="720"/>
        <w:rPr>
          <w:rFonts w:ascii="Times New Roman" w:hAnsi="Times New Roman"/>
          <w:b/>
          <w:i/>
          <w:color w:val="FF0000"/>
          <w:sz w:val="20"/>
        </w:rPr>
      </w:pPr>
    </w:p>
    <w:p w14:paraId="05F8E16D" w14:textId="77777777" w:rsidR="00593613" w:rsidRDefault="0048342C" w:rsidP="00593613">
      <w:pPr>
        <w:widowControl/>
        <w:spacing w:line="200" w:lineRule="exact"/>
        <w:rPr>
          <w:rFonts w:ascii="Times New Roman" w:hAnsi="Times New Roman"/>
          <w:sz w:val="20"/>
        </w:rPr>
      </w:pPr>
      <w:r>
        <w:rPr>
          <w:rFonts w:ascii="Times New Roman" w:hAnsi="Times New Roman"/>
          <w:sz w:val="20"/>
        </w:rPr>
        <w:t>[</w:t>
      </w:r>
      <w:r w:rsidR="00593613">
        <w:rPr>
          <w:rFonts w:ascii="Times New Roman" w:hAnsi="Times New Roman"/>
          <w:sz w:val="20"/>
        </w:rPr>
        <w:t xml:space="preserve">Provide </w:t>
      </w:r>
      <w:r w:rsidR="004E13C0">
        <w:rPr>
          <w:rFonts w:ascii="Times New Roman" w:hAnsi="Times New Roman"/>
          <w:sz w:val="20"/>
        </w:rPr>
        <w:t>Meter Interface Gateway</w:t>
      </w:r>
      <w:r w:rsidR="00593613">
        <w:rPr>
          <w:rFonts w:ascii="Times New Roman" w:hAnsi="Times New Roman"/>
          <w:sz w:val="20"/>
        </w:rPr>
        <w:t xml:space="preserve"> per the paragraph included in this specification section.</w:t>
      </w:r>
      <w:r>
        <w:rPr>
          <w:rFonts w:ascii="Times New Roman" w:hAnsi="Times New Roman"/>
          <w:sz w:val="20"/>
        </w:rPr>
        <w:t>]</w:t>
      </w:r>
    </w:p>
    <w:p w14:paraId="37ECB870" w14:textId="77777777" w:rsidR="00593613" w:rsidRDefault="00593613" w:rsidP="00593613">
      <w:pPr>
        <w:widowControl/>
        <w:spacing w:line="200" w:lineRule="exact"/>
        <w:rPr>
          <w:rFonts w:ascii="Times New Roman" w:hAnsi="Times New Roman"/>
          <w:sz w:val="20"/>
        </w:rPr>
      </w:pPr>
    </w:p>
    <w:p w14:paraId="0F6C701D" w14:textId="77777777" w:rsidR="00593613" w:rsidRDefault="00593613" w:rsidP="00593613">
      <w:pPr>
        <w:widowControl/>
        <w:spacing w:line="200" w:lineRule="exact"/>
        <w:rPr>
          <w:rFonts w:ascii="Times New Roman" w:hAnsi="Times New Roman"/>
          <w:sz w:val="20"/>
        </w:rPr>
      </w:pPr>
      <w:r>
        <w:rPr>
          <w:rFonts w:ascii="Times New Roman" w:hAnsi="Times New Roman"/>
          <w:sz w:val="20"/>
        </w:rPr>
        <w:t xml:space="preserve">Provide additional fusible disconnect switch(es)/circuit breaker(s) and enclosures per the </w:t>
      </w:r>
      <w:r w:rsidR="006A036A">
        <w:rPr>
          <w:rFonts w:ascii="Times New Roman" w:hAnsi="Times New Roman"/>
          <w:sz w:val="20"/>
        </w:rPr>
        <w:t xml:space="preserve">PROVISIONS FOR SUB-METERS </w:t>
      </w:r>
      <w:r>
        <w:rPr>
          <w:rFonts w:ascii="Times New Roman" w:hAnsi="Times New Roman"/>
          <w:sz w:val="20"/>
        </w:rPr>
        <w:t>paragraph included in this specification section.</w:t>
      </w:r>
    </w:p>
    <w:p w14:paraId="4E15D0B1" w14:textId="77777777" w:rsidR="00727CE8" w:rsidRDefault="00727CE8" w:rsidP="00CA05F3">
      <w:pPr>
        <w:widowControl/>
        <w:spacing w:line="200" w:lineRule="exact"/>
        <w:rPr>
          <w:rFonts w:ascii="Times New Roman" w:hAnsi="Times New Roman"/>
          <w:sz w:val="20"/>
        </w:rPr>
      </w:pPr>
    </w:p>
    <w:p w14:paraId="35F3ED12" w14:textId="77777777" w:rsidR="00CA05F3" w:rsidRPr="00CA05F3" w:rsidRDefault="00CA05F3" w:rsidP="00CA05F3">
      <w:pPr>
        <w:widowControl/>
        <w:spacing w:line="200" w:lineRule="exact"/>
        <w:rPr>
          <w:rFonts w:ascii="Times New Roman" w:hAnsi="Times New Roman"/>
          <w:sz w:val="20"/>
        </w:rPr>
      </w:pPr>
      <w:r w:rsidRPr="00CA05F3">
        <w:rPr>
          <w:rFonts w:ascii="Times New Roman" w:hAnsi="Times New Roman"/>
          <w:sz w:val="20"/>
        </w:rPr>
        <w:t>MULTI</w:t>
      </w:r>
      <w:r>
        <w:rPr>
          <w:rFonts w:ascii="Times New Roman" w:hAnsi="Times New Roman"/>
          <w:sz w:val="20"/>
        </w:rPr>
        <w:t>-</w:t>
      </w:r>
      <w:r w:rsidRPr="00CA05F3">
        <w:rPr>
          <w:rFonts w:ascii="Times New Roman" w:hAnsi="Times New Roman"/>
          <w:sz w:val="20"/>
        </w:rPr>
        <w:t>POINT SUB</w:t>
      </w:r>
      <w:r>
        <w:rPr>
          <w:rFonts w:ascii="Times New Roman" w:hAnsi="Times New Roman"/>
          <w:sz w:val="20"/>
        </w:rPr>
        <w:t>-</w:t>
      </w:r>
      <w:r w:rsidRPr="00CA05F3">
        <w:rPr>
          <w:rFonts w:ascii="Times New Roman" w:hAnsi="Times New Roman"/>
          <w:sz w:val="20"/>
        </w:rPr>
        <w:t>METERING SYSTEM:</w:t>
      </w:r>
    </w:p>
    <w:p w14:paraId="69DA8C0D" w14:textId="0E42745E" w:rsidR="00CA05F3" w:rsidRPr="00CA05F3" w:rsidRDefault="00CA05F3" w:rsidP="00CA05F3">
      <w:pPr>
        <w:widowControl/>
        <w:spacing w:line="200" w:lineRule="exact"/>
        <w:rPr>
          <w:rFonts w:ascii="Times New Roman" w:hAnsi="Times New Roman"/>
          <w:sz w:val="20"/>
        </w:rPr>
      </w:pPr>
      <w:r>
        <w:rPr>
          <w:rFonts w:ascii="Times New Roman" w:hAnsi="Times New Roman"/>
          <w:sz w:val="20"/>
        </w:rPr>
        <w:t>Where multiple sub-meters are desired in a common location, the following multi-point sub-metering system may be used:</w:t>
      </w:r>
      <w:r w:rsidR="00927F39">
        <w:rPr>
          <w:rFonts w:ascii="Times New Roman" w:hAnsi="Times New Roman"/>
          <w:sz w:val="20"/>
        </w:rPr>
        <w:t xml:space="preserve"> Electro Industries/</w:t>
      </w:r>
      <w:proofErr w:type="spellStart"/>
      <w:r w:rsidR="00927F39">
        <w:rPr>
          <w:rFonts w:ascii="Times New Roman" w:hAnsi="Times New Roman"/>
          <w:sz w:val="20"/>
        </w:rPr>
        <w:t>GaugeTech</w:t>
      </w:r>
      <w:proofErr w:type="spellEnd"/>
      <w:r w:rsidR="00927F39">
        <w:rPr>
          <w:rFonts w:ascii="Times New Roman" w:hAnsi="Times New Roman"/>
          <w:sz w:val="20"/>
        </w:rPr>
        <w:t xml:space="preserve"> MP200 or equal.</w:t>
      </w:r>
    </w:p>
    <w:p w14:paraId="003BB7A0" w14:textId="77777777" w:rsidR="00CA05F3" w:rsidRPr="00CA05F3" w:rsidRDefault="00CA05F3" w:rsidP="00CA05F3">
      <w:pPr>
        <w:widowControl/>
        <w:spacing w:line="200" w:lineRule="exact"/>
        <w:rPr>
          <w:rFonts w:ascii="Times New Roman" w:hAnsi="Times New Roman"/>
          <w:sz w:val="20"/>
        </w:rPr>
      </w:pPr>
    </w:p>
    <w:p w14:paraId="0E0033FE" w14:textId="54F90419" w:rsidR="00CA05F3" w:rsidRPr="00CA05F3" w:rsidRDefault="00CA05F3" w:rsidP="00CA05F3">
      <w:pPr>
        <w:pStyle w:val="ListParagraph"/>
        <w:widowControl/>
        <w:numPr>
          <w:ilvl w:val="0"/>
          <w:numId w:val="13"/>
        </w:numPr>
        <w:spacing w:line="200" w:lineRule="exact"/>
        <w:ind w:left="720" w:hanging="360"/>
        <w:rPr>
          <w:rFonts w:ascii="Times New Roman" w:hAnsi="Times New Roman"/>
          <w:sz w:val="20"/>
        </w:rPr>
      </w:pPr>
      <w:r w:rsidRPr="00CA05F3">
        <w:rPr>
          <w:rFonts w:ascii="Times New Roman" w:hAnsi="Times New Roman"/>
          <w:sz w:val="20"/>
        </w:rPr>
        <w:t>The Unit shall consist of either of two circuit configurations: 8 multifunction electrical measuring points (meters) for 3 phase power systems or 24 multifunction electrical measuring points (meters) for single phase power systems. The Unit</w:t>
      </w:r>
      <w:r w:rsidR="00894D4F">
        <w:rPr>
          <w:rFonts w:ascii="Times New Roman" w:hAnsi="Times New Roman"/>
          <w:sz w:val="20"/>
        </w:rPr>
        <w:t>’</w:t>
      </w:r>
      <w:r w:rsidRPr="00CA05F3">
        <w:rPr>
          <w:rFonts w:ascii="Times New Roman" w:hAnsi="Times New Roman"/>
          <w:sz w:val="20"/>
        </w:rPr>
        <w:t>s meters shall perform to spec in harsh electrical applications in high and low voltage power systems</w:t>
      </w:r>
      <w:r w:rsidR="008D551D">
        <w:rPr>
          <w:rFonts w:ascii="Times New Roman" w:hAnsi="Times New Roman"/>
          <w:sz w:val="20"/>
        </w:rPr>
        <w:t>.</w:t>
      </w:r>
    </w:p>
    <w:p w14:paraId="38D759F6" w14:textId="3D68A32D" w:rsidR="00CA05F3" w:rsidRPr="00CA05F3" w:rsidRDefault="00CA05F3" w:rsidP="00CA05F3">
      <w:pPr>
        <w:pStyle w:val="ListParagraph"/>
        <w:widowControl/>
        <w:numPr>
          <w:ilvl w:val="0"/>
          <w:numId w:val="13"/>
        </w:numPr>
        <w:spacing w:line="200" w:lineRule="exact"/>
        <w:ind w:left="720" w:hanging="360"/>
        <w:rPr>
          <w:rFonts w:ascii="Times New Roman" w:hAnsi="Times New Roman"/>
          <w:sz w:val="20"/>
        </w:rPr>
      </w:pPr>
      <w:r>
        <w:rPr>
          <w:rFonts w:ascii="Times New Roman" w:hAnsi="Times New Roman"/>
          <w:sz w:val="20"/>
        </w:rPr>
        <w:t>Meter a</w:t>
      </w:r>
      <w:r w:rsidRPr="00881616">
        <w:rPr>
          <w:rFonts w:ascii="Times New Roman" w:hAnsi="Times New Roman"/>
          <w:sz w:val="20"/>
        </w:rPr>
        <w:t>ccuracy</w:t>
      </w:r>
      <w:r>
        <w:rPr>
          <w:rFonts w:ascii="Times New Roman" w:hAnsi="Times New Roman"/>
          <w:sz w:val="20"/>
        </w:rPr>
        <w:t xml:space="preserve"> shall be 1.0</w:t>
      </w:r>
      <w:r w:rsidRPr="00881616">
        <w:rPr>
          <w:rFonts w:ascii="Times New Roman" w:hAnsi="Times New Roman"/>
          <w:sz w:val="20"/>
        </w:rPr>
        <w:t xml:space="preserve">% of actual reading (not </w:t>
      </w:r>
      <w:r w:rsidR="00D31288" w:rsidRPr="00881616">
        <w:rPr>
          <w:rFonts w:ascii="Times New Roman" w:hAnsi="Times New Roman"/>
          <w:sz w:val="20"/>
        </w:rPr>
        <w:t>full-scale</w:t>
      </w:r>
      <w:r w:rsidRPr="00881616">
        <w:rPr>
          <w:rFonts w:ascii="Times New Roman" w:hAnsi="Times New Roman"/>
          <w:sz w:val="20"/>
        </w:rPr>
        <w:t xml:space="preserve"> measurement)</w:t>
      </w:r>
      <w:r>
        <w:rPr>
          <w:rFonts w:ascii="Times New Roman" w:hAnsi="Times New Roman"/>
          <w:sz w:val="20"/>
        </w:rPr>
        <w:t>.</w:t>
      </w:r>
    </w:p>
    <w:p w14:paraId="38A30D89" w14:textId="77777777" w:rsidR="00CA05F3" w:rsidRPr="00CA05F3" w:rsidRDefault="00CA05F3" w:rsidP="00CA05F3">
      <w:pPr>
        <w:pStyle w:val="ListParagraph"/>
        <w:widowControl/>
        <w:numPr>
          <w:ilvl w:val="0"/>
          <w:numId w:val="13"/>
        </w:numPr>
        <w:spacing w:line="200" w:lineRule="exact"/>
        <w:ind w:left="720" w:hanging="360"/>
        <w:rPr>
          <w:rFonts w:ascii="Times New Roman" w:hAnsi="Times New Roman"/>
          <w:sz w:val="20"/>
        </w:rPr>
      </w:pPr>
      <w:r w:rsidRPr="00CA05F3">
        <w:rPr>
          <w:rFonts w:ascii="Times New Roman" w:hAnsi="Times New Roman"/>
          <w:sz w:val="20"/>
        </w:rPr>
        <w:t>The Unit shall have optional data-logging memory of up to 32MB. With data-logging, the Unit shall support:</w:t>
      </w:r>
    </w:p>
    <w:p w14:paraId="624B24A6" w14:textId="77777777" w:rsidR="00CA05F3" w:rsidRPr="00CA05F3" w:rsidRDefault="00CA05F3" w:rsidP="00727CE8">
      <w:pPr>
        <w:pStyle w:val="ListParagraph"/>
        <w:widowControl/>
        <w:numPr>
          <w:ilvl w:val="0"/>
          <w:numId w:val="15"/>
        </w:numPr>
        <w:spacing w:line="200" w:lineRule="exact"/>
        <w:ind w:left="1440"/>
        <w:rPr>
          <w:rFonts w:ascii="Times New Roman" w:hAnsi="Times New Roman"/>
          <w:sz w:val="20"/>
        </w:rPr>
      </w:pPr>
      <w:r w:rsidRPr="00CA05F3">
        <w:rPr>
          <w:rFonts w:ascii="Times New Roman" w:hAnsi="Times New Roman"/>
          <w:sz w:val="20"/>
        </w:rPr>
        <w:t>Two pre-configured Historical logs: Log 1 for trending Voltage and Frequency, Log 2 for trending Energy use over time.</w:t>
      </w:r>
    </w:p>
    <w:p w14:paraId="77C9D303" w14:textId="77777777" w:rsidR="00CA05F3" w:rsidRPr="00CA05F3" w:rsidRDefault="00CA05F3" w:rsidP="00727CE8">
      <w:pPr>
        <w:pStyle w:val="ListParagraph"/>
        <w:widowControl/>
        <w:numPr>
          <w:ilvl w:val="0"/>
          <w:numId w:val="15"/>
        </w:numPr>
        <w:spacing w:line="200" w:lineRule="exact"/>
        <w:ind w:left="1440"/>
        <w:rPr>
          <w:rFonts w:ascii="Times New Roman" w:hAnsi="Times New Roman"/>
          <w:sz w:val="20"/>
        </w:rPr>
      </w:pPr>
      <w:r w:rsidRPr="00CA05F3">
        <w:rPr>
          <w:rFonts w:ascii="Times New Roman" w:hAnsi="Times New Roman"/>
          <w:sz w:val="20"/>
        </w:rPr>
        <w:t>An Alarm/Limits log that records the state of the 16 limits that can be programmed for the meter</w:t>
      </w:r>
    </w:p>
    <w:p w14:paraId="14B10AB6" w14:textId="77777777" w:rsidR="00CA05F3" w:rsidRPr="00CA05F3" w:rsidRDefault="00CA05F3" w:rsidP="00727CE8">
      <w:pPr>
        <w:pStyle w:val="ListParagraph"/>
        <w:widowControl/>
        <w:numPr>
          <w:ilvl w:val="0"/>
          <w:numId w:val="15"/>
        </w:numPr>
        <w:spacing w:line="200" w:lineRule="exact"/>
        <w:ind w:left="1440"/>
        <w:rPr>
          <w:rFonts w:ascii="Times New Roman" w:hAnsi="Times New Roman"/>
          <w:sz w:val="20"/>
        </w:rPr>
      </w:pPr>
      <w:r w:rsidRPr="00CA05F3">
        <w:rPr>
          <w:rFonts w:ascii="Times New Roman" w:hAnsi="Times New Roman"/>
          <w:sz w:val="20"/>
        </w:rPr>
        <w:t xml:space="preserve">A System Events log to store events that happen in, or to the meter, including Startup, Reset commands, Log retrievals, and attempts to log on with a password. </w:t>
      </w:r>
    </w:p>
    <w:p w14:paraId="66F49BE4" w14:textId="77777777" w:rsidR="00CA05F3" w:rsidRPr="00CA05F3" w:rsidRDefault="00CA05F3" w:rsidP="00727CE8">
      <w:pPr>
        <w:pStyle w:val="ListParagraph"/>
        <w:widowControl/>
        <w:numPr>
          <w:ilvl w:val="0"/>
          <w:numId w:val="15"/>
        </w:numPr>
        <w:spacing w:line="200" w:lineRule="exact"/>
        <w:ind w:left="1440"/>
        <w:rPr>
          <w:rFonts w:ascii="Times New Roman" w:hAnsi="Times New Roman"/>
          <w:sz w:val="20"/>
        </w:rPr>
      </w:pPr>
      <w:r w:rsidRPr="00CA05F3">
        <w:rPr>
          <w:rFonts w:ascii="Times New Roman" w:hAnsi="Times New Roman"/>
          <w:sz w:val="20"/>
        </w:rPr>
        <w:t>An I/O Change log to record changes in the inputs and outputs of the Relay Output/Status Input board.</w:t>
      </w:r>
    </w:p>
    <w:p w14:paraId="510D675F" w14:textId="5BC98A16" w:rsidR="00CA05F3" w:rsidRPr="00E80E33" w:rsidRDefault="00CA05F3" w:rsidP="00E80E33">
      <w:pPr>
        <w:pStyle w:val="ListParagraph"/>
        <w:widowControl/>
        <w:numPr>
          <w:ilvl w:val="0"/>
          <w:numId w:val="17"/>
        </w:numPr>
        <w:spacing w:line="200" w:lineRule="exact"/>
        <w:rPr>
          <w:rFonts w:ascii="Times New Roman" w:hAnsi="Times New Roman"/>
          <w:sz w:val="20"/>
        </w:rPr>
      </w:pPr>
      <w:r w:rsidRPr="00E80E33">
        <w:rPr>
          <w:rFonts w:ascii="Times New Roman" w:hAnsi="Times New Roman"/>
          <w:sz w:val="20"/>
        </w:rPr>
        <w:t>The Unit</w:t>
      </w:r>
      <w:r w:rsidR="00894D4F">
        <w:rPr>
          <w:rFonts w:ascii="Times New Roman" w:hAnsi="Times New Roman"/>
          <w:sz w:val="20"/>
        </w:rPr>
        <w:t>’</w:t>
      </w:r>
      <w:r w:rsidRPr="00E80E33">
        <w:rPr>
          <w:rFonts w:ascii="Times New Roman" w:hAnsi="Times New Roman"/>
          <w:sz w:val="20"/>
        </w:rPr>
        <w:t>s meters shall be traceable revenue meters. The Unit which shall contain</w:t>
      </w:r>
      <w:r w:rsidR="008D551D">
        <w:rPr>
          <w:rFonts w:ascii="Times New Roman" w:hAnsi="Times New Roman"/>
          <w:sz w:val="20"/>
        </w:rPr>
        <w:t xml:space="preserve"> </w:t>
      </w:r>
      <w:r w:rsidRPr="00E80E33">
        <w:rPr>
          <w:rFonts w:ascii="Times New Roman" w:hAnsi="Times New Roman"/>
          <w:sz w:val="20"/>
        </w:rPr>
        <w:t>utility grade test pulses allowing power providers to verify and confirm that the meters are performing to their rated accuracy</w:t>
      </w:r>
    </w:p>
    <w:p w14:paraId="0A4396C9" w14:textId="77777777" w:rsidR="00CA05F3" w:rsidRPr="00E80E33" w:rsidRDefault="00CA05F3" w:rsidP="00E80E33">
      <w:pPr>
        <w:pStyle w:val="ListParagraph"/>
        <w:widowControl/>
        <w:numPr>
          <w:ilvl w:val="0"/>
          <w:numId w:val="17"/>
        </w:numPr>
        <w:spacing w:line="200" w:lineRule="exact"/>
        <w:rPr>
          <w:rFonts w:ascii="Times New Roman" w:hAnsi="Times New Roman"/>
          <w:sz w:val="20"/>
        </w:rPr>
      </w:pPr>
      <w:r w:rsidRPr="00E80E33">
        <w:rPr>
          <w:rFonts w:ascii="Times New Roman" w:hAnsi="Times New Roman"/>
          <w:sz w:val="20"/>
        </w:rPr>
        <w:t>The Unit shall offer the following communication ports.</w:t>
      </w:r>
    </w:p>
    <w:p w14:paraId="5DFC4661" w14:textId="77777777" w:rsidR="00CA05F3" w:rsidRPr="00E80E33" w:rsidRDefault="00CA05F3" w:rsidP="00727CE8">
      <w:pPr>
        <w:pStyle w:val="ListParagraph"/>
        <w:widowControl/>
        <w:numPr>
          <w:ilvl w:val="0"/>
          <w:numId w:val="19"/>
        </w:numPr>
        <w:spacing w:line="200" w:lineRule="exact"/>
        <w:ind w:left="1440"/>
        <w:rPr>
          <w:rFonts w:ascii="Times New Roman" w:hAnsi="Times New Roman"/>
          <w:sz w:val="20"/>
        </w:rPr>
      </w:pPr>
      <w:r w:rsidRPr="00E80E33">
        <w:rPr>
          <w:rFonts w:ascii="Times New Roman" w:hAnsi="Times New Roman"/>
          <w:sz w:val="20"/>
        </w:rPr>
        <w:t xml:space="preserve">Com 1 shall support RS485 and optional RJ45 Ethernet/802.11b </w:t>
      </w:r>
      <w:r w:rsidR="003244C1" w:rsidRPr="00E80E33">
        <w:rPr>
          <w:rFonts w:ascii="Times New Roman" w:hAnsi="Times New Roman"/>
          <w:sz w:val="20"/>
        </w:rPr>
        <w:t>Wi-Fi</w:t>
      </w:r>
      <w:r w:rsidRPr="00E80E33">
        <w:rPr>
          <w:rFonts w:ascii="Times New Roman" w:hAnsi="Times New Roman"/>
          <w:sz w:val="20"/>
        </w:rPr>
        <w:t>. It shall support Modbus RTU, Modbus ASCII, and Modbus TCP; and baud rates from 9,600 to 57,600.</w:t>
      </w:r>
    </w:p>
    <w:p w14:paraId="3224DB45" w14:textId="77777777" w:rsidR="00CA05F3" w:rsidRPr="00E80E33" w:rsidRDefault="00CA05F3" w:rsidP="00727CE8">
      <w:pPr>
        <w:pStyle w:val="ListParagraph"/>
        <w:widowControl/>
        <w:numPr>
          <w:ilvl w:val="0"/>
          <w:numId w:val="19"/>
        </w:numPr>
        <w:spacing w:line="200" w:lineRule="exact"/>
        <w:ind w:left="1440"/>
        <w:rPr>
          <w:rFonts w:ascii="Times New Roman" w:hAnsi="Times New Roman"/>
          <w:sz w:val="20"/>
        </w:rPr>
      </w:pPr>
      <w:r w:rsidRPr="00E80E33">
        <w:rPr>
          <w:rFonts w:ascii="Times New Roman" w:hAnsi="Times New Roman"/>
          <w:sz w:val="20"/>
        </w:rPr>
        <w:t>Com 2 shall be a USB Serial port. It shall support Modbus ASCII and a baud rate of 57,600.</w:t>
      </w:r>
    </w:p>
    <w:p w14:paraId="4AFCAC59" w14:textId="77777777" w:rsidR="00CA05F3" w:rsidRPr="00E80E33" w:rsidRDefault="00CA05F3" w:rsidP="00727CE8">
      <w:pPr>
        <w:pStyle w:val="ListParagraph"/>
        <w:widowControl/>
        <w:numPr>
          <w:ilvl w:val="0"/>
          <w:numId w:val="19"/>
        </w:numPr>
        <w:spacing w:line="200" w:lineRule="exact"/>
        <w:ind w:left="1440"/>
        <w:rPr>
          <w:rFonts w:ascii="Times New Roman" w:hAnsi="Times New Roman"/>
          <w:sz w:val="20"/>
        </w:rPr>
      </w:pPr>
      <w:r w:rsidRPr="00E80E33">
        <w:rPr>
          <w:rFonts w:ascii="Times New Roman" w:hAnsi="Times New Roman"/>
          <w:sz w:val="20"/>
        </w:rPr>
        <w:t>Com 3 shall support RS485. It shall support Modbus RTU and Modbus ASCII; and baud rates from 9,600 to 57,600.</w:t>
      </w:r>
    </w:p>
    <w:p w14:paraId="5A6CBAB5" w14:textId="77777777" w:rsidR="00CA05F3" w:rsidRPr="00E80E33" w:rsidRDefault="00CA05F3" w:rsidP="00E80E33">
      <w:pPr>
        <w:pStyle w:val="ListParagraph"/>
        <w:widowControl/>
        <w:numPr>
          <w:ilvl w:val="0"/>
          <w:numId w:val="21"/>
        </w:numPr>
        <w:spacing w:line="200" w:lineRule="exact"/>
        <w:rPr>
          <w:rFonts w:ascii="Times New Roman" w:hAnsi="Times New Roman"/>
          <w:sz w:val="20"/>
        </w:rPr>
      </w:pPr>
      <w:r w:rsidRPr="00E80E33">
        <w:rPr>
          <w:rFonts w:ascii="Times New Roman" w:hAnsi="Times New Roman"/>
          <w:sz w:val="20"/>
        </w:rPr>
        <w:t>The Unit shall have a Relay Output/Status Input board.</w:t>
      </w:r>
    </w:p>
    <w:p w14:paraId="18438C92" w14:textId="77777777" w:rsidR="00CA05F3" w:rsidRPr="00E80E33" w:rsidRDefault="00CA05F3" w:rsidP="00727CE8">
      <w:pPr>
        <w:pStyle w:val="ListParagraph"/>
        <w:widowControl/>
        <w:numPr>
          <w:ilvl w:val="0"/>
          <w:numId w:val="23"/>
        </w:numPr>
        <w:spacing w:line="200" w:lineRule="exact"/>
        <w:ind w:left="1440"/>
        <w:rPr>
          <w:rFonts w:ascii="Times New Roman" w:hAnsi="Times New Roman"/>
          <w:sz w:val="20"/>
        </w:rPr>
      </w:pPr>
      <w:r w:rsidRPr="00E80E33">
        <w:rPr>
          <w:rFonts w:ascii="Times New Roman" w:hAnsi="Times New Roman"/>
          <w:sz w:val="20"/>
        </w:rPr>
        <w:t>The board shall have 2 Relay Outputs for control applications. The relay outputs shall be able to be triggered by the user-programmed limits in the meters. The user shall be able to assign up to 16 limits, including below-and above-limit conditions for any value the meter measures.</w:t>
      </w:r>
    </w:p>
    <w:p w14:paraId="72747635" w14:textId="77777777" w:rsidR="00CA05F3" w:rsidRPr="00E80E33" w:rsidRDefault="00CA05F3" w:rsidP="00727CE8">
      <w:pPr>
        <w:pStyle w:val="ListParagraph"/>
        <w:widowControl/>
        <w:numPr>
          <w:ilvl w:val="0"/>
          <w:numId w:val="23"/>
        </w:numPr>
        <w:spacing w:line="200" w:lineRule="exact"/>
        <w:ind w:left="1440"/>
        <w:rPr>
          <w:rFonts w:ascii="Times New Roman" w:hAnsi="Times New Roman"/>
          <w:sz w:val="20"/>
        </w:rPr>
      </w:pPr>
      <w:r w:rsidRPr="00E80E33">
        <w:rPr>
          <w:rFonts w:ascii="Times New Roman" w:hAnsi="Times New Roman"/>
          <w:sz w:val="20"/>
        </w:rPr>
        <w:t>The board shall have 4 KYZ Counting Inputs. The KYZ inputs shall be able to be configured to count pulses from gas, water, condensate, and other commodity measuring devices.</w:t>
      </w:r>
    </w:p>
    <w:p w14:paraId="78E7BFCB" w14:textId="77777777" w:rsidR="00CA05F3" w:rsidRPr="00E80E33" w:rsidRDefault="00CA05F3" w:rsidP="00E80E33">
      <w:pPr>
        <w:pStyle w:val="ListParagraph"/>
        <w:widowControl/>
        <w:numPr>
          <w:ilvl w:val="1"/>
          <w:numId w:val="19"/>
        </w:numPr>
        <w:spacing w:line="200" w:lineRule="exact"/>
        <w:ind w:left="720"/>
        <w:rPr>
          <w:rFonts w:ascii="Times New Roman" w:hAnsi="Times New Roman"/>
          <w:sz w:val="20"/>
        </w:rPr>
      </w:pPr>
      <w:r w:rsidRPr="00E80E33">
        <w:rPr>
          <w:rFonts w:ascii="Times New Roman" w:hAnsi="Times New Roman"/>
          <w:sz w:val="20"/>
        </w:rPr>
        <w:t>The Unit shall consist of an all-metal enclosure and shall have the following physical properties:</w:t>
      </w:r>
    </w:p>
    <w:p w14:paraId="6DB5C85A" w14:textId="77777777" w:rsidR="00CA05F3" w:rsidRPr="00E80E33" w:rsidRDefault="00CA05F3" w:rsidP="00727CE8">
      <w:pPr>
        <w:pStyle w:val="ListParagraph"/>
        <w:widowControl/>
        <w:numPr>
          <w:ilvl w:val="0"/>
          <w:numId w:val="25"/>
        </w:numPr>
        <w:spacing w:line="200" w:lineRule="exact"/>
        <w:ind w:left="1440"/>
        <w:rPr>
          <w:rFonts w:ascii="Times New Roman" w:hAnsi="Times New Roman"/>
          <w:sz w:val="20"/>
        </w:rPr>
      </w:pPr>
      <w:r w:rsidRPr="00E80E33">
        <w:rPr>
          <w:rFonts w:ascii="Times New Roman" w:hAnsi="Times New Roman"/>
          <w:sz w:val="20"/>
        </w:rPr>
        <w:t>The Unit shall be able to be mounted within an electrical panel.</w:t>
      </w:r>
    </w:p>
    <w:p w14:paraId="71D41D67" w14:textId="77777777" w:rsidR="00CA05F3" w:rsidRPr="00E80E33" w:rsidRDefault="00CA05F3" w:rsidP="00727CE8">
      <w:pPr>
        <w:pStyle w:val="ListParagraph"/>
        <w:widowControl/>
        <w:numPr>
          <w:ilvl w:val="0"/>
          <w:numId w:val="25"/>
        </w:numPr>
        <w:spacing w:line="200" w:lineRule="exact"/>
        <w:ind w:left="1440"/>
        <w:rPr>
          <w:rFonts w:ascii="Times New Roman" w:hAnsi="Times New Roman"/>
          <w:sz w:val="20"/>
        </w:rPr>
      </w:pPr>
      <w:r w:rsidRPr="00E80E33">
        <w:rPr>
          <w:rFonts w:ascii="Times New Roman" w:hAnsi="Times New Roman"/>
          <w:sz w:val="20"/>
        </w:rPr>
        <w:t>The Unit shall have a stud-base connection for current inputs</w:t>
      </w:r>
    </w:p>
    <w:p w14:paraId="7178EA3B" w14:textId="77777777" w:rsidR="00CA05F3" w:rsidRDefault="00CA05F3" w:rsidP="00CA05F3">
      <w:pPr>
        <w:widowControl/>
        <w:spacing w:line="200" w:lineRule="exact"/>
        <w:ind w:left="720" w:hanging="360"/>
        <w:rPr>
          <w:rFonts w:ascii="Times New Roman" w:hAnsi="Times New Roman"/>
          <w:sz w:val="20"/>
        </w:rPr>
      </w:pPr>
    </w:p>
    <w:p w14:paraId="46BED657" w14:textId="7DB993C5" w:rsidR="009C4F6F" w:rsidRDefault="009C4F6F" w:rsidP="009C4F6F">
      <w:pPr>
        <w:widowControl/>
        <w:spacing w:line="200" w:lineRule="exact"/>
        <w:ind w:left="720" w:right="720"/>
        <w:rPr>
          <w:rFonts w:ascii="Times New Roman" w:hAnsi="Times New Roman"/>
          <w:b/>
          <w:i/>
          <w:color w:val="FF0000"/>
          <w:sz w:val="20"/>
        </w:rPr>
      </w:pPr>
      <w:r>
        <w:rPr>
          <w:rFonts w:ascii="Times New Roman" w:hAnsi="Times New Roman"/>
          <w:b/>
          <w:i/>
          <w:color w:val="FF0000"/>
          <w:sz w:val="20"/>
        </w:rPr>
        <w:t>Include the following Meter Interface specification for projects that require communication interface to the building automation system. Meters that require an interface for sub-metering should be clearly specified on the electrical plans. For large quantities of meters (more than 10)</w:t>
      </w:r>
      <w:r w:rsidR="00B60374">
        <w:rPr>
          <w:rFonts w:ascii="Times New Roman" w:hAnsi="Times New Roman"/>
          <w:b/>
          <w:i/>
          <w:color w:val="FF0000"/>
          <w:sz w:val="20"/>
        </w:rPr>
        <w:t xml:space="preserve"> that are not located together</w:t>
      </w:r>
      <w:r>
        <w:rPr>
          <w:rFonts w:ascii="Times New Roman" w:hAnsi="Times New Roman"/>
          <w:b/>
          <w:i/>
          <w:color w:val="FF0000"/>
          <w:sz w:val="20"/>
        </w:rPr>
        <w:t xml:space="preserve">, consider changing the </w:t>
      </w:r>
      <w:r>
        <w:rPr>
          <w:rFonts w:ascii="Times New Roman" w:hAnsi="Times New Roman"/>
          <w:b/>
          <w:i/>
          <w:color w:val="FF0000"/>
          <w:sz w:val="20"/>
        </w:rPr>
        <w:lastRenderedPageBreak/>
        <w:t>communication protocol from BACnet MSTP (serial communication) to BACnet/IP (Ethernet communication).</w:t>
      </w:r>
      <w:r w:rsidRPr="00E17E80">
        <w:rPr>
          <w:rFonts w:ascii="Times New Roman" w:hAnsi="Times New Roman"/>
          <w:b/>
          <w:i/>
          <w:color w:val="FF0000"/>
          <w:sz w:val="20"/>
        </w:rPr>
        <w:t xml:space="preserve"> </w:t>
      </w:r>
      <w:r w:rsidR="00201844" w:rsidRPr="00E4478C">
        <w:rPr>
          <w:rFonts w:ascii="Times New Roman" w:hAnsi="Times New Roman"/>
          <w:b/>
          <w:i/>
          <w:color w:val="FF0000"/>
          <w:sz w:val="20"/>
        </w:rPr>
        <w:t>Show the meter interface gateway location on the plans</w:t>
      </w:r>
      <w:r w:rsidR="00201844">
        <w:rPr>
          <w:rFonts w:ascii="Times New Roman" w:hAnsi="Times New Roman"/>
          <w:b/>
          <w:i/>
          <w:color w:val="FF0000"/>
          <w:sz w:val="20"/>
        </w:rPr>
        <w:t xml:space="preserve">. </w:t>
      </w:r>
      <w:r>
        <w:rPr>
          <w:rFonts w:ascii="Times New Roman" w:hAnsi="Times New Roman"/>
          <w:b/>
          <w:i/>
          <w:color w:val="FF0000"/>
          <w:sz w:val="20"/>
        </w:rPr>
        <w:t>Do not include the following paragraph for UW Madison projects for the main building metering.</w:t>
      </w:r>
      <w:r w:rsidR="00BE5E76">
        <w:rPr>
          <w:rFonts w:ascii="Times New Roman" w:hAnsi="Times New Roman"/>
          <w:b/>
          <w:i/>
          <w:color w:val="FF0000"/>
          <w:sz w:val="20"/>
        </w:rPr>
        <w:t xml:space="preserve"> </w:t>
      </w:r>
    </w:p>
    <w:p w14:paraId="5366E786" w14:textId="77777777" w:rsidR="0087531A" w:rsidRPr="00E4478C" w:rsidRDefault="0087531A" w:rsidP="009C4F6F">
      <w:pPr>
        <w:widowControl/>
        <w:spacing w:line="200" w:lineRule="exact"/>
        <w:ind w:left="720" w:right="720"/>
        <w:rPr>
          <w:rFonts w:ascii="Times New Roman" w:hAnsi="Times New Roman"/>
          <w:b/>
          <w:i/>
          <w:color w:val="FF0000"/>
          <w:sz w:val="20"/>
        </w:rPr>
      </w:pPr>
    </w:p>
    <w:p w14:paraId="223199A7" w14:textId="77777777" w:rsidR="009C4F6F" w:rsidRPr="00FA30DE" w:rsidRDefault="009C4F6F" w:rsidP="009C4F6F">
      <w:pPr>
        <w:pStyle w:val="NoSpacing"/>
        <w:rPr>
          <w:rFonts w:ascii="Times New Roman" w:hAnsi="Times New Roman"/>
          <w:b/>
          <w:sz w:val="20"/>
          <w:szCs w:val="20"/>
        </w:rPr>
      </w:pPr>
      <w:r w:rsidRPr="00FA30DE">
        <w:rPr>
          <w:rFonts w:ascii="Times New Roman" w:hAnsi="Times New Roman"/>
          <w:b/>
          <w:sz w:val="20"/>
          <w:szCs w:val="20"/>
        </w:rPr>
        <w:t>METER INTERFACE GATEWAY</w:t>
      </w:r>
    </w:p>
    <w:p w14:paraId="63E07189" w14:textId="77777777" w:rsidR="001474D7" w:rsidRDefault="00041A37" w:rsidP="001474D7">
      <w:pPr>
        <w:pStyle w:val="NoSpacing"/>
        <w:rPr>
          <w:rFonts w:ascii="Times New Roman" w:hAnsi="Times New Roman"/>
          <w:sz w:val="20"/>
          <w:szCs w:val="20"/>
        </w:rPr>
      </w:pPr>
      <w:r>
        <w:rPr>
          <w:rFonts w:ascii="Times New Roman" w:hAnsi="Times New Roman"/>
          <w:sz w:val="20"/>
          <w:szCs w:val="20"/>
        </w:rPr>
        <w:t xml:space="preserve">Provide a meter interface gateway to allow the meter(s) </w:t>
      </w:r>
      <w:r w:rsidR="001474D7">
        <w:rPr>
          <w:rFonts w:ascii="Times New Roman" w:hAnsi="Times New Roman"/>
          <w:sz w:val="20"/>
          <w:szCs w:val="20"/>
        </w:rPr>
        <w:t xml:space="preserve">(daisy-chained to a single interface location) </w:t>
      </w:r>
      <w:r>
        <w:rPr>
          <w:rFonts w:ascii="Times New Roman" w:hAnsi="Times New Roman"/>
          <w:sz w:val="20"/>
          <w:szCs w:val="20"/>
        </w:rPr>
        <w:t xml:space="preserve">to communicate with the </w:t>
      </w:r>
      <w:r w:rsidR="00C76687">
        <w:rPr>
          <w:rFonts w:ascii="Times New Roman" w:hAnsi="Times New Roman"/>
          <w:sz w:val="20"/>
          <w:szCs w:val="20"/>
        </w:rPr>
        <w:t>BAS</w:t>
      </w:r>
      <w:r w:rsidR="009C4F6F">
        <w:rPr>
          <w:rFonts w:ascii="Times New Roman" w:hAnsi="Times New Roman"/>
          <w:sz w:val="20"/>
          <w:szCs w:val="20"/>
        </w:rPr>
        <w:t xml:space="preserve"> </w:t>
      </w:r>
      <w:r>
        <w:rPr>
          <w:rFonts w:ascii="Times New Roman" w:hAnsi="Times New Roman"/>
          <w:sz w:val="20"/>
          <w:szCs w:val="20"/>
        </w:rPr>
        <w:t xml:space="preserve">system </w:t>
      </w:r>
      <w:r w:rsidR="005633B5">
        <w:rPr>
          <w:rFonts w:ascii="Times New Roman" w:hAnsi="Times New Roman"/>
          <w:sz w:val="20"/>
          <w:szCs w:val="20"/>
        </w:rPr>
        <w:t xml:space="preserve">protocol </w:t>
      </w:r>
      <w:r w:rsidR="009C4F6F">
        <w:rPr>
          <w:rFonts w:ascii="Times New Roman" w:hAnsi="Times New Roman"/>
          <w:sz w:val="20"/>
          <w:szCs w:val="20"/>
        </w:rPr>
        <w:t>listed below</w:t>
      </w:r>
      <w:r>
        <w:rPr>
          <w:rFonts w:ascii="Times New Roman" w:hAnsi="Times New Roman"/>
          <w:sz w:val="20"/>
          <w:szCs w:val="20"/>
        </w:rPr>
        <w:t>.</w:t>
      </w:r>
      <w:r w:rsidR="009C4F6F">
        <w:rPr>
          <w:rFonts w:ascii="Times New Roman" w:hAnsi="Times New Roman"/>
          <w:sz w:val="20"/>
          <w:szCs w:val="20"/>
        </w:rPr>
        <w:t xml:space="preserve"> </w:t>
      </w:r>
      <w:r w:rsidR="001474D7">
        <w:rPr>
          <w:rFonts w:ascii="Times New Roman" w:hAnsi="Times New Roman"/>
          <w:sz w:val="20"/>
          <w:szCs w:val="20"/>
        </w:rPr>
        <w:t xml:space="preserve">The interface gateway shall convert the </w:t>
      </w:r>
      <w:r w:rsidR="00D069A7">
        <w:rPr>
          <w:rFonts w:ascii="Times New Roman" w:hAnsi="Times New Roman"/>
          <w:sz w:val="20"/>
          <w:szCs w:val="20"/>
        </w:rPr>
        <w:t xml:space="preserve">meter </w:t>
      </w:r>
      <w:r w:rsidR="001474D7">
        <w:rPr>
          <w:rFonts w:ascii="Times New Roman" w:hAnsi="Times New Roman"/>
          <w:sz w:val="20"/>
          <w:szCs w:val="20"/>
        </w:rPr>
        <w:t xml:space="preserve">data from </w:t>
      </w:r>
      <w:r w:rsidR="00D069A7">
        <w:rPr>
          <w:rFonts w:ascii="Times New Roman" w:hAnsi="Times New Roman"/>
          <w:sz w:val="20"/>
          <w:szCs w:val="20"/>
        </w:rPr>
        <w:t xml:space="preserve">the meter’s </w:t>
      </w:r>
      <w:r w:rsidR="001474D7">
        <w:rPr>
          <w:rFonts w:ascii="Times New Roman" w:hAnsi="Times New Roman"/>
          <w:sz w:val="20"/>
          <w:szCs w:val="20"/>
        </w:rPr>
        <w:t>native language to the BAS protocol.</w:t>
      </w:r>
    </w:p>
    <w:p w14:paraId="347074C1" w14:textId="77777777" w:rsidR="001474D7" w:rsidRDefault="001474D7" w:rsidP="001474D7">
      <w:pPr>
        <w:pStyle w:val="NoSpacing"/>
        <w:rPr>
          <w:rFonts w:ascii="Times New Roman" w:hAnsi="Times New Roman"/>
          <w:sz w:val="20"/>
          <w:szCs w:val="20"/>
        </w:rPr>
      </w:pPr>
    </w:p>
    <w:p w14:paraId="593BDDBD" w14:textId="77777777" w:rsidR="009C4F6F" w:rsidRDefault="00041A37" w:rsidP="009C4F6F">
      <w:pPr>
        <w:pStyle w:val="NoSpacing"/>
        <w:rPr>
          <w:rFonts w:ascii="Times New Roman" w:hAnsi="Times New Roman"/>
          <w:sz w:val="20"/>
        </w:rPr>
      </w:pPr>
      <w:r>
        <w:rPr>
          <w:rFonts w:ascii="Times New Roman" w:hAnsi="Times New Roman"/>
          <w:sz w:val="20"/>
          <w:szCs w:val="20"/>
        </w:rPr>
        <w:t xml:space="preserve">If the meters can communicate </w:t>
      </w:r>
      <w:r w:rsidR="00B95602" w:rsidRPr="00B95602">
        <w:rPr>
          <w:rFonts w:ascii="Times New Roman" w:hAnsi="Times New Roman"/>
          <w:sz w:val="20"/>
          <w:szCs w:val="20"/>
        </w:rPr>
        <w:t xml:space="preserve">with the BAS system </w:t>
      </w:r>
      <w:r w:rsidR="009C4F6F">
        <w:rPr>
          <w:rFonts w:ascii="Times New Roman" w:hAnsi="Times New Roman"/>
          <w:sz w:val="20"/>
          <w:szCs w:val="20"/>
        </w:rPr>
        <w:t>without the use of an interface gateway, then no gateway is required.</w:t>
      </w:r>
    </w:p>
    <w:p w14:paraId="68B67C64" w14:textId="77777777" w:rsidR="009C4F6F" w:rsidRDefault="009C4F6F" w:rsidP="009C4F6F">
      <w:pPr>
        <w:pStyle w:val="NoSpacing"/>
        <w:rPr>
          <w:rFonts w:ascii="Times New Roman" w:hAnsi="Times New Roman"/>
          <w:sz w:val="20"/>
        </w:rPr>
      </w:pPr>
    </w:p>
    <w:p w14:paraId="3BCEF546" w14:textId="77777777" w:rsidR="009C4F6F" w:rsidRDefault="009C4F6F" w:rsidP="009C4F6F">
      <w:pPr>
        <w:pStyle w:val="NoSpacing"/>
        <w:rPr>
          <w:rFonts w:ascii="Times New Roman" w:hAnsi="Times New Roman"/>
          <w:sz w:val="20"/>
          <w:szCs w:val="20"/>
        </w:rPr>
      </w:pPr>
      <w:r>
        <w:rPr>
          <w:rFonts w:ascii="Times New Roman" w:hAnsi="Times New Roman"/>
          <w:sz w:val="20"/>
          <w:szCs w:val="20"/>
        </w:rPr>
        <w:t xml:space="preserve">Existing </w:t>
      </w:r>
      <w:r w:rsidR="00C76687">
        <w:rPr>
          <w:rFonts w:ascii="Times New Roman" w:hAnsi="Times New Roman"/>
          <w:sz w:val="20"/>
          <w:szCs w:val="20"/>
        </w:rPr>
        <w:t>Building Automation System</w:t>
      </w:r>
      <w:r>
        <w:rPr>
          <w:rFonts w:ascii="Times New Roman" w:hAnsi="Times New Roman"/>
          <w:sz w:val="20"/>
          <w:szCs w:val="20"/>
        </w:rPr>
        <w:t xml:space="preserve"> (</w:t>
      </w:r>
      <w:r w:rsidR="00C76687">
        <w:rPr>
          <w:rFonts w:ascii="Times New Roman" w:hAnsi="Times New Roman"/>
          <w:sz w:val="20"/>
          <w:szCs w:val="20"/>
        </w:rPr>
        <w:t>BAS</w:t>
      </w:r>
      <w:r>
        <w:rPr>
          <w:rFonts w:ascii="Times New Roman" w:hAnsi="Times New Roman"/>
          <w:sz w:val="20"/>
          <w:szCs w:val="20"/>
        </w:rPr>
        <w:t>) communication protocol:</w:t>
      </w:r>
    </w:p>
    <w:p w14:paraId="0DA45C51" w14:textId="77777777" w:rsidR="0048342C" w:rsidRDefault="0048342C" w:rsidP="009C4F6F">
      <w:pPr>
        <w:pStyle w:val="NoSpacing"/>
        <w:rPr>
          <w:rFonts w:ascii="Times New Roman" w:hAnsi="Times New Roman"/>
          <w:sz w:val="20"/>
          <w:szCs w:val="20"/>
        </w:rPr>
      </w:pPr>
    </w:p>
    <w:p w14:paraId="757659C0" w14:textId="67871B36" w:rsidR="009C4F6F" w:rsidRDefault="009C4F6F" w:rsidP="0087531A">
      <w:pPr>
        <w:pStyle w:val="NoSpacing"/>
        <w:ind w:firstLine="720"/>
        <w:jc w:val="center"/>
        <w:rPr>
          <w:rFonts w:ascii="Times New Roman" w:hAnsi="Times New Roman"/>
          <w:b/>
          <w:i/>
          <w:color w:val="FF0000"/>
          <w:sz w:val="20"/>
          <w:szCs w:val="20"/>
        </w:rPr>
      </w:pPr>
      <w:r>
        <w:rPr>
          <w:rFonts w:ascii="Times New Roman" w:hAnsi="Times New Roman"/>
          <w:b/>
          <w:i/>
          <w:color w:val="FF0000"/>
          <w:sz w:val="20"/>
          <w:szCs w:val="20"/>
        </w:rPr>
        <w:t>Coord</w:t>
      </w:r>
      <w:r w:rsidR="00B270EC">
        <w:rPr>
          <w:rFonts w:ascii="Times New Roman" w:hAnsi="Times New Roman"/>
          <w:b/>
          <w:i/>
          <w:color w:val="FF0000"/>
          <w:sz w:val="20"/>
          <w:szCs w:val="20"/>
        </w:rPr>
        <w:t>inate with DFD and user agency.</w:t>
      </w:r>
      <w:r w:rsidR="000A6C78">
        <w:rPr>
          <w:rFonts w:ascii="Times New Roman" w:hAnsi="Times New Roman"/>
          <w:b/>
          <w:i/>
          <w:color w:val="FF0000"/>
          <w:sz w:val="20"/>
          <w:szCs w:val="20"/>
        </w:rPr>
        <w:t xml:space="preserve"> </w:t>
      </w:r>
      <w:r w:rsidR="00EA56E6">
        <w:rPr>
          <w:rFonts w:ascii="Times New Roman" w:hAnsi="Times New Roman"/>
          <w:b/>
          <w:i/>
          <w:color w:val="FF0000"/>
          <w:sz w:val="20"/>
          <w:szCs w:val="20"/>
        </w:rPr>
        <w:t>Typically,</w:t>
      </w:r>
      <w:r w:rsidR="0048342C">
        <w:rPr>
          <w:rFonts w:ascii="Times New Roman" w:hAnsi="Times New Roman"/>
          <w:b/>
          <w:i/>
          <w:color w:val="FF0000"/>
          <w:sz w:val="20"/>
          <w:szCs w:val="20"/>
        </w:rPr>
        <w:t xml:space="preserve"> only one of the following two bullet points is used. </w:t>
      </w:r>
      <w:r w:rsidR="00B270EC">
        <w:rPr>
          <w:rFonts w:ascii="Times New Roman" w:hAnsi="Times New Roman"/>
          <w:b/>
          <w:i/>
          <w:color w:val="FF0000"/>
          <w:sz w:val="20"/>
          <w:szCs w:val="20"/>
        </w:rPr>
        <w:t xml:space="preserve">Not all possible editing </w:t>
      </w:r>
      <w:r w:rsidR="0048342C">
        <w:rPr>
          <w:rFonts w:ascii="Times New Roman" w:hAnsi="Times New Roman"/>
          <w:b/>
          <w:i/>
          <w:color w:val="FF0000"/>
          <w:sz w:val="20"/>
          <w:szCs w:val="20"/>
        </w:rPr>
        <w:t>combinations</w:t>
      </w:r>
      <w:r w:rsidR="00B270EC">
        <w:rPr>
          <w:rFonts w:ascii="Times New Roman" w:hAnsi="Times New Roman"/>
          <w:b/>
          <w:i/>
          <w:color w:val="FF0000"/>
          <w:sz w:val="20"/>
          <w:szCs w:val="20"/>
        </w:rPr>
        <w:t xml:space="preserve"> are shown.</w:t>
      </w:r>
      <w:r w:rsidR="0048342C" w:rsidRPr="0048342C">
        <w:rPr>
          <w:rFonts w:ascii="Times New Roman" w:hAnsi="Times New Roman"/>
          <w:b/>
          <w:i/>
          <w:color w:val="FF0000"/>
          <w:sz w:val="20"/>
          <w:szCs w:val="20"/>
        </w:rPr>
        <w:t xml:space="preserve"> </w:t>
      </w:r>
      <w:r w:rsidR="0048342C">
        <w:rPr>
          <w:rFonts w:ascii="Times New Roman" w:hAnsi="Times New Roman"/>
          <w:b/>
          <w:i/>
          <w:color w:val="FF0000"/>
          <w:sz w:val="20"/>
          <w:szCs w:val="20"/>
        </w:rPr>
        <w:t>Edit to suit the specific project.</w:t>
      </w:r>
    </w:p>
    <w:p w14:paraId="452BE6BF" w14:textId="77777777" w:rsidR="0087531A" w:rsidRDefault="0087531A" w:rsidP="0087531A">
      <w:pPr>
        <w:pStyle w:val="NoSpacing"/>
        <w:ind w:firstLine="720"/>
        <w:jc w:val="center"/>
        <w:rPr>
          <w:rFonts w:ascii="Times New Roman" w:hAnsi="Times New Roman"/>
          <w:b/>
          <w:i/>
          <w:color w:val="FF0000"/>
          <w:sz w:val="20"/>
          <w:szCs w:val="20"/>
        </w:rPr>
      </w:pPr>
    </w:p>
    <w:p w14:paraId="585E2225" w14:textId="40061285" w:rsidR="00B270EC" w:rsidRPr="00C0677B" w:rsidRDefault="009C4F6F" w:rsidP="009C4F6F">
      <w:pPr>
        <w:pStyle w:val="NoSpacing"/>
        <w:numPr>
          <w:ilvl w:val="0"/>
          <w:numId w:val="9"/>
        </w:numPr>
        <w:rPr>
          <w:rFonts w:ascii="Times New Roman" w:hAnsi="Times New Roman"/>
          <w:sz w:val="20"/>
          <w:szCs w:val="20"/>
        </w:rPr>
      </w:pPr>
      <w:r>
        <w:rPr>
          <w:rFonts w:ascii="Times New Roman" w:hAnsi="Times New Roman"/>
          <w:sz w:val="20"/>
          <w:szCs w:val="20"/>
        </w:rPr>
        <w:t>BACnet/IP</w:t>
      </w:r>
      <w:r w:rsidR="00041A37">
        <w:rPr>
          <w:rFonts w:ascii="Times New Roman" w:hAnsi="Times New Roman"/>
          <w:sz w:val="20"/>
          <w:szCs w:val="20"/>
        </w:rPr>
        <w:t xml:space="preserve">. </w:t>
      </w:r>
      <w:r w:rsidR="00041A37">
        <w:rPr>
          <w:rFonts w:ascii="Times New Roman" w:hAnsi="Times New Roman"/>
          <w:sz w:val="20"/>
        </w:rPr>
        <w:t>Meters that have internal BACnet/IP communication interface</w:t>
      </w:r>
      <w:r w:rsidR="00041A37" w:rsidRPr="00DA76BD">
        <w:rPr>
          <w:rFonts w:ascii="Times New Roman" w:hAnsi="Times New Roman"/>
          <w:sz w:val="20"/>
        </w:rPr>
        <w:t xml:space="preserve">: </w:t>
      </w:r>
      <w:r w:rsidR="00927F39">
        <w:rPr>
          <w:rFonts w:ascii="Times New Roman" w:hAnsi="Times New Roman"/>
          <w:sz w:val="20"/>
        </w:rPr>
        <w:t>Electro Industries/</w:t>
      </w:r>
      <w:proofErr w:type="spellStart"/>
      <w:r w:rsidR="00927F39">
        <w:rPr>
          <w:rFonts w:ascii="Times New Roman" w:hAnsi="Times New Roman"/>
          <w:sz w:val="20"/>
        </w:rPr>
        <w:t>GaugeTech</w:t>
      </w:r>
      <w:proofErr w:type="spellEnd"/>
      <w:r w:rsidR="00041A37">
        <w:rPr>
          <w:rFonts w:ascii="Times New Roman" w:hAnsi="Times New Roman"/>
          <w:sz w:val="20"/>
        </w:rPr>
        <w:t xml:space="preserve"> Shark </w:t>
      </w:r>
      <w:r w:rsidR="000B2833">
        <w:rPr>
          <w:rFonts w:ascii="Times New Roman" w:hAnsi="Times New Roman"/>
          <w:sz w:val="20"/>
        </w:rPr>
        <w:t>1</w:t>
      </w:r>
      <w:r w:rsidR="00041A37">
        <w:rPr>
          <w:rFonts w:ascii="Times New Roman" w:hAnsi="Times New Roman"/>
          <w:sz w:val="20"/>
        </w:rPr>
        <w:t>00</w:t>
      </w:r>
      <w:r w:rsidR="000B2833">
        <w:rPr>
          <w:rFonts w:ascii="Times New Roman" w:hAnsi="Times New Roman"/>
          <w:sz w:val="20"/>
        </w:rPr>
        <w:t>B</w:t>
      </w:r>
      <w:r w:rsidR="00041A37">
        <w:rPr>
          <w:rFonts w:ascii="Times New Roman" w:hAnsi="Times New Roman"/>
          <w:sz w:val="20"/>
        </w:rPr>
        <w:t xml:space="preserve"> series or equal. </w:t>
      </w:r>
    </w:p>
    <w:p w14:paraId="2E50C7F9" w14:textId="77777777" w:rsidR="00B270EC" w:rsidRDefault="00B270EC" w:rsidP="000B2833">
      <w:pPr>
        <w:pStyle w:val="NoSpacing"/>
        <w:ind w:left="720"/>
        <w:rPr>
          <w:rFonts w:ascii="Times New Roman" w:hAnsi="Times New Roman"/>
          <w:sz w:val="20"/>
        </w:rPr>
      </w:pPr>
    </w:p>
    <w:p w14:paraId="6C146FD3" w14:textId="77777777" w:rsidR="00B270EC" w:rsidRDefault="00B270EC" w:rsidP="000B2833">
      <w:pPr>
        <w:pStyle w:val="NoSpacing"/>
        <w:ind w:left="720"/>
        <w:rPr>
          <w:rFonts w:ascii="Times New Roman" w:hAnsi="Times New Roman"/>
          <w:sz w:val="20"/>
        </w:rPr>
      </w:pPr>
      <w:r>
        <w:rPr>
          <w:rFonts w:ascii="Times New Roman" w:hAnsi="Times New Roman"/>
          <w:sz w:val="20"/>
        </w:rPr>
        <w:t>[</w:t>
      </w:r>
      <w:r w:rsidR="00BB68E6">
        <w:rPr>
          <w:rFonts w:ascii="Times New Roman" w:hAnsi="Times New Roman"/>
          <w:sz w:val="20"/>
        </w:rPr>
        <w:t>The Main Electric Service meter</w:t>
      </w:r>
      <w:r>
        <w:rPr>
          <w:rFonts w:ascii="Times New Roman" w:hAnsi="Times New Roman"/>
          <w:sz w:val="20"/>
        </w:rPr>
        <w:t>] [</w:t>
      </w:r>
      <w:r w:rsidR="00BB68E6">
        <w:rPr>
          <w:rFonts w:ascii="Times New Roman" w:hAnsi="Times New Roman"/>
          <w:sz w:val="20"/>
        </w:rPr>
        <w:t xml:space="preserve">and all </w:t>
      </w:r>
      <w:r>
        <w:rPr>
          <w:rFonts w:ascii="Times New Roman" w:hAnsi="Times New Roman"/>
          <w:sz w:val="20"/>
        </w:rPr>
        <w:t xml:space="preserve">Sub-meters] shall have </w:t>
      </w:r>
      <w:r w:rsidR="005633B5">
        <w:rPr>
          <w:rFonts w:ascii="Times New Roman" w:hAnsi="Times New Roman"/>
          <w:sz w:val="20"/>
        </w:rPr>
        <w:t xml:space="preserve">a </w:t>
      </w:r>
      <w:r>
        <w:rPr>
          <w:rFonts w:ascii="Times New Roman" w:hAnsi="Times New Roman"/>
          <w:sz w:val="20"/>
        </w:rPr>
        <w:t>BACnet/IP interface (either on-board or a separate gateway) to the BAS</w:t>
      </w:r>
      <w:r w:rsidR="005633B5">
        <w:rPr>
          <w:rFonts w:ascii="Times New Roman" w:hAnsi="Times New Roman"/>
          <w:sz w:val="20"/>
        </w:rPr>
        <w:t xml:space="preserve"> system</w:t>
      </w:r>
      <w:r>
        <w:rPr>
          <w:rFonts w:ascii="Times New Roman" w:hAnsi="Times New Roman"/>
          <w:sz w:val="20"/>
        </w:rPr>
        <w:t>.</w:t>
      </w:r>
    </w:p>
    <w:p w14:paraId="6712DFB8" w14:textId="77777777" w:rsidR="00B270EC" w:rsidRDefault="00B270EC" w:rsidP="000B2833">
      <w:pPr>
        <w:pStyle w:val="NoSpacing"/>
        <w:ind w:left="720" w:hanging="360"/>
        <w:rPr>
          <w:rFonts w:ascii="Times New Roman" w:hAnsi="Times New Roman"/>
          <w:sz w:val="20"/>
        </w:rPr>
      </w:pPr>
    </w:p>
    <w:p w14:paraId="5A1D8F9A" w14:textId="77777777" w:rsidR="009C4F6F" w:rsidRDefault="001474D7" w:rsidP="000B2833">
      <w:pPr>
        <w:pStyle w:val="NoSpacing"/>
        <w:ind w:left="720"/>
        <w:rPr>
          <w:rFonts w:ascii="Times New Roman" w:hAnsi="Times New Roman"/>
          <w:sz w:val="20"/>
        </w:rPr>
      </w:pPr>
      <w:r w:rsidRPr="00C45E75">
        <w:rPr>
          <w:rFonts w:ascii="Times New Roman" w:hAnsi="Times New Roman"/>
          <w:sz w:val="20"/>
        </w:rPr>
        <w:t xml:space="preserve">The </w:t>
      </w:r>
      <w:r>
        <w:rPr>
          <w:rFonts w:ascii="Times New Roman" w:hAnsi="Times New Roman"/>
          <w:sz w:val="20"/>
        </w:rPr>
        <w:t xml:space="preserve">Division 26 </w:t>
      </w:r>
      <w:r w:rsidRPr="00C45E75">
        <w:rPr>
          <w:rFonts w:ascii="Times New Roman" w:hAnsi="Times New Roman"/>
          <w:sz w:val="20"/>
        </w:rPr>
        <w:t xml:space="preserve">electrical contractor shall be responsible for providing all communication wiring </w:t>
      </w:r>
      <w:r w:rsidR="00B270EC">
        <w:rPr>
          <w:rFonts w:ascii="Times New Roman" w:hAnsi="Times New Roman"/>
          <w:sz w:val="20"/>
        </w:rPr>
        <w:t>b</w:t>
      </w:r>
      <w:r w:rsidRPr="00C45E75">
        <w:rPr>
          <w:rFonts w:ascii="Times New Roman" w:hAnsi="Times New Roman"/>
          <w:sz w:val="20"/>
        </w:rPr>
        <w:t>etween the meters</w:t>
      </w:r>
      <w:r w:rsidR="005633B5">
        <w:rPr>
          <w:rFonts w:ascii="Times New Roman" w:hAnsi="Times New Roman"/>
          <w:sz w:val="20"/>
        </w:rPr>
        <w:t>,</w:t>
      </w:r>
      <w:r w:rsidRPr="00C45E75">
        <w:rPr>
          <w:rFonts w:ascii="Times New Roman" w:hAnsi="Times New Roman"/>
          <w:sz w:val="20"/>
        </w:rPr>
        <w:t xml:space="preserve"> </w:t>
      </w:r>
      <w:r w:rsidR="005633B5">
        <w:rPr>
          <w:rFonts w:ascii="Times New Roman" w:hAnsi="Times New Roman"/>
          <w:sz w:val="20"/>
        </w:rPr>
        <w:t xml:space="preserve">between the meters and the interface gateway, </w:t>
      </w:r>
      <w:r w:rsidRPr="00C45E75">
        <w:rPr>
          <w:rFonts w:ascii="Times New Roman" w:hAnsi="Times New Roman"/>
          <w:sz w:val="20"/>
        </w:rPr>
        <w:t xml:space="preserve">and </w:t>
      </w:r>
      <w:r>
        <w:rPr>
          <w:rFonts w:ascii="Times New Roman" w:hAnsi="Times New Roman"/>
          <w:sz w:val="20"/>
        </w:rPr>
        <w:t xml:space="preserve">between the gateway and the telecom switch. </w:t>
      </w:r>
      <w:r w:rsidR="005633B5">
        <w:rPr>
          <w:rFonts w:ascii="Times New Roman" w:hAnsi="Times New Roman"/>
          <w:sz w:val="20"/>
        </w:rPr>
        <w:t xml:space="preserve">Coordinate with </w:t>
      </w:r>
      <w:r w:rsidR="00B95602">
        <w:rPr>
          <w:rFonts w:ascii="Times New Roman" w:hAnsi="Times New Roman"/>
          <w:sz w:val="20"/>
        </w:rPr>
        <w:t xml:space="preserve">the facility </w:t>
      </w:r>
      <w:r w:rsidR="005633B5">
        <w:rPr>
          <w:rFonts w:ascii="Times New Roman" w:hAnsi="Times New Roman"/>
          <w:sz w:val="20"/>
        </w:rPr>
        <w:t>IT</w:t>
      </w:r>
      <w:r w:rsidR="00B95602">
        <w:rPr>
          <w:rFonts w:ascii="Times New Roman" w:hAnsi="Times New Roman"/>
          <w:sz w:val="20"/>
        </w:rPr>
        <w:t xml:space="preserve"> staff</w:t>
      </w:r>
      <w:r w:rsidR="005633B5">
        <w:rPr>
          <w:rFonts w:ascii="Times New Roman" w:hAnsi="Times New Roman"/>
          <w:sz w:val="20"/>
        </w:rPr>
        <w:t>.</w:t>
      </w:r>
    </w:p>
    <w:p w14:paraId="3B1AE727" w14:textId="77777777" w:rsidR="00B270EC" w:rsidRDefault="00B270EC" w:rsidP="000B2833">
      <w:pPr>
        <w:pStyle w:val="NoSpacing"/>
        <w:ind w:left="720" w:hanging="360"/>
        <w:rPr>
          <w:rFonts w:ascii="Times New Roman" w:hAnsi="Times New Roman"/>
          <w:sz w:val="20"/>
          <w:szCs w:val="20"/>
        </w:rPr>
      </w:pPr>
    </w:p>
    <w:p w14:paraId="1222A5B4" w14:textId="657F2618" w:rsidR="00B270EC" w:rsidRPr="00C0677B" w:rsidRDefault="009C4F6F" w:rsidP="009C4F6F">
      <w:pPr>
        <w:pStyle w:val="NoSpacing"/>
        <w:numPr>
          <w:ilvl w:val="0"/>
          <w:numId w:val="9"/>
        </w:numPr>
        <w:rPr>
          <w:rFonts w:ascii="Times New Roman" w:hAnsi="Times New Roman"/>
          <w:sz w:val="20"/>
          <w:szCs w:val="20"/>
        </w:rPr>
      </w:pPr>
      <w:r>
        <w:rPr>
          <w:rFonts w:ascii="Times New Roman" w:hAnsi="Times New Roman"/>
          <w:sz w:val="20"/>
          <w:szCs w:val="20"/>
        </w:rPr>
        <w:t>BACnet/MSTP</w:t>
      </w:r>
      <w:r w:rsidR="00041A37">
        <w:rPr>
          <w:rFonts w:ascii="Times New Roman" w:hAnsi="Times New Roman"/>
          <w:sz w:val="20"/>
          <w:szCs w:val="20"/>
        </w:rPr>
        <w:t xml:space="preserve">. </w:t>
      </w:r>
      <w:r w:rsidR="00041A37">
        <w:rPr>
          <w:rFonts w:ascii="Times New Roman" w:hAnsi="Times New Roman"/>
          <w:sz w:val="20"/>
        </w:rPr>
        <w:t>Meters that have internal BACnet/MSTP communication interface</w:t>
      </w:r>
      <w:r w:rsidR="00041A37" w:rsidRPr="00DA76BD">
        <w:rPr>
          <w:rFonts w:ascii="Times New Roman" w:hAnsi="Times New Roman"/>
          <w:sz w:val="20"/>
        </w:rPr>
        <w:t xml:space="preserve">: </w:t>
      </w:r>
      <w:r w:rsidR="00A7350C">
        <w:rPr>
          <w:rFonts w:ascii="Times New Roman" w:hAnsi="Times New Roman"/>
          <w:sz w:val="20"/>
        </w:rPr>
        <w:t>Electro Industries/</w:t>
      </w:r>
      <w:proofErr w:type="spellStart"/>
      <w:r w:rsidR="00A7350C">
        <w:rPr>
          <w:rFonts w:ascii="Times New Roman" w:hAnsi="Times New Roman"/>
          <w:sz w:val="20"/>
        </w:rPr>
        <w:t>GaugeTech</w:t>
      </w:r>
      <w:proofErr w:type="spellEnd"/>
      <w:r w:rsidR="00A7350C">
        <w:rPr>
          <w:rFonts w:ascii="Times New Roman" w:hAnsi="Times New Roman"/>
          <w:sz w:val="20"/>
        </w:rPr>
        <w:t xml:space="preserve"> 50B series or equal. </w:t>
      </w:r>
    </w:p>
    <w:p w14:paraId="563B9865" w14:textId="77777777" w:rsidR="00B270EC" w:rsidRDefault="00B270EC" w:rsidP="000B2833">
      <w:pPr>
        <w:pStyle w:val="NoSpacing"/>
        <w:ind w:left="720"/>
        <w:rPr>
          <w:rFonts w:ascii="Times New Roman" w:hAnsi="Times New Roman"/>
          <w:sz w:val="20"/>
        </w:rPr>
      </w:pPr>
    </w:p>
    <w:p w14:paraId="475248C3" w14:textId="77777777" w:rsidR="00B270EC" w:rsidRDefault="0048342C" w:rsidP="000B2833">
      <w:pPr>
        <w:pStyle w:val="NoSpacing"/>
        <w:ind w:left="720"/>
        <w:rPr>
          <w:rFonts w:ascii="Times New Roman" w:hAnsi="Times New Roman"/>
          <w:sz w:val="20"/>
        </w:rPr>
      </w:pPr>
      <w:r>
        <w:rPr>
          <w:rFonts w:ascii="Times New Roman" w:hAnsi="Times New Roman"/>
          <w:sz w:val="20"/>
        </w:rPr>
        <w:t xml:space="preserve">[The Main Electric Service meter] [and all Sub-meters] shall </w:t>
      </w:r>
      <w:r w:rsidR="00B270EC">
        <w:rPr>
          <w:rFonts w:ascii="Times New Roman" w:hAnsi="Times New Roman"/>
          <w:sz w:val="20"/>
        </w:rPr>
        <w:t>have a BACnet/MSTP interface (either on-board or a separate gateway) to the BAS system.</w:t>
      </w:r>
    </w:p>
    <w:p w14:paraId="3ABE3429" w14:textId="77777777" w:rsidR="00B270EC" w:rsidRDefault="00B270EC" w:rsidP="000B2833">
      <w:pPr>
        <w:pStyle w:val="NoSpacing"/>
        <w:ind w:left="720" w:hanging="360"/>
        <w:rPr>
          <w:rFonts w:ascii="Times New Roman" w:hAnsi="Times New Roman"/>
          <w:sz w:val="20"/>
        </w:rPr>
      </w:pPr>
    </w:p>
    <w:p w14:paraId="2DE3E223" w14:textId="77777777" w:rsidR="005633B5" w:rsidRDefault="005633B5" w:rsidP="000B2833">
      <w:pPr>
        <w:pStyle w:val="NoSpacing"/>
        <w:ind w:left="720"/>
        <w:rPr>
          <w:rFonts w:ascii="Times New Roman" w:hAnsi="Times New Roman"/>
          <w:sz w:val="20"/>
        </w:rPr>
      </w:pPr>
      <w:r w:rsidRPr="00C45E75">
        <w:rPr>
          <w:rFonts w:ascii="Times New Roman" w:hAnsi="Times New Roman"/>
          <w:sz w:val="20"/>
        </w:rPr>
        <w:t xml:space="preserve">The </w:t>
      </w:r>
      <w:r>
        <w:rPr>
          <w:rFonts w:ascii="Times New Roman" w:hAnsi="Times New Roman"/>
          <w:sz w:val="20"/>
        </w:rPr>
        <w:t>Division 23 Controls</w:t>
      </w:r>
      <w:r w:rsidRPr="00C45E75">
        <w:rPr>
          <w:rFonts w:ascii="Times New Roman" w:hAnsi="Times New Roman"/>
          <w:sz w:val="20"/>
        </w:rPr>
        <w:t xml:space="preserve"> contractor shall be responsible for providing all communication wiring </w:t>
      </w:r>
      <w:r>
        <w:rPr>
          <w:rFonts w:ascii="Times New Roman" w:hAnsi="Times New Roman"/>
          <w:sz w:val="20"/>
        </w:rPr>
        <w:t>b</w:t>
      </w:r>
      <w:r w:rsidRPr="00C45E75">
        <w:rPr>
          <w:rFonts w:ascii="Times New Roman" w:hAnsi="Times New Roman"/>
          <w:sz w:val="20"/>
        </w:rPr>
        <w:t>etween the meters</w:t>
      </w:r>
      <w:r>
        <w:rPr>
          <w:rFonts w:ascii="Times New Roman" w:hAnsi="Times New Roman"/>
          <w:sz w:val="20"/>
        </w:rPr>
        <w:t>,</w:t>
      </w:r>
      <w:r w:rsidRPr="00C45E75">
        <w:rPr>
          <w:rFonts w:ascii="Times New Roman" w:hAnsi="Times New Roman"/>
          <w:sz w:val="20"/>
        </w:rPr>
        <w:t xml:space="preserve"> </w:t>
      </w:r>
      <w:r>
        <w:rPr>
          <w:rFonts w:ascii="Times New Roman" w:hAnsi="Times New Roman"/>
          <w:sz w:val="20"/>
        </w:rPr>
        <w:t xml:space="preserve">between the meters and the interface gateway, </w:t>
      </w:r>
      <w:r w:rsidRPr="00C45E75">
        <w:rPr>
          <w:rFonts w:ascii="Times New Roman" w:hAnsi="Times New Roman"/>
          <w:sz w:val="20"/>
        </w:rPr>
        <w:t xml:space="preserve">and </w:t>
      </w:r>
      <w:r>
        <w:rPr>
          <w:rFonts w:ascii="Times New Roman" w:hAnsi="Times New Roman"/>
          <w:sz w:val="20"/>
        </w:rPr>
        <w:t>between the gateway and the BAS system. Coordinate with HVAC controls.</w:t>
      </w:r>
    </w:p>
    <w:p w14:paraId="1A671902" w14:textId="77777777" w:rsidR="005633B5" w:rsidRDefault="005633B5" w:rsidP="005633B5">
      <w:pPr>
        <w:pStyle w:val="NoSpacing"/>
        <w:ind w:left="720" w:hanging="360"/>
        <w:rPr>
          <w:rFonts w:ascii="Times New Roman" w:hAnsi="Times New Roman"/>
          <w:sz w:val="20"/>
          <w:szCs w:val="20"/>
        </w:rPr>
      </w:pPr>
    </w:p>
    <w:p w14:paraId="00370F5D" w14:textId="1EE08E6D" w:rsidR="009C4F6F" w:rsidRPr="00DA76BD" w:rsidRDefault="009C4F6F" w:rsidP="009C4F6F">
      <w:pPr>
        <w:widowControl/>
        <w:spacing w:line="200" w:lineRule="exact"/>
        <w:rPr>
          <w:rFonts w:ascii="Times New Roman" w:hAnsi="Times New Roman"/>
          <w:sz w:val="20"/>
        </w:rPr>
      </w:pPr>
      <w:r>
        <w:rPr>
          <w:rFonts w:ascii="Times New Roman" w:hAnsi="Times New Roman"/>
          <w:sz w:val="20"/>
        </w:rPr>
        <w:t xml:space="preserve">Manufacturers of gateway devices that can provide a BACnet interface for electrical meters with other native protocols: </w:t>
      </w:r>
      <w:r w:rsidR="00AE7A90">
        <w:rPr>
          <w:rFonts w:ascii="Times New Roman" w:hAnsi="Times New Roman"/>
          <w:sz w:val="20"/>
        </w:rPr>
        <w:t>Electro Industries/</w:t>
      </w:r>
      <w:proofErr w:type="spellStart"/>
      <w:r w:rsidR="00AE7A90">
        <w:rPr>
          <w:rFonts w:ascii="Times New Roman" w:hAnsi="Times New Roman"/>
          <w:sz w:val="20"/>
        </w:rPr>
        <w:t>GaugeTech</w:t>
      </w:r>
      <w:proofErr w:type="spellEnd"/>
      <w:r w:rsidR="00AE7A90">
        <w:rPr>
          <w:rFonts w:ascii="Times New Roman" w:hAnsi="Times New Roman"/>
          <w:sz w:val="20"/>
        </w:rPr>
        <w:t xml:space="preserve"> – </w:t>
      </w:r>
      <w:proofErr w:type="spellStart"/>
      <w:r w:rsidR="00AE7A90">
        <w:rPr>
          <w:rFonts w:ascii="Times New Roman" w:hAnsi="Times New Roman"/>
          <w:sz w:val="20"/>
        </w:rPr>
        <w:t>ProtoCom</w:t>
      </w:r>
      <w:proofErr w:type="spellEnd"/>
      <w:r w:rsidR="00AE7A90">
        <w:rPr>
          <w:rFonts w:ascii="Times New Roman" w:hAnsi="Times New Roman"/>
          <w:sz w:val="20"/>
        </w:rPr>
        <w:t xml:space="preserve"> Series; </w:t>
      </w:r>
      <w:r>
        <w:rPr>
          <w:rFonts w:ascii="Times New Roman" w:hAnsi="Times New Roman"/>
          <w:sz w:val="20"/>
        </w:rPr>
        <w:t xml:space="preserve">Industrial Control Communications, Inc. </w:t>
      </w:r>
      <w:r w:rsidR="00AE7A90">
        <w:rPr>
          <w:rFonts w:ascii="Times New Roman" w:hAnsi="Times New Roman"/>
          <w:sz w:val="20"/>
        </w:rPr>
        <w:t xml:space="preserve">– </w:t>
      </w:r>
      <w:r>
        <w:rPr>
          <w:rFonts w:ascii="Times New Roman" w:hAnsi="Times New Roman"/>
          <w:sz w:val="20"/>
        </w:rPr>
        <w:t>Millennium Gateway Series</w:t>
      </w:r>
      <w:r w:rsidR="00AE7A90">
        <w:rPr>
          <w:rFonts w:ascii="Times New Roman" w:hAnsi="Times New Roman"/>
          <w:sz w:val="20"/>
        </w:rPr>
        <w:t xml:space="preserve">; </w:t>
      </w:r>
      <w:r>
        <w:rPr>
          <w:rFonts w:ascii="Times New Roman" w:hAnsi="Times New Roman"/>
          <w:sz w:val="20"/>
        </w:rPr>
        <w:t>Real Time Automation – 460 Series</w:t>
      </w:r>
      <w:r w:rsidR="00AE7A90">
        <w:rPr>
          <w:rFonts w:ascii="Times New Roman" w:hAnsi="Times New Roman"/>
          <w:sz w:val="20"/>
        </w:rPr>
        <w:t xml:space="preserve">; </w:t>
      </w:r>
      <w:r>
        <w:rPr>
          <w:rFonts w:ascii="Times New Roman" w:hAnsi="Times New Roman"/>
          <w:sz w:val="20"/>
        </w:rPr>
        <w:t>Delta Controls DSM-PWR</w:t>
      </w:r>
      <w:r w:rsidR="00AE7A90">
        <w:rPr>
          <w:rFonts w:ascii="Times New Roman" w:hAnsi="Times New Roman"/>
          <w:sz w:val="20"/>
        </w:rPr>
        <w:t xml:space="preserve">; </w:t>
      </w:r>
      <w:proofErr w:type="spellStart"/>
      <w:r>
        <w:rPr>
          <w:rFonts w:ascii="Times New Roman" w:hAnsi="Times New Roman"/>
          <w:sz w:val="20"/>
        </w:rPr>
        <w:t>FieldServer</w:t>
      </w:r>
      <w:proofErr w:type="spellEnd"/>
      <w:r w:rsidR="00AE7A90">
        <w:rPr>
          <w:rFonts w:ascii="Times New Roman" w:hAnsi="Times New Roman"/>
          <w:sz w:val="20"/>
        </w:rPr>
        <w:t>;</w:t>
      </w:r>
      <w:r>
        <w:rPr>
          <w:rFonts w:ascii="Times New Roman" w:hAnsi="Times New Roman"/>
          <w:sz w:val="20"/>
        </w:rPr>
        <w:t xml:space="preserve"> Tridium</w:t>
      </w:r>
      <w:r w:rsidR="00AE7A90">
        <w:rPr>
          <w:rFonts w:ascii="Times New Roman" w:hAnsi="Times New Roman"/>
          <w:sz w:val="20"/>
        </w:rPr>
        <w:t xml:space="preserve">; </w:t>
      </w:r>
      <w:r>
        <w:rPr>
          <w:rFonts w:ascii="Times New Roman" w:hAnsi="Times New Roman"/>
          <w:sz w:val="20"/>
        </w:rPr>
        <w:t>or Johnson Controls. All programming of the gateway device to provide the BACnet objects to the building automation system shall be included.</w:t>
      </w:r>
    </w:p>
    <w:p w14:paraId="5B5507A6" w14:textId="77777777" w:rsidR="009C4F6F" w:rsidRDefault="009C4F6F" w:rsidP="009C4F6F">
      <w:pPr>
        <w:widowControl/>
        <w:spacing w:line="200" w:lineRule="exact"/>
        <w:rPr>
          <w:rFonts w:ascii="Times New Roman" w:hAnsi="Times New Roman"/>
          <w:sz w:val="20"/>
        </w:rPr>
      </w:pPr>
    </w:p>
    <w:p w14:paraId="6813533B" w14:textId="77777777" w:rsidR="00041A37" w:rsidRDefault="00B60374" w:rsidP="009C4F6F">
      <w:pPr>
        <w:widowControl/>
        <w:spacing w:line="200" w:lineRule="exact"/>
        <w:rPr>
          <w:rFonts w:ascii="Times New Roman" w:hAnsi="Times New Roman"/>
          <w:sz w:val="20"/>
        </w:rPr>
      </w:pPr>
      <w:r>
        <w:rPr>
          <w:rFonts w:ascii="Times New Roman" w:hAnsi="Times New Roman"/>
          <w:sz w:val="20"/>
        </w:rPr>
        <w:t xml:space="preserve">The interface gateway shall transmit all of the measured values listed </w:t>
      </w:r>
      <w:r w:rsidR="001474D7">
        <w:rPr>
          <w:rFonts w:ascii="Times New Roman" w:hAnsi="Times New Roman"/>
          <w:sz w:val="20"/>
        </w:rPr>
        <w:t xml:space="preserve">under </w:t>
      </w:r>
      <w:r>
        <w:rPr>
          <w:rFonts w:ascii="Times New Roman" w:hAnsi="Times New Roman"/>
          <w:sz w:val="20"/>
        </w:rPr>
        <w:t xml:space="preserve">the </w:t>
      </w:r>
      <w:r w:rsidR="00041A37">
        <w:rPr>
          <w:rFonts w:ascii="Times New Roman" w:hAnsi="Times New Roman"/>
          <w:sz w:val="20"/>
        </w:rPr>
        <w:t>m</w:t>
      </w:r>
      <w:r w:rsidR="009C4F6F" w:rsidRPr="00DA76BD">
        <w:rPr>
          <w:rFonts w:ascii="Times New Roman" w:hAnsi="Times New Roman"/>
          <w:sz w:val="20"/>
        </w:rPr>
        <w:t xml:space="preserve">eter </w:t>
      </w:r>
      <w:r w:rsidR="00041A37">
        <w:rPr>
          <w:rFonts w:ascii="Times New Roman" w:hAnsi="Times New Roman"/>
          <w:sz w:val="20"/>
        </w:rPr>
        <w:t>description</w:t>
      </w:r>
      <w:r w:rsidR="001474D7">
        <w:rPr>
          <w:rFonts w:ascii="Times New Roman" w:hAnsi="Times New Roman"/>
          <w:sz w:val="20"/>
        </w:rPr>
        <w:t>s</w:t>
      </w:r>
      <w:r w:rsidR="00041A37">
        <w:rPr>
          <w:rFonts w:ascii="Times New Roman" w:hAnsi="Times New Roman"/>
          <w:sz w:val="20"/>
        </w:rPr>
        <w:t xml:space="preserve"> </w:t>
      </w:r>
      <w:r w:rsidR="001474D7">
        <w:rPr>
          <w:rFonts w:ascii="Times New Roman" w:hAnsi="Times New Roman"/>
          <w:sz w:val="20"/>
        </w:rPr>
        <w:t>in this specification section</w:t>
      </w:r>
      <w:r w:rsidR="00041A37">
        <w:rPr>
          <w:rFonts w:ascii="Times New Roman" w:hAnsi="Times New Roman"/>
          <w:sz w:val="20"/>
        </w:rPr>
        <w:t xml:space="preserve">. </w:t>
      </w:r>
    </w:p>
    <w:p w14:paraId="486CE430" w14:textId="77777777" w:rsidR="00041A37" w:rsidRDefault="00041A37" w:rsidP="009C4F6F">
      <w:pPr>
        <w:widowControl/>
        <w:spacing w:line="200" w:lineRule="exact"/>
        <w:rPr>
          <w:rFonts w:ascii="Times New Roman" w:hAnsi="Times New Roman"/>
          <w:sz w:val="20"/>
        </w:rPr>
      </w:pPr>
    </w:p>
    <w:p w14:paraId="147AD28B" w14:textId="77777777" w:rsidR="008E3F15" w:rsidRPr="000B2833" w:rsidRDefault="008E3F15" w:rsidP="008E3F15">
      <w:pPr>
        <w:widowControl/>
        <w:spacing w:line="200" w:lineRule="exact"/>
        <w:rPr>
          <w:rFonts w:ascii="Times New Roman" w:hAnsi="Times New Roman"/>
          <w:b/>
          <w:sz w:val="20"/>
        </w:rPr>
      </w:pPr>
      <w:r w:rsidRPr="000B2833">
        <w:rPr>
          <w:rFonts w:ascii="Times New Roman" w:hAnsi="Times New Roman"/>
          <w:b/>
          <w:sz w:val="20"/>
        </w:rPr>
        <w:t xml:space="preserve">PROVISIONS FOR </w:t>
      </w:r>
      <w:r w:rsidR="00D345FD">
        <w:rPr>
          <w:rFonts w:ascii="Times New Roman" w:hAnsi="Times New Roman"/>
          <w:b/>
          <w:sz w:val="20"/>
        </w:rPr>
        <w:t>SUB-</w:t>
      </w:r>
      <w:r w:rsidRPr="000B2833">
        <w:rPr>
          <w:rFonts w:ascii="Times New Roman" w:hAnsi="Times New Roman"/>
          <w:b/>
          <w:sz w:val="20"/>
        </w:rPr>
        <w:t>METERS</w:t>
      </w:r>
    </w:p>
    <w:p w14:paraId="46EBCE73" w14:textId="77777777" w:rsidR="00D345FD" w:rsidRDefault="00D325E8" w:rsidP="008E3F15">
      <w:pPr>
        <w:widowControl/>
        <w:spacing w:line="200" w:lineRule="exact"/>
        <w:rPr>
          <w:rFonts w:ascii="Times New Roman" w:hAnsi="Times New Roman"/>
          <w:sz w:val="20"/>
        </w:rPr>
      </w:pPr>
      <w:r>
        <w:rPr>
          <w:rFonts w:ascii="Times New Roman" w:hAnsi="Times New Roman"/>
          <w:sz w:val="20"/>
        </w:rPr>
        <w:t>OVERCURRENT PROTECTION FOR POTENTIAL LEADS AND CONTROL POWER LEADS</w:t>
      </w:r>
    </w:p>
    <w:p w14:paraId="5F5BF535" w14:textId="4F2D75D2" w:rsidR="008E3F15" w:rsidRPr="00093CB3" w:rsidRDefault="008E3F15" w:rsidP="008E3F15">
      <w:pPr>
        <w:widowControl/>
        <w:spacing w:line="200" w:lineRule="exact"/>
        <w:rPr>
          <w:rFonts w:ascii="Times New Roman" w:hAnsi="Times New Roman"/>
          <w:sz w:val="20"/>
        </w:rPr>
      </w:pPr>
      <w:r w:rsidRPr="00093CB3">
        <w:rPr>
          <w:rFonts w:ascii="Times New Roman" w:hAnsi="Times New Roman"/>
          <w:sz w:val="20"/>
        </w:rPr>
        <w:t xml:space="preserve">If the </w:t>
      </w:r>
      <w:r w:rsidR="00D345FD">
        <w:rPr>
          <w:rFonts w:ascii="Times New Roman" w:hAnsi="Times New Roman"/>
          <w:sz w:val="20"/>
        </w:rPr>
        <w:t>sub-meter</w:t>
      </w:r>
      <w:r>
        <w:rPr>
          <w:rFonts w:ascii="Times New Roman" w:hAnsi="Times New Roman"/>
          <w:sz w:val="20"/>
        </w:rPr>
        <w:t>(s) are</w:t>
      </w:r>
      <w:r w:rsidRPr="00093CB3">
        <w:rPr>
          <w:rFonts w:ascii="Times New Roman" w:hAnsi="Times New Roman"/>
          <w:sz w:val="20"/>
        </w:rPr>
        <w:t xml:space="preserve"> located </w:t>
      </w:r>
      <w:r>
        <w:rPr>
          <w:rFonts w:ascii="Times New Roman" w:hAnsi="Times New Roman"/>
          <w:sz w:val="20"/>
        </w:rPr>
        <w:t xml:space="preserve">in </w:t>
      </w:r>
      <w:r w:rsidRPr="00093CB3">
        <w:rPr>
          <w:rFonts w:ascii="Times New Roman" w:hAnsi="Times New Roman"/>
          <w:sz w:val="20"/>
        </w:rPr>
        <w:t>the main switchboard</w:t>
      </w:r>
      <w:r>
        <w:rPr>
          <w:rFonts w:ascii="Times New Roman" w:hAnsi="Times New Roman"/>
          <w:sz w:val="20"/>
        </w:rPr>
        <w:t>,</w:t>
      </w:r>
      <w:r w:rsidRPr="00093CB3">
        <w:rPr>
          <w:rFonts w:ascii="Times New Roman" w:hAnsi="Times New Roman"/>
          <w:sz w:val="20"/>
        </w:rPr>
        <w:t xml:space="preserve"> </w:t>
      </w:r>
      <w:r w:rsidR="000B2833">
        <w:rPr>
          <w:rFonts w:ascii="Times New Roman" w:hAnsi="Times New Roman"/>
          <w:sz w:val="20"/>
        </w:rPr>
        <w:t xml:space="preserve">provide a </w:t>
      </w:r>
      <w:r w:rsidRPr="00093CB3">
        <w:rPr>
          <w:rFonts w:ascii="Times New Roman" w:hAnsi="Times New Roman"/>
          <w:sz w:val="20"/>
        </w:rPr>
        <w:t>fusible disconnect</w:t>
      </w:r>
      <w:r w:rsidR="000B2833">
        <w:rPr>
          <w:rFonts w:ascii="Times New Roman" w:hAnsi="Times New Roman"/>
          <w:sz w:val="20"/>
        </w:rPr>
        <w:t xml:space="preserve"> or </w:t>
      </w:r>
      <w:r>
        <w:rPr>
          <w:rFonts w:ascii="Times New Roman" w:hAnsi="Times New Roman"/>
          <w:sz w:val="20"/>
        </w:rPr>
        <w:t>circuit breaker</w:t>
      </w:r>
      <w:r w:rsidRPr="00093CB3">
        <w:rPr>
          <w:rFonts w:ascii="Times New Roman" w:hAnsi="Times New Roman"/>
          <w:sz w:val="20"/>
        </w:rPr>
        <w:t xml:space="preserve"> in the metering section of the switchboard for the </w:t>
      </w:r>
      <w:r w:rsidR="000B2833">
        <w:rPr>
          <w:rFonts w:ascii="Times New Roman" w:hAnsi="Times New Roman"/>
          <w:sz w:val="20"/>
        </w:rPr>
        <w:t xml:space="preserve">protection of the </w:t>
      </w:r>
      <w:r w:rsidRPr="00093CB3">
        <w:rPr>
          <w:rFonts w:ascii="Times New Roman" w:hAnsi="Times New Roman"/>
          <w:sz w:val="20"/>
        </w:rPr>
        <w:t>potential</w:t>
      </w:r>
      <w:r>
        <w:rPr>
          <w:rFonts w:ascii="Times New Roman" w:hAnsi="Times New Roman"/>
          <w:sz w:val="20"/>
        </w:rPr>
        <w:t xml:space="preserve"> transformers</w:t>
      </w:r>
      <w:r w:rsidRPr="00093CB3">
        <w:rPr>
          <w:rFonts w:ascii="Times New Roman" w:hAnsi="Times New Roman"/>
          <w:sz w:val="20"/>
        </w:rPr>
        <w:t xml:space="preserve"> </w:t>
      </w:r>
      <w:r w:rsidR="000B2833">
        <w:rPr>
          <w:rFonts w:ascii="Times New Roman" w:hAnsi="Times New Roman"/>
          <w:sz w:val="20"/>
        </w:rPr>
        <w:t xml:space="preserve">or potential leads </w:t>
      </w:r>
      <w:r w:rsidR="00D345FD">
        <w:rPr>
          <w:rFonts w:ascii="Times New Roman" w:hAnsi="Times New Roman"/>
          <w:sz w:val="20"/>
        </w:rPr>
        <w:t xml:space="preserve">as required </w:t>
      </w:r>
      <w:r w:rsidRPr="00093CB3">
        <w:rPr>
          <w:rFonts w:ascii="Times New Roman" w:hAnsi="Times New Roman"/>
          <w:sz w:val="20"/>
        </w:rPr>
        <w:t xml:space="preserve">for the </w:t>
      </w:r>
      <w:r w:rsidR="00D345FD">
        <w:rPr>
          <w:rFonts w:ascii="Times New Roman" w:hAnsi="Times New Roman"/>
          <w:sz w:val="20"/>
        </w:rPr>
        <w:t>sub-meter</w:t>
      </w:r>
      <w:r>
        <w:rPr>
          <w:rFonts w:ascii="Times New Roman" w:hAnsi="Times New Roman"/>
          <w:sz w:val="20"/>
        </w:rPr>
        <w:t>(</w:t>
      </w:r>
      <w:r w:rsidRPr="00093CB3">
        <w:rPr>
          <w:rFonts w:ascii="Times New Roman" w:hAnsi="Times New Roman"/>
          <w:sz w:val="20"/>
        </w:rPr>
        <w:t>s</w:t>
      </w:r>
      <w:r>
        <w:rPr>
          <w:rFonts w:ascii="Times New Roman" w:hAnsi="Times New Roman"/>
          <w:sz w:val="20"/>
        </w:rPr>
        <w:t>)</w:t>
      </w:r>
      <w:r w:rsidRPr="00093CB3">
        <w:rPr>
          <w:rFonts w:ascii="Times New Roman" w:hAnsi="Times New Roman"/>
          <w:sz w:val="20"/>
        </w:rPr>
        <w:t xml:space="preserve">. If the </w:t>
      </w:r>
      <w:r w:rsidR="00D345FD">
        <w:rPr>
          <w:rFonts w:ascii="Times New Roman" w:hAnsi="Times New Roman"/>
          <w:sz w:val="20"/>
        </w:rPr>
        <w:t>sub-meter</w:t>
      </w:r>
      <w:r>
        <w:rPr>
          <w:rFonts w:ascii="Times New Roman" w:hAnsi="Times New Roman"/>
          <w:sz w:val="20"/>
        </w:rPr>
        <w:t>(s)</w:t>
      </w:r>
      <w:r w:rsidRPr="00093CB3">
        <w:rPr>
          <w:rFonts w:ascii="Times New Roman" w:hAnsi="Times New Roman"/>
          <w:sz w:val="20"/>
        </w:rPr>
        <w:t xml:space="preserve"> are located adjacent to a panelboard</w:t>
      </w:r>
      <w:r>
        <w:rPr>
          <w:rFonts w:ascii="Times New Roman" w:hAnsi="Times New Roman"/>
          <w:sz w:val="20"/>
        </w:rPr>
        <w:t>,</w:t>
      </w:r>
      <w:r w:rsidRPr="00093CB3">
        <w:rPr>
          <w:rFonts w:ascii="Times New Roman" w:hAnsi="Times New Roman"/>
          <w:sz w:val="20"/>
        </w:rPr>
        <w:t xml:space="preserve"> then the </w:t>
      </w:r>
      <w:r>
        <w:rPr>
          <w:rFonts w:ascii="Times New Roman" w:hAnsi="Times New Roman"/>
          <w:sz w:val="20"/>
        </w:rPr>
        <w:t>contractor</w:t>
      </w:r>
      <w:r w:rsidRPr="00093CB3">
        <w:rPr>
          <w:rFonts w:ascii="Times New Roman" w:hAnsi="Times New Roman"/>
          <w:sz w:val="20"/>
        </w:rPr>
        <w:t xml:space="preserve"> must provide a 3-pole </w:t>
      </w:r>
      <w:r w:rsidR="00835228" w:rsidRPr="00093CB3">
        <w:rPr>
          <w:rFonts w:ascii="Times New Roman" w:hAnsi="Times New Roman"/>
          <w:sz w:val="20"/>
        </w:rPr>
        <w:t>15-amp</w:t>
      </w:r>
      <w:r w:rsidRPr="00093CB3">
        <w:rPr>
          <w:rFonts w:ascii="Times New Roman" w:hAnsi="Times New Roman"/>
          <w:sz w:val="20"/>
        </w:rPr>
        <w:t xml:space="preserve"> circuit breaker </w:t>
      </w:r>
      <w:r>
        <w:rPr>
          <w:rFonts w:ascii="Times New Roman" w:hAnsi="Times New Roman"/>
          <w:sz w:val="20"/>
        </w:rPr>
        <w:t xml:space="preserve">in that panelboard </w:t>
      </w:r>
      <w:r w:rsidR="00D345FD">
        <w:rPr>
          <w:rFonts w:ascii="Times New Roman" w:hAnsi="Times New Roman"/>
          <w:sz w:val="20"/>
        </w:rPr>
        <w:t xml:space="preserve">as required </w:t>
      </w:r>
      <w:r w:rsidRPr="00093CB3">
        <w:rPr>
          <w:rFonts w:ascii="Times New Roman" w:hAnsi="Times New Roman"/>
          <w:sz w:val="20"/>
        </w:rPr>
        <w:t xml:space="preserve">for the potential </w:t>
      </w:r>
      <w:r>
        <w:rPr>
          <w:rFonts w:ascii="Times New Roman" w:hAnsi="Times New Roman"/>
          <w:sz w:val="20"/>
        </w:rPr>
        <w:t>transformers</w:t>
      </w:r>
      <w:r w:rsidR="000B2833">
        <w:rPr>
          <w:rFonts w:ascii="Times New Roman" w:hAnsi="Times New Roman"/>
          <w:sz w:val="20"/>
        </w:rPr>
        <w:t xml:space="preserve"> or potential leads</w:t>
      </w:r>
      <w:r>
        <w:rPr>
          <w:rFonts w:ascii="Times New Roman" w:hAnsi="Times New Roman"/>
          <w:sz w:val="20"/>
        </w:rPr>
        <w:t xml:space="preserve"> </w:t>
      </w:r>
      <w:r w:rsidRPr="00093CB3">
        <w:rPr>
          <w:rFonts w:ascii="Times New Roman" w:hAnsi="Times New Roman"/>
          <w:sz w:val="20"/>
        </w:rPr>
        <w:t xml:space="preserve">for the </w:t>
      </w:r>
      <w:r w:rsidR="00D345FD">
        <w:rPr>
          <w:rFonts w:ascii="Times New Roman" w:hAnsi="Times New Roman"/>
          <w:sz w:val="20"/>
        </w:rPr>
        <w:t>sub-meter</w:t>
      </w:r>
      <w:r>
        <w:rPr>
          <w:rFonts w:ascii="Times New Roman" w:hAnsi="Times New Roman"/>
          <w:sz w:val="20"/>
        </w:rPr>
        <w:t>(s).</w:t>
      </w:r>
    </w:p>
    <w:p w14:paraId="65DACD84" w14:textId="77777777" w:rsidR="008E3F15" w:rsidRDefault="008E3F15" w:rsidP="008E3F15">
      <w:pPr>
        <w:widowControl/>
        <w:spacing w:line="200" w:lineRule="exact"/>
        <w:rPr>
          <w:rFonts w:ascii="Times New Roman" w:hAnsi="Times New Roman"/>
          <w:sz w:val="20"/>
        </w:rPr>
      </w:pPr>
    </w:p>
    <w:p w14:paraId="160B23F0" w14:textId="77777777" w:rsidR="006A036A" w:rsidRDefault="006A036A" w:rsidP="006A036A">
      <w:pPr>
        <w:widowControl/>
        <w:spacing w:line="200" w:lineRule="exact"/>
        <w:rPr>
          <w:rFonts w:ascii="Times New Roman" w:hAnsi="Times New Roman"/>
          <w:sz w:val="20"/>
        </w:rPr>
      </w:pPr>
      <w:r>
        <w:rPr>
          <w:rFonts w:ascii="Times New Roman" w:hAnsi="Times New Roman"/>
          <w:sz w:val="20"/>
        </w:rPr>
        <w:t>All meter potential leads and control power leads shall be fuse protected. Provide fuses in the disconnecting device or downstream fuses from the circuit breaker for protection of the meter potential leads and control power leads. Fuses shall be sized per manufacturer’s recommendations.</w:t>
      </w:r>
    </w:p>
    <w:p w14:paraId="446E5FA4" w14:textId="77777777" w:rsidR="006A036A" w:rsidRDefault="006A036A" w:rsidP="006A036A">
      <w:pPr>
        <w:widowControl/>
        <w:spacing w:line="200" w:lineRule="exact"/>
        <w:rPr>
          <w:rFonts w:ascii="Times New Roman" w:hAnsi="Times New Roman"/>
          <w:sz w:val="20"/>
        </w:rPr>
      </w:pPr>
    </w:p>
    <w:p w14:paraId="5957EBEC" w14:textId="77777777" w:rsidR="00D345FD" w:rsidRPr="00093CB3" w:rsidRDefault="00D345FD" w:rsidP="008E3F15">
      <w:pPr>
        <w:widowControl/>
        <w:spacing w:line="200" w:lineRule="exact"/>
        <w:rPr>
          <w:rFonts w:ascii="Times New Roman" w:hAnsi="Times New Roman"/>
          <w:sz w:val="20"/>
        </w:rPr>
      </w:pPr>
      <w:r>
        <w:rPr>
          <w:rFonts w:ascii="Times New Roman" w:hAnsi="Times New Roman"/>
          <w:sz w:val="20"/>
        </w:rPr>
        <w:lastRenderedPageBreak/>
        <w:t>ENCLOSURE(S)</w:t>
      </w:r>
    </w:p>
    <w:p w14:paraId="1D02924E" w14:textId="77777777" w:rsidR="00C66170" w:rsidRDefault="008E3F15" w:rsidP="008E3F15">
      <w:pPr>
        <w:widowControl/>
        <w:spacing w:line="200" w:lineRule="exact"/>
        <w:rPr>
          <w:rFonts w:ascii="Times New Roman" w:hAnsi="Times New Roman"/>
          <w:sz w:val="20"/>
        </w:rPr>
      </w:pPr>
      <w:r w:rsidRPr="00093CB3">
        <w:rPr>
          <w:rFonts w:ascii="Times New Roman" w:hAnsi="Times New Roman"/>
          <w:sz w:val="20"/>
        </w:rPr>
        <w:t xml:space="preserve">If the </w:t>
      </w:r>
      <w:r w:rsidR="00D345FD">
        <w:rPr>
          <w:rFonts w:ascii="Times New Roman" w:hAnsi="Times New Roman"/>
          <w:sz w:val="20"/>
        </w:rPr>
        <w:t>sub-meter</w:t>
      </w:r>
      <w:r>
        <w:rPr>
          <w:rFonts w:ascii="Times New Roman" w:hAnsi="Times New Roman"/>
          <w:sz w:val="20"/>
        </w:rPr>
        <w:t>s</w:t>
      </w:r>
      <w:r w:rsidRPr="00093CB3">
        <w:rPr>
          <w:rFonts w:ascii="Times New Roman" w:hAnsi="Times New Roman"/>
          <w:sz w:val="20"/>
        </w:rPr>
        <w:t xml:space="preserve"> </w:t>
      </w:r>
      <w:r>
        <w:rPr>
          <w:rFonts w:ascii="Times New Roman" w:hAnsi="Times New Roman"/>
          <w:sz w:val="20"/>
        </w:rPr>
        <w:t>are</w:t>
      </w:r>
      <w:r w:rsidRPr="00093CB3">
        <w:rPr>
          <w:rFonts w:ascii="Times New Roman" w:hAnsi="Times New Roman"/>
          <w:sz w:val="20"/>
        </w:rPr>
        <w:t xml:space="preserve"> located adjacent to the switchboard</w:t>
      </w:r>
      <w:r>
        <w:rPr>
          <w:rFonts w:ascii="Times New Roman" w:hAnsi="Times New Roman"/>
          <w:sz w:val="20"/>
        </w:rPr>
        <w:t xml:space="preserve"> or panelboard,</w:t>
      </w:r>
      <w:r w:rsidRPr="00093CB3">
        <w:rPr>
          <w:rFonts w:ascii="Times New Roman" w:hAnsi="Times New Roman"/>
          <w:sz w:val="20"/>
        </w:rPr>
        <w:t xml:space="preserve"> then</w:t>
      </w:r>
      <w:r w:rsidR="00C66170">
        <w:rPr>
          <w:rFonts w:ascii="Times New Roman" w:hAnsi="Times New Roman"/>
          <w:sz w:val="20"/>
        </w:rPr>
        <w:t>:</w:t>
      </w:r>
      <w:r w:rsidRPr="00093CB3">
        <w:rPr>
          <w:rFonts w:ascii="Times New Roman" w:hAnsi="Times New Roman"/>
          <w:sz w:val="20"/>
        </w:rPr>
        <w:t xml:space="preserve"> </w:t>
      </w:r>
    </w:p>
    <w:p w14:paraId="06B37E73" w14:textId="77777777" w:rsidR="00C66170" w:rsidRDefault="00C66170" w:rsidP="00E80E33">
      <w:pPr>
        <w:widowControl/>
        <w:spacing w:line="200" w:lineRule="exact"/>
        <w:ind w:firstLine="720"/>
        <w:rPr>
          <w:rFonts w:ascii="Times New Roman" w:hAnsi="Times New Roman"/>
          <w:sz w:val="20"/>
        </w:rPr>
      </w:pPr>
      <w:r>
        <w:rPr>
          <w:rFonts w:ascii="Times New Roman" w:hAnsi="Times New Roman"/>
          <w:sz w:val="20"/>
        </w:rPr>
        <w:t>T</w:t>
      </w:r>
      <w:r w:rsidR="008E3F15" w:rsidRPr="00093CB3">
        <w:rPr>
          <w:rFonts w:ascii="Times New Roman" w:hAnsi="Times New Roman"/>
          <w:sz w:val="20"/>
        </w:rPr>
        <w:t xml:space="preserve">he meters </w:t>
      </w:r>
      <w:r w:rsidR="008E3F15">
        <w:rPr>
          <w:rFonts w:ascii="Times New Roman" w:hAnsi="Times New Roman"/>
          <w:sz w:val="20"/>
        </w:rPr>
        <w:t xml:space="preserve">shall </w:t>
      </w:r>
      <w:r w:rsidR="008E3F15" w:rsidRPr="00093CB3">
        <w:rPr>
          <w:rFonts w:ascii="Times New Roman" w:hAnsi="Times New Roman"/>
          <w:sz w:val="20"/>
        </w:rPr>
        <w:t xml:space="preserve">be provided in a common meter enclosure. </w:t>
      </w:r>
    </w:p>
    <w:p w14:paraId="2F06B986" w14:textId="77777777" w:rsidR="00C66170" w:rsidRDefault="00C66170" w:rsidP="00E80E33">
      <w:pPr>
        <w:widowControl/>
        <w:spacing w:line="200" w:lineRule="exact"/>
        <w:ind w:firstLine="720"/>
        <w:rPr>
          <w:rFonts w:ascii="Times New Roman" w:hAnsi="Times New Roman"/>
          <w:sz w:val="20"/>
        </w:rPr>
      </w:pPr>
    </w:p>
    <w:p w14:paraId="300828EA" w14:textId="77777777" w:rsidR="00C66170" w:rsidRDefault="008E3F15" w:rsidP="00E80E33">
      <w:pPr>
        <w:widowControl/>
        <w:spacing w:line="200" w:lineRule="exact"/>
        <w:ind w:left="720"/>
        <w:rPr>
          <w:rFonts w:ascii="Times New Roman" w:hAnsi="Times New Roman"/>
          <w:sz w:val="20"/>
        </w:rPr>
      </w:pPr>
      <w:r w:rsidRPr="00093CB3">
        <w:rPr>
          <w:rFonts w:ascii="Times New Roman" w:hAnsi="Times New Roman"/>
          <w:sz w:val="20"/>
        </w:rPr>
        <w:t xml:space="preserve">The meters </w:t>
      </w:r>
      <w:r>
        <w:rPr>
          <w:rFonts w:ascii="Times New Roman" w:hAnsi="Times New Roman"/>
          <w:sz w:val="20"/>
        </w:rPr>
        <w:t xml:space="preserve">shall </w:t>
      </w:r>
      <w:r w:rsidRPr="00093CB3">
        <w:rPr>
          <w:rFonts w:ascii="Times New Roman" w:hAnsi="Times New Roman"/>
          <w:sz w:val="20"/>
        </w:rPr>
        <w:t xml:space="preserve">be </w:t>
      </w:r>
      <w:r>
        <w:rPr>
          <w:rFonts w:ascii="Times New Roman" w:hAnsi="Times New Roman"/>
          <w:sz w:val="20"/>
        </w:rPr>
        <w:t>capa</w:t>
      </w:r>
      <w:r w:rsidRPr="00093CB3">
        <w:rPr>
          <w:rFonts w:ascii="Times New Roman" w:hAnsi="Times New Roman"/>
          <w:sz w:val="20"/>
        </w:rPr>
        <w:t xml:space="preserve">ble </w:t>
      </w:r>
      <w:r>
        <w:rPr>
          <w:rFonts w:ascii="Times New Roman" w:hAnsi="Times New Roman"/>
          <w:sz w:val="20"/>
        </w:rPr>
        <w:t xml:space="preserve">of </w:t>
      </w:r>
      <w:r w:rsidRPr="00093CB3">
        <w:rPr>
          <w:rFonts w:ascii="Times New Roman" w:hAnsi="Times New Roman"/>
          <w:sz w:val="20"/>
        </w:rPr>
        <w:t>be</w:t>
      </w:r>
      <w:r>
        <w:rPr>
          <w:rFonts w:ascii="Times New Roman" w:hAnsi="Times New Roman"/>
          <w:sz w:val="20"/>
        </w:rPr>
        <w:t>ing</w:t>
      </w:r>
      <w:r w:rsidRPr="00093CB3">
        <w:rPr>
          <w:rFonts w:ascii="Times New Roman" w:hAnsi="Times New Roman"/>
          <w:sz w:val="20"/>
        </w:rPr>
        <w:t xml:space="preserve"> mounted in a common enclosure when there is more than </w:t>
      </w:r>
      <w:r>
        <w:rPr>
          <w:rFonts w:ascii="Times New Roman" w:hAnsi="Times New Roman"/>
          <w:sz w:val="20"/>
        </w:rPr>
        <w:t>one (</w:t>
      </w:r>
      <w:r w:rsidRPr="00093CB3">
        <w:rPr>
          <w:rFonts w:ascii="Times New Roman" w:hAnsi="Times New Roman"/>
          <w:sz w:val="20"/>
        </w:rPr>
        <w:t>1</w:t>
      </w:r>
      <w:r>
        <w:rPr>
          <w:rFonts w:ascii="Times New Roman" w:hAnsi="Times New Roman"/>
          <w:sz w:val="20"/>
        </w:rPr>
        <w:t>)</w:t>
      </w:r>
      <w:r w:rsidRPr="00093CB3">
        <w:rPr>
          <w:rFonts w:ascii="Times New Roman" w:hAnsi="Times New Roman"/>
          <w:sz w:val="20"/>
        </w:rPr>
        <w:t xml:space="preserve"> meter.</w:t>
      </w:r>
    </w:p>
    <w:p w14:paraId="44166DAD" w14:textId="77777777" w:rsidR="00C66170" w:rsidRDefault="00C66170" w:rsidP="00E80E33">
      <w:pPr>
        <w:widowControl/>
        <w:spacing w:line="200" w:lineRule="exact"/>
        <w:ind w:left="720"/>
        <w:rPr>
          <w:rFonts w:ascii="Times New Roman" w:hAnsi="Times New Roman"/>
          <w:sz w:val="20"/>
        </w:rPr>
      </w:pPr>
    </w:p>
    <w:p w14:paraId="2B7A696E" w14:textId="77777777" w:rsidR="008E3F15" w:rsidRDefault="008E3F15" w:rsidP="00E80E33">
      <w:pPr>
        <w:widowControl/>
        <w:spacing w:line="200" w:lineRule="exact"/>
        <w:ind w:left="720"/>
        <w:rPr>
          <w:rFonts w:ascii="Times New Roman" w:hAnsi="Times New Roman"/>
          <w:sz w:val="20"/>
        </w:rPr>
      </w:pPr>
      <w:r w:rsidRPr="00093CB3">
        <w:rPr>
          <w:rFonts w:ascii="Times New Roman" w:hAnsi="Times New Roman"/>
          <w:sz w:val="20"/>
        </w:rPr>
        <w:t xml:space="preserve">The metering enclosure </w:t>
      </w:r>
      <w:r>
        <w:rPr>
          <w:rFonts w:ascii="Times New Roman" w:hAnsi="Times New Roman"/>
          <w:sz w:val="20"/>
        </w:rPr>
        <w:t xml:space="preserve">shall be provided with </w:t>
      </w:r>
      <w:r w:rsidRPr="00093CB3">
        <w:rPr>
          <w:rFonts w:ascii="Times New Roman" w:hAnsi="Times New Roman"/>
          <w:sz w:val="20"/>
        </w:rPr>
        <w:t xml:space="preserve">separate wiring troughs for line voltage and low voltage </w:t>
      </w:r>
      <w:r>
        <w:rPr>
          <w:rFonts w:ascii="Times New Roman" w:hAnsi="Times New Roman"/>
          <w:sz w:val="20"/>
        </w:rPr>
        <w:t>wiring.</w:t>
      </w:r>
    </w:p>
    <w:p w14:paraId="122B63CD" w14:textId="77777777" w:rsidR="00C66170" w:rsidRDefault="00C66170" w:rsidP="00E80E33">
      <w:pPr>
        <w:widowControl/>
        <w:spacing w:line="200" w:lineRule="exact"/>
        <w:ind w:left="720"/>
        <w:rPr>
          <w:rFonts w:ascii="Times New Roman" w:hAnsi="Times New Roman"/>
          <w:sz w:val="20"/>
        </w:rPr>
      </w:pPr>
    </w:p>
    <w:p w14:paraId="25A063D9" w14:textId="77777777" w:rsidR="00C66170" w:rsidRDefault="00C66170" w:rsidP="00E80E33">
      <w:pPr>
        <w:widowControl/>
        <w:spacing w:line="200" w:lineRule="exact"/>
        <w:ind w:left="720"/>
        <w:rPr>
          <w:rFonts w:ascii="Times New Roman" w:hAnsi="Times New Roman"/>
          <w:sz w:val="20"/>
        </w:rPr>
      </w:pPr>
      <w:r>
        <w:rPr>
          <w:rFonts w:ascii="Times New Roman" w:hAnsi="Times New Roman"/>
          <w:sz w:val="20"/>
        </w:rPr>
        <w:t>The enclosure shall come equipped with a control power transformer.</w:t>
      </w:r>
    </w:p>
    <w:p w14:paraId="15235466" w14:textId="77777777" w:rsidR="00C66170" w:rsidRDefault="00C66170" w:rsidP="00E80E33">
      <w:pPr>
        <w:widowControl/>
        <w:spacing w:line="200" w:lineRule="exact"/>
        <w:ind w:left="720"/>
        <w:rPr>
          <w:rFonts w:ascii="Times New Roman" w:hAnsi="Times New Roman"/>
          <w:sz w:val="20"/>
        </w:rPr>
      </w:pPr>
    </w:p>
    <w:p w14:paraId="07699B5C" w14:textId="77777777" w:rsidR="00C66170" w:rsidRDefault="00C66170" w:rsidP="00E80E33">
      <w:pPr>
        <w:widowControl/>
        <w:spacing w:line="200" w:lineRule="exact"/>
        <w:ind w:left="720"/>
        <w:rPr>
          <w:rFonts w:ascii="Times New Roman" w:hAnsi="Times New Roman"/>
          <w:sz w:val="20"/>
        </w:rPr>
      </w:pPr>
      <w:r>
        <w:rPr>
          <w:rFonts w:ascii="Times New Roman" w:hAnsi="Times New Roman"/>
          <w:sz w:val="20"/>
        </w:rPr>
        <w:t xml:space="preserve">The enclosure shall come with voltage fuses and a shorting block for use with current transformers. </w:t>
      </w:r>
    </w:p>
    <w:p w14:paraId="7979C4C7" w14:textId="77777777" w:rsidR="00C66170" w:rsidRDefault="00C66170" w:rsidP="00E80E33">
      <w:pPr>
        <w:widowControl/>
        <w:spacing w:line="200" w:lineRule="exact"/>
        <w:ind w:left="720"/>
        <w:rPr>
          <w:rFonts w:ascii="Times New Roman" w:hAnsi="Times New Roman"/>
          <w:sz w:val="20"/>
        </w:rPr>
      </w:pPr>
    </w:p>
    <w:p w14:paraId="4F7EF483" w14:textId="77777777" w:rsidR="00C66170" w:rsidRPr="00093CB3" w:rsidRDefault="00C66170" w:rsidP="00E80E33">
      <w:pPr>
        <w:widowControl/>
        <w:spacing w:line="200" w:lineRule="exact"/>
        <w:ind w:left="720"/>
        <w:rPr>
          <w:rFonts w:ascii="Times New Roman" w:hAnsi="Times New Roman"/>
          <w:sz w:val="20"/>
        </w:rPr>
      </w:pPr>
      <w:r>
        <w:rPr>
          <w:rFonts w:ascii="Times New Roman" w:hAnsi="Times New Roman"/>
          <w:sz w:val="20"/>
        </w:rPr>
        <w:t>The enclosure shall have a lockable door.</w:t>
      </w:r>
    </w:p>
    <w:p w14:paraId="547726EC" w14:textId="77777777" w:rsidR="008E3F15" w:rsidRDefault="008E3F15" w:rsidP="008E3F15">
      <w:pPr>
        <w:widowControl/>
        <w:spacing w:line="200" w:lineRule="exact"/>
        <w:rPr>
          <w:rFonts w:ascii="Times New Roman" w:hAnsi="Times New Roman"/>
          <w:sz w:val="20"/>
        </w:rPr>
      </w:pPr>
    </w:p>
    <w:p w14:paraId="7A1D03B2" w14:textId="77777777" w:rsidR="005C3CA2" w:rsidRDefault="005C3CA2" w:rsidP="005C3CA2">
      <w:pPr>
        <w:widowControl/>
        <w:spacing w:line="200" w:lineRule="exact"/>
        <w:rPr>
          <w:rFonts w:ascii="Times New Roman" w:hAnsi="Times New Roman"/>
          <w:b/>
          <w:sz w:val="20"/>
        </w:rPr>
      </w:pPr>
      <w:r>
        <w:rPr>
          <w:rFonts w:ascii="Times New Roman" w:hAnsi="Times New Roman"/>
          <w:b/>
          <w:sz w:val="20"/>
        </w:rPr>
        <w:t>ACCESSORIES</w:t>
      </w:r>
    </w:p>
    <w:p w14:paraId="4623CD4F" w14:textId="77777777" w:rsidR="003033F3" w:rsidRDefault="005C3CA2" w:rsidP="003033F3">
      <w:pPr>
        <w:widowControl/>
        <w:spacing w:line="200" w:lineRule="exact"/>
        <w:rPr>
          <w:rFonts w:ascii="Times New Roman" w:hAnsi="Times New Roman"/>
          <w:sz w:val="20"/>
        </w:rPr>
      </w:pPr>
      <w:r>
        <w:rPr>
          <w:rFonts w:ascii="Times New Roman" w:hAnsi="Times New Roman"/>
          <w:sz w:val="20"/>
        </w:rPr>
        <w:t xml:space="preserve">Provide </w:t>
      </w:r>
      <w:r w:rsidR="003033F3">
        <w:rPr>
          <w:rFonts w:ascii="Times New Roman" w:hAnsi="Times New Roman"/>
          <w:sz w:val="20"/>
        </w:rPr>
        <w:t>shorting block(s) for the CT leads.</w:t>
      </w:r>
    </w:p>
    <w:p w14:paraId="66881D19" w14:textId="77777777" w:rsidR="005C3CA2" w:rsidRDefault="005C3CA2" w:rsidP="005C3CA2">
      <w:pPr>
        <w:widowControl/>
        <w:spacing w:line="200" w:lineRule="exact"/>
        <w:rPr>
          <w:rFonts w:ascii="Times New Roman" w:hAnsi="Times New Roman"/>
          <w:sz w:val="20"/>
        </w:rPr>
      </w:pPr>
    </w:p>
    <w:p w14:paraId="0ED13A47" w14:textId="77777777" w:rsidR="005C3713" w:rsidRDefault="005C3713" w:rsidP="005C3CA2">
      <w:pPr>
        <w:widowControl/>
        <w:spacing w:line="200" w:lineRule="exact"/>
        <w:rPr>
          <w:rFonts w:ascii="Times New Roman" w:hAnsi="Times New Roman"/>
          <w:b/>
          <w:sz w:val="20"/>
        </w:rPr>
      </w:pPr>
      <w:r>
        <w:rPr>
          <w:rFonts w:ascii="Times New Roman" w:hAnsi="Times New Roman"/>
          <w:b/>
          <w:sz w:val="20"/>
        </w:rPr>
        <w:t>CURRENT TRANSFORMERS</w:t>
      </w:r>
    </w:p>
    <w:p w14:paraId="0BB56261" w14:textId="77777777" w:rsidR="005C3713" w:rsidRDefault="005C3713" w:rsidP="007847CC">
      <w:pPr>
        <w:widowControl/>
        <w:spacing w:line="200" w:lineRule="exact"/>
        <w:rPr>
          <w:rFonts w:ascii="Times New Roman" w:hAnsi="Times New Roman"/>
          <w:sz w:val="20"/>
        </w:rPr>
      </w:pPr>
      <w:r>
        <w:rPr>
          <w:rFonts w:ascii="Times New Roman" w:hAnsi="Times New Roman"/>
          <w:sz w:val="20"/>
        </w:rPr>
        <w:t>Current Transformers: ANSI C57.13; 5 ampere secondary, with primary/secondary ratio as shown on Drawings, burden and accuracy consistent with connected metering and relay devices, 60 Hz.</w:t>
      </w:r>
    </w:p>
    <w:p w14:paraId="488BD9A3" w14:textId="77777777" w:rsidR="005C3713" w:rsidRDefault="005C3713" w:rsidP="007847CC">
      <w:pPr>
        <w:widowControl/>
        <w:spacing w:line="200" w:lineRule="exact"/>
        <w:rPr>
          <w:rFonts w:ascii="Times New Roman" w:hAnsi="Times New Roman"/>
          <w:sz w:val="20"/>
        </w:rPr>
      </w:pPr>
    </w:p>
    <w:p w14:paraId="3829171C" w14:textId="77777777" w:rsidR="008A1BA9" w:rsidRDefault="008A1BA9" w:rsidP="007847CC">
      <w:pPr>
        <w:widowControl/>
        <w:spacing w:line="200" w:lineRule="exact"/>
        <w:rPr>
          <w:rFonts w:ascii="Times New Roman" w:hAnsi="Times New Roman"/>
          <w:sz w:val="20"/>
        </w:rPr>
      </w:pPr>
      <w:r>
        <w:rPr>
          <w:rFonts w:ascii="Times New Roman" w:hAnsi="Times New Roman"/>
          <w:sz w:val="20"/>
        </w:rPr>
        <w:t>Sub-meters may use 0-2V Current Sensors or 0-0.333V Current Transducers in lieu of Current Transformers.</w:t>
      </w:r>
    </w:p>
    <w:p w14:paraId="1B685F4C" w14:textId="77777777" w:rsidR="008A1BA9" w:rsidRDefault="008A1BA9" w:rsidP="007847CC">
      <w:pPr>
        <w:widowControl/>
        <w:spacing w:line="200" w:lineRule="exact"/>
        <w:rPr>
          <w:rFonts w:ascii="Times New Roman" w:hAnsi="Times New Roman"/>
          <w:sz w:val="20"/>
        </w:rPr>
      </w:pPr>
    </w:p>
    <w:p w14:paraId="0E1C9D16" w14:textId="4A657B6D" w:rsidR="005C3713" w:rsidRDefault="005C3713" w:rsidP="007847CC">
      <w:pPr>
        <w:widowControl/>
        <w:spacing w:line="200" w:lineRule="exact"/>
        <w:rPr>
          <w:rFonts w:ascii="Times New Roman" w:hAnsi="Times New Roman"/>
          <w:sz w:val="20"/>
        </w:rPr>
      </w:pPr>
      <w:r>
        <w:rPr>
          <w:rFonts w:ascii="Times New Roman" w:hAnsi="Times New Roman"/>
          <w:sz w:val="20"/>
        </w:rPr>
        <w:t xml:space="preserve">Mount and brace transformers to withstand </w:t>
      </w:r>
      <w:r w:rsidR="00835228">
        <w:rPr>
          <w:rFonts w:ascii="Times New Roman" w:hAnsi="Times New Roman"/>
          <w:sz w:val="20"/>
        </w:rPr>
        <w:t>100,000-amp</w:t>
      </w:r>
      <w:r>
        <w:rPr>
          <w:rFonts w:ascii="Times New Roman" w:hAnsi="Times New Roman"/>
          <w:sz w:val="20"/>
        </w:rPr>
        <w:t xml:space="preserve"> short circuit current.</w:t>
      </w:r>
    </w:p>
    <w:p w14:paraId="7AC30A7D" w14:textId="77777777" w:rsidR="005C3713" w:rsidRDefault="005C3713" w:rsidP="007847CC">
      <w:pPr>
        <w:widowControl/>
        <w:spacing w:line="200" w:lineRule="exact"/>
        <w:rPr>
          <w:rFonts w:ascii="Times New Roman" w:hAnsi="Times New Roman"/>
          <w:sz w:val="20"/>
        </w:rPr>
      </w:pPr>
    </w:p>
    <w:p w14:paraId="277651C7" w14:textId="77777777" w:rsidR="005C3713" w:rsidRDefault="005C3713" w:rsidP="007847CC">
      <w:pPr>
        <w:widowControl/>
        <w:spacing w:line="200" w:lineRule="exact"/>
        <w:rPr>
          <w:rFonts w:ascii="Times New Roman" w:hAnsi="Times New Roman"/>
          <w:b/>
          <w:sz w:val="20"/>
        </w:rPr>
      </w:pPr>
      <w:r>
        <w:rPr>
          <w:rFonts w:ascii="Times New Roman" w:hAnsi="Times New Roman"/>
          <w:b/>
          <w:sz w:val="20"/>
        </w:rPr>
        <w:t>POTENTIAL TRANSFORMERS</w:t>
      </w:r>
    </w:p>
    <w:p w14:paraId="012BF638" w14:textId="77777777" w:rsidR="00D345FD" w:rsidRDefault="00D345FD" w:rsidP="007847CC">
      <w:pPr>
        <w:widowControl/>
        <w:spacing w:line="200" w:lineRule="exact"/>
        <w:rPr>
          <w:rFonts w:ascii="Times New Roman" w:hAnsi="Times New Roman"/>
          <w:sz w:val="20"/>
        </w:rPr>
      </w:pPr>
      <w:r>
        <w:rPr>
          <w:rFonts w:ascii="Times New Roman" w:hAnsi="Times New Roman"/>
          <w:sz w:val="20"/>
        </w:rPr>
        <w:t xml:space="preserve">Provide potential transformers (PT’s) only if required by the </w:t>
      </w:r>
      <w:r w:rsidR="000A6C78">
        <w:rPr>
          <w:rFonts w:ascii="Times New Roman" w:hAnsi="Times New Roman"/>
          <w:sz w:val="20"/>
        </w:rPr>
        <w:t xml:space="preserve">meter </w:t>
      </w:r>
      <w:r>
        <w:rPr>
          <w:rFonts w:ascii="Times New Roman" w:hAnsi="Times New Roman"/>
          <w:sz w:val="20"/>
        </w:rPr>
        <w:t xml:space="preserve">manufacturer. Most meters can measure </w:t>
      </w:r>
      <w:r w:rsidR="000B2833">
        <w:rPr>
          <w:rFonts w:ascii="Times New Roman" w:hAnsi="Times New Roman"/>
          <w:sz w:val="20"/>
        </w:rPr>
        <w:t xml:space="preserve">480V </w:t>
      </w:r>
      <w:r w:rsidR="008A1BA9">
        <w:rPr>
          <w:rFonts w:ascii="Times New Roman" w:hAnsi="Times New Roman"/>
          <w:sz w:val="20"/>
        </w:rPr>
        <w:t xml:space="preserve">potential </w:t>
      </w:r>
      <w:r w:rsidR="000B2833">
        <w:rPr>
          <w:rFonts w:ascii="Times New Roman" w:hAnsi="Times New Roman"/>
          <w:sz w:val="20"/>
        </w:rPr>
        <w:t xml:space="preserve">and below </w:t>
      </w:r>
      <w:r>
        <w:rPr>
          <w:rFonts w:ascii="Times New Roman" w:hAnsi="Times New Roman"/>
          <w:sz w:val="20"/>
        </w:rPr>
        <w:t>without the use of external PT’s.</w:t>
      </w:r>
    </w:p>
    <w:p w14:paraId="0E917B4B" w14:textId="77777777" w:rsidR="00D345FD" w:rsidRDefault="00D345FD" w:rsidP="007847CC">
      <w:pPr>
        <w:widowControl/>
        <w:spacing w:line="200" w:lineRule="exact"/>
        <w:rPr>
          <w:rFonts w:ascii="Times New Roman" w:hAnsi="Times New Roman"/>
          <w:sz w:val="20"/>
        </w:rPr>
      </w:pPr>
    </w:p>
    <w:p w14:paraId="7E33A185" w14:textId="77777777" w:rsidR="005C3713" w:rsidRDefault="005C3713" w:rsidP="007847CC">
      <w:pPr>
        <w:widowControl/>
        <w:spacing w:line="200" w:lineRule="exact"/>
        <w:rPr>
          <w:rFonts w:ascii="Times New Roman" w:hAnsi="Times New Roman"/>
          <w:sz w:val="20"/>
        </w:rPr>
      </w:pPr>
      <w:r>
        <w:rPr>
          <w:rFonts w:ascii="Times New Roman" w:hAnsi="Times New Roman"/>
          <w:sz w:val="20"/>
        </w:rPr>
        <w:t>Potential Transformers: ANSI C57.13; 120 volt secondary, burden and accuracy consistent with connected metering and relay devices, 60 Hz.</w:t>
      </w:r>
    </w:p>
    <w:p w14:paraId="1DC85647" w14:textId="77777777" w:rsidR="005C3713" w:rsidRDefault="005C3713" w:rsidP="007847CC">
      <w:pPr>
        <w:widowControl/>
        <w:spacing w:line="200" w:lineRule="exact"/>
        <w:rPr>
          <w:rFonts w:ascii="Times New Roman" w:hAnsi="Times New Roman"/>
          <w:sz w:val="20"/>
        </w:rPr>
      </w:pPr>
    </w:p>
    <w:p w14:paraId="29A2B3B1" w14:textId="765AD58A" w:rsidR="003C210A" w:rsidRDefault="003C210A" w:rsidP="007847CC">
      <w:pPr>
        <w:widowControl/>
        <w:spacing w:line="200" w:lineRule="exact"/>
        <w:rPr>
          <w:rFonts w:ascii="Times New Roman" w:hAnsi="Times New Roman"/>
          <w:sz w:val="20"/>
        </w:rPr>
      </w:pPr>
      <w:r>
        <w:rPr>
          <w:rFonts w:ascii="Times New Roman" w:hAnsi="Times New Roman"/>
          <w:sz w:val="20"/>
        </w:rPr>
        <w:t xml:space="preserve">Potential transformers on </w:t>
      </w:r>
      <w:r w:rsidR="00835228">
        <w:rPr>
          <w:rFonts w:ascii="Times New Roman" w:hAnsi="Times New Roman"/>
          <w:sz w:val="20"/>
        </w:rPr>
        <w:t>480/277-volt</w:t>
      </w:r>
      <w:r>
        <w:rPr>
          <w:rFonts w:ascii="Times New Roman" w:hAnsi="Times New Roman"/>
          <w:sz w:val="20"/>
        </w:rPr>
        <w:t xml:space="preserve"> systems shall be rated 277 – 120 volts, connected phase-to-neutral, and installed on each phase.</w:t>
      </w:r>
    </w:p>
    <w:p w14:paraId="61D4553B" w14:textId="77777777" w:rsidR="005C3713" w:rsidRDefault="005C3713" w:rsidP="007847CC">
      <w:pPr>
        <w:widowControl/>
        <w:spacing w:line="200" w:lineRule="exact"/>
        <w:rPr>
          <w:rFonts w:ascii="Times New Roman" w:hAnsi="Times New Roman"/>
          <w:sz w:val="20"/>
        </w:rPr>
      </w:pPr>
    </w:p>
    <w:p w14:paraId="29D6A0A9" w14:textId="0D2C3BDF" w:rsidR="005C3713" w:rsidRDefault="005C3713" w:rsidP="007847CC">
      <w:pPr>
        <w:widowControl/>
        <w:spacing w:line="200" w:lineRule="exact"/>
        <w:jc w:val="center"/>
        <w:rPr>
          <w:rFonts w:ascii="Times New Roman" w:hAnsi="Times New Roman"/>
          <w:b/>
          <w:sz w:val="20"/>
        </w:rPr>
      </w:pPr>
      <w:r>
        <w:rPr>
          <w:rFonts w:ascii="Times New Roman" w:hAnsi="Times New Roman"/>
          <w:b/>
          <w:sz w:val="20"/>
        </w:rPr>
        <w:t xml:space="preserve">PART 3 </w:t>
      </w:r>
      <w:r w:rsidR="00894D4F">
        <w:rPr>
          <w:rFonts w:ascii="Times New Roman" w:hAnsi="Times New Roman"/>
          <w:b/>
          <w:sz w:val="20"/>
        </w:rPr>
        <w:t>–</w:t>
      </w:r>
      <w:r>
        <w:rPr>
          <w:rFonts w:ascii="Times New Roman" w:hAnsi="Times New Roman"/>
          <w:b/>
          <w:sz w:val="20"/>
        </w:rPr>
        <w:t xml:space="preserve"> EXECUTION</w:t>
      </w:r>
    </w:p>
    <w:p w14:paraId="29DE4046" w14:textId="77777777" w:rsidR="005C3713" w:rsidRDefault="005C3713" w:rsidP="007847CC">
      <w:pPr>
        <w:widowControl/>
        <w:spacing w:line="200" w:lineRule="exact"/>
        <w:rPr>
          <w:rFonts w:ascii="Times New Roman" w:hAnsi="Times New Roman"/>
          <w:b/>
          <w:sz w:val="20"/>
        </w:rPr>
      </w:pPr>
    </w:p>
    <w:p w14:paraId="4E547ED7" w14:textId="77777777" w:rsidR="005C3713" w:rsidRDefault="005C3713" w:rsidP="007847CC">
      <w:pPr>
        <w:widowControl/>
        <w:spacing w:line="200" w:lineRule="exact"/>
        <w:rPr>
          <w:rFonts w:ascii="Times New Roman" w:hAnsi="Times New Roman"/>
          <w:b/>
          <w:sz w:val="20"/>
        </w:rPr>
      </w:pPr>
      <w:r>
        <w:rPr>
          <w:rFonts w:ascii="Times New Roman" w:hAnsi="Times New Roman"/>
          <w:b/>
          <w:sz w:val="20"/>
        </w:rPr>
        <w:t>INSTALLATION</w:t>
      </w:r>
    </w:p>
    <w:p w14:paraId="1A92EDE7" w14:textId="0A654F01" w:rsidR="005C3713" w:rsidRDefault="005C3713" w:rsidP="007847CC">
      <w:pPr>
        <w:widowControl/>
        <w:spacing w:line="200" w:lineRule="exact"/>
        <w:rPr>
          <w:rFonts w:ascii="Times New Roman" w:hAnsi="Times New Roman"/>
          <w:sz w:val="20"/>
        </w:rPr>
      </w:pPr>
      <w:r>
        <w:rPr>
          <w:rFonts w:ascii="Times New Roman" w:hAnsi="Times New Roman"/>
          <w:sz w:val="20"/>
        </w:rPr>
        <w:t>The meters shall be mounted in the locations indicated on the drawings. Mounting height shall be 5</w:t>
      </w:r>
      <w:r w:rsidR="00894D4F">
        <w:rPr>
          <w:rFonts w:ascii="Times New Roman" w:hAnsi="Times New Roman"/>
          <w:sz w:val="20"/>
        </w:rPr>
        <w:t>’</w:t>
      </w:r>
      <w:r>
        <w:rPr>
          <w:rFonts w:ascii="Times New Roman" w:hAnsi="Times New Roman"/>
          <w:sz w:val="20"/>
        </w:rPr>
        <w:t>-6</w:t>
      </w:r>
      <w:r w:rsidR="00894D4F">
        <w:rPr>
          <w:rFonts w:ascii="Times New Roman" w:hAnsi="Times New Roman"/>
          <w:sz w:val="20"/>
        </w:rPr>
        <w:t>”</w:t>
      </w:r>
      <w:r>
        <w:rPr>
          <w:rFonts w:ascii="Times New Roman" w:hAnsi="Times New Roman"/>
          <w:sz w:val="20"/>
        </w:rPr>
        <w:t xml:space="preserve"> or less from finished floor.</w:t>
      </w:r>
    </w:p>
    <w:p w14:paraId="11BD6AB2" w14:textId="77777777" w:rsidR="005C3713" w:rsidRDefault="005C3713" w:rsidP="007847CC">
      <w:pPr>
        <w:widowControl/>
        <w:spacing w:line="200" w:lineRule="exact"/>
        <w:rPr>
          <w:rFonts w:ascii="Times New Roman" w:hAnsi="Times New Roman"/>
          <w:sz w:val="20"/>
        </w:rPr>
      </w:pPr>
    </w:p>
    <w:p w14:paraId="2AB2F5D9" w14:textId="77777777" w:rsidR="005C3713" w:rsidRDefault="005C3713" w:rsidP="007847CC">
      <w:pPr>
        <w:widowControl/>
        <w:spacing w:line="200" w:lineRule="exact"/>
        <w:rPr>
          <w:rFonts w:ascii="Times New Roman" w:hAnsi="Times New Roman"/>
          <w:sz w:val="20"/>
        </w:rPr>
      </w:pPr>
      <w:r>
        <w:rPr>
          <w:rFonts w:ascii="Times New Roman" w:hAnsi="Times New Roman"/>
          <w:sz w:val="20"/>
        </w:rPr>
        <w:t>New meters installed in existing equipment:</w:t>
      </w:r>
    </w:p>
    <w:p w14:paraId="2E8E4EBD" w14:textId="77777777" w:rsidR="005C3713" w:rsidRDefault="005C3713" w:rsidP="007847CC">
      <w:pPr>
        <w:widowControl/>
        <w:spacing w:line="200" w:lineRule="exact"/>
        <w:rPr>
          <w:rFonts w:ascii="Times New Roman" w:hAnsi="Times New Roman"/>
          <w:sz w:val="20"/>
        </w:rPr>
      </w:pPr>
    </w:p>
    <w:p w14:paraId="246F7863" w14:textId="77777777" w:rsidR="005C3713" w:rsidRDefault="005C3713" w:rsidP="007847CC">
      <w:pPr>
        <w:widowControl/>
        <w:spacing w:line="200" w:lineRule="exact"/>
        <w:ind w:left="720"/>
        <w:rPr>
          <w:rFonts w:ascii="Times New Roman" w:hAnsi="Times New Roman"/>
          <w:sz w:val="20"/>
        </w:rPr>
      </w:pPr>
      <w:r>
        <w:rPr>
          <w:rFonts w:ascii="Times New Roman" w:hAnsi="Times New Roman"/>
          <w:sz w:val="20"/>
        </w:rPr>
        <w:t xml:space="preserve">All unused openings shall be covered with a metal closure plate painted to match the existing enclosure. </w:t>
      </w:r>
    </w:p>
    <w:p w14:paraId="636A2BA1" w14:textId="77777777" w:rsidR="005C3713" w:rsidRDefault="005C3713" w:rsidP="007847CC">
      <w:pPr>
        <w:widowControl/>
        <w:spacing w:line="200" w:lineRule="exact"/>
        <w:ind w:left="720"/>
        <w:rPr>
          <w:rFonts w:ascii="Times New Roman" w:hAnsi="Times New Roman"/>
          <w:sz w:val="20"/>
        </w:rPr>
      </w:pPr>
    </w:p>
    <w:p w14:paraId="7B18AC22" w14:textId="486ADE8E" w:rsidR="005C3713" w:rsidRDefault="005C3713" w:rsidP="007847CC">
      <w:pPr>
        <w:widowControl/>
        <w:spacing w:line="200" w:lineRule="exact"/>
        <w:ind w:left="720"/>
        <w:rPr>
          <w:rFonts w:ascii="Times New Roman" w:hAnsi="Times New Roman"/>
          <w:sz w:val="20"/>
        </w:rPr>
      </w:pPr>
      <w:r>
        <w:rPr>
          <w:rFonts w:ascii="Times New Roman" w:hAnsi="Times New Roman"/>
          <w:sz w:val="20"/>
        </w:rPr>
        <w:t xml:space="preserve">Any extension of wiring needed to accommodate the meters shall be done using terminal blocks and #10 AWG stranded copper wire, </w:t>
      </w:r>
      <w:r w:rsidR="008B17DA">
        <w:rPr>
          <w:rFonts w:ascii="Times New Roman" w:hAnsi="Times New Roman"/>
          <w:sz w:val="20"/>
        </w:rPr>
        <w:t>600-volt</w:t>
      </w:r>
      <w:r>
        <w:rPr>
          <w:rFonts w:ascii="Times New Roman" w:hAnsi="Times New Roman"/>
          <w:sz w:val="20"/>
        </w:rPr>
        <w:t xml:space="preserve"> type SIS insulation.</w:t>
      </w:r>
      <w:r w:rsidR="00BE5E76">
        <w:rPr>
          <w:rFonts w:ascii="Times New Roman" w:hAnsi="Times New Roman"/>
          <w:sz w:val="20"/>
        </w:rPr>
        <w:t xml:space="preserve"> </w:t>
      </w:r>
      <w:r>
        <w:rPr>
          <w:rFonts w:ascii="Times New Roman" w:hAnsi="Times New Roman"/>
          <w:sz w:val="20"/>
        </w:rPr>
        <w:t>Splices are not allowed.</w:t>
      </w:r>
      <w:r w:rsidR="00BE5E76">
        <w:rPr>
          <w:rFonts w:ascii="Times New Roman" w:hAnsi="Times New Roman"/>
          <w:sz w:val="20"/>
        </w:rPr>
        <w:t xml:space="preserve"> </w:t>
      </w:r>
    </w:p>
    <w:p w14:paraId="7C907CB9" w14:textId="77777777" w:rsidR="005C3713" w:rsidRDefault="005C3713" w:rsidP="007847CC">
      <w:pPr>
        <w:widowControl/>
        <w:spacing w:line="200" w:lineRule="exact"/>
        <w:ind w:left="720"/>
        <w:rPr>
          <w:rFonts w:ascii="Times New Roman" w:hAnsi="Times New Roman"/>
          <w:sz w:val="20"/>
        </w:rPr>
      </w:pPr>
    </w:p>
    <w:p w14:paraId="4E0DC675" w14:textId="77777777" w:rsidR="005C3713" w:rsidRDefault="005C3713" w:rsidP="007847CC">
      <w:pPr>
        <w:widowControl/>
        <w:spacing w:line="200" w:lineRule="exact"/>
        <w:ind w:left="720"/>
        <w:rPr>
          <w:rFonts w:ascii="Times New Roman" w:hAnsi="Times New Roman"/>
          <w:sz w:val="20"/>
        </w:rPr>
      </w:pPr>
      <w:r>
        <w:rPr>
          <w:rFonts w:ascii="Times New Roman" w:hAnsi="Times New Roman"/>
          <w:sz w:val="20"/>
        </w:rPr>
        <w:t>Provide a separate enclosure for the new meter if adequate space is not available in the existing panels.</w:t>
      </w:r>
    </w:p>
    <w:p w14:paraId="01835D16" w14:textId="77777777" w:rsidR="005C3713" w:rsidRDefault="005C3713" w:rsidP="007847CC">
      <w:pPr>
        <w:widowControl/>
        <w:spacing w:line="200" w:lineRule="exact"/>
        <w:rPr>
          <w:rFonts w:ascii="Times New Roman" w:hAnsi="Times New Roman"/>
          <w:sz w:val="20"/>
        </w:rPr>
      </w:pPr>
    </w:p>
    <w:p w14:paraId="2796BBA8" w14:textId="77777777" w:rsidR="005C3713" w:rsidRDefault="005C3713" w:rsidP="007847CC">
      <w:pPr>
        <w:widowControl/>
        <w:spacing w:line="200" w:lineRule="exact"/>
        <w:rPr>
          <w:rFonts w:ascii="Times New Roman" w:hAnsi="Times New Roman"/>
          <w:sz w:val="20"/>
        </w:rPr>
      </w:pPr>
      <w:r>
        <w:rPr>
          <w:rFonts w:ascii="Times New Roman" w:hAnsi="Times New Roman"/>
          <w:sz w:val="20"/>
        </w:rPr>
        <w:t>Dangerous voltage will develop in the open circuit secondary windings of energized current transformers. De-energize the current transformers by short circuiting the secondary windings before disconnecting or connecting instruments to current transformers.</w:t>
      </w:r>
    </w:p>
    <w:p w14:paraId="5CA9EB61" w14:textId="77777777" w:rsidR="005C3713" w:rsidRDefault="005C3713" w:rsidP="007847CC">
      <w:pPr>
        <w:widowControl/>
        <w:spacing w:line="200" w:lineRule="exact"/>
        <w:rPr>
          <w:rFonts w:ascii="Times New Roman" w:hAnsi="Times New Roman"/>
          <w:sz w:val="20"/>
        </w:rPr>
      </w:pPr>
    </w:p>
    <w:p w14:paraId="7DB7DB4A" w14:textId="4E266948" w:rsidR="005C3713" w:rsidRDefault="005C3713" w:rsidP="007847CC">
      <w:pPr>
        <w:widowControl/>
        <w:spacing w:line="200" w:lineRule="exact"/>
        <w:rPr>
          <w:rFonts w:ascii="Times New Roman" w:hAnsi="Times New Roman"/>
          <w:sz w:val="20"/>
        </w:rPr>
      </w:pPr>
      <w:r>
        <w:rPr>
          <w:rFonts w:ascii="Times New Roman" w:hAnsi="Times New Roman"/>
          <w:sz w:val="20"/>
        </w:rPr>
        <w:t xml:space="preserve">Verify the proper operation of all meters. Compare the meter display readings to measurements taken with a clamp on amp-meter and </w:t>
      </w:r>
      <w:r w:rsidR="00835228">
        <w:rPr>
          <w:rFonts w:ascii="Times New Roman" w:hAnsi="Times New Roman"/>
          <w:sz w:val="20"/>
        </w:rPr>
        <w:t>handheld</w:t>
      </w:r>
      <w:r>
        <w:rPr>
          <w:rFonts w:ascii="Times New Roman" w:hAnsi="Times New Roman"/>
          <w:sz w:val="20"/>
        </w:rPr>
        <w:t xml:space="preserve"> </w:t>
      </w:r>
      <w:r w:rsidR="00FA7CB6">
        <w:rPr>
          <w:rFonts w:ascii="Times New Roman" w:hAnsi="Times New Roman"/>
          <w:sz w:val="20"/>
        </w:rPr>
        <w:t>voltmeter</w:t>
      </w:r>
      <w:r>
        <w:rPr>
          <w:rFonts w:ascii="Times New Roman" w:hAnsi="Times New Roman"/>
          <w:sz w:val="20"/>
        </w:rPr>
        <w:t>.</w:t>
      </w:r>
    </w:p>
    <w:p w14:paraId="11648F63" w14:textId="77777777" w:rsidR="00D325E8" w:rsidRPr="00D325E8" w:rsidRDefault="00D325E8" w:rsidP="00D325E8">
      <w:pPr>
        <w:widowControl/>
        <w:spacing w:line="200" w:lineRule="exact"/>
        <w:rPr>
          <w:rFonts w:ascii="Times New Roman" w:hAnsi="Times New Roman"/>
          <w:sz w:val="20"/>
        </w:rPr>
      </w:pPr>
    </w:p>
    <w:p w14:paraId="59DD72D9" w14:textId="07DD81CB" w:rsidR="00D325E8" w:rsidRDefault="00D325E8" w:rsidP="00D325E8">
      <w:pPr>
        <w:widowControl/>
        <w:spacing w:line="200" w:lineRule="exact"/>
        <w:rPr>
          <w:rFonts w:ascii="Times New Roman" w:hAnsi="Times New Roman"/>
          <w:sz w:val="20"/>
        </w:rPr>
      </w:pPr>
      <w:r>
        <w:rPr>
          <w:rFonts w:ascii="Times New Roman" w:hAnsi="Times New Roman"/>
          <w:sz w:val="20"/>
        </w:rPr>
        <w:t>Provide all</w:t>
      </w:r>
      <w:r w:rsidRPr="00D325E8">
        <w:rPr>
          <w:rFonts w:ascii="Times New Roman" w:hAnsi="Times New Roman"/>
          <w:sz w:val="20"/>
        </w:rPr>
        <w:t xml:space="preserve"> programming </w:t>
      </w:r>
      <w:r>
        <w:rPr>
          <w:rFonts w:ascii="Times New Roman" w:hAnsi="Times New Roman"/>
          <w:sz w:val="20"/>
        </w:rPr>
        <w:t xml:space="preserve">and field set-up </w:t>
      </w:r>
      <w:r w:rsidRPr="00D325E8">
        <w:rPr>
          <w:rFonts w:ascii="Times New Roman" w:hAnsi="Times New Roman"/>
          <w:sz w:val="20"/>
        </w:rPr>
        <w:t xml:space="preserve">of the </w:t>
      </w:r>
      <w:r>
        <w:rPr>
          <w:rFonts w:ascii="Times New Roman" w:hAnsi="Times New Roman"/>
          <w:sz w:val="20"/>
        </w:rPr>
        <w:t>meters required for measurement and communication of the electrical data.</w:t>
      </w:r>
    </w:p>
    <w:p w14:paraId="57C908CF" w14:textId="267DB634" w:rsidR="00F85EFF" w:rsidRDefault="00F85EFF" w:rsidP="00D325E8">
      <w:pPr>
        <w:widowControl/>
        <w:spacing w:line="200" w:lineRule="exact"/>
        <w:rPr>
          <w:rFonts w:ascii="Times New Roman" w:hAnsi="Times New Roman"/>
          <w:sz w:val="20"/>
        </w:rPr>
      </w:pPr>
    </w:p>
    <w:p w14:paraId="3FC3BA7D" w14:textId="793998EA" w:rsidR="00F85EFF" w:rsidRDefault="00F85EFF" w:rsidP="00D325E8">
      <w:pPr>
        <w:widowControl/>
        <w:spacing w:line="200" w:lineRule="exact"/>
        <w:rPr>
          <w:rFonts w:ascii="Times New Roman" w:hAnsi="Times New Roman"/>
          <w:sz w:val="20"/>
        </w:rPr>
      </w:pPr>
      <w:r>
        <w:rPr>
          <w:rFonts w:ascii="Times New Roman" w:hAnsi="Times New Roman"/>
          <w:sz w:val="20"/>
        </w:rPr>
        <w:lastRenderedPageBreak/>
        <w:t>BACnet/IP gateways that are provided shall be installed in the IT closet where the IT connection is provided for communications for the gateway</w:t>
      </w:r>
      <w:r w:rsidR="00894D4F">
        <w:rPr>
          <w:rFonts w:ascii="Times New Roman" w:hAnsi="Times New Roman"/>
          <w:sz w:val="20"/>
        </w:rPr>
        <w:t xml:space="preserve"> to the BAS</w:t>
      </w:r>
      <w:r>
        <w:rPr>
          <w:rFonts w:ascii="Times New Roman" w:hAnsi="Times New Roman"/>
          <w:sz w:val="20"/>
        </w:rPr>
        <w:t>.</w:t>
      </w:r>
    </w:p>
    <w:p w14:paraId="1F8BDD47" w14:textId="77777777" w:rsidR="004F3DB6" w:rsidRDefault="004F3DB6" w:rsidP="007847CC">
      <w:pPr>
        <w:widowControl/>
        <w:spacing w:line="200" w:lineRule="exact"/>
        <w:rPr>
          <w:rFonts w:ascii="Times New Roman" w:hAnsi="Times New Roman"/>
          <w:sz w:val="20"/>
        </w:rPr>
      </w:pPr>
    </w:p>
    <w:p w14:paraId="53B4BC97" w14:textId="77777777" w:rsidR="003F1D29" w:rsidRPr="003F1D29" w:rsidRDefault="003F1D29" w:rsidP="003F1D29">
      <w:pPr>
        <w:keepNext/>
        <w:widowControl/>
        <w:adjustRightInd/>
        <w:spacing w:line="200" w:lineRule="exact"/>
        <w:textAlignment w:val="auto"/>
        <w:outlineLvl w:val="0"/>
        <w:rPr>
          <w:rFonts w:ascii="Times New Roman" w:hAnsi="Times New Roman"/>
          <w:b/>
          <w:sz w:val="20"/>
        </w:rPr>
      </w:pPr>
      <w:r w:rsidRPr="003F1D29">
        <w:rPr>
          <w:rFonts w:ascii="Times New Roman" w:hAnsi="Times New Roman"/>
          <w:b/>
          <w:sz w:val="20"/>
        </w:rPr>
        <w:t xml:space="preserve">CONSTRUCTION VERIFICATION </w:t>
      </w:r>
    </w:p>
    <w:p w14:paraId="57B3D7DA" w14:textId="77777777" w:rsidR="003F1D29" w:rsidRPr="003F1D29" w:rsidRDefault="003F1D29" w:rsidP="003244C1">
      <w:pPr>
        <w:widowControl/>
        <w:spacing w:line="200" w:lineRule="exact"/>
        <w:rPr>
          <w:rFonts w:ascii="Times New Roman" w:hAnsi="Times New Roman"/>
          <w:sz w:val="20"/>
        </w:rPr>
      </w:pPr>
      <w:r w:rsidRPr="003F1D29">
        <w:rPr>
          <w:rFonts w:ascii="Times New Roman" w:hAnsi="Times New Roman"/>
          <w:sz w:val="20"/>
        </w:rPr>
        <w:t>Contractor is responsible for utilizing the construction verification checklists supplied under specification Section 26 08 00 in accordance with the procedures defined for construction verification in Section 01 91 01 or 01 91 02.</w:t>
      </w:r>
    </w:p>
    <w:p w14:paraId="296CAEB9" w14:textId="77777777" w:rsidR="00896497" w:rsidRPr="00896497" w:rsidRDefault="00896497" w:rsidP="007847CC">
      <w:pPr>
        <w:widowControl/>
        <w:spacing w:line="200" w:lineRule="exact"/>
        <w:rPr>
          <w:rFonts w:ascii="Times New Roman" w:hAnsi="Times New Roman"/>
          <w:b/>
          <w:sz w:val="20"/>
        </w:rPr>
      </w:pPr>
    </w:p>
    <w:p w14:paraId="4977B198" w14:textId="77777777" w:rsidR="00FF5EF5" w:rsidRPr="00FF5EF5" w:rsidRDefault="00FF5EF5" w:rsidP="007847CC">
      <w:pPr>
        <w:pStyle w:val="Heading1"/>
        <w:widowControl/>
      </w:pPr>
      <w:r w:rsidRPr="00FF5EF5">
        <w:t>AGENCY TRAINING</w:t>
      </w:r>
    </w:p>
    <w:p w14:paraId="0FE4EB83" w14:textId="77777777" w:rsidR="00B71738" w:rsidRPr="005666CD" w:rsidRDefault="00B71738" w:rsidP="007847CC">
      <w:pPr>
        <w:widowControl/>
        <w:spacing w:line="200" w:lineRule="exact"/>
        <w:rPr>
          <w:rFonts w:ascii="Times New Roman" w:hAnsi="Times New Roman"/>
          <w:sz w:val="20"/>
        </w:rPr>
      </w:pPr>
      <w:r w:rsidRPr="005666CD">
        <w:rPr>
          <w:rFonts w:ascii="Times New Roman" w:hAnsi="Times New Roman"/>
          <w:sz w:val="20"/>
        </w:rPr>
        <w:t xml:space="preserve">All training provided for agency shall comply with the format, general content requirements and submission guidelines specified under Section 01 91 01 </w:t>
      </w:r>
      <w:r w:rsidR="00DA5C7B">
        <w:rPr>
          <w:rFonts w:ascii="Times New Roman" w:hAnsi="Times New Roman"/>
          <w:sz w:val="20"/>
        </w:rPr>
        <w:t xml:space="preserve">or </w:t>
      </w:r>
      <w:r w:rsidRPr="005666CD">
        <w:rPr>
          <w:rFonts w:ascii="Times New Roman" w:hAnsi="Times New Roman"/>
          <w:sz w:val="20"/>
        </w:rPr>
        <w:t>01 91 02.</w:t>
      </w:r>
    </w:p>
    <w:p w14:paraId="5C2BCB84" w14:textId="77777777" w:rsidR="00B71738" w:rsidRPr="005666CD" w:rsidRDefault="00B71738" w:rsidP="007847CC">
      <w:pPr>
        <w:widowControl/>
        <w:spacing w:line="200" w:lineRule="exact"/>
        <w:rPr>
          <w:rFonts w:ascii="Times New Roman" w:hAnsi="Times New Roman"/>
          <w:sz w:val="20"/>
        </w:rPr>
      </w:pPr>
    </w:p>
    <w:p w14:paraId="172B795F" w14:textId="77777777" w:rsidR="005C3713" w:rsidRDefault="005C3713" w:rsidP="007847CC">
      <w:pPr>
        <w:widowControl/>
        <w:spacing w:line="200" w:lineRule="exact"/>
        <w:jc w:val="center"/>
        <w:rPr>
          <w:rFonts w:ascii="Times New Roman" w:hAnsi="Times New Roman"/>
          <w:sz w:val="20"/>
        </w:rPr>
      </w:pPr>
      <w:r>
        <w:rPr>
          <w:rFonts w:ascii="Times New Roman" w:hAnsi="Times New Roman"/>
          <w:sz w:val="20"/>
        </w:rPr>
        <w:t>END OF SECTION</w:t>
      </w:r>
    </w:p>
    <w:sectPr w:rsidR="005C3713" w:rsidSect="00052D84">
      <w:headerReference w:type="default" r:id="rId13"/>
      <w:footerReference w:type="default" r:id="rId14"/>
      <w:pgSz w:w="12240" w:h="15840" w:code="1"/>
      <w:pgMar w:top="1440" w:right="1440" w:bottom="1440" w:left="1440" w:header="720" w:footer="720" w:gutter="72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A5AB3" w14:textId="77777777" w:rsidR="00FF2EEA" w:rsidRDefault="00FF2EEA">
      <w:r>
        <w:separator/>
      </w:r>
    </w:p>
  </w:endnote>
  <w:endnote w:type="continuationSeparator" w:id="0">
    <w:p w14:paraId="3A205B5C" w14:textId="77777777" w:rsidR="00FF2EEA" w:rsidRDefault="00FF2EEA">
      <w:r>
        <w:continuationSeparator/>
      </w:r>
    </w:p>
  </w:endnote>
  <w:endnote w:type="continuationNotice" w:id="1">
    <w:p w14:paraId="52395545" w14:textId="77777777" w:rsidR="00FF2EEA" w:rsidRDefault="00FF2E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BBC2" w14:textId="77777777" w:rsidR="00F77C50" w:rsidRDefault="00F77C50" w:rsidP="005E1E47">
    <w:pPr>
      <w:pStyle w:val="Footer"/>
      <w:spacing w:line="240" w:lineRule="auto"/>
      <w:jc w:val="center"/>
    </w:pPr>
    <w:r>
      <w:t>DFD Project No.</w:t>
    </w:r>
  </w:p>
  <w:p w14:paraId="12F6CFEE" w14:textId="77777777" w:rsidR="00F77C50" w:rsidRDefault="00F77C50" w:rsidP="005E1E47">
    <w:pPr>
      <w:pStyle w:val="Footer"/>
      <w:spacing w:line="240" w:lineRule="auto"/>
      <w:jc w:val="center"/>
    </w:pPr>
    <w:r>
      <w:t xml:space="preserve">26 27 13 -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81259" w14:textId="77777777" w:rsidR="00FF2EEA" w:rsidRDefault="00FF2EEA">
      <w:r>
        <w:separator/>
      </w:r>
    </w:p>
  </w:footnote>
  <w:footnote w:type="continuationSeparator" w:id="0">
    <w:p w14:paraId="1DBA431B" w14:textId="77777777" w:rsidR="00FF2EEA" w:rsidRDefault="00FF2EEA">
      <w:r>
        <w:continuationSeparator/>
      </w:r>
    </w:p>
  </w:footnote>
  <w:footnote w:type="continuationNotice" w:id="1">
    <w:p w14:paraId="4641CCF0" w14:textId="77777777" w:rsidR="00FF2EEA" w:rsidRDefault="00FF2EE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E7480" w14:textId="77777777" w:rsidR="001C66F9" w:rsidRDefault="001C66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6246"/>
    <w:multiLevelType w:val="hybridMultilevel"/>
    <w:tmpl w:val="E90894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75A32"/>
    <w:multiLevelType w:val="hybridMultilevel"/>
    <w:tmpl w:val="BFF2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B4ABE"/>
    <w:multiLevelType w:val="hybridMultilevel"/>
    <w:tmpl w:val="E2B24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D1030"/>
    <w:multiLevelType w:val="hybridMultilevel"/>
    <w:tmpl w:val="399A3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47412"/>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CAE7E5D"/>
    <w:multiLevelType w:val="hybridMultilevel"/>
    <w:tmpl w:val="0AA8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202FD"/>
    <w:multiLevelType w:val="hybridMultilevel"/>
    <w:tmpl w:val="847E7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F32D0A"/>
    <w:multiLevelType w:val="hybridMultilevel"/>
    <w:tmpl w:val="19A66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F30455"/>
    <w:multiLevelType w:val="hybridMultilevel"/>
    <w:tmpl w:val="B8B691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E71D47"/>
    <w:multiLevelType w:val="hybridMultilevel"/>
    <w:tmpl w:val="C89A5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3">
      <w:start w:val="1"/>
      <w:numFmt w:val="upp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42747"/>
    <w:multiLevelType w:val="hybridMultilevel"/>
    <w:tmpl w:val="ECFC09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253F4D"/>
    <w:multiLevelType w:val="hybridMultilevel"/>
    <w:tmpl w:val="5FFA55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56EF9"/>
    <w:multiLevelType w:val="hybridMultilevel"/>
    <w:tmpl w:val="AAA0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C4DAE"/>
    <w:multiLevelType w:val="hybridMultilevel"/>
    <w:tmpl w:val="0D40BDF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5912F2"/>
    <w:multiLevelType w:val="hybridMultilevel"/>
    <w:tmpl w:val="ADF4D65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BA74EE"/>
    <w:multiLevelType w:val="hybridMultilevel"/>
    <w:tmpl w:val="5BC4F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661B6"/>
    <w:multiLevelType w:val="hybridMultilevel"/>
    <w:tmpl w:val="399A3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FB6563"/>
    <w:multiLevelType w:val="hybridMultilevel"/>
    <w:tmpl w:val="9390A1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4C4791"/>
    <w:multiLevelType w:val="hybridMultilevel"/>
    <w:tmpl w:val="7D70AA4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0" w15:restartNumberingAfterBreak="0">
    <w:nsid w:val="575111B4"/>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589501EB"/>
    <w:multiLevelType w:val="hybridMultilevel"/>
    <w:tmpl w:val="A4DC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06099"/>
    <w:multiLevelType w:val="hybridMultilevel"/>
    <w:tmpl w:val="4886A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2CF62DA"/>
    <w:multiLevelType w:val="hybridMultilevel"/>
    <w:tmpl w:val="1FFE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8B1588"/>
    <w:multiLevelType w:val="hybridMultilevel"/>
    <w:tmpl w:val="6636BA6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866C2D"/>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FF854E3"/>
    <w:multiLevelType w:val="hybridMultilevel"/>
    <w:tmpl w:val="A9FA5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2ED2E20"/>
    <w:multiLevelType w:val="hybridMultilevel"/>
    <w:tmpl w:val="DA9062F8"/>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84277C"/>
    <w:multiLevelType w:val="hybridMultilevel"/>
    <w:tmpl w:val="0DF6DD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41320806">
    <w:abstractNumId w:val="5"/>
  </w:num>
  <w:num w:numId="2" w16cid:durableId="1794591156">
    <w:abstractNumId w:val="26"/>
  </w:num>
  <w:num w:numId="3" w16cid:durableId="790707902">
    <w:abstractNumId w:val="20"/>
  </w:num>
  <w:num w:numId="4" w16cid:durableId="679696354">
    <w:abstractNumId w:val="23"/>
  </w:num>
  <w:num w:numId="5" w16cid:durableId="1539514442">
    <w:abstractNumId w:val="4"/>
  </w:num>
  <w:num w:numId="6" w16cid:durableId="2112627372">
    <w:abstractNumId w:val="0"/>
  </w:num>
  <w:num w:numId="7" w16cid:durableId="1444152098">
    <w:abstractNumId w:val="14"/>
  </w:num>
  <w:num w:numId="8" w16cid:durableId="1710567671">
    <w:abstractNumId w:val="21"/>
  </w:num>
  <w:num w:numId="9" w16cid:durableId="1456218222">
    <w:abstractNumId w:val="24"/>
  </w:num>
  <w:num w:numId="10" w16cid:durableId="1258558851">
    <w:abstractNumId w:val="19"/>
  </w:num>
  <w:num w:numId="11" w16cid:durableId="1740975593">
    <w:abstractNumId w:val="6"/>
  </w:num>
  <w:num w:numId="12" w16cid:durableId="1357535036">
    <w:abstractNumId w:val="8"/>
  </w:num>
  <w:num w:numId="13" w16cid:durableId="1535920723">
    <w:abstractNumId w:val="28"/>
  </w:num>
  <w:num w:numId="14" w16cid:durableId="1055739048">
    <w:abstractNumId w:val="18"/>
  </w:num>
  <w:num w:numId="15" w16cid:durableId="785347703">
    <w:abstractNumId w:val="1"/>
  </w:num>
  <w:num w:numId="16" w16cid:durableId="627399948">
    <w:abstractNumId w:val="27"/>
  </w:num>
  <w:num w:numId="17" w16cid:durableId="1393233852">
    <w:abstractNumId w:val="13"/>
  </w:num>
  <w:num w:numId="18" w16cid:durableId="2132243160">
    <w:abstractNumId w:val="11"/>
  </w:num>
  <w:num w:numId="19" w16cid:durableId="919296044">
    <w:abstractNumId w:val="15"/>
  </w:num>
  <w:num w:numId="20" w16cid:durableId="1188712548">
    <w:abstractNumId w:val="22"/>
  </w:num>
  <w:num w:numId="21" w16cid:durableId="318576422">
    <w:abstractNumId w:val="2"/>
  </w:num>
  <w:num w:numId="22" w16cid:durableId="1846703289">
    <w:abstractNumId w:val="7"/>
  </w:num>
  <w:num w:numId="23" w16cid:durableId="1725442882">
    <w:abstractNumId w:val="17"/>
  </w:num>
  <w:num w:numId="24" w16cid:durableId="163204458">
    <w:abstractNumId w:val="29"/>
  </w:num>
  <w:num w:numId="25" w16cid:durableId="1603806669">
    <w:abstractNumId w:val="3"/>
  </w:num>
  <w:num w:numId="26" w16cid:durableId="201790232">
    <w:abstractNumId w:val="16"/>
  </w:num>
  <w:num w:numId="27" w16cid:durableId="893271516">
    <w:abstractNumId w:val="9"/>
  </w:num>
  <w:num w:numId="28" w16cid:durableId="337772989">
    <w:abstractNumId w:val="25"/>
  </w:num>
  <w:num w:numId="29" w16cid:durableId="772407972">
    <w:abstractNumId w:val="12"/>
  </w:num>
  <w:num w:numId="30" w16cid:durableId="3550860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713"/>
    <w:rsid w:val="000009C7"/>
    <w:rsid w:val="000041A0"/>
    <w:rsid w:val="00006AD3"/>
    <w:rsid w:val="00024B2B"/>
    <w:rsid w:val="000410B9"/>
    <w:rsid w:val="00041A37"/>
    <w:rsid w:val="00052D84"/>
    <w:rsid w:val="00053C0F"/>
    <w:rsid w:val="0006235D"/>
    <w:rsid w:val="0006399C"/>
    <w:rsid w:val="00082139"/>
    <w:rsid w:val="00093CB3"/>
    <w:rsid w:val="000A6C78"/>
    <w:rsid w:val="000A6F3C"/>
    <w:rsid w:val="000B2833"/>
    <w:rsid w:val="000B4A4F"/>
    <w:rsid w:val="000D4F71"/>
    <w:rsid w:val="000E30FA"/>
    <w:rsid w:val="000F0C89"/>
    <w:rsid w:val="000F4A7B"/>
    <w:rsid w:val="0011650C"/>
    <w:rsid w:val="00133352"/>
    <w:rsid w:val="00140709"/>
    <w:rsid w:val="001474D7"/>
    <w:rsid w:val="00157976"/>
    <w:rsid w:val="0016375A"/>
    <w:rsid w:val="00175F44"/>
    <w:rsid w:val="00176FAB"/>
    <w:rsid w:val="0017799A"/>
    <w:rsid w:val="00181525"/>
    <w:rsid w:val="001954BD"/>
    <w:rsid w:val="001A5D42"/>
    <w:rsid w:val="001B2732"/>
    <w:rsid w:val="001B5505"/>
    <w:rsid w:val="001B566B"/>
    <w:rsid w:val="001C66F9"/>
    <w:rsid w:val="001C77E8"/>
    <w:rsid w:val="001D2D20"/>
    <w:rsid w:val="001D3641"/>
    <w:rsid w:val="001D7C48"/>
    <w:rsid w:val="001E52F6"/>
    <w:rsid w:val="002010A0"/>
    <w:rsid w:val="002011ED"/>
    <w:rsid w:val="00201844"/>
    <w:rsid w:val="00203B59"/>
    <w:rsid w:val="00220FAD"/>
    <w:rsid w:val="00227138"/>
    <w:rsid w:val="00231E76"/>
    <w:rsid w:val="00254BE0"/>
    <w:rsid w:val="00274119"/>
    <w:rsid w:val="002813DD"/>
    <w:rsid w:val="00281B20"/>
    <w:rsid w:val="00295776"/>
    <w:rsid w:val="00297417"/>
    <w:rsid w:val="002A6B04"/>
    <w:rsid w:val="002B7916"/>
    <w:rsid w:val="002C0842"/>
    <w:rsid w:val="002E04BA"/>
    <w:rsid w:val="003033F3"/>
    <w:rsid w:val="00310910"/>
    <w:rsid w:val="00317FB0"/>
    <w:rsid w:val="003244C1"/>
    <w:rsid w:val="0033620F"/>
    <w:rsid w:val="00342F6A"/>
    <w:rsid w:val="0034432C"/>
    <w:rsid w:val="00344644"/>
    <w:rsid w:val="003473F6"/>
    <w:rsid w:val="00383A97"/>
    <w:rsid w:val="00393D58"/>
    <w:rsid w:val="003B7E0D"/>
    <w:rsid w:val="003C210A"/>
    <w:rsid w:val="003C3059"/>
    <w:rsid w:val="003D1B63"/>
    <w:rsid w:val="003E3ACC"/>
    <w:rsid w:val="003F1D29"/>
    <w:rsid w:val="00406492"/>
    <w:rsid w:val="00413D1E"/>
    <w:rsid w:val="0042133D"/>
    <w:rsid w:val="00441EB1"/>
    <w:rsid w:val="00443EA5"/>
    <w:rsid w:val="00477B30"/>
    <w:rsid w:val="0048080F"/>
    <w:rsid w:val="0048342C"/>
    <w:rsid w:val="004906BC"/>
    <w:rsid w:val="00496FDB"/>
    <w:rsid w:val="004B0AE6"/>
    <w:rsid w:val="004E13C0"/>
    <w:rsid w:val="004E6271"/>
    <w:rsid w:val="004F3DB6"/>
    <w:rsid w:val="004F5E3F"/>
    <w:rsid w:val="004F7997"/>
    <w:rsid w:val="0050754A"/>
    <w:rsid w:val="00520DFE"/>
    <w:rsid w:val="00525FEC"/>
    <w:rsid w:val="00531E63"/>
    <w:rsid w:val="00541993"/>
    <w:rsid w:val="005633B5"/>
    <w:rsid w:val="00565A42"/>
    <w:rsid w:val="00570AC2"/>
    <w:rsid w:val="00570D04"/>
    <w:rsid w:val="00593613"/>
    <w:rsid w:val="005946C5"/>
    <w:rsid w:val="005C3713"/>
    <w:rsid w:val="005C3CA2"/>
    <w:rsid w:val="005D01B2"/>
    <w:rsid w:val="005D06ED"/>
    <w:rsid w:val="005D092A"/>
    <w:rsid w:val="005D2079"/>
    <w:rsid w:val="005E0453"/>
    <w:rsid w:val="005E1E47"/>
    <w:rsid w:val="005F486A"/>
    <w:rsid w:val="005F5FE7"/>
    <w:rsid w:val="00603839"/>
    <w:rsid w:val="00606FB4"/>
    <w:rsid w:val="006215DC"/>
    <w:rsid w:val="006234CA"/>
    <w:rsid w:val="00626CA1"/>
    <w:rsid w:val="006431D0"/>
    <w:rsid w:val="00660621"/>
    <w:rsid w:val="006615AE"/>
    <w:rsid w:val="0066297C"/>
    <w:rsid w:val="00677F3E"/>
    <w:rsid w:val="00684622"/>
    <w:rsid w:val="0069328A"/>
    <w:rsid w:val="006A036A"/>
    <w:rsid w:val="006A253F"/>
    <w:rsid w:val="006C6C48"/>
    <w:rsid w:val="006D2D98"/>
    <w:rsid w:val="006E70D6"/>
    <w:rsid w:val="006F18F4"/>
    <w:rsid w:val="0070031B"/>
    <w:rsid w:val="00707160"/>
    <w:rsid w:val="00711879"/>
    <w:rsid w:val="00711A73"/>
    <w:rsid w:val="007133F4"/>
    <w:rsid w:val="00715D6E"/>
    <w:rsid w:val="00727CE8"/>
    <w:rsid w:val="00735AF3"/>
    <w:rsid w:val="00756D09"/>
    <w:rsid w:val="007847CC"/>
    <w:rsid w:val="00787185"/>
    <w:rsid w:val="007A12B6"/>
    <w:rsid w:val="007A17D3"/>
    <w:rsid w:val="007C2E83"/>
    <w:rsid w:val="007D2459"/>
    <w:rsid w:val="007D6D43"/>
    <w:rsid w:val="007E04C7"/>
    <w:rsid w:val="007F2EAD"/>
    <w:rsid w:val="00803DAF"/>
    <w:rsid w:val="00816677"/>
    <w:rsid w:val="00835228"/>
    <w:rsid w:val="0085317B"/>
    <w:rsid w:val="00855009"/>
    <w:rsid w:val="00862C8B"/>
    <w:rsid w:val="0087222F"/>
    <w:rsid w:val="0087531A"/>
    <w:rsid w:val="00881616"/>
    <w:rsid w:val="00882B2F"/>
    <w:rsid w:val="00894D4F"/>
    <w:rsid w:val="00896497"/>
    <w:rsid w:val="008A1BA9"/>
    <w:rsid w:val="008A74C3"/>
    <w:rsid w:val="008B17DA"/>
    <w:rsid w:val="008B400E"/>
    <w:rsid w:val="008C1E06"/>
    <w:rsid w:val="008D551D"/>
    <w:rsid w:val="008D5E14"/>
    <w:rsid w:val="008E26FB"/>
    <w:rsid w:val="008E3D41"/>
    <w:rsid w:val="008E3F15"/>
    <w:rsid w:val="008E63BA"/>
    <w:rsid w:val="008F4FB2"/>
    <w:rsid w:val="008F5F51"/>
    <w:rsid w:val="00902CDB"/>
    <w:rsid w:val="0090737D"/>
    <w:rsid w:val="00913BE5"/>
    <w:rsid w:val="00927F39"/>
    <w:rsid w:val="009556FC"/>
    <w:rsid w:val="009835FB"/>
    <w:rsid w:val="00990BEC"/>
    <w:rsid w:val="009963C9"/>
    <w:rsid w:val="00996AB5"/>
    <w:rsid w:val="009C4F6F"/>
    <w:rsid w:val="009D02A7"/>
    <w:rsid w:val="009E19BC"/>
    <w:rsid w:val="009F3C65"/>
    <w:rsid w:val="009F4187"/>
    <w:rsid w:val="00A309F7"/>
    <w:rsid w:val="00A37CE4"/>
    <w:rsid w:val="00A43807"/>
    <w:rsid w:val="00A512AA"/>
    <w:rsid w:val="00A5310A"/>
    <w:rsid w:val="00A557D6"/>
    <w:rsid w:val="00A70213"/>
    <w:rsid w:val="00A7350C"/>
    <w:rsid w:val="00A833DC"/>
    <w:rsid w:val="00AA13F1"/>
    <w:rsid w:val="00AD235D"/>
    <w:rsid w:val="00AE095F"/>
    <w:rsid w:val="00AE73CA"/>
    <w:rsid w:val="00AE7A90"/>
    <w:rsid w:val="00AF500C"/>
    <w:rsid w:val="00B270EC"/>
    <w:rsid w:val="00B351EE"/>
    <w:rsid w:val="00B45B9E"/>
    <w:rsid w:val="00B47D55"/>
    <w:rsid w:val="00B52A91"/>
    <w:rsid w:val="00B60374"/>
    <w:rsid w:val="00B60B80"/>
    <w:rsid w:val="00B663B6"/>
    <w:rsid w:val="00B716A3"/>
    <w:rsid w:val="00B71738"/>
    <w:rsid w:val="00B718FB"/>
    <w:rsid w:val="00B95602"/>
    <w:rsid w:val="00BB68E6"/>
    <w:rsid w:val="00BD2C9B"/>
    <w:rsid w:val="00BE375A"/>
    <w:rsid w:val="00BE5E76"/>
    <w:rsid w:val="00BF6F02"/>
    <w:rsid w:val="00C00B95"/>
    <w:rsid w:val="00C0677B"/>
    <w:rsid w:val="00C17D66"/>
    <w:rsid w:val="00C45E75"/>
    <w:rsid w:val="00C66170"/>
    <w:rsid w:val="00C725F7"/>
    <w:rsid w:val="00C76687"/>
    <w:rsid w:val="00C91E9B"/>
    <w:rsid w:val="00C95B5C"/>
    <w:rsid w:val="00CA05F3"/>
    <w:rsid w:val="00CB74C9"/>
    <w:rsid w:val="00CD0D9E"/>
    <w:rsid w:val="00CD3E9D"/>
    <w:rsid w:val="00CE64BD"/>
    <w:rsid w:val="00D01CDD"/>
    <w:rsid w:val="00D032D9"/>
    <w:rsid w:val="00D069A7"/>
    <w:rsid w:val="00D16FD2"/>
    <w:rsid w:val="00D31288"/>
    <w:rsid w:val="00D325E8"/>
    <w:rsid w:val="00D341E1"/>
    <w:rsid w:val="00D345FD"/>
    <w:rsid w:val="00D35D63"/>
    <w:rsid w:val="00D37036"/>
    <w:rsid w:val="00D41AF7"/>
    <w:rsid w:val="00D44E58"/>
    <w:rsid w:val="00D71136"/>
    <w:rsid w:val="00D82FBD"/>
    <w:rsid w:val="00D94801"/>
    <w:rsid w:val="00D95E5F"/>
    <w:rsid w:val="00D96227"/>
    <w:rsid w:val="00DA5C7B"/>
    <w:rsid w:val="00DA76BD"/>
    <w:rsid w:val="00DB2E86"/>
    <w:rsid w:val="00DE0A09"/>
    <w:rsid w:val="00DE1C35"/>
    <w:rsid w:val="00DF2225"/>
    <w:rsid w:val="00DF61BD"/>
    <w:rsid w:val="00DF652C"/>
    <w:rsid w:val="00E11838"/>
    <w:rsid w:val="00E17E80"/>
    <w:rsid w:val="00E257FE"/>
    <w:rsid w:val="00E7206E"/>
    <w:rsid w:val="00E80E33"/>
    <w:rsid w:val="00EA56E6"/>
    <w:rsid w:val="00EC4C9B"/>
    <w:rsid w:val="00ED255E"/>
    <w:rsid w:val="00ED4FE4"/>
    <w:rsid w:val="00ED7215"/>
    <w:rsid w:val="00EE1675"/>
    <w:rsid w:val="00EE666D"/>
    <w:rsid w:val="00EF746E"/>
    <w:rsid w:val="00F228F3"/>
    <w:rsid w:val="00F32FAC"/>
    <w:rsid w:val="00F438E9"/>
    <w:rsid w:val="00F457BF"/>
    <w:rsid w:val="00F56C12"/>
    <w:rsid w:val="00F77C50"/>
    <w:rsid w:val="00F80379"/>
    <w:rsid w:val="00F85EFF"/>
    <w:rsid w:val="00FA7CB6"/>
    <w:rsid w:val="00FD1799"/>
    <w:rsid w:val="00FF2EEA"/>
    <w:rsid w:val="00FF5EF5"/>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3B12BE"/>
  <w15:docId w15:val="{4C0A9E12-74E8-4A3B-8122-E7D0358E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44C1"/>
    <w:pPr>
      <w:widowControl w:val="0"/>
      <w:adjustRightInd w:val="0"/>
      <w:spacing w:line="360" w:lineRule="atLeast"/>
      <w:jc w:val="both"/>
      <w:textAlignment w:val="baseline"/>
    </w:pPr>
    <w:rPr>
      <w:rFonts w:ascii="Arial" w:hAnsi="Arial"/>
      <w:sz w:val="22"/>
    </w:rPr>
  </w:style>
  <w:style w:type="paragraph" w:styleId="Heading1">
    <w:name w:val="heading 1"/>
    <w:basedOn w:val="Normal"/>
    <w:next w:val="Normal"/>
    <w:qFormat/>
    <w:rsid w:val="00896497"/>
    <w:pPr>
      <w:keepNext/>
      <w:spacing w:line="200" w:lineRule="exact"/>
      <w:outlineLvl w:val="0"/>
    </w:pPr>
    <w:rPr>
      <w:rFonts w:ascii="Times New Roman" w:hAnsi="Times New Roman"/>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C3713"/>
    <w:pPr>
      <w:tabs>
        <w:tab w:val="center" w:pos="4320"/>
        <w:tab w:val="right" w:pos="8640"/>
      </w:tabs>
    </w:pPr>
    <w:rPr>
      <w:rFonts w:ascii="Times New Roman" w:hAnsi="Times New Roman"/>
      <w:sz w:val="20"/>
    </w:rPr>
  </w:style>
  <w:style w:type="character" w:styleId="PageNumber">
    <w:name w:val="page number"/>
    <w:basedOn w:val="DefaultParagraphFont"/>
    <w:rsid w:val="005C3713"/>
  </w:style>
  <w:style w:type="paragraph" w:styleId="Title">
    <w:name w:val="Title"/>
    <w:basedOn w:val="Normal"/>
    <w:qFormat/>
    <w:rsid w:val="005C3713"/>
    <w:pPr>
      <w:tabs>
        <w:tab w:val="left" w:pos="15552"/>
        <w:tab w:val="left" w:pos="29952"/>
      </w:tabs>
      <w:jc w:val="center"/>
    </w:pPr>
    <w:rPr>
      <w:rFonts w:ascii="Times New Roman" w:hAnsi="Times New Roman"/>
      <w:b/>
      <w:sz w:val="20"/>
    </w:rPr>
  </w:style>
  <w:style w:type="character" w:styleId="LineNumber">
    <w:name w:val="line number"/>
    <w:rsid w:val="00052D84"/>
    <w:rPr>
      <w:rFonts w:ascii="Times New Roman" w:hAnsi="Times New Roman"/>
      <w:sz w:val="20"/>
    </w:rPr>
  </w:style>
  <w:style w:type="paragraph" w:customStyle="1" w:styleId="AEInstructions">
    <w:name w:val="A/E Instructions"/>
    <w:basedOn w:val="Footer"/>
    <w:rsid w:val="005C3713"/>
    <w:pPr>
      <w:spacing w:line="200" w:lineRule="exact"/>
      <w:ind w:left="720"/>
    </w:pPr>
    <w:rPr>
      <w:b/>
      <w:i/>
      <w:color w:val="FF0000"/>
    </w:rPr>
  </w:style>
  <w:style w:type="paragraph" w:styleId="Header">
    <w:name w:val="header"/>
    <w:basedOn w:val="Normal"/>
    <w:rsid w:val="005C3713"/>
    <w:pPr>
      <w:tabs>
        <w:tab w:val="center" w:pos="4320"/>
        <w:tab w:val="right" w:pos="8640"/>
      </w:tabs>
    </w:pPr>
  </w:style>
  <w:style w:type="paragraph" w:styleId="BalloonText">
    <w:name w:val="Balloon Text"/>
    <w:basedOn w:val="Normal"/>
    <w:semiHidden/>
    <w:rsid w:val="00896497"/>
    <w:rPr>
      <w:rFonts w:ascii="Tahoma" w:hAnsi="Tahoma" w:cs="Tahoma"/>
      <w:sz w:val="16"/>
      <w:szCs w:val="16"/>
    </w:rPr>
  </w:style>
  <w:style w:type="character" w:styleId="Hyperlink">
    <w:name w:val="Hyperlink"/>
    <w:rsid w:val="000D4F71"/>
    <w:rPr>
      <w:color w:val="0000FF"/>
      <w:u w:val="single"/>
    </w:rPr>
  </w:style>
  <w:style w:type="paragraph" w:styleId="NoSpacing">
    <w:name w:val="No Spacing"/>
    <w:uiPriority w:val="1"/>
    <w:qFormat/>
    <w:rsid w:val="009C4F6F"/>
    <w:rPr>
      <w:rFonts w:ascii="Calibri" w:eastAsia="Calibri" w:hAnsi="Calibri"/>
      <w:sz w:val="22"/>
      <w:szCs w:val="22"/>
    </w:rPr>
  </w:style>
  <w:style w:type="character" w:styleId="FollowedHyperlink">
    <w:name w:val="FollowedHyperlink"/>
    <w:basedOn w:val="DefaultParagraphFont"/>
    <w:rsid w:val="00787185"/>
    <w:rPr>
      <w:color w:val="800080" w:themeColor="followedHyperlink"/>
      <w:u w:val="single"/>
    </w:rPr>
  </w:style>
  <w:style w:type="paragraph" w:styleId="ListParagraph">
    <w:name w:val="List Paragraph"/>
    <w:basedOn w:val="Normal"/>
    <w:uiPriority w:val="34"/>
    <w:qFormat/>
    <w:rsid w:val="00CA05F3"/>
    <w:pPr>
      <w:ind w:left="720"/>
      <w:contextualSpacing/>
    </w:pPr>
  </w:style>
  <w:style w:type="character" w:styleId="UnresolvedMention">
    <w:name w:val="Unresolved Mention"/>
    <w:basedOn w:val="DefaultParagraphFont"/>
    <w:uiPriority w:val="99"/>
    <w:semiHidden/>
    <w:unhideWhenUsed/>
    <w:rsid w:val="00C725F7"/>
    <w:rPr>
      <w:color w:val="605E5C"/>
      <w:shd w:val="clear" w:color="auto" w:fill="E1DFDD"/>
    </w:rPr>
  </w:style>
  <w:style w:type="paragraph" w:styleId="Revision">
    <w:name w:val="Revision"/>
    <w:hidden/>
    <w:uiPriority w:val="99"/>
    <w:semiHidden/>
    <w:rsid w:val="008E63B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1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acilities.fpm.wis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33E6D4FPPFNA-1123372544-398</_dlc_DocId>
    <_dlc_DocIdUrl xmlns="bb65cc95-6d4e-4879-a879-9838761499af">
      <Url>https://doa.wi.gov/_layouts/15/DocIdRedir.aspx?ID=33E6D4FPPFNA-1123372544-398</Url>
      <Description>33E6D4FPPFNA-1123372544-398</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32DB17-CD58-4250-9F7A-024EDD950620}">
  <ds:schemaRefs>
    <ds:schemaRef ds:uri="http://schemas.openxmlformats.org/officeDocument/2006/bibliography"/>
  </ds:schemaRefs>
</ds:datastoreItem>
</file>

<file path=customXml/itemProps2.xml><?xml version="1.0" encoding="utf-8"?>
<ds:datastoreItem xmlns:ds="http://schemas.openxmlformats.org/officeDocument/2006/customXml" ds:itemID="{2E7C2E29-9B14-4F0F-888F-AB8AB064FD8A}">
  <ds:schemaRefs>
    <ds:schemaRef ds:uri="http://schemas.microsoft.com/sharepoint/events"/>
  </ds:schemaRefs>
</ds:datastoreItem>
</file>

<file path=customXml/itemProps3.xml><?xml version="1.0" encoding="utf-8"?>
<ds:datastoreItem xmlns:ds="http://schemas.openxmlformats.org/officeDocument/2006/customXml" ds:itemID="{661185E3-D18A-4A22-8B3C-D9CF46C7A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60644C-88CC-4B07-9D24-8A454698022A}">
  <ds:schemaRefs>
    <ds:schemaRef ds:uri="http://schemas.microsoft.com/sharepoint/v3/contenttype/forms"/>
  </ds:schemaRefs>
</ds:datastoreItem>
</file>

<file path=customXml/itemProps5.xml><?xml version="1.0" encoding="utf-8"?>
<ds:datastoreItem xmlns:ds="http://schemas.openxmlformats.org/officeDocument/2006/customXml" ds:itemID="{F9CF341A-2334-48ED-A1B5-E2D4FF15BC26}">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3494</Words>
  <Characters>19467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SECTION 26 27 13</vt:lpstr>
    </vt:vector>
  </TitlesOfParts>
  <Company>Department of Administration</Company>
  <LinksUpToDate>false</LinksUpToDate>
  <CharactersWithSpaces>22916</CharactersWithSpaces>
  <SharedDoc>false</SharedDoc>
  <HLinks>
    <vt:vector size="6" baseType="variant">
      <vt:variant>
        <vt:i4>458763</vt:i4>
      </vt:variant>
      <vt:variant>
        <vt:i4>0</vt:i4>
      </vt:variant>
      <vt:variant>
        <vt:i4>0</vt:i4>
      </vt:variant>
      <vt:variant>
        <vt:i4>5</vt:i4>
      </vt:variant>
      <vt:variant>
        <vt:lpwstr>https://fpm-www3.fpm.wisc.edu/cpd/Default.aspx?tabid=154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27 13</dc:title>
  <dc:creator>stehlj</dc:creator>
  <cp:lastModifiedBy>McChesney, Cleven - DOA</cp:lastModifiedBy>
  <cp:revision>4</cp:revision>
  <cp:lastPrinted>2021-02-18T16:39:00Z</cp:lastPrinted>
  <dcterms:created xsi:type="dcterms:W3CDTF">2022-09-08T20:39:00Z</dcterms:created>
  <dcterms:modified xsi:type="dcterms:W3CDTF">2023-02-28T14:47:00Z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0x010100415CDDF5B8D00740932EEDC1496397DD</vt:lpwstr>
  </property>
  <property fmtid="{D5CDD505-2E9C-101B-9397-08002B2CF9AE}" pid="4" name="_dlc_DocIdItemGuid">
    <vt:lpwstr>cee7f657-6cf4-4d92-be3a-6c50156dcf6f</vt:lpwstr>
  </property>
</Properties>
</file>