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CEA" w14:textId="77777777" w:rsidR="00026463" w:rsidRPr="00C43F11" w:rsidRDefault="00026463" w:rsidP="00026463">
      <w:pPr>
        <w:pStyle w:val="Title"/>
        <w:rPr>
          <w:rFonts w:ascii="Times New Roman" w:hAnsi="Times New Roman"/>
        </w:rPr>
      </w:pPr>
      <w:r w:rsidRPr="00C43F11">
        <w:rPr>
          <w:rFonts w:ascii="Times New Roman" w:hAnsi="Times New Roman"/>
        </w:rPr>
        <w:t xml:space="preserve">SECTION </w:t>
      </w:r>
      <w:r w:rsidR="009A4C2D" w:rsidRPr="00C43F11">
        <w:rPr>
          <w:rFonts w:ascii="Times New Roman" w:hAnsi="Times New Roman"/>
        </w:rPr>
        <w:t>26 05 73</w:t>
      </w:r>
    </w:p>
    <w:p w14:paraId="00F9F90F" w14:textId="77777777" w:rsidR="00026463" w:rsidRPr="00C43F11" w:rsidRDefault="00026463" w:rsidP="00026463">
      <w:pPr>
        <w:tabs>
          <w:tab w:val="left" w:pos="7632"/>
        </w:tabs>
        <w:jc w:val="center"/>
        <w:rPr>
          <w:rFonts w:ascii="Times New Roman" w:hAnsi="Times New Roman"/>
          <w:b/>
        </w:rPr>
      </w:pPr>
      <w:r w:rsidRPr="00C43F11">
        <w:rPr>
          <w:rFonts w:ascii="Times New Roman" w:hAnsi="Times New Roman"/>
          <w:b/>
        </w:rPr>
        <w:t>SHORT CIRCUIT/COORDINATION STUDY</w:t>
      </w:r>
    </w:p>
    <w:p w14:paraId="10D46515" w14:textId="77777777" w:rsidR="00A95347" w:rsidRPr="00C43F11" w:rsidRDefault="00A95347" w:rsidP="00026463">
      <w:pPr>
        <w:tabs>
          <w:tab w:val="left" w:pos="7632"/>
        </w:tabs>
        <w:jc w:val="center"/>
        <w:rPr>
          <w:rFonts w:ascii="Times New Roman" w:hAnsi="Times New Roman"/>
          <w:b/>
        </w:rPr>
      </w:pPr>
      <w:r w:rsidRPr="00C43F11">
        <w:rPr>
          <w:rFonts w:ascii="Times New Roman" w:hAnsi="Times New Roman"/>
          <w:b/>
        </w:rPr>
        <w:t>AND</w:t>
      </w:r>
    </w:p>
    <w:p w14:paraId="3F3685AF" w14:textId="77777777" w:rsidR="00A95347" w:rsidRDefault="00A95347" w:rsidP="00026463">
      <w:pPr>
        <w:tabs>
          <w:tab w:val="left" w:pos="7632"/>
        </w:tabs>
        <w:jc w:val="center"/>
        <w:rPr>
          <w:rFonts w:ascii="Times New Roman" w:hAnsi="Times New Roman"/>
          <w:b/>
        </w:rPr>
      </w:pPr>
      <w:r w:rsidRPr="00C43F11">
        <w:rPr>
          <w:rFonts w:ascii="Times New Roman" w:hAnsi="Times New Roman"/>
          <w:b/>
        </w:rPr>
        <w:t xml:space="preserve">ARC FLASH </w:t>
      </w:r>
      <w:r w:rsidR="0058252A">
        <w:rPr>
          <w:rFonts w:ascii="Times New Roman" w:hAnsi="Times New Roman"/>
          <w:b/>
        </w:rPr>
        <w:t>RISK ASSESSMENT</w:t>
      </w:r>
    </w:p>
    <w:p w14:paraId="29B3729D" w14:textId="1C397CF4" w:rsidR="00C43F11" w:rsidRPr="00C43F11" w:rsidRDefault="00C43F11" w:rsidP="00B43882">
      <w:pPr>
        <w:tabs>
          <w:tab w:val="left" w:pos="7632"/>
        </w:tabs>
        <w:spacing w:line="200" w:lineRule="exact"/>
        <w:jc w:val="center"/>
        <w:rPr>
          <w:rFonts w:ascii="Times New Roman" w:hAnsi="Times New Roman"/>
          <w:b/>
          <w:sz w:val="16"/>
          <w:szCs w:val="16"/>
        </w:rPr>
      </w:pPr>
      <w:r>
        <w:rPr>
          <w:rFonts w:ascii="Times New Roman" w:hAnsi="Times New Roman"/>
          <w:b/>
          <w:sz w:val="16"/>
          <w:szCs w:val="16"/>
        </w:rPr>
        <w:t xml:space="preserve">BASED ON </w:t>
      </w:r>
      <w:r w:rsidR="00B43882">
        <w:rPr>
          <w:rFonts w:ascii="Times New Roman" w:hAnsi="Times New Roman"/>
          <w:b/>
          <w:sz w:val="16"/>
          <w:szCs w:val="16"/>
        </w:rPr>
        <w:t>DFD</w:t>
      </w:r>
      <w:r>
        <w:rPr>
          <w:rFonts w:ascii="Times New Roman" w:hAnsi="Times New Roman"/>
          <w:b/>
          <w:sz w:val="16"/>
          <w:szCs w:val="16"/>
        </w:rPr>
        <w:t xml:space="preserve"> MASTER SPECIFICATION DATED </w:t>
      </w:r>
      <w:r w:rsidR="001B497C">
        <w:rPr>
          <w:rFonts w:ascii="Times New Roman" w:hAnsi="Times New Roman"/>
          <w:b/>
          <w:sz w:val="16"/>
          <w:szCs w:val="16"/>
        </w:rPr>
        <w:t>0</w:t>
      </w:r>
      <w:r w:rsidR="00007BA5">
        <w:rPr>
          <w:rFonts w:ascii="Times New Roman" w:hAnsi="Times New Roman"/>
          <w:b/>
          <w:sz w:val="16"/>
          <w:szCs w:val="16"/>
        </w:rPr>
        <w:t>7</w:t>
      </w:r>
      <w:r w:rsidR="001B497C">
        <w:rPr>
          <w:rFonts w:ascii="Times New Roman" w:hAnsi="Times New Roman"/>
          <w:b/>
          <w:sz w:val="16"/>
          <w:szCs w:val="16"/>
        </w:rPr>
        <w:t>/01/</w:t>
      </w:r>
      <w:r w:rsidR="00B12EFA">
        <w:rPr>
          <w:rFonts w:ascii="Times New Roman" w:hAnsi="Times New Roman"/>
          <w:b/>
          <w:sz w:val="16"/>
          <w:szCs w:val="16"/>
        </w:rPr>
        <w:t>21</w:t>
      </w:r>
    </w:p>
    <w:p w14:paraId="6440BFB5" w14:textId="77777777" w:rsidR="00026463" w:rsidRDefault="00026463" w:rsidP="00026463">
      <w:pPr>
        <w:tabs>
          <w:tab w:val="left" w:pos="7632"/>
        </w:tabs>
        <w:jc w:val="both"/>
        <w:rPr>
          <w:rFonts w:ascii="Times New Roman" w:hAnsi="Times New Roman"/>
        </w:rPr>
      </w:pPr>
    </w:p>
    <w:p w14:paraId="23077852" w14:textId="77777777" w:rsidR="00E07D7C" w:rsidRPr="003F0166" w:rsidRDefault="00E07D7C" w:rsidP="00B43882">
      <w:pPr>
        <w:tabs>
          <w:tab w:val="left" w:pos="7632"/>
        </w:tabs>
        <w:ind w:left="720"/>
        <w:jc w:val="both"/>
        <w:rPr>
          <w:rFonts w:ascii="Times New Roman" w:hAnsi="Times New Roman"/>
          <w:b/>
          <w:i/>
          <w:color w:val="FF0000"/>
        </w:rPr>
      </w:pPr>
      <w:r w:rsidRPr="003F0166">
        <w:rPr>
          <w:rFonts w:ascii="Times New Roman" w:hAnsi="Times New Roman"/>
          <w:b/>
          <w:i/>
          <w:color w:val="FF0000"/>
        </w:rPr>
        <w:t>This section has been written to cover most (but not all) situa</w:t>
      </w:r>
      <w:r w:rsidR="008E4EE7">
        <w:rPr>
          <w:rFonts w:ascii="Times New Roman" w:hAnsi="Times New Roman"/>
          <w:b/>
          <w:i/>
          <w:color w:val="FF0000"/>
        </w:rPr>
        <w:t xml:space="preserve">tions that you will encounter. </w:t>
      </w:r>
      <w:r w:rsidRPr="003F0166">
        <w:rPr>
          <w:rFonts w:ascii="Times New Roman" w:hAnsi="Times New Roman"/>
          <w:b/>
          <w:i/>
          <w:color w:val="FF0000"/>
        </w:rPr>
        <w:t>Depending on the requirements of your specific project, you may have to add material, delete items, or mod</w:t>
      </w:r>
      <w:r w:rsidR="008E4EE7">
        <w:rPr>
          <w:rFonts w:ascii="Times New Roman" w:hAnsi="Times New Roman"/>
          <w:b/>
          <w:i/>
          <w:color w:val="FF0000"/>
        </w:rPr>
        <w:t xml:space="preserve">ify what is currently written. </w:t>
      </w:r>
      <w:r w:rsidRPr="003F0166">
        <w:rPr>
          <w:rFonts w:ascii="Times New Roman" w:hAnsi="Times New Roman"/>
          <w:b/>
          <w:i/>
          <w:color w:val="FF0000"/>
        </w:rPr>
        <w:t xml:space="preserve">The </w:t>
      </w:r>
      <w:r w:rsidR="00B43882" w:rsidRPr="003F0166">
        <w:rPr>
          <w:rFonts w:ascii="Times New Roman" w:hAnsi="Times New Roman"/>
          <w:b/>
          <w:i/>
          <w:color w:val="FF0000"/>
        </w:rPr>
        <w:t>Division of Facilities Development</w:t>
      </w:r>
      <w:r w:rsidRPr="003F0166">
        <w:rPr>
          <w:rFonts w:ascii="Times New Roman" w:hAnsi="Times New Roman"/>
          <w:b/>
          <w:i/>
          <w:color w:val="FF0000"/>
        </w:rPr>
        <w:t xml:space="preserve"> expects changes and comments from you.</w:t>
      </w:r>
    </w:p>
    <w:p w14:paraId="709F950A" w14:textId="77777777" w:rsidR="00E07D7C" w:rsidRPr="003F0166" w:rsidRDefault="00E07D7C" w:rsidP="00E07D7C">
      <w:pPr>
        <w:tabs>
          <w:tab w:val="left" w:pos="7632"/>
        </w:tabs>
        <w:ind w:left="720"/>
        <w:jc w:val="both"/>
        <w:rPr>
          <w:rFonts w:ascii="Times New Roman" w:hAnsi="Times New Roman"/>
          <w:b/>
          <w:i/>
          <w:color w:val="FF0000"/>
        </w:rPr>
      </w:pPr>
    </w:p>
    <w:p w14:paraId="352583C4" w14:textId="0ED9814B" w:rsidR="00E07D7C" w:rsidRPr="003F0166" w:rsidRDefault="00E07D7C" w:rsidP="00E07D7C">
      <w:pPr>
        <w:tabs>
          <w:tab w:val="left" w:pos="7632"/>
        </w:tabs>
        <w:ind w:left="720"/>
        <w:jc w:val="both"/>
        <w:rPr>
          <w:rFonts w:ascii="Times New Roman" w:hAnsi="Times New Roman"/>
          <w:b/>
          <w:i/>
          <w:color w:val="FF0000"/>
        </w:rPr>
      </w:pPr>
      <w:r w:rsidRPr="003F0166">
        <w:rPr>
          <w:rFonts w:ascii="Times New Roman" w:hAnsi="Times New Roman"/>
          <w:b/>
          <w:i/>
          <w:color w:val="FF0000"/>
        </w:rPr>
        <w:t>This specification section shall be used when the project requires short circuit, coordination, or arc flash stu</w:t>
      </w:r>
      <w:r w:rsidR="008E4EE7">
        <w:rPr>
          <w:rFonts w:ascii="Times New Roman" w:hAnsi="Times New Roman"/>
          <w:b/>
          <w:i/>
          <w:color w:val="FF0000"/>
        </w:rPr>
        <w:t xml:space="preserve">dies. </w:t>
      </w:r>
      <w:r w:rsidR="009041E7" w:rsidRPr="003F0166">
        <w:rPr>
          <w:rFonts w:ascii="Times New Roman" w:hAnsi="Times New Roman"/>
          <w:b/>
          <w:i/>
          <w:color w:val="FF0000"/>
        </w:rPr>
        <w:t xml:space="preserve">Use </w:t>
      </w:r>
      <w:r w:rsidR="00FF4C3B">
        <w:rPr>
          <w:rFonts w:ascii="Times New Roman" w:hAnsi="Times New Roman"/>
          <w:b/>
          <w:i/>
          <w:color w:val="FF0000"/>
        </w:rPr>
        <w:t xml:space="preserve">this section </w:t>
      </w:r>
      <w:r w:rsidR="00920EF1">
        <w:rPr>
          <w:rFonts w:ascii="Times New Roman" w:hAnsi="Times New Roman"/>
          <w:b/>
          <w:i/>
          <w:color w:val="FF0000"/>
        </w:rPr>
        <w:t>when</w:t>
      </w:r>
      <w:r w:rsidR="00A2059C">
        <w:rPr>
          <w:rFonts w:ascii="Times New Roman" w:hAnsi="Times New Roman"/>
          <w:b/>
          <w:i/>
          <w:color w:val="FF0000"/>
        </w:rPr>
        <w:t xml:space="preserve"> the project involves a significant amoun</w:t>
      </w:r>
      <w:r w:rsidR="009E6594">
        <w:rPr>
          <w:rFonts w:ascii="Times New Roman" w:hAnsi="Times New Roman"/>
          <w:b/>
          <w:i/>
          <w:color w:val="FF0000"/>
        </w:rPr>
        <w:t>t of new electrical construction such as a new building, building addition, comprehensive building remodel</w:t>
      </w:r>
      <w:r w:rsidR="00702A6A">
        <w:rPr>
          <w:rFonts w:ascii="Times New Roman" w:hAnsi="Times New Roman"/>
          <w:b/>
          <w:i/>
          <w:color w:val="FF0000"/>
        </w:rPr>
        <w:t xml:space="preserve"> or electrical infrastructure replacement, upgrade or modification</w:t>
      </w:r>
      <w:r w:rsidR="008E4EE7">
        <w:rPr>
          <w:rFonts w:ascii="Times New Roman" w:hAnsi="Times New Roman"/>
          <w:b/>
          <w:i/>
          <w:color w:val="FF0000"/>
        </w:rPr>
        <w:t xml:space="preserve">. </w:t>
      </w:r>
      <w:r w:rsidR="009041E7" w:rsidRPr="003F0166">
        <w:rPr>
          <w:rFonts w:ascii="Times New Roman" w:hAnsi="Times New Roman"/>
          <w:b/>
          <w:i/>
          <w:color w:val="FF0000"/>
        </w:rPr>
        <w:t xml:space="preserve">This section shall be edited to match the scope of the project.  Discuss with the </w:t>
      </w:r>
      <w:r w:rsidR="00B43882" w:rsidRPr="003F0166">
        <w:rPr>
          <w:rFonts w:ascii="Times New Roman" w:hAnsi="Times New Roman"/>
          <w:b/>
          <w:i/>
          <w:color w:val="FF0000"/>
        </w:rPr>
        <w:t>DFD</w:t>
      </w:r>
      <w:r w:rsidR="009041E7" w:rsidRPr="003F0166">
        <w:rPr>
          <w:rFonts w:ascii="Times New Roman" w:hAnsi="Times New Roman"/>
          <w:b/>
          <w:i/>
          <w:color w:val="FF0000"/>
        </w:rPr>
        <w:t xml:space="preserve"> electrical </w:t>
      </w:r>
      <w:r w:rsidR="00E84344">
        <w:rPr>
          <w:rFonts w:ascii="Times New Roman" w:hAnsi="Times New Roman"/>
          <w:b/>
          <w:i/>
          <w:color w:val="FF0000"/>
        </w:rPr>
        <w:t>team</w:t>
      </w:r>
      <w:r w:rsidR="009041E7" w:rsidRPr="003F0166">
        <w:rPr>
          <w:rFonts w:ascii="Times New Roman" w:hAnsi="Times New Roman"/>
          <w:b/>
          <w:i/>
          <w:color w:val="FF0000"/>
        </w:rPr>
        <w:t xml:space="preserve"> as needed.</w:t>
      </w:r>
    </w:p>
    <w:p w14:paraId="7B3CB5AA" w14:textId="77777777" w:rsidR="009041E7" w:rsidRPr="003F0166" w:rsidRDefault="009041E7" w:rsidP="00E07D7C">
      <w:pPr>
        <w:tabs>
          <w:tab w:val="left" w:pos="7632"/>
        </w:tabs>
        <w:ind w:left="720"/>
        <w:jc w:val="both"/>
        <w:rPr>
          <w:rFonts w:ascii="Times New Roman" w:hAnsi="Times New Roman"/>
          <w:b/>
          <w:i/>
          <w:color w:val="FF0000"/>
        </w:rPr>
      </w:pPr>
    </w:p>
    <w:p w14:paraId="63123530" w14:textId="77777777" w:rsidR="009041E7" w:rsidRPr="00E07D7C" w:rsidRDefault="009041E7" w:rsidP="00E07D7C">
      <w:pPr>
        <w:tabs>
          <w:tab w:val="left" w:pos="7632"/>
        </w:tabs>
        <w:ind w:left="720"/>
        <w:jc w:val="both"/>
        <w:rPr>
          <w:rFonts w:ascii="Times New Roman" w:hAnsi="Times New Roman"/>
          <w:i/>
          <w:color w:val="FF0000"/>
        </w:rPr>
      </w:pPr>
      <w:r w:rsidRPr="003F0166">
        <w:rPr>
          <w:rFonts w:ascii="Times New Roman" w:hAnsi="Times New Roman"/>
          <w:b/>
          <w:i/>
          <w:color w:val="FF0000"/>
        </w:rPr>
        <w:t xml:space="preserve">The requirements in this section do not relieve the A/E from determining and </w:t>
      </w:r>
      <w:r w:rsidR="003121F2">
        <w:rPr>
          <w:rFonts w:ascii="Times New Roman" w:hAnsi="Times New Roman"/>
          <w:b/>
          <w:i/>
          <w:color w:val="FF0000"/>
        </w:rPr>
        <w:t>including</w:t>
      </w:r>
      <w:r w:rsidR="003121F2" w:rsidRPr="003F0166">
        <w:rPr>
          <w:rFonts w:ascii="Times New Roman" w:hAnsi="Times New Roman"/>
          <w:b/>
          <w:i/>
          <w:color w:val="FF0000"/>
        </w:rPr>
        <w:t xml:space="preserve"> </w:t>
      </w:r>
      <w:r w:rsidRPr="003F0166">
        <w:rPr>
          <w:rFonts w:ascii="Times New Roman" w:hAnsi="Times New Roman"/>
          <w:b/>
          <w:i/>
          <w:color w:val="FF0000"/>
        </w:rPr>
        <w:t xml:space="preserve">short circuit ratings for </w:t>
      </w:r>
      <w:r w:rsidR="006A67FE" w:rsidRPr="003F0166">
        <w:rPr>
          <w:rFonts w:ascii="Times New Roman" w:hAnsi="Times New Roman"/>
          <w:b/>
          <w:i/>
          <w:color w:val="FF0000"/>
        </w:rPr>
        <w:t>equipment</w:t>
      </w:r>
      <w:r w:rsidR="00E84344">
        <w:rPr>
          <w:rFonts w:ascii="Times New Roman" w:hAnsi="Times New Roman"/>
          <w:b/>
          <w:i/>
          <w:color w:val="FF0000"/>
        </w:rPr>
        <w:t xml:space="preserve"> o</w:t>
      </w:r>
      <w:r w:rsidRPr="003F0166">
        <w:rPr>
          <w:rFonts w:ascii="Times New Roman" w:hAnsi="Times New Roman"/>
          <w:b/>
          <w:i/>
          <w:color w:val="FF0000"/>
        </w:rPr>
        <w:t>n the one-</w:t>
      </w:r>
      <w:r w:rsidR="006A67FE" w:rsidRPr="003F0166">
        <w:rPr>
          <w:rFonts w:ascii="Times New Roman" w:hAnsi="Times New Roman"/>
          <w:b/>
          <w:i/>
          <w:color w:val="FF0000"/>
        </w:rPr>
        <w:t>line</w:t>
      </w:r>
      <w:r w:rsidRPr="003F0166">
        <w:rPr>
          <w:rFonts w:ascii="Times New Roman" w:hAnsi="Times New Roman"/>
          <w:b/>
          <w:i/>
          <w:color w:val="FF0000"/>
        </w:rPr>
        <w:t xml:space="preserve"> diagram.</w:t>
      </w:r>
    </w:p>
    <w:p w14:paraId="4C8F6B26" w14:textId="77777777" w:rsidR="00E07D7C" w:rsidRPr="00C43F11" w:rsidRDefault="00E07D7C" w:rsidP="00026463">
      <w:pPr>
        <w:tabs>
          <w:tab w:val="left" w:pos="7632"/>
        </w:tabs>
        <w:jc w:val="both"/>
        <w:rPr>
          <w:rFonts w:ascii="Times New Roman" w:hAnsi="Times New Roman"/>
        </w:rPr>
      </w:pPr>
    </w:p>
    <w:p w14:paraId="350E5C2F" w14:textId="77777777" w:rsidR="00026463" w:rsidRPr="00184DA0" w:rsidRDefault="00026463" w:rsidP="00184DA0">
      <w:pPr>
        <w:pStyle w:val="Heading1"/>
        <w:jc w:val="center"/>
        <w:rPr>
          <w:rFonts w:ascii="Times New Roman" w:hAnsi="Times New Roman"/>
        </w:rPr>
      </w:pPr>
      <w:r w:rsidRPr="00184DA0">
        <w:rPr>
          <w:rFonts w:ascii="Times New Roman" w:hAnsi="Times New Roman"/>
        </w:rPr>
        <w:t>PART 1 - GENERAL</w:t>
      </w:r>
    </w:p>
    <w:p w14:paraId="02F34694" w14:textId="77777777" w:rsidR="00026463" w:rsidRPr="00184DA0" w:rsidRDefault="00026463" w:rsidP="00026463">
      <w:pPr>
        <w:jc w:val="both"/>
        <w:rPr>
          <w:rFonts w:ascii="Times New Roman" w:hAnsi="Times New Roman"/>
        </w:rPr>
      </w:pPr>
    </w:p>
    <w:p w14:paraId="49E74487" w14:textId="77777777" w:rsidR="00026463" w:rsidRPr="00184DA0" w:rsidRDefault="00026463" w:rsidP="00026463">
      <w:pPr>
        <w:jc w:val="both"/>
        <w:rPr>
          <w:rFonts w:ascii="Times New Roman" w:hAnsi="Times New Roman"/>
          <w:b/>
        </w:rPr>
      </w:pPr>
      <w:r w:rsidRPr="00184DA0">
        <w:rPr>
          <w:rFonts w:ascii="Times New Roman" w:hAnsi="Times New Roman"/>
          <w:b/>
        </w:rPr>
        <w:t>SCOPE</w:t>
      </w:r>
    </w:p>
    <w:p w14:paraId="483CC1B1" w14:textId="77777777" w:rsidR="00026463" w:rsidRPr="00184DA0" w:rsidRDefault="00026463" w:rsidP="00026463">
      <w:pPr>
        <w:tabs>
          <w:tab w:val="left" w:pos="1296"/>
          <w:tab w:val="left" w:pos="1728"/>
        </w:tabs>
        <w:jc w:val="both"/>
        <w:rPr>
          <w:rFonts w:ascii="Times New Roman" w:hAnsi="Times New Roman"/>
        </w:rPr>
      </w:pPr>
      <w:r w:rsidRPr="00184DA0">
        <w:rPr>
          <w:rFonts w:ascii="Times New Roman" w:hAnsi="Times New Roman"/>
        </w:rPr>
        <w:t>The electrical contractor shall retain the services of an independent third party firm</w:t>
      </w:r>
      <w:r w:rsidR="00210B70">
        <w:rPr>
          <w:rFonts w:ascii="Times New Roman" w:hAnsi="Times New Roman"/>
        </w:rPr>
        <w:t>, or the equipment manufacturer’s technical services group,</w:t>
      </w:r>
      <w:r w:rsidRPr="00184DA0">
        <w:rPr>
          <w:rFonts w:ascii="Times New Roman" w:hAnsi="Times New Roman"/>
        </w:rPr>
        <w:t xml:space="preserve"> to perform a short circuit/coordination study </w:t>
      </w:r>
      <w:r w:rsidR="0089606F">
        <w:rPr>
          <w:rFonts w:ascii="Times New Roman" w:hAnsi="Times New Roman"/>
        </w:rPr>
        <w:t xml:space="preserve">and arc flash </w:t>
      </w:r>
      <w:r w:rsidR="0058252A">
        <w:rPr>
          <w:rFonts w:ascii="Times New Roman" w:hAnsi="Times New Roman"/>
        </w:rPr>
        <w:t>risk assessment</w:t>
      </w:r>
      <w:r w:rsidR="0089606F">
        <w:rPr>
          <w:rFonts w:ascii="Times New Roman" w:hAnsi="Times New Roman"/>
        </w:rPr>
        <w:t xml:space="preserve"> </w:t>
      </w:r>
      <w:r w:rsidRPr="00184DA0">
        <w:rPr>
          <w:rFonts w:ascii="Times New Roman" w:hAnsi="Times New Roman"/>
        </w:rPr>
        <w:t>as described herein.</w:t>
      </w:r>
    </w:p>
    <w:p w14:paraId="5DDF7B31" w14:textId="77777777" w:rsidR="00026463" w:rsidRPr="00184DA0" w:rsidRDefault="00026463" w:rsidP="00026463">
      <w:pPr>
        <w:tabs>
          <w:tab w:val="left" w:pos="1296"/>
          <w:tab w:val="left" w:pos="1728"/>
        </w:tabs>
        <w:jc w:val="both"/>
        <w:rPr>
          <w:rFonts w:ascii="Times New Roman" w:hAnsi="Times New Roman"/>
        </w:rPr>
      </w:pPr>
    </w:p>
    <w:p w14:paraId="6185E31C" w14:textId="77777777" w:rsidR="00026463" w:rsidRPr="00184DA0" w:rsidRDefault="00B72F02" w:rsidP="00026463">
      <w:pPr>
        <w:tabs>
          <w:tab w:val="left" w:pos="1296"/>
          <w:tab w:val="left" w:pos="1728"/>
        </w:tabs>
        <w:jc w:val="both"/>
        <w:rPr>
          <w:rFonts w:ascii="Times New Roman" w:hAnsi="Times New Roman"/>
        </w:rPr>
      </w:pPr>
      <w:r>
        <w:rPr>
          <w:rFonts w:ascii="Times New Roman" w:hAnsi="Times New Roman"/>
        </w:rPr>
        <w:t>Preliminary</w:t>
      </w:r>
      <w:r w:rsidR="00026463" w:rsidRPr="00184DA0">
        <w:rPr>
          <w:rFonts w:ascii="Times New Roman" w:hAnsi="Times New Roman"/>
        </w:rPr>
        <w:t xml:space="preserve"> studies shall be submitted to the </w:t>
      </w:r>
      <w:r w:rsidR="00EA288C">
        <w:rPr>
          <w:rFonts w:ascii="Times New Roman" w:hAnsi="Times New Roman"/>
        </w:rPr>
        <w:t>A/E</w:t>
      </w:r>
      <w:r w:rsidR="00026463" w:rsidRPr="00184DA0">
        <w:rPr>
          <w:rFonts w:ascii="Times New Roman" w:hAnsi="Times New Roman"/>
        </w:rPr>
        <w:t xml:space="preserve"> prior to receiving final approval of the distribution equipment shop drawings and/or prior to release of equipment for manufacture</w:t>
      </w:r>
      <w:r>
        <w:rPr>
          <w:rFonts w:ascii="Times New Roman" w:hAnsi="Times New Roman"/>
        </w:rPr>
        <w:t xml:space="preserve"> </w:t>
      </w:r>
      <w:r w:rsidRPr="00B72F02">
        <w:rPr>
          <w:rFonts w:ascii="Times New Roman" w:hAnsi="Times New Roman"/>
        </w:rPr>
        <w:t xml:space="preserve">to ensure the characteristics and ratings </w:t>
      </w:r>
      <w:r w:rsidR="008C7C72">
        <w:rPr>
          <w:rFonts w:ascii="Times New Roman" w:hAnsi="Times New Roman"/>
        </w:rPr>
        <w:t xml:space="preserve">of the proposed overcurrent devices </w:t>
      </w:r>
      <w:r w:rsidRPr="00B72F02">
        <w:rPr>
          <w:rFonts w:ascii="Times New Roman" w:hAnsi="Times New Roman"/>
        </w:rPr>
        <w:t>will be satisfactory</w:t>
      </w:r>
      <w:r w:rsidR="008E4EE7">
        <w:rPr>
          <w:rFonts w:ascii="Times New Roman" w:hAnsi="Times New Roman"/>
        </w:rPr>
        <w:t xml:space="preserve">. </w:t>
      </w:r>
      <w:r>
        <w:rPr>
          <w:rFonts w:ascii="Times New Roman" w:hAnsi="Times New Roman"/>
        </w:rPr>
        <w:t>The final submittal shall capture any changes in circuit lengths, wire sizes, additional loads, etc. that may occur during the construction project.</w:t>
      </w:r>
    </w:p>
    <w:p w14:paraId="6866A0FB" w14:textId="77777777" w:rsidR="00026463" w:rsidRDefault="00026463" w:rsidP="00026463">
      <w:pPr>
        <w:tabs>
          <w:tab w:val="left" w:pos="1296"/>
          <w:tab w:val="left" w:pos="1728"/>
        </w:tabs>
        <w:jc w:val="both"/>
        <w:rPr>
          <w:rFonts w:ascii="Times New Roman" w:hAnsi="Times New Roman"/>
        </w:rPr>
      </w:pPr>
    </w:p>
    <w:p w14:paraId="443AA808" w14:textId="77777777" w:rsidR="00972094" w:rsidRPr="003F0166" w:rsidRDefault="00972094" w:rsidP="008C7C72">
      <w:pPr>
        <w:tabs>
          <w:tab w:val="left" w:pos="720"/>
          <w:tab w:val="left" w:pos="1296"/>
          <w:tab w:val="left" w:pos="1728"/>
        </w:tabs>
        <w:ind w:left="720" w:right="720"/>
        <w:jc w:val="both"/>
        <w:rPr>
          <w:rFonts w:ascii="Times New Roman" w:hAnsi="Times New Roman"/>
          <w:b/>
          <w:i/>
          <w:color w:val="FF0000"/>
        </w:rPr>
      </w:pPr>
      <w:r w:rsidRPr="003F0166">
        <w:rPr>
          <w:rFonts w:ascii="Times New Roman" w:hAnsi="Times New Roman"/>
          <w:b/>
          <w:i/>
          <w:color w:val="FF0000"/>
        </w:rPr>
        <w:t xml:space="preserve">Edit this paragraph to coordinate with the scope of the project.  Discuss with the </w:t>
      </w:r>
      <w:r w:rsidR="00B43882" w:rsidRPr="003F0166">
        <w:rPr>
          <w:rFonts w:ascii="Times New Roman" w:hAnsi="Times New Roman"/>
          <w:b/>
          <w:i/>
          <w:color w:val="FF0000"/>
        </w:rPr>
        <w:t>DFD</w:t>
      </w:r>
      <w:r w:rsidRPr="003F0166">
        <w:rPr>
          <w:rFonts w:ascii="Times New Roman" w:hAnsi="Times New Roman"/>
          <w:b/>
          <w:i/>
          <w:color w:val="FF0000"/>
        </w:rPr>
        <w:t xml:space="preserve"> electrical section as needed.</w:t>
      </w:r>
    </w:p>
    <w:p w14:paraId="194D157F" w14:textId="77777777" w:rsidR="00972094" w:rsidRPr="00184DA0" w:rsidRDefault="00972094" w:rsidP="00972094">
      <w:pPr>
        <w:tabs>
          <w:tab w:val="left" w:pos="720"/>
          <w:tab w:val="left" w:pos="1296"/>
          <w:tab w:val="left" w:pos="1728"/>
        </w:tabs>
        <w:ind w:left="720" w:hanging="720"/>
        <w:jc w:val="both"/>
        <w:rPr>
          <w:rFonts w:ascii="Times New Roman" w:hAnsi="Times New Roman"/>
        </w:rPr>
      </w:pPr>
    </w:p>
    <w:p w14:paraId="3D3E73C4" w14:textId="647B4D44" w:rsidR="00026463" w:rsidRPr="00184DA0" w:rsidRDefault="00026463" w:rsidP="00026463">
      <w:pPr>
        <w:tabs>
          <w:tab w:val="left" w:pos="1296"/>
          <w:tab w:val="left" w:pos="1728"/>
        </w:tabs>
        <w:jc w:val="both"/>
        <w:rPr>
          <w:rFonts w:ascii="Times New Roman" w:hAnsi="Times New Roman"/>
        </w:rPr>
      </w:pPr>
      <w:r w:rsidRPr="00184DA0">
        <w:rPr>
          <w:rFonts w:ascii="Times New Roman" w:hAnsi="Times New Roman"/>
        </w:rPr>
        <w:t>The studies shall include all portions of the electrical distribution system from the normal power source or sources</w:t>
      </w:r>
      <w:r w:rsidR="00972094">
        <w:rPr>
          <w:rFonts w:ascii="Times New Roman" w:hAnsi="Times New Roman"/>
        </w:rPr>
        <w:t>, and emergency/standby sources,</w:t>
      </w:r>
      <w:r w:rsidRPr="00184DA0">
        <w:rPr>
          <w:rFonts w:ascii="Times New Roman" w:hAnsi="Times New Roman"/>
        </w:rPr>
        <w:t xml:space="preserve"> down to and including the smallest </w:t>
      </w:r>
      <w:r w:rsidR="002E21DD">
        <w:rPr>
          <w:rFonts w:ascii="Times New Roman" w:hAnsi="Times New Roman"/>
        </w:rPr>
        <w:t>OCPD</w:t>
      </w:r>
      <w:r w:rsidRPr="00184DA0">
        <w:rPr>
          <w:rFonts w:ascii="Times New Roman" w:hAnsi="Times New Roman"/>
        </w:rPr>
        <w:t xml:space="preserve"> in the distribution system</w:t>
      </w:r>
      <w:r w:rsidR="00077B2E">
        <w:rPr>
          <w:rFonts w:ascii="Times New Roman" w:hAnsi="Times New Roman"/>
        </w:rPr>
        <w:t xml:space="preserve"> (for short circuit calculations)</w:t>
      </w:r>
      <w:r w:rsidR="008E4EE7">
        <w:rPr>
          <w:rFonts w:ascii="Times New Roman" w:hAnsi="Times New Roman"/>
        </w:rPr>
        <w:t xml:space="preserve">. </w:t>
      </w:r>
      <w:r w:rsidRPr="00184DA0">
        <w:rPr>
          <w:rFonts w:ascii="Times New Roman" w:hAnsi="Times New Roman"/>
        </w:rPr>
        <w:t>Normal system connections and those which result in maximum fault conditions shall be adequately covered in the study.</w:t>
      </w:r>
    </w:p>
    <w:p w14:paraId="1FEBFCBF" w14:textId="77777777" w:rsidR="00026463" w:rsidRPr="00184DA0" w:rsidRDefault="00026463" w:rsidP="00026463">
      <w:pPr>
        <w:tabs>
          <w:tab w:val="left" w:pos="1296"/>
          <w:tab w:val="left" w:pos="1728"/>
        </w:tabs>
        <w:jc w:val="both"/>
        <w:rPr>
          <w:rFonts w:ascii="Times New Roman" w:hAnsi="Times New Roman"/>
        </w:rPr>
      </w:pPr>
    </w:p>
    <w:p w14:paraId="3B4BFD5C" w14:textId="77777777" w:rsidR="00026463" w:rsidRPr="00184DA0" w:rsidRDefault="00026463" w:rsidP="00026463">
      <w:pPr>
        <w:tabs>
          <w:tab w:val="left" w:pos="1296"/>
          <w:tab w:val="left" w:pos="1728"/>
        </w:tabs>
        <w:jc w:val="both"/>
        <w:rPr>
          <w:rFonts w:ascii="Times New Roman" w:hAnsi="Times New Roman"/>
        </w:rPr>
      </w:pPr>
      <w:r w:rsidRPr="00184DA0">
        <w:rPr>
          <w:rFonts w:ascii="Times New Roman" w:hAnsi="Times New Roman"/>
        </w:rPr>
        <w:t xml:space="preserve">The firm should be currently involved in </w:t>
      </w:r>
      <w:r w:rsidR="004A6EAC">
        <w:rPr>
          <w:rFonts w:ascii="Times New Roman" w:hAnsi="Times New Roman"/>
        </w:rPr>
        <w:t>medium</w:t>
      </w:r>
      <w:r w:rsidRPr="00184DA0">
        <w:rPr>
          <w:rFonts w:ascii="Times New Roman" w:hAnsi="Times New Roman"/>
        </w:rPr>
        <w:t>- and low-vo</w:t>
      </w:r>
      <w:r w:rsidR="008E4EE7">
        <w:rPr>
          <w:rFonts w:ascii="Times New Roman" w:hAnsi="Times New Roman"/>
        </w:rPr>
        <w:t xml:space="preserve">ltage power system evaluation. </w:t>
      </w:r>
      <w:r w:rsidRPr="00184DA0">
        <w:rPr>
          <w:rFonts w:ascii="Times New Roman" w:hAnsi="Times New Roman"/>
        </w:rPr>
        <w:t xml:space="preserve">The study shall be performed, stamped and signed by a registered professional engineer in the State of Wisconsin. Credentials of the individual(s) performing the study and background of the firm shall be submitted to the </w:t>
      </w:r>
      <w:r w:rsidR="00EA288C">
        <w:rPr>
          <w:rFonts w:ascii="Times New Roman" w:hAnsi="Times New Roman"/>
        </w:rPr>
        <w:t>A/E</w:t>
      </w:r>
      <w:r w:rsidRPr="00184DA0">
        <w:rPr>
          <w:rFonts w:ascii="Times New Roman" w:hAnsi="Times New Roman"/>
        </w:rPr>
        <w:t xml:space="preserve"> for appro</w:t>
      </w:r>
      <w:r w:rsidR="008E4EE7">
        <w:rPr>
          <w:rFonts w:ascii="Times New Roman" w:hAnsi="Times New Roman"/>
        </w:rPr>
        <w:t>val prior to start of the work.</w:t>
      </w:r>
      <w:r w:rsidRPr="00184DA0">
        <w:rPr>
          <w:rFonts w:ascii="Times New Roman" w:hAnsi="Times New Roman"/>
        </w:rPr>
        <w:t xml:space="preserve"> A minimum of five (5) years experience in power system analysis is required for the individual in charge of the project.</w:t>
      </w:r>
    </w:p>
    <w:p w14:paraId="6D438152" w14:textId="77777777" w:rsidR="00026463" w:rsidRPr="00184DA0" w:rsidRDefault="00026463" w:rsidP="00026463">
      <w:pPr>
        <w:tabs>
          <w:tab w:val="left" w:pos="1728"/>
        </w:tabs>
        <w:jc w:val="both"/>
        <w:rPr>
          <w:rFonts w:ascii="Times New Roman" w:hAnsi="Times New Roman"/>
        </w:rPr>
      </w:pPr>
    </w:p>
    <w:p w14:paraId="51C50AE4" w14:textId="77777777" w:rsidR="00026463" w:rsidRDefault="00026463" w:rsidP="00026463">
      <w:pPr>
        <w:tabs>
          <w:tab w:val="left" w:pos="1296"/>
          <w:tab w:val="left" w:pos="1872"/>
        </w:tabs>
        <w:jc w:val="both"/>
        <w:rPr>
          <w:rFonts w:ascii="Times New Roman" w:hAnsi="Times New Roman"/>
        </w:rPr>
      </w:pPr>
      <w:r w:rsidRPr="00184DA0">
        <w:rPr>
          <w:rFonts w:ascii="Times New Roman" w:hAnsi="Times New Roman"/>
        </w:rPr>
        <w:t>The firm performing the study should demonstrate capability and experience to provide assistance during start up as required.</w:t>
      </w:r>
    </w:p>
    <w:p w14:paraId="0F3FC072" w14:textId="77777777" w:rsidR="008D2562" w:rsidRDefault="008D2562" w:rsidP="008D2562">
      <w:pPr>
        <w:tabs>
          <w:tab w:val="left" w:pos="1296"/>
          <w:tab w:val="left" w:pos="1728"/>
        </w:tabs>
        <w:jc w:val="both"/>
        <w:rPr>
          <w:rFonts w:ascii="Times New Roman" w:hAnsi="Times New Roman"/>
        </w:rPr>
      </w:pPr>
    </w:p>
    <w:p w14:paraId="1BC6934F" w14:textId="77777777" w:rsidR="00972094" w:rsidRDefault="00972094" w:rsidP="008D2562">
      <w:pPr>
        <w:tabs>
          <w:tab w:val="left" w:pos="1296"/>
          <w:tab w:val="left" w:pos="1728"/>
        </w:tabs>
        <w:jc w:val="both"/>
        <w:rPr>
          <w:rFonts w:ascii="Times New Roman" w:hAnsi="Times New Roman"/>
        </w:rPr>
      </w:pPr>
      <w:r>
        <w:rPr>
          <w:rFonts w:ascii="Times New Roman" w:hAnsi="Times New Roman"/>
        </w:rPr>
        <w:t>The study and assessment shall be performed on SKM Dapper, Captor and Power</w:t>
      </w:r>
      <w:r w:rsidR="0010103A">
        <w:rPr>
          <w:rFonts w:ascii="Times New Roman" w:hAnsi="Times New Roman"/>
        </w:rPr>
        <w:t>T</w:t>
      </w:r>
      <w:r>
        <w:rPr>
          <w:rFonts w:ascii="Times New Roman" w:hAnsi="Times New Roman"/>
        </w:rPr>
        <w:t>ool software</w:t>
      </w:r>
      <w:r w:rsidR="001D11BF">
        <w:rPr>
          <w:rFonts w:ascii="Times New Roman" w:hAnsi="Times New Roman"/>
        </w:rPr>
        <w:t xml:space="preserve"> or </w:t>
      </w:r>
      <w:r w:rsidR="001D11BF" w:rsidRPr="001D11BF">
        <w:rPr>
          <w:rFonts w:ascii="Times New Roman" w:hAnsi="Times New Roman"/>
        </w:rPr>
        <w:t>EasyPower product suite</w:t>
      </w:r>
      <w:r w:rsidR="001D11BF">
        <w:rPr>
          <w:rFonts w:ascii="Times New Roman" w:hAnsi="Times New Roman"/>
        </w:rPr>
        <w:t xml:space="preserve"> software</w:t>
      </w:r>
      <w:r>
        <w:rPr>
          <w:rFonts w:ascii="Times New Roman" w:hAnsi="Times New Roman"/>
        </w:rPr>
        <w:t>.</w:t>
      </w:r>
    </w:p>
    <w:p w14:paraId="2C0DF286" w14:textId="77777777" w:rsidR="00972094" w:rsidRDefault="00972094" w:rsidP="008D2562">
      <w:pPr>
        <w:tabs>
          <w:tab w:val="left" w:pos="1296"/>
          <w:tab w:val="left" w:pos="1728"/>
        </w:tabs>
        <w:jc w:val="both"/>
        <w:rPr>
          <w:rFonts w:ascii="Times New Roman" w:hAnsi="Times New Roman"/>
        </w:rPr>
      </w:pPr>
    </w:p>
    <w:p w14:paraId="2E1DDAB1" w14:textId="77777777" w:rsidR="008D2562" w:rsidRDefault="008D2562" w:rsidP="008D2562">
      <w:pPr>
        <w:tabs>
          <w:tab w:val="left" w:pos="1296"/>
          <w:tab w:val="left" w:pos="1728"/>
        </w:tabs>
        <w:jc w:val="both"/>
        <w:rPr>
          <w:rFonts w:ascii="Times New Roman" w:hAnsi="Times New Roman"/>
        </w:rPr>
      </w:pPr>
      <w:r>
        <w:rPr>
          <w:rFonts w:ascii="Times New Roman" w:hAnsi="Times New Roman"/>
        </w:rPr>
        <w:t>Included are the following topics:</w:t>
      </w:r>
    </w:p>
    <w:p w14:paraId="4A5B943D" w14:textId="77777777" w:rsidR="008D2562" w:rsidRDefault="008D2562" w:rsidP="008D2562">
      <w:pPr>
        <w:tabs>
          <w:tab w:val="left" w:pos="1296"/>
          <w:tab w:val="left" w:pos="1872"/>
        </w:tabs>
        <w:jc w:val="both"/>
        <w:rPr>
          <w:rFonts w:ascii="Times New Roman" w:hAnsi="Times New Roman"/>
        </w:rPr>
      </w:pPr>
      <w:r>
        <w:rPr>
          <w:rFonts w:ascii="Times New Roman" w:hAnsi="Times New Roman"/>
        </w:rPr>
        <w:t>PART 1 - GENERAL</w:t>
      </w:r>
    </w:p>
    <w:p w14:paraId="3652BD21" w14:textId="77777777" w:rsidR="008D2562" w:rsidRDefault="008D2562" w:rsidP="008D2562">
      <w:pPr>
        <w:tabs>
          <w:tab w:val="left" w:pos="720"/>
          <w:tab w:val="left" w:pos="1296"/>
          <w:tab w:val="left" w:pos="1872"/>
        </w:tabs>
        <w:jc w:val="both"/>
        <w:rPr>
          <w:rFonts w:ascii="Times New Roman" w:hAnsi="Times New Roman"/>
        </w:rPr>
      </w:pPr>
      <w:r>
        <w:rPr>
          <w:rFonts w:ascii="Times New Roman" w:hAnsi="Times New Roman"/>
        </w:rPr>
        <w:tab/>
        <w:t>Scope</w:t>
      </w:r>
    </w:p>
    <w:p w14:paraId="1F2E7415" w14:textId="77777777" w:rsidR="008D2562" w:rsidRDefault="008D2562" w:rsidP="008D2562">
      <w:pPr>
        <w:tabs>
          <w:tab w:val="left" w:pos="720"/>
          <w:tab w:val="left" w:pos="1296"/>
          <w:tab w:val="left" w:pos="1872"/>
        </w:tabs>
        <w:jc w:val="both"/>
        <w:rPr>
          <w:rFonts w:ascii="Times New Roman" w:hAnsi="Times New Roman"/>
        </w:rPr>
      </w:pPr>
      <w:r>
        <w:rPr>
          <w:rFonts w:ascii="Times New Roman" w:hAnsi="Times New Roman"/>
        </w:rPr>
        <w:tab/>
        <w:t>Related Work</w:t>
      </w:r>
    </w:p>
    <w:p w14:paraId="5427FBFB" w14:textId="77777777" w:rsidR="008D2562" w:rsidRDefault="008D2562" w:rsidP="008D2562">
      <w:pPr>
        <w:tabs>
          <w:tab w:val="left" w:pos="720"/>
          <w:tab w:val="left" w:pos="1872"/>
        </w:tabs>
        <w:jc w:val="both"/>
        <w:rPr>
          <w:rFonts w:ascii="Times New Roman" w:hAnsi="Times New Roman"/>
        </w:rPr>
      </w:pPr>
      <w:r>
        <w:rPr>
          <w:rFonts w:ascii="Times New Roman" w:hAnsi="Times New Roman"/>
        </w:rPr>
        <w:lastRenderedPageBreak/>
        <w:tab/>
      </w:r>
      <w:r w:rsidR="00395362">
        <w:rPr>
          <w:rFonts w:ascii="Times New Roman" w:hAnsi="Times New Roman"/>
        </w:rPr>
        <w:t>Reference Standards</w:t>
      </w:r>
    </w:p>
    <w:p w14:paraId="1CFAA86C" w14:textId="77777777" w:rsidR="008D2562" w:rsidRDefault="008D2562" w:rsidP="008D2562">
      <w:pPr>
        <w:tabs>
          <w:tab w:val="left" w:pos="720"/>
          <w:tab w:val="left" w:pos="1872"/>
        </w:tabs>
        <w:jc w:val="both"/>
        <w:rPr>
          <w:rFonts w:ascii="Times New Roman" w:hAnsi="Times New Roman"/>
        </w:rPr>
      </w:pPr>
      <w:r>
        <w:rPr>
          <w:rFonts w:ascii="Times New Roman" w:hAnsi="Times New Roman"/>
        </w:rPr>
        <w:tab/>
        <w:t>Data Collection for the Study</w:t>
      </w:r>
    </w:p>
    <w:p w14:paraId="571C01B6" w14:textId="77777777" w:rsidR="008D2562" w:rsidRDefault="008D2562" w:rsidP="008D2562">
      <w:pPr>
        <w:tabs>
          <w:tab w:val="left" w:pos="720"/>
          <w:tab w:val="left" w:pos="1296"/>
          <w:tab w:val="left" w:pos="1872"/>
        </w:tabs>
        <w:jc w:val="both"/>
        <w:rPr>
          <w:rFonts w:ascii="Times New Roman" w:hAnsi="Times New Roman"/>
        </w:rPr>
      </w:pPr>
      <w:r>
        <w:rPr>
          <w:rFonts w:ascii="Times New Roman" w:hAnsi="Times New Roman"/>
        </w:rPr>
        <w:tab/>
        <w:t>Submittals</w:t>
      </w:r>
    </w:p>
    <w:p w14:paraId="687A9215" w14:textId="77777777" w:rsidR="008D2562" w:rsidRDefault="008D2562" w:rsidP="008D2562">
      <w:pPr>
        <w:tabs>
          <w:tab w:val="left" w:pos="720"/>
          <w:tab w:val="left" w:pos="1296"/>
          <w:tab w:val="left" w:pos="1872"/>
        </w:tabs>
        <w:jc w:val="both"/>
        <w:rPr>
          <w:rFonts w:ascii="Times New Roman" w:hAnsi="Times New Roman"/>
        </w:rPr>
      </w:pPr>
      <w:r>
        <w:rPr>
          <w:rFonts w:ascii="Times New Roman" w:hAnsi="Times New Roman"/>
        </w:rPr>
        <w:t>PART 2 - PRODUCTS</w:t>
      </w:r>
    </w:p>
    <w:p w14:paraId="41433035" w14:textId="77777777" w:rsidR="008D2562" w:rsidRDefault="008D2562" w:rsidP="008D2562">
      <w:pPr>
        <w:tabs>
          <w:tab w:val="left" w:pos="720"/>
          <w:tab w:val="left" w:pos="1872"/>
        </w:tabs>
        <w:jc w:val="both"/>
        <w:rPr>
          <w:rFonts w:ascii="Times New Roman" w:hAnsi="Times New Roman"/>
        </w:rPr>
      </w:pPr>
      <w:r>
        <w:rPr>
          <w:rFonts w:ascii="Times New Roman" w:hAnsi="Times New Roman"/>
        </w:rPr>
        <w:tab/>
        <w:t>Not Used</w:t>
      </w:r>
    </w:p>
    <w:p w14:paraId="499D2F67" w14:textId="77777777" w:rsidR="008D2562" w:rsidRDefault="008D2562" w:rsidP="008D2562">
      <w:pPr>
        <w:tabs>
          <w:tab w:val="left" w:pos="1296"/>
          <w:tab w:val="left" w:pos="1872"/>
        </w:tabs>
        <w:jc w:val="both"/>
        <w:rPr>
          <w:rFonts w:ascii="Times New Roman" w:hAnsi="Times New Roman"/>
        </w:rPr>
      </w:pPr>
      <w:r>
        <w:rPr>
          <w:rFonts w:ascii="Times New Roman" w:hAnsi="Times New Roman"/>
        </w:rPr>
        <w:t>PART 3 – EXECUTION</w:t>
      </w:r>
    </w:p>
    <w:p w14:paraId="2E306D91" w14:textId="77777777" w:rsidR="008D2562" w:rsidRDefault="006A67FE" w:rsidP="006A67FE">
      <w:pPr>
        <w:tabs>
          <w:tab w:val="left" w:pos="720"/>
          <w:tab w:val="left" w:pos="1872"/>
        </w:tabs>
        <w:jc w:val="both"/>
        <w:rPr>
          <w:rFonts w:ascii="Times New Roman" w:hAnsi="Times New Roman"/>
        </w:rPr>
      </w:pPr>
      <w:r>
        <w:rPr>
          <w:rFonts w:ascii="Times New Roman" w:hAnsi="Times New Roman"/>
        </w:rPr>
        <w:tab/>
      </w:r>
      <w:r w:rsidR="008D2562">
        <w:rPr>
          <w:rFonts w:ascii="Times New Roman" w:hAnsi="Times New Roman"/>
        </w:rPr>
        <w:t xml:space="preserve">Short Circuit </w:t>
      </w:r>
      <w:r>
        <w:rPr>
          <w:rFonts w:ascii="Times New Roman" w:hAnsi="Times New Roman"/>
        </w:rPr>
        <w:t>a</w:t>
      </w:r>
      <w:r w:rsidR="008D2562">
        <w:rPr>
          <w:rFonts w:ascii="Times New Roman" w:hAnsi="Times New Roman"/>
        </w:rPr>
        <w:t>nd Coordination Study</w:t>
      </w:r>
    </w:p>
    <w:p w14:paraId="12E823C7" w14:textId="77777777" w:rsidR="008D2562" w:rsidRDefault="006A67FE" w:rsidP="006A67FE">
      <w:pPr>
        <w:tabs>
          <w:tab w:val="left" w:pos="720"/>
          <w:tab w:val="left" w:pos="1872"/>
        </w:tabs>
        <w:jc w:val="both"/>
        <w:rPr>
          <w:rFonts w:ascii="Times New Roman" w:hAnsi="Times New Roman"/>
        </w:rPr>
      </w:pPr>
      <w:r>
        <w:rPr>
          <w:rFonts w:ascii="Times New Roman" w:hAnsi="Times New Roman"/>
        </w:rPr>
        <w:tab/>
      </w:r>
      <w:r w:rsidR="008D2562">
        <w:rPr>
          <w:rFonts w:ascii="Times New Roman" w:hAnsi="Times New Roman"/>
        </w:rPr>
        <w:t>Field Settings</w:t>
      </w:r>
    </w:p>
    <w:p w14:paraId="6EB1436F" w14:textId="77777777" w:rsidR="008D2562" w:rsidRPr="00184DA0" w:rsidRDefault="006A67FE" w:rsidP="006A67FE">
      <w:pPr>
        <w:tabs>
          <w:tab w:val="left" w:pos="720"/>
          <w:tab w:val="left" w:pos="1872"/>
        </w:tabs>
        <w:jc w:val="both"/>
        <w:rPr>
          <w:rFonts w:ascii="Times New Roman" w:hAnsi="Times New Roman"/>
        </w:rPr>
      </w:pPr>
      <w:r>
        <w:rPr>
          <w:rFonts w:ascii="Times New Roman" w:hAnsi="Times New Roman"/>
        </w:rPr>
        <w:tab/>
      </w:r>
      <w:r w:rsidR="008D2562">
        <w:rPr>
          <w:rFonts w:ascii="Times New Roman" w:hAnsi="Times New Roman"/>
        </w:rPr>
        <w:t xml:space="preserve">Arc Flash </w:t>
      </w:r>
      <w:r w:rsidR="0058252A">
        <w:rPr>
          <w:rFonts w:ascii="Times New Roman" w:hAnsi="Times New Roman"/>
        </w:rPr>
        <w:t>Risk Assessment</w:t>
      </w:r>
    </w:p>
    <w:p w14:paraId="2174F7BB" w14:textId="77777777" w:rsidR="00454926" w:rsidRDefault="00454926" w:rsidP="00026463">
      <w:pPr>
        <w:tabs>
          <w:tab w:val="left" w:pos="1296"/>
          <w:tab w:val="left" w:pos="1872"/>
        </w:tabs>
        <w:jc w:val="both"/>
        <w:rPr>
          <w:rFonts w:ascii="Times New Roman" w:hAnsi="Times New Roman"/>
        </w:rPr>
      </w:pPr>
    </w:p>
    <w:p w14:paraId="1F5084E5" w14:textId="77777777" w:rsidR="00026463" w:rsidRPr="00184DA0" w:rsidRDefault="00026463" w:rsidP="00026463">
      <w:pPr>
        <w:tabs>
          <w:tab w:val="left" w:pos="1296"/>
          <w:tab w:val="left" w:pos="1872"/>
        </w:tabs>
        <w:jc w:val="both"/>
        <w:rPr>
          <w:rFonts w:ascii="Times New Roman" w:hAnsi="Times New Roman"/>
        </w:rPr>
      </w:pPr>
      <w:r w:rsidRPr="00184DA0">
        <w:rPr>
          <w:rFonts w:ascii="Times New Roman" w:hAnsi="Times New Roman"/>
          <w:b/>
        </w:rPr>
        <w:t>RELATED WORK</w:t>
      </w:r>
    </w:p>
    <w:p w14:paraId="6F07155D" w14:textId="77777777" w:rsidR="006A67FE" w:rsidRDefault="006A67FE" w:rsidP="00B70C0E">
      <w:pPr>
        <w:tabs>
          <w:tab w:val="left" w:pos="1296"/>
          <w:tab w:val="left" w:pos="1872"/>
        </w:tabs>
        <w:jc w:val="both"/>
        <w:rPr>
          <w:rFonts w:ascii="Times New Roman" w:hAnsi="Times New Roman"/>
        </w:rPr>
      </w:pPr>
      <w:r>
        <w:rPr>
          <w:rFonts w:ascii="Times New Roman" w:hAnsi="Times New Roman"/>
        </w:rPr>
        <w:t>Applicable provisions of Division 1 govern work under this section.</w:t>
      </w:r>
    </w:p>
    <w:p w14:paraId="7DCB7842" w14:textId="77777777" w:rsidR="006A67FE" w:rsidRDefault="006A67FE" w:rsidP="00B70C0E">
      <w:pPr>
        <w:tabs>
          <w:tab w:val="left" w:pos="1296"/>
          <w:tab w:val="left" w:pos="1872"/>
        </w:tabs>
        <w:jc w:val="both"/>
        <w:rPr>
          <w:rFonts w:ascii="Times New Roman" w:hAnsi="Times New Roman"/>
        </w:rPr>
      </w:pPr>
    </w:p>
    <w:p w14:paraId="01D17657" w14:textId="77777777" w:rsidR="00026463" w:rsidRPr="00184DA0" w:rsidRDefault="00026463" w:rsidP="00026463">
      <w:pPr>
        <w:tabs>
          <w:tab w:val="left" w:pos="1296"/>
          <w:tab w:val="left" w:pos="1872"/>
        </w:tabs>
        <w:jc w:val="both"/>
        <w:rPr>
          <w:rFonts w:ascii="Times New Roman" w:hAnsi="Times New Roman"/>
        </w:rPr>
      </w:pPr>
      <w:r w:rsidRPr="00184DA0">
        <w:rPr>
          <w:rFonts w:ascii="Times New Roman" w:hAnsi="Times New Roman"/>
        </w:rPr>
        <w:t>Section</w:t>
      </w:r>
      <w:r w:rsidR="00F06681">
        <w:rPr>
          <w:rFonts w:ascii="Times New Roman" w:hAnsi="Times New Roman"/>
        </w:rPr>
        <w:t xml:space="preserve"> </w:t>
      </w:r>
      <w:r w:rsidR="007B05BF">
        <w:rPr>
          <w:rFonts w:ascii="Times New Roman" w:hAnsi="Times New Roman"/>
        </w:rPr>
        <w:t xml:space="preserve">26 14 13 - </w:t>
      </w:r>
      <w:r w:rsidRPr="00184DA0">
        <w:rPr>
          <w:rFonts w:ascii="Times New Roman" w:hAnsi="Times New Roman"/>
        </w:rPr>
        <w:t>Switchboards</w:t>
      </w:r>
    </w:p>
    <w:p w14:paraId="5BB58C8B" w14:textId="77777777" w:rsidR="00026463" w:rsidRDefault="00026463" w:rsidP="00026463">
      <w:pPr>
        <w:tabs>
          <w:tab w:val="left" w:pos="1296"/>
          <w:tab w:val="left" w:pos="1872"/>
        </w:tabs>
        <w:jc w:val="both"/>
        <w:rPr>
          <w:rFonts w:ascii="Times New Roman" w:hAnsi="Times New Roman"/>
        </w:rPr>
      </w:pPr>
      <w:r w:rsidRPr="00184DA0">
        <w:rPr>
          <w:rFonts w:ascii="Times New Roman" w:hAnsi="Times New Roman"/>
        </w:rPr>
        <w:t xml:space="preserve">Section </w:t>
      </w:r>
      <w:r w:rsidR="007B05BF">
        <w:rPr>
          <w:rFonts w:ascii="Times New Roman" w:hAnsi="Times New Roman"/>
        </w:rPr>
        <w:t>26 24 16</w:t>
      </w:r>
      <w:r w:rsidR="007B05BF" w:rsidRPr="00184DA0">
        <w:rPr>
          <w:rFonts w:ascii="Times New Roman" w:hAnsi="Times New Roman"/>
        </w:rPr>
        <w:t xml:space="preserve"> </w:t>
      </w:r>
      <w:r w:rsidR="005F088E">
        <w:rPr>
          <w:rFonts w:ascii="Times New Roman" w:hAnsi="Times New Roman"/>
        </w:rPr>
        <w:t>–</w:t>
      </w:r>
      <w:r w:rsidRPr="00184DA0">
        <w:rPr>
          <w:rFonts w:ascii="Times New Roman" w:hAnsi="Times New Roman"/>
        </w:rPr>
        <w:t xml:space="preserve"> Panelboards</w:t>
      </w:r>
    </w:p>
    <w:p w14:paraId="5EDD9F64" w14:textId="77777777" w:rsidR="005F088E" w:rsidRPr="005F088E" w:rsidRDefault="005F088E" w:rsidP="005F088E">
      <w:pPr>
        <w:tabs>
          <w:tab w:val="left" w:pos="1296"/>
          <w:tab w:val="left" w:pos="1872"/>
        </w:tabs>
        <w:jc w:val="both"/>
        <w:rPr>
          <w:rFonts w:ascii="Times New Roman" w:hAnsi="Times New Roman"/>
        </w:rPr>
      </w:pPr>
      <w:r w:rsidRPr="005F088E">
        <w:rPr>
          <w:rFonts w:ascii="Times New Roman" w:hAnsi="Times New Roman"/>
        </w:rPr>
        <w:t>Section 01 91 01 or 01 91 02 – Commissioning Process</w:t>
      </w:r>
    </w:p>
    <w:p w14:paraId="7738A993" w14:textId="77777777" w:rsidR="008D2562" w:rsidRDefault="008D2562" w:rsidP="008D2562">
      <w:pPr>
        <w:tabs>
          <w:tab w:val="left" w:pos="1296"/>
          <w:tab w:val="left" w:pos="1728"/>
        </w:tabs>
        <w:jc w:val="both"/>
        <w:rPr>
          <w:rFonts w:ascii="Times New Roman" w:hAnsi="Times New Roman"/>
          <w:b/>
        </w:rPr>
      </w:pPr>
    </w:p>
    <w:p w14:paraId="53CE5BF8" w14:textId="77777777" w:rsidR="008D2562" w:rsidRPr="00184DA0" w:rsidRDefault="00C31409" w:rsidP="008D2562">
      <w:pPr>
        <w:tabs>
          <w:tab w:val="left" w:pos="1296"/>
          <w:tab w:val="left" w:pos="1728"/>
        </w:tabs>
        <w:jc w:val="both"/>
        <w:rPr>
          <w:rFonts w:ascii="Times New Roman" w:hAnsi="Times New Roman"/>
        </w:rPr>
      </w:pPr>
      <w:r>
        <w:rPr>
          <w:rFonts w:ascii="Times New Roman" w:hAnsi="Times New Roman"/>
          <w:b/>
        </w:rPr>
        <w:t>REFERENCE STANDARDS</w:t>
      </w:r>
    </w:p>
    <w:p w14:paraId="2EAB24C4" w14:textId="77777777" w:rsidR="008D2562" w:rsidRDefault="00C31409" w:rsidP="008D2562">
      <w:pPr>
        <w:tabs>
          <w:tab w:val="left" w:pos="1296"/>
          <w:tab w:val="left" w:pos="1728"/>
        </w:tabs>
        <w:jc w:val="both"/>
        <w:rPr>
          <w:rFonts w:ascii="Times New Roman" w:hAnsi="Times New Roman"/>
        </w:rPr>
      </w:pPr>
      <w:r>
        <w:rPr>
          <w:rFonts w:ascii="Times New Roman" w:hAnsi="Times New Roman"/>
        </w:rPr>
        <w:t>S</w:t>
      </w:r>
      <w:r w:rsidR="008D2562" w:rsidRPr="00184DA0">
        <w:rPr>
          <w:rFonts w:ascii="Times New Roman" w:hAnsi="Times New Roman"/>
        </w:rPr>
        <w:t>tandards listed in the I</w:t>
      </w:r>
      <w:r w:rsidR="00395362">
        <w:rPr>
          <w:rFonts w:ascii="Times New Roman" w:hAnsi="Times New Roman"/>
        </w:rPr>
        <w:t>EEE “Buff Book”, latest edition</w:t>
      </w:r>
    </w:p>
    <w:p w14:paraId="76AE4DB7" w14:textId="77777777" w:rsidR="00C31409" w:rsidRDefault="00C31409" w:rsidP="008D2562">
      <w:pPr>
        <w:tabs>
          <w:tab w:val="left" w:pos="1296"/>
          <w:tab w:val="left" w:pos="1728"/>
        </w:tabs>
        <w:jc w:val="both"/>
        <w:rPr>
          <w:rFonts w:ascii="Times New Roman" w:hAnsi="Times New Roman"/>
        </w:rPr>
      </w:pPr>
      <w:r w:rsidRPr="00C31409">
        <w:rPr>
          <w:rFonts w:ascii="Times New Roman" w:hAnsi="Times New Roman"/>
        </w:rPr>
        <w:t>National Fire Protection Association (NFPA) 70E</w:t>
      </w:r>
      <w:r w:rsidR="00395362">
        <w:rPr>
          <w:rFonts w:ascii="Times New Roman" w:hAnsi="Times New Roman"/>
        </w:rPr>
        <w:t>, latest addition</w:t>
      </w:r>
    </w:p>
    <w:p w14:paraId="17E84F82" w14:textId="77777777" w:rsidR="00395362" w:rsidRPr="00184DA0" w:rsidRDefault="00395362" w:rsidP="008D2562">
      <w:pPr>
        <w:tabs>
          <w:tab w:val="left" w:pos="1296"/>
          <w:tab w:val="left" w:pos="1728"/>
        </w:tabs>
        <w:jc w:val="both"/>
        <w:rPr>
          <w:rFonts w:ascii="Times New Roman" w:hAnsi="Times New Roman"/>
        </w:rPr>
      </w:pPr>
      <w:r w:rsidRPr="00395362">
        <w:rPr>
          <w:rFonts w:ascii="Times New Roman" w:hAnsi="Times New Roman"/>
        </w:rPr>
        <w:t>IEEE 1584 – Guide for Performing Arc Flash Calculations</w:t>
      </w:r>
    </w:p>
    <w:p w14:paraId="463EE29A" w14:textId="77777777" w:rsidR="008D2562" w:rsidRPr="00184DA0" w:rsidRDefault="008D2562" w:rsidP="008D2562">
      <w:pPr>
        <w:tabs>
          <w:tab w:val="left" w:pos="1296"/>
          <w:tab w:val="left" w:pos="1728"/>
        </w:tabs>
        <w:jc w:val="both"/>
        <w:rPr>
          <w:rFonts w:ascii="Times New Roman" w:hAnsi="Times New Roman"/>
        </w:rPr>
      </w:pPr>
    </w:p>
    <w:p w14:paraId="75880682" w14:textId="77777777" w:rsidR="008D2562" w:rsidRPr="00184DA0" w:rsidRDefault="008D2562" w:rsidP="008D2562">
      <w:pPr>
        <w:tabs>
          <w:tab w:val="left" w:pos="864"/>
        </w:tabs>
        <w:jc w:val="both"/>
        <w:rPr>
          <w:rFonts w:ascii="Times New Roman" w:hAnsi="Times New Roman"/>
          <w:b/>
        </w:rPr>
      </w:pPr>
      <w:r w:rsidRPr="00184DA0">
        <w:rPr>
          <w:rFonts w:ascii="Times New Roman" w:hAnsi="Times New Roman"/>
          <w:b/>
        </w:rPr>
        <w:t>DATA COLLECTION FOR THE STUDY</w:t>
      </w:r>
    </w:p>
    <w:p w14:paraId="7E6E9DE3" w14:textId="77777777" w:rsidR="008D2562" w:rsidRPr="00184DA0" w:rsidRDefault="008D2562" w:rsidP="008D2562">
      <w:pPr>
        <w:tabs>
          <w:tab w:val="left" w:pos="1296"/>
          <w:tab w:val="left" w:pos="1728"/>
        </w:tabs>
        <w:jc w:val="both"/>
        <w:rPr>
          <w:rFonts w:ascii="Times New Roman" w:hAnsi="Times New Roman"/>
        </w:rPr>
      </w:pPr>
      <w:r w:rsidRPr="00184DA0">
        <w:rPr>
          <w:rFonts w:ascii="Times New Roman" w:hAnsi="Times New Roman"/>
        </w:rPr>
        <w:t>The contractor shall provide the required data f</w:t>
      </w:r>
      <w:r w:rsidR="008E4EE7">
        <w:rPr>
          <w:rFonts w:ascii="Times New Roman" w:hAnsi="Times New Roman"/>
        </w:rPr>
        <w:t xml:space="preserve">or preparation of the studies. </w:t>
      </w:r>
      <w:r w:rsidRPr="00184DA0">
        <w:rPr>
          <w:rFonts w:ascii="Times New Roman" w:hAnsi="Times New Roman"/>
        </w:rPr>
        <w:t xml:space="preserve">The </w:t>
      </w:r>
      <w:r w:rsidR="00972094">
        <w:rPr>
          <w:rFonts w:ascii="Times New Roman" w:hAnsi="Times New Roman"/>
        </w:rPr>
        <w:t xml:space="preserve">engineer </w:t>
      </w:r>
      <w:r w:rsidRPr="00184DA0">
        <w:rPr>
          <w:rFonts w:ascii="Times New Roman" w:hAnsi="Times New Roman"/>
        </w:rPr>
        <w:t xml:space="preserve">performing the system studies shall furnish the </w:t>
      </w:r>
      <w:r w:rsidR="00972094">
        <w:rPr>
          <w:rFonts w:ascii="Times New Roman" w:hAnsi="Times New Roman"/>
        </w:rPr>
        <w:t>c</w:t>
      </w:r>
      <w:r w:rsidRPr="00184DA0">
        <w:rPr>
          <w:rFonts w:ascii="Times New Roman" w:hAnsi="Times New Roman"/>
        </w:rPr>
        <w:t>ontractor with a listing of the required data immediately after award of the contract.</w:t>
      </w:r>
    </w:p>
    <w:p w14:paraId="74AC069F" w14:textId="77777777" w:rsidR="008D2562" w:rsidRPr="00184DA0" w:rsidRDefault="008D2562" w:rsidP="008D2562">
      <w:pPr>
        <w:tabs>
          <w:tab w:val="left" w:pos="1296"/>
          <w:tab w:val="left" w:pos="1728"/>
        </w:tabs>
        <w:jc w:val="both"/>
        <w:rPr>
          <w:rFonts w:ascii="Times New Roman" w:hAnsi="Times New Roman"/>
        </w:rPr>
      </w:pPr>
    </w:p>
    <w:p w14:paraId="0686F707" w14:textId="77777777" w:rsidR="008D2562" w:rsidRPr="00184DA0" w:rsidRDefault="008D2562" w:rsidP="008D2562">
      <w:pPr>
        <w:tabs>
          <w:tab w:val="left" w:pos="1296"/>
          <w:tab w:val="left" w:pos="1872"/>
        </w:tabs>
        <w:jc w:val="both"/>
        <w:rPr>
          <w:rFonts w:ascii="Times New Roman" w:hAnsi="Times New Roman"/>
        </w:rPr>
      </w:pPr>
      <w:r w:rsidRPr="00184DA0">
        <w:rPr>
          <w:rFonts w:ascii="Times New Roman" w:hAnsi="Times New Roman"/>
        </w:rPr>
        <w:t xml:space="preserve">The </w:t>
      </w:r>
      <w:r w:rsidR="00972094">
        <w:rPr>
          <w:rFonts w:ascii="Times New Roman" w:hAnsi="Times New Roman"/>
        </w:rPr>
        <w:t>c</w:t>
      </w:r>
      <w:r w:rsidRPr="00184DA0">
        <w:rPr>
          <w:rFonts w:ascii="Times New Roman" w:hAnsi="Times New Roman"/>
        </w:rPr>
        <w:t>ontractor shall expedite collection of the data to assure completion of the studies as required for final approval of the distribution equipment shop drawings and/or prior to release of the equipment for manufacture.</w:t>
      </w:r>
    </w:p>
    <w:p w14:paraId="02BF855D" w14:textId="77777777" w:rsidR="008D2562" w:rsidRPr="00184DA0" w:rsidRDefault="008D2562" w:rsidP="008D2562">
      <w:pPr>
        <w:tabs>
          <w:tab w:val="left" w:pos="1296"/>
          <w:tab w:val="left" w:pos="1872"/>
        </w:tabs>
        <w:jc w:val="both"/>
        <w:rPr>
          <w:rFonts w:ascii="Times New Roman" w:hAnsi="Times New Roman"/>
        </w:rPr>
      </w:pPr>
    </w:p>
    <w:p w14:paraId="086BEEA5" w14:textId="77777777" w:rsidR="00026463" w:rsidRPr="00184DA0" w:rsidRDefault="00026463" w:rsidP="00D243E6">
      <w:pPr>
        <w:tabs>
          <w:tab w:val="left" w:pos="1872"/>
        </w:tabs>
        <w:jc w:val="both"/>
        <w:rPr>
          <w:rFonts w:ascii="Times New Roman" w:hAnsi="Times New Roman"/>
        </w:rPr>
      </w:pPr>
      <w:r w:rsidRPr="00184DA0">
        <w:rPr>
          <w:rFonts w:ascii="Times New Roman" w:hAnsi="Times New Roman"/>
          <w:b/>
        </w:rPr>
        <w:t>SUBMITTALS</w:t>
      </w:r>
    </w:p>
    <w:p w14:paraId="2FAEE9B7" w14:textId="77777777" w:rsidR="00026463" w:rsidRPr="00184DA0" w:rsidRDefault="00026463" w:rsidP="00B70C0E">
      <w:pPr>
        <w:tabs>
          <w:tab w:val="left" w:pos="864"/>
        </w:tabs>
        <w:jc w:val="both"/>
        <w:rPr>
          <w:rFonts w:ascii="Times New Roman" w:hAnsi="Times New Roman"/>
        </w:rPr>
      </w:pPr>
      <w:r w:rsidRPr="00184DA0">
        <w:rPr>
          <w:rFonts w:ascii="Times New Roman" w:hAnsi="Times New Roman"/>
        </w:rPr>
        <w:t>THIRD PARTY QUALIFICATIONS</w:t>
      </w:r>
    </w:p>
    <w:p w14:paraId="6448DDAC" w14:textId="77777777" w:rsidR="00026463" w:rsidRPr="00184DA0" w:rsidRDefault="00026463" w:rsidP="00B70C0E">
      <w:pPr>
        <w:tabs>
          <w:tab w:val="left" w:pos="864"/>
        </w:tabs>
        <w:jc w:val="both"/>
        <w:rPr>
          <w:rFonts w:ascii="Times New Roman" w:hAnsi="Times New Roman"/>
        </w:rPr>
      </w:pPr>
      <w:r w:rsidRPr="00184DA0">
        <w:rPr>
          <w:rFonts w:ascii="Times New Roman" w:hAnsi="Times New Roman"/>
        </w:rPr>
        <w:t xml:space="preserve">Submit qualifications of individual(s) who will perform the work </w:t>
      </w:r>
      <w:r w:rsidR="00972094">
        <w:rPr>
          <w:rFonts w:ascii="Times New Roman" w:hAnsi="Times New Roman"/>
        </w:rPr>
        <w:t xml:space="preserve">to </w:t>
      </w:r>
      <w:r w:rsidR="00EA288C">
        <w:rPr>
          <w:rFonts w:ascii="Times New Roman" w:hAnsi="Times New Roman"/>
        </w:rPr>
        <w:t>the A/E</w:t>
      </w:r>
      <w:r w:rsidR="00972094">
        <w:rPr>
          <w:rFonts w:ascii="Times New Roman" w:hAnsi="Times New Roman"/>
        </w:rPr>
        <w:t xml:space="preserve"> </w:t>
      </w:r>
      <w:r w:rsidRPr="00184DA0">
        <w:rPr>
          <w:rFonts w:ascii="Times New Roman" w:hAnsi="Times New Roman"/>
        </w:rPr>
        <w:t>for approval prior t</w:t>
      </w:r>
      <w:r w:rsidR="008E4EE7">
        <w:rPr>
          <w:rFonts w:ascii="Times New Roman" w:hAnsi="Times New Roman"/>
        </w:rPr>
        <w:t>o commencement of the studies.</w:t>
      </w:r>
    </w:p>
    <w:p w14:paraId="5A6CF606" w14:textId="77777777" w:rsidR="00026463" w:rsidRPr="00184DA0" w:rsidRDefault="00026463" w:rsidP="007710DB">
      <w:pPr>
        <w:tabs>
          <w:tab w:val="left" w:pos="864"/>
        </w:tabs>
        <w:ind w:left="720"/>
        <w:jc w:val="both"/>
        <w:rPr>
          <w:rFonts w:ascii="Times New Roman" w:hAnsi="Times New Roman"/>
        </w:rPr>
      </w:pPr>
    </w:p>
    <w:p w14:paraId="212720F1" w14:textId="77777777" w:rsidR="00026463" w:rsidRPr="00184DA0" w:rsidRDefault="002F4DEC" w:rsidP="00B93DAE">
      <w:pPr>
        <w:tabs>
          <w:tab w:val="left" w:pos="864"/>
        </w:tabs>
        <w:jc w:val="both"/>
        <w:rPr>
          <w:rFonts w:ascii="Times New Roman" w:hAnsi="Times New Roman"/>
        </w:rPr>
      </w:pPr>
      <w:r>
        <w:rPr>
          <w:rFonts w:ascii="Times New Roman" w:hAnsi="Times New Roman"/>
        </w:rPr>
        <w:t>PRELIMINARY</w:t>
      </w:r>
      <w:r w:rsidR="00026463" w:rsidRPr="00184DA0">
        <w:rPr>
          <w:rFonts w:ascii="Times New Roman" w:hAnsi="Times New Roman"/>
        </w:rPr>
        <w:t xml:space="preserve"> REPORT</w:t>
      </w:r>
    </w:p>
    <w:p w14:paraId="75279271" w14:textId="77777777" w:rsidR="00026463" w:rsidRDefault="002F4DEC" w:rsidP="00B93DAE">
      <w:pPr>
        <w:tabs>
          <w:tab w:val="left" w:pos="864"/>
        </w:tabs>
        <w:jc w:val="both"/>
        <w:rPr>
          <w:rFonts w:ascii="Times New Roman" w:hAnsi="Times New Roman"/>
        </w:rPr>
      </w:pPr>
      <w:r>
        <w:rPr>
          <w:rFonts w:ascii="Times New Roman" w:hAnsi="Times New Roman"/>
        </w:rPr>
        <w:t>Submit a draft of the studies</w:t>
      </w:r>
      <w:r w:rsidR="00026463" w:rsidRPr="00184DA0">
        <w:rPr>
          <w:rFonts w:ascii="Times New Roman" w:hAnsi="Times New Roman"/>
        </w:rPr>
        <w:t xml:space="preserve"> to </w:t>
      </w:r>
      <w:r w:rsidR="0058252A">
        <w:rPr>
          <w:rFonts w:ascii="Times New Roman" w:hAnsi="Times New Roman"/>
        </w:rPr>
        <w:t>the A/E</w:t>
      </w:r>
      <w:r w:rsidR="00026463" w:rsidRPr="00184DA0">
        <w:rPr>
          <w:rFonts w:ascii="Times New Roman" w:hAnsi="Times New Roman"/>
        </w:rPr>
        <w:t xml:space="preserve"> for review prior to delivery of the </w:t>
      </w:r>
      <w:r w:rsidR="0058252A">
        <w:rPr>
          <w:rFonts w:ascii="Times New Roman" w:hAnsi="Times New Roman"/>
        </w:rPr>
        <w:t xml:space="preserve">final </w:t>
      </w:r>
      <w:r w:rsidR="008E4EE7">
        <w:rPr>
          <w:rFonts w:ascii="Times New Roman" w:hAnsi="Times New Roman"/>
        </w:rPr>
        <w:t xml:space="preserve">study to the Owner. </w:t>
      </w:r>
      <w:r w:rsidR="00026463" w:rsidRPr="00184DA0">
        <w:rPr>
          <w:rFonts w:ascii="Times New Roman" w:hAnsi="Times New Roman"/>
        </w:rPr>
        <w:t>Make all additions or changes as required by the reviewer.</w:t>
      </w:r>
    </w:p>
    <w:p w14:paraId="0A29F18A" w14:textId="77777777" w:rsidR="00A86505" w:rsidRDefault="00A86505" w:rsidP="00B93DAE">
      <w:pPr>
        <w:tabs>
          <w:tab w:val="left" w:pos="864"/>
        </w:tabs>
        <w:jc w:val="both"/>
        <w:rPr>
          <w:rFonts w:ascii="Times New Roman" w:hAnsi="Times New Roman"/>
        </w:rPr>
      </w:pPr>
    </w:p>
    <w:p w14:paraId="0623F19C" w14:textId="77777777" w:rsidR="00A86505" w:rsidRPr="00184DA0" w:rsidRDefault="00A86505" w:rsidP="00B93DAE">
      <w:pPr>
        <w:tabs>
          <w:tab w:val="left" w:pos="864"/>
        </w:tabs>
        <w:jc w:val="both"/>
        <w:rPr>
          <w:rFonts w:ascii="Times New Roman" w:hAnsi="Times New Roman"/>
        </w:rPr>
      </w:pPr>
      <w:r>
        <w:rPr>
          <w:rFonts w:ascii="Times New Roman" w:hAnsi="Times New Roman"/>
        </w:rPr>
        <w:t>For building construction projects, submit a draft of the studies to the A/E for review prior to A/E approval of project electrical switchgear, panelboard and generator shop drawings.</w:t>
      </w:r>
    </w:p>
    <w:p w14:paraId="2BF8A32C" w14:textId="77777777" w:rsidR="00026463" w:rsidRPr="00184DA0" w:rsidRDefault="00026463" w:rsidP="00B93DAE">
      <w:pPr>
        <w:tabs>
          <w:tab w:val="left" w:pos="864"/>
        </w:tabs>
        <w:jc w:val="both"/>
        <w:rPr>
          <w:rFonts w:ascii="Times New Roman" w:hAnsi="Times New Roman"/>
        </w:rPr>
      </w:pPr>
    </w:p>
    <w:p w14:paraId="7C989CFB" w14:textId="77777777" w:rsidR="00026463" w:rsidRPr="00184DA0" w:rsidRDefault="00026463" w:rsidP="00B93DAE">
      <w:pPr>
        <w:tabs>
          <w:tab w:val="left" w:pos="864"/>
        </w:tabs>
        <w:jc w:val="both"/>
        <w:rPr>
          <w:rFonts w:ascii="Times New Roman" w:hAnsi="Times New Roman"/>
        </w:rPr>
      </w:pPr>
      <w:r w:rsidRPr="00184DA0">
        <w:rPr>
          <w:rFonts w:ascii="Times New Roman" w:hAnsi="Times New Roman"/>
        </w:rPr>
        <w:t>FINAL STUDY REPORT</w:t>
      </w:r>
    </w:p>
    <w:p w14:paraId="05CB4CC3" w14:textId="77777777" w:rsidR="00026463" w:rsidRPr="00184DA0" w:rsidRDefault="00026463" w:rsidP="00B93DAE">
      <w:pPr>
        <w:tabs>
          <w:tab w:val="left" w:pos="-180"/>
        </w:tabs>
        <w:jc w:val="both"/>
        <w:rPr>
          <w:rFonts w:ascii="Times New Roman" w:hAnsi="Times New Roman"/>
        </w:rPr>
      </w:pPr>
      <w:r w:rsidRPr="00184DA0">
        <w:rPr>
          <w:rFonts w:ascii="Times New Roman" w:hAnsi="Times New Roman"/>
        </w:rPr>
        <w:t>Provide studies in conjunction with equipment submittals to veri</w:t>
      </w:r>
      <w:r w:rsidR="008E4EE7">
        <w:rPr>
          <w:rFonts w:ascii="Times New Roman" w:hAnsi="Times New Roman"/>
        </w:rPr>
        <w:t>fy equipment ratings required.</w:t>
      </w:r>
    </w:p>
    <w:p w14:paraId="634C86D1" w14:textId="77777777" w:rsidR="00026463" w:rsidRPr="00184DA0" w:rsidRDefault="00026463" w:rsidP="00B93DAE">
      <w:pPr>
        <w:tabs>
          <w:tab w:val="left" w:pos="864"/>
        </w:tabs>
        <w:jc w:val="both"/>
        <w:rPr>
          <w:rFonts w:ascii="Times New Roman" w:hAnsi="Times New Roman"/>
        </w:rPr>
      </w:pPr>
    </w:p>
    <w:p w14:paraId="09DCDFB0" w14:textId="77777777" w:rsidR="00026463" w:rsidRDefault="00026463" w:rsidP="00B93DAE">
      <w:pPr>
        <w:tabs>
          <w:tab w:val="left" w:pos="0"/>
        </w:tabs>
        <w:jc w:val="both"/>
        <w:rPr>
          <w:rFonts w:ascii="Times New Roman" w:hAnsi="Times New Roman"/>
        </w:rPr>
      </w:pPr>
      <w:r w:rsidRPr="00184DA0">
        <w:rPr>
          <w:rFonts w:ascii="Times New Roman" w:hAnsi="Times New Roman"/>
        </w:rPr>
        <w:t>The r</w:t>
      </w:r>
      <w:r w:rsidR="00C47C32">
        <w:rPr>
          <w:rFonts w:ascii="Times New Roman" w:hAnsi="Times New Roman"/>
        </w:rPr>
        <w:t>esults of the power system studies</w:t>
      </w:r>
      <w:r w:rsidRPr="00184DA0">
        <w:rPr>
          <w:rFonts w:ascii="Times New Roman" w:hAnsi="Times New Roman"/>
        </w:rPr>
        <w:t xml:space="preserve"> shall be summarized in a final report</w:t>
      </w:r>
      <w:r w:rsidR="007D7EC3">
        <w:rPr>
          <w:rFonts w:ascii="Times New Roman" w:hAnsi="Times New Roman"/>
        </w:rPr>
        <w:t xml:space="preserve"> and provided in the following formats</w:t>
      </w:r>
      <w:r w:rsidR="008E4EE7">
        <w:rPr>
          <w:rFonts w:ascii="Times New Roman" w:hAnsi="Times New Roman"/>
        </w:rPr>
        <w:t xml:space="preserve">. </w:t>
      </w:r>
      <w:r w:rsidR="00C47C32">
        <w:rPr>
          <w:rFonts w:ascii="Times New Roman" w:hAnsi="Times New Roman"/>
        </w:rPr>
        <w:t xml:space="preserve">Provide </w:t>
      </w:r>
      <w:r w:rsidRPr="00184DA0">
        <w:rPr>
          <w:rFonts w:ascii="Times New Roman" w:hAnsi="Times New Roman"/>
        </w:rPr>
        <w:t>(</w:t>
      </w:r>
      <w:r w:rsidR="0058252A">
        <w:rPr>
          <w:rFonts w:ascii="Times New Roman" w:hAnsi="Times New Roman"/>
        </w:rPr>
        <w:t>2</w:t>
      </w:r>
      <w:r w:rsidRPr="00184DA0">
        <w:rPr>
          <w:rFonts w:ascii="Times New Roman" w:hAnsi="Times New Roman"/>
        </w:rPr>
        <w:t xml:space="preserve">) bound </w:t>
      </w:r>
      <w:r w:rsidR="0058252A">
        <w:rPr>
          <w:rFonts w:ascii="Times New Roman" w:hAnsi="Times New Roman"/>
        </w:rPr>
        <w:t xml:space="preserve">hard </w:t>
      </w:r>
      <w:r w:rsidRPr="00184DA0">
        <w:rPr>
          <w:rFonts w:ascii="Times New Roman" w:hAnsi="Times New Roman"/>
        </w:rPr>
        <w:t>copies of the final report.</w:t>
      </w:r>
      <w:r w:rsidR="008E4EE7">
        <w:rPr>
          <w:rFonts w:ascii="Times New Roman" w:hAnsi="Times New Roman"/>
        </w:rPr>
        <w:t xml:space="preserve"> </w:t>
      </w:r>
      <w:r w:rsidR="007D7EC3">
        <w:rPr>
          <w:rFonts w:ascii="Times New Roman" w:hAnsi="Times New Roman"/>
        </w:rPr>
        <w:t xml:space="preserve">Provide (2) </w:t>
      </w:r>
      <w:r w:rsidR="007D7EC3" w:rsidRPr="007D7EC3">
        <w:rPr>
          <w:rFonts w:ascii="Times New Roman" w:hAnsi="Times New Roman"/>
        </w:rPr>
        <w:t xml:space="preserve">electronic copies (on CD) </w:t>
      </w:r>
      <w:r w:rsidR="007D7EC3">
        <w:rPr>
          <w:rFonts w:ascii="Times New Roman" w:hAnsi="Times New Roman"/>
        </w:rPr>
        <w:t xml:space="preserve">of the final report and one-line diagrams in PDF format. </w:t>
      </w:r>
      <w:r w:rsidR="007D7EC3" w:rsidRPr="007D7EC3">
        <w:rPr>
          <w:rFonts w:ascii="Times New Roman" w:hAnsi="Times New Roman"/>
        </w:rPr>
        <w:t xml:space="preserve">Provide (2) electronic copies (on CD) of the final report </w:t>
      </w:r>
      <w:r w:rsidR="007D7EC3">
        <w:rPr>
          <w:rFonts w:ascii="Times New Roman" w:hAnsi="Times New Roman"/>
        </w:rPr>
        <w:t xml:space="preserve">in </w:t>
      </w:r>
      <w:r w:rsidR="00C47C32">
        <w:rPr>
          <w:rFonts w:ascii="Times New Roman" w:hAnsi="Times New Roman"/>
        </w:rPr>
        <w:t>MS W</w:t>
      </w:r>
      <w:r w:rsidR="008B7EDB">
        <w:rPr>
          <w:rFonts w:ascii="Times New Roman" w:hAnsi="Times New Roman"/>
        </w:rPr>
        <w:t>ord</w:t>
      </w:r>
      <w:r w:rsidR="00C47C32">
        <w:rPr>
          <w:rFonts w:ascii="Times New Roman" w:hAnsi="Times New Roman"/>
        </w:rPr>
        <w:t xml:space="preserve"> format</w:t>
      </w:r>
      <w:r w:rsidR="008B7EDB">
        <w:rPr>
          <w:rFonts w:ascii="Times New Roman" w:hAnsi="Times New Roman"/>
        </w:rPr>
        <w:t xml:space="preserve"> and the one-line diagram</w:t>
      </w:r>
      <w:r w:rsidR="00C47C32">
        <w:rPr>
          <w:rFonts w:ascii="Times New Roman" w:hAnsi="Times New Roman"/>
        </w:rPr>
        <w:t>s</w:t>
      </w:r>
      <w:r w:rsidR="008B7EDB">
        <w:rPr>
          <w:rFonts w:ascii="Times New Roman" w:hAnsi="Times New Roman"/>
        </w:rPr>
        <w:t xml:space="preserve"> in CAD format.</w:t>
      </w:r>
    </w:p>
    <w:p w14:paraId="797E1BA8" w14:textId="77777777" w:rsidR="00C47C32" w:rsidRDefault="00C47C32" w:rsidP="00B93DAE">
      <w:pPr>
        <w:tabs>
          <w:tab w:val="left" w:pos="0"/>
        </w:tabs>
        <w:jc w:val="both"/>
        <w:rPr>
          <w:rFonts w:ascii="Times New Roman" w:hAnsi="Times New Roman"/>
        </w:rPr>
      </w:pPr>
    </w:p>
    <w:p w14:paraId="75F7E920" w14:textId="77777777" w:rsidR="00C47C32" w:rsidRPr="00184DA0" w:rsidRDefault="00C47C32" w:rsidP="00B93DAE">
      <w:pPr>
        <w:tabs>
          <w:tab w:val="left" w:pos="0"/>
        </w:tabs>
        <w:jc w:val="both"/>
        <w:rPr>
          <w:rFonts w:ascii="Times New Roman" w:hAnsi="Times New Roman"/>
        </w:rPr>
      </w:pPr>
      <w:r>
        <w:rPr>
          <w:rFonts w:ascii="Times New Roman" w:hAnsi="Times New Roman"/>
        </w:rPr>
        <w:t xml:space="preserve">Also provide (2) electronic copies (on CD) of all files generated by the </w:t>
      </w:r>
      <w:r w:rsidR="001D11BF" w:rsidRPr="001D11BF">
        <w:rPr>
          <w:rFonts w:ascii="Times New Roman" w:hAnsi="Times New Roman"/>
        </w:rPr>
        <w:t xml:space="preserve">SKM or EasyPower </w:t>
      </w:r>
      <w:r>
        <w:rPr>
          <w:rFonts w:ascii="Times New Roman" w:hAnsi="Times New Roman"/>
        </w:rPr>
        <w:t xml:space="preserve">software for all scenarios evaluated in the studies. The files shall permit the studies to be opened, reviewed or updated by any user of </w:t>
      </w:r>
      <w:r w:rsidR="001D11BF">
        <w:rPr>
          <w:rFonts w:ascii="Times New Roman" w:hAnsi="Times New Roman"/>
        </w:rPr>
        <w:t xml:space="preserve">the analysis </w:t>
      </w:r>
      <w:r>
        <w:rPr>
          <w:rFonts w:ascii="Times New Roman" w:hAnsi="Times New Roman"/>
        </w:rPr>
        <w:t>software</w:t>
      </w:r>
      <w:r w:rsidR="001D11BF">
        <w:rPr>
          <w:rFonts w:ascii="Times New Roman" w:hAnsi="Times New Roman"/>
        </w:rPr>
        <w:t xml:space="preserve"> used for the studies</w:t>
      </w:r>
      <w:r>
        <w:rPr>
          <w:rFonts w:ascii="Times New Roman" w:hAnsi="Times New Roman"/>
        </w:rPr>
        <w:t>.</w:t>
      </w:r>
    </w:p>
    <w:p w14:paraId="42B75C72" w14:textId="77777777" w:rsidR="00026463" w:rsidRPr="00184DA0" w:rsidRDefault="00026463" w:rsidP="00B93DAE">
      <w:pPr>
        <w:tabs>
          <w:tab w:val="left" w:pos="1296"/>
          <w:tab w:val="left" w:pos="1728"/>
        </w:tabs>
        <w:jc w:val="both"/>
        <w:rPr>
          <w:rFonts w:ascii="Times New Roman" w:hAnsi="Times New Roman"/>
        </w:rPr>
      </w:pPr>
    </w:p>
    <w:p w14:paraId="0F6269F1" w14:textId="77777777" w:rsidR="00026463" w:rsidRPr="00184DA0" w:rsidRDefault="00026463" w:rsidP="00B93DAE">
      <w:pPr>
        <w:tabs>
          <w:tab w:val="left" w:pos="-90"/>
          <w:tab w:val="left" w:pos="1728"/>
        </w:tabs>
        <w:jc w:val="both"/>
        <w:rPr>
          <w:rFonts w:ascii="Times New Roman" w:hAnsi="Times New Roman"/>
        </w:rPr>
      </w:pPr>
      <w:r w:rsidRPr="00184DA0">
        <w:rPr>
          <w:rFonts w:ascii="Times New Roman" w:hAnsi="Times New Roman"/>
        </w:rPr>
        <w:t xml:space="preserve">The report shall </w:t>
      </w:r>
      <w:r w:rsidR="008E4EE7">
        <w:rPr>
          <w:rFonts w:ascii="Times New Roman" w:hAnsi="Times New Roman"/>
        </w:rPr>
        <w:t xml:space="preserve">typically </w:t>
      </w:r>
      <w:r w:rsidRPr="00184DA0">
        <w:rPr>
          <w:rFonts w:ascii="Times New Roman" w:hAnsi="Times New Roman"/>
        </w:rPr>
        <w:t>include the following sections:</w:t>
      </w:r>
    </w:p>
    <w:p w14:paraId="4D8704F0" w14:textId="77777777" w:rsidR="00026463" w:rsidRDefault="00026463" w:rsidP="00B93DAE">
      <w:pPr>
        <w:tabs>
          <w:tab w:val="left" w:pos="-90"/>
          <w:tab w:val="left" w:pos="1728"/>
        </w:tabs>
        <w:jc w:val="both"/>
        <w:rPr>
          <w:rFonts w:ascii="Times New Roman" w:hAnsi="Times New Roman"/>
        </w:rPr>
      </w:pPr>
    </w:p>
    <w:p w14:paraId="4FD5427A" w14:textId="77777777" w:rsidR="00A41E10" w:rsidRDefault="0060665E" w:rsidP="0060665E">
      <w:pPr>
        <w:numPr>
          <w:ilvl w:val="0"/>
          <w:numId w:val="2"/>
        </w:numPr>
        <w:tabs>
          <w:tab w:val="clear" w:pos="1080"/>
          <w:tab w:val="left" w:pos="-90"/>
          <w:tab w:val="left" w:pos="360"/>
          <w:tab w:val="num" w:pos="720"/>
        </w:tabs>
        <w:ind w:left="720" w:hanging="360"/>
        <w:jc w:val="both"/>
        <w:rPr>
          <w:rFonts w:ascii="Times New Roman" w:hAnsi="Times New Roman"/>
        </w:rPr>
      </w:pPr>
      <w:r>
        <w:rPr>
          <w:rFonts w:ascii="Times New Roman" w:hAnsi="Times New Roman"/>
        </w:rPr>
        <w:t>Overview</w:t>
      </w:r>
    </w:p>
    <w:p w14:paraId="4364339D" w14:textId="77777777" w:rsidR="0060665E" w:rsidRDefault="0060665E" w:rsidP="0060665E">
      <w:pPr>
        <w:numPr>
          <w:ilvl w:val="0"/>
          <w:numId w:val="2"/>
        </w:numPr>
        <w:tabs>
          <w:tab w:val="clear" w:pos="1080"/>
          <w:tab w:val="left" w:pos="-90"/>
          <w:tab w:val="left" w:pos="360"/>
          <w:tab w:val="num" w:pos="720"/>
        </w:tabs>
        <w:ind w:left="720" w:hanging="360"/>
        <w:jc w:val="both"/>
        <w:rPr>
          <w:rFonts w:ascii="Times New Roman" w:hAnsi="Times New Roman"/>
        </w:rPr>
      </w:pPr>
      <w:r>
        <w:rPr>
          <w:rFonts w:ascii="Times New Roman" w:hAnsi="Times New Roman"/>
        </w:rPr>
        <w:t>Short Circuit Study</w:t>
      </w:r>
    </w:p>
    <w:p w14:paraId="761CDA16" w14:textId="77777777" w:rsidR="0060665E" w:rsidRDefault="0060665E" w:rsidP="0060665E">
      <w:pPr>
        <w:tabs>
          <w:tab w:val="left" w:pos="-90"/>
          <w:tab w:val="left" w:pos="360"/>
          <w:tab w:val="left" w:pos="1620"/>
          <w:tab w:val="left" w:pos="1800"/>
        </w:tabs>
        <w:ind w:left="1080"/>
        <w:jc w:val="both"/>
        <w:rPr>
          <w:rFonts w:ascii="Times New Roman" w:hAnsi="Times New Roman"/>
        </w:rPr>
      </w:pPr>
      <w:r>
        <w:rPr>
          <w:rFonts w:ascii="Times New Roman" w:hAnsi="Times New Roman"/>
        </w:rPr>
        <w:t>SC-1</w:t>
      </w:r>
      <w:r>
        <w:rPr>
          <w:rFonts w:ascii="Times New Roman" w:hAnsi="Times New Roman"/>
        </w:rPr>
        <w:tab/>
        <w:t>Purpose</w:t>
      </w:r>
    </w:p>
    <w:p w14:paraId="4BE765D8" w14:textId="77777777" w:rsidR="0060665E" w:rsidRDefault="0060665E" w:rsidP="0060665E">
      <w:pPr>
        <w:tabs>
          <w:tab w:val="left" w:pos="-90"/>
          <w:tab w:val="left" w:pos="360"/>
          <w:tab w:val="left" w:pos="1620"/>
          <w:tab w:val="left" w:pos="1800"/>
        </w:tabs>
        <w:ind w:left="1080"/>
        <w:jc w:val="both"/>
        <w:rPr>
          <w:rFonts w:ascii="Times New Roman" w:hAnsi="Times New Roman"/>
        </w:rPr>
      </w:pPr>
      <w:r>
        <w:rPr>
          <w:rFonts w:ascii="Times New Roman" w:hAnsi="Times New Roman"/>
        </w:rPr>
        <w:t>SC-2</w:t>
      </w:r>
      <w:r>
        <w:rPr>
          <w:rFonts w:ascii="Times New Roman" w:hAnsi="Times New Roman"/>
        </w:rPr>
        <w:tab/>
        <w:t>Explanation of Data</w:t>
      </w:r>
    </w:p>
    <w:p w14:paraId="073AE005" w14:textId="77777777" w:rsidR="0060665E" w:rsidRDefault="0060665E" w:rsidP="0060665E">
      <w:pPr>
        <w:tabs>
          <w:tab w:val="left" w:pos="-90"/>
          <w:tab w:val="left" w:pos="360"/>
          <w:tab w:val="left" w:pos="1620"/>
          <w:tab w:val="left" w:pos="1800"/>
        </w:tabs>
        <w:ind w:left="1080"/>
        <w:jc w:val="both"/>
        <w:rPr>
          <w:rFonts w:ascii="Times New Roman" w:hAnsi="Times New Roman"/>
        </w:rPr>
      </w:pPr>
      <w:r>
        <w:rPr>
          <w:rFonts w:ascii="Times New Roman" w:hAnsi="Times New Roman"/>
        </w:rPr>
        <w:t>SC-3</w:t>
      </w:r>
      <w:r>
        <w:rPr>
          <w:rFonts w:ascii="Times New Roman" w:hAnsi="Times New Roman"/>
        </w:rPr>
        <w:tab/>
        <w:t>Assumptions</w:t>
      </w:r>
    </w:p>
    <w:p w14:paraId="78B0DD68" w14:textId="77777777" w:rsidR="0060665E" w:rsidRDefault="0060665E" w:rsidP="0060665E">
      <w:pPr>
        <w:tabs>
          <w:tab w:val="left" w:pos="-90"/>
          <w:tab w:val="left" w:pos="360"/>
          <w:tab w:val="left" w:pos="1620"/>
          <w:tab w:val="left" w:pos="1800"/>
        </w:tabs>
        <w:ind w:left="1080"/>
        <w:jc w:val="both"/>
        <w:rPr>
          <w:rFonts w:ascii="Times New Roman" w:hAnsi="Times New Roman"/>
        </w:rPr>
      </w:pPr>
      <w:r>
        <w:rPr>
          <w:rFonts w:ascii="Times New Roman" w:hAnsi="Times New Roman"/>
        </w:rPr>
        <w:t>SC-4</w:t>
      </w:r>
      <w:r>
        <w:rPr>
          <w:rFonts w:ascii="Times New Roman" w:hAnsi="Times New Roman"/>
        </w:rPr>
        <w:tab/>
        <w:t>Analysis of Results</w:t>
      </w:r>
    </w:p>
    <w:p w14:paraId="342AC476" w14:textId="77777777" w:rsidR="0060665E" w:rsidRDefault="0060665E" w:rsidP="0060665E">
      <w:pPr>
        <w:tabs>
          <w:tab w:val="left" w:pos="-90"/>
          <w:tab w:val="left" w:pos="360"/>
          <w:tab w:val="left" w:pos="1620"/>
          <w:tab w:val="left" w:pos="1800"/>
        </w:tabs>
        <w:ind w:left="1080"/>
        <w:jc w:val="both"/>
        <w:rPr>
          <w:rFonts w:ascii="Times New Roman" w:hAnsi="Times New Roman"/>
        </w:rPr>
      </w:pPr>
      <w:r>
        <w:rPr>
          <w:rFonts w:ascii="Times New Roman" w:hAnsi="Times New Roman"/>
        </w:rPr>
        <w:t>SC-5</w:t>
      </w:r>
      <w:r>
        <w:rPr>
          <w:rFonts w:ascii="Times New Roman" w:hAnsi="Times New Roman"/>
        </w:rPr>
        <w:tab/>
        <w:t>Recommendations</w:t>
      </w:r>
    </w:p>
    <w:p w14:paraId="67BFA913" w14:textId="77777777" w:rsidR="0060665E" w:rsidRDefault="0060665E" w:rsidP="0060665E">
      <w:pPr>
        <w:tabs>
          <w:tab w:val="left" w:pos="-90"/>
          <w:tab w:val="left" w:pos="360"/>
          <w:tab w:val="left" w:pos="1620"/>
          <w:tab w:val="left" w:pos="1800"/>
        </w:tabs>
        <w:ind w:left="1080"/>
        <w:jc w:val="both"/>
        <w:rPr>
          <w:rFonts w:ascii="Times New Roman" w:hAnsi="Times New Roman"/>
        </w:rPr>
      </w:pPr>
      <w:r>
        <w:rPr>
          <w:rFonts w:ascii="Times New Roman" w:hAnsi="Times New Roman"/>
        </w:rPr>
        <w:t>SC-6</w:t>
      </w:r>
      <w:r>
        <w:rPr>
          <w:rFonts w:ascii="Times New Roman" w:hAnsi="Times New Roman"/>
        </w:rPr>
        <w:tab/>
        <w:t>Fault Analysis Input Report</w:t>
      </w:r>
      <w:r w:rsidR="00D055B5">
        <w:rPr>
          <w:rFonts w:ascii="Times New Roman" w:hAnsi="Times New Roman"/>
        </w:rPr>
        <w:t xml:space="preserve"> from Software Program</w:t>
      </w:r>
    </w:p>
    <w:p w14:paraId="3EC61F4F" w14:textId="77777777" w:rsidR="004B57E6" w:rsidRDefault="004B57E6" w:rsidP="004B57E6">
      <w:pPr>
        <w:tabs>
          <w:tab w:val="left" w:pos="-90"/>
          <w:tab w:val="left" w:pos="360"/>
          <w:tab w:val="left" w:pos="1620"/>
          <w:tab w:val="left" w:pos="1800"/>
        </w:tabs>
        <w:ind w:left="1080"/>
        <w:jc w:val="both"/>
        <w:rPr>
          <w:rFonts w:ascii="Times New Roman" w:hAnsi="Times New Roman"/>
        </w:rPr>
      </w:pPr>
      <w:r>
        <w:rPr>
          <w:rFonts w:ascii="Times New Roman" w:hAnsi="Times New Roman"/>
        </w:rPr>
        <w:t>SC-7</w:t>
      </w:r>
      <w:r>
        <w:rPr>
          <w:rFonts w:ascii="Times New Roman" w:hAnsi="Times New Roman"/>
        </w:rPr>
        <w:tab/>
        <w:t>Fault Contribution Report</w:t>
      </w:r>
    </w:p>
    <w:p w14:paraId="51ABF8A2" w14:textId="77777777" w:rsidR="0060665E" w:rsidRDefault="0060665E" w:rsidP="0060665E">
      <w:pPr>
        <w:numPr>
          <w:ilvl w:val="0"/>
          <w:numId w:val="2"/>
        </w:numPr>
        <w:tabs>
          <w:tab w:val="left" w:pos="-90"/>
          <w:tab w:val="left" w:pos="360"/>
          <w:tab w:val="left" w:pos="720"/>
          <w:tab w:val="left" w:pos="1620"/>
          <w:tab w:val="left" w:pos="1800"/>
        </w:tabs>
        <w:jc w:val="both"/>
        <w:rPr>
          <w:rFonts w:ascii="Times New Roman" w:hAnsi="Times New Roman"/>
        </w:rPr>
      </w:pPr>
      <w:r>
        <w:rPr>
          <w:rFonts w:ascii="Times New Roman" w:hAnsi="Times New Roman"/>
        </w:rPr>
        <w:t>Protective Device Coordination Study</w:t>
      </w:r>
    </w:p>
    <w:p w14:paraId="4D6E3E03"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PDC-1</w:t>
      </w:r>
      <w:r>
        <w:rPr>
          <w:rFonts w:ascii="Times New Roman" w:hAnsi="Times New Roman"/>
        </w:rPr>
        <w:tab/>
        <w:t>Purpose</w:t>
      </w:r>
    </w:p>
    <w:p w14:paraId="194DC6CB"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PDC-2</w:t>
      </w:r>
      <w:r>
        <w:rPr>
          <w:rFonts w:ascii="Times New Roman" w:hAnsi="Times New Roman"/>
        </w:rPr>
        <w:tab/>
        <w:t>Explanation of Data</w:t>
      </w:r>
    </w:p>
    <w:p w14:paraId="57D01B15"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PDC-3</w:t>
      </w:r>
      <w:r>
        <w:rPr>
          <w:rFonts w:ascii="Times New Roman" w:hAnsi="Times New Roman"/>
        </w:rPr>
        <w:tab/>
        <w:t>Assumptions</w:t>
      </w:r>
    </w:p>
    <w:p w14:paraId="65ABDD74"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PDC-4</w:t>
      </w:r>
      <w:r>
        <w:rPr>
          <w:rFonts w:ascii="Times New Roman" w:hAnsi="Times New Roman"/>
        </w:rPr>
        <w:tab/>
        <w:t>Analysis of Results</w:t>
      </w:r>
    </w:p>
    <w:p w14:paraId="0D5B8967"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PDC-5</w:t>
      </w:r>
      <w:r>
        <w:rPr>
          <w:rFonts w:ascii="Times New Roman" w:hAnsi="Times New Roman"/>
        </w:rPr>
        <w:tab/>
        <w:t>Recommendations (Including NEC 700-27 Requirement)</w:t>
      </w:r>
    </w:p>
    <w:p w14:paraId="0BB2FB3B"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PDC-6</w:t>
      </w:r>
      <w:r>
        <w:rPr>
          <w:rFonts w:ascii="Times New Roman" w:hAnsi="Times New Roman"/>
        </w:rPr>
        <w:tab/>
        <w:t>Results</w:t>
      </w:r>
      <w:r w:rsidR="00D055B5" w:rsidRPr="00D055B5">
        <w:rPr>
          <w:rFonts w:ascii="Times New Roman" w:hAnsi="Times New Roman"/>
        </w:rPr>
        <w:t xml:space="preserve"> from Software Program</w:t>
      </w:r>
    </w:p>
    <w:p w14:paraId="6C5CAC7F"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PDC-7</w:t>
      </w:r>
      <w:r>
        <w:rPr>
          <w:rFonts w:ascii="Times New Roman" w:hAnsi="Times New Roman"/>
        </w:rPr>
        <w:tab/>
        <w:t>Example Drawings</w:t>
      </w:r>
    </w:p>
    <w:p w14:paraId="3A526877" w14:textId="77777777" w:rsidR="0060665E" w:rsidRDefault="0060665E" w:rsidP="0060665E">
      <w:pPr>
        <w:numPr>
          <w:ilvl w:val="0"/>
          <w:numId w:val="2"/>
        </w:numPr>
        <w:tabs>
          <w:tab w:val="left" w:pos="-90"/>
          <w:tab w:val="left" w:pos="360"/>
          <w:tab w:val="left" w:pos="720"/>
          <w:tab w:val="left" w:pos="1620"/>
          <w:tab w:val="left" w:pos="1800"/>
        </w:tabs>
        <w:jc w:val="both"/>
        <w:rPr>
          <w:rFonts w:ascii="Times New Roman" w:hAnsi="Times New Roman"/>
        </w:rPr>
      </w:pPr>
      <w:r>
        <w:rPr>
          <w:rFonts w:ascii="Times New Roman" w:hAnsi="Times New Roman"/>
        </w:rPr>
        <w:t>Arc Flash Study</w:t>
      </w:r>
    </w:p>
    <w:p w14:paraId="067E7F77"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ARC-1</w:t>
      </w:r>
      <w:r>
        <w:rPr>
          <w:rFonts w:ascii="Times New Roman" w:hAnsi="Times New Roman"/>
        </w:rPr>
        <w:tab/>
        <w:t>Purpose</w:t>
      </w:r>
    </w:p>
    <w:p w14:paraId="3DECB0BA"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ARC-2</w:t>
      </w:r>
      <w:r>
        <w:rPr>
          <w:rFonts w:ascii="Times New Roman" w:hAnsi="Times New Roman"/>
        </w:rPr>
        <w:tab/>
        <w:t>Explanation of Data</w:t>
      </w:r>
    </w:p>
    <w:p w14:paraId="3C44A7C3"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ARC-3</w:t>
      </w:r>
      <w:r>
        <w:rPr>
          <w:rFonts w:ascii="Times New Roman" w:hAnsi="Times New Roman"/>
        </w:rPr>
        <w:tab/>
        <w:t>Assumptions</w:t>
      </w:r>
    </w:p>
    <w:p w14:paraId="30E4B5AA"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ARC-4</w:t>
      </w:r>
      <w:r>
        <w:rPr>
          <w:rFonts w:ascii="Times New Roman" w:hAnsi="Times New Roman"/>
        </w:rPr>
        <w:tab/>
        <w:t>Analysis of Results</w:t>
      </w:r>
    </w:p>
    <w:p w14:paraId="5119FBB8"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ARC-5</w:t>
      </w:r>
      <w:r>
        <w:rPr>
          <w:rFonts w:ascii="Times New Roman" w:hAnsi="Times New Roman"/>
        </w:rPr>
        <w:tab/>
        <w:t>Recommendations</w:t>
      </w:r>
    </w:p>
    <w:p w14:paraId="6CDAAE30" w14:textId="77777777" w:rsidR="0060665E" w:rsidRDefault="0060665E" w:rsidP="0060665E">
      <w:pPr>
        <w:tabs>
          <w:tab w:val="left" w:pos="-90"/>
          <w:tab w:val="left" w:pos="360"/>
          <w:tab w:val="left" w:pos="720"/>
          <w:tab w:val="left" w:pos="1080"/>
          <w:tab w:val="left" w:pos="1620"/>
          <w:tab w:val="left" w:pos="1800"/>
        </w:tabs>
        <w:ind w:left="1080"/>
        <w:jc w:val="both"/>
        <w:rPr>
          <w:rFonts w:ascii="Times New Roman" w:hAnsi="Times New Roman"/>
        </w:rPr>
      </w:pPr>
      <w:r>
        <w:rPr>
          <w:rFonts w:ascii="Times New Roman" w:hAnsi="Times New Roman"/>
        </w:rPr>
        <w:t>ARC-6</w:t>
      </w:r>
      <w:r>
        <w:rPr>
          <w:rFonts w:ascii="Times New Roman" w:hAnsi="Times New Roman"/>
        </w:rPr>
        <w:tab/>
        <w:t>Arc Flash Evaluation Report</w:t>
      </w:r>
      <w:r w:rsidR="00D055B5" w:rsidRPr="00D055B5">
        <w:rPr>
          <w:rFonts w:ascii="Times New Roman" w:hAnsi="Times New Roman"/>
        </w:rPr>
        <w:t xml:space="preserve"> from Software Program</w:t>
      </w:r>
    </w:p>
    <w:p w14:paraId="1C595A4E" w14:textId="77777777" w:rsidR="0060665E" w:rsidRDefault="0060665E" w:rsidP="0060665E">
      <w:pPr>
        <w:numPr>
          <w:ilvl w:val="0"/>
          <w:numId w:val="2"/>
        </w:numPr>
        <w:tabs>
          <w:tab w:val="left" w:pos="-90"/>
          <w:tab w:val="left" w:pos="360"/>
          <w:tab w:val="left" w:pos="720"/>
          <w:tab w:val="left" w:pos="1620"/>
          <w:tab w:val="left" w:pos="1800"/>
        </w:tabs>
        <w:jc w:val="both"/>
        <w:rPr>
          <w:rFonts w:ascii="Times New Roman" w:hAnsi="Times New Roman"/>
        </w:rPr>
      </w:pPr>
      <w:r>
        <w:rPr>
          <w:rFonts w:ascii="Times New Roman" w:hAnsi="Times New Roman"/>
        </w:rPr>
        <w:t>Prioritized Recommendations and Conclusions</w:t>
      </w:r>
    </w:p>
    <w:p w14:paraId="2AEA2759"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t>VI.</w:t>
      </w:r>
      <w:r>
        <w:rPr>
          <w:rFonts w:ascii="Times New Roman" w:hAnsi="Times New Roman"/>
        </w:rPr>
        <w:tab/>
        <w:t>Appendices</w:t>
      </w:r>
    </w:p>
    <w:p w14:paraId="73F43FF8"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APP-1</w:t>
      </w:r>
      <w:r>
        <w:rPr>
          <w:rFonts w:ascii="Times New Roman" w:hAnsi="Times New Roman"/>
        </w:rPr>
        <w:tab/>
      </w:r>
      <w:r>
        <w:rPr>
          <w:rFonts w:ascii="Times New Roman" w:hAnsi="Times New Roman"/>
        </w:rPr>
        <w:tab/>
        <w:t>One-line Diagrams</w:t>
      </w:r>
      <w:r w:rsidR="00D055B5" w:rsidRPr="00D055B5">
        <w:rPr>
          <w:rFonts w:ascii="Times New Roman" w:hAnsi="Times New Roman"/>
        </w:rPr>
        <w:t xml:space="preserve"> from Software Program</w:t>
      </w:r>
    </w:p>
    <w:p w14:paraId="7C470799"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APP-2</w:t>
      </w:r>
      <w:r>
        <w:rPr>
          <w:rFonts w:ascii="Times New Roman" w:hAnsi="Times New Roman"/>
        </w:rPr>
        <w:tab/>
      </w:r>
      <w:r>
        <w:rPr>
          <w:rFonts w:ascii="Times New Roman" w:hAnsi="Times New Roman"/>
        </w:rPr>
        <w:tab/>
        <w:t>AutoCAD One-line Diagrams</w:t>
      </w:r>
    </w:p>
    <w:p w14:paraId="4BFB782F"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APP-3</w:t>
      </w:r>
      <w:r>
        <w:rPr>
          <w:rFonts w:ascii="Times New Roman" w:hAnsi="Times New Roman"/>
        </w:rPr>
        <w:tab/>
      </w:r>
      <w:r>
        <w:rPr>
          <w:rFonts w:ascii="Times New Roman" w:hAnsi="Times New Roman"/>
        </w:rPr>
        <w:tab/>
        <w:t>Protective Device Summaries</w:t>
      </w:r>
      <w:r w:rsidR="00D055B5" w:rsidRPr="00D055B5">
        <w:rPr>
          <w:rFonts w:ascii="Times New Roman" w:hAnsi="Times New Roman"/>
        </w:rPr>
        <w:t xml:space="preserve"> from Software Program</w:t>
      </w:r>
    </w:p>
    <w:p w14:paraId="093E89CE"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APP-4</w:t>
      </w:r>
      <w:r>
        <w:rPr>
          <w:rFonts w:ascii="Times New Roman" w:hAnsi="Times New Roman"/>
        </w:rPr>
        <w:tab/>
      </w:r>
      <w:r>
        <w:rPr>
          <w:rFonts w:ascii="Times New Roman" w:hAnsi="Times New Roman"/>
        </w:rPr>
        <w:tab/>
        <w:t>Reference Data</w:t>
      </w:r>
    </w:p>
    <w:p w14:paraId="3F395870"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APP-5</w:t>
      </w:r>
      <w:r>
        <w:rPr>
          <w:rFonts w:ascii="Times New Roman" w:hAnsi="Times New Roman"/>
        </w:rPr>
        <w:tab/>
      </w:r>
      <w:r>
        <w:rPr>
          <w:rFonts w:ascii="Times New Roman" w:hAnsi="Times New Roman"/>
        </w:rPr>
        <w:tab/>
        <w:t>Sample Work Permit Form</w:t>
      </w:r>
    </w:p>
    <w:p w14:paraId="160287CC" w14:textId="77777777" w:rsidR="0060665E" w:rsidRDefault="0060665E" w:rsidP="0060665E">
      <w:pPr>
        <w:tabs>
          <w:tab w:val="left" w:pos="-90"/>
          <w:tab w:val="left" w:pos="360"/>
          <w:tab w:val="left" w:pos="720"/>
          <w:tab w:val="left" w:pos="1080"/>
          <w:tab w:val="left" w:pos="1620"/>
          <w:tab w:val="left" w:pos="18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APP-6</w:t>
      </w:r>
      <w:r>
        <w:rPr>
          <w:rFonts w:ascii="Times New Roman" w:hAnsi="Times New Roman"/>
        </w:rPr>
        <w:tab/>
      </w:r>
      <w:r>
        <w:rPr>
          <w:rFonts w:ascii="Times New Roman" w:hAnsi="Times New Roman"/>
        </w:rPr>
        <w:tab/>
        <w:t>Copy of Warning Labels, including study date</w:t>
      </w:r>
    </w:p>
    <w:p w14:paraId="7A205F0B" w14:textId="77777777" w:rsidR="00A41E10" w:rsidRDefault="00A41E10" w:rsidP="00B93DAE">
      <w:pPr>
        <w:tabs>
          <w:tab w:val="left" w:pos="-90"/>
          <w:tab w:val="left" w:pos="1728"/>
        </w:tabs>
        <w:jc w:val="both"/>
        <w:rPr>
          <w:rFonts w:ascii="Times New Roman" w:hAnsi="Times New Roman"/>
        </w:rPr>
      </w:pPr>
    </w:p>
    <w:p w14:paraId="46EB2334" w14:textId="77777777" w:rsidR="0060665E" w:rsidRDefault="00513BC0" w:rsidP="00B93DAE">
      <w:pPr>
        <w:tabs>
          <w:tab w:val="left" w:pos="-90"/>
          <w:tab w:val="left" w:pos="1728"/>
        </w:tabs>
        <w:jc w:val="both"/>
        <w:rPr>
          <w:rFonts w:ascii="Times New Roman" w:hAnsi="Times New Roman"/>
        </w:rPr>
      </w:pPr>
      <w:r>
        <w:rPr>
          <w:rFonts w:ascii="Times New Roman" w:hAnsi="Times New Roman"/>
        </w:rPr>
        <w:t>The above sections shall include the following items in detail:</w:t>
      </w:r>
    </w:p>
    <w:p w14:paraId="45B2659F" w14:textId="77777777" w:rsidR="00513BC0" w:rsidRDefault="00513BC0" w:rsidP="00B93DAE">
      <w:pPr>
        <w:tabs>
          <w:tab w:val="left" w:pos="-90"/>
          <w:tab w:val="left" w:pos="1728"/>
        </w:tabs>
        <w:jc w:val="both"/>
        <w:rPr>
          <w:rFonts w:ascii="Times New Roman" w:hAnsi="Times New Roman"/>
        </w:rPr>
      </w:pPr>
    </w:p>
    <w:p w14:paraId="67F15588"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Obtain available fault current from the local utility company.</w:t>
      </w:r>
    </w:p>
    <w:p w14:paraId="306B3B44" w14:textId="77777777" w:rsidR="00513BC0" w:rsidRDefault="00513BC0" w:rsidP="00513BC0">
      <w:pPr>
        <w:tabs>
          <w:tab w:val="left" w:pos="-90"/>
          <w:tab w:val="left" w:pos="1728"/>
        </w:tabs>
        <w:jc w:val="both"/>
        <w:rPr>
          <w:rFonts w:ascii="Times New Roman" w:hAnsi="Times New Roman"/>
        </w:rPr>
      </w:pPr>
    </w:p>
    <w:p w14:paraId="1CCD7905"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Short circuit studies shall evaluate the available fault current at each bus (each change of impedance), including all three-phase motors.</w:t>
      </w:r>
    </w:p>
    <w:p w14:paraId="11A87C14" w14:textId="77777777" w:rsidR="00513BC0" w:rsidRDefault="00513BC0" w:rsidP="00513BC0">
      <w:pPr>
        <w:tabs>
          <w:tab w:val="left" w:pos="-90"/>
          <w:tab w:val="left" w:pos="1728"/>
        </w:tabs>
        <w:jc w:val="both"/>
        <w:rPr>
          <w:rFonts w:ascii="Times New Roman" w:hAnsi="Times New Roman"/>
        </w:rPr>
      </w:pPr>
    </w:p>
    <w:p w14:paraId="07ACB4C8"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Coordination study recommendations for relay settings, breaker settings, and motor protection settings.</w:t>
      </w:r>
    </w:p>
    <w:p w14:paraId="07A001E6" w14:textId="77777777" w:rsidR="00513BC0" w:rsidRDefault="00513BC0" w:rsidP="00513BC0">
      <w:pPr>
        <w:tabs>
          <w:tab w:val="left" w:pos="-90"/>
          <w:tab w:val="left" w:pos="1728"/>
        </w:tabs>
        <w:jc w:val="both"/>
        <w:rPr>
          <w:rFonts w:ascii="Times New Roman" w:hAnsi="Times New Roman"/>
        </w:rPr>
      </w:pPr>
    </w:p>
    <w:p w14:paraId="20759299"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Recommendations for improving the coordination and/or load distribution, as well as ground fault requirements.</w:t>
      </w:r>
    </w:p>
    <w:p w14:paraId="5985BA58" w14:textId="77777777" w:rsidR="00513BC0" w:rsidRDefault="00513BC0" w:rsidP="00513BC0">
      <w:pPr>
        <w:tabs>
          <w:tab w:val="left" w:pos="-90"/>
          <w:tab w:val="left" w:pos="1728"/>
        </w:tabs>
        <w:jc w:val="both"/>
        <w:rPr>
          <w:rFonts w:ascii="Times New Roman" w:hAnsi="Times New Roman"/>
        </w:rPr>
      </w:pPr>
    </w:p>
    <w:p w14:paraId="7A4A95BC" w14:textId="77777777" w:rsidR="00513BC0" w:rsidRDefault="00EB200C" w:rsidP="00513BC0">
      <w:pPr>
        <w:numPr>
          <w:ilvl w:val="0"/>
          <w:numId w:val="3"/>
        </w:numPr>
        <w:tabs>
          <w:tab w:val="clear" w:pos="720"/>
          <w:tab w:val="left" w:pos="-90"/>
          <w:tab w:val="num" w:pos="360"/>
          <w:tab w:val="left" w:pos="1728"/>
        </w:tabs>
        <w:ind w:left="360"/>
        <w:jc w:val="both"/>
        <w:rPr>
          <w:rFonts w:ascii="Times New Roman" w:hAnsi="Times New Roman"/>
        </w:rPr>
      </w:pPr>
      <w:r w:rsidRPr="00EB200C">
        <w:rPr>
          <w:rFonts w:ascii="Times New Roman" w:hAnsi="Times New Roman"/>
        </w:rPr>
        <w:t>Worst case Arc Flash values (highest incident energy) for project specific scenarios (low short circuit and high short circuit for each possible power supply source</w:t>
      </w:r>
      <w:r w:rsidR="007D14D4">
        <w:rPr>
          <w:rFonts w:ascii="Times New Roman" w:hAnsi="Times New Roman"/>
        </w:rPr>
        <w:t>)</w:t>
      </w:r>
      <w:r w:rsidRPr="00EB200C">
        <w:rPr>
          <w:rFonts w:ascii="Times New Roman" w:hAnsi="Times New Roman"/>
        </w:rPr>
        <w:t>.</w:t>
      </w:r>
    </w:p>
    <w:p w14:paraId="1A5F5059" w14:textId="77777777" w:rsidR="00513BC0" w:rsidRDefault="00513BC0" w:rsidP="00513BC0">
      <w:pPr>
        <w:tabs>
          <w:tab w:val="left" w:pos="-90"/>
          <w:tab w:val="left" w:pos="1728"/>
        </w:tabs>
        <w:jc w:val="both"/>
        <w:rPr>
          <w:rFonts w:ascii="Times New Roman" w:hAnsi="Times New Roman"/>
        </w:rPr>
      </w:pPr>
    </w:p>
    <w:p w14:paraId="559A3455"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Arc flash values for two maintenance cases, which define the arc flash values available at the equipment that would be available if the instantaneous trip of the upstream circuit brea</w:t>
      </w:r>
      <w:r w:rsidR="008E4EE7">
        <w:rPr>
          <w:rFonts w:ascii="Times New Roman" w:hAnsi="Times New Roman"/>
        </w:rPr>
        <w:t xml:space="preserve">ker is set at a minimum value. </w:t>
      </w:r>
      <w:r>
        <w:rPr>
          <w:rFonts w:ascii="Times New Roman" w:hAnsi="Times New Roman"/>
        </w:rPr>
        <w:t>This is recommended if someone has to work on live equipment.</w:t>
      </w:r>
    </w:p>
    <w:p w14:paraId="17D67E18" w14:textId="77777777" w:rsidR="00513BC0" w:rsidRDefault="00513BC0" w:rsidP="00513BC0">
      <w:pPr>
        <w:tabs>
          <w:tab w:val="left" w:pos="-90"/>
          <w:tab w:val="left" w:pos="1728"/>
        </w:tabs>
        <w:jc w:val="both"/>
        <w:rPr>
          <w:rFonts w:ascii="Times New Roman" w:hAnsi="Times New Roman"/>
        </w:rPr>
      </w:pPr>
    </w:p>
    <w:p w14:paraId="1AB010B3"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lastRenderedPageBreak/>
        <w:t>IEEE standard one-line diagram with equipment evaluation and circuit breaker setting</w:t>
      </w:r>
      <w:r w:rsidR="004F2C6A">
        <w:rPr>
          <w:rFonts w:ascii="Times New Roman" w:hAnsi="Times New Roman"/>
        </w:rPr>
        <w:t>s</w:t>
      </w:r>
      <w:r>
        <w:rPr>
          <w:rFonts w:ascii="Times New Roman" w:hAnsi="Times New Roman"/>
        </w:rPr>
        <w:t xml:space="preserve"> that clearly define the system data and are easy to interpret.</w:t>
      </w:r>
      <w:r w:rsidR="00C85B4A">
        <w:rPr>
          <w:rFonts w:ascii="Times New Roman" w:hAnsi="Times New Roman"/>
        </w:rPr>
        <w:t xml:space="preserve"> The diagrams should include the bus names and references used in the studies.</w:t>
      </w:r>
    </w:p>
    <w:p w14:paraId="6F7D5C6B" w14:textId="77777777" w:rsidR="00513BC0" w:rsidRDefault="00513BC0" w:rsidP="00513BC0">
      <w:pPr>
        <w:tabs>
          <w:tab w:val="left" w:pos="-90"/>
          <w:tab w:val="left" w:pos="1728"/>
        </w:tabs>
        <w:jc w:val="both"/>
        <w:rPr>
          <w:rFonts w:ascii="Times New Roman" w:hAnsi="Times New Roman"/>
        </w:rPr>
      </w:pPr>
    </w:p>
    <w:p w14:paraId="374F7A52"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 xml:space="preserve">Recommendations to reduce the arc flash incident energy in all areas that </w:t>
      </w:r>
      <w:r w:rsidR="00EB200C">
        <w:rPr>
          <w:rFonts w:ascii="Times New Roman" w:hAnsi="Times New Roman"/>
        </w:rPr>
        <w:t xml:space="preserve">are subject to </w:t>
      </w:r>
      <w:r w:rsidR="00EB200C" w:rsidRPr="00EB200C">
        <w:rPr>
          <w:rFonts w:ascii="Times New Roman" w:hAnsi="Times New Roman"/>
        </w:rPr>
        <w:t xml:space="preserve">8 </w:t>
      </w:r>
      <w:r w:rsidR="00EB200C">
        <w:rPr>
          <w:rFonts w:ascii="Times New Roman" w:hAnsi="Times New Roman"/>
        </w:rPr>
        <w:t>c</w:t>
      </w:r>
      <w:r w:rsidR="00EB200C" w:rsidRPr="00EB200C">
        <w:rPr>
          <w:rFonts w:ascii="Times New Roman" w:hAnsi="Times New Roman"/>
        </w:rPr>
        <w:t>alories per square centimeter or greater of available incident energy</w:t>
      </w:r>
      <w:r>
        <w:rPr>
          <w:rFonts w:ascii="Times New Roman" w:hAnsi="Times New Roman"/>
        </w:rPr>
        <w:t>.</w:t>
      </w:r>
    </w:p>
    <w:p w14:paraId="7F146298" w14:textId="77777777" w:rsidR="007D14D4" w:rsidRPr="007D14D4" w:rsidRDefault="007D14D4" w:rsidP="007D14D4">
      <w:pPr>
        <w:rPr>
          <w:rFonts w:ascii="Times New Roman" w:hAnsi="Times New Roman"/>
        </w:rPr>
      </w:pPr>
    </w:p>
    <w:p w14:paraId="4C175402" w14:textId="77777777" w:rsidR="007D14D4" w:rsidRDefault="007D14D4"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Condition of Maintenance information for any existing equipment included in the study.</w:t>
      </w:r>
    </w:p>
    <w:p w14:paraId="35FEB50E" w14:textId="77777777" w:rsidR="00513BC0" w:rsidRDefault="00513BC0" w:rsidP="00513BC0">
      <w:pPr>
        <w:tabs>
          <w:tab w:val="left" w:pos="-90"/>
          <w:tab w:val="left" w:pos="1728"/>
        </w:tabs>
        <w:jc w:val="both"/>
        <w:rPr>
          <w:rFonts w:ascii="Times New Roman" w:hAnsi="Times New Roman"/>
        </w:rPr>
      </w:pPr>
    </w:p>
    <w:p w14:paraId="0774BC3F"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Prioritized report summarizing all re</w:t>
      </w:r>
      <w:r w:rsidR="008E4EE7">
        <w:rPr>
          <w:rFonts w:ascii="Times New Roman" w:hAnsi="Times New Roman"/>
        </w:rPr>
        <w:t xml:space="preserve">commendations from this study. </w:t>
      </w:r>
      <w:r>
        <w:rPr>
          <w:rFonts w:ascii="Times New Roman" w:hAnsi="Times New Roman"/>
        </w:rPr>
        <w:t>This shall include observed NEC code violations and their corrective action.</w:t>
      </w:r>
    </w:p>
    <w:p w14:paraId="24666E6B" w14:textId="77777777" w:rsidR="00513BC0" w:rsidRDefault="00513BC0" w:rsidP="00513BC0">
      <w:pPr>
        <w:tabs>
          <w:tab w:val="left" w:pos="-90"/>
          <w:tab w:val="left" w:pos="1728"/>
        </w:tabs>
        <w:jc w:val="both"/>
        <w:rPr>
          <w:rFonts w:ascii="Times New Roman" w:hAnsi="Times New Roman"/>
        </w:rPr>
      </w:pPr>
    </w:p>
    <w:p w14:paraId="08A6B4D3" w14:textId="77777777" w:rsidR="00513BC0" w:rsidRDefault="00513BC0" w:rsidP="00513BC0">
      <w:pPr>
        <w:numPr>
          <w:ilvl w:val="0"/>
          <w:numId w:val="3"/>
        </w:numPr>
        <w:tabs>
          <w:tab w:val="clear" w:pos="720"/>
          <w:tab w:val="left" w:pos="-90"/>
          <w:tab w:val="num" w:pos="360"/>
          <w:tab w:val="left" w:pos="1728"/>
        </w:tabs>
        <w:ind w:left="360"/>
        <w:jc w:val="both"/>
        <w:rPr>
          <w:rFonts w:ascii="Times New Roman" w:hAnsi="Times New Roman"/>
        </w:rPr>
      </w:pPr>
      <w:r>
        <w:rPr>
          <w:rFonts w:ascii="Times New Roman" w:hAnsi="Times New Roman"/>
        </w:rPr>
        <w:t>The contractor shall provide a one-line diagram that meets IEEE/ANSI standard 141, mounted on 24” x 36” (minimum) Styrofoam backboard. This one-line diagram shall be mounted in each electrical room.</w:t>
      </w:r>
    </w:p>
    <w:p w14:paraId="7E73ADBC" w14:textId="77777777" w:rsidR="0060665E" w:rsidRPr="00184DA0" w:rsidRDefault="0060665E" w:rsidP="00B93DAE">
      <w:pPr>
        <w:tabs>
          <w:tab w:val="left" w:pos="-90"/>
          <w:tab w:val="left" w:pos="1728"/>
        </w:tabs>
        <w:jc w:val="both"/>
        <w:rPr>
          <w:rFonts w:ascii="Times New Roman" w:hAnsi="Times New Roman"/>
        </w:rPr>
      </w:pPr>
    </w:p>
    <w:p w14:paraId="36DCF025" w14:textId="77777777" w:rsidR="00026463" w:rsidRPr="00184DA0" w:rsidRDefault="00026463" w:rsidP="00B93DAE">
      <w:pPr>
        <w:jc w:val="center"/>
        <w:rPr>
          <w:rFonts w:ascii="Times New Roman" w:hAnsi="Times New Roman"/>
          <w:b/>
        </w:rPr>
      </w:pPr>
      <w:r w:rsidRPr="00184DA0">
        <w:rPr>
          <w:rFonts w:ascii="Times New Roman" w:hAnsi="Times New Roman"/>
          <w:b/>
        </w:rPr>
        <w:t>PART 2 - PRODUCTS</w:t>
      </w:r>
    </w:p>
    <w:p w14:paraId="54F5962E" w14:textId="77777777" w:rsidR="00026463" w:rsidRPr="00184DA0" w:rsidRDefault="00026463" w:rsidP="00B93DAE">
      <w:pPr>
        <w:ind w:right="-1440"/>
        <w:jc w:val="both"/>
        <w:rPr>
          <w:rFonts w:ascii="Times New Roman" w:hAnsi="Times New Roman"/>
        </w:rPr>
      </w:pPr>
    </w:p>
    <w:p w14:paraId="6C8F3B46" w14:textId="77777777" w:rsidR="00026463" w:rsidRPr="00184DA0" w:rsidRDefault="00026463" w:rsidP="00B93DAE">
      <w:pPr>
        <w:tabs>
          <w:tab w:val="left" w:pos="1872"/>
          <w:tab w:val="left" w:pos="3168"/>
        </w:tabs>
        <w:jc w:val="both"/>
        <w:rPr>
          <w:rFonts w:ascii="Times New Roman" w:hAnsi="Times New Roman"/>
        </w:rPr>
      </w:pPr>
      <w:r w:rsidRPr="00184DA0">
        <w:rPr>
          <w:rFonts w:ascii="Times New Roman" w:hAnsi="Times New Roman"/>
        </w:rPr>
        <w:t>Not used.</w:t>
      </w:r>
    </w:p>
    <w:p w14:paraId="4DE1E118" w14:textId="77777777" w:rsidR="00026463" w:rsidRPr="00184DA0" w:rsidRDefault="00026463" w:rsidP="00B93DAE">
      <w:pPr>
        <w:tabs>
          <w:tab w:val="left" w:pos="2160"/>
          <w:tab w:val="left" w:pos="2592"/>
        </w:tabs>
        <w:jc w:val="both"/>
        <w:rPr>
          <w:rFonts w:ascii="Times New Roman" w:hAnsi="Times New Roman"/>
        </w:rPr>
      </w:pPr>
    </w:p>
    <w:p w14:paraId="6D852883" w14:textId="77777777" w:rsidR="00026463" w:rsidRPr="00184DA0" w:rsidRDefault="00026463" w:rsidP="00B93DAE">
      <w:pPr>
        <w:jc w:val="center"/>
        <w:rPr>
          <w:rFonts w:ascii="Times New Roman" w:hAnsi="Times New Roman"/>
          <w:b/>
        </w:rPr>
      </w:pPr>
      <w:r w:rsidRPr="00184DA0">
        <w:rPr>
          <w:rFonts w:ascii="Times New Roman" w:hAnsi="Times New Roman"/>
          <w:b/>
        </w:rPr>
        <w:t>PART 3 - EXECUTION</w:t>
      </w:r>
    </w:p>
    <w:p w14:paraId="28701EC8" w14:textId="77777777" w:rsidR="00026463" w:rsidRPr="00184DA0" w:rsidRDefault="00026463" w:rsidP="00B93DAE">
      <w:pPr>
        <w:tabs>
          <w:tab w:val="left" w:pos="864"/>
        </w:tabs>
        <w:jc w:val="both"/>
        <w:rPr>
          <w:rFonts w:ascii="Times New Roman" w:hAnsi="Times New Roman"/>
          <w:b/>
        </w:rPr>
      </w:pPr>
    </w:p>
    <w:p w14:paraId="7059956D" w14:textId="77777777" w:rsidR="00026463" w:rsidRPr="00184DA0" w:rsidRDefault="00026463" w:rsidP="00B93DAE">
      <w:pPr>
        <w:tabs>
          <w:tab w:val="left" w:pos="864"/>
        </w:tabs>
        <w:jc w:val="both"/>
        <w:rPr>
          <w:rFonts w:ascii="Times New Roman" w:hAnsi="Times New Roman"/>
          <w:b/>
        </w:rPr>
      </w:pPr>
      <w:r w:rsidRPr="00184DA0">
        <w:rPr>
          <w:rFonts w:ascii="Times New Roman" w:hAnsi="Times New Roman"/>
          <w:b/>
        </w:rPr>
        <w:t>SHORT CIRCUIT AND COORDINATION STUDY</w:t>
      </w:r>
    </w:p>
    <w:p w14:paraId="37C66E55" w14:textId="77777777" w:rsidR="00026463" w:rsidRPr="00184DA0" w:rsidRDefault="0010103A" w:rsidP="00B93DAE">
      <w:pPr>
        <w:tabs>
          <w:tab w:val="left" w:pos="2304"/>
          <w:tab w:val="left" w:pos="2880"/>
          <w:tab w:val="left" w:pos="7632"/>
          <w:tab w:val="left" w:pos="9072"/>
        </w:tabs>
        <w:jc w:val="both"/>
        <w:rPr>
          <w:rFonts w:ascii="Times New Roman" w:hAnsi="Times New Roman"/>
        </w:rPr>
      </w:pPr>
      <w:r>
        <w:rPr>
          <w:rFonts w:ascii="Times New Roman" w:hAnsi="Times New Roman"/>
        </w:rPr>
        <w:t xml:space="preserve">The short circuit, coordination, and arc flash hazard studies shall be performed using SKM Dapper, Captor and PowerTool for Windows software </w:t>
      </w:r>
      <w:r w:rsidR="00D055B5">
        <w:rPr>
          <w:rFonts w:ascii="Times New Roman" w:hAnsi="Times New Roman"/>
        </w:rPr>
        <w:t xml:space="preserve">or </w:t>
      </w:r>
      <w:r w:rsidR="00D055B5" w:rsidRPr="00D055B5">
        <w:rPr>
          <w:rFonts w:ascii="Times New Roman" w:hAnsi="Times New Roman"/>
        </w:rPr>
        <w:t xml:space="preserve">EasyPower product suite </w:t>
      </w:r>
      <w:r w:rsidR="00D055B5">
        <w:rPr>
          <w:rFonts w:ascii="Times New Roman" w:hAnsi="Times New Roman"/>
        </w:rPr>
        <w:t xml:space="preserve">Windows based software </w:t>
      </w:r>
      <w:r w:rsidR="008E4EE7">
        <w:rPr>
          <w:rFonts w:ascii="Times New Roman" w:hAnsi="Times New Roman"/>
        </w:rPr>
        <w:t xml:space="preserve">packages. </w:t>
      </w:r>
      <w:r w:rsidR="00026463" w:rsidRPr="00184DA0">
        <w:rPr>
          <w:rFonts w:ascii="Times New Roman" w:hAnsi="Times New Roman"/>
        </w:rPr>
        <w:t>In the short circuit study</w:t>
      </w:r>
      <w:r>
        <w:rPr>
          <w:rFonts w:ascii="Times New Roman" w:hAnsi="Times New Roman"/>
        </w:rPr>
        <w:t xml:space="preserve">, </w:t>
      </w:r>
      <w:r w:rsidR="00026463" w:rsidRPr="00184DA0">
        <w:rPr>
          <w:rFonts w:ascii="Times New Roman" w:hAnsi="Times New Roman"/>
        </w:rPr>
        <w:t>provide calculation methods and assumptions, the base per unit quantities selected, one-line diagrams, source impedance data including power company system characteristics, typical calc</w:t>
      </w:r>
      <w:r w:rsidR="008E4EE7">
        <w:rPr>
          <w:rFonts w:ascii="Times New Roman" w:hAnsi="Times New Roman"/>
        </w:rPr>
        <w:t xml:space="preserve">ulations, and recommendations. </w:t>
      </w:r>
      <w:r w:rsidR="00026463" w:rsidRPr="00184DA0">
        <w:rPr>
          <w:rFonts w:ascii="Times New Roman" w:hAnsi="Times New Roman"/>
        </w:rPr>
        <w:t>Calculate short circuit interrupting and momentary (when applicable) duties for an assumed 3-phase bolted fault at each supply switchgear lineup, unit substation primary and secondary terminals, low voltage switchgear lineup, switchboard, motor control center, distribution panelboard, pertinent branch circuit panelboard, and other significant l</w:t>
      </w:r>
      <w:r w:rsidR="008E4EE7">
        <w:rPr>
          <w:rFonts w:ascii="Times New Roman" w:hAnsi="Times New Roman"/>
        </w:rPr>
        <w:t>ocations throughout the system.</w:t>
      </w:r>
      <w:r w:rsidR="00026463" w:rsidRPr="00184DA0">
        <w:rPr>
          <w:rFonts w:ascii="Times New Roman" w:hAnsi="Times New Roman"/>
        </w:rPr>
        <w:t xml:space="preserve"> Provide a ground fault current study for the same system areas, including the associated</w:t>
      </w:r>
      <w:r w:rsidR="008E4EE7">
        <w:rPr>
          <w:rFonts w:ascii="Times New Roman" w:hAnsi="Times New Roman"/>
        </w:rPr>
        <w:t xml:space="preserve"> zero sequence impedance data. </w:t>
      </w:r>
      <w:r w:rsidR="00026463" w:rsidRPr="00184DA0">
        <w:rPr>
          <w:rFonts w:ascii="Times New Roman" w:hAnsi="Times New Roman"/>
        </w:rPr>
        <w:t>Include in tabulations fault impedance, X to R ratios, asymmetry factors, motor contribution, short circuit KVA, and symmetrical and asymmetrical fault currents.</w:t>
      </w:r>
    </w:p>
    <w:p w14:paraId="528396E8" w14:textId="77777777" w:rsidR="00026463" w:rsidRPr="00184DA0" w:rsidRDefault="00026463" w:rsidP="007710DB">
      <w:pPr>
        <w:tabs>
          <w:tab w:val="left" w:pos="3888"/>
        </w:tabs>
        <w:ind w:left="720"/>
        <w:jc w:val="both"/>
        <w:rPr>
          <w:rFonts w:ascii="Times New Roman" w:hAnsi="Times New Roman"/>
        </w:rPr>
      </w:pPr>
    </w:p>
    <w:p w14:paraId="1D412EEE" w14:textId="77777777" w:rsidR="00026463" w:rsidRPr="00184DA0" w:rsidRDefault="00026463" w:rsidP="007710DB">
      <w:pPr>
        <w:tabs>
          <w:tab w:val="left" w:pos="144"/>
        </w:tabs>
        <w:jc w:val="both"/>
        <w:rPr>
          <w:rFonts w:ascii="Times New Roman" w:hAnsi="Times New Roman"/>
        </w:rPr>
      </w:pPr>
      <w:r w:rsidRPr="00184DA0">
        <w:rPr>
          <w:rFonts w:ascii="Times New Roman" w:hAnsi="Times New Roman"/>
        </w:rPr>
        <w:t>In the protective device coordination study, provide time-current curves graphically indicating the coordination proposed for the system, centered on conventional, full-size, log-log forms. Include with each curve sheet a complete title and one-line diagram with legend identifying the specific portion of the system covered b</w:t>
      </w:r>
      <w:r w:rsidR="008E4EE7">
        <w:rPr>
          <w:rFonts w:ascii="Times New Roman" w:hAnsi="Times New Roman"/>
        </w:rPr>
        <w:t xml:space="preserve">y that particular curve sheet. </w:t>
      </w:r>
      <w:r w:rsidRPr="00184DA0">
        <w:rPr>
          <w:rFonts w:ascii="Times New Roman" w:hAnsi="Times New Roman"/>
        </w:rPr>
        <w:t>Include a detailed description of each protective device identifying its type, function, manufacturer, and</w:t>
      </w:r>
      <w:r w:rsidR="008E4EE7">
        <w:rPr>
          <w:rFonts w:ascii="Times New Roman" w:hAnsi="Times New Roman"/>
        </w:rPr>
        <w:t xml:space="preserve"> time-current characteristics. </w:t>
      </w:r>
      <w:r w:rsidRPr="00184DA0">
        <w:rPr>
          <w:rFonts w:ascii="Times New Roman" w:hAnsi="Times New Roman"/>
        </w:rPr>
        <w:t>Tabulate recommended device tap, time dial, pickup, instantaneous, and time delay settings.</w:t>
      </w:r>
    </w:p>
    <w:p w14:paraId="68B22278" w14:textId="77777777" w:rsidR="00026463" w:rsidRPr="00184DA0" w:rsidRDefault="00026463" w:rsidP="00026463">
      <w:pPr>
        <w:tabs>
          <w:tab w:val="left" w:pos="144"/>
        </w:tabs>
        <w:jc w:val="both"/>
        <w:rPr>
          <w:rFonts w:ascii="Times New Roman" w:hAnsi="Times New Roman"/>
        </w:rPr>
      </w:pPr>
    </w:p>
    <w:p w14:paraId="14E156C6" w14:textId="5D70387E" w:rsidR="00026463" w:rsidRPr="00184DA0" w:rsidRDefault="00026463" w:rsidP="00026463">
      <w:pPr>
        <w:tabs>
          <w:tab w:val="left" w:pos="432"/>
        </w:tabs>
        <w:jc w:val="both"/>
        <w:rPr>
          <w:rFonts w:ascii="Times New Roman" w:hAnsi="Times New Roman"/>
        </w:rPr>
      </w:pPr>
      <w:r w:rsidRPr="00184DA0">
        <w:rPr>
          <w:rFonts w:ascii="Times New Roman" w:hAnsi="Times New Roman"/>
        </w:rPr>
        <w:t xml:space="preserve">Include on the curve sheets power company relay and fuse characteristics, system medium-voltage equipment relay and fuse characteristics, low-voltage </w:t>
      </w:r>
      <w:r w:rsidR="00007BA5">
        <w:rPr>
          <w:rFonts w:ascii="Times New Roman" w:hAnsi="Times New Roman"/>
        </w:rPr>
        <w:t xml:space="preserve">fuse characteristics, </w:t>
      </w:r>
      <w:r w:rsidRPr="00184DA0">
        <w:rPr>
          <w:rFonts w:ascii="Times New Roman" w:hAnsi="Times New Roman"/>
        </w:rPr>
        <w:t>circuit breaker trip device characteristics, pertinent transformer characteristics, pertinent transformer characteristics, pertinent motor and generator characteristics, and characteristics of other s</w:t>
      </w:r>
      <w:r w:rsidR="008E4EE7">
        <w:rPr>
          <w:rFonts w:ascii="Times New Roman" w:hAnsi="Times New Roman"/>
        </w:rPr>
        <w:t xml:space="preserve">ystem load protective devices. </w:t>
      </w:r>
      <w:r w:rsidRPr="00184DA0">
        <w:rPr>
          <w:rFonts w:ascii="Times New Roman" w:hAnsi="Times New Roman"/>
        </w:rPr>
        <w:t>Include at least all devices down to largest branch circuit and largest feeder circuit breaker in each motor control center, and main breaker in branch panelboards.</w:t>
      </w:r>
    </w:p>
    <w:p w14:paraId="23CAA31A" w14:textId="77777777" w:rsidR="00026463" w:rsidRPr="00184DA0" w:rsidRDefault="00026463" w:rsidP="00026463">
      <w:pPr>
        <w:tabs>
          <w:tab w:val="left" w:pos="432"/>
        </w:tabs>
        <w:jc w:val="both"/>
        <w:rPr>
          <w:rFonts w:ascii="Times New Roman" w:hAnsi="Times New Roman"/>
        </w:rPr>
      </w:pPr>
    </w:p>
    <w:p w14:paraId="2FDFE6A0" w14:textId="77777777" w:rsidR="00026463" w:rsidRPr="00184DA0" w:rsidRDefault="00026463" w:rsidP="00026463">
      <w:pPr>
        <w:tabs>
          <w:tab w:val="left" w:pos="432"/>
        </w:tabs>
        <w:jc w:val="both"/>
        <w:rPr>
          <w:rFonts w:ascii="Times New Roman" w:hAnsi="Times New Roman"/>
        </w:rPr>
      </w:pPr>
      <w:r w:rsidRPr="00184DA0">
        <w:rPr>
          <w:rFonts w:ascii="Times New Roman" w:hAnsi="Times New Roman"/>
        </w:rPr>
        <w:t>Include all adjustable settings for groun</w:t>
      </w:r>
      <w:r w:rsidR="008E4EE7">
        <w:rPr>
          <w:rFonts w:ascii="Times New Roman" w:hAnsi="Times New Roman"/>
        </w:rPr>
        <w:t xml:space="preserve">d fault protective devices. </w:t>
      </w:r>
      <w:r w:rsidRPr="00184DA0">
        <w:rPr>
          <w:rFonts w:ascii="Times New Roman" w:hAnsi="Times New Roman"/>
        </w:rPr>
        <w:t>Include manufacturing tolerance and damage bands in</w:t>
      </w:r>
      <w:r w:rsidR="008E4EE7">
        <w:rPr>
          <w:rFonts w:ascii="Times New Roman" w:hAnsi="Times New Roman"/>
        </w:rPr>
        <w:t xml:space="preserve"> plotted fuse characteristics. </w:t>
      </w:r>
      <w:r w:rsidRPr="00184DA0">
        <w:rPr>
          <w:rFonts w:ascii="Times New Roman" w:hAnsi="Times New Roman"/>
        </w:rPr>
        <w:t>Show transformer full load and 150, 400, or 600 percent currents, transformer magnetizing inrush, ANSI transformer withstand parameters, and significant symmetrical an</w:t>
      </w:r>
      <w:r w:rsidR="008E4EE7">
        <w:rPr>
          <w:rFonts w:ascii="Times New Roman" w:hAnsi="Times New Roman"/>
        </w:rPr>
        <w:t xml:space="preserve">d asymmetrical fault currents. </w:t>
      </w:r>
      <w:r w:rsidRPr="00184DA0">
        <w:rPr>
          <w:rFonts w:ascii="Times New Roman" w:hAnsi="Times New Roman"/>
        </w:rPr>
        <w:t>Terminate device characteristic curves at a point reflecting the maximum symmetrical or asymmetrical fault current to which the device is exposed.</w:t>
      </w:r>
    </w:p>
    <w:p w14:paraId="3B9F5B39" w14:textId="77777777" w:rsidR="00026463" w:rsidRPr="00184DA0" w:rsidRDefault="00026463" w:rsidP="00026463">
      <w:pPr>
        <w:tabs>
          <w:tab w:val="left" w:pos="432"/>
        </w:tabs>
        <w:jc w:val="both"/>
        <w:rPr>
          <w:rFonts w:ascii="Times New Roman" w:hAnsi="Times New Roman"/>
        </w:rPr>
      </w:pPr>
    </w:p>
    <w:p w14:paraId="6B7B5E0A" w14:textId="77777777" w:rsidR="00026463" w:rsidRPr="00184DA0" w:rsidRDefault="00026463" w:rsidP="00026463">
      <w:pPr>
        <w:tabs>
          <w:tab w:val="left" w:pos="432"/>
        </w:tabs>
        <w:jc w:val="both"/>
        <w:rPr>
          <w:rFonts w:ascii="Times New Roman" w:hAnsi="Times New Roman"/>
        </w:rPr>
      </w:pPr>
      <w:r w:rsidRPr="00184DA0">
        <w:rPr>
          <w:rFonts w:ascii="Times New Roman" w:hAnsi="Times New Roman"/>
        </w:rPr>
        <w:t xml:space="preserve">Select each primary protective device required for a delta-wye connected transformer so that its characteristic or operating band is within the transformer characteristics, including a point equal to 58 percent of the ANSI </w:t>
      </w:r>
      <w:r w:rsidRPr="00184DA0">
        <w:rPr>
          <w:rFonts w:ascii="Times New Roman" w:hAnsi="Times New Roman"/>
        </w:rPr>
        <w:lastRenderedPageBreak/>
        <w:t>withstand point to provide secondary li</w:t>
      </w:r>
      <w:r w:rsidR="008E4EE7">
        <w:rPr>
          <w:rFonts w:ascii="Times New Roman" w:hAnsi="Times New Roman"/>
        </w:rPr>
        <w:t xml:space="preserve">ne-to-ground fault protection. </w:t>
      </w:r>
      <w:r w:rsidRPr="00184DA0">
        <w:rPr>
          <w:rFonts w:ascii="Times New Roman" w:hAnsi="Times New Roman"/>
        </w:rPr>
        <w:t>Where the primary device characteristic is not within the transformer characteristics, sh</w:t>
      </w:r>
      <w:r w:rsidR="008E4EE7">
        <w:rPr>
          <w:rFonts w:ascii="Times New Roman" w:hAnsi="Times New Roman"/>
        </w:rPr>
        <w:t xml:space="preserve">ow a transformer damage curve. </w:t>
      </w:r>
      <w:r w:rsidRPr="00184DA0">
        <w:rPr>
          <w:rFonts w:ascii="Times New Roman" w:hAnsi="Times New Roman"/>
        </w:rPr>
        <w:t xml:space="preserve">Separate transformer primary protective device characteristic curves from associated secondary device characteristics by a 16 percent current margin to provide proper coordination and protection in the event of </w:t>
      </w:r>
      <w:r w:rsidR="008E4EE7">
        <w:rPr>
          <w:rFonts w:ascii="Times New Roman" w:hAnsi="Times New Roman"/>
        </w:rPr>
        <w:t xml:space="preserve">secondary line-to-line faults. </w:t>
      </w:r>
      <w:r w:rsidRPr="00184DA0">
        <w:rPr>
          <w:rFonts w:ascii="Times New Roman" w:hAnsi="Times New Roman"/>
        </w:rPr>
        <w:t>Separate medium-voltage relay characteristic curves from curves for other devices by at least a 0.4-second time margin.</w:t>
      </w:r>
    </w:p>
    <w:p w14:paraId="76D398A5" w14:textId="77777777" w:rsidR="00026463" w:rsidRPr="00184DA0" w:rsidRDefault="00026463" w:rsidP="00026463">
      <w:pPr>
        <w:tabs>
          <w:tab w:val="left" w:pos="432"/>
        </w:tabs>
        <w:jc w:val="both"/>
        <w:rPr>
          <w:rFonts w:ascii="Times New Roman" w:hAnsi="Times New Roman"/>
        </w:rPr>
      </w:pPr>
    </w:p>
    <w:p w14:paraId="2E93EB40" w14:textId="716DEBA9" w:rsidR="00026463" w:rsidRDefault="00026463" w:rsidP="00026463">
      <w:pPr>
        <w:tabs>
          <w:tab w:val="left" w:pos="576"/>
        </w:tabs>
        <w:jc w:val="both"/>
        <w:rPr>
          <w:rFonts w:ascii="Times New Roman" w:hAnsi="Times New Roman"/>
        </w:rPr>
      </w:pPr>
      <w:r w:rsidRPr="00184DA0">
        <w:rPr>
          <w:rFonts w:ascii="Times New Roman" w:hAnsi="Times New Roman"/>
        </w:rPr>
        <w:t>Include complete fault calculations as specified herein for each proposed an</w:t>
      </w:r>
      <w:r w:rsidR="008E4EE7">
        <w:rPr>
          <w:rFonts w:ascii="Times New Roman" w:hAnsi="Times New Roman"/>
        </w:rPr>
        <w:t xml:space="preserve">d ultimate source combination. </w:t>
      </w:r>
      <w:r w:rsidRPr="00184DA0">
        <w:rPr>
          <w:rFonts w:ascii="Times New Roman" w:hAnsi="Times New Roman"/>
        </w:rPr>
        <w:t xml:space="preserve">Note that source combinations may include present and future supply circuits, large motors, or generators as noted on </w:t>
      </w:r>
      <w:r w:rsidR="0010103A">
        <w:rPr>
          <w:rFonts w:ascii="Times New Roman" w:hAnsi="Times New Roman"/>
        </w:rPr>
        <w:t>d</w:t>
      </w:r>
      <w:r w:rsidRPr="00184DA0">
        <w:rPr>
          <w:rFonts w:ascii="Times New Roman" w:hAnsi="Times New Roman"/>
        </w:rPr>
        <w:t>rawing one-lines.</w:t>
      </w:r>
    </w:p>
    <w:p w14:paraId="20F69AEC" w14:textId="0536D157" w:rsidR="00007BA5" w:rsidRDefault="00007BA5" w:rsidP="00026463">
      <w:pPr>
        <w:tabs>
          <w:tab w:val="left" w:pos="576"/>
        </w:tabs>
        <w:jc w:val="both"/>
        <w:rPr>
          <w:rFonts w:ascii="Times New Roman" w:hAnsi="Times New Roman"/>
        </w:rPr>
      </w:pPr>
    </w:p>
    <w:p w14:paraId="23099C4C" w14:textId="1E833B48" w:rsidR="00007BA5" w:rsidRPr="00184DA0" w:rsidRDefault="00007BA5" w:rsidP="00026463">
      <w:pPr>
        <w:tabs>
          <w:tab w:val="left" w:pos="576"/>
        </w:tabs>
        <w:jc w:val="both"/>
        <w:rPr>
          <w:rFonts w:ascii="Times New Roman" w:hAnsi="Times New Roman"/>
        </w:rPr>
      </w:pPr>
      <w:r>
        <w:rPr>
          <w:rFonts w:ascii="Times New Roman" w:hAnsi="Times New Roman"/>
        </w:rPr>
        <w:t>When Current Limiting fuses are utilized</w:t>
      </w:r>
      <w:r w:rsidR="002E21DD">
        <w:rPr>
          <w:rFonts w:ascii="Times New Roman" w:hAnsi="Times New Roman"/>
        </w:rPr>
        <w:t xml:space="preserve"> as part of the distribution system</w:t>
      </w:r>
      <w:r>
        <w:rPr>
          <w:rFonts w:ascii="Times New Roman" w:hAnsi="Times New Roman"/>
        </w:rPr>
        <w:t>, the current limiting characteristics shall be accounted for</w:t>
      </w:r>
      <w:r w:rsidR="002E21DD">
        <w:rPr>
          <w:rFonts w:ascii="Times New Roman" w:hAnsi="Times New Roman"/>
        </w:rPr>
        <w:t xml:space="preserve"> when doing calculations downstream</w:t>
      </w:r>
      <w:r>
        <w:rPr>
          <w:rFonts w:ascii="Times New Roman" w:hAnsi="Times New Roman"/>
        </w:rPr>
        <w:t xml:space="preserve">. </w:t>
      </w:r>
      <w:r w:rsidR="002E21DD">
        <w:rPr>
          <w:rFonts w:ascii="Times New Roman" w:hAnsi="Times New Roman"/>
        </w:rPr>
        <w:t>Manufacturer’s</w:t>
      </w:r>
      <w:r>
        <w:rPr>
          <w:rFonts w:ascii="Times New Roman" w:hAnsi="Times New Roman"/>
        </w:rPr>
        <w:t xml:space="preserve"> data</w:t>
      </w:r>
      <w:r w:rsidR="002E21DD">
        <w:rPr>
          <w:rFonts w:ascii="Times New Roman" w:hAnsi="Times New Roman"/>
        </w:rPr>
        <w:t xml:space="preserve"> utilizing maximum fault current- Apparent RMS Symmetrical Current that the fuse will let through during fault conditions</w:t>
      </w:r>
      <w:r w:rsidR="00A46A57">
        <w:rPr>
          <w:rFonts w:ascii="Times New Roman" w:hAnsi="Times New Roman"/>
        </w:rPr>
        <w:t xml:space="preserve"> shall be used</w:t>
      </w:r>
      <w:r w:rsidR="002E21DD">
        <w:rPr>
          <w:rFonts w:ascii="Times New Roman" w:hAnsi="Times New Roman"/>
        </w:rPr>
        <w:t xml:space="preserve">. If modeling software does not take this into account, values shall be manually entered prior to doing calculations. </w:t>
      </w:r>
    </w:p>
    <w:p w14:paraId="7BB4D315" w14:textId="77777777" w:rsidR="00026463" w:rsidRPr="00184DA0" w:rsidRDefault="00026463" w:rsidP="00026463">
      <w:pPr>
        <w:tabs>
          <w:tab w:val="left" w:pos="576"/>
        </w:tabs>
        <w:jc w:val="both"/>
        <w:rPr>
          <w:rFonts w:ascii="Times New Roman" w:hAnsi="Times New Roman"/>
        </w:rPr>
      </w:pPr>
    </w:p>
    <w:p w14:paraId="6312CEDA" w14:textId="77777777" w:rsidR="00026463" w:rsidRPr="00184DA0" w:rsidRDefault="00026463" w:rsidP="00026463">
      <w:pPr>
        <w:tabs>
          <w:tab w:val="left" w:pos="432"/>
        </w:tabs>
        <w:jc w:val="both"/>
        <w:rPr>
          <w:rFonts w:ascii="Times New Roman" w:hAnsi="Times New Roman"/>
        </w:rPr>
      </w:pPr>
      <w:r w:rsidRPr="00184DA0">
        <w:rPr>
          <w:rFonts w:ascii="Times New Roman" w:hAnsi="Times New Roman"/>
        </w:rPr>
        <w:t xml:space="preserve">Utilize equipment load data for the study obtained by the Contractor from </w:t>
      </w:r>
      <w:r w:rsidR="0010103A">
        <w:rPr>
          <w:rFonts w:ascii="Times New Roman" w:hAnsi="Times New Roman"/>
        </w:rPr>
        <w:t>c</w:t>
      </w:r>
      <w:r w:rsidRPr="00184DA0">
        <w:rPr>
          <w:rFonts w:ascii="Times New Roman" w:hAnsi="Times New Roman"/>
        </w:rPr>
        <w:t xml:space="preserve">ontract </w:t>
      </w:r>
      <w:r w:rsidR="0010103A">
        <w:rPr>
          <w:rFonts w:ascii="Times New Roman" w:hAnsi="Times New Roman"/>
        </w:rPr>
        <w:t>d</w:t>
      </w:r>
      <w:r w:rsidRPr="00184DA0">
        <w:rPr>
          <w:rFonts w:ascii="Times New Roman" w:hAnsi="Times New Roman"/>
        </w:rPr>
        <w:t xml:space="preserve">ocuments, including </w:t>
      </w:r>
      <w:r w:rsidR="0010103A">
        <w:rPr>
          <w:rFonts w:ascii="Times New Roman" w:hAnsi="Times New Roman"/>
        </w:rPr>
        <w:t>c</w:t>
      </w:r>
      <w:r w:rsidRPr="00184DA0">
        <w:rPr>
          <w:rFonts w:ascii="Times New Roman" w:hAnsi="Times New Roman"/>
        </w:rPr>
        <w:t xml:space="preserve">ontract </w:t>
      </w:r>
      <w:r w:rsidR="0010103A">
        <w:rPr>
          <w:rFonts w:ascii="Times New Roman" w:hAnsi="Times New Roman"/>
        </w:rPr>
        <w:t>a</w:t>
      </w:r>
      <w:r w:rsidRPr="00184DA0">
        <w:rPr>
          <w:rFonts w:ascii="Times New Roman" w:hAnsi="Times New Roman"/>
        </w:rPr>
        <w:t>ddendums issued prior to bid openings.</w:t>
      </w:r>
    </w:p>
    <w:p w14:paraId="639675B5" w14:textId="77777777" w:rsidR="00026463" w:rsidRPr="00184DA0" w:rsidRDefault="00026463" w:rsidP="00026463">
      <w:pPr>
        <w:tabs>
          <w:tab w:val="left" w:pos="432"/>
        </w:tabs>
        <w:jc w:val="both"/>
        <w:rPr>
          <w:rFonts w:ascii="Times New Roman" w:hAnsi="Times New Roman"/>
        </w:rPr>
      </w:pPr>
    </w:p>
    <w:p w14:paraId="1E2E8BE7" w14:textId="77777777" w:rsidR="00026463" w:rsidRPr="00184DA0" w:rsidRDefault="00026463" w:rsidP="00026463">
      <w:pPr>
        <w:tabs>
          <w:tab w:val="left" w:pos="144"/>
          <w:tab w:val="left" w:pos="576"/>
        </w:tabs>
        <w:jc w:val="both"/>
        <w:rPr>
          <w:rFonts w:ascii="Times New Roman" w:hAnsi="Times New Roman"/>
        </w:rPr>
      </w:pPr>
      <w:r w:rsidRPr="00184DA0">
        <w:rPr>
          <w:rFonts w:ascii="Times New Roman" w:hAnsi="Times New Roman"/>
        </w:rPr>
        <w:t>Include fault contributi</w:t>
      </w:r>
      <w:r w:rsidR="008E4EE7">
        <w:rPr>
          <w:rFonts w:ascii="Times New Roman" w:hAnsi="Times New Roman"/>
        </w:rPr>
        <w:t xml:space="preserve">on of all motors in the study. </w:t>
      </w:r>
      <w:r w:rsidRPr="00184DA0">
        <w:rPr>
          <w:rFonts w:ascii="Times New Roman" w:hAnsi="Times New Roman"/>
        </w:rPr>
        <w:t>Notify the Engineer in writing of circuit protective devices not property rated for fault conditions.</w:t>
      </w:r>
    </w:p>
    <w:p w14:paraId="7AB9ED03" w14:textId="77777777" w:rsidR="00026463" w:rsidRPr="00184DA0" w:rsidRDefault="00026463" w:rsidP="00026463">
      <w:pPr>
        <w:tabs>
          <w:tab w:val="left" w:pos="144"/>
          <w:tab w:val="left" w:pos="576"/>
        </w:tabs>
        <w:jc w:val="both"/>
        <w:rPr>
          <w:rFonts w:ascii="Times New Roman" w:hAnsi="Times New Roman"/>
        </w:rPr>
      </w:pPr>
    </w:p>
    <w:p w14:paraId="49C692F6" w14:textId="77777777" w:rsidR="00026463" w:rsidRPr="00184DA0" w:rsidRDefault="00026463" w:rsidP="00026463">
      <w:pPr>
        <w:tabs>
          <w:tab w:val="left" w:pos="144"/>
          <w:tab w:val="left" w:pos="576"/>
        </w:tabs>
        <w:jc w:val="both"/>
        <w:rPr>
          <w:rFonts w:ascii="Times New Roman" w:hAnsi="Times New Roman"/>
        </w:rPr>
      </w:pPr>
      <w:r w:rsidRPr="00184DA0">
        <w:rPr>
          <w:rFonts w:ascii="Times New Roman" w:hAnsi="Times New Roman"/>
        </w:rPr>
        <w:t>Provide settings for the chiller motor starters or obtain from the mechanical contractor, include in the study package, and comment.</w:t>
      </w:r>
    </w:p>
    <w:p w14:paraId="6200BF68" w14:textId="77777777" w:rsidR="00026463" w:rsidRPr="00184DA0" w:rsidRDefault="00026463" w:rsidP="00026463">
      <w:pPr>
        <w:tabs>
          <w:tab w:val="left" w:pos="144"/>
          <w:tab w:val="left" w:pos="576"/>
        </w:tabs>
        <w:jc w:val="both"/>
        <w:rPr>
          <w:rFonts w:ascii="Times New Roman" w:hAnsi="Times New Roman"/>
        </w:rPr>
      </w:pPr>
    </w:p>
    <w:p w14:paraId="51BBE307" w14:textId="77777777" w:rsidR="00026463" w:rsidRPr="00184DA0" w:rsidRDefault="00026463" w:rsidP="00026463">
      <w:pPr>
        <w:tabs>
          <w:tab w:val="left" w:pos="144"/>
          <w:tab w:val="left" w:pos="576"/>
        </w:tabs>
        <w:jc w:val="both"/>
        <w:rPr>
          <w:rFonts w:ascii="Times New Roman" w:hAnsi="Times New Roman"/>
        </w:rPr>
      </w:pPr>
      <w:r w:rsidRPr="00184DA0">
        <w:rPr>
          <w:rFonts w:ascii="Times New Roman" w:hAnsi="Times New Roman"/>
        </w:rPr>
        <w:t xml:space="preserve">When </w:t>
      </w:r>
      <w:r w:rsidR="0010103A">
        <w:rPr>
          <w:rFonts w:ascii="Times New Roman" w:hAnsi="Times New Roman"/>
        </w:rPr>
        <w:t xml:space="preserve">an </w:t>
      </w:r>
      <w:r w:rsidRPr="00184DA0">
        <w:rPr>
          <w:rFonts w:ascii="Times New Roman" w:hAnsi="Times New Roman"/>
        </w:rPr>
        <w:t>emergency generator is provided, include phase and ground coordination of the generator protective devices</w:t>
      </w:r>
      <w:r w:rsidR="0010103A">
        <w:rPr>
          <w:rFonts w:ascii="Times New Roman" w:hAnsi="Times New Roman"/>
        </w:rPr>
        <w:t>, to meet NEC 700.27 requirements</w:t>
      </w:r>
      <w:r w:rsidR="008E4EE7">
        <w:rPr>
          <w:rFonts w:ascii="Times New Roman" w:hAnsi="Times New Roman"/>
        </w:rPr>
        <w:t xml:space="preserve">. </w:t>
      </w:r>
      <w:r w:rsidRPr="00184DA0">
        <w:rPr>
          <w:rFonts w:ascii="Times New Roman" w:hAnsi="Times New Roman"/>
        </w:rPr>
        <w:t>Show the generator decrement curve and damage curve along with the operating characteris</w:t>
      </w:r>
      <w:r w:rsidR="008E4EE7">
        <w:rPr>
          <w:rFonts w:ascii="Times New Roman" w:hAnsi="Times New Roman"/>
        </w:rPr>
        <w:t xml:space="preserve">tic of the protective devices. </w:t>
      </w:r>
      <w:r w:rsidRPr="00184DA0">
        <w:rPr>
          <w:rFonts w:ascii="Times New Roman" w:hAnsi="Times New Roman"/>
        </w:rPr>
        <w:t>Obtain the information from the generator manufacturer and include the generator actual impedance value, time constants and cu</w:t>
      </w:r>
      <w:r w:rsidR="008E4EE7">
        <w:rPr>
          <w:rFonts w:ascii="Times New Roman" w:hAnsi="Times New Roman"/>
        </w:rPr>
        <w:t xml:space="preserve">rrent boost data in the study. </w:t>
      </w:r>
      <w:r w:rsidRPr="00184DA0">
        <w:rPr>
          <w:rFonts w:ascii="Times New Roman" w:hAnsi="Times New Roman"/>
        </w:rPr>
        <w:t>Do not use typical values for the generator.</w:t>
      </w:r>
    </w:p>
    <w:p w14:paraId="3001731D" w14:textId="77777777" w:rsidR="00026463" w:rsidRPr="00184DA0" w:rsidRDefault="00026463" w:rsidP="00026463">
      <w:pPr>
        <w:tabs>
          <w:tab w:val="left" w:pos="144"/>
          <w:tab w:val="left" w:pos="576"/>
        </w:tabs>
        <w:jc w:val="both"/>
        <w:rPr>
          <w:rFonts w:ascii="Times New Roman" w:hAnsi="Times New Roman"/>
        </w:rPr>
      </w:pPr>
    </w:p>
    <w:p w14:paraId="42A9E4C5" w14:textId="77777777" w:rsidR="00026463" w:rsidRPr="00184DA0" w:rsidRDefault="00026463" w:rsidP="00026463">
      <w:pPr>
        <w:jc w:val="both"/>
        <w:rPr>
          <w:rFonts w:ascii="Times New Roman" w:hAnsi="Times New Roman"/>
        </w:rPr>
      </w:pPr>
      <w:r w:rsidRPr="00184DA0">
        <w:rPr>
          <w:rFonts w:ascii="Times New Roman" w:hAnsi="Times New Roman"/>
        </w:rPr>
        <w:t>Evaluate proper operation of the ground relays in 4-wire distributions with more than one main service circuit breaker, or when generators are provided, and discuss the neutral grounds and ground fault current flows during a neutral to ground fault.</w:t>
      </w:r>
    </w:p>
    <w:p w14:paraId="0ABA2D1D" w14:textId="77777777" w:rsidR="00026463" w:rsidRPr="00184DA0" w:rsidRDefault="00026463" w:rsidP="00026463">
      <w:pPr>
        <w:tabs>
          <w:tab w:val="left" w:pos="2592"/>
        </w:tabs>
        <w:jc w:val="both"/>
        <w:rPr>
          <w:rFonts w:ascii="Times New Roman" w:hAnsi="Times New Roman"/>
        </w:rPr>
      </w:pPr>
    </w:p>
    <w:p w14:paraId="23617952" w14:textId="77777777" w:rsidR="00026463" w:rsidRPr="00184DA0" w:rsidRDefault="00026463" w:rsidP="00026463">
      <w:pPr>
        <w:tabs>
          <w:tab w:val="left" w:pos="1296"/>
          <w:tab w:val="left" w:pos="1872"/>
        </w:tabs>
        <w:jc w:val="both"/>
        <w:rPr>
          <w:rFonts w:ascii="Times New Roman" w:hAnsi="Times New Roman"/>
        </w:rPr>
      </w:pPr>
      <w:r w:rsidRPr="00184DA0">
        <w:rPr>
          <w:rFonts w:ascii="Times New Roman" w:hAnsi="Times New Roman"/>
        </w:rPr>
        <w:t>For motor control circuits, show the MCC full-load current plus symmetrical and asymmetrical of the largest motor starting current to ensure protective devices will not trip major or group operation.</w:t>
      </w:r>
    </w:p>
    <w:p w14:paraId="6D77F2B6" w14:textId="77777777" w:rsidR="00026463" w:rsidRPr="00184DA0" w:rsidRDefault="00026463" w:rsidP="00026463">
      <w:pPr>
        <w:jc w:val="both"/>
        <w:rPr>
          <w:rFonts w:ascii="Times New Roman" w:hAnsi="Times New Roman"/>
        </w:rPr>
      </w:pPr>
    </w:p>
    <w:p w14:paraId="2DA72B9A" w14:textId="77777777" w:rsidR="00026463" w:rsidRPr="00184DA0" w:rsidRDefault="00026463" w:rsidP="00026463">
      <w:pPr>
        <w:tabs>
          <w:tab w:val="left" w:pos="864"/>
        </w:tabs>
        <w:jc w:val="both"/>
        <w:rPr>
          <w:rFonts w:ascii="Times New Roman" w:hAnsi="Times New Roman"/>
          <w:b/>
        </w:rPr>
      </w:pPr>
      <w:r w:rsidRPr="00184DA0">
        <w:rPr>
          <w:rFonts w:ascii="Times New Roman" w:hAnsi="Times New Roman"/>
          <w:b/>
        </w:rPr>
        <w:t>FIELD SETTINGS</w:t>
      </w:r>
    </w:p>
    <w:p w14:paraId="0140739D" w14:textId="77777777" w:rsidR="00026463" w:rsidRPr="00184DA0" w:rsidRDefault="00026463" w:rsidP="00B93DAE">
      <w:pPr>
        <w:tabs>
          <w:tab w:val="left" w:pos="1296"/>
          <w:tab w:val="left" w:pos="1728"/>
        </w:tabs>
        <w:jc w:val="both"/>
        <w:rPr>
          <w:rFonts w:ascii="Times New Roman" w:hAnsi="Times New Roman"/>
        </w:rPr>
      </w:pPr>
      <w:r w:rsidRPr="00184DA0">
        <w:rPr>
          <w:rFonts w:ascii="Times New Roman" w:hAnsi="Times New Roman"/>
        </w:rPr>
        <w:t>The Contractor shall perform field adjustments of the protective devices as required to place the equipment</w:t>
      </w:r>
      <w:r w:rsidR="008E4EE7">
        <w:rPr>
          <w:rFonts w:ascii="Times New Roman" w:hAnsi="Times New Roman"/>
        </w:rPr>
        <w:t xml:space="preserve"> in final operating condition. </w:t>
      </w:r>
      <w:r w:rsidRPr="00184DA0">
        <w:rPr>
          <w:rFonts w:ascii="Times New Roman" w:hAnsi="Times New Roman"/>
        </w:rPr>
        <w:t>The settings shall be in accordance with the approved short circuit study, protective device coordination study</w:t>
      </w:r>
      <w:r w:rsidR="0010103A">
        <w:rPr>
          <w:rFonts w:ascii="Times New Roman" w:hAnsi="Times New Roman"/>
        </w:rPr>
        <w:t xml:space="preserve"> and arc flash </w:t>
      </w:r>
      <w:r w:rsidR="0058252A">
        <w:rPr>
          <w:rFonts w:ascii="Times New Roman" w:hAnsi="Times New Roman"/>
        </w:rPr>
        <w:t>risk assessment</w:t>
      </w:r>
      <w:r w:rsidRPr="00184DA0">
        <w:rPr>
          <w:rFonts w:ascii="Times New Roman" w:hAnsi="Times New Roman"/>
        </w:rPr>
        <w:t>.</w:t>
      </w:r>
    </w:p>
    <w:p w14:paraId="209FF826" w14:textId="77777777" w:rsidR="00026463" w:rsidRPr="00184DA0" w:rsidRDefault="00026463" w:rsidP="00B93DAE">
      <w:pPr>
        <w:tabs>
          <w:tab w:val="left" w:pos="1296"/>
          <w:tab w:val="left" w:pos="1728"/>
        </w:tabs>
        <w:jc w:val="both"/>
        <w:rPr>
          <w:rFonts w:ascii="Times New Roman" w:hAnsi="Times New Roman"/>
        </w:rPr>
      </w:pPr>
    </w:p>
    <w:p w14:paraId="33FF806E" w14:textId="77777777" w:rsidR="00026463" w:rsidRDefault="00026463" w:rsidP="00B93DAE">
      <w:pPr>
        <w:tabs>
          <w:tab w:val="left" w:pos="6624"/>
        </w:tabs>
        <w:jc w:val="both"/>
        <w:rPr>
          <w:rFonts w:ascii="Times New Roman" w:hAnsi="Times New Roman"/>
        </w:rPr>
      </w:pPr>
      <w:r w:rsidRPr="00184DA0">
        <w:rPr>
          <w:rFonts w:ascii="Times New Roman" w:hAnsi="Times New Roman"/>
        </w:rPr>
        <w:t xml:space="preserve">Necessary field settings </w:t>
      </w:r>
      <w:r w:rsidR="008E4EE7" w:rsidRPr="00184DA0">
        <w:rPr>
          <w:rFonts w:ascii="Times New Roman" w:hAnsi="Times New Roman"/>
        </w:rPr>
        <w:t xml:space="preserve">and adjustments </w:t>
      </w:r>
      <w:r w:rsidRPr="00184DA0">
        <w:rPr>
          <w:rFonts w:ascii="Times New Roman" w:hAnsi="Times New Roman"/>
        </w:rPr>
        <w:t>of devices and minor modifications to equipment to accomplish conformance with the approved short circuit and protective device coordination study shall be carried out by the Contractor at no additional cost to the owner.</w:t>
      </w:r>
    </w:p>
    <w:p w14:paraId="6BEECAE5" w14:textId="77777777" w:rsidR="0089606F" w:rsidRPr="0089606F" w:rsidRDefault="0089606F" w:rsidP="00B93DAE">
      <w:pPr>
        <w:tabs>
          <w:tab w:val="left" w:pos="6624"/>
        </w:tabs>
        <w:jc w:val="both"/>
        <w:rPr>
          <w:rFonts w:ascii="Times New Roman" w:hAnsi="Times New Roman"/>
        </w:rPr>
      </w:pPr>
    </w:p>
    <w:p w14:paraId="42EAADF6" w14:textId="77777777" w:rsidR="0089606F" w:rsidRPr="0089606F" w:rsidRDefault="0089606F" w:rsidP="0089606F">
      <w:pPr>
        <w:rPr>
          <w:rFonts w:ascii="Times New Roman" w:hAnsi="Times New Roman"/>
          <w:b/>
        </w:rPr>
      </w:pPr>
      <w:r w:rsidRPr="0089606F">
        <w:rPr>
          <w:rFonts w:ascii="Times New Roman" w:hAnsi="Times New Roman"/>
          <w:b/>
        </w:rPr>
        <w:t xml:space="preserve">ARC FLASH </w:t>
      </w:r>
      <w:r w:rsidR="0058252A">
        <w:rPr>
          <w:rFonts w:ascii="Times New Roman" w:hAnsi="Times New Roman"/>
          <w:b/>
        </w:rPr>
        <w:t>RISK ASSESSMENT</w:t>
      </w:r>
    </w:p>
    <w:p w14:paraId="402094DA" w14:textId="77777777" w:rsidR="0089606F" w:rsidRPr="0089606F" w:rsidRDefault="0089606F" w:rsidP="0089606F">
      <w:pPr>
        <w:jc w:val="both"/>
        <w:rPr>
          <w:rFonts w:ascii="Times New Roman" w:hAnsi="Times New Roman"/>
        </w:rPr>
      </w:pPr>
      <w:r w:rsidRPr="0089606F">
        <w:rPr>
          <w:rFonts w:ascii="Times New Roman" w:hAnsi="Times New Roman"/>
        </w:rPr>
        <w:t xml:space="preserve">As part of the short circuit and coordination study, arc flash </w:t>
      </w:r>
      <w:r w:rsidR="0058252A">
        <w:rPr>
          <w:rFonts w:ascii="Times New Roman" w:hAnsi="Times New Roman"/>
        </w:rPr>
        <w:t>risk assessment</w:t>
      </w:r>
      <w:r w:rsidR="00014CD0">
        <w:rPr>
          <w:rFonts w:ascii="Times New Roman" w:hAnsi="Times New Roman"/>
        </w:rPr>
        <w:t xml:space="preserve"> shall be included. </w:t>
      </w:r>
      <w:r w:rsidRPr="0089606F">
        <w:rPr>
          <w:rFonts w:ascii="Times New Roman" w:hAnsi="Times New Roman"/>
        </w:rPr>
        <w:t>The study shall include the following:</w:t>
      </w:r>
    </w:p>
    <w:p w14:paraId="3CFB4AE8" w14:textId="77777777" w:rsidR="0089606F" w:rsidRPr="0089606F" w:rsidRDefault="0089606F" w:rsidP="0089606F">
      <w:pPr>
        <w:jc w:val="both"/>
        <w:rPr>
          <w:rFonts w:ascii="Times New Roman" w:hAnsi="Times New Roman"/>
        </w:rPr>
      </w:pPr>
    </w:p>
    <w:p w14:paraId="0F758CB6" w14:textId="77777777" w:rsidR="0089606F" w:rsidRPr="0089606F" w:rsidRDefault="0089606F" w:rsidP="0089606F">
      <w:pPr>
        <w:pStyle w:val="BodyText"/>
        <w:numPr>
          <w:ilvl w:val="0"/>
          <w:numId w:val="1"/>
        </w:numPr>
        <w:spacing w:after="0"/>
        <w:jc w:val="both"/>
        <w:rPr>
          <w:rFonts w:ascii="Times New Roman" w:hAnsi="Times New Roman"/>
        </w:rPr>
      </w:pPr>
      <w:r w:rsidRPr="0089606F">
        <w:rPr>
          <w:rFonts w:ascii="Times New Roman" w:hAnsi="Times New Roman"/>
        </w:rPr>
        <w:t xml:space="preserve">Determine and document all possible utility and generator/emergency sources that are capable of being connected to </w:t>
      </w:r>
      <w:r w:rsidR="00014CD0">
        <w:rPr>
          <w:rFonts w:ascii="Times New Roman" w:hAnsi="Times New Roman"/>
        </w:rPr>
        <w:t xml:space="preserve">each piece of electrical gear. </w:t>
      </w:r>
      <w:r w:rsidRPr="0089606F">
        <w:rPr>
          <w:rFonts w:ascii="Times New Roman" w:hAnsi="Times New Roman"/>
        </w:rPr>
        <w:t>Calculations shall be based on highest possible source connection.</w:t>
      </w:r>
    </w:p>
    <w:p w14:paraId="2BA3E135" w14:textId="77777777" w:rsidR="0089606F" w:rsidRPr="0089606F" w:rsidRDefault="0089606F" w:rsidP="0089606F">
      <w:pPr>
        <w:jc w:val="both"/>
        <w:rPr>
          <w:rFonts w:ascii="Times New Roman" w:hAnsi="Times New Roman"/>
        </w:rPr>
      </w:pPr>
    </w:p>
    <w:p w14:paraId="490385D8" w14:textId="77777777" w:rsidR="0089606F" w:rsidRPr="0089606F" w:rsidRDefault="0089606F" w:rsidP="0089606F">
      <w:pPr>
        <w:numPr>
          <w:ilvl w:val="0"/>
          <w:numId w:val="1"/>
        </w:numPr>
        <w:jc w:val="both"/>
        <w:rPr>
          <w:rFonts w:ascii="Times New Roman" w:hAnsi="Times New Roman"/>
        </w:rPr>
      </w:pPr>
      <w:r w:rsidRPr="0089606F">
        <w:rPr>
          <w:rFonts w:ascii="Times New Roman" w:hAnsi="Times New Roman"/>
        </w:rPr>
        <w:lastRenderedPageBreak/>
        <w:t xml:space="preserve">Calculations to conform to National Fire Protection Association (NFPA) 70E </w:t>
      </w:r>
      <w:r w:rsidR="0095242D">
        <w:rPr>
          <w:rFonts w:ascii="Times New Roman" w:hAnsi="Times New Roman"/>
        </w:rPr>
        <w:t xml:space="preserve">recognized means of </w:t>
      </w:r>
      <w:r w:rsidR="00014CD0">
        <w:rPr>
          <w:rFonts w:ascii="Times New Roman" w:hAnsi="Times New Roman"/>
        </w:rPr>
        <w:t xml:space="preserve">calculation standards. </w:t>
      </w:r>
      <w:r w:rsidRPr="0089606F">
        <w:rPr>
          <w:rFonts w:ascii="Times New Roman" w:hAnsi="Times New Roman"/>
        </w:rPr>
        <w:t>All incident energy units shall be calculated in calories per square centimeter.</w:t>
      </w:r>
    </w:p>
    <w:p w14:paraId="27329646" w14:textId="77777777" w:rsidR="0089606F" w:rsidRPr="0089606F" w:rsidRDefault="0089606F" w:rsidP="0089606F">
      <w:pPr>
        <w:jc w:val="both"/>
        <w:rPr>
          <w:rFonts w:ascii="Times New Roman" w:hAnsi="Times New Roman"/>
        </w:rPr>
      </w:pPr>
    </w:p>
    <w:p w14:paraId="5ABBB6FF" w14:textId="77777777" w:rsidR="0089606F" w:rsidRPr="0089606F" w:rsidRDefault="0089606F" w:rsidP="0089606F">
      <w:pPr>
        <w:numPr>
          <w:ilvl w:val="0"/>
          <w:numId w:val="1"/>
        </w:numPr>
        <w:jc w:val="both"/>
        <w:rPr>
          <w:rFonts w:ascii="Times New Roman" w:hAnsi="Times New Roman"/>
        </w:rPr>
      </w:pPr>
      <w:r w:rsidRPr="0089606F">
        <w:rPr>
          <w:rFonts w:ascii="Times New Roman" w:hAnsi="Times New Roman"/>
        </w:rPr>
        <w:t>Provide recommended boundary zones and personal protective equipment (PPE) based on the calculated incident energy and requirements of NFPA 70E</w:t>
      </w:r>
      <w:r w:rsidR="00C31409">
        <w:rPr>
          <w:rFonts w:ascii="Times New Roman" w:hAnsi="Times New Roman"/>
        </w:rPr>
        <w:t xml:space="preserve"> </w:t>
      </w:r>
      <w:r w:rsidRPr="0089606F">
        <w:rPr>
          <w:rFonts w:ascii="Times New Roman" w:hAnsi="Times New Roman"/>
        </w:rPr>
        <w:t>for each piece of electrical gear.</w:t>
      </w:r>
    </w:p>
    <w:p w14:paraId="6E683DFC" w14:textId="77777777" w:rsidR="0089606F" w:rsidRPr="0089606F" w:rsidRDefault="0089606F" w:rsidP="0089606F">
      <w:pPr>
        <w:jc w:val="both"/>
        <w:rPr>
          <w:rFonts w:ascii="Times New Roman" w:hAnsi="Times New Roman"/>
        </w:rPr>
      </w:pPr>
    </w:p>
    <w:p w14:paraId="301ED539" w14:textId="77777777" w:rsidR="00A44CBA" w:rsidRPr="00A44CBA" w:rsidRDefault="0090371A" w:rsidP="002070F8">
      <w:pPr>
        <w:rPr>
          <w:rFonts w:ascii="Times New Roman" w:hAnsi="Times New Roman"/>
          <w:color w:val="000000"/>
        </w:rPr>
      </w:pPr>
      <w:r>
        <w:rPr>
          <w:rFonts w:ascii="Times New Roman" w:hAnsi="Times New Roman"/>
        </w:rPr>
        <w:t xml:space="preserve">Electrical Contractor shall provide </w:t>
      </w:r>
      <w:r w:rsidR="00146401">
        <w:rPr>
          <w:rFonts w:ascii="Times New Roman" w:hAnsi="Times New Roman"/>
        </w:rPr>
        <w:t>warning labels</w:t>
      </w:r>
      <w:r>
        <w:rPr>
          <w:rFonts w:ascii="Times New Roman" w:hAnsi="Times New Roman"/>
        </w:rPr>
        <w:t xml:space="preserve"> as required by OSHA based upon the results of the arc flash </w:t>
      </w:r>
      <w:r w:rsidR="0058252A">
        <w:rPr>
          <w:rFonts w:ascii="Times New Roman" w:hAnsi="Times New Roman"/>
        </w:rPr>
        <w:t>risk assessment</w:t>
      </w:r>
      <w:r w:rsidRPr="00A44CBA">
        <w:rPr>
          <w:rFonts w:ascii="Times New Roman" w:hAnsi="Times New Roman"/>
        </w:rPr>
        <w:t>.</w:t>
      </w:r>
      <w:r w:rsidR="00A44CBA" w:rsidRPr="00A44CBA">
        <w:rPr>
          <w:rFonts w:ascii="Times New Roman" w:hAnsi="Times New Roman"/>
        </w:rPr>
        <w:t xml:space="preserve"> </w:t>
      </w:r>
      <w:r w:rsidR="00A44CBA" w:rsidRPr="00A44CBA">
        <w:rPr>
          <w:rFonts w:ascii="Times New Roman" w:hAnsi="Times New Roman"/>
          <w:color w:val="000000"/>
        </w:rPr>
        <w:t xml:space="preserve">At a minimum, the labeling shall contain the following information: </w:t>
      </w:r>
      <w:r w:rsidR="002070F8">
        <w:rPr>
          <w:rFonts w:ascii="Times New Roman" w:hAnsi="Times New Roman"/>
          <w:color w:val="000000"/>
        </w:rPr>
        <w:t xml:space="preserve">nominal system voltage, arc flash boundary, </w:t>
      </w:r>
      <w:r w:rsidR="006D59AA">
        <w:rPr>
          <w:rFonts w:ascii="Times New Roman" w:hAnsi="Times New Roman"/>
          <w:color w:val="000000"/>
        </w:rPr>
        <w:t xml:space="preserve">limited approach boundary, restricted approach boundary, </w:t>
      </w:r>
      <w:r w:rsidR="002070F8">
        <w:rPr>
          <w:rFonts w:ascii="Times New Roman" w:hAnsi="Times New Roman"/>
          <w:color w:val="000000"/>
        </w:rPr>
        <w:t>a</w:t>
      </w:r>
      <w:r w:rsidR="002070F8" w:rsidRPr="002070F8">
        <w:rPr>
          <w:rFonts w:ascii="Times New Roman" w:hAnsi="Times New Roman"/>
          <w:color w:val="000000"/>
        </w:rPr>
        <w:t>vailable incident energy and the corresponding</w:t>
      </w:r>
      <w:r w:rsidR="002070F8">
        <w:rPr>
          <w:rFonts w:ascii="Times New Roman" w:hAnsi="Times New Roman"/>
          <w:color w:val="000000"/>
        </w:rPr>
        <w:t xml:space="preserve"> </w:t>
      </w:r>
      <w:r w:rsidR="002070F8" w:rsidRPr="002070F8">
        <w:rPr>
          <w:rFonts w:ascii="Times New Roman" w:hAnsi="Times New Roman"/>
          <w:color w:val="000000"/>
        </w:rPr>
        <w:t xml:space="preserve">working distance or the arc flash PPE </w:t>
      </w:r>
      <w:r w:rsidR="002070F8">
        <w:rPr>
          <w:rFonts w:ascii="Times New Roman" w:hAnsi="Times New Roman"/>
          <w:color w:val="000000"/>
        </w:rPr>
        <w:t>category</w:t>
      </w:r>
      <w:r w:rsidR="00A44CBA" w:rsidRPr="00A44CBA">
        <w:rPr>
          <w:rFonts w:ascii="Times New Roman" w:hAnsi="Times New Roman"/>
          <w:color w:val="000000"/>
        </w:rPr>
        <w:t>,</w:t>
      </w:r>
      <w:r w:rsidR="002070F8" w:rsidRPr="002070F8">
        <w:t xml:space="preserve"> </w:t>
      </w:r>
      <w:r w:rsidR="002070F8">
        <w:rPr>
          <w:rFonts w:ascii="Times New Roman" w:hAnsi="Times New Roman"/>
          <w:color w:val="000000"/>
        </w:rPr>
        <w:t>minimum arc rating of c</w:t>
      </w:r>
      <w:r w:rsidR="002070F8" w:rsidRPr="002070F8">
        <w:rPr>
          <w:rFonts w:ascii="Times New Roman" w:hAnsi="Times New Roman"/>
          <w:color w:val="000000"/>
        </w:rPr>
        <w:t>lothing</w:t>
      </w:r>
      <w:r w:rsidR="00A44CBA" w:rsidRPr="00A44CBA">
        <w:rPr>
          <w:rFonts w:ascii="Times New Roman" w:hAnsi="Times New Roman"/>
          <w:color w:val="000000"/>
        </w:rPr>
        <w:t xml:space="preserve">, </w:t>
      </w:r>
      <w:r w:rsidR="0010103A">
        <w:rPr>
          <w:rFonts w:ascii="Times New Roman" w:hAnsi="Times New Roman"/>
          <w:color w:val="000000"/>
        </w:rPr>
        <w:t>and study date</w:t>
      </w:r>
      <w:r w:rsidR="00A44CBA" w:rsidRPr="00A44CBA">
        <w:rPr>
          <w:rFonts w:ascii="Times New Roman" w:hAnsi="Times New Roman"/>
          <w:color w:val="000000"/>
        </w:rPr>
        <w:t>.</w:t>
      </w:r>
      <w:r w:rsidR="004B57E6">
        <w:rPr>
          <w:rFonts w:ascii="Times New Roman" w:hAnsi="Times New Roman"/>
          <w:color w:val="000000"/>
        </w:rPr>
        <w:t xml:space="preserve"> Label shall also include the name or logo and the phone number of the company performing the study.</w:t>
      </w:r>
    </w:p>
    <w:p w14:paraId="29E6BC1B" w14:textId="77777777" w:rsidR="0090371A" w:rsidRDefault="0090371A" w:rsidP="0090371A">
      <w:pPr>
        <w:tabs>
          <w:tab w:val="left" w:pos="6624"/>
        </w:tabs>
        <w:jc w:val="both"/>
        <w:rPr>
          <w:rFonts w:ascii="Times New Roman" w:hAnsi="Times New Roman"/>
        </w:rPr>
      </w:pPr>
    </w:p>
    <w:p w14:paraId="13CB2DD4" w14:textId="77777777" w:rsidR="00804E20" w:rsidRDefault="00804E20" w:rsidP="0090371A">
      <w:pPr>
        <w:tabs>
          <w:tab w:val="left" w:pos="6624"/>
        </w:tabs>
        <w:jc w:val="both"/>
        <w:rPr>
          <w:rFonts w:ascii="Times New Roman" w:hAnsi="Times New Roman"/>
        </w:rPr>
      </w:pPr>
      <w:r>
        <w:rPr>
          <w:rFonts w:ascii="Times New Roman" w:hAnsi="Times New Roman"/>
        </w:rPr>
        <w:t>Arc flash warning labels shall be affixed to all electrical equipment that is likely to require examination, adjustment, servicing or maintenance while energized. This includes, but is not limited to, medium</w:t>
      </w:r>
      <w:r w:rsidR="008E4EE7">
        <w:rPr>
          <w:rFonts w:ascii="Times New Roman" w:hAnsi="Times New Roman"/>
        </w:rPr>
        <w:t>-</w:t>
      </w:r>
      <w:r>
        <w:rPr>
          <w:rFonts w:ascii="Times New Roman" w:hAnsi="Times New Roman"/>
        </w:rPr>
        <w:t>voltage switchgear</w:t>
      </w:r>
      <w:r w:rsidR="00CA2D8E">
        <w:rPr>
          <w:rFonts w:ascii="Times New Roman" w:hAnsi="Times New Roman"/>
        </w:rPr>
        <w:t>,</w:t>
      </w:r>
      <w:r>
        <w:rPr>
          <w:rFonts w:ascii="Times New Roman" w:hAnsi="Times New Roman"/>
        </w:rPr>
        <w:t xml:space="preserve"> transformers, switchboards, panel boards, three-phase disconnect switches, transfer switches, motor </w:t>
      </w:r>
      <w:r w:rsidR="007D14D4">
        <w:rPr>
          <w:rFonts w:ascii="Times New Roman" w:hAnsi="Times New Roman"/>
        </w:rPr>
        <w:t xml:space="preserve">control centers, motor </w:t>
      </w:r>
      <w:r>
        <w:rPr>
          <w:rFonts w:ascii="Times New Roman" w:hAnsi="Times New Roman"/>
        </w:rPr>
        <w:t>controllers, and three-phase motor disconnect switches.</w:t>
      </w:r>
    </w:p>
    <w:p w14:paraId="74A9E592" w14:textId="77777777" w:rsidR="00804E20" w:rsidRPr="00C35521" w:rsidRDefault="00804E20" w:rsidP="0090371A">
      <w:pPr>
        <w:tabs>
          <w:tab w:val="left" w:pos="6624"/>
        </w:tabs>
        <w:jc w:val="both"/>
        <w:rPr>
          <w:rFonts w:ascii="Times New Roman" w:hAnsi="Times New Roman"/>
        </w:rPr>
      </w:pPr>
    </w:p>
    <w:p w14:paraId="34D8FDC9" w14:textId="77777777" w:rsidR="00F92176" w:rsidRPr="0089606F" w:rsidRDefault="00026463" w:rsidP="00026463">
      <w:pPr>
        <w:pStyle w:val="Subtitle"/>
        <w:widowControl/>
        <w:rPr>
          <w:rStyle w:val="LineNumber"/>
          <w:b w:val="0"/>
          <w:u w:val="none"/>
        </w:rPr>
      </w:pPr>
      <w:r w:rsidRPr="0089606F">
        <w:rPr>
          <w:rFonts w:ascii="Times New Roman" w:hAnsi="Times New Roman"/>
          <w:b w:val="0"/>
          <w:u w:val="none"/>
        </w:rPr>
        <w:t>END OF SECTION</w:t>
      </w:r>
    </w:p>
    <w:sectPr w:rsidR="00F92176" w:rsidRPr="0089606F" w:rsidSect="004A7DE6">
      <w:footerReference w:type="default" r:id="rId12"/>
      <w:pgSz w:w="12240" w:h="15840" w:code="1"/>
      <w:pgMar w:top="1440" w:right="1440" w:bottom="1440" w:left="1440" w:header="720" w:footer="720" w:gutter="72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B5AF" w14:textId="77777777" w:rsidR="006E5C22" w:rsidRDefault="006E5C22">
      <w:r>
        <w:separator/>
      </w:r>
    </w:p>
  </w:endnote>
  <w:endnote w:type="continuationSeparator" w:id="0">
    <w:p w14:paraId="23D1E6CC" w14:textId="77777777" w:rsidR="006E5C22" w:rsidRDefault="006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AC3" w14:textId="77777777" w:rsidR="00513BC0" w:rsidRDefault="00B43882" w:rsidP="008A6F02">
    <w:pPr>
      <w:pStyle w:val="Footer"/>
      <w:jc w:val="center"/>
      <w:rPr>
        <w:rFonts w:ascii="Times New Roman" w:hAnsi="Times New Roman"/>
      </w:rPr>
    </w:pPr>
    <w:r>
      <w:rPr>
        <w:rFonts w:ascii="Times New Roman" w:hAnsi="Times New Roman"/>
      </w:rPr>
      <w:t>DFD</w:t>
    </w:r>
    <w:r w:rsidR="00513BC0" w:rsidRPr="00454926">
      <w:rPr>
        <w:rFonts w:ascii="Times New Roman" w:hAnsi="Times New Roman"/>
      </w:rPr>
      <w:t xml:space="preserve"> Project No</w:t>
    </w:r>
    <w:r w:rsidR="00513BC0">
      <w:rPr>
        <w:rFonts w:ascii="Times New Roman" w:hAnsi="Times New Roman"/>
      </w:rPr>
      <w:t>.</w:t>
    </w:r>
  </w:p>
  <w:p w14:paraId="36C24E8B" w14:textId="77777777" w:rsidR="00513BC0" w:rsidRPr="008A6F02" w:rsidRDefault="00513BC0" w:rsidP="008A6F02">
    <w:pPr>
      <w:pStyle w:val="Footer"/>
      <w:jc w:val="center"/>
      <w:rPr>
        <w:rFonts w:ascii="Times New Roman" w:hAnsi="Times New Roman"/>
      </w:rPr>
    </w:pPr>
    <w:r w:rsidRPr="008A6F02">
      <w:rPr>
        <w:rFonts w:ascii="Times New Roman" w:hAnsi="Times New Roman"/>
      </w:rPr>
      <w:t xml:space="preserve">26 05 73 - </w:t>
    </w:r>
    <w:r w:rsidRPr="008A6F02">
      <w:rPr>
        <w:rStyle w:val="PageNumber"/>
        <w:rFonts w:ascii="Times New Roman" w:hAnsi="Times New Roman"/>
      </w:rPr>
      <w:fldChar w:fldCharType="begin"/>
    </w:r>
    <w:r w:rsidRPr="008A6F02">
      <w:rPr>
        <w:rStyle w:val="PageNumber"/>
        <w:rFonts w:ascii="Times New Roman" w:hAnsi="Times New Roman"/>
      </w:rPr>
      <w:instrText xml:space="preserve"> PAGE </w:instrText>
    </w:r>
    <w:r w:rsidRPr="008A6F02">
      <w:rPr>
        <w:rStyle w:val="PageNumber"/>
        <w:rFonts w:ascii="Times New Roman" w:hAnsi="Times New Roman"/>
      </w:rPr>
      <w:fldChar w:fldCharType="separate"/>
    </w:r>
    <w:r w:rsidR="00BA666A">
      <w:rPr>
        <w:rStyle w:val="PageNumber"/>
        <w:rFonts w:ascii="Times New Roman" w:hAnsi="Times New Roman"/>
        <w:noProof/>
      </w:rPr>
      <w:t>1</w:t>
    </w:r>
    <w:r w:rsidRPr="008A6F0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E9A8" w14:textId="77777777" w:rsidR="006E5C22" w:rsidRDefault="006E5C22">
      <w:r>
        <w:separator/>
      </w:r>
    </w:p>
  </w:footnote>
  <w:footnote w:type="continuationSeparator" w:id="0">
    <w:p w14:paraId="3DF0533D" w14:textId="77777777" w:rsidR="006E5C22" w:rsidRDefault="006E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D2E"/>
    <w:multiLevelType w:val="hybridMultilevel"/>
    <w:tmpl w:val="B6A8B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C6938"/>
    <w:multiLevelType w:val="hybridMultilevel"/>
    <w:tmpl w:val="3D844F72"/>
    <w:lvl w:ilvl="0" w:tplc="82488FC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AC6103"/>
    <w:multiLevelType w:val="hybridMultilevel"/>
    <w:tmpl w:val="E9F87BF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B5"/>
    <w:rsid w:val="00007BA5"/>
    <w:rsid w:val="00011EDF"/>
    <w:rsid w:val="00014CD0"/>
    <w:rsid w:val="000263B5"/>
    <w:rsid w:val="00026463"/>
    <w:rsid w:val="000528DE"/>
    <w:rsid w:val="00054728"/>
    <w:rsid w:val="000704F3"/>
    <w:rsid w:val="00077B2E"/>
    <w:rsid w:val="000A528D"/>
    <w:rsid w:val="0010103A"/>
    <w:rsid w:val="0011679D"/>
    <w:rsid w:val="001433E4"/>
    <w:rsid w:val="00146401"/>
    <w:rsid w:val="00163E5E"/>
    <w:rsid w:val="00184DA0"/>
    <w:rsid w:val="001A4237"/>
    <w:rsid w:val="001B1188"/>
    <w:rsid w:val="001B497C"/>
    <w:rsid w:val="001C570A"/>
    <w:rsid w:val="001D11BF"/>
    <w:rsid w:val="002070F8"/>
    <w:rsid w:val="00210B70"/>
    <w:rsid w:val="00217B95"/>
    <w:rsid w:val="002529BE"/>
    <w:rsid w:val="00294471"/>
    <w:rsid w:val="002B59BD"/>
    <w:rsid w:val="002E21DD"/>
    <w:rsid w:val="002F4DEC"/>
    <w:rsid w:val="003121F2"/>
    <w:rsid w:val="0032772C"/>
    <w:rsid w:val="00337B85"/>
    <w:rsid w:val="00374DD1"/>
    <w:rsid w:val="00387D65"/>
    <w:rsid w:val="00395362"/>
    <w:rsid w:val="003F0166"/>
    <w:rsid w:val="003F3114"/>
    <w:rsid w:val="00402086"/>
    <w:rsid w:val="00454926"/>
    <w:rsid w:val="00460CE5"/>
    <w:rsid w:val="004A6EAC"/>
    <w:rsid w:val="004A7DE6"/>
    <w:rsid w:val="004B57E6"/>
    <w:rsid w:val="004F2C6A"/>
    <w:rsid w:val="00513BC0"/>
    <w:rsid w:val="00561A81"/>
    <w:rsid w:val="00561EA6"/>
    <w:rsid w:val="0056230E"/>
    <w:rsid w:val="005670D0"/>
    <w:rsid w:val="0058252A"/>
    <w:rsid w:val="005826BF"/>
    <w:rsid w:val="005C18DE"/>
    <w:rsid w:val="005F088E"/>
    <w:rsid w:val="0060665E"/>
    <w:rsid w:val="006253BF"/>
    <w:rsid w:val="00634967"/>
    <w:rsid w:val="006674CE"/>
    <w:rsid w:val="006A67FE"/>
    <w:rsid w:val="006B3F6F"/>
    <w:rsid w:val="006D59AA"/>
    <w:rsid w:val="006E5C22"/>
    <w:rsid w:val="006F2927"/>
    <w:rsid w:val="00700B3F"/>
    <w:rsid w:val="00702A6A"/>
    <w:rsid w:val="007162B2"/>
    <w:rsid w:val="007710DB"/>
    <w:rsid w:val="00786979"/>
    <w:rsid w:val="007A43B6"/>
    <w:rsid w:val="007B05BF"/>
    <w:rsid w:val="007C73CD"/>
    <w:rsid w:val="007D14D4"/>
    <w:rsid w:val="007D7EC3"/>
    <w:rsid w:val="008003F2"/>
    <w:rsid w:val="00804E20"/>
    <w:rsid w:val="008201CB"/>
    <w:rsid w:val="008337BC"/>
    <w:rsid w:val="008815D2"/>
    <w:rsid w:val="0089606F"/>
    <w:rsid w:val="008A6F02"/>
    <w:rsid w:val="008B7EDB"/>
    <w:rsid w:val="008C7C72"/>
    <w:rsid w:val="008D2562"/>
    <w:rsid w:val="008E4EE7"/>
    <w:rsid w:val="008F45B9"/>
    <w:rsid w:val="0090371A"/>
    <w:rsid w:val="00903953"/>
    <w:rsid w:val="009041E7"/>
    <w:rsid w:val="00920EF1"/>
    <w:rsid w:val="0095242D"/>
    <w:rsid w:val="00955C7A"/>
    <w:rsid w:val="00972094"/>
    <w:rsid w:val="009A2D80"/>
    <w:rsid w:val="009A4C2D"/>
    <w:rsid w:val="009E6594"/>
    <w:rsid w:val="00A01ADA"/>
    <w:rsid w:val="00A0336D"/>
    <w:rsid w:val="00A2059C"/>
    <w:rsid w:val="00A41E10"/>
    <w:rsid w:val="00A44CBA"/>
    <w:rsid w:val="00A46A57"/>
    <w:rsid w:val="00A555FC"/>
    <w:rsid w:val="00A61B47"/>
    <w:rsid w:val="00A66097"/>
    <w:rsid w:val="00A86505"/>
    <w:rsid w:val="00A95347"/>
    <w:rsid w:val="00AB2DD8"/>
    <w:rsid w:val="00AD06B6"/>
    <w:rsid w:val="00AF4FA2"/>
    <w:rsid w:val="00B12EFA"/>
    <w:rsid w:val="00B3763C"/>
    <w:rsid w:val="00B43882"/>
    <w:rsid w:val="00B70C0E"/>
    <w:rsid w:val="00B72F02"/>
    <w:rsid w:val="00B93DAE"/>
    <w:rsid w:val="00B95B1F"/>
    <w:rsid w:val="00BA666A"/>
    <w:rsid w:val="00BE65C7"/>
    <w:rsid w:val="00C066AF"/>
    <w:rsid w:val="00C11372"/>
    <w:rsid w:val="00C206BE"/>
    <w:rsid w:val="00C31409"/>
    <w:rsid w:val="00C43F11"/>
    <w:rsid w:val="00C47C32"/>
    <w:rsid w:val="00C85B4A"/>
    <w:rsid w:val="00C940A8"/>
    <w:rsid w:val="00CA2D8E"/>
    <w:rsid w:val="00D055B5"/>
    <w:rsid w:val="00D1097A"/>
    <w:rsid w:val="00D16E6C"/>
    <w:rsid w:val="00D243E6"/>
    <w:rsid w:val="00D44A91"/>
    <w:rsid w:val="00D47C1E"/>
    <w:rsid w:val="00D55D73"/>
    <w:rsid w:val="00D80771"/>
    <w:rsid w:val="00DB3D89"/>
    <w:rsid w:val="00DF28A5"/>
    <w:rsid w:val="00E07D7C"/>
    <w:rsid w:val="00E14FC3"/>
    <w:rsid w:val="00E21F57"/>
    <w:rsid w:val="00E378D8"/>
    <w:rsid w:val="00E57076"/>
    <w:rsid w:val="00E6547E"/>
    <w:rsid w:val="00E84344"/>
    <w:rsid w:val="00E93B2F"/>
    <w:rsid w:val="00E959FF"/>
    <w:rsid w:val="00EA288C"/>
    <w:rsid w:val="00EB200C"/>
    <w:rsid w:val="00EC4E15"/>
    <w:rsid w:val="00ED783E"/>
    <w:rsid w:val="00F06681"/>
    <w:rsid w:val="00F428CF"/>
    <w:rsid w:val="00F534BF"/>
    <w:rsid w:val="00F668A1"/>
    <w:rsid w:val="00F73E26"/>
    <w:rsid w:val="00F92176"/>
    <w:rsid w:val="00F92496"/>
    <w:rsid w:val="00FE07F1"/>
    <w:rsid w:val="00FF4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5BF0"/>
  <w15:docId w15:val="{00B127B0-C1B8-4DA4-A0BF-051A104A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F6F"/>
    <w:rPr>
      <w:rFonts w:ascii="Arial" w:hAnsi="Arial"/>
    </w:rPr>
  </w:style>
  <w:style w:type="paragraph" w:styleId="Heading1">
    <w:name w:val="heading 1"/>
    <w:basedOn w:val="Normal"/>
    <w:next w:val="Normal"/>
    <w:qFormat/>
    <w:rsid w:val="00ED783E"/>
    <w:pPr>
      <w:keepNext/>
      <w:widowControl w:val="0"/>
      <w:jc w:val="both"/>
      <w:outlineLvl w:val="0"/>
    </w:pPr>
    <w:rPr>
      <w:b/>
    </w:rPr>
  </w:style>
  <w:style w:type="paragraph" w:styleId="Heading2">
    <w:name w:val="heading 2"/>
    <w:basedOn w:val="Normal"/>
    <w:next w:val="Normal"/>
    <w:qFormat/>
    <w:rsid w:val="00F92496"/>
    <w:pPr>
      <w:keepNext/>
      <w:spacing w:before="240" w:after="60"/>
      <w:outlineLvl w:val="1"/>
    </w:pPr>
    <w:rPr>
      <w:rFonts w:cs="Arial"/>
      <w:b/>
      <w:bCs/>
      <w:i/>
      <w:iCs/>
      <w:sz w:val="28"/>
      <w:szCs w:val="28"/>
    </w:rPr>
  </w:style>
  <w:style w:type="paragraph" w:styleId="Heading3">
    <w:name w:val="heading 3"/>
    <w:basedOn w:val="Normal"/>
    <w:next w:val="Normal"/>
    <w:qFormat/>
    <w:rsid w:val="00F9249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7DE6"/>
    <w:rPr>
      <w:rFonts w:ascii="Times New Roman" w:hAnsi="Times New Roman"/>
    </w:rPr>
  </w:style>
  <w:style w:type="paragraph" w:styleId="Header">
    <w:name w:val="header"/>
    <w:basedOn w:val="Normal"/>
    <w:rsid w:val="00E6547E"/>
    <w:pPr>
      <w:tabs>
        <w:tab w:val="center" w:pos="4320"/>
        <w:tab w:val="right" w:pos="8640"/>
      </w:tabs>
    </w:pPr>
  </w:style>
  <w:style w:type="paragraph" w:styleId="Footer">
    <w:name w:val="footer"/>
    <w:basedOn w:val="Normal"/>
    <w:rsid w:val="00E6547E"/>
    <w:pPr>
      <w:tabs>
        <w:tab w:val="center" w:pos="4320"/>
        <w:tab w:val="right" w:pos="8640"/>
      </w:tabs>
    </w:pPr>
  </w:style>
  <w:style w:type="character" w:styleId="PageNumber">
    <w:name w:val="page number"/>
    <w:basedOn w:val="DefaultParagraphFont"/>
    <w:rsid w:val="00E6547E"/>
  </w:style>
  <w:style w:type="paragraph" w:styleId="BodyTextIndent">
    <w:name w:val="Body Text Indent"/>
    <w:basedOn w:val="Normal"/>
    <w:rsid w:val="00ED783E"/>
    <w:pPr>
      <w:widowControl w:val="0"/>
      <w:ind w:left="720"/>
      <w:jc w:val="both"/>
    </w:pPr>
  </w:style>
  <w:style w:type="paragraph" w:styleId="Title">
    <w:name w:val="Title"/>
    <w:basedOn w:val="Normal"/>
    <w:qFormat/>
    <w:rsid w:val="00ED783E"/>
    <w:pPr>
      <w:widowControl w:val="0"/>
      <w:tabs>
        <w:tab w:val="center" w:pos="4680"/>
      </w:tabs>
      <w:jc w:val="center"/>
    </w:pPr>
    <w:rPr>
      <w:b/>
    </w:rPr>
  </w:style>
  <w:style w:type="paragraph" w:styleId="Subtitle">
    <w:name w:val="Subtitle"/>
    <w:basedOn w:val="Normal"/>
    <w:qFormat/>
    <w:rsid w:val="00ED783E"/>
    <w:pPr>
      <w:widowControl w:val="0"/>
      <w:tabs>
        <w:tab w:val="center" w:pos="4680"/>
      </w:tabs>
      <w:jc w:val="center"/>
    </w:pPr>
    <w:rPr>
      <w:b/>
      <w:u w:val="single"/>
    </w:rPr>
  </w:style>
  <w:style w:type="paragraph" w:styleId="BodyText">
    <w:name w:val="Body Text"/>
    <w:basedOn w:val="Normal"/>
    <w:rsid w:val="00F92496"/>
    <w:pPr>
      <w:spacing w:after="120"/>
    </w:pPr>
  </w:style>
  <w:style w:type="paragraph" w:styleId="BalloonText">
    <w:name w:val="Balloon Text"/>
    <w:basedOn w:val="Normal"/>
    <w:semiHidden/>
    <w:rsid w:val="00D243E6"/>
    <w:rPr>
      <w:rFonts w:ascii="Tahoma" w:hAnsi="Tahoma" w:cs="Tahoma"/>
      <w:sz w:val="16"/>
      <w:szCs w:val="16"/>
    </w:rPr>
  </w:style>
  <w:style w:type="paragraph" w:styleId="DocumentMap">
    <w:name w:val="Document Map"/>
    <w:basedOn w:val="Normal"/>
    <w:semiHidden/>
    <w:rsid w:val="004A7DE6"/>
    <w:pPr>
      <w:shd w:val="clear" w:color="auto" w:fill="000080"/>
    </w:pPr>
    <w:rPr>
      <w:rFonts w:ascii="Tahoma" w:hAnsi="Tahoma" w:cs="Tahoma"/>
    </w:rPr>
  </w:style>
  <w:style w:type="paragraph" w:styleId="ListParagraph">
    <w:name w:val="List Paragraph"/>
    <w:basedOn w:val="Normal"/>
    <w:uiPriority w:val="34"/>
    <w:qFormat/>
    <w:rsid w:val="007D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33E6D4FPPFNA-1123372544-379</_dlc_DocId>
    <_dlc_DocIdUrl xmlns="bb65cc95-6d4e-4879-a879-9838761499af">
      <Url>https://doa.wi.gov/_layouts/15/DocIdRedir.aspx?ID=33E6D4FPPFNA-1123372544-379</Url>
      <Description>33E6D4FPPFNA-1123372544-379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2CF5-C785-4C81-83C1-863F29560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7DE5-9201-48C7-9A06-89F77F1F4AB2}">
  <ds:schemaRefs>
    <ds:schemaRef ds:uri="http://schemas.microsoft.com/sharepoint/events"/>
  </ds:schemaRefs>
</ds:datastoreItem>
</file>

<file path=customXml/itemProps3.xml><?xml version="1.0" encoding="utf-8"?>
<ds:datastoreItem xmlns:ds="http://schemas.openxmlformats.org/officeDocument/2006/customXml" ds:itemID="{0EBDCE05-C8C9-4C34-A13A-21D1C3B8EE49}">
  <ds:schemaRefs>
    <ds:schemaRef ds:uri="http://schemas.microsoft.com/sharepoint/v3/contenttype/forms"/>
  </ds:schemaRefs>
</ds:datastoreItem>
</file>

<file path=customXml/itemProps4.xml><?xml version="1.0" encoding="utf-8"?>
<ds:datastoreItem xmlns:ds="http://schemas.openxmlformats.org/officeDocument/2006/customXml" ds:itemID="{56D0668A-3555-40E2-AFA5-0951CACAB69A}">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738AC690-633A-417B-8C9D-B246B433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2343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Start the spec</vt:lpstr>
    </vt:vector>
  </TitlesOfParts>
  <Company>Arnold &amp; O'Sheridan, Inc.</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spec</dc:title>
  <dc:creator>Kari Mork</dc:creator>
  <cp:lastModifiedBy>McChesney, Cleven - DOA</cp:lastModifiedBy>
  <cp:revision>5</cp:revision>
  <cp:lastPrinted>2006-08-15T17:39:00Z</cp:lastPrinted>
  <dcterms:created xsi:type="dcterms:W3CDTF">2021-07-13T16:17:00Z</dcterms:created>
  <dcterms:modified xsi:type="dcterms:W3CDTF">2021-07-13T16:41:00Z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-1295455014</vt:i4>
  </property>
  <property fmtid="{D5CDD505-2E9C-101B-9397-08002B2CF9AE}" pid="3" name="_NewReviewCycle">
    <vt:lpwstr/>
  </property>
  <property fmtid="{D5CDD505-2E9C-101B-9397-08002B2CF9AE}" pid="4" name="_EmailSubject">
    <vt:lpwstr>Specs for the DSF Website.</vt:lpwstr>
  </property>
  <property fmtid="{D5CDD505-2E9C-101B-9397-08002B2CF9AE}" pid="5" name="_AuthorEmail">
    <vt:lpwstr>john.stehly@wisconsin.gov</vt:lpwstr>
  </property>
  <property fmtid="{D5CDD505-2E9C-101B-9397-08002B2CF9AE}" pid="6" name="_AuthorEmailDisplayName">
    <vt:lpwstr>Stehly, John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9aa0fbbf-d1ee-4c25-be2a-fb1fabfb0488</vt:lpwstr>
  </property>
</Properties>
</file>