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3C71" w14:textId="4DB708D5" w:rsidR="00464F73" w:rsidRPr="000C174A" w:rsidRDefault="00464F73" w:rsidP="000C174A">
      <w:pPr>
        <w:pStyle w:val="BodyText"/>
        <w:jc w:val="center"/>
        <w:rPr>
          <w:b/>
          <w:bCs/>
        </w:rPr>
      </w:pPr>
      <w:r w:rsidRPr="000C174A">
        <w:rPr>
          <w:b/>
          <w:bCs/>
        </w:rPr>
        <w:t xml:space="preserve">SECTION </w:t>
      </w:r>
      <w:r w:rsidR="00567193" w:rsidRPr="000C174A">
        <w:rPr>
          <w:b/>
          <w:bCs/>
        </w:rPr>
        <w:t>2</w:t>
      </w:r>
      <w:r w:rsidR="00EF50B0" w:rsidRPr="000C174A">
        <w:rPr>
          <w:b/>
          <w:bCs/>
        </w:rPr>
        <w:t>7</w:t>
      </w:r>
      <w:r w:rsidR="00CA30D2" w:rsidRPr="000C174A">
        <w:rPr>
          <w:b/>
          <w:bCs/>
        </w:rPr>
        <w:t xml:space="preserve"> </w:t>
      </w:r>
      <w:r w:rsidR="00EF4B54" w:rsidRPr="000C174A">
        <w:rPr>
          <w:b/>
          <w:bCs/>
        </w:rPr>
        <w:t>08</w:t>
      </w:r>
      <w:r w:rsidR="00CA30D2" w:rsidRPr="000C174A">
        <w:rPr>
          <w:b/>
          <w:bCs/>
        </w:rPr>
        <w:t xml:space="preserve"> 0</w:t>
      </w:r>
      <w:r w:rsidR="00EF4B54" w:rsidRPr="000C174A">
        <w:rPr>
          <w:b/>
          <w:bCs/>
        </w:rPr>
        <w:t>0</w:t>
      </w:r>
      <w:r w:rsidR="0059390A" w:rsidRPr="000C174A">
        <w:rPr>
          <w:b/>
          <w:bCs/>
        </w:rPr>
        <w:t>.41</w:t>
      </w:r>
    </w:p>
    <w:p w14:paraId="0B4B7653" w14:textId="0C12E0BC" w:rsidR="00464F73" w:rsidRPr="000C174A" w:rsidRDefault="0059390A" w:rsidP="000C174A">
      <w:pPr>
        <w:pStyle w:val="BodyText"/>
        <w:jc w:val="center"/>
        <w:rPr>
          <w:b/>
          <w:bCs/>
        </w:rPr>
      </w:pPr>
      <w:r w:rsidRPr="000C174A">
        <w:rPr>
          <w:b/>
          <w:bCs/>
        </w:rPr>
        <w:t xml:space="preserve">AV SYSTEMS </w:t>
      </w:r>
      <w:r w:rsidR="001101A0" w:rsidRPr="000C174A">
        <w:rPr>
          <w:b/>
          <w:bCs/>
        </w:rPr>
        <w:t>COMMISSIONING</w:t>
      </w:r>
    </w:p>
    <w:p w14:paraId="6906F543" w14:textId="1542B5D8" w:rsidR="00464F73" w:rsidRPr="000C174A" w:rsidRDefault="00464F73" w:rsidP="000C174A">
      <w:pPr>
        <w:pStyle w:val="BodyText"/>
        <w:jc w:val="center"/>
        <w:rPr>
          <w:b/>
          <w:bCs/>
          <w:sz w:val="16"/>
        </w:rPr>
      </w:pPr>
      <w:r w:rsidRPr="000C174A">
        <w:rPr>
          <w:b/>
          <w:bCs/>
          <w:sz w:val="16"/>
        </w:rPr>
        <w:t xml:space="preserve">BASED ON </w:t>
      </w:r>
      <w:r w:rsidR="002167B2" w:rsidRPr="000C174A">
        <w:rPr>
          <w:b/>
          <w:bCs/>
          <w:sz w:val="16"/>
        </w:rPr>
        <w:t>DFD</w:t>
      </w:r>
      <w:r w:rsidR="00DC4970" w:rsidRPr="000C174A">
        <w:rPr>
          <w:b/>
          <w:bCs/>
          <w:sz w:val="16"/>
        </w:rPr>
        <w:t>M MASTER</w:t>
      </w:r>
      <w:r w:rsidRPr="000C174A">
        <w:rPr>
          <w:b/>
          <w:bCs/>
          <w:sz w:val="16"/>
        </w:rPr>
        <w:t xml:space="preserve"> SPECIFICATION DATED </w:t>
      </w:r>
      <w:r w:rsidR="00033C03">
        <w:rPr>
          <w:b/>
          <w:bCs/>
          <w:sz w:val="16"/>
        </w:rPr>
        <w:t>03/</w:t>
      </w:r>
      <w:r w:rsidR="007F20F0">
        <w:rPr>
          <w:b/>
          <w:bCs/>
          <w:sz w:val="16"/>
        </w:rPr>
        <w:t>0</w:t>
      </w:r>
      <w:r w:rsidR="00033C03">
        <w:rPr>
          <w:b/>
          <w:bCs/>
          <w:sz w:val="16"/>
        </w:rPr>
        <w:t>1/23</w:t>
      </w:r>
    </w:p>
    <w:p w14:paraId="4AFC0480" w14:textId="77777777" w:rsidR="00AF50EA" w:rsidRDefault="00AF50EA" w:rsidP="00715A22">
      <w:pPr>
        <w:pStyle w:val="BodyText"/>
      </w:pPr>
    </w:p>
    <w:p w14:paraId="41457153" w14:textId="77777777" w:rsidR="00EF4B54" w:rsidRDefault="00EF4B54" w:rsidP="00A72C9E">
      <w:pPr>
        <w:pStyle w:val="AEInstructions"/>
      </w:pPr>
      <w:r w:rsidRPr="00EF4B54">
        <w:t>This section has been written to cover most (but not all) situations that you will encounter. Depending on the requirements of your specific project, you may have to add material, delete items, or modify what is currently written.</w:t>
      </w:r>
    </w:p>
    <w:p w14:paraId="20195A4A" w14:textId="77777777" w:rsidR="00685167" w:rsidRDefault="00685167" w:rsidP="00A72C9E">
      <w:pPr>
        <w:pStyle w:val="AEInstructions"/>
      </w:pPr>
    </w:p>
    <w:p w14:paraId="07A99A42" w14:textId="77777777" w:rsidR="00685167" w:rsidRDefault="00685167" w:rsidP="00B67BD3">
      <w:pPr>
        <w:pStyle w:val="AEInstructions"/>
      </w:pPr>
      <w:r>
        <w:t>Revision History:</w:t>
      </w:r>
    </w:p>
    <w:p w14:paraId="108F937F" w14:textId="3B46CA41" w:rsidR="00CA1BA7" w:rsidRDefault="0034269A" w:rsidP="00B67BD3">
      <w:pPr>
        <w:pStyle w:val="AEInstructions"/>
      </w:pPr>
      <w:r>
        <w:t>In the on-line “DFD Document Library” Under “Master Specifications/Design Guidelines / Division 27 – Communications” see “Div. 27 Revision History”.</w:t>
      </w:r>
    </w:p>
    <w:p w14:paraId="196CB944" w14:textId="77777777" w:rsidR="00812DA8" w:rsidRDefault="00812DA8" w:rsidP="00715A22">
      <w:pPr>
        <w:pStyle w:val="BodyText"/>
      </w:pPr>
    </w:p>
    <w:p w14:paraId="27216671" w14:textId="77777777" w:rsidR="00A72C9E" w:rsidRPr="00D2580D" w:rsidRDefault="00A72C9E" w:rsidP="00A72C9E">
      <w:pPr>
        <w:pStyle w:val="PART"/>
      </w:pPr>
      <w:bookmarkStart w:id="0" w:name="_Toc70511283"/>
      <w:bookmarkStart w:id="1" w:name="_Toc73089121"/>
      <w:bookmarkStart w:id="2" w:name="_Toc466362233"/>
      <w:bookmarkStart w:id="3" w:name="_Toc59433062"/>
      <w:r w:rsidRPr="00D2580D">
        <w:t>GENERAL</w:t>
      </w:r>
      <w:bookmarkEnd w:id="0"/>
      <w:bookmarkEnd w:id="1"/>
      <w:r w:rsidRPr="00D2580D">
        <w:br/>
      </w:r>
    </w:p>
    <w:bookmarkEnd w:id="2"/>
    <w:bookmarkEnd w:id="3"/>
    <w:p w14:paraId="2684CDB8" w14:textId="77777777" w:rsidR="00464F73" w:rsidRPr="00A72C9E" w:rsidRDefault="00464F73" w:rsidP="00A72C9E">
      <w:pPr>
        <w:pStyle w:val="BodyText"/>
        <w:rPr>
          <w:b/>
          <w:bCs/>
        </w:rPr>
      </w:pPr>
      <w:r w:rsidRPr="00A72C9E">
        <w:rPr>
          <w:b/>
          <w:bCs/>
        </w:rPr>
        <w:t>S</w:t>
      </w:r>
      <w:r w:rsidR="001650B7" w:rsidRPr="00A72C9E">
        <w:rPr>
          <w:b/>
          <w:bCs/>
        </w:rPr>
        <w:t>COPE</w:t>
      </w:r>
    </w:p>
    <w:p w14:paraId="4FD4D4C0" w14:textId="77777777" w:rsidR="00464F73" w:rsidRPr="00A72C9E" w:rsidRDefault="00464F73" w:rsidP="00A72C9E">
      <w:pPr>
        <w:pStyle w:val="BodyText"/>
      </w:pPr>
      <w:r w:rsidRPr="00A72C9E">
        <w:t xml:space="preserve">This section includes </w:t>
      </w:r>
      <w:r w:rsidR="008B3D24" w:rsidRPr="00A72C9E">
        <w:t xml:space="preserve">commissioning forms for construction verification and functional performance testing. Included are </w:t>
      </w:r>
      <w:r w:rsidR="00420A9C" w:rsidRPr="00A72C9E">
        <w:t>the following topics</w:t>
      </w:r>
      <w:r w:rsidRPr="00A72C9E">
        <w:t>:</w:t>
      </w:r>
    </w:p>
    <w:p w14:paraId="32F2997A" w14:textId="77777777" w:rsidR="00464F73" w:rsidRPr="00A72C9E" w:rsidRDefault="00464F73" w:rsidP="00A72C9E">
      <w:pPr>
        <w:pStyle w:val="BodyText"/>
      </w:pPr>
    </w:p>
    <w:p w14:paraId="14A394C0" w14:textId="4372E3EA" w:rsidR="00C53E48" w:rsidRDefault="00A72C9E">
      <w:pPr>
        <w:pStyle w:val="TOC1"/>
        <w:rPr>
          <w:rFonts w:asciiTheme="minorHAnsi" w:eastAsiaTheme="minorEastAsia" w:hAnsiTheme="minorHAnsi" w:cstheme="minorBidi"/>
          <w:noProof/>
          <w:sz w:val="22"/>
          <w:szCs w:val="22"/>
        </w:rPr>
      </w:pPr>
      <w:r w:rsidRPr="00C404A7">
        <w:fldChar w:fldCharType="begin"/>
      </w:r>
      <w:r w:rsidRPr="00C404A7">
        <w:instrText xml:space="preserve"> TOC \n \h \z \t "PART,1,ARTICLE,2" </w:instrText>
      </w:r>
      <w:r w:rsidRPr="00C404A7">
        <w:fldChar w:fldCharType="separate"/>
      </w:r>
      <w:hyperlink w:anchor="_Toc73089121" w:history="1">
        <w:r w:rsidR="00C53E48" w:rsidRPr="00FD0FD6">
          <w:rPr>
            <w:rStyle w:val="Hyperlink"/>
            <w:noProof/>
          </w:rPr>
          <w:t>PART 1 - GENERAL</w:t>
        </w:r>
      </w:hyperlink>
    </w:p>
    <w:p w14:paraId="628E488A" w14:textId="3E5B79A4" w:rsidR="00C53E48" w:rsidRDefault="00F02278">
      <w:pPr>
        <w:pStyle w:val="TOC2"/>
        <w:rPr>
          <w:rFonts w:asciiTheme="minorHAnsi" w:eastAsiaTheme="minorEastAsia" w:hAnsiTheme="minorHAnsi" w:cstheme="minorBidi"/>
          <w:sz w:val="22"/>
          <w:szCs w:val="22"/>
        </w:rPr>
      </w:pPr>
      <w:hyperlink w:anchor="_Toc73089122" w:history="1">
        <w:r w:rsidR="00C53E48" w:rsidRPr="00FD0FD6">
          <w:rPr>
            <w:rStyle w:val="Hyperlink"/>
          </w:rPr>
          <w:t>Related Work</w:t>
        </w:r>
      </w:hyperlink>
    </w:p>
    <w:p w14:paraId="0781B838" w14:textId="48305564" w:rsidR="00C53E48" w:rsidRDefault="00F02278">
      <w:pPr>
        <w:pStyle w:val="TOC2"/>
        <w:rPr>
          <w:rFonts w:asciiTheme="minorHAnsi" w:eastAsiaTheme="minorEastAsia" w:hAnsiTheme="minorHAnsi" w:cstheme="minorBidi"/>
          <w:sz w:val="22"/>
          <w:szCs w:val="22"/>
        </w:rPr>
      </w:pPr>
      <w:hyperlink w:anchor="_Toc73089123" w:history="1">
        <w:r w:rsidR="00C53E48" w:rsidRPr="00FD0FD6">
          <w:rPr>
            <w:rStyle w:val="Hyperlink"/>
          </w:rPr>
          <w:t>Reference</w:t>
        </w:r>
      </w:hyperlink>
    </w:p>
    <w:p w14:paraId="1684E6E8" w14:textId="5F3A2C30" w:rsidR="00C53E48" w:rsidRDefault="00F02278">
      <w:pPr>
        <w:pStyle w:val="TOC2"/>
        <w:rPr>
          <w:rFonts w:asciiTheme="minorHAnsi" w:eastAsiaTheme="minorEastAsia" w:hAnsiTheme="minorHAnsi" w:cstheme="minorBidi"/>
          <w:sz w:val="22"/>
          <w:szCs w:val="22"/>
        </w:rPr>
      </w:pPr>
      <w:hyperlink w:anchor="_Toc73089124" w:history="1">
        <w:r w:rsidR="00C53E48" w:rsidRPr="00FD0FD6">
          <w:rPr>
            <w:rStyle w:val="Hyperlink"/>
          </w:rPr>
          <w:t>Submittals</w:t>
        </w:r>
      </w:hyperlink>
    </w:p>
    <w:p w14:paraId="039B0C5B" w14:textId="75DF4F4A" w:rsidR="00C53E48" w:rsidRDefault="00F02278">
      <w:pPr>
        <w:pStyle w:val="TOC1"/>
        <w:rPr>
          <w:rFonts w:asciiTheme="minorHAnsi" w:eastAsiaTheme="minorEastAsia" w:hAnsiTheme="minorHAnsi" w:cstheme="minorBidi"/>
          <w:noProof/>
          <w:sz w:val="22"/>
          <w:szCs w:val="22"/>
        </w:rPr>
      </w:pPr>
      <w:hyperlink w:anchor="_Toc73089125" w:history="1">
        <w:r w:rsidR="00C53E48" w:rsidRPr="00FD0FD6">
          <w:rPr>
            <w:rStyle w:val="Hyperlink"/>
            <w:noProof/>
          </w:rPr>
          <w:t>PART 2 - PRODUCTS</w:t>
        </w:r>
      </w:hyperlink>
    </w:p>
    <w:p w14:paraId="6E35A9C4" w14:textId="5E6CFBFC" w:rsidR="00C53E48" w:rsidRDefault="00F02278">
      <w:pPr>
        <w:pStyle w:val="TOC2"/>
        <w:rPr>
          <w:rFonts w:asciiTheme="minorHAnsi" w:eastAsiaTheme="minorEastAsia" w:hAnsiTheme="minorHAnsi" w:cstheme="minorBidi"/>
          <w:sz w:val="22"/>
          <w:szCs w:val="22"/>
        </w:rPr>
      </w:pPr>
      <w:hyperlink w:anchor="_Toc73089126" w:history="1">
        <w:r w:rsidR="00C53E48" w:rsidRPr="00FD0FD6">
          <w:rPr>
            <w:rStyle w:val="Hyperlink"/>
          </w:rPr>
          <w:t>(Not Used)</w:t>
        </w:r>
      </w:hyperlink>
    </w:p>
    <w:p w14:paraId="1BBEB293" w14:textId="60A0C19F" w:rsidR="00C53E48" w:rsidRDefault="00F02278">
      <w:pPr>
        <w:pStyle w:val="TOC1"/>
        <w:rPr>
          <w:rFonts w:asciiTheme="minorHAnsi" w:eastAsiaTheme="minorEastAsia" w:hAnsiTheme="minorHAnsi" w:cstheme="minorBidi"/>
          <w:noProof/>
          <w:sz w:val="22"/>
          <w:szCs w:val="22"/>
        </w:rPr>
      </w:pPr>
      <w:hyperlink w:anchor="_Toc73089127" w:history="1">
        <w:r w:rsidR="00C53E48" w:rsidRPr="00FD0FD6">
          <w:rPr>
            <w:rStyle w:val="Hyperlink"/>
            <w:noProof/>
          </w:rPr>
          <w:t>PART 3 - EXECUTION</w:t>
        </w:r>
      </w:hyperlink>
    </w:p>
    <w:p w14:paraId="7DD57A4E" w14:textId="7914F6DC" w:rsidR="00C53E48" w:rsidRDefault="00F02278">
      <w:pPr>
        <w:pStyle w:val="TOC2"/>
        <w:rPr>
          <w:rFonts w:asciiTheme="minorHAnsi" w:eastAsiaTheme="minorEastAsia" w:hAnsiTheme="minorHAnsi" w:cstheme="minorBidi"/>
          <w:sz w:val="22"/>
          <w:szCs w:val="22"/>
        </w:rPr>
      </w:pPr>
      <w:hyperlink w:anchor="_Toc73089128" w:history="1">
        <w:r w:rsidR="00C53E48" w:rsidRPr="00FD0FD6">
          <w:rPr>
            <w:rStyle w:val="Hyperlink"/>
          </w:rPr>
          <w:t>Testing and Acceptance</w:t>
        </w:r>
      </w:hyperlink>
    </w:p>
    <w:p w14:paraId="01C1F86D" w14:textId="5FB99D33" w:rsidR="00C53E48" w:rsidRDefault="00F02278">
      <w:pPr>
        <w:pStyle w:val="TOC2"/>
        <w:rPr>
          <w:rFonts w:asciiTheme="minorHAnsi" w:eastAsiaTheme="minorEastAsia" w:hAnsiTheme="minorHAnsi" w:cstheme="minorBidi"/>
          <w:sz w:val="22"/>
          <w:szCs w:val="22"/>
        </w:rPr>
      </w:pPr>
      <w:hyperlink w:anchor="_Toc73089129" w:history="1">
        <w:r w:rsidR="00C53E48" w:rsidRPr="00FD0FD6">
          <w:rPr>
            <w:rStyle w:val="Hyperlink"/>
          </w:rPr>
          <w:t>Documentation</w:t>
        </w:r>
      </w:hyperlink>
    </w:p>
    <w:p w14:paraId="29AB7AAF" w14:textId="4790093C" w:rsidR="00C53E48" w:rsidRDefault="00A72C9E" w:rsidP="00C53E48">
      <w:pPr>
        <w:pStyle w:val="TOC2"/>
      </w:pPr>
      <w:r w:rsidRPr="00C404A7">
        <w:fldChar w:fldCharType="end"/>
      </w:r>
      <w:r w:rsidR="00C53E48">
        <w:t>Verification Checklists</w:t>
      </w:r>
    </w:p>
    <w:p w14:paraId="588A9E17" w14:textId="43839302" w:rsidR="00401FFD" w:rsidRPr="00A72C9E" w:rsidRDefault="00401FFD" w:rsidP="00C53E48">
      <w:pPr>
        <w:pStyle w:val="BodyText"/>
        <w:tabs>
          <w:tab w:val="left" w:pos="2610"/>
        </w:tabs>
        <w:ind w:left="720" w:firstLine="360"/>
      </w:pPr>
      <w:r w:rsidRPr="00CD0F25">
        <w:t>CV-</w:t>
      </w:r>
      <w:r>
        <w:t>27 41 00</w:t>
      </w:r>
      <w:r w:rsidRPr="00474493">
        <w:tab/>
      </w:r>
      <w:r w:rsidRPr="00A72C9E">
        <w:t>Audio/Video Systems</w:t>
      </w:r>
    </w:p>
    <w:p w14:paraId="582BA8EB" w14:textId="77777777" w:rsidR="00401FFD" w:rsidRPr="00A72C9E" w:rsidRDefault="00401FFD" w:rsidP="00C53E48">
      <w:pPr>
        <w:pStyle w:val="BodyText"/>
        <w:tabs>
          <w:tab w:val="left" w:pos="2610"/>
        </w:tabs>
        <w:ind w:left="720" w:firstLine="360"/>
      </w:pPr>
      <w:r w:rsidRPr="00CD0F25">
        <w:t>CV-</w:t>
      </w:r>
      <w:r>
        <w:t>27 41 00.01</w:t>
      </w:r>
      <w:r w:rsidRPr="00474493">
        <w:tab/>
        <w:t xml:space="preserve">Identification </w:t>
      </w:r>
      <w:r w:rsidRPr="00A72C9E">
        <w:t>for Audio/Video Systems</w:t>
      </w:r>
    </w:p>
    <w:p w14:paraId="50CFD048" w14:textId="0ACD11D1" w:rsidR="00FC6EEE" w:rsidRPr="00A72C9E" w:rsidRDefault="008B3D24" w:rsidP="00C53E48">
      <w:pPr>
        <w:pStyle w:val="BodyText"/>
        <w:tabs>
          <w:tab w:val="left" w:pos="2610"/>
        </w:tabs>
        <w:ind w:left="720" w:firstLine="360"/>
      </w:pPr>
      <w:r w:rsidRPr="00A72C9E">
        <w:t>CV-</w:t>
      </w:r>
      <w:r w:rsidR="00474493">
        <w:t>27 41 00.</w:t>
      </w:r>
      <w:r w:rsidR="00AD452A">
        <w:t>02</w:t>
      </w:r>
      <w:r w:rsidR="001E7DDF" w:rsidRPr="00A72C9E">
        <w:tab/>
      </w:r>
      <w:r w:rsidR="00A90971" w:rsidRPr="00A72C9E">
        <w:t xml:space="preserve">Audio/Video </w:t>
      </w:r>
      <w:r w:rsidR="001E7DDF" w:rsidRPr="00A72C9E">
        <w:t>Structured Cabling</w:t>
      </w:r>
    </w:p>
    <w:p w14:paraId="4F762CBA" w14:textId="14A93119" w:rsidR="00B47CDE" w:rsidRPr="00A72C9E" w:rsidRDefault="00B47CDE" w:rsidP="00C53E48">
      <w:pPr>
        <w:pStyle w:val="BodyText"/>
        <w:tabs>
          <w:tab w:val="left" w:pos="2610"/>
        </w:tabs>
        <w:ind w:left="720" w:firstLine="360"/>
      </w:pPr>
      <w:r w:rsidRPr="00A72C9E">
        <w:t>CV-</w:t>
      </w:r>
      <w:r w:rsidR="00474493">
        <w:t>27 41 00.</w:t>
      </w:r>
      <w:r w:rsidR="00AD452A">
        <w:t>03</w:t>
      </w:r>
      <w:r w:rsidR="001E7DDF" w:rsidRPr="00A72C9E">
        <w:tab/>
      </w:r>
      <w:r w:rsidR="00A90971" w:rsidRPr="00A72C9E">
        <w:t>Audio/Video</w:t>
      </w:r>
      <w:r w:rsidR="001E7DDF" w:rsidRPr="00A72C9E">
        <w:t xml:space="preserve"> Equipment Room Fittings</w:t>
      </w:r>
    </w:p>
    <w:p w14:paraId="039EBBDB" w14:textId="2E5AF08C" w:rsidR="00FA7962" w:rsidRPr="00A72C9E" w:rsidRDefault="005E0254" w:rsidP="00C53E48">
      <w:pPr>
        <w:pStyle w:val="BodyText"/>
        <w:tabs>
          <w:tab w:val="left" w:pos="2610"/>
        </w:tabs>
        <w:ind w:left="720" w:firstLine="360"/>
      </w:pPr>
      <w:r w:rsidRPr="00A72C9E">
        <w:t>CV-</w:t>
      </w:r>
      <w:r w:rsidR="00474493">
        <w:t>27 41 00.</w:t>
      </w:r>
      <w:r w:rsidR="00AD452A">
        <w:t>04</w:t>
      </w:r>
      <w:r w:rsidR="001E7DDF" w:rsidRPr="00A72C9E">
        <w:tab/>
      </w:r>
      <w:r w:rsidR="00A90971" w:rsidRPr="00A72C9E">
        <w:t>Audio/Video</w:t>
      </w:r>
      <w:r w:rsidR="001E7DDF" w:rsidRPr="00A72C9E">
        <w:t xml:space="preserve"> Patch Cords</w:t>
      </w:r>
      <w:r w:rsidR="00A90971" w:rsidRPr="00A72C9E">
        <w:t xml:space="preserve"> and Network </w:t>
      </w:r>
      <w:r w:rsidR="001E7DDF" w:rsidRPr="00A72C9E">
        <w:t>Wire</w:t>
      </w:r>
    </w:p>
    <w:p w14:paraId="1E4086D0" w14:textId="2381B764" w:rsidR="00AE1C8A" w:rsidRDefault="000A13E1" w:rsidP="00AE1C8A">
      <w:pPr>
        <w:pStyle w:val="BodyText"/>
        <w:tabs>
          <w:tab w:val="left" w:pos="2610"/>
        </w:tabs>
        <w:ind w:left="720" w:firstLine="360"/>
      </w:pPr>
      <w:r>
        <w:t>[</w:t>
      </w:r>
      <w:r w:rsidR="00AE1C8A" w:rsidRPr="00A72C9E">
        <w:t>CV-</w:t>
      </w:r>
      <w:r w:rsidR="00AE1C8A">
        <w:t>27 41 00.0</w:t>
      </w:r>
      <w:r>
        <w:t>5</w:t>
      </w:r>
      <w:r w:rsidR="00AE1C8A" w:rsidRPr="00A72C9E">
        <w:tab/>
        <w:t xml:space="preserve">Audio/Video </w:t>
      </w:r>
      <w:r>
        <w:t>Systems]</w:t>
      </w:r>
    </w:p>
    <w:p w14:paraId="426534FF" w14:textId="46BC7483" w:rsidR="00D82963" w:rsidRPr="00A72C9E" w:rsidRDefault="00D82963" w:rsidP="00715A22">
      <w:pPr>
        <w:pStyle w:val="AEInstructions"/>
      </w:pPr>
      <w:r>
        <w:t xml:space="preserve">Add CVs as applicable to </w:t>
      </w:r>
      <w:r w:rsidR="005F11FF">
        <w:t>match project scope.</w:t>
      </w:r>
    </w:p>
    <w:p w14:paraId="7B9983B1" w14:textId="77777777" w:rsidR="005E0254" w:rsidRPr="00A72C9E" w:rsidRDefault="005E0254" w:rsidP="00A72C9E">
      <w:pPr>
        <w:pStyle w:val="BodyText"/>
      </w:pPr>
    </w:p>
    <w:p w14:paraId="4B5E13E9" w14:textId="7F49F026" w:rsidR="00464F73" w:rsidRPr="00A72C9E" w:rsidRDefault="00B67BD3" w:rsidP="00163434">
      <w:pPr>
        <w:pStyle w:val="ARTICLE"/>
      </w:pPr>
      <w:bookmarkStart w:id="4" w:name="_Toc73089122"/>
      <w:r w:rsidRPr="00A72C9E">
        <w:t>Related Work</w:t>
      </w:r>
      <w:bookmarkEnd w:id="4"/>
    </w:p>
    <w:p w14:paraId="732EC029" w14:textId="51CB3558" w:rsidR="00DA3567" w:rsidRPr="00DA3567" w:rsidRDefault="00DA3567" w:rsidP="00DA3567">
      <w:pPr>
        <w:widowControl/>
        <w:adjustRightInd/>
        <w:spacing w:line="200" w:lineRule="exact"/>
        <w:textAlignment w:val="auto"/>
      </w:pPr>
      <w:r w:rsidRPr="00DA3567">
        <w:t>Section 01 91 01 or 01 91 02 – Commissioning</w:t>
      </w:r>
      <w:r w:rsidR="00CD72FC">
        <w:t xml:space="preserve"> </w:t>
      </w:r>
      <w:r w:rsidRPr="00DA3567">
        <w:t>Process</w:t>
      </w:r>
    </w:p>
    <w:p w14:paraId="3E9EBF22" w14:textId="1FE97927" w:rsidR="00886F47" w:rsidRDefault="00886F47" w:rsidP="00886F47">
      <w:pPr>
        <w:spacing w:line="240" w:lineRule="exact"/>
        <w:rPr>
          <w:snapToGrid/>
        </w:rPr>
      </w:pPr>
      <w:r>
        <w:rPr>
          <w:snapToGrid/>
        </w:rPr>
        <w:t xml:space="preserve">Section </w:t>
      </w:r>
      <w:r w:rsidRPr="00886F47">
        <w:rPr>
          <w:snapToGrid/>
        </w:rPr>
        <w:t>26 05 04</w:t>
      </w:r>
      <w:r>
        <w:rPr>
          <w:snapToGrid/>
        </w:rPr>
        <w:t> – </w:t>
      </w:r>
      <w:r w:rsidR="00ED1EC8" w:rsidRPr="00886F47">
        <w:rPr>
          <w:snapToGrid/>
        </w:rPr>
        <w:t xml:space="preserve">Cleaning, Inspection, </w:t>
      </w:r>
      <w:r w:rsidR="00ED1EC8">
        <w:rPr>
          <w:snapToGrid/>
        </w:rPr>
        <w:t>a</w:t>
      </w:r>
      <w:r w:rsidR="00ED1EC8" w:rsidRPr="00886F47">
        <w:rPr>
          <w:snapToGrid/>
        </w:rPr>
        <w:t xml:space="preserve">nd Testing </w:t>
      </w:r>
      <w:r w:rsidR="00ED1EC8">
        <w:rPr>
          <w:snapToGrid/>
        </w:rPr>
        <w:t>o</w:t>
      </w:r>
      <w:r w:rsidR="00ED1EC8" w:rsidRPr="00886F47">
        <w:rPr>
          <w:snapToGrid/>
        </w:rPr>
        <w:t>f Electrical Equipment</w:t>
      </w:r>
    </w:p>
    <w:p w14:paraId="5C69A157" w14:textId="3230A3CB" w:rsidR="002B0905" w:rsidRDefault="002B0905" w:rsidP="00886F47">
      <w:pPr>
        <w:spacing w:line="240" w:lineRule="exact"/>
        <w:rPr>
          <w:snapToGrid/>
        </w:rPr>
      </w:pPr>
      <w:r>
        <w:rPr>
          <w:snapToGrid/>
        </w:rPr>
        <w:t>Section 27 41 00 – Audio-Video Systems</w:t>
      </w:r>
    </w:p>
    <w:p w14:paraId="638EE206" w14:textId="49436746" w:rsidR="00DA3567" w:rsidRDefault="00DA3567" w:rsidP="008B3D24">
      <w:pPr>
        <w:spacing w:line="240" w:lineRule="exact"/>
        <w:rPr>
          <w:snapToGrid/>
        </w:rPr>
      </w:pPr>
    </w:p>
    <w:p w14:paraId="7B81E734" w14:textId="448820E2" w:rsidR="00DA3567" w:rsidRPr="00DA3567" w:rsidRDefault="00DA3567" w:rsidP="00163434">
      <w:pPr>
        <w:pStyle w:val="ARTICLE"/>
      </w:pPr>
      <w:bookmarkStart w:id="5" w:name="_Toc70511284"/>
      <w:bookmarkStart w:id="6" w:name="_Toc73089123"/>
      <w:r w:rsidRPr="00DA3567">
        <w:t>R</w:t>
      </w:r>
      <w:r w:rsidR="00B67BD3">
        <w:t>eference</w:t>
      </w:r>
      <w:bookmarkEnd w:id="5"/>
      <w:bookmarkEnd w:id="6"/>
    </w:p>
    <w:p w14:paraId="418FACBA" w14:textId="41BBF057" w:rsidR="008B3D24" w:rsidRPr="008B3D24" w:rsidRDefault="008B3D24" w:rsidP="00A72C9E">
      <w:pPr>
        <w:pStyle w:val="BodyText"/>
      </w:pPr>
      <w:r w:rsidRPr="008B3D24">
        <w:t>Applicable provisions of Division 1 govern work under this section.</w:t>
      </w:r>
    </w:p>
    <w:p w14:paraId="624BFDD9" w14:textId="2C3DCA33" w:rsidR="002B0905" w:rsidRDefault="00917F0F" w:rsidP="00A72C9E">
      <w:pPr>
        <w:pStyle w:val="BodyText"/>
        <w:rPr>
          <w:u w:val="single"/>
        </w:rPr>
      </w:pPr>
      <w:bookmarkStart w:id="7" w:name="_Hlk61605076"/>
      <w:r w:rsidRPr="006C5635">
        <w:rPr>
          <w:u w:val="single"/>
        </w:rPr>
        <w:t>AV-Specific</w:t>
      </w:r>
    </w:p>
    <w:p w14:paraId="11581F93" w14:textId="4B910519" w:rsidR="001843ED" w:rsidRPr="006C5635" w:rsidRDefault="001843ED" w:rsidP="00A72C9E">
      <w:pPr>
        <w:pStyle w:val="BodyText"/>
      </w:pPr>
      <w:r w:rsidRPr="006C5635">
        <w:t xml:space="preserve">Avixa </w:t>
      </w:r>
      <w:r w:rsidR="00A96B20" w:rsidRPr="006C5635">
        <w:t xml:space="preserve">10:2013 </w:t>
      </w:r>
      <w:r w:rsidRPr="006C5635">
        <w:t>Audiovisual Systems Performance Verification Guide</w:t>
      </w:r>
    </w:p>
    <w:bookmarkEnd w:id="7"/>
    <w:p w14:paraId="3FE238B5" w14:textId="77777777" w:rsidR="008B3D24" w:rsidRPr="00A72C9E" w:rsidRDefault="008B3D24" w:rsidP="00A72C9E">
      <w:pPr>
        <w:pStyle w:val="BodyText"/>
      </w:pPr>
    </w:p>
    <w:p w14:paraId="64A64920" w14:textId="0A6352BE" w:rsidR="00213DE0" w:rsidRPr="00A72C9E" w:rsidRDefault="00213DE0" w:rsidP="00163434">
      <w:pPr>
        <w:pStyle w:val="ARTICLE"/>
      </w:pPr>
      <w:bookmarkStart w:id="8" w:name="_Toc73089124"/>
      <w:r w:rsidRPr="00A72C9E">
        <w:t>S</w:t>
      </w:r>
      <w:r w:rsidR="00B67BD3" w:rsidRPr="00A72C9E">
        <w:t>ubmittals</w:t>
      </w:r>
      <w:bookmarkEnd w:id="8"/>
    </w:p>
    <w:p w14:paraId="5A503481" w14:textId="2CEA4D35" w:rsidR="00213DE0" w:rsidRPr="00A72C9E" w:rsidRDefault="00213DE0" w:rsidP="00A72C9E">
      <w:pPr>
        <w:pStyle w:val="BodyText"/>
      </w:pPr>
      <w:r w:rsidRPr="00A72C9E">
        <w:t xml:space="preserve">Reference the General Conditions </w:t>
      </w:r>
      <w:r w:rsidR="00886F47">
        <w:t xml:space="preserve">— </w:t>
      </w:r>
      <w:r w:rsidRPr="00A72C9E">
        <w:t xml:space="preserve">of the Contract for submittal requirements. </w:t>
      </w:r>
    </w:p>
    <w:p w14:paraId="51FB1792" w14:textId="77777777" w:rsidR="008B3D24" w:rsidRPr="00A72C9E" w:rsidRDefault="008B3D24" w:rsidP="00A72C9E">
      <w:pPr>
        <w:pStyle w:val="BodyText"/>
      </w:pPr>
    </w:p>
    <w:p w14:paraId="28C42CA8" w14:textId="07AF1A0E" w:rsidR="008B3D24" w:rsidRDefault="008B3D24" w:rsidP="00A72C9E">
      <w:pPr>
        <w:pStyle w:val="BodyText"/>
      </w:pPr>
      <w:r w:rsidRPr="00A72C9E">
        <w:t>Reference Section 01 91 01 or 01 91 02 Commissioning Process for Construction Verification Checklist and Functional Performance Test submittal requirements.</w:t>
      </w:r>
    </w:p>
    <w:p w14:paraId="6CA8BD2A" w14:textId="77777777" w:rsidR="006B63A2" w:rsidRDefault="006B63A2" w:rsidP="006B63A2">
      <w:pPr>
        <w:pStyle w:val="BodyText"/>
      </w:pPr>
    </w:p>
    <w:p w14:paraId="206DDD76" w14:textId="1EA48AEE" w:rsidR="006B63A2" w:rsidRDefault="006B63A2" w:rsidP="006B63A2">
      <w:pPr>
        <w:pStyle w:val="BodyText"/>
        <w:ind w:left="720"/>
      </w:pPr>
      <w:r>
        <w:t xml:space="preserve">Unless noted otherwise, </w:t>
      </w:r>
      <w:r w:rsidRPr="0070438D">
        <w:t xml:space="preserve">the equipment </w:t>
      </w:r>
      <w:r>
        <w:t xml:space="preserve">identified in PART 2 of the referenced section remains the property of the contractor </w:t>
      </w:r>
      <w:r w:rsidRPr="0070438D">
        <w:t>at the completion of the commissioning process</w:t>
      </w:r>
      <w:r>
        <w:t>.</w:t>
      </w:r>
    </w:p>
    <w:p w14:paraId="63873857" w14:textId="27CDC0E6" w:rsidR="00697C06" w:rsidRDefault="00697C06" w:rsidP="00A72C9E">
      <w:pPr>
        <w:pStyle w:val="BodyText"/>
      </w:pPr>
    </w:p>
    <w:p w14:paraId="24A2D606" w14:textId="6F65EB24" w:rsidR="00697C06" w:rsidRDefault="00697C06" w:rsidP="00697C06">
      <w:pPr>
        <w:pStyle w:val="BodyText"/>
      </w:pPr>
      <w:r>
        <w:lastRenderedPageBreak/>
        <w:t>Additional submittals (</w:t>
      </w:r>
      <w:r w:rsidR="00CE10C2">
        <w:t>e.g.,</w:t>
      </w:r>
      <w:r w:rsidR="008C0969">
        <w:t xml:space="preserve"> </w:t>
      </w:r>
      <w:r>
        <w:t xml:space="preserve">Test Plan, Test Results, </w:t>
      </w:r>
      <w:r w:rsidR="008C0969">
        <w:t>Schematics</w:t>
      </w:r>
      <w:r>
        <w:t>, etc.) required during and in follow-up to construction are detailed in Part 3.</w:t>
      </w:r>
    </w:p>
    <w:p w14:paraId="08F20319" w14:textId="77777777" w:rsidR="00445F51" w:rsidRPr="00A72C9E" w:rsidRDefault="00445F51" w:rsidP="00A72C9E">
      <w:pPr>
        <w:pStyle w:val="BodyText"/>
      </w:pPr>
    </w:p>
    <w:p w14:paraId="6045D7BF" w14:textId="70F55191" w:rsidR="00A72C9E" w:rsidRPr="00A72C9E" w:rsidRDefault="00464F73" w:rsidP="00A72C9E">
      <w:pPr>
        <w:pStyle w:val="PART"/>
      </w:pPr>
      <w:bookmarkStart w:id="9" w:name="_Toc73089125"/>
      <w:r w:rsidRPr="00A72C9E">
        <w:t>PR</w:t>
      </w:r>
      <w:r w:rsidR="005E0254" w:rsidRPr="00A72C9E">
        <w:t>ODUCTS</w:t>
      </w:r>
      <w:bookmarkEnd w:id="9"/>
      <w:r w:rsidR="000E5836">
        <w:br/>
      </w:r>
    </w:p>
    <w:p w14:paraId="522BAEA3" w14:textId="35B79E6F" w:rsidR="00DA3567" w:rsidRPr="00A72C9E" w:rsidRDefault="00DA3567" w:rsidP="00A72C9E">
      <w:pPr>
        <w:pStyle w:val="ARTICLE"/>
      </w:pPr>
      <w:bookmarkStart w:id="10" w:name="_Toc73089126"/>
      <w:r w:rsidRPr="00A72C9E">
        <w:t>(Not Used)</w:t>
      </w:r>
      <w:bookmarkEnd w:id="10"/>
    </w:p>
    <w:p w14:paraId="53FD045F" w14:textId="77777777" w:rsidR="00C21006" w:rsidRPr="00A72C9E" w:rsidRDefault="00C21006" w:rsidP="00A72C9E">
      <w:pPr>
        <w:pStyle w:val="BodyText"/>
      </w:pPr>
      <w:bookmarkStart w:id="11" w:name="QuickMark"/>
      <w:bookmarkEnd w:id="11"/>
    </w:p>
    <w:p w14:paraId="1452E5DE" w14:textId="21457268" w:rsidR="00464F73" w:rsidRPr="00A72C9E" w:rsidRDefault="00464F73" w:rsidP="00A72C9E">
      <w:pPr>
        <w:pStyle w:val="PART"/>
      </w:pPr>
      <w:bookmarkStart w:id="12" w:name="_Toc73089127"/>
      <w:r w:rsidRPr="00A72C9E">
        <w:t>EXECUTION</w:t>
      </w:r>
      <w:bookmarkEnd w:id="12"/>
      <w:r w:rsidR="000E5836">
        <w:br/>
      </w:r>
    </w:p>
    <w:p w14:paraId="6D98C73E" w14:textId="5B8BA823" w:rsidR="001101A0" w:rsidRPr="00DD2556" w:rsidRDefault="001101A0" w:rsidP="00DD2556">
      <w:pPr>
        <w:pStyle w:val="ARTICLE"/>
      </w:pPr>
      <w:bookmarkStart w:id="13" w:name="_Toc70511285"/>
      <w:bookmarkStart w:id="14" w:name="_Toc73089128"/>
      <w:r w:rsidRPr="00DD2556">
        <w:t>T</w:t>
      </w:r>
      <w:r w:rsidR="00B67BD3">
        <w:t>esting and Acceptance</w:t>
      </w:r>
      <w:bookmarkEnd w:id="13"/>
      <w:bookmarkEnd w:id="14"/>
    </w:p>
    <w:p w14:paraId="2B704492" w14:textId="5C7D118C" w:rsidR="00951530" w:rsidRDefault="00951530" w:rsidP="002A7518">
      <w:pPr>
        <w:pStyle w:val="AEInstructions"/>
      </w:pPr>
      <w:r>
        <w:t>Add content as applicable to include additional involvement by AE.</w:t>
      </w:r>
    </w:p>
    <w:p w14:paraId="533BB82D" w14:textId="6D7B3A16" w:rsidR="00697C06" w:rsidRDefault="00697C06" w:rsidP="00DD2556">
      <w:pPr>
        <w:pStyle w:val="Article-SubHeading"/>
      </w:pPr>
      <w:r>
        <w:t>General</w:t>
      </w:r>
    </w:p>
    <w:p w14:paraId="3D4EFAB2" w14:textId="5A9DCE01" w:rsidR="005A062C" w:rsidRPr="00556C47" w:rsidRDefault="0016211C" w:rsidP="005A062C">
      <w:pPr>
        <w:pStyle w:val="BodyText"/>
      </w:pPr>
      <w:r>
        <w:t xml:space="preserve">Perform </w:t>
      </w:r>
      <w:r w:rsidR="005A062C" w:rsidRPr="00556C47">
        <w:t>Technical (performance) and Operational (system function) test</w:t>
      </w:r>
      <w:r>
        <w:t>ing of the installed system</w:t>
      </w:r>
      <w:r w:rsidR="005A062C" w:rsidRPr="00556C47">
        <w:t>.</w:t>
      </w:r>
    </w:p>
    <w:p w14:paraId="19F46684" w14:textId="77777777" w:rsidR="005A062C" w:rsidRPr="00C404A7" w:rsidRDefault="005A062C" w:rsidP="005A062C">
      <w:pPr>
        <w:pStyle w:val="BodyText"/>
      </w:pPr>
    </w:p>
    <w:p w14:paraId="7479970D" w14:textId="6A24F508" w:rsidR="00697C06" w:rsidRPr="00C404A7" w:rsidRDefault="00697C06" w:rsidP="00163434">
      <w:pPr>
        <w:pStyle w:val="BodyText"/>
      </w:pPr>
      <w:r w:rsidRPr="00C404A7">
        <w:t>Co</w:t>
      </w:r>
      <w:r w:rsidR="00B65DBB">
        <w:t xml:space="preserve">ordinate </w:t>
      </w:r>
      <w:r w:rsidRPr="00C404A7">
        <w:t xml:space="preserve">test schedule </w:t>
      </w:r>
      <w:r w:rsidR="00951530">
        <w:t xml:space="preserve">and test plan </w:t>
      </w:r>
      <w:r w:rsidRPr="00C404A7">
        <w:t xml:space="preserve">with the </w:t>
      </w:r>
      <w:r w:rsidR="00E967BE">
        <w:t xml:space="preserve">DFD, </w:t>
      </w:r>
      <w:r w:rsidRPr="00C404A7">
        <w:t>Agency</w:t>
      </w:r>
      <w:r w:rsidR="00E967BE">
        <w:t xml:space="preserve"> and AE</w:t>
      </w:r>
      <w:r w:rsidRPr="00C404A7">
        <w:t>.</w:t>
      </w:r>
    </w:p>
    <w:p w14:paraId="524CCB50" w14:textId="77777777" w:rsidR="008C0969" w:rsidRDefault="008C0969" w:rsidP="008C0969">
      <w:pPr>
        <w:pStyle w:val="BodyText"/>
        <w:rPr>
          <w:highlight w:val="yellow"/>
        </w:rPr>
      </w:pPr>
    </w:p>
    <w:p w14:paraId="099E8E24" w14:textId="2E3DD412" w:rsidR="005A062C" w:rsidRDefault="005A062C" w:rsidP="005A062C">
      <w:pPr>
        <w:pStyle w:val="BodyText"/>
        <w:ind w:left="720"/>
      </w:pPr>
      <w:r w:rsidRPr="00C404A7">
        <w:t xml:space="preserve">Provide a minimum of </w:t>
      </w:r>
      <w:r>
        <w:t>two</w:t>
      </w:r>
      <w:r w:rsidRPr="00C404A7">
        <w:t xml:space="preserve"> (</w:t>
      </w:r>
      <w:r>
        <w:t>2</w:t>
      </w:r>
      <w:r w:rsidRPr="00C404A7">
        <w:t>) week</w:t>
      </w:r>
      <w:r>
        <w:t>s</w:t>
      </w:r>
      <w:r w:rsidRPr="00C404A7">
        <w:t xml:space="preserve"> advance notice to allow for participation</w:t>
      </w:r>
      <w:r>
        <w:t xml:space="preserve"> by those wishing to do so</w:t>
      </w:r>
      <w:r w:rsidRPr="00C404A7">
        <w:t>.</w:t>
      </w:r>
      <w:r w:rsidR="00241495">
        <w:t xml:space="preserve">  </w:t>
      </w:r>
      <w:r w:rsidR="00241495" w:rsidRPr="00241495">
        <w:t xml:space="preserve">Failure to provide this </w:t>
      </w:r>
      <w:r w:rsidR="00241495">
        <w:t xml:space="preserve">notice </w:t>
      </w:r>
      <w:r w:rsidR="00241495" w:rsidRPr="00241495">
        <w:t>shall be grounds for the DFD to reject any and all documentation of test</w:t>
      </w:r>
      <w:r w:rsidR="00241495">
        <w:t xml:space="preserve"> results </w:t>
      </w:r>
      <w:r w:rsidR="00241495" w:rsidRPr="00241495">
        <w:t xml:space="preserve">or demonstration and to require a repeat of </w:t>
      </w:r>
      <w:r w:rsidR="00241495">
        <w:t xml:space="preserve">those </w:t>
      </w:r>
      <w:r w:rsidR="00241495" w:rsidRPr="00241495">
        <w:t>test</w:t>
      </w:r>
      <w:r w:rsidR="00241495">
        <w:t>(s) and/</w:t>
      </w:r>
      <w:r w:rsidR="00241495" w:rsidRPr="00241495">
        <w:t>or demonstration.</w:t>
      </w:r>
    </w:p>
    <w:p w14:paraId="22BFA2A4" w14:textId="77777777" w:rsidR="005A062C" w:rsidRDefault="005A062C" w:rsidP="005A062C">
      <w:pPr>
        <w:pStyle w:val="BodyText"/>
        <w:ind w:left="720"/>
      </w:pPr>
    </w:p>
    <w:p w14:paraId="2CCF43D2" w14:textId="620020B4" w:rsidR="005A062C" w:rsidRDefault="005A062C" w:rsidP="005A062C">
      <w:pPr>
        <w:pStyle w:val="BodyText"/>
        <w:ind w:left="720"/>
      </w:pPr>
      <w:r>
        <w:t xml:space="preserve">Provide Test Plan as part of  </w:t>
      </w:r>
      <w:r w:rsidR="00241495">
        <w:t xml:space="preserve">the </w:t>
      </w:r>
      <w:r>
        <w:t>notice or sooner.</w:t>
      </w:r>
    </w:p>
    <w:p w14:paraId="059E3466" w14:textId="77777777" w:rsidR="005A062C" w:rsidRPr="002A7518" w:rsidRDefault="005A062C" w:rsidP="008C0969">
      <w:pPr>
        <w:pStyle w:val="BodyText"/>
      </w:pPr>
    </w:p>
    <w:p w14:paraId="008AE746" w14:textId="39F39732" w:rsidR="00111111" w:rsidRDefault="00111111" w:rsidP="00380A40">
      <w:pPr>
        <w:pStyle w:val="BodyText"/>
      </w:pPr>
      <w:r w:rsidRPr="002A7518">
        <w:t>Prior to scheduling formal test and demonstration of the installed system</w:t>
      </w:r>
      <w:r>
        <w:t>:</w:t>
      </w:r>
    </w:p>
    <w:p w14:paraId="5D88B077" w14:textId="77777777" w:rsidR="00111111" w:rsidRDefault="00111111" w:rsidP="002A7518">
      <w:pPr>
        <w:pStyle w:val="ListBullet"/>
      </w:pPr>
      <w:r w:rsidRPr="002A7518">
        <w:t>Coordinate</w:t>
      </w:r>
      <w:r>
        <w:t xml:space="preserve"> cleanup and readiness of Telecom and/or AV Equipment Rooms per specification Section 26 05 04 and of all areas where testing /demonstration is to take place.  Coordinate with other contractors and agency to limit activity and noise in those areas during testing/demonstration.</w:t>
      </w:r>
    </w:p>
    <w:p w14:paraId="62636716" w14:textId="3413A711" w:rsidR="00111111" w:rsidRPr="002A7518" w:rsidRDefault="00111111" w:rsidP="002A7518">
      <w:pPr>
        <w:pStyle w:val="ListBullet"/>
      </w:pPr>
      <w:r w:rsidRPr="002A7518">
        <w:t>P</w:t>
      </w:r>
      <w:r w:rsidR="00380A40" w:rsidRPr="002A7518">
        <w:t>erform preliminary Technical and Operational testing.  Where results indicate a failure, correct conditions prior to formal test and demonstration.</w:t>
      </w:r>
    </w:p>
    <w:p w14:paraId="1BC95445" w14:textId="10C5AB52" w:rsidR="004C5A11" w:rsidRPr="00C404A7" w:rsidRDefault="004C5A11" w:rsidP="002A7518">
      <w:pPr>
        <w:pStyle w:val="ListBullet"/>
      </w:pPr>
      <w:r w:rsidRPr="002A7518">
        <w:t>Complete the applicable</w:t>
      </w:r>
      <w:r>
        <w:t xml:space="preserve"> C</w:t>
      </w:r>
      <w:r w:rsidRPr="004C5A11">
        <w:t xml:space="preserve">onstruction </w:t>
      </w:r>
      <w:r>
        <w:t>V</w:t>
      </w:r>
      <w:r w:rsidRPr="004C5A11">
        <w:t xml:space="preserve">erification </w:t>
      </w:r>
      <w:r>
        <w:t>C</w:t>
      </w:r>
      <w:r w:rsidRPr="004C5A11">
        <w:t xml:space="preserve">hecklists and submit to the </w:t>
      </w:r>
      <w:r>
        <w:t>AE</w:t>
      </w:r>
      <w:r w:rsidRPr="004C5A11">
        <w:t xml:space="preserve"> for review.</w:t>
      </w:r>
    </w:p>
    <w:p w14:paraId="06DC020F" w14:textId="77777777" w:rsidR="004710D5" w:rsidRPr="00C404A7" w:rsidRDefault="004710D5" w:rsidP="004710D5">
      <w:pPr>
        <w:pStyle w:val="BodyText"/>
      </w:pPr>
    </w:p>
    <w:p w14:paraId="4FC79E8F" w14:textId="378BC6F9" w:rsidR="00697C06" w:rsidRPr="00C404A7" w:rsidRDefault="00697C06" w:rsidP="00697C06">
      <w:pPr>
        <w:pStyle w:val="BodyText"/>
      </w:pPr>
      <w:r w:rsidRPr="00C404A7">
        <w:t xml:space="preserve">Supply all equipment and personnel necessary to conduct </w:t>
      </w:r>
      <w:r w:rsidR="00E967BE">
        <w:t>functional and performance testing</w:t>
      </w:r>
      <w:r w:rsidRPr="00C404A7">
        <w:t>.</w:t>
      </w:r>
    </w:p>
    <w:p w14:paraId="6C5E8FD9" w14:textId="4A3DBDBC" w:rsidR="00ED1EC8" w:rsidRPr="00C404A7" w:rsidRDefault="00ED1EC8" w:rsidP="00697C06">
      <w:pPr>
        <w:pStyle w:val="BodyText"/>
      </w:pPr>
    </w:p>
    <w:p w14:paraId="7247D307" w14:textId="593469B7" w:rsidR="00697C06" w:rsidRPr="00C404A7" w:rsidRDefault="00697C06" w:rsidP="00163434">
      <w:pPr>
        <w:pStyle w:val="BodyText"/>
      </w:pPr>
      <w:r w:rsidRPr="00C404A7">
        <w:t>All equipment used in testing shall be maintained and calibrated per manufacturer’s guidelines.</w:t>
      </w:r>
    </w:p>
    <w:p w14:paraId="48779EFD" w14:textId="77777777" w:rsidR="00697C06" w:rsidRPr="00C404A7" w:rsidRDefault="00697C06" w:rsidP="00163434">
      <w:pPr>
        <w:pStyle w:val="BodyText"/>
      </w:pPr>
    </w:p>
    <w:p w14:paraId="2A5801F3" w14:textId="77777777" w:rsidR="00697C06" w:rsidRPr="00C404A7" w:rsidRDefault="00697C06" w:rsidP="00697C06">
      <w:pPr>
        <w:pStyle w:val="BodyText"/>
      </w:pPr>
      <w:r w:rsidRPr="00C404A7">
        <w:t xml:space="preserve">Perform tests related to connected equipment </w:t>
      </w:r>
      <w:r>
        <w:t xml:space="preserve">by </w:t>
      </w:r>
      <w:r w:rsidRPr="00C404A7">
        <w:t xml:space="preserve">others only with the permission and presence of </w:t>
      </w:r>
      <w:r>
        <w:t>the agency and/or responsible c</w:t>
      </w:r>
      <w:r w:rsidRPr="00C404A7">
        <w:t>ontractor.</w:t>
      </w:r>
    </w:p>
    <w:p w14:paraId="1B20739F" w14:textId="338E4708" w:rsidR="00697C06" w:rsidRDefault="00697C06" w:rsidP="00697C06">
      <w:pPr>
        <w:pStyle w:val="BodyText"/>
      </w:pPr>
    </w:p>
    <w:p w14:paraId="65479751" w14:textId="48B7F6BC" w:rsidR="00534995" w:rsidRDefault="00534995" w:rsidP="00163434">
      <w:pPr>
        <w:pStyle w:val="Article-SubHeading"/>
      </w:pPr>
      <w:r>
        <w:t>Test Plan</w:t>
      </w:r>
    </w:p>
    <w:p w14:paraId="160981AF" w14:textId="3DBA627D" w:rsidR="002009BE" w:rsidRDefault="0016211C" w:rsidP="00534995">
      <w:pPr>
        <w:pStyle w:val="BodyText"/>
      </w:pPr>
      <w:r>
        <w:t xml:space="preserve">Provide plan </w:t>
      </w:r>
      <w:r w:rsidR="001B429E">
        <w:t>customized per project scope</w:t>
      </w:r>
      <w:r>
        <w:t xml:space="preserve">.  Include </w:t>
      </w:r>
      <w:r w:rsidR="00C259E5">
        <w:t xml:space="preserve">Technical and Operational </w:t>
      </w:r>
      <w:r>
        <w:t xml:space="preserve">test </w:t>
      </w:r>
      <w:r w:rsidR="00C259E5">
        <w:t>requirements for</w:t>
      </w:r>
      <w:r w:rsidR="00055437">
        <w:t xml:space="preserve"> </w:t>
      </w:r>
      <w:r w:rsidR="00055437" w:rsidRPr="00E967BE">
        <w:t>each room type</w:t>
      </w:r>
      <w:r w:rsidR="00055437">
        <w:t xml:space="preserve"> including</w:t>
      </w:r>
      <w:r w:rsidR="00C259E5">
        <w:t>:</w:t>
      </w:r>
    </w:p>
    <w:p w14:paraId="56D01722" w14:textId="247515C9" w:rsidR="00B65DBB" w:rsidRDefault="00B65DBB" w:rsidP="00163434">
      <w:pPr>
        <w:pStyle w:val="ListBullet"/>
      </w:pPr>
      <w:r>
        <w:t>Audio System</w:t>
      </w:r>
      <w:r w:rsidR="006F4E3B">
        <w:t xml:space="preserve"> Performance (AP)</w:t>
      </w:r>
    </w:p>
    <w:p w14:paraId="08145729" w14:textId="5891DFDD" w:rsidR="00B65DBB" w:rsidRDefault="00B65DBB" w:rsidP="00163434">
      <w:pPr>
        <w:pStyle w:val="ListBullet"/>
      </w:pPr>
      <w:r>
        <w:t>Video System</w:t>
      </w:r>
      <w:r w:rsidR="006F4E3B">
        <w:t xml:space="preserve"> Performance (VP)</w:t>
      </w:r>
    </w:p>
    <w:p w14:paraId="7CE9B086" w14:textId="3093B7E0" w:rsidR="00B65DBB" w:rsidRDefault="00B65DBB" w:rsidP="00163434">
      <w:pPr>
        <w:pStyle w:val="ListBullet"/>
      </w:pPr>
      <w:r>
        <w:t>Control System</w:t>
      </w:r>
      <w:r w:rsidR="006F4E3B">
        <w:t xml:space="preserve"> Performance (CON)</w:t>
      </w:r>
    </w:p>
    <w:p w14:paraId="46464101" w14:textId="0D7ED457" w:rsidR="00B65DBB" w:rsidRDefault="00B65DBB" w:rsidP="00163434">
      <w:pPr>
        <w:pStyle w:val="ListBullet"/>
      </w:pPr>
      <w:r>
        <w:t>Electrical</w:t>
      </w:r>
      <w:r w:rsidR="00C259E5">
        <w:t xml:space="preserve"> Power</w:t>
      </w:r>
      <w:r w:rsidR="00513D92">
        <w:t xml:space="preserve"> Sequencing</w:t>
      </w:r>
      <w:r w:rsidR="006F4E3B" w:rsidRPr="002A7518">
        <w:rPr>
          <w:highlight w:val="yellow"/>
        </w:rPr>
        <w:t xml:space="preserve"> </w:t>
      </w:r>
    </w:p>
    <w:p w14:paraId="239730E8" w14:textId="2F0C6AFF" w:rsidR="00C259E5" w:rsidRDefault="00C259E5" w:rsidP="00C259E5">
      <w:pPr>
        <w:pStyle w:val="ListBullet"/>
      </w:pPr>
      <w:r>
        <w:t>Network (wired and wireless)</w:t>
      </w:r>
    </w:p>
    <w:p w14:paraId="021B90C3" w14:textId="6CE76919" w:rsidR="007455F3" w:rsidRDefault="007455F3" w:rsidP="00534995">
      <w:pPr>
        <w:pStyle w:val="BodyText"/>
      </w:pPr>
    </w:p>
    <w:p w14:paraId="05EEBB25" w14:textId="77777777" w:rsidR="00D477F3" w:rsidRDefault="00D477F3" w:rsidP="00D477F3">
      <w:pPr>
        <w:pStyle w:val="BodyText"/>
      </w:pPr>
      <w:r w:rsidRPr="000E5836">
        <w:t>Al</w:t>
      </w:r>
      <w:r>
        <w:t>l functional tests shall be reported as pass/fail.  Identify pass/fail limit for each test.</w:t>
      </w:r>
    </w:p>
    <w:p w14:paraId="328E4047" w14:textId="77777777" w:rsidR="00D477F3" w:rsidRDefault="00D477F3" w:rsidP="00D477F3">
      <w:pPr>
        <w:pStyle w:val="BodyText"/>
      </w:pPr>
    </w:p>
    <w:p w14:paraId="558309B1" w14:textId="237BB07B" w:rsidR="00D477F3" w:rsidRDefault="002009BE" w:rsidP="00D477F3">
      <w:pPr>
        <w:pStyle w:val="BodyText"/>
        <w:keepNext/>
      </w:pPr>
      <w:r>
        <w:t>Identify</w:t>
      </w:r>
      <w:r w:rsidR="00D477F3">
        <w:t xml:space="preserve"> t</w:t>
      </w:r>
      <w:r>
        <w:t xml:space="preserve">est </w:t>
      </w:r>
      <w:r w:rsidR="00D477F3">
        <w:t>e</w:t>
      </w:r>
      <w:r w:rsidR="00534995" w:rsidRPr="00C404A7">
        <w:t xml:space="preserve">quipment </w:t>
      </w:r>
      <w:r w:rsidR="00534995" w:rsidRPr="002130E7">
        <w:t>(make/model) to be used</w:t>
      </w:r>
      <w:r w:rsidR="00D477F3">
        <w:t>.</w:t>
      </w:r>
    </w:p>
    <w:p w14:paraId="3F07A0EE" w14:textId="77777777" w:rsidR="00D477F3" w:rsidRDefault="00D477F3" w:rsidP="00D477F3">
      <w:pPr>
        <w:pStyle w:val="BodyText"/>
        <w:keepNext/>
      </w:pPr>
    </w:p>
    <w:p w14:paraId="75635ED3" w14:textId="0A38D776" w:rsidR="002009BE" w:rsidRDefault="00D477F3" w:rsidP="00D477F3">
      <w:pPr>
        <w:pStyle w:val="BodyText"/>
        <w:keepNext/>
      </w:pPr>
      <w:r>
        <w:t>Identify s</w:t>
      </w:r>
      <w:r w:rsidR="00534995" w:rsidRPr="002130E7">
        <w:t>et-up</w:t>
      </w:r>
      <w:r w:rsidR="002009BE">
        <w:t xml:space="preserve"> of each test including a </w:t>
      </w:r>
      <w:r w:rsidR="002009BE" w:rsidRPr="002130E7">
        <w:t xml:space="preserve">sketch of </w:t>
      </w:r>
      <w:r w:rsidR="002009BE">
        <w:t xml:space="preserve">the planned </w:t>
      </w:r>
      <w:r w:rsidR="002009BE" w:rsidRPr="002130E7">
        <w:t>set-up (hand-</w:t>
      </w:r>
      <w:r w:rsidR="002009BE" w:rsidRPr="006823E9">
        <w:t xml:space="preserve">drawn </w:t>
      </w:r>
      <w:r w:rsidR="002009BE">
        <w:t>is OK).</w:t>
      </w:r>
    </w:p>
    <w:p w14:paraId="273532AE" w14:textId="26A7F322" w:rsidR="00D477F3" w:rsidRDefault="00D477F3" w:rsidP="00D477F3">
      <w:pPr>
        <w:pStyle w:val="BodyText"/>
        <w:keepNext/>
      </w:pPr>
    </w:p>
    <w:p w14:paraId="690E852F" w14:textId="7E5339F1" w:rsidR="00D477F3" w:rsidRDefault="00D477F3" w:rsidP="00D477F3">
      <w:pPr>
        <w:pStyle w:val="BodyText"/>
      </w:pPr>
      <w:r>
        <w:t xml:space="preserve">Provide examples of </w:t>
      </w:r>
      <w:r w:rsidRPr="000E5836">
        <w:t>test forms</w:t>
      </w:r>
      <w:r w:rsidR="00513D92">
        <w:t xml:space="preserve">/reports </w:t>
      </w:r>
      <w:r>
        <w:t>to be used</w:t>
      </w:r>
      <w:r w:rsidRPr="000E5836">
        <w:t>.</w:t>
      </w:r>
    </w:p>
    <w:p w14:paraId="3CC5AA99" w14:textId="77777777" w:rsidR="00D477F3" w:rsidRPr="000E5836" w:rsidRDefault="00D477F3" w:rsidP="00D477F3">
      <w:pPr>
        <w:pStyle w:val="BodyText"/>
      </w:pPr>
    </w:p>
    <w:p w14:paraId="43E26109" w14:textId="58C278F7" w:rsidR="00B02D4D" w:rsidRDefault="00055437" w:rsidP="00B02D4D">
      <w:pPr>
        <w:pStyle w:val="Article-SubHeading"/>
      </w:pPr>
      <w:r>
        <w:lastRenderedPageBreak/>
        <w:t>Technical Testing</w:t>
      </w:r>
    </w:p>
    <w:p w14:paraId="625FA414" w14:textId="4C8CC48E" w:rsidR="002009BE" w:rsidRDefault="002009BE" w:rsidP="00B02D4D">
      <w:pPr>
        <w:pStyle w:val="BodyText"/>
        <w:keepNext/>
      </w:pPr>
      <w:r>
        <w:t xml:space="preserve">Tests shall include, but not be limited to, </w:t>
      </w:r>
      <w:r w:rsidRPr="00BE538C">
        <w:t>the following</w:t>
      </w:r>
      <w:r>
        <w:t>:</w:t>
      </w:r>
    </w:p>
    <w:p w14:paraId="616D0ACA" w14:textId="4EB8C228" w:rsidR="00095658" w:rsidRPr="00095658" w:rsidRDefault="00095658" w:rsidP="00500252">
      <w:pPr>
        <w:pStyle w:val="AEInstructions"/>
      </w:pPr>
      <w:r w:rsidRPr="00095658">
        <w:t>Refer to the referenced Avixa Guide for suggested content and methodology.</w:t>
      </w:r>
      <w:r w:rsidR="003208B2">
        <w:t xml:space="preserve">  Include </w:t>
      </w:r>
      <w:r w:rsidR="00CE10C2">
        <w:t>references</w:t>
      </w:r>
      <w:r w:rsidR="003208B2">
        <w:t xml:space="preserve"> to the guide where applicable.</w:t>
      </w:r>
    </w:p>
    <w:p w14:paraId="20BC92CF" w14:textId="5D00AC84" w:rsidR="007455F3" w:rsidRDefault="00B02D4D" w:rsidP="00095658">
      <w:pPr>
        <w:pStyle w:val="AEInstructions"/>
      </w:pPr>
      <w:r>
        <w:t>Example content might include:</w:t>
      </w:r>
    </w:p>
    <w:p w14:paraId="0053E98D" w14:textId="77777777" w:rsidR="002009BE" w:rsidRDefault="002009BE" w:rsidP="00095658">
      <w:pPr>
        <w:pStyle w:val="AEInstructions"/>
        <w:numPr>
          <w:ilvl w:val="0"/>
          <w:numId w:val="32"/>
        </w:numPr>
        <w:ind w:left="1080"/>
      </w:pPr>
      <w:r>
        <w:t xml:space="preserve">Wire list in the format indicated in specification Section 27 41 00 that identifies each cable type and unique number at both ends of the cable. </w:t>
      </w:r>
    </w:p>
    <w:p w14:paraId="2E338324" w14:textId="77777777" w:rsidR="002009BE" w:rsidRDefault="002009BE" w:rsidP="00095658">
      <w:pPr>
        <w:pStyle w:val="AEInstructions"/>
        <w:numPr>
          <w:ilvl w:val="0"/>
          <w:numId w:val="32"/>
        </w:numPr>
        <w:ind w:left="1080"/>
      </w:pPr>
      <w:r>
        <w:t xml:space="preserve">Simple continuity test of all conductors that shall indicate no shorts between conductors. Provide test date and type of test e.g., HDMI cable version 2.2 passed 4K 4:4:4 signal from signal generator using color bars. </w:t>
      </w:r>
    </w:p>
    <w:p w14:paraId="093AC969" w14:textId="77777777" w:rsidR="002009BE" w:rsidRDefault="002009BE" w:rsidP="00095658">
      <w:pPr>
        <w:pStyle w:val="AEInstructions"/>
        <w:numPr>
          <w:ilvl w:val="0"/>
          <w:numId w:val="32"/>
        </w:numPr>
        <w:ind w:left="1080"/>
      </w:pPr>
      <w:r>
        <w:t xml:space="preserve">Also include audio test on cables for line level and speaker level signal using signals from 20 Hz to 20 kHz. </w:t>
      </w:r>
    </w:p>
    <w:p w14:paraId="2F4D6E07" w14:textId="00DEF7E7" w:rsidR="002009BE" w:rsidRDefault="002009BE" w:rsidP="00095658">
      <w:pPr>
        <w:pStyle w:val="AEInstructions"/>
        <w:numPr>
          <w:ilvl w:val="0"/>
          <w:numId w:val="32"/>
        </w:numPr>
        <w:ind w:left="1080"/>
      </w:pPr>
      <w:r>
        <w:t xml:space="preserve">Network/AV (Category) cabling shall list selected test provided by a cable analyzer. </w:t>
      </w:r>
    </w:p>
    <w:p w14:paraId="4882D4D0" w14:textId="77777777" w:rsidR="002009BE" w:rsidRDefault="002009BE" w:rsidP="00095658">
      <w:pPr>
        <w:pStyle w:val="AEInstructions"/>
        <w:numPr>
          <w:ilvl w:val="0"/>
          <w:numId w:val="32"/>
        </w:numPr>
        <w:ind w:left="1080"/>
      </w:pPr>
      <w:r>
        <w:t>All microphone cabling test shall include all path of cables used from microphone to equipment input that may include panel input connectors.</w:t>
      </w:r>
    </w:p>
    <w:p w14:paraId="5E2B1A55" w14:textId="77777777" w:rsidR="002009BE" w:rsidRDefault="002009BE" w:rsidP="00095658">
      <w:pPr>
        <w:pStyle w:val="AEInstructions"/>
        <w:numPr>
          <w:ilvl w:val="0"/>
          <w:numId w:val="32"/>
        </w:numPr>
        <w:ind w:left="1080"/>
      </w:pPr>
      <w:r>
        <w:t xml:space="preserve">Digital video or IP video </w:t>
      </w:r>
      <w:r w:rsidRPr="00940F9C">
        <w:t xml:space="preserve">systems deployed in this project; the </w:t>
      </w:r>
      <w:r>
        <w:t>AV System Installer</w:t>
      </w:r>
      <w:r w:rsidRPr="00940F9C">
        <w:t xml:space="preserve"> shall provide a full System Report for each AV System.</w:t>
      </w:r>
      <w:r>
        <w:t xml:space="preserve"> This report shall come from the device IP user interface.</w:t>
      </w:r>
    </w:p>
    <w:p w14:paraId="369E28DD" w14:textId="77777777" w:rsidR="002009BE" w:rsidRDefault="002009BE" w:rsidP="00095658">
      <w:pPr>
        <w:pStyle w:val="AEInstructions"/>
        <w:numPr>
          <w:ilvl w:val="0"/>
          <w:numId w:val="32"/>
        </w:numPr>
        <w:ind w:left="1080"/>
      </w:pPr>
      <w:r>
        <w:t>Digital audio systems in this project shall provide any synchronized clock signal used, sampling rate, network protocol e.g., (</w:t>
      </w:r>
      <w:proofErr w:type="spellStart"/>
      <w:r>
        <w:t>CobraNet</w:t>
      </w:r>
      <w:proofErr w:type="spellEnd"/>
      <w:r>
        <w:t xml:space="preserve">, AVB, </w:t>
      </w:r>
      <w:proofErr w:type="spellStart"/>
      <w:r>
        <w:t>NexLink</w:t>
      </w:r>
      <w:proofErr w:type="spellEnd"/>
      <w:r>
        <w:t xml:space="preserve">, </w:t>
      </w:r>
      <w:proofErr w:type="spellStart"/>
      <w:r>
        <w:t>Qsys</w:t>
      </w:r>
      <w:proofErr w:type="spellEnd"/>
      <w:r>
        <w:t>).</w:t>
      </w:r>
    </w:p>
    <w:p w14:paraId="6C927508" w14:textId="2B1EADD7" w:rsidR="002009BE" w:rsidRDefault="002009BE" w:rsidP="00095658">
      <w:pPr>
        <w:pStyle w:val="AEInstructions"/>
        <w:numPr>
          <w:ilvl w:val="0"/>
          <w:numId w:val="32"/>
        </w:numPr>
        <w:ind w:left="1080"/>
      </w:pPr>
      <w:r>
        <w:t>Display panel analysis from test display analyzer for video resolutions at minimum of 4K.</w:t>
      </w:r>
      <w:r w:rsidR="00B02D4D">
        <w:br/>
      </w:r>
    </w:p>
    <w:p w14:paraId="08FBF339" w14:textId="6C2AE6BB" w:rsidR="00B02D4D" w:rsidRDefault="00B02D4D" w:rsidP="00B02D4D">
      <w:pPr>
        <w:pStyle w:val="BodyText"/>
        <w:rPr>
          <w:u w:val="single"/>
        </w:rPr>
      </w:pPr>
      <w:r w:rsidRPr="00B02D4D">
        <w:rPr>
          <w:u w:val="single"/>
        </w:rPr>
        <w:t>Audio System</w:t>
      </w:r>
    </w:p>
    <w:p w14:paraId="7440A445" w14:textId="799D5E85" w:rsidR="00B02D4D" w:rsidRDefault="00B02D4D" w:rsidP="00095658">
      <w:pPr>
        <w:pStyle w:val="AEInstructions"/>
      </w:pPr>
      <w:r>
        <w:t>Edit to match project requirements.</w:t>
      </w:r>
    </w:p>
    <w:p w14:paraId="44E27DF5" w14:textId="77777777" w:rsidR="00B02D4D" w:rsidRPr="00B02D4D" w:rsidRDefault="00B02D4D" w:rsidP="00B02D4D">
      <w:pPr>
        <w:pStyle w:val="BodyText"/>
        <w:rPr>
          <w:u w:val="single"/>
        </w:rPr>
      </w:pPr>
    </w:p>
    <w:p w14:paraId="44AE7FA3" w14:textId="1960680E" w:rsidR="00B02D4D" w:rsidRDefault="00B02D4D" w:rsidP="00B02D4D">
      <w:pPr>
        <w:pStyle w:val="BodyText"/>
        <w:rPr>
          <w:u w:val="single"/>
        </w:rPr>
      </w:pPr>
      <w:r w:rsidRPr="00B02D4D">
        <w:rPr>
          <w:u w:val="single"/>
        </w:rPr>
        <w:t>Video System</w:t>
      </w:r>
    </w:p>
    <w:p w14:paraId="710CCF5A" w14:textId="4595396D" w:rsidR="00B02D4D" w:rsidRDefault="00B02D4D" w:rsidP="00095658">
      <w:pPr>
        <w:pStyle w:val="AEInstructions"/>
      </w:pPr>
      <w:r>
        <w:t>Edit to match project requirements.</w:t>
      </w:r>
    </w:p>
    <w:p w14:paraId="22849CCE" w14:textId="77777777" w:rsidR="00B02D4D" w:rsidRPr="00B02D4D" w:rsidRDefault="00B02D4D" w:rsidP="00B02D4D">
      <w:pPr>
        <w:pStyle w:val="BodyText"/>
        <w:rPr>
          <w:u w:val="single"/>
        </w:rPr>
      </w:pPr>
    </w:p>
    <w:p w14:paraId="75637750" w14:textId="76B5290C" w:rsidR="00B02D4D" w:rsidRDefault="00B02D4D" w:rsidP="00B02D4D">
      <w:pPr>
        <w:pStyle w:val="BodyText"/>
        <w:rPr>
          <w:u w:val="single"/>
        </w:rPr>
      </w:pPr>
      <w:r w:rsidRPr="00B02D4D">
        <w:rPr>
          <w:u w:val="single"/>
        </w:rPr>
        <w:t>Control System</w:t>
      </w:r>
    </w:p>
    <w:p w14:paraId="568B805C" w14:textId="5B57193B" w:rsidR="00B02D4D" w:rsidRDefault="00B02D4D" w:rsidP="00095658">
      <w:pPr>
        <w:pStyle w:val="AEInstructions"/>
      </w:pPr>
      <w:r>
        <w:t>Edit to match project requirements.</w:t>
      </w:r>
    </w:p>
    <w:p w14:paraId="1EF4AAD2" w14:textId="77777777" w:rsidR="00B02D4D" w:rsidRPr="00B02D4D" w:rsidRDefault="00B02D4D" w:rsidP="00B02D4D">
      <w:pPr>
        <w:pStyle w:val="BodyText"/>
        <w:rPr>
          <w:u w:val="single"/>
        </w:rPr>
      </w:pPr>
    </w:p>
    <w:p w14:paraId="03E535DF" w14:textId="6084291E" w:rsidR="00B02D4D" w:rsidRDefault="00B02D4D" w:rsidP="00B02D4D">
      <w:pPr>
        <w:pStyle w:val="BodyText"/>
        <w:rPr>
          <w:u w:val="single"/>
        </w:rPr>
      </w:pPr>
      <w:r w:rsidRPr="00B02D4D">
        <w:rPr>
          <w:u w:val="single"/>
        </w:rPr>
        <w:t>Electrical Power</w:t>
      </w:r>
    </w:p>
    <w:p w14:paraId="245FE7CC" w14:textId="77777777" w:rsidR="00B02D4D" w:rsidRDefault="00B02D4D" w:rsidP="00095658">
      <w:pPr>
        <w:pStyle w:val="AEInstructions"/>
      </w:pPr>
      <w:r>
        <w:t>Edit to match project requirements.</w:t>
      </w:r>
    </w:p>
    <w:p w14:paraId="492A5B7C" w14:textId="77777777" w:rsidR="00B02D4D" w:rsidRPr="00B02D4D" w:rsidRDefault="00B02D4D" w:rsidP="00B02D4D">
      <w:pPr>
        <w:pStyle w:val="BodyText"/>
        <w:rPr>
          <w:u w:val="single"/>
        </w:rPr>
      </w:pPr>
    </w:p>
    <w:p w14:paraId="0B505E98" w14:textId="77777777" w:rsidR="00B02D4D" w:rsidRPr="00B02D4D" w:rsidRDefault="00B02D4D" w:rsidP="00B02D4D">
      <w:pPr>
        <w:pStyle w:val="BodyText"/>
        <w:rPr>
          <w:u w:val="single"/>
        </w:rPr>
      </w:pPr>
      <w:r w:rsidRPr="00B02D4D">
        <w:rPr>
          <w:u w:val="single"/>
        </w:rPr>
        <w:t>Network (wired and wireless)</w:t>
      </w:r>
    </w:p>
    <w:p w14:paraId="100C003D" w14:textId="77777777" w:rsidR="00B02D4D" w:rsidRDefault="00B02D4D" w:rsidP="00095658">
      <w:pPr>
        <w:pStyle w:val="AEInstructions"/>
      </w:pPr>
      <w:r>
        <w:t>Edit to match project requirements.</w:t>
      </w:r>
    </w:p>
    <w:p w14:paraId="3A7A5A3D" w14:textId="791ADDBB" w:rsidR="00B02D4D" w:rsidRDefault="00B02D4D" w:rsidP="00B02D4D">
      <w:pPr>
        <w:pStyle w:val="BodyText"/>
        <w:rPr>
          <w:u w:val="single"/>
        </w:rPr>
      </w:pPr>
    </w:p>
    <w:p w14:paraId="0016090B" w14:textId="73D818E4" w:rsidR="00534995" w:rsidRDefault="008C0969" w:rsidP="00534995">
      <w:pPr>
        <w:pStyle w:val="Article-SubHeading"/>
      </w:pPr>
      <w:r>
        <w:t>Operational</w:t>
      </w:r>
      <w:r w:rsidR="00534995" w:rsidRPr="00DD2556">
        <w:t xml:space="preserve"> Testing</w:t>
      </w:r>
    </w:p>
    <w:p w14:paraId="6865AC1B" w14:textId="02D6FF54" w:rsidR="00534995" w:rsidRPr="00720EA5" w:rsidRDefault="00534995" w:rsidP="00534995">
      <w:pPr>
        <w:pStyle w:val="BodyText"/>
      </w:pPr>
      <w:r>
        <w:t xml:space="preserve">Demonstrate system operation per </w:t>
      </w:r>
      <w:r w:rsidRPr="00720EA5">
        <w:t xml:space="preserve">specification </w:t>
      </w:r>
      <w:r>
        <w:t>S</w:t>
      </w:r>
      <w:r w:rsidRPr="00720EA5">
        <w:t>ection 27</w:t>
      </w:r>
      <w:r>
        <w:t> </w:t>
      </w:r>
      <w:r w:rsidRPr="00720EA5">
        <w:t>41</w:t>
      </w:r>
      <w:r>
        <w:t> </w:t>
      </w:r>
      <w:r w:rsidRPr="00720EA5">
        <w:t>00</w:t>
      </w:r>
      <w:r>
        <w:t> </w:t>
      </w:r>
      <w:r w:rsidRPr="00720EA5">
        <w:t>–</w:t>
      </w:r>
      <w:r>
        <w:t> </w:t>
      </w:r>
      <w:r w:rsidRPr="00720EA5">
        <w:t>AUDIO-VIDEO SYSTEMS</w:t>
      </w:r>
      <w:r>
        <w:t>,</w:t>
      </w:r>
      <w:r w:rsidRPr="00720EA5">
        <w:t xml:space="preserve"> Article TYPICAL ROOM/SYSTEM DESCRIPTIONS</w:t>
      </w:r>
      <w:r>
        <w:t xml:space="preserve">.  The </w:t>
      </w:r>
      <w:r w:rsidRPr="00E967BE">
        <w:t xml:space="preserve">major equipment and functional requirements </w:t>
      </w:r>
      <w:r>
        <w:t xml:space="preserve">identified </w:t>
      </w:r>
      <w:r w:rsidRPr="00E967BE">
        <w:t>for each room type</w:t>
      </w:r>
      <w:r w:rsidRPr="00720EA5">
        <w:t xml:space="preserve"> are the basis for the</w:t>
      </w:r>
      <w:r>
        <w:t>se</w:t>
      </w:r>
      <w:r w:rsidRPr="00720EA5">
        <w:t xml:space="preserve"> </w:t>
      </w:r>
      <w:r>
        <w:t>tests</w:t>
      </w:r>
      <w:r w:rsidRPr="00720EA5">
        <w:t xml:space="preserve"> </w:t>
      </w:r>
      <w:r>
        <w:t xml:space="preserve">and for expected operation of </w:t>
      </w:r>
      <w:r w:rsidRPr="00720EA5">
        <w:t xml:space="preserve">each room </w:t>
      </w:r>
      <w:r>
        <w:t>type.</w:t>
      </w:r>
    </w:p>
    <w:p w14:paraId="1805B3AF" w14:textId="77777777" w:rsidR="00534995" w:rsidRPr="00CF706C" w:rsidRDefault="00534995" w:rsidP="00534995">
      <w:pPr>
        <w:pStyle w:val="BodyText"/>
      </w:pPr>
    </w:p>
    <w:p w14:paraId="25B481D3" w14:textId="240F4094" w:rsidR="00697C06" w:rsidRDefault="00697C06" w:rsidP="006F4E3B">
      <w:pPr>
        <w:pStyle w:val="ARTICLE"/>
      </w:pPr>
      <w:bookmarkStart w:id="15" w:name="_Toc73089129"/>
      <w:r>
        <w:t>Documentation</w:t>
      </w:r>
      <w:bookmarkEnd w:id="15"/>
    </w:p>
    <w:p w14:paraId="0ACBA31D" w14:textId="1D6030E0" w:rsidR="00697C06" w:rsidRDefault="00697C06" w:rsidP="00697C06">
      <w:pPr>
        <w:pStyle w:val="Article-SubHeading"/>
      </w:pPr>
      <w:bookmarkStart w:id="16" w:name="_Hlk73089842"/>
      <w:r>
        <w:t xml:space="preserve">Test </w:t>
      </w:r>
      <w:r w:rsidR="00534995">
        <w:t>and Measurement Report</w:t>
      </w:r>
    </w:p>
    <w:bookmarkEnd w:id="16"/>
    <w:p w14:paraId="5C95703D" w14:textId="689F745B" w:rsidR="007455F3" w:rsidRDefault="00160E8D" w:rsidP="002009BE">
      <w:pPr>
        <w:pStyle w:val="BodyText"/>
      </w:pPr>
      <w:r w:rsidRPr="00160E8D">
        <w:t xml:space="preserve">Provide </w:t>
      </w:r>
      <w:r w:rsidR="00000D8A">
        <w:t xml:space="preserve">per </w:t>
      </w:r>
      <w:r>
        <w:t>test plan</w:t>
      </w:r>
      <w:r w:rsidR="00000D8A">
        <w:t xml:space="preserve">, documentation </w:t>
      </w:r>
      <w:r w:rsidR="006F4E3B">
        <w:t xml:space="preserve">of test results </w:t>
      </w:r>
      <w:r w:rsidR="00000D8A">
        <w:t xml:space="preserve">for </w:t>
      </w:r>
      <w:r>
        <w:t xml:space="preserve">each </w:t>
      </w:r>
      <w:r w:rsidR="00AF0D49">
        <w:t>system and room.</w:t>
      </w:r>
    </w:p>
    <w:p w14:paraId="360E9706" w14:textId="00BC5E8B" w:rsidR="006F4E3B" w:rsidRDefault="006F4E3B" w:rsidP="002009BE">
      <w:pPr>
        <w:pStyle w:val="BodyText"/>
      </w:pPr>
    </w:p>
    <w:p w14:paraId="5583AB93" w14:textId="5124EF65" w:rsidR="006F4E3B" w:rsidRPr="00160E8D" w:rsidRDefault="006F4E3B" w:rsidP="002009BE">
      <w:pPr>
        <w:pStyle w:val="BodyText"/>
      </w:pPr>
      <w:r>
        <w:t>P</w:t>
      </w:r>
      <w:r w:rsidRPr="006F4E3B">
        <w:t xml:space="preserve">rovide documentation of test equipment make and model </w:t>
      </w:r>
      <w:r>
        <w:t xml:space="preserve">used and </w:t>
      </w:r>
      <w:r w:rsidRPr="006F4E3B">
        <w:t>calibration date</w:t>
      </w:r>
      <w:r>
        <w:t xml:space="preserve"> of each</w:t>
      </w:r>
      <w:r w:rsidRPr="006F4E3B">
        <w:t>.</w:t>
      </w:r>
    </w:p>
    <w:p w14:paraId="55F2D4C3" w14:textId="77777777" w:rsidR="00160E8D" w:rsidRPr="00CD0F25" w:rsidRDefault="00160E8D" w:rsidP="002009BE">
      <w:pPr>
        <w:pStyle w:val="BodyText"/>
        <w:rPr>
          <w:highlight w:val="yellow"/>
        </w:rPr>
      </w:pPr>
    </w:p>
    <w:p w14:paraId="2E04B3E9" w14:textId="3420FB1F" w:rsidR="0006394D" w:rsidRDefault="00994E0B" w:rsidP="000E5836">
      <w:pPr>
        <w:pStyle w:val="Article-SubHeading"/>
      </w:pPr>
      <w:bookmarkStart w:id="17" w:name="_Hlk73089854"/>
      <w:r>
        <w:t>Construction Verification Checklists</w:t>
      </w:r>
    </w:p>
    <w:bookmarkEnd w:id="17"/>
    <w:p w14:paraId="28E91540" w14:textId="0000286C" w:rsidR="00285385" w:rsidRPr="00B10056" w:rsidRDefault="00285385" w:rsidP="00285385">
      <w:pPr>
        <w:widowControl/>
        <w:spacing w:line="240" w:lineRule="auto"/>
        <w:rPr>
          <w:snapToGrid/>
        </w:rPr>
      </w:pPr>
      <w:r w:rsidRPr="00363B7F">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14:paraId="10E10C79" w14:textId="77777777" w:rsidR="00285385" w:rsidRPr="00B10056" w:rsidRDefault="00285385" w:rsidP="00285385">
      <w:pPr>
        <w:widowControl/>
        <w:spacing w:line="240" w:lineRule="auto"/>
        <w:rPr>
          <w:snapToGrid/>
        </w:rPr>
      </w:pPr>
    </w:p>
    <w:p w14:paraId="24A837BB" w14:textId="77777777" w:rsidR="00285385" w:rsidRDefault="00285385" w:rsidP="00285385">
      <w:pPr>
        <w:widowControl/>
        <w:spacing w:line="240" w:lineRule="auto"/>
      </w:pPr>
      <w:r w:rsidRPr="00363B7F">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14:paraId="646EB621" w14:textId="77777777" w:rsidR="00285385" w:rsidRDefault="00285385" w:rsidP="00285385">
      <w:pPr>
        <w:widowControl/>
        <w:spacing w:line="240" w:lineRule="auto"/>
      </w:pPr>
    </w:p>
    <w:p w14:paraId="064E0ED9" w14:textId="77777777" w:rsidR="00285385" w:rsidRDefault="00285385" w:rsidP="00285385">
      <w:pPr>
        <w:widowControl/>
        <w:spacing w:line="240" w:lineRule="auto"/>
      </w:pPr>
      <w:r w:rsidRPr="00363B7F">
        <w:lastRenderedPageBreak/>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14:paraId="7B9C3BCC" w14:textId="77777777" w:rsidR="00285385" w:rsidRPr="00B10056" w:rsidRDefault="00285385" w:rsidP="00285385">
      <w:pPr>
        <w:widowControl/>
        <w:spacing w:line="240" w:lineRule="auto"/>
        <w:rPr>
          <w:snapToGrid/>
        </w:rPr>
      </w:pPr>
    </w:p>
    <w:p w14:paraId="33AEFE51" w14:textId="77777777" w:rsidR="00285385" w:rsidRDefault="00285385">
      <w:pPr>
        <w:widowControl/>
        <w:spacing w:line="240" w:lineRule="auto"/>
      </w:pPr>
      <w:r w:rsidRPr="00363B7F">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14:paraId="5B5F30FB" w14:textId="77777777" w:rsidR="00285385" w:rsidRDefault="00285385" w:rsidP="000E5836">
      <w:pPr>
        <w:pStyle w:val="BodyText"/>
      </w:pPr>
    </w:p>
    <w:p w14:paraId="6DE6F8EE" w14:textId="77777777" w:rsidR="00285385" w:rsidRDefault="00285385" w:rsidP="000E5836">
      <w:pPr>
        <w:pStyle w:val="BodyText"/>
      </w:pPr>
      <w:r w:rsidRPr="00363B7F">
        <w:t xml:space="preserve">Provide </w:t>
      </w:r>
      <w:r>
        <w:t>copies of the commissioning forms</w:t>
      </w:r>
      <w:r w:rsidRPr="00363B7F">
        <w:t xml:space="preserve"> to </w:t>
      </w:r>
      <w:r>
        <w:t>the commissioning agent</w:t>
      </w:r>
      <w:r w:rsidRPr="00363B7F">
        <w:t xml:space="preserve"> </w:t>
      </w:r>
      <w:r>
        <w:t xml:space="preserve">2 days prior to construction progress meetings. </w:t>
      </w:r>
    </w:p>
    <w:p w14:paraId="3FDA875D" w14:textId="77777777" w:rsidR="002207DB" w:rsidRDefault="002207DB" w:rsidP="00AD38B6">
      <w:pPr>
        <w:pStyle w:val="BodyText"/>
      </w:pPr>
    </w:p>
    <w:p w14:paraId="54A10467" w14:textId="144B64F9" w:rsidR="00AD38B6" w:rsidRPr="001101A0" w:rsidRDefault="00AD38B6" w:rsidP="004E070D">
      <w:pPr>
        <w:widowControl/>
        <w:spacing w:line="240" w:lineRule="auto"/>
        <w:rPr>
          <w:bCs/>
          <w:iCs/>
          <w:snapToGrid/>
        </w:rPr>
        <w:sectPr w:rsidR="00AD38B6" w:rsidRPr="001101A0" w:rsidSect="00C419B0">
          <w:footerReference w:type="default" r:id="rId12"/>
          <w:endnotePr>
            <w:numFmt w:val="decimal"/>
          </w:endnotePr>
          <w:pgSz w:w="12240" w:h="15840" w:code="1"/>
          <w:pgMar w:top="1440" w:right="1440" w:bottom="1440" w:left="1440" w:header="720" w:footer="720" w:gutter="720"/>
          <w:lnNumType w:countBy="1"/>
          <w:cols w:space="720"/>
          <w:noEndnote/>
        </w:sectPr>
      </w:pPr>
    </w:p>
    <w:p w14:paraId="4032B41E" w14:textId="77777777" w:rsidR="004E070D" w:rsidRPr="00A72C9E" w:rsidRDefault="004E070D" w:rsidP="00A72C9E"/>
    <w:p w14:paraId="7434AE6C" w14:textId="77777777" w:rsidR="004E070D" w:rsidRPr="00A72C9E" w:rsidRDefault="004E070D" w:rsidP="00A72C9E"/>
    <w:p w14:paraId="24146909" w14:textId="77777777" w:rsidR="004E070D" w:rsidRPr="00A72C9E" w:rsidRDefault="004E070D" w:rsidP="00A72C9E"/>
    <w:p w14:paraId="3E0E453A" w14:textId="60AB5C70" w:rsidR="00736BC1" w:rsidRPr="00EF4546" w:rsidRDefault="00474493" w:rsidP="000C174A">
      <w:pPr>
        <w:pStyle w:val="AEInstructions"/>
        <w:rPr>
          <w:highlight w:val="yellow"/>
        </w:rPr>
      </w:pPr>
      <w:r>
        <w:rPr>
          <w:caps/>
        </w:rPr>
        <w:t xml:space="preserve">FOR PRELIMINARY REVIEW, </w:t>
      </w:r>
      <w:r w:rsidR="004E070D" w:rsidRPr="00474493">
        <w:rPr>
          <w:caps/>
        </w:rPr>
        <w:t>DO NOT INCLUDE ANY of the following COMMISSIONING FORMS</w:t>
      </w:r>
      <w:r>
        <w:rPr>
          <w:caps/>
        </w:rPr>
        <w:t>.  EDIT PART 1 TO INDICATE INTENT FOR FORMS TO BE INCLUDED IN FINAL REVIEW SET.</w:t>
      </w:r>
    </w:p>
    <w:p w14:paraId="64B1D7F1" w14:textId="77777777" w:rsidR="00994E0B" w:rsidRDefault="00994E0B" w:rsidP="00736BC1">
      <w:pPr>
        <w:widowControl/>
        <w:spacing w:line="240" w:lineRule="auto"/>
        <w:rPr>
          <w:b/>
          <w:i/>
          <w:snapToGrid/>
          <w:highlight w:val="yellow"/>
        </w:rPr>
      </w:pPr>
    </w:p>
    <w:p w14:paraId="15B6316A" w14:textId="77777777" w:rsidR="00994E0B" w:rsidRDefault="00994E0B" w:rsidP="00994E0B">
      <w:pPr>
        <w:pStyle w:val="AEInstructions"/>
      </w:pPr>
      <w:r>
        <w:t>Edit the individual construction verification checklists and provide additional checklists as needed to reflect the verification requirements of assemblies, components, equipment, and systems to be commissioned on this project.</w:t>
      </w:r>
    </w:p>
    <w:p w14:paraId="3E152DC4" w14:textId="77777777" w:rsidR="00401FFD" w:rsidRPr="00EF4546" w:rsidRDefault="00401FFD" w:rsidP="00401FFD">
      <w:pPr>
        <w:widowControl/>
        <w:spacing w:line="240" w:lineRule="auto"/>
        <w:rPr>
          <w:b/>
          <w:i/>
          <w:snapToGrid/>
          <w:highlight w:val="yellow"/>
        </w:rPr>
        <w:sectPr w:rsidR="00401FFD" w:rsidRPr="00EF4546" w:rsidSect="004E070D">
          <w:footerReference w:type="default" r:id="rId13"/>
          <w:endnotePr>
            <w:numFmt w:val="decimal"/>
          </w:endnotePr>
          <w:pgSz w:w="15840" w:h="12240" w:orient="landscape" w:code="1"/>
          <w:pgMar w:top="1440" w:right="1440" w:bottom="1440" w:left="1440" w:header="720" w:footer="720" w:gutter="720"/>
          <w:cols w:space="720"/>
          <w:noEndnote/>
          <w:docGrid w:linePitch="272"/>
        </w:sectPr>
      </w:pPr>
    </w:p>
    <w:p w14:paraId="3A54BAC4" w14:textId="6DE6475F" w:rsidR="00401FFD" w:rsidRPr="004E5BE7" w:rsidRDefault="00401FFD" w:rsidP="00401FFD">
      <w:pPr>
        <w:adjustRightInd/>
        <w:spacing w:line="240" w:lineRule="auto"/>
        <w:jc w:val="center"/>
        <w:textAlignment w:val="auto"/>
        <w:rPr>
          <w:b/>
          <w:sz w:val="32"/>
          <w:szCs w:val="32"/>
        </w:rPr>
      </w:pPr>
      <w:r>
        <w:rPr>
          <w:b/>
          <w:sz w:val="32"/>
          <w:szCs w:val="32"/>
        </w:rPr>
        <w:lastRenderedPageBreak/>
        <w:t>CV-27 41 00</w:t>
      </w:r>
      <w:r w:rsidRPr="004E5BE7">
        <w:rPr>
          <w:b/>
          <w:sz w:val="32"/>
          <w:szCs w:val="32"/>
        </w:rPr>
        <w:t xml:space="preserve"> –</w:t>
      </w:r>
      <w:r>
        <w:rPr>
          <w:b/>
          <w:sz w:val="32"/>
          <w:szCs w:val="32"/>
        </w:rPr>
        <w:t>Audio/Video Systems</w:t>
      </w:r>
    </w:p>
    <w:p w14:paraId="5F8DD24F" w14:textId="77777777" w:rsidR="00401FFD" w:rsidRDefault="00401FFD" w:rsidP="00EF069E">
      <w:pPr>
        <w:adjustRightInd/>
        <w:spacing w:line="240" w:lineRule="auto"/>
        <w:ind w:left="-720"/>
        <w:jc w:val="left"/>
        <w:textAlignment w:val="auto"/>
        <w:rPr>
          <w:b/>
          <w:sz w:val="24"/>
          <w:szCs w:val="24"/>
        </w:rPr>
      </w:pPr>
    </w:p>
    <w:p w14:paraId="705F5EDA" w14:textId="77777777" w:rsidR="00BE4FDB" w:rsidRDefault="00BE4FDB" w:rsidP="009250C2">
      <w:pPr>
        <w:tabs>
          <w:tab w:val="left" w:pos="450"/>
        </w:tabs>
        <w:adjustRightInd/>
        <w:spacing w:line="240" w:lineRule="auto"/>
        <w:ind w:left="-630"/>
        <w:jc w:val="left"/>
        <w:textAlignment w:val="auto"/>
        <w:rPr>
          <w:b/>
          <w:sz w:val="24"/>
          <w:szCs w:val="24"/>
        </w:rPr>
      </w:pPr>
      <w:r>
        <w:rPr>
          <w:b/>
          <w:sz w:val="24"/>
          <w:szCs w:val="24"/>
        </w:rPr>
        <w:t>Location:</w:t>
      </w:r>
      <w:r>
        <w:rPr>
          <w:b/>
          <w:sz w:val="24"/>
          <w:szCs w:val="24"/>
        </w:rPr>
        <w:tab/>
        <w:t>_________________________</w:t>
      </w:r>
    </w:p>
    <w:p w14:paraId="188E2E7C" w14:textId="0CD76B04" w:rsidR="00401FFD" w:rsidRPr="007A2420" w:rsidRDefault="00401FFD" w:rsidP="009250C2">
      <w:pPr>
        <w:keepNext/>
        <w:adjustRightInd/>
        <w:spacing w:before="240" w:after="60" w:line="240" w:lineRule="auto"/>
        <w:ind w:left="-630"/>
        <w:jc w:val="left"/>
        <w:textAlignment w:val="auto"/>
        <w:outlineLvl w:val="2"/>
        <w:rPr>
          <w:rFonts w:ascii="Arial" w:hAnsi="Arial" w:cs="Arial"/>
          <w:b/>
          <w:bCs/>
          <w:sz w:val="26"/>
          <w:szCs w:val="26"/>
        </w:rPr>
      </w:pPr>
      <w:r>
        <w:rPr>
          <w:rFonts w:ascii="Arial" w:hAnsi="Arial" w:cs="Arial"/>
          <w:b/>
          <w:bCs/>
          <w:sz w:val="26"/>
          <w:szCs w:val="26"/>
        </w:rPr>
        <w:t>A</w:t>
      </w:r>
      <w:r w:rsidRPr="007A2420">
        <w:rPr>
          <w:rFonts w:ascii="Arial" w:hAnsi="Arial" w:cs="Arial"/>
          <w:b/>
          <w:bCs/>
          <w:sz w:val="26"/>
          <w:szCs w:val="26"/>
        </w:rPr>
        <w:t xml:space="preserve">) </w:t>
      </w:r>
      <w:r w:rsidR="007A333A">
        <w:rPr>
          <w:rFonts w:ascii="Arial" w:hAnsi="Arial" w:cs="Arial"/>
          <w:b/>
          <w:bCs/>
          <w:sz w:val="26"/>
          <w:szCs w:val="26"/>
        </w:rPr>
        <w:t>SYSTEM TEST &amp; DOCUMENTATION</w:t>
      </w:r>
    </w:p>
    <w:tbl>
      <w:tblPr>
        <w:tblStyle w:val="TableGrid1"/>
        <w:tblW w:w="14400" w:type="dxa"/>
        <w:tblInd w:w="-645"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401FFD" w:rsidRPr="00344C2B" w14:paraId="6B83BCF1" w14:textId="77777777" w:rsidTr="009250C2">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19A1A79" w14:textId="77777777" w:rsidR="00401FFD" w:rsidRPr="00344C2B" w:rsidRDefault="00401FFD" w:rsidP="00CA6EB1">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2FF65C1D" w14:textId="77777777" w:rsidR="00401FFD" w:rsidRPr="00344C2B" w:rsidRDefault="00401FFD" w:rsidP="00CA6EB1">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19389B4E" w14:textId="77777777" w:rsidR="00401FFD" w:rsidRPr="00344C2B" w:rsidRDefault="00401FFD" w:rsidP="00CA6EB1">
            <w:pPr>
              <w:spacing w:line="240" w:lineRule="auto"/>
              <w:jc w:val="center"/>
              <w:rPr>
                <w:b/>
              </w:rPr>
            </w:pPr>
            <w:r w:rsidRPr="00344C2B">
              <w:rPr>
                <w:b/>
              </w:rPr>
              <w:t>%</w:t>
            </w:r>
          </w:p>
          <w:p w14:paraId="2BAABFDA" w14:textId="77777777" w:rsidR="00401FFD" w:rsidRPr="00344C2B" w:rsidRDefault="00401FFD" w:rsidP="00CA6EB1">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508ED0BB" w14:textId="77777777" w:rsidR="00401FFD" w:rsidRPr="00344C2B" w:rsidRDefault="00401FFD" w:rsidP="00CA6EB1">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1EA7B2A" w14:textId="77777777" w:rsidR="00401FFD" w:rsidRPr="00344C2B" w:rsidRDefault="00401FFD" w:rsidP="00CA6EB1">
            <w:pPr>
              <w:spacing w:line="240" w:lineRule="auto"/>
              <w:jc w:val="center"/>
              <w:rPr>
                <w:b/>
              </w:rPr>
            </w:pPr>
            <w:r w:rsidRPr="00344C2B">
              <w:rPr>
                <w:b/>
              </w:rPr>
              <w:t>Questions (See details below)</w:t>
            </w:r>
          </w:p>
        </w:tc>
      </w:tr>
      <w:tr w:rsidR="00401FFD" w:rsidRPr="00344C2B" w14:paraId="20AB1B4C" w14:textId="77777777" w:rsidTr="009250C2">
        <w:trPr>
          <w:cantSplit/>
        </w:trPr>
        <w:tc>
          <w:tcPr>
            <w:tcW w:w="742" w:type="dxa"/>
            <w:vMerge/>
            <w:tcBorders>
              <w:top w:val="single" w:sz="4" w:space="0" w:color="auto"/>
              <w:left w:val="single" w:sz="12" w:space="0" w:color="auto"/>
              <w:bottom w:val="single" w:sz="4" w:space="0" w:color="auto"/>
              <w:right w:val="single" w:sz="4" w:space="0" w:color="auto"/>
            </w:tcBorders>
          </w:tcPr>
          <w:p w14:paraId="37F45CB7" w14:textId="77777777" w:rsidR="00401FFD" w:rsidRPr="00344C2B" w:rsidRDefault="00401FFD" w:rsidP="00CA6EB1">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3495B95D" w14:textId="77777777" w:rsidR="00401FFD" w:rsidRPr="00344C2B" w:rsidRDefault="00401FFD" w:rsidP="00CA6EB1">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6EF4F94D" w14:textId="77777777" w:rsidR="00401FFD" w:rsidRPr="00344C2B" w:rsidRDefault="00401FFD" w:rsidP="00CA6EB1">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70CFAFB"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58053A56" w14:textId="77777777" w:rsidR="00401FFD" w:rsidRPr="00344C2B" w:rsidRDefault="00401FFD" w:rsidP="00CA6EB1">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B9BD633" w14:textId="77777777" w:rsidR="00401FFD" w:rsidRPr="00344C2B" w:rsidRDefault="00401FFD" w:rsidP="00CA6EB1">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04753E05" w14:textId="77777777" w:rsidR="00401FFD" w:rsidRPr="00344C2B" w:rsidRDefault="00401FFD" w:rsidP="00CA6EB1">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0D8F0FA" w14:textId="77777777" w:rsidR="00401FFD" w:rsidRPr="00344C2B" w:rsidRDefault="00401FFD" w:rsidP="00CA6EB1">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DA17246" w14:textId="77777777" w:rsidR="00401FFD" w:rsidRPr="00344C2B" w:rsidRDefault="00401FFD" w:rsidP="00CA6EB1">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75A9BDE5" w14:textId="77777777" w:rsidR="00401FFD" w:rsidRPr="00344C2B" w:rsidRDefault="00401FFD" w:rsidP="00CA6EB1">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0BE6EB90" w14:textId="77777777" w:rsidR="00401FFD" w:rsidRPr="00344C2B" w:rsidRDefault="00401FFD" w:rsidP="00CA6EB1">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34E7A00C" w14:textId="77777777" w:rsidR="00401FFD" w:rsidRPr="00344C2B" w:rsidRDefault="00401FFD" w:rsidP="00CA6EB1">
            <w:pPr>
              <w:spacing w:line="240" w:lineRule="auto"/>
              <w:jc w:val="center"/>
              <w:rPr>
                <w:b/>
              </w:rPr>
            </w:pPr>
            <w:r>
              <w:rPr>
                <w:b/>
              </w:rPr>
              <w:t>8</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34F3B0B2" w14:textId="77777777" w:rsidR="00401FFD" w:rsidRPr="00344C2B" w:rsidRDefault="00401FFD" w:rsidP="00CA6EB1">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03CE6952" w14:textId="77777777" w:rsidR="00401FFD" w:rsidRPr="00344C2B" w:rsidRDefault="00401FFD" w:rsidP="00CA6EB1">
            <w:pPr>
              <w:spacing w:line="240" w:lineRule="auto"/>
              <w:jc w:val="center"/>
              <w:rPr>
                <w:b/>
              </w:rPr>
            </w:pPr>
            <w:r>
              <w:rPr>
                <w:b/>
              </w:rPr>
              <w:t>10</w:t>
            </w:r>
            <w:r w:rsidRPr="00344C2B">
              <w:rPr>
                <w:b/>
              </w:rPr>
              <w:t>)</w:t>
            </w:r>
          </w:p>
        </w:tc>
      </w:tr>
      <w:tr w:rsidR="00401FFD" w:rsidRPr="00344C2B" w14:paraId="508FDD28"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430867" w14:textId="77777777" w:rsidR="00401FFD" w:rsidRPr="00344C2B" w:rsidRDefault="00401FFD" w:rsidP="00CA6EB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9A6306F"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79CE412"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8E666E7"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A064FAA" w14:textId="77777777" w:rsidR="00401FFD" w:rsidRPr="00344C2B" w:rsidRDefault="00401FFD" w:rsidP="00CA6EB1">
            <w:pPr>
              <w:spacing w:line="240" w:lineRule="auto"/>
              <w:jc w:val="center"/>
              <w:rPr>
                <w:b/>
              </w:rPr>
            </w:pPr>
            <w:r w:rsidRPr="00344C2B">
              <w:rPr>
                <w:b/>
              </w:rPr>
              <w:t>YES</w:t>
            </w:r>
          </w:p>
          <w:p w14:paraId="2F2AD286"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DB2723" w14:textId="77777777" w:rsidR="00401FFD" w:rsidRPr="00344C2B" w:rsidRDefault="00401FFD" w:rsidP="00CA6EB1">
            <w:pPr>
              <w:spacing w:line="240" w:lineRule="auto"/>
              <w:jc w:val="center"/>
              <w:rPr>
                <w:b/>
              </w:rPr>
            </w:pPr>
            <w:r w:rsidRPr="00344C2B">
              <w:rPr>
                <w:b/>
              </w:rPr>
              <w:t>YES</w:t>
            </w:r>
          </w:p>
          <w:p w14:paraId="2A7935FE"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71927AB" w14:textId="77777777" w:rsidR="00401FFD" w:rsidRPr="00344C2B" w:rsidRDefault="00401FFD" w:rsidP="00CA6EB1">
            <w:pPr>
              <w:spacing w:line="240" w:lineRule="auto"/>
              <w:jc w:val="center"/>
              <w:rPr>
                <w:b/>
              </w:rPr>
            </w:pPr>
            <w:r w:rsidRPr="00344C2B">
              <w:rPr>
                <w:b/>
              </w:rPr>
              <w:t>YES</w:t>
            </w:r>
          </w:p>
          <w:p w14:paraId="6B138F27"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67C8AC" w14:textId="77777777" w:rsidR="00401FFD" w:rsidRPr="00344C2B" w:rsidRDefault="00401FFD" w:rsidP="00CA6EB1">
            <w:pPr>
              <w:spacing w:line="240" w:lineRule="auto"/>
              <w:jc w:val="center"/>
              <w:rPr>
                <w:b/>
              </w:rPr>
            </w:pPr>
            <w:r w:rsidRPr="00344C2B">
              <w:rPr>
                <w:b/>
              </w:rPr>
              <w:t>YES</w:t>
            </w:r>
          </w:p>
          <w:p w14:paraId="708A51E9"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755946" w14:textId="77777777" w:rsidR="00401FFD" w:rsidRPr="00344C2B" w:rsidRDefault="00401FFD" w:rsidP="00CA6EB1">
            <w:pPr>
              <w:spacing w:line="240" w:lineRule="auto"/>
              <w:jc w:val="center"/>
              <w:rPr>
                <w:b/>
              </w:rPr>
            </w:pPr>
            <w:r w:rsidRPr="00344C2B">
              <w:rPr>
                <w:b/>
              </w:rPr>
              <w:t>YES</w:t>
            </w:r>
          </w:p>
          <w:p w14:paraId="01EE8F33"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2B4279" w14:textId="71F7C134"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64AC328" w14:textId="5D571CC6"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D03DD4E" w14:textId="2284D7CA"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B52468A" w14:textId="351C8771"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AFEEB25" w14:textId="766FABBE" w:rsidR="00401FFD" w:rsidRPr="00344C2B" w:rsidRDefault="00401FFD" w:rsidP="00CA6EB1">
            <w:pPr>
              <w:spacing w:line="240" w:lineRule="auto"/>
              <w:jc w:val="center"/>
              <w:rPr>
                <w:sz w:val="16"/>
                <w:szCs w:val="16"/>
              </w:rPr>
            </w:pPr>
          </w:p>
        </w:tc>
      </w:tr>
      <w:tr w:rsidR="00401FFD" w:rsidRPr="00344C2B" w14:paraId="531023CC"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A2424F8" w14:textId="77777777" w:rsidR="00401FFD" w:rsidRPr="00344C2B" w:rsidRDefault="00401FFD" w:rsidP="00CA6EB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7AB04FB"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6EABE38"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6902430"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2C927F8" w14:textId="77777777" w:rsidR="00401FFD" w:rsidRPr="00344C2B" w:rsidRDefault="00401FFD" w:rsidP="00CA6EB1">
            <w:pPr>
              <w:spacing w:line="240" w:lineRule="auto"/>
              <w:jc w:val="center"/>
              <w:rPr>
                <w:b/>
              </w:rPr>
            </w:pPr>
            <w:r w:rsidRPr="00344C2B">
              <w:rPr>
                <w:b/>
              </w:rPr>
              <w:t>YES</w:t>
            </w:r>
          </w:p>
          <w:p w14:paraId="1A0F2977"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B681F0" w14:textId="77777777" w:rsidR="00401FFD" w:rsidRPr="00344C2B" w:rsidRDefault="00401FFD" w:rsidP="00CA6EB1">
            <w:pPr>
              <w:spacing w:line="240" w:lineRule="auto"/>
              <w:jc w:val="center"/>
              <w:rPr>
                <w:b/>
              </w:rPr>
            </w:pPr>
            <w:r w:rsidRPr="00344C2B">
              <w:rPr>
                <w:b/>
              </w:rPr>
              <w:t>YES</w:t>
            </w:r>
          </w:p>
          <w:p w14:paraId="3EA3A782"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75DFF78" w14:textId="77777777" w:rsidR="00401FFD" w:rsidRPr="00344C2B" w:rsidRDefault="00401FFD" w:rsidP="00CA6EB1">
            <w:pPr>
              <w:spacing w:line="240" w:lineRule="auto"/>
              <w:jc w:val="center"/>
              <w:rPr>
                <w:b/>
              </w:rPr>
            </w:pPr>
            <w:r w:rsidRPr="00344C2B">
              <w:rPr>
                <w:b/>
              </w:rPr>
              <w:t>YES</w:t>
            </w:r>
          </w:p>
          <w:p w14:paraId="5C1E5EE1"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2AD819" w14:textId="77777777" w:rsidR="00401FFD" w:rsidRPr="00344C2B" w:rsidRDefault="00401FFD" w:rsidP="00CA6EB1">
            <w:pPr>
              <w:spacing w:line="240" w:lineRule="auto"/>
              <w:jc w:val="center"/>
              <w:rPr>
                <w:b/>
              </w:rPr>
            </w:pPr>
            <w:r w:rsidRPr="00344C2B">
              <w:rPr>
                <w:b/>
              </w:rPr>
              <w:t>YES</w:t>
            </w:r>
          </w:p>
          <w:p w14:paraId="4AB1024F"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B278A1" w14:textId="77777777" w:rsidR="00401FFD" w:rsidRPr="00344C2B" w:rsidRDefault="00401FFD" w:rsidP="00CA6EB1">
            <w:pPr>
              <w:spacing w:line="240" w:lineRule="auto"/>
              <w:jc w:val="center"/>
              <w:rPr>
                <w:b/>
              </w:rPr>
            </w:pPr>
            <w:r w:rsidRPr="00344C2B">
              <w:rPr>
                <w:b/>
              </w:rPr>
              <w:t>YES</w:t>
            </w:r>
          </w:p>
          <w:p w14:paraId="70CA697D"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AE067D" w14:textId="61680B2F"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CF17B10" w14:textId="3CA0018B"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B9755A4" w14:textId="7BAD2637"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16B3396" w14:textId="6731C706"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A8B74E3" w14:textId="48BBC999" w:rsidR="00401FFD" w:rsidRPr="00344C2B" w:rsidRDefault="00401FFD" w:rsidP="00CA6EB1">
            <w:pPr>
              <w:spacing w:line="240" w:lineRule="auto"/>
              <w:jc w:val="center"/>
              <w:rPr>
                <w:sz w:val="16"/>
                <w:szCs w:val="16"/>
              </w:rPr>
            </w:pPr>
          </w:p>
        </w:tc>
      </w:tr>
      <w:tr w:rsidR="00401FFD" w:rsidRPr="00344C2B" w14:paraId="58B14E6F"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D3A225A" w14:textId="77777777" w:rsidR="00401FFD" w:rsidRPr="00344C2B" w:rsidRDefault="00401FFD" w:rsidP="00CA6EB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A4496FC"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461158B"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B8440BA"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BB3E122" w14:textId="77777777" w:rsidR="00401FFD" w:rsidRPr="00344C2B" w:rsidRDefault="00401FFD" w:rsidP="00CA6EB1">
            <w:pPr>
              <w:spacing w:line="240" w:lineRule="auto"/>
              <w:jc w:val="center"/>
              <w:rPr>
                <w:b/>
              </w:rPr>
            </w:pPr>
            <w:r w:rsidRPr="00344C2B">
              <w:rPr>
                <w:b/>
              </w:rPr>
              <w:t>YES</w:t>
            </w:r>
          </w:p>
          <w:p w14:paraId="1ED0ACB8"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7EE0BE" w14:textId="77777777" w:rsidR="00401FFD" w:rsidRPr="00344C2B" w:rsidRDefault="00401FFD" w:rsidP="00CA6EB1">
            <w:pPr>
              <w:spacing w:line="240" w:lineRule="auto"/>
              <w:jc w:val="center"/>
              <w:rPr>
                <w:b/>
              </w:rPr>
            </w:pPr>
            <w:r w:rsidRPr="00344C2B">
              <w:rPr>
                <w:b/>
              </w:rPr>
              <w:t>YES</w:t>
            </w:r>
          </w:p>
          <w:p w14:paraId="0C80A0F5"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AB98DE" w14:textId="77777777" w:rsidR="00401FFD" w:rsidRPr="00344C2B" w:rsidRDefault="00401FFD" w:rsidP="00CA6EB1">
            <w:pPr>
              <w:spacing w:line="240" w:lineRule="auto"/>
              <w:jc w:val="center"/>
              <w:rPr>
                <w:b/>
              </w:rPr>
            </w:pPr>
            <w:r w:rsidRPr="00344C2B">
              <w:rPr>
                <w:b/>
              </w:rPr>
              <w:t>YES</w:t>
            </w:r>
          </w:p>
          <w:p w14:paraId="7B144986"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558174" w14:textId="77777777" w:rsidR="00401FFD" w:rsidRPr="00344C2B" w:rsidRDefault="00401FFD" w:rsidP="00CA6EB1">
            <w:pPr>
              <w:spacing w:line="240" w:lineRule="auto"/>
              <w:jc w:val="center"/>
              <w:rPr>
                <w:b/>
              </w:rPr>
            </w:pPr>
            <w:r w:rsidRPr="00344C2B">
              <w:rPr>
                <w:b/>
              </w:rPr>
              <w:t>YES</w:t>
            </w:r>
          </w:p>
          <w:p w14:paraId="6F542F02"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9C40D6" w14:textId="77777777" w:rsidR="00401FFD" w:rsidRPr="00344C2B" w:rsidRDefault="00401FFD" w:rsidP="00CA6EB1">
            <w:pPr>
              <w:spacing w:line="240" w:lineRule="auto"/>
              <w:jc w:val="center"/>
              <w:rPr>
                <w:b/>
              </w:rPr>
            </w:pPr>
            <w:r w:rsidRPr="00344C2B">
              <w:rPr>
                <w:b/>
              </w:rPr>
              <w:t>YES</w:t>
            </w:r>
          </w:p>
          <w:p w14:paraId="047014CF"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A1071A" w14:textId="5AEF7FB3"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791162B" w14:textId="1B565B0B"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5F52AD7" w14:textId="5F5A03F3"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0D80298" w14:textId="67811D9D"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E81E814" w14:textId="6F81F42C" w:rsidR="00401FFD" w:rsidRPr="00344C2B" w:rsidRDefault="00401FFD" w:rsidP="00CA6EB1">
            <w:pPr>
              <w:spacing w:line="240" w:lineRule="auto"/>
              <w:jc w:val="center"/>
              <w:rPr>
                <w:sz w:val="16"/>
                <w:szCs w:val="16"/>
              </w:rPr>
            </w:pPr>
          </w:p>
        </w:tc>
      </w:tr>
      <w:tr w:rsidR="00401FFD" w:rsidRPr="00344C2B" w14:paraId="48B848FA"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51AEC3E" w14:textId="77777777" w:rsidR="00401FFD" w:rsidRPr="00344C2B" w:rsidRDefault="00401FFD" w:rsidP="00CA6EB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4E5B9ED"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C1A83CD"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03F2CFC"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2AD8D67" w14:textId="77777777" w:rsidR="00401FFD" w:rsidRPr="00344C2B" w:rsidRDefault="00401FFD" w:rsidP="00CA6EB1">
            <w:pPr>
              <w:spacing w:line="240" w:lineRule="auto"/>
              <w:jc w:val="center"/>
              <w:rPr>
                <w:b/>
              </w:rPr>
            </w:pPr>
            <w:r w:rsidRPr="00344C2B">
              <w:rPr>
                <w:b/>
              </w:rPr>
              <w:t>YES</w:t>
            </w:r>
          </w:p>
          <w:p w14:paraId="57165154"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3AE41B" w14:textId="77777777" w:rsidR="00401FFD" w:rsidRPr="00344C2B" w:rsidRDefault="00401FFD" w:rsidP="00CA6EB1">
            <w:pPr>
              <w:spacing w:line="240" w:lineRule="auto"/>
              <w:jc w:val="center"/>
              <w:rPr>
                <w:b/>
              </w:rPr>
            </w:pPr>
            <w:r w:rsidRPr="00344C2B">
              <w:rPr>
                <w:b/>
              </w:rPr>
              <w:t>YES</w:t>
            </w:r>
          </w:p>
          <w:p w14:paraId="044D8919"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913AC8" w14:textId="77777777" w:rsidR="00401FFD" w:rsidRPr="00344C2B" w:rsidRDefault="00401FFD" w:rsidP="00CA6EB1">
            <w:pPr>
              <w:spacing w:line="240" w:lineRule="auto"/>
              <w:jc w:val="center"/>
              <w:rPr>
                <w:b/>
              </w:rPr>
            </w:pPr>
            <w:r w:rsidRPr="00344C2B">
              <w:rPr>
                <w:b/>
              </w:rPr>
              <w:t>YES</w:t>
            </w:r>
          </w:p>
          <w:p w14:paraId="3788D510"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628874" w14:textId="77777777" w:rsidR="00401FFD" w:rsidRPr="00344C2B" w:rsidRDefault="00401FFD" w:rsidP="00CA6EB1">
            <w:pPr>
              <w:spacing w:line="240" w:lineRule="auto"/>
              <w:jc w:val="center"/>
              <w:rPr>
                <w:b/>
              </w:rPr>
            </w:pPr>
            <w:r w:rsidRPr="00344C2B">
              <w:rPr>
                <w:b/>
              </w:rPr>
              <w:t>YES</w:t>
            </w:r>
          </w:p>
          <w:p w14:paraId="3A19821D"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A1604F" w14:textId="77777777" w:rsidR="00401FFD" w:rsidRPr="00344C2B" w:rsidRDefault="00401FFD" w:rsidP="00CA6EB1">
            <w:pPr>
              <w:spacing w:line="240" w:lineRule="auto"/>
              <w:jc w:val="center"/>
              <w:rPr>
                <w:b/>
              </w:rPr>
            </w:pPr>
            <w:r w:rsidRPr="00344C2B">
              <w:rPr>
                <w:b/>
              </w:rPr>
              <w:t>YES</w:t>
            </w:r>
          </w:p>
          <w:p w14:paraId="6CF8A55E"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23C8C7" w14:textId="44CB8E19"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3E6700A" w14:textId="5B3614DF"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CCB0AF0" w14:textId="6C9CECD2"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1521416" w14:textId="547A22FB"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5B4EB6B" w14:textId="3102D38A" w:rsidR="00401FFD" w:rsidRPr="00344C2B" w:rsidRDefault="00401FFD" w:rsidP="00CA6EB1">
            <w:pPr>
              <w:spacing w:line="240" w:lineRule="auto"/>
              <w:jc w:val="center"/>
              <w:rPr>
                <w:sz w:val="16"/>
                <w:szCs w:val="16"/>
              </w:rPr>
            </w:pPr>
          </w:p>
        </w:tc>
      </w:tr>
      <w:tr w:rsidR="00401FFD" w:rsidRPr="00344C2B" w14:paraId="02C12E67"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0D4883E" w14:textId="77777777" w:rsidR="00401FFD" w:rsidRPr="00344C2B" w:rsidRDefault="00401FFD" w:rsidP="00CA6EB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47BA22A"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60917D3"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5E3C914"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A5CC6C" w14:textId="77777777" w:rsidR="00401FFD" w:rsidRPr="00344C2B" w:rsidRDefault="00401FFD" w:rsidP="00CA6EB1">
            <w:pPr>
              <w:spacing w:line="240" w:lineRule="auto"/>
              <w:jc w:val="center"/>
              <w:rPr>
                <w:b/>
              </w:rPr>
            </w:pPr>
            <w:r w:rsidRPr="00344C2B">
              <w:rPr>
                <w:b/>
              </w:rPr>
              <w:t>YES</w:t>
            </w:r>
          </w:p>
          <w:p w14:paraId="49A02200"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4540E1" w14:textId="77777777" w:rsidR="00401FFD" w:rsidRPr="00344C2B" w:rsidRDefault="00401FFD" w:rsidP="00CA6EB1">
            <w:pPr>
              <w:spacing w:line="240" w:lineRule="auto"/>
              <w:jc w:val="center"/>
              <w:rPr>
                <w:b/>
              </w:rPr>
            </w:pPr>
            <w:r w:rsidRPr="00344C2B">
              <w:rPr>
                <w:b/>
              </w:rPr>
              <w:t>YES</w:t>
            </w:r>
          </w:p>
          <w:p w14:paraId="3ED6BA46"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B4F4A8" w14:textId="77777777" w:rsidR="00401FFD" w:rsidRPr="00344C2B" w:rsidRDefault="00401FFD" w:rsidP="00CA6EB1">
            <w:pPr>
              <w:spacing w:line="240" w:lineRule="auto"/>
              <w:jc w:val="center"/>
              <w:rPr>
                <w:b/>
              </w:rPr>
            </w:pPr>
            <w:r w:rsidRPr="00344C2B">
              <w:rPr>
                <w:b/>
              </w:rPr>
              <w:t>YES</w:t>
            </w:r>
          </w:p>
          <w:p w14:paraId="0F1ABA16"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F61846F" w14:textId="77777777" w:rsidR="00401FFD" w:rsidRPr="00344C2B" w:rsidRDefault="00401FFD" w:rsidP="00CA6EB1">
            <w:pPr>
              <w:spacing w:line="240" w:lineRule="auto"/>
              <w:jc w:val="center"/>
              <w:rPr>
                <w:b/>
              </w:rPr>
            </w:pPr>
            <w:r w:rsidRPr="00344C2B">
              <w:rPr>
                <w:b/>
              </w:rPr>
              <w:t>YES</w:t>
            </w:r>
          </w:p>
          <w:p w14:paraId="2B2250C5"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81631E" w14:textId="77777777" w:rsidR="00401FFD" w:rsidRPr="00344C2B" w:rsidRDefault="00401FFD" w:rsidP="00CA6EB1">
            <w:pPr>
              <w:spacing w:line="240" w:lineRule="auto"/>
              <w:jc w:val="center"/>
              <w:rPr>
                <w:b/>
              </w:rPr>
            </w:pPr>
            <w:r w:rsidRPr="00344C2B">
              <w:rPr>
                <w:b/>
              </w:rPr>
              <w:t>YES</w:t>
            </w:r>
          </w:p>
          <w:p w14:paraId="24C44FAA"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924760" w14:textId="306C0A47"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82D9BA2" w14:textId="76C9A280"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1EA614A" w14:textId="1B9D260E"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ABEDCA3" w14:textId="2192E663"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C423392" w14:textId="50171BD0" w:rsidR="00401FFD" w:rsidRPr="00344C2B" w:rsidRDefault="00401FFD" w:rsidP="00CA6EB1">
            <w:pPr>
              <w:spacing w:line="240" w:lineRule="auto"/>
              <w:jc w:val="center"/>
              <w:rPr>
                <w:sz w:val="16"/>
                <w:szCs w:val="16"/>
              </w:rPr>
            </w:pPr>
          </w:p>
        </w:tc>
      </w:tr>
      <w:tr w:rsidR="00401FFD" w:rsidRPr="00344C2B" w14:paraId="11E4ECD8"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1DC809" w14:textId="77777777" w:rsidR="00401FFD" w:rsidRPr="00344C2B" w:rsidRDefault="00401FFD" w:rsidP="00EF069E">
            <w:pPr>
              <w:spacing w:line="240" w:lineRule="auto"/>
              <w:ind w:left="-840"/>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98FD7F7"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E5CEF47"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E545AC0"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52A3710" w14:textId="77777777" w:rsidR="00401FFD" w:rsidRPr="00344C2B" w:rsidRDefault="00401FFD" w:rsidP="00CA6EB1">
            <w:pPr>
              <w:spacing w:line="240" w:lineRule="auto"/>
              <w:jc w:val="center"/>
              <w:rPr>
                <w:b/>
              </w:rPr>
            </w:pPr>
            <w:r w:rsidRPr="00344C2B">
              <w:rPr>
                <w:b/>
              </w:rPr>
              <w:t>YES</w:t>
            </w:r>
          </w:p>
          <w:p w14:paraId="6F8F4D4E"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95AA23" w14:textId="77777777" w:rsidR="00401FFD" w:rsidRPr="00344C2B" w:rsidRDefault="00401FFD" w:rsidP="00CA6EB1">
            <w:pPr>
              <w:spacing w:line="240" w:lineRule="auto"/>
              <w:jc w:val="center"/>
              <w:rPr>
                <w:b/>
              </w:rPr>
            </w:pPr>
            <w:r w:rsidRPr="00344C2B">
              <w:rPr>
                <w:b/>
              </w:rPr>
              <w:t>YES</w:t>
            </w:r>
          </w:p>
          <w:p w14:paraId="73ACE3D8"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ADBB39" w14:textId="77777777" w:rsidR="00401FFD" w:rsidRPr="00344C2B" w:rsidRDefault="00401FFD" w:rsidP="00CA6EB1">
            <w:pPr>
              <w:spacing w:line="240" w:lineRule="auto"/>
              <w:jc w:val="center"/>
              <w:rPr>
                <w:b/>
              </w:rPr>
            </w:pPr>
            <w:r w:rsidRPr="00344C2B">
              <w:rPr>
                <w:b/>
              </w:rPr>
              <w:t>YES</w:t>
            </w:r>
          </w:p>
          <w:p w14:paraId="05F446F6"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7530943" w14:textId="77777777" w:rsidR="00401FFD" w:rsidRPr="00344C2B" w:rsidRDefault="00401FFD" w:rsidP="00CA6EB1">
            <w:pPr>
              <w:spacing w:line="240" w:lineRule="auto"/>
              <w:jc w:val="center"/>
              <w:rPr>
                <w:b/>
              </w:rPr>
            </w:pPr>
            <w:r w:rsidRPr="00344C2B">
              <w:rPr>
                <w:b/>
              </w:rPr>
              <w:t>YES</w:t>
            </w:r>
          </w:p>
          <w:p w14:paraId="1797042B"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879B46" w14:textId="77777777" w:rsidR="00401FFD" w:rsidRPr="00344C2B" w:rsidRDefault="00401FFD" w:rsidP="00CA6EB1">
            <w:pPr>
              <w:spacing w:line="240" w:lineRule="auto"/>
              <w:jc w:val="center"/>
              <w:rPr>
                <w:b/>
              </w:rPr>
            </w:pPr>
            <w:r w:rsidRPr="00344C2B">
              <w:rPr>
                <w:b/>
              </w:rPr>
              <w:t>YES</w:t>
            </w:r>
          </w:p>
          <w:p w14:paraId="485C8201"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AED6F7" w14:textId="167FB0AF"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5E6A16F" w14:textId="7BB98066"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E950A3A" w14:textId="10B49B61"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5F417AC" w14:textId="2B26F5E8"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B5AB52A" w14:textId="3BD31059" w:rsidR="00401FFD" w:rsidRPr="00344C2B" w:rsidRDefault="00401FFD" w:rsidP="00CA6EB1">
            <w:pPr>
              <w:spacing w:line="240" w:lineRule="auto"/>
              <w:jc w:val="center"/>
              <w:rPr>
                <w:sz w:val="16"/>
                <w:szCs w:val="16"/>
              </w:rPr>
            </w:pPr>
          </w:p>
        </w:tc>
      </w:tr>
      <w:tr w:rsidR="00401FFD" w:rsidRPr="00344C2B" w14:paraId="7093586C"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5ED331" w14:textId="77777777" w:rsidR="00401FFD" w:rsidRPr="00344C2B" w:rsidRDefault="00401FFD" w:rsidP="00CA6EB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ED8C588"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D1EDE3A"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4403F85"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FD1B33F" w14:textId="77777777" w:rsidR="00401FFD" w:rsidRPr="00344C2B" w:rsidRDefault="00401FFD" w:rsidP="00CA6EB1">
            <w:pPr>
              <w:spacing w:line="240" w:lineRule="auto"/>
              <w:jc w:val="center"/>
              <w:rPr>
                <w:b/>
              </w:rPr>
            </w:pPr>
            <w:r w:rsidRPr="00344C2B">
              <w:rPr>
                <w:b/>
              </w:rPr>
              <w:t>YES</w:t>
            </w:r>
          </w:p>
          <w:p w14:paraId="6AD6613C"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5D2379" w14:textId="77777777" w:rsidR="00401FFD" w:rsidRPr="00344C2B" w:rsidRDefault="00401FFD" w:rsidP="00CA6EB1">
            <w:pPr>
              <w:spacing w:line="240" w:lineRule="auto"/>
              <w:jc w:val="center"/>
              <w:rPr>
                <w:b/>
              </w:rPr>
            </w:pPr>
            <w:r w:rsidRPr="00344C2B">
              <w:rPr>
                <w:b/>
              </w:rPr>
              <w:t>YES</w:t>
            </w:r>
          </w:p>
          <w:p w14:paraId="3926A95B"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3BDE14" w14:textId="77777777" w:rsidR="00401FFD" w:rsidRPr="00344C2B" w:rsidRDefault="00401FFD" w:rsidP="00CA6EB1">
            <w:pPr>
              <w:spacing w:line="240" w:lineRule="auto"/>
              <w:jc w:val="center"/>
              <w:rPr>
                <w:b/>
              </w:rPr>
            </w:pPr>
            <w:r w:rsidRPr="00344C2B">
              <w:rPr>
                <w:b/>
              </w:rPr>
              <w:t>YES</w:t>
            </w:r>
          </w:p>
          <w:p w14:paraId="62C36CD2"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32A008" w14:textId="77777777" w:rsidR="00401FFD" w:rsidRPr="00344C2B" w:rsidRDefault="00401FFD" w:rsidP="00CA6EB1">
            <w:pPr>
              <w:spacing w:line="240" w:lineRule="auto"/>
              <w:jc w:val="center"/>
              <w:rPr>
                <w:b/>
              </w:rPr>
            </w:pPr>
            <w:r w:rsidRPr="00344C2B">
              <w:rPr>
                <w:b/>
              </w:rPr>
              <w:t>YES</w:t>
            </w:r>
          </w:p>
          <w:p w14:paraId="77325AC0"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D05DBA" w14:textId="77777777" w:rsidR="00401FFD" w:rsidRPr="00344C2B" w:rsidRDefault="00401FFD" w:rsidP="00CA6EB1">
            <w:pPr>
              <w:spacing w:line="240" w:lineRule="auto"/>
              <w:jc w:val="center"/>
              <w:rPr>
                <w:b/>
              </w:rPr>
            </w:pPr>
            <w:r w:rsidRPr="00344C2B">
              <w:rPr>
                <w:b/>
              </w:rPr>
              <w:t>YES</w:t>
            </w:r>
          </w:p>
          <w:p w14:paraId="11A88AA8"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02F649" w14:textId="59EFBD08"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A1B9003" w14:textId="67198AD3"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EB4A57E" w14:textId="49CD6146"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C791E39" w14:textId="7FC87F6C"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3F2B194" w14:textId="3BA9E525" w:rsidR="00401FFD" w:rsidRPr="00344C2B" w:rsidRDefault="00401FFD" w:rsidP="00CA6EB1">
            <w:pPr>
              <w:spacing w:line="240" w:lineRule="auto"/>
              <w:jc w:val="center"/>
              <w:rPr>
                <w:sz w:val="16"/>
                <w:szCs w:val="16"/>
              </w:rPr>
            </w:pPr>
          </w:p>
        </w:tc>
      </w:tr>
      <w:tr w:rsidR="00401FFD" w:rsidRPr="00344C2B" w14:paraId="668F869B" w14:textId="77777777" w:rsidTr="009250C2">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FB42962" w14:textId="77777777" w:rsidR="00401FFD" w:rsidRPr="00344C2B" w:rsidRDefault="00401FFD" w:rsidP="00CA6EB1">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DA48213" w14:textId="77777777" w:rsidR="00401FFD" w:rsidRPr="00344C2B" w:rsidRDefault="00401FFD" w:rsidP="00CA6EB1">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B1ED4D7" w14:textId="77777777" w:rsidR="00401FFD" w:rsidRPr="00344C2B" w:rsidRDefault="00401FFD" w:rsidP="00CA6EB1">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8D80FF2" w14:textId="77777777" w:rsidR="00401FFD" w:rsidRPr="00344C2B" w:rsidRDefault="00401FFD" w:rsidP="00CA6EB1">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3E8C0EF" w14:textId="77777777" w:rsidR="00401FFD" w:rsidRPr="00344C2B" w:rsidRDefault="00401FFD" w:rsidP="00CA6EB1">
            <w:pPr>
              <w:spacing w:line="240" w:lineRule="auto"/>
              <w:jc w:val="center"/>
              <w:rPr>
                <w:b/>
              </w:rPr>
            </w:pPr>
            <w:r w:rsidRPr="00344C2B">
              <w:rPr>
                <w:b/>
              </w:rPr>
              <w:t>YES</w:t>
            </w:r>
          </w:p>
          <w:p w14:paraId="633E5AC7" w14:textId="77777777" w:rsidR="00401FFD" w:rsidRPr="00344C2B" w:rsidRDefault="00401FFD" w:rsidP="00CA6EB1">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2D68D8" w14:textId="77777777" w:rsidR="00401FFD" w:rsidRPr="00344C2B" w:rsidRDefault="00401FFD" w:rsidP="00CA6EB1">
            <w:pPr>
              <w:spacing w:line="240" w:lineRule="auto"/>
              <w:jc w:val="center"/>
              <w:rPr>
                <w:b/>
              </w:rPr>
            </w:pPr>
            <w:r w:rsidRPr="00344C2B">
              <w:rPr>
                <w:b/>
              </w:rPr>
              <w:t>YES</w:t>
            </w:r>
          </w:p>
          <w:p w14:paraId="6B1C1D87"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A5B5EF" w14:textId="77777777" w:rsidR="00401FFD" w:rsidRPr="00344C2B" w:rsidRDefault="00401FFD" w:rsidP="00CA6EB1">
            <w:pPr>
              <w:spacing w:line="240" w:lineRule="auto"/>
              <w:jc w:val="center"/>
              <w:rPr>
                <w:b/>
              </w:rPr>
            </w:pPr>
            <w:r w:rsidRPr="00344C2B">
              <w:rPr>
                <w:b/>
              </w:rPr>
              <w:t>YES</w:t>
            </w:r>
          </w:p>
          <w:p w14:paraId="60416F42"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562439" w14:textId="77777777" w:rsidR="00401FFD" w:rsidRPr="00344C2B" w:rsidRDefault="00401FFD" w:rsidP="00CA6EB1">
            <w:pPr>
              <w:spacing w:line="240" w:lineRule="auto"/>
              <w:jc w:val="center"/>
              <w:rPr>
                <w:b/>
              </w:rPr>
            </w:pPr>
            <w:r w:rsidRPr="00344C2B">
              <w:rPr>
                <w:b/>
              </w:rPr>
              <w:t>YES</w:t>
            </w:r>
          </w:p>
          <w:p w14:paraId="08B8721B"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FE2FA8" w14:textId="77777777" w:rsidR="00401FFD" w:rsidRPr="00344C2B" w:rsidRDefault="00401FFD" w:rsidP="00CA6EB1">
            <w:pPr>
              <w:spacing w:line="240" w:lineRule="auto"/>
              <w:jc w:val="center"/>
              <w:rPr>
                <w:b/>
              </w:rPr>
            </w:pPr>
            <w:r w:rsidRPr="00344C2B">
              <w:rPr>
                <w:b/>
              </w:rPr>
              <w:t>YES</w:t>
            </w:r>
          </w:p>
          <w:p w14:paraId="0076FC34" w14:textId="77777777" w:rsidR="00401FFD" w:rsidRPr="00344C2B" w:rsidRDefault="00401FFD" w:rsidP="00CA6EB1">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E6B343" w14:textId="756CFF85"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1498C97" w14:textId="427DF6AC"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C70114A" w14:textId="76D41D89"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C843C3A" w14:textId="26D28F67" w:rsidR="00401FFD" w:rsidRPr="00344C2B" w:rsidRDefault="00401FFD" w:rsidP="00CA6EB1">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F8398F4" w14:textId="5D33C9D3" w:rsidR="00401FFD" w:rsidRPr="00344C2B" w:rsidRDefault="00401FFD" w:rsidP="00CA6EB1">
            <w:pPr>
              <w:spacing w:line="240" w:lineRule="auto"/>
              <w:jc w:val="center"/>
              <w:rPr>
                <w:sz w:val="16"/>
                <w:szCs w:val="16"/>
              </w:rPr>
            </w:pPr>
          </w:p>
        </w:tc>
      </w:tr>
      <w:tr w:rsidR="00401FFD" w:rsidRPr="00344C2B" w14:paraId="77A07CAB" w14:textId="77777777" w:rsidTr="009250C2">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B2BCA77" w14:textId="77777777" w:rsidR="00401FFD" w:rsidRPr="00344C2B" w:rsidRDefault="00401FFD" w:rsidP="00CA6EB1">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4A030F1F" w14:textId="77777777" w:rsidR="00401FFD" w:rsidRPr="00344C2B" w:rsidRDefault="00401FFD" w:rsidP="00CA6EB1">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7267F492" w14:textId="77777777" w:rsidR="00401FFD" w:rsidRPr="00344C2B" w:rsidRDefault="00401FFD" w:rsidP="00CA6EB1">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191E7CDA" w14:textId="77777777" w:rsidR="00401FFD" w:rsidRPr="00344C2B" w:rsidRDefault="00401FFD" w:rsidP="00CA6EB1">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41A87BC1" w14:textId="77777777" w:rsidR="00401FFD" w:rsidRPr="00344C2B" w:rsidRDefault="00401FFD" w:rsidP="00CA6EB1">
            <w:pPr>
              <w:spacing w:line="240" w:lineRule="auto"/>
              <w:rPr>
                <w:u w:val="single"/>
              </w:rPr>
            </w:pPr>
            <w:r w:rsidRPr="00344C2B">
              <w:rPr>
                <w:u w:val="single"/>
              </w:rPr>
              <w:tab/>
            </w:r>
            <w:r w:rsidRPr="00344C2B">
              <w:rPr>
                <w:u w:val="single"/>
              </w:rPr>
              <w:tab/>
            </w:r>
          </w:p>
        </w:tc>
      </w:tr>
    </w:tbl>
    <w:p w14:paraId="62DB98FD" w14:textId="77777777" w:rsidR="00401FFD" w:rsidRPr="007A2420" w:rsidRDefault="00401FFD" w:rsidP="00346F2A">
      <w:pPr>
        <w:keepNext/>
        <w:adjustRightInd/>
        <w:spacing w:before="240" w:after="60" w:line="240" w:lineRule="auto"/>
        <w:ind w:left="-720"/>
        <w:jc w:val="left"/>
        <w:textAlignment w:val="auto"/>
        <w:outlineLvl w:val="2"/>
        <w:rPr>
          <w:rFonts w:ascii="Arial" w:hAnsi="Arial" w:cs="Arial"/>
          <w:b/>
          <w:bCs/>
          <w:sz w:val="26"/>
          <w:szCs w:val="26"/>
        </w:rPr>
      </w:pPr>
      <w:r w:rsidRPr="007A2420">
        <w:rPr>
          <w:rFonts w:ascii="Arial" w:hAnsi="Arial" w:cs="Arial"/>
          <w:b/>
          <w:bCs/>
          <w:sz w:val="26"/>
          <w:szCs w:val="26"/>
        </w:rPr>
        <w:t>Question Details</w:t>
      </w:r>
    </w:p>
    <w:p w14:paraId="4EF80440" w14:textId="77777777" w:rsidR="00346F2A" w:rsidRDefault="00EF069E" w:rsidP="00346F2A">
      <w:pPr>
        <w:numPr>
          <w:ilvl w:val="0"/>
          <w:numId w:val="11"/>
        </w:numPr>
        <w:adjustRightInd/>
        <w:spacing w:line="240" w:lineRule="auto"/>
        <w:ind w:left="0"/>
        <w:jc w:val="left"/>
        <w:textAlignment w:val="auto"/>
      </w:pPr>
      <w:r>
        <w:t>Test Plan submitted.</w:t>
      </w:r>
    </w:p>
    <w:p w14:paraId="64488352" w14:textId="648149C5" w:rsidR="00EF069E" w:rsidRDefault="00EF069E" w:rsidP="00346F2A">
      <w:pPr>
        <w:numPr>
          <w:ilvl w:val="0"/>
          <w:numId w:val="11"/>
        </w:numPr>
        <w:adjustRightInd/>
        <w:spacing w:line="240" w:lineRule="auto"/>
        <w:ind w:left="0"/>
        <w:jc w:val="left"/>
        <w:textAlignment w:val="auto"/>
      </w:pPr>
      <w:r>
        <w:t>Technical Testing Complete.</w:t>
      </w:r>
    </w:p>
    <w:p w14:paraId="5E85E1F6" w14:textId="0EDD8BCA" w:rsidR="00EF069E" w:rsidRDefault="00EF069E" w:rsidP="00346F2A">
      <w:pPr>
        <w:numPr>
          <w:ilvl w:val="0"/>
          <w:numId w:val="11"/>
        </w:numPr>
        <w:adjustRightInd/>
        <w:spacing w:line="240" w:lineRule="auto"/>
        <w:ind w:left="0"/>
        <w:jc w:val="left"/>
        <w:textAlignment w:val="auto"/>
      </w:pPr>
      <w:r>
        <w:t>Operational Testing Complete.</w:t>
      </w:r>
    </w:p>
    <w:p w14:paraId="4E499A2A" w14:textId="1721090E" w:rsidR="00EF069E" w:rsidRDefault="00EF069E" w:rsidP="00346F2A">
      <w:pPr>
        <w:numPr>
          <w:ilvl w:val="0"/>
          <w:numId w:val="11"/>
        </w:numPr>
        <w:adjustRightInd/>
        <w:spacing w:line="240" w:lineRule="auto"/>
        <w:ind w:left="0"/>
        <w:jc w:val="left"/>
        <w:textAlignment w:val="auto"/>
      </w:pPr>
      <w:r w:rsidRPr="00EF069E">
        <w:t>Test and Measurement Report</w:t>
      </w:r>
      <w:r>
        <w:t xml:space="preserve"> submitted</w:t>
      </w:r>
      <w:r w:rsidR="007A333A">
        <w:t>.</w:t>
      </w:r>
    </w:p>
    <w:p w14:paraId="696509B1" w14:textId="4FA5125A" w:rsidR="007A333A" w:rsidRPr="007A2420" w:rsidRDefault="007A333A" w:rsidP="00346F2A">
      <w:pPr>
        <w:numPr>
          <w:ilvl w:val="0"/>
          <w:numId w:val="11"/>
        </w:numPr>
        <w:adjustRightInd/>
        <w:spacing w:line="240" w:lineRule="auto"/>
        <w:ind w:left="0"/>
        <w:jc w:val="left"/>
        <w:textAlignment w:val="auto"/>
      </w:pPr>
      <w:r w:rsidRPr="007A333A">
        <w:t>As-built Drawings</w:t>
      </w:r>
      <w:r>
        <w:t xml:space="preserve"> submitted.</w:t>
      </w:r>
    </w:p>
    <w:p w14:paraId="513A8F68" w14:textId="77777777" w:rsidR="00EF069E" w:rsidRPr="00011429" w:rsidRDefault="00EF069E" w:rsidP="00EF069E">
      <w:pPr>
        <w:keepNext/>
        <w:widowControl/>
        <w:adjustRightInd/>
        <w:spacing w:before="240" w:after="60" w:line="240" w:lineRule="auto"/>
        <w:jc w:val="left"/>
        <w:textAlignment w:val="auto"/>
        <w:outlineLvl w:val="2"/>
        <w:rPr>
          <w:rFonts w:ascii="Arial" w:hAnsi="Arial" w:cs="Arial"/>
          <w:b/>
          <w:bCs/>
          <w:sz w:val="26"/>
          <w:szCs w:val="26"/>
        </w:rPr>
      </w:pPr>
      <w:r w:rsidRPr="00011429">
        <w:rPr>
          <w:rFonts w:ascii="Arial" w:hAnsi="Arial" w:cs="Arial"/>
          <w:b/>
          <w:bCs/>
          <w:sz w:val="26"/>
          <w:szCs w:val="26"/>
        </w:rPr>
        <w:lastRenderedPageBreak/>
        <w:t>Negative Responses</w:t>
      </w:r>
    </w:p>
    <w:tbl>
      <w:tblPr>
        <w:tblStyle w:val="TableGrid1"/>
        <w:tblW w:w="14400" w:type="dxa"/>
        <w:tblInd w:w="-64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EF069E" w:rsidRPr="00344C2B" w14:paraId="15F91670" w14:textId="77777777" w:rsidTr="009250C2">
        <w:trPr>
          <w:cantSplit/>
          <w:tblHeader/>
        </w:trPr>
        <w:tc>
          <w:tcPr>
            <w:tcW w:w="887" w:type="dxa"/>
            <w:vAlign w:val="bottom"/>
          </w:tcPr>
          <w:p w14:paraId="4E9C57FB" w14:textId="77777777" w:rsidR="00EF069E" w:rsidRPr="00344C2B" w:rsidRDefault="00EF069E" w:rsidP="00CA6EB1">
            <w:pPr>
              <w:keepNext/>
              <w:widowControl/>
              <w:spacing w:line="240" w:lineRule="auto"/>
              <w:jc w:val="center"/>
              <w:rPr>
                <w:b/>
              </w:rPr>
            </w:pPr>
            <w:r w:rsidRPr="00344C2B">
              <w:rPr>
                <w:b/>
              </w:rPr>
              <w:t>Group/Item</w:t>
            </w:r>
          </w:p>
        </w:tc>
        <w:tc>
          <w:tcPr>
            <w:tcW w:w="972" w:type="dxa"/>
            <w:vAlign w:val="bottom"/>
          </w:tcPr>
          <w:p w14:paraId="5EE811CC" w14:textId="77777777" w:rsidR="00EF069E" w:rsidRPr="00344C2B" w:rsidRDefault="00EF069E" w:rsidP="00CA6EB1">
            <w:pPr>
              <w:keepNext/>
              <w:widowControl/>
              <w:spacing w:line="240" w:lineRule="auto"/>
              <w:jc w:val="center"/>
              <w:rPr>
                <w:b/>
              </w:rPr>
            </w:pPr>
            <w:r w:rsidRPr="00344C2B">
              <w:rPr>
                <w:b/>
              </w:rPr>
              <w:t>Date</w:t>
            </w:r>
          </w:p>
          <w:p w14:paraId="07FFA23E" w14:textId="77777777" w:rsidR="00EF069E" w:rsidRPr="00344C2B" w:rsidRDefault="00EF069E" w:rsidP="00CA6EB1">
            <w:pPr>
              <w:keepNext/>
              <w:widowControl/>
              <w:spacing w:line="240" w:lineRule="auto"/>
              <w:jc w:val="center"/>
              <w:rPr>
                <w:b/>
              </w:rPr>
            </w:pPr>
            <w:r w:rsidRPr="00344C2B">
              <w:rPr>
                <w:b/>
              </w:rPr>
              <w:t>Found</w:t>
            </w:r>
          </w:p>
        </w:tc>
        <w:tc>
          <w:tcPr>
            <w:tcW w:w="860" w:type="dxa"/>
            <w:vAlign w:val="bottom"/>
          </w:tcPr>
          <w:p w14:paraId="74FFE3E9" w14:textId="77777777" w:rsidR="00EF069E" w:rsidRPr="00344C2B" w:rsidRDefault="00EF069E" w:rsidP="00CA6EB1">
            <w:pPr>
              <w:keepNext/>
              <w:widowControl/>
              <w:spacing w:line="240" w:lineRule="auto"/>
              <w:jc w:val="center"/>
              <w:rPr>
                <w:b/>
              </w:rPr>
            </w:pPr>
            <w:r w:rsidRPr="00344C2B">
              <w:rPr>
                <w:b/>
              </w:rPr>
              <w:t>Found</w:t>
            </w:r>
          </w:p>
          <w:p w14:paraId="17D7551D" w14:textId="77777777" w:rsidR="00EF069E" w:rsidRPr="00344C2B" w:rsidRDefault="00EF069E" w:rsidP="00CA6EB1">
            <w:pPr>
              <w:keepNext/>
              <w:widowControl/>
              <w:spacing w:line="240" w:lineRule="auto"/>
              <w:jc w:val="center"/>
              <w:rPr>
                <w:b/>
              </w:rPr>
            </w:pPr>
            <w:r w:rsidRPr="00344C2B">
              <w:rPr>
                <w:b/>
              </w:rPr>
              <w:t>By</w:t>
            </w:r>
          </w:p>
        </w:tc>
        <w:tc>
          <w:tcPr>
            <w:tcW w:w="1159" w:type="dxa"/>
            <w:vAlign w:val="bottom"/>
          </w:tcPr>
          <w:p w14:paraId="3AE8E991" w14:textId="77777777" w:rsidR="00EF069E" w:rsidRPr="00344C2B" w:rsidRDefault="00EF069E" w:rsidP="00CA6EB1">
            <w:pPr>
              <w:keepNext/>
              <w:widowControl/>
              <w:spacing w:line="240" w:lineRule="auto"/>
              <w:jc w:val="center"/>
              <w:rPr>
                <w:b/>
              </w:rPr>
            </w:pPr>
            <w:r w:rsidRPr="00344C2B">
              <w:rPr>
                <w:b/>
              </w:rPr>
              <w:t>Location</w:t>
            </w:r>
          </w:p>
        </w:tc>
        <w:tc>
          <w:tcPr>
            <w:tcW w:w="4011" w:type="dxa"/>
            <w:vAlign w:val="bottom"/>
          </w:tcPr>
          <w:p w14:paraId="145523B7" w14:textId="77777777" w:rsidR="00EF069E" w:rsidRPr="00344C2B" w:rsidRDefault="00EF069E" w:rsidP="00CA6EB1">
            <w:pPr>
              <w:keepNext/>
              <w:widowControl/>
              <w:spacing w:line="240" w:lineRule="auto"/>
              <w:jc w:val="center"/>
              <w:rPr>
                <w:b/>
              </w:rPr>
            </w:pPr>
            <w:r w:rsidRPr="00344C2B">
              <w:rPr>
                <w:b/>
              </w:rPr>
              <w:t>Reason for Negative Response</w:t>
            </w:r>
          </w:p>
        </w:tc>
        <w:tc>
          <w:tcPr>
            <w:tcW w:w="1294" w:type="dxa"/>
            <w:vAlign w:val="bottom"/>
          </w:tcPr>
          <w:p w14:paraId="2147D443" w14:textId="77777777" w:rsidR="00EF069E" w:rsidRPr="00344C2B" w:rsidRDefault="00EF069E" w:rsidP="00CA6EB1">
            <w:pPr>
              <w:keepNext/>
              <w:widowControl/>
              <w:spacing w:line="240" w:lineRule="auto"/>
              <w:jc w:val="center"/>
              <w:rPr>
                <w:b/>
              </w:rPr>
            </w:pPr>
            <w:r w:rsidRPr="00344C2B">
              <w:rPr>
                <w:b/>
              </w:rPr>
              <w:t>Resolved</w:t>
            </w:r>
          </w:p>
        </w:tc>
        <w:tc>
          <w:tcPr>
            <w:tcW w:w="1206" w:type="dxa"/>
            <w:vAlign w:val="bottom"/>
          </w:tcPr>
          <w:p w14:paraId="5BA6CB55" w14:textId="77777777" w:rsidR="00EF069E" w:rsidRPr="00344C2B" w:rsidRDefault="00EF069E" w:rsidP="00CA6EB1">
            <w:pPr>
              <w:keepNext/>
              <w:widowControl/>
              <w:spacing w:line="240" w:lineRule="auto"/>
              <w:jc w:val="center"/>
              <w:rPr>
                <w:b/>
              </w:rPr>
            </w:pPr>
            <w:r w:rsidRPr="00344C2B">
              <w:rPr>
                <w:b/>
              </w:rPr>
              <w:t>Date</w:t>
            </w:r>
          </w:p>
          <w:p w14:paraId="28D3502D" w14:textId="77777777" w:rsidR="00EF069E" w:rsidRPr="00344C2B" w:rsidRDefault="00EF069E" w:rsidP="00CA6EB1">
            <w:pPr>
              <w:keepNext/>
              <w:widowControl/>
              <w:spacing w:line="240" w:lineRule="auto"/>
              <w:jc w:val="center"/>
              <w:rPr>
                <w:b/>
              </w:rPr>
            </w:pPr>
            <w:r w:rsidRPr="00344C2B">
              <w:rPr>
                <w:b/>
              </w:rPr>
              <w:t>Resolved</w:t>
            </w:r>
          </w:p>
        </w:tc>
        <w:tc>
          <w:tcPr>
            <w:tcW w:w="4011" w:type="dxa"/>
            <w:vAlign w:val="bottom"/>
          </w:tcPr>
          <w:p w14:paraId="4DB78F16" w14:textId="77777777" w:rsidR="00EF069E" w:rsidRPr="00344C2B" w:rsidRDefault="00EF069E" w:rsidP="00CA6EB1">
            <w:pPr>
              <w:keepNext/>
              <w:widowControl/>
              <w:spacing w:line="240" w:lineRule="auto"/>
              <w:jc w:val="center"/>
              <w:rPr>
                <w:b/>
              </w:rPr>
            </w:pPr>
            <w:r w:rsidRPr="00344C2B">
              <w:rPr>
                <w:b/>
              </w:rPr>
              <w:t>Resolution</w:t>
            </w:r>
          </w:p>
        </w:tc>
      </w:tr>
      <w:tr w:rsidR="00EF069E" w:rsidRPr="00344C2B" w14:paraId="7889BD9C" w14:textId="77777777" w:rsidTr="009250C2">
        <w:trPr>
          <w:cantSplit/>
          <w:tblHeader/>
        </w:trPr>
        <w:tc>
          <w:tcPr>
            <w:tcW w:w="887" w:type="dxa"/>
            <w:vAlign w:val="bottom"/>
          </w:tcPr>
          <w:p w14:paraId="0FDE7931" w14:textId="77777777" w:rsidR="00EF069E" w:rsidRPr="00344C2B" w:rsidRDefault="00EF069E" w:rsidP="00CA6EB1">
            <w:pPr>
              <w:keepNext/>
              <w:widowControl/>
              <w:spacing w:line="240" w:lineRule="auto"/>
              <w:jc w:val="center"/>
            </w:pPr>
          </w:p>
        </w:tc>
        <w:tc>
          <w:tcPr>
            <w:tcW w:w="972" w:type="dxa"/>
            <w:vAlign w:val="bottom"/>
          </w:tcPr>
          <w:p w14:paraId="64DC109C" w14:textId="77777777" w:rsidR="00EF069E" w:rsidRPr="00344C2B" w:rsidRDefault="00EF069E" w:rsidP="00CA6EB1">
            <w:pPr>
              <w:keepNext/>
              <w:widowControl/>
              <w:spacing w:line="240" w:lineRule="auto"/>
              <w:jc w:val="center"/>
            </w:pPr>
          </w:p>
        </w:tc>
        <w:tc>
          <w:tcPr>
            <w:tcW w:w="860" w:type="dxa"/>
            <w:vAlign w:val="bottom"/>
          </w:tcPr>
          <w:p w14:paraId="69761945" w14:textId="77777777" w:rsidR="00EF069E" w:rsidRPr="00344C2B" w:rsidRDefault="00EF069E" w:rsidP="00CA6EB1">
            <w:pPr>
              <w:keepNext/>
              <w:widowControl/>
              <w:spacing w:line="240" w:lineRule="auto"/>
              <w:jc w:val="center"/>
            </w:pPr>
          </w:p>
        </w:tc>
        <w:tc>
          <w:tcPr>
            <w:tcW w:w="1159" w:type="dxa"/>
            <w:vAlign w:val="bottom"/>
          </w:tcPr>
          <w:p w14:paraId="72B45BC8" w14:textId="77777777" w:rsidR="00EF069E" w:rsidRPr="00344C2B" w:rsidRDefault="00EF069E" w:rsidP="00CA6EB1">
            <w:pPr>
              <w:keepNext/>
              <w:widowControl/>
              <w:spacing w:line="240" w:lineRule="auto"/>
              <w:jc w:val="center"/>
            </w:pPr>
          </w:p>
        </w:tc>
        <w:tc>
          <w:tcPr>
            <w:tcW w:w="4011" w:type="dxa"/>
            <w:vAlign w:val="bottom"/>
          </w:tcPr>
          <w:p w14:paraId="0C320132" w14:textId="77777777" w:rsidR="00EF069E" w:rsidRPr="00344C2B" w:rsidRDefault="00EF069E" w:rsidP="00CA6EB1">
            <w:pPr>
              <w:keepNext/>
              <w:widowControl/>
              <w:spacing w:line="240" w:lineRule="auto"/>
            </w:pPr>
          </w:p>
        </w:tc>
        <w:tc>
          <w:tcPr>
            <w:tcW w:w="1294" w:type="dxa"/>
          </w:tcPr>
          <w:p w14:paraId="75648040" w14:textId="77777777" w:rsidR="00EF069E" w:rsidRPr="00344C2B" w:rsidRDefault="00EF069E" w:rsidP="00CA6EB1">
            <w:pPr>
              <w:spacing w:line="240" w:lineRule="auto"/>
              <w:jc w:val="center"/>
            </w:pPr>
            <w:r w:rsidRPr="00344C2B">
              <w:rPr>
                <w:b/>
              </w:rPr>
              <w:t>YES / NO</w:t>
            </w:r>
          </w:p>
        </w:tc>
        <w:tc>
          <w:tcPr>
            <w:tcW w:w="1206" w:type="dxa"/>
            <w:vAlign w:val="bottom"/>
          </w:tcPr>
          <w:p w14:paraId="2B991415" w14:textId="77777777" w:rsidR="00EF069E" w:rsidRPr="00344C2B" w:rsidRDefault="00EF069E" w:rsidP="00CA6EB1">
            <w:pPr>
              <w:keepNext/>
              <w:widowControl/>
              <w:spacing w:line="240" w:lineRule="auto"/>
              <w:jc w:val="center"/>
            </w:pPr>
          </w:p>
        </w:tc>
        <w:tc>
          <w:tcPr>
            <w:tcW w:w="4011" w:type="dxa"/>
            <w:vAlign w:val="bottom"/>
          </w:tcPr>
          <w:p w14:paraId="2AA434C9" w14:textId="77777777" w:rsidR="00EF069E" w:rsidRPr="00344C2B" w:rsidRDefault="00EF069E" w:rsidP="00CA6EB1">
            <w:pPr>
              <w:keepNext/>
              <w:widowControl/>
              <w:spacing w:line="240" w:lineRule="auto"/>
            </w:pPr>
          </w:p>
        </w:tc>
      </w:tr>
      <w:tr w:rsidR="00EF069E" w:rsidRPr="00344C2B" w14:paraId="650D66D9" w14:textId="77777777" w:rsidTr="009250C2">
        <w:trPr>
          <w:cantSplit/>
          <w:tblHeader/>
        </w:trPr>
        <w:tc>
          <w:tcPr>
            <w:tcW w:w="887" w:type="dxa"/>
            <w:vAlign w:val="bottom"/>
          </w:tcPr>
          <w:p w14:paraId="573C0B86" w14:textId="77777777" w:rsidR="00EF069E" w:rsidRPr="00344C2B" w:rsidRDefault="00EF069E" w:rsidP="00CA6EB1">
            <w:pPr>
              <w:keepNext/>
              <w:widowControl/>
              <w:spacing w:line="240" w:lineRule="auto"/>
              <w:jc w:val="center"/>
            </w:pPr>
          </w:p>
        </w:tc>
        <w:tc>
          <w:tcPr>
            <w:tcW w:w="972" w:type="dxa"/>
            <w:vAlign w:val="bottom"/>
          </w:tcPr>
          <w:p w14:paraId="3592E547" w14:textId="77777777" w:rsidR="00EF069E" w:rsidRPr="00344C2B" w:rsidRDefault="00EF069E" w:rsidP="00CA6EB1">
            <w:pPr>
              <w:keepNext/>
              <w:widowControl/>
              <w:spacing w:line="240" w:lineRule="auto"/>
              <w:jc w:val="center"/>
            </w:pPr>
          </w:p>
        </w:tc>
        <w:tc>
          <w:tcPr>
            <w:tcW w:w="860" w:type="dxa"/>
            <w:vAlign w:val="bottom"/>
          </w:tcPr>
          <w:p w14:paraId="5F72A736" w14:textId="77777777" w:rsidR="00EF069E" w:rsidRPr="00344C2B" w:rsidRDefault="00EF069E" w:rsidP="00CA6EB1">
            <w:pPr>
              <w:keepNext/>
              <w:widowControl/>
              <w:spacing w:line="240" w:lineRule="auto"/>
              <w:jc w:val="center"/>
            </w:pPr>
          </w:p>
        </w:tc>
        <w:tc>
          <w:tcPr>
            <w:tcW w:w="1159" w:type="dxa"/>
            <w:vAlign w:val="bottom"/>
          </w:tcPr>
          <w:p w14:paraId="4C85BB54" w14:textId="77777777" w:rsidR="00EF069E" w:rsidRPr="00344C2B" w:rsidRDefault="00EF069E" w:rsidP="00CA6EB1">
            <w:pPr>
              <w:keepNext/>
              <w:widowControl/>
              <w:spacing w:line="240" w:lineRule="auto"/>
              <w:jc w:val="center"/>
            </w:pPr>
          </w:p>
        </w:tc>
        <w:tc>
          <w:tcPr>
            <w:tcW w:w="4011" w:type="dxa"/>
            <w:vAlign w:val="bottom"/>
          </w:tcPr>
          <w:p w14:paraId="417050E5" w14:textId="77777777" w:rsidR="00EF069E" w:rsidRPr="00344C2B" w:rsidRDefault="00EF069E" w:rsidP="00CA6EB1">
            <w:pPr>
              <w:keepNext/>
              <w:widowControl/>
              <w:spacing w:line="240" w:lineRule="auto"/>
            </w:pPr>
          </w:p>
        </w:tc>
        <w:tc>
          <w:tcPr>
            <w:tcW w:w="1294" w:type="dxa"/>
          </w:tcPr>
          <w:p w14:paraId="0CDC30B2" w14:textId="77777777" w:rsidR="00EF069E" w:rsidRPr="00344C2B" w:rsidRDefault="00EF069E" w:rsidP="00CA6EB1">
            <w:pPr>
              <w:spacing w:line="240" w:lineRule="auto"/>
              <w:jc w:val="center"/>
            </w:pPr>
            <w:r w:rsidRPr="00344C2B">
              <w:rPr>
                <w:b/>
              </w:rPr>
              <w:t>YES / NO</w:t>
            </w:r>
          </w:p>
        </w:tc>
        <w:tc>
          <w:tcPr>
            <w:tcW w:w="1206" w:type="dxa"/>
            <w:vAlign w:val="bottom"/>
          </w:tcPr>
          <w:p w14:paraId="7644C56C" w14:textId="77777777" w:rsidR="00EF069E" w:rsidRPr="00344C2B" w:rsidRDefault="00EF069E" w:rsidP="00CA6EB1">
            <w:pPr>
              <w:keepNext/>
              <w:widowControl/>
              <w:spacing w:line="240" w:lineRule="auto"/>
              <w:jc w:val="center"/>
            </w:pPr>
          </w:p>
        </w:tc>
        <w:tc>
          <w:tcPr>
            <w:tcW w:w="4011" w:type="dxa"/>
            <w:vAlign w:val="bottom"/>
          </w:tcPr>
          <w:p w14:paraId="4756B93E" w14:textId="77777777" w:rsidR="00EF069E" w:rsidRPr="00344C2B" w:rsidRDefault="00EF069E" w:rsidP="00CA6EB1">
            <w:pPr>
              <w:keepNext/>
              <w:widowControl/>
              <w:spacing w:line="240" w:lineRule="auto"/>
            </w:pPr>
          </w:p>
        </w:tc>
      </w:tr>
      <w:tr w:rsidR="00EF069E" w:rsidRPr="00344C2B" w14:paraId="29463E6C" w14:textId="77777777" w:rsidTr="009250C2">
        <w:trPr>
          <w:cantSplit/>
          <w:tblHeader/>
        </w:trPr>
        <w:tc>
          <w:tcPr>
            <w:tcW w:w="887" w:type="dxa"/>
            <w:vAlign w:val="bottom"/>
          </w:tcPr>
          <w:p w14:paraId="4E2F7F2E" w14:textId="77777777" w:rsidR="00EF069E" w:rsidRPr="00344C2B" w:rsidRDefault="00EF069E" w:rsidP="00CA6EB1">
            <w:pPr>
              <w:keepNext/>
              <w:widowControl/>
              <w:spacing w:line="240" w:lineRule="auto"/>
              <w:jc w:val="center"/>
            </w:pPr>
          </w:p>
        </w:tc>
        <w:tc>
          <w:tcPr>
            <w:tcW w:w="972" w:type="dxa"/>
            <w:vAlign w:val="bottom"/>
          </w:tcPr>
          <w:p w14:paraId="0F2ED437" w14:textId="77777777" w:rsidR="00EF069E" w:rsidRPr="00344C2B" w:rsidRDefault="00EF069E" w:rsidP="00CA6EB1">
            <w:pPr>
              <w:keepNext/>
              <w:widowControl/>
              <w:spacing w:line="240" w:lineRule="auto"/>
              <w:jc w:val="center"/>
            </w:pPr>
          </w:p>
        </w:tc>
        <w:tc>
          <w:tcPr>
            <w:tcW w:w="860" w:type="dxa"/>
            <w:vAlign w:val="bottom"/>
          </w:tcPr>
          <w:p w14:paraId="129006EB" w14:textId="77777777" w:rsidR="00EF069E" w:rsidRPr="00344C2B" w:rsidRDefault="00EF069E" w:rsidP="00CA6EB1">
            <w:pPr>
              <w:keepNext/>
              <w:widowControl/>
              <w:spacing w:line="240" w:lineRule="auto"/>
              <w:jc w:val="center"/>
            </w:pPr>
          </w:p>
        </w:tc>
        <w:tc>
          <w:tcPr>
            <w:tcW w:w="1159" w:type="dxa"/>
            <w:vAlign w:val="bottom"/>
          </w:tcPr>
          <w:p w14:paraId="3A661D0B" w14:textId="77777777" w:rsidR="00EF069E" w:rsidRPr="00344C2B" w:rsidRDefault="00EF069E" w:rsidP="00CA6EB1">
            <w:pPr>
              <w:keepNext/>
              <w:widowControl/>
              <w:spacing w:line="240" w:lineRule="auto"/>
              <w:jc w:val="center"/>
            </w:pPr>
          </w:p>
        </w:tc>
        <w:tc>
          <w:tcPr>
            <w:tcW w:w="4011" w:type="dxa"/>
            <w:vAlign w:val="bottom"/>
          </w:tcPr>
          <w:p w14:paraId="7A750742" w14:textId="77777777" w:rsidR="00EF069E" w:rsidRPr="00344C2B" w:rsidRDefault="00EF069E" w:rsidP="00CA6EB1">
            <w:pPr>
              <w:keepNext/>
              <w:widowControl/>
              <w:spacing w:line="240" w:lineRule="auto"/>
            </w:pPr>
          </w:p>
        </w:tc>
        <w:tc>
          <w:tcPr>
            <w:tcW w:w="1294" w:type="dxa"/>
          </w:tcPr>
          <w:p w14:paraId="76A46E20" w14:textId="77777777" w:rsidR="00EF069E" w:rsidRPr="00344C2B" w:rsidRDefault="00EF069E" w:rsidP="00CA6EB1">
            <w:pPr>
              <w:spacing w:line="240" w:lineRule="auto"/>
              <w:jc w:val="center"/>
            </w:pPr>
            <w:r w:rsidRPr="00344C2B">
              <w:rPr>
                <w:b/>
              </w:rPr>
              <w:t>YES / NO</w:t>
            </w:r>
          </w:p>
        </w:tc>
        <w:tc>
          <w:tcPr>
            <w:tcW w:w="1206" w:type="dxa"/>
            <w:vAlign w:val="bottom"/>
          </w:tcPr>
          <w:p w14:paraId="1D21CB45" w14:textId="77777777" w:rsidR="00EF069E" w:rsidRPr="00344C2B" w:rsidRDefault="00EF069E" w:rsidP="00CA6EB1">
            <w:pPr>
              <w:keepNext/>
              <w:widowControl/>
              <w:spacing w:line="240" w:lineRule="auto"/>
              <w:jc w:val="center"/>
            </w:pPr>
          </w:p>
        </w:tc>
        <w:tc>
          <w:tcPr>
            <w:tcW w:w="4011" w:type="dxa"/>
            <w:vAlign w:val="bottom"/>
          </w:tcPr>
          <w:p w14:paraId="347FE378" w14:textId="77777777" w:rsidR="00EF069E" w:rsidRPr="00344C2B" w:rsidRDefault="00EF069E" w:rsidP="00CA6EB1">
            <w:pPr>
              <w:keepNext/>
              <w:widowControl/>
              <w:spacing w:line="240" w:lineRule="auto"/>
            </w:pPr>
          </w:p>
        </w:tc>
      </w:tr>
      <w:tr w:rsidR="00EF069E" w:rsidRPr="00344C2B" w14:paraId="25DCEC12" w14:textId="77777777" w:rsidTr="009250C2">
        <w:trPr>
          <w:cantSplit/>
          <w:tblHeader/>
        </w:trPr>
        <w:tc>
          <w:tcPr>
            <w:tcW w:w="887" w:type="dxa"/>
            <w:vAlign w:val="bottom"/>
          </w:tcPr>
          <w:p w14:paraId="06D5882F" w14:textId="77777777" w:rsidR="00EF069E" w:rsidRPr="00344C2B" w:rsidRDefault="00EF069E" w:rsidP="00CA6EB1">
            <w:pPr>
              <w:keepNext/>
              <w:widowControl/>
              <w:spacing w:line="240" w:lineRule="auto"/>
              <w:jc w:val="center"/>
            </w:pPr>
          </w:p>
        </w:tc>
        <w:tc>
          <w:tcPr>
            <w:tcW w:w="972" w:type="dxa"/>
            <w:vAlign w:val="bottom"/>
          </w:tcPr>
          <w:p w14:paraId="48D62979" w14:textId="77777777" w:rsidR="00EF069E" w:rsidRPr="00344C2B" w:rsidRDefault="00EF069E" w:rsidP="00CA6EB1">
            <w:pPr>
              <w:keepNext/>
              <w:widowControl/>
              <w:spacing w:line="240" w:lineRule="auto"/>
              <w:jc w:val="center"/>
            </w:pPr>
          </w:p>
        </w:tc>
        <w:tc>
          <w:tcPr>
            <w:tcW w:w="860" w:type="dxa"/>
            <w:vAlign w:val="bottom"/>
          </w:tcPr>
          <w:p w14:paraId="5B01DBD9" w14:textId="77777777" w:rsidR="00EF069E" w:rsidRPr="00344C2B" w:rsidRDefault="00EF069E" w:rsidP="00CA6EB1">
            <w:pPr>
              <w:keepNext/>
              <w:widowControl/>
              <w:spacing w:line="240" w:lineRule="auto"/>
              <w:jc w:val="center"/>
            </w:pPr>
          </w:p>
        </w:tc>
        <w:tc>
          <w:tcPr>
            <w:tcW w:w="1159" w:type="dxa"/>
            <w:vAlign w:val="bottom"/>
          </w:tcPr>
          <w:p w14:paraId="715C0C50" w14:textId="77777777" w:rsidR="00EF069E" w:rsidRPr="00344C2B" w:rsidRDefault="00EF069E" w:rsidP="00CA6EB1">
            <w:pPr>
              <w:keepNext/>
              <w:widowControl/>
              <w:spacing w:line="240" w:lineRule="auto"/>
              <w:jc w:val="center"/>
            </w:pPr>
          </w:p>
        </w:tc>
        <w:tc>
          <w:tcPr>
            <w:tcW w:w="4011" w:type="dxa"/>
            <w:vAlign w:val="bottom"/>
          </w:tcPr>
          <w:p w14:paraId="73515C42" w14:textId="77777777" w:rsidR="00EF069E" w:rsidRPr="00344C2B" w:rsidRDefault="00EF069E" w:rsidP="00CA6EB1">
            <w:pPr>
              <w:keepNext/>
              <w:widowControl/>
              <w:spacing w:line="240" w:lineRule="auto"/>
            </w:pPr>
          </w:p>
        </w:tc>
        <w:tc>
          <w:tcPr>
            <w:tcW w:w="1294" w:type="dxa"/>
          </w:tcPr>
          <w:p w14:paraId="134D5248" w14:textId="77777777" w:rsidR="00EF069E" w:rsidRPr="00344C2B" w:rsidRDefault="00EF069E" w:rsidP="00CA6EB1">
            <w:pPr>
              <w:spacing w:line="240" w:lineRule="auto"/>
              <w:jc w:val="center"/>
            </w:pPr>
            <w:r w:rsidRPr="00344C2B">
              <w:rPr>
                <w:b/>
              </w:rPr>
              <w:t>YES / NO</w:t>
            </w:r>
          </w:p>
        </w:tc>
        <w:tc>
          <w:tcPr>
            <w:tcW w:w="1206" w:type="dxa"/>
            <w:vAlign w:val="bottom"/>
          </w:tcPr>
          <w:p w14:paraId="185A42D7" w14:textId="77777777" w:rsidR="00EF069E" w:rsidRPr="00344C2B" w:rsidRDefault="00EF069E" w:rsidP="00CA6EB1">
            <w:pPr>
              <w:keepNext/>
              <w:widowControl/>
              <w:spacing w:line="240" w:lineRule="auto"/>
              <w:jc w:val="center"/>
            </w:pPr>
          </w:p>
        </w:tc>
        <w:tc>
          <w:tcPr>
            <w:tcW w:w="4011" w:type="dxa"/>
            <w:vAlign w:val="bottom"/>
          </w:tcPr>
          <w:p w14:paraId="59C2EBCD" w14:textId="77777777" w:rsidR="00EF069E" w:rsidRPr="00344C2B" w:rsidRDefault="00EF069E" w:rsidP="00CA6EB1">
            <w:pPr>
              <w:keepNext/>
              <w:widowControl/>
              <w:spacing w:line="240" w:lineRule="auto"/>
            </w:pPr>
          </w:p>
        </w:tc>
      </w:tr>
      <w:tr w:rsidR="00EF069E" w:rsidRPr="00344C2B" w14:paraId="408AE708" w14:textId="77777777" w:rsidTr="009250C2">
        <w:trPr>
          <w:cantSplit/>
          <w:tblHeader/>
        </w:trPr>
        <w:tc>
          <w:tcPr>
            <w:tcW w:w="887" w:type="dxa"/>
            <w:vAlign w:val="bottom"/>
          </w:tcPr>
          <w:p w14:paraId="275924CA" w14:textId="77777777" w:rsidR="00EF069E" w:rsidRPr="00344C2B" w:rsidRDefault="00EF069E" w:rsidP="00CA6EB1">
            <w:pPr>
              <w:keepNext/>
              <w:widowControl/>
              <w:spacing w:line="240" w:lineRule="auto"/>
              <w:jc w:val="center"/>
            </w:pPr>
          </w:p>
        </w:tc>
        <w:tc>
          <w:tcPr>
            <w:tcW w:w="972" w:type="dxa"/>
            <w:vAlign w:val="bottom"/>
          </w:tcPr>
          <w:p w14:paraId="21E52058" w14:textId="77777777" w:rsidR="00EF069E" w:rsidRPr="00344C2B" w:rsidRDefault="00EF069E" w:rsidP="00CA6EB1">
            <w:pPr>
              <w:keepNext/>
              <w:widowControl/>
              <w:spacing w:line="240" w:lineRule="auto"/>
              <w:jc w:val="center"/>
            </w:pPr>
          </w:p>
        </w:tc>
        <w:tc>
          <w:tcPr>
            <w:tcW w:w="860" w:type="dxa"/>
            <w:vAlign w:val="bottom"/>
          </w:tcPr>
          <w:p w14:paraId="6E1683F7" w14:textId="77777777" w:rsidR="00EF069E" w:rsidRPr="00344C2B" w:rsidRDefault="00EF069E" w:rsidP="00CA6EB1">
            <w:pPr>
              <w:keepNext/>
              <w:widowControl/>
              <w:spacing w:line="240" w:lineRule="auto"/>
              <w:jc w:val="center"/>
            </w:pPr>
          </w:p>
        </w:tc>
        <w:tc>
          <w:tcPr>
            <w:tcW w:w="1159" w:type="dxa"/>
            <w:vAlign w:val="bottom"/>
          </w:tcPr>
          <w:p w14:paraId="70D19D2E" w14:textId="77777777" w:rsidR="00EF069E" w:rsidRPr="00344C2B" w:rsidRDefault="00EF069E" w:rsidP="00CA6EB1">
            <w:pPr>
              <w:keepNext/>
              <w:widowControl/>
              <w:spacing w:line="240" w:lineRule="auto"/>
              <w:jc w:val="center"/>
            </w:pPr>
          </w:p>
        </w:tc>
        <w:tc>
          <w:tcPr>
            <w:tcW w:w="4011" w:type="dxa"/>
            <w:vAlign w:val="bottom"/>
          </w:tcPr>
          <w:p w14:paraId="3487D0B1" w14:textId="77777777" w:rsidR="00EF069E" w:rsidRPr="00344C2B" w:rsidRDefault="00EF069E" w:rsidP="00CA6EB1">
            <w:pPr>
              <w:keepNext/>
              <w:widowControl/>
              <w:spacing w:line="240" w:lineRule="auto"/>
            </w:pPr>
          </w:p>
        </w:tc>
        <w:tc>
          <w:tcPr>
            <w:tcW w:w="1294" w:type="dxa"/>
          </w:tcPr>
          <w:p w14:paraId="595DEE31" w14:textId="77777777" w:rsidR="00EF069E" w:rsidRPr="00344C2B" w:rsidRDefault="00EF069E" w:rsidP="00CA6EB1">
            <w:pPr>
              <w:spacing w:line="240" w:lineRule="auto"/>
              <w:jc w:val="center"/>
            </w:pPr>
            <w:r w:rsidRPr="00344C2B">
              <w:rPr>
                <w:b/>
              </w:rPr>
              <w:t>YES / NO</w:t>
            </w:r>
          </w:p>
        </w:tc>
        <w:tc>
          <w:tcPr>
            <w:tcW w:w="1206" w:type="dxa"/>
            <w:vAlign w:val="bottom"/>
          </w:tcPr>
          <w:p w14:paraId="0387AA1E" w14:textId="77777777" w:rsidR="00EF069E" w:rsidRPr="00344C2B" w:rsidRDefault="00EF069E" w:rsidP="00CA6EB1">
            <w:pPr>
              <w:keepNext/>
              <w:widowControl/>
              <w:spacing w:line="240" w:lineRule="auto"/>
              <w:jc w:val="center"/>
            </w:pPr>
          </w:p>
        </w:tc>
        <w:tc>
          <w:tcPr>
            <w:tcW w:w="4011" w:type="dxa"/>
            <w:vAlign w:val="bottom"/>
          </w:tcPr>
          <w:p w14:paraId="0695EBFC" w14:textId="77777777" w:rsidR="00EF069E" w:rsidRPr="00344C2B" w:rsidRDefault="00EF069E" w:rsidP="00CA6EB1">
            <w:pPr>
              <w:keepNext/>
              <w:widowControl/>
              <w:spacing w:line="240" w:lineRule="auto"/>
            </w:pPr>
          </w:p>
        </w:tc>
      </w:tr>
    </w:tbl>
    <w:p w14:paraId="5B7958B5" w14:textId="58016738" w:rsidR="00EF069E" w:rsidRPr="00EF4546" w:rsidRDefault="00EF069E" w:rsidP="00401FFD">
      <w:pPr>
        <w:widowControl/>
        <w:spacing w:line="240" w:lineRule="auto"/>
        <w:rPr>
          <w:b/>
          <w:i/>
          <w:snapToGrid/>
          <w:highlight w:val="yellow"/>
        </w:rPr>
        <w:sectPr w:rsidR="00EF069E" w:rsidRPr="00EF4546" w:rsidSect="004E070D">
          <w:headerReference w:type="default" r:id="rId14"/>
          <w:footerReference w:type="default" r:id="rId15"/>
          <w:endnotePr>
            <w:numFmt w:val="decimal"/>
          </w:endnotePr>
          <w:pgSz w:w="15840" w:h="12240" w:orient="landscape" w:code="1"/>
          <w:pgMar w:top="1440" w:right="1440" w:bottom="1440" w:left="1440" w:header="720" w:footer="720" w:gutter="720"/>
          <w:cols w:space="720"/>
          <w:noEndnote/>
          <w:docGrid w:linePitch="272"/>
        </w:sectPr>
      </w:pPr>
    </w:p>
    <w:p w14:paraId="61B82A69" w14:textId="4F69ED73" w:rsidR="00123CD2" w:rsidRPr="004E5BE7" w:rsidRDefault="00A57C35" w:rsidP="00401FFD">
      <w:pPr>
        <w:adjustRightInd/>
        <w:spacing w:line="240" w:lineRule="auto"/>
        <w:jc w:val="center"/>
        <w:textAlignment w:val="auto"/>
        <w:rPr>
          <w:b/>
          <w:sz w:val="32"/>
          <w:szCs w:val="32"/>
        </w:rPr>
      </w:pPr>
      <w:r>
        <w:rPr>
          <w:b/>
          <w:sz w:val="32"/>
          <w:szCs w:val="32"/>
        </w:rPr>
        <w:lastRenderedPageBreak/>
        <w:t>CV-</w:t>
      </w:r>
      <w:r w:rsidR="00474493">
        <w:rPr>
          <w:b/>
          <w:sz w:val="32"/>
          <w:szCs w:val="32"/>
        </w:rPr>
        <w:t>27 </w:t>
      </w:r>
      <w:r w:rsidR="002632EE">
        <w:rPr>
          <w:b/>
          <w:sz w:val="32"/>
          <w:szCs w:val="32"/>
        </w:rPr>
        <w:t>41</w:t>
      </w:r>
      <w:r w:rsidR="00474493">
        <w:rPr>
          <w:b/>
          <w:sz w:val="32"/>
          <w:szCs w:val="32"/>
        </w:rPr>
        <w:t> 00.</w:t>
      </w:r>
      <w:r w:rsidR="00AD452A">
        <w:rPr>
          <w:b/>
          <w:sz w:val="32"/>
          <w:szCs w:val="32"/>
        </w:rPr>
        <w:t>01</w:t>
      </w:r>
      <w:r w:rsidR="00123CD2" w:rsidRPr="004E5BE7">
        <w:rPr>
          <w:b/>
          <w:sz w:val="32"/>
          <w:szCs w:val="32"/>
        </w:rPr>
        <w:t xml:space="preserve"> – </w:t>
      </w:r>
      <w:r w:rsidR="00123CD2">
        <w:rPr>
          <w:b/>
          <w:sz w:val="32"/>
          <w:szCs w:val="32"/>
        </w:rPr>
        <w:t xml:space="preserve">Identification for </w:t>
      </w:r>
      <w:r w:rsidR="00EA6576">
        <w:rPr>
          <w:b/>
          <w:sz w:val="32"/>
          <w:szCs w:val="32"/>
        </w:rPr>
        <w:t>Au</w:t>
      </w:r>
      <w:r w:rsidR="00401FFD">
        <w:rPr>
          <w:b/>
          <w:sz w:val="32"/>
          <w:szCs w:val="32"/>
        </w:rPr>
        <w:t>d</w:t>
      </w:r>
      <w:r w:rsidR="00EA6576">
        <w:rPr>
          <w:b/>
          <w:sz w:val="32"/>
          <w:szCs w:val="32"/>
        </w:rPr>
        <w:t>io/Video</w:t>
      </w:r>
      <w:r w:rsidR="00123CD2">
        <w:rPr>
          <w:b/>
          <w:sz w:val="32"/>
          <w:szCs w:val="32"/>
        </w:rPr>
        <w:t xml:space="preserve"> Systems</w:t>
      </w:r>
    </w:p>
    <w:p w14:paraId="713FE10C" w14:textId="77777777" w:rsidR="00123CD2" w:rsidRDefault="00123CD2" w:rsidP="00123CD2">
      <w:pPr>
        <w:adjustRightInd/>
        <w:spacing w:line="240" w:lineRule="auto"/>
        <w:jc w:val="left"/>
        <w:textAlignment w:val="auto"/>
        <w:rPr>
          <w:b/>
          <w:sz w:val="24"/>
          <w:szCs w:val="24"/>
        </w:rPr>
      </w:pPr>
    </w:p>
    <w:p w14:paraId="3AA98092" w14:textId="77777777" w:rsidR="00123CD2" w:rsidRDefault="00123CD2" w:rsidP="00123CD2">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13B63A95" w14:textId="77777777" w:rsidR="00123CD2" w:rsidRDefault="00123CD2" w:rsidP="00123CD2">
      <w:pPr>
        <w:adjustRightInd/>
        <w:spacing w:line="240" w:lineRule="auto"/>
        <w:jc w:val="left"/>
        <w:textAlignment w:val="auto"/>
        <w:rPr>
          <w:b/>
          <w:sz w:val="24"/>
          <w:szCs w:val="24"/>
        </w:rPr>
      </w:pPr>
      <w:r>
        <w:rPr>
          <w:b/>
          <w:sz w:val="24"/>
          <w:szCs w:val="24"/>
        </w:rPr>
        <w:t>Location: _________________________</w:t>
      </w:r>
    </w:p>
    <w:p w14:paraId="50F21BED" w14:textId="77777777" w:rsidR="00123CD2" w:rsidRPr="007A2420" w:rsidRDefault="00123CD2" w:rsidP="00123CD2">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A</w:t>
      </w:r>
      <w:r w:rsidRPr="007A2420">
        <w:rPr>
          <w:rFonts w:ascii="Arial" w:hAnsi="Arial" w:cs="Arial"/>
          <w:b/>
          <w:bCs/>
          <w:sz w:val="26"/>
          <w:szCs w:val="26"/>
        </w:rPr>
        <w:t xml:space="preserve">) </w:t>
      </w:r>
      <w:r>
        <w:rPr>
          <w:rFonts w:ascii="Arial" w:hAnsi="Arial" w:cs="Arial"/>
          <w:b/>
          <w:bCs/>
          <w:sz w:val="26"/>
          <w:szCs w:val="26"/>
        </w:rPr>
        <w:t>LABELING</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123CD2" w:rsidRPr="00344C2B" w14:paraId="6B1BEC9B" w14:textId="77777777" w:rsidTr="008B4DD9">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73263CF8" w14:textId="77777777" w:rsidR="00123CD2" w:rsidRPr="00344C2B" w:rsidRDefault="00123CD2" w:rsidP="008B4DD9">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1CFDE930" w14:textId="77777777" w:rsidR="00123CD2" w:rsidRPr="00344C2B" w:rsidRDefault="00123CD2" w:rsidP="008B4DD9">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53E789EA" w14:textId="77777777" w:rsidR="00123CD2" w:rsidRPr="00344C2B" w:rsidRDefault="00123CD2" w:rsidP="008B4DD9">
            <w:pPr>
              <w:spacing w:line="240" w:lineRule="auto"/>
              <w:jc w:val="center"/>
              <w:rPr>
                <w:b/>
              </w:rPr>
            </w:pPr>
            <w:r w:rsidRPr="00344C2B">
              <w:rPr>
                <w:b/>
              </w:rPr>
              <w:t>%</w:t>
            </w:r>
          </w:p>
          <w:p w14:paraId="74A2A7AD" w14:textId="77777777" w:rsidR="00123CD2" w:rsidRPr="00344C2B" w:rsidRDefault="00123CD2" w:rsidP="008B4DD9">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F07979A" w14:textId="77777777" w:rsidR="00123CD2" w:rsidRPr="00344C2B" w:rsidRDefault="00123CD2" w:rsidP="008B4DD9">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14FBD40" w14:textId="77777777" w:rsidR="00123CD2" w:rsidRPr="00344C2B" w:rsidRDefault="00123CD2" w:rsidP="008B4DD9">
            <w:pPr>
              <w:spacing w:line="240" w:lineRule="auto"/>
              <w:jc w:val="center"/>
              <w:rPr>
                <w:b/>
              </w:rPr>
            </w:pPr>
            <w:r w:rsidRPr="00344C2B">
              <w:rPr>
                <w:b/>
              </w:rPr>
              <w:t>Questions (See details below)</w:t>
            </w:r>
          </w:p>
        </w:tc>
      </w:tr>
      <w:tr w:rsidR="00123CD2" w:rsidRPr="00344C2B" w14:paraId="24F5A4D1" w14:textId="77777777" w:rsidTr="008B4DD9">
        <w:trPr>
          <w:cantSplit/>
        </w:trPr>
        <w:tc>
          <w:tcPr>
            <w:tcW w:w="742" w:type="dxa"/>
            <w:vMerge/>
            <w:tcBorders>
              <w:top w:val="single" w:sz="4" w:space="0" w:color="auto"/>
              <w:left w:val="single" w:sz="12" w:space="0" w:color="auto"/>
              <w:bottom w:val="single" w:sz="4" w:space="0" w:color="auto"/>
              <w:right w:val="single" w:sz="4" w:space="0" w:color="auto"/>
            </w:tcBorders>
          </w:tcPr>
          <w:p w14:paraId="2950E488" w14:textId="77777777" w:rsidR="00123CD2" w:rsidRPr="00344C2B" w:rsidRDefault="00123CD2" w:rsidP="008B4DD9">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1F5BFBEB" w14:textId="77777777" w:rsidR="00123CD2" w:rsidRPr="00344C2B" w:rsidRDefault="00123CD2" w:rsidP="008B4DD9">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26DC16ED" w14:textId="77777777" w:rsidR="00123CD2" w:rsidRPr="00344C2B" w:rsidRDefault="00123CD2" w:rsidP="008B4DD9">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6468508C"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10E6EB85" w14:textId="77777777" w:rsidR="00123CD2" w:rsidRPr="00344C2B" w:rsidRDefault="00123CD2" w:rsidP="008B4DD9">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5E60CEF" w14:textId="77777777" w:rsidR="00123CD2" w:rsidRPr="00344C2B" w:rsidRDefault="00123CD2" w:rsidP="008B4DD9">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658AE877" w14:textId="77777777" w:rsidR="00123CD2" w:rsidRPr="00344C2B" w:rsidRDefault="00123CD2" w:rsidP="008B4DD9">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1D050D8D" w14:textId="77777777" w:rsidR="00123CD2" w:rsidRPr="00344C2B" w:rsidRDefault="00123CD2" w:rsidP="008B4DD9">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65E59869" w14:textId="77777777" w:rsidR="00123CD2" w:rsidRPr="00344C2B" w:rsidRDefault="00123CD2" w:rsidP="008B4DD9">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3414EB35" w14:textId="77777777" w:rsidR="00123CD2" w:rsidRPr="00344C2B" w:rsidRDefault="00123CD2" w:rsidP="008B4DD9">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21901BC9" w14:textId="77777777" w:rsidR="00123CD2" w:rsidRPr="00344C2B" w:rsidRDefault="00123CD2" w:rsidP="008B4DD9">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3086A518" w14:textId="77777777" w:rsidR="00123CD2" w:rsidRPr="00344C2B" w:rsidRDefault="00123CD2" w:rsidP="008B4DD9">
            <w:pPr>
              <w:spacing w:line="240" w:lineRule="auto"/>
              <w:jc w:val="center"/>
              <w:rPr>
                <w:b/>
              </w:rPr>
            </w:pPr>
            <w:r>
              <w:rPr>
                <w:b/>
              </w:rPr>
              <w:t>8</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3878509A" w14:textId="77777777" w:rsidR="00123CD2" w:rsidRPr="00344C2B" w:rsidRDefault="00123CD2" w:rsidP="008B4DD9">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7AB8F756" w14:textId="77777777" w:rsidR="00123CD2" w:rsidRPr="00344C2B" w:rsidRDefault="00123CD2" w:rsidP="008B4DD9">
            <w:pPr>
              <w:spacing w:line="240" w:lineRule="auto"/>
              <w:jc w:val="center"/>
              <w:rPr>
                <w:b/>
              </w:rPr>
            </w:pPr>
            <w:r>
              <w:rPr>
                <w:b/>
              </w:rPr>
              <w:t>10</w:t>
            </w:r>
            <w:r w:rsidRPr="00344C2B">
              <w:rPr>
                <w:b/>
              </w:rPr>
              <w:t>)</w:t>
            </w:r>
          </w:p>
        </w:tc>
      </w:tr>
      <w:tr w:rsidR="00123CD2" w:rsidRPr="00344C2B" w14:paraId="4D617C6F"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EC0A217"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F174717"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B0F0535"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A47C9E1"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F186785" w14:textId="77777777" w:rsidR="00123CD2" w:rsidRPr="00344C2B" w:rsidRDefault="00123CD2" w:rsidP="008B4DD9">
            <w:pPr>
              <w:spacing w:line="240" w:lineRule="auto"/>
              <w:jc w:val="center"/>
              <w:rPr>
                <w:b/>
              </w:rPr>
            </w:pPr>
            <w:r w:rsidRPr="00344C2B">
              <w:rPr>
                <w:b/>
              </w:rPr>
              <w:t>YES</w:t>
            </w:r>
          </w:p>
          <w:p w14:paraId="66484EA7"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FE47E3" w14:textId="77777777" w:rsidR="00123CD2" w:rsidRPr="00344C2B" w:rsidRDefault="00123CD2" w:rsidP="008B4DD9">
            <w:pPr>
              <w:spacing w:line="240" w:lineRule="auto"/>
              <w:jc w:val="center"/>
              <w:rPr>
                <w:b/>
              </w:rPr>
            </w:pPr>
            <w:r w:rsidRPr="00344C2B">
              <w:rPr>
                <w:b/>
              </w:rPr>
              <w:t>YES</w:t>
            </w:r>
          </w:p>
          <w:p w14:paraId="7C18CCE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7949BA" w14:textId="77777777" w:rsidR="00123CD2" w:rsidRPr="00344C2B" w:rsidRDefault="00123CD2" w:rsidP="008B4DD9">
            <w:pPr>
              <w:spacing w:line="240" w:lineRule="auto"/>
              <w:jc w:val="center"/>
              <w:rPr>
                <w:b/>
              </w:rPr>
            </w:pPr>
            <w:r w:rsidRPr="00344C2B">
              <w:rPr>
                <w:b/>
              </w:rPr>
              <w:t>YES</w:t>
            </w:r>
          </w:p>
          <w:p w14:paraId="6E0E4AF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5FFE17" w14:textId="77777777" w:rsidR="00123CD2" w:rsidRPr="00344C2B" w:rsidRDefault="00123CD2" w:rsidP="008B4DD9">
            <w:pPr>
              <w:spacing w:line="240" w:lineRule="auto"/>
              <w:jc w:val="center"/>
              <w:rPr>
                <w:b/>
              </w:rPr>
            </w:pPr>
            <w:r w:rsidRPr="00344C2B">
              <w:rPr>
                <w:b/>
              </w:rPr>
              <w:t>YES</w:t>
            </w:r>
          </w:p>
          <w:p w14:paraId="3EA3901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DBDD76" w14:textId="77777777" w:rsidR="00123CD2" w:rsidRPr="00344C2B" w:rsidRDefault="00123CD2" w:rsidP="008B4DD9">
            <w:pPr>
              <w:spacing w:line="240" w:lineRule="auto"/>
              <w:jc w:val="center"/>
              <w:rPr>
                <w:b/>
              </w:rPr>
            </w:pPr>
            <w:r w:rsidRPr="00344C2B">
              <w:rPr>
                <w:b/>
              </w:rPr>
              <w:t>YES</w:t>
            </w:r>
          </w:p>
          <w:p w14:paraId="44CBAB3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7360E6" w14:textId="77777777" w:rsidR="00123CD2" w:rsidRPr="00344C2B" w:rsidRDefault="00123CD2" w:rsidP="008B4DD9">
            <w:pPr>
              <w:spacing w:line="240" w:lineRule="auto"/>
              <w:jc w:val="center"/>
              <w:rPr>
                <w:b/>
              </w:rPr>
            </w:pPr>
            <w:r w:rsidRPr="00344C2B">
              <w:rPr>
                <w:b/>
              </w:rPr>
              <w:t>YES</w:t>
            </w:r>
          </w:p>
          <w:p w14:paraId="6959392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F3B3EA" w14:textId="77777777" w:rsidR="00123CD2" w:rsidRPr="00344C2B" w:rsidRDefault="00123CD2" w:rsidP="008B4DD9">
            <w:pPr>
              <w:spacing w:line="240" w:lineRule="auto"/>
              <w:jc w:val="center"/>
              <w:rPr>
                <w:b/>
              </w:rPr>
            </w:pPr>
            <w:r w:rsidRPr="00344C2B">
              <w:rPr>
                <w:b/>
              </w:rPr>
              <w:t>YES</w:t>
            </w:r>
          </w:p>
          <w:p w14:paraId="0649EAC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C1AFA9" w14:textId="77777777" w:rsidR="00123CD2" w:rsidRPr="00344C2B" w:rsidRDefault="00123CD2" w:rsidP="008B4DD9">
            <w:pPr>
              <w:spacing w:line="240" w:lineRule="auto"/>
              <w:jc w:val="center"/>
              <w:rPr>
                <w:b/>
              </w:rPr>
            </w:pPr>
            <w:r w:rsidRPr="00344C2B">
              <w:rPr>
                <w:b/>
              </w:rPr>
              <w:t>YES</w:t>
            </w:r>
          </w:p>
          <w:p w14:paraId="0D7CC38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6609C8" w14:textId="77777777" w:rsidR="00123CD2" w:rsidRPr="00344C2B" w:rsidRDefault="00123CD2" w:rsidP="008B4DD9">
            <w:pPr>
              <w:spacing w:line="240" w:lineRule="auto"/>
              <w:jc w:val="center"/>
              <w:rPr>
                <w:b/>
              </w:rPr>
            </w:pPr>
            <w:r w:rsidRPr="00344C2B">
              <w:rPr>
                <w:b/>
              </w:rPr>
              <w:t>YES</w:t>
            </w:r>
          </w:p>
          <w:p w14:paraId="1391FB2D"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5DA5B1" w14:textId="77777777" w:rsidR="00123CD2" w:rsidRPr="00344C2B" w:rsidRDefault="00123CD2" w:rsidP="008B4DD9">
            <w:pPr>
              <w:spacing w:line="240" w:lineRule="auto"/>
              <w:jc w:val="center"/>
              <w:rPr>
                <w:b/>
              </w:rPr>
            </w:pPr>
            <w:r w:rsidRPr="00344C2B">
              <w:rPr>
                <w:b/>
              </w:rPr>
              <w:t>YES</w:t>
            </w:r>
          </w:p>
          <w:p w14:paraId="3DAA67EB" w14:textId="77777777" w:rsidR="00123CD2" w:rsidRPr="00344C2B" w:rsidRDefault="00123CD2" w:rsidP="008B4DD9">
            <w:pPr>
              <w:spacing w:line="240" w:lineRule="auto"/>
              <w:jc w:val="center"/>
              <w:rPr>
                <w:sz w:val="16"/>
                <w:szCs w:val="16"/>
              </w:rPr>
            </w:pPr>
            <w:r w:rsidRPr="00344C2B">
              <w:rPr>
                <w:b/>
              </w:rPr>
              <w:t>NO</w:t>
            </w:r>
          </w:p>
        </w:tc>
      </w:tr>
      <w:tr w:rsidR="00123CD2" w:rsidRPr="00344C2B" w14:paraId="44C2CF37"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FEF94E7"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5302EF2"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485C943"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B86F6E4"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3BA63DE" w14:textId="77777777" w:rsidR="00123CD2" w:rsidRPr="00344C2B" w:rsidRDefault="00123CD2" w:rsidP="008B4DD9">
            <w:pPr>
              <w:spacing w:line="240" w:lineRule="auto"/>
              <w:jc w:val="center"/>
              <w:rPr>
                <w:b/>
              </w:rPr>
            </w:pPr>
            <w:r w:rsidRPr="00344C2B">
              <w:rPr>
                <w:b/>
              </w:rPr>
              <w:t>YES</w:t>
            </w:r>
          </w:p>
          <w:p w14:paraId="709609B9"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FFE263" w14:textId="77777777" w:rsidR="00123CD2" w:rsidRPr="00344C2B" w:rsidRDefault="00123CD2" w:rsidP="008B4DD9">
            <w:pPr>
              <w:spacing w:line="240" w:lineRule="auto"/>
              <w:jc w:val="center"/>
              <w:rPr>
                <w:b/>
              </w:rPr>
            </w:pPr>
            <w:r w:rsidRPr="00344C2B">
              <w:rPr>
                <w:b/>
              </w:rPr>
              <w:t>YES</w:t>
            </w:r>
          </w:p>
          <w:p w14:paraId="619CC442"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21FF14" w14:textId="77777777" w:rsidR="00123CD2" w:rsidRPr="00344C2B" w:rsidRDefault="00123CD2" w:rsidP="008B4DD9">
            <w:pPr>
              <w:spacing w:line="240" w:lineRule="auto"/>
              <w:jc w:val="center"/>
              <w:rPr>
                <w:b/>
              </w:rPr>
            </w:pPr>
            <w:r w:rsidRPr="00344C2B">
              <w:rPr>
                <w:b/>
              </w:rPr>
              <w:t>YES</w:t>
            </w:r>
          </w:p>
          <w:p w14:paraId="714379B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A0ED9E" w14:textId="77777777" w:rsidR="00123CD2" w:rsidRPr="00344C2B" w:rsidRDefault="00123CD2" w:rsidP="008B4DD9">
            <w:pPr>
              <w:spacing w:line="240" w:lineRule="auto"/>
              <w:jc w:val="center"/>
              <w:rPr>
                <w:b/>
              </w:rPr>
            </w:pPr>
            <w:r w:rsidRPr="00344C2B">
              <w:rPr>
                <w:b/>
              </w:rPr>
              <w:t>YES</w:t>
            </w:r>
          </w:p>
          <w:p w14:paraId="6CC8B0B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307961" w14:textId="77777777" w:rsidR="00123CD2" w:rsidRPr="00344C2B" w:rsidRDefault="00123CD2" w:rsidP="008B4DD9">
            <w:pPr>
              <w:spacing w:line="240" w:lineRule="auto"/>
              <w:jc w:val="center"/>
              <w:rPr>
                <w:b/>
              </w:rPr>
            </w:pPr>
            <w:r w:rsidRPr="00344C2B">
              <w:rPr>
                <w:b/>
              </w:rPr>
              <w:t>YES</w:t>
            </w:r>
          </w:p>
          <w:p w14:paraId="60AD65DD"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29B123" w14:textId="77777777" w:rsidR="00123CD2" w:rsidRPr="00344C2B" w:rsidRDefault="00123CD2" w:rsidP="008B4DD9">
            <w:pPr>
              <w:spacing w:line="240" w:lineRule="auto"/>
              <w:jc w:val="center"/>
              <w:rPr>
                <w:b/>
              </w:rPr>
            </w:pPr>
            <w:r w:rsidRPr="00344C2B">
              <w:rPr>
                <w:b/>
              </w:rPr>
              <w:t>YES</w:t>
            </w:r>
          </w:p>
          <w:p w14:paraId="157D947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B53961" w14:textId="77777777" w:rsidR="00123CD2" w:rsidRPr="00344C2B" w:rsidRDefault="00123CD2" w:rsidP="008B4DD9">
            <w:pPr>
              <w:spacing w:line="240" w:lineRule="auto"/>
              <w:jc w:val="center"/>
              <w:rPr>
                <w:b/>
              </w:rPr>
            </w:pPr>
            <w:r w:rsidRPr="00344C2B">
              <w:rPr>
                <w:b/>
              </w:rPr>
              <w:t>YES</w:t>
            </w:r>
          </w:p>
          <w:p w14:paraId="7C66EECA"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E3B033" w14:textId="77777777" w:rsidR="00123CD2" w:rsidRPr="00344C2B" w:rsidRDefault="00123CD2" w:rsidP="008B4DD9">
            <w:pPr>
              <w:spacing w:line="240" w:lineRule="auto"/>
              <w:jc w:val="center"/>
              <w:rPr>
                <w:b/>
              </w:rPr>
            </w:pPr>
            <w:r w:rsidRPr="00344C2B">
              <w:rPr>
                <w:b/>
              </w:rPr>
              <w:t>YES</w:t>
            </w:r>
          </w:p>
          <w:p w14:paraId="20EB4EE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3E9422" w14:textId="77777777" w:rsidR="00123CD2" w:rsidRPr="00344C2B" w:rsidRDefault="00123CD2" w:rsidP="008B4DD9">
            <w:pPr>
              <w:spacing w:line="240" w:lineRule="auto"/>
              <w:jc w:val="center"/>
              <w:rPr>
                <w:b/>
              </w:rPr>
            </w:pPr>
            <w:r w:rsidRPr="00344C2B">
              <w:rPr>
                <w:b/>
              </w:rPr>
              <w:t>YES</w:t>
            </w:r>
          </w:p>
          <w:p w14:paraId="41C5E09A"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463E59" w14:textId="77777777" w:rsidR="00123CD2" w:rsidRPr="00344C2B" w:rsidRDefault="00123CD2" w:rsidP="008B4DD9">
            <w:pPr>
              <w:spacing w:line="240" w:lineRule="auto"/>
              <w:jc w:val="center"/>
              <w:rPr>
                <w:b/>
              </w:rPr>
            </w:pPr>
            <w:r w:rsidRPr="00344C2B">
              <w:rPr>
                <w:b/>
              </w:rPr>
              <w:t>YES</w:t>
            </w:r>
          </w:p>
          <w:p w14:paraId="24D2C456" w14:textId="77777777" w:rsidR="00123CD2" w:rsidRPr="00344C2B" w:rsidRDefault="00123CD2" w:rsidP="008B4DD9">
            <w:pPr>
              <w:spacing w:line="240" w:lineRule="auto"/>
              <w:jc w:val="center"/>
              <w:rPr>
                <w:sz w:val="16"/>
                <w:szCs w:val="16"/>
              </w:rPr>
            </w:pPr>
            <w:r w:rsidRPr="00344C2B">
              <w:rPr>
                <w:b/>
              </w:rPr>
              <w:t>NO</w:t>
            </w:r>
          </w:p>
        </w:tc>
      </w:tr>
      <w:tr w:rsidR="00123CD2" w:rsidRPr="00344C2B" w14:paraId="0B01302D"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0943EC3"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23860C8"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7E5BD5C"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39E5C86"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D503BF4" w14:textId="77777777" w:rsidR="00123CD2" w:rsidRPr="00344C2B" w:rsidRDefault="00123CD2" w:rsidP="008B4DD9">
            <w:pPr>
              <w:spacing w:line="240" w:lineRule="auto"/>
              <w:jc w:val="center"/>
              <w:rPr>
                <w:b/>
              </w:rPr>
            </w:pPr>
            <w:r w:rsidRPr="00344C2B">
              <w:rPr>
                <w:b/>
              </w:rPr>
              <w:t>YES</w:t>
            </w:r>
          </w:p>
          <w:p w14:paraId="5A18A6C0"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C20CE8" w14:textId="77777777" w:rsidR="00123CD2" w:rsidRPr="00344C2B" w:rsidRDefault="00123CD2" w:rsidP="008B4DD9">
            <w:pPr>
              <w:spacing w:line="240" w:lineRule="auto"/>
              <w:jc w:val="center"/>
              <w:rPr>
                <w:b/>
              </w:rPr>
            </w:pPr>
            <w:r w:rsidRPr="00344C2B">
              <w:rPr>
                <w:b/>
              </w:rPr>
              <w:t>YES</w:t>
            </w:r>
          </w:p>
          <w:p w14:paraId="75761577"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2279BB" w14:textId="77777777" w:rsidR="00123CD2" w:rsidRPr="00344C2B" w:rsidRDefault="00123CD2" w:rsidP="008B4DD9">
            <w:pPr>
              <w:spacing w:line="240" w:lineRule="auto"/>
              <w:jc w:val="center"/>
              <w:rPr>
                <w:b/>
              </w:rPr>
            </w:pPr>
            <w:r w:rsidRPr="00344C2B">
              <w:rPr>
                <w:b/>
              </w:rPr>
              <w:t>YES</w:t>
            </w:r>
          </w:p>
          <w:p w14:paraId="1BA4CC62"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C419017" w14:textId="77777777" w:rsidR="00123CD2" w:rsidRPr="00344C2B" w:rsidRDefault="00123CD2" w:rsidP="008B4DD9">
            <w:pPr>
              <w:spacing w:line="240" w:lineRule="auto"/>
              <w:jc w:val="center"/>
              <w:rPr>
                <w:b/>
              </w:rPr>
            </w:pPr>
            <w:r w:rsidRPr="00344C2B">
              <w:rPr>
                <w:b/>
              </w:rPr>
              <w:t>YES</w:t>
            </w:r>
          </w:p>
          <w:p w14:paraId="1A41769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6EFCC2" w14:textId="77777777" w:rsidR="00123CD2" w:rsidRPr="00344C2B" w:rsidRDefault="00123CD2" w:rsidP="008B4DD9">
            <w:pPr>
              <w:spacing w:line="240" w:lineRule="auto"/>
              <w:jc w:val="center"/>
              <w:rPr>
                <w:b/>
              </w:rPr>
            </w:pPr>
            <w:r w:rsidRPr="00344C2B">
              <w:rPr>
                <w:b/>
              </w:rPr>
              <w:t>YES</w:t>
            </w:r>
          </w:p>
          <w:p w14:paraId="28E3750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90D12CA" w14:textId="77777777" w:rsidR="00123CD2" w:rsidRPr="00344C2B" w:rsidRDefault="00123CD2" w:rsidP="008B4DD9">
            <w:pPr>
              <w:spacing w:line="240" w:lineRule="auto"/>
              <w:jc w:val="center"/>
              <w:rPr>
                <w:b/>
              </w:rPr>
            </w:pPr>
            <w:r w:rsidRPr="00344C2B">
              <w:rPr>
                <w:b/>
              </w:rPr>
              <w:t>YES</w:t>
            </w:r>
          </w:p>
          <w:p w14:paraId="45969E4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E431443" w14:textId="77777777" w:rsidR="00123CD2" w:rsidRPr="00344C2B" w:rsidRDefault="00123CD2" w:rsidP="008B4DD9">
            <w:pPr>
              <w:spacing w:line="240" w:lineRule="auto"/>
              <w:jc w:val="center"/>
              <w:rPr>
                <w:b/>
              </w:rPr>
            </w:pPr>
            <w:r w:rsidRPr="00344C2B">
              <w:rPr>
                <w:b/>
              </w:rPr>
              <w:t>YES</w:t>
            </w:r>
          </w:p>
          <w:p w14:paraId="2E6D1B9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C8541C" w14:textId="77777777" w:rsidR="00123CD2" w:rsidRPr="00344C2B" w:rsidRDefault="00123CD2" w:rsidP="008B4DD9">
            <w:pPr>
              <w:spacing w:line="240" w:lineRule="auto"/>
              <w:jc w:val="center"/>
              <w:rPr>
                <w:b/>
              </w:rPr>
            </w:pPr>
            <w:r w:rsidRPr="00344C2B">
              <w:rPr>
                <w:b/>
              </w:rPr>
              <w:t>YES</w:t>
            </w:r>
          </w:p>
          <w:p w14:paraId="624F915C"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885270" w14:textId="77777777" w:rsidR="00123CD2" w:rsidRPr="00344C2B" w:rsidRDefault="00123CD2" w:rsidP="008B4DD9">
            <w:pPr>
              <w:spacing w:line="240" w:lineRule="auto"/>
              <w:jc w:val="center"/>
              <w:rPr>
                <w:b/>
              </w:rPr>
            </w:pPr>
            <w:r w:rsidRPr="00344C2B">
              <w:rPr>
                <w:b/>
              </w:rPr>
              <w:t>YES</w:t>
            </w:r>
          </w:p>
          <w:p w14:paraId="05CF484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14074E" w14:textId="77777777" w:rsidR="00123CD2" w:rsidRPr="00344C2B" w:rsidRDefault="00123CD2" w:rsidP="008B4DD9">
            <w:pPr>
              <w:spacing w:line="240" w:lineRule="auto"/>
              <w:jc w:val="center"/>
              <w:rPr>
                <w:b/>
              </w:rPr>
            </w:pPr>
            <w:r w:rsidRPr="00344C2B">
              <w:rPr>
                <w:b/>
              </w:rPr>
              <w:t>YES</w:t>
            </w:r>
          </w:p>
          <w:p w14:paraId="27693ACA" w14:textId="77777777" w:rsidR="00123CD2" w:rsidRPr="00344C2B" w:rsidRDefault="00123CD2" w:rsidP="008B4DD9">
            <w:pPr>
              <w:spacing w:line="240" w:lineRule="auto"/>
              <w:jc w:val="center"/>
              <w:rPr>
                <w:sz w:val="16"/>
                <w:szCs w:val="16"/>
              </w:rPr>
            </w:pPr>
            <w:r w:rsidRPr="00344C2B">
              <w:rPr>
                <w:b/>
              </w:rPr>
              <w:t>NO</w:t>
            </w:r>
          </w:p>
        </w:tc>
      </w:tr>
      <w:tr w:rsidR="00123CD2" w:rsidRPr="00344C2B" w14:paraId="0B5BAB0F"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7A1EB30"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9C87D29"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B7656E1"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5EFA611"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5C2BA15" w14:textId="77777777" w:rsidR="00123CD2" w:rsidRPr="00344C2B" w:rsidRDefault="00123CD2" w:rsidP="008B4DD9">
            <w:pPr>
              <w:spacing w:line="240" w:lineRule="auto"/>
              <w:jc w:val="center"/>
              <w:rPr>
                <w:b/>
              </w:rPr>
            </w:pPr>
            <w:r w:rsidRPr="00344C2B">
              <w:rPr>
                <w:b/>
              </w:rPr>
              <w:t>YES</w:t>
            </w:r>
          </w:p>
          <w:p w14:paraId="7A69A4A5"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DE5929" w14:textId="77777777" w:rsidR="00123CD2" w:rsidRPr="00344C2B" w:rsidRDefault="00123CD2" w:rsidP="008B4DD9">
            <w:pPr>
              <w:spacing w:line="240" w:lineRule="auto"/>
              <w:jc w:val="center"/>
              <w:rPr>
                <w:b/>
              </w:rPr>
            </w:pPr>
            <w:r w:rsidRPr="00344C2B">
              <w:rPr>
                <w:b/>
              </w:rPr>
              <w:t>YES</w:t>
            </w:r>
          </w:p>
          <w:p w14:paraId="0A0F404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20C699" w14:textId="77777777" w:rsidR="00123CD2" w:rsidRPr="00344C2B" w:rsidRDefault="00123CD2" w:rsidP="008B4DD9">
            <w:pPr>
              <w:spacing w:line="240" w:lineRule="auto"/>
              <w:jc w:val="center"/>
              <w:rPr>
                <w:b/>
              </w:rPr>
            </w:pPr>
            <w:r w:rsidRPr="00344C2B">
              <w:rPr>
                <w:b/>
              </w:rPr>
              <w:t>YES</w:t>
            </w:r>
          </w:p>
          <w:p w14:paraId="326F8BE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57498D" w14:textId="77777777" w:rsidR="00123CD2" w:rsidRPr="00344C2B" w:rsidRDefault="00123CD2" w:rsidP="008B4DD9">
            <w:pPr>
              <w:spacing w:line="240" w:lineRule="auto"/>
              <w:jc w:val="center"/>
              <w:rPr>
                <w:b/>
              </w:rPr>
            </w:pPr>
            <w:r w:rsidRPr="00344C2B">
              <w:rPr>
                <w:b/>
              </w:rPr>
              <w:t>YES</w:t>
            </w:r>
          </w:p>
          <w:p w14:paraId="3BAD933E"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F69675" w14:textId="77777777" w:rsidR="00123CD2" w:rsidRPr="00344C2B" w:rsidRDefault="00123CD2" w:rsidP="008B4DD9">
            <w:pPr>
              <w:spacing w:line="240" w:lineRule="auto"/>
              <w:jc w:val="center"/>
              <w:rPr>
                <w:b/>
              </w:rPr>
            </w:pPr>
            <w:r w:rsidRPr="00344C2B">
              <w:rPr>
                <w:b/>
              </w:rPr>
              <w:t>YES</w:t>
            </w:r>
          </w:p>
          <w:p w14:paraId="6AF6AD5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63D9B7" w14:textId="77777777" w:rsidR="00123CD2" w:rsidRPr="00344C2B" w:rsidRDefault="00123CD2" w:rsidP="008B4DD9">
            <w:pPr>
              <w:spacing w:line="240" w:lineRule="auto"/>
              <w:jc w:val="center"/>
              <w:rPr>
                <w:b/>
              </w:rPr>
            </w:pPr>
            <w:r w:rsidRPr="00344C2B">
              <w:rPr>
                <w:b/>
              </w:rPr>
              <w:t>YES</w:t>
            </w:r>
          </w:p>
          <w:p w14:paraId="55A3FA80"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CDE31C" w14:textId="77777777" w:rsidR="00123CD2" w:rsidRPr="00344C2B" w:rsidRDefault="00123CD2" w:rsidP="008B4DD9">
            <w:pPr>
              <w:spacing w:line="240" w:lineRule="auto"/>
              <w:jc w:val="center"/>
              <w:rPr>
                <w:b/>
              </w:rPr>
            </w:pPr>
            <w:r w:rsidRPr="00344C2B">
              <w:rPr>
                <w:b/>
              </w:rPr>
              <w:t>YES</w:t>
            </w:r>
          </w:p>
          <w:p w14:paraId="0B8E5E26"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FBE9B63" w14:textId="77777777" w:rsidR="00123CD2" w:rsidRPr="00344C2B" w:rsidRDefault="00123CD2" w:rsidP="008B4DD9">
            <w:pPr>
              <w:spacing w:line="240" w:lineRule="auto"/>
              <w:jc w:val="center"/>
              <w:rPr>
                <w:b/>
              </w:rPr>
            </w:pPr>
            <w:r w:rsidRPr="00344C2B">
              <w:rPr>
                <w:b/>
              </w:rPr>
              <w:t>YES</w:t>
            </w:r>
          </w:p>
          <w:p w14:paraId="7E5C1F0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1EFEF9" w14:textId="77777777" w:rsidR="00123CD2" w:rsidRPr="00344C2B" w:rsidRDefault="00123CD2" w:rsidP="008B4DD9">
            <w:pPr>
              <w:spacing w:line="240" w:lineRule="auto"/>
              <w:jc w:val="center"/>
              <w:rPr>
                <w:b/>
              </w:rPr>
            </w:pPr>
            <w:r w:rsidRPr="00344C2B">
              <w:rPr>
                <w:b/>
              </w:rPr>
              <w:t>YES</w:t>
            </w:r>
          </w:p>
          <w:p w14:paraId="53286F8C"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4C2693" w14:textId="77777777" w:rsidR="00123CD2" w:rsidRPr="00344C2B" w:rsidRDefault="00123CD2" w:rsidP="008B4DD9">
            <w:pPr>
              <w:spacing w:line="240" w:lineRule="auto"/>
              <w:jc w:val="center"/>
              <w:rPr>
                <w:b/>
              </w:rPr>
            </w:pPr>
            <w:r w:rsidRPr="00344C2B">
              <w:rPr>
                <w:b/>
              </w:rPr>
              <w:t>YES</w:t>
            </w:r>
          </w:p>
          <w:p w14:paraId="7170B1A3" w14:textId="77777777" w:rsidR="00123CD2" w:rsidRPr="00344C2B" w:rsidRDefault="00123CD2" w:rsidP="008B4DD9">
            <w:pPr>
              <w:spacing w:line="240" w:lineRule="auto"/>
              <w:jc w:val="center"/>
              <w:rPr>
                <w:sz w:val="16"/>
                <w:szCs w:val="16"/>
              </w:rPr>
            </w:pPr>
            <w:r w:rsidRPr="00344C2B">
              <w:rPr>
                <w:b/>
              </w:rPr>
              <w:t>NO</w:t>
            </w:r>
          </w:p>
        </w:tc>
      </w:tr>
      <w:tr w:rsidR="00123CD2" w:rsidRPr="00344C2B" w14:paraId="4CCF6094"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6BE2734"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7F2DE0A"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B3D11E8"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0E4B6D1"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14638FB" w14:textId="77777777" w:rsidR="00123CD2" w:rsidRPr="00344C2B" w:rsidRDefault="00123CD2" w:rsidP="008B4DD9">
            <w:pPr>
              <w:spacing w:line="240" w:lineRule="auto"/>
              <w:jc w:val="center"/>
              <w:rPr>
                <w:b/>
              </w:rPr>
            </w:pPr>
            <w:r w:rsidRPr="00344C2B">
              <w:rPr>
                <w:b/>
              </w:rPr>
              <w:t>YES</w:t>
            </w:r>
          </w:p>
          <w:p w14:paraId="6E04D2D7"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198441" w14:textId="77777777" w:rsidR="00123CD2" w:rsidRPr="00344C2B" w:rsidRDefault="00123CD2" w:rsidP="008B4DD9">
            <w:pPr>
              <w:spacing w:line="240" w:lineRule="auto"/>
              <w:jc w:val="center"/>
              <w:rPr>
                <w:b/>
              </w:rPr>
            </w:pPr>
            <w:r w:rsidRPr="00344C2B">
              <w:rPr>
                <w:b/>
              </w:rPr>
              <w:t>YES</w:t>
            </w:r>
          </w:p>
          <w:p w14:paraId="4FF39F1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2AD0EE" w14:textId="77777777" w:rsidR="00123CD2" w:rsidRPr="00344C2B" w:rsidRDefault="00123CD2" w:rsidP="008B4DD9">
            <w:pPr>
              <w:spacing w:line="240" w:lineRule="auto"/>
              <w:jc w:val="center"/>
              <w:rPr>
                <w:b/>
              </w:rPr>
            </w:pPr>
            <w:r w:rsidRPr="00344C2B">
              <w:rPr>
                <w:b/>
              </w:rPr>
              <w:t>YES</w:t>
            </w:r>
          </w:p>
          <w:p w14:paraId="159E0E4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B97A9FD" w14:textId="77777777" w:rsidR="00123CD2" w:rsidRPr="00344C2B" w:rsidRDefault="00123CD2" w:rsidP="008B4DD9">
            <w:pPr>
              <w:spacing w:line="240" w:lineRule="auto"/>
              <w:jc w:val="center"/>
              <w:rPr>
                <w:b/>
              </w:rPr>
            </w:pPr>
            <w:r w:rsidRPr="00344C2B">
              <w:rPr>
                <w:b/>
              </w:rPr>
              <w:t>YES</w:t>
            </w:r>
          </w:p>
          <w:p w14:paraId="34613F1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BDB8F6" w14:textId="77777777" w:rsidR="00123CD2" w:rsidRPr="00344C2B" w:rsidRDefault="00123CD2" w:rsidP="008B4DD9">
            <w:pPr>
              <w:spacing w:line="240" w:lineRule="auto"/>
              <w:jc w:val="center"/>
              <w:rPr>
                <w:b/>
              </w:rPr>
            </w:pPr>
            <w:r w:rsidRPr="00344C2B">
              <w:rPr>
                <w:b/>
              </w:rPr>
              <w:t>YES</w:t>
            </w:r>
          </w:p>
          <w:p w14:paraId="366D6EEA"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44CDAB" w14:textId="77777777" w:rsidR="00123CD2" w:rsidRPr="00344C2B" w:rsidRDefault="00123CD2" w:rsidP="008B4DD9">
            <w:pPr>
              <w:spacing w:line="240" w:lineRule="auto"/>
              <w:jc w:val="center"/>
              <w:rPr>
                <w:b/>
              </w:rPr>
            </w:pPr>
            <w:r w:rsidRPr="00344C2B">
              <w:rPr>
                <w:b/>
              </w:rPr>
              <w:t>YES</w:t>
            </w:r>
          </w:p>
          <w:p w14:paraId="2D92D79D"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66683D" w14:textId="77777777" w:rsidR="00123CD2" w:rsidRPr="00344C2B" w:rsidRDefault="00123CD2" w:rsidP="008B4DD9">
            <w:pPr>
              <w:spacing w:line="240" w:lineRule="auto"/>
              <w:jc w:val="center"/>
              <w:rPr>
                <w:b/>
              </w:rPr>
            </w:pPr>
            <w:r w:rsidRPr="00344C2B">
              <w:rPr>
                <w:b/>
              </w:rPr>
              <w:t>YES</w:t>
            </w:r>
          </w:p>
          <w:p w14:paraId="74B9F3ED"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CCFD066" w14:textId="77777777" w:rsidR="00123CD2" w:rsidRPr="00344C2B" w:rsidRDefault="00123CD2" w:rsidP="008B4DD9">
            <w:pPr>
              <w:spacing w:line="240" w:lineRule="auto"/>
              <w:jc w:val="center"/>
              <w:rPr>
                <w:b/>
              </w:rPr>
            </w:pPr>
            <w:r w:rsidRPr="00344C2B">
              <w:rPr>
                <w:b/>
              </w:rPr>
              <w:t>YES</w:t>
            </w:r>
          </w:p>
          <w:p w14:paraId="6B7A91EC"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3D05C4" w14:textId="77777777" w:rsidR="00123CD2" w:rsidRPr="00344C2B" w:rsidRDefault="00123CD2" w:rsidP="008B4DD9">
            <w:pPr>
              <w:spacing w:line="240" w:lineRule="auto"/>
              <w:jc w:val="center"/>
              <w:rPr>
                <w:b/>
              </w:rPr>
            </w:pPr>
            <w:r w:rsidRPr="00344C2B">
              <w:rPr>
                <w:b/>
              </w:rPr>
              <w:t>YES</w:t>
            </w:r>
          </w:p>
          <w:p w14:paraId="381313E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F08899" w14:textId="77777777" w:rsidR="00123CD2" w:rsidRPr="00344C2B" w:rsidRDefault="00123CD2" w:rsidP="008B4DD9">
            <w:pPr>
              <w:spacing w:line="240" w:lineRule="auto"/>
              <w:jc w:val="center"/>
              <w:rPr>
                <w:b/>
              </w:rPr>
            </w:pPr>
            <w:r w:rsidRPr="00344C2B">
              <w:rPr>
                <w:b/>
              </w:rPr>
              <w:t>YES</w:t>
            </w:r>
          </w:p>
          <w:p w14:paraId="7CB52813" w14:textId="77777777" w:rsidR="00123CD2" w:rsidRPr="00344C2B" w:rsidRDefault="00123CD2" w:rsidP="008B4DD9">
            <w:pPr>
              <w:spacing w:line="240" w:lineRule="auto"/>
              <w:jc w:val="center"/>
              <w:rPr>
                <w:sz w:val="16"/>
                <w:szCs w:val="16"/>
              </w:rPr>
            </w:pPr>
            <w:r w:rsidRPr="00344C2B">
              <w:rPr>
                <w:b/>
              </w:rPr>
              <w:t>NO</w:t>
            </w:r>
          </w:p>
        </w:tc>
      </w:tr>
      <w:tr w:rsidR="00123CD2" w:rsidRPr="00344C2B" w14:paraId="5539A340"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AB8FB63"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590D4D7"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04207B6"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02E8F28"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536DAA8" w14:textId="77777777" w:rsidR="00123CD2" w:rsidRPr="00344C2B" w:rsidRDefault="00123CD2" w:rsidP="008B4DD9">
            <w:pPr>
              <w:spacing w:line="240" w:lineRule="auto"/>
              <w:jc w:val="center"/>
              <w:rPr>
                <w:b/>
              </w:rPr>
            </w:pPr>
            <w:r w:rsidRPr="00344C2B">
              <w:rPr>
                <w:b/>
              </w:rPr>
              <w:t>YES</w:t>
            </w:r>
          </w:p>
          <w:p w14:paraId="446F32CD"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FCBF28" w14:textId="77777777" w:rsidR="00123CD2" w:rsidRPr="00344C2B" w:rsidRDefault="00123CD2" w:rsidP="008B4DD9">
            <w:pPr>
              <w:spacing w:line="240" w:lineRule="auto"/>
              <w:jc w:val="center"/>
              <w:rPr>
                <w:b/>
              </w:rPr>
            </w:pPr>
            <w:r w:rsidRPr="00344C2B">
              <w:rPr>
                <w:b/>
              </w:rPr>
              <w:t>YES</w:t>
            </w:r>
          </w:p>
          <w:p w14:paraId="133E55D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6F2F88" w14:textId="77777777" w:rsidR="00123CD2" w:rsidRPr="00344C2B" w:rsidRDefault="00123CD2" w:rsidP="008B4DD9">
            <w:pPr>
              <w:spacing w:line="240" w:lineRule="auto"/>
              <w:jc w:val="center"/>
              <w:rPr>
                <w:b/>
              </w:rPr>
            </w:pPr>
            <w:r w:rsidRPr="00344C2B">
              <w:rPr>
                <w:b/>
              </w:rPr>
              <w:t>YES</w:t>
            </w:r>
          </w:p>
          <w:p w14:paraId="197F50D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4E3408" w14:textId="77777777" w:rsidR="00123CD2" w:rsidRPr="00344C2B" w:rsidRDefault="00123CD2" w:rsidP="008B4DD9">
            <w:pPr>
              <w:spacing w:line="240" w:lineRule="auto"/>
              <w:jc w:val="center"/>
              <w:rPr>
                <w:b/>
              </w:rPr>
            </w:pPr>
            <w:r w:rsidRPr="00344C2B">
              <w:rPr>
                <w:b/>
              </w:rPr>
              <w:t>YES</w:t>
            </w:r>
          </w:p>
          <w:p w14:paraId="072EF984"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26F1EE" w14:textId="77777777" w:rsidR="00123CD2" w:rsidRPr="00344C2B" w:rsidRDefault="00123CD2" w:rsidP="008B4DD9">
            <w:pPr>
              <w:spacing w:line="240" w:lineRule="auto"/>
              <w:jc w:val="center"/>
              <w:rPr>
                <w:b/>
              </w:rPr>
            </w:pPr>
            <w:r w:rsidRPr="00344C2B">
              <w:rPr>
                <w:b/>
              </w:rPr>
              <w:t>YES</w:t>
            </w:r>
          </w:p>
          <w:p w14:paraId="611BFB0B"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97ACF0F" w14:textId="77777777" w:rsidR="00123CD2" w:rsidRPr="00344C2B" w:rsidRDefault="00123CD2" w:rsidP="008B4DD9">
            <w:pPr>
              <w:spacing w:line="240" w:lineRule="auto"/>
              <w:jc w:val="center"/>
              <w:rPr>
                <w:b/>
              </w:rPr>
            </w:pPr>
            <w:r w:rsidRPr="00344C2B">
              <w:rPr>
                <w:b/>
              </w:rPr>
              <w:t>YES</w:t>
            </w:r>
          </w:p>
          <w:p w14:paraId="476621CE"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2BADE2" w14:textId="77777777" w:rsidR="00123CD2" w:rsidRPr="00344C2B" w:rsidRDefault="00123CD2" w:rsidP="008B4DD9">
            <w:pPr>
              <w:spacing w:line="240" w:lineRule="auto"/>
              <w:jc w:val="center"/>
              <w:rPr>
                <w:b/>
              </w:rPr>
            </w:pPr>
            <w:r w:rsidRPr="00344C2B">
              <w:rPr>
                <w:b/>
              </w:rPr>
              <w:t>YES</w:t>
            </w:r>
          </w:p>
          <w:p w14:paraId="0ABA8CF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BEE614" w14:textId="77777777" w:rsidR="00123CD2" w:rsidRPr="00344C2B" w:rsidRDefault="00123CD2" w:rsidP="008B4DD9">
            <w:pPr>
              <w:spacing w:line="240" w:lineRule="auto"/>
              <w:jc w:val="center"/>
              <w:rPr>
                <w:b/>
              </w:rPr>
            </w:pPr>
            <w:r w:rsidRPr="00344C2B">
              <w:rPr>
                <w:b/>
              </w:rPr>
              <w:t>YES</w:t>
            </w:r>
          </w:p>
          <w:p w14:paraId="038D5AE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E4BD8F" w14:textId="77777777" w:rsidR="00123CD2" w:rsidRPr="00344C2B" w:rsidRDefault="00123CD2" w:rsidP="008B4DD9">
            <w:pPr>
              <w:spacing w:line="240" w:lineRule="auto"/>
              <w:jc w:val="center"/>
              <w:rPr>
                <w:b/>
              </w:rPr>
            </w:pPr>
            <w:r w:rsidRPr="00344C2B">
              <w:rPr>
                <w:b/>
              </w:rPr>
              <w:t>YES</w:t>
            </w:r>
          </w:p>
          <w:p w14:paraId="424903E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274615" w14:textId="77777777" w:rsidR="00123CD2" w:rsidRPr="00344C2B" w:rsidRDefault="00123CD2" w:rsidP="008B4DD9">
            <w:pPr>
              <w:spacing w:line="240" w:lineRule="auto"/>
              <w:jc w:val="center"/>
              <w:rPr>
                <w:b/>
              </w:rPr>
            </w:pPr>
            <w:r w:rsidRPr="00344C2B">
              <w:rPr>
                <w:b/>
              </w:rPr>
              <w:t>YES</w:t>
            </w:r>
          </w:p>
          <w:p w14:paraId="2BB83799" w14:textId="77777777" w:rsidR="00123CD2" w:rsidRPr="00344C2B" w:rsidRDefault="00123CD2" w:rsidP="008B4DD9">
            <w:pPr>
              <w:spacing w:line="240" w:lineRule="auto"/>
              <w:jc w:val="center"/>
              <w:rPr>
                <w:sz w:val="16"/>
                <w:szCs w:val="16"/>
              </w:rPr>
            </w:pPr>
            <w:r w:rsidRPr="00344C2B">
              <w:rPr>
                <w:b/>
              </w:rPr>
              <w:t>NO</w:t>
            </w:r>
          </w:p>
        </w:tc>
      </w:tr>
      <w:tr w:rsidR="00123CD2" w:rsidRPr="00344C2B" w14:paraId="70981DFB"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F38B0B5"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CDFDD27"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334135D"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FD7835E"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9D789EA" w14:textId="77777777" w:rsidR="00123CD2" w:rsidRPr="00344C2B" w:rsidRDefault="00123CD2" w:rsidP="008B4DD9">
            <w:pPr>
              <w:spacing w:line="240" w:lineRule="auto"/>
              <w:jc w:val="center"/>
              <w:rPr>
                <w:b/>
              </w:rPr>
            </w:pPr>
            <w:r w:rsidRPr="00344C2B">
              <w:rPr>
                <w:b/>
              </w:rPr>
              <w:t>YES</w:t>
            </w:r>
          </w:p>
          <w:p w14:paraId="7CD28489"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337441" w14:textId="77777777" w:rsidR="00123CD2" w:rsidRPr="00344C2B" w:rsidRDefault="00123CD2" w:rsidP="008B4DD9">
            <w:pPr>
              <w:spacing w:line="240" w:lineRule="auto"/>
              <w:jc w:val="center"/>
              <w:rPr>
                <w:b/>
              </w:rPr>
            </w:pPr>
            <w:r w:rsidRPr="00344C2B">
              <w:rPr>
                <w:b/>
              </w:rPr>
              <w:t>YES</w:t>
            </w:r>
          </w:p>
          <w:p w14:paraId="57FFBE7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93A1DA5" w14:textId="77777777" w:rsidR="00123CD2" w:rsidRPr="00344C2B" w:rsidRDefault="00123CD2" w:rsidP="008B4DD9">
            <w:pPr>
              <w:spacing w:line="240" w:lineRule="auto"/>
              <w:jc w:val="center"/>
              <w:rPr>
                <w:b/>
              </w:rPr>
            </w:pPr>
            <w:r w:rsidRPr="00344C2B">
              <w:rPr>
                <w:b/>
              </w:rPr>
              <w:t>YES</w:t>
            </w:r>
          </w:p>
          <w:p w14:paraId="158FEA9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270CFA" w14:textId="77777777" w:rsidR="00123CD2" w:rsidRPr="00344C2B" w:rsidRDefault="00123CD2" w:rsidP="008B4DD9">
            <w:pPr>
              <w:spacing w:line="240" w:lineRule="auto"/>
              <w:jc w:val="center"/>
              <w:rPr>
                <w:b/>
              </w:rPr>
            </w:pPr>
            <w:r w:rsidRPr="00344C2B">
              <w:rPr>
                <w:b/>
              </w:rPr>
              <w:t>YES</w:t>
            </w:r>
          </w:p>
          <w:p w14:paraId="6E29AB2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F9823A7" w14:textId="77777777" w:rsidR="00123CD2" w:rsidRPr="00344C2B" w:rsidRDefault="00123CD2" w:rsidP="008B4DD9">
            <w:pPr>
              <w:spacing w:line="240" w:lineRule="auto"/>
              <w:jc w:val="center"/>
              <w:rPr>
                <w:b/>
              </w:rPr>
            </w:pPr>
            <w:r w:rsidRPr="00344C2B">
              <w:rPr>
                <w:b/>
              </w:rPr>
              <w:t>YES</w:t>
            </w:r>
          </w:p>
          <w:p w14:paraId="1A9C9CE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3C1E97" w14:textId="77777777" w:rsidR="00123CD2" w:rsidRPr="00344C2B" w:rsidRDefault="00123CD2" w:rsidP="008B4DD9">
            <w:pPr>
              <w:spacing w:line="240" w:lineRule="auto"/>
              <w:jc w:val="center"/>
              <w:rPr>
                <w:b/>
              </w:rPr>
            </w:pPr>
            <w:r w:rsidRPr="00344C2B">
              <w:rPr>
                <w:b/>
              </w:rPr>
              <w:t>YES</w:t>
            </w:r>
          </w:p>
          <w:p w14:paraId="6E6E4412"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364FBE" w14:textId="77777777" w:rsidR="00123CD2" w:rsidRPr="00344C2B" w:rsidRDefault="00123CD2" w:rsidP="008B4DD9">
            <w:pPr>
              <w:spacing w:line="240" w:lineRule="auto"/>
              <w:jc w:val="center"/>
              <w:rPr>
                <w:b/>
              </w:rPr>
            </w:pPr>
            <w:r w:rsidRPr="00344C2B">
              <w:rPr>
                <w:b/>
              </w:rPr>
              <w:t>YES</w:t>
            </w:r>
          </w:p>
          <w:p w14:paraId="199DE067"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B6819E" w14:textId="77777777" w:rsidR="00123CD2" w:rsidRPr="00344C2B" w:rsidRDefault="00123CD2" w:rsidP="008B4DD9">
            <w:pPr>
              <w:spacing w:line="240" w:lineRule="auto"/>
              <w:jc w:val="center"/>
              <w:rPr>
                <w:b/>
              </w:rPr>
            </w:pPr>
            <w:r w:rsidRPr="00344C2B">
              <w:rPr>
                <w:b/>
              </w:rPr>
              <w:t>YES</w:t>
            </w:r>
          </w:p>
          <w:p w14:paraId="6C977F0F"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F25B89" w14:textId="77777777" w:rsidR="00123CD2" w:rsidRPr="00344C2B" w:rsidRDefault="00123CD2" w:rsidP="008B4DD9">
            <w:pPr>
              <w:spacing w:line="240" w:lineRule="auto"/>
              <w:jc w:val="center"/>
              <w:rPr>
                <w:b/>
              </w:rPr>
            </w:pPr>
            <w:r w:rsidRPr="00344C2B">
              <w:rPr>
                <w:b/>
              </w:rPr>
              <w:t>YES</w:t>
            </w:r>
          </w:p>
          <w:p w14:paraId="0EAE5EA1"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710162" w14:textId="77777777" w:rsidR="00123CD2" w:rsidRPr="00344C2B" w:rsidRDefault="00123CD2" w:rsidP="008B4DD9">
            <w:pPr>
              <w:spacing w:line="240" w:lineRule="auto"/>
              <w:jc w:val="center"/>
              <w:rPr>
                <w:b/>
              </w:rPr>
            </w:pPr>
            <w:r w:rsidRPr="00344C2B">
              <w:rPr>
                <w:b/>
              </w:rPr>
              <w:t>YES</w:t>
            </w:r>
          </w:p>
          <w:p w14:paraId="544EDD99" w14:textId="77777777" w:rsidR="00123CD2" w:rsidRPr="00344C2B" w:rsidRDefault="00123CD2" w:rsidP="008B4DD9">
            <w:pPr>
              <w:spacing w:line="240" w:lineRule="auto"/>
              <w:jc w:val="center"/>
              <w:rPr>
                <w:sz w:val="16"/>
                <w:szCs w:val="16"/>
              </w:rPr>
            </w:pPr>
            <w:r w:rsidRPr="00344C2B">
              <w:rPr>
                <w:b/>
              </w:rPr>
              <w:t>NO</w:t>
            </w:r>
          </w:p>
        </w:tc>
      </w:tr>
      <w:tr w:rsidR="00123CD2" w:rsidRPr="00344C2B" w14:paraId="65AF24D3" w14:textId="77777777" w:rsidTr="008B4DD9">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C31980" w14:textId="77777777" w:rsidR="00123CD2" w:rsidRPr="00344C2B" w:rsidRDefault="00123CD2" w:rsidP="008B4DD9">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5B60BF4" w14:textId="77777777" w:rsidR="00123CD2" w:rsidRPr="00344C2B" w:rsidRDefault="00123CD2" w:rsidP="008B4DD9">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3F58248" w14:textId="77777777" w:rsidR="00123CD2" w:rsidRPr="00344C2B" w:rsidRDefault="00123CD2" w:rsidP="008B4DD9">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C93DA8D" w14:textId="77777777" w:rsidR="00123CD2" w:rsidRPr="00344C2B" w:rsidRDefault="00123CD2" w:rsidP="008B4DD9">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F341743" w14:textId="77777777" w:rsidR="00123CD2" w:rsidRPr="00344C2B" w:rsidRDefault="00123CD2" w:rsidP="008B4DD9">
            <w:pPr>
              <w:spacing w:line="240" w:lineRule="auto"/>
              <w:jc w:val="center"/>
              <w:rPr>
                <w:b/>
              </w:rPr>
            </w:pPr>
            <w:r w:rsidRPr="00344C2B">
              <w:rPr>
                <w:b/>
              </w:rPr>
              <w:t>YES</w:t>
            </w:r>
          </w:p>
          <w:p w14:paraId="5C6D161E" w14:textId="77777777" w:rsidR="00123CD2" w:rsidRPr="00344C2B" w:rsidRDefault="00123CD2" w:rsidP="008B4DD9">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F66040" w14:textId="77777777" w:rsidR="00123CD2" w:rsidRPr="00344C2B" w:rsidRDefault="00123CD2" w:rsidP="008B4DD9">
            <w:pPr>
              <w:spacing w:line="240" w:lineRule="auto"/>
              <w:jc w:val="center"/>
              <w:rPr>
                <w:b/>
              </w:rPr>
            </w:pPr>
            <w:r w:rsidRPr="00344C2B">
              <w:rPr>
                <w:b/>
              </w:rPr>
              <w:t>YES</w:t>
            </w:r>
          </w:p>
          <w:p w14:paraId="09D771E9"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39B862" w14:textId="77777777" w:rsidR="00123CD2" w:rsidRPr="00344C2B" w:rsidRDefault="00123CD2" w:rsidP="008B4DD9">
            <w:pPr>
              <w:spacing w:line="240" w:lineRule="auto"/>
              <w:jc w:val="center"/>
              <w:rPr>
                <w:b/>
              </w:rPr>
            </w:pPr>
            <w:r w:rsidRPr="00344C2B">
              <w:rPr>
                <w:b/>
              </w:rPr>
              <w:t>YES</w:t>
            </w:r>
          </w:p>
          <w:p w14:paraId="26635F0B"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4201DC" w14:textId="77777777" w:rsidR="00123CD2" w:rsidRPr="00344C2B" w:rsidRDefault="00123CD2" w:rsidP="008B4DD9">
            <w:pPr>
              <w:spacing w:line="240" w:lineRule="auto"/>
              <w:jc w:val="center"/>
              <w:rPr>
                <w:b/>
              </w:rPr>
            </w:pPr>
            <w:r w:rsidRPr="00344C2B">
              <w:rPr>
                <w:b/>
              </w:rPr>
              <w:t>YES</w:t>
            </w:r>
          </w:p>
          <w:p w14:paraId="784E3F1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D76451" w14:textId="77777777" w:rsidR="00123CD2" w:rsidRPr="00344C2B" w:rsidRDefault="00123CD2" w:rsidP="008B4DD9">
            <w:pPr>
              <w:spacing w:line="240" w:lineRule="auto"/>
              <w:jc w:val="center"/>
              <w:rPr>
                <w:b/>
              </w:rPr>
            </w:pPr>
            <w:r w:rsidRPr="00344C2B">
              <w:rPr>
                <w:b/>
              </w:rPr>
              <w:t>YES</w:t>
            </w:r>
          </w:p>
          <w:p w14:paraId="1E30672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F1C9B0" w14:textId="77777777" w:rsidR="00123CD2" w:rsidRPr="00344C2B" w:rsidRDefault="00123CD2" w:rsidP="008B4DD9">
            <w:pPr>
              <w:spacing w:line="240" w:lineRule="auto"/>
              <w:jc w:val="center"/>
              <w:rPr>
                <w:b/>
              </w:rPr>
            </w:pPr>
            <w:r w:rsidRPr="00344C2B">
              <w:rPr>
                <w:b/>
              </w:rPr>
              <w:t>YES</w:t>
            </w:r>
          </w:p>
          <w:p w14:paraId="73D33735"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8F9D708" w14:textId="77777777" w:rsidR="00123CD2" w:rsidRPr="00344C2B" w:rsidRDefault="00123CD2" w:rsidP="008B4DD9">
            <w:pPr>
              <w:spacing w:line="240" w:lineRule="auto"/>
              <w:jc w:val="center"/>
              <w:rPr>
                <w:b/>
              </w:rPr>
            </w:pPr>
            <w:r w:rsidRPr="00344C2B">
              <w:rPr>
                <w:b/>
              </w:rPr>
              <w:t>YES</w:t>
            </w:r>
          </w:p>
          <w:p w14:paraId="73BAFB3C"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4528E0" w14:textId="77777777" w:rsidR="00123CD2" w:rsidRPr="00344C2B" w:rsidRDefault="00123CD2" w:rsidP="008B4DD9">
            <w:pPr>
              <w:spacing w:line="240" w:lineRule="auto"/>
              <w:jc w:val="center"/>
              <w:rPr>
                <w:b/>
              </w:rPr>
            </w:pPr>
            <w:r w:rsidRPr="00344C2B">
              <w:rPr>
                <w:b/>
              </w:rPr>
              <w:t>YES</w:t>
            </w:r>
          </w:p>
          <w:p w14:paraId="633E11C8"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3D21E3" w14:textId="77777777" w:rsidR="00123CD2" w:rsidRPr="00344C2B" w:rsidRDefault="00123CD2" w:rsidP="008B4DD9">
            <w:pPr>
              <w:spacing w:line="240" w:lineRule="auto"/>
              <w:jc w:val="center"/>
              <w:rPr>
                <w:b/>
              </w:rPr>
            </w:pPr>
            <w:r w:rsidRPr="00344C2B">
              <w:rPr>
                <w:b/>
              </w:rPr>
              <w:t>YES</w:t>
            </w:r>
          </w:p>
          <w:p w14:paraId="4749E173" w14:textId="77777777" w:rsidR="00123CD2" w:rsidRPr="00344C2B" w:rsidRDefault="00123CD2" w:rsidP="008B4DD9">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5AC666" w14:textId="77777777" w:rsidR="00123CD2" w:rsidRPr="00344C2B" w:rsidRDefault="00123CD2" w:rsidP="008B4DD9">
            <w:pPr>
              <w:spacing w:line="240" w:lineRule="auto"/>
              <w:jc w:val="center"/>
              <w:rPr>
                <w:b/>
              </w:rPr>
            </w:pPr>
            <w:r w:rsidRPr="00344C2B">
              <w:rPr>
                <w:b/>
              </w:rPr>
              <w:t>YES</w:t>
            </w:r>
          </w:p>
          <w:p w14:paraId="4D7A3E26" w14:textId="77777777" w:rsidR="00123CD2" w:rsidRPr="00344C2B" w:rsidRDefault="00123CD2" w:rsidP="008B4DD9">
            <w:pPr>
              <w:spacing w:line="240" w:lineRule="auto"/>
              <w:jc w:val="center"/>
              <w:rPr>
                <w:sz w:val="16"/>
                <w:szCs w:val="16"/>
              </w:rPr>
            </w:pPr>
            <w:r w:rsidRPr="00344C2B">
              <w:rPr>
                <w:b/>
              </w:rPr>
              <w:t>NO</w:t>
            </w:r>
          </w:p>
        </w:tc>
      </w:tr>
      <w:tr w:rsidR="00123CD2" w:rsidRPr="00344C2B" w14:paraId="13BAF8E7" w14:textId="77777777" w:rsidTr="008B4DD9">
        <w:trPr>
          <w:cantSplit/>
        </w:trPr>
        <w:tc>
          <w:tcPr>
            <w:tcW w:w="6982" w:type="dxa"/>
            <w:gridSpan w:val="4"/>
            <w:tcBorders>
              <w:top w:val="single" w:sz="4" w:space="0" w:color="auto"/>
              <w:left w:val="single" w:sz="12" w:space="0" w:color="auto"/>
              <w:bottom w:val="single" w:sz="12" w:space="0" w:color="auto"/>
              <w:right w:val="single" w:sz="4" w:space="0" w:color="auto"/>
            </w:tcBorders>
          </w:tcPr>
          <w:p w14:paraId="0B249782" w14:textId="77777777" w:rsidR="00123CD2" w:rsidRPr="00344C2B" w:rsidRDefault="00123CD2" w:rsidP="008B4DD9">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15D51C70" w14:textId="77777777" w:rsidR="00123CD2" w:rsidRPr="00344C2B" w:rsidRDefault="00123CD2" w:rsidP="008B4DD9">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BB0AFBC" w14:textId="77777777" w:rsidR="00123CD2" w:rsidRPr="00344C2B" w:rsidRDefault="00123CD2" w:rsidP="008B4DD9">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345277DE" w14:textId="77777777" w:rsidR="00123CD2" w:rsidRPr="00344C2B" w:rsidRDefault="00123CD2" w:rsidP="008B4DD9">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5ACD5ECE" w14:textId="77777777" w:rsidR="00123CD2" w:rsidRPr="00344C2B" w:rsidRDefault="00123CD2" w:rsidP="008B4DD9">
            <w:pPr>
              <w:spacing w:line="240" w:lineRule="auto"/>
              <w:rPr>
                <w:u w:val="single"/>
              </w:rPr>
            </w:pPr>
            <w:r w:rsidRPr="00344C2B">
              <w:rPr>
                <w:u w:val="single"/>
              </w:rPr>
              <w:tab/>
            </w:r>
            <w:r w:rsidRPr="00344C2B">
              <w:rPr>
                <w:u w:val="single"/>
              </w:rPr>
              <w:tab/>
            </w:r>
          </w:p>
        </w:tc>
      </w:tr>
    </w:tbl>
    <w:p w14:paraId="06EB7742" w14:textId="77777777" w:rsidR="00123CD2" w:rsidRPr="007A2420" w:rsidRDefault="00123CD2" w:rsidP="00123CD2">
      <w:pPr>
        <w:keepNext/>
        <w:adjustRightInd/>
        <w:spacing w:before="240" w:after="60" w:line="240" w:lineRule="auto"/>
        <w:jc w:val="left"/>
        <w:textAlignment w:val="auto"/>
        <w:outlineLvl w:val="2"/>
        <w:rPr>
          <w:rFonts w:ascii="Arial" w:hAnsi="Arial" w:cs="Arial"/>
          <w:b/>
          <w:bCs/>
          <w:sz w:val="26"/>
          <w:szCs w:val="26"/>
        </w:rPr>
      </w:pPr>
      <w:r w:rsidRPr="007A2420">
        <w:rPr>
          <w:rFonts w:ascii="Arial" w:hAnsi="Arial" w:cs="Arial"/>
          <w:b/>
          <w:bCs/>
          <w:sz w:val="26"/>
          <w:szCs w:val="26"/>
        </w:rPr>
        <w:t>Question Details</w:t>
      </w:r>
    </w:p>
    <w:p w14:paraId="124AE171" w14:textId="3658EA3F" w:rsidR="00123CD2" w:rsidRDefault="00284FD5" w:rsidP="007A333A">
      <w:pPr>
        <w:numPr>
          <w:ilvl w:val="0"/>
          <w:numId w:val="38"/>
        </w:numPr>
        <w:adjustRightInd/>
        <w:spacing w:line="240" w:lineRule="auto"/>
        <w:jc w:val="left"/>
        <w:textAlignment w:val="auto"/>
      </w:pPr>
      <w:r>
        <w:t xml:space="preserve">AV </w:t>
      </w:r>
      <w:r w:rsidR="006F6123">
        <w:t xml:space="preserve">Equipment </w:t>
      </w:r>
      <w:r w:rsidR="00123CD2">
        <w:t>O</w:t>
      </w:r>
      <w:r w:rsidR="00123CD2" w:rsidRPr="00344C2B">
        <w:t>utlet</w:t>
      </w:r>
      <w:r w:rsidR="00123CD2">
        <w:t xml:space="preserve"> faceplates </w:t>
      </w:r>
      <w:r w:rsidR="00123CD2" w:rsidRPr="00344C2B">
        <w:t xml:space="preserve">labeled </w:t>
      </w:r>
      <w:r w:rsidR="00123CD2">
        <w:t>as specified</w:t>
      </w:r>
      <w:r w:rsidR="00123CD2" w:rsidRPr="00344C2B">
        <w:t>.</w:t>
      </w:r>
    </w:p>
    <w:p w14:paraId="5DB763F2" w14:textId="5D9A6050" w:rsidR="00123CD2" w:rsidRPr="00344C2B" w:rsidRDefault="00123CD2" w:rsidP="007A333A">
      <w:pPr>
        <w:numPr>
          <w:ilvl w:val="0"/>
          <w:numId w:val="38"/>
        </w:numPr>
        <w:adjustRightInd/>
        <w:spacing w:line="240" w:lineRule="auto"/>
        <w:jc w:val="left"/>
        <w:textAlignment w:val="auto"/>
      </w:pPr>
      <w:r>
        <w:t xml:space="preserve">Cabling at </w:t>
      </w:r>
      <w:r w:rsidR="00284FD5">
        <w:t xml:space="preserve">AV </w:t>
      </w:r>
      <w:r w:rsidR="006F6123">
        <w:t xml:space="preserve">Equipment </w:t>
      </w:r>
      <w:r>
        <w:t>O</w:t>
      </w:r>
      <w:r w:rsidRPr="00344C2B">
        <w:t>utlet</w:t>
      </w:r>
      <w:r>
        <w:t xml:space="preserve"> </w:t>
      </w:r>
      <w:r w:rsidRPr="00344C2B">
        <w:t xml:space="preserve">labeled </w:t>
      </w:r>
      <w:r>
        <w:t>as specified</w:t>
      </w:r>
      <w:r w:rsidR="00D56AEB">
        <w:t xml:space="preserve"> and verification at source destination.</w:t>
      </w:r>
    </w:p>
    <w:p w14:paraId="5F822815" w14:textId="39791451" w:rsidR="00123CD2" w:rsidRDefault="00284FD5" w:rsidP="007A333A">
      <w:pPr>
        <w:numPr>
          <w:ilvl w:val="0"/>
          <w:numId w:val="38"/>
        </w:numPr>
        <w:adjustRightInd/>
        <w:spacing w:line="240" w:lineRule="auto"/>
        <w:jc w:val="left"/>
        <w:textAlignment w:val="auto"/>
      </w:pPr>
      <w:r>
        <w:t xml:space="preserve">AV DTP </w:t>
      </w:r>
      <w:r w:rsidR="00123CD2">
        <w:t>Modular Patch Panels for</w:t>
      </w:r>
      <w:r>
        <w:t xml:space="preserve"> Project Design Included </w:t>
      </w:r>
      <w:r w:rsidR="00123CD2">
        <w:t>as specified.</w:t>
      </w:r>
    </w:p>
    <w:p w14:paraId="1F48A06C" w14:textId="267C55BA" w:rsidR="00123CD2" w:rsidRPr="00344C2B" w:rsidRDefault="00123CD2" w:rsidP="007A333A">
      <w:pPr>
        <w:numPr>
          <w:ilvl w:val="0"/>
          <w:numId w:val="38"/>
        </w:numPr>
        <w:adjustRightInd/>
        <w:spacing w:line="240" w:lineRule="auto"/>
        <w:jc w:val="left"/>
        <w:textAlignment w:val="auto"/>
      </w:pPr>
      <w:r>
        <w:t>Termination</w:t>
      </w:r>
      <w:r w:rsidR="00284FD5">
        <w:t xml:space="preserve"> of AV DTP Equipment Jacks per Manufacturer Connection specifications.</w:t>
      </w:r>
    </w:p>
    <w:p w14:paraId="403F0D33" w14:textId="67FD6022" w:rsidR="00123CD2" w:rsidRPr="009E675D" w:rsidRDefault="00123CD2" w:rsidP="007A333A">
      <w:pPr>
        <w:numPr>
          <w:ilvl w:val="0"/>
          <w:numId w:val="38"/>
        </w:numPr>
        <w:adjustRightInd/>
        <w:spacing w:line="240" w:lineRule="auto"/>
        <w:jc w:val="left"/>
        <w:textAlignment w:val="auto"/>
      </w:pPr>
      <w:r w:rsidRPr="009E675D">
        <w:t>Termination</w:t>
      </w:r>
      <w:r w:rsidR="00284FD5">
        <w:t xml:space="preserve"> of</w:t>
      </w:r>
      <w:r w:rsidRPr="009E675D">
        <w:t xml:space="preserve"> </w:t>
      </w:r>
      <w:r w:rsidR="00284FD5">
        <w:t>AV Equipment IP Network Connections.</w:t>
      </w:r>
    </w:p>
    <w:p w14:paraId="4DEA3FAF" w14:textId="6CE414B6" w:rsidR="00123CD2" w:rsidRDefault="00123CD2" w:rsidP="007A333A">
      <w:pPr>
        <w:numPr>
          <w:ilvl w:val="0"/>
          <w:numId w:val="38"/>
        </w:numPr>
        <w:adjustRightInd/>
        <w:spacing w:line="240" w:lineRule="auto"/>
        <w:jc w:val="left"/>
        <w:textAlignment w:val="auto"/>
      </w:pPr>
      <w:r>
        <w:t xml:space="preserve">Fiber Optic Patch Panels for </w:t>
      </w:r>
      <w:r w:rsidR="00284FD5">
        <w:t xml:space="preserve">AV signals in a </w:t>
      </w:r>
      <w:r w:rsidR="00D56AEB">
        <w:t>point-to-point</w:t>
      </w:r>
      <w:r>
        <w:t xml:space="preserve"> fiber optic cabling</w:t>
      </w:r>
      <w:r w:rsidR="001F33FF">
        <w:t xml:space="preserve"> distribution system</w:t>
      </w:r>
      <w:r>
        <w:t xml:space="preserve"> </w:t>
      </w:r>
      <w:r w:rsidR="00D56AEB">
        <w:t xml:space="preserve">for </w:t>
      </w:r>
      <w:r w:rsidR="00284FD5">
        <w:t>transmit and receive equipment use.</w:t>
      </w:r>
    </w:p>
    <w:p w14:paraId="2E99F477" w14:textId="06215C3D" w:rsidR="00123CD2" w:rsidRPr="00344C2B" w:rsidRDefault="00D56AEB" w:rsidP="007A333A">
      <w:pPr>
        <w:numPr>
          <w:ilvl w:val="0"/>
          <w:numId w:val="38"/>
        </w:numPr>
        <w:adjustRightInd/>
        <w:spacing w:line="240" w:lineRule="auto"/>
        <w:jc w:val="left"/>
        <w:textAlignment w:val="auto"/>
      </w:pPr>
      <w:r>
        <w:t xml:space="preserve">AV DTP </w:t>
      </w:r>
      <w:r w:rsidR="00123CD2">
        <w:t xml:space="preserve">Copper Cabling at Modular Patch Panels at Main </w:t>
      </w:r>
      <w:r>
        <w:t xml:space="preserve">AV </w:t>
      </w:r>
      <w:r w:rsidR="00123CD2">
        <w:t xml:space="preserve">Equipment Room(s) </w:t>
      </w:r>
      <w:r w:rsidR="00123CD2" w:rsidRPr="00344C2B">
        <w:t>labeled in accordance with specification requirements.</w:t>
      </w:r>
    </w:p>
    <w:p w14:paraId="6344558A" w14:textId="48DC5385" w:rsidR="00123CD2" w:rsidRPr="00344C2B" w:rsidRDefault="00D56AEB" w:rsidP="007A333A">
      <w:pPr>
        <w:numPr>
          <w:ilvl w:val="0"/>
          <w:numId w:val="38"/>
        </w:numPr>
        <w:adjustRightInd/>
        <w:spacing w:line="240" w:lineRule="auto"/>
        <w:jc w:val="left"/>
        <w:textAlignment w:val="auto"/>
      </w:pPr>
      <w:r>
        <w:t xml:space="preserve">AV </w:t>
      </w:r>
      <w:r w:rsidR="00123CD2">
        <w:t xml:space="preserve">Fiber Optic Cabling at Patch Panels at Main </w:t>
      </w:r>
      <w:r>
        <w:t xml:space="preserve">AV </w:t>
      </w:r>
      <w:r w:rsidR="00123CD2">
        <w:t xml:space="preserve">Equipment Room(s) </w:t>
      </w:r>
      <w:r w:rsidR="00123CD2" w:rsidRPr="00344C2B">
        <w:t>labeled in accordance with specification requirements.</w:t>
      </w:r>
    </w:p>
    <w:p w14:paraId="4F9286F1" w14:textId="477CFA78" w:rsidR="00123CD2" w:rsidRDefault="00D56AEB" w:rsidP="007A333A">
      <w:pPr>
        <w:numPr>
          <w:ilvl w:val="0"/>
          <w:numId w:val="38"/>
        </w:numPr>
        <w:adjustRightInd/>
        <w:spacing w:line="240" w:lineRule="auto"/>
        <w:jc w:val="left"/>
        <w:textAlignment w:val="auto"/>
      </w:pPr>
      <w:r>
        <w:t>AV riser</w:t>
      </w:r>
      <w:r w:rsidR="00123CD2">
        <w:t xml:space="preserve"> fiber optic cabling (if applicable) labeled as specified.</w:t>
      </w:r>
    </w:p>
    <w:p w14:paraId="434FB666" w14:textId="20A1AFAD" w:rsidR="00123CD2" w:rsidRPr="007A2420" w:rsidRDefault="00D56AEB" w:rsidP="007A333A">
      <w:pPr>
        <w:numPr>
          <w:ilvl w:val="0"/>
          <w:numId w:val="38"/>
        </w:numPr>
        <w:adjustRightInd/>
        <w:spacing w:line="240" w:lineRule="auto"/>
        <w:jc w:val="left"/>
        <w:textAlignment w:val="auto"/>
      </w:pPr>
      <w:r>
        <w:t xml:space="preserve">AV </w:t>
      </w:r>
      <w:r w:rsidR="00123CD2">
        <w:t>Backbo</w:t>
      </w:r>
      <w:r>
        <w:t>xes</w:t>
      </w:r>
      <w:r w:rsidR="00123CD2">
        <w:t xml:space="preserve">, </w:t>
      </w:r>
      <w:r>
        <w:t xml:space="preserve">AV </w:t>
      </w:r>
      <w:r w:rsidR="00123CD2">
        <w:t xml:space="preserve">Equipment Racks and Cabinets, and </w:t>
      </w:r>
      <w:r>
        <w:t xml:space="preserve">AV </w:t>
      </w:r>
      <w:r w:rsidR="00123CD2">
        <w:t>Enclosures labeled as specified.</w:t>
      </w:r>
    </w:p>
    <w:p w14:paraId="641541A4" w14:textId="77777777" w:rsidR="00123CD2" w:rsidRPr="00011429" w:rsidRDefault="00123CD2" w:rsidP="00123CD2">
      <w:pPr>
        <w:keepNext/>
        <w:widowControl/>
        <w:adjustRightInd/>
        <w:spacing w:before="240" w:after="60" w:line="240" w:lineRule="auto"/>
        <w:jc w:val="left"/>
        <w:textAlignment w:val="auto"/>
        <w:outlineLvl w:val="2"/>
        <w:rPr>
          <w:rFonts w:ascii="Arial" w:hAnsi="Arial" w:cs="Arial"/>
          <w:b/>
          <w:bCs/>
          <w:sz w:val="26"/>
          <w:szCs w:val="26"/>
        </w:rPr>
      </w:pPr>
      <w:r w:rsidRPr="00011429">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123CD2" w:rsidRPr="00344C2B" w14:paraId="6C85FCD9" w14:textId="77777777" w:rsidTr="008B4DD9">
        <w:trPr>
          <w:cantSplit/>
          <w:tblHeader/>
        </w:trPr>
        <w:tc>
          <w:tcPr>
            <w:tcW w:w="887" w:type="dxa"/>
            <w:vAlign w:val="bottom"/>
          </w:tcPr>
          <w:p w14:paraId="1E842193" w14:textId="77777777" w:rsidR="00123CD2" w:rsidRPr="00344C2B" w:rsidRDefault="00123CD2" w:rsidP="008B4DD9">
            <w:pPr>
              <w:keepNext/>
              <w:widowControl/>
              <w:spacing w:line="240" w:lineRule="auto"/>
              <w:jc w:val="center"/>
              <w:rPr>
                <w:b/>
              </w:rPr>
            </w:pPr>
            <w:r w:rsidRPr="00344C2B">
              <w:rPr>
                <w:b/>
              </w:rPr>
              <w:t>Group/Item</w:t>
            </w:r>
          </w:p>
        </w:tc>
        <w:tc>
          <w:tcPr>
            <w:tcW w:w="972" w:type="dxa"/>
            <w:vAlign w:val="bottom"/>
          </w:tcPr>
          <w:p w14:paraId="4E08B495" w14:textId="77777777" w:rsidR="00123CD2" w:rsidRPr="00344C2B" w:rsidRDefault="00123CD2" w:rsidP="008B4DD9">
            <w:pPr>
              <w:keepNext/>
              <w:widowControl/>
              <w:spacing w:line="240" w:lineRule="auto"/>
              <w:jc w:val="center"/>
              <w:rPr>
                <w:b/>
              </w:rPr>
            </w:pPr>
            <w:r w:rsidRPr="00344C2B">
              <w:rPr>
                <w:b/>
              </w:rPr>
              <w:t>Date</w:t>
            </w:r>
          </w:p>
          <w:p w14:paraId="3F048A1A" w14:textId="77777777" w:rsidR="00123CD2" w:rsidRPr="00344C2B" w:rsidRDefault="00123CD2" w:rsidP="008B4DD9">
            <w:pPr>
              <w:keepNext/>
              <w:widowControl/>
              <w:spacing w:line="240" w:lineRule="auto"/>
              <w:jc w:val="center"/>
              <w:rPr>
                <w:b/>
              </w:rPr>
            </w:pPr>
            <w:r w:rsidRPr="00344C2B">
              <w:rPr>
                <w:b/>
              </w:rPr>
              <w:t>Found</w:t>
            </w:r>
          </w:p>
        </w:tc>
        <w:tc>
          <w:tcPr>
            <w:tcW w:w="860" w:type="dxa"/>
            <w:vAlign w:val="bottom"/>
          </w:tcPr>
          <w:p w14:paraId="2C32D659" w14:textId="77777777" w:rsidR="00123CD2" w:rsidRPr="00344C2B" w:rsidRDefault="00123CD2" w:rsidP="008B4DD9">
            <w:pPr>
              <w:keepNext/>
              <w:widowControl/>
              <w:spacing w:line="240" w:lineRule="auto"/>
              <w:jc w:val="center"/>
              <w:rPr>
                <w:b/>
              </w:rPr>
            </w:pPr>
            <w:r w:rsidRPr="00344C2B">
              <w:rPr>
                <w:b/>
              </w:rPr>
              <w:t>Found</w:t>
            </w:r>
          </w:p>
          <w:p w14:paraId="3555D213" w14:textId="77777777" w:rsidR="00123CD2" w:rsidRPr="00344C2B" w:rsidRDefault="00123CD2" w:rsidP="008B4DD9">
            <w:pPr>
              <w:keepNext/>
              <w:widowControl/>
              <w:spacing w:line="240" w:lineRule="auto"/>
              <w:jc w:val="center"/>
              <w:rPr>
                <w:b/>
              </w:rPr>
            </w:pPr>
            <w:r w:rsidRPr="00344C2B">
              <w:rPr>
                <w:b/>
              </w:rPr>
              <w:t>By</w:t>
            </w:r>
          </w:p>
        </w:tc>
        <w:tc>
          <w:tcPr>
            <w:tcW w:w="1159" w:type="dxa"/>
            <w:vAlign w:val="bottom"/>
          </w:tcPr>
          <w:p w14:paraId="3868F027" w14:textId="77777777" w:rsidR="00123CD2" w:rsidRPr="00344C2B" w:rsidRDefault="00123CD2" w:rsidP="008B4DD9">
            <w:pPr>
              <w:keepNext/>
              <w:widowControl/>
              <w:spacing w:line="240" w:lineRule="auto"/>
              <w:jc w:val="center"/>
              <w:rPr>
                <w:b/>
              </w:rPr>
            </w:pPr>
            <w:r w:rsidRPr="00344C2B">
              <w:rPr>
                <w:b/>
              </w:rPr>
              <w:t>Location</w:t>
            </w:r>
          </w:p>
        </w:tc>
        <w:tc>
          <w:tcPr>
            <w:tcW w:w="4011" w:type="dxa"/>
            <w:vAlign w:val="bottom"/>
          </w:tcPr>
          <w:p w14:paraId="2CD1EC6C" w14:textId="77777777" w:rsidR="00123CD2" w:rsidRPr="00344C2B" w:rsidRDefault="00123CD2" w:rsidP="008B4DD9">
            <w:pPr>
              <w:keepNext/>
              <w:widowControl/>
              <w:spacing w:line="240" w:lineRule="auto"/>
              <w:jc w:val="center"/>
              <w:rPr>
                <w:b/>
              </w:rPr>
            </w:pPr>
            <w:r w:rsidRPr="00344C2B">
              <w:rPr>
                <w:b/>
              </w:rPr>
              <w:t>Reason for Negative Response</w:t>
            </w:r>
          </w:p>
        </w:tc>
        <w:tc>
          <w:tcPr>
            <w:tcW w:w="1294" w:type="dxa"/>
            <w:vAlign w:val="bottom"/>
          </w:tcPr>
          <w:p w14:paraId="0C67C66D" w14:textId="77777777" w:rsidR="00123CD2" w:rsidRPr="00344C2B" w:rsidRDefault="00123CD2" w:rsidP="008B4DD9">
            <w:pPr>
              <w:keepNext/>
              <w:widowControl/>
              <w:spacing w:line="240" w:lineRule="auto"/>
              <w:jc w:val="center"/>
              <w:rPr>
                <w:b/>
              </w:rPr>
            </w:pPr>
            <w:r w:rsidRPr="00344C2B">
              <w:rPr>
                <w:b/>
              </w:rPr>
              <w:t>Resolved</w:t>
            </w:r>
          </w:p>
        </w:tc>
        <w:tc>
          <w:tcPr>
            <w:tcW w:w="1206" w:type="dxa"/>
            <w:vAlign w:val="bottom"/>
          </w:tcPr>
          <w:p w14:paraId="0433F940" w14:textId="77777777" w:rsidR="00123CD2" w:rsidRPr="00344C2B" w:rsidRDefault="00123CD2" w:rsidP="008B4DD9">
            <w:pPr>
              <w:keepNext/>
              <w:widowControl/>
              <w:spacing w:line="240" w:lineRule="auto"/>
              <w:jc w:val="center"/>
              <w:rPr>
                <w:b/>
              </w:rPr>
            </w:pPr>
            <w:r w:rsidRPr="00344C2B">
              <w:rPr>
                <w:b/>
              </w:rPr>
              <w:t>Date</w:t>
            </w:r>
          </w:p>
          <w:p w14:paraId="58EDC1D3" w14:textId="77777777" w:rsidR="00123CD2" w:rsidRPr="00344C2B" w:rsidRDefault="00123CD2" w:rsidP="008B4DD9">
            <w:pPr>
              <w:keepNext/>
              <w:widowControl/>
              <w:spacing w:line="240" w:lineRule="auto"/>
              <w:jc w:val="center"/>
              <w:rPr>
                <w:b/>
              </w:rPr>
            </w:pPr>
            <w:r w:rsidRPr="00344C2B">
              <w:rPr>
                <w:b/>
              </w:rPr>
              <w:t>Resolved</w:t>
            </w:r>
          </w:p>
        </w:tc>
        <w:tc>
          <w:tcPr>
            <w:tcW w:w="4011" w:type="dxa"/>
            <w:vAlign w:val="bottom"/>
          </w:tcPr>
          <w:p w14:paraId="3431909F" w14:textId="77777777" w:rsidR="00123CD2" w:rsidRPr="00344C2B" w:rsidRDefault="00123CD2" w:rsidP="008B4DD9">
            <w:pPr>
              <w:keepNext/>
              <w:widowControl/>
              <w:spacing w:line="240" w:lineRule="auto"/>
              <w:jc w:val="center"/>
              <w:rPr>
                <w:b/>
              </w:rPr>
            </w:pPr>
            <w:r w:rsidRPr="00344C2B">
              <w:rPr>
                <w:b/>
              </w:rPr>
              <w:t>Resolution</w:t>
            </w:r>
          </w:p>
        </w:tc>
      </w:tr>
      <w:tr w:rsidR="00123CD2" w:rsidRPr="00344C2B" w14:paraId="31BB5C46" w14:textId="77777777" w:rsidTr="008B4DD9">
        <w:trPr>
          <w:cantSplit/>
          <w:tblHeader/>
        </w:trPr>
        <w:tc>
          <w:tcPr>
            <w:tcW w:w="887" w:type="dxa"/>
            <w:vAlign w:val="bottom"/>
          </w:tcPr>
          <w:p w14:paraId="6B420FE8" w14:textId="77777777" w:rsidR="00123CD2" w:rsidRPr="00344C2B" w:rsidRDefault="00123CD2" w:rsidP="008B4DD9">
            <w:pPr>
              <w:keepNext/>
              <w:widowControl/>
              <w:spacing w:line="240" w:lineRule="auto"/>
              <w:jc w:val="center"/>
            </w:pPr>
          </w:p>
        </w:tc>
        <w:tc>
          <w:tcPr>
            <w:tcW w:w="972" w:type="dxa"/>
            <w:vAlign w:val="bottom"/>
          </w:tcPr>
          <w:p w14:paraId="606939E1" w14:textId="77777777" w:rsidR="00123CD2" w:rsidRPr="00344C2B" w:rsidRDefault="00123CD2" w:rsidP="008B4DD9">
            <w:pPr>
              <w:keepNext/>
              <w:widowControl/>
              <w:spacing w:line="240" w:lineRule="auto"/>
              <w:jc w:val="center"/>
            </w:pPr>
          </w:p>
        </w:tc>
        <w:tc>
          <w:tcPr>
            <w:tcW w:w="860" w:type="dxa"/>
            <w:vAlign w:val="bottom"/>
          </w:tcPr>
          <w:p w14:paraId="3FDE5DA8" w14:textId="77777777" w:rsidR="00123CD2" w:rsidRPr="00344C2B" w:rsidRDefault="00123CD2" w:rsidP="008B4DD9">
            <w:pPr>
              <w:keepNext/>
              <w:widowControl/>
              <w:spacing w:line="240" w:lineRule="auto"/>
              <w:jc w:val="center"/>
            </w:pPr>
          </w:p>
        </w:tc>
        <w:tc>
          <w:tcPr>
            <w:tcW w:w="1159" w:type="dxa"/>
            <w:vAlign w:val="bottom"/>
          </w:tcPr>
          <w:p w14:paraId="50BBC59B" w14:textId="77777777" w:rsidR="00123CD2" w:rsidRPr="00344C2B" w:rsidRDefault="00123CD2" w:rsidP="008B4DD9">
            <w:pPr>
              <w:keepNext/>
              <w:widowControl/>
              <w:spacing w:line="240" w:lineRule="auto"/>
              <w:jc w:val="center"/>
            </w:pPr>
          </w:p>
        </w:tc>
        <w:tc>
          <w:tcPr>
            <w:tcW w:w="4011" w:type="dxa"/>
            <w:vAlign w:val="bottom"/>
          </w:tcPr>
          <w:p w14:paraId="4E98A167" w14:textId="77777777" w:rsidR="00123CD2" w:rsidRPr="00344C2B" w:rsidRDefault="00123CD2" w:rsidP="008B4DD9">
            <w:pPr>
              <w:keepNext/>
              <w:widowControl/>
              <w:spacing w:line="240" w:lineRule="auto"/>
            </w:pPr>
          </w:p>
        </w:tc>
        <w:tc>
          <w:tcPr>
            <w:tcW w:w="1294" w:type="dxa"/>
          </w:tcPr>
          <w:p w14:paraId="5074BAF1" w14:textId="77777777" w:rsidR="00123CD2" w:rsidRPr="00344C2B" w:rsidRDefault="00123CD2" w:rsidP="008B4DD9">
            <w:pPr>
              <w:spacing w:line="240" w:lineRule="auto"/>
              <w:jc w:val="center"/>
            </w:pPr>
            <w:r w:rsidRPr="00344C2B">
              <w:rPr>
                <w:b/>
              </w:rPr>
              <w:t>YES / NO</w:t>
            </w:r>
          </w:p>
        </w:tc>
        <w:tc>
          <w:tcPr>
            <w:tcW w:w="1206" w:type="dxa"/>
            <w:vAlign w:val="bottom"/>
          </w:tcPr>
          <w:p w14:paraId="2934972E" w14:textId="77777777" w:rsidR="00123CD2" w:rsidRPr="00344C2B" w:rsidRDefault="00123CD2" w:rsidP="008B4DD9">
            <w:pPr>
              <w:keepNext/>
              <w:widowControl/>
              <w:spacing w:line="240" w:lineRule="auto"/>
              <w:jc w:val="center"/>
            </w:pPr>
          </w:p>
        </w:tc>
        <w:tc>
          <w:tcPr>
            <w:tcW w:w="4011" w:type="dxa"/>
            <w:vAlign w:val="bottom"/>
          </w:tcPr>
          <w:p w14:paraId="61987B34" w14:textId="77777777" w:rsidR="00123CD2" w:rsidRPr="00344C2B" w:rsidRDefault="00123CD2" w:rsidP="008B4DD9">
            <w:pPr>
              <w:keepNext/>
              <w:widowControl/>
              <w:spacing w:line="240" w:lineRule="auto"/>
            </w:pPr>
          </w:p>
        </w:tc>
      </w:tr>
      <w:tr w:rsidR="00123CD2" w:rsidRPr="00344C2B" w14:paraId="2B8C0D57" w14:textId="77777777" w:rsidTr="008B4DD9">
        <w:trPr>
          <w:cantSplit/>
          <w:tblHeader/>
        </w:trPr>
        <w:tc>
          <w:tcPr>
            <w:tcW w:w="887" w:type="dxa"/>
            <w:vAlign w:val="bottom"/>
          </w:tcPr>
          <w:p w14:paraId="7BCFAFDC" w14:textId="77777777" w:rsidR="00123CD2" w:rsidRPr="00344C2B" w:rsidRDefault="00123CD2" w:rsidP="008B4DD9">
            <w:pPr>
              <w:keepNext/>
              <w:widowControl/>
              <w:spacing w:line="240" w:lineRule="auto"/>
              <w:jc w:val="center"/>
            </w:pPr>
          </w:p>
        </w:tc>
        <w:tc>
          <w:tcPr>
            <w:tcW w:w="972" w:type="dxa"/>
            <w:vAlign w:val="bottom"/>
          </w:tcPr>
          <w:p w14:paraId="699A813B" w14:textId="77777777" w:rsidR="00123CD2" w:rsidRPr="00344C2B" w:rsidRDefault="00123CD2" w:rsidP="008B4DD9">
            <w:pPr>
              <w:keepNext/>
              <w:widowControl/>
              <w:spacing w:line="240" w:lineRule="auto"/>
              <w:jc w:val="center"/>
            </w:pPr>
          </w:p>
        </w:tc>
        <w:tc>
          <w:tcPr>
            <w:tcW w:w="860" w:type="dxa"/>
            <w:vAlign w:val="bottom"/>
          </w:tcPr>
          <w:p w14:paraId="675CAD71" w14:textId="77777777" w:rsidR="00123CD2" w:rsidRPr="00344C2B" w:rsidRDefault="00123CD2" w:rsidP="008B4DD9">
            <w:pPr>
              <w:keepNext/>
              <w:widowControl/>
              <w:spacing w:line="240" w:lineRule="auto"/>
              <w:jc w:val="center"/>
            </w:pPr>
          </w:p>
        </w:tc>
        <w:tc>
          <w:tcPr>
            <w:tcW w:w="1159" w:type="dxa"/>
            <w:vAlign w:val="bottom"/>
          </w:tcPr>
          <w:p w14:paraId="6976AF4D" w14:textId="77777777" w:rsidR="00123CD2" w:rsidRPr="00344C2B" w:rsidRDefault="00123CD2" w:rsidP="008B4DD9">
            <w:pPr>
              <w:keepNext/>
              <w:widowControl/>
              <w:spacing w:line="240" w:lineRule="auto"/>
              <w:jc w:val="center"/>
            </w:pPr>
          </w:p>
        </w:tc>
        <w:tc>
          <w:tcPr>
            <w:tcW w:w="4011" w:type="dxa"/>
            <w:vAlign w:val="bottom"/>
          </w:tcPr>
          <w:p w14:paraId="0930025B" w14:textId="77777777" w:rsidR="00123CD2" w:rsidRPr="00344C2B" w:rsidRDefault="00123CD2" w:rsidP="008B4DD9">
            <w:pPr>
              <w:keepNext/>
              <w:widowControl/>
              <w:spacing w:line="240" w:lineRule="auto"/>
            </w:pPr>
          </w:p>
        </w:tc>
        <w:tc>
          <w:tcPr>
            <w:tcW w:w="1294" w:type="dxa"/>
          </w:tcPr>
          <w:p w14:paraId="11D70752" w14:textId="77777777" w:rsidR="00123CD2" w:rsidRPr="00344C2B" w:rsidRDefault="00123CD2" w:rsidP="008B4DD9">
            <w:pPr>
              <w:spacing w:line="240" w:lineRule="auto"/>
              <w:jc w:val="center"/>
            </w:pPr>
            <w:r w:rsidRPr="00344C2B">
              <w:rPr>
                <w:b/>
              </w:rPr>
              <w:t>YES / NO</w:t>
            </w:r>
          </w:p>
        </w:tc>
        <w:tc>
          <w:tcPr>
            <w:tcW w:w="1206" w:type="dxa"/>
            <w:vAlign w:val="bottom"/>
          </w:tcPr>
          <w:p w14:paraId="0140995A" w14:textId="77777777" w:rsidR="00123CD2" w:rsidRPr="00344C2B" w:rsidRDefault="00123CD2" w:rsidP="008B4DD9">
            <w:pPr>
              <w:keepNext/>
              <w:widowControl/>
              <w:spacing w:line="240" w:lineRule="auto"/>
              <w:jc w:val="center"/>
            </w:pPr>
          </w:p>
        </w:tc>
        <w:tc>
          <w:tcPr>
            <w:tcW w:w="4011" w:type="dxa"/>
            <w:vAlign w:val="bottom"/>
          </w:tcPr>
          <w:p w14:paraId="2647CCE4" w14:textId="77777777" w:rsidR="00123CD2" w:rsidRPr="00344C2B" w:rsidRDefault="00123CD2" w:rsidP="008B4DD9">
            <w:pPr>
              <w:keepNext/>
              <w:widowControl/>
              <w:spacing w:line="240" w:lineRule="auto"/>
            </w:pPr>
          </w:p>
        </w:tc>
      </w:tr>
      <w:tr w:rsidR="00123CD2" w:rsidRPr="00344C2B" w14:paraId="43895173" w14:textId="77777777" w:rsidTr="008B4DD9">
        <w:trPr>
          <w:cantSplit/>
          <w:tblHeader/>
        </w:trPr>
        <w:tc>
          <w:tcPr>
            <w:tcW w:w="887" w:type="dxa"/>
            <w:vAlign w:val="bottom"/>
          </w:tcPr>
          <w:p w14:paraId="36E87EA9" w14:textId="77777777" w:rsidR="00123CD2" w:rsidRPr="00344C2B" w:rsidRDefault="00123CD2" w:rsidP="008B4DD9">
            <w:pPr>
              <w:keepNext/>
              <w:widowControl/>
              <w:spacing w:line="240" w:lineRule="auto"/>
              <w:jc w:val="center"/>
            </w:pPr>
          </w:p>
        </w:tc>
        <w:tc>
          <w:tcPr>
            <w:tcW w:w="972" w:type="dxa"/>
            <w:vAlign w:val="bottom"/>
          </w:tcPr>
          <w:p w14:paraId="104FF67F" w14:textId="77777777" w:rsidR="00123CD2" w:rsidRPr="00344C2B" w:rsidRDefault="00123CD2" w:rsidP="008B4DD9">
            <w:pPr>
              <w:keepNext/>
              <w:widowControl/>
              <w:spacing w:line="240" w:lineRule="auto"/>
              <w:jc w:val="center"/>
            </w:pPr>
          </w:p>
        </w:tc>
        <w:tc>
          <w:tcPr>
            <w:tcW w:w="860" w:type="dxa"/>
            <w:vAlign w:val="bottom"/>
          </w:tcPr>
          <w:p w14:paraId="66B020E1" w14:textId="77777777" w:rsidR="00123CD2" w:rsidRPr="00344C2B" w:rsidRDefault="00123CD2" w:rsidP="008B4DD9">
            <w:pPr>
              <w:keepNext/>
              <w:widowControl/>
              <w:spacing w:line="240" w:lineRule="auto"/>
              <w:jc w:val="center"/>
            </w:pPr>
          </w:p>
        </w:tc>
        <w:tc>
          <w:tcPr>
            <w:tcW w:w="1159" w:type="dxa"/>
            <w:vAlign w:val="bottom"/>
          </w:tcPr>
          <w:p w14:paraId="0DEA412A" w14:textId="77777777" w:rsidR="00123CD2" w:rsidRPr="00344C2B" w:rsidRDefault="00123CD2" w:rsidP="008B4DD9">
            <w:pPr>
              <w:keepNext/>
              <w:widowControl/>
              <w:spacing w:line="240" w:lineRule="auto"/>
              <w:jc w:val="center"/>
            </w:pPr>
          </w:p>
        </w:tc>
        <w:tc>
          <w:tcPr>
            <w:tcW w:w="4011" w:type="dxa"/>
            <w:vAlign w:val="bottom"/>
          </w:tcPr>
          <w:p w14:paraId="6ED2B189" w14:textId="77777777" w:rsidR="00123CD2" w:rsidRPr="00344C2B" w:rsidRDefault="00123CD2" w:rsidP="008B4DD9">
            <w:pPr>
              <w:keepNext/>
              <w:widowControl/>
              <w:spacing w:line="240" w:lineRule="auto"/>
            </w:pPr>
          </w:p>
        </w:tc>
        <w:tc>
          <w:tcPr>
            <w:tcW w:w="1294" w:type="dxa"/>
          </w:tcPr>
          <w:p w14:paraId="23F1C756" w14:textId="77777777" w:rsidR="00123CD2" w:rsidRPr="00344C2B" w:rsidRDefault="00123CD2" w:rsidP="008B4DD9">
            <w:pPr>
              <w:spacing w:line="240" w:lineRule="auto"/>
              <w:jc w:val="center"/>
            </w:pPr>
            <w:r w:rsidRPr="00344C2B">
              <w:rPr>
                <w:b/>
              </w:rPr>
              <w:t>YES / NO</w:t>
            </w:r>
          </w:p>
        </w:tc>
        <w:tc>
          <w:tcPr>
            <w:tcW w:w="1206" w:type="dxa"/>
            <w:vAlign w:val="bottom"/>
          </w:tcPr>
          <w:p w14:paraId="0D78FDBF" w14:textId="77777777" w:rsidR="00123CD2" w:rsidRPr="00344C2B" w:rsidRDefault="00123CD2" w:rsidP="008B4DD9">
            <w:pPr>
              <w:keepNext/>
              <w:widowControl/>
              <w:spacing w:line="240" w:lineRule="auto"/>
              <w:jc w:val="center"/>
            </w:pPr>
          </w:p>
        </w:tc>
        <w:tc>
          <w:tcPr>
            <w:tcW w:w="4011" w:type="dxa"/>
            <w:vAlign w:val="bottom"/>
          </w:tcPr>
          <w:p w14:paraId="75AB3125" w14:textId="77777777" w:rsidR="00123CD2" w:rsidRPr="00344C2B" w:rsidRDefault="00123CD2" w:rsidP="008B4DD9">
            <w:pPr>
              <w:keepNext/>
              <w:widowControl/>
              <w:spacing w:line="240" w:lineRule="auto"/>
            </w:pPr>
          </w:p>
        </w:tc>
      </w:tr>
      <w:tr w:rsidR="00123CD2" w:rsidRPr="00344C2B" w14:paraId="65E41D9A" w14:textId="77777777" w:rsidTr="008B4DD9">
        <w:trPr>
          <w:cantSplit/>
          <w:tblHeader/>
        </w:trPr>
        <w:tc>
          <w:tcPr>
            <w:tcW w:w="887" w:type="dxa"/>
            <w:vAlign w:val="bottom"/>
          </w:tcPr>
          <w:p w14:paraId="0606901B" w14:textId="77777777" w:rsidR="00123CD2" w:rsidRPr="00344C2B" w:rsidRDefault="00123CD2" w:rsidP="008B4DD9">
            <w:pPr>
              <w:keepNext/>
              <w:widowControl/>
              <w:spacing w:line="240" w:lineRule="auto"/>
              <w:jc w:val="center"/>
            </w:pPr>
          </w:p>
        </w:tc>
        <w:tc>
          <w:tcPr>
            <w:tcW w:w="972" w:type="dxa"/>
            <w:vAlign w:val="bottom"/>
          </w:tcPr>
          <w:p w14:paraId="44D321CB" w14:textId="77777777" w:rsidR="00123CD2" w:rsidRPr="00344C2B" w:rsidRDefault="00123CD2" w:rsidP="008B4DD9">
            <w:pPr>
              <w:keepNext/>
              <w:widowControl/>
              <w:spacing w:line="240" w:lineRule="auto"/>
              <w:jc w:val="center"/>
            </w:pPr>
          </w:p>
        </w:tc>
        <w:tc>
          <w:tcPr>
            <w:tcW w:w="860" w:type="dxa"/>
            <w:vAlign w:val="bottom"/>
          </w:tcPr>
          <w:p w14:paraId="72C4353F" w14:textId="77777777" w:rsidR="00123CD2" w:rsidRPr="00344C2B" w:rsidRDefault="00123CD2" w:rsidP="008B4DD9">
            <w:pPr>
              <w:keepNext/>
              <w:widowControl/>
              <w:spacing w:line="240" w:lineRule="auto"/>
              <w:jc w:val="center"/>
            </w:pPr>
          </w:p>
        </w:tc>
        <w:tc>
          <w:tcPr>
            <w:tcW w:w="1159" w:type="dxa"/>
            <w:vAlign w:val="bottom"/>
          </w:tcPr>
          <w:p w14:paraId="6C3B9D2F" w14:textId="77777777" w:rsidR="00123CD2" w:rsidRPr="00344C2B" w:rsidRDefault="00123CD2" w:rsidP="008B4DD9">
            <w:pPr>
              <w:keepNext/>
              <w:widowControl/>
              <w:spacing w:line="240" w:lineRule="auto"/>
              <w:jc w:val="center"/>
            </w:pPr>
          </w:p>
        </w:tc>
        <w:tc>
          <w:tcPr>
            <w:tcW w:w="4011" w:type="dxa"/>
            <w:vAlign w:val="bottom"/>
          </w:tcPr>
          <w:p w14:paraId="4609F21C" w14:textId="77777777" w:rsidR="00123CD2" w:rsidRPr="00344C2B" w:rsidRDefault="00123CD2" w:rsidP="008B4DD9">
            <w:pPr>
              <w:keepNext/>
              <w:widowControl/>
              <w:spacing w:line="240" w:lineRule="auto"/>
            </w:pPr>
          </w:p>
        </w:tc>
        <w:tc>
          <w:tcPr>
            <w:tcW w:w="1294" w:type="dxa"/>
          </w:tcPr>
          <w:p w14:paraId="0699F484" w14:textId="77777777" w:rsidR="00123CD2" w:rsidRPr="00344C2B" w:rsidRDefault="00123CD2" w:rsidP="008B4DD9">
            <w:pPr>
              <w:spacing w:line="240" w:lineRule="auto"/>
              <w:jc w:val="center"/>
            </w:pPr>
            <w:r w:rsidRPr="00344C2B">
              <w:rPr>
                <w:b/>
              </w:rPr>
              <w:t>YES / NO</w:t>
            </w:r>
          </w:p>
        </w:tc>
        <w:tc>
          <w:tcPr>
            <w:tcW w:w="1206" w:type="dxa"/>
            <w:vAlign w:val="bottom"/>
          </w:tcPr>
          <w:p w14:paraId="5B462559" w14:textId="77777777" w:rsidR="00123CD2" w:rsidRPr="00344C2B" w:rsidRDefault="00123CD2" w:rsidP="008B4DD9">
            <w:pPr>
              <w:keepNext/>
              <w:widowControl/>
              <w:spacing w:line="240" w:lineRule="auto"/>
              <w:jc w:val="center"/>
            </w:pPr>
          </w:p>
        </w:tc>
        <w:tc>
          <w:tcPr>
            <w:tcW w:w="4011" w:type="dxa"/>
            <w:vAlign w:val="bottom"/>
          </w:tcPr>
          <w:p w14:paraId="2D13A66B" w14:textId="77777777" w:rsidR="00123CD2" w:rsidRPr="00344C2B" w:rsidRDefault="00123CD2" w:rsidP="008B4DD9">
            <w:pPr>
              <w:keepNext/>
              <w:widowControl/>
              <w:spacing w:line="240" w:lineRule="auto"/>
            </w:pPr>
          </w:p>
        </w:tc>
      </w:tr>
      <w:tr w:rsidR="00123CD2" w:rsidRPr="00344C2B" w14:paraId="5D42AF5C" w14:textId="77777777" w:rsidTr="008B4DD9">
        <w:trPr>
          <w:cantSplit/>
          <w:tblHeader/>
        </w:trPr>
        <w:tc>
          <w:tcPr>
            <w:tcW w:w="887" w:type="dxa"/>
            <w:vAlign w:val="bottom"/>
          </w:tcPr>
          <w:p w14:paraId="7B5088C4" w14:textId="77777777" w:rsidR="00123CD2" w:rsidRPr="00344C2B" w:rsidRDefault="00123CD2" w:rsidP="008B4DD9">
            <w:pPr>
              <w:keepNext/>
              <w:widowControl/>
              <w:spacing w:line="240" w:lineRule="auto"/>
              <w:jc w:val="center"/>
            </w:pPr>
          </w:p>
        </w:tc>
        <w:tc>
          <w:tcPr>
            <w:tcW w:w="972" w:type="dxa"/>
            <w:vAlign w:val="bottom"/>
          </w:tcPr>
          <w:p w14:paraId="5B9BAFA7" w14:textId="77777777" w:rsidR="00123CD2" w:rsidRPr="00344C2B" w:rsidRDefault="00123CD2" w:rsidP="008B4DD9">
            <w:pPr>
              <w:keepNext/>
              <w:widowControl/>
              <w:spacing w:line="240" w:lineRule="auto"/>
              <w:jc w:val="center"/>
            </w:pPr>
          </w:p>
        </w:tc>
        <w:tc>
          <w:tcPr>
            <w:tcW w:w="860" w:type="dxa"/>
            <w:vAlign w:val="bottom"/>
          </w:tcPr>
          <w:p w14:paraId="7EAE7B99" w14:textId="77777777" w:rsidR="00123CD2" w:rsidRPr="00344C2B" w:rsidRDefault="00123CD2" w:rsidP="008B4DD9">
            <w:pPr>
              <w:keepNext/>
              <w:widowControl/>
              <w:spacing w:line="240" w:lineRule="auto"/>
              <w:jc w:val="center"/>
            </w:pPr>
          </w:p>
        </w:tc>
        <w:tc>
          <w:tcPr>
            <w:tcW w:w="1159" w:type="dxa"/>
            <w:vAlign w:val="bottom"/>
          </w:tcPr>
          <w:p w14:paraId="06C885EF" w14:textId="77777777" w:rsidR="00123CD2" w:rsidRPr="00344C2B" w:rsidRDefault="00123CD2" w:rsidP="008B4DD9">
            <w:pPr>
              <w:keepNext/>
              <w:widowControl/>
              <w:spacing w:line="240" w:lineRule="auto"/>
              <w:jc w:val="center"/>
            </w:pPr>
          </w:p>
        </w:tc>
        <w:tc>
          <w:tcPr>
            <w:tcW w:w="4011" w:type="dxa"/>
            <w:vAlign w:val="bottom"/>
          </w:tcPr>
          <w:p w14:paraId="55C6E449" w14:textId="77777777" w:rsidR="00123CD2" w:rsidRPr="00344C2B" w:rsidRDefault="00123CD2" w:rsidP="008B4DD9">
            <w:pPr>
              <w:keepNext/>
              <w:widowControl/>
              <w:spacing w:line="240" w:lineRule="auto"/>
            </w:pPr>
          </w:p>
        </w:tc>
        <w:tc>
          <w:tcPr>
            <w:tcW w:w="1294" w:type="dxa"/>
          </w:tcPr>
          <w:p w14:paraId="4A30A2C7" w14:textId="77777777" w:rsidR="00123CD2" w:rsidRPr="00344C2B" w:rsidRDefault="00123CD2" w:rsidP="008B4DD9">
            <w:pPr>
              <w:spacing w:line="240" w:lineRule="auto"/>
              <w:jc w:val="center"/>
            </w:pPr>
            <w:r w:rsidRPr="00344C2B">
              <w:rPr>
                <w:b/>
              </w:rPr>
              <w:t>YES / NO</w:t>
            </w:r>
          </w:p>
        </w:tc>
        <w:tc>
          <w:tcPr>
            <w:tcW w:w="1206" w:type="dxa"/>
            <w:vAlign w:val="bottom"/>
          </w:tcPr>
          <w:p w14:paraId="46E19977" w14:textId="77777777" w:rsidR="00123CD2" w:rsidRPr="00344C2B" w:rsidRDefault="00123CD2" w:rsidP="008B4DD9">
            <w:pPr>
              <w:keepNext/>
              <w:widowControl/>
              <w:spacing w:line="240" w:lineRule="auto"/>
              <w:jc w:val="center"/>
            </w:pPr>
          </w:p>
        </w:tc>
        <w:tc>
          <w:tcPr>
            <w:tcW w:w="4011" w:type="dxa"/>
            <w:vAlign w:val="bottom"/>
          </w:tcPr>
          <w:p w14:paraId="57C936A8" w14:textId="77777777" w:rsidR="00123CD2" w:rsidRPr="00344C2B" w:rsidRDefault="00123CD2" w:rsidP="008B4DD9">
            <w:pPr>
              <w:keepNext/>
              <w:widowControl/>
              <w:spacing w:line="240" w:lineRule="auto"/>
            </w:pPr>
          </w:p>
        </w:tc>
      </w:tr>
    </w:tbl>
    <w:p w14:paraId="624E3E93" w14:textId="77777777" w:rsidR="00123CD2" w:rsidRPr="00474493" w:rsidRDefault="00123CD2" w:rsidP="00474493">
      <w:pPr>
        <w:pStyle w:val="BodyText"/>
        <w:sectPr w:rsidR="00123CD2" w:rsidRPr="00474493">
          <w:headerReference w:type="default" r:id="rId16"/>
          <w:pgSz w:w="15840" w:h="12240" w:orient="landscape"/>
          <w:pgMar w:top="720" w:right="720" w:bottom="720" w:left="720" w:header="720" w:footer="720" w:gutter="0"/>
          <w:cols w:space="720"/>
          <w:docGrid w:linePitch="360"/>
        </w:sectPr>
      </w:pPr>
    </w:p>
    <w:p w14:paraId="6EC38BA7" w14:textId="10AD4061" w:rsidR="00285385" w:rsidRPr="004E5BE7" w:rsidRDefault="00A57C35" w:rsidP="00285385">
      <w:pPr>
        <w:adjustRightInd/>
        <w:spacing w:line="240" w:lineRule="auto"/>
        <w:jc w:val="center"/>
        <w:textAlignment w:val="auto"/>
        <w:rPr>
          <w:b/>
          <w:sz w:val="32"/>
          <w:szCs w:val="32"/>
        </w:rPr>
      </w:pPr>
      <w:r>
        <w:rPr>
          <w:b/>
          <w:sz w:val="32"/>
          <w:szCs w:val="32"/>
        </w:rPr>
        <w:lastRenderedPageBreak/>
        <w:t>CV-</w:t>
      </w:r>
      <w:r w:rsidR="00D26D78" w:rsidRPr="00D26D78">
        <w:rPr>
          <w:b/>
          <w:sz w:val="32"/>
          <w:szCs w:val="32"/>
        </w:rPr>
        <w:t>27</w:t>
      </w:r>
      <w:r w:rsidR="00D26D78">
        <w:rPr>
          <w:b/>
          <w:sz w:val="32"/>
          <w:szCs w:val="32"/>
        </w:rPr>
        <w:t> </w:t>
      </w:r>
      <w:r w:rsidR="00D26D78" w:rsidRPr="00D26D78">
        <w:rPr>
          <w:b/>
          <w:sz w:val="32"/>
          <w:szCs w:val="32"/>
        </w:rPr>
        <w:t>41</w:t>
      </w:r>
      <w:r w:rsidR="00D26D78">
        <w:rPr>
          <w:b/>
          <w:sz w:val="32"/>
          <w:szCs w:val="32"/>
        </w:rPr>
        <w:t> </w:t>
      </w:r>
      <w:r w:rsidR="00D26D78" w:rsidRPr="00D26D78">
        <w:rPr>
          <w:b/>
          <w:sz w:val="32"/>
          <w:szCs w:val="32"/>
        </w:rPr>
        <w:t>00.</w:t>
      </w:r>
      <w:r w:rsidR="00AD452A">
        <w:rPr>
          <w:b/>
          <w:sz w:val="32"/>
          <w:szCs w:val="32"/>
        </w:rPr>
        <w:t>02</w:t>
      </w:r>
      <w:r w:rsidR="00285385" w:rsidRPr="004E5BE7">
        <w:rPr>
          <w:b/>
          <w:sz w:val="32"/>
          <w:szCs w:val="32"/>
        </w:rPr>
        <w:t xml:space="preserve"> – </w:t>
      </w:r>
      <w:r w:rsidR="00CF660D">
        <w:rPr>
          <w:b/>
          <w:sz w:val="32"/>
          <w:szCs w:val="32"/>
        </w:rPr>
        <w:t xml:space="preserve">Audio/Video </w:t>
      </w:r>
      <w:r w:rsidR="00285385">
        <w:rPr>
          <w:b/>
          <w:sz w:val="32"/>
          <w:szCs w:val="32"/>
        </w:rPr>
        <w:t>Structured Cabling</w:t>
      </w:r>
    </w:p>
    <w:p w14:paraId="5ED18857" w14:textId="77777777" w:rsidR="00285385" w:rsidRDefault="00285385" w:rsidP="00285385">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2768696B" w14:textId="77777777" w:rsidR="00285385" w:rsidRDefault="00285385" w:rsidP="00285385">
      <w:pPr>
        <w:adjustRightInd/>
        <w:spacing w:line="240" w:lineRule="auto"/>
        <w:jc w:val="left"/>
        <w:textAlignment w:val="auto"/>
        <w:rPr>
          <w:b/>
          <w:sz w:val="24"/>
          <w:szCs w:val="24"/>
        </w:rPr>
      </w:pPr>
      <w:r>
        <w:rPr>
          <w:b/>
          <w:sz w:val="24"/>
          <w:szCs w:val="24"/>
        </w:rPr>
        <w:t>Location: _________________________</w:t>
      </w:r>
    </w:p>
    <w:p w14:paraId="6BA0F25A"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 xml:space="preserve">A) </w:t>
      </w:r>
      <w:r w:rsidR="009B1A4B">
        <w:rPr>
          <w:rFonts w:ascii="Arial" w:hAnsi="Arial" w:cs="Arial"/>
          <w:b/>
          <w:bCs/>
          <w:sz w:val="26"/>
          <w:szCs w:val="26"/>
        </w:rPr>
        <w:t xml:space="preserve">HORIZONTAL </w:t>
      </w:r>
      <w:r w:rsidRPr="00344C2B">
        <w:rPr>
          <w:rFonts w:ascii="Arial" w:hAnsi="Arial" w:cs="Arial"/>
          <w:b/>
          <w:bCs/>
          <w:sz w:val="26"/>
          <w:szCs w:val="26"/>
        </w:rPr>
        <w:t xml:space="preserve">CABLING </w:t>
      </w:r>
      <w:r w:rsidR="00DE195C">
        <w:rPr>
          <w:rFonts w:ascii="Arial" w:hAnsi="Arial" w:cs="Arial"/>
          <w:b/>
          <w:bCs/>
          <w:sz w:val="26"/>
          <w:szCs w:val="26"/>
        </w:rPr>
        <w:t xml:space="preserve">IN </w:t>
      </w:r>
      <w:r w:rsidRPr="00344C2B">
        <w:rPr>
          <w:rFonts w:ascii="Arial" w:hAnsi="Arial" w:cs="Arial"/>
          <w:b/>
          <w:bCs/>
          <w:sz w:val="26"/>
          <w:szCs w:val="26"/>
        </w:rPr>
        <w:t xml:space="preserve">CONDUIT </w:t>
      </w:r>
      <w:r w:rsidR="00DE195C">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44C2B" w:rsidRPr="00344C2B" w14:paraId="06C0230D" w14:textId="77777777" w:rsidTr="001D41F5">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87E67A6" w14:textId="77777777" w:rsidR="00344C2B" w:rsidRPr="00344C2B" w:rsidRDefault="00344C2B" w:rsidP="00344C2B">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45B1602" w14:textId="77777777" w:rsidR="00344C2B" w:rsidRPr="00344C2B" w:rsidRDefault="00344C2B" w:rsidP="00344C2B">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568283C" w14:textId="77777777" w:rsidR="00344C2B" w:rsidRPr="00344C2B" w:rsidRDefault="00344C2B" w:rsidP="00344C2B">
            <w:pPr>
              <w:spacing w:line="240" w:lineRule="auto"/>
              <w:jc w:val="center"/>
              <w:rPr>
                <w:b/>
              </w:rPr>
            </w:pPr>
            <w:r w:rsidRPr="00344C2B">
              <w:rPr>
                <w:b/>
              </w:rPr>
              <w:t>%</w:t>
            </w:r>
          </w:p>
          <w:p w14:paraId="37DC7A03" w14:textId="77777777" w:rsidR="00344C2B" w:rsidRPr="00344C2B" w:rsidRDefault="00344C2B" w:rsidP="00344C2B">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20419471" w14:textId="77777777" w:rsidR="00344C2B" w:rsidRPr="00344C2B" w:rsidRDefault="00344C2B" w:rsidP="00344C2B">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EE8743E" w14:textId="77777777" w:rsidR="00344C2B" w:rsidRPr="00344C2B" w:rsidRDefault="00344C2B" w:rsidP="00344C2B">
            <w:pPr>
              <w:spacing w:line="240" w:lineRule="auto"/>
              <w:jc w:val="center"/>
              <w:rPr>
                <w:b/>
              </w:rPr>
            </w:pPr>
            <w:r w:rsidRPr="00344C2B">
              <w:rPr>
                <w:b/>
              </w:rPr>
              <w:t>Questions (See details below)</w:t>
            </w:r>
          </w:p>
        </w:tc>
      </w:tr>
      <w:tr w:rsidR="005D37F4" w:rsidRPr="00344C2B" w14:paraId="0782435C"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140D69DD" w14:textId="77777777" w:rsidR="005D37F4" w:rsidRPr="00344C2B" w:rsidRDefault="005D37F4" w:rsidP="00344C2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61A30957" w14:textId="77777777" w:rsidR="005D37F4" w:rsidRPr="00344C2B" w:rsidRDefault="005D37F4" w:rsidP="00344C2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46AA4870" w14:textId="77777777" w:rsidR="005D37F4" w:rsidRPr="00344C2B" w:rsidRDefault="005D37F4" w:rsidP="00344C2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0DA9D7DE"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7CB17B2" w14:textId="77777777" w:rsidR="005D37F4" w:rsidRPr="00344C2B" w:rsidRDefault="005D37F4" w:rsidP="00344C2B">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558DC68" w14:textId="77777777" w:rsidR="005D37F4" w:rsidRPr="00344C2B" w:rsidRDefault="005D37F4" w:rsidP="00344C2B">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D0C6C54" w14:textId="77777777" w:rsidR="005D37F4" w:rsidRPr="00344C2B" w:rsidRDefault="005D37F4" w:rsidP="00344C2B">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70A4B797" w14:textId="77777777" w:rsidR="005D37F4" w:rsidRPr="00344C2B" w:rsidRDefault="005D37F4" w:rsidP="00344C2B">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7A241D54" w14:textId="77777777" w:rsidR="005D37F4" w:rsidRPr="00344C2B" w:rsidRDefault="005D37F4" w:rsidP="00344C2B">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56861AEC" w14:textId="77777777" w:rsidR="005D37F4" w:rsidRPr="00344C2B" w:rsidRDefault="005D37F4" w:rsidP="00344C2B">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71C3AFDD" w14:textId="77777777" w:rsidR="005D37F4" w:rsidRPr="00344C2B" w:rsidRDefault="005D37F4" w:rsidP="00344C2B">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7B3EB335" w14:textId="77777777" w:rsidR="005D37F4" w:rsidRPr="00344C2B" w:rsidRDefault="005D37F4" w:rsidP="00344C2B">
            <w:pPr>
              <w:spacing w:line="240" w:lineRule="auto"/>
              <w:jc w:val="center"/>
              <w:rPr>
                <w:b/>
              </w:rPr>
            </w:pPr>
            <w:r w:rsidRPr="00344C2B">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2F6DF742" w14:textId="77777777" w:rsidR="005D37F4" w:rsidRPr="00344C2B" w:rsidRDefault="005D37F4" w:rsidP="00344C2B">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8B37452" w14:textId="77777777" w:rsidR="005D37F4" w:rsidRPr="00344C2B" w:rsidRDefault="005D37F4" w:rsidP="005D37F4">
            <w:pPr>
              <w:spacing w:line="240" w:lineRule="auto"/>
              <w:jc w:val="center"/>
              <w:rPr>
                <w:b/>
              </w:rPr>
            </w:pPr>
          </w:p>
        </w:tc>
      </w:tr>
      <w:tr w:rsidR="005D37F4" w:rsidRPr="00344C2B" w14:paraId="37E090A3"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B5EE489"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2721383"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D638E30"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F529C2F"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F3E7B42" w14:textId="77777777" w:rsidR="005D37F4" w:rsidRPr="00344C2B" w:rsidRDefault="005D37F4" w:rsidP="00344C2B">
            <w:pPr>
              <w:spacing w:line="240" w:lineRule="auto"/>
              <w:jc w:val="center"/>
              <w:rPr>
                <w:b/>
              </w:rPr>
            </w:pPr>
            <w:r w:rsidRPr="00344C2B">
              <w:rPr>
                <w:b/>
              </w:rPr>
              <w:t>YES</w:t>
            </w:r>
          </w:p>
          <w:p w14:paraId="4B0B780E"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098C47" w14:textId="77777777" w:rsidR="005D37F4" w:rsidRPr="00344C2B" w:rsidRDefault="005D37F4" w:rsidP="00344C2B">
            <w:pPr>
              <w:spacing w:line="240" w:lineRule="auto"/>
              <w:jc w:val="center"/>
              <w:rPr>
                <w:b/>
              </w:rPr>
            </w:pPr>
            <w:r w:rsidRPr="00344C2B">
              <w:rPr>
                <w:b/>
              </w:rPr>
              <w:t>YES</w:t>
            </w:r>
          </w:p>
          <w:p w14:paraId="1357357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AA0BFE" w14:textId="77777777" w:rsidR="005D37F4" w:rsidRPr="00344C2B" w:rsidRDefault="005D37F4" w:rsidP="00344C2B">
            <w:pPr>
              <w:spacing w:line="240" w:lineRule="auto"/>
              <w:jc w:val="center"/>
              <w:rPr>
                <w:b/>
              </w:rPr>
            </w:pPr>
            <w:r w:rsidRPr="00344C2B">
              <w:rPr>
                <w:b/>
              </w:rPr>
              <w:t>YES</w:t>
            </w:r>
          </w:p>
          <w:p w14:paraId="7D9ABDE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7339D4" w14:textId="77777777" w:rsidR="005D37F4" w:rsidRPr="00344C2B" w:rsidRDefault="005D37F4" w:rsidP="00344C2B">
            <w:pPr>
              <w:spacing w:line="240" w:lineRule="auto"/>
              <w:jc w:val="center"/>
              <w:rPr>
                <w:b/>
              </w:rPr>
            </w:pPr>
            <w:r w:rsidRPr="00344C2B">
              <w:rPr>
                <w:b/>
              </w:rPr>
              <w:t>YES</w:t>
            </w:r>
          </w:p>
          <w:p w14:paraId="437E52C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3B8C0A" w14:textId="77777777" w:rsidR="005D37F4" w:rsidRPr="00344C2B" w:rsidRDefault="005D37F4" w:rsidP="00344C2B">
            <w:pPr>
              <w:spacing w:line="240" w:lineRule="auto"/>
              <w:jc w:val="center"/>
              <w:rPr>
                <w:b/>
              </w:rPr>
            </w:pPr>
            <w:r w:rsidRPr="00344C2B">
              <w:rPr>
                <w:b/>
              </w:rPr>
              <w:t>YES</w:t>
            </w:r>
          </w:p>
          <w:p w14:paraId="6778485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7C940B" w14:textId="77777777" w:rsidR="005D37F4" w:rsidRPr="00344C2B" w:rsidRDefault="005D37F4" w:rsidP="00344C2B">
            <w:pPr>
              <w:spacing w:line="240" w:lineRule="auto"/>
              <w:jc w:val="center"/>
              <w:rPr>
                <w:b/>
              </w:rPr>
            </w:pPr>
            <w:r w:rsidRPr="00344C2B">
              <w:rPr>
                <w:b/>
              </w:rPr>
              <w:t>YES</w:t>
            </w:r>
          </w:p>
          <w:p w14:paraId="22481A5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26C210" w14:textId="77777777" w:rsidR="005D37F4" w:rsidRPr="00344C2B" w:rsidRDefault="005D37F4" w:rsidP="00344C2B">
            <w:pPr>
              <w:spacing w:line="240" w:lineRule="auto"/>
              <w:jc w:val="center"/>
              <w:rPr>
                <w:b/>
              </w:rPr>
            </w:pPr>
            <w:r w:rsidRPr="00344C2B">
              <w:rPr>
                <w:b/>
              </w:rPr>
              <w:t>YES</w:t>
            </w:r>
          </w:p>
          <w:p w14:paraId="40EFA67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D22E72" w14:textId="77777777" w:rsidR="005D37F4" w:rsidRPr="00344C2B" w:rsidRDefault="005D37F4" w:rsidP="00344C2B">
            <w:pPr>
              <w:spacing w:line="240" w:lineRule="auto"/>
              <w:jc w:val="center"/>
              <w:rPr>
                <w:b/>
              </w:rPr>
            </w:pPr>
            <w:r w:rsidRPr="00344C2B">
              <w:rPr>
                <w:b/>
              </w:rPr>
              <w:t>YES</w:t>
            </w:r>
          </w:p>
          <w:p w14:paraId="4E4CB7F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3B1FF3"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745B294" w14:textId="77777777" w:rsidR="005D37F4" w:rsidRPr="00344C2B" w:rsidRDefault="005D37F4" w:rsidP="005D37F4">
            <w:pPr>
              <w:spacing w:line="240" w:lineRule="auto"/>
              <w:jc w:val="center"/>
              <w:rPr>
                <w:sz w:val="16"/>
                <w:szCs w:val="16"/>
              </w:rPr>
            </w:pPr>
          </w:p>
        </w:tc>
      </w:tr>
      <w:tr w:rsidR="005D37F4" w:rsidRPr="00344C2B" w14:paraId="2EDD7CC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D1991E2"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8FE6EAF"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3E8F268"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AA880E2"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D6536BE" w14:textId="77777777" w:rsidR="005D37F4" w:rsidRPr="00344C2B" w:rsidRDefault="005D37F4" w:rsidP="00344C2B">
            <w:pPr>
              <w:spacing w:line="240" w:lineRule="auto"/>
              <w:jc w:val="center"/>
              <w:rPr>
                <w:b/>
              </w:rPr>
            </w:pPr>
            <w:r w:rsidRPr="00344C2B">
              <w:rPr>
                <w:b/>
              </w:rPr>
              <w:t>YES</w:t>
            </w:r>
          </w:p>
          <w:p w14:paraId="6EF1EC4A"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02C7D8" w14:textId="77777777" w:rsidR="005D37F4" w:rsidRPr="00344C2B" w:rsidRDefault="005D37F4" w:rsidP="00344C2B">
            <w:pPr>
              <w:spacing w:line="240" w:lineRule="auto"/>
              <w:jc w:val="center"/>
              <w:rPr>
                <w:b/>
              </w:rPr>
            </w:pPr>
            <w:r w:rsidRPr="00344C2B">
              <w:rPr>
                <w:b/>
              </w:rPr>
              <w:t>YES</w:t>
            </w:r>
          </w:p>
          <w:p w14:paraId="4FB9982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0E5B6C" w14:textId="77777777" w:rsidR="005D37F4" w:rsidRPr="00344C2B" w:rsidRDefault="005D37F4" w:rsidP="00344C2B">
            <w:pPr>
              <w:spacing w:line="240" w:lineRule="auto"/>
              <w:jc w:val="center"/>
              <w:rPr>
                <w:b/>
              </w:rPr>
            </w:pPr>
            <w:r w:rsidRPr="00344C2B">
              <w:rPr>
                <w:b/>
              </w:rPr>
              <w:t>YES</w:t>
            </w:r>
          </w:p>
          <w:p w14:paraId="27D5F68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5E9C83" w14:textId="77777777" w:rsidR="005D37F4" w:rsidRPr="00344C2B" w:rsidRDefault="005D37F4" w:rsidP="00344C2B">
            <w:pPr>
              <w:spacing w:line="240" w:lineRule="auto"/>
              <w:jc w:val="center"/>
              <w:rPr>
                <w:b/>
              </w:rPr>
            </w:pPr>
            <w:r w:rsidRPr="00344C2B">
              <w:rPr>
                <w:b/>
              </w:rPr>
              <w:t>YES</w:t>
            </w:r>
          </w:p>
          <w:p w14:paraId="06A72BC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473121" w14:textId="77777777" w:rsidR="005D37F4" w:rsidRPr="00344C2B" w:rsidRDefault="005D37F4" w:rsidP="00344C2B">
            <w:pPr>
              <w:spacing w:line="240" w:lineRule="auto"/>
              <w:jc w:val="center"/>
              <w:rPr>
                <w:b/>
              </w:rPr>
            </w:pPr>
            <w:r w:rsidRPr="00344C2B">
              <w:rPr>
                <w:b/>
              </w:rPr>
              <w:t>YES</w:t>
            </w:r>
          </w:p>
          <w:p w14:paraId="0434B5E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331C82" w14:textId="77777777" w:rsidR="005D37F4" w:rsidRPr="00344C2B" w:rsidRDefault="005D37F4" w:rsidP="00344C2B">
            <w:pPr>
              <w:spacing w:line="240" w:lineRule="auto"/>
              <w:jc w:val="center"/>
              <w:rPr>
                <w:b/>
              </w:rPr>
            </w:pPr>
            <w:r w:rsidRPr="00344C2B">
              <w:rPr>
                <w:b/>
              </w:rPr>
              <w:t>YES</w:t>
            </w:r>
          </w:p>
          <w:p w14:paraId="44D98CE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FF667D" w14:textId="77777777" w:rsidR="005D37F4" w:rsidRPr="00344C2B" w:rsidRDefault="005D37F4" w:rsidP="00344C2B">
            <w:pPr>
              <w:spacing w:line="240" w:lineRule="auto"/>
              <w:jc w:val="center"/>
              <w:rPr>
                <w:b/>
              </w:rPr>
            </w:pPr>
            <w:r w:rsidRPr="00344C2B">
              <w:rPr>
                <w:b/>
              </w:rPr>
              <w:t>YES</w:t>
            </w:r>
          </w:p>
          <w:p w14:paraId="290BAAD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FA4F2DC" w14:textId="77777777" w:rsidR="005D37F4" w:rsidRPr="00344C2B" w:rsidRDefault="005D37F4" w:rsidP="00344C2B">
            <w:pPr>
              <w:spacing w:line="240" w:lineRule="auto"/>
              <w:jc w:val="center"/>
              <w:rPr>
                <w:b/>
              </w:rPr>
            </w:pPr>
            <w:r w:rsidRPr="00344C2B">
              <w:rPr>
                <w:b/>
              </w:rPr>
              <w:t>YES</w:t>
            </w:r>
          </w:p>
          <w:p w14:paraId="3605C115"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CD1055"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6F84E37" w14:textId="77777777" w:rsidR="005D37F4" w:rsidRPr="00344C2B" w:rsidRDefault="005D37F4" w:rsidP="005D37F4">
            <w:pPr>
              <w:spacing w:line="240" w:lineRule="auto"/>
              <w:jc w:val="center"/>
              <w:rPr>
                <w:sz w:val="16"/>
                <w:szCs w:val="16"/>
              </w:rPr>
            </w:pPr>
          </w:p>
        </w:tc>
      </w:tr>
      <w:tr w:rsidR="005D37F4" w:rsidRPr="00344C2B" w14:paraId="732EF23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209C92D"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C776AC2"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C478327"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E7F1E25"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DB46D5F" w14:textId="77777777" w:rsidR="005D37F4" w:rsidRPr="00344C2B" w:rsidRDefault="005D37F4" w:rsidP="00344C2B">
            <w:pPr>
              <w:spacing w:line="240" w:lineRule="auto"/>
              <w:jc w:val="center"/>
              <w:rPr>
                <w:b/>
              </w:rPr>
            </w:pPr>
            <w:r w:rsidRPr="00344C2B">
              <w:rPr>
                <w:b/>
              </w:rPr>
              <w:t>YES</w:t>
            </w:r>
          </w:p>
          <w:p w14:paraId="3DD4C023"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DBC47A" w14:textId="77777777" w:rsidR="005D37F4" w:rsidRPr="00344C2B" w:rsidRDefault="005D37F4" w:rsidP="00344C2B">
            <w:pPr>
              <w:spacing w:line="240" w:lineRule="auto"/>
              <w:jc w:val="center"/>
              <w:rPr>
                <w:b/>
              </w:rPr>
            </w:pPr>
            <w:r w:rsidRPr="00344C2B">
              <w:rPr>
                <w:b/>
              </w:rPr>
              <w:t>YES</w:t>
            </w:r>
          </w:p>
          <w:p w14:paraId="7B0D33E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8D8FAB" w14:textId="77777777" w:rsidR="005D37F4" w:rsidRPr="00344C2B" w:rsidRDefault="005D37F4" w:rsidP="00344C2B">
            <w:pPr>
              <w:spacing w:line="240" w:lineRule="auto"/>
              <w:jc w:val="center"/>
              <w:rPr>
                <w:b/>
              </w:rPr>
            </w:pPr>
            <w:r w:rsidRPr="00344C2B">
              <w:rPr>
                <w:b/>
              </w:rPr>
              <w:t>YES</w:t>
            </w:r>
          </w:p>
          <w:p w14:paraId="05CD701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52A59C" w14:textId="77777777" w:rsidR="005D37F4" w:rsidRPr="00344C2B" w:rsidRDefault="005D37F4" w:rsidP="00344C2B">
            <w:pPr>
              <w:spacing w:line="240" w:lineRule="auto"/>
              <w:jc w:val="center"/>
              <w:rPr>
                <w:b/>
              </w:rPr>
            </w:pPr>
            <w:r w:rsidRPr="00344C2B">
              <w:rPr>
                <w:b/>
              </w:rPr>
              <w:t>YES</w:t>
            </w:r>
          </w:p>
          <w:p w14:paraId="3EA8176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97B4EC" w14:textId="77777777" w:rsidR="005D37F4" w:rsidRPr="00344C2B" w:rsidRDefault="005D37F4" w:rsidP="00344C2B">
            <w:pPr>
              <w:spacing w:line="240" w:lineRule="auto"/>
              <w:jc w:val="center"/>
              <w:rPr>
                <w:b/>
              </w:rPr>
            </w:pPr>
            <w:r w:rsidRPr="00344C2B">
              <w:rPr>
                <w:b/>
              </w:rPr>
              <w:t>YES</w:t>
            </w:r>
          </w:p>
          <w:p w14:paraId="4404930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8976D0" w14:textId="77777777" w:rsidR="005D37F4" w:rsidRPr="00344C2B" w:rsidRDefault="005D37F4" w:rsidP="00344C2B">
            <w:pPr>
              <w:spacing w:line="240" w:lineRule="auto"/>
              <w:jc w:val="center"/>
              <w:rPr>
                <w:b/>
              </w:rPr>
            </w:pPr>
            <w:r w:rsidRPr="00344C2B">
              <w:rPr>
                <w:b/>
              </w:rPr>
              <w:t>YES</w:t>
            </w:r>
          </w:p>
          <w:p w14:paraId="7AA012C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FC666E" w14:textId="77777777" w:rsidR="005D37F4" w:rsidRPr="00344C2B" w:rsidRDefault="005D37F4" w:rsidP="00344C2B">
            <w:pPr>
              <w:spacing w:line="240" w:lineRule="auto"/>
              <w:jc w:val="center"/>
              <w:rPr>
                <w:b/>
              </w:rPr>
            </w:pPr>
            <w:r w:rsidRPr="00344C2B">
              <w:rPr>
                <w:b/>
              </w:rPr>
              <w:t>YES</w:t>
            </w:r>
          </w:p>
          <w:p w14:paraId="12F26E9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9896E85" w14:textId="77777777" w:rsidR="005D37F4" w:rsidRPr="00344C2B" w:rsidRDefault="005D37F4" w:rsidP="00344C2B">
            <w:pPr>
              <w:spacing w:line="240" w:lineRule="auto"/>
              <w:jc w:val="center"/>
              <w:rPr>
                <w:b/>
              </w:rPr>
            </w:pPr>
            <w:r w:rsidRPr="00344C2B">
              <w:rPr>
                <w:b/>
              </w:rPr>
              <w:t>YES</w:t>
            </w:r>
          </w:p>
          <w:p w14:paraId="2861D21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BC573E0"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0FB4911" w14:textId="77777777" w:rsidR="005D37F4" w:rsidRPr="00344C2B" w:rsidRDefault="005D37F4" w:rsidP="005D37F4">
            <w:pPr>
              <w:spacing w:line="240" w:lineRule="auto"/>
              <w:jc w:val="center"/>
              <w:rPr>
                <w:sz w:val="16"/>
                <w:szCs w:val="16"/>
              </w:rPr>
            </w:pPr>
          </w:p>
        </w:tc>
      </w:tr>
      <w:tr w:rsidR="005D37F4" w:rsidRPr="00344C2B" w14:paraId="1EC23B8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B0EBDC8"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F939C77"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CE64FFB"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A97265A"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3A72030" w14:textId="77777777" w:rsidR="005D37F4" w:rsidRPr="00344C2B" w:rsidRDefault="005D37F4" w:rsidP="00344C2B">
            <w:pPr>
              <w:spacing w:line="240" w:lineRule="auto"/>
              <w:jc w:val="center"/>
              <w:rPr>
                <w:b/>
              </w:rPr>
            </w:pPr>
            <w:r w:rsidRPr="00344C2B">
              <w:rPr>
                <w:b/>
              </w:rPr>
              <w:t>YES</w:t>
            </w:r>
          </w:p>
          <w:p w14:paraId="4D8AB4F1"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4C63C8" w14:textId="77777777" w:rsidR="005D37F4" w:rsidRPr="00344C2B" w:rsidRDefault="005D37F4" w:rsidP="00344C2B">
            <w:pPr>
              <w:spacing w:line="240" w:lineRule="auto"/>
              <w:jc w:val="center"/>
              <w:rPr>
                <w:b/>
              </w:rPr>
            </w:pPr>
            <w:r w:rsidRPr="00344C2B">
              <w:rPr>
                <w:b/>
              </w:rPr>
              <w:t>YES</w:t>
            </w:r>
          </w:p>
          <w:p w14:paraId="569CCE8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AB7624" w14:textId="77777777" w:rsidR="005D37F4" w:rsidRPr="00344C2B" w:rsidRDefault="005D37F4" w:rsidP="00344C2B">
            <w:pPr>
              <w:spacing w:line="240" w:lineRule="auto"/>
              <w:jc w:val="center"/>
              <w:rPr>
                <w:b/>
              </w:rPr>
            </w:pPr>
            <w:r w:rsidRPr="00344C2B">
              <w:rPr>
                <w:b/>
              </w:rPr>
              <w:t>YES</w:t>
            </w:r>
          </w:p>
          <w:p w14:paraId="44E03B4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4E60AA" w14:textId="77777777" w:rsidR="005D37F4" w:rsidRPr="00344C2B" w:rsidRDefault="005D37F4" w:rsidP="00344C2B">
            <w:pPr>
              <w:spacing w:line="240" w:lineRule="auto"/>
              <w:jc w:val="center"/>
              <w:rPr>
                <w:b/>
              </w:rPr>
            </w:pPr>
            <w:r w:rsidRPr="00344C2B">
              <w:rPr>
                <w:b/>
              </w:rPr>
              <w:t>YES</w:t>
            </w:r>
          </w:p>
          <w:p w14:paraId="7EDF461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91464F" w14:textId="77777777" w:rsidR="005D37F4" w:rsidRPr="00344C2B" w:rsidRDefault="005D37F4" w:rsidP="00344C2B">
            <w:pPr>
              <w:spacing w:line="240" w:lineRule="auto"/>
              <w:jc w:val="center"/>
              <w:rPr>
                <w:b/>
              </w:rPr>
            </w:pPr>
            <w:r w:rsidRPr="00344C2B">
              <w:rPr>
                <w:b/>
              </w:rPr>
              <w:t>YES</w:t>
            </w:r>
          </w:p>
          <w:p w14:paraId="1E43301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98078C" w14:textId="77777777" w:rsidR="005D37F4" w:rsidRPr="00344C2B" w:rsidRDefault="005D37F4" w:rsidP="00344C2B">
            <w:pPr>
              <w:spacing w:line="240" w:lineRule="auto"/>
              <w:jc w:val="center"/>
              <w:rPr>
                <w:b/>
              </w:rPr>
            </w:pPr>
            <w:r w:rsidRPr="00344C2B">
              <w:rPr>
                <w:b/>
              </w:rPr>
              <w:t>YES</w:t>
            </w:r>
          </w:p>
          <w:p w14:paraId="6D6633A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4D7F3BF" w14:textId="77777777" w:rsidR="005D37F4" w:rsidRPr="00344C2B" w:rsidRDefault="005D37F4" w:rsidP="00344C2B">
            <w:pPr>
              <w:spacing w:line="240" w:lineRule="auto"/>
              <w:jc w:val="center"/>
              <w:rPr>
                <w:b/>
              </w:rPr>
            </w:pPr>
            <w:r w:rsidRPr="00344C2B">
              <w:rPr>
                <w:b/>
              </w:rPr>
              <w:t>YES</w:t>
            </w:r>
          </w:p>
          <w:p w14:paraId="6BAE9FD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377A9D" w14:textId="77777777" w:rsidR="005D37F4" w:rsidRPr="00344C2B" w:rsidRDefault="005D37F4" w:rsidP="00344C2B">
            <w:pPr>
              <w:spacing w:line="240" w:lineRule="auto"/>
              <w:jc w:val="center"/>
              <w:rPr>
                <w:b/>
              </w:rPr>
            </w:pPr>
            <w:r w:rsidRPr="00344C2B">
              <w:rPr>
                <w:b/>
              </w:rPr>
              <w:t>YES</w:t>
            </w:r>
          </w:p>
          <w:p w14:paraId="5C679BC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D0B4E2"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AB7F86D" w14:textId="77777777" w:rsidR="005D37F4" w:rsidRPr="00344C2B" w:rsidRDefault="005D37F4" w:rsidP="005D37F4">
            <w:pPr>
              <w:spacing w:line="240" w:lineRule="auto"/>
              <w:jc w:val="center"/>
              <w:rPr>
                <w:sz w:val="16"/>
                <w:szCs w:val="16"/>
              </w:rPr>
            </w:pPr>
          </w:p>
        </w:tc>
      </w:tr>
      <w:tr w:rsidR="005D37F4" w:rsidRPr="00344C2B" w14:paraId="31F69E8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C7259ED"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9F08F32"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CB2508C"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FC8ED76"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A4AC992" w14:textId="77777777" w:rsidR="005D37F4" w:rsidRPr="00344C2B" w:rsidRDefault="005D37F4" w:rsidP="00344C2B">
            <w:pPr>
              <w:spacing w:line="240" w:lineRule="auto"/>
              <w:jc w:val="center"/>
              <w:rPr>
                <w:b/>
              </w:rPr>
            </w:pPr>
            <w:r w:rsidRPr="00344C2B">
              <w:rPr>
                <w:b/>
              </w:rPr>
              <w:t>YES</w:t>
            </w:r>
          </w:p>
          <w:p w14:paraId="7223A9B2"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3212B0" w14:textId="77777777" w:rsidR="005D37F4" w:rsidRPr="00344C2B" w:rsidRDefault="005D37F4" w:rsidP="00344C2B">
            <w:pPr>
              <w:spacing w:line="240" w:lineRule="auto"/>
              <w:jc w:val="center"/>
              <w:rPr>
                <w:b/>
              </w:rPr>
            </w:pPr>
            <w:r w:rsidRPr="00344C2B">
              <w:rPr>
                <w:b/>
              </w:rPr>
              <w:t>YES</w:t>
            </w:r>
          </w:p>
          <w:p w14:paraId="6503E20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03C6B7" w14:textId="77777777" w:rsidR="005D37F4" w:rsidRPr="00344C2B" w:rsidRDefault="005D37F4" w:rsidP="00344C2B">
            <w:pPr>
              <w:spacing w:line="240" w:lineRule="auto"/>
              <w:jc w:val="center"/>
              <w:rPr>
                <w:b/>
              </w:rPr>
            </w:pPr>
            <w:r w:rsidRPr="00344C2B">
              <w:rPr>
                <w:b/>
              </w:rPr>
              <w:t>YES</w:t>
            </w:r>
          </w:p>
          <w:p w14:paraId="68EB4AF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A71868" w14:textId="77777777" w:rsidR="005D37F4" w:rsidRPr="00344C2B" w:rsidRDefault="005D37F4" w:rsidP="00344C2B">
            <w:pPr>
              <w:spacing w:line="240" w:lineRule="auto"/>
              <w:jc w:val="center"/>
              <w:rPr>
                <w:b/>
              </w:rPr>
            </w:pPr>
            <w:r w:rsidRPr="00344C2B">
              <w:rPr>
                <w:b/>
              </w:rPr>
              <w:t>YES</w:t>
            </w:r>
          </w:p>
          <w:p w14:paraId="1660163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41EE6F" w14:textId="77777777" w:rsidR="005D37F4" w:rsidRPr="00344C2B" w:rsidRDefault="005D37F4" w:rsidP="00344C2B">
            <w:pPr>
              <w:spacing w:line="240" w:lineRule="auto"/>
              <w:jc w:val="center"/>
              <w:rPr>
                <w:b/>
              </w:rPr>
            </w:pPr>
            <w:r w:rsidRPr="00344C2B">
              <w:rPr>
                <w:b/>
              </w:rPr>
              <w:t>YES</w:t>
            </w:r>
          </w:p>
          <w:p w14:paraId="1F651515"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E68ABE" w14:textId="77777777" w:rsidR="005D37F4" w:rsidRPr="00344C2B" w:rsidRDefault="005D37F4" w:rsidP="00344C2B">
            <w:pPr>
              <w:spacing w:line="240" w:lineRule="auto"/>
              <w:jc w:val="center"/>
              <w:rPr>
                <w:b/>
              </w:rPr>
            </w:pPr>
            <w:r w:rsidRPr="00344C2B">
              <w:rPr>
                <w:b/>
              </w:rPr>
              <w:t>YES</w:t>
            </w:r>
          </w:p>
          <w:p w14:paraId="3E6552C5"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252ECD" w14:textId="77777777" w:rsidR="005D37F4" w:rsidRPr="00344C2B" w:rsidRDefault="005D37F4" w:rsidP="00344C2B">
            <w:pPr>
              <w:spacing w:line="240" w:lineRule="auto"/>
              <w:jc w:val="center"/>
              <w:rPr>
                <w:b/>
              </w:rPr>
            </w:pPr>
            <w:r w:rsidRPr="00344C2B">
              <w:rPr>
                <w:b/>
              </w:rPr>
              <w:t>YES</w:t>
            </w:r>
          </w:p>
          <w:p w14:paraId="3D81432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F99FA9" w14:textId="77777777" w:rsidR="005D37F4" w:rsidRPr="00344C2B" w:rsidRDefault="005D37F4" w:rsidP="00344C2B">
            <w:pPr>
              <w:spacing w:line="240" w:lineRule="auto"/>
              <w:jc w:val="center"/>
              <w:rPr>
                <w:b/>
              </w:rPr>
            </w:pPr>
            <w:r w:rsidRPr="00344C2B">
              <w:rPr>
                <w:b/>
              </w:rPr>
              <w:t>YES</w:t>
            </w:r>
          </w:p>
          <w:p w14:paraId="5D6ED93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90872D"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39E7B8D" w14:textId="77777777" w:rsidR="005D37F4" w:rsidRPr="00344C2B" w:rsidRDefault="005D37F4" w:rsidP="005D37F4">
            <w:pPr>
              <w:spacing w:line="240" w:lineRule="auto"/>
              <w:jc w:val="center"/>
              <w:rPr>
                <w:sz w:val="16"/>
                <w:szCs w:val="16"/>
              </w:rPr>
            </w:pPr>
          </w:p>
        </w:tc>
      </w:tr>
      <w:tr w:rsidR="005D37F4" w:rsidRPr="00344C2B" w14:paraId="7FDE61A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D2C58DD"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959FC7E"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C3817F5"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EFBF5F5"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3179DAE" w14:textId="77777777" w:rsidR="005D37F4" w:rsidRPr="00344C2B" w:rsidRDefault="005D37F4" w:rsidP="00344C2B">
            <w:pPr>
              <w:spacing w:line="240" w:lineRule="auto"/>
              <w:jc w:val="center"/>
              <w:rPr>
                <w:b/>
              </w:rPr>
            </w:pPr>
            <w:r w:rsidRPr="00344C2B">
              <w:rPr>
                <w:b/>
              </w:rPr>
              <w:t>YES</w:t>
            </w:r>
          </w:p>
          <w:p w14:paraId="4C0908C8"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A2C211" w14:textId="77777777" w:rsidR="005D37F4" w:rsidRPr="00344C2B" w:rsidRDefault="005D37F4" w:rsidP="00344C2B">
            <w:pPr>
              <w:spacing w:line="240" w:lineRule="auto"/>
              <w:jc w:val="center"/>
              <w:rPr>
                <w:b/>
              </w:rPr>
            </w:pPr>
            <w:r w:rsidRPr="00344C2B">
              <w:rPr>
                <w:b/>
              </w:rPr>
              <w:t>YES</w:t>
            </w:r>
          </w:p>
          <w:p w14:paraId="2BFBBEC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D1848B" w14:textId="77777777" w:rsidR="005D37F4" w:rsidRPr="00344C2B" w:rsidRDefault="005D37F4" w:rsidP="00344C2B">
            <w:pPr>
              <w:spacing w:line="240" w:lineRule="auto"/>
              <w:jc w:val="center"/>
              <w:rPr>
                <w:b/>
              </w:rPr>
            </w:pPr>
            <w:r w:rsidRPr="00344C2B">
              <w:rPr>
                <w:b/>
              </w:rPr>
              <w:t>YES</w:t>
            </w:r>
          </w:p>
          <w:p w14:paraId="47D6BC8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0CA1BA" w14:textId="77777777" w:rsidR="005D37F4" w:rsidRPr="00344C2B" w:rsidRDefault="005D37F4" w:rsidP="00344C2B">
            <w:pPr>
              <w:spacing w:line="240" w:lineRule="auto"/>
              <w:jc w:val="center"/>
              <w:rPr>
                <w:b/>
              </w:rPr>
            </w:pPr>
            <w:r w:rsidRPr="00344C2B">
              <w:rPr>
                <w:b/>
              </w:rPr>
              <w:t>YES</w:t>
            </w:r>
          </w:p>
          <w:p w14:paraId="43A5260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AFA824" w14:textId="77777777" w:rsidR="005D37F4" w:rsidRPr="00344C2B" w:rsidRDefault="005D37F4" w:rsidP="00344C2B">
            <w:pPr>
              <w:spacing w:line="240" w:lineRule="auto"/>
              <w:jc w:val="center"/>
              <w:rPr>
                <w:b/>
              </w:rPr>
            </w:pPr>
            <w:r w:rsidRPr="00344C2B">
              <w:rPr>
                <w:b/>
              </w:rPr>
              <w:t>YES</w:t>
            </w:r>
          </w:p>
          <w:p w14:paraId="3AD2344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2BB73F" w14:textId="77777777" w:rsidR="005D37F4" w:rsidRPr="00344C2B" w:rsidRDefault="005D37F4" w:rsidP="00344C2B">
            <w:pPr>
              <w:spacing w:line="240" w:lineRule="auto"/>
              <w:jc w:val="center"/>
              <w:rPr>
                <w:b/>
              </w:rPr>
            </w:pPr>
            <w:r w:rsidRPr="00344C2B">
              <w:rPr>
                <w:b/>
              </w:rPr>
              <w:t>YES</w:t>
            </w:r>
          </w:p>
          <w:p w14:paraId="0121BB9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2733B4" w14:textId="77777777" w:rsidR="005D37F4" w:rsidRPr="00344C2B" w:rsidRDefault="005D37F4" w:rsidP="00344C2B">
            <w:pPr>
              <w:spacing w:line="240" w:lineRule="auto"/>
              <w:jc w:val="center"/>
              <w:rPr>
                <w:b/>
              </w:rPr>
            </w:pPr>
            <w:r w:rsidRPr="00344C2B">
              <w:rPr>
                <w:b/>
              </w:rPr>
              <w:t>YES</w:t>
            </w:r>
          </w:p>
          <w:p w14:paraId="28F746A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5F285C" w14:textId="77777777" w:rsidR="005D37F4" w:rsidRPr="00344C2B" w:rsidRDefault="005D37F4" w:rsidP="00344C2B">
            <w:pPr>
              <w:spacing w:line="240" w:lineRule="auto"/>
              <w:jc w:val="center"/>
              <w:rPr>
                <w:b/>
              </w:rPr>
            </w:pPr>
            <w:r w:rsidRPr="00344C2B">
              <w:rPr>
                <w:b/>
              </w:rPr>
              <w:t>YES</w:t>
            </w:r>
          </w:p>
          <w:p w14:paraId="2A9C0CE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FA6DF74"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FD740D0" w14:textId="77777777" w:rsidR="005D37F4" w:rsidRPr="00344C2B" w:rsidRDefault="005D37F4" w:rsidP="005D37F4">
            <w:pPr>
              <w:spacing w:line="240" w:lineRule="auto"/>
              <w:jc w:val="center"/>
              <w:rPr>
                <w:sz w:val="16"/>
                <w:szCs w:val="16"/>
              </w:rPr>
            </w:pPr>
          </w:p>
        </w:tc>
      </w:tr>
      <w:tr w:rsidR="005D37F4" w:rsidRPr="00344C2B" w14:paraId="449D354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1550156"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521069B"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F070AED"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C3AFCCB"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E00B14A" w14:textId="77777777" w:rsidR="005D37F4" w:rsidRPr="00344C2B" w:rsidRDefault="005D37F4" w:rsidP="00344C2B">
            <w:pPr>
              <w:spacing w:line="240" w:lineRule="auto"/>
              <w:jc w:val="center"/>
              <w:rPr>
                <w:b/>
              </w:rPr>
            </w:pPr>
            <w:r w:rsidRPr="00344C2B">
              <w:rPr>
                <w:b/>
              </w:rPr>
              <w:t>YES</w:t>
            </w:r>
          </w:p>
          <w:p w14:paraId="2B9E50E8"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9292D8" w14:textId="77777777" w:rsidR="005D37F4" w:rsidRPr="00344C2B" w:rsidRDefault="005D37F4" w:rsidP="00344C2B">
            <w:pPr>
              <w:spacing w:line="240" w:lineRule="auto"/>
              <w:jc w:val="center"/>
              <w:rPr>
                <w:b/>
              </w:rPr>
            </w:pPr>
            <w:r w:rsidRPr="00344C2B">
              <w:rPr>
                <w:b/>
              </w:rPr>
              <w:t>YES</w:t>
            </w:r>
          </w:p>
          <w:p w14:paraId="59185C0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68E962A" w14:textId="77777777" w:rsidR="005D37F4" w:rsidRPr="00344C2B" w:rsidRDefault="005D37F4" w:rsidP="00344C2B">
            <w:pPr>
              <w:spacing w:line="240" w:lineRule="auto"/>
              <w:jc w:val="center"/>
              <w:rPr>
                <w:b/>
              </w:rPr>
            </w:pPr>
            <w:r w:rsidRPr="00344C2B">
              <w:rPr>
                <w:b/>
              </w:rPr>
              <w:t>YES</w:t>
            </w:r>
          </w:p>
          <w:p w14:paraId="7723902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5D887A" w14:textId="77777777" w:rsidR="005D37F4" w:rsidRPr="00344C2B" w:rsidRDefault="005D37F4" w:rsidP="00344C2B">
            <w:pPr>
              <w:spacing w:line="240" w:lineRule="auto"/>
              <w:jc w:val="center"/>
              <w:rPr>
                <w:b/>
              </w:rPr>
            </w:pPr>
            <w:r w:rsidRPr="00344C2B">
              <w:rPr>
                <w:b/>
              </w:rPr>
              <w:t>YES</w:t>
            </w:r>
          </w:p>
          <w:p w14:paraId="61496A3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7D8FA8" w14:textId="77777777" w:rsidR="005D37F4" w:rsidRPr="00344C2B" w:rsidRDefault="005D37F4" w:rsidP="00344C2B">
            <w:pPr>
              <w:spacing w:line="240" w:lineRule="auto"/>
              <w:jc w:val="center"/>
              <w:rPr>
                <w:b/>
              </w:rPr>
            </w:pPr>
            <w:r w:rsidRPr="00344C2B">
              <w:rPr>
                <w:b/>
              </w:rPr>
              <w:t>YES</w:t>
            </w:r>
          </w:p>
          <w:p w14:paraId="63FD16A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5A8005" w14:textId="77777777" w:rsidR="005D37F4" w:rsidRPr="00344C2B" w:rsidRDefault="005D37F4" w:rsidP="00344C2B">
            <w:pPr>
              <w:spacing w:line="240" w:lineRule="auto"/>
              <w:jc w:val="center"/>
              <w:rPr>
                <w:b/>
              </w:rPr>
            </w:pPr>
            <w:r w:rsidRPr="00344C2B">
              <w:rPr>
                <w:b/>
              </w:rPr>
              <w:t>YES</w:t>
            </w:r>
          </w:p>
          <w:p w14:paraId="4DEE35F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99A2E5" w14:textId="77777777" w:rsidR="005D37F4" w:rsidRPr="00344C2B" w:rsidRDefault="005D37F4" w:rsidP="00344C2B">
            <w:pPr>
              <w:spacing w:line="240" w:lineRule="auto"/>
              <w:jc w:val="center"/>
              <w:rPr>
                <w:b/>
              </w:rPr>
            </w:pPr>
            <w:r w:rsidRPr="00344C2B">
              <w:rPr>
                <w:b/>
              </w:rPr>
              <w:t>YES</w:t>
            </w:r>
          </w:p>
          <w:p w14:paraId="0F0AF45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4BD26B" w14:textId="77777777" w:rsidR="005D37F4" w:rsidRPr="00344C2B" w:rsidRDefault="005D37F4" w:rsidP="00344C2B">
            <w:pPr>
              <w:spacing w:line="240" w:lineRule="auto"/>
              <w:jc w:val="center"/>
              <w:rPr>
                <w:b/>
              </w:rPr>
            </w:pPr>
            <w:r w:rsidRPr="00344C2B">
              <w:rPr>
                <w:b/>
              </w:rPr>
              <w:t>YES</w:t>
            </w:r>
          </w:p>
          <w:p w14:paraId="21D42A8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70B78A"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63E06F1" w14:textId="77777777" w:rsidR="005D37F4" w:rsidRPr="00344C2B" w:rsidRDefault="005D37F4" w:rsidP="005D37F4">
            <w:pPr>
              <w:spacing w:line="240" w:lineRule="auto"/>
              <w:jc w:val="center"/>
              <w:rPr>
                <w:sz w:val="16"/>
                <w:szCs w:val="16"/>
              </w:rPr>
            </w:pPr>
          </w:p>
        </w:tc>
      </w:tr>
      <w:tr w:rsidR="005D37F4" w:rsidRPr="00344C2B" w14:paraId="5B25096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11A3A8"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5C04D14"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D59EB6F"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DA9BBC5"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395421F" w14:textId="77777777" w:rsidR="005D37F4" w:rsidRPr="00344C2B" w:rsidRDefault="005D37F4" w:rsidP="00344C2B">
            <w:pPr>
              <w:spacing w:line="240" w:lineRule="auto"/>
              <w:jc w:val="center"/>
              <w:rPr>
                <w:b/>
              </w:rPr>
            </w:pPr>
            <w:r w:rsidRPr="00344C2B">
              <w:rPr>
                <w:b/>
              </w:rPr>
              <w:t>YES</w:t>
            </w:r>
          </w:p>
          <w:p w14:paraId="601652A9"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6E0E76" w14:textId="77777777" w:rsidR="005D37F4" w:rsidRPr="00344C2B" w:rsidRDefault="005D37F4" w:rsidP="00344C2B">
            <w:pPr>
              <w:spacing w:line="240" w:lineRule="auto"/>
              <w:jc w:val="center"/>
              <w:rPr>
                <w:b/>
              </w:rPr>
            </w:pPr>
            <w:r w:rsidRPr="00344C2B">
              <w:rPr>
                <w:b/>
              </w:rPr>
              <w:t>YES</w:t>
            </w:r>
          </w:p>
          <w:p w14:paraId="402DA26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BB3117" w14:textId="77777777" w:rsidR="005D37F4" w:rsidRPr="00344C2B" w:rsidRDefault="005D37F4" w:rsidP="00344C2B">
            <w:pPr>
              <w:spacing w:line="240" w:lineRule="auto"/>
              <w:jc w:val="center"/>
              <w:rPr>
                <w:b/>
              </w:rPr>
            </w:pPr>
            <w:r w:rsidRPr="00344C2B">
              <w:rPr>
                <w:b/>
              </w:rPr>
              <w:t>YES</w:t>
            </w:r>
          </w:p>
          <w:p w14:paraId="75570EA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7D91713" w14:textId="77777777" w:rsidR="005D37F4" w:rsidRPr="00344C2B" w:rsidRDefault="005D37F4" w:rsidP="00344C2B">
            <w:pPr>
              <w:spacing w:line="240" w:lineRule="auto"/>
              <w:jc w:val="center"/>
              <w:rPr>
                <w:b/>
              </w:rPr>
            </w:pPr>
            <w:r w:rsidRPr="00344C2B">
              <w:rPr>
                <w:b/>
              </w:rPr>
              <w:t>YES</w:t>
            </w:r>
          </w:p>
          <w:p w14:paraId="4E56EC9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C07CDB" w14:textId="77777777" w:rsidR="005D37F4" w:rsidRPr="00344C2B" w:rsidRDefault="005D37F4" w:rsidP="00344C2B">
            <w:pPr>
              <w:spacing w:line="240" w:lineRule="auto"/>
              <w:jc w:val="center"/>
              <w:rPr>
                <w:b/>
              </w:rPr>
            </w:pPr>
            <w:r w:rsidRPr="00344C2B">
              <w:rPr>
                <w:b/>
              </w:rPr>
              <w:t>YES</w:t>
            </w:r>
          </w:p>
          <w:p w14:paraId="2E82C96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7476C3" w14:textId="77777777" w:rsidR="005D37F4" w:rsidRPr="00344C2B" w:rsidRDefault="005D37F4" w:rsidP="00344C2B">
            <w:pPr>
              <w:spacing w:line="240" w:lineRule="auto"/>
              <w:jc w:val="center"/>
              <w:rPr>
                <w:b/>
              </w:rPr>
            </w:pPr>
            <w:r w:rsidRPr="00344C2B">
              <w:rPr>
                <w:b/>
              </w:rPr>
              <w:t>YES</w:t>
            </w:r>
          </w:p>
          <w:p w14:paraId="10FCFF9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E61B25" w14:textId="77777777" w:rsidR="005D37F4" w:rsidRPr="00344C2B" w:rsidRDefault="005D37F4" w:rsidP="00344C2B">
            <w:pPr>
              <w:spacing w:line="240" w:lineRule="auto"/>
              <w:jc w:val="center"/>
              <w:rPr>
                <w:b/>
              </w:rPr>
            </w:pPr>
            <w:r w:rsidRPr="00344C2B">
              <w:rPr>
                <w:b/>
              </w:rPr>
              <w:t>YES</w:t>
            </w:r>
          </w:p>
          <w:p w14:paraId="1AAC4BB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E23759" w14:textId="77777777" w:rsidR="005D37F4" w:rsidRPr="00344C2B" w:rsidRDefault="005D37F4" w:rsidP="00344C2B">
            <w:pPr>
              <w:spacing w:line="240" w:lineRule="auto"/>
              <w:jc w:val="center"/>
              <w:rPr>
                <w:b/>
              </w:rPr>
            </w:pPr>
            <w:r w:rsidRPr="00344C2B">
              <w:rPr>
                <w:b/>
              </w:rPr>
              <w:t>YES</w:t>
            </w:r>
          </w:p>
          <w:p w14:paraId="2772392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089078" w14:textId="77777777" w:rsidR="005D37F4" w:rsidRPr="00344C2B" w:rsidRDefault="005D37F4" w:rsidP="00344C2B">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79B47FA" w14:textId="77777777" w:rsidR="005D37F4" w:rsidRPr="00344C2B" w:rsidRDefault="005D37F4" w:rsidP="005D37F4">
            <w:pPr>
              <w:spacing w:line="240" w:lineRule="auto"/>
              <w:jc w:val="center"/>
              <w:rPr>
                <w:sz w:val="16"/>
                <w:szCs w:val="16"/>
              </w:rPr>
            </w:pPr>
          </w:p>
        </w:tc>
      </w:tr>
      <w:tr w:rsidR="005D37F4" w:rsidRPr="00344C2B" w14:paraId="73F1E60F" w14:textId="77777777" w:rsidTr="001D41F5">
        <w:trPr>
          <w:cantSplit/>
        </w:trPr>
        <w:tc>
          <w:tcPr>
            <w:tcW w:w="6982" w:type="dxa"/>
            <w:gridSpan w:val="4"/>
            <w:tcBorders>
              <w:top w:val="single" w:sz="4" w:space="0" w:color="auto"/>
              <w:left w:val="single" w:sz="12" w:space="0" w:color="auto"/>
              <w:bottom w:val="single" w:sz="12" w:space="0" w:color="auto"/>
              <w:right w:val="single" w:sz="4" w:space="0" w:color="auto"/>
            </w:tcBorders>
          </w:tcPr>
          <w:p w14:paraId="36E5939F" w14:textId="77777777" w:rsidR="005D37F4" w:rsidRPr="00344C2B" w:rsidRDefault="005D37F4" w:rsidP="00344C2B">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205D1C3F" w14:textId="77777777" w:rsidR="005D37F4" w:rsidRPr="00344C2B" w:rsidRDefault="005D37F4" w:rsidP="00344C2B">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2F115C6D" w14:textId="77777777" w:rsidR="005D37F4" w:rsidRPr="00344C2B" w:rsidRDefault="005D37F4" w:rsidP="00344C2B">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8139CA3" w14:textId="77777777" w:rsidR="005D37F4" w:rsidRPr="00344C2B" w:rsidRDefault="005D37F4" w:rsidP="00344C2B">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4" w:space="0" w:color="auto"/>
              <w:right w:val="single" w:sz="4" w:space="0" w:color="auto"/>
            </w:tcBorders>
          </w:tcPr>
          <w:p w14:paraId="336CE74B" w14:textId="77777777" w:rsidR="005D37F4" w:rsidRPr="00344C2B" w:rsidRDefault="005D37F4" w:rsidP="00344C2B">
            <w:pPr>
              <w:spacing w:line="240" w:lineRule="auto"/>
              <w:rPr>
                <w:u w:val="single"/>
              </w:rPr>
            </w:pPr>
            <w:r w:rsidRPr="00344C2B">
              <w:rPr>
                <w:u w:val="single"/>
              </w:rPr>
              <w:tab/>
            </w:r>
            <w:r w:rsidRPr="00344C2B">
              <w:rPr>
                <w:u w:val="single"/>
              </w:rPr>
              <w:tab/>
            </w:r>
          </w:p>
        </w:tc>
      </w:tr>
    </w:tbl>
    <w:p w14:paraId="2213C809"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6BEDBB09" w14:textId="5788647E" w:rsidR="00852EED" w:rsidRPr="00344C2B" w:rsidRDefault="00852EED" w:rsidP="0093381C">
      <w:pPr>
        <w:numPr>
          <w:ilvl w:val="0"/>
          <w:numId w:val="4"/>
        </w:numPr>
        <w:adjustRightInd/>
        <w:spacing w:line="240" w:lineRule="auto"/>
        <w:jc w:val="left"/>
        <w:textAlignment w:val="auto"/>
      </w:pPr>
      <w:r>
        <w:t>E</w:t>
      </w:r>
      <w:r w:rsidRPr="00344C2B">
        <w:t>xposed cabling has been visually inspected for physical damage and any damaged cabling has been replaced.</w:t>
      </w:r>
      <w:r w:rsidR="00A90E1E">
        <w:t xml:space="preserve">  </w:t>
      </w:r>
      <w:r w:rsidR="00E017AF">
        <w:t xml:space="preserve">AV </w:t>
      </w:r>
      <w:r w:rsidRPr="00344C2B">
        <w:t>Cabling jacket and insulation are in good condition.</w:t>
      </w:r>
    </w:p>
    <w:p w14:paraId="1A2D4A33" w14:textId="77777777" w:rsidR="00344C2B" w:rsidRPr="00344C2B" w:rsidRDefault="00344C2B" w:rsidP="0093381C">
      <w:pPr>
        <w:numPr>
          <w:ilvl w:val="0"/>
          <w:numId w:val="4"/>
        </w:numPr>
        <w:adjustRightInd/>
        <w:spacing w:line="240" w:lineRule="auto"/>
        <w:jc w:val="left"/>
        <w:textAlignment w:val="auto"/>
      </w:pPr>
      <w:r w:rsidRPr="00344C2B">
        <w:t>Cabl</w:t>
      </w:r>
      <w:r w:rsidR="005D37F4">
        <w:t xml:space="preserve">e color(s) </w:t>
      </w:r>
      <w:r w:rsidRPr="00344C2B">
        <w:t>matches specification requirements for given cable type.</w:t>
      </w:r>
    </w:p>
    <w:p w14:paraId="568438CE" w14:textId="1A5F5B30" w:rsidR="005D37F4" w:rsidRDefault="008A30AD" w:rsidP="0093381C">
      <w:pPr>
        <w:numPr>
          <w:ilvl w:val="0"/>
          <w:numId w:val="4"/>
        </w:numPr>
        <w:adjustRightInd/>
        <w:spacing w:line="240" w:lineRule="auto"/>
        <w:jc w:val="left"/>
        <w:textAlignment w:val="auto"/>
      </w:pPr>
      <w:r>
        <w:t xml:space="preserve">AV </w:t>
      </w:r>
      <w:r w:rsidR="005D37F4">
        <w:t>Cable listing (</w:t>
      </w:r>
      <w:r w:rsidR="00C21006">
        <w:t>e.g.,</w:t>
      </w:r>
      <w:r w:rsidR="005D37F4">
        <w:t xml:space="preserve"> General Purpose, Riser, Plenum) as specified and appropriate for installation environments.</w:t>
      </w:r>
    </w:p>
    <w:p w14:paraId="29840C1B" w14:textId="77777777" w:rsidR="00344C2B" w:rsidRPr="00344C2B" w:rsidRDefault="00344C2B" w:rsidP="0093381C">
      <w:pPr>
        <w:numPr>
          <w:ilvl w:val="0"/>
          <w:numId w:val="4"/>
        </w:numPr>
        <w:adjustRightInd/>
        <w:spacing w:line="240" w:lineRule="auto"/>
        <w:jc w:val="left"/>
        <w:textAlignment w:val="auto"/>
      </w:pPr>
      <w:r w:rsidRPr="00344C2B">
        <w:t>Conduits swabbed to remove foreign material prior to pulling cables.</w:t>
      </w:r>
    </w:p>
    <w:p w14:paraId="49D13668" w14:textId="3F9C2E1D" w:rsidR="00344C2B" w:rsidRPr="00344C2B" w:rsidRDefault="008A30AD" w:rsidP="0093381C">
      <w:pPr>
        <w:numPr>
          <w:ilvl w:val="0"/>
          <w:numId w:val="4"/>
        </w:numPr>
        <w:adjustRightInd/>
        <w:spacing w:line="240" w:lineRule="auto"/>
        <w:jc w:val="left"/>
        <w:textAlignment w:val="auto"/>
      </w:pPr>
      <w:r>
        <w:t xml:space="preserve">AV </w:t>
      </w:r>
      <w:r w:rsidR="00DE195C">
        <w:t>C</w:t>
      </w:r>
      <w:r w:rsidR="00344C2B" w:rsidRPr="00344C2B">
        <w:t xml:space="preserve">ables pulled though conduit at the same time, with pulling lubricant used </w:t>
      </w:r>
      <w:r w:rsidR="005D37F4">
        <w:t xml:space="preserve">as required </w:t>
      </w:r>
      <w:r w:rsidR="00344C2B" w:rsidRPr="00344C2B">
        <w:t>to ease pulling tensions.</w:t>
      </w:r>
    </w:p>
    <w:p w14:paraId="7A21225F" w14:textId="5308B503" w:rsidR="00344C2B" w:rsidRPr="00344C2B" w:rsidRDefault="008A30AD" w:rsidP="0093381C">
      <w:pPr>
        <w:numPr>
          <w:ilvl w:val="0"/>
          <w:numId w:val="4"/>
        </w:numPr>
        <w:adjustRightInd/>
        <w:spacing w:line="240" w:lineRule="auto"/>
        <w:jc w:val="left"/>
        <w:textAlignment w:val="auto"/>
      </w:pPr>
      <w:r>
        <w:t xml:space="preserve">AV </w:t>
      </w:r>
      <w:r w:rsidR="00344C2B" w:rsidRPr="00344C2B">
        <w:t xml:space="preserve">Cabling </w:t>
      </w:r>
      <w:r w:rsidR="00DE195C">
        <w:t xml:space="preserve">is </w:t>
      </w:r>
      <w:r w:rsidR="00344C2B" w:rsidRPr="00344C2B">
        <w:t>splice free.</w:t>
      </w:r>
    </w:p>
    <w:p w14:paraId="64309A9C" w14:textId="77777777" w:rsidR="00344C2B" w:rsidRPr="00344C2B" w:rsidRDefault="00DE195C" w:rsidP="0093381C">
      <w:pPr>
        <w:numPr>
          <w:ilvl w:val="0"/>
          <w:numId w:val="4"/>
        </w:numPr>
        <w:adjustRightInd/>
        <w:spacing w:line="240" w:lineRule="auto"/>
        <w:jc w:val="left"/>
        <w:textAlignment w:val="auto"/>
      </w:pPr>
      <w:r>
        <w:t>B</w:t>
      </w:r>
      <w:r w:rsidR="00344C2B" w:rsidRPr="00344C2B">
        <w:t>end radii conform</w:t>
      </w:r>
      <w:r>
        <w:t>s</w:t>
      </w:r>
      <w:r w:rsidR="00344C2B" w:rsidRPr="00344C2B">
        <w:t xml:space="preserve"> to manufacturer recommendations for </w:t>
      </w:r>
      <w:r w:rsidR="00B063F0">
        <w:t>each</w:t>
      </w:r>
      <w:r w:rsidR="00344C2B" w:rsidRPr="00344C2B">
        <w:t xml:space="preserve"> </w:t>
      </w:r>
      <w:r w:rsidR="00B063F0">
        <w:t>cable type</w:t>
      </w:r>
      <w:r w:rsidR="00344C2B" w:rsidRPr="00344C2B">
        <w:t>.</w:t>
      </w:r>
    </w:p>
    <w:p w14:paraId="37A83581" w14:textId="6680675E" w:rsidR="00344C2B" w:rsidRPr="00344C2B" w:rsidRDefault="00A90E1E" w:rsidP="0093381C">
      <w:pPr>
        <w:numPr>
          <w:ilvl w:val="0"/>
          <w:numId w:val="4"/>
        </w:numPr>
        <w:adjustRightInd/>
        <w:spacing w:line="240" w:lineRule="auto"/>
        <w:jc w:val="left"/>
        <w:textAlignment w:val="auto"/>
      </w:pPr>
      <w:r w:rsidRPr="00344C2B">
        <w:t xml:space="preserve">Appropriate slack provided in length required by specifications for given </w:t>
      </w:r>
      <w:r w:rsidR="008A30AD">
        <w:t xml:space="preserve">AV </w:t>
      </w:r>
      <w:r w:rsidRPr="00344C2B">
        <w:t>cabling type and termination point.</w:t>
      </w:r>
    </w:p>
    <w:p w14:paraId="4B195FBE" w14:textId="77777777" w:rsidR="00344C2B" w:rsidRPr="00344C2B" w:rsidRDefault="00344C2B" w:rsidP="00344C2B">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44C2B" w:rsidRPr="00344C2B" w14:paraId="3AA4AD85" w14:textId="77777777" w:rsidTr="001D41F5">
        <w:trPr>
          <w:cantSplit/>
          <w:tblHeader/>
        </w:trPr>
        <w:tc>
          <w:tcPr>
            <w:tcW w:w="887" w:type="dxa"/>
            <w:vAlign w:val="bottom"/>
          </w:tcPr>
          <w:p w14:paraId="277AD99C" w14:textId="77777777" w:rsidR="00344C2B" w:rsidRPr="00344C2B" w:rsidRDefault="00344C2B" w:rsidP="00344C2B">
            <w:pPr>
              <w:keepNext/>
              <w:widowControl/>
              <w:spacing w:line="240" w:lineRule="auto"/>
              <w:jc w:val="center"/>
              <w:rPr>
                <w:b/>
              </w:rPr>
            </w:pPr>
            <w:r w:rsidRPr="00344C2B">
              <w:rPr>
                <w:b/>
              </w:rPr>
              <w:t>Group/Item</w:t>
            </w:r>
          </w:p>
        </w:tc>
        <w:tc>
          <w:tcPr>
            <w:tcW w:w="972" w:type="dxa"/>
            <w:vAlign w:val="bottom"/>
          </w:tcPr>
          <w:p w14:paraId="2EFB0A7E" w14:textId="77777777" w:rsidR="00344C2B" w:rsidRPr="00344C2B" w:rsidRDefault="00344C2B" w:rsidP="00344C2B">
            <w:pPr>
              <w:keepNext/>
              <w:widowControl/>
              <w:spacing w:line="240" w:lineRule="auto"/>
              <w:jc w:val="center"/>
              <w:rPr>
                <w:b/>
              </w:rPr>
            </w:pPr>
            <w:r w:rsidRPr="00344C2B">
              <w:rPr>
                <w:b/>
              </w:rPr>
              <w:t>Date</w:t>
            </w:r>
          </w:p>
          <w:p w14:paraId="6FCE4EED" w14:textId="77777777" w:rsidR="00344C2B" w:rsidRPr="00344C2B" w:rsidRDefault="00344C2B" w:rsidP="00344C2B">
            <w:pPr>
              <w:keepNext/>
              <w:widowControl/>
              <w:spacing w:line="240" w:lineRule="auto"/>
              <w:jc w:val="center"/>
              <w:rPr>
                <w:b/>
              </w:rPr>
            </w:pPr>
            <w:r w:rsidRPr="00344C2B">
              <w:rPr>
                <w:b/>
              </w:rPr>
              <w:t>Found</w:t>
            </w:r>
          </w:p>
        </w:tc>
        <w:tc>
          <w:tcPr>
            <w:tcW w:w="860" w:type="dxa"/>
            <w:vAlign w:val="bottom"/>
          </w:tcPr>
          <w:p w14:paraId="58B6BB0E" w14:textId="77777777" w:rsidR="00344C2B" w:rsidRPr="00344C2B" w:rsidRDefault="00344C2B" w:rsidP="00344C2B">
            <w:pPr>
              <w:keepNext/>
              <w:widowControl/>
              <w:spacing w:line="240" w:lineRule="auto"/>
              <w:jc w:val="center"/>
              <w:rPr>
                <w:b/>
              </w:rPr>
            </w:pPr>
            <w:r w:rsidRPr="00344C2B">
              <w:rPr>
                <w:b/>
              </w:rPr>
              <w:t>Found</w:t>
            </w:r>
          </w:p>
          <w:p w14:paraId="7532E3B8" w14:textId="77777777" w:rsidR="00344C2B" w:rsidRPr="00344C2B" w:rsidRDefault="00344C2B" w:rsidP="00344C2B">
            <w:pPr>
              <w:keepNext/>
              <w:widowControl/>
              <w:spacing w:line="240" w:lineRule="auto"/>
              <w:jc w:val="center"/>
              <w:rPr>
                <w:b/>
              </w:rPr>
            </w:pPr>
            <w:r w:rsidRPr="00344C2B">
              <w:rPr>
                <w:b/>
              </w:rPr>
              <w:t>By</w:t>
            </w:r>
          </w:p>
        </w:tc>
        <w:tc>
          <w:tcPr>
            <w:tcW w:w="1159" w:type="dxa"/>
            <w:vAlign w:val="bottom"/>
          </w:tcPr>
          <w:p w14:paraId="3C570FAB" w14:textId="77777777" w:rsidR="00344C2B" w:rsidRPr="00344C2B" w:rsidRDefault="00344C2B" w:rsidP="00344C2B">
            <w:pPr>
              <w:keepNext/>
              <w:widowControl/>
              <w:spacing w:line="240" w:lineRule="auto"/>
              <w:jc w:val="center"/>
              <w:rPr>
                <w:b/>
              </w:rPr>
            </w:pPr>
            <w:r w:rsidRPr="00344C2B">
              <w:rPr>
                <w:b/>
              </w:rPr>
              <w:t>Location</w:t>
            </w:r>
          </w:p>
        </w:tc>
        <w:tc>
          <w:tcPr>
            <w:tcW w:w="4011" w:type="dxa"/>
            <w:vAlign w:val="bottom"/>
          </w:tcPr>
          <w:p w14:paraId="7300D67B" w14:textId="77777777" w:rsidR="00344C2B" w:rsidRPr="00344C2B" w:rsidRDefault="00344C2B" w:rsidP="00344C2B">
            <w:pPr>
              <w:keepNext/>
              <w:widowControl/>
              <w:spacing w:line="240" w:lineRule="auto"/>
              <w:jc w:val="center"/>
              <w:rPr>
                <w:b/>
              </w:rPr>
            </w:pPr>
            <w:r w:rsidRPr="00344C2B">
              <w:rPr>
                <w:b/>
              </w:rPr>
              <w:t>Reason for Negative Response</w:t>
            </w:r>
          </w:p>
        </w:tc>
        <w:tc>
          <w:tcPr>
            <w:tcW w:w="1294" w:type="dxa"/>
            <w:vAlign w:val="bottom"/>
          </w:tcPr>
          <w:p w14:paraId="023111D7" w14:textId="77777777" w:rsidR="00344C2B" w:rsidRPr="00344C2B" w:rsidRDefault="00344C2B" w:rsidP="00344C2B">
            <w:pPr>
              <w:keepNext/>
              <w:widowControl/>
              <w:spacing w:line="240" w:lineRule="auto"/>
              <w:jc w:val="center"/>
              <w:rPr>
                <w:b/>
              </w:rPr>
            </w:pPr>
            <w:r w:rsidRPr="00344C2B">
              <w:rPr>
                <w:b/>
              </w:rPr>
              <w:t>Resolved</w:t>
            </w:r>
          </w:p>
        </w:tc>
        <w:tc>
          <w:tcPr>
            <w:tcW w:w="1206" w:type="dxa"/>
            <w:vAlign w:val="bottom"/>
          </w:tcPr>
          <w:p w14:paraId="2F8620F9" w14:textId="77777777" w:rsidR="00344C2B" w:rsidRPr="00344C2B" w:rsidRDefault="00344C2B" w:rsidP="00344C2B">
            <w:pPr>
              <w:keepNext/>
              <w:widowControl/>
              <w:spacing w:line="240" w:lineRule="auto"/>
              <w:jc w:val="center"/>
              <w:rPr>
                <w:b/>
              </w:rPr>
            </w:pPr>
            <w:r w:rsidRPr="00344C2B">
              <w:rPr>
                <w:b/>
              </w:rPr>
              <w:t>Date</w:t>
            </w:r>
          </w:p>
          <w:p w14:paraId="47ABCF52" w14:textId="77777777" w:rsidR="00344C2B" w:rsidRPr="00344C2B" w:rsidRDefault="00344C2B" w:rsidP="00344C2B">
            <w:pPr>
              <w:keepNext/>
              <w:widowControl/>
              <w:spacing w:line="240" w:lineRule="auto"/>
              <w:jc w:val="center"/>
              <w:rPr>
                <w:b/>
              </w:rPr>
            </w:pPr>
            <w:r w:rsidRPr="00344C2B">
              <w:rPr>
                <w:b/>
              </w:rPr>
              <w:t>Resolved</w:t>
            </w:r>
          </w:p>
        </w:tc>
        <w:tc>
          <w:tcPr>
            <w:tcW w:w="4011" w:type="dxa"/>
            <w:vAlign w:val="bottom"/>
          </w:tcPr>
          <w:p w14:paraId="253D459F" w14:textId="77777777" w:rsidR="00344C2B" w:rsidRPr="00344C2B" w:rsidRDefault="00344C2B" w:rsidP="00344C2B">
            <w:pPr>
              <w:keepNext/>
              <w:widowControl/>
              <w:spacing w:line="240" w:lineRule="auto"/>
              <w:jc w:val="center"/>
              <w:rPr>
                <w:b/>
              </w:rPr>
            </w:pPr>
            <w:r w:rsidRPr="00344C2B">
              <w:rPr>
                <w:b/>
              </w:rPr>
              <w:t>Resolution</w:t>
            </w:r>
          </w:p>
        </w:tc>
      </w:tr>
      <w:tr w:rsidR="00344C2B" w:rsidRPr="00344C2B" w14:paraId="16454FF7" w14:textId="77777777" w:rsidTr="001D41F5">
        <w:trPr>
          <w:cantSplit/>
          <w:tblHeader/>
        </w:trPr>
        <w:tc>
          <w:tcPr>
            <w:tcW w:w="887" w:type="dxa"/>
            <w:vAlign w:val="bottom"/>
          </w:tcPr>
          <w:p w14:paraId="5AA1891A" w14:textId="77777777" w:rsidR="00344C2B" w:rsidRPr="00344C2B" w:rsidRDefault="00344C2B" w:rsidP="00344C2B">
            <w:pPr>
              <w:keepNext/>
              <w:widowControl/>
              <w:spacing w:line="240" w:lineRule="auto"/>
              <w:jc w:val="center"/>
            </w:pPr>
          </w:p>
        </w:tc>
        <w:tc>
          <w:tcPr>
            <w:tcW w:w="972" w:type="dxa"/>
            <w:vAlign w:val="bottom"/>
          </w:tcPr>
          <w:p w14:paraId="021596B9" w14:textId="77777777" w:rsidR="00344C2B" w:rsidRPr="00344C2B" w:rsidRDefault="00344C2B" w:rsidP="00344C2B">
            <w:pPr>
              <w:keepNext/>
              <w:widowControl/>
              <w:spacing w:line="240" w:lineRule="auto"/>
              <w:jc w:val="center"/>
            </w:pPr>
          </w:p>
        </w:tc>
        <w:tc>
          <w:tcPr>
            <w:tcW w:w="860" w:type="dxa"/>
            <w:vAlign w:val="bottom"/>
          </w:tcPr>
          <w:p w14:paraId="1143D661" w14:textId="77777777" w:rsidR="00344C2B" w:rsidRPr="00344C2B" w:rsidRDefault="00344C2B" w:rsidP="00344C2B">
            <w:pPr>
              <w:keepNext/>
              <w:widowControl/>
              <w:spacing w:line="240" w:lineRule="auto"/>
              <w:jc w:val="center"/>
            </w:pPr>
          </w:p>
        </w:tc>
        <w:tc>
          <w:tcPr>
            <w:tcW w:w="1159" w:type="dxa"/>
            <w:vAlign w:val="bottom"/>
          </w:tcPr>
          <w:p w14:paraId="7284104B" w14:textId="77777777" w:rsidR="00344C2B" w:rsidRPr="00344C2B" w:rsidRDefault="00344C2B" w:rsidP="00344C2B">
            <w:pPr>
              <w:keepNext/>
              <w:widowControl/>
              <w:spacing w:line="240" w:lineRule="auto"/>
              <w:jc w:val="center"/>
            </w:pPr>
          </w:p>
        </w:tc>
        <w:tc>
          <w:tcPr>
            <w:tcW w:w="4011" w:type="dxa"/>
            <w:vAlign w:val="bottom"/>
          </w:tcPr>
          <w:p w14:paraId="4F7201E9" w14:textId="77777777" w:rsidR="00344C2B" w:rsidRPr="00344C2B" w:rsidRDefault="00344C2B" w:rsidP="00344C2B">
            <w:pPr>
              <w:keepNext/>
              <w:widowControl/>
              <w:spacing w:line="240" w:lineRule="auto"/>
            </w:pPr>
          </w:p>
        </w:tc>
        <w:tc>
          <w:tcPr>
            <w:tcW w:w="1294" w:type="dxa"/>
          </w:tcPr>
          <w:p w14:paraId="63C01A70" w14:textId="77777777" w:rsidR="00344C2B" w:rsidRPr="00344C2B" w:rsidRDefault="00344C2B" w:rsidP="00344C2B">
            <w:pPr>
              <w:spacing w:line="240" w:lineRule="auto"/>
              <w:jc w:val="center"/>
            </w:pPr>
            <w:r w:rsidRPr="00344C2B">
              <w:rPr>
                <w:b/>
              </w:rPr>
              <w:t>YES / NO</w:t>
            </w:r>
          </w:p>
        </w:tc>
        <w:tc>
          <w:tcPr>
            <w:tcW w:w="1206" w:type="dxa"/>
            <w:vAlign w:val="bottom"/>
          </w:tcPr>
          <w:p w14:paraId="5BC32FE0" w14:textId="77777777" w:rsidR="00344C2B" w:rsidRPr="00344C2B" w:rsidRDefault="00344C2B" w:rsidP="00344C2B">
            <w:pPr>
              <w:keepNext/>
              <w:widowControl/>
              <w:spacing w:line="240" w:lineRule="auto"/>
              <w:jc w:val="center"/>
            </w:pPr>
          </w:p>
        </w:tc>
        <w:tc>
          <w:tcPr>
            <w:tcW w:w="4011" w:type="dxa"/>
            <w:vAlign w:val="bottom"/>
          </w:tcPr>
          <w:p w14:paraId="6A108182" w14:textId="77777777" w:rsidR="00344C2B" w:rsidRPr="00344C2B" w:rsidRDefault="00344C2B" w:rsidP="00344C2B">
            <w:pPr>
              <w:keepNext/>
              <w:widowControl/>
              <w:spacing w:line="240" w:lineRule="auto"/>
            </w:pPr>
          </w:p>
        </w:tc>
      </w:tr>
      <w:tr w:rsidR="00344C2B" w:rsidRPr="00344C2B" w14:paraId="3A5D3D77" w14:textId="77777777" w:rsidTr="001D41F5">
        <w:trPr>
          <w:cantSplit/>
          <w:tblHeader/>
        </w:trPr>
        <w:tc>
          <w:tcPr>
            <w:tcW w:w="887" w:type="dxa"/>
            <w:vAlign w:val="bottom"/>
          </w:tcPr>
          <w:p w14:paraId="7C19743E" w14:textId="77777777" w:rsidR="00344C2B" w:rsidRPr="00344C2B" w:rsidRDefault="00344C2B" w:rsidP="00344C2B">
            <w:pPr>
              <w:keepNext/>
              <w:widowControl/>
              <w:spacing w:line="240" w:lineRule="auto"/>
              <w:jc w:val="center"/>
            </w:pPr>
          </w:p>
        </w:tc>
        <w:tc>
          <w:tcPr>
            <w:tcW w:w="972" w:type="dxa"/>
            <w:vAlign w:val="bottom"/>
          </w:tcPr>
          <w:p w14:paraId="778D7398" w14:textId="77777777" w:rsidR="00344C2B" w:rsidRPr="00344C2B" w:rsidRDefault="00344C2B" w:rsidP="00344C2B">
            <w:pPr>
              <w:keepNext/>
              <w:widowControl/>
              <w:spacing w:line="240" w:lineRule="auto"/>
              <w:jc w:val="center"/>
            </w:pPr>
          </w:p>
        </w:tc>
        <w:tc>
          <w:tcPr>
            <w:tcW w:w="860" w:type="dxa"/>
            <w:vAlign w:val="bottom"/>
          </w:tcPr>
          <w:p w14:paraId="08987ED7" w14:textId="77777777" w:rsidR="00344C2B" w:rsidRPr="00344C2B" w:rsidRDefault="00344C2B" w:rsidP="00344C2B">
            <w:pPr>
              <w:keepNext/>
              <w:widowControl/>
              <w:spacing w:line="240" w:lineRule="auto"/>
              <w:jc w:val="center"/>
            </w:pPr>
          </w:p>
        </w:tc>
        <w:tc>
          <w:tcPr>
            <w:tcW w:w="1159" w:type="dxa"/>
            <w:vAlign w:val="bottom"/>
          </w:tcPr>
          <w:p w14:paraId="5D46B1E1" w14:textId="77777777" w:rsidR="00344C2B" w:rsidRPr="00344C2B" w:rsidRDefault="00344C2B" w:rsidP="00344C2B">
            <w:pPr>
              <w:keepNext/>
              <w:widowControl/>
              <w:spacing w:line="240" w:lineRule="auto"/>
              <w:jc w:val="center"/>
            </w:pPr>
          </w:p>
        </w:tc>
        <w:tc>
          <w:tcPr>
            <w:tcW w:w="4011" w:type="dxa"/>
            <w:vAlign w:val="bottom"/>
          </w:tcPr>
          <w:p w14:paraId="7C22F248" w14:textId="77777777" w:rsidR="00344C2B" w:rsidRPr="00344C2B" w:rsidRDefault="00344C2B" w:rsidP="00344C2B">
            <w:pPr>
              <w:keepNext/>
              <w:widowControl/>
              <w:spacing w:line="240" w:lineRule="auto"/>
            </w:pPr>
          </w:p>
        </w:tc>
        <w:tc>
          <w:tcPr>
            <w:tcW w:w="1294" w:type="dxa"/>
          </w:tcPr>
          <w:p w14:paraId="63B5A36C" w14:textId="77777777" w:rsidR="00344C2B" w:rsidRPr="00344C2B" w:rsidRDefault="00344C2B" w:rsidP="00344C2B">
            <w:pPr>
              <w:spacing w:line="240" w:lineRule="auto"/>
              <w:jc w:val="center"/>
            </w:pPr>
            <w:r w:rsidRPr="00344C2B">
              <w:rPr>
                <w:b/>
              </w:rPr>
              <w:t>YES / NO</w:t>
            </w:r>
          </w:p>
        </w:tc>
        <w:tc>
          <w:tcPr>
            <w:tcW w:w="1206" w:type="dxa"/>
            <w:vAlign w:val="bottom"/>
          </w:tcPr>
          <w:p w14:paraId="4A4B5C65" w14:textId="77777777" w:rsidR="00344C2B" w:rsidRPr="00344C2B" w:rsidRDefault="00344C2B" w:rsidP="00344C2B">
            <w:pPr>
              <w:keepNext/>
              <w:widowControl/>
              <w:spacing w:line="240" w:lineRule="auto"/>
              <w:jc w:val="center"/>
            </w:pPr>
          </w:p>
        </w:tc>
        <w:tc>
          <w:tcPr>
            <w:tcW w:w="4011" w:type="dxa"/>
            <w:vAlign w:val="bottom"/>
          </w:tcPr>
          <w:p w14:paraId="482479B0" w14:textId="77777777" w:rsidR="00344C2B" w:rsidRPr="00344C2B" w:rsidRDefault="00344C2B" w:rsidP="00344C2B">
            <w:pPr>
              <w:keepNext/>
              <w:widowControl/>
              <w:spacing w:line="240" w:lineRule="auto"/>
            </w:pPr>
          </w:p>
        </w:tc>
      </w:tr>
      <w:tr w:rsidR="00344C2B" w:rsidRPr="00344C2B" w14:paraId="5C79E106" w14:textId="77777777" w:rsidTr="001D41F5">
        <w:trPr>
          <w:cantSplit/>
          <w:tblHeader/>
        </w:trPr>
        <w:tc>
          <w:tcPr>
            <w:tcW w:w="887" w:type="dxa"/>
            <w:vAlign w:val="bottom"/>
          </w:tcPr>
          <w:p w14:paraId="260BC09E" w14:textId="77777777" w:rsidR="00344C2B" w:rsidRPr="00344C2B" w:rsidRDefault="00344C2B" w:rsidP="00344C2B">
            <w:pPr>
              <w:keepNext/>
              <w:widowControl/>
              <w:spacing w:line="240" w:lineRule="auto"/>
              <w:jc w:val="center"/>
            </w:pPr>
          </w:p>
        </w:tc>
        <w:tc>
          <w:tcPr>
            <w:tcW w:w="972" w:type="dxa"/>
            <w:vAlign w:val="bottom"/>
          </w:tcPr>
          <w:p w14:paraId="2BE944B1" w14:textId="77777777" w:rsidR="00344C2B" w:rsidRPr="00344C2B" w:rsidRDefault="00344C2B" w:rsidP="00344C2B">
            <w:pPr>
              <w:keepNext/>
              <w:widowControl/>
              <w:spacing w:line="240" w:lineRule="auto"/>
              <w:jc w:val="center"/>
            </w:pPr>
          </w:p>
        </w:tc>
        <w:tc>
          <w:tcPr>
            <w:tcW w:w="860" w:type="dxa"/>
            <w:vAlign w:val="bottom"/>
          </w:tcPr>
          <w:p w14:paraId="2EFD053B" w14:textId="77777777" w:rsidR="00344C2B" w:rsidRPr="00344C2B" w:rsidRDefault="00344C2B" w:rsidP="00344C2B">
            <w:pPr>
              <w:keepNext/>
              <w:widowControl/>
              <w:spacing w:line="240" w:lineRule="auto"/>
              <w:jc w:val="center"/>
            </w:pPr>
          </w:p>
        </w:tc>
        <w:tc>
          <w:tcPr>
            <w:tcW w:w="1159" w:type="dxa"/>
            <w:vAlign w:val="bottom"/>
          </w:tcPr>
          <w:p w14:paraId="3BBE747D" w14:textId="77777777" w:rsidR="00344C2B" w:rsidRPr="00344C2B" w:rsidRDefault="00344C2B" w:rsidP="00344C2B">
            <w:pPr>
              <w:keepNext/>
              <w:widowControl/>
              <w:spacing w:line="240" w:lineRule="auto"/>
              <w:jc w:val="center"/>
            </w:pPr>
          </w:p>
        </w:tc>
        <w:tc>
          <w:tcPr>
            <w:tcW w:w="4011" w:type="dxa"/>
            <w:vAlign w:val="bottom"/>
          </w:tcPr>
          <w:p w14:paraId="1487A0E7" w14:textId="77777777" w:rsidR="00344C2B" w:rsidRPr="00344C2B" w:rsidRDefault="00344C2B" w:rsidP="00344C2B">
            <w:pPr>
              <w:keepNext/>
              <w:widowControl/>
              <w:spacing w:line="240" w:lineRule="auto"/>
            </w:pPr>
          </w:p>
        </w:tc>
        <w:tc>
          <w:tcPr>
            <w:tcW w:w="1294" w:type="dxa"/>
          </w:tcPr>
          <w:p w14:paraId="323467F4" w14:textId="77777777" w:rsidR="00344C2B" w:rsidRPr="00344C2B" w:rsidRDefault="00344C2B" w:rsidP="00344C2B">
            <w:pPr>
              <w:spacing w:line="240" w:lineRule="auto"/>
              <w:jc w:val="center"/>
            </w:pPr>
            <w:r w:rsidRPr="00344C2B">
              <w:rPr>
                <w:b/>
              </w:rPr>
              <w:t>YES / NO</w:t>
            </w:r>
          </w:p>
        </w:tc>
        <w:tc>
          <w:tcPr>
            <w:tcW w:w="1206" w:type="dxa"/>
            <w:vAlign w:val="bottom"/>
          </w:tcPr>
          <w:p w14:paraId="1F84D1A9" w14:textId="77777777" w:rsidR="00344C2B" w:rsidRPr="00344C2B" w:rsidRDefault="00344C2B" w:rsidP="00344C2B">
            <w:pPr>
              <w:keepNext/>
              <w:widowControl/>
              <w:spacing w:line="240" w:lineRule="auto"/>
              <w:jc w:val="center"/>
            </w:pPr>
          </w:p>
        </w:tc>
        <w:tc>
          <w:tcPr>
            <w:tcW w:w="4011" w:type="dxa"/>
            <w:vAlign w:val="bottom"/>
          </w:tcPr>
          <w:p w14:paraId="456C07F3" w14:textId="77777777" w:rsidR="00344C2B" w:rsidRPr="00344C2B" w:rsidRDefault="00344C2B" w:rsidP="00344C2B">
            <w:pPr>
              <w:keepNext/>
              <w:widowControl/>
              <w:spacing w:line="240" w:lineRule="auto"/>
            </w:pPr>
          </w:p>
        </w:tc>
      </w:tr>
      <w:tr w:rsidR="00344C2B" w:rsidRPr="00344C2B" w14:paraId="49F11C35" w14:textId="77777777" w:rsidTr="001D41F5">
        <w:trPr>
          <w:cantSplit/>
          <w:tblHeader/>
        </w:trPr>
        <w:tc>
          <w:tcPr>
            <w:tcW w:w="887" w:type="dxa"/>
            <w:vAlign w:val="bottom"/>
          </w:tcPr>
          <w:p w14:paraId="4ABA84A9" w14:textId="77777777" w:rsidR="00344C2B" w:rsidRPr="00344C2B" w:rsidRDefault="00344C2B" w:rsidP="00344C2B">
            <w:pPr>
              <w:keepNext/>
              <w:widowControl/>
              <w:spacing w:line="240" w:lineRule="auto"/>
              <w:jc w:val="center"/>
            </w:pPr>
          </w:p>
        </w:tc>
        <w:tc>
          <w:tcPr>
            <w:tcW w:w="972" w:type="dxa"/>
            <w:vAlign w:val="bottom"/>
          </w:tcPr>
          <w:p w14:paraId="70802D4B" w14:textId="77777777" w:rsidR="00344C2B" w:rsidRPr="00344C2B" w:rsidRDefault="00344C2B" w:rsidP="00344C2B">
            <w:pPr>
              <w:keepNext/>
              <w:widowControl/>
              <w:spacing w:line="240" w:lineRule="auto"/>
              <w:jc w:val="center"/>
            </w:pPr>
          </w:p>
        </w:tc>
        <w:tc>
          <w:tcPr>
            <w:tcW w:w="860" w:type="dxa"/>
            <w:vAlign w:val="bottom"/>
          </w:tcPr>
          <w:p w14:paraId="005697A7" w14:textId="77777777" w:rsidR="00344C2B" w:rsidRPr="00344C2B" w:rsidRDefault="00344C2B" w:rsidP="00344C2B">
            <w:pPr>
              <w:keepNext/>
              <w:widowControl/>
              <w:spacing w:line="240" w:lineRule="auto"/>
              <w:jc w:val="center"/>
            </w:pPr>
          </w:p>
        </w:tc>
        <w:tc>
          <w:tcPr>
            <w:tcW w:w="1159" w:type="dxa"/>
            <w:vAlign w:val="bottom"/>
          </w:tcPr>
          <w:p w14:paraId="15048975" w14:textId="77777777" w:rsidR="00344C2B" w:rsidRPr="00344C2B" w:rsidRDefault="00344C2B" w:rsidP="00344C2B">
            <w:pPr>
              <w:keepNext/>
              <w:widowControl/>
              <w:spacing w:line="240" w:lineRule="auto"/>
              <w:jc w:val="center"/>
            </w:pPr>
          </w:p>
        </w:tc>
        <w:tc>
          <w:tcPr>
            <w:tcW w:w="4011" w:type="dxa"/>
            <w:vAlign w:val="bottom"/>
          </w:tcPr>
          <w:p w14:paraId="6A1A124A" w14:textId="77777777" w:rsidR="00344C2B" w:rsidRPr="00344C2B" w:rsidRDefault="00344C2B" w:rsidP="00344C2B">
            <w:pPr>
              <w:keepNext/>
              <w:widowControl/>
              <w:spacing w:line="240" w:lineRule="auto"/>
            </w:pPr>
          </w:p>
        </w:tc>
        <w:tc>
          <w:tcPr>
            <w:tcW w:w="1294" w:type="dxa"/>
          </w:tcPr>
          <w:p w14:paraId="053C7F5A" w14:textId="77777777" w:rsidR="00344C2B" w:rsidRPr="00344C2B" w:rsidRDefault="00344C2B" w:rsidP="00344C2B">
            <w:pPr>
              <w:spacing w:line="240" w:lineRule="auto"/>
              <w:jc w:val="center"/>
            </w:pPr>
            <w:r w:rsidRPr="00344C2B">
              <w:rPr>
                <w:b/>
              </w:rPr>
              <w:t>YES / NO</w:t>
            </w:r>
          </w:p>
        </w:tc>
        <w:tc>
          <w:tcPr>
            <w:tcW w:w="1206" w:type="dxa"/>
            <w:vAlign w:val="bottom"/>
          </w:tcPr>
          <w:p w14:paraId="7CEE5CE9" w14:textId="77777777" w:rsidR="00344C2B" w:rsidRPr="00344C2B" w:rsidRDefault="00344C2B" w:rsidP="00344C2B">
            <w:pPr>
              <w:keepNext/>
              <w:widowControl/>
              <w:spacing w:line="240" w:lineRule="auto"/>
              <w:jc w:val="center"/>
            </w:pPr>
          </w:p>
        </w:tc>
        <w:tc>
          <w:tcPr>
            <w:tcW w:w="4011" w:type="dxa"/>
            <w:vAlign w:val="bottom"/>
          </w:tcPr>
          <w:p w14:paraId="5F6F3FD8" w14:textId="77777777" w:rsidR="00344C2B" w:rsidRPr="00344C2B" w:rsidRDefault="00344C2B" w:rsidP="00344C2B">
            <w:pPr>
              <w:keepNext/>
              <w:widowControl/>
              <w:spacing w:line="240" w:lineRule="auto"/>
            </w:pPr>
          </w:p>
        </w:tc>
      </w:tr>
      <w:tr w:rsidR="00344C2B" w:rsidRPr="00344C2B" w14:paraId="52865634" w14:textId="77777777" w:rsidTr="001D41F5">
        <w:trPr>
          <w:cantSplit/>
          <w:tblHeader/>
        </w:trPr>
        <w:tc>
          <w:tcPr>
            <w:tcW w:w="887" w:type="dxa"/>
            <w:vAlign w:val="bottom"/>
          </w:tcPr>
          <w:p w14:paraId="41D3F5D2" w14:textId="77777777" w:rsidR="00344C2B" w:rsidRPr="00344C2B" w:rsidRDefault="00344C2B" w:rsidP="00344C2B">
            <w:pPr>
              <w:keepNext/>
              <w:widowControl/>
              <w:spacing w:line="240" w:lineRule="auto"/>
              <w:jc w:val="center"/>
            </w:pPr>
          </w:p>
        </w:tc>
        <w:tc>
          <w:tcPr>
            <w:tcW w:w="972" w:type="dxa"/>
            <w:vAlign w:val="bottom"/>
          </w:tcPr>
          <w:p w14:paraId="7B8A4796" w14:textId="77777777" w:rsidR="00344C2B" w:rsidRPr="00344C2B" w:rsidRDefault="00344C2B" w:rsidP="00344C2B">
            <w:pPr>
              <w:keepNext/>
              <w:widowControl/>
              <w:spacing w:line="240" w:lineRule="auto"/>
              <w:jc w:val="center"/>
            </w:pPr>
          </w:p>
        </w:tc>
        <w:tc>
          <w:tcPr>
            <w:tcW w:w="860" w:type="dxa"/>
            <w:vAlign w:val="bottom"/>
          </w:tcPr>
          <w:p w14:paraId="02E93E95" w14:textId="77777777" w:rsidR="00344C2B" w:rsidRPr="00344C2B" w:rsidRDefault="00344C2B" w:rsidP="00344C2B">
            <w:pPr>
              <w:keepNext/>
              <w:widowControl/>
              <w:spacing w:line="240" w:lineRule="auto"/>
              <w:jc w:val="center"/>
            </w:pPr>
          </w:p>
        </w:tc>
        <w:tc>
          <w:tcPr>
            <w:tcW w:w="1159" w:type="dxa"/>
            <w:vAlign w:val="bottom"/>
          </w:tcPr>
          <w:p w14:paraId="49127B9F" w14:textId="77777777" w:rsidR="00344C2B" w:rsidRPr="00344C2B" w:rsidRDefault="00344C2B" w:rsidP="00344C2B">
            <w:pPr>
              <w:keepNext/>
              <w:widowControl/>
              <w:spacing w:line="240" w:lineRule="auto"/>
              <w:jc w:val="center"/>
            </w:pPr>
          </w:p>
        </w:tc>
        <w:tc>
          <w:tcPr>
            <w:tcW w:w="4011" w:type="dxa"/>
            <w:vAlign w:val="bottom"/>
          </w:tcPr>
          <w:p w14:paraId="651D6405" w14:textId="77777777" w:rsidR="00344C2B" w:rsidRPr="00344C2B" w:rsidRDefault="00344C2B" w:rsidP="00344C2B">
            <w:pPr>
              <w:keepNext/>
              <w:widowControl/>
              <w:spacing w:line="240" w:lineRule="auto"/>
            </w:pPr>
          </w:p>
        </w:tc>
        <w:tc>
          <w:tcPr>
            <w:tcW w:w="1294" w:type="dxa"/>
          </w:tcPr>
          <w:p w14:paraId="3392FBD1" w14:textId="77777777" w:rsidR="00344C2B" w:rsidRPr="00344C2B" w:rsidRDefault="00344C2B" w:rsidP="00344C2B">
            <w:pPr>
              <w:spacing w:line="240" w:lineRule="auto"/>
              <w:jc w:val="center"/>
            </w:pPr>
            <w:r w:rsidRPr="00344C2B">
              <w:rPr>
                <w:b/>
              </w:rPr>
              <w:t>YES / NO</w:t>
            </w:r>
          </w:p>
        </w:tc>
        <w:tc>
          <w:tcPr>
            <w:tcW w:w="1206" w:type="dxa"/>
            <w:vAlign w:val="bottom"/>
          </w:tcPr>
          <w:p w14:paraId="28D35F43" w14:textId="77777777" w:rsidR="00344C2B" w:rsidRPr="00344C2B" w:rsidRDefault="00344C2B" w:rsidP="00344C2B">
            <w:pPr>
              <w:keepNext/>
              <w:widowControl/>
              <w:spacing w:line="240" w:lineRule="auto"/>
              <w:jc w:val="center"/>
            </w:pPr>
          </w:p>
        </w:tc>
        <w:tc>
          <w:tcPr>
            <w:tcW w:w="4011" w:type="dxa"/>
            <w:vAlign w:val="bottom"/>
          </w:tcPr>
          <w:p w14:paraId="4FFA5B1D" w14:textId="77777777" w:rsidR="00344C2B" w:rsidRPr="00344C2B" w:rsidRDefault="00344C2B" w:rsidP="00344C2B">
            <w:pPr>
              <w:keepNext/>
              <w:widowControl/>
              <w:spacing w:line="240" w:lineRule="auto"/>
            </w:pPr>
          </w:p>
        </w:tc>
      </w:tr>
    </w:tbl>
    <w:p w14:paraId="06A5ED99" w14:textId="5234457D"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Pr="00344C2B">
        <w:rPr>
          <w:rFonts w:ascii="Arial" w:hAnsi="Arial" w:cs="Arial"/>
          <w:b/>
          <w:bCs/>
          <w:sz w:val="26"/>
          <w:szCs w:val="26"/>
        </w:rPr>
        <w:lastRenderedPageBreak/>
        <w:t xml:space="preserve">B) </w:t>
      </w:r>
      <w:r w:rsidR="00FF0DAA">
        <w:rPr>
          <w:rFonts w:ascii="Arial" w:hAnsi="Arial" w:cs="Arial"/>
          <w:b/>
          <w:bCs/>
          <w:sz w:val="26"/>
          <w:szCs w:val="26"/>
        </w:rPr>
        <w:t xml:space="preserve">AV </w:t>
      </w:r>
      <w:r w:rsidR="00DE195C">
        <w:rPr>
          <w:rFonts w:ascii="Arial" w:hAnsi="Arial" w:cs="Arial"/>
          <w:b/>
          <w:bCs/>
          <w:sz w:val="26"/>
          <w:szCs w:val="26"/>
        </w:rPr>
        <w:t xml:space="preserve">UNENCLOSED </w:t>
      </w:r>
      <w:r w:rsidR="009B1A4B">
        <w:rPr>
          <w:rFonts w:ascii="Arial" w:hAnsi="Arial" w:cs="Arial"/>
          <w:b/>
          <w:bCs/>
          <w:sz w:val="26"/>
          <w:szCs w:val="26"/>
        </w:rPr>
        <w:t xml:space="preserve">HORIZONTAL </w:t>
      </w:r>
      <w:r w:rsidRPr="00344C2B">
        <w:rPr>
          <w:rFonts w:ascii="Arial" w:hAnsi="Arial" w:cs="Arial"/>
          <w:b/>
          <w:bCs/>
          <w:sz w:val="26"/>
          <w:szCs w:val="26"/>
        </w:rPr>
        <w:t xml:space="preserve">CABLING </w:t>
      </w:r>
      <w:r w:rsidR="00DE195C">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44C2B" w:rsidRPr="00344C2B" w14:paraId="6AE46DBE" w14:textId="77777777" w:rsidTr="001D41F5">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2698BEDB" w14:textId="77777777" w:rsidR="00344C2B" w:rsidRPr="00344C2B" w:rsidRDefault="00344C2B" w:rsidP="00344C2B">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4CDE9AD8" w14:textId="77777777" w:rsidR="00344C2B" w:rsidRPr="00344C2B" w:rsidRDefault="00344C2B" w:rsidP="00344C2B">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12E72EA8" w14:textId="77777777" w:rsidR="00344C2B" w:rsidRPr="00344C2B" w:rsidRDefault="00344C2B" w:rsidP="00344C2B">
            <w:pPr>
              <w:spacing w:line="240" w:lineRule="auto"/>
              <w:jc w:val="center"/>
              <w:rPr>
                <w:b/>
              </w:rPr>
            </w:pPr>
            <w:r w:rsidRPr="00344C2B">
              <w:rPr>
                <w:b/>
              </w:rPr>
              <w:t>%</w:t>
            </w:r>
          </w:p>
          <w:p w14:paraId="49F5A2DF" w14:textId="77777777" w:rsidR="00344C2B" w:rsidRPr="00344C2B" w:rsidRDefault="00344C2B" w:rsidP="00344C2B">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F76158F" w14:textId="77777777" w:rsidR="00344C2B" w:rsidRPr="00344C2B" w:rsidRDefault="00344C2B" w:rsidP="00344C2B">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2025F2E8" w14:textId="77777777" w:rsidR="00344C2B" w:rsidRPr="00344C2B" w:rsidRDefault="00344C2B" w:rsidP="00344C2B">
            <w:pPr>
              <w:spacing w:line="240" w:lineRule="auto"/>
              <w:jc w:val="center"/>
              <w:rPr>
                <w:b/>
              </w:rPr>
            </w:pPr>
            <w:r w:rsidRPr="00344C2B">
              <w:rPr>
                <w:b/>
              </w:rPr>
              <w:t>Questions (See details below)</w:t>
            </w:r>
          </w:p>
        </w:tc>
      </w:tr>
      <w:tr w:rsidR="005D37F4" w:rsidRPr="00344C2B" w14:paraId="055E1988"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58530C75" w14:textId="77777777" w:rsidR="005D37F4" w:rsidRPr="00344C2B" w:rsidRDefault="005D37F4" w:rsidP="00344C2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0511B6DB" w14:textId="77777777" w:rsidR="005D37F4" w:rsidRPr="00344C2B" w:rsidRDefault="005D37F4" w:rsidP="00344C2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13A09494" w14:textId="77777777" w:rsidR="005D37F4" w:rsidRPr="00344C2B" w:rsidRDefault="005D37F4" w:rsidP="00344C2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12709AE8"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04F35F0C" w14:textId="77777777" w:rsidR="005D37F4" w:rsidRPr="00344C2B" w:rsidRDefault="005D37F4" w:rsidP="00344C2B">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791FBA5" w14:textId="77777777" w:rsidR="005D37F4" w:rsidRPr="00344C2B" w:rsidRDefault="005D37F4" w:rsidP="00344C2B">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066FA9D5" w14:textId="77777777" w:rsidR="005D37F4" w:rsidRPr="00344C2B" w:rsidRDefault="005D37F4" w:rsidP="00344C2B">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04D30F66" w14:textId="77777777" w:rsidR="005D37F4" w:rsidRPr="00344C2B" w:rsidRDefault="005D37F4" w:rsidP="00344C2B">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0026651" w14:textId="77777777" w:rsidR="005D37F4" w:rsidRPr="00344C2B" w:rsidRDefault="005D37F4" w:rsidP="00344C2B">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671BF5FC" w14:textId="77777777" w:rsidR="005D37F4" w:rsidRPr="00344C2B" w:rsidRDefault="005D37F4" w:rsidP="00344C2B">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36B8A61B" w14:textId="77777777" w:rsidR="005D37F4" w:rsidRPr="00344C2B" w:rsidRDefault="005D37F4" w:rsidP="00344C2B">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64C92050" w14:textId="77777777" w:rsidR="005D37F4" w:rsidRPr="00344C2B" w:rsidRDefault="005D37F4" w:rsidP="00344C2B">
            <w:pPr>
              <w:spacing w:line="240" w:lineRule="auto"/>
              <w:jc w:val="center"/>
              <w:rPr>
                <w:b/>
              </w:rPr>
            </w:pPr>
            <w:r w:rsidRPr="00344C2B">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12E99A58" w14:textId="77777777" w:rsidR="005D37F4" w:rsidRPr="00344C2B" w:rsidRDefault="005D37F4" w:rsidP="005D37F4">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6D2F06C" w14:textId="77777777" w:rsidR="005D37F4" w:rsidRPr="00344C2B" w:rsidRDefault="005D37F4" w:rsidP="00344C2B">
            <w:pPr>
              <w:spacing w:line="240" w:lineRule="auto"/>
              <w:jc w:val="center"/>
              <w:rPr>
                <w:b/>
              </w:rPr>
            </w:pPr>
          </w:p>
        </w:tc>
      </w:tr>
      <w:tr w:rsidR="005D37F4" w:rsidRPr="00344C2B" w14:paraId="6A32488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6063606"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7533FD3"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FC44B9C"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8955DDC"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53EB7FC" w14:textId="77777777" w:rsidR="005D37F4" w:rsidRPr="00344C2B" w:rsidRDefault="005D37F4" w:rsidP="00344C2B">
            <w:pPr>
              <w:spacing w:line="240" w:lineRule="auto"/>
              <w:jc w:val="center"/>
              <w:rPr>
                <w:b/>
              </w:rPr>
            </w:pPr>
            <w:r w:rsidRPr="00344C2B">
              <w:rPr>
                <w:b/>
              </w:rPr>
              <w:t>YES</w:t>
            </w:r>
          </w:p>
          <w:p w14:paraId="22250A27"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033836" w14:textId="77777777" w:rsidR="005D37F4" w:rsidRPr="00344C2B" w:rsidRDefault="005D37F4" w:rsidP="00344C2B">
            <w:pPr>
              <w:spacing w:line="240" w:lineRule="auto"/>
              <w:jc w:val="center"/>
              <w:rPr>
                <w:b/>
              </w:rPr>
            </w:pPr>
            <w:r w:rsidRPr="00344C2B">
              <w:rPr>
                <w:b/>
              </w:rPr>
              <w:t>YES</w:t>
            </w:r>
          </w:p>
          <w:p w14:paraId="5090326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E98703" w14:textId="77777777" w:rsidR="005D37F4" w:rsidRPr="00344C2B" w:rsidRDefault="005D37F4" w:rsidP="00344C2B">
            <w:pPr>
              <w:spacing w:line="240" w:lineRule="auto"/>
              <w:jc w:val="center"/>
              <w:rPr>
                <w:b/>
              </w:rPr>
            </w:pPr>
            <w:r w:rsidRPr="00344C2B">
              <w:rPr>
                <w:b/>
              </w:rPr>
              <w:t>YES</w:t>
            </w:r>
          </w:p>
          <w:p w14:paraId="07ED4B6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730CBB" w14:textId="77777777" w:rsidR="005D37F4" w:rsidRPr="00344C2B" w:rsidRDefault="005D37F4" w:rsidP="00344C2B">
            <w:pPr>
              <w:spacing w:line="240" w:lineRule="auto"/>
              <w:jc w:val="center"/>
              <w:rPr>
                <w:b/>
              </w:rPr>
            </w:pPr>
            <w:r w:rsidRPr="00344C2B">
              <w:rPr>
                <w:b/>
              </w:rPr>
              <w:t>YES</w:t>
            </w:r>
          </w:p>
          <w:p w14:paraId="19BC390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E39162" w14:textId="77777777" w:rsidR="005D37F4" w:rsidRPr="00344C2B" w:rsidRDefault="005D37F4" w:rsidP="00344C2B">
            <w:pPr>
              <w:spacing w:line="240" w:lineRule="auto"/>
              <w:jc w:val="center"/>
              <w:rPr>
                <w:b/>
              </w:rPr>
            </w:pPr>
            <w:r w:rsidRPr="00344C2B">
              <w:rPr>
                <w:b/>
              </w:rPr>
              <w:t>YES</w:t>
            </w:r>
          </w:p>
          <w:p w14:paraId="094D5B6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B77EF6" w14:textId="77777777" w:rsidR="005D37F4" w:rsidRPr="00344C2B" w:rsidRDefault="005D37F4" w:rsidP="00344C2B">
            <w:pPr>
              <w:spacing w:line="240" w:lineRule="auto"/>
              <w:jc w:val="center"/>
              <w:rPr>
                <w:b/>
              </w:rPr>
            </w:pPr>
            <w:r w:rsidRPr="00344C2B">
              <w:rPr>
                <w:b/>
              </w:rPr>
              <w:t>YES</w:t>
            </w:r>
          </w:p>
          <w:p w14:paraId="558EA4B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5107EB" w14:textId="77777777" w:rsidR="005D37F4" w:rsidRPr="00344C2B" w:rsidRDefault="005D37F4" w:rsidP="00344C2B">
            <w:pPr>
              <w:spacing w:line="240" w:lineRule="auto"/>
              <w:jc w:val="center"/>
              <w:rPr>
                <w:b/>
              </w:rPr>
            </w:pPr>
            <w:r w:rsidRPr="00344C2B">
              <w:rPr>
                <w:b/>
              </w:rPr>
              <w:t>YES</w:t>
            </w:r>
          </w:p>
          <w:p w14:paraId="2BA9B89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1C0447" w14:textId="77777777" w:rsidR="005D37F4" w:rsidRPr="00344C2B" w:rsidRDefault="005D37F4" w:rsidP="00344C2B">
            <w:pPr>
              <w:spacing w:line="240" w:lineRule="auto"/>
              <w:jc w:val="center"/>
              <w:rPr>
                <w:b/>
              </w:rPr>
            </w:pPr>
            <w:r w:rsidRPr="00344C2B">
              <w:rPr>
                <w:b/>
              </w:rPr>
              <w:t>YES</w:t>
            </w:r>
          </w:p>
          <w:p w14:paraId="32DCD5D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043580"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58569A3" w14:textId="77777777" w:rsidR="005D37F4" w:rsidRPr="00344C2B" w:rsidRDefault="005D37F4" w:rsidP="00344C2B">
            <w:pPr>
              <w:spacing w:line="240" w:lineRule="auto"/>
              <w:jc w:val="center"/>
              <w:rPr>
                <w:sz w:val="16"/>
                <w:szCs w:val="16"/>
              </w:rPr>
            </w:pPr>
          </w:p>
        </w:tc>
      </w:tr>
      <w:tr w:rsidR="005D37F4" w:rsidRPr="00344C2B" w14:paraId="6EEF944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615A40F"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743A9B2"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9D1C7C3"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FE9633A"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7906451" w14:textId="77777777" w:rsidR="005D37F4" w:rsidRPr="00344C2B" w:rsidRDefault="005D37F4" w:rsidP="00344C2B">
            <w:pPr>
              <w:spacing w:line="240" w:lineRule="auto"/>
              <w:jc w:val="center"/>
              <w:rPr>
                <w:b/>
              </w:rPr>
            </w:pPr>
            <w:r w:rsidRPr="00344C2B">
              <w:rPr>
                <w:b/>
              </w:rPr>
              <w:t>YES</w:t>
            </w:r>
          </w:p>
          <w:p w14:paraId="69652C66"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652F00" w14:textId="77777777" w:rsidR="005D37F4" w:rsidRPr="00344C2B" w:rsidRDefault="005D37F4" w:rsidP="00344C2B">
            <w:pPr>
              <w:spacing w:line="240" w:lineRule="auto"/>
              <w:jc w:val="center"/>
              <w:rPr>
                <w:b/>
              </w:rPr>
            </w:pPr>
            <w:r w:rsidRPr="00344C2B">
              <w:rPr>
                <w:b/>
              </w:rPr>
              <w:t>YES</w:t>
            </w:r>
          </w:p>
          <w:p w14:paraId="69C90D0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06CE2A" w14:textId="77777777" w:rsidR="005D37F4" w:rsidRPr="00344C2B" w:rsidRDefault="005D37F4" w:rsidP="00344C2B">
            <w:pPr>
              <w:spacing w:line="240" w:lineRule="auto"/>
              <w:jc w:val="center"/>
              <w:rPr>
                <w:b/>
              </w:rPr>
            </w:pPr>
            <w:r w:rsidRPr="00344C2B">
              <w:rPr>
                <w:b/>
              </w:rPr>
              <w:t>YES</w:t>
            </w:r>
          </w:p>
          <w:p w14:paraId="5D2019A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858AFD" w14:textId="77777777" w:rsidR="005D37F4" w:rsidRPr="00344C2B" w:rsidRDefault="005D37F4" w:rsidP="00344C2B">
            <w:pPr>
              <w:spacing w:line="240" w:lineRule="auto"/>
              <w:jc w:val="center"/>
              <w:rPr>
                <w:b/>
              </w:rPr>
            </w:pPr>
            <w:r w:rsidRPr="00344C2B">
              <w:rPr>
                <w:b/>
              </w:rPr>
              <w:t>YES</w:t>
            </w:r>
          </w:p>
          <w:p w14:paraId="2531EBE5"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7337DD2" w14:textId="77777777" w:rsidR="005D37F4" w:rsidRPr="00344C2B" w:rsidRDefault="005D37F4" w:rsidP="00344C2B">
            <w:pPr>
              <w:spacing w:line="240" w:lineRule="auto"/>
              <w:jc w:val="center"/>
              <w:rPr>
                <w:b/>
              </w:rPr>
            </w:pPr>
            <w:r w:rsidRPr="00344C2B">
              <w:rPr>
                <w:b/>
              </w:rPr>
              <w:t>YES</w:t>
            </w:r>
          </w:p>
          <w:p w14:paraId="5D6E9BA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75668F9" w14:textId="77777777" w:rsidR="005D37F4" w:rsidRPr="00344C2B" w:rsidRDefault="005D37F4" w:rsidP="00344C2B">
            <w:pPr>
              <w:spacing w:line="240" w:lineRule="auto"/>
              <w:jc w:val="center"/>
              <w:rPr>
                <w:b/>
              </w:rPr>
            </w:pPr>
            <w:r w:rsidRPr="00344C2B">
              <w:rPr>
                <w:b/>
              </w:rPr>
              <w:t>YES</w:t>
            </w:r>
          </w:p>
          <w:p w14:paraId="49061CB5"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881629" w14:textId="77777777" w:rsidR="005D37F4" w:rsidRPr="00344C2B" w:rsidRDefault="005D37F4" w:rsidP="00344C2B">
            <w:pPr>
              <w:spacing w:line="240" w:lineRule="auto"/>
              <w:jc w:val="center"/>
              <w:rPr>
                <w:b/>
              </w:rPr>
            </w:pPr>
            <w:r w:rsidRPr="00344C2B">
              <w:rPr>
                <w:b/>
              </w:rPr>
              <w:t>YES</w:t>
            </w:r>
          </w:p>
          <w:p w14:paraId="21C6E48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63A13BD" w14:textId="77777777" w:rsidR="005D37F4" w:rsidRPr="00344C2B" w:rsidRDefault="005D37F4" w:rsidP="00344C2B">
            <w:pPr>
              <w:spacing w:line="240" w:lineRule="auto"/>
              <w:jc w:val="center"/>
              <w:rPr>
                <w:b/>
              </w:rPr>
            </w:pPr>
            <w:r w:rsidRPr="00344C2B">
              <w:rPr>
                <w:b/>
              </w:rPr>
              <w:t>YES</w:t>
            </w:r>
          </w:p>
          <w:p w14:paraId="5D142DCC"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2DD9C7"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C088BFE" w14:textId="77777777" w:rsidR="005D37F4" w:rsidRPr="00344C2B" w:rsidRDefault="005D37F4" w:rsidP="00344C2B">
            <w:pPr>
              <w:spacing w:line="240" w:lineRule="auto"/>
              <w:jc w:val="center"/>
              <w:rPr>
                <w:sz w:val="16"/>
                <w:szCs w:val="16"/>
              </w:rPr>
            </w:pPr>
          </w:p>
        </w:tc>
      </w:tr>
      <w:tr w:rsidR="005D37F4" w:rsidRPr="00344C2B" w14:paraId="11DF8FB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81804CA"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C7C9E9C"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3DDAFCB"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AADF8E1"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F31AC6E" w14:textId="77777777" w:rsidR="005D37F4" w:rsidRPr="00344C2B" w:rsidRDefault="005D37F4" w:rsidP="00344C2B">
            <w:pPr>
              <w:spacing w:line="240" w:lineRule="auto"/>
              <w:jc w:val="center"/>
              <w:rPr>
                <w:b/>
              </w:rPr>
            </w:pPr>
            <w:r w:rsidRPr="00344C2B">
              <w:rPr>
                <w:b/>
              </w:rPr>
              <w:t>YES</w:t>
            </w:r>
          </w:p>
          <w:p w14:paraId="7FB09F85"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E4ADEC" w14:textId="77777777" w:rsidR="005D37F4" w:rsidRPr="00344C2B" w:rsidRDefault="005D37F4" w:rsidP="00344C2B">
            <w:pPr>
              <w:spacing w:line="240" w:lineRule="auto"/>
              <w:jc w:val="center"/>
              <w:rPr>
                <w:b/>
              </w:rPr>
            </w:pPr>
            <w:r w:rsidRPr="00344C2B">
              <w:rPr>
                <w:b/>
              </w:rPr>
              <w:t>YES</w:t>
            </w:r>
          </w:p>
          <w:p w14:paraId="20F1134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B7D246B" w14:textId="77777777" w:rsidR="005D37F4" w:rsidRPr="00344C2B" w:rsidRDefault="005D37F4" w:rsidP="00344C2B">
            <w:pPr>
              <w:spacing w:line="240" w:lineRule="auto"/>
              <w:jc w:val="center"/>
              <w:rPr>
                <w:b/>
              </w:rPr>
            </w:pPr>
            <w:r w:rsidRPr="00344C2B">
              <w:rPr>
                <w:b/>
              </w:rPr>
              <w:t>YES</w:t>
            </w:r>
          </w:p>
          <w:p w14:paraId="6AEAFB5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B9ADC5" w14:textId="77777777" w:rsidR="005D37F4" w:rsidRPr="00344C2B" w:rsidRDefault="005D37F4" w:rsidP="00344C2B">
            <w:pPr>
              <w:spacing w:line="240" w:lineRule="auto"/>
              <w:jc w:val="center"/>
              <w:rPr>
                <w:b/>
              </w:rPr>
            </w:pPr>
            <w:r w:rsidRPr="00344C2B">
              <w:rPr>
                <w:b/>
              </w:rPr>
              <w:t>YES</w:t>
            </w:r>
          </w:p>
          <w:p w14:paraId="154C44F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FFA9BA" w14:textId="77777777" w:rsidR="005D37F4" w:rsidRPr="00344C2B" w:rsidRDefault="005D37F4" w:rsidP="00344C2B">
            <w:pPr>
              <w:spacing w:line="240" w:lineRule="auto"/>
              <w:jc w:val="center"/>
              <w:rPr>
                <w:b/>
              </w:rPr>
            </w:pPr>
            <w:r w:rsidRPr="00344C2B">
              <w:rPr>
                <w:b/>
              </w:rPr>
              <w:t>YES</w:t>
            </w:r>
          </w:p>
          <w:p w14:paraId="501F1C2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8837B2" w14:textId="77777777" w:rsidR="005D37F4" w:rsidRPr="00344C2B" w:rsidRDefault="005D37F4" w:rsidP="00344C2B">
            <w:pPr>
              <w:spacing w:line="240" w:lineRule="auto"/>
              <w:jc w:val="center"/>
              <w:rPr>
                <w:b/>
              </w:rPr>
            </w:pPr>
            <w:r w:rsidRPr="00344C2B">
              <w:rPr>
                <w:b/>
              </w:rPr>
              <w:t>YES</w:t>
            </w:r>
          </w:p>
          <w:p w14:paraId="08CD8999"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247591" w14:textId="77777777" w:rsidR="005D37F4" w:rsidRPr="00344C2B" w:rsidRDefault="005D37F4" w:rsidP="00344C2B">
            <w:pPr>
              <w:spacing w:line="240" w:lineRule="auto"/>
              <w:jc w:val="center"/>
              <w:rPr>
                <w:b/>
              </w:rPr>
            </w:pPr>
            <w:r w:rsidRPr="00344C2B">
              <w:rPr>
                <w:b/>
              </w:rPr>
              <w:t>YES</w:t>
            </w:r>
          </w:p>
          <w:p w14:paraId="21BF245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E26105" w14:textId="77777777" w:rsidR="005D37F4" w:rsidRPr="00344C2B" w:rsidRDefault="005D37F4" w:rsidP="00344C2B">
            <w:pPr>
              <w:spacing w:line="240" w:lineRule="auto"/>
              <w:jc w:val="center"/>
              <w:rPr>
                <w:b/>
              </w:rPr>
            </w:pPr>
            <w:r w:rsidRPr="00344C2B">
              <w:rPr>
                <w:b/>
              </w:rPr>
              <w:t>YES</w:t>
            </w:r>
          </w:p>
          <w:p w14:paraId="53B0CBD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89CF54"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1E38E87" w14:textId="77777777" w:rsidR="005D37F4" w:rsidRPr="00344C2B" w:rsidRDefault="005D37F4" w:rsidP="00344C2B">
            <w:pPr>
              <w:spacing w:line="240" w:lineRule="auto"/>
              <w:jc w:val="center"/>
              <w:rPr>
                <w:sz w:val="16"/>
                <w:szCs w:val="16"/>
              </w:rPr>
            </w:pPr>
          </w:p>
        </w:tc>
      </w:tr>
      <w:tr w:rsidR="005D37F4" w:rsidRPr="00344C2B" w14:paraId="51F2073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89800B9"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A608304"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38EE0B5"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B4F58B3"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E0A6F70" w14:textId="77777777" w:rsidR="005D37F4" w:rsidRPr="00344C2B" w:rsidRDefault="005D37F4" w:rsidP="00344C2B">
            <w:pPr>
              <w:spacing w:line="240" w:lineRule="auto"/>
              <w:jc w:val="center"/>
              <w:rPr>
                <w:b/>
              </w:rPr>
            </w:pPr>
            <w:r w:rsidRPr="00344C2B">
              <w:rPr>
                <w:b/>
              </w:rPr>
              <w:t>YES</w:t>
            </w:r>
          </w:p>
          <w:p w14:paraId="71622687"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6CF936" w14:textId="77777777" w:rsidR="005D37F4" w:rsidRPr="00344C2B" w:rsidRDefault="005D37F4" w:rsidP="00344C2B">
            <w:pPr>
              <w:spacing w:line="240" w:lineRule="auto"/>
              <w:jc w:val="center"/>
              <w:rPr>
                <w:b/>
              </w:rPr>
            </w:pPr>
            <w:r w:rsidRPr="00344C2B">
              <w:rPr>
                <w:b/>
              </w:rPr>
              <w:t>YES</w:t>
            </w:r>
          </w:p>
          <w:p w14:paraId="38A1634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6BAD9C" w14:textId="77777777" w:rsidR="005D37F4" w:rsidRPr="00344C2B" w:rsidRDefault="005D37F4" w:rsidP="00344C2B">
            <w:pPr>
              <w:spacing w:line="240" w:lineRule="auto"/>
              <w:jc w:val="center"/>
              <w:rPr>
                <w:b/>
              </w:rPr>
            </w:pPr>
            <w:r w:rsidRPr="00344C2B">
              <w:rPr>
                <w:b/>
              </w:rPr>
              <w:t>YES</w:t>
            </w:r>
          </w:p>
          <w:p w14:paraId="17F00055"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497B5E" w14:textId="77777777" w:rsidR="005D37F4" w:rsidRPr="00344C2B" w:rsidRDefault="005D37F4" w:rsidP="00344C2B">
            <w:pPr>
              <w:spacing w:line="240" w:lineRule="auto"/>
              <w:jc w:val="center"/>
              <w:rPr>
                <w:b/>
              </w:rPr>
            </w:pPr>
            <w:r w:rsidRPr="00344C2B">
              <w:rPr>
                <w:b/>
              </w:rPr>
              <w:t>YES</w:t>
            </w:r>
          </w:p>
          <w:p w14:paraId="370EB1B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C4C153" w14:textId="77777777" w:rsidR="005D37F4" w:rsidRPr="00344C2B" w:rsidRDefault="005D37F4" w:rsidP="00344C2B">
            <w:pPr>
              <w:spacing w:line="240" w:lineRule="auto"/>
              <w:jc w:val="center"/>
              <w:rPr>
                <w:b/>
              </w:rPr>
            </w:pPr>
            <w:r w:rsidRPr="00344C2B">
              <w:rPr>
                <w:b/>
              </w:rPr>
              <w:t>YES</w:t>
            </w:r>
          </w:p>
          <w:p w14:paraId="1C39730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FFBB1F" w14:textId="77777777" w:rsidR="005D37F4" w:rsidRPr="00344C2B" w:rsidRDefault="005D37F4" w:rsidP="00344C2B">
            <w:pPr>
              <w:spacing w:line="240" w:lineRule="auto"/>
              <w:jc w:val="center"/>
              <w:rPr>
                <w:b/>
              </w:rPr>
            </w:pPr>
            <w:r w:rsidRPr="00344C2B">
              <w:rPr>
                <w:b/>
              </w:rPr>
              <w:t>YES</w:t>
            </w:r>
          </w:p>
          <w:p w14:paraId="07BA88B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1B1F36" w14:textId="77777777" w:rsidR="005D37F4" w:rsidRPr="00344C2B" w:rsidRDefault="005D37F4" w:rsidP="00344C2B">
            <w:pPr>
              <w:spacing w:line="240" w:lineRule="auto"/>
              <w:jc w:val="center"/>
              <w:rPr>
                <w:b/>
              </w:rPr>
            </w:pPr>
            <w:r w:rsidRPr="00344C2B">
              <w:rPr>
                <w:b/>
              </w:rPr>
              <w:t>YES</w:t>
            </w:r>
          </w:p>
          <w:p w14:paraId="1D89087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16EA17" w14:textId="77777777" w:rsidR="005D37F4" w:rsidRPr="00344C2B" w:rsidRDefault="005D37F4" w:rsidP="00344C2B">
            <w:pPr>
              <w:spacing w:line="240" w:lineRule="auto"/>
              <w:jc w:val="center"/>
              <w:rPr>
                <w:b/>
              </w:rPr>
            </w:pPr>
            <w:r w:rsidRPr="00344C2B">
              <w:rPr>
                <w:b/>
              </w:rPr>
              <w:t>YES</w:t>
            </w:r>
          </w:p>
          <w:p w14:paraId="631F4FE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49C2DD"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FC55F9D" w14:textId="77777777" w:rsidR="005D37F4" w:rsidRPr="00344C2B" w:rsidRDefault="005D37F4" w:rsidP="00344C2B">
            <w:pPr>
              <w:spacing w:line="240" w:lineRule="auto"/>
              <w:jc w:val="center"/>
              <w:rPr>
                <w:sz w:val="16"/>
                <w:szCs w:val="16"/>
              </w:rPr>
            </w:pPr>
          </w:p>
        </w:tc>
      </w:tr>
      <w:tr w:rsidR="005D37F4" w:rsidRPr="00344C2B" w14:paraId="6CA40A8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D0C9D14"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7F2F402"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E87F892"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157DF05"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3137E76" w14:textId="77777777" w:rsidR="005D37F4" w:rsidRPr="00344C2B" w:rsidRDefault="005D37F4" w:rsidP="00344C2B">
            <w:pPr>
              <w:spacing w:line="240" w:lineRule="auto"/>
              <w:jc w:val="center"/>
              <w:rPr>
                <w:b/>
              </w:rPr>
            </w:pPr>
            <w:r w:rsidRPr="00344C2B">
              <w:rPr>
                <w:b/>
              </w:rPr>
              <w:t>YES</w:t>
            </w:r>
          </w:p>
          <w:p w14:paraId="3DE73ED3"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B61EE58" w14:textId="77777777" w:rsidR="005D37F4" w:rsidRPr="00344C2B" w:rsidRDefault="005D37F4" w:rsidP="00344C2B">
            <w:pPr>
              <w:spacing w:line="240" w:lineRule="auto"/>
              <w:jc w:val="center"/>
              <w:rPr>
                <w:b/>
              </w:rPr>
            </w:pPr>
            <w:r w:rsidRPr="00344C2B">
              <w:rPr>
                <w:b/>
              </w:rPr>
              <w:t>YES</w:t>
            </w:r>
          </w:p>
          <w:p w14:paraId="2701854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62D06F" w14:textId="77777777" w:rsidR="005D37F4" w:rsidRPr="00344C2B" w:rsidRDefault="005D37F4" w:rsidP="00344C2B">
            <w:pPr>
              <w:spacing w:line="240" w:lineRule="auto"/>
              <w:jc w:val="center"/>
              <w:rPr>
                <w:b/>
              </w:rPr>
            </w:pPr>
            <w:r w:rsidRPr="00344C2B">
              <w:rPr>
                <w:b/>
              </w:rPr>
              <w:t>YES</w:t>
            </w:r>
          </w:p>
          <w:p w14:paraId="69E2EB6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6E5172" w14:textId="77777777" w:rsidR="005D37F4" w:rsidRPr="00344C2B" w:rsidRDefault="005D37F4" w:rsidP="00344C2B">
            <w:pPr>
              <w:spacing w:line="240" w:lineRule="auto"/>
              <w:jc w:val="center"/>
              <w:rPr>
                <w:b/>
              </w:rPr>
            </w:pPr>
            <w:r w:rsidRPr="00344C2B">
              <w:rPr>
                <w:b/>
              </w:rPr>
              <w:t>YES</w:t>
            </w:r>
          </w:p>
          <w:p w14:paraId="4037680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9E46FC" w14:textId="77777777" w:rsidR="005D37F4" w:rsidRPr="00344C2B" w:rsidRDefault="005D37F4" w:rsidP="00344C2B">
            <w:pPr>
              <w:spacing w:line="240" w:lineRule="auto"/>
              <w:jc w:val="center"/>
              <w:rPr>
                <w:b/>
              </w:rPr>
            </w:pPr>
            <w:r w:rsidRPr="00344C2B">
              <w:rPr>
                <w:b/>
              </w:rPr>
              <w:t>YES</w:t>
            </w:r>
          </w:p>
          <w:p w14:paraId="5B15E9BE"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2B500B4" w14:textId="77777777" w:rsidR="005D37F4" w:rsidRPr="00344C2B" w:rsidRDefault="005D37F4" w:rsidP="00344C2B">
            <w:pPr>
              <w:spacing w:line="240" w:lineRule="auto"/>
              <w:jc w:val="center"/>
              <w:rPr>
                <w:b/>
              </w:rPr>
            </w:pPr>
            <w:r w:rsidRPr="00344C2B">
              <w:rPr>
                <w:b/>
              </w:rPr>
              <w:t>YES</w:t>
            </w:r>
          </w:p>
          <w:p w14:paraId="24E8DBB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41217F" w14:textId="77777777" w:rsidR="005D37F4" w:rsidRPr="00344C2B" w:rsidRDefault="005D37F4" w:rsidP="00344C2B">
            <w:pPr>
              <w:spacing w:line="240" w:lineRule="auto"/>
              <w:jc w:val="center"/>
              <w:rPr>
                <w:b/>
              </w:rPr>
            </w:pPr>
            <w:r w:rsidRPr="00344C2B">
              <w:rPr>
                <w:b/>
              </w:rPr>
              <w:t>YES</w:t>
            </w:r>
          </w:p>
          <w:p w14:paraId="21AEB2D8"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0FDAAA" w14:textId="77777777" w:rsidR="005D37F4" w:rsidRPr="00344C2B" w:rsidRDefault="005D37F4" w:rsidP="00344C2B">
            <w:pPr>
              <w:spacing w:line="240" w:lineRule="auto"/>
              <w:jc w:val="center"/>
              <w:rPr>
                <w:b/>
              </w:rPr>
            </w:pPr>
            <w:r w:rsidRPr="00344C2B">
              <w:rPr>
                <w:b/>
              </w:rPr>
              <w:t>YES</w:t>
            </w:r>
          </w:p>
          <w:p w14:paraId="69448F8F"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445F0F"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7FF6A77" w14:textId="77777777" w:rsidR="005D37F4" w:rsidRPr="00344C2B" w:rsidRDefault="005D37F4" w:rsidP="00344C2B">
            <w:pPr>
              <w:spacing w:line="240" w:lineRule="auto"/>
              <w:jc w:val="center"/>
              <w:rPr>
                <w:sz w:val="16"/>
                <w:szCs w:val="16"/>
              </w:rPr>
            </w:pPr>
          </w:p>
        </w:tc>
      </w:tr>
      <w:tr w:rsidR="005D37F4" w:rsidRPr="00344C2B" w14:paraId="195D9AC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C35D3AF"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806C234"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65538CD"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E711099"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296AEA7" w14:textId="77777777" w:rsidR="005D37F4" w:rsidRPr="00344C2B" w:rsidRDefault="005D37F4" w:rsidP="00344C2B">
            <w:pPr>
              <w:spacing w:line="240" w:lineRule="auto"/>
              <w:jc w:val="center"/>
              <w:rPr>
                <w:b/>
              </w:rPr>
            </w:pPr>
            <w:r w:rsidRPr="00344C2B">
              <w:rPr>
                <w:b/>
              </w:rPr>
              <w:t>YES</w:t>
            </w:r>
          </w:p>
          <w:p w14:paraId="69B6F3E3"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B746A7" w14:textId="77777777" w:rsidR="005D37F4" w:rsidRPr="00344C2B" w:rsidRDefault="005D37F4" w:rsidP="00344C2B">
            <w:pPr>
              <w:spacing w:line="240" w:lineRule="auto"/>
              <w:jc w:val="center"/>
              <w:rPr>
                <w:b/>
              </w:rPr>
            </w:pPr>
            <w:r w:rsidRPr="00344C2B">
              <w:rPr>
                <w:b/>
              </w:rPr>
              <w:t>YES</w:t>
            </w:r>
          </w:p>
          <w:p w14:paraId="541E307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35F6C3" w14:textId="77777777" w:rsidR="005D37F4" w:rsidRPr="00344C2B" w:rsidRDefault="005D37F4" w:rsidP="00344C2B">
            <w:pPr>
              <w:spacing w:line="240" w:lineRule="auto"/>
              <w:jc w:val="center"/>
              <w:rPr>
                <w:b/>
              </w:rPr>
            </w:pPr>
            <w:r w:rsidRPr="00344C2B">
              <w:rPr>
                <w:b/>
              </w:rPr>
              <w:t>YES</w:t>
            </w:r>
          </w:p>
          <w:p w14:paraId="22484CC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B6B2D4" w14:textId="77777777" w:rsidR="005D37F4" w:rsidRPr="00344C2B" w:rsidRDefault="005D37F4" w:rsidP="00344C2B">
            <w:pPr>
              <w:spacing w:line="240" w:lineRule="auto"/>
              <w:jc w:val="center"/>
              <w:rPr>
                <w:b/>
              </w:rPr>
            </w:pPr>
            <w:r w:rsidRPr="00344C2B">
              <w:rPr>
                <w:b/>
              </w:rPr>
              <w:t>YES</w:t>
            </w:r>
          </w:p>
          <w:p w14:paraId="5DF759DD"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3F4DDF" w14:textId="77777777" w:rsidR="005D37F4" w:rsidRPr="00344C2B" w:rsidRDefault="005D37F4" w:rsidP="00344C2B">
            <w:pPr>
              <w:spacing w:line="240" w:lineRule="auto"/>
              <w:jc w:val="center"/>
              <w:rPr>
                <w:b/>
              </w:rPr>
            </w:pPr>
            <w:r w:rsidRPr="00344C2B">
              <w:rPr>
                <w:b/>
              </w:rPr>
              <w:t>YES</w:t>
            </w:r>
          </w:p>
          <w:p w14:paraId="189B550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18DDE8" w14:textId="77777777" w:rsidR="005D37F4" w:rsidRPr="00344C2B" w:rsidRDefault="005D37F4" w:rsidP="00344C2B">
            <w:pPr>
              <w:spacing w:line="240" w:lineRule="auto"/>
              <w:jc w:val="center"/>
              <w:rPr>
                <w:b/>
              </w:rPr>
            </w:pPr>
            <w:r w:rsidRPr="00344C2B">
              <w:rPr>
                <w:b/>
              </w:rPr>
              <w:t>YES</w:t>
            </w:r>
          </w:p>
          <w:p w14:paraId="4705DF4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528F83" w14:textId="77777777" w:rsidR="005D37F4" w:rsidRPr="00344C2B" w:rsidRDefault="005D37F4" w:rsidP="00344C2B">
            <w:pPr>
              <w:spacing w:line="240" w:lineRule="auto"/>
              <w:jc w:val="center"/>
              <w:rPr>
                <w:b/>
              </w:rPr>
            </w:pPr>
            <w:r w:rsidRPr="00344C2B">
              <w:rPr>
                <w:b/>
              </w:rPr>
              <w:t>YES</w:t>
            </w:r>
          </w:p>
          <w:p w14:paraId="455878B2"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1B11EA" w14:textId="77777777" w:rsidR="005D37F4" w:rsidRPr="00344C2B" w:rsidRDefault="005D37F4" w:rsidP="00344C2B">
            <w:pPr>
              <w:spacing w:line="240" w:lineRule="auto"/>
              <w:jc w:val="center"/>
              <w:rPr>
                <w:b/>
              </w:rPr>
            </w:pPr>
            <w:r w:rsidRPr="00344C2B">
              <w:rPr>
                <w:b/>
              </w:rPr>
              <w:t>YES</w:t>
            </w:r>
          </w:p>
          <w:p w14:paraId="1F8B224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7AE3FAE"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2CDB9CC" w14:textId="77777777" w:rsidR="005D37F4" w:rsidRPr="00344C2B" w:rsidRDefault="005D37F4" w:rsidP="00344C2B">
            <w:pPr>
              <w:spacing w:line="240" w:lineRule="auto"/>
              <w:jc w:val="center"/>
              <w:rPr>
                <w:sz w:val="16"/>
                <w:szCs w:val="16"/>
              </w:rPr>
            </w:pPr>
          </w:p>
        </w:tc>
      </w:tr>
      <w:tr w:rsidR="005D37F4" w:rsidRPr="00344C2B" w14:paraId="5823F16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708A68E"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1EA67A1"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89687B7"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1E17DD4"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2A4FBB8" w14:textId="77777777" w:rsidR="005D37F4" w:rsidRPr="00344C2B" w:rsidRDefault="005D37F4" w:rsidP="00344C2B">
            <w:pPr>
              <w:spacing w:line="240" w:lineRule="auto"/>
              <w:jc w:val="center"/>
              <w:rPr>
                <w:b/>
              </w:rPr>
            </w:pPr>
            <w:r w:rsidRPr="00344C2B">
              <w:rPr>
                <w:b/>
              </w:rPr>
              <w:t>YES</w:t>
            </w:r>
          </w:p>
          <w:p w14:paraId="0E59832F"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0A648A" w14:textId="77777777" w:rsidR="005D37F4" w:rsidRPr="00344C2B" w:rsidRDefault="005D37F4" w:rsidP="00344C2B">
            <w:pPr>
              <w:spacing w:line="240" w:lineRule="auto"/>
              <w:jc w:val="center"/>
              <w:rPr>
                <w:b/>
              </w:rPr>
            </w:pPr>
            <w:r w:rsidRPr="00344C2B">
              <w:rPr>
                <w:b/>
              </w:rPr>
              <w:t>YES</w:t>
            </w:r>
          </w:p>
          <w:p w14:paraId="78BFD10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C30402" w14:textId="77777777" w:rsidR="005D37F4" w:rsidRPr="00344C2B" w:rsidRDefault="005D37F4" w:rsidP="00344C2B">
            <w:pPr>
              <w:spacing w:line="240" w:lineRule="auto"/>
              <w:jc w:val="center"/>
              <w:rPr>
                <w:b/>
              </w:rPr>
            </w:pPr>
            <w:r w:rsidRPr="00344C2B">
              <w:rPr>
                <w:b/>
              </w:rPr>
              <w:t>YES</w:t>
            </w:r>
          </w:p>
          <w:p w14:paraId="617DB45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7C51F0" w14:textId="77777777" w:rsidR="005D37F4" w:rsidRPr="00344C2B" w:rsidRDefault="005D37F4" w:rsidP="00344C2B">
            <w:pPr>
              <w:spacing w:line="240" w:lineRule="auto"/>
              <w:jc w:val="center"/>
              <w:rPr>
                <w:b/>
              </w:rPr>
            </w:pPr>
            <w:r w:rsidRPr="00344C2B">
              <w:rPr>
                <w:b/>
              </w:rPr>
              <w:t>YES</w:t>
            </w:r>
          </w:p>
          <w:p w14:paraId="72601FF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CB7B812" w14:textId="77777777" w:rsidR="005D37F4" w:rsidRPr="00344C2B" w:rsidRDefault="005D37F4" w:rsidP="00344C2B">
            <w:pPr>
              <w:spacing w:line="240" w:lineRule="auto"/>
              <w:jc w:val="center"/>
              <w:rPr>
                <w:b/>
              </w:rPr>
            </w:pPr>
            <w:r w:rsidRPr="00344C2B">
              <w:rPr>
                <w:b/>
              </w:rPr>
              <w:t>YES</w:t>
            </w:r>
          </w:p>
          <w:p w14:paraId="5F1D8D4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C22860" w14:textId="77777777" w:rsidR="005D37F4" w:rsidRPr="00344C2B" w:rsidRDefault="005D37F4" w:rsidP="00344C2B">
            <w:pPr>
              <w:spacing w:line="240" w:lineRule="auto"/>
              <w:jc w:val="center"/>
              <w:rPr>
                <w:b/>
              </w:rPr>
            </w:pPr>
            <w:r w:rsidRPr="00344C2B">
              <w:rPr>
                <w:b/>
              </w:rPr>
              <w:t>YES</w:t>
            </w:r>
          </w:p>
          <w:p w14:paraId="3293B235"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287218" w14:textId="77777777" w:rsidR="005D37F4" w:rsidRPr="00344C2B" w:rsidRDefault="005D37F4" w:rsidP="00344C2B">
            <w:pPr>
              <w:spacing w:line="240" w:lineRule="auto"/>
              <w:jc w:val="center"/>
              <w:rPr>
                <w:b/>
              </w:rPr>
            </w:pPr>
            <w:r w:rsidRPr="00344C2B">
              <w:rPr>
                <w:b/>
              </w:rPr>
              <w:t>YES</w:t>
            </w:r>
          </w:p>
          <w:p w14:paraId="15ADF091"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CF2A917" w14:textId="77777777" w:rsidR="005D37F4" w:rsidRPr="00344C2B" w:rsidRDefault="005D37F4" w:rsidP="00344C2B">
            <w:pPr>
              <w:spacing w:line="240" w:lineRule="auto"/>
              <w:jc w:val="center"/>
              <w:rPr>
                <w:b/>
              </w:rPr>
            </w:pPr>
            <w:r w:rsidRPr="00344C2B">
              <w:rPr>
                <w:b/>
              </w:rPr>
              <w:t>YES</w:t>
            </w:r>
          </w:p>
          <w:p w14:paraId="144DBCF6"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56E889"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22387F7" w14:textId="77777777" w:rsidR="005D37F4" w:rsidRPr="00344C2B" w:rsidRDefault="005D37F4" w:rsidP="00344C2B">
            <w:pPr>
              <w:spacing w:line="240" w:lineRule="auto"/>
              <w:jc w:val="center"/>
              <w:rPr>
                <w:sz w:val="16"/>
                <w:szCs w:val="16"/>
              </w:rPr>
            </w:pPr>
          </w:p>
        </w:tc>
      </w:tr>
      <w:tr w:rsidR="005D37F4" w:rsidRPr="00344C2B" w14:paraId="7E32722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5F12B86" w14:textId="77777777" w:rsidR="005D37F4" w:rsidRPr="00344C2B" w:rsidRDefault="005D37F4"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01FA07A" w14:textId="77777777" w:rsidR="005D37F4" w:rsidRPr="00344C2B" w:rsidRDefault="005D37F4"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85C3846" w14:textId="77777777" w:rsidR="005D37F4" w:rsidRPr="00344C2B" w:rsidRDefault="005D37F4"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4E781A4" w14:textId="77777777" w:rsidR="005D37F4" w:rsidRPr="00344C2B" w:rsidRDefault="005D37F4"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0652A7F" w14:textId="77777777" w:rsidR="005D37F4" w:rsidRPr="00344C2B" w:rsidRDefault="005D37F4" w:rsidP="00344C2B">
            <w:pPr>
              <w:spacing w:line="240" w:lineRule="auto"/>
              <w:jc w:val="center"/>
              <w:rPr>
                <w:b/>
              </w:rPr>
            </w:pPr>
            <w:r w:rsidRPr="00344C2B">
              <w:rPr>
                <w:b/>
              </w:rPr>
              <w:t>YES</w:t>
            </w:r>
          </w:p>
          <w:p w14:paraId="241C33A3" w14:textId="77777777" w:rsidR="005D37F4" w:rsidRPr="00344C2B" w:rsidRDefault="005D37F4"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F5C476" w14:textId="77777777" w:rsidR="005D37F4" w:rsidRPr="00344C2B" w:rsidRDefault="005D37F4" w:rsidP="00344C2B">
            <w:pPr>
              <w:spacing w:line="240" w:lineRule="auto"/>
              <w:jc w:val="center"/>
              <w:rPr>
                <w:b/>
              </w:rPr>
            </w:pPr>
            <w:r w:rsidRPr="00344C2B">
              <w:rPr>
                <w:b/>
              </w:rPr>
              <w:t>YES</w:t>
            </w:r>
          </w:p>
          <w:p w14:paraId="377ED15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30B9DD" w14:textId="77777777" w:rsidR="005D37F4" w:rsidRPr="00344C2B" w:rsidRDefault="005D37F4" w:rsidP="00344C2B">
            <w:pPr>
              <w:spacing w:line="240" w:lineRule="auto"/>
              <w:jc w:val="center"/>
              <w:rPr>
                <w:b/>
              </w:rPr>
            </w:pPr>
            <w:r w:rsidRPr="00344C2B">
              <w:rPr>
                <w:b/>
              </w:rPr>
              <w:t>YES</w:t>
            </w:r>
          </w:p>
          <w:p w14:paraId="435717EB"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3D7AE4" w14:textId="77777777" w:rsidR="005D37F4" w:rsidRPr="00344C2B" w:rsidRDefault="005D37F4" w:rsidP="00344C2B">
            <w:pPr>
              <w:spacing w:line="240" w:lineRule="auto"/>
              <w:jc w:val="center"/>
              <w:rPr>
                <w:b/>
              </w:rPr>
            </w:pPr>
            <w:r w:rsidRPr="00344C2B">
              <w:rPr>
                <w:b/>
              </w:rPr>
              <w:t>YES</w:t>
            </w:r>
          </w:p>
          <w:p w14:paraId="74A08BF0"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2573FE" w14:textId="77777777" w:rsidR="005D37F4" w:rsidRPr="00344C2B" w:rsidRDefault="005D37F4" w:rsidP="00344C2B">
            <w:pPr>
              <w:spacing w:line="240" w:lineRule="auto"/>
              <w:jc w:val="center"/>
              <w:rPr>
                <w:b/>
              </w:rPr>
            </w:pPr>
            <w:r w:rsidRPr="00344C2B">
              <w:rPr>
                <w:b/>
              </w:rPr>
              <w:t>YES</w:t>
            </w:r>
          </w:p>
          <w:p w14:paraId="0DDFB037"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77F8C2" w14:textId="77777777" w:rsidR="005D37F4" w:rsidRPr="00344C2B" w:rsidRDefault="005D37F4" w:rsidP="00344C2B">
            <w:pPr>
              <w:spacing w:line="240" w:lineRule="auto"/>
              <w:jc w:val="center"/>
              <w:rPr>
                <w:b/>
              </w:rPr>
            </w:pPr>
            <w:r w:rsidRPr="00344C2B">
              <w:rPr>
                <w:b/>
              </w:rPr>
              <w:t>YES</w:t>
            </w:r>
          </w:p>
          <w:p w14:paraId="6A8F0EF4"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3D96BD" w14:textId="77777777" w:rsidR="005D37F4" w:rsidRPr="00344C2B" w:rsidRDefault="005D37F4" w:rsidP="00344C2B">
            <w:pPr>
              <w:spacing w:line="240" w:lineRule="auto"/>
              <w:jc w:val="center"/>
              <w:rPr>
                <w:b/>
              </w:rPr>
            </w:pPr>
            <w:r w:rsidRPr="00344C2B">
              <w:rPr>
                <w:b/>
              </w:rPr>
              <w:t>YES</w:t>
            </w:r>
          </w:p>
          <w:p w14:paraId="0ECC79F3"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6F15F9" w14:textId="77777777" w:rsidR="005D37F4" w:rsidRPr="00344C2B" w:rsidRDefault="005D37F4" w:rsidP="00344C2B">
            <w:pPr>
              <w:spacing w:line="240" w:lineRule="auto"/>
              <w:jc w:val="center"/>
              <w:rPr>
                <w:b/>
              </w:rPr>
            </w:pPr>
            <w:r w:rsidRPr="00344C2B">
              <w:rPr>
                <w:b/>
              </w:rPr>
              <w:t>YES</w:t>
            </w:r>
          </w:p>
          <w:p w14:paraId="21AAE23A" w14:textId="77777777" w:rsidR="005D37F4" w:rsidRPr="00344C2B" w:rsidRDefault="005D37F4"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3B58CB5" w14:textId="77777777" w:rsidR="005D37F4" w:rsidRPr="00344C2B" w:rsidRDefault="005D37F4" w:rsidP="005D37F4">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6E3DA16" w14:textId="77777777" w:rsidR="005D37F4" w:rsidRPr="00344C2B" w:rsidRDefault="005D37F4" w:rsidP="00344C2B">
            <w:pPr>
              <w:spacing w:line="240" w:lineRule="auto"/>
              <w:jc w:val="center"/>
              <w:rPr>
                <w:sz w:val="16"/>
                <w:szCs w:val="16"/>
              </w:rPr>
            </w:pPr>
          </w:p>
        </w:tc>
      </w:tr>
      <w:tr w:rsidR="005D37F4" w:rsidRPr="00344C2B" w14:paraId="7D6AB3B8" w14:textId="77777777" w:rsidTr="001D41F5">
        <w:trPr>
          <w:cantSplit/>
        </w:trPr>
        <w:tc>
          <w:tcPr>
            <w:tcW w:w="6982" w:type="dxa"/>
            <w:gridSpan w:val="4"/>
            <w:tcBorders>
              <w:top w:val="single" w:sz="4" w:space="0" w:color="auto"/>
              <w:left w:val="single" w:sz="12" w:space="0" w:color="auto"/>
              <w:bottom w:val="single" w:sz="12" w:space="0" w:color="auto"/>
              <w:right w:val="single" w:sz="4" w:space="0" w:color="auto"/>
            </w:tcBorders>
          </w:tcPr>
          <w:p w14:paraId="70514AA8" w14:textId="77777777" w:rsidR="005D37F4" w:rsidRPr="00344C2B" w:rsidRDefault="005D37F4" w:rsidP="00344C2B">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79A9F3CE" w14:textId="77777777" w:rsidR="005D37F4" w:rsidRPr="00344C2B" w:rsidRDefault="005D37F4" w:rsidP="00344C2B">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07FB31E1" w14:textId="77777777" w:rsidR="005D37F4" w:rsidRPr="00344C2B" w:rsidRDefault="005D37F4" w:rsidP="00344C2B">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AB54AF2" w14:textId="77777777" w:rsidR="005D37F4" w:rsidRPr="00344C2B" w:rsidRDefault="005D37F4" w:rsidP="00344C2B">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8090753" w14:textId="77777777" w:rsidR="005D37F4" w:rsidRPr="00344C2B" w:rsidRDefault="005D37F4" w:rsidP="00344C2B">
            <w:pPr>
              <w:spacing w:line="240" w:lineRule="auto"/>
              <w:rPr>
                <w:u w:val="single"/>
              </w:rPr>
            </w:pPr>
            <w:r w:rsidRPr="00344C2B">
              <w:rPr>
                <w:u w:val="single"/>
              </w:rPr>
              <w:tab/>
            </w:r>
            <w:r w:rsidRPr="00344C2B">
              <w:rPr>
                <w:u w:val="single"/>
              </w:rPr>
              <w:tab/>
            </w:r>
          </w:p>
        </w:tc>
      </w:tr>
    </w:tbl>
    <w:p w14:paraId="017D9F5F"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4B57A700" w14:textId="24A2E7C7" w:rsidR="00852EED" w:rsidRPr="00344C2B" w:rsidRDefault="00852EED" w:rsidP="0093381C">
      <w:pPr>
        <w:numPr>
          <w:ilvl w:val="0"/>
          <w:numId w:val="5"/>
        </w:numPr>
        <w:adjustRightInd/>
        <w:spacing w:line="240" w:lineRule="auto"/>
        <w:jc w:val="left"/>
        <w:textAlignment w:val="auto"/>
      </w:pPr>
      <w:r>
        <w:t>E</w:t>
      </w:r>
      <w:r w:rsidRPr="00344C2B">
        <w:t>xposed cabling has been visually inspected for physical damage and any damaged cabling has been replaced.</w:t>
      </w:r>
      <w:r w:rsidR="00A90E1E">
        <w:t xml:space="preserve">  </w:t>
      </w:r>
      <w:r w:rsidR="00FF0DAA">
        <w:t xml:space="preserve">AV </w:t>
      </w:r>
      <w:r w:rsidRPr="00344C2B">
        <w:t>Cabling jacket and insulation are in good condition.</w:t>
      </w:r>
    </w:p>
    <w:p w14:paraId="7CAE7A46" w14:textId="4F57D8CA" w:rsidR="005D37F4" w:rsidRPr="00344C2B" w:rsidRDefault="00FF0DAA" w:rsidP="0093381C">
      <w:pPr>
        <w:numPr>
          <w:ilvl w:val="0"/>
          <w:numId w:val="5"/>
        </w:numPr>
        <w:adjustRightInd/>
        <w:spacing w:line="240" w:lineRule="auto"/>
        <w:jc w:val="left"/>
        <w:textAlignment w:val="auto"/>
      </w:pPr>
      <w:r>
        <w:t xml:space="preserve">AV </w:t>
      </w:r>
      <w:r w:rsidR="005D37F4" w:rsidRPr="00344C2B">
        <w:t>Cabl</w:t>
      </w:r>
      <w:r w:rsidR="005D37F4">
        <w:t xml:space="preserve">e color(s) </w:t>
      </w:r>
      <w:r w:rsidR="005D37F4" w:rsidRPr="00344C2B">
        <w:t>matches specification requirements for given cable type.</w:t>
      </w:r>
    </w:p>
    <w:p w14:paraId="4C95BB7A" w14:textId="46707600" w:rsidR="005D37F4" w:rsidRDefault="00FF0DAA" w:rsidP="0093381C">
      <w:pPr>
        <w:numPr>
          <w:ilvl w:val="0"/>
          <w:numId w:val="5"/>
        </w:numPr>
        <w:adjustRightInd/>
        <w:spacing w:line="240" w:lineRule="auto"/>
        <w:jc w:val="left"/>
        <w:textAlignment w:val="auto"/>
      </w:pPr>
      <w:r>
        <w:t xml:space="preserve">AV </w:t>
      </w:r>
      <w:r w:rsidR="005D37F4">
        <w:t>Cable listing (</w:t>
      </w:r>
      <w:r>
        <w:t>e.g.,</w:t>
      </w:r>
      <w:r w:rsidR="005D37F4">
        <w:t xml:space="preserve"> General Purpose, Riser, Plenum) as specified and appropriate for installation environments.</w:t>
      </w:r>
    </w:p>
    <w:p w14:paraId="27460E77" w14:textId="01A62A7F" w:rsidR="00344C2B" w:rsidRPr="00344C2B" w:rsidRDefault="00FF0DAA" w:rsidP="0093381C">
      <w:pPr>
        <w:numPr>
          <w:ilvl w:val="0"/>
          <w:numId w:val="5"/>
        </w:numPr>
        <w:adjustRightInd/>
        <w:spacing w:line="240" w:lineRule="auto"/>
        <w:jc w:val="left"/>
        <w:textAlignment w:val="auto"/>
      </w:pPr>
      <w:r>
        <w:t xml:space="preserve">AV </w:t>
      </w:r>
      <w:r w:rsidR="00344C2B" w:rsidRPr="00344C2B">
        <w:t xml:space="preserve">Cabling supported via </w:t>
      </w:r>
      <w:r w:rsidR="005D37F4">
        <w:t xml:space="preserve">“J-hook” or </w:t>
      </w:r>
      <w:r w:rsidR="00344C2B" w:rsidRPr="00344C2B">
        <w:t>“</w:t>
      </w:r>
      <w:r w:rsidR="00D94DE0">
        <w:t>bridle</w:t>
      </w:r>
      <w:r w:rsidR="00344C2B" w:rsidRPr="00344C2B">
        <w:t>-type” supports at spacing defined within specifications.</w:t>
      </w:r>
      <w:r w:rsidR="00A90E1E">
        <w:t xml:space="preserve">  (</w:t>
      </w:r>
      <w:r w:rsidR="00D94DE0">
        <w:t>Bridle</w:t>
      </w:r>
      <w:r w:rsidR="005D37F4">
        <w:t>-type supports configured with bend-radius control.</w:t>
      </w:r>
      <w:r w:rsidR="00A90E1E">
        <w:t>)</w:t>
      </w:r>
      <w:r w:rsidR="00A90E1E">
        <w:br/>
      </w:r>
      <w:r w:rsidR="00852EED">
        <w:t xml:space="preserve">Supports are </w:t>
      </w:r>
      <w:r w:rsidR="00344C2B" w:rsidRPr="00344C2B">
        <w:t>independent of piping, ductwork, equipment, cable tray or other conduit.</w:t>
      </w:r>
    </w:p>
    <w:p w14:paraId="45A5A839" w14:textId="3EEEE569" w:rsidR="00A90E1E" w:rsidRPr="00344C2B" w:rsidRDefault="00A90E1E" w:rsidP="0093381C">
      <w:pPr>
        <w:numPr>
          <w:ilvl w:val="0"/>
          <w:numId w:val="5"/>
        </w:numPr>
        <w:adjustRightInd/>
        <w:spacing w:line="240" w:lineRule="auto"/>
        <w:jc w:val="left"/>
        <w:textAlignment w:val="auto"/>
      </w:pPr>
      <w:r w:rsidRPr="00344C2B">
        <w:t xml:space="preserve">Minimum separations provided for </w:t>
      </w:r>
      <w:r w:rsidR="00FF0DAA">
        <w:t xml:space="preserve">AV </w:t>
      </w:r>
      <w:r w:rsidRPr="00344C2B">
        <w:t>cabling per specifications to minimize EMI.</w:t>
      </w:r>
    </w:p>
    <w:p w14:paraId="7F3366FF" w14:textId="280E4811" w:rsidR="00A90E1E" w:rsidRPr="00344C2B" w:rsidRDefault="00FF0DAA" w:rsidP="0093381C">
      <w:pPr>
        <w:numPr>
          <w:ilvl w:val="0"/>
          <w:numId w:val="5"/>
        </w:numPr>
        <w:adjustRightInd/>
        <w:spacing w:line="240" w:lineRule="auto"/>
        <w:jc w:val="left"/>
        <w:textAlignment w:val="auto"/>
      </w:pPr>
      <w:r>
        <w:t xml:space="preserve">AV </w:t>
      </w:r>
      <w:r w:rsidR="00A90E1E" w:rsidRPr="00344C2B">
        <w:t xml:space="preserve">Cabling </w:t>
      </w:r>
      <w:r w:rsidR="00A90E1E">
        <w:t xml:space="preserve">is </w:t>
      </w:r>
      <w:r w:rsidR="00A90E1E" w:rsidRPr="00344C2B">
        <w:t>splice free</w:t>
      </w:r>
      <w:r w:rsidR="00A90E1E">
        <w:t>.</w:t>
      </w:r>
    </w:p>
    <w:p w14:paraId="72035219" w14:textId="49AA2D1E" w:rsidR="00A90E1E" w:rsidRPr="00344C2B" w:rsidRDefault="00A90E1E" w:rsidP="0093381C">
      <w:pPr>
        <w:numPr>
          <w:ilvl w:val="0"/>
          <w:numId w:val="5"/>
        </w:numPr>
        <w:adjustRightInd/>
        <w:spacing w:line="240" w:lineRule="auto"/>
        <w:jc w:val="left"/>
        <w:textAlignment w:val="auto"/>
      </w:pPr>
      <w:r>
        <w:t>B</w:t>
      </w:r>
      <w:r w:rsidRPr="00344C2B">
        <w:t xml:space="preserve">end radii conform to manufacturer recommendations for </w:t>
      </w:r>
      <w:r>
        <w:t xml:space="preserve">each </w:t>
      </w:r>
      <w:r w:rsidR="00FF0DAA">
        <w:t xml:space="preserve">AV </w:t>
      </w:r>
      <w:r>
        <w:t>cable type</w:t>
      </w:r>
      <w:r w:rsidRPr="00344C2B">
        <w:t>.</w:t>
      </w:r>
    </w:p>
    <w:p w14:paraId="047186E4" w14:textId="6B0CEDC3" w:rsidR="00344C2B" w:rsidRPr="00344C2B" w:rsidRDefault="00344C2B" w:rsidP="0093381C">
      <w:pPr>
        <w:numPr>
          <w:ilvl w:val="0"/>
          <w:numId w:val="5"/>
        </w:numPr>
        <w:adjustRightInd/>
        <w:spacing w:line="240" w:lineRule="auto"/>
        <w:jc w:val="left"/>
        <w:textAlignment w:val="auto"/>
      </w:pPr>
      <w:r w:rsidRPr="00344C2B">
        <w:t xml:space="preserve">Appropriate slack provided in length required by specifications for given </w:t>
      </w:r>
      <w:r w:rsidR="00FF0DAA">
        <w:t xml:space="preserve">AV </w:t>
      </w:r>
      <w:r w:rsidRPr="00344C2B">
        <w:t>cabling type and termination point.</w:t>
      </w:r>
    </w:p>
    <w:p w14:paraId="12508B68" w14:textId="77777777" w:rsidR="00344C2B" w:rsidRPr="00344C2B" w:rsidRDefault="00344C2B" w:rsidP="00344C2B">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44C2B" w:rsidRPr="00344C2B" w14:paraId="2C8CE858" w14:textId="77777777" w:rsidTr="001D41F5">
        <w:trPr>
          <w:cantSplit/>
          <w:tblHeader/>
        </w:trPr>
        <w:tc>
          <w:tcPr>
            <w:tcW w:w="887" w:type="dxa"/>
            <w:vAlign w:val="bottom"/>
          </w:tcPr>
          <w:p w14:paraId="3700DF90" w14:textId="77777777" w:rsidR="00344C2B" w:rsidRPr="00344C2B" w:rsidRDefault="00344C2B" w:rsidP="00344C2B">
            <w:pPr>
              <w:keepNext/>
              <w:widowControl/>
              <w:spacing w:line="240" w:lineRule="auto"/>
              <w:jc w:val="center"/>
              <w:rPr>
                <w:b/>
              </w:rPr>
            </w:pPr>
            <w:r w:rsidRPr="00344C2B">
              <w:rPr>
                <w:b/>
              </w:rPr>
              <w:t>Group/Item</w:t>
            </w:r>
          </w:p>
        </w:tc>
        <w:tc>
          <w:tcPr>
            <w:tcW w:w="972" w:type="dxa"/>
            <w:vAlign w:val="bottom"/>
          </w:tcPr>
          <w:p w14:paraId="378D556E" w14:textId="77777777" w:rsidR="00344C2B" w:rsidRPr="00344C2B" w:rsidRDefault="00344C2B" w:rsidP="00344C2B">
            <w:pPr>
              <w:keepNext/>
              <w:widowControl/>
              <w:spacing w:line="240" w:lineRule="auto"/>
              <w:jc w:val="center"/>
              <w:rPr>
                <w:b/>
              </w:rPr>
            </w:pPr>
            <w:r w:rsidRPr="00344C2B">
              <w:rPr>
                <w:b/>
              </w:rPr>
              <w:t>Date</w:t>
            </w:r>
          </w:p>
          <w:p w14:paraId="441326B1" w14:textId="77777777" w:rsidR="00344C2B" w:rsidRPr="00344C2B" w:rsidRDefault="00344C2B" w:rsidP="00344C2B">
            <w:pPr>
              <w:keepNext/>
              <w:widowControl/>
              <w:spacing w:line="240" w:lineRule="auto"/>
              <w:jc w:val="center"/>
              <w:rPr>
                <w:b/>
              </w:rPr>
            </w:pPr>
            <w:r w:rsidRPr="00344C2B">
              <w:rPr>
                <w:b/>
              </w:rPr>
              <w:t>Found</w:t>
            </w:r>
          </w:p>
        </w:tc>
        <w:tc>
          <w:tcPr>
            <w:tcW w:w="860" w:type="dxa"/>
            <w:vAlign w:val="bottom"/>
          </w:tcPr>
          <w:p w14:paraId="2DC023F3" w14:textId="77777777" w:rsidR="00344C2B" w:rsidRPr="00344C2B" w:rsidRDefault="00344C2B" w:rsidP="00344C2B">
            <w:pPr>
              <w:keepNext/>
              <w:widowControl/>
              <w:spacing w:line="240" w:lineRule="auto"/>
              <w:jc w:val="center"/>
              <w:rPr>
                <w:b/>
              </w:rPr>
            </w:pPr>
            <w:r w:rsidRPr="00344C2B">
              <w:rPr>
                <w:b/>
              </w:rPr>
              <w:t>Found</w:t>
            </w:r>
          </w:p>
          <w:p w14:paraId="3F2FFE57" w14:textId="77777777" w:rsidR="00344C2B" w:rsidRPr="00344C2B" w:rsidRDefault="00344C2B" w:rsidP="00344C2B">
            <w:pPr>
              <w:keepNext/>
              <w:widowControl/>
              <w:spacing w:line="240" w:lineRule="auto"/>
              <w:jc w:val="center"/>
              <w:rPr>
                <w:b/>
              </w:rPr>
            </w:pPr>
            <w:r w:rsidRPr="00344C2B">
              <w:rPr>
                <w:b/>
              </w:rPr>
              <w:t>By</w:t>
            </w:r>
          </w:p>
        </w:tc>
        <w:tc>
          <w:tcPr>
            <w:tcW w:w="1159" w:type="dxa"/>
            <w:vAlign w:val="bottom"/>
          </w:tcPr>
          <w:p w14:paraId="2F3D1A03" w14:textId="77777777" w:rsidR="00344C2B" w:rsidRPr="00344C2B" w:rsidRDefault="00344C2B" w:rsidP="00344C2B">
            <w:pPr>
              <w:keepNext/>
              <w:widowControl/>
              <w:spacing w:line="240" w:lineRule="auto"/>
              <w:jc w:val="center"/>
              <w:rPr>
                <w:b/>
              </w:rPr>
            </w:pPr>
            <w:r w:rsidRPr="00344C2B">
              <w:rPr>
                <w:b/>
              </w:rPr>
              <w:t>Location</w:t>
            </w:r>
          </w:p>
        </w:tc>
        <w:tc>
          <w:tcPr>
            <w:tcW w:w="4011" w:type="dxa"/>
            <w:vAlign w:val="bottom"/>
          </w:tcPr>
          <w:p w14:paraId="561BA6BA" w14:textId="77777777" w:rsidR="00344C2B" w:rsidRPr="00344C2B" w:rsidRDefault="00344C2B" w:rsidP="00344C2B">
            <w:pPr>
              <w:keepNext/>
              <w:widowControl/>
              <w:spacing w:line="240" w:lineRule="auto"/>
              <w:jc w:val="center"/>
              <w:rPr>
                <w:b/>
              </w:rPr>
            </w:pPr>
            <w:r w:rsidRPr="00344C2B">
              <w:rPr>
                <w:b/>
              </w:rPr>
              <w:t>Reason for Negative Response</w:t>
            </w:r>
          </w:p>
        </w:tc>
        <w:tc>
          <w:tcPr>
            <w:tcW w:w="1294" w:type="dxa"/>
            <w:vAlign w:val="bottom"/>
          </w:tcPr>
          <w:p w14:paraId="7DD80BE7" w14:textId="77777777" w:rsidR="00344C2B" w:rsidRPr="00344C2B" w:rsidRDefault="00344C2B" w:rsidP="00344C2B">
            <w:pPr>
              <w:keepNext/>
              <w:widowControl/>
              <w:spacing w:line="240" w:lineRule="auto"/>
              <w:jc w:val="center"/>
              <w:rPr>
                <w:b/>
              </w:rPr>
            </w:pPr>
            <w:r w:rsidRPr="00344C2B">
              <w:rPr>
                <w:b/>
              </w:rPr>
              <w:t>Resolved</w:t>
            </w:r>
          </w:p>
        </w:tc>
        <w:tc>
          <w:tcPr>
            <w:tcW w:w="1206" w:type="dxa"/>
            <w:vAlign w:val="bottom"/>
          </w:tcPr>
          <w:p w14:paraId="644D910E" w14:textId="77777777" w:rsidR="00344C2B" w:rsidRPr="00344C2B" w:rsidRDefault="00344C2B" w:rsidP="00344C2B">
            <w:pPr>
              <w:keepNext/>
              <w:widowControl/>
              <w:spacing w:line="240" w:lineRule="auto"/>
              <w:jc w:val="center"/>
              <w:rPr>
                <w:b/>
              </w:rPr>
            </w:pPr>
            <w:r w:rsidRPr="00344C2B">
              <w:rPr>
                <w:b/>
              </w:rPr>
              <w:t>Date</w:t>
            </w:r>
          </w:p>
          <w:p w14:paraId="0EC2B4E9" w14:textId="77777777" w:rsidR="00344C2B" w:rsidRPr="00344C2B" w:rsidRDefault="00344C2B" w:rsidP="00344C2B">
            <w:pPr>
              <w:keepNext/>
              <w:widowControl/>
              <w:spacing w:line="240" w:lineRule="auto"/>
              <w:jc w:val="center"/>
              <w:rPr>
                <w:b/>
              </w:rPr>
            </w:pPr>
            <w:r w:rsidRPr="00344C2B">
              <w:rPr>
                <w:b/>
              </w:rPr>
              <w:t>Resolved</w:t>
            </w:r>
          </w:p>
        </w:tc>
        <w:tc>
          <w:tcPr>
            <w:tcW w:w="4011" w:type="dxa"/>
            <w:vAlign w:val="bottom"/>
          </w:tcPr>
          <w:p w14:paraId="5EA2F48F" w14:textId="77777777" w:rsidR="00344C2B" w:rsidRPr="00344C2B" w:rsidRDefault="00344C2B" w:rsidP="00344C2B">
            <w:pPr>
              <w:keepNext/>
              <w:widowControl/>
              <w:spacing w:line="240" w:lineRule="auto"/>
              <w:jc w:val="center"/>
              <w:rPr>
                <w:b/>
              </w:rPr>
            </w:pPr>
            <w:r w:rsidRPr="00344C2B">
              <w:rPr>
                <w:b/>
              </w:rPr>
              <w:t>Resolution</w:t>
            </w:r>
          </w:p>
        </w:tc>
      </w:tr>
      <w:tr w:rsidR="00344C2B" w:rsidRPr="00344C2B" w14:paraId="1C9CA871" w14:textId="77777777" w:rsidTr="001D41F5">
        <w:trPr>
          <w:cantSplit/>
          <w:tblHeader/>
        </w:trPr>
        <w:tc>
          <w:tcPr>
            <w:tcW w:w="887" w:type="dxa"/>
            <w:vAlign w:val="bottom"/>
          </w:tcPr>
          <w:p w14:paraId="34BA3C01" w14:textId="77777777" w:rsidR="00344C2B" w:rsidRPr="00344C2B" w:rsidRDefault="00344C2B" w:rsidP="00344C2B">
            <w:pPr>
              <w:keepNext/>
              <w:widowControl/>
              <w:spacing w:line="240" w:lineRule="auto"/>
              <w:jc w:val="center"/>
            </w:pPr>
          </w:p>
        </w:tc>
        <w:tc>
          <w:tcPr>
            <w:tcW w:w="972" w:type="dxa"/>
            <w:vAlign w:val="bottom"/>
          </w:tcPr>
          <w:p w14:paraId="679CC981" w14:textId="77777777" w:rsidR="00344C2B" w:rsidRPr="00344C2B" w:rsidRDefault="00344C2B" w:rsidP="00344C2B">
            <w:pPr>
              <w:keepNext/>
              <w:widowControl/>
              <w:spacing w:line="240" w:lineRule="auto"/>
              <w:jc w:val="center"/>
            </w:pPr>
          </w:p>
        </w:tc>
        <w:tc>
          <w:tcPr>
            <w:tcW w:w="860" w:type="dxa"/>
            <w:vAlign w:val="bottom"/>
          </w:tcPr>
          <w:p w14:paraId="04EB3D39" w14:textId="77777777" w:rsidR="00344C2B" w:rsidRPr="00344C2B" w:rsidRDefault="00344C2B" w:rsidP="00344C2B">
            <w:pPr>
              <w:keepNext/>
              <w:widowControl/>
              <w:spacing w:line="240" w:lineRule="auto"/>
              <w:jc w:val="center"/>
            </w:pPr>
          </w:p>
        </w:tc>
        <w:tc>
          <w:tcPr>
            <w:tcW w:w="1159" w:type="dxa"/>
            <w:vAlign w:val="bottom"/>
          </w:tcPr>
          <w:p w14:paraId="4F9861A3" w14:textId="77777777" w:rsidR="00344C2B" w:rsidRPr="00344C2B" w:rsidRDefault="00344C2B" w:rsidP="00344C2B">
            <w:pPr>
              <w:keepNext/>
              <w:widowControl/>
              <w:spacing w:line="240" w:lineRule="auto"/>
              <w:jc w:val="center"/>
            </w:pPr>
          </w:p>
        </w:tc>
        <w:tc>
          <w:tcPr>
            <w:tcW w:w="4011" w:type="dxa"/>
            <w:vAlign w:val="bottom"/>
          </w:tcPr>
          <w:p w14:paraId="23E69151" w14:textId="77777777" w:rsidR="00344C2B" w:rsidRPr="00344C2B" w:rsidRDefault="00344C2B" w:rsidP="00344C2B">
            <w:pPr>
              <w:keepNext/>
              <w:widowControl/>
              <w:spacing w:line="240" w:lineRule="auto"/>
            </w:pPr>
          </w:p>
        </w:tc>
        <w:tc>
          <w:tcPr>
            <w:tcW w:w="1294" w:type="dxa"/>
          </w:tcPr>
          <w:p w14:paraId="5F61A7DE" w14:textId="77777777" w:rsidR="00344C2B" w:rsidRPr="00344C2B" w:rsidRDefault="00344C2B" w:rsidP="00344C2B">
            <w:pPr>
              <w:spacing w:line="240" w:lineRule="auto"/>
              <w:jc w:val="center"/>
            </w:pPr>
            <w:r w:rsidRPr="00344C2B">
              <w:rPr>
                <w:b/>
              </w:rPr>
              <w:t>YES / NO</w:t>
            </w:r>
          </w:p>
        </w:tc>
        <w:tc>
          <w:tcPr>
            <w:tcW w:w="1206" w:type="dxa"/>
            <w:vAlign w:val="bottom"/>
          </w:tcPr>
          <w:p w14:paraId="4071C884" w14:textId="77777777" w:rsidR="00344C2B" w:rsidRPr="00344C2B" w:rsidRDefault="00344C2B" w:rsidP="00344C2B">
            <w:pPr>
              <w:keepNext/>
              <w:widowControl/>
              <w:spacing w:line="240" w:lineRule="auto"/>
              <w:jc w:val="center"/>
            </w:pPr>
          </w:p>
        </w:tc>
        <w:tc>
          <w:tcPr>
            <w:tcW w:w="4011" w:type="dxa"/>
            <w:vAlign w:val="bottom"/>
          </w:tcPr>
          <w:p w14:paraId="682633C3" w14:textId="77777777" w:rsidR="00344C2B" w:rsidRPr="00344C2B" w:rsidRDefault="00344C2B" w:rsidP="00344C2B">
            <w:pPr>
              <w:keepNext/>
              <w:widowControl/>
              <w:spacing w:line="240" w:lineRule="auto"/>
            </w:pPr>
          </w:p>
        </w:tc>
      </w:tr>
      <w:tr w:rsidR="00344C2B" w:rsidRPr="00344C2B" w14:paraId="583F5892" w14:textId="77777777" w:rsidTr="001D41F5">
        <w:trPr>
          <w:cantSplit/>
          <w:tblHeader/>
        </w:trPr>
        <w:tc>
          <w:tcPr>
            <w:tcW w:w="887" w:type="dxa"/>
            <w:vAlign w:val="bottom"/>
          </w:tcPr>
          <w:p w14:paraId="40F6C068" w14:textId="77777777" w:rsidR="00344C2B" w:rsidRPr="00344C2B" w:rsidRDefault="00344C2B" w:rsidP="00344C2B">
            <w:pPr>
              <w:keepNext/>
              <w:widowControl/>
              <w:spacing w:line="240" w:lineRule="auto"/>
              <w:jc w:val="center"/>
            </w:pPr>
          </w:p>
        </w:tc>
        <w:tc>
          <w:tcPr>
            <w:tcW w:w="972" w:type="dxa"/>
            <w:vAlign w:val="bottom"/>
          </w:tcPr>
          <w:p w14:paraId="554028F3" w14:textId="77777777" w:rsidR="00344C2B" w:rsidRPr="00344C2B" w:rsidRDefault="00344C2B" w:rsidP="00344C2B">
            <w:pPr>
              <w:keepNext/>
              <w:widowControl/>
              <w:spacing w:line="240" w:lineRule="auto"/>
              <w:jc w:val="center"/>
            </w:pPr>
          </w:p>
        </w:tc>
        <w:tc>
          <w:tcPr>
            <w:tcW w:w="860" w:type="dxa"/>
            <w:vAlign w:val="bottom"/>
          </w:tcPr>
          <w:p w14:paraId="196FE3F2" w14:textId="77777777" w:rsidR="00344C2B" w:rsidRPr="00344C2B" w:rsidRDefault="00344C2B" w:rsidP="00344C2B">
            <w:pPr>
              <w:keepNext/>
              <w:widowControl/>
              <w:spacing w:line="240" w:lineRule="auto"/>
              <w:jc w:val="center"/>
            </w:pPr>
          </w:p>
        </w:tc>
        <w:tc>
          <w:tcPr>
            <w:tcW w:w="1159" w:type="dxa"/>
            <w:vAlign w:val="bottom"/>
          </w:tcPr>
          <w:p w14:paraId="74888371" w14:textId="77777777" w:rsidR="00344C2B" w:rsidRPr="00344C2B" w:rsidRDefault="00344C2B" w:rsidP="00344C2B">
            <w:pPr>
              <w:keepNext/>
              <w:widowControl/>
              <w:spacing w:line="240" w:lineRule="auto"/>
              <w:jc w:val="center"/>
            </w:pPr>
          </w:p>
        </w:tc>
        <w:tc>
          <w:tcPr>
            <w:tcW w:w="4011" w:type="dxa"/>
            <w:vAlign w:val="bottom"/>
          </w:tcPr>
          <w:p w14:paraId="34277FA9" w14:textId="77777777" w:rsidR="00344C2B" w:rsidRPr="00344C2B" w:rsidRDefault="00344C2B" w:rsidP="00344C2B">
            <w:pPr>
              <w:keepNext/>
              <w:widowControl/>
              <w:spacing w:line="240" w:lineRule="auto"/>
            </w:pPr>
          </w:p>
        </w:tc>
        <w:tc>
          <w:tcPr>
            <w:tcW w:w="1294" w:type="dxa"/>
          </w:tcPr>
          <w:p w14:paraId="6A5948BD" w14:textId="77777777" w:rsidR="00344C2B" w:rsidRPr="00344C2B" w:rsidRDefault="00344C2B" w:rsidP="00344C2B">
            <w:pPr>
              <w:spacing w:line="240" w:lineRule="auto"/>
              <w:jc w:val="center"/>
            </w:pPr>
            <w:r w:rsidRPr="00344C2B">
              <w:rPr>
                <w:b/>
              </w:rPr>
              <w:t>YES / NO</w:t>
            </w:r>
          </w:p>
        </w:tc>
        <w:tc>
          <w:tcPr>
            <w:tcW w:w="1206" w:type="dxa"/>
            <w:vAlign w:val="bottom"/>
          </w:tcPr>
          <w:p w14:paraId="7E486C66" w14:textId="77777777" w:rsidR="00344C2B" w:rsidRPr="00344C2B" w:rsidRDefault="00344C2B" w:rsidP="00344C2B">
            <w:pPr>
              <w:keepNext/>
              <w:widowControl/>
              <w:spacing w:line="240" w:lineRule="auto"/>
              <w:jc w:val="center"/>
            </w:pPr>
          </w:p>
        </w:tc>
        <w:tc>
          <w:tcPr>
            <w:tcW w:w="4011" w:type="dxa"/>
            <w:vAlign w:val="bottom"/>
          </w:tcPr>
          <w:p w14:paraId="3B737AEB" w14:textId="77777777" w:rsidR="00344C2B" w:rsidRPr="00344C2B" w:rsidRDefault="00344C2B" w:rsidP="00344C2B">
            <w:pPr>
              <w:keepNext/>
              <w:widowControl/>
              <w:spacing w:line="240" w:lineRule="auto"/>
            </w:pPr>
          </w:p>
        </w:tc>
      </w:tr>
      <w:tr w:rsidR="00344C2B" w:rsidRPr="00344C2B" w14:paraId="35E06A89" w14:textId="77777777" w:rsidTr="001D41F5">
        <w:trPr>
          <w:cantSplit/>
          <w:tblHeader/>
        </w:trPr>
        <w:tc>
          <w:tcPr>
            <w:tcW w:w="887" w:type="dxa"/>
            <w:vAlign w:val="bottom"/>
          </w:tcPr>
          <w:p w14:paraId="1135B2A8" w14:textId="77777777" w:rsidR="00344C2B" w:rsidRPr="00344C2B" w:rsidRDefault="00344C2B" w:rsidP="00344C2B">
            <w:pPr>
              <w:keepNext/>
              <w:widowControl/>
              <w:spacing w:line="240" w:lineRule="auto"/>
              <w:jc w:val="center"/>
            </w:pPr>
          </w:p>
        </w:tc>
        <w:tc>
          <w:tcPr>
            <w:tcW w:w="972" w:type="dxa"/>
            <w:vAlign w:val="bottom"/>
          </w:tcPr>
          <w:p w14:paraId="541393CC" w14:textId="77777777" w:rsidR="00344C2B" w:rsidRPr="00344C2B" w:rsidRDefault="00344C2B" w:rsidP="00344C2B">
            <w:pPr>
              <w:keepNext/>
              <w:widowControl/>
              <w:spacing w:line="240" w:lineRule="auto"/>
              <w:jc w:val="center"/>
            </w:pPr>
          </w:p>
        </w:tc>
        <w:tc>
          <w:tcPr>
            <w:tcW w:w="860" w:type="dxa"/>
            <w:vAlign w:val="bottom"/>
          </w:tcPr>
          <w:p w14:paraId="0E19DEDE" w14:textId="77777777" w:rsidR="00344C2B" w:rsidRPr="00344C2B" w:rsidRDefault="00344C2B" w:rsidP="00344C2B">
            <w:pPr>
              <w:keepNext/>
              <w:widowControl/>
              <w:spacing w:line="240" w:lineRule="auto"/>
              <w:jc w:val="center"/>
            </w:pPr>
          </w:p>
        </w:tc>
        <w:tc>
          <w:tcPr>
            <w:tcW w:w="1159" w:type="dxa"/>
            <w:vAlign w:val="bottom"/>
          </w:tcPr>
          <w:p w14:paraId="11879164" w14:textId="77777777" w:rsidR="00344C2B" w:rsidRPr="00344C2B" w:rsidRDefault="00344C2B" w:rsidP="00344C2B">
            <w:pPr>
              <w:keepNext/>
              <w:widowControl/>
              <w:spacing w:line="240" w:lineRule="auto"/>
              <w:jc w:val="center"/>
            </w:pPr>
          </w:p>
        </w:tc>
        <w:tc>
          <w:tcPr>
            <w:tcW w:w="4011" w:type="dxa"/>
            <w:vAlign w:val="bottom"/>
          </w:tcPr>
          <w:p w14:paraId="18E15949" w14:textId="77777777" w:rsidR="00344C2B" w:rsidRPr="00344C2B" w:rsidRDefault="00344C2B" w:rsidP="00344C2B">
            <w:pPr>
              <w:keepNext/>
              <w:widowControl/>
              <w:spacing w:line="240" w:lineRule="auto"/>
            </w:pPr>
          </w:p>
        </w:tc>
        <w:tc>
          <w:tcPr>
            <w:tcW w:w="1294" w:type="dxa"/>
          </w:tcPr>
          <w:p w14:paraId="182B0297" w14:textId="77777777" w:rsidR="00344C2B" w:rsidRPr="00344C2B" w:rsidRDefault="00344C2B" w:rsidP="00344C2B">
            <w:pPr>
              <w:spacing w:line="240" w:lineRule="auto"/>
              <w:jc w:val="center"/>
            </w:pPr>
            <w:r w:rsidRPr="00344C2B">
              <w:rPr>
                <w:b/>
              </w:rPr>
              <w:t>YES / NO</w:t>
            </w:r>
          </w:p>
        </w:tc>
        <w:tc>
          <w:tcPr>
            <w:tcW w:w="1206" w:type="dxa"/>
            <w:vAlign w:val="bottom"/>
          </w:tcPr>
          <w:p w14:paraId="450F0FC1" w14:textId="77777777" w:rsidR="00344C2B" w:rsidRPr="00344C2B" w:rsidRDefault="00344C2B" w:rsidP="00344C2B">
            <w:pPr>
              <w:keepNext/>
              <w:widowControl/>
              <w:spacing w:line="240" w:lineRule="auto"/>
              <w:jc w:val="center"/>
            </w:pPr>
          </w:p>
        </w:tc>
        <w:tc>
          <w:tcPr>
            <w:tcW w:w="4011" w:type="dxa"/>
            <w:vAlign w:val="bottom"/>
          </w:tcPr>
          <w:p w14:paraId="6DDC4217" w14:textId="77777777" w:rsidR="00344C2B" w:rsidRPr="00344C2B" w:rsidRDefault="00344C2B" w:rsidP="00344C2B">
            <w:pPr>
              <w:keepNext/>
              <w:widowControl/>
              <w:spacing w:line="240" w:lineRule="auto"/>
            </w:pPr>
          </w:p>
        </w:tc>
      </w:tr>
      <w:tr w:rsidR="00344C2B" w:rsidRPr="00344C2B" w14:paraId="26871149" w14:textId="77777777" w:rsidTr="001D41F5">
        <w:trPr>
          <w:cantSplit/>
          <w:tblHeader/>
        </w:trPr>
        <w:tc>
          <w:tcPr>
            <w:tcW w:w="887" w:type="dxa"/>
            <w:vAlign w:val="bottom"/>
          </w:tcPr>
          <w:p w14:paraId="7D63DF1C" w14:textId="77777777" w:rsidR="00344C2B" w:rsidRPr="00344C2B" w:rsidRDefault="00344C2B" w:rsidP="00344C2B">
            <w:pPr>
              <w:keepNext/>
              <w:widowControl/>
              <w:spacing w:line="240" w:lineRule="auto"/>
              <w:jc w:val="center"/>
            </w:pPr>
          </w:p>
        </w:tc>
        <w:tc>
          <w:tcPr>
            <w:tcW w:w="972" w:type="dxa"/>
            <w:vAlign w:val="bottom"/>
          </w:tcPr>
          <w:p w14:paraId="7B73311A" w14:textId="77777777" w:rsidR="00344C2B" w:rsidRPr="00344C2B" w:rsidRDefault="00344C2B" w:rsidP="00344C2B">
            <w:pPr>
              <w:keepNext/>
              <w:widowControl/>
              <w:spacing w:line="240" w:lineRule="auto"/>
              <w:jc w:val="center"/>
            </w:pPr>
          </w:p>
        </w:tc>
        <w:tc>
          <w:tcPr>
            <w:tcW w:w="860" w:type="dxa"/>
            <w:vAlign w:val="bottom"/>
          </w:tcPr>
          <w:p w14:paraId="0D2F9D12" w14:textId="77777777" w:rsidR="00344C2B" w:rsidRPr="00344C2B" w:rsidRDefault="00344C2B" w:rsidP="00344C2B">
            <w:pPr>
              <w:keepNext/>
              <w:widowControl/>
              <w:spacing w:line="240" w:lineRule="auto"/>
              <w:jc w:val="center"/>
            </w:pPr>
          </w:p>
        </w:tc>
        <w:tc>
          <w:tcPr>
            <w:tcW w:w="1159" w:type="dxa"/>
            <w:vAlign w:val="bottom"/>
          </w:tcPr>
          <w:p w14:paraId="76A9814B" w14:textId="77777777" w:rsidR="00344C2B" w:rsidRPr="00344C2B" w:rsidRDefault="00344C2B" w:rsidP="00344C2B">
            <w:pPr>
              <w:keepNext/>
              <w:widowControl/>
              <w:spacing w:line="240" w:lineRule="auto"/>
              <w:jc w:val="center"/>
            </w:pPr>
          </w:p>
        </w:tc>
        <w:tc>
          <w:tcPr>
            <w:tcW w:w="4011" w:type="dxa"/>
            <w:vAlign w:val="bottom"/>
          </w:tcPr>
          <w:p w14:paraId="5FD21E91" w14:textId="77777777" w:rsidR="00344C2B" w:rsidRPr="00344C2B" w:rsidRDefault="00344C2B" w:rsidP="00344C2B">
            <w:pPr>
              <w:keepNext/>
              <w:widowControl/>
              <w:spacing w:line="240" w:lineRule="auto"/>
            </w:pPr>
          </w:p>
        </w:tc>
        <w:tc>
          <w:tcPr>
            <w:tcW w:w="1294" w:type="dxa"/>
          </w:tcPr>
          <w:p w14:paraId="1AEB987D" w14:textId="77777777" w:rsidR="00344C2B" w:rsidRPr="00344C2B" w:rsidRDefault="00344C2B" w:rsidP="00344C2B">
            <w:pPr>
              <w:spacing w:line="240" w:lineRule="auto"/>
              <w:jc w:val="center"/>
            </w:pPr>
            <w:r w:rsidRPr="00344C2B">
              <w:rPr>
                <w:b/>
              </w:rPr>
              <w:t>YES / NO</w:t>
            </w:r>
          </w:p>
        </w:tc>
        <w:tc>
          <w:tcPr>
            <w:tcW w:w="1206" w:type="dxa"/>
            <w:vAlign w:val="bottom"/>
          </w:tcPr>
          <w:p w14:paraId="5B45B7E5" w14:textId="77777777" w:rsidR="00344C2B" w:rsidRPr="00344C2B" w:rsidRDefault="00344C2B" w:rsidP="00344C2B">
            <w:pPr>
              <w:keepNext/>
              <w:widowControl/>
              <w:spacing w:line="240" w:lineRule="auto"/>
              <w:jc w:val="center"/>
            </w:pPr>
          </w:p>
        </w:tc>
        <w:tc>
          <w:tcPr>
            <w:tcW w:w="4011" w:type="dxa"/>
            <w:vAlign w:val="bottom"/>
          </w:tcPr>
          <w:p w14:paraId="1CACA6C8" w14:textId="77777777" w:rsidR="00344C2B" w:rsidRPr="00344C2B" w:rsidRDefault="00344C2B" w:rsidP="00344C2B">
            <w:pPr>
              <w:keepNext/>
              <w:widowControl/>
              <w:spacing w:line="240" w:lineRule="auto"/>
            </w:pPr>
          </w:p>
        </w:tc>
      </w:tr>
      <w:tr w:rsidR="00344C2B" w:rsidRPr="00344C2B" w14:paraId="55CE762E" w14:textId="77777777" w:rsidTr="001D41F5">
        <w:trPr>
          <w:cantSplit/>
          <w:tblHeader/>
        </w:trPr>
        <w:tc>
          <w:tcPr>
            <w:tcW w:w="887" w:type="dxa"/>
            <w:vAlign w:val="bottom"/>
          </w:tcPr>
          <w:p w14:paraId="26AEF410" w14:textId="77777777" w:rsidR="00344C2B" w:rsidRPr="00344C2B" w:rsidRDefault="00344C2B" w:rsidP="00344C2B">
            <w:pPr>
              <w:keepNext/>
              <w:widowControl/>
              <w:spacing w:line="240" w:lineRule="auto"/>
              <w:jc w:val="center"/>
            </w:pPr>
          </w:p>
        </w:tc>
        <w:tc>
          <w:tcPr>
            <w:tcW w:w="972" w:type="dxa"/>
            <w:vAlign w:val="bottom"/>
          </w:tcPr>
          <w:p w14:paraId="20D5DBC9" w14:textId="77777777" w:rsidR="00344C2B" w:rsidRPr="00344C2B" w:rsidRDefault="00344C2B" w:rsidP="00344C2B">
            <w:pPr>
              <w:keepNext/>
              <w:widowControl/>
              <w:spacing w:line="240" w:lineRule="auto"/>
              <w:jc w:val="center"/>
            </w:pPr>
          </w:p>
        </w:tc>
        <w:tc>
          <w:tcPr>
            <w:tcW w:w="860" w:type="dxa"/>
            <w:vAlign w:val="bottom"/>
          </w:tcPr>
          <w:p w14:paraId="475D7CEB" w14:textId="77777777" w:rsidR="00344C2B" w:rsidRPr="00344C2B" w:rsidRDefault="00344C2B" w:rsidP="00344C2B">
            <w:pPr>
              <w:keepNext/>
              <w:widowControl/>
              <w:spacing w:line="240" w:lineRule="auto"/>
              <w:jc w:val="center"/>
            </w:pPr>
          </w:p>
        </w:tc>
        <w:tc>
          <w:tcPr>
            <w:tcW w:w="1159" w:type="dxa"/>
            <w:vAlign w:val="bottom"/>
          </w:tcPr>
          <w:p w14:paraId="688E2779" w14:textId="77777777" w:rsidR="00344C2B" w:rsidRPr="00344C2B" w:rsidRDefault="00344C2B" w:rsidP="00344C2B">
            <w:pPr>
              <w:keepNext/>
              <w:widowControl/>
              <w:spacing w:line="240" w:lineRule="auto"/>
              <w:jc w:val="center"/>
            </w:pPr>
          </w:p>
        </w:tc>
        <w:tc>
          <w:tcPr>
            <w:tcW w:w="4011" w:type="dxa"/>
            <w:vAlign w:val="bottom"/>
          </w:tcPr>
          <w:p w14:paraId="308D4093" w14:textId="77777777" w:rsidR="00344C2B" w:rsidRPr="00344C2B" w:rsidRDefault="00344C2B" w:rsidP="00344C2B">
            <w:pPr>
              <w:keepNext/>
              <w:widowControl/>
              <w:spacing w:line="240" w:lineRule="auto"/>
            </w:pPr>
          </w:p>
        </w:tc>
        <w:tc>
          <w:tcPr>
            <w:tcW w:w="1294" w:type="dxa"/>
          </w:tcPr>
          <w:p w14:paraId="35F3054B" w14:textId="77777777" w:rsidR="00344C2B" w:rsidRPr="00344C2B" w:rsidRDefault="00344C2B" w:rsidP="00344C2B">
            <w:pPr>
              <w:spacing w:line="240" w:lineRule="auto"/>
              <w:jc w:val="center"/>
            </w:pPr>
            <w:r w:rsidRPr="00344C2B">
              <w:rPr>
                <w:b/>
              </w:rPr>
              <w:t>YES / NO</w:t>
            </w:r>
          </w:p>
        </w:tc>
        <w:tc>
          <w:tcPr>
            <w:tcW w:w="1206" w:type="dxa"/>
            <w:vAlign w:val="bottom"/>
          </w:tcPr>
          <w:p w14:paraId="471EE96F" w14:textId="77777777" w:rsidR="00344C2B" w:rsidRPr="00344C2B" w:rsidRDefault="00344C2B" w:rsidP="00344C2B">
            <w:pPr>
              <w:keepNext/>
              <w:widowControl/>
              <w:spacing w:line="240" w:lineRule="auto"/>
              <w:jc w:val="center"/>
            </w:pPr>
          </w:p>
        </w:tc>
        <w:tc>
          <w:tcPr>
            <w:tcW w:w="4011" w:type="dxa"/>
            <w:vAlign w:val="bottom"/>
          </w:tcPr>
          <w:p w14:paraId="07EE2357" w14:textId="77777777" w:rsidR="00344C2B" w:rsidRPr="00344C2B" w:rsidRDefault="00344C2B" w:rsidP="00344C2B">
            <w:pPr>
              <w:keepNext/>
              <w:widowControl/>
              <w:spacing w:line="240" w:lineRule="auto"/>
            </w:pPr>
          </w:p>
        </w:tc>
      </w:tr>
    </w:tbl>
    <w:p w14:paraId="6C9897AD" w14:textId="215A887B"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Pr="00344C2B">
        <w:rPr>
          <w:rFonts w:ascii="Arial" w:hAnsi="Arial" w:cs="Arial"/>
          <w:b/>
          <w:bCs/>
          <w:sz w:val="26"/>
          <w:szCs w:val="26"/>
        </w:rPr>
        <w:lastRenderedPageBreak/>
        <w:t xml:space="preserve">C) </w:t>
      </w:r>
      <w:r w:rsidR="004B5980">
        <w:rPr>
          <w:rFonts w:ascii="Arial" w:hAnsi="Arial" w:cs="Arial"/>
          <w:b/>
          <w:bCs/>
          <w:sz w:val="26"/>
          <w:szCs w:val="26"/>
        </w:rPr>
        <w:t xml:space="preserve">AV </w:t>
      </w:r>
      <w:r w:rsidR="006F6123">
        <w:rPr>
          <w:rFonts w:ascii="Arial" w:hAnsi="Arial" w:cs="Arial"/>
          <w:b/>
          <w:bCs/>
          <w:sz w:val="26"/>
          <w:szCs w:val="26"/>
        </w:rPr>
        <w:t xml:space="preserve">EQUIPMENT </w:t>
      </w:r>
      <w:r w:rsidRPr="00344C2B">
        <w:rPr>
          <w:rFonts w:ascii="Arial" w:hAnsi="Arial" w:cs="Arial"/>
          <w:b/>
          <w:bCs/>
          <w:sz w:val="26"/>
          <w:szCs w:val="26"/>
        </w:rPr>
        <w:t xml:space="preserve">OUTLET </w:t>
      </w:r>
      <w:r w:rsidR="00DE195C">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344C2B" w:rsidRPr="00344C2B" w14:paraId="5DF92CA3" w14:textId="77777777" w:rsidTr="001D41F5">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34FFC74D" w14:textId="77777777" w:rsidR="00344C2B" w:rsidRPr="00344C2B" w:rsidRDefault="00344C2B" w:rsidP="00344C2B">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538DADC3" w14:textId="77777777" w:rsidR="00344C2B" w:rsidRPr="00344C2B" w:rsidRDefault="00344C2B" w:rsidP="00344C2B">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D4FF50B" w14:textId="77777777" w:rsidR="00344C2B" w:rsidRPr="00344C2B" w:rsidRDefault="00344C2B" w:rsidP="00344C2B">
            <w:pPr>
              <w:spacing w:line="240" w:lineRule="auto"/>
              <w:jc w:val="center"/>
              <w:rPr>
                <w:b/>
              </w:rPr>
            </w:pPr>
            <w:r w:rsidRPr="00344C2B">
              <w:rPr>
                <w:b/>
              </w:rPr>
              <w:t>%</w:t>
            </w:r>
          </w:p>
          <w:p w14:paraId="7F7893B7" w14:textId="77777777" w:rsidR="00344C2B" w:rsidRPr="00344C2B" w:rsidRDefault="00344C2B" w:rsidP="00344C2B">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4FC7C2E6" w14:textId="77777777" w:rsidR="00344C2B" w:rsidRPr="00344C2B" w:rsidRDefault="00344C2B" w:rsidP="00344C2B">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3D8CCF4A" w14:textId="77777777" w:rsidR="00344C2B" w:rsidRPr="00344C2B" w:rsidRDefault="00344C2B" w:rsidP="00344C2B">
            <w:pPr>
              <w:spacing w:line="240" w:lineRule="auto"/>
              <w:jc w:val="center"/>
              <w:rPr>
                <w:b/>
              </w:rPr>
            </w:pPr>
            <w:r w:rsidRPr="00344C2B">
              <w:rPr>
                <w:b/>
              </w:rPr>
              <w:t>Questions (See details below)</w:t>
            </w:r>
          </w:p>
        </w:tc>
      </w:tr>
      <w:tr w:rsidR="00EB052E" w:rsidRPr="00344C2B" w14:paraId="7E515401"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3B32527D" w14:textId="77777777" w:rsidR="00EB052E" w:rsidRPr="00344C2B" w:rsidRDefault="00EB052E" w:rsidP="00344C2B">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1493671F" w14:textId="77777777" w:rsidR="00EB052E" w:rsidRPr="00344C2B" w:rsidRDefault="00EB052E" w:rsidP="00344C2B">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75E7BE57" w14:textId="77777777" w:rsidR="00EB052E" w:rsidRPr="00344C2B" w:rsidRDefault="00EB052E" w:rsidP="00344C2B">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567E04A4"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3B84FD4B" w14:textId="77777777" w:rsidR="00EB052E" w:rsidRPr="00344C2B" w:rsidRDefault="00EB052E" w:rsidP="00344C2B">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77F5E76E" w14:textId="77777777" w:rsidR="00EB052E" w:rsidRPr="00344C2B" w:rsidRDefault="00EB052E" w:rsidP="00344C2B">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2FBC6837" w14:textId="77777777" w:rsidR="00EB052E" w:rsidRPr="00344C2B" w:rsidRDefault="00EB052E" w:rsidP="00344C2B">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69F6C631" w14:textId="77777777" w:rsidR="00EB052E" w:rsidRPr="00344C2B" w:rsidRDefault="00EB052E" w:rsidP="00344C2B">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B1E3931" w14:textId="77777777" w:rsidR="00EB052E" w:rsidRPr="00344C2B" w:rsidRDefault="00EB052E" w:rsidP="005D37F4">
            <w:pPr>
              <w:spacing w:line="240" w:lineRule="auto"/>
              <w:jc w:val="center"/>
              <w:rPr>
                <w:b/>
              </w:rPr>
            </w:pPr>
            <w:r>
              <w:rPr>
                <w:b/>
              </w:rPr>
              <w:t>5</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1184DC27" w14:textId="77777777" w:rsidR="00EB052E" w:rsidRPr="00344C2B" w:rsidRDefault="00EB052E" w:rsidP="00DE195C">
            <w:pPr>
              <w:spacing w:line="240" w:lineRule="auto"/>
              <w:jc w:val="center"/>
              <w:rPr>
                <w:b/>
              </w:rPr>
            </w:pPr>
            <w:r>
              <w:rPr>
                <w:b/>
              </w:rPr>
              <w:t>6</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30FE855B" w14:textId="77777777" w:rsidR="00EB052E" w:rsidRPr="00344C2B" w:rsidRDefault="00EB052E" w:rsidP="00DE195C">
            <w:pPr>
              <w:spacing w:line="240" w:lineRule="auto"/>
              <w:jc w:val="center"/>
              <w:rPr>
                <w:b/>
              </w:rPr>
            </w:pPr>
            <w:r>
              <w:rPr>
                <w:b/>
              </w:rPr>
              <w:t>7</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2F4ECEF3" w14:textId="77777777" w:rsidR="00EB052E" w:rsidRPr="00344C2B" w:rsidRDefault="00EB052E" w:rsidP="00DE195C">
            <w:pPr>
              <w:spacing w:line="240" w:lineRule="auto"/>
              <w:jc w:val="center"/>
              <w:rPr>
                <w:b/>
              </w:rPr>
            </w:pPr>
            <w:r>
              <w:rPr>
                <w:b/>
              </w:rPr>
              <w:t>8</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7D66006A" w14:textId="77777777" w:rsidR="00EB052E" w:rsidRPr="00344C2B" w:rsidRDefault="00EB052E" w:rsidP="00EB052E">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4D2ACEEE" w14:textId="77777777" w:rsidR="00EB052E" w:rsidRPr="00344C2B" w:rsidRDefault="00EB052E" w:rsidP="00344C2B">
            <w:pPr>
              <w:spacing w:line="240" w:lineRule="auto"/>
              <w:jc w:val="center"/>
              <w:rPr>
                <w:b/>
              </w:rPr>
            </w:pPr>
          </w:p>
        </w:tc>
      </w:tr>
      <w:tr w:rsidR="00EB052E" w:rsidRPr="00344C2B" w14:paraId="1FA498C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1109883"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4B78DAA"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0C295D0"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3FA2B59"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F5DC68E" w14:textId="77777777" w:rsidR="00EB052E" w:rsidRPr="00344C2B" w:rsidRDefault="00EB052E" w:rsidP="00344C2B">
            <w:pPr>
              <w:spacing w:line="240" w:lineRule="auto"/>
              <w:jc w:val="center"/>
              <w:rPr>
                <w:b/>
              </w:rPr>
            </w:pPr>
            <w:r w:rsidRPr="00344C2B">
              <w:rPr>
                <w:b/>
              </w:rPr>
              <w:t>YES</w:t>
            </w:r>
          </w:p>
          <w:p w14:paraId="0B970B88"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A220FF" w14:textId="77777777" w:rsidR="00EB052E" w:rsidRPr="00344C2B" w:rsidRDefault="00EB052E" w:rsidP="00344C2B">
            <w:pPr>
              <w:spacing w:line="240" w:lineRule="auto"/>
              <w:jc w:val="center"/>
              <w:rPr>
                <w:b/>
              </w:rPr>
            </w:pPr>
            <w:r w:rsidRPr="00344C2B">
              <w:rPr>
                <w:b/>
              </w:rPr>
              <w:t>YES</w:t>
            </w:r>
          </w:p>
          <w:p w14:paraId="32D8A024"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B846630" w14:textId="77777777" w:rsidR="00EB052E" w:rsidRPr="00344C2B" w:rsidRDefault="00EB052E" w:rsidP="00344C2B">
            <w:pPr>
              <w:spacing w:line="240" w:lineRule="auto"/>
              <w:jc w:val="center"/>
              <w:rPr>
                <w:b/>
              </w:rPr>
            </w:pPr>
            <w:r w:rsidRPr="00344C2B">
              <w:rPr>
                <w:b/>
              </w:rPr>
              <w:t>YES</w:t>
            </w:r>
          </w:p>
          <w:p w14:paraId="6151027F"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D9B1C7" w14:textId="77777777" w:rsidR="00EB052E" w:rsidRPr="00344C2B" w:rsidRDefault="00EB052E" w:rsidP="00344C2B">
            <w:pPr>
              <w:spacing w:line="240" w:lineRule="auto"/>
              <w:jc w:val="center"/>
              <w:rPr>
                <w:b/>
              </w:rPr>
            </w:pPr>
            <w:r w:rsidRPr="00344C2B">
              <w:rPr>
                <w:b/>
              </w:rPr>
              <w:t>YES</w:t>
            </w:r>
          </w:p>
          <w:p w14:paraId="698611DB"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67F46B" w14:textId="77777777" w:rsidR="00EB052E" w:rsidRPr="00344C2B" w:rsidRDefault="00EB052E" w:rsidP="005D37F4">
            <w:pPr>
              <w:spacing w:line="240" w:lineRule="auto"/>
              <w:jc w:val="center"/>
              <w:rPr>
                <w:b/>
              </w:rPr>
            </w:pPr>
            <w:r w:rsidRPr="00344C2B">
              <w:rPr>
                <w:b/>
              </w:rPr>
              <w:t>YES</w:t>
            </w:r>
          </w:p>
          <w:p w14:paraId="4A18A25C"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197612" w14:textId="77777777" w:rsidR="00EB052E" w:rsidRPr="00344C2B" w:rsidRDefault="00EB052E" w:rsidP="009B1A4B">
            <w:pPr>
              <w:spacing w:line="240" w:lineRule="auto"/>
              <w:jc w:val="center"/>
              <w:rPr>
                <w:b/>
              </w:rPr>
            </w:pPr>
            <w:r w:rsidRPr="00344C2B">
              <w:rPr>
                <w:b/>
              </w:rPr>
              <w:t>YES</w:t>
            </w:r>
          </w:p>
          <w:p w14:paraId="21D3516E"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2E7A7FA" w14:textId="77777777" w:rsidR="00EB052E" w:rsidRPr="00344C2B" w:rsidRDefault="00EB052E" w:rsidP="009B1A4B">
            <w:pPr>
              <w:spacing w:line="240" w:lineRule="auto"/>
              <w:jc w:val="center"/>
              <w:rPr>
                <w:b/>
              </w:rPr>
            </w:pPr>
            <w:r w:rsidRPr="00344C2B">
              <w:rPr>
                <w:b/>
              </w:rPr>
              <w:t>YES</w:t>
            </w:r>
          </w:p>
          <w:p w14:paraId="4C23F271"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18C3FA" w14:textId="77777777" w:rsidR="00EB052E" w:rsidRPr="00344C2B" w:rsidRDefault="00EB052E" w:rsidP="009B1A4B">
            <w:pPr>
              <w:spacing w:line="240" w:lineRule="auto"/>
              <w:jc w:val="center"/>
              <w:rPr>
                <w:b/>
              </w:rPr>
            </w:pPr>
            <w:r w:rsidRPr="00344C2B">
              <w:rPr>
                <w:b/>
              </w:rPr>
              <w:t>YES</w:t>
            </w:r>
          </w:p>
          <w:p w14:paraId="43230904"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1DA4F6" w14:textId="77777777" w:rsidR="00EB052E" w:rsidRPr="00344C2B" w:rsidRDefault="00EB052E" w:rsidP="00EB052E">
            <w:pPr>
              <w:spacing w:line="240" w:lineRule="auto"/>
              <w:jc w:val="center"/>
              <w:rPr>
                <w:b/>
              </w:rPr>
            </w:pPr>
            <w:r w:rsidRPr="00344C2B">
              <w:rPr>
                <w:b/>
              </w:rPr>
              <w:t>YES</w:t>
            </w:r>
          </w:p>
          <w:p w14:paraId="364E4849"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37E6F7" w14:textId="77777777" w:rsidR="00EB052E" w:rsidRPr="00344C2B" w:rsidRDefault="00EB052E" w:rsidP="00344C2B">
            <w:pPr>
              <w:spacing w:line="240" w:lineRule="auto"/>
              <w:jc w:val="center"/>
              <w:rPr>
                <w:sz w:val="16"/>
                <w:szCs w:val="16"/>
              </w:rPr>
            </w:pPr>
          </w:p>
        </w:tc>
      </w:tr>
      <w:tr w:rsidR="00EB052E" w:rsidRPr="00344C2B" w14:paraId="027FBEA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884E3E2"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D26F851"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B112381"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B8BCAE1"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CF2EA5D" w14:textId="77777777" w:rsidR="00EB052E" w:rsidRPr="00344C2B" w:rsidRDefault="00EB052E" w:rsidP="00344C2B">
            <w:pPr>
              <w:spacing w:line="240" w:lineRule="auto"/>
              <w:jc w:val="center"/>
              <w:rPr>
                <w:b/>
              </w:rPr>
            </w:pPr>
            <w:r w:rsidRPr="00344C2B">
              <w:rPr>
                <w:b/>
              </w:rPr>
              <w:t>YES</w:t>
            </w:r>
          </w:p>
          <w:p w14:paraId="7E15B657"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012F87" w14:textId="77777777" w:rsidR="00EB052E" w:rsidRPr="00344C2B" w:rsidRDefault="00EB052E" w:rsidP="00344C2B">
            <w:pPr>
              <w:spacing w:line="240" w:lineRule="auto"/>
              <w:jc w:val="center"/>
              <w:rPr>
                <w:b/>
              </w:rPr>
            </w:pPr>
            <w:r w:rsidRPr="00344C2B">
              <w:rPr>
                <w:b/>
              </w:rPr>
              <w:t>YES</w:t>
            </w:r>
          </w:p>
          <w:p w14:paraId="228914B4"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EBFBE1" w14:textId="77777777" w:rsidR="00EB052E" w:rsidRPr="00344C2B" w:rsidRDefault="00EB052E" w:rsidP="00344C2B">
            <w:pPr>
              <w:spacing w:line="240" w:lineRule="auto"/>
              <w:jc w:val="center"/>
              <w:rPr>
                <w:b/>
              </w:rPr>
            </w:pPr>
            <w:r w:rsidRPr="00344C2B">
              <w:rPr>
                <w:b/>
              </w:rPr>
              <w:t>YES</w:t>
            </w:r>
          </w:p>
          <w:p w14:paraId="1B2AD350"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F95F2E" w14:textId="77777777" w:rsidR="00EB052E" w:rsidRPr="00344C2B" w:rsidRDefault="00EB052E" w:rsidP="00344C2B">
            <w:pPr>
              <w:spacing w:line="240" w:lineRule="auto"/>
              <w:jc w:val="center"/>
              <w:rPr>
                <w:b/>
              </w:rPr>
            </w:pPr>
            <w:r w:rsidRPr="00344C2B">
              <w:rPr>
                <w:b/>
              </w:rPr>
              <w:t>YES</w:t>
            </w:r>
          </w:p>
          <w:p w14:paraId="7DC54D9C"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3F5B13" w14:textId="77777777" w:rsidR="00EB052E" w:rsidRPr="00344C2B" w:rsidRDefault="00EB052E" w:rsidP="005D37F4">
            <w:pPr>
              <w:spacing w:line="240" w:lineRule="auto"/>
              <w:jc w:val="center"/>
              <w:rPr>
                <w:b/>
              </w:rPr>
            </w:pPr>
            <w:r w:rsidRPr="00344C2B">
              <w:rPr>
                <w:b/>
              </w:rPr>
              <w:t>YES</w:t>
            </w:r>
          </w:p>
          <w:p w14:paraId="3A95B60E"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C75FBDF" w14:textId="77777777" w:rsidR="00EB052E" w:rsidRPr="00344C2B" w:rsidRDefault="00EB052E" w:rsidP="009B1A4B">
            <w:pPr>
              <w:spacing w:line="240" w:lineRule="auto"/>
              <w:jc w:val="center"/>
              <w:rPr>
                <w:b/>
              </w:rPr>
            </w:pPr>
            <w:r w:rsidRPr="00344C2B">
              <w:rPr>
                <w:b/>
              </w:rPr>
              <w:t>YES</w:t>
            </w:r>
          </w:p>
          <w:p w14:paraId="754C6A1B"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F8F94AF" w14:textId="77777777" w:rsidR="00EB052E" w:rsidRPr="00344C2B" w:rsidRDefault="00EB052E" w:rsidP="009B1A4B">
            <w:pPr>
              <w:spacing w:line="240" w:lineRule="auto"/>
              <w:jc w:val="center"/>
              <w:rPr>
                <w:b/>
              </w:rPr>
            </w:pPr>
            <w:r w:rsidRPr="00344C2B">
              <w:rPr>
                <w:b/>
              </w:rPr>
              <w:t>YES</w:t>
            </w:r>
          </w:p>
          <w:p w14:paraId="1247AF41"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1B147F" w14:textId="77777777" w:rsidR="00EB052E" w:rsidRPr="00344C2B" w:rsidRDefault="00EB052E" w:rsidP="009B1A4B">
            <w:pPr>
              <w:spacing w:line="240" w:lineRule="auto"/>
              <w:jc w:val="center"/>
              <w:rPr>
                <w:b/>
              </w:rPr>
            </w:pPr>
            <w:r w:rsidRPr="00344C2B">
              <w:rPr>
                <w:b/>
              </w:rPr>
              <w:t>YES</w:t>
            </w:r>
          </w:p>
          <w:p w14:paraId="20EE3BB5"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7553FC" w14:textId="77777777" w:rsidR="00EB052E" w:rsidRPr="00344C2B" w:rsidRDefault="00EB052E" w:rsidP="00EB052E">
            <w:pPr>
              <w:spacing w:line="240" w:lineRule="auto"/>
              <w:jc w:val="center"/>
              <w:rPr>
                <w:b/>
              </w:rPr>
            </w:pPr>
            <w:r w:rsidRPr="00344C2B">
              <w:rPr>
                <w:b/>
              </w:rPr>
              <w:t>YES</w:t>
            </w:r>
          </w:p>
          <w:p w14:paraId="2623E475"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00245C" w14:textId="77777777" w:rsidR="00EB052E" w:rsidRPr="00344C2B" w:rsidRDefault="00EB052E" w:rsidP="00344C2B">
            <w:pPr>
              <w:spacing w:line="240" w:lineRule="auto"/>
              <w:jc w:val="center"/>
              <w:rPr>
                <w:sz w:val="16"/>
                <w:szCs w:val="16"/>
              </w:rPr>
            </w:pPr>
          </w:p>
        </w:tc>
      </w:tr>
      <w:tr w:rsidR="00EB052E" w:rsidRPr="00344C2B" w14:paraId="538EEAD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9C2EA35"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59FDAA8"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0944310"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2DD8318"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6FB1818" w14:textId="77777777" w:rsidR="00EB052E" w:rsidRPr="00344C2B" w:rsidRDefault="00EB052E" w:rsidP="00344C2B">
            <w:pPr>
              <w:spacing w:line="240" w:lineRule="auto"/>
              <w:jc w:val="center"/>
              <w:rPr>
                <w:b/>
              </w:rPr>
            </w:pPr>
            <w:r w:rsidRPr="00344C2B">
              <w:rPr>
                <w:b/>
              </w:rPr>
              <w:t>YES</w:t>
            </w:r>
          </w:p>
          <w:p w14:paraId="59D82B9B"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0DBFCF" w14:textId="77777777" w:rsidR="00EB052E" w:rsidRPr="00344C2B" w:rsidRDefault="00EB052E" w:rsidP="00344C2B">
            <w:pPr>
              <w:spacing w:line="240" w:lineRule="auto"/>
              <w:jc w:val="center"/>
              <w:rPr>
                <w:b/>
              </w:rPr>
            </w:pPr>
            <w:r w:rsidRPr="00344C2B">
              <w:rPr>
                <w:b/>
              </w:rPr>
              <w:t>YES</w:t>
            </w:r>
          </w:p>
          <w:p w14:paraId="0B8454A0"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AF2B3B" w14:textId="77777777" w:rsidR="00EB052E" w:rsidRPr="00344C2B" w:rsidRDefault="00EB052E" w:rsidP="00344C2B">
            <w:pPr>
              <w:spacing w:line="240" w:lineRule="auto"/>
              <w:jc w:val="center"/>
              <w:rPr>
                <w:b/>
              </w:rPr>
            </w:pPr>
            <w:r w:rsidRPr="00344C2B">
              <w:rPr>
                <w:b/>
              </w:rPr>
              <w:t>YES</w:t>
            </w:r>
          </w:p>
          <w:p w14:paraId="511A5D9C"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860827" w14:textId="77777777" w:rsidR="00EB052E" w:rsidRPr="00344C2B" w:rsidRDefault="00EB052E" w:rsidP="00344C2B">
            <w:pPr>
              <w:spacing w:line="240" w:lineRule="auto"/>
              <w:jc w:val="center"/>
              <w:rPr>
                <w:b/>
              </w:rPr>
            </w:pPr>
            <w:r w:rsidRPr="00344C2B">
              <w:rPr>
                <w:b/>
              </w:rPr>
              <w:t>YES</w:t>
            </w:r>
          </w:p>
          <w:p w14:paraId="5FF3C23E"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56FAAF4" w14:textId="77777777" w:rsidR="00EB052E" w:rsidRPr="00344C2B" w:rsidRDefault="00EB052E" w:rsidP="005D37F4">
            <w:pPr>
              <w:spacing w:line="240" w:lineRule="auto"/>
              <w:jc w:val="center"/>
              <w:rPr>
                <w:b/>
              </w:rPr>
            </w:pPr>
            <w:r w:rsidRPr="00344C2B">
              <w:rPr>
                <w:b/>
              </w:rPr>
              <w:t>YES</w:t>
            </w:r>
          </w:p>
          <w:p w14:paraId="47FE11BB"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FB0A86" w14:textId="77777777" w:rsidR="00EB052E" w:rsidRPr="00344C2B" w:rsidRDefault="00EB052E" w:rsidP="009B1A4B">
            <w:pPr>
              <w:spacing w:line="240" w:lineRule="auto"/>
              <w:jc w:val="center"/>
              <w:rPr>
                <w:b/>
              </w:rPr>
            </w:pPr>
            <w:r w:rsidRPr="00344C2B">
              <w:rPr>
                <w:b/>
              </w:rPr>
              <w:t>YES</w:t>
            </w:r>
          </w:p>
          <w:p w14:paraId="51CF9D7B"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D9599E" w14:textId="77777777" w:rsidR="00EB052E" w:rsidRPr="00344C2B" w:rsidRDefault="00EB052E" w:rsidP="009B1A4B">
            <w:pPr>
              <w:spacing w:line="240" w:lineRule="auto"/>
              <w:jc w:val="center"/>
              <w:rPr>
                <w:b/>
              </w:rPr>
            </w:pPr>
            <w:r w:rsidRPr="00344C2B">
              <w:rPr>
                <w:b/>
              </w:rPr>
              <w:t>YES</w:t>
            </w:r>
          </w:p>
          <w:p w14:paraId="414FC562"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542947" w14:textId="77777777" w:rsidR="00EB052E" w:rsidRPr="00344C2B" w:rsidRDefault="00EB052E" w:rsidP="009B1A4B">
            <w:pPr>
              <w:spacing w:line="240" w:lineRule="auto"/>
              <w:jc w:val="center"/>
              <w:rPr>
                <w:b/>
              </w:rPr>
            </w:pPr>
            <w:r w:rsidRPr="00344C2B">
              <w:rPr>
                <w:b/>
              </w:rPr>
              <w:t>YES</w:t>
            </w:r>
          </w:p>
          <w:p w14:paraId="33C0591E"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27A2F2" w14:textId="77777777" w:rsidR="00EB052E" w:rsidRPr="00344C2B" w:rsidRDefault="00EB052E" w:rsidP="00EB052E">
            <w:pPr>
              <w:spacing w:line="240" w:lineRule="auto"/>
              <w:jc w:val="center"/>
              <w:rPr>
                <w:b/>
              </w:rPr>
            </w:pPr>
            <w:r w:rsidRPr="00344C2B">
              <w:rPr>
                <w:b/>
              </w:rPr>
              <w:t>YES</w:t>
            </w:r>
          </w:p>
          <w:p w14:paraId="0CA30FF5"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6A7EF29" w14:textId="77777777" w:rsidR="00EB052E" w:rsidRPr="00344C2B" w:rsidRDefault="00EB052E" w:rsidP="00344C2B">
            <w:pPr>
              <w:spacing w:line="240" w:lineRule="auto"/>
              <w:jc w:val="center"/>
              <w:rPr>
                <w:sz w:val="16"/>
                <w:szCs w:val="16"/>
              </w:rPr>
            </w:pPr>
          </w:p>
        </w:tc>
      </w:tr>
      <w:tr w:rsidR="00EB052E" w:rsidRPr="00344C2B" w14:paraId="60F86A6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CD3DFA5"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73796DB"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AA32834"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04A01CC"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233BDB6" w14:textId="77777777" w:rsidR="00EB052E" w:rsidRPr="00344C2B" w:rsidRDefault="00EB052E" w:rsidP="00344C2B">
            <w:pPr>
              <w:spacing w:line="240" w:lineRule="auto"/>
              <w:jc w:val="center"/>
              <w:rPr>
                <w:b/>
              </w:rPr>
            </w:pPr>
            <w:r w:rsidRPr="00344C2B">
              <w:rPr>
                <w:b/>
              </w:rPr>
              <w:t>YES</w:t>
            </w:r>
          </w:p>
          <w:p w14:paraId="3601B759"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E3AF10" w14:textId="77777777" w:rsidR="00EB052E" w:rsidRPr="00344C2B" w:rsidRDefault="00EB052E" w:rsidP="00344C2B">
            <w:pPr>
              <w:spacing w:line="240" w:lineRule="auto"/>
              <w:jc w:val="center"/>
              <w:rPr>
                <w:b/>
              </w:rPr>
            </w:pPr>
            <w:r w:rsidRPr="00344C2B">
              <w:rPr>
                <w:b/>
              </w:rPr>
              <w:t>YES</w:t>
            </w:r>
          </w:p>
          <w:p w14:paraId="0BC001EF"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16F0E2" w14:textId="77777777" w:rsidR="00EB052E" w:rsidRPr="00344C2B" w:rsidRDefault="00EB052E" w:rsidP="00344C2B">
            <w:pPr>
              <w:spacing w:line="240" w:lineRule="auto"/>
              <w:jc w:val="center"/>
              <w:rPr>
                <w:b/>
              </w:rPr>
            </w:pPr>
            <w:r w:rsidRPr="00344C2B">
              <w:rPr>
                <w:b/>
              </w:rPr>
              <w:t>YES</w:t>
            </w:r>
          </w:p>
          <w:p w14:paraId="6B23FDBE"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CA5496" w14:textId="77777777" w:rsidR="00EB052E" w:rsidRPr="00344C2B" w:rsidRDefault="00EB052E" w:rsidP="00344C2B">
            <w:pPr>
              <w:spacing w:line="240" w:lineRule="auto"/>
              <w:jc w:val="center"/>
              <w:rPr>
                <w:b/>
              </w:rPr>
            </w:pPr>
            <w:r w:rsidRPr="00344C2B">
              <w:rPr>
                <w:b/>
              </w:rPr>
              <w:t>YES</w:t>
            </w:r>
          </w:p>
          <w:p w14:paraId="131BF45C"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7A162F" w14:textId="77777777" w:rsidR="00EB052E" w:rsidRPr="00344C2B" w:rsidRDefault="00EB052E" w:rsidP="005D37F4">
            <w:pPr>
              <w:spacing w:line="240" w:lineRule="auto"/>
              <w:jc w:val="center"/>
              <w:rPr>
                <w:b/>
              </w:rPr>
            </w:pPr>
            <w:r w:rsidRPr="00344C2B">
              <w:rPr>
                <w:b/>
              </w:rPr>
              <w:t>YES</w:t>
            </w:r>
          </w:p>
          <w:p w14:paraId="10B1DBB9"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470919" w14:textId="77777777" w:rsidR="00EB052E" w:rsidRPr="00344C2B" w:rsidRDefault="00EB052E" w:rsidP="009B1A4B">
            <w:pPr>
              <w:spacing w:line="240" w:lineRule="auto"/>
              <w:jc w:val="center"/>
              <w:rPr>
                <w:b/>
              </w:rPr>
            </w:pPr>
            <w:r w:rsidRPr="00344C2B">
              <w:rPr>
                <w:b/>
              </w:rPr>
              <w:t>YES</w:t>
            </w:r>
          </w:p>
          <w:p w14:paraId="4A34C319"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2D66B4" w14:textId="77777777" w:rsidR="00EB052E" w:rsidRPr="00344C2B" w:rsidRDefault="00EB052E" w:rsidP="009B1A4B">
            <w:pPr>
              <w:spacing w:line="240" w:lineRule="auto"/>
              <w:jc w:val="center"/>
              <w:rPr>
                <w:b/>
              </w:rPr>
            </w:pPr>
            <w:r w:rsidRPr="00344C2B">
              <w:rPr>
                <w:b/>
              </w:rPr>
              <w:t>YES</w:t>
            </w:r>
          </w:p>
          <w:p w14:paraId="19C9F251"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61C89E" w14:textId="77777777" w:rsidR="00EB052E" w:rsidRPr="00344C2B" w:rsidRDefault="00EB052E" w:rsidP="009B1A4B">
            <w:pPr>
              <w:spacing w:line="240" w:lineRule="auto"/>
              <w:jc w:val="center"/>
              <w:rPr>
                <w:b/>
              </w:rPr>
            </w:pPr>
            <w:r w:rsidRPr="00344C2B">
              <w:rPr>
                <w:b/>
              </w:rPr>
              <w:t>YES</w:t>
            </w:r>
          </w:p>
          <w:p w14:paraId="095A4246"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6AD280E" w14:textId="77777777" w:rsidR="00EB052E" w:rsidRPr="00344C2B" w:rsidRDefault="00EB052E" w:rsidP="00EB052E">
            <w:pPr>
              <w:spacing w:line="240" w:lineRule="auto"/>
              <w:jc w:val="center"/>
              <w:rPr>
                <w:b/>
              </w:rPr>
            </w:pPr>
            <w:r w:rsidRPr="00344C2B">
              <w:rPr>
                <w:b/>
              </w:rPr>
              <w:t>YES</w:t>
            </w:r>
          </w:p>
          <w:p w14:paraId="1BE69CDF"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91CCD2F" w14:textId="77777777" w:rsidR="00EB052E" w:rsidRPr="00344C2B" w:rsidRDefault="00EB052E" w:rsidP="00344C2B">
            <w:pPr>
              <w:spacing w:line="240" w:lineRule="auto"/>
              <w:jc w:val="center"/>
              <w:rPr>
                <w:sz w:val="16"/>
                <w:szCs w:val="16"/>
              </w:rPr>
            </w:pPr>
          </w:p>
        </w:tc>
      </w:tr>
      <w:tr w:rsidR="00EB052E" w:rsidRPr="00344C2B" w14:paraId="799227B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517B63C"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9B6DF15"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79906D1"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4A73FC4"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F4612C1" w14:textId="77777777" w:rsidR="00EB052E" w:rsidRPr="00344C2B" w:rsidRDefault="00EB052E" w:rsidP="00344C2B">
            <w:pPr>
              <w:spacing w:line="240" w:lineRule="auto"/>
              <w:jc w:val="center"/>
              <w:rPr>
                <w:b/>
              </w:rPr>
            </w:pPr>
            <w:r w:rsidRPr="00344C2B">
              <w:rPr>
                <w:b/>
              </w:rPr>
              <w:t>YES</w:t>
            </w:r>
          </w:p>
          <w:p w14:paraId="0E4A33B5"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FAE6611" w14:textId="77777777" w:rsidR="00EB052E" w:rsidRPr="00344C2B" w:rsidRDefault="00EB052E" w:rsidP="00344C2B">
            <w:pPr>
              <w:spacing w:line="240" w:lineRule="auto"/>
              <w:jc w:val="center"/>
              <w:rPr>
                <w:b/>
              </w:rPr>
            </w:pPr>
            <w:r w:rsidRPr="00344C2B">
              <w:rPr>
                <w:b/>
              </w:rPr>
              <w:t>YES</w:t>
            </w:r>
          </w:p>
          <w:p w14:paraId="708E86AB"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D14EED" w14:textId="77777777" w:rsidR="00EB052E" w:rsidRPr="00344C2B" w:rsidRDefault="00EB052E" w:rsidP="00344C2B">
            <w:pPr>
              <w:spacing w:line="240" w:lineRule="auto"/>
              <w:jc w:val="center"/>
              <w:rPr>
                <w:b/>
              </w:rPr>
            </w:pPr>
            <w:r w:rsidRPr="00344C2B">
              <w:rPr>
                <w:b/>
              </w:rPr>
              <w:t>YES</w:t>
            </w:r>
          </w:p>
          <w:p w14:paraId="46CD96DD"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218209" w14:textId="77777777" w:rsidR="00EB052E" w:rsidRPr="00344C2B" w:rsidRDefault="00EB052E" w:rsidP="00344C2B">
            <w:pPr>
              <w:spacing w:line="240" w:lineRule="auto"/>
              <w:jc w:val="center"/>
              <w:rPr>
                <w:b/>
              </w:rPr>
            </w:pPr>
            <w:r w:rsidRPr="00344C2B">
              <w:rPr>
                <w:b/>
              </w:rPr>
              <w:t>YES</w:t>
            </w:r>
          </w:p>
          <w:p w14:paraId="188686BD"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EBB09C" w14:textId="77777777" w:rsidR="00EB052E" w:rsidRPr="00344C2B" w:rsidRDefault="00EB052E" w:rsidP="005D37F4">
            <w:pPr>
              <w:spacing w:line="240" w:lineRule="auto"/>
              <w:jc w:val="center"/>
              <w:rPr>
                <w:b/>
              </w:rPr>
            </w:pPr>
            <w:r w:rsidRPr="00344C2B">
              <w:rPr>
                <w:b/>
              </w:rPr>
              <w:t>YES</w:t>
            </w:r>
          </w:p>
          <w:p w14:paraId="1BE35A78"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126291" w14:textId="77777777" w:rsidR="00EB052E" w:rsidRPr="00344C2B" w:rsidRDefault="00EB052E" w:rsidP="009B1A4B">
            <w:pPr>
              <w:spacing w:line="240" w:lineRule="auto"/>
              <w:jc w:val="center"/>
              <w:rPr>
                <w:b/>
              </w:rPr>
            </w:pPr>
            <w:r w:rsidRPr="00344C2B">
              <w:rPr>
                <w:b/>
              </w:rPr>
              <w:t>YES</w:t>
            </w:r>
          </w:p>
          <w:p w14:paraId="685C3E9F"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DB53F9" w14:textId="77777777" w:rsidR="00EB052E" w:rsidRPr="00344C2B" w:rsidRDefault="00EB052E" w:rsidP="009B1A4B">
            <w:pPr>
              <w:spacing w:line="240" w:lineRule="auto"/>
              <w:jc w:val="center"/>
              <w:rPr>
                <w:b/>
              </w:rPr>
            </w:pPr>
            <w:r w:rsidRPr="00344C2B">
              <w:rPr>
                <w:b/>
              </w:rPr>
              <w:t>YES</w:t>
            </w:r>
          </w:p>
          <w:p w14:paraId="3A3134C0"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C1738F" w14:textId="77777777" w:rsidR="00EB052E" w:rsidRPr="00344C2B" w:rsidRDefault="00EB052E" w:rsidP="009B1A4B">
            <w:pPr>
              <w:spacing w:line="240" w:lineRule="auto"/>
              <w:jc w:val="center"/>
              <w:rPr>
                <w:b/>
              </w:rPr>
            </w:pPr>
            <w:r w:rsidRPr="00344C2B">
              <w:rPr>
                <w:b/>
              </w:rPr>
              <w:t>YES</w:t>
            </w:r>
          </w:p>
          <w:p w14:paraId="747AE533"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B7D4D5" w14:textId="77777777" w:rsidR="00EB052E" w:rsidRPr="00344C2B" w:rsidRDefault="00EB052E" w:rsidP="00EB052E">
            <w:pPr>
              <w:spacing w:line="240" w:lineRule="auto"/>
              <w:jc w:val="center"/>
              <w:rPr>
                <w:b/>
              </w:rPr>
            </w:pPr>
            <w:r w:rsidRPr="00344C2B">
              <w:rPr>
                <w:b/>
              </w:rPr>
              <w:t>YES</w:t>
            </w:r>
          </w:p>
          <w:p w14:paraId="0C6CBA3C"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23154E2" w14:textId="77777777" w:rsidR="00EB052E" w:rsidRPr="00344C2B" w:rsidRDefault="00EB052E" w:rsidP="00344C2B">
            <w:pPr>
              <w:spacing w:line="240" w:lineRule="auto"/>
              <w:jc w:val="center"/>
              <w:rPr>
                <w:sz w:val="16"/>
                <w:szCs w:val="16"/>
              </w:rPr>
            </w:pPr>
          </w:p>
        </w:tc>
      </w:tr>
      <w:tr w:rsidR="00EB052E" w:rsidRPr="00344C2B" w14:paraId="206BF73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70A4123"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F71DB9E"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E0318A3"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7D4EFB2"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FC4845" w14:textId="77777777" w:rsidR="00EB052E" w:rsidRPr="00344C2B" w:rsidRDefault="00EB052E" w:rsidP="00344C2B">
            <w:pPr>
              <w:spacing w:line="240" w:lineRule="auto"/>
              <w:jc w:val="center"/>
              <w:rPr>
                <w:b/>
              </w:rPr>
            </w:pPr>
            <w:r w:rsidRPr="00344C2B">
              <w:rPr>
                <w:b/>
              </w:rPr>
              <w:t>YES</w:t>
            </w:r>
          </w:p>
          <w:p w14:paraId="3F6D5948"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06ED4E" w14:textId="77777777" w:rsidR="00EB052E" w:rsidRPr="00344C2B" w:rsidRDefault="00EB052E" w:rsidP="00344C2B">
            <w:pPr>
              <w:spacing w:line="240" w:lineRule="auto"/>
              <w:jc w:val="center"/>
              <w:rPr>
                <w:b/>
              </w:rPr>
            </w:pPr>
            <w:r w:rsidRPr="00344C2B">
              <w:rPr>
                <w:b/>
              </w:rPr>
              <w:t>YES</w:t>
            </w:r>
          </w:p>
          <w:p w14:paraId="61CAB47B"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7AC925" w14:textId="77777777" w:rsidR="00EB052E" w:rsidRPr="00344C2B" w:rsidRDefault="00EB052E" w:rsidP="00344C2B">
            <w:pPr>
              <w:spacing w:line="240" w:lineRule="auto"/>
              <w:jc w:val="center"/>
              <w:rPr>
                <w:b/>
              </w:rPr>
            </w:pPr>
            <w:r w:rsidRPr="00344C2B">
              <w:rPr>
                <w:b/>
              </w:rPr>
              <w:t>YES</w:t>
            </w:r>
          </w:p>
          <w:p w14:paraId="598370F3"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90F252" w14:textId="77777777" w:rsidR="00EB052E" w:rsidRPr="00344C2B" w:rsidRDefault="00EB052E" w:rsidP="00344C2B">
            <w:pPr>
              <w:spacing w:line="240" w:lineRule="auto"/>
              <w:jc w:val="center"/>
              <w:rPr>
                <w:b/>
              </w:rPr>
            </w:pPr>
            <w:r w:rsidRPr="00344C2B">
              <w:rPr>
                <w:b/>
              </w:rPr>
              <w:t>YES</w:t>
            </w:r>
          </w:p>
          <w:p w14:paraId="2DACF7AD"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A6710D" w14:textId="77777777" w:rsidR="00EB052E" w:rsidRPr="00344C2B" w:rsidRDefault="00EB052E" w:rsidP="005D37F4">
            <w:pPr>
              <w:spacing w:line="240" w:lineRule="auto"/>
              <w:jc w:val="center"/>
              <w:rPr>
                <w:b/>
              </w:rPr>
            </w:pPr>
            <w:r w:rsidRPr="00344C2B">
              <w:rPr>
                <w:b/>
              </w:rPr>
              <w:t>YES</w:t>
            </w:r>
          </w:p>
          <w:p w14:paraId="0F4BEB53"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8F7C55" w14:textId="77777777" w:rsidR="00EB052E" w:rsidRPr="00344C2B" w:rsidRDefault="00EB052E" w:rsidP="009B1A4B">
            <w:pPr>
              <w:spacing w:line="240" w:lineRule="auto"/>
              <w:jc w:val="center"/>
              <w:rPr>
                <w:b/>
              </w:rPr>
            </w:pPr>
            <w:r w:rsidRPr="00344C2B">
              <w:rPr>
                <w:b/>
              </w:rPr>
              <w:t>YES</w:t>
            </w:r>
          </w:p>
          <w:p w14:paraId="11A1B707"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F73B9F" w14:textId="77777777" w:rsidR="00EB052E" w:rsidRPr="00344C2B" w:rsidRDefault="00EB052E" w:rsidP="009B1A4B">
            <w:pPr>
              <w:spacing w:line="240" w:lineRule="auto"/>
              <w:jc w:val="center"/>
              <w:rPr>
                <w:b/>
              </w:rPr>
            </w:pPr>
            <w:r w:rsidRPr="00344C2B">
              <w:rPr>
                <w:b/>
              </w:rPr>
              <w:t>YES</w:t>
            </w:r>
          </w:p>
          <w:p w14:paraId="3EB6FF74"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72E3EE" w14:textId="77777777" w:rsidR="00EB052E" w:rsidRPr="00344C2B" w:rsidRDefault="00EB052E" w:rsidP="009B1A4B">
            <w:pPr>
              <w:spacing w:line="240" w:lineRule="auto"/>
              <w:jc w:val="center"/>
              <w:rPr>
                <w:b/>
              </w:rPr>
            </w:pPr>
            <w:r w:rsidRPr="00344C2B">
              <w:rPr>
                <w:b/>
              </w:rPr>
              <w:t>YES</w:t>
            </w:r>
          </w:p>
          <w:p w14:paraId="0B9ECC53"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6113BBB" w14:textId="77777777" w:rsidR="00EB052E" w:rsidRPr="00344C2B" w:rsidRDefault="00EB052E" w:rsidP="00EB052E">
            <w:pPr>
              <w:spacing w:line="240" w:lineRule="auto"/>
              <w:jc w:val="center"/>
              <w:rPr>
                <w:b/>
              </w:rPr>
            </w:pPr>
            <w:r w:rsidRPr="00344C2B">
              <w:rPr>
                <w:b/>
              </w:rPr>
              <w:t>YES</w:t>
            </w:r>
          </w:p>
          <w:p w14:paraId="3E2D5BE3"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2ADCF8" w14:textId="77777777" w:rsidR="00EB052E" w:rsidRPr="00344C2B" w:rsidRDefault="00EB052E" w:rsidP="00344C2B">
            <w:pPr>
              <w:spacing w:line="240" w:lineRule="auto"/>
              <w:jc w:val="center"/>
              <w:rPr>
                <w:sz w:val="16"/>
                <w:szCs w:val="16"/>
              </w:rPr>
            </w:pPr>
          </w:p>
        </w:tc>
      </w:tr>
      <w:tr w:rsidR="00EB052E" w:rsidRPr="00344C2B" w14:paraId="6776C87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8F748F3"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1B681EB"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1A306F1"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64DF4AF"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7B0D310" w14:textId="77777777" w:rsidR="00EB052E" w:rsidRPr="00344C2B" w:rsidRDefault="00EB052E" w:rsidP="00344C2B">
            <w:pPr>
              <w:spacing w:line="240" w:lineRule="auto"/>
              <w:jc w:val="center"/>
              <w:rPr>
                <w:b/>
              </w:rPr>
            </w:pPr>
            <w:r w:rsidRPr="00344C2B">
              <w:rPr>
                <w:b/>
              </w:rPr>
              <w:t>YES</w:t>
            </w:r>
          </w:p>
          <w:p w14:paraId="359DEAEC"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64A3EF9" w14:textId="77777777" w:rsidR="00EB052E" w:rsidRPr="00344C2B" w:rsidRDefault="00EB052E" w:rsidP="00344C2B">
            <w:pPr>
              <w:spacing w:line="240" w:lineRule="auto"/>
              <w:jc w:val="center"/>
              <w:rPr>
                <w:b/>
              </w:rPr>
            </w:pPr>
            <w:r w:rsidRPr="00344C2B">
              <w:rPr>
                <w:b/>
              </w:rPr>
              <w:t>YES</w:t>
            </w:r>
          </w:p>
          <w:p w14:paraId="695E84C3"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18106B" w14:textId="77777777" w:rsidR="00EB052E" w:rsidRPr="00344C2B" w:rsidRDefault="00EB052E" w:rsidP="00344C2B">
            <w:pPr>
              <w:spacing w:line="240" w:lineRule="auto"/>
              <w:jc w:val="center"/>
              <w:rPr>
                <w:b/>
              </w:rPr>
            </w:pPr>
            <w:r w:rsidRPr="00344C2B">
              <w:rPr>
                <w:b/>
              </w:rPr>
              <w:t>YES</w:t>
            </w:r>
          </w:p>
          <w:p w14:paraId="383AC212"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340747" w14:textId="77777777" w:rsidR="00EB052E" w:rsidRPr="00344C2B" w:rsidRDefault="00EB052E" w:rsidP="00344C2B">
            <w:pPr>
              <w:spacing w:line="240" w:lineRule="auto"/>
              <w:jc w:val="center"/>
              <w:rPr>
                <w:b/>
              </w:rPr>
            </w:pPr>
            <w:r w:rsidRPr="00344C2B">
              <w:rPr>
                <w:b/>
              </w:rPr>
              <w:t>YES</w:t>
            </w:r>
          </w:p>
          <w:p w14:paraId="0408075D"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0F22B9" w14:textId="77777777" w:rsidR="00EB052E" w:rsidRPr="00344C2B" w:rsidRDefault="00EB052E" w:rsidP="005D37F4">
            <w:pPr>
              <w:spacing w:line="240" w:lineRule="auto"/>
              <w:jc w:val="center"/>
              <w:rPr>
                <w:b/>
              </w:rPr>
            </w:pPr>
            <w:r w:rsidRPr="00344C2B">
              <w:rPr>
                <w:b/>
              </w:rPr>
              <w:t>YES</w:t>
            </w:r>
          </w:p>
          <w:p w14:paraId="36B3E5EE"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88A352" w14:textId="77777777" w:rsidR="00EB052E" w:rsidRPr="00344C2B" w:rsidRDefault="00EB052E" w:rsidP="009B1A4B">
            <w:pPr>
              <w:spacing w:line="240" w:lineRule="auto"/>
              <w:jc w:val="center"/>
              <w:rPr>
                <w:b/>
              </w:rPr>
            </w:pPr>
            <w:r w:rsidRPr="00344C2B">
              <w:rPr>
                <w:b/>
              </w:rPr>
              <w:t>YES</w:t>
            </w:r>
          </w:p>
          <w:p w14:paraId="4AEE3BAF"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0747993" w14:textId="77777777" w:rsidR="00EB052E" w:rsidRPr="00344C2B" w:rsidRDefault="00EB052E" w:rsidP="009B1A4B">
            <w:pPr>
              <w:spacing w:line="240" w:lineRule="auto"/>
              <w:jc w:val="center"/>
              <w:rPr>
                <w:b/>
              </w:rPr>
            </w:pPr>
            <w:r w:rsidRPr="00344C2B">
              <w:rPr>
                <w:b/>
              </w:rPr>
              <w:t>YES</w:t>
            </w:r>
          </w:p>
          <w:p w14:paraId="7F68BD70"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386500" w14:textId="77777777" w:rsidR="00EB052E" w:rsidRPr="00344C2B" w:rsidRDefault="00EB052E" w:rsidP="009B1A4B">
            <w:pPr>
              <w:spacing w:line="240" w:lineRule="auto"/>
              <w:jc w:val="center"/>
              <w:rPr>
                <w:b/>
              </w:rPr>
            </w:pPr>
            <w:r w:rsidRPr="00344C2B">
              <w:rPr>
                <w:b/>
              </w:rPr>
              <w:t>YES</w:t>
            </w:r>
          </w:p>
          <w:p w14:paraId="3E879FD2"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0B07A3" w14:textId="77777777" w:rsidR="00EB052E" w:rsidRPr="00344C2B" w:rsidRDefault="00EB052E" w:rsidP="00EB052E">
            <w:pPr>
              <w:spacing w:line="240" w:lineRule="auto"/>
              <w:jc w:val="center"/>
              <w:rPr>
                <w:b/>
              </w:rPr>
            </w:pPr>
            <w:r w:rsidRPr="00344C2B">
              <w:rPr>
                <w:b/>
              </w:rPr>
              <w:t>YES</w:t>
            </w:r>
          </w:p>
          <w:p w14:paraId="6630FBF0"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3E0C9E" w14:textId="77777777" w:rsidR="00EB052E" w:rsidRPr="00344C2B" w:rsidRDefault="00EB052E" w:rsidP="00344C2B">
            <w:pPr>
              <w:spacing w:line="240" w:lineRule="auto"/>
              <w:jc w:val="center"/>
              <w:rPr>
                <w:sz w:val="16"/>
                <w:szCs w:val="16"/>
              </w:rPr>
            </w:pPr>
          </w:p>
        </w:tc>
      </w:tr>
      <w:tr w:rsidR="00EB052E" w:rsidRPr="00344C2B" w14:paraId="3234459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2F63B01" w14:textId="77777777" w:rsidR="00EB052E" w:rsidRPr="00344C2B" w:rsidRDefault="00EB052E" w:rsidP="00344C2B">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B426430" w14:textId="77777777" w:rsidR="00EB052E" w:rsidRPr="00344C2B" w:rsidRDefault="00EB052E" w:rsidP="00344C2B">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D0A6293" w14:textId="77777777" w:rsidR="00EB052E" w:rsidRPr="00344C2B" w:rsidRDefault="00EB052E" w:rsidP="00344C2B">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27472C7" w14:textId="77777777" w:rsidR="00EB052E" w:rsidRPr="00344C2B" w:rsidRDefault="00EB052E" w:rsidP="00344C2B">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863F9CF" w14:textId="77777777" w:rsidR="00EB052E" w:rsidRPr="00344C2B" w:rsidRDefault="00EB052E" w:rsidP="00344C2B">
            <w:pPr>
              <w:spacing w:line="240" w:lineRule="auto"/>
              <w:jc w:val="center"/>
              <w:rPr>
                <w:b/>
              </w:rPr>
            </w:pPr>
            <w:r w:rsidRPr="00344C2B">
              <w:rPr>
                <w:b/>
              </w:rPr>
              <w:t>YES</w:t>
            </w:r>
          </w:p>
          <w:p w14:paraId="5E7358E8" w14:textId="77777777" w:rsidR="00EB052E" w:rsidRPr="00344C2B" w:rsidRDefault="00EB052E" w:rsidP="00344C2B">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26ACE7" w14:textId="77777777" w:rsidR="00EB052E" w:rsidRPr="00344C2B" w:rsidRDefault="00EB052E" w:rsidP="00344C2B">
            <w:pPr>
              <w:spacing w:line="240" w:lineRule="auto"/>
              <w:jc w:val="center"/>
              <w:rPr>
                <w:b/>
              </w:rPr>
            </w:pPr>
            <w:r w:rsidRPr="00344C2B">
              <w:rPr>
                <w:b/>
              </w:rPr>
              <w:t>YES</w:t>
            </w:r>
          </w:p>
          <w:p w14:paraId="08C3CD9F"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B40CF9" w14:textId="77777777" w:rsidR="00EB052E" w:rsidRPr="00344C2B" w:rsidRDefault="00EB052E" w:rsidP="00344C2B">
            <w:pPr>
              <w:spacing w:line="240" w:lineRule="auto"/>
              <w:jc w:val="center"/>
              <w:rPr>
                <w:b/>
              </w:rPr>
            </w:pPr>
            <w:r w:rsidRPr="00344C2B">
              <w:rPr>
                <w:b/>
              </w:rPr>
              <w:t>YES</w:t>
            </w:r>
          </w:p>
          <w:p w14:paraId="48629FD9"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9B172F" w14:textId="77777777" w:rsidR="00EB052E" w:rsidRPr="00344C2B" w:rsidRDefault="00EB052E" w:rsidP="00344C2B">
            <w:pPr>
              <w:spacing w:line="240" w:lineRule="auto"/>
              <w:jc w:val="center"/>
              <w:rPr>
                <w:b/>
              </w:rPr>
            </w:pPr>
            <w:r w:rsidRPr="00344C2B">
              <w:rPr>
                <w:b/>
              </w:rPr>
              <w:t>YES</w:t>
            </w:r>
          </w:p>
          <w:p w14:paraId="7AD52742" w14:textId="77777777" w:rsidR="00EB052E" w:rsidRPr="00344C2B" w:rsidRDefault="00EB052E" w:rsidP="00344C2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50103A" w14:textId="77777777" w:rsidR="00EB052E" w:rsidRPr="00344C2B" w:rsidRDefault="00EB052E" w:rsidP="005D37F4">
            <w:pPr>
              <w:spacing w:line="240" w:lineRule="auto"/>
              <w:jc w:val="center"/>
              <w:rPr>
                <w:b/>
              </w:rPr>
            </w:pPr>
            <w:r w:rsidRPr="00344C2B">
              <w:rPr>
                <w:b/>
              </w:rPr>
              <w:t>YES</w:t>
            </w:r>
          </w:p>
          <w:p w14:paraId="408B67A6" w14:textId="77777777" w:rsidR="00EB052E" w:rsidRPr="00344C2B" w:rsidRDefault="00EB052E" w:rsidP="005D37F4">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F141855" w14:textId="77777777" w:rsidR="00EB052E" w:rsidRPr="00344C2B" w:rsidRDefault="00EB052E" w:rsidP="009B1A4B">
            <w:pPr>
              <w:spacing w:line="240" w:lineRule="auto"/>
              <w:jc w:val="center"/>
              <w:rPr>
                <w:b/>
              </w:rPr>
            </w:pPr>
            <w:r w:rsidRPr="00344C2B">
              <w:rPr>
                <w:b/>
              </w:rPr>
              <w:t>YES</w:t>
            </w:r>
          </w:p>
          <w:p w14:paraId="00F6443B"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A44CA0" w14:textId="77777777" w:rsidR="00EB052E" w:rsidRPr="00344C2B" w:rsidRDefault="00EB052E" w:rsidP="009B1A4B">
            <w:pPr>
              <w:spacing w:line="240" w:lineRule="auto"/>
              <w:jc w:val="center"/>
              <w:rPr>
                <w:b/>
              </w:rPr>
            </w:pPr>
            <w:r w:rsidRPr="00344C2B">
              <w:rPr>
                <w:b/>
              </w:rPr>
              <w:t>YES</w:t>
            </w:r>
          </w:p>
          <w:p w14:paraId="741C4AA6"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68B44D" w14:textId="77777777" w:rsidR="00EB052E" w:rsidRPr="00344C2B" w:rsidRDefault="00EB052E" w:rsidP="009B1A4B">
            <w:pPr>
              <w:spacing w:line="240" w:lineRule="auto"/>
              <w:jc w:val="center"/>
              <w:rPr>
                <w:b/>
              </w:rPr>
            </w:pPr>
            <w:r w:rsidRPr="00344C2B">
              <w:rPr>
                <w:b/>
              </w:rPr>
              <w:t>YES</w:t>
            </w:r>
          </w:p>
          <w:p w14:paraId="57D9F884" w14:textId="77777777" w:rsidR="00EB052E" w:rsidRPr="00344C2B" w:rsidRDefault="00EB052E" w:rsidP="009B1A4B">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1FB43F" w14:textId="77777777" w:rsidR="00EB052E" w:rsidRPr="00344C2B" w:rsidRDefault="00EB052E" w:rsidP="00EB052E">
            <w:pPr>
              <w:spacing w:line="240" w:lineRule="auto"/>
              <w:jc w:val="center"/>
              <w:rPr>
                <w:b/>
              </w:rPr>
            </w:pPr>
            <w:r w:rsidRPr="00344C2B">
              <w:rPr>
                <w:b/>
              </w:rPr>
              <w:t>YES</w:t>
            </w:r>
          </w:p>
          <w:p w14:paraId="3B52BBFD"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02B059" w14:textId="77777777" w:rsidR="00EB052E" w:rsidRPr="00344C2B" w:rsidRDefault="00EB052E" w:rsidP="00344C2B">
            <w:pPr>
              <w:spacing w:line="240" w:lineRule="auto"/>
              <w:jc w:val="center"/>
              <w:rPr>
                <w:sz w:val="16"/>
                <w:szCs w:val="16"/>
              </w:rPr>
            </w:pPr>
          </w:p>
        </w:tc>
      </w:tr>
      <w:tr w:rsidR="00EB052E" w:rsidRPr="00344C2B" w14:paraId="2E28FF6E" w14:textId="77777777" w:rsidTr="001D41F5">
        <w:trPr>
          <w:cantSplit/>
        </w:trPr>
        <w:tc>
          <w:tcPr>
            <w:tcW w:w="6982" w:type="dxa"/>
            <w:gridSpan w:val="4"/>
            <w:tcBorders>
              <w:top w:val="single" w:sz="4" w:space="0" w:color="auto"/>
              <w:left w:val="single" w:sz="12" w:space="0" w:color="auto"/>
              <w:bottom w:val="single" w:sz="12" w:space="0" w:color="auto"/>
              <w:right w:val="single" w:sz="4" w:space="0" w:color="auto"/>
            </w:tcBorders>
          </w:tcPr>
          <w:p w14:paraId="1A5D6946" w14:textId="77777777" w:rsidR="00EB052E" w:rsidRPr="00344C2B" w:rsidRDefault="00EB052E" w:rsidP="00344C2B">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0C9C729B" w14:textId="77777777" w:rsidR="00EB052E" w:rsidRPr="00344C2B" w:rsidRDefault="00EB052E" w:rsidP="00344C2B">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68E5656B" w14:textId="77777777" w:rsidR="00EB052E" w:rsidRPr="00344C2B" w:rsidRDefault="00EB052E" w:rsidP="00344C2B">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4370B427" w14:textId="77777777" w:rsidR="00EB052E" w:rsidRPr="00344C2B" w:rsidRDefault="00EB052E" w:rsidP="00344C2B">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55BC26CA" w14:textId="77777777" w:rsidR="00EB052E" w:rsidRPr="00344C2B" w:rsidRDefault="00EB052E" w:rsidP="00344C2B">
            <w:pPr>
              <w:spacing w:line="240" w:lineRule="auto"/>
              <w:rPr>
                <w:u w:val="single"/>
              </w:rPr>
            </w:pPr>
            <w:r w:rsidRPr="00344C2B">
              <w:rPr>
                <w:u w:val="single"/>
              </w:rPr>
              <w:tab/>
            </w:r>
            <w:r w:rsidRPr="00344C2B">
              <w:rPr>
                <w:u w:val="single"/>
              </w:rPr>
              <w:tab/>
            </w:r>
          </w:p>
        </w:tc>
      </w:tr>
    </w:tbl>
    <w:p w14:paraId="75DBF5F3" w14:textId="77777777" w:rsidR="00344C2B" w:rsidRPr="00344C2B" w:rsidRDefault="00344C2B" w:rsidP="00344C2B">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12776710" w14:textId="4DC72BE9" w:rsidR="00011429" w:rsidRDefault="004B5980" w:rsidP="0093381C">
      <w:pPr>
        <w:numPr>
          <w:ilvl w:val="0"/>
          <w:numId w:val="2"/>
        </w:numPr>
        <w:adjustRightInd/>
        <w:spacing w:line="240" w:lineRule="auto"/>
        <w:jc w:val="left"/>
        <w:textAlignment w:val="auto"/>
      </w:pPr>
      <w:r>
        <w:t xml:space="preserve">AV </w:t>
      </w:r>
      <w:r w:rsidR="006F6123">
        <w:t xml:space="preserve">Equipment </w:t>
      </w:r>
      <w:r w:rsidR="00011429">
        <w:t>Outlet faceplate material and color are as specified.</w:t>
      </w:r>
    </w:p>
    <w:p w14:paraId="09B986FD" w14:textId="4DFDDD8A" w:rsidR="00A90E1E" w:rsidRPr="00344C2B" w:rsidRDefault="004B5980" w:rsidP="0093381C">
      <w:pPr>
        <w:numPr>
          <w:ilvl w:val="0"/>
          <w:numId w:val="2"/>
        </w:numPr>
        <w:adjustRightInd/>
        <w:spacing w:line="240" w:lineRule="auto"/>
        <w:jc w:val="left"/>
        <w:textAlignment w:val="auto"/>
      </w:pPr>
      <w:r>
        <w:t xml:space="preserve">AV </w:t>
      </w:r>
      <w:r w:rsidR="00344C2B" w:rsidRPr="00344C2B">
        <w:t>Outlets installed at locations and heights specified in contract documents for given outlet type.</w:t>
      </w:r>
      <w:r w:rsidR="00A90E1E">
        <w:br/>
      </w:r>
      <w:r>
        <w:t xml:space="preserve">AV </w:t>
      </w:r>
      <w:r w:rsidR="00A90E1E">
        <w:t>O</w:t>
      </w:r>
      <w:r w:rsidR="00A90E1E" w:rsidRPr="00344C2B">
        <w:t>utlets mounted at same height for given outlet type throughout facility.</w:t>
      </w:r>
    </w:p>
    <w:p w14:paraId="2D7C57E6" w14:textId="1F28E5E1" w:rsidR="00A90E1E" w:rsidRDefault="004B5980" w:rsidP="0093381C">
      <w:pPr>
        <w:numPr>
          <w:ilvl w:val="0"/>
          <w:numId w:val="2"/>
        </w:numPr>
        <w:adjustRightInd/>
        <w:spacing w:line="240" w:lineRule="auto"/>
        <w:jc w:val="left"/>
        <w:textAlignment w:val="auto"/>
      </w:pPr>
      <w:r>
        <w:t xml:space="preserve">AV </w:t>
      </w:r>
      <w:r w:rsidR="00A90E1E">
        <w:t>Outlets are level.</w:t>
      </w:r>
    </w:p>
    <w:p w14:paraId="1644F10B" w14:textId="7F07AE0B" w:rsidR="00344C2B" w:rsidRPr="00344C2B" w:rsidRDefault="004B5980" w:rsidP="0093381C">
      <w:pPr>
        <w:numPr>
          <w:ilvl w:val="0"/>
          <w:numId w:val="2"/>
        </w:numPr>
        <w:adjustRightInd/>
        <w:spacing w:line="240" w:lineRule="auto"/>
        <w:jc w:val="left"/>
        <w:textAlignment w:val="auto"/>
      </w:pPr>
      <w:r>
        <w:t xml:space="preserve">AV </w:t>
      </w:r>
      <w:r w:rsidR="00DE195C">
        <w:t>O</w:t>
      </w:r>
      <w:r w:rsidR="00344C2B" w:rsidRPr="00344C2B">
        <w:t>utlets are flush to finished surface.</w:t>
      </w:r>
    </w:p>
    <w:p w14:paraId="6DDFE858" w14:textId="64ACDCDF" w:rsidR="00DE195C" w:rsidRDefault="004B5980" w:rsidP="0093381C">
      <w:pPr>
        <w:numPr>
          <w:ilvl w:val="0"/>
          <w:numId w:val="2"/>
        </w:numPr>
        <w:adjustRightInd/>
        <w:spacing w:line="240" w:lineRule="auto"/>
        <w:jc w:val="left"/>
        <w:textAlignment w:val="auto"/>
      </w:pPr>
      <w:r>
        <w:t xml:space="preserve">AV </w:t>
      </w:r>
      <w:r w:rsidR="00DE195C">
        <w:t xml:space="preserve">Connector </w:t>
      </w:r>
      <w:r w:rsidR="00EB052E">
        <w:t xml:space="preserve">types and </w:t>
      </w:r>
      <w:r w:rsidR="00DE195C">
        <w:t>colors</w:t>
      </w:r>
      <w:r w:rsidR="00A90E1E">
        <w:t xml:space="preserve"> are</w:t>
      </w:r>
      <w:r w:rsidR="009B1A4B">
        <w:t xml:space="preserve"> </w:t>
      </w:r>
      <w:r w:rsidR="00DE195C">
        <w:t>as specified.</w:t>
      </w:r>
    </w:p>
    <w:p w14:paraId="41E15E65" w14:textId="56A24109" w:rsidR="00EB052E" w:rsidRDefault="004B5980" w:rsidP="0093381C">
      <w:pPr>
        <w:numPr>
          <w:ilvl w:val="0"/>
          <w:numId w:val="2"/>
        </w:numPr>
        <w:adjustRightInd/>
        <w:spacing w:line="240" w:lineRule="auto"/>
        <w:jc w:val="left"/>
        <w:textAlignment w:val="auto"/>
      </w:pPr>
      <w:r>
        <w:t xml:space="preserve">AV </w:t>
      </w:r>
      <w:r w:rsidR="00EB052E">
        <w:t xml:space="preserve">Connector positions and faceplate layout are as specified.  Faceplate layout for a given configuration is same throughout installation. </w:t>
      </w:r>
    </w:p>
    <w:p w14:paraId="7DEF2E37" w14:textId="29A5D0EF" w:rsidR="00DE195C" w:rsidRDefault="00DE195C" w:rsidP="0093381C">
      <w:pPr>
        <w:numPr>
          <w:ilvl w:val="0"/>
          <w:numId w:val="2"/>
        </w:numPr>
        <w:adjustRightInd/>
        <w:spacing w:line="240" w:lineRule="auto"/>
        <w:jc w:val="left"/>
        <w:textAlignment w:val="auto"/>
      </w:pPr>
      <w:r>
        <w:t xml:space="preserve">Unused </w:t>
      </w:r>
      <w:r w:rsidR="004B5980">
        <w:t xml:space="preserve">AV </w:t>
      </w:r>
      <w:r>
        <w:t>connector positions fitted with a bank insert color-matched to the faceplate color.</w:t>
      </w:r>
    </w:p>
    <w:p w14:paraId="5BCCF8E7" w14:textId="594D326B" w:rsidR="00DE195C" w:rsidRDefault="004B5980" w:rsidP="0093381C">
      <w:pPr>
        <w:numPr>
          <w:ilvl w:val="0"/>
          <w:numId w:val="2"/>
        </w:numPr>
        <w:adjustRightInd/>
        <w:spacing w:line="240" w:lineRule="auto"/>
        <w:jc w:val="left"/>
        <w:textAlignment w:val="auto"/>
      </w:pPr>
      <w:r>
        <w:t xml:space="preserve">AV </w:t>
      </w:r>
      <w:r w:rsidR="00DE195C">
        <w:t xml:space="preserve">Connectors fitted with </w:t>
      </w:r>
      <w:r w:rsidR="00A90E1E">
        <w:t>D</w:t>
      </w:r>
      <w:r w:rsidR="00DE195C">
        <w:t xml:space="preserve">ust </w:t>
      </w:r>
      <w:r w:rsidR="00A90E1E">
        <w:t>C</w:t>
      </w:r>
      <w:r w:rsidR="00DE195C">
        <w:t>overs as specified and as applicable.</w:t>
      </w:r>
    </w:p>
    <w:p w14:paraId="617598BF" w14:textId="01942BA9" w:rsidR="00011429" w:rsidRDefault="004B5980" w:rsidP="0093381C">
      <w:pPr>
        <w:numPr>
          <w:ilvl w:val="0"/>
          <w:numId w:val="2"/>
        </w:numPr>
        <w:adjustRightInd/>
        <w:spacing w:line="240" w:lineRule="auto"/>
        <w:jc w:val="left"/>
        <w:textAlignment w:val="auto"/>
      </w:pPr>
      <w:r>
        <w:t xml:space="preserve">AV </w:t>
      </w:r>
      <w:r w:rsidR="00011429">
        <w:t>Outlets secured using t</w:t>
      </w:r>
      <w:r w:rsidR="007F05B0">
        <w:t>a</w:t>
      </w:r>
      <w:r w:rsidR="00011429">
        <w:t xml:space="preserve">mper-resistant </w:t>
      </w:r>
      <w:r w:rsidR="007F05B0">
        <w:t>fasteners</w:t>
      </w:r>
      <w:r w:rsidR="00011429">
        <w:t xml:space="preserve"> (if applicable).</w:t>
      </w:r>
    </w:p>
    <w:p w14:paraId="7771C7A0" w14:textId="77777777" w:rsidR="00344C2B" w:rsidRPr="00344C2B" w:rsidRDefault="00344C2B" w:rsidP="00344C2B">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344C2B" w:rsidRPr="00344C2B" w14:paraId="52CA8F5C" w14:textId="77777777" w:rsidTr="001D41F5">
        <w:trPr>
          <w:cantSplit/>
          <w:tblHeader/>
        </w:trPr>
        <w:tc>
          <w:tcPr>
            <w:tcW w:w="887" w:type="dxa"/>
            <w:vAlign w:val="bottom"/>
          </w:tcPr>
          <w:p w14:paraId="63044912" w14:textId="77777777" w:rsidR="00344C2B" w:rsidRPr="00344C2B" w:rsidRDefault="00344C2B" w:rsidP="00344C2B">
            <w:pPr>
              <w:keepNext/>
              <w:widowControl/>
              <w:spacing w:line="240" w:lineRule="auto"/>
              <w:jc w:val="center"/>
              <w:rPr>
                <w:b/>
              </w:rPr>
            </w:pPr>
            <w:r w:rsidRPr="00344C2B">
              <w:rPr>
                <w:b/>
              </w:rPr>
              <w:t>Group/Item</w:t>
            </w:r>
          </w:p>
        </w:tc>
        <w:tc>
          <w:tcPr>
            <w:tcW w:w="972" w:type="dxa"/>
            <w:vAlign w:val="bottom"/>
          </w:tcPr>
          <w:p w14:paraId="367432CC" w14:textId="77777777" w:rsidR="00344C2B" w:rsidRPr="00344C2B" w:rsidRDefault="00344C2B" w:rsidP="00344C2B">
            <w:pPr>
              <w:keepNext/>
              <w:widowControl/>
              <w:spacing w:line="240" w:lineRule="auto"/>
              <w:jc w:val="center"/>
              <w:rPr>
                <w:b/>
              </w:rPr>
            </w:pPr>
            <w:r w:rsidRPr="00344C2B">
              <w:rPr>
                <w:b/>
              </w:rPr>
              <w:t>Date</w:t>
            </w:r>
          </w:p>
          <w:p w14:paraId="22CD8E3C" w14:textId="77777777" w:rsidR="00344C2B" w:rsidRPr="00344C2B" w:rsidRDefault="00344C2B" w:rsidP="00344C2B">
            <w:pPr>
              <w:keepNext/>
              <w:widowControl/>
              <w:spacing w:line="240" w:lineRule="auto"/>
              <w:jc w:val="center"/>
              <w:rPr>
                <w:b/>
              </w:rPr>
            </w:pPr>
            <w:r w:rsidRPr="00344C2B">
              <w:rPr>
                <w:b/>
              </w:rPr>
              <w:t>Found</w:t>
            </w:r>
          </w:p>
        </w:tc>
        <w:tc>
          <w:tcPr>
            <w:tcW w:w="860" w:type="dxa"/>
            <w:vAlign w:val="bottom"/>
          </w:tcPr>
          <w:p w14:paraId="42D64A45" w14:textId="77777777" w:rsidR="00344C2B" w:rsidRPr="00344C2B" w:rsidRDefault="00344C2B" w:rsidP="00344C2B">
            <w:pPr>
              <w:keepNext/>
              <w:widowControl/>
              <w:spacing w:line="240" w:lineRule="auto"/>
              <w:jc w:val="center"/>
              <w:rPr>
                <w:b/>
              </w:rPr>
            </w:pPr>
            <w:r w:rsidRPr="00344C2B">
              <w:rPr>
                <w:b/>
              </w:rPr>
              <w:t>Found</w:t>
            </w:r>
          </w:p>
          <w:p w14:paraId="31EC14EE" w14:textId="77777777" w:rsidR="00344C2B" w:rsidRPr="00344C2B" w:rsidRDefault="00344C2B" w:rsidP="00344C2B">
            <w:pPr>
              <w:keepNext/>
              <w:widowControl/>
              <w:spacing w:line="240" w:lineRule="auto"/>
              <w:jc w:val="center"/>
              <w:rPr>
                <w:b/>
              </w:rPr>
            </w:pPr>
            <w:r w:rsidRPr="00344C2B">
              <w:rPr>
                <w:b/>
              </w:rPr>
              <w:t>By</w:t>
            </w:r>
          </w:p>
        </w:tc>
        <w:tc>
          <w:tcPr>
            <w:tcW w:w="1159" w:type="dxa"/>
            <w:vAlign w:val="bottom"/>
          </w:tcPr>
          <w:p w14:paraId="48EBBC76" w14:textId="77777777" w:rsidR="00344C2B" w:rsidRPr="00344C2B" w:rsidRDefault="00344C2B" w:rsidP="00344C2B">
            <w:pPr>
              <w:keepNext/>
              <w:widowControl/>
              <w:spacing w:line="240" w:lineRule="auto"/>
              <w:jc w:val="center"/>
              <w:rPr>
                <w:b/>
              </w:rPr>
            </w:pPr>
            <w:r w:rsidRPr="00344C2B">
              <w:rPr>
                <w:b/>
              </w:rPr>
              <w:t>Location</w:t>
            </w:r>
          </w:p>
        </w:tc>
        <w:tc>
          <w:tcPr>
            <w:tcW w:w="4011" w:type="dxa"/>
            <w:vAlign w:val="bottom"/>
          </w:tcPr>
          <w:p w14:paraId="16A9D815" w14:textId="77777777" w:rsidR="00344C2B" w:rsidRPr="00344C2B" w:rsidRDefault="00344C2B" w:rsidP="00344C2B">
            <w:pPr>
              <w:keepNext/>
              <w:widowControl/>
              <w:spacing w:line="240" w:lineRule="auto"/>
              <w:jc w:val="center"/>
              <w:rPr>
                <w:b/>
              </w:rPr>
            </w:pPr>
            <w:r w:rsidRPr="00344C2B">
              <w:rPr>
                <w:b/>
              </w:rPr>
              <w:t>Reason for Negative Response</w:t>
            </w:r>
          </w:p>
        </w:tc>
        <w:tc>
          <w:tcPr>
            <w:tcW w:w="1294" w:type="dxa"/>
            <w:vAlign w:val="bottom"/>
          </w:tcPr>
          <w:p w14:paraId="0CD34F9C" w14:textId="77777777" w:rsidR="00344C2B" w:rsidRPr="00344C2B" w:rsidRDefault="00344C2B" w:rsidP="00344C2B">
            <w:pPr>
              <w:keepNext/>
              <w:widowControl/>
              <w:spacing w:line="240" w:lineRule="auto"/>
              <w:jc w:val="center"/>
              <w:rPr>
                <w:b/>
              </w:rPr>
            </w:pPr>
            <w:r w:rsidRPr="00344C2B">
              <w:rPr>
                <w:b/>
              </w:rPr>
              <w:t>Resolved</w:t>
            </w:r>
          </w:p>
        </w:tc>
        <w:tc>
          <w:tcPr>
            <w:tcW w:w="1206" w:type="dxa"/>
            <w:vAlign w:val="bottom"/>
          </w:tcPr>
          <w:p w14:paraId="21A1CD12" w14:textId="77777777" w:rsidR="00344C2B" w:rsidRPr="00344C2B" w:rsidRDefault="00344C2B" w:rsidP="00344C2B">
            <w:pPr>
              <w:keepNext/>
              <w:widowControl/>
              <w:spacing w:line="240" w:lineRule="auto"/>
              <w:jc w:val="center"/>
              <w:rPr>
                <w:b/>
              </w:rPr>
            </w:pPr>
            <w:r w:rsidRPr="00344C2B">
              <w:rPr>
                <w:b/>
              </w:rPr>
              <w:t>Date</w:t>
            </w:r>
          </w:p>
          <w:p w14:paraId="5744E442" w14:textId="77777777" w:rsidR="00344C2B" w:rsidRPr="00344C2B" w:rsidRDefault="00344C2B" w:rsidP="00344C2B">
            <w:pPr>
              <w:keepNext/>
              <w:widowControl/>
              <w:spacing w:line="240" w:lineRule="auto"/>
              <w:jc w:val="center"/>
              <w:rPr>
                <w:b/>
              </w:rPr>
            </w:pPr>
            <w:r w:rsidRPr="00344C2B">
              <w:rPr>
                <w:b/>
              </w:rPr>
              <w:t>Resolved</w:t>
            </w:r>
          </w:p>
        </w:tc>
        <w:tc>
          <w:tcPr>
            <w:tcW w:w="4011" w:type="dxa"/>
            <w:vAlign w:val="bottom"/>
          </w:tcPr>
          <w:p w14:paraId="08F5A513" w14:textId="77777777" w:rsidR="00344C2B" w:rsidRPr="00344C2B" w:rsidRDefault="00344C2B" w:rsidP="00344C2B">
            <w:pPr>
              <w:keepNext/>
              <w:widowControl/>
              <w:spacing w:line="240" w:lineRule="auto"/>
              <w:jc w:val="center"/>
              <w:rPr>
                <w:b/>
              </w:rPr>
            </w:pPr>
            <w:r w:rsidRPr="00344C2B">
              <w:rPr>
                <w:b/>
              </w:rPr>
              <w:t>Resolution</w:t>
            </w:r>
          </w:p>
        </w:tc>
      </w:tr>
      <w:tr w:rsidR="00344C2B" w:rsidRPr="00344C2B" w14:paraId="66B04107" w14:textId="77777777" w:rsidTr="001D41F5">
        <w:trPr>
          <w:cantSplit/>
          <w:tblHeader/>
        </w:trPr>
        <w:tc>
          <w:tcPr>
            <w:tcW w:w="887" w:type="dxa"/>
            <w:vAlign w:val="bottom"/>
          </w:tcPr>
          <w:p w14:paraId="3FEAA4DF" w14:textId="77777777" w:rsidR="00344C2B" w:rsidRPr="00344C2B" w:rsidRDefault="00344C2B" w:rsidP="00344C2B">
            <w:pPr>
              <w:keepNext/>
              <w:widowControl/>
              <w:spacing w:line="240" w:lineRule="auto"/>
              <w:jc w:val="center"/>
            </w:pPr>
          </w:p>
        </w:tc>
        <w:tc>
          <w:tcPr>
            <w:tcW w:w="972" w:type="dxa"/>
            <w:vAlign w:val="bottom"/>
          </w:tcPr>
          <w:p w14:paraId="27C3E0CC" w14:textId="77777777" w:rsidR="00344C2B" w:rsidRPr="00344C2B" w:rsidRDefault="00344C2B" w:rsidP="00344C2B">
            <w:pPr>
              <w:keepNext/>
              <w:widowControl/>
              <w:spacing w:line="240" w:lineRule="auto"/>
              <w:jc w:val="center"/>
            </w:pPr>
          </w:p>
        </w:tc>
        <w:tc>
          <w:tcPr>
            <w:tcW w:w="860" w:type="dxa"/>
            <w:vAlign w:val="bottom"/>
          </w:tcPr>
          <w:p w14:paraId="2093A729" w14:textId="77777777" w:rsidR="00344C2B" w:rsidRPr="00344C2B" w:rsidRDefault="00344C2B" w:rsidP="00344C2B">
            <w:pPr>
              <w:keepNext/>
              <w:widowControl/>
              <w:spacing w:line="240" w:lineRule="auto"/>
              <w:jc w:val="center"/>
            </w:pPr>
          </w:p>
        </w:tc>
        <w:tc>
          <w:tcPr>
            <w:tcW w:w="1159" w:type="dxa"/>
            <w:vAlign w:val="bottom"/>
          </w:tcPr>
          <w:p w14:paraId="5B809A72" w14:textId="77777777" w:rsidR="00344C2B" w:rsidRPr="00344C2B" w:rsidRDefault="00344C2B" w:rsidP="00344C2B">
            <w:pPr>
              <w:keepNext/>
              <w:widowControl/>
              <w:spacing w:line="240" w:lineRule="auto"/>
              <w:jc w:val="center"/>
            </w:pPr>
          </w:p>
        </w:tc>
        <w:tc>
          <w:tcPr>
            <w:tcW w:w="4011" w:type="dxa"/>
            <w:vAlign w:val="bottom"/>
          </w:tcPr>
          <w:p w14:paraId="6FB1FD59" w14:textId="77777777" w:rsidR="00344C2B" w:rsidRPr="00344C2B" w:rsidRDefault="00344C2B" w:rsidP="00344C2B">
            <w:pPr>
              <w:keepNext/>
              <w:widowControl/>
              <w:spacing w:line="240" w:lineRule="auto"/>
            </w:pPr>
          </w:p>
        </w:tc>
        <w:tc>
          <w:tcPr>
            <w:tcW w:w="1294" w:type="dxa"/>
          </w:tcPr>
          <w:p w14:paraId="1A513BCA" w14:textId="77777777" w:rsidR="00344C2B" w:rsidRPr="00344C2B" w:rsidRDefault="00344C2B" w:rsidP="00344C2B">
            <w:pPr>
              <w:spacing w:line="240" w:lineRule="auto"/>
              <w:jc w:val="center"/>
            </w:pPr>
            <w:r w:rsidRPr="00344C2B">
              <w:rPr>
                <w:b/>
              </w:rPr>
              <w:t>YES / NO</w:t>
            </w:r>
          </w:p>
        </w:tc>
        <w:tc>
          <w:tcPr>
            <w:tcW w:w="1206" w:type="dxa"/>
            <w:vAlign w:val="bottom"/>
          </w:tcPr>
          <w:p w14:paraId="396F82FC" w14:textId="77777777" w:rsidR="00344C2B" w:rsidRPr="00344C2B" w:rsidRDefault="00344C2B" w:rsidP="00344C2B">
            <w:pPr>
              <w:keepNext/>
              <w:widowControl/>
              <w:spacing w:line="240" w:lineRule="auto"/>
              <w:jc w:val="center"/>
            </w:pPr>
          </w:p>
        </w:tc>
        <w:tc>
          <w:tcPr>
            <w:tcW w:w="4011" w:type="dxa"/>
            <w:vAlign w:val="bottom"/>
          </w:tcPr>
          <w:p w14:paraId="0600C5C8" w14:textId="77777777" w:rsidR="00344C2B" w:rsidRPr="00344C2B" w:rsidRDefault="00344C2B" w:rsidP="00344C2B">
            <w:pPr>
              <w:keepNext/>
              <w:widowControl/>
              <w:spacing w:line="240" w:lineRule="auto"/>
            </w:pPr>
          </w:p>
        </w:tc>
      </w:tr>
      <w:tr w:rsidR="00344C2B" w:rsidRPr="00344C2B" w14:paraId="4B13E713" w14:textId="77777777" w:rsidTr="001D41F5">
        <w:trPr>
          <w:cantSplit/>
          <w:tblHeader/>
        </w:trPr>
        <w:tc>
          <w:tcPr>
            <w:tcW w:w="887" w:type="dxa"/>
            <w:vAlign w:val="bottom"/>
          </w:tcPr>
          <w:p w14:paraId="12BB8C4D" w14:textId="77777777" w:rsidR="00344C2B" w:rsidRPr="00344C2B" w:rsidRDefault="00344C2B" w:rsidP="00344C2B">
            <w:pPr>
              <w:keepNext/>
              <w:widowControl/>
              <w:spacing w:line="240" w:lineRule="auto"/>
              <w:jc w:val="center"/>
            </w:pPr>
          </w:p>
        </w:tc>
        <w:tc>
          <w:tcPr>
            <w:tcW w:w="972" w:type="dxa"/>
            <w:vAlign w:val="bottom"/>
          </w:tcPr>
          <w:p w14:paraId="400228E2" w14:textId="77777777" w:rsidR="00344C2B" w:rsidRPr="00344C2B" w:rsidRDefault="00344C2B" w:rsidP="00344C2B">
            <w:pPr>
              <w:keepNext/>
              <w:widowControl/>
              <w:spacing w:line="240" w:lineRule="auto"/>
              <w:jc w:val="center"/>
            </w:pPr>
          </w:p>
        </w:tc>
        <w:tc>
          <w:tcPr>
            <w:tcW w:w="860" w:type="dxa"/>
            <w:vAlign w:val="bottom"/>
          </w:tcPr>
          <w:p w14:paraId="2DE747CF" w14:textId="77777777" w:rsidR="00344C2B" w:rsidRPr="00344C2B" w:rsidRDefault="00344C2B" w:rsidP="00344C2B">
            <w:pPr>
              <w:keepNext/>
              <w:widowControl/>
              <w:spacing w:line="240" w:lineRule="auto"/>
              <w:jc w:val="center"/>
            </w:pPr>
          </w:p>
        </w:tc>
        <w:tc>
          <w:tcPr>
            <w:tcW w:w="1159" w:type="dxa"/>
            <w:vAlign w:val="bottom"/>
          </w:tcPr>
          <w:p w14:paraId="1CBAA4A5" w14:textId="77777777" w:rsidR="00344C2B" w:rsidRPr="00344C2B" w:rsidRDefault="00344C2B" w:rsidP="00344C2B">
            <w:pPr>
              <w:keepNext/>
              <w:widowControl/>
              <w:spacing w:line="240" w:lineRule="auto"/>
              <w:jc w:val="center"/>
            </w:pPr>
          </w:p>
        </w:tc>
        <w:tc>
          <w:tcPr>
            <w:tcW w:w="4011" w:type="dxa"/>
            <w:vAlign w:val="bottom"/>
          </w:tcPr>
          <w:p w14:paraId="3F4B1C9E" w14:textId="77777777" w:rsidR="00344C2B" w:rsidRPr="00344C2B" w:rsidRDefault="00344C2B" w:rsidP="00344C2B">
            <w:pPr>
              <w:keepNext/>
              <w:widowControl/>
              <w:spacing w:line="240" w:lineRule="auto"/>
            </w:pPr>
          </w:p>
        </w:tc>
        <w:tc>
          <w:tcPr>
            <w:tcW w:w="1294" w:type="dxa"/>
          </w:tcPr>
          <w:p w14:paraId="3F95A899" w14:textId="77777777" w:rsidR="00344C2B" w:rsidRPr="00344C2B" w:rsidRDefault="00344C2B" w:rsidP="00344C2B">
            <w:pPr>
              <w:spacing w:line="240" w:lineRule="auto"/>
              <w:jc w:val="center"/>
            </w:pPr>
            <w:r w:rsidRPr="00344C2B">
              <w:rPr>
                <w:b/>
              </w:rPr>
              <w:t>YES / NO</w:t>
            </w:r>
          </w:p>
        </w:tc>
        <w:tc>
          <w:tcPr>
            <w:tcW w:w="1206" w:type="dxa"/>
            <w:vAlign w:val="bottom"/>
          </w:tcPr>
          <w:p w14:paraId="6B71CF32" w14:textId="77777777" w:rsidR="00344C2B" w:rsidRPr="00344C2B" w:rsidRDefault="00344C2B" w:rsidP="00344C2B">
            <w:pPr>
              <w:keepNext/>
              <w:widowControl/>
              <w:spacing w:line="240" w:lineRule="auto"/>
              <w:jc w:val="center"/>
            </w:pPr>
          </w:p>
        </w:tc>
        <w:tc>
          <w:tcPr>
            <w:tcW w:w="4011" w:type="dxa"/>
            <w:vAlign w:val="bottom"/>
          </w:tcPr>
          <w:p w14:paraId="0826944C" w14:textId="77777777" w:rsidR="00344C2B" w:rsidRPr="00344C2B" w:rsidRDefault="00344C2B" w:rsidP="00344C2B">
            <w:pPr>
              <w:keepNext/>
              <w:widowControl/>
              <w:spacing w:line="240" w:lineRule="auto"/>
            </w:pPr>
          </w:p>
        </w:tc>
      </w:tr>
      <w:tr w:rsidR="00344C2B" w:rsidRPr="00344C2B" w14:paraId="315801DB" w14:textId="77777777" w:rsidTr="001D41F5">
        <w:trPr>
          <w:cantSplit/>
          <w:tblHeader/>
        </w:trPr>
        <w:tc>
          <w:tcPr>
            <w:tcW w:w="887" w:type="dxa"/>
            <w:vAlign w:val="bottom"/>
          </w:tcPr>
          <w:p w14:paraId="559497F9" w14:textId="77777777" w:rsidR="00344C2B" w:rsidRPr="00344C2B" w:rsidRDefault="00344C2B" w:rsidP="00344C2B">
            <w:pPr>
              <w:keepNext/>
              <w:widowControl/>
              <w:spacing w:line="240" w:lineRule="auto"/>
              <w:jc w:val="center"/>
            </w:pPr>
          </w:p>
        </w:tc>
        <w:tc>
          <w:tcPr>
            <w:tcW w:w="972" w:type="dxa"/>
            <w:vAlign w:val="bottom"/>
          </w:tcPr>
          <w:p w14:paraId="4096FDA7" w14:textId="77777777" w:rsidR="00344C2B" w:rsidRPr="00344C2B" w:rsidRDefault="00344C2B" w:rsidP="00344C2B">
            <w:pPr>
              <w:keepNext/>
              <w:widowControl/>
              <w:spacing w:line="240" w:lineRule="auto"/>
              <w:jc w:val="center"/>
            </w:pPr>
          </w:p>
        </w:tc>
        <w:tc>
          <w:tcPr>
            <w:tcW w:w="860" w:type="dxa"/>
            <w:vAlign w:val="bottom"/>
          </w:tcPr>
          <w:p w14:paraId="7B8DD378" w14:textId="77777777" w:rsidR="00344C2B" w:rsidRPr="00344C2B" w:rsidRDefault="00344C2B" w:rsidP="00344C2B">
            <w:pPr>
              <w:keepNext/>
              <w:widowControl/>
              <w:spacing w:line="240" w:lineRule="auto"/>
              <w:jc w:val="center"/>
            </w:pPr>
          </w:p>
        </w:tc>
        <w:tc>
          <w:tcPr>
            <w:tcW w:w="1159" w:type="dxa"/>
            <w:vAlign w:val="bottom"/>
          </w:tcPr>
          <w:p w14:paraId="0AF6A0B4" w14:textId="77777777" w:rsidR="00344C2B" w:rsidRPr="00344C2B" w:rsidRDefault="00344C2B" w:rsidP="00344C2B">
            <w:pPr>
              <w:keepNext/>
              <w:widowControl/>
              <w:spacing w:line="240" w:lineRule="auto"/>
              <w:jc w:val="center"/>
            </w:pPr>
          </w:p>
        </w:tc>
        <w:tc>
          <w:tcPr>
            <w:tcW w:w="4011" w:type="dxa"/>
            <w:vAlign w:val="bottom"/>
          </w:tcPr>
          <w:p w14:paraId="327FC17A" w14:textId="77777777" w:rsidR="00344C2B" w:rsidRPr="00344C2B" w:rsidRDefault="00344C2B" w:rsidP="00344C2B">
            <w:pPr>
              <w:keepNext/>
              <w:widowControl/>
              <w:spacing w:line="240" w:lineRule="auto"/>
            </w:pPr>
          </w:p>
        </w:tc>
        <w:tc>
          <w:tcPr>
            <w:tcW w:w="1294" w:type="dxa"/>
          </w:tcPr>
          <w:p w14:paraId="6A2E45FA" w14:textId="77777777" w:rsidR="00344C2B" w:rsidRPr="00344C2B" w:rsidRDefault="00344C2B" w:rsidP="00344C2B">
            <w:pPr>
              <w:spacing w:line="240" w:lineRule="auto"/>
              <w:jc w:val="center"/>
            </w:pPr>
            <w:r w:rsidRPr="00344C2B">
              <w:rPr>
                <w:b/>
              </w:rPr>
              <w:t>YES / NO</w:t>
            </w:r>
          </w:p>
        </w:tc>
        <w:tc>
          <w:tcPr>
            <w:tcW w:w="1206" w:type="dxa"/>
            <w:vAlign w:val="bottom"/>
          </w:tcPr>
          <w:p w14:paraId="0C3F6DCD" w14:textId="77777777" w:rsidR="00344C2B" w:rsidRPr="00344C2B" w:rsidRDefault="00344C2B" w:rsidP="00344C2B">
            <w:pPr>
              <w:keepNext/>
              <w:widowControl/>
              <w:spacing w:line="240" w:lineRule="auto"/>
              <w:jc w:val="center"/>
            </w:pPr>
          </w:p>
        </w:tc>
        <w:tc>
          <w:tcPr>
            <w:tcW w:w="4011" w:type="dxa"/>
            <w:vAlign w:val="bottom"/>
          </w:tcPr>
          <w:p w14:paraId="78640D1D" w14:textId="77777777" w:rsidR="00344C2B" w:rsidRPr="00344C2B" w:rsidRDefault="00344C2B" w:rsidP="00344C2B">
            <w:pPr>
              <w:keepNext/>
              <w:widowControl/>
              <w:spacing w:line="240" w:lineRule="auto"/>
            </w:pPr>
          </w:p>
        </w:tc>
      </w:tr>
      <w:tr w:rsidR="00344C2B" w:rsidRPr="00344C2B" w14:paraId="1CDDC6F9" w14:textId="77777777" w:rsidTr="001D41F5">
        <w:trPr>
          <w:cantSplit/>
          <w:tblHeader/>
        </w:trPr>
        <w:tc>
          <w:tcPr>
            <w:tcW w:w="887" w:type="dxa"/>
            <w:vAlign w:val="bottom"/>
          </w:tcPr>
          <w:p w14:paraId="184BECD4" w14:textId="77777777" w:rsidR="00344C2B" w:rsidRPr="00344C2B" w:rsidRDefault="00344C2B" w:rsidP="00344C2B">
            <w:pPr>
              <w:keepNext/>
              <w:widowControl/>
              <w:spacing w:line="240" w:lineRule="auto"/>
              <w:jc w:val="center"/>
            </w:pPr>
          </w:p>
        </w:tc>
        <w:tc>
          <w:tcPr>
            <w:tcW w:w="972" w:type="dxa"/>
            <w:vAlign w:val="bottom"/>
          </w:tcPr>
          <w:p w14:paraId="33C93252" w14:textId="77777777" w:rsidR="00344C2B" w:rsidRPr="00344C2B" w:rsidRDefault="00344C2B" w:rsidP="00344C2B">
            <w:pPr>
              <w:keepNext/>
              <w:widowControl/>
              <w:spacing w:line="240" w:lineRule="auto"/>
              <w:jc w:val="center"/>
            </w:pPr>
          </w:p>
        </w:tc>
        <w:tc>
          <w:tcPr>
            <w:tcW w:w="860" w:type="dxa"/>
            <w:vAlign w:val="bottom"/>
          </w:tcPr>
          <w:p w14:paraId="489C3B32" w14:textId="77777777" w:rsidR="00344C2B" w:rsidRPr="00344C2B" w:rsidRDefault="00344C2B" w:rsidP="00344C2B">
            <w:pPr>
              <w:keepNext/>
              <w:widowControl/>
              <w:spacing w:line="240" w:lineRule="auto"/>
              <w:jc w:val="center"/>
            </w:pPr>
          </w:p>
        </w:tc>
        <w:tc>
          <w:tcPr>
            <w:tcW w:w="1159" w:type="dxa"/>
            <w:vAlign w:val="bottom"/>
          </w:tcPr>
          <w:p w14:paraId="2C97CAFA" w14:textId="77777777" w:rsidR="00344C2B" w:rsidRPr="00344C2B" w:rsidRDefault="00344C2B" w:rsidP="00344C2B">
            <w:pPr>
              <w:keepNext/>
              <w:widowControl/>
              <w:spacing w:line="240" w:lineRule="auto"/>
              <w:jc w:val="center"/>
            </w:pPr>
          </w:p>
        </w:tc>
        <w:tc>
          <w:tcPr>
            <w:tcW w:w="4011" w:type="dxa"/>
            <w:vAlign w:val="bottom"/>
          </w:tcPr>
          <w:p w14:paraId="56529C2E" w14:textId="77777777" w:rsidR="00344C2B" w:rsidRPr="00344C2B" w:rsidRDefault="00344C2B" w:rsidP="00344C2B">
            <w:pPr>
              <w:keepNext/>
              <w:widowControl/>
              <w:spacing w:line="240" w:lineRule="auto"/>
            </w:pPr>
          </w:p>
        </w:tc>
        <w:tc>
          <w:tcPr>
            <w:tcW w:w="1294" w:type="dxa"/>
          </w:tcPr>
          <w:p w14:paraId="3A3E75DD" w14:textId="77777777" w:rsidR="00344C2B" w:rsidRPr="00344C2B" w:rsidRDefault="00344C2B" w:rsidP="00344C2B">
            <w:pPr>
              <w:spacing w:line="240" w:lineRule="auto"/>
              <w:jc w:val="center"/>
            </w:pPr>
            <w:r w:rsidRPr="00344C2B">
              <w:rPr>
                <w:b/>
              </w:rPr>
              <w:t>YES / NO</w:t>
            </w:r>
          </w:p>
        </w:tc>
        <w:tc>
          <w:tcPr>
            <w:tcW w:w="1206" w:type="dxa"/>
            <w:vAlign w:val="bottom"/>
          </w:tcPr>
          <w:p w14:paraId="093C815F" w14:textId="77777777" w:rsidR="00344C2B" w:rsidRPr="00344C2B" w:rsidRDefault="00344C2B" w:rsidP="00344C2B">
            <w:pPr>
              <w:keepNext/>
              <w:widowControl/>
              <w:spacing w:line="240" w:lineRule="auto"/>
              <w:jc w:val="center"/>
            </w:pPr>
          </w:p>
        </w:tc>
        <w:tc>
          <w:tcPr>
            <w:tcW w:w="4011" w:type="dxa"/>
            <w:vAlign w:val="bottom"/>
          </w:tcPr>
          <w:p w14:paraId="713BC411" w14:textId="77777777" w:rsidR="00344C2B" w:rsidRPr="00344C2B" w:rsidRDefault="00344C2B" w:rsidP="00344C2B">
            <w:pPr>
              <w:keepNext/>
              <w:widowControl/>
              <w:spacing w:line="240" w:lineRule="auto"/>
            </w:pPr>
          </w:p>
        </w:tc>
      </w:tr>
      <w:tr w:rsidR="00344C2B" w:rsidRPr="00344C2B" w14:paraId="098E2ED4" w14:textId="77777777" w:rsidTr="001D41F5">
        <w:trPr>
          <w:cantSplit/>
          <w:tblHeader/>
        </w:trPr>
        <w:tc>
          <w:tcPr>
            <w:tcW w:w="887" w:type="dxa"/>
            <w:vAlign w:val="bottom"/>
          </w:tcPr>
          <w:p w14:paraId="03270F9C" w14:textId="77777777" w:rsidR="00344C2B" w:rsidRPr="00344C2B" w:rsidRDefault="00344C2B" w:rsidP="00344C2B">
            <w:pPr>
              <w:keepNext/>
              <w:widowControl/>
              <w:spacing w:line="240" w:lineRule="auto"/>
              <w:jc w:val="center"/>
            </w:pPr>
          </w:p>
        </w:tc>
        <w:tc>
          <w:tcPr>
            <w:tcW w:w="972" w:type="dxa"/>
            <w:vAlign w:val="bottom"/>
          </w:tcPr>
          <w:p w14:paraId="0C8E7C49" w14:textId="77777777" w:rsidR="00344C2B" w:rsidRPr="00344C2B" w:rsidRDefault="00344C2B" w:rsidP="00344C2B">
            <w:pPr>
              <w:keepNext/>
              <w:widowControl/>
              <w:spacing w:line="240" w:lineRule="auto"/>
              <w:jc w:val="center"/>
            </w:pPr>
          </w:p>
        </w:tc>
        <w:tc>
          <w:tcPr>
            <w:tcW w:w="860" w:type="dxa"/>
            <w:vAlign w:val="bottom"/>
          </w:tcPr>
          <w:p w14:paraId="5142C13B" w14:textId="77777777" w:rsidR="00344C2B" w:rsidRPr="00344C2B" w:rsidRDefault="00344C2B" w:rsidP="00344C2B">
            <w:pPr>
              <w:keepNext/>
              <w:widowControl/>
              <w:spacing w:line="240" w:lineRule="auto"/>
              <w:jc w:val="center"/>
            </w:pPr>
          </w:p>
        </w:tc>
        <w:tc>
          <w:tcPr>
            <w:tcW w:w="1159" w:type="dxa"/>
            <w:vAlign w:val="bottom"/>
          </w:tcPr>
          <w:p w14:paraId="08FBD490" w14:textId="77777777" w:rsidR="00344C2B" w:rsidRPr="00344C2B" w:rsidRDefault="00344C2B" w:rsidP="00344C2B">
            <w:pPr>
              <w:keepNext/>
              <w:widowControl/>
              <w:spacing w:line="240" w:lineRule="auto"/>
              <w:jc w:val="center"/>
            </w:pPr>
          </w:p>
        </w:tc>
        <w:tc>
          <w:tcPr>
            <w:tcW w:w="4011" w:type="dxa"/>
            <w:vAlign w:val="bottom"/>
          </w:tcPr>
          <w:p w14:paraId="40163E3A" w14:textId="77777777" w:rsidR="00344C2B" w:rsidRPr="00344C2B" w:rsidRDefault="00344C2B" w:rsidP="00344C2B">
            <w:pPr>
              <w:keepNext/>
              <w:widowControl/>
              <w:spacing w:line="240" w:lineRule="auto"/>
            </w:pPr>
          </w:p>
        </w:tc>
        <w:tc>
          <w:tcPr>
            <w:tcW w:w="1294" w:type="dxa"/>
          </w:tcPr>
          <w:p w14:paraId="305E0D77" w14:textId="77777777" w:rsidR="00344C2B" w:rsidRPr="00344C2B" w:rsidRDefault="00344C2B" w:rsidP="00344C2B">
            <w:pPr>
              <w:spacing w:line="240" w:lineRule="auto"/>
              <w:jc w:val="center"/>
            </w:pPr>
            <w:r w:rsidRPr="00344C2B">
              <w:rPr>
                <w:b/>
              </w:rPr>
              <w:t>YES / NO</w:t>
            </w:r>
          </w:p>
        </w:tc>
        <w:tc>
          <w:tcPr>
            <w:tcW w:w="1206" w:type="dxa"/>
            <w:vAlign w:val="bottom"/>
          </w:tcPr>
          <w:p w14:paraId="23375244" w14:textId="77777777" w:rsidR="00344C2B" w:rsidRPr="00344C2B" w:rsidRDefault="00344C2B" w:rsidP="00344C2B">
            <w:pPr>
              <w:keepNext/>
              <w:widowControl/>
              <w:spacing w:line="240" w:lineRule="auto"/>
              <w:jc w:val="center"/>
            </w:pPr>
          </w:p>
        </w:tc>
        <w:tc>
          <w:tcPr>
            <w:tcW w:w="4011" w:type="dxa"/>
            <w:vAlign w:val="bottom"/>
          </w:tcPr>
          <w:p w14:paraId="1C5BD1D9" w14:textId="77777777" w:rsidR="00344C2B" w:rsidRPr="00344C2B" w:rsidRDefault="00344C2B" w:rsidP="00344C2B">
            <w:pPr>
              <w:keepNext/>
              <w:widowControl/>
              <w:spacing w:line="240" w:lineRule="auto"/>
            </w:pPr>
          </w:p>
        </w:tc>
      </w:tr>
    </w:tbl>
    <w:p w14:paraId="2EA728F3" w14:textId="3A3798E6" w:rsidR="0064392E" w:rsidRPr="00344C2B" w:rsidRDefault="00344C2B" w:rsidP="0064392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005D2B03">
        <w:rPr>
          <w:rFonts w:ascii="Arial" w:hAnsi="Arial" w:cs="Arial"/>
          <w:b/>
          <w:bCs/>
          <w:sz w:val="26"/>
          <w:szCs w:val="26"/>
        </w:rPr>
        <w:lastRenderedPageBreak/>
        <w:t>D</w:t>
      </w:r>
      <w:r w:rsidR="0064392E" w:rsidRPr="00344C2B">
        <w:rPr>
          <w:rFonts w:ascii="Arial" w:hAnsi="Arial" w:cs="Arial"/>
          <w:b/>
          <w:bCs/>
          <w:sz w:val="26"/>
          <w:szCs w:val="26"/>
        </w:rPr>
        <w:t xml:space="preserve">) </w:t>
      </w:r>
      <w:r w:rsidR="0064392E">
        <w:rPr>
          <w:rFonts w:ascii="Arial" w:hAnsi="Arial" w:cs="Arial"/>
          <w:b/>
          <w:bCs/>
          <w:sz w:val="26"/>
          <w:szCs w:val="26"/>
        </w:rPr>
        <w:t xml:space="preserve">HORIZONTAL </w:t>
      </w:r>
      <w:r w:rsidR="0064392E" w:rsidRPr="00344C2B">
        <w:rPr>
          <w:rFonts w:ascii="Arial" w:hAnsi="Arial" w:cs="Arial"/>
          <w:b/>
          <w:bCs/>
          <w:sz w:val="26"/>
          <w:szCs w:val="26"/>
        </w:rPr>
        <w:t xml:space="preserve">CABLING </w:t>
      </w:r>
      <w:r w:rsidR="00852EED">
        <w:rPr>
          <w:rFonts w:ascii="Arial" w:hAnsi="Arial" w:cs="Arial"/>
          <w:b/>
          <w:bCs/>
          <w:sz w:val="26"/>
          <w:szCs w:val="26"/>
        </w:rPr>
        <w:t xml:space="preserve">AT </w:t>
      </w:r>
      <w:r w:rsidR="004B5980">
        <w:rPr>
          <w:rFonts w:ascii="Arial" w:hAnsi="Arial" w:cs="Arial"/>
          <w:b/>
          <w:bCs/>
          <w:sz w:val="26"/>
          <w:szCs w:val="26"/>
        </w:rPr>
        <w:t xml:space="preserve">AUDIO/VIDEO </w:t>
      </w:r>
      <w:r w:rsidR="00852EED">
        <w:rPr>
          <w:rFonts w:ascii="Arial" w:hAnsi="Arial" w:cs="Arial"/>
          <w:b/>
          <w:bCs/>
          <w:sz w:val="26"/>
          <w:szCs w:val="26"/>
        </w:rPr>
        <w:t xml:space="preserve">EQUIPMENT ROOM </w:t>
      </w:r>
      <w:r w:rsidR="0064392E">
        <w:rPr>
          <w:rFonts w:ascii="Arial" w:hAnsi="Arial" w:cs="Arial"/>
          <w:b/>
          <w:bCs/>
          <w:sz w:val="26"/>
          <w:szCs w:val="26"/>
        </w:rPr>
        <w:t xml:space="preserve">- </w:t>
      </w:r>
      <w:r w:rsidR="0064392E"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4392E" w:rsidRPr="00344C2B" w14:paraId="7F77E381" w14:textId="77777777" w:rsidTr="006439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DDAB304" w14:textId="77777777" w:rsidR="0064392E" w:rsidRPr="00344C2B" w:rsidRDefault="0064392E" w:rsidP="0064392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2A1277E5" w14:textId="77777777" w:rsidR="0064392E" w:rsidRPr="00344C2B" w:rsidRDefault="0064392E" w:rsidP="0064392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18E650F" w14:textId="77777777" w:rsidR="0064392E" w:rsidRPr="00344C2B" w:rsidRDefault="0064392E" w:rsidP="0064392E">
            <w:pPr>
              <w:spacing w:line="240" w:lineRule="auto"/>
              <w:jc w:val="center"/>
              <w:rPr>
                <w:b/>
              </w:rPr>
            </w:pPr>
            <w:r w:rsidRPr="00344C2B">
              <w:rPr>
                <w:b/>
              </w:rPr>
              <w:t>%</w:t>
            </w:r>
          </w:p>
          <w:p w14:paraId="6EC7B442" w14:textId="77777777" w:rsidR="0064392E" w:rsidRPr="00344C2B" w:rsidRDefault="0064392E" w:rsidP="0064392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7E5B3093" w14:textId="77777777" w:rsidR="0064392E" w:rsidRPr="00344C2B" w:rsidRDefault="0064392E" w:rsidP="0064392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B636720" w14:textId="77777777" w:rsidR="0064392E" w:rsidRPr="00344C2B" w:rsidRDefault="0064392E" w:rsidP="0064392E">
            <w:pPr>
              <w:spacing w:line="240" w:lineRule="auto"/>
              <w:jc w:val="center"/>
              <w:rPr>
                <w:b/>
              </w:rPr>
            </w:pPr>
            <w:r w:rsidRPr="00344C2B">
              <w:rPr>
                <w:b/>
              </w:rPr>
              <w:t>Questions (See details below)</w:t>
            </w:r>
          </w:p>
        </w:tc>
      </w:tr>
      <w:tr w:rsidR="00EB052E" w:rsidRPr="00344C2B" w14:paraId="5BA53187"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355FC480" w14:textId="77777777" w:rsidR="00EB052E" w:rsidRPr="00344C2B" w:rsidRDefault="00EB052E" w:rsidP="0064392E">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3602270F" w14:textId="77777777" w:rsidR="00EB052E" w:rsidRPr="00344C2B" w:rsidRDefault="00EB052E" w:rsidP="0064392E">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0BA14C02" w14:textId="77777777" w:rsidR="00EB052E" w:rsidRPr="00344C2B" w:rsidRDefault="00EB052E" w:rsidP="0064392E">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45EDAF3C"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A6867B7" w14:textId="77777777" w:rsidR="00EB052E" w:rsidRPr="00344C2B" w:rsidRDefault="00EB052E" w:rsidP="0064392E">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25FA5EF" w14:textId="77777777" w:rsidR="00EB052E" w:rsidRPr="00344C2B" w:rsidRDefault="00EB052E" w:rsidP="0064392E">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4A6D7C1E" w14:textId="77777777" w:rsidR="00EB052E" w:rsidRPr="00344C2B" w:rsidRDefault="00EB052E" w:rsidP="0064392E">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653F70E0" w14:textId="77777777" w:rsidR="00EB052E" w:rsidRPr="00344C2B" w:rsidRDefault="00EB052E" w:rsidP="0064392E">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4DDA2361" w14:textId="77777777" w:rsidR="00EB052E" w:rsidRPr="00344C2B" w:rsidRDefault="00EB052E" w:rsidP="0064392E">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448C308E" w14:textId="352B13C8" w:rsidR="00EB052E" w:rsidRPr="00344C2B" w:rsidRDefault="00EB052E" w:rsidP="00EB052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512F9C24" w14:textId="77777777" w:rsidR="00EB052E" w:rsidRPr="00344C2B" w:rsidRDefault="00EB052E" w:rsidP="00852EED">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A85E1C7" w14:textId="77777777" w:rsidR="00EB052E" w:rsidRPr="00344C2B" w:rsidRDefault="00EB052E" w:rsidP="0064392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6D335AD1" w14:textId="77777777" w:rsidR="00EB052E" w:rsidRPr="00344C2B" w:rsidRDefault="00EB052E" w:rsidP="0064392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663007B9" w14:textId="77777777" w:rsidR="00EB052E" w:rsidRPr="00344C2B" w:rsidRDefault="00EB052E" w:rsidP="0064392E">
            <w:pPr>
              <w:spacing w:line="240" w:lineRule="auto"/>
              <w:jc w:val="center"/>
              <w:rPr>
                <w:b/>
              </w:rPr>
            </w:pPr>
          </w:p>
        </w:tc>
      </w:tr>
      <w:tr w:rsidR="00EB052E" w:rsidRPr="00344C2B" w14:paraId="539B9E9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B69E267"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81F8BDE"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D45A6A1"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416464F"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593F3AD" w14:textId="77777777" w:rsidR="00EB052E" w:rsidRPr="00344C2B" w:rsidRDefault="00EB052E" w:rsidP="0064392E">
            <w:pPr>
              <w:spacing w:line="240" w:lineRule="auto"/>
              <w:jc w:val="center"/>
              <w:rPr>
                <w:b/>
              </w:rPr>
            </w:pPr>
            <w:r w:rsidRPr="00344C2B">
              <w:rPr>
                <w:b/>
              </w:rPr>
              <w:t>YES</w:t>
            </w:r>
          </w:p>
          <w:p w14:paraId="77F82FC7"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74DCFC5" w14:textId="77777777" w:rsidR="00EB052E" w:rsidRPr="00344C2B" w:rsidRDefault="00EB052E" w:rsidP="0064392E">
            <w:pPr>
              <w:spacing w:line="240" w:lineRule="auto"/>
              <w:jc w:val="center"/>
              <w:rPr>
                <w:b/>
              </w:rPr>
            </w:pPr>
            <w:r w:rsidRPr="00344C2B">
              <w:rPr>
                <w:b/>
              </w:rPr>
              <w:t>YES</w:t>
            </w:r>
          </w:p>
          <w:p w14:paraId="4F287063"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6C6C2A" w14:textId="77777777" w:rsidR="00EB052E" w:rsidRPr="00344C2B" w:rsidRDefault="00EB052E" w:rsidP="0064392E">
            <w:pPr>
              <w:spacing w:line="240" w:lineRule="auto"/>
              <w:jc w:val="center"/>
              <w:rPr>
                <w:b/>
              </w:rPr>
            </w:pPr>
            <w:r w:rsidRPr="00344C2B">
              <w:rPr>
                <w:b/>
              </w:rPr>
              <w:t>YES</w:t>
            </w:r>
          </w:p>
          <w:p w14:paraId="237E7E2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BB1B93" w14:textId="77777777" w:rsidR="00EB052E" w:rsidRPr="00344C2B" w:rsidRDefault="00EB052E" w:rsidP="0064392E">
            <w:pPr>
              <w:spacing w:line="240" w:lineRule="auto"/>
              <w:jc w:val="center"/>
              <w:rPr>
                <w:b/>
              </w:rPr>
            </w:pPr>
            <w:r w:rsidRPr="00344C2B">
              <w:rPr>
                <w:b/>
              </w:rPr>
              <w:t>YES</w:t>
            </w:r>
          </w:p>
          <w:p w14:paraId="131DBC1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C537C2" w14:textId="77777777" w:rsidR="00EB052E" w:rsidRPr="00344C2B" w:rsidRDefault="00EB052E" w:rsidP="0064392E">
            <w:pPr>
              <w:spacing w:line="240" w:lineRule="auto"/>
              <w:jc w:val="center"/>
              <w:rPr>
                <w:b/>
              </w:rPr>
            </w:pPr>
            <w:r w:rsidRPr="00344C2B">
              <w:rPr>
                <w:b/>
              </w:rPr>
              <w:t>YES</w:t>
            </w:r>
          </w:p>
          <w:p w14:paraId="06F90E48"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B81EF7D" w14:textId="0A887348"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2CD5B84"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B3C86E9"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C1055B6"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9B51963" w14:textId="77777777" w:rsidR="00EB052E" w:rsidRPr="00344C2B" w:rsidRDefault="00EB052E" w:rsidP="0064392E">
            <w:pPr>
              <w:spacing w:line="240" w:lineRule="auto"/>
              <w:jc w:val="center"/>
              <w:rPr>
                <w:sz w:val="16"/>
                <w:szCs w:val="16"/>
              </w:rPr>
            </w:pPr>
          </w:p>
        </w:tc>
      </w:tr>
      <w:tr w:rsidR="00EB052E" w:rsidRPr="00344C2B" w14:paraId="2BC3CCD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41FE678"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6D93461"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5BB3C36"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B01CEB1"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F632581" w14:textId="77777777" w:rsidR="00EB052E" w:rsidRPr="00344C2B" w:rsidRDefault="00EB052E" w:rsidP="0064392E">
            <w:pPr>
              <w:spacing w:line="240" w:lineRule="auto"/>
              <w:jc w:val="center"/>
              <w:rPr>
                <w:b/>
              </w:rPr>
            </w:pPr>
            <w:r w:rsidRPr="00344C2B">
              <w:rPr>
                <w:b/>
              </w:rPr>
              <w:t>YES</w:t>
            </w:r>
          </w:p>
          <w:p w14:paraId="19A2B177"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7ECF6A" w14:textId="77777777" w:rsidR="00EB052E" w:rsidRPr="00344C2B" w:rsidRDefault="00EB052E" w:rsidP="0064392E">
            <w:pPr>
              <w:spacing w:line="240" w:lineRule="auto"/>
              <w:jc w:val="center"/>
              <w:rPr>
                <w:b/>
              </w:rPr>
            </w:pPr>
            <w:r w:rsidRPr="00344C2B">
              <w:rPr>
                <w:b/>
              </w:rPr>
              <w:t>YES</w:t>
            </w:r>
          </w:p>
          <w:p w14:paraId="48E7DD4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213A2D" w14:textId="77777777" w:rsidR="00EB052E" w:rsidRPr="00344C2B" w:rsidRDefault="00EB052E" w:rsidP="0064392E">
            <w:pPr>
              <w:spacing w:line="240" w:lineRule="auto"/>
              <w:jc w:val="center"/>
              <w:rPr>
                <w:b/>
              </w:rPr>
            </w:pPr>
            <w:r w:rsidRPr="00344C2B">
              <w:rPr>
                <w:b/>
              </w:rPr>
              <w:t>YES</w:t>
            </w:r>
          </w:p>
          <w:p w14:paraId="4FC17F1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35EF79" w14:textId="77777777" w:rsidR="00EB052E" w:rsidRPr="00344C2B" w:rsidRDefault="00EB052E" w:rsidP="0064392E">
            <w:pPr>
              <w:spacing w:line="240" w:lineRule="auto"/>
              <w:jc w:val="center"/>
              <w:rPr>
                <w:b/>
              </w:rPr>
            </w:pPr>
            <w:r w:rsidRPr="00344C2B">
              <w:rPr>
                <w:b/>
              </w:rPr>
              <w:t>YES</w:t>
            </w:r>
          </w:p>
          <w:p w14:paraId="2930DC6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85623E" w14:textId="77777777" w:rsidR="00EB052E" w:rsidRPr="00344C2B" w:rsidRDefault="00EB052E" w:rsidP="0064392E">
            <w:pPr>
              <w:spacing w:line="240" w:lineRule="auto"/>
              <w:jc w:val="center"/>
              <w:rPr>
                <w:b/>
              </w:rPr>
            </w:pPr>
            <w:r w:rsidRPr="00344C2B">
              <w:rPr>
                <w:b/>
              </w:rPr>
              <w:t>YES</w:t>
            </w:r>
          </w:p>
          <w:p w14:paraId="6216CF2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3A5466" w14:textId="3FE2B9E7"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AC4C8D6"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A599647"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9E70825"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F3051EC" w14:textId="77777777" w:rsidR="00EB052E" w:rsidRPr="00344C2B" w:rsidRDefault="00EB052E" w:rsidP="0064392E">
            <w:pPr>
              <w:spacing w:line="240" w:lineRule="auto"/>
              <w:jc w:val="center"/>
              <w:rPr>
                <w:sz w:val="16"/>
                <w:szCs w:val="16"/>
              </w:rPr>
            </w:pPr>
          </w:p>
        </w:tc>
      </w:tr>
      <w:tr w:rsidR="00EB052E" w:rsidRPr="00344C2B" w14:paraId="537E933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19507A1"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D526A95"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DCF875A"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D8894DD"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1BC39DDB" w14:textId="77777777" w:rsidR="00EB052E" w:rsidRPr="00344C2B" w:rsidRDefault="00EB052E" w:rsidP="0064392E">
            <w:pPr>
              <w:spacing w:line="240" w:lineRule="auto"/>
              <w:jc w:val="center"/>
              <w:rPr>
                <w:b/>
              </w:rPr>
            </w:pPr>
            <w:r w:rsidRPr="00344C2B">
              <w:rPr>
                <w:b/>
              </w:rPr>
              <w:t>YES</w:t>
            </w:r>
          </w:p>
          <w:p w14:paraId="3A8B9D8C"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27C62C" w14:textId="77777777" w:rsidR="00EB052E" w:rsidRPr="00344C2B" w:rsidRDefault="00EB052E" w:rsidP="0064392E">
            <w:pPr>
              <w:spacing w:line="240" w:lineRule="auto"/>
              <w:jc w:val="center"/>
              <w:rPr>
                <w:b/>
              </w:rPr>
            </w:pPr>
            <w:r w:rsidRPr="00344C2B">
              <w:rPr>
                <w:b/>
              </w:rPr>
              <w:t>YES</w:t>
            </w:r>
          </w:p>
          <w:p w14:paraId="25EA564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FDE3C0" w14:textId="77777777" w:rsidR="00EB052E" w:rsidRPr="00344C2B" w:rsidRDefault="00EB052E" w:rsidP="0064392E">
            <w:pPr>
              <w:spacing w:line="240" w:lineRule="auto"/>
              <w:jc w:val="center"/>
              <w:rPr>
                <w:b/>
              </w:rPr>
            </w:pPr>
            <w:r w:rsidRPr="00344C2B">
              <w:rPr>
                <w:b/>
              </w:rPr>
              <w:t>YES</w:t>
            </w:r>
          </w:p>
          <w:p w14:paraId="0C17086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AB28F8" w14:textId="77777777" w:rsidR="00EB052E" w:rsidRPr="00344C2B" w:rsidRDefault="00EB052E" w:rsidP="0064392E">
            <w:pPr>
              <w:spacing w:line="240" w:lineRule="auto"/>
              <w:jc w:val="center"/>
              <w:rPr>
                <w:b/>
              </w:rPr>
            </w:pPr>
            <w:r w:rsidRPr="00344C2B">
              <w:rPr>
                <w:b/>
              </w:rPr>
              <w:t>YES</w:t>
            </w:r>
          </w:p>
          <w:p w14:paraId="434F9719"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646E3A" w14:textId="77777777" w:rsidR="00EB052E" w:rsidRPr="00344C2B" w:rsidRDefault="00EB052E" w:rsidP="0064392E">
            <w:pPr>
              <w:spacing w:line="240" w:lineRule="auto"/>
              <w:jc w:val="center"/>
              <w:rPr>
                <w:b/>
              </w:rPr>
            </w:pPr>
            <w:r w:rsidRPr="00344C2B">
              <w:rPr>
                <w:b/>
              </w:rPr>
              <w:t>YES</w:t>
            </w:r>
          </w:p>
          <w:p w14:paraId="2AE5803D"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900FCC" w14:textId="16E73FF7"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7BAF654"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A88B99A"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A450E8D"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64C2D9C" w14:textId="77777777" w:rsidR="00EB052E" w:rsidRPr="00344C2B" w:rsidRDefault="00EB052E" w:rsidP="0064392E">
            <w:pPr>
              <w:spacing w:line="240" w:lineRule="auto"/>
              <w:jc w:val="center"/>
              <w:rPr>
                <w:sz w:val="16"/>
                <w:szCs w:val="16"/>
              </w:rPr>
            </w:pPr>
          </w:p>
        </w:tc>
      </w:tr>
      <w:tr w:rsidR="00EB052E" w:rsidRPr="00344C2B" w14:paraId="4A7FEE3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9E25AC8"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BC16E2B"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6AC345A"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761142D"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24FADA9" w14:textId="77777777" w:rsidR="00EB052E" w:rsidRPr="00344C2B" w:rsidRDefault="00EB052E" w:rsidP="0064392E">
            <w:pPr>
              <w:spacing w:line="240" w:lineRule="auto"/>
              <w:jc w:val="center"/>
              <w:rPr>
                <w:b/>
              </w:rPr>
            </w:pPr>
            <w:r w:rsidRPr="00344C2B">
              <w:rPr>
                <w:b/>
              </w:rPr>
              <w:t>YES</w:t>
            </w:r>
          </w:p>
          <w:p w14:paraId="45C5DF6C"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190076" w14:textId="77777777" w:rsidR="00EB052E" w:rsidRPr="00344C2B" w:rsidRDefault="00EB052E" w:rsidP="0064392E">
            <w:pPr>
              <w:spacing w:line="240" w:lineRule="auto"/>
              <w:jc w:val="center"/>
              <w:rPr>
                <w:b/>
              </w:rPr>
            </w:pPr>
            <w:r w:rsidRPr="00344C2B">
              <w:rPr>
                <w:b/>
              </w:rPr>
              <w:t>YES</w:t>
            </w:r>
          </w:p>
          <w:p w14:paraId="013391A0"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666A0A" w14:textId="77777777" w:rsidR="00EB052E" w:rsidRPr="00344C2B" w:rsidRDefault="00EB052E" w:rsidP="0064392E">
            <w:pPr>
              <w:spacing w:line="240" w:lineRule="auto"/>
              <w:jc w:val="center"/>
              <w:rPr>
                <w:b/>
              </w:rPr>
            </w:pPr>
            <w:r w:rsidRPr="00344C2B">
              <w:rPr>
                <w:b/>
              </w:rPr>
              <w:t>YES</w:t>
            </w:r>
          </w:p>
          <w:p w14:paraId="1DFEBCFB"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A4A2C4" w14:textId="77777777" w:rsidR="00EB052E" w:rsidRPr="00344C2B" w:rsidRDefault="00EB052E" w:rsidP="0064392E">
            <w:pPr>
              <w:spacing w:line="240" w:lineRule="auto"/>
              <w:jc w:val="center"/>
              <w:rPr>
                <w:b/>
              </w:rPr>
            </w:pPr>
            <w:r w:rsidRPr="00344C2B">
              <w:rPr>
                <w:b/>
              </w:rPr>
              <w:t>YES</w:t>
            </w:r>
          </w:p>
          <w:p w14:paraId="5705168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93E089D" w14:textId="77777777" w:rsidR="00EB052E" w:rsidRPr="00344C2B" w:rsidRDefault="00EB052E" w:rsidP="0064392E">
            <w:pPr>
              <w:spacing w:line="240" w:lineRule="auto"/>
              <w:jc w:val="center"/>
              <w:rPr>
                <w:b/>
              </w:rPr>
            </w:pPr>
            <w:r w:rsidRPr="00344C2B">
              <w:rPr>
                <w:b/>
              </w:rPr>
              <w:t>YES</w:t>
            </w:r>
          </w:p>
          <w:p w14:paraId="5BDD6B7D"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961E1C" w14:textId="15C31983"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50DCF8A"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DDFEA41"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22A82AE"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3E3F021" w14:textId="77777777" w:rsidR="00EB052E" w:rsidRPr="00344C2B" w:rsidRDefault="00EB052E" w:rsidP="0064392E">
            <w:pPr>
              <w:spacing w:line="240" w:lineRule="auto"/>
              <w:jc w:val="center"/>
              <w:rPr>
                <w:sz w:val="16"/>
                <w:szCs w:val="16"/>
              </w:rPr>
            </w:pPr>
          </w:p>
        </w:tc>
      </w:tr>
      <w:tr w:rsidR="00EB052E" w:rsidRPr="00344C2B" w14:paraId="4137EE7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8E1B43B"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5CBFA85"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D56BE46"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3CE43F1"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B115D73" w14:textId="77777777" w:rsidR="00EB052E" w:rsidRPr="00344C2B" w:rsidRDefault="00EB052E" w:rsidP="0064392E">
            <w:pPr>
              <w:spacing w:line="240" w:lineRule="auto"/>
              <w:jc w:val="center"/>
              <w:rPr>
                <w:b/>
              </w:rPr>
            </w:pPr>
            <w:r w:rsidRPr="00344C2B">
              <w:rPr>
                <w:b/>
              </w:rPr>
              <w:t>YES</w:t>
            </w:r>
          </w:p>
          <w:p w14:paraId="743AEA01"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30116A" w14:textId="77777777" w:rsidR="00EB052E" w:rsidRPr="00344C2B" w:rsidRDefault="00EB052E" w:rsidP="0064392E">
            <w:pPr>
              <w:spacing w:line="240" w:lineRule="auto"/>
              <w:jc w:val="center"/>
              <w:rPr>
                <w:b/>
              </w:rPr>
            </w:pPr>
            <w:r w:rsidRPr="00344C2B">
              <w:rPr>
                <w:b/>
              </w:rPr>
              <w:t>YES</w:t>
            </w:r>
          </w:p>
          <w:p w14:paraId="3618DC7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2CE633F" w14:textId="77777777" w:rsidR="00EB052E" w:rsidRPr="00344C2B" w:rsidRDefault="00EB052E" w:rsidP="0064392E">
            <w:pPr>
              <w:spacing w:line="240" w:lineRule="auto"/>
              <w:jc w:val="center"/>
              <w:rPr>
                <w:b/>
              </w:rPr>
            </w:pPr>
            <w:r w:rsidRPr="00344C2B">
              <w:rPr>
                <w:b/>
              </w:rPr>
              <w:t>YES</w:t>
            </w:r>
          </w:p>
          <w:p w14:paraId="72C2538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0C6F8A" w14:textId="77777777" w:rsidR="00EB052E" w:rsidRPr="00344C2B" w:rsidRDefault="00EB052E" w:rsidP="0064392E">
            <w:pPr>
              <w:spacing w:line="240" w:lineRule="auto"/>
              <w:jc w:val="center"/>
              <w:rPr>
                <w:b/>
              </w:rPr>
            </w:pPr>
            <w:r w:rsidRPr="00344C2B">
              <w:rPr>
                <w:b/>
              </w:rPr>
              <w:t>YES</w:t>
            </w:r>
          </w:p>
          <w:p w14:paraId="0C1FCBD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DBAE41" w14:textId="77777777" w:rsidR="00EB052E" w:rsidRPr="00344C2B" w:rsidRDefault="00EB052E" w:rsidP="0064392E">
            <w:pPr>
              <w:spacing w:line="240" w:lineRule="auto"/>
              <w:jc w:val="center"/>
              <w:rPr>
                <w:b/>
              </w:rPr>
            </w:pPr>
            <w:r w:rsidRPr="00344C2B">
              <w:rPr>
                <w:b/>
              </w:rPr>
              <w:t>YES</w:t>
            </w:r>
          </w:p>
          <w:p w14:paraId="18B8C17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265272" w14:textId="0A4C11A0"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935BE6C"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DD7325D"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3B400A9"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B8A3C4B" w14:textId="77777777" w:rsidR="00EB052E" w:rsidRPr="00344C2B" w:rsidRDefault="00EB052E" w:rsidP="0064392E">
            <w:pPr>
              <w:spacing w:line="240" w:lineRule="auto"/>
              <w:jc w:val="center"/>
              <w:rPr>
                <w:sz w:val="16"/>
                <w:szCs w:val="16"/>
              </w:rPr>
            </w:pPr>
          </w:p>
        </w:tc>
      </w:tr>
      <w:tr w:rsidR="00EB052E" w:rsidRPr="00344C2B" w14:paraId="7739B3B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9C48102"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295F688"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E1F79D9"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8926DBF"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489123A" w14:textId="77777777" w:rsidR="00EB052E" w:rsidRPr="00344C2B" w:rsidRDefault="00EB052E" w:rsidP="0064392E">
            <w:pPr>
              <w:spacing w:line="240" w:lineRule="auto"/>
              <w:jc w:val="center"/>
              <w:rPr>
                <w:b/>
              </w:rPr>
            </w:pPr>
            <w:r w:rsidRPr="00344C2B">
              <w:rPr>
                <w:b/>
              </w:rPr>
              <w:t>YES</w:t>
            </w:r>
          </w:p>
          <w:p w14:paraId="098D0CBF"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2EAE6B" w14:textId="77777777" w:rsidR="00EB052E" w:rsidRPr="00344C2B" w:rsidRDefault="00EB052E" w:rsidP="0064392E">
            <w:pPr>
              <w:spacing w:line="240" w:lineRule="auto"/>
              <w:jc w:val="center"/>
              <w:rPr>
                <w:b/>
              </w:rPr>
            </w:pPr>
            <w:r w:rsidRPr="00344C2B">
              <w:rPr>
                <w:b/>
              </w:rPr>
              <w:t>YES</w:t>
            </w:r>
          </w:p>
          <w:p w14:paraId="30E5E6B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D1860C" w14:textId="77777777" w:rsidR="00EB052E" w:rsidRPr="00344C2B" w:rsidRDefault="00EB052E" w:rsidP="0064392E">
            <w:pPr>
              <w:spacing w:line="240" w:lineRule="auto"/>
              <w:jc w:val="center"/>
              <w:rPr>
                <w:b/>
              </w:rPr>
            </w:pPr>
            <w:r w:rsidRPr="00344C2B">
              <w:rPr>
                <w:b/>
              </w:rPr>
              <w:t>YES</w:t>
            </w:r>
          </w:p>
          <w:p w14:paraId="471083B4"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996848" w14:textId="77777777" w:rsidR="00EB052E" w:rsidRPr="00344C2B" w:rsidRDefault="00EB052E" w:rsidP="0064392E">
            <w:pPr>
              <w:spacing w:line="240" w:lineRule="auto"/>
              <w:jc w:val="center"/>
              <w:rPr>
                <w:b/>
              </w:rPr>
            </w:pPr>
            <w:r w:rsidRPr="00344C2B">
              <w:rPr>
                <w:b/>
              </w:rPr>
              <w:t>YES</w:t>
            </w:r>
          </w:p>
          <w:p w14:paraId="1B426E78"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94C30A" w14:textId="77777777" w:rsidR="00EB052E" w:rsidRPr="00344C2B" w:rsidRDefault="00EB052E" w:rsidP="0064392E">
            <w:pPr>
              <w:spacing w:line="240" w:lineRule="auto"/>
              <w:jc w:val="center"/>
              <w:rPr>
                <w:b/>
              </w:rPr>
            </w:pPr>
            <w:r w:rsidRPr="00344C2B">
              <w:rPr>
                <w:b/>
              </w:rPr>
              <w:t>YES</w:t>
            </w:r>
          </w:p>
          <w:p w14:paraId="0C0B417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1DD60F" w14:textId="57680C3C"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CA9D3FD"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A36893E"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93C04CA"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E907733" w14:textId="77777777" w:rsidR="00EB052E" w:rsidRPr="00344C2B" w:rsidRDefault="00EB052E" w:rsidP="0064392E">
            <w:pPr>
              <w:spacing w:line="240" w:lineRule="auto"/>
              <w:jc w:val="center"/>
              <w:rPr>
                <w:sz w:val="16"/>
                <w:szCs w:val="16"/>
              </w:rPr>
            </w:pPr>
          </w:p>
        </w:tc>
      </w:tr>
      <w:tr w:rsidR="00EB052E" w:rsidRPr="00344C2B" w14:paraId="16C9D9B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BB18684"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48277F4"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C40AB2C"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7F3A787"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96EB94A" w14:textId="77777777" w:rsidR="00EB052E" w:rsidRPr="00344C2B" w:rsidRDefault="00EB052E" w:rsidP="0064392E">
            <w:pPr>
              <w:spacing w:line="240" w:lineRule="auto"/>
              <w:jc w:val="center"/>
              <w:rPr>
                <w:b/>
              </w:rPr>
            </w:pPr>
            <w:r w:rsidRPr="00344C2B">
              <w:rPr>
                <w:b/>
              </w:rPr>
              <w:t>YES</w:t>
            </w:r>
          </w:p>
          <w:p w14:paraId="67C71E27"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DCA8F0" w14:textId="77777777" w:rsidR="00EB052E" w:rsidRPr="00344C2B" w:rsidRDefault="00EB052E" w:rsidP="0064392E">
            <w:pPr>
              <w:spacing w:line="240" w:lineRule="auto"/>
              <w:jc w:val="center"/>
              <w:rPr>
                <w:b/>
              </w:rPr>
            </w:pPr>
            <w:r w:rsidRPr="00344C2B">
              <w:rPr>
                <w:b/>
              </w:rPr>
              <w:t>YES</w:t>
            </w:r>
          </w:p>
          <w:p w14:paraId="1849F92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E8DBBB" w14:textId="77777777" w:rsidR="00EB052E" w:rsidRPr="00344C2B" w:rsidRDefault="00EB052E" w:rsidP="0064392E">
            <w:pPr>
              <w:spacing w:line="240" w:lineRule="auto"/>
              <w:jc w:val="center"/>
              <w:rPr>
                <w:b/>
              </w:rPr>
            </w:pPr>
            <w:r w:rsidRPr="00344C2B">
              <w:rPr>
                <w:b/>
              </w:rPr>
              <w:t>YES</w:t>
            </w:r>
          </w:p>
          <w:p w14:paraId="4842917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D357B9" w14:textId="77777777" w:rsidR="00EB052E" w:rsidRPr="00344C2B" w:rsidRDefault="00EB052E" w:rsidP="0064392E">
            <w:pPr>
              <w:spacing w:line="240" w:lineRule="auto"/>
              <w:jc w:val="center"/>
              <w:rPr>
                <w:b/>
              </w:rPr>
            </w:pPr>
            <w:r w:rsidRPr="00344C2B">
              <w:rPr>
                <w:b/>
              </w:rPr>
              <w:t>YES</w:t>
            </w:r>
          </w:p>
          <w:p w14:paraId="12D937B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3B2359" w14:textId="77777777" w:rsidR="00EB052E" w:rsidRPr="00344C2B" w:rsidRDefault="00EB052E" w:rsidP="0064392E">
            <w:pPr>
              <w:spacing w:line="240" w:lineRule="auto"/>
              <w:jc w:val="center"/>
              <w:rPr>
                <w:b/>
              </w:rPr>
            </w:pPr>
            <w:r w:rsidRPr="00344C2B">
              <w:rPr>
                <w:b/>
              </w:rPr>
              <w:t>YES</w:t>
            </w:r>
          </w:p>
          <w:p w14:paraId="21C7EC32"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B64119" w14:textId="189F6274"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1EC1D0C"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A231B57"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FDCCB79"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476A5F7" w14:textId="77777777" w:rsidR="00EB052E" w:rsidRPr="00344C2B" w:rsidRDefault="00EB052E" w:rsidP="0064392E">
            <w:pPr>
              <w:spacing w:line="240" w:lineRule="auto"/>
              <w:jc w:val="center"/>
              <w:rPr>
                <w:sz w:val="16"/>
                <w:szCs w:val="16"/>
              </w:rPr>
            </w:pPr>
          </w:p>
        </w:tc>
      </w:tr>
      <w:tr w:rsidR="00EB052E" w:rsidRPr="00344C2B" w14:paraId="3B4D852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8B2D571"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FB32937"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74102A9"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4100BE0"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6A45B3A" w14:textId="77777777" w:rsidR="00EB052E" w:rsidRPr="00344C2B" w:rsidRDefault="00EB052E" w:rsidP="0064392E">
            <w:pPr>
              <w:spacing w:line="240" w:lineRule="auto"/>
              <w:jc w:val="center"/>
              <w:rPr>
                <w:b/>
              </w:rPr>
            </w:pPr>
            <w:r w:rsidRPr="00344C2B">
              <w:rPr>
                <w:b/>
              </w:rPr>
              <w:t>YES</w:t>
            </w:r>
          </w:p>
          <w:p w14:paraId="2A4CAB85"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5CD2EC" w14:textId="77777777" w:rsidR="00EB052E" w:rsidRPr="00344C2B" w:rsidRDefault="00EB052E" w:rsidP="0064392E">
            <w:pPr>
              <w:spacing w:line="240" w:lineRule="auto"/>
              <w:jc w:val="center"/>
              <w:rPr>
                <w:b/>
              </w:rPr>
            </w:pPr>
            <w:r w:rsidRPr="00344C2B">
              <w:rPr>
                <w:b/>
              </w:rPr>
              <w:t>YES</w:t>
            </w:r>
          </w:p>
          <w:p w14:paraId="36149E1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02E4CD" w14:textId="77777777" w:rsidR="00EB052E" w:rsidRPr="00344C2B" w:rsidRDefault="00EB052E" w:rsidP="0064392E">
            <w:pPr>
              <w:spacing w:line="240" w:lineRule="auto"/>
              <w:jc w:val="center"/>
              <w:rPr>
                <w:b/>
              </w:rPr>
            </w:pPr>
            <w:r w:rsidRPr="00344C2B">
              <w:rPr>
                <w:b/>
              </w:rPr>
              <w:t>YES</w:t>
            </w:r>
          </w:p>
          <w:p w14:paraId="1A1068A3"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8AF8BB" w14:textId="77777777" w:rsidR="00EB052E" w:rsidRPr="00344C2B" w:rsidRDefault="00EB052E" w:rsidP="0064392E">
            <w:pPr>
              <w:spacing w:line="240" w:lineRule="auto"/>
              <w:jc w:val="center"/>
              <w:rPr>
                <w:b/>
              </w:rPr>
            </w:pPr>
            <w:r w:rsidRPr="00344C2B">
              <w:rPr>
                <w:b/>
              </w:rPr>
              <w:t>YES</w:t>
            </w:r>
          </w:p>
          <w:p w14:paraId="2874C44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29B7174" w14:textId="77777777" w:rsidR="00EB052E" w:rsidRPr="00344C2B" w:rsidRDefault="00EB052E" w:rsidP="0064392E">
            <w:pPr>
              <w:spacing w:line="240" w:lineRule="auto"/>
              <w:jc w:val="center"/>
              <w:rPr>
                <w:b/>
              </w:rPr>
            </w:pPr>
            <w:r w:rsidRPr="00344C2B">
              <w:rPr>
                <w:b/>
              </w:rPr>
              <w:t>YES</w:t>
            </w:r>
          </w:p>
          <w:p w14:paraId="405C3174"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124748" w14:textId="0DDE6D58" w:rsidR="00EB052E" w:rsidRPr="00344C2B" w:rsidRDefault="00EB052E"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04560D6" w14:textId="77777777" w:rsidR="00EB052E" w:rsidRPr="00344C2B" w:rsidRDefault="00EB052E" w:rsidP="00852EE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0A0B6C0"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08FC8C1" w14:textId="77777777" w:rsidR="00EB052E" w:rsidRPr="00344C2B" w:rsidRDefault="00EB052E" w:rsidP="006439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7156841" w14:textId="77777777" w:rsidR="00EB052E" w:rsidRPr="00344C2B" w:rsidRDefault="00EB052E" w:rsidP="0064392E">
            <w:pPr>
              <w:spacing w:line="240" w:lineRule="auto"/>
              <w:jc w:val="center"/>
              <w:rPr>
                <w:sz w:val="16"/>
                <w:szCs w:val="16"/>
              </w:rPr>
            </w:pPr>
          </w:p>
        </w:tc>
      </w:tr>
      <w:tr w:rsidR="00EB052E" w:rsidRPr="00344C2B" w14:paraId="30F92844" w14:textId="77777777" w:rsidTr="0064392E">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7F995C3" w14:textId="77777777" w:rsidR="00EB052E" w:rsidRPr="00344C2B" w:rsidRDefault="00EB052E" w:rsidP="0064392E">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2CF331F5" w14:textId="77777777" w:rsidR="00EB052E" w:rsidRPr="00344C2B" w:rsidRDefault="00EB052E" w:rsidP="0064392E">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08D04EDC" w14:textId="77777777" w:rsidR="00EB052E" w:rsidRPr="00344C2B" w:rsidRDefault="00EB052E" w:rsidP="0064392E">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3A6E1302" w14:textId="77777777" w:rsidR="00EB052E" w:rsidRPr="00344C2B" w:rsidRDefault="00EB052E" w:rsidP="0064392E">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2BDBF956" w14:textId="77777777" w:rsidR="00EB052E" w:rsidRPr="00344C2B" w:rsidRDefault="00EB052E" w:rsidP="0064392E">
            <w:pPr>
              <w:spacing w:line="240" w:lineRule="auto"/>
              <w:rPr>
                <w:u w:val="single"/>
              </w:rPr>
            </w:pPr>
            <w:r w:rsidRPr="00344C2B">
              <w:rPr>
                <w:u w:val="single"/>
              </w:rPr>
              <w:tab/>
            </w:r>
            <w:r w:rsidRPr="00344C2B">
              <w:rPr>
                <w:u w:val="single"/>
              </w:rPr>
              <w:tab/>
            </w:r>
          </w:p>
        </w:tc>
      </w:tr>
    </w:tbl>
    <w:p w14:paraId="618A923E" w14:textId="77777777" w:rsidR="0064392E" w:rsidRPr="00344C2B" w:rsidRDefault="0064392E" w:rsidP="0064392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1C1930B0" w14:textId="77777777" w:rsidR="00852EED" w:rsidRDefault="00852EED" w:rsidP="0093381C">
      <w:pPr>
        <w:numPr>
          <w:ilvl w:val="0"/>
          <w:numId w:val="9"/>
        </w:numPr>
        <w:adjustRightInd/>
        <w:spacing w:line="240" w:lineRule="auto"/>
        <w:jc w:val="left"/>
        <w:textAlignment w:val="auto"/>
      </w:pPr>
      <w:r>
        <w:t>Modular Patch Panels and Termination Blocks provided as specified.</w:t>
      </w:r>
    </w:p>
    <w:p w14:paraId="0D6D9374" w14:textId="0D2A049C" w:rsidR="00852EED" w:rsidRPr="00344C2B" w:rsidRDefault="004737DB" w:rsidP="0093381C">
      <w:pPr>
        <w:numPr>
          <w:ilvl w:val="0"/>
          <w:numId w:val="9"/>
        </w:numPr>
        <w:adjustRightInd/>
        <w:spacing w:line="240" w:lineRule="auto"/>
        <w:jc w:val="left"/>
        <w:textAlignment w:val="auto"/>
      </w:pPr>
      <w:r>
        <w:t xml:space="preserve">AV </w:t>
      </w:r>
      <w:r w:rsidR="00852EED">
        <w:t>Cable is supported at rear of Patch Panels</w:t>
      </w:r>
      <w:r w:rsidR="00EB052E">
        <w:t xml:space="preserve"> and at entry to Termination Blocks</w:t>
      </w:r>
      <w:r w:rsidR="00C621DF">
        <w:t>.</w:t>
      </w:r>
    </w:p>
    <w:p w14:paraId="3FBE6F81" w14:textId="093ABD00" w:rsidR="00EB052E" w:rsidRDefault="00EB052E" w:rsidP="00EB052E">
      <w:pPr>
        <w:numPr>
          <w:ilvl w:val="0"/>
          <w:numId w:val="9"/>
        </w:numPr>
        <w:adjustRightInd/>
        <w:spacing w:line="240" w:lineRule="auto"/>
        <w:jc w:val="left"/>
        <w:textAlignment w:val="auto"/>
      </w:pPr>
      <w:r>
        <w:t xml:space="preserve">Copper Twisted Pair terminated as specified.  </w:t>
      </w:r>
      <w:r w:rsidR="004737DB">
        <w:t xml:space="preserve">AV </w:t>
      </w:r>
      <w:r w:rsidR="00C621DF">
        <w:t>Cable jacket</w:t>
      </w:r>
      <w:r>
        <w:t xml:space="preserve"> is removed only to the extent required for termination and within manufacturers recommended limits.</w:t>
      </w:r>
      <w:r>
        <w:br/>
      </w:r>
      <w:r w:rsidR="004737DB">
        <w:t xml:space="preserve">AV </w:t>
      </w:r>
      <w:r w:rsidR="00C621DF" w:rsidRPr="00EB052E">
        <w:t>Cable pairs</w:t>
      </w:r>
      <w:r>
        <w:t xml:space="preserve"> untwisted </w:t>
      </w:r>
      <w:r w:rsidRPr="00EB052E">
        <w:t>only to the extent required for termination and within manufacturers recommended limits.</w:t>
      </w:r>
    </w:p>
    <w:p w14:paraId="3224A810" w14:textId="7F4B2D7B" w:rsidR="00852EED" w:rsidRPr="00344C2B" w:rsidRDefault="004737DB" w:rsidP="0093381C">
      <w:pPr>
        <w:numPr>
          <w:ilvl w:val="0"/>
          <w:numId w:val="9"/>
        </w:numPr>
        <w:adjustRightInd/>
        <w:spacing w:line="240" w:lineRule="auto"/>
        <w:jc w:val="left"/>
        <w:textAlignment w:val="auto"/>
      </w:pPr>
      <w:r>
        <w:t xml:space="preserve">AV </w:t>
      </w:r>
      <w:r w:rsidR="00852EED">
        <w:t>C</w:t>
      </w:r>
      <w:r w:rsidR="00852EED" w:rsidRPr="00344C2B">
        <w:t xml:space="preserve">abling </w:t>
      </w:r>
      <w:r w:rsidR="00852EED">
        <w:t>secured using hook-and-loop ties</w:t>
      </w:r>
      <w:r w:rsidR="007F05B0">
        <w:t xml:space="preserve"> within the room</w:t>
      </w:r>
      <w:r w:rsidR="00852EED">
        <w:t>.</w:t>
      </w:r>
    </w:p>
    <w:p w14:paraId="43504734" w14:textId="7AB5EF01" w:rsidR="00852EED" w:rsidRDefault="00852EED" w:rsidP="0093381C">
      <w:pPr>
        <w:numPr>
          <w:ilvl w:val="0"/>
          <w:numId w:val="9"/>
        </w:numPr>
        <w:adjustRightInd/>
        <w:spacing w:line="240" w:lineRule="auto"/>
        <w:jc w:val="left"/>
        <w:textAlignment w:val="auto"/>
      </w:pPr>
      <w:r>
        <w:t xml:space="preserve">Horizontal Jumper Management in place on </w:t>
      </w:r>
      <w:r w:rsidR="004737DB">
        <w:t xml:space="preserve">AV </w:t>
      </w:r>
      <w:r>
        <w:t xml:space="preserve">Equipment Racks as </w:t>
      </w:r>
      <w:r w:rsidR="007F05B0">
        <w:t>s</w:t>
      </w:r>
      <w:r>
        <w:t>pecified</w:t>
      </w:r>
      <w:r w:rsidR="007F05B0">
        <w:t>.</w:t>
      </w:r>
    </w:p>
    <w:p w14:paraId="79C8641D" w14:textId="77777777" w:rsidR="0064392E" w:rsidRPr="00344C2B" w:rsidRDefault="0064392E" w:rsidP="0064392E">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4392E" w:rsidRPr="00344C2B" w14:paraId="78EE31A2" w14:textId="77777777" w:rsidTr="0064392E">
        <w:trPr>
          <w:cantSplit/>
          <w:tblHeader/>
        </w:trPr>
        <w:tc>
          <w:tcPr>
            <w:tcW w:w="887" w:type="dxa"/>
            <w:vAlign w:val="bottom"/>
          </w:tcPr>
          <w:p w14:paraId="17B59EA7" w14:textId="77777777" w:rsidR="0064392E" w:rsidRPr="00344C2B" w:rsidRDefault="0064392E" w:rsidP="0064392E">
            <w:pPr>
              <w:keepNext/>
              <w:widowControl/>
              <w:spacing w:line="240" w:lineRule="auto"/>
              <w:jc w:val="center"/>
              <w:rPr>
                <w:b/>
              </w:rPr>
            </w:pPr>
            <w:r w:rsidRPr="00344C2B">
              <w:rPr>
                <w:b/>
              </w:rPr>
              <w:t>Group/Item</w:t>
            </w:r>
          </w:p>
        </w:tc>
        <w:tc>
          <w:tcPr>
            <w:tcW w:w="972" w:type="dxa"/>
            <w:vAlign w:val="bottom"/>
          </w:tcPr>
          <w:p w14:paraId="2D9438B9" w14:textId="77777777" w:rsidR="0064392E" w:rsidRPr="00344C2B" w:rsidRDefault="0064392E" w:rsidP="0064392E">
            <w:pPr>
              <w:keepNext/>
              <w:widowControl/>
              <w:spacing w:line="240" w:lineRule="auto"/>
              <w:jc w:val="center"/>
              <w:rPr>
                <w:b/>
              </w:rPr>
            </w:pPr>
            <w:r w:rsidRPr="00344C2B">
              <w:rPr>
                <w:b/>
              </w:rPr>
              <w:t>Date</w:t>
            </w:r>
          </w:p>
          <w:p w14:paraId="2A50D2B2" w14:textId="77777777" w:rsidR="0064392E" w:rsidRPr="00344C2B" w:rsidRDefault="0064392E" w:rsidP="0064392E">
            <w:pPr>
              <w:keepNext/>
              <w:widowControl/>
              <w:spacing w:line="240" w:lineRule="auto"/>
              <w:jc w:val="center"/>
              <w:rPr>
                <w:b/>
              </w:rPr>
            </w:pPr>
            <w:r w:rsidRPr="00344C2B">
              <w:rPr>
                <w:b/>
              </w:rPr>
              <w:t>Found</w:t>
            </w:r>
          </w:p>
        </w:tc>
        <w:tc>
          <w:tcPr>
            <w:tcW w:w="860" w:type="dxa"/>
            <w:vAlign w:val="bottom"/>
          </w:tcPr>
          <w:p w14:paraId="79AFC70F" w14:textId="77777777" w:rsidR="0064392E" w:rsidRPr="00344C2B" w:rsidRDefault="0064392E" w:rsidP="0064392E">
            <w:pPr>
              <w:keepNext/>
              <w:widowControl/>
              <w:spacing w:line="240" w:lineRule="auto"/>
              <w:jc w:val="center"/>
              <w:rPr>
                <w:b/>
              </w:rPr>
            </w:pPr>
            <w:r w:rsidRPr="00344C2B">
              <w:rPr>
                <w:b/>
              </w:rPr>
              <w:t>Found</w:t>
            </w:r>
          </w:p>
          <w:p w14:paraId="677486D4" w14:textId="77777777" w:rsidR="0064392E" w:rsidRPr="00344C2B" w:rsidRDefault="0064392E" w:rsidP="0064392E">
            <w:pPr>
              <w:keepNext/>
              <w:widowControl/>
              <w:spacing w:line="240" w:lineRule="auto"/>
              <w:jc w:val="center"/>
              <w:rPr>
                <w:b/>
              </w:rPr>
            </w:pPr>
            <w:r w:rsidRPr="00344C2B">
              <w:rPr>
                <w:b/>
              </w:rPr>
              <w:t>By</w:t>
            </w:r>
          </w:p>
        </w:tc>
        <w:tc>
          <w:tcPr>
            <w:tcW w:w="1159" w:type="dxa"/>
            <w:vAlign w:val="bottom"/>
          </w:tcPr>
          <w:p w14:paraId="7C6560EF" w14:textId="77777777" w:rsidR="0064392E" w:rsidRPr="00344C2B" w:rsidRDefault="0064392E" w:rsidP="0064392E">
            <w:pPr>
              <w:keepNext/>
              <w:widowControl/>
              <w:spacing w:line="240" w:lineRule="auto"/>
              <w:jc w:val="center"/>
              <w:rPr>
                <w:b/>
              </w:rPr>
            </w:pPr>
            <w:r w:rsidRPr="00344C2B">
              <w:rPr>
                <w:b/>
              </w:rPr>
              <w:t>Location</w:t>
            </w:r>
          </w:p>
        </w:tc>
        <w:tc>
          <w:tcPr>
            <w:tcW w:w="4011" w:type="dxa"/>
            <w:vAlign w:val="bottom"/>
          </w:tcPr>
          <w:p w14:paraId="58449C92" w14:textId="77777777" w:rsidR="0064392E" w:rsidRPr="00344C2B" w:rsidRDefault="0064392E" w:rsidP="0064392E">
            <w:pPr>
              <w:keepNext/>
              <w:widowControl/>
              <w:spacing w:line="240" w:lineRule="auto"/>
              <w:jc w:val="center"/>
              <w:rPr>
                <w:b/>
              </w:rPr>
            </w:pPr>
            <w:r w:rsidRPr="00344C2B">
              <w:rPr>
                <w:b/>
              </w:rPr>
              <w:t>Reason for Negative Response</w:t>
            </w:r>
          </w:p>
        </w:tc>
        <w:tc>
          <w:tcPr>
            <w:tcW w:w="1294" w:type="dxa"/>
            <w:vAlign w:val="bottom"/>
          </w:tcPr>
          <w:p w14:paraId="5B376EAB" w14:textId="77777777" w:rsidR="0064392E" w:rsidRPr="00344C2B" w:rsidRDefault="0064392E" w:rsidP="0064392E">
            <w:pPr>
              <w:keepNext/>
              <w:widowControl/>
              <w:spacing w:line="240" w:lineRule="auto"/>
              <w:jc w:val="center"/>
              <w:rPr>
                <w:b/>
              </w:rPr>
            </w:pPr>
            <w:r w:rsidRPr="00344C2B">
              <w:rPr>
                <w:b/>
              </w:rPr>
              <w:t>Resolved</w:t>
            </w:r>
          </w:p>
        </w:tc>
        <w:tc>
          <w:tcPr>
            <w:tcW w:w="1206" w:type="dxa"/>
            <w:vAlign w:val="bottom"/>
          </w:tcPr>
          <w:p w14:paraId="789D89F5" w14:textId="77777777" w:rsidR="0064392E" w:rsidRPr="00344C2B" w:rsidRDefault="0064392E" w:rsidP="0064392E">
            <w:pPr>
              <w:keepNext/>
              <w:widowControl/>
              <w:spacing w:line="240" w:lineRule="auto"/>
              <w:jc w:val="center"/>
              <w:rPr>
                <w:b/>
              </w:rPr>
            </w:pPr>
            <w:r w:rsidRPr="00344C2B">
              <w:rPr>
                <w:b/>
              </w:rPr>
              <w:t>Date</w:t>
            </w:r>
          </w:p>
          <w:p w14:paraId="4EC2752A" w14:textId="77777777" w:rsidR="0064392E" w:rsidRPr="00344C2B" w:rsidRDefault="0064392E" w:rsidP="0064392E">
            <w:pPr>
              <w:keepNext/>
              <w:widowControl/>
              <w:spacing w:line="240" w:lineRule="auto"/>
              <w:jc w:val="center"/>
              <w:rPr>
                <w:b/>
              </w:rPr>
            </w:pPr>
            <w:r w:rsidRPr="00344C2B">
              <w:rPr>
                <w:b/>
              </w:rPr>
              <w:t>Resolved</w:t>
            </w:r>
          </w:p>
        </w:tc>
        <w:tc>
          <w:tcPr>
            <w:tcW w:w="4011" w:type="dxa"/>
            <w:vAlign w:val="bottom"/>
          </w:tcPr>
          <w:p w14:paraId="15159B29" w14:textId="77777777" w:rsidR="0064392E" w:rsidRPr="00344C2B" w:rsidRDefault="0064392E" w:rsidP="0064392E">
            <w:pPr>
              <w:keepNext/>
              <w:widowControl/>
              <w:spacing w:line="240" w:lineRule="auto"/>
              <w:jc w:val="center"/>
              <w:rPr>
                <w:b/>
              </w:rPr>
            </w:pPr>
            <w:r w:rsidRPr="00344C2B">
              <w:rPr>
                <w:b/>
              </w:rPr>
              <w:t>Resolution</w:t>
            </w:r>
          </w:p>
        </w:tc>
      </w:tr>
      <w:tr w:rsidR="0064392E" w:rsidRPr="00344C2B" w14:paraId="036DE77D" w14:textId="77777777" w:rsidTr="0064392E">
        <w:trPr>
          <w:cantSplit/>
          <w:tblHeader/>
        </w:trPr>
        <w:tc>
          <w:tcPr>
            <w:tcW w:w="887" w:type="dxa"/>
            <w:vAlign w:val="bottom"/>
          </w:tcPr>
          <w:p w14:paraId="64F30777" w14:textId="77777777" w:rsidR="0064392E" w:rsidRPr="00344C2B" w:rsidRDefault="0064392E" w:rsidP="0064392E">
            <w:pPr>
              <w:keepNext/>
              <w:widowControl/>
              <w:spacing w:line="240" w:lineRule="auto"/>
              <w:jc w:val="center"/>
            </w:pPr>
          </w:p>
        </w:tc>
        <w:tc>
          <w:tcPr>
            <w:tcW w:w="972" w:type="dxa"/>
            <w:vAlign w:val="bottom"/>
          </w:tcPr>
          <w:p w14:paraId="5A72448F" w14:textId="77777777" w:rsidR="0064392E" w:rsidRPr="00344C2B" w:rsidRDefault="0064392E" w:rsidP="0064392E">
            <w:pPr>
              <w:keepNext/>
              <w:widowControl/>
              <w:spacing w:line="240" w:lineRule="auto"/>
              <w:jc w:val="center"/>
            </w:pPr>
          </w:p>
        </w:tc>
        <w:tc>
          <w:tcPr>
            <w:tcW w:w="860" w:type="dxa"/>
            <w:vAlign w:val="bottom"/>
          </w:tcPr>
          <w:p w14:paraId="6CBD041A" w14:textId="77777777" w:rsidR="0064392E" w:rsidRPr="00344C2B" w:rsidRDefault="0064392E" w:rsidP="0064392E">
            <w:pPr>
              <w:keepNext/>
              <w:widowControl/>
              <w:spacing w:line="240" w:lineRule="auto"/>
              <w:jc w:val="center"/>
            </w:pPr>
          </w:p>
        </w:tc>
        <w:tc>
          <w:tcPr>
            <w:tcW w:w="1159" w:type="dxa"/>
            <w:vAlign w:val="bottom"/>
          </w:tcPr>
          <w:p w14:paraId="2A5357B3" w14:textId="77777777" w:rsidR="0064392E" w:rsidRPr="00344C2B" w:rsidRDefault="0064392E" w:rsidP="0064392E">
            <w:pPr>
              <w:keepNext/>
              <w:widowControl/>
              <w:spacing w:line="240" w:lineRule="auto"/>
              <w:jc w:val="center"/>
            </w:pPr>
          </w:p>
        </w:tc>
        <w:tc>
          <w:tcPr>
            <w:tcW w:w="4011" w:type="dxa"/>
            <w:vAlign w:val="bottom"/>
          </w:tcPr>
          <w:p w14:paraId="5A584A6A" w14:textId="77777777" w:rsidR="0064392E" w:rsidRPr="00344C2B" w:rsidRDefault="0064392E" w:rsidP="0064392E">
            <w:pPr>
              <w:keepNext/>
              <w:widowControl/>
              <w:spacing w:line="240" w:lineRule="auto"/>
            </w:pPr>
          </w:p>
        </w:tc>
        <w:tc>
          <w:tcPr>
            <w:tcW w:w="1294" w:type="dxa"/>
          </w:tcPr>
          <w:p w14:paraId="082B9CED" w14:textId="77777777" w:rsidR="0064392E" w:rsidRPr="00344C2B" w:rsidRDefault="0064392E" w:rsidP="0064392E">
            <w:pPr>
              <w:spacing w:line="240" w:lineRule="auto"/>
              <w:jc w:val="center"/>
            </w:pPr>
            <w:r w:rsidRPr="00344C2B">
              <w:rPr>
                <w:b/>
              </w:rPr>
              <w:t>YES / NO</w:t>
            </w:r>
          </w:p>
        </w:tc>
        <w:tc>
          <w:tcPr>
            <w:tcW w:w="1206" w:type="dxa"/>
            <w:vAlign w:val="bottom"/>
          </w:tcPr>
          <w:p w14:paraId="0C2FF077" w14:textId="77777777" w:rsidR="0064392E" w:rsidRPr="00344C2B" w:rsidRDefault="0064392E" w:rsidP="0064392E">
            <w:pPr>
              <w:keepNext/>
              <w:widowControl/>
              <w:spacing w:line="240" w:lineRule="auto"/>
              <w:jc w:val="center"/>
            </w:pPr>
          </w:p>
        </w:tc>
        <w:tc>
          <w:tcPr>
            <w:tcW w:w="4011" w:type="dxa"/>
            <w:vAlign w:val="bottom"/>
          </w:tcPr>
          <w:p w14:paraId="2628B9D5" w14:textId="77777777" w:rsidR="0064392E" w:rsidRPr="00344C2B" w:rsidRDefault="0064392E" w:rsidP="0064392E">
            <w:pPr>
              <w:keepNext/>
              <w:widowControl/>
              <w:spacing w:line="240" w:lineRule="auto"/>
            </w:pPr>
          </w:p>
        </w:tc>
      </w:tr>
      <w:tr w:rsidR="0064392E" w:rsidRPr="00344C2B" w14:paraId="0BC5EA8A" w14:textId="77777777" w:rsidTr="0064392E">
        <w:trPr>
          <w:cantSplit/>
          <w:tblHeader/>
        </w:trPr>
        <w:tc>
          <w:tcPr>
            <w:tcW w:w="887" w:type="dxa"/>
            <w:vAlign w:val="bottom"/>
          </w:tcPr>
          <w:p w14:paraId="2A566859" w14:textId="77777777" w:rsidR="0064392E" w:rsidRPr="00344C2B" w:rsidRDefault="0064392E" w:rsidP="0064392E">
            <w:pPr>
              <w:keepNext/>
              <w:widowControl/>
              <w:spacing w:line="240" w:lineRule="auto"/>
              <w:jc w:val="center"/>
            </w:pPr>
          </w:p>
        </w:tc>
        <w:tc>
          <w:tcPr>
            <w:tcW w:w="972" w:type="dxa"/>
            <w:vAlign w:val="bottom"/>
          </w:tcPr>
          <w:p w14:paraId="4FEDF22D" w14:textId="77777777" w:rsidR="0064392E" w:rsidRPr="00344C2B" w:rsidRDefault="0064392E" w:rsidP="0064392E">
            <w:pPr>
              <w:keepNext/>
              <w:widowControl/>
              <w:spacing w:line="240" w:lineRule="auto"/>
              <w:jc w:val="center"/>
            </w:pPr>
          </w:p>
        </w:tc>
        <w:tc>
          <w:tcPr>
            <w:tcW w:w="860" w:type="dxa"/>
            <w:vAlign w:val="bottom"/>
          </w:tcPr>
          <w:p w14:paraId="76708C00" w14:textId="77777777" w:rsidR="0064392E" w:rsidRPr="00344C2B" w:rsidRDefault="0064392E" w:rsidP="0064392E">
            <w:pPr>
              <w:keepNext/>
              <w:widowControl/>
              <w:spacing w:line="240" w:lineRule="auto"/>
              <w:jc w:val="center"/>
            </w:pPr>
          </w:p>
        </w:tc>
        <w:tc>
          <w:tcPr>
            <w:tcW w:w="1159" w:type="dxa"/>
            <w:vAlign w:val="bottom"/>
          </w:tcPr>
          <w:p w14:paraId="56B7CC2B" w14:textId="77777777" w:rsidR="0064392E" w:rsidRPr="00344C2B" w:rsidRDefault="0064392E" w:rsidP="0064392E">
            <w:pPr>
              <w:keepNext/>
              <w:widowControl/>
              <w:spacing w:line="240" w:lineRule="auto"/>
              <w:jc w:val="center"/>
            </w:pPr>
          </w:p>
        </w:tc>
        <w:tc>
          <w:tcPr>
            <w:tcW w:w="4011" w:type="dxa"/>
            <w:vAlign w:val="bottom"/>
          </w:tcPr>
          <w:p w14:paraId="64206450" w14:textId="77777777" w:rsidR="0064392E" w:rsidRPr="00344C2B" w:rsidRDefault="0064392E" w:rsidP="0064392E">
            <w:pPr>
              <w:keepNext/>
              <w:widowControl/>
              <w:spacing w:line="240" w:lineRule="auto"/>
            </w:pPr>
          </w:p>
        </w:tc>
        <w:tc>
          <w:tcPr>
            <w:tcW w:w="1294" w:type="dxa"/>
          </w:tcPr>
          <w:p w14:paraId="49B530F8" w14:textId="77777777" w:rsidR="0064392E" w:rsidRPr="00344C2B" w:rsidRDefault="0064392E" w:rsidP="0064392E">
            <w:pPr>
              <w:spacing w:line="240" w:lineRule="auto"/>
              <w:jc w:val="center"/>
            </w:pPr>
            <w:r w:rsidRPr="00344C2B">
              <w:rPr>
                <w:b/>
              </w:rPr>
              <w:t>YES / NO</w:t>
            </w:r>
          </w:p>
        </w:tc>
        <w:tc>
          <w:tcPr>
            <w:tcW w:w="1206" w:type="dxa"/>
            <w:vAlign w:val="bottom"/>
          </w:tcPr>
          <w:p w14:paraId="4724871D" w14:textId="77777777" w:rsidR="0064392E" w:rsidRPr="00344C2B" w:rsidRDefault="0064392E" w:rsidP="0064392E">
            <w:pPr>
              <w:keepNext/>
              <w:widowControl/>
              <w:spacing w:line="240" w:lineRule="auto"/>
              <w:jc w:val="center"/>
            </w:pPr>
          </w:p>
        </w:tc>
        <w:tc>
          <w:tcPr>
            <w:tcW w:w="4011" w:type="dxa"/>
            <w:vAlign w:val="bottom"/>
          </w:tcPr>
          <w:p w14:paraId="5F604863" w14:textId="77777777" w:rsidR="0064392E" w:rsidRPr="00344C2B" w:rsidRDefault="0064392E" w:rsidP="0064392E">
            <w:pPr>
              <w:keepNext/>
              <w:widowControl/>
              <w:spacing w:line="240" w:lineRule="auto"/>
            </w:pPr>
          </w:p>
        </w:tc>
      </w:tr>
      <w:tr w:rsidR="0064392E" w:rsidRPr="00344C2B" w14:paraId="50EFFC63" w14:textId="77777777" w:rsidTr="0064392E">
        <w:trPr>
          <w:cantSplit/>
          <w:tblHeader/>
        </w:trPr>
        <w:tc>
          <w:tcPr>
            <w:tcW w:w="887" w:type="dxa"/>
            <w:vAlign w:val="bottom"/>
          </w:tcPr>
          <w:p w14:paraId="42C36B2D" w14:textId="77777777" w:rsidR="0064392E" w:rsidRPr="00344C2B" w:rsidRDefault="0064392E" w:rsidP="0064392E">
            <w:pPr>
              <w:keepNext/>
              <w:widowControl/>
              <w:spacing w:line="240" w:lineRule="auto"/>
              <w:jc w:val="center"/>
            </w:pPr>
          </w:p>
        </w:tc>
        <w:tc>
          <w:tcPr>
            <w:tcW w:w="972" w:type="dxa"/>
            <w:vAlign w:val="bottom"/>
          </w:tcPr>
          <w:p w14:paraId="5DF37C48" w14:textId="77777777" w:rsidR="0064392E" w:rsidRPr="00344C2B" w:rsidRDefault="0064392E" w:rsidP="0064392E">
            <w:pPr>
              <w:keepNext/>
              <w:widowControl/>
              <w:spacing w:line="240" w:lineRule="auto"/>
              <w:jc w:val="center"/>
            </w:pPr>
          </w:p>
        </w:tc>
        <w:tc>
          <w:tcPr>
            <w:tcW w:w="860" w:type="dxa"/>
            <w:vAlign w:val="bottom"/>
          </w:tcPr>
          <w:p w14:paraId="60F3B550" w14:textId="77777777" w:rsidR="0064392E" w:rsidRPr="00344C2B" w:rsidRDefault="0064392E" w:rsidP="0064392E">
            <w:pPr>
              <w:keepNext/>
              <w:widowControl/>
              <w:spacing w:line="240" w:lineRule="auto"/>
              <w:jc w:val="center"/>
            </w:pPr>
          </w:p>
        </w:tc>
        <w:tc>
          <w:tcPr>
            <w:tcW w:w="1159" w:type="dxa"/>
            <w:vAlign w:val="bottom"/>
          </w:tcPr>
          <w:p w14:paraId="007FB221" w14:textId="77777777" w:rsidR="0064392E" w:rsidRPr="00344C2B" w:rsidRDefault="0064392E" w:rsidP="0064392E">
            <w:pPr>
              <w:keepNext/>
              <w:widowControl/>
              <w:spacing w:line="240" w:lineRule="auto"/>
              <w:jc w:val="center"/>
            </w:pPr>
          </w:p>
        </w:tc>
        <w:tc>
          <w:tcPr>
            <w:tcW w:w="4011" w:type="dxa"/>
            <w:vAlign w:val="bottom"/>
          </w:tcPr>
          <w:p w14:paraId="3DE15D54" w14:textId="77777777" w:rsidR="0064392E" w:rsidRPr="00344C2B" w:rsidRDefault="0064392E" w:rsidP="0064392E">
            <w:pPr>
              <w:keepNext/>
              <w:widowControl/>
              <w:spacing w:line="240" w:lineRule="auto"/>
            </w:pPr>
          </w:p>
        </w:tc>
        <w:tc>
          <w:tcPr>
            <w:tcW w:w="1294" w:type="dxa"/>
          </w:tcPr>
          <w:p w14:paraId="09C621FB" w14:textId="77777777" w:rsidR="0064392E" w:rsidRPr="00344C2B" w:rsidRDefault="0064392E" w:rsidP="0064392E">
            <w:pPr>
              <w:spacing w:line="240" w:lineRule="auto"/>
              <w:jc w:val="center"/>
            </w:pPr>
            <w:r w:rsidRPr="00344C2B">
              <w:rPr>
                <w:b/>
              </w:rPr>
              <w:t>YES / NO</w:t>
            </w:r>
          </w:p>
        </w:tc>
        <w:tc>
          <w:tcPr>
            <w:tcW w:w="1206" w:type="dxa"/>
            <w:vAlign w:val="bottom"/>
          </w:tcPr>
          <w:p w14:paraId="11125D8C" w14:textId="77777777" w:rsidR="0064392E" w:rsidRPr="00344C2B" w:rsidRDefault="0064392E" w:rsidP="0064392E">
            <w:pPr>
              <w:keepNext/>
              <w:widowControl/>
              <w:spacing w:line="240" w:lineRule="auto"/>
              <w:jc w:val="center"/>
            </w:pPr>
          </w:p>
        </w:tc>
        <w:tc>
          <w:tcPr>
            <w:tcW w:w="4011" w:type="dxa"/>
            <w:vAlign w:val="bottom"/>
          </w:tcPr>
          <w:p w14:paraId="089B82A7" w14:textId="77777777" w:rsidR="0064392E" w:rsidRPr="00344C2B" w:rsidRDefault="0064392E" w:rsidP="0064392E">
            <w:pPr>
              <w:keepNext/>
              <w:widowControl/>
              <w:spacing w:line="240" w:lineRule="auto"/>
            </w:pPr>
          </w:p>
        </w:tc>
      </w:tr>
      <w:tr w:rsidR="0064392E" w:rsidRPr="00344C2B" w14:paraId="594DC8ED" w14:textId="77777777" w:rsidTr="0064392E">
        <w:trPr>
          <w:cantSplit/>
          <w:tblHeader/>
        </w:trPr>
        <w:tc>
          <w:tcPr>
            <w:tcW w:w="887" w:type="dxa"/>
            <w:vAlign w:val="bottom"/>
          </w:tcPr>
          <w:p w14:paraId="21B232E4" w14:textId="77777777" w:rsidR="0064392E" w:rsidRPr="00344C2B" w:rsidRDefault="0064392E" w:rsidP="0064392E">
            <w:pPr>
              <w:keepNext/>
              <w:widowControl/>
              <w:spacing w:line="240" w:lineRule="auto"/>
              <w:jc w:val="center"/>
            </w:pPr>
          </w:p>
        </w:tc>
        <w:tc>
          <w:tcPr>
            <w:tcW w:w="972" w:type="dxa"/>
            <w:vAlign w:val="bottom"/>
          </w:tcPr>
          <w:p w14:paraId="4C570EE6" w14:textId="77777777" w:rsidR="0064392E" w:rsidRPr="00344C2B" w:rsidRDefault="0064392E" w:rsidP="0064392E">
            <w:pPr>
              <w:keepNext/>
              <w:widowControl/>
              <w:spacing w:line="240" w:lineRule="auto"/>
              <w:jc w:val="center"/>
            </w:pPr>
          </w:p>
        </w:tc>
        <w:tc>
          <w:tcPr>
            <w:tcW w:w="860" w:type="dxa"/>
            <w:vAlign w:val="bottom"/>
          </w:tcPr>
          <w:p w14:paraId="42E35EA1" w14:textId="77777777" w:rsidR="0064392E" w:rsidRPr="00344C2B" w:rsidRDefault="0064392E" w:rsidP="0064392E">
            <w:pPr>
              <w:keepNext/>
              <w:widowControl/>
              <w:spacing w:line="240" w:lineRule="auto"/>
              <w:jc w:val="center"/>
            </w:pPr>
          </w:p>
        </w:tc>
        <w:tc>
          <w:tcPr>
            <w:tcW w:w="1159" w:type="dxa"/>
            <w:vAlign w:val="bottom"/>
          </w:tcPr>
          <w:p w14:paraId="27B20E7F" w14:textId="77777777" w:rsidR="0064392E" w:rsidRPr="00344C2B" w:rsidRDefault="0064392E" w:rsidP="0064392E">
            <w:pPr>
              <w:keepNext/>
              <w:widowControl/>
              <w:spacing w:line="240" w:lineRule="auto"/>
              <w:jc w:val="center"/>
            </w:pPr>
          </w:p>
        </w:tc>
        <w:tc>
          <w:tcPr>
            <w:tcW w:w="4011" w:type="dxa"/>
            <w:vAlign w:val="bottom"/>
          </w:tcPr>
          <w:p w14:paraId="74E2E6F7" w14:textId="77777777" w:rsidR="0064392E" w:rsidRPr="00344C2B" w:rsidRDefault="0064392E" w:rsidP="0064392E">
            <w:pPr>
              <w:keepNext/>
              <w:widowControl/>
              <w:spacing w:line="240" w:lineRule="auto"/>
            </w:pPr>
          </w:p>
        </w:tc>
        <w:tc>
          <w:tcPr>
            <w:tcW w:w="1294" w:type="dxa"/>
          </w:tcPr>
          <w:p w14:paraId="3FC380D9" w14:textId="77777777" w:rsidR="0064392E" w:rsidRPr="00344C2B" w:rsidRDefault="0064392E" w:rsidP="0064392E">
            <w:pPr>
              <w:spacing w:line="240" w:lineRule="auto"/>
              <w:jc w:val="center"/>
            </w:pPr>
            <w:r w:rsidRPr="00344C2B">
              <w:rPr>
                <w:b/>
              </w:rPr>
              <w:t>YES / NO</w:t>
            </w:r>
          </w:p>
        </w:tc>
        <w:tc>
          <w:tcPr>
            <w:tcW w:w="1206" w:type="dxa"/>
            <w:vAlign w:val="bottom"/>
          </w:tcPr>
          <w:p w14:paraId="4A32ED0F" w14:textId="77777777" w:rsidR="0064392E" w:rsidRPr="00344C2B" w:rsidRDefault="0064392E" w:rsidP="0064392E">
            <w:pPr>
              <w:keepNext/>
              <w:widowControl/>
              <w:spacing w:line="240" w:lineRule="auto"/>
              <w:jc w:val="center"/>
            </w:pPr>
          </w:p>
        </w:tc>
        <w:tc>
          <w:tcPr>
            <w:tcW w:w="4011" w:type="dxa"/>
            <w:vAlign w:val="bottom"/>
          </w:tcPr>
          <w:p w14:paraId="1EBD2554" w14:textId="77777777" w:rsidR="0064392E" w:rsidRPr="00344C2B" w:rsidRDefault="0064392E" w:rsidP="0064392E">
            <w:pPr>
              <w:keepNext/>
              <w:widowControl/>
              <w:spacing w:line="240" w:lineRule="auto"/>
            </w:pPr>
          </w:p>
        </w:tc>
      </w:tr>
      <w:tr w:rsidR="0064392E" w:rsidRPr="00344C2B" w14:paraId="640288F0" w14:textId="77777777" w:rsidTr="0064392E">
        <w:trPr>
          <w:cantSplit/>
          <w:tblHeader/>
        </w:trPr>
        <w:tc>
          <w:tcPr>
            <w:tcW w:w="887" w:type="dxa"/>
            <w:vAlign w:val="bottom"/>
          </w:tcPr>
          <w:p w14:paraId="18221BE5" w14:textId="77777777" w:rsidR="0064392E" w:rsidRPr="00344C2B" w:rsidRDefault="0064392E" w:rsidP="0064392E">
            <w:pPr>
              <w:keepNext/>
              <w:widowControl/>
              <w:spacing w:line="240" w:lineRule="auto"/>
              <w:jc w:val="center"/>
            </w:pPr>
          </w:p>
        </w:tc>
        <w:tc>
          <w:tcPr>
            <w:tcW w:w="972" w:type="dxa"/>
            <w:vAlign w:val="bottom"/>
          </w:tcPr>
          <w:p w14:paraId="6F94D3F7" w14:textId="77777777" w:rsidR="0064392E" w:rsidRPr="00344C2B" w:rsidRDefault="0064392E" w:rsidP="0064392E">
            <w:pPr>
              <w:keepNext/>
              <w:widowControl/>
              <w:spacing w:line="240" w:lineRule="auto"/>
              <w:jc w:val="center"/>
            </w:pPr>
          </w:p>
        </w:tc>
        <w:tc>
          <w:tcPr>
            <w:tcW w:w="860" w:type="dxa"/>
            <w:vAlign w:val="bottom"/>
          </w:tcPr>
          <w:p w14:paraId="3B949847" w14:textId="77777777" w:rsidR="0064392E" w:rsidRPr="00344C2B" w:rsidRDefault="0064392E" w:rsidP="0064392E">
            <w:pPr>
              <w:keepNext/>
              <w:widowControl/>
              <w:spacing w:line="240" w:lineRule="auto"/>
              <w:jc w:val="center"/>
            </w:pPr>
          </w:p>
        </w:tc>
        <w:tc>
          <w:tcPr>
            <w:tcW w:w="1159" w:type="dxa"/>
            <w:vAlign w:val="bottom"/>
          </w:tcPr>
          <w:p w14:paraId="4EA2A4D9" w14:textId="77777777" w:rsidR="0064392E" w:rsidRPr="00344C2B" w:rsidRDefault="0064392E" w:rsidP="0064392E">
            <w:pPr>
              <w:keepNext/>
              <w:widowControl/>
              <w:spacing w:line="240" w:lineRule="auto"/>
              <w:jc w:val="center"/>
            </w:pPr>
          </w:p>
        </w:tc>
        <w:tc>
          <w:tcPr>
            <w:tcW w:w="4011" w:type="dxa"/>
            <w:vAlign w:val="bottom"/>
          </w:tcPr>
          <w:p w14:paraId="509AF67E" w14:textId="77777777" w:rsidR="0064392E" w:rsidRPr="00344C2B" w:rsidRDefault="0064392E" w:rsidP="0064392E">
            <w:pPr>
              <w:keepNext/>
              <w:widowControl/>
              <w:spacing w:line="240" w:lineRule="auto"/>
            </w:pPr>
          </w:p>
        </w:tc>
        <w:tc>
          <w:tcPr>
            <w:tcW w:w="1294" w:type="dxa"/>
          </w:tcPr>
          <w:p w14:paraId="63EF1B8F" w14:textId="77777777" w:rsidR="0064392E" w:rsidRPr="00344C2B" w:rsidRDefault="0064392E" w:rsidP="0064392E">
            <w:pPr>
              <w:spacing w:line="240" w:lineRule="auto"/>
              <w:jc w:val="center"/>
            </w:pPr>
            <w:r w:rsidRPr="00344C2B">
              <w:rPr>
                <w:b/>
              </w:rPr>
              <w:t>YES / NO</w:t>
            </w:r>
          </w:p>
        </w:tc>
        <w:tc>
          <w:tcPr>
            <w:tcW w:w="1206" w:type="dxa"/>
            <w:vAlign w:val="bottom"/>
          </w:tcPr>
          <w:p w14:paraId="67012A58" w14:textId="77777777" w:rsidR="0064392E" w:rsidRPr="00344C2B" w:rsidRDefault="0064392E" w:rsidP="0064392E">
            <w:pPr>
              <w:keepNext/>
              <w:widowControl/>
              <w:spacing w:line="240" w:lineRule="auto"/>
              <w:jc w:val="center"/>
            </w:pPr>
          </w:p>
        </w:tc>
        <w:tc>
          <w:tcPr>
            <w:tcW w:w="4011" w:type="dxa"/>
            <w:vAlign w:val="bottom"/>
          </w:tcPr>
          <w:p w14:paraId="32C2534D" w14:textId="77777777" w:rsidR="0064392E" w:rsidRPr="00344C2B" w:rsidRDefault="0064392E" w:rsidP="0064392E">
            <w:pPr>
              <w:keepNext/>
              <w:widowControl/>
              <w:spacing w:line="240" w:lineRule="auto"/>
            </w:pPr>
          </w:p>
        </w:tc>
      </w:tr>
    </w:tbl>
    <w:p w14:paraId="504C4278" w14:textId="45670629" w:rsidR="0064392E" w:rsidRPr="00344C2B" w:rsidRDefault="0064392E" w:rsidP="0064392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sidR="005D2B03">
        <w:rPr>
          <w:rFonts w:ascii="Arial" w:hAnsi="Arial" w:cs="Arial"/>
          <w:b/>
          <w:bCs/>
          <w:sz w:val="26"/>
          <w:szCs w:val="26"/>
        </w:rPr>
        <w:lastRenderedPageBreak/>
        <w:t>E</w:t>
      </w:r>
      <w:r w:rsidRPr="00344C2B">
        <w:rPr>
          <w:rFonts w:ascii="Arial" w:hAnsi="Arial" w:cs="Arial"/>
          <w:b/>
          <w:bCs/>
          <w:sz w:val="26"/>
          <w:szCs w:val="26"/>
        </w:rPr>
        <w:t xml:space="preserve">) </w:t>
      </w:r>
      <w:r w:rsidR="004737DB">
        <w:rPr>
          <w:rFonts w:ascii="Arial" w:hAnsi="Arial" w:cs="Arial"/>
          <w:b/>
          <w:bCs/>
          <w:sz w:val="26"/>
          <w:szCs w:val="26"/>
        </w:rPr>
        <w:t xml:space="preserve">AV </w:t>
      </w:r>
      <w:r>
        <w:rPr>
          <w:rFonts w:ascii="Arial" w:hAnsi="Arial" w:cs="Arial"/>
          <w:b/>
          <w:bCs/>
          <w:sz w:val="26"/>
          <w:szCs w:val="26"/>
        </w:rPr>
        <w:t xml:space="preserve">BACKBONE </w:t>
      </w:r>
      <w:r w:rsidRPr="00344C2B">
        <w:rPr>
          <w:rFonts w:ascii="Arial" w:hAnsi="Arial" w:cs="Arial"/>
          <w:b/>
          <w:bCs/>
          <w:sz w:val="26"/>
          <w:szCs w:val="26"/>
        </w:rPr>
        <w:t xml:space="preserve">CABLING </w:t>
      </w:r>
      <w:r>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64392E" w:rsidRPr="00344C2B" w14:paraId="0A01204B" w14:textId="77777777" w:rsidTr="0064392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89EC2EC" w14:textId="77777777" w:rsidR="0064392E" w:rsidRPr="00344C2B" w:rsidRDefault="0064392E" w:rsidP="0064392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1DA89C99" w14:textId="77777777" w:rsidR="0064392E" w:rsidRPr="00344C2B" w:rsidRDefault="0064392E" w:rsidP="0064392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688C4A49" w14:textId="77777777" w:rsidR="0064392E" w:rsidRPr="00344C2B" w:rsidRDefault="0064392E" w:rsidP="0064392E">
            <w:pPr>
              <w:spacing w:line="240" w:lineRule="auto"/>
              <w:jc w:val="center"/>
              <w:rPr>
                <w:b/>
              </w:rPr>
            </w:pPr>
            <w:r w:rsidRPr="00344C2B">
              <w:rPr>
                <w:b/>
              </w:rPr>
              <w:t>%</w:t>
            </w:r>
          </w:p>
          <w:p w14:paraId="690AAEE7" w14:textId="77777777" w:rsidR="0064392E" w:rsidRPr="00344C2B" w:rsidRDefault="0064392E" w:rsidP="0064392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59E4D2B2" w14:textId="77777777" w:rsidR="0064392E" w:rsidRPr="00344C2B" w:rsidRDefault="0064392E" w:rsidP="0064392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3A73DD64" w14:textId="77777777" w:rsidR="0064392E" w:rsidRPr="00344C2B" w:rsidRDefault="0064392E" w:rsidP="0064392E">
            <w:pPr>
              <w:spacing w:line="240" w:lineRule="auto"/>
              <w:jc w:val="center"/>
              <w:rPr>
                <w:b/>
              </w:rPr>
            </w:pPr>
            <w:r w:rsidRPr="00344C2B">
              <w:rPr>
                <w:b/>
              </w:rPr>
              <w:t>Questions (See details below)</w:t>
            </w:r>
          </w:p>
        </w:tc>
      </w:tr>
      <w:tr w:rsidR="00EB052E" w:rsidRPr="00344C2B" w14:paraId="07103F49"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6840A45A" w14:textId="77777777" w:rsidR="00EB052E" w:rsidRPr="00344C2B" w:rsidRDefault="00EB052E" w:rsidP="0064392E">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12EDF900" w14:textId="77777777" w:rsidR="00EB052E" w:rsidRPr="00344C2B" w:rsidRDefault="00EB052E" w:rsidP="0064392E">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4E76227B" w14:textId="77777777" w:rsidR="00EB052E" w:rsidRPr="00344C2B" w:rsidRDefault="00EB052E" w:rsidP="0064392E">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2515AC57"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B814F69" w14:textId="77777777" w:rsidR="00EB052E" w:rsidRPr="00344C2B" w:rsidRDefault="00EB052E" w:rsidP="0064392E">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3AD045C3" w14:textId="77777777" w:rsidR="00EB052E" w:rsidRPr="00344C2B" w:rsidRDefault="00EB052E" w:rsidP="0064392E">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631122C7" w14:textId="77777777" w:rsidR="00EB052E" w:rsidRPr="00344C2B" w:rsidRDefault="00EB052E" w:rsidP="0064392E">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23701D70" w14:textId="77777777" w:rsidR="00EB052E" w:rsidRPr="00344C2B" w:rsidRDefault="00EB052E" w:rsidP="0064392E">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F260FCE" w14:textId="77777777" w:rsidR="00EB052E" w:rsidRPr="00344C2B" w:rsidRDefault="00EB052E" w:rsidP="0064392E">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12391B92" w14:textId="77777777" w:rsidR="00EB052E" w:rsidRPr="00344C2B" w:rsidRDefault="00EB052E" w:rsidP="0064392E">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33E35953" w14:textId="77777777" w:rsidR="00EB052E" w:rsidRPr="00344C2B" w:rsidRDefault="00EB052E" w:rsidP="0064392E">
            <w:pPr>
              <w:spacing w:line="240" w:lineRule="auto"/>
              <w:jc w:val="center"/>
              <w:rPr>
                <w:b/>
              </w:rPr>
            </w:pPr>
            <w:r w:rsidRPr="00344C2B">
              <w:rPr>
                <w:b/>
              </w:rPr>
              <w:t>7)</w:t>
            </w:r>
          </w:p>
        </w:tc>
        <w:tc>
          <w:tcPr>
            <w:tcW w:w="740" w:type="dxa"/>
            <w:tcBorders>
              <w:top w:val="single" w:sz="4" w:space="0" w:color="auto"/>
              <w:left w:val="single" w:sz="4" w:space="0" w:color="auto"/>
              <w:bottom w:val="single" w:sz="4" w:space="0" w:color="auto"/>
              <w:right w:val="single" w:sz="4" w:space="0" w:color="auto"/>
            </w:tcBorders>
            <w:vAlign w:val="center"/>
          </w:tcPr>
          <w:p w14:paraId="33E6A237" w14:textId="77777777" w:rsidR="00EB052E" w:rsidRPr="00344C2B" w:rsidRDefault="00EB052E" w:rsidP="0064392E">
            <w:pPr>
              <w:spacing w:line="240" w:lineRule="auto"/>
              <w:jc w:val="center"/>
              <w:rPr>
                <w:b/>
              </w:rPr>
            </w:pPr>
            <w:r w:rsidRPr="00344C2B">
              <w:rPr>
                <w:b/>
              </w:rPr>
              <w:t>8)</w:t>
            </w:r>
          </w:p>
        </w:tc>
        <w:tc>
          <w:tcPr>
            <w:tcW w:w="740" w:type="dxa"/>
            <w:tcBorders>
              <w:top w:val="single" w:sz="4" w:space="0" w:color="auto"/>
              <w:left w:val="single" w:sz="4" w:space="0" w:color="auto"/>
              <w:bottom w:val="single" w:sz="4" w:space="0" w:color="auto"/>
              <w:right w:val="single" w:sz="4" w:space="0" w:color="auto"/>
            </w:tcBorders>
            <w:vAlign w:val="center"/>
          </w:tcPr>
          <w:p w14:paraId="31E9E263" w14:textId="77777777" w:rsidR="00EB052E" w:rsidRPr="00344C2B" w:rsidRDefault="00EB052E" w:rsidP="00EB052E">
            <w:pPr>
              <w:spacing w:line="240" w:lineRule="auto"/>
              <w:jc w:val="center"/>
              <w:rPr>
                <w:b/>
              </w:rPr>
            </w:pPr>
            <w:r>
              <w:rPr>
                <w:b/>
              </w:rPr>
              <w:t>9</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749EB199" w14:textId="77777777" w:rsidR="00EB052E" w:rsidRPr="00344C2B" w:rsidRDefault="00EB052E" w:rsidP="0064392E">
            <w:pPr>
              <w:spacing w:line="240" w:lineRule="auto"/>
              <w:jc w:val="center"/>
              <w:rPr>
                <w:b/>
              </w:rPr>
            </w:pPr>
          </w:p>
        </w:tc>
      </w:tr>
      <w:tr w:rsidR="00EB052E" w:rsidRPr="00344C2B" w14:paraId="67AB5AC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5587B02"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E73CAFF"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B3F9F95"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2D9F637"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C762B6" w14:textId="77777777" w:rsidR="00EB052E" w:rsidRPr="00344C2B" w:rsidRDefault="00EB052E" w:rsidP="0064392E">
            <w:pPr>
              <w:spacing w:line="240" w:lineRule="auto"/>
              <w:jc w:val="center"/>
              <w:rPr>
                <w:b/>
              </w:rPr>
            </w:pPr>
            <w:r w:rsidRPr="00344C2B">
              <w:rPr>
                <w:b/>
              </w:rPr>
              <w:t>YES</w:t>
            </w:r>
          </w:p>
          <w:p w14:paraId="5222CBF0"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F69EA4" w14:textId="77777777" w:rsidR="00EB052E" w:rsidRPr="00344C2B" w:rsidRDefault="00EB052E" w:rsidP="0064392E">
            <w:pPr>
              <w:spacing w:line="240" w:lineRule="auto"/>
              <w:jc w:val="center"/>
              <w:rPr>
                <w:b/>
              </w:rPr>
            </w:pPr>
            <w:r w:rsidRPr="00344C2B">
              <w:rPr>
                <w:b/>
              </w:rPr>
              <w:t>YES</w:t>
            </w:r>
          </w:p>
          <w:p w14:paraId="5F30B4F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9C760C" w14:textId="77777777" w:rsidR="00EB052E" w:rsidRPr="00344C2B" w:rsidRDefault="00EB052E" w:rsidP="0064392E">
            <w:pPr>
              <w:spacing w:line="240" w:lineRule="auto"/>
              <w:jc w:val="center"/>
              <w:rPr>
                <w:b/>
              </w:rPr>
            </w:pPr>
            <w:r w:rsidRPr="00344C2B">
              <w:rPr>
                <w:b/>
              </w:rPr>
              <w:t>YES</w:t>
            </w:r>
          </w:p>
          <w:p w14:paraId="0F699B48"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76C25D" w14:textId="77777777" w:rsidR="00EB052E" w:rsidRPr="00344C2B" w:rsidRDefault="00EB052E" w:rsidP="0064392E">
            <w:pPr>
              <w:spacing w:line="240" w:lineRule="auto"/>
              <w:jc w:val="center"/>
              <w:rPr>
                <w:b/>
              </w:rPr>
            </w:pPr>
            <w:r w:rsidRPr="00344C2B">
              <w:rPr>
                <w:b/>
              </w:rPr>
              <w:t>YES</w:t>
            </w:r>
          </w:p>
          <w:p w14:paraId="240B663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5E270C" w14:textId="77777777" w:rsidR="00EB052E" w:rsidRPr="00344C2B" w:rsidRDefault="00EB052E" w:rsidP="0064392E">
            <w:pPr>
              <w:spacing w:line="240" w:lineRule="auto"/>
              <w:jc w:val="center"/>
              <w:rPr>
                <w:b/>
              </w:rPr>
            </w:pPr>
            <w:r w:rsidRPr="00344C2B">
              <w:rPr>
                <w:b/>
              </w:rPr>
              <w:t>YES</w:t>
            </w:r>
          </w:p>
          <w:p w14:paraId="0B0CDEFD"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7D34B68" w14:textId="77777777" w:rsidR="00EB052E" w:rsidRPr="00344C2B" w:rsidRDefault="00EB052E" w:rsidP="0064392E">
            <w:pPr>
              <w:spacing w:line="240" w:lineRule="auto"/>
              <w:jc w:val="center"/>
              <w:rPr>
                <w:b/>
              </w:rPr>
            </w:pPr>
            <w:r w:rsidRPr="00344C2B">
              <w:rPr>
                <w:b/>
              </w:rPr>
              <w:t>YES</w:t>
            </w:r>
          </w:p>
          <w:p w14:paraId="500090C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BFCEE8" w14:textId="77777777" w:rsidR="00EB052E" w:rsidRPr="00344C2B" w:rsidRDefault="00EB052E" w:rsidP="0064392E">
            <w:pPr>
              <w:spacing w:line="240" w:lineRule="auto"/>
              <w:jc w:val="center"/>
              <w:rPr>
                <w:b/>
              </w:rPr>
            </w:pPr>
            <w:r w:rsidRPr="00344C2B">
              <w:rPr>
                <w:b/>
              </w:rPr>
              <w:t>YES</w:t>
            </w:r>
          </w:p>
          <w:p w14:paraId="19716A3B"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052C02" w14:textId="77777777" w:rsidR="00EB052E" w:rsidRPr="00344C2B" w:rsidRDefault="00EB052E" w:rsidP="0064392E">
            <w:pPr>
              <w:spacing w:line="240" w:lineRule="auto"/>
              <w:jc w:val="center"/>
              <w:rPr>
                <w:b/>
              </w:rPr>
            </w:pPr>
            <w:r w:rsidRPr="00344C2B">
              <w:rPr>
                <w:b/>
              </w:rPr>
              <w:t>YES</w:t>
            </w:r>
          </w:p>
          <w:p w14:paraId="747602A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505D70" w14:textId="77777777" w:rsidR="00EB052E" w:rsidRPr="00344C2B" w:rsidRDefault="00EB052E" w:rsidP="00EB052E">
            <w:pPr>
              <w:spacing w:line="240" w:lineRule="auto"/>
              <w:jc w:val="center"/>
              <w:rPr>
                <w:b/>
              </w:rPr>
            </w:pPr>
            <w:r w:rsidRPr="00344C2B">
              <w:rPr>
                <w:b/>
              </w:rPr>
              <w:t>YES</w:t>
            </w:r>
          </w:p>
          <w:p w14:paraId="1C1D884D"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02BA21" w14:textId="77777777" w:rsidR="00EB052E" w:rsidRPr="00344C2B" w:rsidRDefault="00EB052E" w:rsidP="0064392E">
            <w:pPr>
              <w:spacing w:line="240" w:lineRule="auto"/>
              <w:jc w:val="center"/>
              <w:rPr>
                <w:sz w:val="16"/>
                <w:szCs w:val="16"/>
              </w:rPr>
            </w:pPr>
          </w:p>
        </w:tc>
      </w:tr>
      <w:tr w:rsidR="00EB052E" w:rsidRPr="00344C2B" w14:paraId="18BDB5F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3C584FE"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B8BC6CF"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C56D86D"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AB9B6A6"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1A0CB42" w14:textId="77777777" w:rsidR="00EB052E" w:rsidRPr="00344C2B" w:rsidRDefault="00EB052E" w:rsidP="0064392E">
            <w:pPr>
              <w:spacing w:line="240" w:lineRule="auto"/>
              <w:jc w:val="center"/>
              <w:rPr>
                <w:b/>
              </w:rPr>
            </w:pPr>
            <w:r w:rsidRPr="00344C2B">
              <w:rPr>
                <w:b/>
              </w:rPr>
              <w:t>YES</w:t>
            </w:r>
          </w:p>
          <w:p w14:paraId="00A26B5D"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FD6DBA" w14:textId="77777777" w:rsidR="00EB052E" w:rsidRPr="00344C2B" w:rsidRDefault="00EB052E" w:rsidP="0064392E">
            <w:pPr>
              <w:spacing w:line="240" w:lineRule="auto"/>
              <w:jc w:val="center"/>
              <w:rPr>
                <w:b/>
              </w:rPr>
            </w:pPr>
            <w:r w:rsidRPr="00344C2B">
              <w:rPr>
                <w:b/>
              </w:rPr>
              <w:t>YES</w:t>
            </w:r>
          </w:p>
          <w:p w14:paraId="22677973"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AAFFF9" w14:textId="77777777" w:rsidR="00EB052E" w:rsidRPr="00344C2B" w:rsidRDefault="00EB052E" w:rsidP="0064392E">
            <w:pPr>
              <w:spacing w:line="240" w:lineRule="auto"/>
              <w:jc w:val="center"/>
              <w:rPr>
                <w:b/>
              </w:rPr>
            </w:pPr>
            <w:r w:rsidRPr="00344C2B">
              <w:rPr>
                <w:b/>
              </w:rPr>
              <w:t>YES</w:t>
            </w:r>
          </w:p>
          <w:p w14:paraId="192AF370"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FC9CC75" w14:textId="77777777" w:rsidR="00EB052E" w:rsidRPr="00344C2B" w:rsidRDefault="00EB052E" w:rsidP="0064392E">
            <w:pPr>
              <w:spacing w:line="240" w:lineRule="auto"/>
              <w:jc w:val="center"/>
              <w:rPr>
                <w:b/>
              </w:rPr>
            </w:pPr>
            <w:r w:rsidRPr="00344C2B">
              <w:rPr>
                <w:b/>
              </w:rPr>
              <w:t>YES</w:t>
            </w:r>
          </w:p>
          <w:p w14:paraId="1BB563E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C6154C" w14:textId="77777777" w:rsidR="00EB052E" w:rsidRPr="00344C2B" w:rsidRDefault="00EB052E" w:rsidP="0064392E">
            <w:pPr>
              <w:spacing w:line="240" w:lineRule="auto"/>
              <w:jc w:val="center"/>
              <w:rPr>
                <w:b/>
              </w:rPr>
            </w:pPr>
            <w:r w:rsidRPr="00344C2B">
              <w:rPr>
                <w:b/>
              </w:rPr>
              <w:t>YES</w:t>
            </w:r>
          </w:p>
          <w:p w14:paraId="022BB491"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BADBBE" w14:textId="77777777" w:rsidR="00EB052E" w:rsidRPr="00344C2B" w:rsidRDefault="00EB052E" w:rsidP="0064392E">
            <w:pPr>
              <w:spacing w:line="240" w:lineRule="auto"/>
              <w:jc w:val="center"/>
              <w:rPr>
                <w:b/>
              </w:rPr>
            </w:pPr>
            <w:r w:rsidRPr="00344C2B">
              <w:rPr>
                <w:b/>
              </w:rPr>
              <w:t>YES</w:t>
            </w:r>
          </w:p>
          <w:p w14:paraId="588CE34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F86181" w14:textId="77777777" w:rsidR="00EB052E" w:rsidRPr="00344C2B" w:rsidRDefault="00EB052E" w:rsidP="0064392E">
            <w:pPr>
              <w:spacing w:line="240" w:lineRule="auto"/>
              <w:jc w:val="center"/>
              <w:rPr>
                <w:b/>
              </w:rPr>
            </w:pPr>
            <w:r w:rsidRPr="00344C2B">
              <w:rPr>
                <w:b/>
              </w:rPr>
              <w:t>YES</w:t>
            </w:r>
          </w:p>
          <w:p w14:paraId="66C1609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A43D34" w14:textId="77777777" w:rsidR="00EB052E" w:rsidRPr="00344C2B" w:rsidRDefault="00EB052E" w:rsidP="0064392E">
            <w:pPr>
              <w:spacing w:line="240" w:lineRule="auto"/>
              <w:jc w:val="center"/>
              <w:rPr>
                <w:b/>
              </w:rPr>
            </w:pPr>
            <w:r w:rsidRPr="00344C2B">
              <w:rPr>
                <w:b/>
              </w:rPr>
              <w:t>YES</w:t>
            </w:r>
          </w:p>
          <w:p w14:paraId="6ECCC962"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56981B" w14:textId="77777777" w:rsidR="00EB052E" w:rsidRPr="00344C2B" w:rsidRDefault="00EB052E" w:rsidP="00EB052E">
            <w:pPr>
              <w:spacing w:line="240" w:lineRule="auto"/>
              <w:jc w:val="center"/>
              <w:rPr>
                <w:b/>
              </w:rPr>
            </w:pPr>
            <w:r w:rsidRPr="00344C2B">
              <w:rPr>
                <w:b/>
              </w:rPr>
              <w:t>YES</w:t>
            </w:r>
          </w:p>
          <w:p w14:paraId="3216260A"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6BE2C7F" w14:textId="77777777" w:rsidR="00EB052E" w:rsidRPr="00344C2B" w:rsidRDefault="00EB052E" w:rsidP="0064392E">
            <w:pPr>
              <w:spacing w:line="240" w:lineRule="auto"/>
              <w:jc w:val="center"/>
              <w:rPr>
                <w:sz w:val="16"/>
                <w:szCs w:val="16"/>
              </w:rPr>
            </w:pPr>
          </w:p>
        </w:tc>
      </w:tr>
      <w:tr w:rsidR="00EB052E" w:rsidRPr="00344C2B" w14:paraId="6A3DE17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0FA968D"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86E868C"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32C9534"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064DEC2"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8C27D7D" w14:textId="77777777" w:rsidR="00EB052E" w:rsidRPr="00344C2B" w:rsidRDefault="00EB052E" w:rsidP="0064392E">
            <w:pPr>
              <w:spacing w:line="240" w:lineRule="auto"/>
              <w:jc w:val="center"/>
              <w:rPr>
                <w:b/>
              </w:rPr>
            </w:pPr>
            <w:r w:rsidRPr="00344C2B">
              <w:rPr>
                <w:b/>
              </w:rPr>
              <w:t>YES</w:t>
            </w:r>
          </w:p>
          <w:p w14:paraId="2854E30D"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B973DDE" w14:textId="77777777" w:rsidR="00EB052E" w:rsidRPr="00344C2B" w:rsidRDefault="00EB052E" w:rsidP="0064392E">
            <w:pPr>
              <w:spacing w:line="240" w:lineRule="auto"/>
              <w:jc w:val="center"/>
              <w:rPr>
                <w:b/>
              </w:rPr>
            </w:pPr>
            <w:r w:rsidRPr="00344C2B">
              <w:rPr>
                <w:b/>
              </w:rPr>
              <w:t>YES</w:t>
            </w:r>
          </w:p>
          <w:p w14:paraId="542D46D0"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02793E" w14:textId="77777777" w:rsidR="00EB052E" w:rsidRPr="00344C2B" w:rsidRDefault="00EB052E" w:rsidP="0064392E">
            <w:pPr>
              <w:spacing w:line="240" w:lineRule="auto"/>
              <w:jc w:val="center"/>
              <w:rPr>
                <w:b/>
              </w:rPr>
            </w:pPr>
            <w:r w:rsidRPr="00344C2B">
              <w:rPr>
                <w:b/>
              </w:rPr>
              <w:t>YES</w:t>
            </w:r>
          </w:p>
          <w:p w14:paraId="41F23E01"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417738" w14:textId="77777777" w:rsidR="00EB052E" w:rsidRPr="00344C2B" w:rsidRDefault="00EB052E" w:rsidP="0064392E">
            <w:pPr>
              <w:spacing w:line="240" w:lineRule="auto"/>
              <w:jc w:val="center"/>
              <w:rPr>
                <w:b/>
              </w:rPr>
            </w:pPr>
            <w:r w:rsidRPr="00344C2B">
              <w:rPr>
                <w:b/>
              </w:rPr>
              <w:t>YES</w:t>
            </w:r>
          </w:p>
          <w:p w14:paraId="3B87646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249592" w14:textId="77777777" w:rsidR="00EB052E" w:rsidRPr="00344C2B" w:rsidRDefault="00EB052E" w:rsidP="0064392E">
            <w:pPr>
              <w:spacing w:line="240" w:lineRule="auto"/>
              <w:jc w:val="center"/>
              <w:rPr>
                <w:b/>
              </w:rPr>
            </w:pPr>
            <w:r w:rsidRPr="00344C2B">
              <w:rPr>
                <w:b/>
              </w:rPr>
              <w:t>YES</w:t>
            </w:r>
          </w:p>
          <w:p w14:paraId="1A8AD211"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A9895A" w14:textId="77777777" w:rsidR="00EB052E" w:rsidRPr="00344C2B" w:rsidRDefault="00EB052E" w:rsidP="0064392E">
            <w:pPr>
              <w:spacing w:line="240" w:lineRule="auto"/>
              <w:jc w:val="center"/>
              <w:rPr>
                <w:b/>
              </w:rPr>
            </w:pPr>
            <w:r w:rsidRPr="00344C2B">
              <w:rPr>
                <w:b/>
              </w:rPr>
              <w:t>YES</w:t>
            </w:r>
          </w:p>
          <w:p w14:paraId="35071DD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11446E" w14:textId="77777777" w:rsidR="00EB052E" w:rsidRPr="00344C2B" w:rsidRDefault="00EB052E" w:rsidP="0064392E">
            <w:pPr>
              <w:spacing w:line="240" w:lineRule="auto"/>
              <w:jc w:val="center"/>
              <w:rPr>
                <w:b/>
              </w:rPr>
            </w:pPr>
            <w:r w:rsidRPr="00344C2B">
              <w:rPr>
                <w:b/>
              </w:rPr>
              <w:t>YES</w:t>
            </w:r>
          </w:p>
          <w:p w14:paraId="4A7B230D"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FC838F" w14:textId="77777777" w:rsidR="00EB052E" w:rsidRPr="00344C2B" w:rsidRDefault="00EB052E" w:rsidP="0064392E">
            <w:pPr>
              <w:spacing w:line="240" w:lineRule="auto"/>
              <w:jc w:val="center"/>
              <w:rPr>
                <w:b/>
              </w:rPr>
            </w:pPr>
            <w:r w:rsidRPr="00344C2B">
              <w:rPr>
                <w:b/>
              </w:rPr>
              <w:t>YES</w:t>
            </w:r>
          </w:p>
          <w:p w14:paraId="224FFCFD"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A92915" w14:textId="77777777" w:rsidR="00EB052E" w:rsidRPr="00344C2B" w:rsidRDefault="00EB052E" w:rsidP="00EB052E">
            <w:pPr>
              <w:spacing w:line="240" w:lineRule="auto"/>
              <w:jc w:val="center"/>
              <w:rPr>
                <w:b/>
              </w:rPr>
            </w:pPr>
            <w:r w:rsidRPr="00344C2B">
              <w:rPr>
                <w:b/>
              </w:rPr>
              <w:t>YES</w:t>
            </w:r>
          </w:p>
          <w:p w14:paraId="019A0D28"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F77B32" w14:textId="77777777" w:rsidR="00EB052E" w:rsidRPr="00344C2B" w:rsidRDefault="00EB052E" w:rsidP="0064392E">
            <w:pPr>
              <w:spacing w:line="240" w:lineRule="auto"/>
              <w:jc w:val="center"/>
              <w:rPr>
                <w:sz w:val="16"/>
                <w:szCs w:val="16"/>
              </w:rPr>
            </w:pPr>
          </w:p>
        </w:tc>
      </w:tr>
      <w:tr w:rsidR="00EB052E" w:rsidRPr="00344C2B" w14:paraId="77AB83B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2FF6F54"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C5ECA9F"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B901F2F"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3093DCB"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49467EA" w14:textId="77777777" w:rsidR="00EB052E" w:rsidRPr="00344C2B" w:rsidRDefault="00EB052E" w:rsidP="0064392E">
            <w:pPr>
              <w:spacing w:line="240" w:lineRule="auto"/>
              <w:jc w:val="center"/>
              <w:rPr>
                <w:b/>
              </w:rPr>
            </w:pPr>
            <w:r w:rsidRPr="00344C2B">
              <w:rPr>
                <w:b/>
              </w:rPr>
              <w:t>YES</w:t>
            </w:r>
          </w:p>
          <w:p w14:paraId="5C636DAC"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734E60" w14:textId="77777777" w:rsidR="00EB052E" w:rsidRPr="00344C2B" w:rsidRDefault="00EB052E" w:rsidP="0064392E">
            <w:pPr>
              <w:spacing w:line="240" w:lineRule="auto"/>
              <w:jc w:val="center"/>
              <w:rPr>
                <w:b/>
              </w:rPr>
            </w:pPr>
            <w:r w:rsidRPr="00344C2B">
              <w:rPr>
                <w:b/>
              </w:rPr>
              <w:t>YES</w:t>
            </w:r>
          </w:p>
          <w:p w14:paraId="7B92B27B"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D61165" w14:textId="77777777" w:rsidR="00EB052E" w:rsidRPr="00344C2B" w:rsidRDefault="00EB052E" w:rsidP="0064392E">
            <w:pPr>
              <w:spacing w:line="240" w:lineRule="auto"/>
              <w:jc w:val="center"/>
              <w:rPr>
                <w:b/>
              </w:rPr>
            </w:pPr>
            <w:r w:rsidRPr="00344C2B">
              <w:rPr>
                <w:b/>
              </w:rPr>
              <w:t>YES</w:t>
            </w:r>
          </w:p>
          <w:p w14:paraId="40661B2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2C30E9" w14:textId="77777777" w:rsidR="00EB052E" w:rsidRPr="00344C2B" w:rsidRDefault="00EB052E" w:rsidP="0064392E">
            <w:pPr>
              <w:spacing w:line="240" w:lineRule="auto"/>
              <w:jc w:val="center"/>
              <w:rPr>
                <w:b/>
              </w:rPr>
            </w:pPr>
            <w:r w:rsidRPr="00344C2B">
              <w:rPr>
                <w:b/>
              </w:rPr>
              <w:t>YES</w:t>
            </w:r>
          </w:p>
          <w:p w14:paraId="425D25A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7A2454" w14:textId="77777777" w:rsidR="00EB052E" w:rsidRPr="00344C2B" w:rsidRDefault="00EB052E" w:rsidP="0064392E">
            <w:pPr>
              <w:spacing w:line="240" w:lineRule="auto"/>
              <w:jc w:val="center"/>
              <w:rPr>
                <w:b/>
              </w:rPr>
            </w:pPr>
            <w:r w:rsidRPr="00344C2B">
              <w:rPr>
                <w:b/>
              </w:rPr>
              <w:t>YES</w:t>
            </w:r>
          </w:p>
          <w:p w14:paraId="0AD067E3"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2E19DF" w14:textId="77777777" w:rsidR="00EB052E" w:rsidRPr="00344C2B" w:rsidRDefault="00EB052E" w:rsidP="0064392E">
            <w:pPr>
              <w:spacing w:line="240" w:lineRule="auto"/>
              <w:jc w:val="center"/>
              <w:rPr>
                <w:b/>
              </w:rPr>
            </w:pPr>
            <w:r w:rsidRPr="00344C2B">
              <w:rPr>
                <w:b/>
              </w:rPr>
              <w:t>YES</w:t>
            </w:r>
          </w:p>
          <w:p w14:paraId="1BA378E0"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60DC66" w14:textId="77777777" w:rsidR="00EB052E" w:rsidRPr="00344C2B" w:rsidRDefault="00EB052E" w:rsidP="0064392E">
            <w:pPr>
              <w:spacing w:line="240" w:lineRule="auto"/>
              <w:jc w:val="center"/>
              <w:rPr>
                <w:b/>
              </w:rPr>
            </w:pPr>
            <w:r w:rsidRPr="00344C2B">
              <w:rPr>
                <w:b/>
              </w:rPr>
              <w:t>YES</w:t>
            </w:r>
          </w:p>
          <w:p w14:paraId="43F429A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8EE6AB3" w14:textId="77777777" w:rsidR="00EB052E" w:rsidRPr="00344C2B" w:rsidRDefault="00EB052E" w:rsidP="0064392E">
            <w:pPr>
              <w:spacing w:line="240" w:lineRule="auto"/>
              <w:jc w:val="center"/>
              <w:rPr>
                <w:b/>
              </w:rPr>
            </w:pPr>
            <w:r w:rsidRPr="00344C2B">
              <w:rPr>
                <w:b/>
              </w:rPr>
              <w:t>YES</w:t>
            </w:r>
          </w:p>
          <w:p w14:paraId="3D7FFAA4"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BF4675" w14:textId="77777777" w:rsidR="00EB052E" w:rsidRPr="00344C2B" w:rsidRDefault="00EB052E" w:rsidP="00EB052E">
            <w:pPr>
              <w:spacing w:line="240" w:lineRule="auto"/>
              <w:jc w:val="center"/>
              <w:rPr>
                <w:b/>
              </w:rPr>
            </w:pPr>
            <w:r w:rsidRPr="00344C2B">
              <w:rPr>
                <w:b/>
              </w:rPr>
              <w:t>YES</w:t>
            </w:r>
          </w:p>
          <w:p w14:paraId="51FEF163"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7F389C" w14:textId="77777777" w:rsidR="00EB052E" w:rsidRPr="00344C2B" w:rsidRDefault="00EB052E" w:rsidP="0064392E">
            <w:pPr>
              <w:spacing w:line="240" w:lineRule="auto"/>
              <w:jc w:val="center"/>
              <w:rPr>
                <w:sz w:val="16"/>
                <w:szCs w:val="16"/>
              </w:rPr>
            </w:pPr>
          </w:p>
        </w:tc>
      </w:tr>
      <w:tr w:rsidR="00EB052E" w:rsidRPr="00344C2B" w14:paraId="65F21F0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9EA36BE"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942D057"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33F9816"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9BA4ED9"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B6F9FEA" w14:textId="77777777" w:rsidR="00EB052E" w:rsidRPr="00344C2B" w:rsidRDefault="00EB052E" w:rsidP="0064392E">
            <w:pPr>
              <w:spacing w:line="240" w:lineRule="auto"/>
              <w:jc w:val="center"/>
              <w:rPr>
                <w:b/>
              </w:rPr>
            </w:pPr>
            <w:r w:rsidRPr="00344C2B">
              <w:rPr>
                <w:b/>
              </w:rPr>
              <w:t>YES</w:t>
            </w:r>
          </w:p>
          <w:p w14:paraId="1456BFFC"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0FD035" w14:textId="77777777" w:rsidR="00EB052E" w:rsidRPr="00344C2B" w:rsidRDefault="00EB052E" w:rsidP="0064392E">
            <w:pPr>
              <w:spacing w:line="240" w:lineRule="auto"/>
              <w:jc w:val="center"/>
              <w:rPr>
                <w:b/>
              </w:rPr>
            </w:pPr>
            <w:r w:rsidRPr="00344C2B">
              <w:rPr>
                <w:b/>
              </w:rPr>
              <w:t>YES</w:t>
            </w:r>
          </w:p>
          <w:p w14:paraId="7CB35AC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7AEF9E9" w14:textId="77777777" w:rsidR="00EB052E" w:rsidRPr="00344C2B" w:rsidRDefault="00EB052E" w:rsidP="0064392E">
            <w:pPr>
              <w:spacing w:line="240" w:lineRule="auto"/>
              <w:jc w:val="center"/>
              <w:rPr>
                <w:b/>
              </w:rPr>
            </w:pPr>
            <w:r w:rsidRPr="00344C2B">
              <w:rPr>
                <w:b/>
              </w:rPr>
              <w:t>YES</w:t>
            </w:r>
          </w:p>
          <w:p w14:paraId="5EB6234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754201" w14:textId="77777777" w:rsidR="00EB052E" w:rsidRPr="00344C2B" w:rsidRDefault="00EB052E" w:rsidP="0064392E">
            <w:pPr>
              <w:spacing w:line="240" w:lineRule="auto"/>
              <w:jc w:val="center"/>
              <w:rPr>
                <w:b/>
              </w:rPr>
            </w:pPr>
            <w:r w:rsidRPr="00344C2B">
              <w:rPr>
                <w:b/>
              </w:rPr>
              <w:t>YES</w:t>
            </w:r>
          </w:p>
          <w:p w14:paraId="0971CB9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9C7F00" w14:textId="77777777" w:rsidR="00EB052E" w:rsidRPr="00344C2B" w:rsidRDefault="00EB052E" w:rsidP="0064392E">
            <w:pPr>
              <w:spacing w:line="240" w:lineRule="auto"/>
              <w:jc w:val="center"/>
              <w:rPr>
                <w:b/>
              </w:rPr>
            </w:pPr>
            <w:r w:rsidRPr="00344C2B">
              <w:rPr>
                <w:b/>
              </w:rPr>
              <w:t>YES</w:t>
            </w:r>
          </w:p>
          <w:p w14:paraId="27C11BB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650E092" w14:textId="77777777" w:rsidR="00EB052E" w:rsidRPr="00344C2B" w:rsidRDefault="00EB052E" w:rsidP="0064392E">
            <w:pPr>
              <w:spacing w:line="240" w:lineRule="auto"/>
              <w:jc w:val="center"/>
              <w:rPr>
                <w:b/>
              </w:rPr>
            </w:pPr>
            <w:r w:rsidRPr="00344C2B">
              <w:rPr>
                <w:b/>
              </w:rPr>
              <w:t>YES</w:t>
            </w:r>
          </w:p>
          <w:p w14:paraId="57C41781"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C6A13C" w14:textId="77777777" w:rsidR="00EB052E" w:rsidRPr="00344C2B" w:rsidRDefault="00EB052E" w:rsidP="0064392E">
            <w:pPr>
              <w:spacing w:line="240" w:lineRule="auto"/>
              <w:jc w:val="center"/>
              <w:rPr>
                <w:b/>
              </w:rPr>
            </w:pPr>
            <w:r w:rsidRPr="00344C2B">
              <w:rPr>
                <w:b/>
              </w:rPr>
              <w:t>YES</w:t>
            </w:r>
          </w:p>
          <w:p w14:paraId="1724277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0A70DE" w14:textId="77777777" w:rsidR="00EB052E" w:rsidRPr="00344C2B" w:rsidRDefault="00EB052E" w:rsidP="0064392E">
            <w:pPr>
              <w:spacing w:line="240" w:lineRule="auto"/>
              <w:jc w:val="center"/>
              <w:rPr>
                <w:b/>
              </w:rPr>
            </w:pPr>
            <w:r w:rsidRPr="00344C2B">
              <w:rPr>
                <w:b/>
              </w:rPr>
              <w:t>YES</w:t>
            </w:r>
          </w:p>
          <w:p w14:paraId="6898EBC8"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9A5084" w14:textId="77777777" w:rsidR="00EB052E" w:rsidRPr="00344C2B" w:rsidRDefault="00EB052E" w:rsidP="00EB052E">
            <w:pPr>
              <w:spacing w:line="240" w:lineRule="auto"/>
              <w:jc w:val="center"/>
              <w:rPr>
                <w:b/>
              </w:rPr>
            </w:pPr>
            <w:r w:rsidRPr="00344C2B">
              <w:rPr>
                <w:b/>
              </w:rPr>
              <w:t>YES</w:t>
            </w:r>
          </w:p>
          <w:p w14:paraId="340FB145"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9106B52" w14:textId="77777777" w:rsidR="00EB052E" w:rsidRPr="00344C2B" w:rsidRDefault="00EB052E" w:rsidP="0064392E">
            <w:pPr>
              <w:spacing w:line="240" w:lineRule="auto"/>
              <w:jc w:val="center"/>
              <w:rPr>
                <w:sz w:val="16"/>
                <w:szCs w:val="16"/>
              </w:rPr>
            </w:pPr>
          </w:p>
        </w:tc>
      </w:tr>
      <w:tr w:rsidR="00EB052E" w:rsidRPr="00344C2B" w14:paraId="2378F56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49D1B26"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A273ED8"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EA2CD97"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6B613FD"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229ADBF" w14:textId="77777777" w:rsidR="00EB052E" w:rsidRPr="00344C2B" w:rsidRDefault="00EB052E" w:rsidP="0064392E">
            <w:pPr>
              <w:spacing w:line="240" w:lineRule="auto"/>
              <w:jc w:val="center"/>
              <w:rPr>
                <w:b/>
              </w:rPr>
            </w:pPr>
            <w:r w:rsidRPr="00344C2B">
              <w:rPr>
                <w:b/>
              </w:rPr>
              <w:t>YES</w:t>
            </w:r>
          </w:p>
          <w:p w14:paraId="23FB5440"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DBE93F" w14:textId="77777777" w:rsidR="00EB052E" w:rsidRPr="00344C2B" w:rsidRDefault="00EB052E" w:rsidP="0064392E">
            <w:pPr>
              <w:spacing w:line="240" w:lineRule="auto"/>
              <w:jc w:val="center"/>
              <w:rPr>
                <w:b/>
              </w:rPr>
            </w:pPr>
            <w:r w:rsidRPr="00344C2B">
              <w:rPr>
                <w:b/>
              </w:rPr>
              <w:t>YES</w:t>
            </w:r>
          </w:p>
          <w:p w14:paraId="3E90197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92D9C35" w14:textId="77777777" w:rsidR="00EB052E" w:rsidRPr="00344C2B" w:rsidRDefault="00EB052E" w:rsidP="0064392E">
            <w:pPr>
              <w:spacing w:line="240" w:lineRule="auto"/>
              <w:jc w:val="center"/>
              <w:rPr>
                <w:b/>
              </w:rPr>
            </w:pPr>
            <w:r w:rsidRPr="00344C2B">
              <w:rPr>
                <w:b/>
              </w:rPr>
              <w:t>YES</w:t>
            </w:r>
          </w:p>
          <w:p w14:paraId="25CE7D04"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9EBB2C" w14:textId="77777777" w:rsidR="00EB052E" w:rsidRPr="00344C2B" w:rsidRDefault="00EB052E" w:rsidP="0064392E">
            <w:pPr>
              <w:spacing w:line="240" w:lineRule="auto"/>
              <w:jc w:val="center"/>
              <w:rPr>
                <w:b/>
              </w:rPr>
            </w:pPr>
            <w:r w:rsidRPr="00344C2B">
              <w:rPr>
                <w:b/>
              </w:rPr>
              <w:t>YES</w:t>
            </w:r>
          </w:p>
          <w:p w14:paraId="4D7F7414"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950F17" w14:textId="77777777" w:rsidR="00EB052E" w:rsidRPr="00344C2B" w:rsidRDefault="00EB052E" w:rsidP="0064392E">
            <w:pPr>
              <w:spacing w:line="240" w:lineRule="auto"/>
              <w:jc w:val="center"/>
              <w:rPr>
                <w:b/>
              </w:rPr>
            </w:pPr>
            <w:r w:rsidRPr="00344C2B">
              <w:rPr>
                <w:b/>
              </w:rPr>
              <w:t>YES</w:t>
            </w:r>
          </w:p>
          <w:p w14:paraId="4A70A771"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ED47BD5" w14:textId="77777777" w:rsidR="00EB052E" w:rsidRPr="00344C2B" w:rsidRDefault="00EB052E" w:rsidP="0064392E">
            <w:pPr>
              <w:spacing w:line="240" w:lineRule="auto"/>
              <w:jc w:val="center"/>
              <w:rPr>
                <w:b/>
              </w:rPr>
            </w:pPr>
            <w:r w:rsidRPr="00344C2B">
              <w:rPr>
                <w:b/>
              </w:rPr>
              <w:t>YES</w:t>
            </w:r>
          </w:p>
          <w:p w14:paraId="189F75CB"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76B74D" w14:textId="77777777" w:rsidR="00EB052E" w:rsidRPr="00344C2B" w:rsidRDefault="00EB052E" w:rsidP="0064392E">
            <w:pPr>
              <w:spacing w:line="240" w:lineRule="auto"/>
              <w:jc w:val="center"/>
              <w:rPr>
                <w:b/>
              </w:rPr>
            </w:pPr>
            <w:r w:rsidRPr="00344C2B">
              <w:rPr>
                <w:b/>
              </w:rPr>
              <w:t>YES</w:t>
            </w:r>
          </w:p>
          <w:p w14:paraId="3D62D48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80D4F4" w14:textId="77777777" w:rsidR="00EB052E" w:rsidRPr="00344C2B" w:rsidRDefault="00EB052E" w:rsidP="0064392E">
            <w:pPr>
              <w:spacing w:line="240" w:lineRule="auto"/>
              <w:jc w:val="center"/>
              <w:rPr>
                <w:b/>
              </w:rPr>
            </w:pPr>
            <w:r w:rsidRPr="00344C2B">
              <w:rPr>
                <w:b/>
              </w:rPr>
              <w:t>YES</w:t>
            </w:r>
          </w:p>
          <w:p w14:paraId="5076632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8C729E2" w14:textId="77777777" w:rsidR="00EB052E" w:rsidRPr="00344C2B" w:rsidRDefault="00EB052E" w:rsidP="00EB052E">
            <w:pPr>
              <w:spacing w:line="240" w:lineRule="auto"/>
              <w:jc w:val="center"/>
              <w:rPr>
                <w:b/>
              </w:rPr>
            </w:pPr>
            <w:r w:rsidRPr="00344C2B">
              <w:rPr>
                <w:b/>
              </w:rPr>
              <w:t>YES</w:t>
            </w:r>
          </w:p>
          <w:p w14:paraId="3B9EA4F5"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02B2D62" w14:textId="77777777" w:rsidR="00EB052E" w:rsidRPr="00344C2B" w:rsidRDefault="00EB052E" w:rsidP="0064392E">
            <w:pPr>
              <w:spacing w:line="240" w:lineRule="auto"/>
              <w:jc w:val="center"/>
              <w:rPr>
                <w:sz w:val="16"/>
                <w:szCs w:val="16"/>
              </w:rPr>
            </w:pPr>
          </w:p>
        </w:tc>
      </w:tr>
      <w:tr w:rsidR="00EB052E" w:rsidRPr="00344C2B" w14:paraId="4621FB8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26B1A00"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1D16AF0"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A003342"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4BB3C0C"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DFB86BA" w14:textId="77777777" w:rsidR="00EB052E" w:rsidRPr="00344C2B" w:rsidRDefault="00EB052E" w:rsidP="0064392E">
            <w:pPr>
              <w:spacing w:line="240" w:lineRule="auto"/>
              <w:jc w:val="center"/>
              <w:rPr>
                <w:b/>
              </w:rPr>
            </w:pPr>
            <w:r w:rsidRPr="00344C2B">
              <w:rPr>
                <w:b/>
              </w:rPr>
              <w:t>YES</w:t>
            </w:r>
          </w:p>
          <w:p w14:paraId="356C7CC4"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DFB33F6" w14:textId="77777777" w:rsidR="00EB052E" w:rsidRPr="00344C2B" w:rsidRDefault="00EB052E" w:rsidP="0064392E">
            <w:pPr>
              <w:spacing w:line="240" w:lineRule="auto"/>
              <w:jc w:val="center"/>
              <w:rPr>
                <w:b/>
              </w:rPr>
            </w:pPr>
            <w:r w:rsidRPr="00344C2B">
              <w:rPr>
                <w:b/>
              </w:rPr>
              <w:t>YES</w:t>
            </w:r>
          </w:p>
          <w:p w14:paraId="49052627"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5959270" w14:textId="77777777" w:rsidR="00EB052E" w:rsidRPr="00344C2B" w:rsidRDefault="00EB052E" w:rsidP="0064392E">
            <w:pPr>
              <w:spacing w:line="240" w:lineRule="auto"/>
              <w:jc w:val="center"/>
              <w:rPr>
                <w:b/>
              </w:rPr>
            </w:pPr>
            <w:r w:rsidRPr="00344C2B">
              <w:rPr>
                <w:b/>
              </w:rPr>
              <w:t>YES</w:t>
            </w:r>
          </w:p>
          <w:p w14:paraId="361FBE9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DF498B" w14:textId="77777777" w:rsidR="00EB052E" w:rsidRPr="00344C2B" w:rsidRDefault="00EB052E" w:rsidP="0064392E">
            <w:pPr>
              <w:spacing w:line="240" w:lineRule="auto"/>
              <w:jc w:val="center"/>
              <w:rPr>
                <w:b/>
              </w:rPr>
            </w:pPr>
            <w:r w:rsidRPr="00344C2B">
              <w:rPr>
                <w:b/>
              </w:rPr>
              <w:t>YES</w:t>
            </w:r>
          </w:p>
          <w:p w14:paraId="63155D8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5B19341" w14:textId="77777777" w:rsidR="00EB052E" w:rsidRPr="00344C2B" w:rsidRDefault="00EB052E" w:rsidP="0064392E">
            <w:pPr>
              <w:spacing w:line="240" w:lineRule="auto"/>
              <w:jc w:val="center"/>
              <w:rPr>
                <w:b/>
              </w:rPr>
            </w:pPr>
            <w:r w:rsidRPr="00344C2B">
              <w:rPr>
                <w:b/>
              </w:rPr>
              <w:t>YES</w:t>
            </w:r>
          </w:p>
          <w:p w14:paraId="486AF99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F5A238" w14:textId="77777777" w:rsidR="00EB052E" w:rsidRPr="00344C2B" w:rsidRDefault="00EB052E" w:rsidP="0064392E">
            <w:pPr>
              <w:spacing w:line="240" w:lineRule="auto"/>
              <w:jc w:val="center"/>
              <w:rPr>
                <w:b/>
              </w:rPr>
            </w:pPr>
            <w:r w:rsidRPr="00344C2B">
              <w:rPr>
                <w:b/>
              </w:rPr>
              <w:t>YES</w:t>
            </w:r>
          </w:p>
          <w:p w14:paraId="4C5D170F"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A4A76B0" w14:textId="77777777" w:rsidR="00EB052E" w:rsidRPr="00344C2B" w:rsidRDefault="00EB052E" w:rsidP="0064392E">
            <w:pPr>
              <w:spacing w:line="240" w:lineRule="auto"/>
              <w:jc w:val="center"/>
              <w:rPr>
                <w:b/>
              </w:rPr>
            </w:pPr>
            <w:r w:rsidRPr="00344C2B">
              <w:rPr>
                <w:b/>
              </w:rPr>
              <w:t>YES</w:t>
            </w:r>
          </w:p>
          <w:p w14:paraId="05B8086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27B97B" w14:textId="77777777" w:rsidR="00EB052E" w:rsidRPr="00344C2B" w:rsidRDefault="00EB052E" w:rsidP="0064392E">
            <w:pPr>
              <w:spacing w:line="240" w:lineRule="auto"/>
              <w:jc w:val="center"/>
              <w:rPr>
                <w:b/>
              </w:rPr>
            </w:pPr>
            <w:r w:rsidRPr="00344C2B">
              <w:rPr>
                <w:b/>
              </w:rPr>
              <w:t>YES</w:t>
            </w:r>
          </w:p>
          <w:p w14:paraId="0F03578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E41F0ED" w14:textId="77777777" w:rsidR="00EB052E" w:rsidRPr="00344C2B" w:rsidRDefault="00EB052E" w:rsidP="00EB052E">
            <w:pPr>
              <w:spacing w:line="240" w:lineRule="auto"/>
              <w:jc w:val="center"/>
              <w:rPr>
                <w:b/>
              </w:rPr>
            </w:pPr>
            <w:r w:rsidRPr="00344C2B">
              <w:rPr>
                <w:b/>
              </w:rPr>
              <w:t>YES</w:t>
            </w:r>
          </w:p>
          <w:p w14:paraId="12C460E4"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C5B79F" w14:textId="77777777" w:rsidR="00EB052E" w:rsidRPr="00344C2B" w:rsidRDefault="00EB052E" w:rsidP="0064392E">
            <w:pPr>
              <w:spacing w:line="240" w:lineRule="auto"/>
              <w:jc w:val="center"/>
              <w:rPr>
                <w:sz w:val="16"/>
                <w:szCs w:val="16"/>
              </w:rPr>
            </w:pPr>
          </w:p>
        </w:tc>
      </w:tr>
      <w:tr w:rsidR="00EB052E" w:rsidRPr="00344C2B" w14:paraId="6F6320F3"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0BC2360" w14:textId="77777777" w:rsidR="00EB052E" w:rsidRPr="00344C2B" w:rsidRDefault="00EB052E" w:rsidP="0064392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CA5ED0B" w14:textId="77777777" w:rsidR="00EB052E" w:rsidRPr="00344C2B" w:rsidRDefault="00EB052E" w:rsidP="0064392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483B0AA" w14:textId="77777777" w:rsidR="00EB052E" w:rsidRPr="00344C2B" w:rsidRDefault="00EB052E" w:rsidP="0064392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B1D325D" w14:textId="77777777" w:rsidR="00EB052E" w:rsidRPr="00344C2B" w:rsidRDefault="00EB052E" w:rsidP="0064392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A21F3FF" w14:textId="77777777" w:rsidR="00EB052E" w:rsidRPr="00344C2B" w:rsidRDefault="00EB052E" w:rsidP="0064392E">
            <w:pPr>
              <w:spacing w:line="240" w:lineRule="auto"/>
              <w:jc w:val="center"/>
              <w:rPr>
                <w:b/>
              </w:rPr>
            </w:pPr>
            <w:r w:rsidRPr="00344C2B">
              <w:rPr>
                <w:b/>
              </w:rPr>
              <w:t>YES</w:t>
            </w:r>
          </w:p>
          <w:p w14:paraId="339A7227" w14:textId="77777777" w:rsidR="00EB052E" w:rsidRPr="00344C2B" w:rsidRDefault="00EB052E" w:rsidP="0064392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71A06F4" w14:textId="77777777" w:rsidR="00EB052E" w:rsidRPr="00344C2B" w:rsidRDefault="00EB052E" w:rsidP="0064392E">
            <w:pPr>
              <w:spacing w:line="240" w:lineRule="auto"/>
              <w:jc w:val="center"/>
              <w:rPr>
                <w:b/>
              </w:rPr>
            </w:pPr>
            <w:r w:rsidRPr="00344C2B">
              <w:rPr>
                <w:b/>
              </w:rPr>
              <w:t>YES</w:t>
            </w:r>
          </w:p>
          <w:p w14:paraId="4C898EBD"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35C92B" w14:textId="77777777" w:rsidR="00EB052E" w:rsidRPr="00344C2B" w:rsidRDefault="00EB052E" w:rsidP="0064392E">
            <w:pPr>
              <w:spacing w:line="240" w:lineRule="auto"/>
              <w:jc w:val="center"/>
              <w:rPr>
                <w:b/>
              </w:rPr>
            </w:pPr>
            <w:r w:rsidRPr="00344C2B">
              <w:rPr>
                <w:b/>
              </w:rPr>
              <w:t>YES</w:t>
            </w:r>
          </w:p>
          <w:p w14:paraId="2E734EAA"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9D93A5" w14:textId="77777777" w:rsidR="00EB052E" w:rsidRPr="00344C2B" w:rsidRDefault="00EB052E" w:rsidP="0064392E">
            <w:pPr>
              <w:spacing w:line="240" w:lineRule="auto"/>
              <w:jc w:val="center"/>
              <w:rPr>
                <w:b/>
              </w:rPr>
            </w:pPr>
            <w:r w:rsidRPr="00344C2B">
              <w:rPr>
                <w:b/>
              </w:rPr>
              <w:t>YES</w:t>
            </w:r>
          </w:p>
          <w:p w14:paraId="7035EA25"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647909" w14:textId="77777777" w:rsidR="00EB052E" w:rsidRPr="00344C2B" w:rsidRDefault="00EB052E" w:rsidP="0064392E">
            <w:pPr>
              <w:spacing w:line="240" w:lineRule="auto"/>
              <w:jc w:val="center"/>
              <w:rPr>
                <w:b/>
              </w:rPr>
            </w:pPr>
            <w:r w:rsidRPr="00344C2B">
              <w:rPr>
                <w:b/>
              </w:rPr>
              <w:t>YES</w:t>
            </w:r>
          </w:p>
          <w:p w14:paraId="2C84482E"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D1D47D" w14:textId="77777777" w:rsidR="00EB052E" w:rsidRPr="00344C2B" w:rsidRDefault="00EB052E" w:rsidP="0064392E">
            <w:pPr>
              <w:spacing w:line="240" w:lineRule="auto"/>
              <w:jc w:val="center"/>
              <w:rPr>
                <w:b/>
              </w:rPr>
            </w:pPr>
            <w:r w:rsidRPr="00344C2B">
              <w:rPr>
                <w:b/>
              </w:rPr>
              <w:t>YES</w:t>
            </w:r>
          </w:p>
          <w:p w14:paraId="31D1C010"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C1FAEE" w14:textId="77777777" w:rsidR="00EB052E" w:rsidRPr="00344C2B" w:rsidRDefault="00EB052E" w:rsidP="0064392E">
            <w:pPr>
              <w:spacing w:line="240" w:lineRule="auto"/>
              <w:jc w:val="center"/>
              <w:rPr>
                <w:b/>
              </w:rPr>
            </w:pPr>
            <w:r w:rsidRPr="00344C2B">
              <w:rPr>
                <w:b/>
              </w:rPr>
              <w:t>YES</w:t>
            </w:r>
          </w:p>
          <w:p w14:paraId="6AC4637C"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2982E3" w14:textId="77777777" w:rsidR="00EB052E" w:rsidRPr="00344C2B" w:rsidRDefault="00EB052E" w:rsidP="0064392E">
            <w:pPr>
              <w:spacing w:line="240" w:lineRule="auto"/>
              <w:jc w:val="center"/>
              <w:rPr>
                <w:b/>
              </w:rPr>
            </w:pPr>
            <w:r w:rsidRPr="00344C2B">
              <w:rPr>
                <w:b/>
              </w:rPr>
              <w:t>YES</w:t>
            </w:r>
          </w:p>
          <w:p w14:paraId="528EF516" w14:textId="77777777" w:rsidR="00EB052E" w:rsidRPr="00344C2B" w:rsidRDefault="00EB052E" w:rsidP="006439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5D36CA" w14:textId="77777777" w:rsidR="00EB052E" w:rsidRPr="00344C2B" w:rsidRDefault="00EB052E" w:rsidP="00EB052E">
            <w:pPr>
              <w:spacing w:line="240" w:lineRule="auto"/>
              <w:jc w:val="center"/>
              <w:rPr>
                <w:b/>
              </w:rPr>
            </w:pPr>
            <w:r w:rsidRPr="00344C2B">
              <w:rPr>
                <w:b/>
              </w:rPr>
              <w:t>YES</w:t>
            </w:r>
          </w:p>
          <w:p w14:paraId="000BCF82"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02465D2" w14:textId="77777777" w:rsidR="00EB052E" w:rsidRPr="00344C2B" w:rsidRDefault="00EB052E" w:rsidP="0064392E">
            <w:pPr>
              <w:spacing w:line="240" w:lineRule="auto"/>
              <w:jc w:val="center"/>
              <w:rPr>
                <w:sz w:val="16"/>
                <w:szCs w:val="16"/>
              </w:rPr>
            </w:pPr>
          </w:p>
        </w:tc>
      </w:tr>
      <w:tr w:rsidR="00EB052E" w:rsidRPr="00344C2B" w14:paraId="4B6623A7" w14:textId="77777777" w:rsidTr="0064392E">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8F3F4D3" w14:textId="77777777" w:rsidR="00EB052E" w:rsidRPr="00344C2B" w:rsidRDefault="00EB052E" w:rsidP="0064392E">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520427E1" w14:textId="77777777" w:rsidR="00EB052E" w:rsidRPr="00344C2B" w:rsidRDefault="00EB052E" w:rsidP="0064392E">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047ACBCB" w14:textId="77777777" w:rsidR="00EB052E" w:rsidRPr="00344C2B" w:rsidRDefault="00EB052E" w:rsidP="0064392E">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5E8D12E" w14:textId="77777777" w:rsidR="00EB052E" w:rsidRPr="00344C2B" w:rsidRDefault="00EB052E" w:rsidP="0064392E">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7FADD8E1" w14:textId="77777777" w:rsidR="00EB052E" w:rsidRPr="00344C2B" w:rsidRDefault="00EB052E" w:rsidP="0064392E">
            <w:pPr>
              <w:spacing w:line="240" w:lineRule="auto"/>
              <w:rPr>
                <w:u w:val="single"/>
              </w:rPr>
            </w:pPr>
            <w:r w:rsidRPr="00344C2B">
              <w:rPr>
                <w:u w:val="single"/>
              </w:rPr>
              <w:tab/>
            </w:r>
            <w:r w:rsidRPr="00344C2B">
              <w:rPr>
                <w:u w:val="single"/>
              </w:rPr>
              <w:tab/>
            </w:r>
          </w:p>
        </w:tc>
      </w:tr>
    </w:tbl>
    <w:p w14:paraId="28729782" w14:textId="77777777" w:rsidR="0064392E" w:rsidRPr="009E675D" w:rsidRDefault="0064392E" w:rsidP="0064392E">
      <w:pPr>
        <w:keepNext/>
        <w:adjustRightInd/>
        <w:spacing w:before="240" w:after="60" w:line="240" w:lineRule="auto"/>
        <w:jc w:val="left"/>
        <w:textAlignment w:val="auto"/>
        <w:outlineLvl w:val="2"/>
        <w:rPr>
          <w:rFonts w:ascii="Arial" w:hAnsi="Arial" w:cs="Arial"/>
          <w:b/>
          <w:bCs/>
          <w:sz w:val="26"/>
          <w:szCs w:val="26"/>
        </w:rPr>
      </w:pPr>
      <w:r w:rsidRPr="009E675D">
        <w:rPr>
          <w:rFonts w:ascii="Arial" w:hAnsi="Arial" w:cs="Arial"/>
          <w:b/>
          <w:bCs/>
          <w:sz w:val="26"/>
          <w:szCs w:val="26"/>
        </w:rPr>
        <w:t>Question Details</w:t>
      </w:r>
    </w:p>
    <w:p w14:paraId="4F2B27E6" w14:textId="77777777" w:rsidR="00533C99" w:rsidRDefault="009E675D" w:rsidP="0093381C">
      <w:pPr>
        <w:numPr>
          <w:ilvl w:val="0"/>
          <w:numId w:val="8"/>
        </w:numPr>
        <w:adjustRightInd/>
        <w:spacing w:line="240" w:lineRule="auto"/>
        <w:jc w:val="left"/>
        <w:textAlignment w:val="auto"/>
      </w:pPr>
      <w:r w:rsidRPr="009E675D">
        <w:t>Fiber Optic Patch Panels and Termination Blocks provided as specified.</w:t>
      </w:r>
    </w:p>
    <w:p w14:paraId="45A67BF2" w14:textId="77777777" w:rsidR="009E675D" w:rsidRPr="009E675D" w:rsidRDefault="00533C99" w:rsidP="0093381C">
      <w:pPr>
        <w:numPr>
          <w:ilvl w:val="0"/>
          <w:numId w:val="8"/>
        </w:numPr>
        <w:adjustRightInd/>
        <w:spacing w:line="240" w:lineRule="auto"/>
        <w:jc w:val="left"/>
        <w:textAlignment w:val="auto"/>
      </w:pPr>
      <w:r>
        <w:t>Unused Fiber Optic Patch Panel positions fitted with blanks or cover plates as applicable.</w:t>
      </w:r>
    </w:p>
    <w:p w14:paraId="1EEDC124" w14:textId="77777777" w:rsidR="0064392E" w:rsidRPr="009E675D" w:rsidRDefault="0064392E" w:rsidP="0093381C">
      <w:pPr>
        <w:numPr>
          <w:ilvl w:val="0"/>
          <w:numId w:val="8"/>
        </w:numPr>
        <w:adjustRightInd/>
        <w:spacing w:line="240" w:lineRule="auto"/>
        <w:jc w:val="left"/>
        <w:textAlignment w:val="auto"/>
      </w:pPr>
      <w:r w:rsidRPr="009E675D">
        <w:t>Cable color(s) matches specification requirements for given cable type.</w:t>
      </w:r>
    </w:p>
    <w:p w14:paraId="22174DD5" w14:textId="021CCBB6" w:rsidR="00EB052E" w:rsidRDefault="0064392E" w:rsidP="00EB052E">
      <w:pPr>
        <w:numPr>
          <w:ilvl w:val="0"/>
          <w:numId w:val="8"/>
        </w:numPr>
        <w:adjustRightInd/>
        <w:spacing w:line="240" w:lineRule="auto"/>
        <w:jc w:val="left"/>
        <w:textAlignment w:val="auto"/>
      </w:pPr>
      <w:r w:rsidRPr="009E675D">
        <w:t>Cable listing (</w:t>
      </w:r>
      <w:r w:rsidR="004737DB" w:rsidRPr="009E675D">
        <w:t>e.g.,</w:t>
      </w:r>
      <w:r w:rsidRPr="009E675D">
        <w:t xml:space="preserve"> General Purpose, Riser, Plenum) as specified and appropriate for installation environments.</w:t>
      </w:r>
    </w:p>
    <w:p w14:paraId="7311B05A" w14:textId="77777777" w:rsidR="0064392E" w:rsidRPr="009E675D" w:rsidRDefault="0064392E" w:rsidP="0093381C">
      <w:pPr>
        <w:numPr>
          <w:ilvl w:val="0"/>
          <w:numId w:val="8"/>
        </w:numPr>
        <w:adjustRightInd/>
        <w:spacing w:line="240" w:lineRule="auto"/>
        <w:jc w:val="left"/>
        <w:textAlignment w:val="auto"/>
      </w:pPr>
      <w:r w:rsidRPr="009E675D">
        <w:t xml:space="preserve">Cabling supported </w:t>
      </w:r>
      <w:r w:rsidR="009E675D" w:rsidRPr="009E675D">
        <w:t xml:space="preserve">within equipment rooms and in vertical chases as specified.  Supports are </w:t>
      </w:r>
      <w:r w:rsidRPr="009E675D">
        <w:t>independent of piping, ductwork, equipment, cable tray or other conduit.</w:t>
      </w:r>
      <w:r w:rsidR="00EB052E" w:rsidRPr="00EB052E">
        <w:t xml:space="preserve"> Wire-mesh-type support grips </w:t>
      </w:r>
      <w:r w:rsidR="00533C99">
        <w:t xml:space="preserve">or other approved means </w:t>
      </w:r>
      <w:r w:rsidR="00EB052E" w:rsidRPr="00EB052E">
        <w:t>used where cable must bear stress</w:t>
      </w:r>
      <w:r w:rsidR="00EB052E">
        <w:t>.</w:t>
      </w:r>
    </w:p>
    <w:p w14:paraId="08A773F2" w14:textId="77777777" w:rsidR="0064392E" w:rsidRPr="009E675D" w:rsidRDefault="0064392E" w:rsidP="0093381C">
      <w:pPr>
        <w:numPr>
          <w:ilvl w:val="0"/>
          <w:numId w:val="8"/>
        </w:numPr>
        <w:adjustRightInd/>
        <w:spacing w:line="240" w:lineRule="auto"/>
        <w:jc w:val="left"/>
        <w:textAlignment w:val="auto"/>
      </w:pPr>
      <w:r w:rsidRPr="009E675D">
        <w:t>Appropriate slack provided in length required by specifications for given cabling type and termination point.</w:t>
      </w:r>
    </w:p>
    <w:p w14:paraId="1B17B926" w14:textId="77777777" w:rsidR="0064392E" w:rsidRPr="009E675D" w:rsidRDefault="0064392E" w:rsidP="0093381C">
      <w:pPr>
        <w:numPr>
          <w:ilvl w:val="0"/>
          <w:numId w:val="8"/>
        </w:numPr>
        <w:adjustRightInd/>
        <w:spacing w:line="240" w:lineRule="auto"/>
        <w:jc w:val="left"/>
        <w:textAlignment w:val="auto"/>
      </w:pPr>
      <w:r w:rsidRPr="009E675D">
        <w:t>Cabling is splice free.</w:t>
      </w:r>
    </w:p>
    <w:p w14:paraId="78269D0D" w14:textId="25BFBAB1" w:rsidR="00EB052E" w:rsidRDefault="00EB052E" w:rsidP="0093381C">
      <w:pPr>
        <w:numPr>
          <w:ilvl w:val="0"/>
          <w:numId w:val="8"/>
        </w:numPr>
        <w:adjustRightInd/>
        <w:spacing w:line="240" w:lineRule="auto"/>
        <w:jc w:val="left"/>
        <w:textAlignment w:val="auto"/>
      </w:pPr>
      <w:r>
        <w:t xml:space="preserve">Fiber Optic </w:t>
      </w:r>
      <w:r w:rsidR="00533C99">
        <w:t xml:space="preserve">Duplex </w:t>
      </w:r>
      <w:r>
        <w:t>Coupling orientation (</w:t>
      </w:r>
      <w:r w:rsidR="004737DB">
        <w:t>e.g.,</w:t>
      </w:r>
      <w:r>
        <w:t xml:space="preserve"> A-B, B-A) is as specified.</w:t>
      </w:r>
      <w:r w:rsidR="00533C99">
        <w:t xml:space="preserve">  Fibers positioned in sequence; positions are same at both ends of cable.</w:t>
      </w:r>
    </w:p>
    <w:p w14:paraId="7C63E90A" w14:textId="77777777" w:rsidR="008557A8" w:rsidRDefault="008557A8" w:rsidP="0093381C">
      <w:pPr>
        <w:numPr>
          <w:ilvl w:val="0"/>
          <w:numId w:val="8"/>
        </w:numPr>
        <w:adjustRightInd/>
        <w:spacing w:line="240" w:lineRule="auto"/>
        <w:jc w:val="left"/>
        <w:textAlignment w:val="auto"/>
      </w:pPr>
      <w:r>
        <w:t>Metallic Cable armor and/or Shielding bonded to telecommunications ground.</w:t>
      </w:r>
    </w:p>
    <w:p w14:paraId="1FF02570" w14:textId="77777777" w:rsidR="0064392E" w:rsidRPr="00344C2B" w:rsidRDefault="0064392E" w:rsidP="0064392E">
      <w:pPr>
        <w:keepNext/>
        <w:widowControl/>
        <w:adjustRightInd/>
        <w:spacing w:before="240" w:after="60" w:line="240" w:lineRule="auto"/>
        <w:jc w:val="left"/>
        <w:textAlignment w:val="auto"/>
        <w:outlineLvl w:val="2"/>
        <w:rPr>
          <w:rFonts w:ascii="Arial" w:hAnsi="Arial" w:cs="Arial"/>
          <w:b/>
          <w:bCs/>
          <w:sz w:val="26"/>
          <w:szCs w:val="26"/>
        </w:rPr>
      </w:pPr>
      <w:r w:rsidRPr="009E675D">
        <w:rPr>
          <w:rFonts w:ascii="Arial" w:hAnsi="Arial" w:cs="Arial"/>
          <w:b/>
          <w:bCs/>
          <w:sz w:val="26"/>
          <w:szCs w:val="26"/>
        </w:rPr>
        <w:lastRenderedPageBreak/>
        <w:t>Negat</w:t>
      </w:r>
      <w:r w:rsidRPr="00344C2B">
        <w:rPr>
          <w:rFonts w:ascii="Arial" w:hAnsi="Arial" w:cs="Arial"/>
          <w:b/>
          <w:bCs/>
          <w:sz w:val="26"/>
          <w:szCs w:val="26"/>
        </w:rPr>
        <w: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64392E" w:rsidRPr="00344C2B" w14:paraId="5AEF8193" w14:textId="77777777" w:rsidTr="0064392E">
        <w:trPr>
          <w:cantSplit/>
          <w:tblHeader/>
        </w:trPr>
        <w:tc>
          <w:tcPr>
            <w:tcW w:w="887" w:type="dxa"/>
            <w:vAlign w:val="bottom"/>
          </w:tcPr>
          <w:p w14:paraId="5AD8F674" w14:textId="77777777" w:rsidR="0064392E" w:rsidRPr="00344C2B" w:rsidRDefault="0064392E" w:rsidP="0064392E">
            <w:pPr>
              <w:keepNext/>
              <w:widowControl/>
              <w:spacing w:line="240" w:lineRule="auto"/>
              <w:jc w:val="center"/>
              <w:rPr>
                <w:b/>
              </w:rPr>
            </w:pPr>
            <w:r w:rsidRPr="00344C2B">
              <w:rPr>
                <w:b/>
              </w:rPr>
              <w:t>Group/Item</w:t>
            </w:r>
          </w:p>
        </w:tc>
        <w:tc>
          <w:tcPr>
            <w:tcW w:w="972" w:type="dxa"/>
            <w:vAlign w:val="bottom"/>
          </w:tcPr>
          <w:p w14:paraId="5073A5E4" w14:textId="77777777" w:rsidR="0064392E" w:rsidRPr="00344C2B" w:rsidRDefault="0064392E" w:rsidP="0064392E">
            <w:pPr>
              <w:keepNext/>
              <w:widowControl/>
              <w:spacing w:line="240" w:lineRule="auto"/>
              <w:jc w:val="center"/>
              <w:rPr>
                <w:b/>
              </w:rPr>
            </w:pPr>
            <w:r w:rsidRPr="00344C2B">
              <w:rPr>
                <w:b/>
              </w:rPr>
              <w:t>Date</w:t>
            </w:r>
          </w:p>
          <w:p w14:paraId="7FB00F4A" w14:textId="77777777" w:rsidR="0064392E" w:rsidRPr="00344C2B" w:rsidRDefault="0064392E" w:rsidP="0064392E">
            <w:pPr>
              <w:keepNext/>
              <w:widowControl/>
              <w:spacing w:line="240" w:lineRule="auto"/>
              <w:jc w:val="center"/>
              <w:rPr>
                <w:b/>
              </w:rPr>
            </w:pPr>
            <w:r w:rsidRPr="00344C2B">
              <w:rPr>
                <w:b/>
              </w:rPr>
              <w:t>Found</w:t>
            </w:r>
          </w:p>
        </w:tc>
        <w:tc>
          <w:tcPr>
            <w:tcW w:w="860" w:type="dxa"/>
            <w:vAlign w:val="bottom"/>
          </w:tcPr>
          <w:p w14:paraId="20478691" w14:textId="77777777" w:rsidR="0064392E" w:rsidRPr="00344C2B" w:rsidRDefault="0064392E" w:rsidP="0064392E">
            <w:pPr>
              <w:keepNext/>
              <w:widowControl/>
              <w:spacing w:line="240" w:lineRule="auto"/>
              <w:jc w:val="center"/>
              <w:rPr>
                <w:b/>
              </w:rPr>
            </w:pPr>
            <w:r w:rsidRPr="00344C2B">
              <w:rPr>
                <w:b/>
              </w:rPr>
              <w:t>Found</w:t>
            </w:r>
          </w:p>
          <w:p w14:paraId="730225BD" w14:textId="77777777" w:rsidR="0064392E" w:rsidRPr="00344C2B" w:rsidRDefault="0064392E" w:rsidP="0064392E">
            <w:pPr>
              <w:keepNext/>
              <w:widowControl/>
              <w:spacing w:line="240" w:lineRule="auto"/>
              <w:jc w:val="center"/>
              <w:rPr>
                <w:b/>
              </w:rPr>
            </w:pPr>
            <w:r w:rsidRPr="00344C2B">
              <w:rPr>
                <w:b/>
              </w:rPr>
              <w:t>By</w:t>
            </w:r>
          </w:p>
        </w:tc>
        <w:tc>
          <w:tcPr>
            <w:tcW w:w="1159" w:type="dxa"/>
            <w:vAlign w:val="bottom"/>
          </w:tcPr>
          <w:p w14:paraId="346EC54A" w14:textId="77777777" w:rsidR="0064392E" w:rsidRPr="00344C2B" w:rsidRDefault="0064392E" w:rsidP="0064392E">
            <w:pPr>
              <w:keepNext/>
              <w:widowControl/>
              <w:spacing w:line="240" w:lineRule="auto"/>
              <w:jc w:val="center"/>
              <w:rPr>
                <w:b/>
              </w:rPr>
            </w:pPr>
            <w:r w:rsidRPr="00344C2B">
              <w:rPr>
                <w:b/>
              </w:rPr>
              <w:t>Location</w:t>
            </w:r>
          </w:p>
        </w:tc>
        <w:tc>
          <w:tcPr>
            <w:tcW w:w="4011" w:type="dxa"/>
            <w:vAlign w:val="bottom"/>
          </w:tcPr>
          <w:p w14:paraId="189364A7" w14:textId="77777777" w:rsidR="0064392E" w:rsidRPr="00344C2B" w:rsidRDefault="0064392E" w:rsidP="0064392E">
            <w:pPr>
              <w:keepNext/>
              <w:widowControl/>
              <w:spacing w:line="240" w:lineRule="auto"/>
              <w:jc w:val="center"/>
              <w:rPr>
                <w:b/>
              </w:rPr>
            </w:pPr>
            <w:r w:rsidRPr="00344C2B">
              <w:rPr>
                <w:b/>
              </w:rPr>
              <w:t>Reason for Negative Response</w:t>
            </w:r>
          </w:p>
        </w:tc>
        <w:tc>
          <w:tcPr>
            <w:tcW w:w="1294" w:type="dxa"/>
            <w:vAlign w:val="bottom"/>
          </w:tcPr>
          <w:p w14:paraId="69891A0E" w14:textId="77777777" w:rsidR="0064392E" w:rsidRPr="00344C2B" w:rsidRDefault="0064392E" w:rsidP="0064392E">
            <w:pPr>
              <w:keepNext/>
              <w:widowControl/>
              <w:spacing w:line="240" w:lineRule="auto"/>
              <w:jc w:val="center"/>
              <w:rPr>
                <w:b/>
              </w:rPr>
            </w:pPr>
            <w:r w:rsidRPr="00344C2B">
              <w:rPr>
                <w:b/>
              </w:rPr>
              <w:t>Resolved</w:t>
            </w:r>
          </w:p>
        </w:tc>
        <w:tc>
          <w:tcPr>
            <w:tcW w:w="1206" w:type="dxa"/>
            <w:vAlign w:val="bottom"/>
          </w:tcPr>
          <w:p w14:paraId="4BB97E8D" w14:textId="77777777" w:rsidR="0064392E" w:rsidRPr="00344C2B" w:rsidRDefault="0064392E" w:rsidP="0064392E">
            <w:pPr>
              <w:keepNext/>
              <w:widowControl/>
              <w:spacing w:line="240" w:lineRule="auto"/>
              <w:jc w:val="center"/>
              <w:rPr>
                <w:b/>
              </w:rPr>
            </w:pPr>
            <w:r w:rsidRPr="00344C2B">
              <w:rPr>
                <w:b/>
              </w:rPr>
              <w:t>Date</w:t>
            </w:r>
          </w:p>
          <w:p w14:paraId="2638BD8B" w14:textId="77777777" w:rsidR="0064392E" w:rsidRPr="00344C2B" w:rsidRDefault="0064392E" w:rsidP="0064392E">
            <w:pPr>
              <w:keepNext/>
              <w:widowControl/>
              <w:spacing w:line="240" w:lineRule="auto"/>
              <w:jc w:val="center"/>
              <w:rPr>
                <w:b/>
              </w:rPr>
            </w:pPr>
            <w:r w:rsidRPr="00344C2B">
              <w:rPr>
                <w:b/>
              </w:rPr>
              <w:t>Resolved</w:t>
            </w:r>
          </w:p>
        </w:tc>
        <w:tc>
          <w:tcPr>
            <w:tcW w:w="4011" w:type="dxa"/>
            <w:vAlign w:val="bottom"/>
          </w:tcPr>
          <w:p w14:paraId="69CC3A8F" w14:textId="77777777" w:rsidR="0064392E" w:rsidRPr="00344C2B" w:rsidRDefault="0064392E" w:rsidP="0064392E">
            <w:pPr>
              <w:keepNext/>
              <w:widowControl/>
              <w:spacing w:line="240" w:lineRule="auto"/>
              <w:jc w:val="center"/>
              <w:rPr>
                <w:b/>
              </w:rPr>
            </w:pPr>
            <w:r w:rsidRPr="00344C2B">
              <w:rPr>
                <w:b/>
              </w:rPr>
              <w:t>Resolution</w:t>
            </w:r>
          </w:p>
        </w:tc>
      </w:tr>
      <w:tr w:rsidR="0064392E" w:rsidRPr="00344C2B" w14:paraId="50F7FB82" w14:textId="77777777" w:rsidTr="0064392E">
        <w:trPr>
          <w:cantSplit/>
          <w:tblHeader/>
        </w:trPr>
        <w:tc>
          <w:tcPr>
            <w:tcW w:w="887" w:type="dxa"/>
            <w:vAlign w:val="bottom"/>
          </w:tcPr>
          <w:p w14:paraId="314AC762" w14:textId="77777777" w:rsidR="0064392E" w:rsidRPr="00344C2B" w:rsidRDefault="0064392E" w:rsidP="0064392E">
            <w:pPr>
              <w:keepNext/>
              <w:widowControl/>
              <w:spacing w:line="240" w:lineRule="auto"/>
              <w:jc w:val="center"/>
            </w:pPr>
          </w:p>
        </w:tc>
        <w:tc>
          <w:tcPr>
            <w:tcW w:w="972" w:type="dxa"/>
            <w:vAlign w:val="bottom"/>
          </w:tcPr>
          <w:p w14:paraId="1CCFD26C" w14:textId="77777777" w:rsidR="0064392E" w:rsidRPr="00344C2B" w:rsidRDefault="0064392E" w:rsidP="0064392E">
            <w:pPr>
              <w:keepNext/>
              <w:widowControl/>
              <w:spacing w:line="240" w:lineRule="auto"/>
              <w:jc w:val="center"/>
            </w:pPr>
          </w:p>
        </w:tc>
        <w:tc>
          <w:tcPr>
            <w:tcW w:w="860" w:type="dxa"/>
            <w:vAlign w:val="bottom"/>
          </w:tcPr>
          <w:p w14:paraId="6BC82836" w14:textId="77777777" w:rsidR="0064392E" w:rsidRPr="00344C2B" w:rsidRDefault="0064392E" w:rsidP="0064392E">
            <w:pPr>
              <w:keepNext/>
              <w:widowControl/>
              <w:spacing w:line="240" w:lineRule="auto"/>
              <w:jc w:val="center"/>
            </w:pPr>
          </w:p>
        </w:tc>
        <w:tc>
          <w:tcPr>
            <w:tcW w:w="1159" w:type="dxa"/>
            <w:vAlign w:val="bottom"/>
          </w:tcPr>
          <w:p w14:paraId="78BB9B8C" w14:textId="77777777" w:rsidR="0064392E" w:rsidRPr="00344C2B" w:rsidRDefault="0064392E" w:rsidP="0064392E">
            <w:pPr>
              <w:keepNext/>
              <w:widowControl/>
              <w:spacing w:line="240" w:lineRule="auto"/>
              <w:jc w:val="center"/>
            </w:pPr>
          </w:p>
        </w:tc>
        <w:tc>
          <w:tcPr>
            <w:tcW w:w="4011" w:type="dxa"/>
            <w:vAlign w:val="bottom"/>
          </w:tcPr>
          <w:p w14:paraId="504B347B" w14:textId="77777777" w:rsidR="0064392E" w:rsidRPr="00344C2B" w:rsidRDefault="0064392E" w:rsidP="0064392E">
            <w:pPr>
              <w:keepNext/>
              <w:widowControl/>
              <w:spacing w:line="240" w:lineRule="auto"/>
            </w:pPr>
          </w:p>
        </w:tc>
        <w:tc>
          <w:tcPr>
            <w:tcW w:w="1294" w:type="dxa"/>
          </w:tcPr>
          <w:p w14:paraId="70293ECD" w14:textId="77777777" w:rsidR="0064392E" w:rsidRPr="00344C2B" w:rsidRDefault="0064392E" w:rsidP="0064392E">
            <w:pPr>
              <w:spacing w:line="240" w:lineRule="auto"/>
              <w:jc w:val="center"/>
            </w:pPr>
            <w:r w:rsidRPr="00344C2B">
              <w:rPr>
                <w:b/>
              </w:rPr>
              <w:t>YES / NO</w:t>
            </w:r>
          </w:p>
        </w:tc>
        <w:tc>
          <w:tcPr>
            <w:tcW w:w="1206" w:type="dxa"/>
            <w:vAlign w:val="bottom"/>
          </w:tcPr>
          <w:p w14:paraId="795B42CB" w14:textId="77777777" w:rsidR="0064392E" w:rsidRPr="00344C2B" w:rsidRDefault="0064392E" w:rsidP="0064392E">
            <w:pPr>
              <w:keepNext/>
              <w:widowControl/>
              <w:spacing w:line="240" w:lineRule="auto"/>
              <w:jc w:val="center"/>
            </w:pPr>
          </w:p>
        </w:tc>
        <w:tc>
          <w:tcPr>
            <w:tcW w:w="4011" w:type="dxa"/>
            <w:vAlign w:val="bottom"/>
          </w:tcPr>
          <w:p w14:paraId="3D1E5D8F" w14:textId="77777777" w:rsidR="0064392E" w:rsidRPr="00344C2B" w:rsidRDefault="0064392E" w:rsidP="0064392E">
            <w:pPr>
              <w:keepNext/>
              <w:widowControl/>
              <w:spacing w:line="240" w:lineRule="auto"/>
            </w:pPr>
          </w:p>
        </w:tc>
      </w:tr>
      <w:tr w:rsidR="0064392E" w:rsidRPr="00344C2B" w14:paraId="038DA04C" w14:textId="77777777" w:rsidTr="0064392E">
        <w:trPr>
          <w:cantSplit/>
          <w:tblHeader/>
        </w:trPr>
        <w:tc>
          <w:tcPr>
            <w:tcW w:w="887" w:type="dxa"/>
            <w:vAlign w:val="bottom"/>
          </w:tcPr>
          <w:p w14:paraId="54788BC8" w14:textId="77777777" w:rsidR="0064392E" w:rsidRPr="00344C2B" w:rsidRDefault="0064392E" w:rsidP="0064392E">
            <w:pPr>
              <w:keepNext/>
              <w:widowControl/>
              <w:spacing w:line="240" w:lineRule="auto"/>
              <w:jc w:val="center"/>
            </w:pPr>
          </w:p>
        </w:tc>
        <w:tc>
          <w:tcPr>
            <w:tcW w:w="972" w:type="dxa"/>
            <w:vAlign w:val="bottom"/>
          </w:tcPr>
          <w:p w14:paraId="2F976487" w14:textId="77777777" w:rsidR="0064392E" w:rsidRPr="00344C2B" w:rsidRDefault="0064392E" w:rsidP="0064392E">
            <w:pPr>
              <w:keepNext/>
              <w:widowControl/>
              <w:spacing w:line="240" w:lineRule="auto"/>
              <w:jc w:val="center"/>
            </w:pPr>
          </w:p>
        </w:tc>
        <w:tc>
          <w:tcPr>
            <w:tcW w:w="860" w:type="dxa"/>
            <w:vAlign w:val="bottom"/>
          </w:tcPr>
          <w:p w14:paraId="5DF865F5" w14:textId="77777777" w:rsidR="0064392E" w:rsidRPr="00344C2B" w:rsidRDefault="0064392E" w:rsidP="0064392E">
            <w:pPr>
              <w:keepNext/>
              <w:widowControl/>
              <w:spacing w:line="240" w:lineRule="auto"/>
              <w:jc w:val="center"/>
            </w:pPr>
          </w:p>
        </w:tc>
        <w:tc>
          <w:tcPr>
            <w:tcW w:w="1159" w:type="dxa"/>
            <w:vAlign w:val="bottom"/>
          </w:tcPr>
          <w:p w14:paraId="1D6C5CD2" w14:textId="77777777" w:rsidR="0064392E" w:rsidRPr="00344C2B" w:rsidRDefault="0064392E" w:rsidP="0064392E">
            <w:pPr>
              <w:keepNext/>
              <w:widowControl/>
              <w:spacing w:line="240" w:lineRule="auto"/>
              <w:jc w:val="center"/>
            </w:pPr>
          </w:p>
        </w:tc>
        <w:tc>
          <w:tcPr>
            <w:tcW w:w="4011" w:type="dxa"/>
            <w:vAlign w:val="bottom"/>
          </w:tcPr>
          <w:p w14:paraId="61319E95" w14:textId="77777777" w:rsidR="0064392E" w:rsidRPr="00344C2B" w:rsidRDefault="0064392E" w:rsidP="0064392E">
            <w:pPr>
              <w:keepNext/>
              <w:widowControl/>
              <w:spacing w:line="240" w:lineRule="auto"/>
            </w:pPr>
          </w:p>
        </w:tc>
        <w:tc>
          <w:tcPr>
            <w:tcW w:w="1294" w:type="dxa"/>
          </w:tcPr>
          <w:p w14:paraId="479DA01B" w14:textId="77777777" w:rsidR="0064392E" w:rsidRPr="00344C2B" w:rsidRDefault="0064392E" w:rsidP="0064392E">
            <w:pPr>
              <w:spacing w:line="240" w:lineRule="auto"/>
              <w:jc w:val="center"/>
            </w:pPr>
            <w:r w:rsidRPr="00344C2B">
              <w:rPr>
                <w:b/>
              </w:rPr>
              <w:t>YES / NO</w:t>
            </w:r>
          </w:p>
        </w:tc>
        <w:tc>
          <w:tcPr>
            <w:tcW w:w="1206" w:type="dxa"/>
            <w:vAlign w:val="bottom"/>
          </w:tcPr>
          <w:p w14:paraId="05140DD2" w14:textId="77777777" w:rsidR="0064392E" w:rsidRPr="00344C2B" w:rsidRDefault="0064392E" w:rsidP="0064392E">
            <w:pPr>
              <w:keepNext/>
              <w:widowControl/>
              <w:spacing w:line="240" w:lineRule="auto"/>
              <w:jc w:val="center"/>
            </w:pPr>
          </w:p>
        </w:tc>
        <w:tc>
          <w:tcPr>
            <w:tcW w:w="4011" w:type="dxa"/>
            <w:vAlign w:val="bottom"/>
          </w:tcPr>
          <w:p w14:paraId="6D62D4E1" w14:textId="77777777" w:rsidR="0064392E" w:rsidRPr="00344C2B" w:rsidRDefault="0064392E" w:rsidP="0064392E">
            <w:pPr>
              <w:keepNext/>
              <w:widowControl/>
              <w:spacing w:line="240" w:lineRule="auto"/>
            </w:pPr>
          </w:p>
        </w:tc>
      </w:tr>
      <w:tr w:rsidR="0064392E" w:rsidRPr="00344C2B" w14:paraId="47587091" w14:textId="77777777" w:rsidTr="0064392E">
        <w:trPr>
          <w:cantSplit/>
          <w:tblHeader/>
        </w:trPr>
        <w:tc>
          <w:tcPr>
            <w:tcW w:w="887" w:type="dxa"/>
            <w:vAlign w:val="bottom"/>
          </w:tcPr>
          <w:p w14:paraId="6B4B2E17" w14:textId="77777777" w:rsidR="0064392E" w:rsidRPr="00344C2B" w:rsidRDefault="0064392E" w:rsidP="0064392E">
            <w:pPr>
              <w:keepNext/>
              <w:widowControl/>
              <w:spacing w:line="240" w:lineRule="auto"/>
              <w:jc w:val="center"/>
            </w:pPr>
          </w:p>
        </w:tc>
        <w:tc>
          <w:tcPr>
            <w:tcW w:w="972" w:type="dxa"/>
            <w:vAlign w:val="bottom"/>
          </w:tcPr>
          <w:p w14:paraId="3E34282F" w14:textId="77777777" w:rsidR="0064392E" w:rsidRPr="00344C2B" w:rsidRDefault="0064392E" w:rsidP="0064392E">
            <w:pPr>
              <w:keepNext/>
              <w:widowControl/>
              <w:spacing w:line="240" w:lineRule="auto"/>
              <w:jc w:val="center"/>
            </w:pPr>
          </w:p>
        </w:tc>
        <w:tc>
          <w:tcPr>
            <w:tcW w:w="860" w:type="dxa"/>
            <w:vAlign w:val="bottom"/>
          </w:tcPr>
          <w:p w14:paraId="71F6686A" w14:textId="77777777" w:rsidR="0064392E" w:rsidRPr="00344C2B" w:rsidRDefault="0064392E" w:rsidP="0064392E">
            <w:pPr>
              <w:keepNext/>
              <w:widowControl/>
              <w:spacing w:line="240" w:lineRule="auto"/>
              <w:jc w:val="center"/>
            </w:pPr>
          </w:p>
        </w:tc>
        <w:tc>
          <w:tcPr>
            <w:tcW w:w="1159" w:type="dxa"/>
            <w:vAlign w:val="bottom"/>
          </w:tcPr>
          <w:p w14:paraId="1510A671" w14:textId="77777777" w:rsidR="0064392E" w:rsidRPr="00344C2B" w:rsidRDefault="0064392E" w:rsidP="0064392E">
            <w:pPr>
              <w:keepNext/>
              <w:widowControl/>
              <w:spacing w:line="240" w:lineRule="auto"/>
              <w:jc w:val="center"/>
            </w:pPr>
          </w:p>
        </w:tc>
        <w:tc>
          <w:tcPr>
            <w:tcW w:w="4011" w:type="dxa"/>
            <w:vAlign w:val="bottom"/>
          </w:tcPr>
          <w:p w14:paraId="3ACE0150" w14:textId="77777777" w:rsidR="0064392E" w:rsidRPr="00344C2B" w:rsidRDefault="0064392E" w:rsidP="0064392E">
            <w:pPr>
              <w:keepNext/>
              <w:widowControl/>
              <w:spacing w:line="240" w:lineRule="auto"/>
            </w:pPr>
          </w:p>
        </w:tc>
        <w:tc>
          <w:tcPr>
            <w:tcW w:w="1294" w:type="dxa"/>
          </w:tcPr>
          <w:p w14:paraId="0C151FC0" w14:textId="77777777" w:rsidR="0064392E" w:rsidRPr="00344C2B" w:rsidRDefault="0064392E" w:rsidP="0064392E">
            <w:pPr>
              <w:spacing w:line="240" w:lineRule="auto"/>
              <w:jc w:val="center"/>
            </w:pPr>
            <w:r w:rsidRPr="00344C2B">
              <w:rPr>
                <w:b/>
              </w:rPr>
              <w:t>YES / NO</w:t>
            </w:r>
          </w:p>
        </w:tc>
        <w:tc>
          <w:tcPr>
            <w:tcW w:w="1206" w:type="dxa"/>
            <w:vAlign w:val="bottom"/>
          </w:tcPr>
          <w:p w14:paraId="216FB961" w14:textId="77777777" w:rsidR="0064392E" w:rsidRPr="00344C2B" w:rsidRDefault="0064392E" w:rsidP="0064392E">
            <w:pPr>
              <w:keepNext/>
              <w:widowControl/>
              <w:spacing w:line="240" w:lineRule="auto"/>
              <w:jc w:val="center"/>
            </w:pPr>
          </w:p>
        </w:tc>
        <w:tc>
          <w:tcPr>
            <w:tcW w:w="4011" w:type="dxa"/>
            <w:vAlign w:val="bottom"/>
          </w:tcPr>
          <w:p w14:paraId="562793A8" w14:textId="77777777" w:rsidR="0064392E" w:rsidRPr="00344C2B" w:rsidRDefault="0064392E" w:rsidP="0064392E">
            <w:pPr>
              <w:keepNext/>
              <w:widowControl/>
              <w:spacing w:line="240" w:lineRule="auto"/>
            </w:pPr>
          </w:p>
        </w:tc>
      </w:tr>
      <w:tr w:rsidR="0064392E" w:rsidRPr="00344C2B" w14:paraId="5DDEC415" w14:textId="77777777" w:rsidTr="0064392E">
        <w:trPr>
          <w:cantSplit/>
          <w:tblHeader/>
        </w:trPr>
        <w:tc>
          <w:tcPr>
            <w:tcW w:w="887" w:type="dxa"/>
            <w:vAlign w:val="bottom"/>
          </w:tcPr>
          <w:p w14:paraId="26E35108" w14:textId="77777777" w:rsidR="0064392E" w:rsidRPr="00344C2B" w:rsidRDefault="0064392E" w:rsidP="0064392E">
            <w:pPr>
              <w:keepNext/>
              <w:widowControl/>
              <w:spacing w:line="240" w:lineRule="auto"/>
              <w:jc w:val="center"/>
            </w:pPr>
          </w:p>
        </w:tc>
        <w:tc>
          <w:tcPr>
            <w:tcW w:w="972" w:type="dxa"/>
            <w:vAlign w:val="bottom"/>
          </w:tcPr>
          <w:p w14:paraId="79A85806" w14:textId="77777777" w:rsidR="0064392E" w:rsidRPr="00344C2B" w:rsidRDefault="0064392E" w:rsidP="0064392E">
            <w:pPr>
              <w:keepNext/>
              <w:widowControl/>
              <w:spacing w:line="240" w:lineRule="auto"/>
              <w:jc w:val="center"/>
            </w:pPr>
          </w:p>
        </w:tc>
        <w:tc>
          <w:tcPr>
            <w:tcW w:w="860" w:type="dxa"/>
            <w:vAlign w:val="bottom"/>
          </w:tcPr>
          <w:p w14:paraId="4A45E041" w14:textId="77777777" w:rsidR="0064392E" w:rsidRPr="00344C2B" w:rsidRDefault="0064392E" w:rsidP="0064392E">
            <w:pPr>
              <w:keepNext/>
              <w:widowControl/>
              <w:spacing w:line="240" w:lineRule="auto"/>
              <w:jc w:val="center"/>
            </w:pPr>
          </w:p>
        </w:tc>
        <w:tc>
          <w:tcPr>
            <w:tcW w:w="1159" w:type="dxa"/>
            <w:vAlign w:val="bottom"/>
          </w:tcPr>
          <w:p w14:paraId="75B9040A" w14:textId="77777777" w:rsidR="0064392E" w:rsidRPr="00344C2B" w:rsidRDefault="0064392E" w:rsidP="0064392E">
            <w:pPr>
              <w:keepNext/>
              <w:widowControl/>
              <w:spacing w:line="240" w:lineRule="auto"/>
              <w:jc w:val="center"/>
            </w:pPr>
          </w:p>
        </w:tc>
        <w:tc>
          <w:tcPr>
            <w:tcW w:w="4011" w:type="dxa"/>
            <w:vAlign w:val="bottom"/>
          </w:tcPr>
          <w:p w14:paraId="55DCD916" w14:textId="77777777" w:rsidR="0064392E" w:rsidRPr="00344C2B" w:rsidRDefault="0064392E" w:rsidP="0064392E">
            <w:pPr>
              <w:keepNext/>
              <w:widowControl/>
              <w:spacing w:line="240" w:lineRule="auto"/>
            </w:pPr>
          </w:p>
        </w:tc>
        <w:tc>
          <w:tcPr>
            <w:tcW w:w="1294" w:type="dxa"/>
          </w:tcPr>
          <w:p w14:paraId="1480F8BC" w14:textId="77777777" w:rsidR="0064392E" w:rsidRPr="00344C2B" w:rsidRDefault="0064392E" w:rsidP="0064392E">
            <w:pPr>
              <w:spacing w:line="240" w:lineRule="auto"/>
              <w:jc w:val="center"/>
            </w:pPr>
            <w:r w:rsidRPr="00344C2B">
              <w:rPr>
                <w:b/>
              </w:rPr>
              <w:t>YES / NO</w:t>
            </w:r>
          </w:p>
        </w:tc>
        <w:tc>
          <w:tcPr>
            <w:tcW w:w="1206" w:type="dxa"/>
            <w:vAlign w:val="bottom"/>
          </w:tcPr>
          <w:p w14:paraId="32D312AC" w14:textId="77777777" w:rsidR="0064392E" w:rsidRPr="00344C2B" w:rsidRDefault="0064392E" w:rsidP="0064392E">
            <w:pPr>
              <w:keepNext/>
              <w:widowControl/>
              <w:spacing w:line="240" w:lineRule="auto"/>
              <w:jc w:val="center"/>
            </w:pPr>
          </w:p>
        </w:tc>
        <w:tc>
          <w:tcPr>
            <w:tcW w:w="4011" w:type="dxa"/>
            <w:vAlign w:val="bottom"/>
          </w:tcPr>
          <w:p w14:paraId="66802A2C" w14:textId="77777777" w:rsidR="0064392E" w:rsidRPr="00344C2B" w:rsidRDefault="0064392E" w:rsidP="0064392E">
            <w:pPr>
              <w:keepNext/>
              <w:widowControl/>
              <w:spacing w:line="240" w:lineRule="auto"/>
            </w:pPr>
          </w:p>
        </w:tc>
      </w:tr>
      <w:tr w:rsidR="0064392E" w:rsidRPr="00344C2B" w14:paraId="13CF91A7" w14:textId="77777777" w:rsidTr="0064392E">
        <w:trPr>
          <w:cantSplit/>
          <w:tblHeader/>
        </w:trPr>
        <w:tc>
          <w:tcPr>
            <w:tcW w:w="887" w:type="dxa"/>
            <w:vAlign w:val="bottom"/>
          </w:tcPr>
          <w:p w14:paraId="46153B43" w14:textId="77777777" w:rsidR="0064392E" w:rsidRPr="00344C2B" w:rsidRDefault="0064392E" w:rsidP="0064392E">
            <w:pPr>
              <w:keepNext/>
              <w:widowControl/>
              <w:spacing w:line="240" w:lineRule="auto"/>
              <w:jc w:val="center"/>
            </w:pPr>
          </w:p>
        </w:tc>
        <w:tc>
          <w:tcPr>
            <w:tcW w:w="972" w:type="dxa"/>
            <w:vAlign w:val="bottom"/>
          </w:tcPr>
          <w:p w14:paraId="378F46D1" w14:textId="77777777" w:rsidR="0064392E" w:rsidRPr="00344C2B" w:rsidRDefault="0064392E" w:rsidP="0064392E">
            <w:pPr>
              <w:keepNext/>
              <w:widowControl/>
              <w:spacing w:line="240" w:lineRule="auto"/>
              <w:jc w:val="center"/>
            </w:pPr>
          </w:p>
        </w:tc>
        <w:tc>
          <w:tcPr>
            <w:tcW w:w="860" w:type="dxa"/>
            <w:vAlign w:val="bottom"/>
          </w:tcPr>
          <w:p w14:paraId="0E9C92BA" w14:textId="77777777" w:rsidR="0064392E" w:rsidRPr="00344C2B" w:rsidRDefault="0064392E" w:rsidP="0064392E">
            <w:pPr>
              <w:keepNext/>
              <w:widowControl/>
              <w:spacing w:line="240" w:lineRule="auto"/>
              <w:jc w:val="center"/>
            </w:pPr>
          </w:p>
        </w:tc>
        <w:tc>
          <w:tcPr>
            <w:tcW w:w="1159" w:type="dxa"/>
            <w:vAlign w:val="bottom"/>
          </w:tcPr>
          <w:p w14:paraId="27B59209" w14:textId="77777777" w:rsidR="0064392E" w:rsidRPr="00344C2B" w:rsidRDefault="0064392E" w:rsidP="0064392E">
            <w:pPr>
              <w:keepNext/>
              <w:widowControl/>
              <w:spacing w:line="240" w:lineRule="auto"/>
              <w:jc w:val="center"/>
            </w:pPr>
          </w:p>
        </w:tc>
        <w:tc>
          <w:tcPr>
            <w:tcW w:w="4011" w:type="dxa"/>
            <w:vAlign w:val="bottom"/>
          </w:tcPr>
          <w:p w14:paraId="7BB01A0A" w14:textId="77777777" w:rsidR="0064392E" w:rsidRPr="00344C2B" w:rsidRDefault="0064392E" w:rsidP="0064392E">
            <w:pPr>
              <w:keepNext/>
              <w:widowControl/>
              <w:spacing w:line="240" w:lineRule="auto"/>
            </w:pPr>
          </w:p>
        </w:tc>
        <w:tc>
          <w:tcPr>
            <w:tcW w:w="1294" w:type="dxa"/>
          </w:tcPr>
          <w:p w14:paraId="2DE3E95F" w14:textId="77777777" w:rsidR="0064392E" w:rsidRPr="00344C2B" w:rsidRDefault="0064392E" w:rsidP="0064392E">
            <w:pPr>
              <w:spacing w:line="240" w:lineRule="auto"/>
              <w:jc w:val="center"/>
            </w:pPr>
            <w:r w:rsidRPr="00344C2B">
              <w:rPr>
                <w:b/>
              </w:rPr>
              <w:t>YES / NO</w:t>
            </w:r>
          </w:p>
        </w:tc>
        <w:tc>
          <w:tcPr>
            <w:tcW w:w="1206" w:type="dxa"/>
            <w:vAlign w:val="bottom"/>
          </w:tcPr>
          <w:p w14:paraId="1B7C9F2E" w14:textId="77777777" w:rsidR="0064392E" w:rsidRPr="00344C2B" w:rsidRDefault="0064392E" w:rsidP="0064392E">
            <w:pPr>
              <w:keepNext/>
              <w:widowControl/>
              <w:spacing w:line="240" w:lineRule="auto"/>
              <w:jc w:val="center"/>
            </w:pPr>
          </w:p>
        </w:tc>
        <w:tc>
          <w:tcPr>
            <w:tcW w:w="4011" w:type="dxa"/>
            <w:vAlign w:val="bottom"/>
          </w:tcPr>
          <w:p w14:paraId="16F36DFF" w14:textId="77777777" w:rsidR="0064392E" w:rsidRPr="00344C2B" w:rsidRDefault="0064392E" w:rsidP="0064392E">
            <w:pPr>
              <w:keepNext/>
              <w:widowControl/>
              <w:spacing w:line="240" w:lineRule="auto"/>
            </w:pPr>
          </w:p>
        </w:tc>
      </w:tr>
    </w:tbl>
    <w:p w14:paraId="1D13681F" w14:textId="77777777" w:rsidR="00A90E1E" w:rsidRDefault="0064392E">
      <w:pPr>
        <w:widowControl/>
        <w:adjustRightInd/>
        <w:spacing w:line="240" w:lineRule="auto"/>
        <w:jc w:val="left"/>
        <w:textAlignment w:val="auto"/>
        <w:rPr>
          <w:rFonts w:ascii="Arial" w:hAnsi="Arial" w:cs="Arial"/>
          <w:b/>
          <w:bCs/>
          <w:sz w:val="26"/>
          <w:szCs w:val="26"/>
        </w:rPr>
      </w:pPr>
      <w:r w:rsidRPr="00344C2B">
        <w:rPr>
          <w:rFonts w:ascii="Arial" w:hAnsi="Arial" w:cs="Arial"/>
          <w:b/>
          <w:bCs/>
          <w:sz w:val="26"/>
          <w:szCs w:val="26"/>
        </w:rPr>
        <w:br w:type="page"/>
      </w:r>
    </w:p>
    <w:p w14:paraId="0C8E266F" w14:textId="4769ED46"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lastRenderedPageBreak/>
        <w:t>F</w:t>
      </w:r>
      <w:r w:rsidRPr="00344C2B">
        <w:rPr>
          <w:rFonts w:ascii="Arial" w:hAnsi="Arial" w:cs="Arial"/>
          <w:b/>
          <w:bCs/>
          <w:sz w:val="26"/>
          <w:szCs w:val="26"/>
        </w:rPr>
        <w:t xml:space="preserve">) </w:t>
      </w:r>
      <w:r>
        <w:rPr>
          <w:rFonts w:ascii="Arial" w:hAnsi="Arial" w:cs="Arial"/>
          <w:b/>
          <w:bCs/>
          <w:sz w:val="26"/>
          <w:szCs w:val="26"/>
        </w:rPr>
        <w:t>CABLING AND PATHWAYS (</w:t>
      </w:r>
      <w:r w:rsidR="00DE0D5C">
        <w:rPr>
          <w:rFonts w:ascii="Arial" w:hAnsi="Arial" w:cs="Arial"/>
          <w:b/>
          <w:bCs/>
          <w:sz w:val="26"/>
          <w:szCs w:val="26"/>
        </w:rPr>
        <w:t>AUDIO/VIDEO</w:t>
      </w:r>
      <w:r>
        <w:rPr>
          <w:rFonts w:ascii="Arial" w:hAnsi="Arial" w:cs="Arial"/>
          <w:b/>
          <w:bCs/>
          <w:sz w:val="26"/>
          <w:szCs w:val="26"/>
        </w:rPr>
        <w:t>)</w:t>
      </w:r>
      <w:r w:rsidRPr="00344C2B">
        <w:rPr>
          <w:rFonts w:ascii="Arial" w:hAnsi="Arial" w:cs="Arial"/>
          <w:b/>
          <w:bCs/>
          <w:sz w:val="26"/>
          <w:szCs w:val="26"/>
        </w:rPr>
        <w:t xml:space="preserve"> </w:t>
      </w:r>
      <w:r>
        <w:rPr>
          <w:rFonts w:ascii="Arial" w:hAnsi="Arial" w:cs="Arial"/>
          <w:b/>
          <w:bCs/>
          <w:sz w:val="26"/>
          <w:szCs w:val="26"/>
        </w:rPr>
        <w:t xml:space="preserve">- </w:t>
      </w:r>
      <w:r w:rsidRPr="00344C2B">
        <w:rPr>
          <w:rFonts w:ascii="Arial" w:hAnsi="Arial" w:cs="Arial"/>
          <w:b/>
          <w:bCs/>
          <w:sz w:val="26"/>
          <w:szCs w:val="26"/>
        </w:rPr>
        <w:t>INSTALLATION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D2B03" w:rsidRPr="00344C2B" w14:paraId="1820EFF6" w14:textId="77777777" w:rsidTr="005D2B0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44653A81" w14:textId="77777777" w:rsidR="005D2B03" w:rsidRPr="00344C2B" w:rsidRDefault="005D2B03" w:rsidP="005D2B03">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A8239F5" w14:textId="77777777" w:rsidR="005D2B03" w:rsidRPr="00344C2B" w:rsidRDefault="005D2B03" w:rsidP="005D2B03">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0F656B3" w14:textId="77777777" w:rsidR="005D2B03" w:rsidRPr="00344C2B" w:rsidRDefault="005D2B03" w:rsidP="005D2B03">
            <w:pPr>
              <w:spacing w:line="240" w:lineRule="auto"/>
              <w:jc w:val="center"/>
              <w:rPr>
                <w:b/>
              </w:rPr>
            </w:pPr>
            <w:r w:rsidRPr="00344C2B">
              <w:rPr>
                <w:b/>
              </w:rPr>
              <w:t>%</w:t>
            </w:r>
          </w:p>
          <w:p w14:paraId="3569040B" w14:textId="77777777" w:rsidR="005D2B03" w:rsidRPr="00344C2B" w:rsidRDefault="005D2B03" w:rsidP="005D2B03">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18CCECF2" w14:textId="77777777" w:rsidR="005D2B03" w:rsidRPr="00344C2B" w:rsidRDefault="005D2B03" w:rsidP="005D2B03">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08AAB651" w14:textId="77777777" w:rsidR="005D2B03" w:rsidRPr="00344C2B" w:rsidRDefault="005D2B03" w:rsidP="005D2B03">
            <w:pPr>
              <w:spacing w:line="240" w:lineRule="auto"/>
              <w:jc w:val="center"/>
              <w:rPr>
                <w:b/>
              </w:rPr>
            </w:pPr>
            <w:r w:rsidRPr="00344C2B">
              <w:rPr>
                <w:b/>
              </w:rPr>
              <w:t>Questions (See details below)</w:t>
            </w:r>
          </w:p>
        </w:tc>
      </w:tr>
      <w:tr w:rsidR="00533C99" w:rsidRPr="00344C2B" w14:paraId="1A90E26A"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42A25C20" w14:textId="77777777" w:rsidR="00533C99" w:rsidRPr="00344C2B" w:rsidRDefault="00533C99" w:rsidP="005D2B03">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69B51475" w14:textId="77777777" w:rsidR="00533C99" w:rsidRPr="00344C2B" w:rsidRDefault="00533C99" w:rsidP="005D2B03">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62DECEBA" w14:textId="77777777" w:rsidR="00533C99" w:rsidRPr="00344C2B" w:rsidRDefault="00533C99" w:rsidP="005D2B03">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18ADA9F0"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595D1309" w14:textId="77777777" w:rsidR="00533C99" w:rsidRPr="00344C2B" w:rsidRDefault="00533C99" w:rsidP="005D2B03">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62B0189C" w14:textId="77777777" w:rsidR="00533C99" w:rsidRPr="00344C2B" w:rsidRDefault="00533C99" w:rsidP="005D2B03">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8ACF86F" w14:textId="77777777" w:rsidR="00533C99" w:rsidRPr="00344C2B" w:rsidRDefault="00533C99" w:rsidP="005D2B03">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EC3730C" w14:textId="77777777" w:rsidR="00533C99" w:rsidRPr="00344C2B" w:rsidRDefault="00533C99" w:rsidP="005D2B03">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6B215A17" w14:textId="77777777" w:rsidR="00533C99" w:rsidRPr="00344C2B" w:rsidRDefault="00533C99" w:rsidP="005D2B03">
            <w:pPr>
              <w:spacing w:line="240" w:lineRule="auto"/>
              <w:jc w:val="center"/>
              <w:rPr>
                <w:b/>
              </w:rPr>
            </w:pPr>
            <w:r>
              <w:rPr>
                <w:b/>
              </w:rPr>
              <w:t>5</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798A102D" w14:textId="77777777" w:rsidR="00533C99" w:rsidRPr="00344C2B" w:rsidRDefault="00533C99" w:rsidP="005D2B03">
            <w:pPr>
              <w:spacing w:line="240" w:lineRule="auto"/>
              <w:jc w:val="center"/>
              <w:rPr>
                <w:b/>
              </w:rPr>
            </w:pPr>
            <w:r>
              <w:rPr>
                <w:b/>
              </w:rPr>
              <w:t>6</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409B76DF" w14:textId="77777777" w:rsidR="00533C99" w:rsidRPr="00344C2B" w:rsidRDefault="00533C99" w:rsidP="00533C99">
            <w:pPr>
              <w:spacing w:line="240" w:lineRule="auto"/>
              <w:jc w:val="center"/>
              <w:rPr>
                <w:b/>
              </w:rPr>
            </w:pPr>
            <w:r>
              <w:rPr>
                <w:b/>
              </w:rPr>
              <w:t>7</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272C31D7" w14:textId="77777777" w:rsidR="00533C99" w:rsidRPr="00344C2B" w:rsidRDefault="00533C99" w:rsidP="005D2B03">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6580BD00" w14:textId="77777777" w:rsidR="00533C99" w:rsidRPr="00344C2B" w:rsidRDefault="00533C99" w:rsidP="005D2B03">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16DF962C" w14:textId="77777777" w:rsidR="00533C99" w:rsidRPr="00344C2B" w:rsidRDefault="00533C99" w:rsidP="005D2B03">
            <w:pPr>
              <w:spacing w:line="240" w:lineRule="auto"/>
              <w:jc w:val="center"/>
              <w:rPr>
                <w:b/>
              </w:rPr>
            </w:pPr>
          </w:p>
        </w:tc>
      </w:tr>
      <w:tr w:rsidR="00533C99" w:rsidRPr="00344C2B" w14:paraId="3825E908"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34ABA79"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4E0961D"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6EBAE6D"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A8F67E9"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A922717" w14:textId="77777777" w:rsidR="00533C99" w:rsidRPr="00344C2B" w:rsidRDefault="00533C99" w:rsidP="005D2B03">
            <w:pPr>
              <w:spacing w:line="240" w:lineRule="auto"/>
              <w:jc w:val="center"/>
              <w:rPr>
                <w:b/>
              </w:rPr>
            </w:pPr>
            <w:r w:rsidRPr="00344C2B">
              <w:rPr>
                <w:b/>
              </w:rPr>
              <w:t>YES</w:t>
            </w:r>
          </w:p>
          <w:p w14:paraId="33F28834"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600D7A" w14:textId="77777777" w:rsidR="00533C99" w:rsidRPr="00344C2B" w:rsidRDefault="00533C99" w:rsidP="005D2B03">
            <w:pPr>
              <w:spacing w:line="240" w:lineRule="auto"/>
              <w:jc w:val="center"/>
              <w:rPr>
                <w:b/>
              </w:rPr>
            </w:pPr>
            <w:r w:rsidRPr="00344C2B">
              <w:rPr>
                <w:b/>
              </w:rPr>
              <w:t>YES</w:t>
            </w:r>
          </w:p>
          <w:p w14:paraId="51F1F250"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E9BD9B" w14:textId="77777777" w:rsidR="00533C99" w:rsidRPr="00344C2B" w:rsidRDefault="00533C99" w:rsidP="005D2B03">
            <w:pPr>
              <w:spacing w:line="240" w:lineRule="auto"/>
              <w:jc w:val="center"/>
              <w:rPr>
                <w:b/>
              </w:rPr>
            </w:pPr>
            <w:r w:rsidRPr="00344C2B">
              <w:rPr>
                <w:b/>
              </w:rPr>
              <w:t>YES</w:t>
            </w:r>
          </w:p>
          <w:p w14:paraId="271BB548"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065A0E" w14:textId="77777777" w:rsidR="00533C99" w:rsidRPr="00344C2B" w:rsidRDefault="00533C99" w:rsidP="005D2B03">
            <w:pPr>
              <w:spacing w:line="240" w:lineRule="auto"/>
              <w:jc w:val="center"/>
              <w:rPr>
                <w:b/>
              </w:rPr>
            </w:pPr>
            <w:r w:rsidRPr="00344C2B">
              <w:rPr>
                <w:b/>
              </w:rPr>
              <w:t>YES</w:t>
            </w:r>
          </w:p>
          <w:p w14:paraId="27B9AF31"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82B80E" w14:textId="77777777" w:rsidR="00533C99" w:rsidRPr="00344C2B" w:rsidRDefault="00533C99" w:rsidP="005D2B03">
            <w:pPr>
              <w:spacing w:line="240" w:lineRule="auto"/>
              <w:jc w:val="center"/>
              <w:rPr>
                <w:b/>
              </w:rPr>
            </w:pPr>
            <w:r w:rsidRPr="00344C2B">
              <w:rPr>
                <w:b/>
              </w:rPr>
              <w:t>YES</w:t>
            </w:r>
          </w:p>
          <w:p w14:paraId="46DBAEFA"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D48801" w14:textId="77777777" w:rsidR="00533C99" w:rsidRPr="00344C2B" w:rsidRDefault="00533C99" w:rsidP="005D2B03">
            <w:pPr>
              <w:spacing w:line="240" w:lineRule="auto"/>
              <w:jc w:val="center"/>
              <w:rPr>
                <w:b/>
              </w:rPr>
            </w:pPr>
            <w:r w:rsidRPr="00344C2B">
              <w:rPr>
                <w:b/>
              </w:rPr>
              <w:t>YES</w:t>
            </w:r>
          </w:p>
          <w:p w14:paraId="187290BE"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277E98" w14:textId="77777777" w:rsidR="00533C99" w:rsidRPr="00344C2B" w:rsidRDefault="00533C99" w:rsidP="00BA249A">
            <w:pPr>
              <w:spacing w:line="240" w:lineRule="auto"/>
              <w:jc w:val="center"/>
              <w:rPr>
                <w:b/>
              </w:rPr>
            </w:pPr>
            <w:r w:rsidRPr="00344C2B">
              <w:rPr>
                <w:b/>
              </w:rPr>
              <w:t>YES</w:t>
            </w:r>
          </w:p>
          <w:p w14:paraId="4C30888D"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F36275"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0152F85"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7CCD575" w14:textId="77777777" w:rsidR="00533C99" w:rsidRPr="00344C2B" w:rsidRDefault="00533C99" w:rsidP="005D2B03">
            <w:pPr>
              <w:spacing w:line="240" w:lineRule="auto"/>
              <w:jc w:val="center"/>
              <w:rPr>
                <w:sz w:val="16"/>
                <w:szCs w:val="16"/>
              </w:rPr>
            </w:pPr>
          </w:p>
        </w:tc>
      </w:tr>
      <w:tr w:rsidR="00533C99" w:rsidRPr="00344C2B" w14:paraId="5F4BE783"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169B798"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FB4F3F8"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C006250"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5C85C3A"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286C348" w14:textId="77777777" w:rsidR="00533C99" w:rsidRPr="00344C2B" w:rsidRDefault="00533C99" w:rsidP="005D2B03">
            <w:pPr>
              <w:spacing w:line="240" w:lineRule="auto"/>
              <w:jc w:val="center"/>
              <w:rPr>
                <w:b/>
              </w:rPr>
            </w:pPr>
            <w:r w:rsidRPr="00344C2B">
              <w:rPr>
                <w:b/>
              </w:rPr>
              <w:t>YES</w:t>
            </w:r>
          </w:p>
          <w:p w14:paraId="36FE936C"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6A7039" w14:textId="77777777" w:rsidR="00533C99" w:rsidRPr="00344C2B" w:rsidRDefault="00533C99" w:rsidP="005D2B03">
            <w:pPr>
              <w:spacing w:line="240" w:lineRule="auto"/>
              <w:jc w:val="center"/>
              <w:rPr>
                <w:b/>
              </w:rPr>
            </w:pPr>
            <w:r w:rsidRPr="00344C2B">
              <w:rPr>
                <w:b/>
              </w:rPr>
              <w:t>YES</w:t>
            </w:r>
          </w:p>
          <w:p w14:paraId="11601A52"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EDE6693" w14:textId="77777777" w:rsidR="00533C99" w:rsidRPr="00344C2B" w:rsidRDefault="00533C99" w:rsidP="005D2B03">
            <w:pPr>
              <w:spacing w:line="240" w:lineRule="auto"/>
              <w:jc w:val="center"/>
              <w:rPr>
                <w:b/>
              </w:rPr>
            </w:pPr>
            <w:r w:rsidRPr="00344C2B">
              <w:rPr>
                <w:b/>
              </w:rPr>
              <w:t>YES</w:t>
            </w:r>
          </w:p>
          <w:p w14:paraId="2511E461"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7321F3" w14:textId="77777777" w:rsidR="00533C99" w:rsidRPr="00344C2B" w:rsidRDefault="00533C99" w:rsidP="005D2B03">
            <w:pPr>
              <w:spacing w:line="240" w:lineRule="auto"/>
              <w:jc w:val="center"/>
              <w:rPr>
                <w:b/>
              </w:rPr>
            </w:pPr>
            <w:r w:rsidRPr="00344C2B">
              <w:rPr>
                <w:b/>
              </w:rPr>
              <w:t>YES</w:t>
            </w:r>
          </w:p>
          <w:p w14:paraId="6DEA3068"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C4FEA69" w14:textId="77777777" w:rsidR="00533C99" w:rsidRPr="00344C2B" w:rsidRDefault="00533C99" w:rsidP="005D2B03">
            <w:pPr>
              <w:spacing w:line="240" w:lineRule="auto"/>
              <w:jc w:val="center"/>
              <w:rPr>
                <w:b/>
              </w:rPr>
            </w:pPr>
            <w:r w:rsidRPr="00344C2B">
              <w:rPr>
                <w:b/>
              </w:rPr>
              <w:t>YES</w:t>
            </w:r>
          </w:p>
          <w:p w14:paraId="30E095E3"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E2F3D7" w14:textId="77777777" w:rsidR="00533C99" w:rsidRPr="00344C2B" w:rsidRDefault="00533C99" w:rsidP="005D2B03">
            <w:pPr>
              <w:spacing w:line="240" w:lineRule="auto"/>
              <w:jc w:val="center"/>
              <w:rPr>
                <w:b/>
              </w:rPr>
            </w:pPr>
            <w:r w:rsidRPr="00344C2B">
              <w:rPr>
                <w:b/>
              </w:rPr>
              <w:t>YES</w:t>
            </w:r>
          </w:p>
          <w:p w14:paraId="47B158C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9A84DD7" w14:textId="77777777" w:rsidR="00533C99" w:rsidRPr="00344C2B" w:rsidRDefault="00533C99" w:rsidP="00BA249A">
            <w:pPr>
              <w:spacing w:line="240" w:lineRule="auto"/>
              <w:jc w:val="center"/>
              <w:rPr>
                <w:b/>
              </w:rPr>
            </w:pPr>
            <w:r w:rsidRPr="00344C2B">
              <w:rPr>
                <w:b/>
              </w:rPr>
              <w:t>YES</w:t>
            </w:r>
          </w:p>
          <w:p w14:paraId="48BF391A"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FE67FE"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CE87B67"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DD2E946" w14:textId="77777777" w:rsidR="00533C99" w:rsidRPr="00344C2B" w:rsidRDefault="00533C99" w:rsidP="005D2B03">
            <w:pPr>
              <w:spacing w:line="240" w:lineRule="auto"/>
              <w:jc w:val="center"/>
              <w:rPr>
                <w:sz w:val="16"/>
                <w:szCs w:val="16"/>
              </w:rPr>
            </w:pPr>
          </w:p>
        </w:tc>
      </w:tr>
      <w:tr w:rsidR="00533C99" w:rsidRPr="00344C2B" w14:paraId="658A47E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DFD788F"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006FC57"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70B48C9"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6F3FCD1"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936D571" w14:textId="77777777" w:rsidR="00533C99" w:rsidRPr="00344C2B" w:rsidRDefault="00533C99" w:rsidP="005D2B03">
            <w:pPr>
              <w:spacing w:line="240" w:lineRule="auto"/>
              <w:jc w:val="center"/>
              <w:rPr>
                <w:b/>
              </w:rPr>
            </w:pPr>
            <w:r w:rsidRPr="00344C2B">
              <w:rPr>
                <w:b/>
              </w:rPr>
              <w:t>YES</w:t>
            </w:r>
          </w:p>
          <w:p w14:paraId="17A6F8BD"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A13656" w14:textId="77777777" w:rsidR="00533C99" w:rsidRPr="00344C2B" w:rsidRDefault="00533C99" w:rsidP="005D2B03">
            <w:pPr>
              <w:spacing w:line="240" w:lineRule="auto"/>
              <w:jc w:val="center"/>
              <w:rPr>
                <w:b/>
              </w:rPr>
            </w:pPr>
            <w:r w:rsidRPr="00344C2B">
              <w:rPr>
                <w:b/>
              </w:rPr>
              <w:t>YES</w:t>
            </w:r>
          </w:p>
          <w:p w14:paraId="72AE6C9D"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89A81D" w14:textId="77777777" w:rsidR="00533C99" w:rsidRPr="00344C2B" w:rsidRDefault="00533C99" w:rsidP="005D2B03">
            <w:pPr>
              <w:spacing w:line="240" w:lineRule="auto"/>
              <w:jc w:val="center"/>
              <w:rPr>
                <w:b/>
              </w:rPr>
            </w:pPr>
            <w:r w:rsidRPr="00344C2B">
              <w:rPr>
                <w:b/>
              </w:rPr>
              <w:t>YES</w:t>
            </w:r>
          </w:p>
          <w:p w14:paraId="44033BB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B170438" w14:textId="77777777" w:rsidR="00533C99" w:rsidRPr="00344C2B" w:rsidRDefault="00533C99" w:rsidP="005D2B03">
            <w:pPr>
              <w:spacing w:line="240" w:lineRule="auto"/>
              <w:jc w:val="center"/>
              <w:rPr>
                <w:b/>
              </w:rPr>
            </w:pPr>
            <w:r w:rsidRPr="00344C2B">
              <w:rPr>
                <w:b/>
              </w:rPr>
              <w:t>YES</w:t>
            </w:r>
          </w:p>
          <w:p w14:paraId="4D09B448"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8560321" w14:textId="77777777" w:rsidR="00533C99" w:rsidRPr="00344C2B" w:rsidRDefault="00533C99" w:rsidP="005D2B03">
            <w:pPr>
              <w:spacing w:line="240" w:lineRule="auto"/>
              <w:jc w:val="center"/>
              <w:rPr>
                <w:b/>
              </w:rPr>
            </w:pPr>
            <w:r w:rsidRPr="00344C2B">
              <w:rPr>
                <w:b/>
              </w:rPr>
              <w:t>YES</w:t>
            </w:r>
          </w:p>
          <w:p w14:paraId="66C2BBB6"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A83432" w14:textId="77777777" w:rsidR="00533C99" w:rsidRPr="00344C2B" w:rsidRDefault="00533C99" w:rsidP="005D2B03">
            <w:pPr>
              <w:spacing w:line="240" w:lineRule="auto"/>
              <w:jc w:val="center"/>
              <w:rPr>
                <w:b/>
              </w:rPr>
            </w:pPr>
            <w:r w:rsidRPr="00344C2B">
              <w:rPr>
                <w:b/>
              </w:rPr>
              <w:t>YES</w:t>
            </w:r>
          </w:p>
          <w:p w14:paraId="6AE73E66"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51BFE6" w14:textId="77777777" w:rsidR="00533C99" w:rsidRPr="00344C2B" w:rsidRDefault="00533C99" w:rsidP="00BA249A">
            <w:pPr>
              <w:spacing w:line="240" w:lineRule="auto"/>
              <w:jc w:val="center"/>
              <w:rPr>
                <w:b/>
              </w:rPr>
            </w:pPr>
            <w:r w:rsidRPr="00344C2B">
              <w:rPr>
                <w:b/>
              </w:rPr>
              <w:t>YES</w:t>
            </w:r>
          </w:p>
          <w:p w14:paraId="0F3BA350"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F4F5D9"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988721B"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28E3B6B" w14:textId="77777777" w:rsidR="00533C99" w:rsidRPr="00344C2B" w:rsidRDefault="00533C99" w:rsidP="005D2B03">
            <w:pPr>
              <w:spacing w:line="240" w:lineRule="auto"/>
              <w:jc w:val="center"/>
              <w:rPr>
                <w:sz w:val="16"/>
                <w:szCs w:val="16"/>
              </w:rPr>
            </w:pPr>
          </w:p>
        </w:tc>
      </w:tr>
      <w:tr w:rsidR="00533C99" w:rsidRPr="00344C2B" w14:paraId="2F4DCAAB"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4F4F5BC"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483E318"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2ABF998"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A9308F1"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5CB05C1" w14:textId="77777777" w:rsidR="00533C99" w:rsidRPr="00344C2B" w:rsidRDefault="00533C99" w:rsidP="005D2B03">
            <w:pPr>
              <w:spacing w:line="240" w:lineRule="auto"/>
              <w:jc w:val="center"/>
              <w:rPr>
                <w:b/>
              </w:rPr>
            </w:pPr>
            <w:r w:rsidRPr="00344C2B">
              <w:rPr>
                <w:b/>
              </w:rPr>
              <w:t>YES</w:t>
            </w:r>
          </w:p>
          <w:p w14:paraId="78A88EC8"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7A8E68" w14:textId="77777777" w:rsidR="00533C99" w:rsidRPr="00344C2B" w:rsidRDefault="00533C99" w:rsidP="005D2B03">
            <w:pPr>
              <w:spacing w:line="240" w:lineRule="auto"/>
              <w:jc w:val="center"/>
              <w:rPr>
                <w:b/>
              </w:rPr>
            </w:pPr>
            <w:r w:rsidRPr="00344C2B">
              <w:rPr>
                <w:b/>
              </w:rPr>
              <w:t>YES</w:t>
            </w:r>
          </w:p>
          <w:p w14:paraId="79B62071"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B078835" w14:textId="77777777" w:rsidR="00533C99" w:rsidRPr="00344C2B" w:rsidRDefault="00533C99" w:rsidP="005D2B03">
            <w:pPr>
              <w:spacing w:line="240" w:lineRule="auto"/>
              <w:jc w:val="center"/>
              <w:rPr>
                <w:b/>
              </w:rPr>
            </w:pPr>
            <w:r w:rsidRPr="00344C2B">
              <w:rPr>
                <w:b/>
              </w:rPr>
              <w:t>YES</w:t>
            </w:r>
          </w:p>
          <w:p w14:paraId="4B014E84"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2E0210" w14:textId="77777777" w:rsidR="00533C99" w:rsidRPr="00344C2B" w:rsidRDefault="00533C99" w:rsidP="005D2B03">
            <w:pPr>
              <w:spacing w:line="240" w:lineRule="auto"/>
              <w:jc w:val="center"/>
              <w:rPr>
                <w:b/>
              </w:rPr>
            </w:pPr>
            <w:r w:rsidRPr="00344C2B">
              <w:rPr>
                <w:b/>
              </w:rPr>
              <w:t>YES</w:t>
            </w:r>
          </w:p>
          <w:p w14:paraId="5C11C6B3"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00A548" w14:textId="77777777" w:rsidR="00533C99" w:rsidRPr="00344C2B" w:rsidRDefault="00533C99" w:rsidP="005D2B03">
            <w:pPr>
              <w:spacing w:line="240" w:lineRule="auto"/>
              <w:jc w:val="center"/>
              <w:rPr>
                <w:b/>
              </w:rPr>
            </w:pPr>
            <w:r w:rsidRPr="00344C2B">
              <w:rPr>
                <w:b/>
              </w:rPr>
              <w:t>YES</w:t>
            </w:r>
          </w:p>
          <w:p w14:paraId="00D1965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8189FC" w14:textId="77777777" w:rsidR="00533C99" w:rsidRPr="00344C2B" w:rsidRDefault="00533C99" w:rsidP="005D2B03">
            <w:pPr>
              <w:spacing w:line="240" w:lineRule="auto"/>
              <w:jc w:val="center"/>
              <w:rPr>
                <w:b/>
              </w:rPr>
            </w:pPr>
            <w:r w:rsidRPr="00344C2B">
              <w:rPr>
                <w:b/>
              </w:rPr>
              <w:t>YES</w:t>
            </w:r>
          </w:p>
          <w:p w14:paraId="1B973E20"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4370BBB" w14:textId="77777777" w:rsidR="00533C99" w:rsidRPr="00344C2B" w:rsidRDefault="00533C99" w:rsidP="00BA249A">
            <w:pPr>
              <w:spacing w:line="240" w:lineRule="auto"/>
              <w:jc w:val="center"/>
              <w:rPr>
                <w:b/>
              </w:rPr>
            </w:pPr>
            <w:r w:rsidRPr="00344C2B">
              <w:rPr>
                <w:b/>
              </w:rPr>
              <w:t>YES</w:t>
            </w:r>
          </w:p>
          <w:p w14:paraId="1EC9BEAB"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CA46B05"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AAA6630"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61F069F" w14:textId="77777777" w:rsidR="00533C99" w:rsidRPr="00344C2B" w:rsidRDefault="00533C99" w:rsidP="005D2B03">
            <w:pPr>
              <w:spacing w:line="240" w:lineRule="auto"/>
              <w:jc w:val="center"/>
              <w:rPr>
                <w:sz w:val="16"/>
                <w:szCs w:val="16"/>
              </w:rPr>
            </w:pPr>
          </w:p>
        </w:tc>
      </w:tr>
      <w:tr w:rsidR="00533C99" w:rsidRPr="00344C2B" w14:paraId="787F386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664D1D8"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4D32F7F"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4D207C8"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8816C2E"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8200976" w14:textId="77777777" w:rsidR="00533C99" w:rsidRPr="00344C2B" w:rsidRDefault="00533C99" w:rsidP="005D2B03">
            <w:pPr>
              <w:spacing w:line="240" w:lineRule="auto"/>
              <w:jc w:val="center"/>
              <w:rPr>
                <w:b/>
              </w:rPr>
            </w:pPr>
            <w:r w:rsidRPr="00344C2B">
              <w:rPr>
                <w:b/>
              </w:rPr>
              <w:t>YES</w:t>
            </w:r>
          </w:p>
          <w:p w14:paraId="1017CB29"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D9AED2" w14:textId="77777777" w:rsidR="00533C99" w:rsidRPr="00344C2B" w:rsidRDefault="00533C99" w:rsidP="005D2B03">
            <w:pPr>
              <w:spacing w:line="240" w:lineRule="auto"/>
              <w:jc w:val="center"/>
              <w:rPr>
                <w:b/>
              </w:rPr>
            </w:pPr>
            <w:r w:rsidRPr="00344C2B">
              <w:rPr>
                <w:b/>
              </w:rPr>
              <w:t>YES</w:t>
            </w:r>
          </w:p>
          <w:p w14:paraId="6914A0B4"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660151" w14:textId="77777777" w:rsidR="00533C99" w:rsidRPr="00344C2B" w:rsidRDefault="00533C99" w:rsidP="005D2B03">
            <w:pPr>
              <w:spacing w:line="240" w:lineRule="auto"/>
              <w:jc w:val="center"/>
              <w:rPr>
                <w:b/>
              </w:rPr>
            </w:pPr>
            <w:r w:rsidRPr="00344C2B">
              <w:rPr>
                <w:b/>
              </w:rPr>
              <w:t>YES</w:t>
            </w:r>
          </w:p>
          <w:p w14:paraId="7F4D57CA"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2DD8A4" w14:textId="77777777" w:rsidR="00533C99" w:rsidRPr="00344C2B" w:rsidRDefault="00533C99" w:rsidP="005D2B03">
            <w:pPr>
              <w:spacing w:line="240" w:lineRule="auto"/>
              <w:jc w:val="center"/>
              <w:rPr>
                <w:b/>
              </w:rPr>
            </w:pPr>
            <w:r w:rsidRPr="00344C2B">
              <w:rPr>
                <w:b/>
              </w:rPr>
              <w:t>YES</w:t>
            </w:r>
          </w:p>
          <w:p w14:paraId="5ADCF9F2"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A6DA81B" w14:textId="77777777" w:rsidR="00533C99" w:rsidRPr="00344C2B" w:rsidRDefault="00533C99" w:rsidP="005D2B03">
            <w:pPr>
              <w:spacing w:line="240" w:lineRule="auto"/>
              <w:jc w:val="center"/>
              <w:rPr>
                <w:b/>
              </w:rPr>
            </w:pPr>
            <w:r w:rsidRPr="00344C2B">
              <w:rPr>
                <w:b/>
              </w:rPr>
              <w:t>YES</w:t>
            </w:r>
          </w:p>
          <w:p w14:paraId="0BD702EE"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298263F" w14:textId="77777777" w:rsidR="00533C99" w:rsidRPr="00344C2B" w:rsidRDefault="00533C99" w:rsidP="005D2B03">
            <w:pPr>
              <w:spacing w:line="240" w:lineRule="auto"/>
              <w:jc w:val="center"/>
              <w:rPr>
                <w:b/>
              </w:rPr>
            </w:pPr>
            <w:r w:rsidRPr="00344C2B">
              <w:rPr>
                <w:b/>
              </w:rPr>
              <w:t>YES</w:t>
            </w:r>
          </w:p>
          <w:p w14:paraId="32002B2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B84896D" w14:textId="77777777" w:rsidR="00533C99" w:rsidRPr="00344C2B" w:rsidRDefault="00533C99" w:rsidP="00BA249A">
            <w:pPr>
              <w:spacing w:line="240" w:lineRule="auto"/>
              <w:jc w:val="center"/>
              <w:rPr>
                <w:b/>
              </w:rPr>
            </w:pPr>
            <w:r w:rsidRPr="00344C2B">
              <w:rPr>
                <w:b/>
              </w:rPr>
              <w:t>YES</w:t>
            </w:r>
          </w:p>
          <w:p w14:paraId="36990A04"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22191E"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F2A4953"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44BBC2F" w14:textId="77777777" w:rsidR="00533C99" w:rsidRPr="00344C2B" w:rsidRDefault="00533C99" w:rsidP="005D2B03">
            <w:pPr>
              <w:spacing w:line="240" w:lineRule="auto"/>
              <w:jc w:val="center"/>
              <w:rPr>
                <w:sz w:val="16"/>
                <w:szCs w:val="16"/>
              </w:rPr>
            </w:pPr>
          </w:p>
        </w:tc>
      </w:tr>
      <w:tr w:rsidR="00533C99" w:rsidRPr="00344C2B" w14:paraId="25AFE96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3A3C5BF"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CE613D0"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1931431"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27A5892"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AA4986E" w14:textId="77777777" w:rsidR="00533C99" w:rsidRPr="00344C2B" w:rsidRDefault="00533C99" w:rsidP="005D2B03">
            <w:pPr>
              <w:spacing w:line="240" w:lineRule="auto"/>
              <w:jc w:val="center"/>
              <w:rPr>
                <w:b/>
              </w:rPr>
            </w:pPr>
            <w:r w:rsidRPr="00344C2B">
              <w:rPr>
                <w:b/>
              </w:rPr>
              <w:t>YES</w:t>
            </w:r>
          </w:p>
          <w:p w14:paraId="27788110"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FC1921" w14:textId="77777777" w:rsidR="00533C99" w:rsidRPr="00344C2B" w:rsidRDefault="00533C99" w:rsidP="005D2B03">
            <w:pPr>
              <w:spacing w:line="240" w:lineRule="auto"/>
              <w:jc w:val="center"/>
              <w:rPr>
                <w:b/>
              </w:rPr>
            </w:pPr>
            <w:r w:rsidRPr="00344C2B">
              <w:rPr>
                <w:b/>
              </w:rPr>
              <w:t>YES</w:t>
            </w:r>
          </w:p>
          <w:p w14:paraId="665CEA6B"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99E623" w14:textId="77777777" w:rsidR="00533C99" w:rsidRPr="00344C2B" w:rsidRDefault="00533C99" w:rsidP="005D2B03">
            <w:pPr>
              <w:spacing w:line="240" w:lineRule="auto"/>
              <w:jc w:val="center"/>
              <w:rPr>
                <w:b/>
              </w:rPr>
            </w:pPr>
            <w:r w:rsidRPr="00344C2B">
              <w:rPr>
                <w:b/>
              </w:rPr>
              <w:t>YES</w:t>
            </w:r>
          </w:p>
          <w:p w14:paraId="4C1E8955"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8759B2" w14:textId="77777777" w:rsidR="00533C99" w:rsidRPr="00344C2B" w:rsidRDefault="00533C99" w:rsidP="005D2B03">
            <w:pPr>
              <w:spacing w:line="240" w:lineRule="auto"/>
              <w:jc w:val="center"/>
              <w:rPr>
                <w:b/>
              </w:rPr>
            </w:pPr>
            <w:r w:rsidRPr="00344C2B">
              <w:rPr>
                <w:b/>
              </w:rPr>
              <w:t>YES</w:t>
            </w:r>
          </w:p>
          <w:p w14:paraId="4588D702"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AD3D4C" w14:textId="77777777" w:rsidR="00533C99" w:rsidRPr="00344C2B" w:rsidRDefault="00533C99" w:rsidP="005D2B03">
            <w:pPr>
              <w:spacing w:line="240" w:lineRule="auto"/>
              <w:jc w:val="center"/>
              <w:rPr>
                <w:b/>
              </w:rPr>
            </w:pPr>
            <w:r w:rsidRPr="00344C2B">
              <w:rPr>
                <w:b/>
              </w:rPr>
              <w:t>YES</w:t>
            </w:r>
          </w:p>
          <w:p w14:paraId="6A1550B8"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C680F4" w14:textId="77777777" w:rsidR="00533C99" w:rsidRPr="00344C2B" w:rsidRDefault="00533C99" w:rsidP="005D2B03">
            <w:pPr>
              <w:spacing w:line="240" w:lineRule="auto"/>
              <w:jc w:val="center"/>
              <w:rPr>
                <w:b/>
              </w:rPr>
            </w:pPr>
            <w:r w:rsidRPr="00344C2B">
              <w:rPr>
                <w:b/>
              </w:rPr>
              <w:t>YES</w:t>
            </w:r>
          </w:p>
          <w:p w14:paraId="304DEFE0"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F8390B" w14:textId="77777777" w:rsidR="00533C99" w:rsidRPr="00344C2B" w:rsidRDefault="00533C99" w:rsidP="00BA249A">
            <w:pPr>
              <w:spacing w:line="240" w:lineRule="auto"/>
              <w:jc w:val="center"/>
              <w:rPr>
                <w:b/>
              </w:rPr>
            </w:pPr>
            <w:r w:rsidRPr="00344C2B">
              <w:rPr>
                <w:b/>
              </w:rPr>
              <w:t>YES</w:t>
            </w:r>
          </w:p>
          <w:p w14:paraId="25B13E94"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BA769B"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B64CCAF"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50D2E24" w14:textId="77777777" w:rsidR="00533C99" w:rsidRPr="00344C2B" w:rsidRDefault="00533C99" w:rsidP="005D2B03">
            <w:pPr>
              <w:spacing w:line="240" w:lineRule="auto"/>
              <w:jc w:val="center"/>
              <w:rPr>
                <w:sz w:val="16"/>
                <w:szCs w:val="16"/>
              </w:rPr>
            </w:pPr>
          </w:p>
        </w:tc>
      </w:tr>
      <w:tr w:rsidR="00533C99" w:rsidRPr="00344C2B" w14:paraId="00DFBA82"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89900F5"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0C6A539"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FBD5CF6"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EA440BA"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E54070D" w14:textId="77777777" w:rsidR="00533C99" w:rsidRPr="00344C2B" w:rsidRDefault="00533C99" w:rsidP="005D2B03">
            <w:pPr>
              <w:spacing w:line="240" w:lineRule="auto"/>
              <w:jc w:val="center"/>
              <w:rPr>
                <w:b/>
              </w:rPr>
            </w:pPr>
            <w:r w:rsidRPr="00344C2B">
              <w:rPr>
                <w:b/>
              </w:rPr>
              <w:t>YES</w:t>
            </w:r>
          </w:p>
          <w:p w14:paraId="489F2B47"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D4C2D6B" w14:textId="77777777" w:rsidR="00533C99" w:rsidRPr="00344C2B" w:rsidRDefault="00533C99" w:rsidP="005D2B03">
            <w:pPr>
              <w:spacing w:line="240" w:lineRule="auto"/>
              <w:jc w:val="center"/>
              <w:rPr>
                <w:b/>
              </w:rPr>
            </w:pPr>
            <w:r w:rsidRPr="00344C2B">
              <w:rPr>
                <w:b/>
              </w:rPr>
              <w:t>YES</w:t>
            </w:r>
          </w:p>
          <w:p w14:paraId="0E77278F"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354995" w14:textId="77777777" w:rsidR="00533C99" w:rsidRPr="00344C2B" w:rsidRDefault="00533C99" w:rsidP="005D2B03">
            <w:pPr>
              <w:spacing w:line="240" w:lineRule="auto"/>
              <w:jc w:val="center"/>
              <w:rPr>
                <w:b/>
              </w:rPr>
            </w:pPr>
            <w:r w:rsidRPr="00344C2B">
              <w:rPr>
                <w:b/>
              </w:rPr>
              <w:t>YES</w:t>
            </w:r>
          </w:p>
          <w:p w14:paraId="7354882E"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F94F9D" w14:textId="77777777" w:rsidR="00533C99" w:rsidRPr="00344C2B" w:rsidRDefault="00533C99" w:rsidP="005D2B03">
            <w:pPr>
              <w:spacing w:line="240" w:lineRule="auto"/>
              <w:jc w:val="center"/>
              <w:rPr>
                <w:b/>
              </w:rPr>
            </w:pPr>
            <w:r w:rsidRPr="00344C2B">
              <w:rPr>
                <w:b/>
              </w:rPr>
              <w:t>YES</w:t>
            </w:r>
          </w:p>
          <w:p w14:paraId="536FFA19"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9DA768A" w14:textId="77777777" w:rsidR="00533C99" w:rsidRPr="00344C2B" w:rsidRDefault="00533C99" w:rsidP="005D2B03">
            <w:pPr>
              <w:spacing w:line="240" w:lineRule="auto"/>
              <w:jc w:val="center"/>
              <w:rPr>
                <w:b/>
              </w:rPr>
            </w:pPr>
            <w:r w:rsidRPr="00344C2B">
              <w:rPr>
                <w:b/>
              </w:rPr>
              <w:t>YES</w:t>
            </w:r>
          </w:p>
          <w:p w14:paraId="1D023D5D"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9F8D938" w14:textId="77777777" w:rsidR="00533C99" w:rsidRPr="00344C2B" w:rsidRDefault="00533C99" w:rsidP="005D2B03">
            <w:pPr>
              <w:spacing w:line="240" w:lineRule="auto"/>
              <w:jc w:val="center"/>
              <w:rPr>
                <w:b/>
              </w:rPr>
            </w:pPr>
            <w:r w:rsidRPr="00344C2B">
              <w:rPr>
                <w:b/>
              </w:rPr>
              <w:t>YES</w:t>
            </w:r>
          </w:p>
          <w:p w14:paraId="5AB241A3"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38CF3A5" w14:textId="77777777" w:rsidR="00533C99" w:rsidRPr="00344C2B" w:rsidRDefault="00533C99" w:rsidP="00BA249A">
            <w:pPr>
              <w:spacing w:line="240" w:lineRule="auto"/>
              <w:jc w:val="center"/>
              <w:rPr>
                <w:b/>
              </w:rPr>
            </w:pPr>
            <w:r w:rsidRPr="00344C2B">
              <w:rPr>
                <w:b/>
              </w:rPr>
              <w:t>YES</w:t>
            </w:r>
          </w:p>
          <w:p w14:paraId="516BA3DB"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79FB20"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7A3CA0D"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18B1CE0" w14:textId="77777777" w:rsidR="00533C99" w:rsidRPr="00344C2B" w:rsidRDefault="00533C99" w:rsidP="005D2B03">
            <w:pPr>
              <w:spacing w:line="240" w:lineRule="auto"/>
              <w:jc w:val="center"/>
              <w:rPr>
                <w:sz w:val="16"/>
                <w:szCs w:val="16"/>
              </w:rPr>
            </w:pPr>
          </w:p>
        </w:tc>
      </w:tr>
      <w:tr w:rsidR="00533C99" w:rsidRPr="00344C2B" w14:paraId="0B83830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202CDE4" w14:textId="77777777" w:rsidR="00533C99" w:rsidRPr="00344C2B" w:rsidRDefault="00533C99"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0A1744D" w14:textId="77777777" w:rsidR="00533C99" w:rsidRPr="00344C2B" w:rsidRDefault="00533C99"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CF79676" w14:textId="77777777" w:rsidR="00533C99" w:rsidRPr="00344C2B" w:rsidRDefault="00533C99"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153FEFD" w14:textId="77777777" w:rsidR="00533C99" w:rsidRPr="00344C2B" w:rsidRDefault="00533C99"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E6A0CBE" w14:textId="77777777" w:rsidR="00533C99" w:rsidRPr="00344C2B" w:rsidRDefault="00533C99" w:rsidP="005D2B03">
            <w:pPr>
              <w:spacing w:line="240" w:lineRule="auto"/>
              <w:jc w:val="center"/>
              <w:rPr>
                <w:b/>
              </w:rPr>
            </w:pPr>
            <w:r w:rsidRPr="00344C2B">
              <w:rPr>
                <w:b/>
              </w:rPr>
              <w:t>YES</w:t>
            </w:r>
          </w:p>
          <w:p w14:paraId="4577D740" w14:textId="77777777" w:rsidR="00533C99" w:rsidRPr="00344C2B" w:rsidRDefault="00533C99"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898067" w14:textId="77777777" w:rsidR="00533C99" w:rsidRPr="00344C2B" w:rsidRDefault="00533C99" w:rsidP="005D2B03">
            <w:pPr>
              <w:spacing w:line="240" w:lineRule="auto"/>
              <w:jc w:val="center"/>
              <w:rPr>
                <w:b/>
              </w:rPr>
            </w:pPr>
            <w:r w:rsidRPr="00344C2B">
              <w:rPr>
                <w:b/>
              </w:rPr>
              <w:t>YES</w:t>
            </w:r>
          </w:p>
          <w:p w14:paraId="330FB434"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80FEFC" w14:textId="77777777" w:rsidR="00533C99" w:rsidRPr="00344C2B" w:rsidRDefault="00533C99" w:rsidP="005D2B03">
            <w:pPr>
              <w:spacing w:line="240" w:lineRule="auto"/>
              <w:jc w:val="center"/>
              <w:rPr>
                <w:b/>
              </w:rPr>
            </w:pPr>
            <w:r w:rsidRPr="00344C2B">
              <w:rPr>
                <w:b/>
              </w:rPr>
              <w:t>YES</w:t>
            </w:r>
          </w:p>
          <w:p w14:paraId="7BC3106A"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59B0EA" w14:textId="77777777" w:rsidR="00533C99" w:rsidRPr="00344C2B" w:rsidRDefault="00533C99" w:rsidP="005D2B03">
            <w:pPr>
              <w:spacing w:line="240" w:lineRule="auto"/>
              <w:jc w:val="center"/>
              <w:rPr>
                <w:b/>
              </w:rPr>
            </w:pPr>
            <w:r w:rsidRPr="00344C2B">
              <w:rPr>
                <w:b/>
              </w:rPr>
              <w:t>YES</w:t>
            </w:r>
          </w:p>
          <w:p w14:paraId="5CE4C4F7"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F652E44" w14:textId="77777777" w:rsidR="00533C99" w:rsidRPr="00344C2B" w:rsidRDefault="00533C99" w:rsidP="005D2B03">
            <w:pPr>
              <w:spacing w:line="240" w:lineRule="auto"/>
              <w:jc w:val="center"/>
              <w:rPr>
                <w:b/>
              </w:rPr>
            </w:pPr>
            <w:r w:rsidRPr="00344C2B">
              <w:rPr>
                <w:b/>
              </w:rPr>
              <w:t>YES</w:t>
            </w:r>
          </w:p>
          <w:p w14:paraId="77ACCE2D"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B6E8EA2" w14:textId="77777777" w:rsidR="00533C99" w:rsidRPr="00344C2B" w:rsidRDefault="00533C99" w:rsidP="005D2B03">
            <w:pPr>
              <w:spacing w:line="240" w:lineRule="auto"/>
              <w:jc w:val="center"/>
              <w:rPr>
                <w:b/>
              </w:rPr>
            </w:pPr>
            <w:r w:rsidRPr="00344C2B">
              <w:rPr>
                <w:b/>
              </w:rPr>
              <w:t>YES</w:t>
            </w:r>
          </w:p>
          <w:p w14:paraId="1B62A11D" w14:textId="77777777" w:rsidR="00533C99" w:rsidRPr="00344C2B" w:rsidRDefault="00533C99"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CB9B38" w14:textId="77777777" w:rsidR="00533C99" w:rsidRPr="00344C2B" w:rsidRDefault="00533C99" w:rsidP="00BA249A">
            <w:pPr>
              <w:spacing w:line="240" w:lineRule="auto"/>
              <w:jc w:val="center"/>
              <w:rPr>
                <w:b/>
              </w:rPr>
            </w:pPr>
            <w:r w:rsidRPr="00344C2B">
              <w:rPr>
                <w:b/>
              </w:rPr>
              <w:t>YES</w:t>
            </w:r>
          </w:p>
          <w:p w14:paraId="6B0E8A55" w14:textId="77777777" w:rsidR="00533C99" w:rsidRPr="00344C2B" w:rsidRDefault="00533C99" w:rsidP="00BA249A">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7DDDAAA"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51A61EF" w14:textId="77777777" w:rsidR="00533C99" w:rsidRPr="00344C2B" w:rsidRDefault="00533C99"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02BCDD0" w14:textId="77777777" w:rsidR="00533C99" w:rsidRPr="00344C2B" w:rsidRDefault="00533C99" w:rsidP="005D2B03">
            <w:pPr>
              <w:spacing w:line="240" w:lineRule="auto"/>
              <w:jc w:val="center"/>
              <w:rPr>
                <w:sz w:val="16"/>
                <w:szCs w:val="16"/>
              </w:rPr>
            </w:pPr>
          </w:p>
        </w:tc>
      </w:tr>
      <w:tr w:rsidR="00533C99" w:rsidRPr="00344C2B" w14:paraId="0D746DAA" w14:textId="77777777" w:rsidTr="005D2B03">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F473F12" w14:textId="77777777" w:rsidR="00533C99" w:rsidRPr="00344C2B" w:rsidRDefault="00533C99" w:rsidP="005D2B03">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7B4B7BF6" w14:textId="77777777" w:rsidR="00533C99" w:rsidRPr="00344C2B" w:rsidRDefault="00533C99" w:rsidP="005D2B03">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9DF9830" w14:textId="77777777" w:rsidR="00533C99" w:rsidRPr="00344C2B" w:rsidRDefault="00533C99" w:rsidP="005D2B03">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31DE1AD1" w14:textId="77777777" w:rsidR="00533C99" w:rsidRPr="00344C2B" w:rsidRDefault="00533C99" w:rsidP="005D2B03">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30B7924D" w14:textId="77777777" w:rsidR="00533C99" w:rsidRPr="00344C2B" w:rsidRDefault="00533C99" w:rsidP="005D2B03">
            <w:pPr>
              <w:spacing w:line="240" w:lineRule="auto"/>
              <w:rPr>
                <w:u w:val="single"/>
              </w:rPr>
            </w:pPr>
            <w:r w:rsidRPr="00344C2B">
              <w:rPr>
                <w:u w:val="single"/>
              </w:rPr>
              <w:tab/>
            </w:r>
            <w:r w:rsidRPr="00344C2B">
              <w:rPr>
                <w:u w:val="single"/>
              </w:rPr>
              <w:tab/>
            </w:r>
          </w:p>
        </w:tc>
      </w:tr>
    </w:tbl>
    <w:p w14:paraId="469FD67E" w14:textId="77777777"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7CF48167" w14:textId="46E78DEE" w:rsidR="00533C99" w:rsidRDefault="004737DB" w:rsidP="00533C99">
      <w:pPr>
        <w:numPr>
          <w:ilvl w:val="0"/>
          <w:numId w:val="10"/>
        </w:numPr>
        <w:adjustRightInd/>
        <w:spacing w:line="240" w:lineRule="auto"/>
        <w:jc w:val="left"/>
        <w:textAlignment w:val="auto"/>
      </w:pPr>
      <w:r>
        <w:t xml:space="preserve">AV </w:t>
      </w:r>
      <w:r w:rsidR="00C621DF">
        <w:t>Cable b</w:t>
      </w:r>
      <w:r w:rsidR="00C621DF" w:rsidRPr="009E675D">
        <w:t>end radii conform to manufacturer recommendations for given wire type and gauge.</w:t>
      </w:r>
    </w:p>
    <w:p w14:paraId="4B154042" w14:textId="77777777" w:rsidR="005D2B03" w:rsidRPr="00344C2B" w:rsidRDefault="005D2B03" w:rsidP="0093381C">
      <w:pPr>
        <w:widowControl/>
        <w:numPr>
          <w:ilvl w:val="0"/>
          <w:numId w:val="10"/>
        </w:numPr>
        <w:adjustRightInd/>
        <w:spacing w:line="240" w:lineRule="auto"/>
        <w:jc w:val="left"/>
        <w:textAlignment w:val="auto"/>
      </w:pPr>
      <w:r>
        <w:t>P</w:t>
      </w:r>
      <w:r w:rsidRPr="00344C2B">
        <w:t xml:space="preserve">enetrations through </w:t>
      </w:r>
      <w:r w:rsidR="007F05B0">
        <w:t xml:space="preserve">floor and </w:t>
      </w:r>
      <w:r w:rsidRPr="00344C2B">
        <w:t>rated wall</w:t>
      </w:r>
      <w:r w:rsidR="007F05B0">
        <w:t>s</w:t>
      </w:r>
      <w:r w:rsidRPr="00344C2B">
        <w:t xml:space="preserve"> </w:t>
      </w:r>
      <w:r w:rsidR="007F05B0">
        <w:t xml:space="preserve">are </w:t>
      </w:r>
      <w:r w:rsidRPr="00344C2B">
        <w:t xml:space="preserve">sealed </w:t>
      </w:r>
      <w:r w:rsidR="007F05B0">
        <w:t>as specified using an Assembly rated for the wall or floor penetrated</w:t>
      </w:r>
      <w:r w:rsidRPr="00344C2B">
        <w:t>.</w:t>
      </w:r>
    </w:p>
    <w:p w14:paraId="094EF6ED" w14:textId="77777777" w:rsidR="005D2B03" w:rsidRPr="00344C2B" w:rsidRDefault="005D2B03" w:rsidP="0093381C">
      <w:pPr>
        <w:widowControl/>
        <w:numPr>
          <w:ilvl w:val="0"/>
          <w:numId w:val="10"/>
        </w:numPr>
        <w:adjustRightInd/>
        <w:spacing w:line="240" w:lineRule="auto"/>
        <w:jc w:val="left"/>
        <w:textAlignment w:val="auto"/>
      </w:pPr>
      <w:r>
        <w:t>P</w:t>
      </w:r>
      <w:r w:rsidRPr="00344C2B">
        <w:t>enetrations through non-rated wall</w:t>
      </w:r>
      <w:r w:rsidR="007F05B0">
        <w:t xml:space="preserve">s are </w:t>
      </w:r>
      <w:r w:rsidRPr="00344C2B">
        <w:t xml:space="preserve">sealed </w:t>
      </w:r>
      <w:r w:rsidR="007F05B0">
        <w:t xml:space="preserve">as specified </w:t>
      </w:r>
      <w:r w:rsidRPr="00344C2B">
        <w:t>for given space type.</w:t>
      </w:r>
    </w:p>
    <w:p w14:paraId="3563987F" w14:textId="0035D48C" w:rsidR="007F05B0" w:rsidRPr="00344C2B" w:rsidRDefault="004737DB" w:rsidP="0093381C">
      <w:pPr>
        <w:numPr>
          <w:ilvl w:val="0"/>
          <w:numId w:val="10"/>
        </w:numPr>
        <w:adjustRightInd/>
        <w:spacing w:line="240" w:lineRule="auto"/>
        <w:jc w:val="left"/>
        <w:textAlignment w:val="auto"/>
      </w:pPr>
      <w:r>
        <w:t xml:space="preserve">Audio/Video </w:t>
      </w:r>
      <w:r w:rsidR="007F05B0">
        <w:t>Cabling</w:t>
      </w:r>
      <w:r w:rsidR="007F05B0" w:rsidRPr="00344C2B">
        <w:t xml:space="preserve"> pulled in separate conduits from normal power, emergency power, </w:t>
      </w:r>
      <w:r w:rsidRPr="00344C2B">
        <w:t>security,</w:t>
      </w:r>
      <w:r w:rsidR="007F05B0" w:rsidRPr="00344C2B">
        <w:t xml:space="preserve"> and control systems.</w:t>
      </w:r>
    </w:p>
    <w:p w14:paraId="48DE1508" w14:textId="77777777" w:rsidR="005D2B03" w:rsidRPr="00344C2B" w:rsidRDefault="005D2B03" w:rsidP="0093381C">
      <w:pPr>
        <w:numPr>
          <w:ilvl w:val="0"/>
          <w:numId w:val="10"/>
        </w:numPr>
        <w:adjustRightInd/>
        <w:spacing w:line="240" w:lineRule="auto"/>
        <w:jc w:val="left"/>
        <w:textAlignment w:val="auto"/>
      </w:pPr>
      <w:r>
        <w:t>C</w:t>
      </w:r>
      <w:r w:rsidRPr="00344C2B">
        <w:t>onduit junction boxes are painted and tagged in accordance with specification requirements.</w:t>
      </w:r>
    </w:p>
    <w:p w14:paraId="0AD9A608" w14:textId="77777777" w:rsidR="005D2B03" w:rsidRDefault="005D2B03" w:rsidP="0093381C">
      <w:pPr>
        <w:numPr>
          <w:ilvl w:val="0"/>
          <w:numId w:val="10"/>
        </w:numPr>
        <w:adjustRightInd/>
        <w:spacing w:line="240" w:lineRule="auto"/>
        <w:jc w:val="left"/>
        <w:textAlignment w:val="auto"/>
      </w:pPr>
      <w:r w:rsidRPr="00344C2B">
        <w:t>Pull cord provided in each conduit</w:t>
      </w:r>
      <w:r w:rsidR="007F05B0">
        <w:t>.  Includes occupied and vacant conduit</w:t>
      </w:r>
      <w:r w:rsidRPr="00344C2B">
        <w:t>.</w:t>
      </w:r>
    </w:p>
    <w:p w14:paraId="5AC33761" w14:textId="72F948B3" w:rsidR="005D2B03" w:rsidRPr="00344C2B" w:rsidRDefault="004737DB" w:rsidP="0093381C">
      <w:pPr>
        <w:numPr>
          <w:ilvl w:val="0"/>
          <w:numId w:val="10"/>
        </w:numPr>
        <w:adjustRightInd/>
        <w:spacing w:line="240" w:lineRule="auto"/>
        <w:jc w:val="left"/>
        <w:textAlignment w:val="auto"/>
      </w:pPr>
      <w:r>
        <w:t xml:space="preserve">AV </w:t>
      </w:r>
      <w:r w:rsidR="005D2B03">
        <w:t>Cross-connects are complete and documented as specified.</w:t>
      </w:r>
    </w:p>
    <w:p w14:paraId="0E30601B" w14:textId="77777777" w:rsidR="005D2B03" w:rsidRPr="00344C2B" w:rsidRDefault="005D2B03" w:rsidP="005D2B03">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D2B03" w:rsidRPr="00344C2B" w14:paraId="014103C7" w14:textId="77777777" w:rsidTr="005D2B03">
        <w:trPr>
          <w:cantSplit/>
          <w:tblHeader/>
        </w:trPr>
        <w:tc>
          <w:tcPr>
            <w:tcW w:w="887" w:type="dxa"/>
            <w:vAlign w:val="bottom"/>
          </w:tcPr>
          <w:p w14:paraId="70E39371" w14:textId="77777777" w:rsidR="005D2B03" w:rsidRPr="00344C2B" w:rsidRDefault="005D2B03" w:rsidP="005D2B03">
            <w:pPr>
              <w:keepNext/>
              <w:widowControl/>
              <w:spacing w:line="240" w:lineRule="auto"/>
              <w:jc w:val="center"/>
              <w:rPr>
                <w:b/>
              </w:rPr>
            </w:pPr>
            <w:r w:rsidRPr="00344C2B">
              <w:rPr>
                <w:b/>
              </w:rPr>
              <w:t>Group/Item</w:t>
            </w:r>
          </w:p>
        </w:tc>
        <w:tc>
          <w:tcPr>
            <w:tcW w:w="972" w:type="dxa"/>
            <w:vAlign w:val="bottom"/>
          </w:tcPr>
          <w:p w14:paraId="659C599F" w14:textId="77777777" w:rsidR="005D2B03" w:rsidRPr="00344C2B" w:rsidRDefault="005D2B03" w:rsidP="005D2B03">
            <w:pPr>
              <w:keepNext/>
              <w:widowControl/>
              <w:spacing w:line="240" w:lineRule="auto"/>
              <w:jc w:val="center"/>
              <w:rPr>
                <w:b/>
              </w:rPr>
            </w:pPr>
            <w:r w:rsidRPr="00344C2B">
              <w:rPr>
                <w:b/>
              </w:rPr>
              <w:t>Date</w:t>
            </w:r>
          </w:p>
          <w:p w14:paraId="3A272777" w14:textId="77777777" w:rsidR="005D2B03" w:rsidRPr="00344C2B" w:rsidRDefault="005D2B03" w:rsidP="005D2B03">
            <w:pPr>
              <w:keepNext/>
              <w:widowControl/>
              <w:spacing w:line="240" w:lineRule="auto"/>
              <w:jc w:val="center"/>
              <w:rPr>
                <w:b/>
              </w:rPr>
            </w:pPr>
            <w:r w:rsidRPr="00344C2B">
              <w:rPr>
                <w:b/>
              </w:rPr>
              <w:t>Found</w:t>
            </w:r>
          </w:p>
        </w:tc>
        <w:tc>
          <w:tcPr>
            <w:tcW w:w="860" w:type="dxa"/>
            <w:vAlign w:val="bottom"/>
          </w:tcPr>
          <w:p w14:paraId="0B21DFFE" w14:textId="77777777" w:rsidR="005D2B03" w:rsidRPr="00344C2B" w:rsidRDefault="005D2B03" w:rsidP="005D2B03">
            <w:pPr>
              <w:keepNext/>
              <w:widowControl/>
              <w:spacing w:line="240" w:lineRule="auto"/>
              <w:jc w:val="center"/>
              <w:rPr>
                <w:b/>
              </w:rPr>
            </w:pPr>
            <w:r w:rsidRPr="00344C2B">
              <w:rPr>
                <w:b/>
              </w:rPr>
              <w:t>Found</w:t>
            </w:r>
          </w:p>
          <w:p w14:paraId="2D9ACBFF" w14:textId="77777777" w:rsidR="005D2B03" w:rsidRPr="00344C2B" w:rsidRDefault="005D2B03" w:rsidP="005D2B03">
            <w:pPr>
              <w:keepNext/>
              <w:widowControl/>
              <w:spacing w:line="240" w:lineRule="auto"/>
              <w:jc w:val="center"/>
              <w:rPr>
                <w:b/>
              </w:rPr>
            </w:pPr>
            <w:r w:rsidRPr="00344C2B">
              <w:rPr>
                <w:b/>
              </w:rPr>
              <w:t>By</w:t>
            </w:r>
          </w:p>
        </w:tc>
        <w:tc>
          <w:tcPr>
            <w:tcW w:w="1159" w:type="dxa"/>
            <w:vAlign w:val="bottom"/>
          </w:tcPr>
          <w:p w14:paraId="2690BC5F" w14:textId="77777777" w:rsidR="005D2B03" w:rsidRPr="00344C2B" w:rsidRDefault="005D2B03" w:rsidP="005D2B03">
            <w:pPr>
              <w:keepNext/>
              <w:widowControl/>
              <w:spacing w:line="240" w:lineRule="auto"/>
              <w:jc w:val="center"/>
              <w:rPr>
                <w:b/>
              </w:rPr>
            </w:pPr>
            <w:r w:rsidRPr="00344C2B">
              <w:rPr>
                <w:b/>
              </w:rPr>
              <w:t>Location</w:t>
            </w:r>
          </w:p>
        </w:tc>
        <w:tc>
          <w:tcPr>
            <w:tcW w:w="4011" w:type="dxa"/>
            <w:vAlign w:val="bottom"/>
          </w:tcPr>
          <w:p w14:paraId="19974DF9" w14:textId="77777777" w:rsidR="005D2B03" w:rsidRPr="00344C2B" w:rsidRDefault="005D2B03" w:rsidP="005D2B03">
            <w:pPr>
              <w:keepNext/>
              <w:widowControl/>
              <w:spacing w:line="240" w:lineRule="auto"/>
              <w:jc w:val="center"/>
              <w:rPr>
                <w:b/>
              </w:rPr>
            </w:pPr>
            <w:r w:rsidRPr="00344C2B">
              <w:rPr>
                <w:b/>
              </w:rPr>
              <w:t>Reason for Negative Response</w:t>
            </w:r>
          </w:p>
        </w:tc>
        <w:tc>
          <w:tcPr>
            <w:tcW w:w="1294" w:type="dxa"/>
            <w:vAlign w:val="bottom"/>
          </w:tcPr>
          <w:p w14:paraId="5C970B8B" w14:textId="77777777" w:rsidR="005D2B03" w:rsidRPr="00344C2B" w:rsidRDefault="005D2B03" w:rsidP="005D2B03">
            <w:pPr>
              <w:keepNext/>
              <w:widowControl/>
              <w:spacing w:line="240" w:lineRule="auto"/>
              <w:jc w:val="center"/>
              <w:rPr>
                <w:b/>
              </w:rPr>
            </w:pPr>
            <w:r w:rsidRPr="00344C2B">
              <w:rPr>
                <w:b/>
              </w:rPr>
              <w:t>Resolved</w:t>
            </w:r>
          </w:p>
        </w:tc>
        <w:tc>
          <w:tcPr>
            <w:tcW w:w="1206" w:type="dxa"/>
            <w:vAlign w:val="bottom"/>
          </w:tcPr>
          <w:p w14:paraId="29A2B547" w14:textId="77777777" w:rsidR="005D2B03" w:rsidRPr="00344C2B" w:rsidRDefault="005D2B03" w:rsidP="005D2B03">
            <w:pPr>
              <w:keepNext/>
              <w:widowControl/>
              <w:spacing w:line="240" w:lineRule="auto"/>
              <w:jc w:val="center"/>
              <w:rPr>
                <w:b/>
              </w:rPr>
            </w:pPr>
            <w:r w:rsidRPr="00344C2B">
              <w:rPr>
                <w:b/>
              </w:rPr>
              <w:t>Date</w:t>
            </w:r>
          </w:p>
          <w:p w14:paraId="62114034" w14:textId="77777777" w:rsidR="005D2B03" w:rsidRPr="00344C2B" w:rsidRDefault="005D2B03" w:rsidP="005D2B03">
            <w:pPr>
              <w:keepNext/>
              <w:widowControl/>
              <w:spacing w:line="240" w:lineRule="auto"/>
              <w:jc w:val="center"/>
              <w:rPr>
                <w:b/>
              </w:rPr>
            </w:pPr>
            <w:r w:rsidRPr="00344C2B">
              <w:rPr>
                <w:b/>
              </w:rPr>
              <w:t>Resolved</w:t>
            </w:r>
          </w:p>
        </w:tc>
        <w:tc>
          <w:tcPr>
            <w:tcW w:w="4011" w:type="dxa"/>
            <w:vAlign w:val="bottom"/>
          </w:tcPr>
          <w:p w14:paraId="4AD8FBCF" w14:textId="77777777" w:rsidR="005D2B03" w:rsidRPr="00344C2B" w:rsidRDefault="005D2B03" w:rsidP="005D2B03">
            <w:pPr>
              <w:keepNext/>
              <w:widowControl/>
              <w:spacing w:line="240" w:lineRule="auto"/>
              <w:jc w:val="center"/>
              <w:rPr>
                <w:b/>
              </w:rPr>
            </w:pPr>
            <w:r w:rsidRPr="00344C2B">
              <w:rPr>
                <w:b/>
              </w:rPr>
              <w:t>Resolution</w:t>
            </w:r>
          </w:p>
        </w:tc>
      </w:tr>
      <w:tr w:rsidR="005D2B03" w:rsidRPr="00344C2B" w14:paraId="2C9B4075" w14:textId="77777777" w:rsidTr="005D2B03">
        <w:trPr>
          <w:cantSplit/>
          <w:tblHeader/>
        </w:trPr>
        <w:tc>
          <w:tcPr>
            <w:tcW w:w="887" w:type="dxa"/>
            <w:vAlign w:val="bottom"/>
          </w:tcPr>
          <w:p w14:paraId="363A9906" w14:textId="77777777" w:rsidR="005D2B03" w:rsidRPr="00344C2B" w:rsidRDefault="005D2B03" w:rsidP="005D2B03">
            <w:pPr>
              <w:keepNext/>
              <w:widowControl/>
              <w:spacing w:line="240" w:lineRule="auto"/>
              <w:jc w:val="center"/>
            </w:pPr>
          </w:p>
        </w:tc>
        <w:tc>
          <w:tcPr>
            <w:tcW w:w="972" w:type="dxa"/>
            <w:vAlign w:val="bottom"/>
          </w:tcPr>
          <w:p w14:paraId="010D49B6" w14:textId="77777777" w:rsidR="005D2B03" w:rsidRPr="00344C2B" w:rsidRDefault="005D2B03" w:rsidP="005D2B03">
            <w:pPr>
              <w:keepNext/>
              <w:widowControl/>
              <w:spacing w:line="240" w:lineRule="auto"/>
              <w:jc w:val="center"/>
            </w:pPr>
          </w:p>
        </w:tc>
        <w:tc>
          <w:tcPr>
            <w:tcW w:w="860" w:type="dxa"/>
            <w:vAlign w:val="bottom"/>
          </w:tcPr>
          <w:p w14:paraId="75D1717A" w14:textId="77777777" w:rsidR="005D2B03" w:rsidRPr="00344C2B" w:rsidRDefault="005D2B03" w:rsidP="005D2B03">
            <w:pPr>
              <w:keepNext/>
              <w:widowControl/>
              <w:spacing w:line="240" w:lineRule="auto"/>
              <w:jc w:val="center"/>
            </w:pPr>
          </w:p>
        </w:tc>
        <w:tc>
          <w:tcPr>
            <w:tcW w:w="1159" w:type="dxa"/>
            <w:vAlign w:val="bottom"/>
          </w:tcPr>
          <w:p w14:paraId="7EFB5585" w14:textId="77777777" w:rsidR="005D2B03" w:rsidRPr="00344C2B" w:rsidRDefault="005D2B03" w:rsidP="005D2B03">
            <w:pPr>
              <w:keepNext/>
              <w:widowControl/>
              <w:spacing w:line="240" w:lineRule="auto"/>
              <w:jc w:val="center"/>
            </w:pPr>
          </w:p>
        </w:tc>
        <w:tc>
          <w:tcPr>
            <w:tcW w:w="4011" w:type="dxa"/>
            <w:vAlign w:val="bottom"/>
          </w:tcPr>
          <w:p w14:paraId="0B0CD2F8" w14:textId="77777777" w:rsidR="005D2B03" w:rsidRPr="00344C2B" w:rsidRDefault="005D2B03" w:rsidP="005D2B03">
            <w:pPr>
              <w:keepNext/>
              <w:widowControl/>
              <w:spacing w:line="240" w:lineRule="auto"/>
            </w:pPr>
          </w:p>
        </w:tc>
        <w:tc>
          <w:tcPr>
            <w:tcW w:w="1294" w:type="dxa"/>
          </w:tcPr>
          <w:p w14:paraId="06062D1E" w14:textId="77777777" w:rsidR="005D2B03" w:rsidRPr="00344C2B" w:rsidRDefault="005D2B03" w:rsidP="005D2B03">
            <w:pPr>
              <w:spacing w:line="240" w:lineRule="auto"/>
              <w:jc w:val="center"/>
            </w:pPr>
            <w:r w:rsidRPr="00344C2B">
              <w:rPr>
                <w:b/>
              </w:rPr>
              <w:t>YES / NO</w:t>
            </w:r>
          </w:p>
        </w:tc>
        <w:tc>
          <w:tcPr>
            <w:tcW w:w="1206" w:type="dxa"/>
            <w:vAlign w:val="bottom"/>
          </w:tcPr>
          <w:p w14:paraId="35FD9424" w14:textId="77777777" w:rsidR="005D2B03" w:rsidRPr="00344C2B" w:rsidRDefault="005D2B03" w:rsidP="005D2B03">
            <w:pPr>
              <w:keepNext/>
              <w:widowControl/>
              <w:spacing w:line="240" w:lineRule="auto"/>
              <w:jc w:val="center"/>
            </w:pPr>
          </w:p>
        </w:tc>
        <w:tc>
          <w:tcPr>
            <w:tcW w:w="4011" w:type="dxa"/>
            <w:vAlign w:val="bottom"/>
          </w:tcPr>
          <w:p w14:paraId="5C29046A" w14:textId="77777777" w:rsidR="005D2B03" w:rsidRPr="00344C2B" w:rsidRDefault="005D2B03" w:rsidP="005D2B03">
            <w:pPr>
              <w:keepNext/>
              <w:widowControl/>
              <w:spacing w:line="240" w:lineRule="auto"/>
            </w:pPr>
          </w:p>
        </w:tc>
      </w:tr>
      <w:tr w:rsidR="005D2B03" w:rsidRPr="00344C2B" w14:paraId="5FC58258" w14:textId="77777777" w:rsidTr="005D2B03">
        <w:trPr>
          <w:cantSplit/>
          <w:tblHeader/>
        </w:trPr>
        <w:tc>
          <w:tcPr>
            <w:tcW w:w="887" w:type="dxa"/>
            <w:vAlign w:val="bottom"/>
          </w:tcPr>
          <w:p w14:paraId="5B049C33" w14:textId="77777777" w:rsidR="005D2B03" w:rsidRPr="00344C2B" w:rsidRDefault="005D2B03" w:rsidP="005D2B03">
            <w:pPr>
              <w:keepNext/>
              <w:widowControl/>
              <w:spacing w:line="240" w:lineRule="auto"/>
              <w:jc w:val="center"/>
            </w:pPr>
          </w:p>
        </w:tc>
        <w:tc>
          <w:tcPr>
            <w:tcW w:w="972" w:type="dxa"/>
            <w:vAlign w:val="bottom"/>
          </w:tcPr>
          <w:p w14:paraId="5AE9263E" w14:textId="77777777" w:rsidR="005D2B03" w:rsidRPr="00344C2B" w:rsidRDefault="005D2B03" w:rsidP="005D2B03">
            <w:pPr>
              <w:keepNext/>
              <w:widowControl/>
              <w:spacing w:line="240" w:lineRule="auto"/>
              <w:jc w:val="center"/>
            </w:pPr>
          </w:p>
        </w:tc>
        <w:tc>
          <w:tcPr>
            <w:tcW w:w="860" w:type="dxa"/>
            <w:vAlign w:val="bottom"/>
          </w:tcPr>
          <w:p w14:paraId="3D6D10EF" w14:textId="77777777" w:rsidR="005D2B03" w:rsidRPr="00344C2B" w:rsidRDefault="005D2B03" w:rsidP="005D2B03">
            <w:pPr>
              <w:keepNext/>
              <w:widowControl/>
              <w:spacing w:line="240" w:lineRule="auto"/>
              <w:jc w:val="center"/>
            </w:pPr>
          </w:p>
        </w:tc>
        <w:tc>
          <w:tcPr>
            <w:tcW w:w="1159" w:type="dxa"/>
            <w:vAlign w:val="bottom"/>
          </w:tcPr>
          <w:p w14:paraId="1C2F76B2" w14:textId="77777777" w:rsidR="005D2B03" w:rsidRPr="00344C2B" w:rsidRDefault="005D2B03" w:rsidP="005D2B03">
            <w:pPr>
              <w:keepNext/>
              <w:widowControl/>
              <w:spacing w:line="240" w:lineRule="auto"/>
              <w:jc w:val="center"/>
            </w:pPr>
          </w:p>
        </w:tc>
        <w:tc>
          <w:tcPr>
            <w:tcW w:w="4011" w:type="dxa"/>
            <w:vAlign w:val="bottom"/>
          </w:tcPr>
          <w:p w14:paraId="63E94448" w14:textId="77777777" w:rsidR="005D2B03" w:rsidRPr="00344C2B" w:rsidRDefault="005D2B03" w:rsidP="005D2B03">
            <w:pPr>
              <w:keepNext/>
              <w:widowControl/>
              <w:spacing w:line="240" w:lineRule="auto"/>
            </w:pPr>
          </w:p>
        </w:tc>
        <w:tc>
          <w:tcPr>
            <w:tcW w:w="1294" w:type="dxa"/>
          </w:tcPr>
          <w:p w14:paraId="06ED7226" w14:textId="77777777" w:rsidR="005D2B03" w:rsidRPr="00344C2B" w:rsidRDefault="005D2B03" w:rsidP="005D2B03">
            <w:pPr>
              <w:spacing w:line="240" w:lineRule="auto"/>
              <w:jc w:val="center"/>
            </w:pPr>
            <w:r w:rsidRPr="00344C2B">
              <w:rPr>
                <w:b/>
              </w:rPr>
              <w:t>YES / NO</w:t>
            </w:r>
          </w:p>
        </w:tc>
        <w:tc>
          <w:tcPr>
            <w:tcW w:w="1206" w:type="dxa"/>
            <w:vAlign w:val="bottom"/>
          </w:tcPr>
          <w:p w14:paraId="5E40D62C" w14:textId="77777777" w:rsidR="005D2B03" w:rsidRPr="00344C2B" w:rsidRDefault="005D2B03" w:rsidP="005D2B03">
            <w:pPr>
              <w:keepNext/>
              <w:widowControl/>
              <w:spacing w:line="240" w:lineRule="auto"/>
              <w:jc w:val="center"/>
            </w:pPr>
          </w:p>
        </w:tc>
        <w:tc>
          <w:tcPr>
            <w:tcW w:w="4011" w:type="dxa"/>
            <w:vAlign w:val="bottom"/>
          </w:tcPr>
          <w:p w14:paraId="786542ED" w14:textId="77777777" w:rsidR="005D2B03" w:rsidRPr="00344C2B" w:rsidRDefault="005D2B03" w:rsidP="005D2B03">
            <w:pPr>
              <w:keepNext/>
              <w:widowControl/>
              <w:spacing w:line="240" w:lineRule="auto"/>
            </w:pPr>
          </w:p>
        </w:tc>
      </w:tr>
      <w:tr w:rsidR="005D2B03" w:rsidRPr="00344C2B" w14:paraId="2953BFE5" w14:textId="77777777" w:rsidTr="005D2B03">
        <w:trPr>
          <w:cantSplit/>
          <w:tblHeader/>
        </w:trPr>
        <w:tc>
          <w:tcPr>
            <w:tcW w:w="887" w:type="dxa"/>
            <w:vAlign w:val="bottom"/>
          </w:tcPr>
          <w:p w14:paraId="37265ABD" w14:textId="77777777" w:rsidR="005D2B03" w:rsidRPr="00344C2B" w:rsidRDefault="005D2B03" w:rsidP="005D2B03">
            <w:pPr>
              <w:keepNext/>
              <w:widowControl/>
              <w:spacing w:line="240" w:lineRule="auto"/>
              <w:jc w:val="center"/>
            </w:pPr>
          </w:p>
        </w:tc>
        <w:tc>
          <w:tcPr>
            <w:tcW w:w="972" w:type="dxa"/>
            <w:vAlign w:val="bottom"/>
          </w:tcPr>
          <w:p w14:paraId="5573C64C" w14:textId="77777777" w:rsidR="005D2B03" w:rsidRPr="00344C2B" w:rsidRDefault="005D2B03" w:rsidP="005D2B03">
            <w:pPr>
              <w:keepNext/>
              <w:widowControl/>
              <w:spacing w:line="240" w:lineRule="auto"/>
              <w:jc w:val="center"/>
            </w:pPr>
          </w:p>
        </w:tc>
        <w:tc>
          <w:tcPr>
            <w:tcW w:w="860" w:type="dxa"/>
            <w:vAlign w:val="bottom"/>
          </w:tcPr>
          <w:p w14:paraId="558B2FF1" w14:textId="77777777" w:rsidR="005D2B03" w:rsidRPr="00344C2B" w:rsidRDefault="005D2B03" w:rsidP="005D2B03">
            <w:pPr>
              <w:keepNext/>
              <w:widowControl/>
              <w:spacing w:line="240" w:lineRule="auto"/>
              <w:jc w:val="center"/>
            </w:pPr>
          </w:p>
        </w:tc>
        <w:tc>
          <w:tcPr>
            <w:tcW w:w="1159" w:type="dxa"/>
            <w:vAlign w:val="bottom"/>
          </w:tcPr>
          <w:p w14:paraId="57BB24B0" w14:textId="77777777" w:rsidR="005D2B03" w:rsidRPr="00344C2B" w:rsidRDefault="005D2B03" w:rsidP="005D2B03">
            <w:pPr>
              <w:keepNext/>
              <w:widowControl/>
              <w:spacing w:line="240" w:lineRule="auto"/>
              <w:jc w:val="center"/>
            </w:pPr>
          </w:p>
        </w:tc>
        <w:tc>
          <w:tcPr>
            <w:tcW w:w="4011" w:type="dxa"/>
            <w:vAlign w:val="bottom"/>
          </w:tcPr>
          <w:p w14:paraId="417B629B" w14:textId="77777777" w:rsidR="005D2B03" w:rsidRPr="00344C2B" w:rsidRDefault="005D2B03" w:rsidP="005D2B03">
            <w:pPr>
              <w:keepNext/>
              <w:widowControl/>
              <w:spacing w:line="240" w:lineRule="auto"/>
            </w:pPr>
          </w:p>
        </w:tc>
        <w:tc>
          <w:tcPr>
            <w:tcW w:w="1294" w:type="dxa"/>
          </w:tcPr>
          <w:p w14:paraId="3582B903" w14:textId="77777777" w:rsidR="005D2B03" w:rsidRPr="00344C2B" w:rsidRDefault="005D2B03" w:rsidP="005D2B03">
            <w:pPr>
              <w:spacing w:line="240" w:lineRule="auto"/>
              <w:jc w:val="center"/>
            </w:pPr>
            <w:r w:rsidRPr="00344C2B">
              <w:rPr>
                <w:b/>
              </w:rPr>
              <w:t>YES / NO</w:t>
            </w:r>
          </w:p>
        </w:tc>
        <w:tc>
          <w:tcPr>
            <w:tcW w:w="1206" w:type="dxa"/>
            <w:vAlign w:val="bottom"/>
          </w:tcPr>
          <w:p w14:paraId="730086B9" w14:textId="77777777" w:rsidR="005D2B03" w:rsidRPr="00344C2B" w:rsidRDefault="005D2B03" w:rsidP="005D2B03">
            <w:pPr>
              <w:keepNext/>
              <w:widowControl/>
              <w:spacing w:line="240" w:lineRule="auto"/>
              <w:jc w:val="center"/>
            </w:pPr>
          </w:p>
        </w:tc>
        <w:tc>
          <w:tcPr>
            <w:tcW w:w="4011" w:type="dxa"/>
            <w:vAlign w:val="bottom"/>
          </w:tcPr>
          <w:p w14:paraId="763D50DA" w14:textId="77777777" w:rsidR="005D2B03" w:rsidRPr="00344C2B" w:rsidRDefault="005D2B03" w:rsidP="005D2B03">
            <w:pPr>
              <w:keepNext/>
              <w:widowControl/>
              <w:spacing w:line="240" w:lineRule="auto"/>
            </w:pPr>
          </w:p>
        </w:tc>
      </w:tr>
      <w:tr w:rsidR="005D2B03" w:rsidRPr="00344C2B" w14:paraId="5BA43DD4" w14:textId="77777777" w:rsidTr="005D2B03">
        <w:trPr>
          <w:cantSplit/>
          <w:tblHeader/>
        </w:trPr>
        <w:tc>
          <w:tcPr>
            <w:tcW w:w="887" w:type="dxa"/>
            <w:vAlign w:val="bottom"/>
          </w:tcPr>
          <w:p w14:paraId="0CF5820C" w14:textId="77777777" w:rsidR="005D2B03" w:rsidRPr="00344C2B" w:rsidRDefault="005D2B03" w:rsidP="005D2B03">
            <w:pPr>
              <w:keepNext/>
              <w:widowControl/>
              <w:spacing w:line="240" w:lineRule="auto"/>
              <w:jc w:val="center"/>
            </w:pPr>
          </w:p>
        </w:tc>
        <w:tc>
          <w:tcPr>
            <w:tcW w:w="972" w:type="dxa"/>
            <w:vAlign w:val="bottom"/>
          </w:tcPr>
          <w:p w14:paraId="418AAF45" w14:textId="77777777" w:rsidR="005D2B03" w:rsidRPr="00344C2B" w:rsidRDefault="005D2B03" w:rsidP="005D2B03">
            <w:pPr>
              <w:keepNext/>
              <w:widowControl/>
              <w:spacing w:line="240" w:lineRule="auto"/>
              <w:jc w:val="center"/>
            </w:pPr>
          </w:p>
        </w:tc>
        <w:tc>
          <w:tcPr>
            <w:tcW w:w="860" w:type="dxa"/>
            <w:vAlign w:val="bottom"/>
          </w:tcPr>
          <w:p w14:paraId="0072CAA7" w14:textId="77777777" w:rsidR="005D2B03" w:rsidRPr="00344C2B" w:rsidRDefault="005D2B03" w:rsidP="005D2B03">
            <w:pPr>
              <w:keepNext/>
              <w:widowControl/>
              <w:spacing w:line="240" w:lineRule="auto"/>
              <w:jc w:val="center"/>
            </w:pPr>
          </w:p>
        </w:tc>
        <w:tc>
          <w:tcPr>
            <w:tcW w:w="1159" w:type="dxa"/>
            <w:vAlign w:val="bottom"/>
          </w:tcPr>
          <w:p w14:paraId="4ED52150" w14:textId="77777777" w:rsidR="005D2B03" w:rsidRPr="00344C2B" w:rsidRDefault="005D2B03" w:rsidP="005D2B03">
            <w:pPr>
              <w:keepNext/>
              <w:widowControl/>
              <w:spacing w:line="240" w:lineRule="auto"/>
              <w:jc w:val="center"/>
            </w:pPr>
          </w:p>
        </w:tc>
        <w:tc>
          <w:tcPr>
            <w:tcW w:w="4011" w:type="dxa"/>
            <w:vAlign w:val="bottom"/>
          </w:tcPr>
          <w:p w14:paraId="616BE030" w14:textId="77777777" w:rsidR="005D2B03" w:rsidRPr="00344C2B" w:rsidRDefault="005D2B03" w:rsidP="005D2B03">
            <w:pPr>
              <w:keepNext/>
              <w:widowControl/>
              <w:spacing w:line="240" w:lineRule="auto"/>
            </w:pPr>
          </w:p>
        </w:tc>
        <w:tc>
          <w:tcPr>
            <w:tcW w:w="1294" w:type="dxa"/>
          </w:tcPr>
          <w:p w14:paraId="02848CD9" w14:textId="77777777" w:rsidR="005D2B03" w:rsidRPr="00344C2B" w:rsidRDefault="005D2B03" w:rsidP="005D2B03">
            <w:pPr>
              <w:spacing w:line="240" w:lineRule="auto"/>
              <w:jc w:val="center"/>
            </w:pPr>
            <w:r w:rsidRPr="00344C2B">
              <w:rPr>
                <w:b/>
              </w:rPr>
              <w:t>YES / NO</w:t>
            </w:r>
          </w:p>
        </w:tc>
        <w:tc>
          <w:tcPr>
            <w:tcW w:w="1206" w:type="dxa"/>
            <w:vAlign w:val="bottom"/>
          </w:tcPr>
          <w:p w14:paraId="321C1A87" w14:textId="77777777" w:rsidR="005D2B03" w:rsidRPr="00344C2B" w:rsidRDefault="005D2B03" w:rsidP="005D2B03">
            <w:pPr>
              <w:keepNext/>
              <w:widowControl/>
              <w:spacing w:line="240" w:lineRule="auto"/>
              <w:jc w:val="center"/>
            </w:pPr>
          </w:p>
        </w:tc>
        <w:tc>
          <w:tcPr>
            <w:tcW w:w="4011" w:type="dxa"/>
            <w:vAlign w:val="bottom"/>
          </w:tcPr>
          <w:p w14:paraId="7B3281A3" w14:textId="77777777" w:rsidR="005D2B03" w:rsidRPr="00344C2B" w:rsidRDefault="005D2B03" w:rsidP="005D2B03">
            <w:pPr>
              <w:keepNext/>
              <w:widowControl/>
              <w:spacing w:line="240" w:lineRule="auto"/>
            </w:pPr>
          </w:p>
        </w:tc>
      </w:tr>
      <w:tr w:rsidR="005D2B03" w:rsidRPr="00344C2B" w14:paraId="5F7DE8D9" w14:textId="77777777" w:rsidTr="005D2B03">
        <w:trPr>
          <w:cantSplit/>
          <w:tblHeader/>
        </w:trPr>
        <w:tc>
          <w:tcPr>
            <w:tcW w:w="887" w:type="dxa"/>
            <w:vAlign w:val="bottom"/>
          </w:tcPr>
          <w:p w14:paraId="46E4D258" w14:textId="77777777" w:rsidR="005D2B03" w:rsidRPr="00344C2B" w:rsidRDefault="005D2B03" w:rsidP="005D2B03">
            <w:pPr>
              <w:keepNext/>
              <w:widowControl/>
              <w:spacing w:line="240" w:lineRule="auto"/>
              <w:jc w:val="center"/>
            </w:pPr>
          </w:p>
        </w:tc>
        <w:tc>
          <w:tcPr>
            <w:tcW w:w="972" w:type="dxa"/>
            <w:vAlign w:val="bottom"/>
          </w:tcPr>
          <w:p w14:paraId="53665C20" w14:textId="77777777" w:rsidR="005D2B03" w:rsidRPr="00344C2B" w:rsidRDefault="005D2B03" w:rsidP="005D2B03">
            <w:pPr>
              <w:keepNext/>
              <w:widowControl/>
              <w:spacing w:line="240" w:lineRule="auto"/>
              <w:jc w:val="center"/>
            </w:pPr>
          </w:p>
        </w:tc>
        <w:tc>
          <w:tcPr>
            <w:tcW w:w="860" w:type="dxa"/>
            <w:vAlign w:val="bottom"/>
          </w:tcPr>
          <w:p w14:paraId="18E90F85" w14:textId="77777777" w:rsidR="005D2B03" w:rsidRPr="00344C2B" w:rsidRDefault="005D2B03" w:rsidP="005D2B03">
            <w:pPr>
              <w:keepNext/>
              <w:widowControl/>
              <w:spacing w:line="240" w:lineRule="auto"/>
              <w:jc w:val="center"/>
            </w:pPr>
          </w:p>
        </w:tc>
        <w:tc>
          <w:tcPr>
            <w:tcW w:w="1159" w:type="dxa"/>
            <w:vAlign w:val="bottom"/>
          </w:tcPr>
          <w:p w14:paraId="40051744" w14:textId="77777777" w:rsidR="005D2B03" w:rsidRPr="00344C2B" w:rsidRDefault="005D2B03" w:rsidP="005D2B03">
            <w:pPr>
              <w:keepNext/>
              <w:widowControl/>
              <w:spacing w:line="240" w:lineRule="auto"/>
              <w:jc w:val="center"/>
            </w:pPr>
          </w:p>
        </w:tc>
        <w:tc>
          <w:tcPr>
            <w:tcW w:w="4011" w:type="dxa"/>
            <w:vAlign w:val="bottom"/>
          </w:tcPr>
          <w:p w14:paraId="1E5A5D27" w14:textId="77777777" w:rsidR="005D2B03" w:rsidRPr="00344C2B" w:rsidRDefault="005D2B03" w:rsidP="005D2B03">
            <w:pPr>
              <w:keepNext/>
              <w:widowControl/>
              <w:spacing w:line="240" w:lineRule="auto"/>
            </w:pPr>
          </w:p>
        </w:tc>
        <w:tc>
          <w:tcPr>
            <w:tcW w:w="1294" w:type="dxa"/>
          </w:tcPr>
          <w:p w14:paraId="0BB465A8" w14:textId="77777777" w:rsidR="005D2B03" w:rsidRPr="00344C2B" w:rsidRDefault="005D2B03" w:rsidP="005D2B03">
            <w:pPr>
              <w:spacing w:line="240" w:lineRule="auto"/>
              <w:jc w:val="center"/>
            </w:pPr>
            <w:r w:rsidRPr="00344C2B">
              <w:rPr>
                <w:b/>
              </w:rPr>
              <w:t>YES / NO</w:t>
            </w:r>
          </w:p>
        </w:tc>
        <w:tc>
          <w:tcPr>
            <w:tcW w:w="1206" w:type="dxa"/>
            <w:vAlign w:val="bottom"/>
          </w:tcPr>
          <w:p w14:paraId="22AC9242" w14:textId="77777777" w:rsidR="005D2B03" w:rsidRPr="00344C2B" w:rsidRDefault="005D2B03" w:rsidP="005D2B03">
            <w:pPr>
              <w:keepNext/>
              <w:widowControl/>
              <w:spacing w:line="240" w:lineRule="auto"/>
              <w:jc w:val="center"/>
            </w:pPr>
          </w:p>
        </w:tc>
        <w:tc>
          <w:tcPr>
            <w:tcW w:w="4011" w:type="dxa"/>
            <w:vAlign w:val="bottom"/>
          </w:tcPr>
          <w:p w14:paraId="5173B89B" w14:textId="77777777" w:rsidR="005D2B03" w:rsidRPr="00344C2B" w:rsidRDefault="005D2B03" w:rsidP="005D2B03">
            <w:pPr>
              <w:keepNext/>
              <w:widowControl/>
              <w:spacing w:line="240" w:lineRule="auto"/>
            </w:pPr>
          </w:p>
        </w:tc>
      </w:tr>
    </w:tbl>
    <w:p w14:paraId="7C5AC52A" w14:textId="5958FE3A"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br w:type="page"/>
      </w:r>
      <w:r>
        <w:rPr>
          <w:rFonts w:ascii="Arial" w:hAnsi="Arial" w:cs="Arial"/>
          <w:b/>
          <w:bCs/>
          <w:sz w:val="26"/>
          <w:szCs w:val="26"/>
        </w:rPr>
        <w:lastRenderedPageBreak/>
        <w:t>G</w:t>
      </w:r>
      <w:r w:rsidRPr="00344C2B">
        <w:rPr>
          <w:rFonts w:ascii="Arial" w:hAnsi="Arial" w:cs="Arial"/>
          <w:b/>
          <w:bCs/>
          <w:sz w:val="26"/>
          <w:szCs w:val="26"/>
        </w:rPr>
        <w:t xml:space="preserve">) </w:t>
      </w:r>
      <w:r w:rsidR="004737DB">
        <w:rPr>
          <w:rFonts w:ascii="Arial" w:hAnsi="Arial" w:cs="Arial"/>
          <w:b/>
          <w:bCs/>
          <w:sz w:val="26"/>
          <w:szCs w:val="26"/>
        </w:rPr>
        <w:t xml:space="preserve">AV </w:t>
      </w:r>
      <w:r w:rsidRPr="00344C2B">
        <w:rPr>
          <w:rFonts w:ascii="Arial" w:hAnsi="Arial" w:cs="Arial"/>
          <w:b/>
          <w:bCs/>
          <w:sz w:val="26"/>
          <w:szCs w:val="26"/>
        </w:rPr>
        <w:t>TESTING CHECKS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5D2B03" w:rsidRPr="00344C2B" w14:paraId="07211C21" w14:textId="77777777" w:rsidTr="005D2B03">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414AD185" w14:textId="77777777" w:rsidR="005D2B03" w:rsidRPr="00344C2B" w:rsidRDefault="005D2B03" w:rsidP="005D2B03">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6E54BF7E" w14:textId="77777777" w:rsidR="005D2B03" w:rsidRPr="00344C2B" w:rsidRDefault="005D2B03" w:rsidP="005D2B03">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44433F5B" w14:textId="77777777" w:rsidR="005D2B03" w:rsidRPr="00344C2B" w:rsidRDefault="005D2B03" w:rsidP="005D2B03">
            <w:pPr>
              <w:spacing w:line="240" w:lineRule="auto"/>
              <w:jc w:val="center"/>
              <w:rPr>
                <w:b/>
              </w:rPr>
            </w:pPr>
            <w:r w:rsidRPr="00344C2B">
              <w:rPr>
                <w:b/>
              </w:rPr>
              <w:t>%</w:t>
            </w:r>
          </w:p>
          <w:p w14:paraId="62E26631" w14:textId="77777777" w:rsidR="005D2B03" w:rsidRPr="00344C2B" w:rsidRDefault="005D2B03" w:rsidP="005D2B03">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2277415E" w14:textId="77777777" w:rsidR="005D2B03" w:rsidRPr="00344C2B" w:rsidRDefault="005D2B03" w:rsidP="005D2B03">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54136546" w14:textId="77777777" w:rsidR="005D2B03" w:rsidRPr="00344C2B" w:rsidRDefault="005D2B03" w:rsidP="005D2B03">
            <w:pPr>
              <w:spacing w:line="240" w:lineRule="auto"/>
              <w:jc w:val="center"/>
              <w:rPr>
                <w:b/>
              </w:rPr>
            </w:pPr>
            <w:r w:rsidRPr="00344C2B">
              <w:rPr>
                <w:b/>
              </w:rPr>
              <w:t>Questions (See details below)</w:t>
            </w:r>
          </w:p>
        </w:tc>
      </w:tr>
      <w:tr w:rsidR="0093381C" w:rsidRPr="00344C2B" w14:paraId="3D187F81"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1C40CE78" w14:textId="77777777" w:rsidR="0093381C" w:rsidRPr="00344C2B" w:rsidRDefault="0093381C" w:rsidP="005D2B03">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7D3D9912" w14:textId="77777777" w:rsidR="0093381C" w:rsidRPr="00344C2B" w:rsidRDefault="0093381C" w:rsidP="005D2B03">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3F2652AE" w14:textId="77777777" w:rsidR="0093381C" w:rsidRPr="00344C2B" w:rsidRDefault="0093381C" w:rsidP="005D2B03">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3C3EC2E4"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4EC76AF6" w14:textId="77777777" w:rsidR="0093381C" w:rsidRPr="00344C2B" w:rsidRDefault="0093381C" w:rsidP="005D2B03">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535F39CE" w14:textId="77777777" w:rsidR="0093381C" w:rsidRPr="00344C2B" w:rsidRDefault="0093381C" w:rsidP="005D2B03">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073976E5" w14:textId="77777777" w:rsidR="0093381C" w:rsidRPr="00344C2B" w:rsidRDefault="0093381C" w:rsidP="005D2B03">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4292E79D" w14:textId="77777777" w:rsidR="0093381C" w:rsidRPr="00344C2B" w:rsidRDefault="0093381C" w:rsidP="005D2B03">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8CC4343" w14:textId="77777777" w:rsidR="0093381C" w:rsidRPr="00344C2B" w:rsidRDefault="0093381C" w:rsidP="005D2B03">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6F3D10EB" w14:textId="77777777" w:rsidR="0093381C" w:rsidRPr="00344C2B" w:rsidRDefault="0093381C" w:rsidP="005D2B03">
            <w:pPr>
              <w:spacing w:line="240" w:lineRule="auto"/>
              <w:jc w:val="center"/>
              <w:rPr>
                <w:b/>
              </w:rPr>
            </w:pPr>
            <w:r w:rsidRPr="00344C2B">
              <w:rPr>
                <w:b/>
              </w:rPr>
              <w:t>6)</w:t>
            </w:r>
          </w:p>
        </w:tc>
        <w:tc>
          <w:tcPr>
            <w:tcW w:w="740" w:type="dxa"/>
            <w:tcBorders>
              <w:top w:val="single" w:sz="4" w:space="0" w:color="auto"/>
              <w:left w:val="single" w:sz="4" w:space="0" w:color="auto"/>
              <w:bottom w:val="single" w:sz="4" w:space="0" w:color="auto"/>
              <w:right w:val="single" w:sz="4" w:space="0" w:color="auto"/>
            </w:tcBorders>
            <w:vAlign w:val="center"/>
          </w:tcPr>
          <w:p w14:paraId="14BEEE53" w14:textId="77777777" w:rsidR="0093381C" w:rsidRPr="00344C2B" w:rsidRDefault="0093381C" w:rsidP="0093381C">
            <w:pPr>
              <w:spacing w:line="240" w:lineRule="auto"/>
              <w:jc w:val="center"/>
              <w:rPr>
                <w:b/>
              </w:rPr>
            </w:pPr>
            <w:r>
              <w:rPr>
                <w:b/>
              </w:rPr>
              <w:t>7</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7BC9AFCE" w14:textId="77777777" w:rsidR="0093381C" w:rsidRPr="00344C2B" w:rsidRDefault="0093381C" w:rsidP="005D2B03">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36A60E2" w14:textId="77777777" w:rsidR="0093381C" w:rsidRPr="00344C2B" w:rsidRDefault="0093381C" w:rsidP="005D2B03">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3137912" w14:textId="77777777" w:rsidR="0093381C" w:rsidRPr="00344C2B" w:rsidRDefault="0093381C" w:rsidP="005D2B03">
            <w:pPr>
              <w:spacing w:line="240" w:lineRule="auto"/>
              <w:jc w:val="center"/>
              <w:rPr>
                <w:b/>
              </w:rPr>
            </w:pPr>
          </w:p>
        </w:tc>
      </w:tr>
      <w:tr w:rsidR="0093381C" w:rsidRPr="00344C2B" w14:paraId="1FAD75D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FE05B24"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D1567C5"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93AB56E"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C4EEDAA"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B006F24" w14:textId="77777777" w:rsidR="0093381C" w:rsidRPr="00344C2B" w:rsidRDefault="0093381C" w:rsidP="005D2B03">
            <w:pPr>
              <w:spacing w:line="240" w:lineRule="auto"/>
              <w:jc w:val="center"/>
              <w:rPr>
                <w:b/>
              </w:rPr>
            </w:pPr>
            <w:r w:rsidRPr="00344C2B">
              <w:rPr>
                <w:b/>
              </w:rPr>
              <w:t>YES</w:t>
            </w:r>
          </w:p>
          <w:p w14:paraId="0AB4B6DC"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1D7D649" w14:textId="77777777" w:rsidR="0093381C" w:rsidRPr="00344C2B" w:rsidRDefault="0093381C" w:rsidP="005D2B03">
            <w:pPr>
              <w:spacing w:line="240" w:lineRule="auto"/>
              <w:jc w:val="center"/>
              <w:rPr>
                <w:b/>
              </w:rPr>
            </w:pPr>
            <w:r w:rsidRPr="00344C2B">
              <w:rPr>
                <w:b/>
              </w:rPr>
              <w:t>YES</w:t>
            </w:r>
          </w:p>
          <w:p w14:paraId="6044897B"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5B2127" w14:textId="77777777" w:rsidR="0093381C" w:rsidRPr="00344C2B" w:rsidRDefault="0093381C" w:rsidP="005D2B03">
            <w:pPr>
              <w:spacing w:line="240" w:lineRule="auto"/>
              <w:jc w:val="center"/>
              <w:rPr>
                <w:b/>
              </w:rPr>
            </w:pPr>
            <w:r w:rsidRPr="00344C2B">
              <w:rPr>
                <w:b/>
              </w:rPr>
              <w:t>YES</w:t>
            </w:r>
          </w:p>
          <w:p w14:paraId="0313BD79"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7587871" w14:textId="77777777" w:rsidR="0093381C" w:rsidRPr="00344C2B" w:rsidRDefault="0093381C" w:rsidP="005D2B03">
            <w:pPr>
              <w:spacing w:line="240" w:lineRule="auto"/>
              <w:jc w:val="center"/>
              <w:rPr>
                <w:b/>
              </w:rPr>
            </w:pPr>
            <w:r w:rsidRPr="00344C2B">
              <w:rPr>
                <w:b/>
              </w:rPr>
              <w:t>YES</w:t>
            </w:r>
          </w:p>
          <w:p w14:paraId="08114459"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77C4C7" w14:textId="77777777" w:rsidR="0093381C" w:rsidRPr="00344C2B" w:rsidRDefault="0093381C" w:rsidP="005D2B03">
            <w:pPr>
              <w:spacing w:line="240" w:lineRule="auto"/>
              <w:jc w:val="center"/>
              <w:rPr>
                <w:b/>
              </w:rPr>
            </w:pPr>
            <w:r w:rsidRPr="00344C2B">
              <w:rPr>
                <w:b/>
              </w:rPr>
              <w:t>YES</w:t>
            </w:r>
          </w:p>
          <w:p w14:paraId="22C4D3D9"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FFDF3B" w14:textId="77777777" w:rsidR="0093381C" w:rsidRPr="00344C2B" w:rsidRDefault="0093381C" w:rsidP="005D2B03">
            <w:pPr>
              <w:spacing w:line="240" w:lineRule="auto"/>
              <w:jc w:val="center"/>
              <w:rPr>
                <w:b/>
              </w:rPr>
            </w:pPr>
            <w:r w:rsidRPr="00344C2B">
              <w:rPr>
                <w:b/>
              </w:rPr>
              <w:t>YES</w:t>
            </w:r>
          </w:p>
          <w:p w14:paraId="3A23CB80"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A42CB17" w14:textId="77777777" w:rsidR="0093381C" w:rsidRPr="00344C2B" w:rsidRDefault="0093381C" w:rsidP="00EB052E">
            <w:pPr>
              <w:spacing w:line="240" w:lineRule="auto"/>
              <w:jc w:val="center"/>
              <w:rPr>
                <w:b/>
              </w:rPr>
            </w:pPr>
            <w:r w:rsidRPr="00344C2B">
              <w:rPr>
                <w:b/>
              </w:rPr>
              <w:t>YES</w:t>
            </w:r>
          </w:p>
          <w:p w14:paraId="3F75DFD0"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17F9B8"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AD3C270"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8D71E2C" w14:textId="77777777" w:rsidR="0093381C" w:rsidRPr="00344C2B" w:rsidRDefault="0093381C" w:rsidP="005D2B03">
            <w:pPr>
              <w:spacing w:line="240" w:lineRule="auto"/>
              <w:jc w:val="center"/>
              <w:rPr>
                <w:sz w:val="16"/>
                <w:szCs w:val="16"/>
              </w:rPr>
            </w:pPr>
          </w:p>
        </w:tc>
      </w:tr>
      <w:tr w:rsidR="0093381C" w:rsidRPr="00344C2B" w14:paraId="2BA22756"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C8FB777"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07E26B3"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29F6C08"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90041ED"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9EE04D4" w14:textId="77777777" w:rsidR="0093381C" w:rsidRPr="00344C2B" w:rsidRDefault="0093381C" w:rsidP="005D2B03">
            <w:pPr>
              <w:spacing w:line="240" w:lineRule="auto"/>
              <w:jc w:val="center"/>
              <w:rPr>
                <w:b/>
              </w:rPr>
            </w:pPr>
            <w:r w:rsidRPr="00344C2B">
              <w:rPr>
                <w:b/>
              </w:rPr>
              <w:t>YES</w:t>
            </w:r>
          </w:p>
          <w:p w14:paraId="2B3C09CA"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9505CE1" w14:textId="77777777" w:rsidR="0093381C" w:rsidRPr="00344C2B" w:rsidRDefault="0093381C" w:rsidP="005D2B03">
            <w:pPr>
              <w:spacing w:line="240" w:lineRule="auto"/>
              <w:jc w:val="center"/>
              <w:rPr>
                <w:b/>
              </w:rPr>
            </w:pPr>
            <w:r w:rsidRPr="00344C2B">
              <w:rPr>
                <w:b/>
              </w:rPr>
              <w:t>YES</w:t>
            </w:r>
          </w:p>
          <w:p w14:paraId="5B07FD0D"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83C957" w14:textId="77777777" w:rsidR="0093381C" w:rsidRPr="00344C2B" w:rsidRDefault="0093381C" w:rsidP="005D2B03">
            <w:pPr>
              <w:spacing w:line="240" w:lineRule="auto"/>
              <w:jc w:val="center"/>
              <w:rPr>
                <w:b/>
              </w:rPr>
            </w:pPr>
            <w:r w:rsidRPr="00344C2B">
              <w:rPr>
                <w:b/>
              </w:rPr>
              <w:t>YES</w:t>
            </w:r>
          </w:p>
          <w:p w14:paraId="46D004D8"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569E13" w14:textId="77777777" w:rsidR="0093381C" w:rsidRPr="00344C2B" w:rsidRDefault="0093381C" w:rsidP="005D2B03">
            <w:pPr>
              <w:spacing w:line="240" w:lineRule="auto"/>
              <w:jc w:val="center"/>
              <w:rPr>
                <w:b/>
              </w:rPr>
            </w:pPr>
            <w:r w:rsidRPr="00344C2B">
              <w:rPr>
                <w:b/>
              </w:rPr>
              <w:t>YES</w:t>
            </w:r>
          </w:p>
          <w:p w14:paraId="56FAFCF1"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5C692AC" w14:textId="77777777" w:rsidR="0093381C" w:rsidRPr="00344C2B" w:rsidRDefault="0093381C" w:rsidP="005D2B03">
            <w:pPr>
              <w:spacing w:line="240" w:lineRule="auto"/>
              <w:jc w:val="center"/>
              <w:rPr>
                <w:b/>
              </w:rPr>
            </w:pPr>
            <w:r w:rsidRPr="00344C2B">
              <w:rPr>
                <w:b/>
              </w:rPr>
              <w:t>YES</w:t>
            </w:r>
          </w:p>
          <w:p w14:paraId="5DF5CA9E"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96AEC3C" w14:textId="77777777" w:rsidR="0093381C" w:rsidRPr="00344C2B" w:rsidRDefault="0093381C" w:rsidP="005D2B03">
            <w:pPr>
              <w:spacing w:line="240" w:lineRule="auto"/>
              <w:jc w:val="center"/>
              <w:rPr>
                <w:b/>
              </w:rPr>
            </w:pPr>
            <w:r w:rsidRPr="00344C2B">
              <w:rPr>
                <w:b/>
              </w:rPr>
              <w:t>YES</w:t>
            </w:r>
          </w:p>
          <w:p w14:paraId="55F595A8"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97B4265" w14:textId="77777777" w:rsidR="0093381C" w:rsidRPr="00344C2B" w:rsidRDefault="0093381C" w:rsidP="00EB052E">
            <w:pPr>
              <w:spacing w:line="240" w:lineRule="auto"/>
              <w:jc w:val="center"/>
              <w:rPr>
                <w:b/>
              </w:rPr>
            </w:pPr>
            <w:r w:rsidRPr="00344C2B">
              <w:rPr>
                <w:b/>
              </w:rPr>
              <w:t>YES</w:t>
            </w:r>
          </w:p>
          <w:p w14:paraId="18AEF9E8"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B5EB43"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D0F22BC"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8B46562" w14:textId="77777777" w:rsidR="0093381C" w:rsidRPr="00344C2B" w:rsidRDefault="0093381C" w:rsidP="005D2B03">
            <w:pPr>
              <w:spacing w:line="240" w:lineRule="auto"/>
              <w:jc w:val="center"/>
              <w:rPr>
                <w:sz w:val="16"/>
                <w:szCs w:val="16"/>
              </w:rPr>
            </w:pPr>
          </w:p>
        </w:tc>
      </w:tr>
      <w:tr w:rsidR="0093381C" w:rsidRPr="00344C2B" w14:paraId="60D3121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6CBD3B4"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5485627A"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C1FC41B"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9B2F4DD"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168667A" w14:textId="77777777" w:rsidR="0093381C" w:rsidRPr="00344C2B" w:rsidRDefault="0093381C" w:rsidP="005D2B03">
            <w:pPr>
              <w:spacing w:line="240" w:lineRule="auto"/>
              <w:jc w:val="center"/>
              <w:rPr>
                <w:b/>
              </w:rPr>
            </w:pPr>
            <w:r w:rsidRPr="00344C2B">
              <w:rPr>
                <w:b/>
              </w:rPr>
              <w:t>YES</w:t>
            </w:r>
          </w:p>
          <w:p w14:paraId="0D3025E6"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2A984A" w14:textId="77777777" w:rsidR="0093381C" w:rsidRPr="00344C2B" w:rsidRDefault="0093381C" w:rsidP="005D2B03">
            <w:pPr>
              <w:spacing w:line="240" w:lineRule="auto"/>
              <w:jc w:val="center"/>
              <w:rPr>
                <w:b/>
              </w:rPr>
            </w:pPr>
            <w:r w:rsidRPr="00344C2B">
              <w:rPr>
                <w:b/>
              </w:rPr>
              <w:t>YES</w:t>
            </w:r>
          </w:p>
          <w:p w14:paraId="7C20F70B"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B248A0" w14:textId="77777777" w:rsidR="0093381C" w:rsidRPr="00344C2B" w:rsidRDefault="0093381C" w:rsidP="005D2B03">
            <w:pPr>
              <w:spacing w:line="240" w:lineRule="auto"/>
              <w:jc w:val="center"/>
              <w:rPr>
                <w:b/>
              </w:rPr>
            </w:pPr>
            <w:r w:rsidRPr="00344C2B">
              <w:rPr>
                <w:b/>
              </w:rPr>
              <w:t>YES</w:t>
            </w:r>
          </w:p>
          <w:p w14:paraId="2D98DDB2"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7DB8A6" w14:textId="77777777" w:rsidR="0093381C" w:rsidRPr="00344C2B" w:rsidRDefault="0093381C" w:rsidP="005D2B03">
            <w:pPr>
              <w:spacing w:line="240" w:lineRule="auto"/>
              <w:jc w:val="center"/>
              <w:rPr>
                <w:b/>
              </w:rPr>
            </w:pPr>
            <w:r w:rsidRPr="00344C2B">
              <w:rPr>
                <w:b/>
              </w:rPr>
              <w:t>YES</w:t>
            </w:r>
          </w:p>
          <w:p w14:paraId="5E21A0FA"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B298D82" w14:textId="77777777" w:rsidR="0093381C" w:rsidRPr="00344C2B" w:rsidRDefault="0093381C" w:rsidP="005D2B03">
            <w:pPr>
              <w:spacing w:line="240" w:lineRule="auto"/>
              <w:jc w:val="center"/>
              <w:rPr>
                <w:b/>
              </w:rPr>
            </w:pPr>
            <w:r w:rsidRPr="00344C2B">
              <w:rPr>
                <w:b/>
              </w:rPr>
              <w:t>YES</w:t>
            </w:r>
          </w:p>
          <w:p w14:paraId="14268347"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870679" w14:textId="77777777" w:rsidR="0093381C" w:rsidRPr="00344C2B" w:rsidRDefault="0093381C" w:rsidP="005D2B03">
            <w:pPr>
              <w:spacing w:line="240" w:lineRule="auto"/>
              <w:jc w:val="center"/>
              <w:rPr>
                <w:b/>
              </w:rPr>
            </w:pPr>
            <w:r w:rsidRPr="00344C2B">
              <w:rPr>
                <w:b/>
              </w:rPr>
              <w:t>YES</w:t>
            </w:r>
          </w:p>
          <w:p w14:paraId="6B1014F7"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012CBB" w14:textId="77777777" w:rsidR="0093381C" w:rsidRPr="00344C2B" w:rsidRDefault="0093381C" w:rsidP="00EB052E">
            <w:pPr>
              <w:spacing w:line="240" w:lineRule="auto"/>
              <w:jc w:val="center"/>
              <w:rPr>
                <w:b/>
              </w:rPr>
            </w:pPr>
            <w:r w:rsidRPr="00344C2B">
              <w:rPr>
                <w:b/>
              </w:rPr>
              <w:t>YES</w:t>
            </w:r>
          </w:p>
          <w:p w14:paraId="3F1DFC71"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6A5436"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62DA1AB"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F9FCEF2" w14:textId="77777777" w:rsidR="0093381C" w:rsidRPr="00344C2B" w:rsidRDefault="0093381C" w:rsidP="005D2B03">
            <w:pPr>
              <w:spacing w:line="240" w:lineRule="auto"/>
              <w:jc w:val="center"/>
              <w:rPr>
                <w:sz w:val="16"/>
                <w:szCs w:val="16"/>
              </w:rPr>
            </w:pPr>
          </w:p>
        </w:tc>
      </w:tr>
      <w:tr w:rsidR="0093381C" w:rsidRPr="00344C2B" w14:paraId="34D969AB"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C6A3069"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0CFF221"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488A87E"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9B4AEB4"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39F33CA" w14:textId="77777777" w:rsidR="0093381C" w:rsidRPr="00344C2B" w:rsidRDefault="0093381C" w:rsidP="005D2B03">
            <w:pPr>
              <w:spacing w:line="240" w:lineRule="auto"/>
              <w:jc w:val="center"/>
              <w:rPr>
                <w:b/>
              </w:rPr>
            </w:pPr>
            <w:r w:rsidRPr="00344C2B">
              <w:rPr>
                <w:b/>
              </w:rPr>
              <w:t>YES</w:t>
            </w:r>
          </w:p>
          <w:p w14:paraId="2D92A4BA"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DC62CF7" w14:textId="77777777" w:rsidR="0093381C" w:rsidRPr="00344C2B" w:rsidRDefault="0093381C" w:rsidP="005D2B03">
            <w:pPr>
              <w:spacing w:line="240" w:lineRule="auto"/>
              <w:jc w:val="center"/>
              <w:rPr>
                <w:b/>
              </w:rPr>
            </w:pPr>
            <w:r w:rsidRPr="00344C2B">
              <w:rPr>
                <w:b/>
              </w:rPr>
              <w:t>YES</w:t>
            </w:r>
          </w:p>
          <w:p w14:paraId="66B7DED0"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6EBBEBC" w14:textId="77777777" w:rsidR="0093381C" w:rsidRPr="00344C2B" w:rsidRDefault="0093381C" w:rsidP="005D2B03">
            <w:pPr>
              <w:spacing w:line="240" w:lineRule="auto"/>
              <w:jc w:val="center"/>
              <w:rPr>
                <w:b/>
              </w:rPr>
            </w:pPr>
            <w:r w:rsidRPr="00344C2B">
              <w:rPr>
                <w:b/>
              </w:rPr>
              <w:t>YES</w:t>
            </w:r>
          </w:p>
          <w:p w14:paraId="0D00FEBA"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38E388" w14:textId="77777777" w:rsidR="0093381C" w:rsidRPr="00344C2B" w:rsidRDefault="0093381C" w:rsidP="005D2B03">
            <w:pPr>
              <w:spacing w:line="240" w:lineRule="auto"/>
              <w:jc w:val="center"/>
              <w:rPr>
                <w:b/>
              </w:rPr>
            </w:pPr>
            <w:r w:rsidRPr="00344C2B">
              <w:rPr>
                <w:b/>
              </w:rPr>
              <w:t>YES</w:t>
            </w:r>
          </w:p>
          <w:p w14:paraId="737DE0EC"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F2ABC24" w14:textId="77777777" w:rsidR="0093381C" w:rsidRPr="00344C2B" w:rsidRDefault="0093381C" w:rsidP="005D2B03">
            <w:pPr>
              <w:spacing w:line="240" w:lineRule="auto"/>
              <w:jc w:val="center"/>
              <w:rPr>
                <w:b/>
              </w:rPr>
            </w:pPr>
            <w:r w:rsidRPr="00344C2B">
              <w:rPr>
                <w:b/>
              </w:rPr>
              <w:t>YES</w:t>
            </w:r>
          </w:p>
          <w:p w14:paraId="65807509"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16D0CF" w14:textId="77777777" w:rsidR="0093381C" w:rsidRPr="00344C2B" w:rsidRDefault="0093381C" w:rsidP="005D2B03">
            <w:pPr>
              <w:spacing w:line="240" w:lineRule="auto"/>
              <w:jc w:val="center"/>
              <w:rPr>
                <w:b/>
              </w:rPr>
            </w:pPr>
            <w:r w:rsidRPr="00344C2B">
              <w:rPr>
                <w:b/>
              </w:rPr>
              <w:t>YES</w:t>
            </w:r>
          </w:p>
          <w:p w14:paraId="6255564F"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EDD0EFB" w14:textId="77777777" w:rsidR="0093381C" w:rsidRPr="00344C2B" w:rsidRDefault="0093381C" w:rsidP="00EB052E">
            <w:pPr>
              <w:spacing w:line="240" w:lineRule="auto"/>
              <w:jc w:val="center"/>
              <w:rPr>
                <w:b/>
              </w:rPr>
            </w:pPr>
            <w:r w:rsidRPr="00344C2B">
              <w:rPr>
                <w:b/>
              </w:rPr>
              <w:t>YES</w:t>
            </w:r>
          </w:p>
          <w:p w14:paraId="01949DD0"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76D3F5"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2AE3BF8"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13F4F7E" w14:textId="77777777" w:rsidR="0093381C" w:rsidRPr="00344C2B" w:rsidRDefault="0093381C" w:rsidP="005D2B03">
            <w:pPr>
              <w:spacing w:line="240" w:lineRule="auto"/>
              <w:jc w:val="center"/>
              <w:rPr>
                <w:sz w:val="16"/>
                <w:szCs w:val="16"/>
              </w:rPr>
            </w:pPr>
          </w:p>
        </w:tc>
      </w:tr>
      <w:tr w:rsidR="0093381C" w:rsidRPr="00344C2B" w14:paraId="3EEEEC2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3B7973F"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0532025D"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A915F48"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6014185"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93B6887" w14:textId="77777777" w:rsidR="0093381C" w:rsidRPr="00344C2B" w:rsidRDefault="0093381C" w:rsidP="005D2B03">
            <w:pPr>
              <w:spacing w:line="240" w:lineRule="auto"/>
              <w:jc w:val="center"/>
              <w:rPr>
                <w:b/>
              </w:rPr>
            </w:pPr>
            <w:r w:rsidRPr="00344C2B">
              <w:rPr>
                <w:b/>
              </w:rPr>
              <w:t>YES</w:t>
            </w:r>
          </w:p>
          <w:p w14:paraId="5725DB62"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5E1E5C" w14:textId="77777777" w:rsidR="0093381C" w:rsidRPr="00344C2B" w:rsidRDefault="0093381C" w:rsidP="005D2B03">
            <w:pPr>
              <w:spacing w:line="240" w:lineRule="auto"/>
              <w:jc w:val="center"/>
              <w:rPr>
                <w:b/>
              </w:rPr>
            </w:pPr>
            <w:r w:rsidRPr="00344C2B">
              <w:rPr>
                <w:b/>
              </w:rPr>
              <w:t>YES</w:t>
            </w:r>
          </w:p>
          <w:p w14:paraId="4FBF8E81"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CAD7F7" w14:textId="77777777" w:rsidR="0093381C" w:rsidRPr="00344C2B" w:rsidRDefault="0093381C" w:rsidP="005D2B03">
            <w:pPr>
              <w:spacing w:line="240" w:lineRule="auto"/>
              <w:jc w:val="center"/>
              <w:rPr>
                <w:b/>
              </w:rPr>
            </w:pPr>
            <w:r w:rsidRPr="00344C2B">
              <w:rPr>
                <w:b/>
              </w:rPr>
              <w:t>YES</w:t>
            </w:r>
          </w:p>
          <w:p w14:paraId="3ACBBDD4"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3E301B" w14:textId="77777777" w:rsidR="0093381C" w:rsidRPr="00344C2B" w:rsidRDefault="0093381C" w:rsidP="005D2B03">
            <w:pPr>
              <w:spacing w:line="240" w:lineRule="auto"/>
              <w:jc w:val="center"/>
              <w:rPr>
                <w:b/>
              </w:rPr>
            </w:pPr>
            <w:r w:rsidRPr="00344C2B">
              <w:rPr>
                <w:b/>
              </w:rPr>
              <w:t>YES</w:t>
            </w:r>
          </w:p>
          <w:p w14:paraId="2DC84E3B"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6DFFC7" w14:textId="77777777" w:rsidR="0093381C" w:rsidRPr="00344C2B" w:rsidRDefault="0093381C" w:rsidP="005D2B03">
            <w:pPr>
              <w:spacing w:line="240" w:lineRule="auto"/>
              <w:jc w:val="center"/>
              <w:rPr>
                <w:b/>
              </w:rPr>
            </w:pPr>
            <w:r w:rsidRPr="00344C2B">
              <w:rPr>
                <w:b/>
              </w:rPr>
              <w:t>YES</w:t>
            </w:r>
          </w:p>
          <w:p w14:paraId="2EFA6709"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4F93EB" w14:textId="77777777" w:rsidR="0093381C" w:rsidRPr="00344C2B" w:rsidRDefault="0093381C" w:rsidP="005D2B03">
            <w:pPr>
              <w:spacing w:line="240" w:lineRule="auto"/>
              <w:jc w:val="center"/>
              <w:rPr>
                <w:b/>
              </w:rPr>
            </w:pPr>
            <w:r w:rsidRPr="00344C2B">
              <w:rPr>
                <w:b/>
              </w:rPr>
              <w:t>YES</w:t>
            </w:r>
          </w:p>
          <w:p w14:paraId="22EA7B6F"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8E1BBB" w14:textId="77777777" w:rsidR="0093381C" w:rsidRPr="00344C2B" w:rsidRDefault="0093381C" w:rsidP="00EB052E">
            <w:pPr>
              <w:spacing w:line="240" w:lineRule="auto"/>
              <w:jc w:val="center"/>
              <w:rPr>
                <w:b/>
              </w:rPr>
            </w:pPr>
            <w:r w:rsidRPr="00344C2B">
              <w:rPr>
                <w:b/>
              </w:rPr>
              <w:t>YES</w:t>
            </w:r>
          </w:p>
          <w:p w14:paraId="1ECA9693"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CFF3D5F"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6E259A7"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49623F9" w14:textId="77777777" w:rsidR="0093381C" w:rsidRPr="00344C2B" w:rsidRDefault="0093381C" w:rsidP="005D2B03">
            <w:pPr>
              <w:spacing w:line="240" w:lineRule="auto"/>
              <w:jc w:val="center"/>
              <w:rPr>
                <w:sz w:val="16"/>
                <w:szCs w:val="16"/>
              </w:rPr>
            </w:pPr>
          </w:p>
        </w:tc>
      </w:tr>
      <w:tr w:rsidR="0093381C" w:rsidRPr="00344C2B" w14:paraId="3D2B764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EE6BF87"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54E87B2"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0B86FA3"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E9F8DFD"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A171194" w14:textId="77777777" w:rsidR="0093381C" w:rsidRPr="00344C2B" w:rsidRDefault="0093381C" w:rsidP="005D2B03">
            <w:pPr>
              <w:spacing w:line="240" w:lineRule="auto"/>
              <w:jc w:val="center"/>
              <w:rPr>
                <w:b/>
              </w:rPr>
            </w:pPr>
            <w:r w:rsidRPr="00344C2B">
              <w:rPr>
                <w:b/>
              </w:rPr>
              <w:t>YES</w:t>
            </w:r>
          </w:p>
          <w:p w14:paraId="420A3F78"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31BD3B" w14:textId="77777777" w:rsidR="0093381C" w:rsidRPr="00344C2B" w:rsidRDefault="0093381C" w:rsidP="005D2B03">
            <w:pPr>
              <w:spacing w:line="240" w:lineRule="auto"/>
              <w:jc w:val="center"/>
              <w:rPr>
                <w:b/>
              </w:rPr>
            </w:pPr>
            <w:r w:rsidRPr="00344C2B">
              <w:rPr>
                <w:b/>
              </w:rPr>
              <w:t>YES</w:t>
            </w:r>
          </w:p>
          <w:p w14:paraId="753543B7"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773C808" w14:textId="77777777" w:rsidR="0093381C" w:rsidRPr="00344C2B" w:rsidRDefault="0093381C" w:rsidP="005D2B03">
            <w:pPr>
              <w:spacing w:line="240" w:lineRule="auto"/>
              <w:jc w:val="center"/>
              <w:rPr>
                <w:b/>
              </w:rPr>
            </w:pPr>
            <w:r w:rsidRPr="00344C2B">
              <w:rPr>
                <w:b/>
              </w:rPr>
              <w:t>YES</w:t>
            </w:r>
          </w:p>
          <w:p w14:paraId="4FCD9AD2"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DB941CF" w14:textId="77777777" w:rsidR="0093381C" w:rsidRPr="00344C2B" w:rsidRDefault="0093381C" w:rsidP="005D2B03">
            <w:pPr>
              <w:spacing w:line="240" w:lineRule="auto"/>
              <w:jc w:val="center"/>
              <w:rPr>
                <w:b/>
              </w:rPr>
            </w:pPr>
            <w:r w:rsidRPr="00344C2B">
              <w:rPr>
                <w:b/>
              </w:rPr>
              <w:t>YES</w:t>
            </w:r>
          </w:p>
          <w:p w14:paraId="671E5BAB"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AF952D" w14:textId="77777777" w:rsidR="0093381C" w:rsidRPr="00344C2B" w:rsidRDefault="0093381C" w:rsidP="005D2B03">
            <w:pPr>
              <w:spacing w:line="240" w:lineRule="auto"/>
              <w:jc w:val="center"/>
              <w:rPr>
                <w:b/>
              </w:rPr>
            </w:pPr>
            <w:r w:rsidRPr="00344C2B">
              <w:rPr>
                <w:b/>
              </w:rPr>
              <w:t>YES</w:t>
            </w:r>
          </w:p>
          <w:p w14:paraId="74FAA1F5"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242033" w14:textId="77777777" w:rsidR="0093381C" w:rsidRPr="00344C2B" w:rsidRDefault="0093381C" w:rsidP="005D2B03">
            <w:pPr>
              <w:spacing w:line="240" w:lineRule="auto"/>
              <w:jc w:val="center"/>
              <w:rPr>
                <w:b/>
              </w:rPr>
            </w:pPr>
            <w:r w:rsidRPr="00344C2B">
              <w:rPr>
                <w:b/>
              </w:rPr>
              <w:t>YES</w:t>
            </w:r>
          </w:p>
          <w:p w14:paraId="5AF42974"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E73AAE" w14:textId="77777777" w:rsidR="0093381C" w:rsidRPr="00344C2B" w:rsidRDefault="0093381C" w:rsidP="00EB052E">
            <w:pPr>
              <w:spacing w:line="240" w:lineRule="auto"/>
              <w:jc w:val="center"/>
              <w:rPr>
                <w:b/>
              </w:rPr>
            </w:pPr>
            <w:r w:rsidRPr="00344C2B">
              <w:rPr>
                <w:b/>
              </w:rPr>
              <w:t>YES</w:t>
            </w:r>
          </w:p>
          <w:p w14:paraId="38C3027F"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43A172"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9956E0D"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4ABC82F" w14:textId="77777777" w:rsidR="0093381C" w:rsidRPr="00344C2B" w:rsidRDefault="0093381C" w:rsidP="005D2B03">
            <w:pPr>
              <w:spacing w:line="240" w:lineRule="auto"/>
              <w:jc w:val="center"/>
              <w:rPr>
                <w:sz w:val="16"/>
                <w:szCs w:val="16"/>
              </w:rPr>
            </w:pPr>
          </w:p>
        </w:tc>
      </w:tr>
      <w:tr w:rsidR="0093381C" w:rsidRPr="00344C2B" w14:paraId="12EE8E79"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4765A5BC"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194079F"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6F52EEF"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7166E4D"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29253E4" w14:textId="77777777" w:rsidR="0093381C" w:rsidRPr="00344C2B" w:rsidRDefault="0093381C" w:rsidP="005D2B03">
            <w:pPr>
              <w:spacing w:line="240" w:lineRule="auto"/>
              <w:jc w:val="center"/>
              <w:rPr>
                <w:b/>
              </w:rPr>
            </w:pPr>
            <w:r w:rsidRPr="00344C2B">
              <w:rPr>
                <w:b/>
              </w:rPr>
              <w:t>YES</w:t>
            </w:r>
          </w:p>
          <w:p w14:paraId="02A93C75"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180F3D3" w14:textId="77777777" w:rsidR="0093381C" w:rsidRPr="00344C2B" w:rsidRDefault="0093381C" w:rsidP="005D2B03">
            <w:pPr>
              <w:spacing w:line="240" w:lineRule="auto"/>
              <w:jc w:val="center"/>
              <w:rPr>
                <w:b/>
              </w:rPr>
            </w:pPr>
            <w:r w:rsidRPr="00344C2B">
              <w:rPr>
                <w:b/>
              </w:rPr>
              <w:t>YES</w:t>
            </w:r>
          </w:p>
          <w:p w14:paraId="3B16BCA6"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24FF25C" w14:textId="77777777" w:rsidR="0093381C" w:rsidRPr="00344C2B" w:rsidRDefault="0093381C" w:rsidP="005D2B03">
            <w:pPr>
              <w:spacing w:line="240" w:lineRule="auto"/>
              <w:jc w:val="center"/>
              <w:rPr>
                <w:b/>
              </w:rPr>
            </w:pPr>
            <w:r w:rsidRPr="00344C2B">
              <w:rPr>
                <w:b/>
              </w:rPr>
              <w:t>YES</w:t>
            </w:r>
          </w:p>
          <w:p w14:paraId="0011AD42"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307DF1" w14:textId="77777777" w:rsidR="0093381C" w:rsidRPr="00344C2B" w:rsidRDefault="0093381C" w:rsidP="005D2B03">
            <w:pPr>
              <w:spacing w:line="240" w:lineRule="auto"/>
              <w:jc w:val="center"/>
              <w:rPr>
                <w:b/>
              </w:rPr>
            </w:pPr>
            <w:r w:rsidRPr="00344C2B">
              <w:rPr>
                <w:b/>
              </w:rPr>
              <w:t>YES</w:t>
            </w:r>
          </w:p>
          <w:p w14:paraId="7C5C4C88"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F0FDE8" w14:textId="77777777" w:rsidR="0093381C" w:rsidRPr="00344C2B" w:rsidRDefault="0093381C" w:rsidP="005D2B03">
            <w:pPr>
              <w:spacing w:line="240" w:lineRule="auto"/>
              <w:jc w:val="center"/>
              <w:rPr>
                <w:b/>
              </w:rPr>
            </w:pPr>
            <w:r w:rsidRPr="00344C2B">
              <w:rPr>
                <w:b/>
              </w:rPr>
              <w:t>YES</w:t>
            </w:r>
          </w:p>
          <w:p w14:paraId="67499AE6"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C85FDF" w14:textId="77777777" w:rsidR="0093381C" w:rsidRPr="00344C2B" w:rsidRDefault="0093381C" w:rsidP="005D2B03">
            <w:pPr>
              <w:spacing w:line="240" w:lineRule="auto"/>
              <w:jc w:val="center"/>
              <w:rPr>
                <w:b/>
              </w:rPr>
            </w:pPr>
            <w:r w:rsidRPr="00344C2B">
              <w:rPr>
                <w:b/>
              </w:rPr>
              <w:t>YES</w:t>
            </w:r>
          </w:p>
          <w:p w14:paraId="5B129A38"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3B336A0" w14:textId="77777777" w:rsidR="0093381C" w:rsidRPr="00344C2B" w:rsidRDefault="0093381C" w:rsidP="00EB052E">
            <w:pPr>
              <w:spacing w:line="240" w:lineRule="auto"/>
              <w:jc w:val="center"/>
              <w:rPr>
                <w:b/>
              </w:rPr>
            </w:pPr>
            <w:r w:rsidRPr="00344C2B">
              <w:rPr>
                <w:b/>
              </w:rPr>
              <w:t>YES</w:t>
            </w:r>
          </w:p>
          <w:p w14:paraId="3D4381A0"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D0A75F"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CB1D5F5"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D69E7CD" w14:textId="77777777" w:rsidR="0093381C" w:rsidRPr="00344C2B" w:rsidRDefault="0093381C" w:rsidP="005D2B03">
            <w:pPr>
              <w:spacing w:line="240" w:lineRule="auto"/>
              <w:jc w:val="center"/>
              <w:rPr>
                <w:sz w:val="16"/>
                <w:szCs w:val="16"/>
              </w:rPr>
            </w:pPr>
          </w:p>
        </w:tc>
      </w:tr>
      <w:tr w:rsidR="0093381C" w:rsidRPr="00344C2B" w14:paraId="17C996B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4DC7A1E" w14:textId="77777777" w:rsidR="0093381C" w:rsidRPr="00344C2B" w:rsidRDefault="0093381C" w:rsidP="005D2B03">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945B9A5" w14:textId="77777777" w:rsidR="0093381C" w:rsidRPr="00344C2B" w:rsidRDefault="0093381C" w:rsidP="005D2B03">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2EFEC9A" w14:textId="77777777" w:rsidR="0093381C" w:rsidRPr="00344C2B" w:rsidRDefault="0093381C" w:rsidP="005D2B03">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9547496" w14:textId="77777777" w:rsidR="0093381C" w:rsidRPr="00344C2B" w:rsidRDefault="0093381C" w:rsidP="005D2B03">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8097184" w14:textId="77777777" w:rsidR="0093381C" w:rsidRPr="00344C2B" w:rsidRDefault="0093381C" w:rsidP="005D2B03">
            <w:pPr>
              <w:spacing w:line="240" w:lineRule="auto"/>
              <w:jc w:val="center"/>
              <w:rPr>
                <w:b/>
              </w:rPr>
            </w:pPr>
            <w:r w:rsidRPr="00344C2B">
              <w:rPr>
                <w:b/>
              </w:rPr>
              <w:t>YES</w:t>
            </w:r>
          </w:p>
          <w:p w14:paraId="2D54A953" w14:textId="77777777" w:rsidR="0093381C" w:rsidRPr="00344C2B" w:rsidRDefault="0093381C" w:rsidP="005D2B03">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F09CDC" w14:textId="77777777" w:rsidR="0093381C" w:rsidRPr="00344C2B" w:rsidRDefault="0093381C" w:rsidP="005D2B03">
            <w:pPr>
              <w:spacing w:line="240" w:lineRule="auto"/>
              <w:jc w:val="center"/>
              <w:rPr>
                <w:b/>
              </w:rPr>
            </w:pPr>
            <w:r w:rsidRPr="00344C2B">
              <w:rPr>
                <w:b/>
              </w:rPr>
              <w:t>YES</w:t>
            </w:r>
          </w:p>
          <w:p w14:paraId="60BE773E"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F15EC4" w14:textId="77777777" w:rsidR="0093381C" w:rsidRPr="00344C2B" w:rsidRDefault="0093381C" w:rsidP="005D2B03">
            <w:pPr>
              <w:spacing w:line="240" w:lineRule="auto"/>
              <w:jc w:val="center"/>
              <w:rPr>
                <w:b/>
              </w:rPr>
            </w:pPr>
            <w:r w:rsidRPr="00344C2B">
              <w:rPr>
                <w:b/>
              </w:rPr>
              <w:t>YES</w:t>
            </w:r>
          </w:p>
          <w:p w14:paraId="17CD457F"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EFC6C5" w14:textId="77777777" w:rsidR="0093381C" w:rsidRPr="00344C2B" w:rsidRDefault="0093381C" w:rsidP="005D2B03">
            <w:pPr>
              <w:spacing w:line="240" w:lineRule="auto"/>
              <w:jc w:val="center"/>
              <w:rPr>
                <w:b/>
              </w:rPr>
            </w:pPr>
            <w:r w:rsidRPr="00344C2B">
              <w:rPr>
                <w:b/>
              </w:rPr>
              <w:t>YES</w:t>
            </w:r>
          </w:p>
          <w:p w14:paraId="61A93ECB"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DAD9AC" w14:textId="77777777" w:rsidR="0093381C" w:rsidRPr="00344C2B" w:rsidRDefault="0093381C" w:rsidP="005D2B03">
            <w:pPr>
              <w:spacing w:line="240" w:lineRule="auto"/>
              <w:jc w:val="center"/>
              <w:rPr>
                <w:b/>
              </w:rPr>
            </w:pPr>
            <w:r w:rsidRPr="00344C2B">
              <w:rPr>
                <w:b/>
              </w:rPr>
              <w:t>YES</w:t>
            </w:r>
          </w:p>
          <w:p w14:paraId="4ADD72DA"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C8BE718" w14:textId="77777777" w:rsidR="0093381C" w:rsidRPr="00344C2B" w:rsidRDefault="0093381C" w:rsidP="005D2B03">
            <w:pPr>
              <w:spacing w:line="240" w:lineRule="auto"/>
              <w:jc w:val="center"/>
              <w:rPr>
                <w:b/>
              </w:rPr>
            </w:pPr>
            <w:r w:rsidRPr="00344C2B">
              <w:rPr>
                <w:b/>
              </w:rPr>
              <w:t>YES</w:t>
            </w:r>
          </w:p>
          <w:p w14:paraId="0E2D4BA7" w14:textId="77777777" w:rsidR="0093381C" w:rsidRPr="00344C2B" w:rsidRDefault="0093381C" w:rsidP="005D2B03">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ABC0787" w14:textId="77777777" w:rsidR="0093381C" w:rsidRPr="00344C2B" w:rsidRDefault="0093381C" w:rsidP="00EB052E">
            <w:pPr>
              <w:spacing w:line="240" w:lineRule="auto"/>
              <w:jc w:val="center"/>
              <w:rPr>
                <w:b/>
              </w:rPr>
            </w:pPr>
            <w:r w:rsidRPr="00344C2B">
              <w:rPr>
                <w:b/>
              </w:rPr>
              <w:t>YES</w:t>
            </w:r>
          </w:p>
          <w:p w14:paraId="1A79B949" w14:textId="77777777" w:rsidR="0093381C" w:rsidRPr="00344C2B" w:rsidRDefault="0093381C"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C5E715"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53EE7FF" w14:textId="77777777" w:rsidR="0093381C" w:rsidRPr="00344C2B" w:rsidRDefault="0093381C" w:rsidP="005D2B03">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956F388" w14:textId="77777777" w:rsidR="0093381C" w:rsidRPr="00344C2B" w:rsidRDefault="0093381C" w:rsidP="005D2B03">
            <w:pPr>
              <w:spacing w:line="240" w:lineRule="auto"/>
              <w:jc w:val="center"/>
              <w:rPr>
                <w:sz w:val="16"/>
                <w:szCs w:val="16"/>
              </w:rPr>
            </w:pPr>
          </w:p>
        </w:tc>
      </w:tr>
      <w:tr w:rsidR="0093381C" w:rsidRPr="00344C2B" w14:paraId="582FDA91" w14:textId="77777777" w:rsidTr="005D2B03">
        <w:trPr>
          <w:cantSplit/>
        </w:trPr>
        <w:tc>
          <w:tcPr>
            <w:tcW w:w="6982" w:type="dxa"/>
            <w:gridSpan w:val="4"/>
            <w:tcBorders>
              <w:top w:val="single" w:sz="4" w:space="0" w:color="auto"/>
              <w:left w:val="single" w:sz="12" w:space="0" w:color="auto"/>
              <w:bottom w:val="single" w:sz="12" w:space="0" w:color="auto"/>
              <w:right w:val="single" w:sz="4" w:space="0" w:color="auto"/>
            </w:tcBorders>
          </w:tcPr>
          <w:p w14:paraId="2BA73941" w14:textId="77777777" w:rsidR="0093381C" w:rsidRPr="00344C2B" w:rsidRDefault="0093381C" w:rsidP="005D2B03">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494C3F7D" w14:textId="77777777" w:rsidR="0093381C" w:rsidRPr="00344C2B" w:rsidRDefault="0093381C" w:rsidP="005D2B03">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0D2C8630" w14:textId="77777777" w:rsidR="0093381C" w:rsidRPr="00344C2B" w:rsidRDefault="0093381C" w:rsidP="005D2B03">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0024A8DF" w14:textId="77777777" w:rsidR="0093381C" w:rsidRPr="00344C2B" w:rsidRDefault="0093381C" w:rsidP="005D2B03">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196F26CA" w14:textId="77777777" w:rsidR="0093381C" w:rsidRPr="00344C2B" w:rsidRDefault="0093381C" w:rsidP="005D2B03">
            <w:pPr>
              <w:spacing w:line="240" w:lineRule="auto"/>
              <w:rPr>
                <w:u w:val="single"/>
              </w:rPr>
            </w:pPr>
            <w:r w:rsidRPr="00344C2B">
              <w:rPr>
                <w:u w:val="single"/>
              </w:rPr>
              <w:tab/>
            </w:r>
            <w:r w:rsidRPr="00344C2B">
              <w:rPr>
                <w:u w:val="single"/>
              </w:rPr>
              <w:tab/>
            </w:r>
          </w:p>
        </w:tc>
      </w:tr>
    </w:tbl>
    <w:p w14:paraId="3EE0C3F3" w14:textId="77777777" w:rsidR="005D2B03" w:rsidRPr="00344C2B" w:rsidRDefault="005D2B03" w:rsidP="005D2B03">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4FCA1413" w14:textId="11A6E816" w:rsidR="005D2B03" w:rsidRDefault="005D2B03" w:rsidP="0093381C">
      <w:pPr>
        <w:numPr>
          <w:ilvl w:val="0"/>
          <w:numId w:val="6"/>
        </w:numPr>
        <w:adjustRightInd/>
        <w:spacing w:line="240" w:lineRule="auto"/>
        <w:jc w:val="left"/>
        <w:textAlignment w:val="auto"/>
      </w:pPr>
      <w:r w:rsidRPr="00344C2B">
        <w:t xml:space="preserve">Maximum </w:t>
      </w:r>
      <w:r>
        <w:t xml:space="preserve">Horizontal </w:t>
      </w:r>
      <w:r w:rsidR="00880967">
        <w:t xml:space="preserve">Copper </w:t>
      </w:r>
      <w:r>
        <w:t>Cable (</w:t>
      </w:r>
      <w:r w:rsidR="00DE0D5C">
        <w:t>Audio/Video CAT</w:t>
      </w:r>
      <w:r>
        <w:t xml:space="preserve">) </w:t>
      </w:r>
      <w:r w:rsidRPr="00344C2B">
        <w:t>length is less than 295’</w:t>
      </w:r>
      <w:r w:rsidR="00880967">
        <w:t xml:space="preserve"> for all cables installed</w:t>
      </w:r>
      <w:r w:rsidRPr="00344C2B">
        <w:t>.</w:t>
      </w:r>
    </w:p>
    <w:p w14:paraId="1670EBBB" w14:textId="77777777" w:rsidR="005D2B03" w:rsidRDefault="005D2B03" w:rsidP="0093381C">
      <w:pPr>
        <w:numPr>
          <w:ilvl w:val="0"/>
          <w:numId w:val="6"/>
        </w:numPr>
        <w:adjustRightInd/>
        <w:spacing w:line="240" w:lineRule="auto"/>
        <w:jc w:val="left"/>
        <w:textAlignment w:val="auto"/>
      </w:pPr>
      <w:r>
        <w:t>Copper Horizontal Twisted-pair Cabling Tested as specified.</w:t>
      </w:r>
    </w:p>
    <w:p w14:paraId="05101BB6" w14:textId="77777777" w:rsidR="005D2B03" w:rsidRDefault="005D2B03" w:rsidP="0093381C">
      <w:pPr>
        <w:numPr>
          <w:ilvl w:val="0"/>
          <w:numId w:val="6"/>
        </w:numPr>
        <w:adjustRightInd/>
        <w:spacing w:line="240" w:lineRule="auto"/>
        <w:jc w:val="left"/>
        <w:textAlignment w:val="auto"/>
      </w:pPr>
      <w:r>
        <w:t>Copper Backbone Twisted-pair Cabling Tested as specified.</w:t>
      </w:r>
    </w:p>
    <w:p w14:paraId="5603C020" w14:textId="77777777" w:rsidR="005D2B03" w:rsidRDefault="005D2B03" w:rsidP="0093381C">
      <w:pPr>
        <w:numPr>
          <w:ilvl w:val="0"/>
          <w:numId w:val="6"/>
        </w:numPr>
        <w:adjustRightInd/>
        <w:spacing w:line="240" w:lineRule="auto"/>
        <w:jc w:val="left"/>
        <w:textAlignment w:val="auto"/>
      </w:pPr>
      <w:r>
        <w:t>Copper Horizontal Coax Cabling Tested as specified.</w:t>
      </w:r>
    </w:p>
    <w:p w14:paraId="68EE6F81" w14:textId="77777777" w:rsidR="005D2B03" w:rsidRDefault="005D2B03" w:rsidP="0093381C">
      <w:pPr>
        <w:numPr>
          <w:ilvl w:val="0"/>
          <w:numId w:val="6"/>
        </w:numPr>
        <w:adjustRightInd/>
        <w:spacing w:line="240" w:lineRule="auto"/>
        <w:jc w:val="left"/>
        <w:textAlignment w:val="auto"/>
      </w:pPr>
      <w:r>
        <w:t>Copper Backbone Coax Cabling Tested as specified.</w:t>
      </w:r>
    </w:p>
    <w:p w14:paraId="1E388693" w14:textId="77777777" w:rsidR="005D2B03" w:rsidRDefault="005D2B03" w:rsidP="0093381C">
      <w:pPr>
        <w:numPr>
          <w:ilvl w:val="0"/>
          <w:numId w:val="6"/>
        </w:numPr>
        <w:adjustRightInd/>
        <w:spacing w:line="240" w:lineRule="auto"/>
        <w:jc w:val="left"/>
        <w:textAlignment w:val="auto"/>
      </w:pPr>
      <w:r>
        <w:t>Fiber Optic Backbone Cabling Tested as specified.</w:t>
      </w:r>
    </w:p>
    <w:p w14:paraId="798F7FA7" w14:textId="2AB54870" w:rsidR="005D2B03" w:rsidRPr="001D3355" w:rsidRDefault="00880967" w:rsidP="00880967">
      <w:pPr>
        <w:numPr>
          <w:ilvl w:val="0"/>
          <w:numId w:val="6"/>
        </w:numPr>
        <w:adjustRightInd/>
        <w:spacing w:line="240" w:lineRule="auto"/>
        <w:jc w:val="left"/>
        <w:textAlignment w:val="auto"/>
      </w:pPr>
      <w:r w:rsidRPr="00880967">
        <w:t>Test Results are document</w:t>
      </w:r>
      <w:r w:rsidR="00224599">
        <w:t>ed</w:t>
      </w:r>
      <w:r w:rsidRPr="00880967">
        <w:t xml:space="preserve"> as specified and submitted for review</w:t>
      </w:r>
      <w:r>
        <w:t>.</w:t>
      </w:r>
    </w:p>
    <w:p w14:paraId="11212A19" w14:textId="77777777" w:rsidR="005D2B03" w:rsidRPr="00344C2B" w:rsidRDefault="005D2B03" w:rsidP="005D2B03">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5D2B03" w:rsidRPr="00344C2B" w14:paraId="40B63B97" w14:textId="77777777" w:rsidTr="005D2B03">
        <w:trPr>
          <w:cantSplit/>
          <w:tblHeader/>
        </w:trPr>
        <w:tc>
          <w:tcPr>
            <w:tcW w:w="887" w:type="dxa"/>
            <w:vAlign w:val="bottom"/>
          </w:tcPr>
          <w:p w14:paraId="4058C172" w14:textId="77777777" w:rsidR="005D2B03" w:rsidRPr="00344C2B" w:rsidRDefault="005D2B03" w:rsidP="005D2B03">
            <w:pPr>
              <w:keepNext/>
              <w:widowControl/>
              <w:spacing w:line="240" w:lineRule="auto"/>
              <w:jc w:val="center"/>
              <w:rPr>
                <w:b/>
              </w:rPr>
            </w:pPr>
            <w:r w:rsidRPr="00344C2B">
              <w:rPr>
                <w:b/>
              </w:rPr>
              <w:t>Group/Item</w:t>
            </w:r>
          </w:p>
        </w:tc>
        <w:tc>
          <w:tcPr>
            <w:tcW w:w="972" w:type="dxa"/>
            <w:vAlign w:val="bottom"/>
          </w:tcPr>
          <w:p w14:paraId="28020D61" w14:textId="77777777" w:rsidR="005D2B03" w:rsidRPr="00344C2B" w:rsidRDefault="005D2B03" w:rsidP="005D2B03">
            <w:pPr>
              <w:keepNext/>
              <w:widowControl/>
              <w:spacing w:line="240" w:lineRule="auto"/>
              <w:jc w:val="center"/>
              <w:rPr>
                <w:b/>
              </w:rPr>
            </w:pPr>
            <w:r w:rsidRPr="00344C2B">
              <w:rPr>
                <w:b/>
              </w:rPr>
              <w:t>Date</w:t>
            </w:r>
          </w:p>
          <w:p w14:paraId="71C80958" w14:textId="77777777" w:rsidR="005D2B03" w:rsidRPr="00344C2B" w:rsidRDefault="005D2B03" w:rsidP="005D2B03">
            <w:pPr>
              <w:keepNext/>
              <w:widowControl/>
              <w:spacing w:line="240" w:lineRule="auto"/>
              <w:jc w:val="center"/>
              <w:rPr>
                <w:b/>
              </w:rPr>
            </w:pPr>
            <w:r w:rsidRPr="00344C2B">
              <w:rPr>
                <w:b/>
              </w:rPr>
              <w:t>Found</w:t>
            </w:r>
          </w:p>
        </w:tc>
        <w:tc>
          <w:tcPr>
            <w:tcW w:w="860" w:type="dxa"/>
            <w:vAlign w:val="bottom"/>
          </w:tcPr>
          <w:p w14:paraId="221B5D45" w14:textId="77777777" w:rsidR="005D2B03" w:rsidRPr="00344C2B" w:rsidRDefault="005D2B03" w:rsidP="005D2B03">
            <w:pPr>
              <w:keepNext/>
              <w:widowControl/>
              <w:spacing w:line="240" w:lineRule="auto"/>
              <w:jc w:val="center"/>
              <w:rPr>
                <w:b/>
              </w:rPr>
            </w:pPr>
            <w:r w:rsidRPr="00344C2B">
              <w:rPr>
                <w:b/>
              </w:rPr>
              <w:t>Found</w:t>
            </w:r>
          </w:p>
          <w:p w14:paraId="0ED5F3EA" w14:textId="77777777" w:rsidR="005D2B03" w:rsidRPr="00344C2B" w:rsidRDefault="005D2B03" w:rsidP="005D2B03">
            <w:pPr>
              <w:keepNext/>
              <w:widowControl/>
              <w:spacing w:line="240" w:lineRule="auto"/>
              <w:jc w:val="center"/>
              <w:rPr>
                <w:b/>
              </w:rPr>
            </w:pPr>
            <w:r w:rsidRPr="00344C2B">
              <w:rPr>
                <w:b/>
              </w:rPr>
              <w:t>By</w:t>
            </w:r>
          </w:p>
        </w:tc>
        <w:tc>
          <w:tcPr>
            <w:tcW w:w="1159" w:type="dxa"/>
            <w:vAlign w:val="bottom"/>
          </w:tcPr>
          <w:p w14:paraId="40FB154D" w14:textId="77777777" w:rsidR="005D2B03" w:rsidRPr="00344C2B" w:rsidRDefault="005D2B03" w:rsidP="005D2B03">
            <w:pPr>
              <w:keepNext/>
              <w:widowControl/>
              <w:spacing w:line="240" w:lineRule="auto"/>
              <w:jc w:val="center"/>
              <w:rPr>
                <w:b/>
              </w:rPr>
            </w:pPr>
            <w:r w:rsidRPr="00344C2B">
              <w:rPr>
                <w:b/>
              </w:rPr>
              <w:t>Location</w:t>
            </w:r>
          </w:p>
        </w:tc>
        <w:tc>
          <w:tcPr>
            <w:tcW w:w="4011" w:type="dxa"/>
            <w:vAlign w:val="bottom"/>
          </w:tcPr>
          <w:p w14:paraId="7B6CF4C6" w14:textId="77777777" w:rsidR="005D2B03" w:rsidRPr="00344C2B" w:rsidRDefault="005D2B03" w:rsidP="005D2B03">
            <w:pPr>
              <w:keepNext/>
              <w:widowControl/>
              <w:spacing w:line="240" w:lineRule="auto"/>
              <w:jc w:val="center"/>
              <w:rPr>
                <w:b/>
              </w:rPr>
            </w:pPr>
            <w:r w:rsidRPr="00344C2B">
              <w:rPr>
                <w:b/>
              </w:rPr>
              <w:t>Reason for Negative Response</w:t>
            </w:r>
          </w:p>
        </w:tc>
        <w:tc>
          <w:tcPr>
            <w:tcW w:w="1294" w:type="dxa"/>
            <w:vAlign w:val="bottom"/>
          </w:tcPr>
          <w:p w14:paraId="1DF74CEA" w14:textId="77777777" w:rsidR="005D2B03" w:rsidRPr="00344C2B" w:rsidRDefault="005D2B03" w:rsidP="005D2B03">
            <w:pPr>
              <w:keepNext/>
              <w:widowControl/>
              <w:spacing w:line="240" w:lineRule="auto"/>
              <w:jc w:val="center"/>
              <w:rPr>
                <w:b/>
              </w:rPr>
            </w:pPr>
            <w:r w:rsidRPr="00344C2B">
              <w:rPr>
                <w:b/>
              </w:rPr>
              <w:t>Resolved</w:t>
            </w:r>
          </w:p>
        </w:tc>
        <w:tc>
          <w:tcPr>
            <w:tcW w:w="1206" w:type="dxa"/>
            <w:vAlign w:val="bottom"/>
          </w:tcPr>
          <w:p w14:paraId="334E5F96" w14:textId="77777777" w:rsidR="005D2B03" w:rsidRPr="00344C2B" w:rsidRDefault="005D2B03" w:rsidP="005D2B03">
            <w:pPr>
              <w:keepNext/>
              <w:widowControl/>
              <w:spacing w:line="240" w:lineRule="auto"/>
              <w:jc w:val="center"/>
              <w:rPr>
                <w:b/>
              </w:rPr>
            </w:pPr>
            <w:r w:rsidRPr="00344C2B">
              <w:rPr>
                <w:b/>
              </w:rPr>
              <w:t>Date</w:t>
            </w:r>
          </w:p>
          <w:p w14:paraId="60B5C845" w14:textId="77777777" w:rsidR="005D2B03" w:rsidRPr="00344C2B" w:rsidRDefault="005D2B03" w:rsidP="005D2B03">
            <w:pPr>
              <w:keepNext/>
              <w:widowControl/>
              <w:spacing w:line="240" w:lineRule="auto"/>
              <w:jc w:val="center"/>
              <w:rPr>
                <w:b/>
              </w:rPr>
            </w:pPr>
            <w:r w:rsidRPr="00344C2B">
              <w:rPr>
                <w:b/>
              </w:rPr>
              <w:t>Resolved</w:t>
            </w:r>
          </w:p>
        </w:tc>
        <w:tc>
          <w:tcPr>
            <w:tcW w:w="4011" w:type="dxa"/>
            <w:vAlign w:val="bottom"/>
          </w:tcPr>
          <w:p w14:paraId="38D0E38C" w14:textId="77777777" w:rsidR="005D2B03" w:rsidRPr="00344C2B" w:rsidRDefault="005D2B03" w:rsidP="005D2B03">
            <w:pPr>
              <w:keepNext/>
              <w:widowControl/>
              <w:spacing w:line="240" w:lineRule="auto"/>
              <w:jc w:val="center"/>
              <w:rPr>
                <w:b/>
              </w:rPr>
            </w:pPr>
            <w:r w:rsidRPr="00344C2B">
              <w:rPr>
                <w:b/>
              </w:rPr>
              <w:t>Resolution</w:t>
            </w:r>
          </w:p>
        </w:tc>
      </w:tr>
      <w:tr w:rsidR="005D2B03" w:rsidRPr="00344C2B" w14:paraId="486BD8DD" w14:textId="77777777" w:rsidTr="005D2B03">
        <w:trPr>
          <w:cantSplit/>
          <w:tblHeader/>
        </w:trPr>
        <w:tc>
          <w:tcPr>
            <w:tcW w:w="887" w:type="dxa"/>
            <w:vAlign w:val="bottom"/>
          </w:tcPr>
          <w:p w14:paraId="2A18DF82" w14:textId="77777777" w:rsidR="005D2B03" w:rsidRPr="00344C2B" w:rsidRDefault="005D2B03" w:rsidP="005D2B03">
            <w:pPr>
              <w:keepNext/>
              <w:widowControl/>
              <w:spacing w:line="240" w:lineRule="auto"/>
              <w:jc w:val="center"/>
            </w:pPr>
          </w:p>
        </w:tc>
        <w:tc>
          <w:tcPr>
            <w:tcW w:w="972" w:type="dxa"/>
            <w:vAlign w:val="bottom"/>
          </w:tcPr>
          <w:p w14:paraId="174334ED" w14:textId="77777777" w:rsidR="005D2B03" w:rsidRPr="00344C2B" w:rsidRDefault="005D2B03" w:rsidP="005D2B03">
            <w:pPr>
              <w:keepNext/>
              <w:widowControl/>
              <w:spacing w:line="240" w:lineRule="auto"/>
              <w:jc w:val="center"/>
            </w:pPr>
          </w:p>
        </w:tc>
        <w:tc>
          <w:tcPr>
            <w:tcW w:w="860" w:type="dxa"/>
            <w:vAlign w:val="bottom"/>
          </w:tcPr>
          <w:p w14:paraId="08523281" w14:textId="77777777" w:rsidR="005D2B03" w:rsidRPr="00344C2B" w:rsidRDefault="005D2B03" w:rsidP="005D2B03">
            <w:pPr>
              <w:keepNext/>
              <w:widowControl/>
              <w:spacing w:line="240" w:lineRule="auto"/>
              <w:jc w:val="center"/>
            </w:pPr>
          </w:p>
        </w:tc>
        <w:tc>
          <w:tcPr>
            <w:tcW w:w="1159" w:type="dxa"/>
            <w:vAlign w:val="bottom"/>
          </w:tcPr>
          <w:p w14:paraId="54684080" w14:textId="77777777" w:rsidR="005D2B03" w:rsidRPr="00344C2B" w:rsidRDefault="005D2B03" w:rsidP="005D2B03">
            <w:pPr>
              <w:keepNext/>
              <w:widowControl/>
              <w:spacing w:line="240" w:lineRule="auto"/>
              <w:jc w:val="center"/>
            </w:pPr>
          </w:p>
        </w:tc>
        <w:tc>
          <w:tcPr>
            <w:tcW w:w="4011" w:type="dxa"/>
            <w:vAlign w:val="bottom"/>
          </w:tcPr>
          <w:p w14:paraId="3E7F4CD6" w14:textId="77777777" w:rsidR="005D2B03" w:rsidRPr="00344C2B" w:rsidRDefault="005D2B03" w:rsidP="005D2B03">
            <w:pPr>
              <w:keepNext/>
              <w:widowControl/>
              <w:spacing w:line="240" w:lineRule="auto"/>
            </w:pPr>
          </w:p>
        </w:tc>
        <w:tc>
          <w:tcPr>
            <w:tcW w:w="1294" w:type="dxa"/>
          </w:tcPr>
          <w:p w14:paraId="34B37B85" w14:textId="77777777" w:rsidR="005D2B03" w:rsidRPr="00344C2B" w:rsidRDefault="005D2B03" w:rsidP="005D2B03">
            <w:pPr>
              <w:spacing w:line="240" w:lineRule="auto"/>
              <w:jc w:val="center"/>
            </w:pPr>
            <w:r w:rsidRPr="00344C2B">
              <w:rPr>
                <w:b/>
              </w:rPr>
              <w:t>YES / NO</w:t>
            </w:r>
          </w:p>
        </w:tc>
        <w:tc>
          <w:tcPr>
            <w:tcW w:w="1206" w:type="dxa"/>
            <w:vAlign w:val="bottom"/>
          </w:tcPr>
          <w:p w14:paraId="6496659F" w14:textId="77777777" w:rsidR="005D2B03" w:rsidRPr="00344C2B" w:rsidRDefault="005D2B03" w:rsidP="005D2B03">
            <w:pPr>
              <w:keepNext/>
              <w:widowControl/>
              <w:spacing w:line="240" w:lineRule="auto"/>
              <w:jc w:val="center"/>
            </w:pPr>
          </w:p>
        </w:tc>
        <w:tc>
          <w:tcPr>
            <w:tcW w:w="4011" w:type="dxa"/>
            <w:vAlign w:val="bottom"/>
          </w:tcPr>
          <w:p w14:paraId="78C56976" w14:textId="77777777" w:rsidR="005D2B03" w:rsidRPr="00344C2B" w:rsidRDefault="005D2B03" w:rsidP="005D2B03">
            <w:pPr>
              <w:keepNext/>
              <w:widowControl/>
              <w:spacing w:line="240" w:lineRule="auto"/>
            </w:pPr>
          </w:p>
        </w:tc>
      </w:tr>
      <w:tr w:rsidR="005D2B03" w:rsidRPr="00344C2B" w14:paraId="0AD558E8" w14:textId="77777777" w:rsidTr="005D2B03">
        <w:trPr>
          <w:cantSplit/>
          <w:tblHeader/>
        </w:trPr>
        <w:tc>
          <w:tcPr>
            <w:tcW w:w="887" w:type="dxa"/>
            <w:vAlign w:val="bottom"/>
          </w:tcPr>
          <w:p w14:paraId="6C6B8002" w14:textId="77777777" w:rsidR="005D2B03" w:rsidRPr="00344C2B" w:rsidRDefault="005D2B03" w:rsidP="005D2B03">
            <w:pPr>
              <w:keepNext/>
              <w:widowControl/>
              <w:spacing w:line="240" w:lineRule="auto"/>
              <w:jc w:val="center"/>
            </w:pPr>
          </w:p>
        </w:tc>
        <w:tc>
          <w:tcPr>
            <w:tcW w:w="972" w:type="dxa"/>
            <w:vAlign w:val="bottom"/>
          </w:tcPr>
          <w:p w14:paraId="731AB1E1" w14:textId="77777777" w:rsidR="005D2B03" w:rsidRPr="00344C2B" w:rsidRDefault="005D2B03" w:rsidP="005D2B03">
            <w:pPr>
              <w:keepNext/>
              <w:widowControl/>
              <w:spacing w:line="240" w:lineRule="auto"/>
              <w:jc w:val="center"/>
            </w:pPr>
          </w:p>
        </w:tc>
        <w:tc>
          <w:tcPr>
            <w:tcW w:w="860" w:type="dxa"/>
            <w:vAlign w:val="bottom"/>
          </w:tcPr>
          <w:p w14:paraId="6226E6F8" w14:textId="77777777" w:rsidR="005D2B03" w:rsidRPr="00344C2B" w:rsidRDefault="005D2B03" w:rsidP="005D2B03">
            <w:pPr>
              <w:keepNext/>
              <w:widowControl/>
              <w:spacing w:line="240" w:lineRule="auto"/>
              <w:jc w:val="center"/>
            </w:pPr>
          </w:p>
        </w:tc>
        <w:tc>
          <w:tcPr>
            <w:tcW w:w="1159" w:type="dxa"/>
            <w:vAlign w:val="bottom"/>
          </w:tcPr>
          <w:p w14:paraId="09779708" w14:textId="77777777" w:rsidR="005D2B03" w:rsidRPr="00344C2B" w:rsidRDefault="005D2B03" w:rsidP="005D2B03">
            <w:pPr>
              <w:keepNext/>
              <w:widowControl/>
              <w:spacing w:line="240" w:lineRule="auto"/>
              <w:jc w:val="center"/>
            </w:pPr>
          </w:p>
        </w:tc>
        <w:tc>
          <w:tcPr>
            <w:tcW w:w="4011" w:type="dxa"/>
            <w:vAlign w:val="bottom"/>
          </w:tcPr>
          <w:p w14:paraId="4BE9C6B4" w14:textId="77777777" w:rsidR="005D2B03" w:rsidRPr="00344C2B" w:rsidRDefault="005D2B03" w:rsidP="005D2B03">
            <w:pPr>
              <w:keepNext/>
              <w:widowControl/>
              <w:spacing w:line="240" w:lineRule="auto"/>
            </w:pPr>
          </w:p>
        </w:tc>
        <w:tc>
          <w:tcPr>
            <w:tcW w:w="1294" w:type="dxa"/>
          </w:tcPr>
          <w:p w14:paraId="6278B517" w14:textId="77777777" w:rsidR="005D2B03" w:rsidRPr="00344C2B" w:rsidRDefault="005D2B03" w:rsidP="005D2B03">
            <w:pPr>
              <w:spacing w:line="240" w:lineRule="auto"/>
              <w:jc w:val="center"/>
            </w:pPr>
            <w:r w:rsidRPr="00344C2B">
              <w:rPr>
                <w:b/>
              </w:rPr>
              <w:t>YES / NO</w:t>
            </w:r>
          </w:p>
        </w:tc>
        <w:tc>
          <w:tcPr>
            <w:tcW w:w="1206" w:type="dxa"/>
            <w:vAlign w:val="bottom"/>
          </w:tcPr>
          <w:p w14:paraId="4BC81B0E" w14:textId="77777777" w:rsidR="005D2B03" w:rsidRPr="00344C2B" w:rsidRDefault="005D2B03" w:rsidP="005D2B03">
            <w:pPr>
              <w:keepNext/>
              <w:widowControl/>
              <w:spacing w:line="240" w:lineRule="auto"/>
              <w:jc w:val="center"/>
            </w:pPr>
          </w:p>
        </w:tc>
        <w:tc>
          <w:tcPr>
            <w:tcW w:w="4011" w:type="dxa"/>
            <w:vAlign w:val="bottom"/>
          </w:tcPr>
          <w:p w14:paraId="56C2D0E9" w14:textId="77777777" w:rsidR="005D2B03" w:rsidRPr="00344C2B" w:rsidRDefault="005D2B03" w:rsidP="005D2B03">
            <w:pPr>
              <w:keepNext/>
              <w:widowControl/>
              <w:spacing w:line="240" w:lineRule="auto"/>
            </w:pPr>
          </w:p>
        </w:tc>
      </w:tr>
      <w:tr w:rsidR="005D2B03" w:rsidRPr="00344C2B" w14:paraId="0DB00403" w14:textId="77777777" w:rsidTr="005D2B03">
        <w:trPr>
          <w:cantSplit/>
          <w:tblHeader/>
        </w:trPr>
        <w:tc>
          <w:tcPr>
            <w:tcW w:w="887" w:type="dxa"/>
            <w:vAlign w:val="bottom"/>
          </w:tcPr>
          <w:p w14:paraId="35C08317" w14:textId="77777777" w:rsidR="005D2B03" w:rsidRPr="00344C2B" w:rsidRDefault="005D2B03" w:rsidP="005D2B03">
            <w:pPr>
              <w:keepNext/>
              <w:widowControl/>
              <w:spacing w:line="240" w:lineRule="auto"/>
              <w:jc w:val="center"/>
            </w:pPr>
          </w:p>
        </w:tc>
        <w:tc>
          <w:tcPr>
            <w:tcW w:w="972" w:type="dxa"/>
            <w:vAlign w:val="bottom"/>
          </w:tcPr>
          <w:p w14:paraId="3571D5C9" w14:textId="77777777" w:rsidR="005D2B03" w:rsidRPr="00344C2B" w:rsidRDefault="005D2B03" w:rsidP="005D2B03">
            <w:pPr>
              <w:keepNext/>
              <w:widowControl/>
              <w:spacing w:line="240" w:lineRule="auto"/>
              <w:jc w:val="center"/>
            </w:pPr>
          </w:p>
        </w:tc>
        <w:tc>
          <w:tcPr>
            <w:tcW w:w="860" w:type="dxa"/>
            <w:vAlign w:val="bottom"/>
          </w:tcPr>
          <w:p w14:paraId="6B233DFC" w14:textId="77777777" w:rsidR="005D2B03" w:rsidRPr="00344C2B" w:rsidRDefault="005D2B03" w:rsidP="005D2B03">
            <w:pPr>
              <w:keepNext/>
              <w:widowControl/>
              <w:spacing w:line="240" w:lineRule="auto"/>
              <w:jc w:val="center"/>
            </w:pPr>
          </w:p>
        </w:tc>
        <w:tc>
          <w:tcPr>
            <w:tcW w:w="1159" w:type="dxa"/>
            <w:vAlign w:val="bottom"/>
          </w:tcPr>
          <w:p w14:paraId="420DCEB4" w14:textId="77777777" w:rsidR="005D2B03" w:rsidRPr="00344C2B" w:rsidRDefault="005D2B03" w:rsidP="005D2B03">
            <w:pPr>
              <w:keepNext/>
              <w:widowControl/>
              <w:spacing w:line="240" w:lineRule="auto"/>
              <w:jc w:val="center"/>
            </w:pPr>
          </w:p>
        </w:tc>
        <w:tc>
          <w:tcPr>
            <w:tcW w:w="4011" w:type="dxa"/>
            <w:vAlign w:val="bottom"/>
          </w:tcPr>
          <w:p w14:paraId="26BFA76F" w14:textId="77777777" w:rsidR="005D2B03" w:rsidRPr="00344C2B" w:rsidRDefault="005D2B03" w:rsidP="005D2B03">
            <w:pPr>
              <w:keepNext/>
              <w:widowControl/>
              <w:spacing w:line="240" w:lineRule="auto"/>
            </w:pPr>
          </w:p>
        </w:tc>
        <w:tc>
          <w:tcPr>
            <w:tcW w:w="1294" w:type="dxa"/>
          </w:tcPr>
          <w:p w14:paraId="21871136" w14:textId="77777777" w:rsidR="005D2B03" w:rsidRPr="00344C2B" w:rsidRDefault="005D2B03" w:rsidP="005D2B03">
            <w:pPr>
              <w:spacing w:line="240" w:lineRule="auto"/>
              <w:jc w:val="center"/>
            </w:pPr>
            <w:r w:rsidRPr="00344C2B">
              <w:rPr>
                <w:b/>
              </w:rPr>
              <w:t>YES / NO</w:t>
            </w:r>
          </w:p>
        </w:tc>
        <w:tc>
          <w:tcPr>
            <w:tcW w:w="1206" w:type="dxa"/>
            <w:vAlign w:val="bottom"/>
          </w:tcPr>
          <w:p w14:paraId="55AC0DD2" w14:textId="77777777" w:rsidR="005D2B03" w:rsidRPr="00344C2B" w:rsidRDefault="005D2B03" w:rsidP="005D2B03">
            <w:pPr>
              <w:keepNext/>
              <w:widowControl/>
              <w:spacing w:line="240" w:lineRule="auto"/>
              <w:jc w:val="center"/>
            </w:pPr>
          </w:p>
        </w:tc>
        <w:tc>
          <w:tcPr>
            <w:tcW w:w="4011" w:type="dxa"/>
            <w:vAlign w:val="bottom"/>
          </w:tcPr>
          <w:p w14:paraId="449B1CE3" w14:textId="77777777" w:rsidR="005D2B03" w:rsidRPr="00344C2B" w:rsidRDefault="005D2B03" w:rsidP="005D2B03">
            <w:pPr>
              <w:keepNext/>
              <w:widowControl/>
              <w:spacing w:line="240" w:lineRule="auto"/>
            </w:pPr>
          </w:p>
        </w:tc>
      </w:tr>
      <w:tr w:rsidR="005D2B03" w:rsidRPr="00344C2B" w14:paraId="28EC94D4" w14:textId="77777777" w:rsidTr="005D2B03">
        <w:trPr>
          <w:cantSplit/>
          <w:tblHeader/>
        </w:trPr>
        <w:tc>
          <w:tcPr>
            <w:tcW w:w="887" w:type="dxa"/>
            <w:vAlign w:val="bottom"/>
          </w:tcPr>
          <w:p w14:paraId="3496AEDF" w14:textId="77777777" w:rsidR="005D2B03" w:rsidRPr="00344C2B" w:rsidRDefault="005D2B03" w:rsidP="005D2B03">
            <w:pPr>
              <w:keepNext/>
              <w:widowControl/>
              <w:spacing w:line="240" w:lineRule="auto"/>
              <w:jc w:val="center"/>
            </w:pPr>
          </w:p>
        </w:tc>
        <w:tc>
          <w:tcPr>
            <w:tcW w:w="972" w:type="dxa"/>
            <w:vAlign w:val="bottom"/>
          </w:tcPr>
          <w:p w14:paraId="13BF7B4E" w14:textId="77777777" w:rsidR="005D2B03" w:rsidRPr="00344C2B" w:rsidRDefault="005D2B03" w:rsidP="005D2B03">
            <w:pPr>
              <w:keepNext/>
              <w:widowControl/>
              <w:spacing w:line="240" w:lineRule="auto"/>
              <w:jc w:val="center"/>
            </w:pPr>
          </w:p>
        </w:tc>
        <w:tc>
          <w:tcPr>
            <w:tcW w:w="860" w:type="dxa"/>
            <w:vAlign w:val="bottom"/>
          </w:tcPr>
          <w:p w14:paraId="33EA0E18" w14:textId="77777777" w:rsidR="005D2B03" w:rsidRPr="00344C2B" w:rsidRDefault="005D2B03" w:rsidP="005D2B03">
            <w:pPr>
              <w:keepNext/>
              <w:widowControl/>
              <w:spacing w:line="240" w:lineRule="auto"/>
              <w:jc w:val="center"/>
            </w:pPr>
          </w:p>
        </w:tc>
        <w:tc>
          <w:tcPr>
            <w:tcW w:w="1159" w:type="dxa"/>
            <w:vAlign w:val="bottom"/>
          </w:tcPr>
          <w:p w14:paraId="352B6F62" w14:textId="77777777" w:rsidR="005D2B03" w:rsidRPr="00344C2B" w:rsidRDefault="005D2B03" w:rsidP="005D2B03">
            <w:pPr>
              <w:keepNext/>
              <w:widowControl/>
              <w:spacing w:line="240" w:lineRule="auto"/>
              <w:jc w:val="center"/>
            </w:pPr>
          </w:p>
        </w:tc>
        <w:tc>
          <w:tcPr>
            <w:tcW w:w="4011" w:type="dxa"/>
            <w:vAlign w:val="bottom"/>
          </w:tcPr>
          <w:p w14:paraId="5E5CD313" w14:textId="77777777" w:rsidR="005D2B03" w:rsidRPr="00344C2B" w:rsidRDefault="005D2B03" w:rsidP="005D2B03">
            <w:pPr>
              <w:keepNext/>
              <w:widowControl/>
              <w:spacing w:line="240" w:lineRule="auto"/>
            </w:pPr>
          </w:p>
        </w:tc>
        <w:tc>
          <w:tcPr>
            <w:tcW w:w="1294" w:type="dxa"/>
          </w:tcPr>
          <w:p w14:paraId="2A1A5CE4" w14:textId="77777777" w:rsidR="005D2B03" w:rsidRPr="00344C2B" w:rsidRDefault="005D2B03" w:rsidP="005D2B03">
            <w:pPr>
              <w:spacing w:line="240" w:lineRule="auto"/>
              <w:jc w:val="center"/>
            </w:pPr>
            <w:r w:rsidRPr="00344C2B">
              <w:rPr>
                <w:b/>
              </w:rPr>
              <w:t>YES / NO</w:t>
            </w:r>
          </w:p>
        </w:tc>
        <w:tc>
          <w:tcPr>
            <w:tcW w:w="1206" w:type="dxa"/>
            <w:vAlign w:val="bottom"/>
          </w:tcPr>
          <w:p w14:paraId="506A5A43" w14:textId="77777777" w:rsidR="005D2B03" w:rsidRPr="00344C2B" w:rsidRDefault="005D2B03" w:rsidP="005D2B03">
            <w:pPr>
              <w:keepNext/>
              <w:widowControl/>
              <w:spacing w:line="240" w:lineRule="auto"/>
              <w:jc w:val="center"/>
            </w:pPr>
          </w:p>
        </w:tc>
        <w:tc>
          <w:tcPr>
            <w:tcW w:w="4011" w:type="dxa"/>
            <w:vAlign w:val="bottom"/>
          </w:tcPr>
          <w:p w14:paraId="1B15A877" w14:textId="77777777" w:rsidR="005D2B03" w:rsidRPr="00344C2B" w:rsidRDefault="005D2B03" w:rsidP="005D2B03">
            <w:pPr>
              <w:keepNext/>
              <w:widowControl/>
              <w:spacing w:line="240" w:lineRule="auto"/>
            </w:pPr>
          </w:p>
        </w:tc>
      </w:tr>
      <w:tr w:rsidR="005D2B03" w:rsidRPr="00344C2B" w14:paraId="604C6333" w14:textId="77777777" w:rsidTr="005D2B03">
        <w:trPr>
          <w:cantSplit/>
          <w:tblHeader/>
        </w:trPr>
        <w:tc>
          <w:tcPr>
            <w:tcW w:w="887" w:type="dxa"/>
            <w:vAlign w:val="bottom"/>
          </w:tcPr>
          <w:p w14:paraId="17165A51" w14:textId="77777777" w:rsidR="005D2B03" w:rsidRPr="00344C2B" w:rsidRDefault="005D2B03" w:rsidP="005D2B03">
            <w:pPr>
              <w:keepNext/>
              <w:widowControl/>
              <w:spacing w:line="240" w:lineRule="auto"/>
              <w:jc w:val="center"/>
            </w:pPr>
          </w:p>
        </w:tc>
        <w:tc>
          <w:tcPr>
            <w:tcW w:w="972" w:type="dxa"/>
            <w:vAlign w:val="bottom"/>
          </w:tcPr>
          <w:p w14:paraId="4F938BF9" w14:textId="77777777" w:rsidR="005D2B03" w:rsidRPr="00344C2B" w:rsidRDefault="005D2B03" w:rsidP="005D2B03">
            <w:pPr>
              <w:keepNext/>
              <w:widowControl/>
              <w:spacing w:line="240" w:lineRule="auto"/>
              <w:jc w:val="center"/>
            </w:pPr>
          </w:p>
        </w:tc>
        <w:tc>
          <w:tcPr>
            <w:tcW w:w="860" w:type="dxa"/>
            <w:vAlign w:val="bottom"/>
          </w:tcPr>
          <w:p w14:paraId="6A6DB249" w14:textId="77777777" w:rsidR="005D2B03" w:rsidRPr="00344C2B" w:rsidRDefault="005D2B03" w:rsidP="005D2B03">
            <w:pPr>
              <w:keepNext/>
              <w:widowControl/>
              <w:spacing w:line="240" w:lineRule="auto"/>
              <w:jc w:val="center"/>
            </w:pPr>
          </w:p>
        </w:tc>
        <w:tc>
          <w:tcPr>
            <w:tcW w:w="1159" w:type="dxa"/>
            <w:vAlign w:val="bottom"/>
          </w:tcPr>
          <w:p w14:paraId="0D5D8AC4" w14:textId="77777777" w:rsidR="005D2B03" w:rsidRPr="00344C2B" w:rsidRDefault="005D2B03" w:rsidP="005D2B03">
            <w:pPr>
              <w:keepNext/>
              <w:widowControl/>
              <w:spacing w:line="240" w:lineRule="auto"/>
              <w:jc w:val="center"/>
            </w:pPr>
          </w:p>
        </w:tc>
        <w:tc>
          <w:tcPr>
            <w:tcW w:w="4011" w:type="dxa"/>
            <w:vAlign w:val="bottom"/>
          </w:tcPr>
          <w:p w14:paraId="58A1386D" w14:textId="77777777" w:rsidR="005D2B03" w:rsidRPr="00344C2B" w:rsidRDefault="005D2B03" w:rsidP="005D2B03">
            <w:pPr>
              <w:keepNext/>
              <w:widowControl/>
              <w:spacing w:line="240" w:lineRule="auto"/>
            </w:pPr>
          </w:p>
        </w:tc>
        <w:tc>
          <w:tcPr>
            <w:tcW w:w="1294" w:type="dxa"/>
          </w:tcPr>
          <w:p w14:paraId="3BFE826B" w14:textId="77777777" w:rsidR="005D2B03" w:rsidRPr="00344C2B" w:rsidRDefault="005D2B03" w:rsidP="005D2B03">
            <w:pPr>
              <w:spacing w:line="240" w:lineRule="auto"/>
              <w:jc w:val="center"/>
            </w:pPr>
            <w:r w:rsidRPr="00344C2B">
              <w:rPr>
                <w:b/>
              </w:rPr>
              <w:t>YES / NO</w:t>
            </w:r>
          </w:p>
        </w:tc>
        <w:tc>
          <w:tcPr>
            <w:tcW w:w="1206" w:type="dxa"/>
            <w:vAlign w:val="bottom"/>
          </w:tcPr>
          <w:p w14:paraId="2DDE0E07" w14:textId="77777777" w:rsidR="005D2B03" w:rsidRPr="00344C2B" w:rsidRDefault="005D2B03" w:rsidP="005D2B03">
            <w:pPr>
              <w:keepNext/>
              <w:widowControl/>
              <w:spacing w:line="240" w:lineRule="auto"/>
              <w:jc w:val="center"/>
            </w:pPr>
          </w:p>
        </w:tc>
        <w:tc>
          <w:tcPr>
            <w:tcW w:w="4011" w:type="dxa"/>
            <w:vAlign w:val="bottom"/>
          </w:tcPr>
          <w:p w14:paraId="3ACCDD23" w14:textId="77777777" w:rsidR="005D2B03" w:rsidRPr="00344C2B" w:rsidRDefault="005D2B03" w:rsidP="005D2B03">
            <w:pPr>
              <w:keepNext/>
              <w:widowControl/>
              <w:spacing w:line="240" w:lineRule="auto"/>
            </w:pPr>
          </w:p>
        </w:tc>
      </w:tr>
    </w:tbl>
    <w:p w14:paraId="6D869369" w14:textId="77777777" w:rsidR="007F05B0" w:rsidRPr="00A72C9E" w:rsidRDefault="007F05B0" w:rsidP="00A72C9E">
      <w:pPr>
        <w:sectPr w:rsidR="007F05B0" w:rsidRPr="00A72C9E">
          <w:headerReference w:type="default" r:id="rId17"/>
          <w:pgSz w:w="15840" w:h="12240" w:orient="landscape"/>
          <w:pgMar w:top="720" w:right="720" w:bottom="720" w:left="720" w:header="720" w:footer="720" w:gutter="0"/>
          <w:cols w:space="720"/>
          <w:docGrid w:linePitch="360"/>
        </w:sectPr>
      </w:pPr>
    </w:p>
    <w:p w14:paraId="5ED214F6" w14:textId="0140E75F" w:rsidR="00285385" w:rsidRPr="004E5BE7" w:rsidRDefault="00A57C35" w:rsidP="00285385">
      <w:pPr>
        <w:adjustRightInd/>
        <w:spacing w:line="240" w:lineRule="auto"/>
        <w:jc w:val="center"/>
        <w:textAlignment w:val="auto"/>
        <w:rPr>
          <w:b/>
          <w:sz w:val="32"/>
          <w:szCs w:val="32"/>
        </w:rPr>
      </w:pPr>
      <w:r>
        <w:rPr>
          <w:b/>
          <w:sz w:val="32"/>
          <w:szCs w:val="32"/>
        </w:rPr>
        <w:lastRenderedPageBreak/>
        <w:t>CV-</w:t>
      </w:r>
      <w:r w:rsidR="00D26D78" w:rsidRPr="00D26D78">
        <w:rPr>
          <w:b/>
          <w:sz w:val="32"/>
          <w:szCs w:val="32"/>
        </w:rPr>
        <w:t>27 41 00.</w:t>
      </w:r>
      <w:r w:rsidR="00AD452A">
        <w:rPr>
          <w:b/>
          <w:sz w:val="32"/>
          <w:szCs w:val="32"/>
        </w:rPr>
        <w:t>03</w:t>
      </w:r>
      <w:r w:rsidR="00A90971">
        <w:rPr>
          <w:b/>
          <w:sz w:val="32"/>
          <w:szCs w:val="32"/>
        </w:rPr>
        <w:t xml:space="preserve"> </w:t>
      </w:r>
      <w:r w:rsidR="00285385" w:rsidRPr="004E5BE7">
        <w:rPr>
          <w:b/>
          <w:sz w:val="32"/>
          <w:szCs w:val="32"/>
        </w:rPr>
        <w:t xml:space="preserve">– </w:t>
      </w:r>
      <w:r w:rsidR="00CF660D">
        <w:rPr>
          <w:b/>
          <w:sz w:val="32"/>
          <w:szCs w:val="32"/>
        </w:rPr>
        <w:t xml:space="preserve">Audio/Video </w:t>
      </w:r>
      <w:r w:rsidR="00285385">
        <w:rPr>
          <w:b/>
          <w:sz w:val="32"/>
          <w:szCs w:val="32"/>
        </w:rPr>
        <w:t>Equipment Room Fittings</w:t>
      </w:r>
    </w:p>
    <w:p w14:paraId="3C7AF7E9" w14:textId="77777777" w:rsidR="00285385" w:rsidRDefault="00285385" w:rsidP="00285385">
      <w:pPr>
        <w:adjustRightInd/>
        <w:spacing w:line="240" w:lineRule="auto"/>
        <w:jc w:val="left"/>
        <w:textAlignment w:val="auto"/>
        <w:rPr>
          <w:b/>
          <w:sz w:val="24"/>
          <w:szCs w:val="24"/>
        </w:rPr>
      </w:pPr>
    </w:p>
    <w:p w14:paraId="5485779D" w14:textId="77777777" w:rsidR="00285385" w:rsidRDefault="00285385" w:rsidP="00285385">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1F4AB74D" w14:textId="77777777" w:rsidR="00285385" w:rsidRDefault="00285385" w:rsidP="00285385">
      <w:pPr>
        <w:adjustRightInd/>
        <w:spacing w:line="240" w:lineRule="auto"/>
        <w:jc w:val="left"/>
        <w:textAlignment w:val="auto"/>
        <w:rPr>
          <w:b/>
          <w:sz w:val="24"/>
          <w:szCs w:val="24"/>
        </w:rPr>
      </w:pPr>
      <w:r>
        <w:rPr>
          <w:b/>
          <w:sz w:val="24"/>
          <w:szCs w:val="24"/>
        </w:rPr>
        <w:t>Location: _________________________</w:t>
      </w:r>
    </w:p>
    <w:p w14:paraId="1066C2B8" w14:textId="348ED28D" w:rsidR="00011429" w:rsidRPr="00344C2B" w:rsidRDefault="005E0254" w:rsidP="00011429">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A</w:t>
      </w:r>
      <w:r w:rsidR="00011429" w:rsidRPr="00344C2B">
        <w:rPr>
          <w:rFonts w:ascii="Arial" w:hAnsi="Arial" w:cs="Arial"/>
          <w:b/>
          <w:bCs/>
          <w:sz w:val="26"/>
          <w:szCs w:val="26"/>
        </w:rPr>
        <w:t xml:space="preserve">) </w:t>
      </w:r>
      <w:r w:rsidR="0044525B">
        <w:rPr>
          <w:rFonts w:ascii="Arial" w:hAnsi="Arial" w:cs="Arial"/>
          <w:b/>
          <w:bCs/>
          <w:sz w:val="26"/>
          <w:szCs w:val="26"/>
        </w:rPr>
        <w:t>EQUIPMENT ROOM FITTINGS</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011429" w:rsidRPr="00344C2B" w14:paraId="3878A682" w14:textId="77777777" w:rsidTr="00B47CD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148B3BB" w14:textId="77777777" w:rsidR="00011429" w:rsidRPr="00344C2B" w:rsidRDefault="00011429" w:rsidP="00B47CD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6D23F12F" w14:textId="77777777" w:rsidR="00011429" w:rsidRPr="00344C2B" w:rsidRDefault="00011429" w:rsidP="00B47CD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16E899A1" w14:textId="77777777" w:rsidR="00011429" w:rsidRPr="00344C2B" w:rsidRDefault="00011429" w:rsidP="00B47CDE">
            <w:pPr>
              <w:spacing w:line="240" w:lineRule="auto"/>
              <w:jc w:val="center"/>
              <w:rPr>
                <w:b/>
              </w:rPr>
            </w:pPr>
            <w:r w:rsidRPr="00344C2B">
              <w:rPr>
                <w:b/>
              </w:rPr>
              <w:t>%</w:t>
            </w:r>
          </w:p>
          <w:p w14:paraId="745A6B36" w14:textId="77777777" w:rsidR="00011429" w:rsidRPr="00344C2B" w:rsidRDefault="00011429" w:rsidP="00B47CD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4BCFD986" w14:textId="77777777" w:rsidR="00011429" w:rsidRPr="00344C2B" w:rsidRDefault="00011429" w:rsidP="00B47CD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7FD8BA86" w14:textId="77777777" w:rsidR="00011429" w:rsidRPr="00344C2B" w:rsidRDefault="00011429" w:rsidP="00B47CDE">
            <w:pPr>
              <w:spacing w:line="240" w:lineRule="auto"/>
              <w:jc w:val="center"/>
              <w:rPr>
                <w:b/>
              </w:rPr>
            </w:pPr>
            <w:r w:rsidRPr="00344C2B">
              <w:rPr>
                <w:b/>
              </w:rPr>
              <w:t>Questions (See details below)</w:t>
            </w:r>
          </w:p>
        </w:tc>
      </w:tr>
      <w:tr w:rsidR="00EB052E" w:rsidRPr="00344C2B" w14:paraId="2DE767CB"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07989E93" w14:textId="77777777" w:rsidR="00EB052E" w:rsidRPr="00344C2B" w:rsidRDefault="00EB052E" w:rsidP="00B47CDE">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05081C9C" w14:textId="77777777" w:rsidR="00EB052E" w:rsidRPr="00344C2B" w:rsidRDefault="00EB052E" w:rsidP="00B47CDE">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233E50C9" w14:textId="77777777" w:rsidR="00EB052E" w:rsidRPr="00344C2B" w:rsidRDefault="00EB052E" w:rsidP="00B47CDE">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28ADE6C5"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327ACC70" w14:textId="77777777" w:rsidR="00EB052E" w:rsidRPr="00344C2B" w:rsidRDefault="00EB052E" w:rsidP="00B47CDE">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2C01B95C" w14:textId="77777777" w:rsidR="00EB052E" w:rsidRPr="00344C2B" w:rsidRDefault="00EB052E" w:rsidP="00B47CDE">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930BBA3" w14:textId="77777777" w:rsidR="00EB052E" w:rsidRPr="00344C2B" w:rsidRDefault="00EB052E" w:rsidP="00B47CDE">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D9B456A" w14:textId="77777777" w:rsidR="00EB052E" w:rsidRPr="00344C2B" w:rsidRDefault="00EB052E" w:rsidP="00B47CDE">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08C2CE40" w14:textId="77777777" w:rsidR="00EB052E" w:rsidRPr="00344C2B" w:rsidRDefault="00EB052E" w:rsidP="00B47CDE">
            <w:pPr>
              <w:spacing w:line="240" w:lineRule="auto"/>
              <w:jc w:val="center"/>
              <w:rPr>
                <w:b/>
              </w:rPr>
            </w:pPr>
            <w:r w:rsidRPr="00344C2B">
              <w:rPr>
                <w:b/>
              </w:rPr>
              <w:t>5)</w:t>
            </w:r>
          </w:p>
        </w:tc>
        <w:tc>
          <w:tcPr>
            <w:tcW w:w="740" w:type="dxa"/>
            <w:tcBorders>
              <w:top w:val="single" w:sz="4" w:space="0" w:color="auto"/>
              <w:left w:val="single" w:sz="4" w:space="0" w:color="auto"/>
              <w:bottom w:val="single" w:sz="4" w:space="0" w:color="auto"/>
              <w:right w:val="single" w:sz="4" w:space="0" w:color="auto"/>
            </w:tcBorders>
            <w:vAlign w:val="center"/>
          </w:tcPr>
          <w:p w14:paraId="346F1F74" w14:textId="77777777" w:rsidR="00EB052E" w:rsidRPr="00344C2B" w:rsidRDefault="00EB052E" w:rsidP="00EB052E">
            <w:pPr>
              <w:spacing w:line="240" w:lineRule="auto"/>
              <w:jc w:val="center"/>
              <w:rPr>
                <w:b/>
              </w:rPr>
            </w:pPr>
            <w:r>
              <w:rPr>
                <w:b/>
              </w:rPr>
              <w:t>6</w:t>
            </w:r>
            <w:r w:rsidRPr="00344C2B">
              <w:rPr>
                <w:b/>
              </w:rPr>
              <w:t>)</w:t>
            </w:r>
          </w:p>
        </w:tc>
        <w:tc>
          <w:tcPr>
            <w:tcW w:w="740" w:type="dxa"/>
            <w:tcBorders>
              <w:top w:val="single" w:sz="4" w:space="0" w:color="auto"/>
              <w:left w:val="single" w:sz="4" w:space="0" w:color="auto"/>
              <w:bottom w:val="single" w:sz="4" w:space="0" w:color="auto"/>
              <w:right w:val="single" w:sz="4" w:space="0" w:color="auto"/>
            </w:tcBorders>
            <w:vAlign w:val="center"/>
          </w:tcPr>
          <w:p w14:paraId="26167371" w14:textId="77777777" w:rsidR="00EB052E" w:rsidRPr="00344C2B" w:rsidRDefault="00EB052E" w:rsidP="00B47CD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465788C6" w14:textId="77777777" w:rsidR="00EB052E" w:rsidRPr="00344C2B" w:rsidRDefault="00EB052E" w:rsidP="00B47CD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726DBCA" w14:textId="77777777" w:rsidR="00EB052E" w:rsidRPr="00344C2B" w:rsidRDefault="00EB052E" w:rsidP="00B47CD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18CA8F47" w14:textId="77777777" w:rsidR="00EB052E" w:rsidRPr="00344C2B" w:rsidRDefault="00EB052E" w:rsidP="00B47CDE">
            <w:pPr>
              <w:spacing w:line="240" w:lineRule="auto"/>
              <w:jc w:val="center"/>
              <w:rPr>
                <w:b/>
              </w:rPr>
            </w:pPr>
          </w:p>
        </w:tc>
      </w:tr>
      <w:tr w:rsidR="00EB052E" w:rsidRPr="00344C2B" w14:paraId="46CECFED"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18597C9"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D1CC6F9"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40A06D6"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FB52B6A"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44F5C19" w14:textId="77777777" w:rsidR="00EB052E" w:rsidRPr="00344C2B" w:rsidRDefault="00EB052E" w:rsidP="00B47CDE">
            <w:pPr>
              <w:spacing w:line="240" w:lineRule="auto"/>
              <w:jc w:val="center"/>
              <w:rPr>
                <w:b/>
              </w:rPr>
            </w:pPr>
            <w:r w:rsidRPr="00344C2B">
              <w:rPr>
                <w:b/>
              </w:rPr>
              <w:t>YES</w:t>
            </w:r>
          </w:p>
          <w:p w14:paraId="138CF5B7"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1BB1DA9" w14:textId="77777777" w:rsidR="00EB052E" w:rsidRPr="00344C2B" w:rsidRDefault="00EB052E" w:rsidP="00B47CDE">
            <w:pPr>
              <w:spacing w:line="240" w:lineRule="auto"/>
              <w:jc w:val="center"/>
              <w:rPr>
                <w:b/>
              </w:rPr>
            </w:pPr>
            <w:r w:rsidRPr="00344C2B">
              <w:rPr>
                <w:b/>
              </w:rPr>
              <w:t>YES</w:t>
            </w:r>
          </w:p>
          <w:p w14:paraId="226DAE5E"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C71B0C" w14:textId="77777777" w:rsidR="00EB052E" w:rsidRPr="00344C2B" w:rsidRDefault="00EB052E" w:rsidP="00B47CDE">
            <w:pPr>
              <w:spacing w:line="240" w:lineRule="auto"/>
              <w:jc w:val="center"/>
              <w:rPr>
                <w:b/>
              </w:rPr>
            </w:pPr>
            <w:r w:rsidRPr="00344C2B">
              <w:rPr>
                <w:b/>
              </w:rPr>
              <w:t>YES</w:t>
            </w:r>
          </w:p>
          <w:p w14:paraId="45657F77"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D7C57B" w14:textId="77777777" w:rsidR="00EB052E" w:rsidRPr="00344C2B" w:rsidRDefault="00EB052E" w:rsidP="00B47CDE">
            <w:pPr>
              <w:spacing w:line="240" w:lineRule="auto"/>
              <w:jc w:val="center"/>
              <w:rPr>
                <w:b/>
              </w:rPr>
            </w:pPr>
            <w:r w:rsidRPr="00344C2B">
              <w:rPr>
                <w:b/>
              </w:rPr>
              <w:t>YES</w:t>
            </w:r>
          </w:p>
          <w:p w14:paraId="2DBFE3F0"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984960" w14:textId="77777777" w:rsidR="00EB052E" w:rsidRPr="00344C2B" w:rsidRDefault="00EB052E" w:rsidP="00B47CDE">
            <w:pPr>
              <w:spacing w:line="240" w:lineRule="auto"/>
              <w:jc w:val="center"/>
              <w:rPr>
                <w:b/>
              </w:rPr>
            </w:pPr>
            <w:r w:rsidRPr="00344C2B">
              <w:rPr>
                <w:b/>
              </w:rPr>
              <w:t>YES</w:t>
            </w:r>
          </w:p>
          <w:p w14:paraId="2E43C3E3"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8BEB766" w14:textId="77777777" w:rsidR="00EB052E" w:rsidRPr="00344C2B" w:rsidRDefault="00EB052E" w:rsidP="00EB052E">
            <w:pPr>
              <w:spacing w:line="240" w:lineRule="auto"/>
              <w:jc w:val="center"/>
              <w:rPr>
                <w:b/>
              </w:rPr>
            </w:pPr>
            <w:r w:rsidRPr="00344C2B">
              <w:rPr>
                <w:b/>
              </w:rPr>
              <w:t>YES</w:t>
            </w:r>
          </w:p>
          <w:p w14:paraId="478EBF63"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A51123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3343B8B"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5DD177E"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DDB0801" w14:textId="77777777" w:rsidR="00EB052E" w:rsidRPr="00344C2B" w:rsidRDefault="00EB052E" w:rsidP="00B47CDE">
            <w:pPr>
              <w:spacing w:line="240" w:lineRule="auto"/>
              <w:jc w:val="center"/>
              <w:rPr>
                <w:sz w:val="16"/>
                <w:szCs w:val="16"/>
              </w:rPr>
            </w:pPr>
          </w:p>
        </w:tc>
      </w:tr>
      <w:tr w:rsidR="00EB052E" w:rsidRPr="00344C2B" w14:paraId="273D406F"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70B8E78"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61653D20"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3E6E2EC"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B9C3999"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35A6F75" w14:textId="77777777" w:rsidR="00EB052E" w:rsidRPr="00344C2B" w:rsidRDefault="00EB052E" w:rsidP="00B47CDE">
            <w:pPr>
              <w:spacing w:line="240" w:lineRule="auto"/>
              <w:jc w:val="center"/>
              <w:rPr>
                <w:b/>
              </w:rPr>
            </w:pPr>
            <w:r w:rsidRPr="00344C2B">
              <w:rPr>
                <w:b/>
              </w:rPr>
              <w:t>YES</w:t>
            </w:r>
          </w:p>
          <w:p w14:paraId="7F72C347"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BA6A95" w14:textId="77777777" w:rsidR="00EB052E" w:rsidRPr="00344C2B" w:rsidRDefault="00EB052E" w:rsidP="00B47CDE">
            <w:pPr>
              <w:spacing w:line="240" w:lineRule="auto"/>
              <w:jc w:val="center"/>
              <w:rPr>
                <w:b/>
              </w:rPr>
            </w:pPr>
            <w:r w:rsidRPr="00344C2B">
              <w:rPr>
                <w:b/>
              </w:rPr>
              <w:t>YES</w:t>
            </w:r>
          </w:p>
          <w:p w14:paraId="3A97D6A2"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11CC1B" w14:textId="77777777" w:rsidR="00EB052E" w:rsidRPr="00344C2B" w:rsidRDefault="00EB052E" w:rsidP="00B47CDE">
            <w:pPr>
              <w:spacing w:line="240" w:lineRule="auto"/>
              <w:jc w:val="center"/>
              <w:rPr>
                <w:b/>
              </w:rPr>
            </w:pPr>
            <w:r w:rsidRPr="00344C2B">
              <w:rPr>
                <w:b/>
              </w:rPr>
              <w:t>YES</w:t>
            </w:r>
          </w:p>
          <w:p w14:paraId="3BD01E0C"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1D7E1D" w14:textId="77777777" w:rsidR="00EB052E" w:rsidRPr="00344C2B" w:rsidRDefault="00EB052E" w:rsidP="00B47CDE">
            <w:pPr>
              <w:spacing w:line="240" w:lineRule="auto"/>
              <w:jc w:val="center"/>
              <w:rPr>
                <w:b/>
              </w:rPr>
            </w:pPr>
            <w:r w:rsidRPr="00344C2B">
              <w:rPr>
                <w:b/>
              </w:rPr>
              <w:t>YES</w:t>
            </w:r>
          </w:p>
          <w:p w14:paraId="187BEA84"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E08478" w14:textId="77777777" w:rsidR="00EB052E" w:rsidRPr="00344C2B" w:rsidRDefault="00EB052E" w:rsidP="00B47CDE">
            <w:pPr>
              <w:spacing w:line="240" w:lineRule="auto"/>
              <w:jc w:val="center"/>
              <w:rPr>
                <w:b/>
              </w:rPr>
            </w:pPr>
            <w:r w:rsidRPr="00344C2B">
              <w:rPr>
                <w:b/>
              </w:rPr>
              <w:t>YES</w:t>
            </w:r>
          </w:p>
          <w:p w14:paraId="1446EA7B"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9E1FF6" w14:textId="77777777" w:rsidR="00EB052E" w:rsidRPr="00344C2B" w:rsidRDefault="00EB052E" w:rsidP="00EB052E">
            <w:pPr>
              <w:spacing w:line="240" w:lineRule="auto"/>
              <w:jc w:val="center"/>
              <w:rPr>
                <w:b/>
              </w:rPr>
            </w:pPr>
            <w:r w:rsidRPr="00344C2B">
              <w:rPr>
                <w:b/>
              </w:rPr>
              <w:t>YES</w:t>
            </w:r>
          </w:p>
          <w:p w14:paraId="703D11CE"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E10C56"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1A32CDC"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BFCEA3C"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0B2D25E" w14:textId="77777777" w:rsidR="00EB052E" w:rsidRPr="00344C2B" w:rsidRDefault="00EB052E" w:rsidP="00B47CDE">
            <w:pPr>
              <w:spacing w:line="240" w:lineRule="auto"/>
              <w:jc w:val="center"/>
              <w:rPr>
                <w:sz w:val="16"/>
                <w:szCs w:val="16"/>
              </w:rPr>
            </w:pPr>
          </w:p>
        </w:tc>
      </w:tr>
      <w:tr w:rsidR="00EB052E" w:rsidRPr="00344C2B" w14:paraId="41A86CDB"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3DDA575"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921701E"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2D6F70E"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BD0AAD9"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F375413" w14:textId="77777777" w:rsidR="00EB052E" w:rsidRPr="00344C2B" w:rsidRDefault="00EB052E" w:rsidP="00B47CDE">
            <w:pPr>
              <w:spacing w:line="240" w:lineRule="auto"/>
              <w:jc w:val="center"/>
              <w:rPr>
                <w:b/>
              </w:rPr>
            </w:pPr>
            <w:r w:rsidRPr="00344C2B">
              <w:rPr>
                <w:b/>
              </w:rPr>
              <w:t>YES</w:t>
            </w:r>
          </w:p>
          <w:p w14:paraId="58A11F83"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842D0C9" w14:textId="77777777" w:rsidR="00EB052E" w:rsidRPr="00344C2B" w:rsidRDefault="00EB052E" w:rsidP="00B47CDE">
            <w:pPr>
              <w:spacing w:line="240" w:lineRule="auto"/>
              <w:jc w:val="center"/>
              <w:rPr>
                <w:b/>
              </w:rPr>
            </w:pPr>
            <w:r w:rsidRPr="00344C2B">
              <w:rPr>
                <w:b/>
              </w:rPr>
              <w:t>YES</w:t>
            </w:r>
          </w:p>
          <w:p w14:paraId="765093F2"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489E75" w14:textId="77777777" w:rsidR="00EB052E" w:rsidRPr="00344C2B" w:rsidRDefault="00EB052E" w:rsidP="00B47CDE">
            <w:pPr>
              <w:spacing w:line="240" w:lineRule="auto"/>
              <w:jc w:val="center"/>
              <w:rPr>
                <w:b/>
              </w:rPr>
            </w:pPr>
            <w:r w:rsidRPr="00344C2B">
              <w:rPr>
                <w:b/>
              </w:rPr>
              <w:t>YES</w:t>
            </w:r>
          </w:p>
          <w:p w14:paraId="58F3A593"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623E5A7" w14:textId="77777777" w:rsidR="00EB052E" w:rsidRPr="00344C2B" w:rsidRDefault="00EB052E" w:rsidP="00B47CDE">
            <w:pPr>
              <w:spacing w:line="240" w:lineRule="auto"/>
              <w:jc w:val="center"/>
              <w:rPr>
                <w:b/>
              </w:rPr>
            </w:pPr>
            <w:r w:rsidRPr="00344C2B">
              <w:rPr>
                <w:b/>
              </w:rPr>
              <w:t>YES</w:t>
            </w:r>
          </w:p>
          <w:p w14:paraId="7A2DE4B2"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AB873C" w14:textId="77777777" w:rsidR="00EB052E" w:rsidRPr="00344C2B" w:rsidRDefault="00EB052E" w:rsidP="00B47CDE">
            <w:pPr>
              <w:spacing w:line="240" w:lineRule="auto"/>
              <w:jc w:val="center"/>
              <w:rPr>
                <w:b/>
              </w:rPr>
            </w:pPr>
            <w:r w:rsidRPr="00344C2B">
              <w:rPr>
                <w:b/>
              </w:rPr>
              <w:t>YES</w:t>
            </w:r>
          </w:p>
          <w:p w14:paraId="486FEB54"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8A3C9E3" w14:textId="77777777" w:rsidR="00EB052E" w:rsidRPr="00344C2B" w:rsidRDefault="00EB052E" w:rsidP="00EB052E">
            <w:pPr>
              <w:spacing w:line="240" w:lineRule="auto"/>
              <w:jc w:val="center"/>
              <w:rPr>
                <w:b/>
              </w:rPr>
            </w:pPr>
            <w:r w:rsidRPr="00344C2B">
              <w:rPr>
                <w:b/>
              </w:rPr>
              <w:t>YES</w:t>
            </w:r>
          </w:p>
          <w:p w14:paraId="0E84D12D"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859584F"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69D819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380CB0E"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EFAAC15" w14:textId="77777777" w:rsidR="00EB052E" w:rsidRPr="00344C2B" w:rsidRDefault="00EB052E" w:rsidP="00B47CDE">
            <w:pPr>
              <w:spacing w:line="240" w:lineRule="auto"/>
              <w:jc w:val="center"/>
              <w:rPr>
                <w:sz w:val="16"/>
                <w:szCs w:val="16"/>
              </w:rPr>
            </w:pPr>
          </w:p>
        </w:tc>
      </w:tr>
      <w:tr w:rsidR="00EB052E" w:rsidRPr="00344C2B" w14:paraId="0F5FA380"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564F57B"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D2A6D6A"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FB44D8E"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3101674"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7B3A401F" w14:textId="77777777" w:rsidR="00EB052E" w:rsidRPr="00344C2B" w:rsidRDefault="00EB052E" w:rsidP="00B47CDE">
            <w:pPr>
              <w:spacing w:line="240" w:lineRule="auto"/>
              <w:jc w:val="center"/>
              <w:rPr>
                <w:b/>
              </w:rPr>
            </w:pPr>
            <w:r w:rsidRPr="00344C2B">
              <w:rPr>
                <w:b/>
              </w:rPr>
              <w:t>YES</w:t>
            </w:r>
          </w:p>
          <w:p w14:paraId="04BAD941"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F2D4CFC" w14:textId="77777777" w:rsidR="00EB052E" w:rsidRPr="00344C2B" w:rsidRDefault="00EB052E" w:rsidP="00B47CDE">
            <w:pPr>
              <w:spacing w:line="240" w:lineRule="auto"/>
              <w:jc w:val="center"/>
              <w:rPr>
                <w:b/>
              </w:rPr>
            </w:pPr>
            <w:r w:rsidRPr="00344C2B">
              <w:rPr>
                <w:b/>
              </w:rPr>
              <w:t>YES</w:t>
            </w:r>
          </w:p>
          <w:p w14:paraId="57EF2621"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C969DE0" w14:textId="77777777" w:rsidR="00EB052E" w:rsidRPr="00344C2B" w:rsidRDefault="00EB052E" w:rsidP="00B47CDE">
            <w:pPr>
              <w:spacing w:line="240" w:lineRule="auto"/>
              <w:jc w:val="center"/>
              <w:rPr>
                <w:b/>
              </w:rPr>
            </w:pPr>
            <w:r w:rsidRPr="00344C2B">
              <w:rPr>
                <w:b/>
              </w:rPr>
              <w:t>YES</w:t>
            </w:r>
          </w:p>
          <w:p w14:paraId="093364B5"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AB2E6D" w14:textId="77777777" w:rsidR="00EB052E" w:rsidRPr="00344C2B" w:rsidRDefault="00EB052E" w:rsidP="00B47CDE">
            <w:pPr>
              <w:spacing w:line="240" w:lineRule="auto"/>
              <w:jc w:val="center"/>
              <w:rPr>
                <w:b/>
              </w:rPr>
            </w:pPr>
            <w:r w:rsidRPr="00344C2B">
              <w:rPr>
                <w:b/>
              </w:rPr>
              <w:t>YES</w:t>
            </w:r>
          </w:p>
          <w:p w14:paraId="2920C7B1"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9999EB3" w14:textId="77777777" w:rsidR="00EB052E" w:rsidRPr="00344C2B" w:rsidRDefault="00EB052E" w:rsidP="00B47CDE">
            <w:pPr>
              <w:spacing w:line="240" w:lineRule="auto"/>
              <w:jc w:val="center"/>
              <w:rPr>
                <w:b/>
              </w:rPr>
            </w:pPr>
            <w:r w:rsidRPr="00344C2B">
              <w:rPr>
                <w:b/>
              </w:rPr>
              <w:t>YES</w:t>
            </w:r>
          </w:p>
          <w:p w14:paraId="456A2B38"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508D64B" w14:textId="77777777" w:rsidR="00EB052E" w:rsidRPr="00344C2B" w:rsidRDefault="00EB052E" w:rsidP="00EB052E">
            <w:pPr>
              <w:spacing w:line="240" w:lineRule="auto"/>
              <w:jc w:val="center"/>
              <w:rPr>
                <w:b/>
              </w:rPr>
            </w:pPr>
            <w:r w:rsidRPr="00344C2B">
              <w:rPr>
                <w:b/>
              </w:rPr>
              <w:t>YES</w:t>
            </w:r>
          </w:p>
          <w:p w14:paraId="0F11B1A6"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D8DBD6"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E7672DC"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1216520"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9313234" w14:textId="77777777" w:rsidR="00EB052E" w:rsidRPr="00344C2B" w:rsidRDefault="00EB052E" w:rsidP="00B47CDE">
            <w:pPr>
              <w:spacing w:line="240" w:lineRule="auto"/>
              <w:jc w:val="center"/>
              <w:rPr>
                <w:sz w:val="16"/>
                <w:szCs w:val="16"/>
              </w:rPr>
            </w:pPr>
          </w:p>
        </w:tc>
      </w:tr>
      <w:tr w:rsidR="00EB052E" w:rsidRPr="00344C2B" w14:paraId="401CE595"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310183A"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B7E41C8"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5AE9842"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0613E689"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47FBEFB" w14:textId="77777777" w:rsidR="00EB052E" w:rsidRPr="00344C2B" w:rsidRDefault="00EB052E" w:rsidP="00B47CDE">
            <w:pPr>
              <w:spacing w:line="240" w:lineRule="auto"/>
              <w:jc w:val="center"/>
              <w:rPr>
                <w:b/>
              </w:rPr>
            </w:pPr>
            <w:r w:rsidRPr="00344C2B">
              <w:rPr>
                <w:b/>
              </w:rPr>
              <w:t>YES</w:t>
            </w:r>
          </w:p>
          <w:p w14:paraId="73CE7946"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0F6751" w14:textId="77777777" w:rsidR="00EB052E" w:rsidRPr="00344C2B" w:rsidRDefault="00EB052E" w:rsidP="00B47CDE">
            <w:pPr>
              <w:spacing w:line="240" w:lineRule="auto"/>
              <w:jc w:val="center"/>
              <w:rPr>
                <w:b/>
              </w:rPr>
            </w:pPr>
            <w:r w:rsidRPr="00344C2B">
              <w:rPr>
                <w:b/>
              </w:rPr>
              <w:t>YES</w:t>
            </w:r>
          </w:p>
          <w:p w14:paraId="10FB760E"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9ECB295" w14:textId="77777777" w:rsidR="00EB052E" w:rsidRPr="00344C2B" w:rsidRDefault="00EB052E" w:rsidP="00B47CDE">
            <w:pPr>
              <w:spacing w:line="240" w:lineRule="auto"/>
              <w:jc w:val="center"/>
              <w:rPr>
                <w:b/>
              </w:rPr>
            </w:pPr>
            <w:r w:rsidRPr="00344C2B">
              <w:rPr>
                <w:b/>
              </w:rPr>
              <w:t>YES</w:t>
            </w:r>
          </w:p>
          <w:p w14:paraId="288BBA26"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3710A3E" w14:textId="77777777" w:rsidR="00EB052E" w:rsidRPr="00344C2B" w:rsidRDefault="00EB052E" w:rsidP="00B47CDE">
            <w:pPr>
              <w:spacing w:line="240" w:lineRule="auto"/>
              <w:jc w:val="center"/>
              <w:rPr>
                <w:b/>
              </w:rPr>
            </w:pPr>
            <w:r w:rsidRPr="00344C2B">
              <w:rPr>
                <w:b/>
              </w:rPr>
              <w:t>YES</w:t>
            </w:r>
          </w:p>
          <w:p w14:paraId="72A2961B"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6582BE" w14:textId="77777777" w:rsidR="00EB052E" w:rsidRPr="00344C2B" w:rsidRDefault="00EB052E" w:rsidP="00B47CDE">
            <w:pPr>
              <w:spacing w:line="240" w:lineRule="auto"/>
              <w:jc w:val="center"/>
              <w:rPr>
                <w:b/>
              </w:rPr>
            </w:pPr>
            <w:r w:rsidRPr="00344C2B">
              <w:rPr>
                <w:b/>
              </w:rPr>
              <w:t>YES</w:t>
            </w:r>
          </w:p>
          <w:p w14:paraId="6B559374"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06C093" w14:textId="77777777" w:rsidR="00EB052E" w:rsidRPr="00344C2B" w:rsidRDefault="00EB052E" w:rsidP="00EB052E">
            <w:pPr>
              <w:spacing w:line="240" w:lineRule="auto"/>
              <w:jc w:val="center"/>
              <w:rPr>
                <w:b/>
              </w:rPr>
            </w:pPr>
            <w:r w:rsidRPr="00344C2B">
              <w:rPr>
                <w:b/>
              </w:rPr>
              <w:t>YES</w:t>
            </w:r>
          </w:p>
          <w:p w14:paraId="1716B5ED"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4DF580"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2D01661"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3F749C6"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0D61628" w14:textId="77777777" w:rsidR="00EB052E" w:rsidRPr="00344C2B" w:rsidRDefault="00EB052E" w:rsidP="00B47CDE">
            <w:pPr>
              <w:spacing w:line="240" w:lineRule="auto"/>
              <w:jc w:val="center"/>
              <w:rPr>
                <w:sz w:val="16"/>
                <w:szCs w:val="16"/>
              </w:rPr>
            </w:pPr>
          </w:p>
        </w:tc>
      </w:tr>
      <w:tr w:rsidR="00EB052E" w:rsidRPr="00344C2B" w14:paraId="5217302E"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FA051EF"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473F845"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0083C9E"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70A532A"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2253CF7" w14:textId="77777777" w:rsidR="00EB052E" w:rsidRPr="00344C2B" w:rsidRDefault="00EB052E" w:rsidP="00B47CDE">
            <w:pPr>
              <w:spacing w:line="240" w:lineRule="auto"/>
              <w:jc w:val="center"/>
              <w:rPr>
                <w:b/>
              </w:rPr>
            </w:pPr>
            <w:r w:rsidRPr="00344C2B">
              <w:rPr>
                <w:b/>
              </w:rPr>
              <w:t>YES</w:t>
            </w:r>
          </w:p>
          <w:p w14:paraId="09A086E2"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633396" w14:textId="77777777" w:rsidR="00EB052E" w:rsidRPr="00344C2B" w:rsidRDefault="00EB052E" w:rsidP="00B47CDE">
            <w:pPr>
              <w:spacing w:line="240" w:lineRule="auto"/>
              <w:jc w:val="center"/>
              <w:rPr>
                <w:b/>
              </w:rPr>
            </w:pPr>
            <w:r w:rsidRPr="00344C2B">
              <w:rPr>
                <w:b/>
              </w:rPr>
              <w:t>YES</w:t>
            </w:r>
          </w:p>
          <w:p w14:paraId="6EBEF721"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1B8DB9" w14:textId="77777777" w:rsidR="00EB052E" w:rsidRPr="00344C2B" w:rsidRDefault="00EB052E" w:rsidP="00B47CDE">
            <w:pPr>
              <w:spacing w:line="240" w:lineRule="auto"/>
              <w:jc w:val="center"/>
              <w:rPr>
                <w:b/>
              </w:rPr>
            </w:pPr>
            <w:r w:rsidRPr="00344C2B">
              <w:rPr>
                <w:b/>
              </w:rPr>
              <w:t>YES</w:t>
            </w:r>
          </w:p>
          <w:p w14:paraId="4F18B8DD"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278DB25" w14:textId="77777777" w:rsidR="00EB052E" w:rsidRPr="00344C2B" w:rsidRDefault="00EB052E" w:rsidP="00B47CDE">
            <w:pPr>
              <w:spacing w:line="240" w:lineRule="auto"/>
              <w:jc w:val="center"/>
              <w:rPr>
                <w:b/>
              </w:rPr>
            </w:pPr>
            <w:r w:rsidRPr="00344C2B">
              <w:rPr>
                <w:b/>
              </w:rPr>
              <w:t>YES</w:t>
            </w:r>
          </w:p>
          <w:p w14:paraId="717BBA49"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A663EE" w14:textId="77777777" w:rsidR="00EB052E" w:rsidRPr="00344C2B" w:rsidRDefault="00EB052E" w:rsidP="00B47CDE">
            <w:pPr>
              <w:spacing w:line="240" w:lineRule="auto"/>
              <w:jc w:val="center"/>
              <w:rPr>
                <w:b/>
              </w:rPr>
            </w:pPr>
            <w:r w:rsidRPr="00344C2B">
              <w:rPr>
                <w:b/>
              </w:rPr>
              <w:t>YES</w:t>
            </w:r>
          </w:p>
          <w:p w14:paraId="3454711C"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6841C3C" w14:textId="77777777" w:rsidR="00EB052E" w:rsidRPr="00344C2B" w:rsidRDefault="00EB052E" w:rsidP="00EB052E">
            <w:pPr>
              <w:spacing w:line="240" w:lineRule="auto"/>
              <w:jc w:val="center"/>
              <w:rPr>
                <w:b/>
              </w:rPr>
            </w:pPr>
            <w:r w:rsidRPr="00344C2B">
              <w:rPr>
                <w:b/>
              </w:rPr>
              <w:t>YES</w:t>
            </w:r>
          </w:p>
          <w:p w14:paraId="353BF434"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8143087"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9968961"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F211C0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43C8DC2" w14:textId="77777777" w:rsidR="00EB052E" w:rsidRPr="00344C2B" w:rsidRDefault="00EB052E" w:rsidP="00B47CDE">
            <w:pPr>
              <w:spacing w:line="240" w:lineRule="auto"/>
              <w:jc w:val="center"/>
              <w:rPr>
                <w:sz w:val="16"/>
                <w:szCs w:val="16"/>
              </w:rPr>
            </w:pPr>
          </w:p>
        </w:tc>
      </w:tr>
      <w:tr w:rsidR="00EB052E" w:rsidRPr="00344C2B" w14:paraId="7A603E2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EA03358"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2DEA09E"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1C4AB95"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0F75955"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C2AE26D" w14:textId="77777777" w:rsidR="00EB052E" w:rsidRPr="00344C2B" w:rsidRDefault="00EB052E" w:rsidP="00B47CDE">
            <w:pPr>
              <w:spacing w:line="240" w:lineRule="auto"/>
              <w:jc w:val="center"/>
              <w:rPr>
                <w:b/>
              </w:rPr>
            </w:pPr>
            <w:r w:rsidRPr="00344C2B">
              <w:rPr>
                <w:b/>
              </w:rPr>
              <w:t>YES</w:t>
            </w:r>
          </w:p>
          <w:p w14:paraId="243D538E"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BB2DE6" w14:textId="77777777" w:rsidR="00EB052E" w:rsidRPr="00344C2B" w:rsidRDefault="00EB052E" w:rsidP="00B47CDE">
            <w:pPr>
              <w:spacing w:line="240" w:lineRule="auto"/>
              <w:jc w:val="center"/>
              <w:rPr>
                <w:b/>
              </w:rPr>
            </w:pPr>
            <w:r w:rsidRPr="00344C2B">
              <w:rPr>
                <w:b/>
              </w:rPr>
              <w:t>YES</w:t>
            </w:r>
          </w:p>
          <w:p w14:paraId="2ADCBD0D"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14D7629" w14:textId="77777777" w:rsidR="00EB052E" w:rsidRPr="00344C2B" w:rsidRDefault="00EB052E" w:rsidP="00B47CDE">
            <w:pPr>
              <w:spacing w:line="240" w:lineRule="auto"/>
              <w:jc w:val="center"/>
              <w:rPr>
                <w:b/>
              </w:rPr>
            </w:pPr>
            <w:r w:rsidRPr="00344C2B">
              <w:rPr>
                <w:b/>
              </w:rPr>
              <w:t>YES</w:t>
            </w:r>
          </w:p>
          <w:p w14:paraId="43BAE5F3"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4147A35" w14:textId="77777777" w:rsidR="00EB052E" w:rsidRPr="00344C2B" w:rsidRDefault="00EB052E" w:rsidP="00B47CDE">
            <w:pPr>
              <w:spacing w:line="240" w:lineRule="auto"/>
              <w:jc w:val="center"/>
              <w:rPr>
                <w:b/>
              </w:rPr>
            </w:pPr>
            <w:r w:rsidRPr="00344C2B">
              <w:rPr>
                <w:b/>
              </w:rPr>
              <w:t>YES</w:t>
            </w:r>
          </w:p>
          <w:p w14:paraId="50A148C7"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671C824" w14:textId="77777777" w:rsidR="00EB052E" w:rsidRPr="00344C2B" w:rsidRDefault="00EB052E" w:rsidP="00B47CDE">
            <w:pPr>
              <w:spacing w:line="240" w:lineRule="auto"/>
              <w:jc w:val="center"/>
              <w:rPr>
                <w:b/>
              </w:rPr>
            </w:pPr>
            <w:r w:rsidRPr="00344C2B">
              <w:rPr>
                <w:b/>
              </w:rPr>
              <w:t>YES</w:t>
            </w:r>
          </w:p>
          <w:p w14:paraId="661802B7"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22D0710" w14:textId="77777777" w:rsidR="00EB052E" w:rsidRPr="00344C2B" w:rsidRDefault="00EB052E" w:rsidP="00EB052E">
            <w:pPr>
              <w:spacing w:line="240" w:lineRule="auto"/>
              <w:jc w:val="center"/>
              <w:rPr>
                <w:b/>
              </w:rPr>
            </w:pPr>
            <w:r w:rsidRPr="00344C2B">
              <w:rPr>
                <w:b/>
              </w:rPr>
              <w:t>YES</w:t>
            </w:r>
          </w:p>
          <w:p w14:paraId="5474CFD2"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055916B"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DB87F74"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9FE46D9"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AF0FE80" w14:textId="77777777" w:rsidR="00EB052E" w:rsidRPr="00344C2B" w:rsidRDefault="00EB052E" w:rsidP="00B47CDE">
            <w:pPr>
              <w:spacing w:line="240" w:lineRule="auto"/>
              <w:jc w:val="center"/>
              <w:rPr>
                <w:sz w:val="16"/>
                <w:szCs w:val="16"/>
              </w:rPr>
            </w:pPr>
          </w:p>
        </w:tc>
      </w:tr>
      <w:tr w:rsidR="00EB052E" w:rsidRPr="00344C2B" w14:paraId="0D99233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93D4D36" w14:textId="77777777" w:rsidR="00EB052E" w:rsidRPr="00344C2B" w:rsidRDefault="00EB052E" w:rsidP="00B47CD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FC7F1F4" w14:textId="77777777" w:rsidR="00EB052E" w:rsidRPr="00344C2B" w:rsidRDefault="00EB052E" w:rsidP="00B47CD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499CF3E" w14:textId="77777777" w:rsidR="00EB052E" w:rsidRPr="00344C2B" w:rsidRDefault="00EB052E" w:rsidP="00B47CD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BB060CE" w14:textId="77777777" w:rsidR="00EB052E" w:rsidRPr="00344C2B" w:rsidRDefault="00EB052E" w:rsidP="00B47CD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87E8C2A" w14:textId="77777777" w:rsidR="00EB052E" w:rsidRPr="00344C2B" w:rsidRDefault="00EB052E" w:rsidP="00B47CDE">
            <w:pPr>
              <w:spacing w:line="240" w:lineRule="auto"/>
              <w:jc w:val="center"/>
              <w:rPr>
                <w:b/>
              </w:rPr>
            </w:pPr>
            <w:r w:rsidRPr="00344C2B">
              <w:rPr>
                <w:b/>
              </w:rPr>
              <w:t>YES</w:t>
            </w:r>
          </w:p>
          <w:p w14:paraId="19D3EC1F" w14:textId="77777777" w:rsidR="00EB052E" w:rsidRPr="00344C2B" w:rsidRDefault="00EB052E" w:rsidP="00B47CD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21611F6" w14:textId="77777777" w:rsidR="00EB052E" w:rsidRPr="00344C2B" w:rsidRDefault="00EB052E" w:rsidP="00B47CDE">
            <w:pPr>
              <w:spacing w:line="240" w:lineRule="auto"/>
              <w:jc w:val="center"/>
              <w:rPr>
                <w:b/>
              </w:rPr>
            </w:pPr>
            <w:r w:rsidRPr="00344C2B">
              <w:rPr>
                <w:b/>
              </w:rPr>
              <w:t>YES</w:t>
            </w:r>
          </w:p>
          <w:p w14:paraId="53BC0D1E"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0501063" w14:textId="77777777" w:rsidR="00EB052E" w:rsidRPr="00344C2B" w:rsidRDefault="00EB052E" w:rsidP="00B47CDE">
            <w:pPr>
              <w:spacing w:line="240" w:lineRule="auto"/>
              <w:jc w:val="center"/>
              <w:rPr>
                <w:b/>
              </w:rPr>
            </w:pPr>
            <w:r w:rsidRPr="00344C2B">
              <w:rPr>
                <w:b/>
              </w:rPr>
              <w:t>YES</w:t>
            </w:r>
          </w:p>
          <w:p w14:paraId="4A9193A9"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DA913C" w14:textId="77777777" w:rsidR="00EB052E" w:rsidRPr="00344C2B" w:rsidRDefault="00EB052E" w:rsidP="00B47CDE">
            <w:pPr>
              <w:spacing w:line="240" w:lineRule="auto"/>
              <w:jc w:val="center"/>
              <w:rPr>
                <w:b/>
              </w:rPr>
            </w:pPr>
            <w:r w:rsidRPr="00344C2B">
              <w:rPr>
                <w:b/>
              </w:rPr>
              <w:t>YES</w:t>
            </w:r>
          </w:p>
          <w:p w14:paraId="550298A4"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FA6B05B" w14:textId="77777777" w:rsidR="00EB052E" w:rsidRPr="00344C2B" w:rsidRDefault="00EB052E" w:rsidP="00B47CDE">
            <w:pPr>
              <w:spacing w:line="240" w:lineRule="auto"/>
              <w:jc w:val="center"/>
              <w:rPr>
                <w:b/>
              </w:rPr>
            </w:pPr>
            <w:r w:rsidRPr="00344C2B">
              <w:rPr>
                <w:b/>
              </w:rPr>
              <w:t>YES</w:t>
            </w:r>
          </w:p>
          <w:p w14:paraId="18C878AA" w14:textId="77777777" w:rsidR="00EB052E" w:rsidRPr="00344C2B" w:rsidRDefault="00EB052E" w:rsidP="00B47CD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C9D0EC" w14:textId="77777777" w:rsidR="00EB052E" w:rsidRPr="00344C2B" w:rsidRDefault="00EB052E" w:rsidP="00EB052E">
            <w:pPr>
              <w:spacing w:line="240" w:lineRule="auto"/>
              <w:jc w:val="center"/>
              <w:rPr>
                <w:b/>
              </w:rPr>
            </w:pPr>
            <w:r w:rsidRPr="00344C2B">
              <w:rPr>
                <w:b/>
              </w:rPr>
              <w:t>YES</w:t>
            </w:r>
          </w:p>
          <w:p w14:paraId="2260CC4C" w14:textId="77777777" w:rsidR="00EB052E" w:rsidRPr="00344C2B" w:rsidRDefault="00EB052E" w:rsidP="00EB052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8A3BEC"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029D568"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FECB63F" w14:textId="77777777" w:rsidR="00EB052E" w:rsidRPr="00344C2B" w:rsidRDefault="00EB052E" w:rsidP="00B47CD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71862F5" w14:textId="77777777" w:rsidR="00EB052E" w:rsidRPr="00344C2B" w:rsidRDefault="00EB052E" w:rsidP="00B47CDE">
            <w:pPr>
              <w:spacing w:line="240" w:lineRule="auto"/>
              <w:jc w:val="center"/>
              <w:rPr>
                <w:sz w:val="16"/>
                <w:szCs w:val="16"/>
              </w:rPr>
            </w:pPr>
          </w:p>
        </w:tc>
      </w:tr>
      <w:tr w:rsidR="00EB052E" w:rsidRPr="00344C2B" w14:paraId="4A8B2796" w14:textId="77777777" w:rsidTr="00B47CDE">
        <w:trPr>
          <w:cantSplit/>
        </w:trPr>
        <w:tc>
          <w:tcPr>
            <w:tcW w:w="6982" w:type="dxa"/>
            <w:gridSpan w:val="4"/>
            <w:tcBorders>
              <w:top w:val="single" w:sz="4" w:space="0" w:color="auto"/>
              <w:left w:val="single" w:sz="12" w:space="0" w:color="auto"/>
              <w:bottom w:val="single" w:sz="12" w:space="0" w:color="auto"/>
              <w:right w:val="single" w:sz="4" w:space="0" w:color="auto"/>
            </w:tcBorders>
          </w:tcPr>
          <w:p w14:paraId="46E83F55" w14:textId="77777777" w:rsidR="00EB052E" w:rsidRPr="00344C2B" w:rsidRDefault="00EB052E" w:rsidP="00B47CDE">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56D2779E" w14:textId="77777777" w:rsidR="00EB052E" w:rsidRPr="00344C2B" w:rsidRDefault="00EB052E" w:rsidP="00B47CDE">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6343DD23" w14:textId="77777777" w:rsidR="00EB052E" w:rsidRPr="00344C2B" w:rsidRDefault="00EB052E" w:rsidP="00B47CDE">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3D876168" w14:textId="77777777" w:rsidR="00EB052E" w:rsidRPr="00344C2B" w:rsidRDefault="00EB052E" w:rsidP="00B47CDE">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0DB09685" w14:textId="77777777" w:rsidR="00EB052E" w:rsidRPr="00344C2B" w:rsidRDefault="00EB052E" w:rsidP="00B47CDE">
            <w:pPr>
              <w:spacing w:line="240" w:lineRule="auto"/>
              <w:rPr>
                <w:u w:val="single"/>
              </w:rPr>
            </w:pPr>
            <w:r w:rsidRPr="00344C2B">
              <w:rPr>
                <w:u w:val="single"/>
              </w:rPr>
              <w:tab/>
            </w:r>
            <w:r w:rsidRPr="00344C2B">
              <w:rPr>
                <w:u w:val="single"/>
              </w:rPr>
              <w:tab/>
            </w:r>
          </w:p>
        </w:tc>
      </w:tr>
    </w:tbl>
    <w:p w14:paraId="577A72F8" w14:textId="77777777" w:rsidR="00011429" w:rsidRPr="00344C2B" w:rsidRDefault="00011429" w:rsidP="00011429">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0F9966E5" w14:textId="77777777" w:rsidR="00011429" w:rsidRDefault="00011429" w:rsidP="0093381C">
      <w:pPr>
        <w:numPr>
          <w:ilvl w:val="0"/>
          <w:numId w:val="7"/>
        </w:numPr>
        <w:adjustRightInd/>
        <w:spacing w:line="240" w:lineRule="auto"/>
        <w:jc w:val="left"/>
        <w:textAlignment w:val="auto"/>
      </w:pPr>
      <w:r w:rsidRPr="00344C2B">
        <w:t xml:space="preserve">Equipment </w:t>
      </w:r>
      <w:r>
        <w:t>R</w:t>
      </w:r>
      <w:r w:rsidRPr="00344C2B">
        <w:t>ack</w:t>
      </w:r>
      <w:r>
        <w:t>(</w:t>
      </w:r>
      <w:r w:rsidRPr="00344C2B">
        <w:t>s</w:t>
      </w:r>
      <w:r>
        <w:t xml:space="preserve">) and/or Cabinet(s) </w:t>
      </w:r>
      <w:r w:rsidRPr="00344C2B">
        <w:t xml:space="preserve">installed </w:t>
      </w:r>
      <w:r>
        <w:t>as specified, including clearances, anchoring to floor</w:t>
      </w:r>
      <w:r w:rsidR="00EB052E">
        <w:t xml:space="preserve"> and</w:t>
      </w:r>
      <w:r>
        <w:t xml:space="preserve"> side bracing</w:t>
      </w:r>
      <w:r w:rsidR="00EB052E">
        <w:t>.</w:t>
      </w:r>
    </w:p>
    <w:p w14:paraId="0B0D07A8" w14:textId="77777777" w:rsidR="00011429" w:rsidRDefault="00011429" w:rsidP="0093381C">
      <w:pPr>
        <w:numPr>
          <w:ilvl w:val="0"/>
          <w:numId w:val="7"/>
        </w:numPr>
        <w:adjustRightInd/>
        <w:spacing w:line="240" w:lineRule="auto"/>
        <w:jc w:val="left"/>
        <w:textAlignment w:val="auto"/>
      </w:pPr>
      <w:r>
        <w:t>Equipment Rack(s) configured with vertical management per specification.</w:t>
      </w:r>
    </w:p>
    <w:p w14:paraId="0DEB6ECF" w14:textId="77777777" w:rsidR="00011429" w:rsidRDefault="00011429" w:rsidP="0093381C">
      <w:pPr>
        <w:numPr>
          <w:ilvl w:val="0"/>
          <w:numId w:val="7"/>
        </w:numPr>
        <w:adjustRightInd/>
        <w:spacing w:line="240" w:lineRule="auto"/>
        <w:jc w:val="left"/>
        <w:textAlignment w:val="auto"/>
      </w:pPr>
      <w:r>
        <w:t>Cable Runway installed per specification.</w:t>
      </w:r>
    </w:p>
    <w:p w14:paraId="1C06A636" w14:textId="77777777" w:rsidR="00EB052E" w:rsidRPr="00344C2B" w:rsidRDefault="00EB052E" w:rsidP="0093381C">
      <w:pPr>
        <w:numPr>
          <w:ilvl w:val="0"/>
          <w:numId w:val="7"/>
        </w:numPr>
        <w:adjustRightInd/>
        <w:spacing w:line="240" w:lineRule="auto"/>
        <w:jc w:val="left"/>
        <w:textAlignment w:val="auto"/>
      </w:pPr>
      <w:r>
        <w:t>Drop-outs in place where cable exits cable runway to equipment rack to control cable bending to within bend-radius specifications.</w:t>
      </w:r>
    </w:p>
    <w:p w14:paraId="46232322" w14:textId="77777777" w:rsidR="00011429" w:rsidRDefault="00011429" w:rsidP="0093381C">
      <w:pPr>
        <w:numPr>
          <w:ilvl w:val="0"/>
          <w:numId w:val="7"/>
        </w:numPr>
        <w:adjustRightInd/>
        <w:spacing w:line="240" w:lineRule="auto"/>
        <w:jc w:val="left"/>
        <w:textAlignment w:val="auto"/>
      </w:pPr>
      <w:r>
        <w:t>Equipment Rack(s), cable runway and other hardware as specified bonded to Telecommunications Ground (</w:t>
      </w:r>
      <w:r w:rsidR="00C621DF">
        <w:t>TGB or TGMB)</w:t>
      </w:r>
      <w:r w:rsidRPr="00344C2B">
        <w:t xml:space="preserve"> in accordance specification requirements.</w:t>
      </w:r>
      <w:r>
        <w:t xml:space="preserve">  Rack or cabinet finish (paint) removed at point-of-contact with grounding hardware.</w:t>
      </w:r>
    </w:p>
    <w:p w14:paraId="4D07AE0F" w14:textId="77777777" w:rsidR="00011429" w:rsidRPr="00344C2B" w:rsidRDefault="00011429" w:rsidP="0093381C">
      <w:pPr>
        <w:numPr>
          <w:ilvl w:val="0"/>
          <w:numId w:val="7"/>
        </w:numPr>
        <w:adjustRightInd/>
        <w:spacing w:line="240" w:lineRule="auto"/>
        <w:jc w:val="left"/>
        <w:textAlignment w:val="auto"/>
      </w:pPr>
      <w:r w:rsidRPr="009F7BA7">
        <w:t xml:space="preserve">Power Strip / Surge Suppressor </w:t>
      </w:r>
      <w:r>
        <w:t>installed per specification.</w:t>
      </w:r>
    </w:p>
    <w:p w14:paraId="3AAD6611" w14:textId="77777777" w:rsidR="00011429" w:rsidRPr="00011429" w:rsidRDefault="00011429" w:rsidP="00011429">
      <w:pPr>
        <w:keepNext/>
        <w:widowControl/>
        <w:adjustRightInd/>
        <w:spacing w:before="240" w:after="60" w:line="240" w:lineRule="auto"/>
        <w:jc w:val="left"/>
        <w:textAlignment w:val="auto"/>
        <w:outlineLvl w:val="2"/>
        <w:rPr>
          <w:rFonts w:ascii="Arial" w:hAnsi="Arial" w:cs="Arial"/>
          <w:b/>
          <w:bCs/>
          <w:sz w:val="26"/>
          <w:szCs w:val="26"/>
        </w:rPr>
      </w:pPr>
      <w:r w:rsidRPr="00011429">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011429" w:rsidRPr="00344C2B" w14:paraId="615D57E1" w14:textId="77777777" w:rsidTr="00B47CDE">
        <w:trPr>
          <w:cantSplit/>
          <w:tblHeader/>
        </w:trPr>
        <w:tc>
          <w:tcPr>
            <w:tcW w:w="887" w:type="dxa"/>
            <w:vAlign w:val="bottom"/>
          </w:tcPr>
          <w:p w14:paraId="2931743E" w14:textId="77777777" w:rsidR="00011429" w:rsidRPr="00344C2B" w:rsidRDefault="00011429" w:rsidP="00B47CDE">
            <w:pPr>
              <w:keepNext/>
              <w:widowControl/>
              <w:spacing w:line="240" w:lineRule="auto"/>
              <w:jc w:val="center"/>
              <w:rPr>
                <w:b/>
              </w:rPr>
            </w:pPr>
            <w:r w:rsidRPr="00344C2B">
              <w:rPr>
                <w:b/>
              </w:rPr>
              <w:t>Group/Item</w:t>
            </w:r>
          </w:p>
        </w:tc>
        <w:tc>
          <w:tcPr>
            <w:tcW w:w="972" w:type="dxa"/>
            <w:vAlign w:val="bottom"/>
          </w:tcPr>
          <w:p w14:paraId="69452EBC" w14:textId="77777777" w:rsidR="00011429" w:rsidRPr="00344C2B" w:rsidRDefault="00011429" w:rsidP="00B47CDE">
            <w:pPr>
              <w:keepNext/>
              <w:widowControl/>
              <w:spacing w:line="240" w:lineRule="auto"/>
              <w:jc w:val="center"/>
              <w:rPr>
                <w:b/>
              </w:rPr>
            </w:pPr>
            <w:r w:rsidRPr="00344C2B">
              <w:rPr>
                <w:b/>
              </w:rPr>
              <w:t>Date</w:t>
            </w:r>
          </w:p>
          <w:p w14:paraId="1E1ED5B0" w14:textId="77777777" w:rsidR="00011429" w:rsidRPr="00344C2B" w:rsidRDefault="00011429" w:rsidP="00B47CDE">
            <w:pPr>
              <w:keepNext/>
              <w:widowControl/>
              <w:spacing w:line="240" w:lineRule="auto"/>
              <w:jc w:val="center"/>
              <w:rPr>
                <w:b/>
              </w:rPr>
            </w:pPr>
            <w:r w:rsidRPr="00344C2B">
              <w:rPr>
                <w:b/>
              </w:rPr>
              <w:t>Found</w:t>
            </w:r>
          </w:p>
        </w:tc>
        <w:tc>
          <w:tcPr>
            <w:tcW w:w="860" w:type="dxa"/>
            <w:vAlign w:val="bottom"/>
          </w:tcPr>
          <w:p w14:paraId="1FF8904A" w14:textId="77777777" w:rsidR="00011429" w:rsidRPr="00344C2B" w:rsidRDefault="00011429" w:rsidP="00B47CDE">
            <w:pPr>
              <w:keepNext/>
              <w:widowControl/>
              <w:spacing w:line="240" w:lineRule="auto"/>
              <w:jc w:val="center"/>
              <w:rPr>
                <w:b/>
              </w:rPr>
            </w:pPr>
            <w:r w:rsidRPr="00344C2B">
              <w:rPr>
                <w:b/>
              </w:rPr>
              <w:t>Found</w:t>
            </w:r>
          </w:p>
          <w:p w14:paraId="1DC42813" w14:textId="77777777" w:rsidR="00011429" w:rsidRPr="00344C2B" w:rsidRDefault="00011429" w:rsidP="00B47CDE">
            <w:pPr>
              <w:keepNext/>
              <w:widowControl/>
              <w:spacing w:line="240" w:lineRule="auto"/>
              <w:jc w:val="center"/>
              <w:rPr>
                <w:b/>
              </w:rPr>
            </w:pPr>
            <w:r w:rsidRPr="00344C2B">
              <w:rPr>
                <w:b/>
              </w:rPr>
              <w:t>By</w:t>
            </w:r>
          </w:p>
        </w:tc>
        <w:tc>
          <w:tcPr>
            <w:tcW w:w="1159" w:type="dxa"/>
            <w:vAlign w:val="bottom"/>
          </w:tcPr>
          <w:p w14:paraId="0942156E" w14:textId="77777777" w:rsidR="00011429" w:rsidRPr="00344C2B" w:rsidRDefault="00011429" w:rsidP="00B47CDE">
            <w:pPr>
              <w:keepNext/>
              <w:widowControl/>
              <w:spacing w:line="240" w:lineRule="auto"/>
              <w:jc w:val="center"/>
              <w:rPr>
                <w:b/>
              </w:rPr>
            </w:pPr>
            <w:r w:rsidRPr="00344C2B">
              <w:rPr>
                <w:b/>
              </w:rPr>
              <w:t>Location</w:t>
            </w:r>
          </w:p>
        </w:tc>
        <w:tc>
          <w:tcPr>
            <w:tcW w:w="4011" w:type="dxa"/>
            <w:vAlign w:val="bottom"/>
          </w:tcPr>
          <w:p w14:paraId="473CDD19" w14:textId="77777777" w:rsidR="00011429" w:rsidRPr="00344C2B" w:rsidRDefault="00011429" w:rsidP="00B47CDE">
            <w:pPr>
              <w:keepNext/>
              <w:widowControl/>
              <w:spacing w:line="240" w:lineRule="auto"/>
              <w:jc w:val="center"/>
              <w:rPr>
                <w:b/>
              </w:rPr>
            </w:pPr>
            <w:r w:rsidRPr="00344C2B">
              <w:rPr>
                <w:b/>
              </w:rPr>
              <w:t>Reason for Negative Response</w:t>
            </w:r>
          </w:p>
        </w:tc>
        <w:tc>
          <w:tcPr>
            <w:tcW w:w="1294" w:type="dxa"/>
            <w:vAlign w:val="bottom"/>
          </w:tcPr>
          <w:p w14:paraId="04FAF482" w14:textId="77777777" w:rsidR="00011429" w:rsidRPr="00344C2B" w:rsidRDefault="00011429" w:rsidP="00B47CDE">
            <w:pPr>
              <w:keepNext/>
              <w:widowControl/>
              <w:spacing w:line="240" w:lineRule="auto"/>
              <w:jc w:val="center"/>
              <w:rPr>
                <w:b/>
              </w:rPr>
            </w:pPr>
            <w:r w:rsidRPr="00344C2B">
              <w:rPr>
                <w:b/>
              </w:rPr>
              <w:t>Resolved</w:t>
            </w:r>
          </w:p>
        </w:tc>
        <w:tc>
          <w:tcPr>
            <w:tcW w:w="1206" w:type="dxa"/>
            <w:vAlign w:val="bottom"/>
          </w:tcPr>
          <w:p w14:paraId="2A82CC56" w14:textId="77777777" w:rsidR="00011429" w:rsidRPr="00344C2B" w:rsidRDefault="00011429" w:rsidP="00B47CDE">
            <w:pPr>
              <w:keepNext/>
              <w:widowControl/>
              <w:spacing w:line="240" w:lineRule="auto"/>
              <w:jc w:val="center"/>
              <w:rPr>
                <w:b/>
              </w:rPr>
            </w:pPr>
            <w:r w:rsidRPr="00344C2B">
              <w:rPr>
                <w:b/>
              </w:rPr>
              <w:t>Date</w:t>
            </w:r>
          </w:p>
          <w:p w14:paraId="76E5C00D" w14:textId="77777777" w:rsidR="00011429" w:rsidRPr="00344C2B" w:rsidRDefault="00011429" w:rsidP="00B47CDE">
            <w:pPr>
              <w:keepNext/>
              <w:widowControl/>
              <w:spacing w:line="240" w:lineRule="auto"/>
              <w:jc w:val="center"/>
              <w:rPr>
                <w:b/>
              </w:rPr>
            </w:pPr>
            <w:r w:rsidRPr="00344C2B">
              <w:rPr>
                <w:b/>
              </w:rPr>
              <w:t>Resolved</w:t>
            </w:r>
          </w:p>
        </w:tc>
        <w:tc>
          <w:tcPr>
            <w:tcW w:w="4011" w:type="dxa"/>
            <w:vAlign w:val="bottom"/>
          </w:tcPr>
          <w:p w14:paraId="6705B77E" w14:textId="77777777" w:rsidR="00011429" w:rsidRPr="00344C2B" w:rsidRDefault="00011429" w:rsidP="00B47CDE">
            <w:pPr>
              <w:keepNext/>
              <w:widowControl/>
              <w:spacing w:line="240" w:lineRule="auto"/>
              <w:jc w:val="center"/>
              <w:rPr>
                <w:b/>
              </w:rPr>
            </w:pPr>
            <w:r w:rsidRPr="00344C2B">
              <w:rPr>
                <w:b/>
              </w:rPr>
              <w:t>Resolution</w:t>
            </w:r>
          </w:p>
        </w:tc>
      </w:tr>
      <w:tr w:rsidR="00011429" w:rsidRPr="00344C2B" w14:paraId="0FCFF320" w14:textId="77777777" w:rsidTr="00B47CDE">
        <w:trPr>
          <w:cantSplit/>
          <w:tblHeader/>
        </w:trPr>
        <w:tc>
          <w:tcPr>
            <w:tcW w:w="887" w:type="dxa"/>
            <w:vAlign w:val="bottom"/>
          </w:tcPr>
          <w:p w14:paraId="55013D49" w14:textId="77777777" w:rsidR="00011429" w:rsidRPr="00344C2B" w:rsidRDefault="00011429" w:rsidP="00B47CDE">
            <w:pPr>
              <w:keepNext/>
              <w:widowControl/>
              <w:spacing w:line="240" w:lineRule="auto"/>
              <w:jc w:val="center"/>
            </w:pPr>
          </w:p>
        </w:tc>
        <w:tc>
          <w:tcPr>
            <w:tcW w:w="972" w:type="dxa"/>
            <w:vAlign w:val="bottom"/>
          </w:tcPr>
          <w:p w14:paraId="2B98FE99" w14:textId="77777777" w:rsidR="00011429" w:rsidRPr="00344C2B" w:rsidRDefault="00011429" w:rsidP="00B47CDE">
            <w:pPr>
              <w:keepNext/>
              <w:widowControl/>
              <w:spacing w:line="240" w:lineRule="auto"/>
              <w:jc w:val="center"/>
            </w:pPr>
          </w:p>
        </w:tc>
        <w:tc>
          <w:tcPr>
            <w:tcW w:w="860" w:type="dxa"/>
            <w:vAlign w:val="bottom"/>
          </w:tcPr>
          <w:p w14:paraId="276C0EB2" w14:textId="77777777" w:rsidR="00011429" w:rsidRPr="00344C2B" w:rsidRDefault="00011429" w:rsidP="00B47CDE">
            <w:pPr>
              <w:keepNext/>
              <w:widowControl/>
              <w:spacing w:line="240" w:lineRule="auto"/>
              <w:jc w:val="center"/>
            </w:pPr>
          </w:p>
        </w:tc>
        <w:tc>
          <w:tcPr>
            <w:tcW w:w="1159" w:type="dxa"/>
            <w:vAlign w:val="bottom"/>
          </w:tcPr>
          <w:p w14:paraId="777C97B4" w14:textId="77777777" w:rsidR="00011429" w:rsidRPr="00344C2B" w:rsidRDefault="00011429" w:rsidP="00B47CDE">
            <w:pPr>
              <w:keepNext/>
              <w:widowControl/>
              <w:spacing w:line="240" w:lineRule="auto"/>
              <w:jc w:val="center"/>
            </w:pPr>
          </w:p>
        </w:tc>
        <w:tc>
          <w:tcPr>
            <w:tcW w:w="4011" w:type="dxa"/>
            <w:vAlign w:val="bottom"/>
          </w:tcPr>
          <w:p w14:paraId="01D4DAD1" w14:textId="77777777" w:rsidR="00011429" w:rsidRPr="00344C2B" w:rsidRDefault="00011429" w:rsidP="00B47CDE">
            <w:pPr>
              <w:keepNext/>
              <w:widowControl/>
              <w:spacing w:line="240" w:lineRule="auto"/>
            </w:pPr>
          </w:p>
        </w:tc>
        <w:tc>
          <w:tcPr>
            <w:tcW w:w="1294" w:type="dxa"/>
          </w:tcPr>
          <w:p w14:paraId="5DDB324E" w14:textId="77777777" w:rsidR="00011429" w:rsidRPr="00344C2B" w:rsidRDefault="00011429" w:rsidP="00B47CDE">
            <w:pPr>
              <w:spacing w:line="240" w:lineRule="auto"/>
              <w:jc w:val="center"/>
            </w:pPr>
            <w:r w:rsidRPr="00344C2B">
              <w:rPr>
                <w:b/>
              </w:rPr>
              <w:t>YES / NO</w:t>
            </w:r>
          </w:p>
        </w:tc>
        <w:tc>
          <w:tcPr>
            <w:tcW w:w="1206" w:type="dxa"/>
            <w:vAlign w:val="bottom"/>
          </w:tcPr>
          <w:p w14:paraId="3D25C4E3" w14:textId="77777777" w:rsidR="00011429" w:rsidRPr="00344C2B" w:rsidRDefault="00011429" w:rsidP="00B47CDE">
            <w:pPr>
              <w:keepNext/>
              <w:widowControl/>
              <w:spacing w:line="240" w:lineRule="auto"/>
              <w:jc w:val="center"/>
            </w:pPr>
          </w:p>
        </w:tc>
        <w:tc>
          <w:tcPr>
            <w:tcW w:w="4011" w:type="dxa"/>
            <w:vAlign w:val="bottom"/>
          </w:tcPr>
          <w:p w14:paraId="6CFF0E2E" w14:textId="77777777" w:rsidR="00011429" w:rsidRPr="00344C2B" w:rsidRDefault="00011429" w:rsidP="00B47CDE">
            <w:pPr>
              <w:keepNext/>
              <w:widowControl/>
              <w:spacing w:line="240" w:lineRule="auto"/>
            </w:pPr>
          </w:p>
        </w:tc>
      </w:tr>
      <w:tr w:rsidR="00011429" w:rsidRPr="00344C2B" w14:paraId="7C469D49" w14:textId="77777777" w:rsidTr="00B47CDE">
        <w:trPr>
          <w:cantSplit/>
          <w:tblHeader/>
        </w:trPr>
        <w:tc>
          <w:tcPr>
            <w:tcW w:w="887" w:type="dxa"/>
            <w:vAlign w:val="bottom"/>
          </w:tcPr>
          <w:p w14:paraId="37AEC235" w14:textId="77777777" w:rsidR="00011429" w:rsidRPr="00344C2B" w:rsidRDefault="00011429" w:rsidP="00B47CDE">
            <w:pPr>
              <w:keepNext/>
              <w:widowControl/>
              <w:spacing w:line="240" w:lineRule="auto"/>
              <w:jc w:val="center"/>
            </w:pPr>
          </w:p>
        </w:tc>
        <w:tc>
          <w:tcPr>
            <w:tcW w:w="972" w:type="dxa"/>
            <w:vAlign w:val="bottom"/>
          </w:tcPr>
          <w:p w14:paraId="465D2BD8" w14:textId="77777777" w:rsidR="00011429" w:rsidRPr="00344C2B" w:rsidRDefault="00011429" w:rsidP="00B47CDE">
            <w:pPr>
              <w:keepNext/>
              <w:widowControl/>
              <w:spacing w:line="240" w:lineRule="auto"/>
              <w:jc w:val="center"/>
            </w:pPr>
          </w:p>
        </w:tc>
        <w:tc>
          <w:tcPr>
            <w:tcW w:w="860" w:type="dxa"/>
            <w:vAlign w:val="bottom"/>
          </w:tcPr>
          <w:p w14:paraId="7F67C6F8" w14:textId="77777777" w:rsidR="00011429" w:rsidRPr="00344C2B" w:rsidRDefault="00011429" w:rsidP="00B47CDE">
            <w:pPr>
              <w:keepNext/>
              <w:widowControl/>
              <w:spacing w:line="240" w:lineRule="auto"/>
              <w:jc w:val="center"/>
            </w:pPr>
          </w:p>
        </w:tc>
        <w:tc>
          <w:tcPr>
            <w:tcW w:w="1159" w:type="dxa"/>
            <w:vAlign w:val="bottom"/>
          </w:tcPr>
          <w:p w14:paraId="4B491F90" w14:textId="77777777" w:rsidR="00011429" w:rsidRPr="00344C2B" w:rsidRDefault="00011429" w:rsidP="00B47CDE">
            <w:pPr>
              <w:keepNext/>
              <w:widowControl/>
              <w:spacing w:line="240" w:lineRule="auto"/>
              <w:jc w:val="center"/>
            </w:pPr>
          </w:p>
        </w:tc>
        <w:tc>
          <w:tcPr>
            <w:tcW w:w="4011" w:type="dxa"/>
            <w:vAlign w:val="bottom"/>
          </w:tcPr>
          <w:p w14:paraId="4F4CC0BC" w14:textId="77777777" w:rsidR="00011429" w:rsidRPr="00344C2B" w:rsidRDefault="00011429" w:rsidP="00B47CDE">
            <w:pPr>
              <w:keepNext/>
              <w:widowControl/>
              <w:spacing w:line="240" w:lineRule="auto"/>
            </w:pPr>
          </w:p>
        </w:tc>
        <w:tc>
          <w:tcPr>
            <w:tcW w:w="1294" w:type="dxa"/>
          </w:tcPr>
          <w:p w14:paraId="4E8ADBF1" w14:textId="77777777" w:rsidR="00011429" w:rsidRPr="00344C2B" w:rsidRDefault="00011429" w:rsidP="00B47CDE">
            <w:pPr>
              <w:spacing w:line="240" w:lineRule="auto"/>
              <w:jc w:val="center"/>
            </w:pPr>
            <w:r w:rsidRPr="00344C2B">
              <w:rPr>
                <w:b/>
              </w:rPr>
              <w:t>YES / NO</w:t>
            </w:r>
          </w:p>
        </w:tc>
        <w:tc>
          <w:tcPr>
            <w:tcW w:w="1206" w:type="dxa"/>
            <w:vAlign w:val="bottom"/>
          </w:tcPr>
          <w:p w14:paraId="402478C1" w14:textId="77777777" w:rsidR="00011429" w:rsidRPr="00344C2B" w:rsidRDefault="00011429" w:rsidP="00B47CDE">
            <w:pPr>
              <w:keepNext/>
              <w:widowControl/>
              <w:spacing w:line="240" w:lineRule="auto"/>
              <w:jc w:val="center"/>
            </w:pPr>
          </w:p>
        </w:tc>
        <w:tc>
          <w:tcPr>
            <w:tcW w:w="4011" w:type="dxa"/>
            <w:vAlign w:val="bottom"/>
          </w:tcPr>
          <w:p w14:paraId="52395389" w14:textId="77777777" w:rsidR="00011429" w:rsidRPr="00344C2B" w:rsidRDefault="00011429" w:rsidP="00B47CDE">
            <w:pPr>
              <w:keepNext/>
              <w:widowControl/>
              <w:spacing w:line="240" w:lineRule="auto"/>
            </w:pPr>
          </w:p>
        </w:tc>
      </w:tr>
      <w:tr w:rsidR="00011429" w:rsidRPr="00344C2B" w14:paraId="0C7775E9" w14:textId="77777777" w:rsidTr="00B47CDE">
        <w:trPr>
          <w:cantSplit/>
          <w:tblHeader/>
        </w:trPr>
        <w:tc>
          <w:tcPr>
            <w:tcW w:w="887" w:type="dxa"/>
            <w:vAlign w:val="bottom"/>
          </w:tcPr>
          <w:p w14:paraId="3C0CF6A6" w14:textId="77777777" w:rsidR="00011429" w:rsidRPr="00344C2B" w:rsidRDefault="00011429" w:rsidP="00B47CDE">
            <w:pPr>
              <w:keepNext/>
              <w:widowControl/>
              <w:spacing w:line="240" w:lineRule="auto"/>
              <w:jc w:val="center"/>
            </w:pPr>
          </w:p>
        </w:tc>
        <w:tc>
          <w:tcPr>
            <w:tcW w:w="972" w:type="dxa"/>
            <w:vAlign w:val="bottom"/>
          </w:tcPr>
          <w:p w14:paraId="585F2554" w14:textId="77777777" w:rsidR="00011429" w:rsidRPr="00344C2B" w:rsidRDefault="00011429" w:rsidP="00B47CDE">
            <w:pPr>
              <w:keepNext/>
              <w:widowControl/>
              <w:spacing w:line="240" w:lineRule="auto"/>
              <w:jc w:val="center"/>
            </w:pPr>
          </w:p>
        </w:tc>
        <w:tc>
          <w:tcPr>
            <w:tcW w:w="860" w:type="dxa"/>
            <w:vAlign w:val="bottom"/>
          </w:tcPr>
          <w:p w14:paraId="5527FE5A" w14:textId="77777777" w:rsidR="00011429" w:rsidRPr="00344C2B" w:rsidRDefault="00011429" w:rsidP="00B47CDE">
            <w:pPr>
              <w:keepNext/>
              <w:widowControl/>
              <w:spacing w:line="240" w:lineRule="auto"/>
              <w:jc w:val="center"/>
            </w:pPr>
          </w:p>
        </w:tc>
        <w:tc>
          <w:tcPr>
            <w:tcW w:w="1159" w:type="dxa"/>
            <w:vAlign w:val="bottom"/>
          </w:tcPr>
          <w:p w14:paraId="7A559FAE" w14:textId="77777777" w:rsidR="00011429" w:rsidRPr="00344C2B" w:rsidRDefault="00011429" w:rsidP="00B47CDE">
            <w:pPr>
              <w:keepNext/>
              <w:widowControl/>
              <w:spacing w:line="240" w:lineRule="auto"/>
              <w:jc w:val="center"/>
            </w:pPr>
          </w:p>
        </w:tc>
        <w:tc>
          <w:tcPr>
            <w:tcW w:w="4011" w:type="dxa"/>
            <w:vAlign w:val="bottom"/>
          </w:tcPr>
          <w:p w14:paraId="41DBC003" w14:textId="77777777" w:rsidR="00011429" w:rsidRPr="00344C2B" w:rsidRDefault="00011429" w:rsidP="00B47CDE">
            <w:pPr>
              <w:keepNext/>
              <w:widowControl/>
              <w:spacing w:line="240" w:lineRule="auto"/>
            </w:pPr>
          </w:p>
        </w:tc>
        <w:tc>
          <w:tcPr>
            <w:tcW w:w="1294" w:type="dxa"/>
          </w:tcPr>
          <w:p w14:paraId="2661F8DA" w14:textId="77777777" w:rsidR="00011429" w:rsidRPr="00344C2B" w:rsidRDefault="00011429" w:rsidP="00B47CDE">
            <w:pPr>
              <w:spacing w:line="240" w:lineRule="auto"/>
              <w:jc w:val="center"/>
            </w:pPr>
            <w:r w:rsidRPr="00344C2B">
              <w:rPr>
                <w:b/>
              </w:rPr>
              <w:t>YES / NO</w:t>
            </w:r>
          </w:p>
        </w:tc>
        <w:tc>
          <w:tcPr>
            <w:tcW w:w="1206" w:type="dxa"/>
            <w:vAlign w:val="bottom"/>
          </w:tcPr>
          <w:p w14:paraId="17947ACB" w14:textId="77777777" w:rsidR="00011429" w:rsidRPr="00344C2B" w:rsidRDefault="00011429" w:rsidP="00B47CDE">
            <w:pPr>
              <w:keepNext/>
              <w:widowControl/>
              <w:spacing w:line="240" w:lineRule="auto"/>
              <w:jc w:val="center"/>
            </w:pPr>
          </w:p>
        </w:tc>
        <w:tc>
          <w:tcPr>
            <w:tcW w:w="4011" w:type="dxa"/>
            <w:vAlign w:val="bottom"/>
          </w:tcPr>
          <w:p w14:paraId="36378F0B" w14:textId="77777777" w:rsidR="00011429" w:rsidRPr="00344C2B" w:rsidRDefault="00011429" w:rsidP="00B47CDE">
            <w:pPr>
              <w:keepNext/>
              <w:widowControl/>
              <w:spacing w:line="240" w:lineRule="auto"/>
            </w:pPr>
          </w:p>
        </w:tc>
      </w:tr>
      <w:tr w:rsidR="00011429" w:rsidRPr="00344C2B" w14:paraId="248636A9" w14:textId="77777777" w:rsidTr="00B47CDE">
        <w:trPr>
          <w:cantSplit/>
          <w:tblHeader/>
        </w:trPr>
        <w:tc>
          <w:tcPr>
            <w:tcW w:w="887" w:type="dxa"/>
            <w:vAlign w:val="bottom"/>
          </w:tcPr>
          <w:p w14:paraId="5DF3281C" w14:textId="77777777" w:rsidR="00011429" w:rsidRPr="00344C2B" w:rsidRDefault="00011429" w:rsidP="00B47CDE">
            <w:pPr>
              <w:keepNext/>
              <w:widowControl/>
              <w:spacing w:line="240" w:lineRule="auto"/>
              <w:jc w:val="center"/>
            </w:pPr>
          </w:p>
        </w:tc>
        <w:tc>
          <w:tcPr>
            <w:tcW w:w="972" w:type="dxa"/>
            <w:vAlign w:val="bottom"/>
          </w:tcPr>
          <w:p w14:paraId="5456AA6A" w14:textId="77777777" w:rsidR="00011429" w:rsidRPr="00344C2B" w:rsidRDefault="00011429" w:rsidP="00B47CDE">
            <w:pPr>
              <w:keepNext/>
              <w:widowControl/>
              <w:spacing w:line="240" w:lineRule="auto"/>
              <w:jc w:val="center"/>
            </w:pPr>
          </w:p>
        </w:tc>
        <w:tc>
          <w:tcPr>
            <w:tcW w:w="860" w:type="dxa"/>
            <w:vAlign w:val="bottom"/>
          </w:tcPr>
          <w:p w14:paraId="1BD48219" w14:textId="77777777" w:rsidR="00011429" w:rsidRPr="00344C2B" w:rsidRDefault="00011429" w:rsidP="00B47CDE">
            <w:pPr>
              <w:keepNext/>
              <w:widowControl/>
              <w:spacing w:line="240" w:lineRule="auto"/>
              <w:jc w:val="center"/>
            </w:pPr>
          </w:p>
        </w:tc>
        <w:tc>
          <w:tcPr>
            <w:tcW w:w="1159" w:type="dxa"/>
            <w:vAlign w:val="bottom"/>
          </w:tcPr>
          <w:p w14:paraId="428FA78A" w14:textId="77777777" w:rsidR="00011429" w:rsidRPr="00344C2B" w:rsidRDefault="00011429" w:rsidP="00B47CDE">
            <w:pPr>
              <w:keepNext/>
              <w:widowControl/>
              <w:spacing w:line="240" w:lineRule="auto"/>
              <w:jc w:val="center"/>
            </w:pPr>
          </w:p>
        </w:tc>
        <w:tc>
          <w:tcPr>
            <w:tcW w:w="4011" w:type="dxa"/>
            <w:vAlign w:val="bottom"/>
          </w:tcPr>
          <w:p w14:paraId="1C1B244A" w14:textId="77777777" w:rsidR="00011429" w:rsidRPr="00344C2B" w:rsidRDefault="00011429" w:rsidP="00B47CDE">
            <w:pPr>
              <w:keepNext/>
              <w:widowControl/>
              <w:spacing w:line="240" w:lineRule="auto"/>
            </w:pPr>
          </w:p>
        </w:tc>
        <w:tc>
          <w:tcPr>
            <w:tcW w:w="1294" w:type="dxa"/>
          </w:tcPr>
          <w:p w14:paraId="584BE57A" w14:textId="77777777" w:rsidR="00011429" w:rsidRPr="00344C2B" w:rsidRDefault="00011429" w:rsidP="00B47CDE">
            <w:pPr>
              <w:spacing w:line="240" w:lineRule="auto"/>
              <w:jc w:val="center"/>
            </w:pPr>
            <w:r w:rsidRPr="00344C2B">
              <w:rPr>
                <w:b/>
              </w:rPr>
              <w:t>YES / NO</w:t>
            </w:r>
          </w:p>
        </w:tc>
        <w:tc>
          <w:tcPr>
            <w:tcW w:w="1206" w:type="dxa"/>
            <w:vAlign w:val="bottom"/>
          </w:tcPr>
          <w:p w14:paraId="72AF54CE" w14:textId="77777777" w:rsidR="00011429" w:rsidRPr="00344C2B" w:rsidRDefault="00011429" w:rsidP="00B47CDE">
            <w:pPr>
              <w:keepNext/>
              <w:widowControl/>
              <w:spacing w:line="240" w:lineRule="auto"/>
              <w:jc w:val="center"/>
            </w:pPr>
          </w:p>
        </w:tc>
        <w:tc>
          <w:tcPr>
            <w:tcW w:w="4011" w:type="dxa"/>
            <w:vAlign w:val="bottom"/>
          </w:tcPr>
          <w:p w14:paraId="4B555AB9" w14:textId="77777777" w:rsidR="00011429" w:rsidRPr="00344C2B" w:rsidRDefault="00011429" w:rsidP="00B47CDE">
            <w:pPr>
              <w:keepNext/>
              <w:widowControl/>
              <w:spacing w:line="240" w:lineRule="auto"/>
            </w:pPr>
          </w:p>
        </w:tc>
      </w:tr>
      <w:tr w:rsidR="00011429" w:rsidRPr="00344C2B" w14:paraId="27885B47" w14:textId="77777777" w:rsidTr="00B47CDE">
        <w:trPr>
          <w:cantSplit/>
          <w:tblHeader/>
        </w:trPr>
        <w:tc>
          <w:tcPr>
            <w:tcW w:w="887" w:type="dxa"/>
            <w:vAlign w:val="bottom"/>
          </w:tcPr>
          <w:p w14:paraId="4BEBC7DD" w14:textId="77777777" w:rsidR="00011429" w:rsidRPr="00344C2B" w:rsidRDefault="00011429" w:rsidP="00B47CDE">
            <w:pPr>
              <w:keepNext/>
              <w:widowControl/>
              <w:spacing w:line="240" w:lineRule="auto"/>
              <w:jc w:val="center"/>
            </w:pPr>
          </w:p>
        </w:tc>
        <w:tc>
          <w:tcPr>
            <w:tcW w:w="972" w:type="dxa"/>
            <w:vAlign w:val="bottom"/>
          </w:tcPr>
          <w:p w14:paraId="2F5F344A" w14:textId="77777777" w:rsidR="00011429" w:rsidRPr="00344C2B" w:rsidRDefault="00011429" w:rsidP="00B47CDE">
            <w:pPr>
              <w:keepNext/>
              <w:widowControl/>
              <w:spacing w:line="240" w:lineRule="auto"/>
              <w:jc w:val="center"/>
            </w:pPr>
          </w:p>
        </w:tc>
        <w:tc>
          <w:tcPr>
            <w:tcW w:w="860" w:type="dxa"/>
            <w:vAlign w:val="bottom"/>
          </w:tcPr>
          <w:p w14:paraId="7265CDE7" w14:textId="77777777" w:rsidR="00011429" w:rsidRPr="00344C2B" w:rsidRDefault="00011429" w:rsidP="00B47CDE">
            <w:pPr>
              <w:keepNext/>
              <w:widowControl/>
              <w:spacing w:line="240" w:lineRule="auto"/>
              <w:jc w:val="center"/>
            </w:pPr>
          </w:p>
        </w:tc>
        <w:tc>
          <w:tcPr>
            <w:tcW w:w="1159" w:type="dxa"/>
            <w:vAlign w:val="bottom"/>
          </w:tcPr>
          <w:p w14:paraId="4698FAA6" w14:textId="77777777" w:rsidR="00011429" w:rsidRPr="00344C2B" w:rsidRDefault="00011429" w:rsidP="00B47CDE">
            <w:pPr>
              <w:keepNext/>
              <w:widowControl/>
              <w:spacing w:line="240" w:lineRule="auto"/>
              <w:jc w:val="center"/>
            </w:pPr>
          </w:p>
        </w:tc>
        <w:tc>
          <w:tcPr>
            <w:tcW w:w="4011" w:type="dxa"/>
            <w:vAlign w:val="bottom"/>
          </w:tcPr>
          <w:p w14:paraId="75D48326" w14:textId="77777777" w:rsidR="00011429" w:rsidRPr="00344C2B" w:rsidRDefault="00011429" w:rsidP="00B47CDE">
            <w:pPr>
              <w:keepNext/>
              <w:widowControl/>
              <w:spacing w:line="240" w:lineRule="auto"/>
            </w:pPr>
          </w:p>
        </w:tc>
        <w:tc>
          <w:tcPr>
            <w:tcW w:w="1294" w:type="dxa"/>
          </w:tcPr>
          <w:p w14:paraId="74B848A1" w14:textId="77777777" w:rsidR="00011429" w:rsidRPr="00344C2B" w:rsidRDefault="00011429" w:rsidP="00B47CDE">
            <w:pPr>
              <w:spacing w:line="240" w:lineRule="auto"/>
              <w:jc w:val="center"/>
            </w:pPr>
            <w:r w:rsidRPr="00344C2B">
              <w:rPr>
                <w:b/>
              </w:rPr>
              <w:t>YES / NO</w:t>
            </w:r>
          </w:p>
        </w:tc>
        <w:tc>
          <w:tcPr>
            <w:tcW w:w="1206" w:type="dxa"/>
            <w:vAlign w:val="bottom"/>
          </w:tcPr>
          <w:p w14:paraId="5CC74432" w14:textId="77777777" w:rsidR="00011429" w:rsidRPr="00344C2B" w:rsidRDefault="00011429" w:rsidP="00B47CDE">
            <w:pPr>
              <w:keepNext/>
              <w:widowControl/>
              <w:spacing w:line="240" w:lineRule="auto"/>
              <w:jc w:val="center"/>
            </w:pPr>
          </w:p>
        </w:tc>
        <w:tc>
          <w:tcPr>
            <w:tcW w:w="4011" w:type="dxa"/>
            <w:vAlign w:val="bottom"/>
          </w:tcPr>
          <w:p w14:paraId="639007CE" w14:textId="77777777" w:rsidR="00011429" w:rsidRPr="00344C2B" w:rsidRDefault="00011429" w:rsidP="00B47CDE">
            <w:pPr>
              <w:keepNext/>
              <w:widowControl/>
              <w:spacing w:line="240" w:lineRule="auto"/>
            </w:pPr>
          </w:p>
        </w:tc>
      </w:tr>
    </w:tbl>
    <w:p w14:paraId="35228CC8" w14:textId="77777777" w:rsidR="007F05B0" w:rsidRPr="00474493" w:rsidRDefault="007F05B0" w:rsidP="00474493">
      <w:pPr>
        <w:pStyle w:val="BodyText"/>
        <w:sectPr w:rsidR="007F05B0" w:rsidRPr="00474493">
          <w:headerReference w:type="default" r:id="rId18"/>
          <w:pgSz w:w="15840" w:h="12240" w:orient="landscape"/>
          <w:pgMar w:top="720" w:right="720" w:bottom="720" w:left="720" w:header="720" w:footer="720" w:gutter="0"/>
          <w:cols w:space="720"/>
          <w:docGrid w:linePitch="360"/>
        </w:sectPr>
      </w:pPr>
    </w:p>
    <w:p w14:paraId="097FB445" w14:textId="30E7E540" w:rsidR="001E7DDF" w:rsidRDefault="00A57C35" w:rsidP="001E7DDF">
      <w:pPr>
        <w:adjustRightInd/>
        <w:spacing w:line="240" w:lineRule="auto"/>
        <w:jc w:val="center"/>
        <w:textAlignment w:val="auto"/>
        <w:rPr>
          <w:b/>
          <w:sz w:val="32"/>
          <w:szCs w:val="32"/>
        </w:rPr>
      </w:pPr>
      <w:r>
        <w:rPr>
          <w:b/>
          <w:sz w:val="32"/>
          <w:szCs w:val="32"/>
        </w:rPr>
        <w:lastRenderedPageBreak/>
        <w:t>CV-</w:t>
      </w:r>
      <w:r w:rsidR="00D26D78" w:rsidRPr="00D26D78">
        <w:rPr>
          <w:b/>
          <w:sz w:val="32"/>
          <w:szCs w:val="32"/>
        </w:rPr>
        <w:t>27 41 00.</w:t>
      </w:r>
      <w:r w:rsidR="00AD452A">
        <w:rPr>
          <w:b/>
          <w:sz w:val="32"/>
          <w:szCs w:val="32"/>
        </w:rPr>
        <w:t>04</w:t>
      </w:r>
      <w:r w:rsidR="001E7DDF" w:rsidRPr="004E5BE7">
        <w:rPr>
          <w:b/>
          <w:sz w:val="32"/>
          <w:szCs w:val="32"/>
        </w:rPr>
        <w:t xml:space="preserve"> – </w:t>
      </w:r>
      <w:r w:rsidR="00215635">
        <w:rPr>
          <w:b/>
          <w:sz w:val="32"/>
          <w:szCs w:val="32"/>
        </w:rPr>
        <w:t>Audio/</w:t>
      </w:r>
      <w:r w:rsidR="00AD452A">
        <w:rPr>
          <w:b/>
          <w:sz w:val="32"/>
          <w:szCs w:val="32"/>
        </w:rPr>
        <w:t>Video Patch</w:t>
      </w:r>
      <w:r w:rsidR="001E7DDF">
        <w:rPr>
          <w:b/>
          <w:sz w:val="32"/>
          <w:szCs w:val="32"/>
        </w:rPr>
        <w:t xml:space="preserve"> Cords </w:t>
      </w:r>
    </w:p>
    <w:p w14:paraId="033365DB" w14:textId="57C0A811" w:rsidR="001E7DDF" w:rsidRPr="004E5BE7" w:rsidRDefault="00A90971" w:rsidP="001E7DDF">
      <w:pPr>
        <w:adjustRightInd/>
        <w:spacing w:line="240" w:lineRule="auto"/>
        <w:jc w:val="center"/>
        <w:textAlignment w:val="auto"/>
        <w:rPr>
          <w:b/>
          <w:sz w:val="32"/>
          <w:szCs w:val="32"/>
        </w:rPr>
      </w:pPr>
      <w:r>
        <w:rPr>
          <w:b/>
          <w:sz w:val="32"/>
          <w:szCs w:val="32"/>
        </w:rPr>
        <w:t xml:space="preserve">and </w:t>
      </w:r>
      <w:r w:rsidR="00215635">
        <w:rPr>
          <w:b/>
          <w:sz w:val="32"/>
          <w:szCs w:val="32"/>
        </w:rPr>
        <w:t>Network</w:t>
      </w:r>
      <w:r w:rsidR="001E7DDF">
        <w:rPr>
          <w:b/>
          <w:sz w:val="32"/>
          <w:szCs w:val="32"/>
        </w:rPr>
        <w:t xml:space="preserve"> Wire</w:t>
      </w:r>
    </w:p>
    <w:p w14:paraId="65D72B2B" w14:textId="77777777" w:rsidR="001E7DDF" w:rsidRDefault="001E7DDF" w:rsidP="001E7DDF">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0A9FFBB3" w14:textId="77777777" w:rsidR="001E7DDF" w:rsidRDefault="001E7DDF" w:rsidP="001E7DDF">
      <w:pPr>
        <w:adjustRightInd/>
        <w:spacing w:line="240" w:lineRule="auto"/>
        <w:jc w:val="left"/>
        <w:textAlignment w:val="auto"/>
        <w:rPr>
          <w:b/>
          <w:sz w:val="24"/>
          <w:szCs w:val="24"/>
        </w:rPr>
      </w:pPr>
      <w:r>
        <w:rPr>
          <w:b/>
          <w:sz w:val="24"/>
          <w:szCs w:val="24"/>
        </w:rPr>
        <w:t>Location: _________________________</w:t>
      </w:r>
    </w:p>
    <w:p w14:paraId="3687BBCC" w14:textId="3E16FD06" w:rsidR="00A90E1E" w:rsidRPr="00344C2B" w:rsidRDefault="005E0254" w:rsidP="00A90E1E">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A</w:t>
      </w:r>
      <w:r w:rsidR="00A90E1E" w:rsidRPr="00344C2B">
        <w:rPr>
          <w:rFonts w:ascii="Arial" w:hAnsi="Arial" w:cs="Arial"/>
          <w:b/>
          <w:bCs/>
          <w:sz w:val="26"/>
          <w:szCs w:val="26"/>
        </w:rPr>
        <w:t xml:space="preserve">) </w:t>
      </w:r>
      <w:r w:rsidR="00A515DA">
        <w:rPr>
          <w:rFonts w:ascii="Arial" w:hAnsi="Arial" w:cs="Arial"/>
          <w:b/>
          <w:bCs/>
          <w:sz w:val="26"/>
          <w:szCs w:val="26"/>
        </w:rPr>
        <w:t>AUDIO/VIDEO</w:t>
      </w:r>
      <w:r w:rsidR="00A515DA" w:rsidRPr="007A2420">
        <w:rPr>
          <w:rFonts w:ascii="Arial" w:hAnsi="Arial" w:cs="Arial"/>
          <w:b/>
          <w:bCs/>
          <w:sz w:val="26"/>
          <w:szCs w:val="26"/>
        </w:rPr>
        <w:t xml:space="preserve"> </w:t>
      </w:r>
      <w:r w:rsidR="007A2420" w:rsidRPr="007A2420">
        <w:rPr>
          <w:rFonts w:ascii="Arial" w:hAnsi="Arial" w:cs="Arial"/>
          <w:b/>
          <w:bCs/>
          <w:sz w:val="26"/>
          <w:szCs w:val="26"/>
        </w:rPr>
        <w:t xml:space="preserve">PATCH CORDS AND </w:t>
      </w:r>
      <w:r w:rsidR="00A90971">
        <w:rPr>
          <w:rFonts w:ascii="Arial" w:hAnsi="Arial" w:cs="Arial"/>
          <w:b/>
          <w:bCs/>
          <w:sz w:val="26"/>
          <w:szCs w:val="26"/>
        </w:rPr>
        <w:t xml:space="preserve">NETWORK </w:t>
      </w:r>
      <w:r w:rsidR="007A2420" w:rsidRPr="007A2420">
        <w:rPr>
          <w:rFonts w:ascii="Arial" w:hAnsi="Arial" w:cs="Arial"/>
          <w:b/>
          <w:bCs/>
          <w:sz w:val="26"/>
          <w:szCs w:val="26"/>
        </w:rPr>
        <w:t>WIRE</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A90E1E" w:rsidRPr="00344C2B" w14:paraId="3EBF5D45" w14:textId="77777777" w:rsidTr="00A90E1E">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103C5CAD" w14:textId="77777777" w:rsidR="00A90E1E" w:rsidRPr="00344C2B" w:rsidRDefault="00A90E1E" w:rsidP="00A90E1E">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6BC0AF9" w14:textId="77777777" w:rsidR="00A90E1E" w:rsidRPr="00344C2B" w:rsidRDefault="00A90E1E" w:rsidP="00A90E1E">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26FDE027" w14:textId="77777777" w:rsidR="00A90E1E" w:rsidRPr="00344C2B" w:rsidRDefault="00A90E1E" w:rsidP="00A90E1E">
            <w:pPr>
              <w:spacing w:line="240" w:lineRule="auto"/>
              <w:jc w:val="center"/>
              <w:rPr>
                <w:b/>
              </w:rPr>
            </w:pPr>
            <w:r w:rsidRPr="00344C2B">
              <w:rPr>
                <w:b/>
              </w:rPr>
              <w:t>%</w:t>
            </w:r>
          </w:p>
          <w:p w14:paraId="748D0F02" w14:textId="77777777" w:rsidR="00A90E1E" w:rsidRPr="00344C2B" w:rsidRDefault="00A90E1E" w:rsidP="00A90E1E">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285AD92" w14:textId="77777777" w:rsidR="00A90E1E" w:rsidRPr="00344C2B" w:rsidRDefault="00A90E1E" w:rsidP="00A90E1E">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3D609EF8" w14:textId="77777777" w:rsidR="00A90E1E" w:rsidRPr="00344C2B" w:rsidRDefault="00A90E1E" w:rsidP="00A90E1E">
            <w:pPr>
              <w:spacing w:line="240" w:lineRule="auto"/>
              <w:jc w:val="center"/>
              <w:rPr>
                <w:b/>
              </w:rPr>
            </w:pPr>
            <w:r w:rsidRPr="00344C2B">
              <w:rPr>
                <w:b/>
              </w:rPr>
              <w:t>Questions (See details below)</w:t>
            </w:r>
          </w:p>
        </w:tc>
      </w:tr>
      <w:tr w:rsidR="0093381C" w:rsidRPr="00344C2B" w14:paraId="78F97C61" w14:textId="77777777" w:rsidTr="00D82601">
        <w:trPr>
          <w:cantSplit/>
        </w:trPr>
        <w:tc>
          <w:tcPr>
            <w:tcW w:w="742" w:type="dxa"/>
            <w:vMerge/>
            <w:tcBorders>
              <w:top w:val="single" w:sz="4" w:space="0" w:color="auto"/>
              <w:left w:val="single" w:sz="12" w:space="0" w:color="auto"/>
              <w:bottom w:val="single" w:sz="4" w:space="0" w:color="auto"/>
              <w:right w:val="single" w:sz="4" w:space="0" w:color="auto"/>
            </w:tcBorders>
          </w:tcPr>
          <w:p w14:paraId="4E69FD5A" w14:textId="77777777" w:rsidR="0093381C" w:rsidRPr="00344C2B" w:rsidRDefault="0093381C" w:rsidP="00A90E1E">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53294501" w14:textId="77777777" w:rsidR="0093381C" w:rsidRPr="00344C2B" w:rsidRDefault="0093381C" w:rsidP="00A90E1E">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714912FF" w14:textId="77777777" w:rsidR="0093381C" w:rsidRPr="00344C2B" w:rsidRDefault="0093381C" w:rsidP="00A90E1E">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1B6AC676"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6A4C603A" w14:textId="77777777" w:rsidR="0093381C" w:rsidRPr="00344C2B" w:rsidRDefault="0093381C" w:rsidP="00A90E1E">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0F14763A" w14:textId="77777777" w:rsidR="0093381C" w:rsidRPr="00344C2B" w:rsidRDefault="0093381C" w:rsidP="00A90E1E">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1F084ACA" w14:textId="77777777" w:rsidR="0093381C" w:rsidRPr="00344C2B" w:rsidRDefault="0093381C" w:rsidP="00A90E1E">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1C29F84F" w14:textId="77777777" w:rsidR="0093381C" w:rsidRPr="00344C2B" w:rsidRDefault="0093381C" w:rsidP="00A90E1E">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1127A8C6"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39825EA4"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59758195"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BF92053" w14:textId="77777777" w:rsidR="0093381C" w:rsidRPr="00344C2B" w:rsidRDefault="0093381C" w:rsidP="00A90E1E">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6F59D8E8" w14:textId="77777777" w:rsidR="0093381C" w:rsidRPr="00344C2B" w:rsidRDefault="0093381C" w:rsidP="0093381C">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64E3246E" w14:textId="77777777" w:rsidR="0093381C" w:rsidRPr="00344C2B" w:rsidRDefault="0093381C" w:rsidP="0093381C">
            <w:pPr>
              <w:spacing w:line="240" w:lineRule="auto"/>
              <w:jc w:val="center"/>
              <w:rPr>
                <w:b/>
              </w:rPr>
            </w:pPr>
          </w:p>
        </w:tc>
      </w:tr>
      <w:tr w:rsidR="0093381C" w:rsidRPr="00344C2B" w14:paraId="17B0E56B"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16258F13"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9EE8CDE"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F9EE6A2"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E02A15A"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5F4E4FF" w14:textId="77777777" w:rsidR="0093381C" w:rsidRPr="00344C2B" w:rsidRDefault="0093381C" w:rsidP="00A90E1E">
            <w:pPr>
              <w:spacing w:line="240" w:lineRule="auto"/>
              <w:jc w:val="center"/>
              <w:rPr>
                <w:b/>
              </w:rPr>
            </w:pPr>
            <w:r w:rsidRPr="00344C2B">
              <w:rPr>
                <w:b/>
              </w:rPr>
              <w:t>YES</w:t>
            </w:r>
          </w:p>
          <w:p w14:paraId="3F01C24F"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18828F7" w14:textId="77777777" w:rsidR="0093381C" w:rsidRPr="00344C2B" w:rsidRDefault="0093381C" w:rsidP="00A90E1E">
            <w:pPr>
              <w:spacing w:line="240" w:lineRule="auto"/>
              <w:jc w:val="center"/>
              <w:rPr>
                <w:b/>
              </w:rPr>
            </w:pPr>
            <w:r w:rsidRPr="00344C2B">
              <w:rPr>
                <w:b/>
              </w:rPr>
              <w:t>YES</w:t>
            </w:r>
          </w:p>
          <w:p w14:paraId="1F986486"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4552586" w14:textId="77777777" w:rsidR="0093381C" w:rsidRPr="00344C2B" w:rsidRDefault="0093381C" w:rsidP="00A90E1E">
            <w:pPr>
              <w:spacing w:line="240" w:lineRule="auto"/>
              <w:jc w:val="center"/>
              <w:rPr>
                <w:b/>
              </w:rPr>
            </w:pPr>
            <w:r w:rsidRPr="00344C2B">
              <w:rPr>
                <w:b/>
              </w:rPr>
              <w:t>YES</w:t>
            </w:r>
          </w:p>
          <w:p w14:paraId="418D4C0A"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4AAE49C" w14:textId="77777777" w:rsidR="0093381C" w:rsidRPr="00344C2B" w:rsidRDefault="0093381C" w:rsidP="00A90E1E">
            <w:pPr>
              <w:spacing w:line="240" w:lineRule="auto"/>
              <w:jc w:val="center"/>
              <w:rPr>
                <w:b/>
              </w:rPr>
            </w:pPr>
            <w:r w:rsidRPr="00344C2B">
              <w:rPr>
                <w:b/>
              </w:rPr>
              <w:t>YES</w:t>
            </w:r>
          </w:p>
          <w:p w14:paraId="0B1131BB"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DAD8C7B"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5F31157"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8ED1B76"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B43443A"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E9D2E0D"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EFC7F6A" w14:textId="77777777" w:rsidR="0093381C" w:rsidRPr="00344C2B" w:rsidRDefault="0093381C" w:rsidP="00EB052E">
            <w:pPr>
              <w:spacing w:line="240" w:lineRule="auto"/>
              <w:jc w:val="center"/>
              <w:rPr>
                <w:sz w:val="16"/>
                <w:szCs w:val="16"/>
              </w:rPr>
            </w:pPr>
          </w:p>
        </w:tc>
      </w:tr>
      <w:tr w:rsidR="0093381C" w:rsidRPr="00344C2B" w14:paraId="0E70188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85E0086"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9471FE5"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489F80EA"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A2159FD"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C86159A" w14:textId="77777777" w:rsidR="0093381C" w:rsidRPr="00344C2B" w:rsidRDefault="0093381C" w:rsidP="00A90E1E">
            <w:pPr>
              <w:spacing w:line="240" w:lineRule="auto"/>
              <w:jc w:val="center"/>
              <w:rPr>
                <w:b/>
              </w:rPr>
            </w:pPr>
            <w:r w:rsidRPr="00344C2B">
              <w:rPr>
                <w:b/>
              </w:rPr>
              <w:t>YES</w:t>
            </w:r>
          </w:p>
          <w:p w14:paraId="1EF794DB"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B165C38" w14:textId="77777777" w:rsidR="0093381C" w:rsidRPr="00344C2B" w:rsidRDefault="0093381C" w:rsidP="00A90E1E">
            <w:pPr>
              <w:spacing w:line="240" w:lineRule="auto"/>
              <w:jc w:val="center"/>
              <w:rPr>
                <w:b/>
              </w:rPr>
            </w:pPr>
            <w:r w:rsidRPr="00344C2B">
              <w:rPr>
                <w:b/>
              </w:rPr>
              <w:t>YES</w:t>
            </w:r>
          </w:p>
          <w:p w14:paraId="43DC8ED6"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F606DF2" w14:textId="77777777" w:rsidR="0093381C" w:rsidRPr="00344C2B" w:rsidRDefault="0093381C" w:rsidP="00A90E1E">
            <w:pPr>
              <w:spacing w:line="240" w:lineRule="auto"/>
              <w:jc w:val="center"/>
              <w:rPr>
                <w:b/>
              </w:rPr>
            </w:pPr>
            <w:r w:rsidRPr="00344C2B">
              <w:rPr>
                <w:b/>
              </w:rPr>
              <w:t>YES</w:t>
            </w:r>
          </w:p>
          <w:p w14:paraId="3166E4AF"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35FEC82" w14:textId="77777777" w:rsidR="0093381C" w:rsidRPr="00344C2B" w:rsidRDefault="0093381C" w:rsidP="00A90E1E">
            <w:pPr>
              <w:spacing w:line="240" w:lineRule="auto"/>
              <w:jc w:val="center"/>
              <w:rPr>
                <w:b/>
              </w:rPr>
            </w:pPr>
            <w:r w:rsidRPr="00344C2B">
              <w:rPr>
                <w:b/>
              </w:rPr>
              <w:t>YES</w:t>
            </w:r>
          </w:p>
          <w:p w14:paraId="22011663"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C4A1AB"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87ADE7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CB5175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A4CCFD9"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FCEABF9"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6A837C3" w14:textId="77777777" w:rsidR="0093381C" w:rsidRPr="00344C2B" w:rsidRDefault="0093381C" w:rsidP="00EB052E">
            <w:pPr>
              <w:spacing w:line="240" w:lineRule="auto"/>
              <w:jc w:val="center"/>
              <w:rPr>
                <w:sz w:val="16"/>
                <w:szCs w:val="16"/>
              </w:rPr>
            </w:pPr>
          </w:p>
        </w:tc>
      </w:tr>
      <w:tr w:rsidR="0093381C" w:rsidRPr="00344C2B" w14:paraId="03EB384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D6A6B21"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69CBAA2"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5B0DD8C"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D303813"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DE40040" w14:textId="77777777" w:rsidR="0093381C" w:rsidRPr="00344C2B" w:rsidRDefault="0093381C" w:rsidP="00A90E1E">
            <w:pPr>
              <w:spacing w:line="240" w:lineRule="auto"/>
              <w:jc w:val="center"/>
              <w:rPr>
                <w:b/>
              </w:rPr>
            </w:pPr>
            <w:r w:rsidRPr="00344C2B">
              <w:rPr>
                <w:b/>
              </w:rPr>
              <w:t>YES</w:t>
            </w:r>
          </w:p>
          <w:p w14:paraId="0EEA7ECE"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50F595C" w14:textId="77777777" w:rsidR="0093381C" w:rsidRPr="00344C2B" w:rsidRDefault="0093381C" w:rsidP="00A90E1E">
            <w:pPr>
              <w:spacing w:line="240" w:lineRule="auto"/>
              <w:jc w:val="center"/>
              <w:rPr>
                <w:b/>
              </w:rPr>
            </w:pPr>
            <w:r w:rsidRPr="00344C2B">
              <w:rPr>
                <w:b/>
              </w:rPr>
              <w:t>YES</w:t>
            </w:r>
          </w:p>
          <w:p w14:paraId="48E404EC"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9DBE27" w14:textId="77777777" w:rsidR="0093381C" w:rsidRPr="00344C2B" w:rsidRDefault="0093381C" w:rsidP="00A90E1E">
            <w:pPr>
              <w:spacing w:line="240" w:lineRule="auto"/>
              <w:jc w:val="center"/>
              <w:rPr>
                <w:b/>
              </w:rPr>
            </w:pPr>
            <w:r w:rsidRPr="00344C2B">
              <w:rPr>
                <w:b/>
              </w:rPr>
              <w:t>YES</w:t>
            </w:r>
          </w:p>
          <w:p w14:paraId="3494D801"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D2F5F53" w14:textId="77777777" w:rsidR="0093381C" w:rsidRPr="00344C2B" w:rsidRDefault="0093381C" w:rsidP="00A90E1E">
            <w:pPr>
              <w:spacing w:line="240" w:lineRule="auto"/>
              <w:jc w:val="center"/>
              <w:rPr>
                <w:b/>
              </w:rPr>
            </w:pPr>
            <w:r w:rsidRPr="00344C2B">
              <w:rPr>
                <w:b/>
              </w:rPr>
              <w:t>YES</w:t>
            </w:r>
          </w:p>
          <w:p w14:paraId="2D68DF80"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B52FE01"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9E7314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55B0EA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14DA83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B3AD20C"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A98D333" w14:textId="77777777" w:rsidR="0093381C" w:rsidRPr="00344C2B" w:rsidRDefault="0093381C" w:rsidP="00EB052E">
            <w:pPr>
              <w:spacing w:line="240" w:lineRule="auto"/>
              <w:jc w:val="center"/>
              <w:rPr>
                <w:sz w:val="16"/>
                <w:szCs w:val="16"/>
              </w:rPr>
            </w:pPr>
          </w:p>
        </w:tc>
      </w:tr>
      <w:tr w:rsidR="0093381C" w:rsidRPr="00344C2B" w14:paraId="0667B4A7"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1D9B83A"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87D8620"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28F599C"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06D834D"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452DB58" w14:textId="77777777" w:rsidR="0093381C" w:rsidRPr="00344C2B" w:rsidRDefault="0093381C" w:rsidP="00A90E1E">
            <w:pPr>
              <w:spacing w:line="240" w:lineRule="auto"/>
              <w:jc w:val="center"/>
              <w:rPr>
                <w:b/>
              </w:rPr>
            </w:pPr>
            <w:r w:rsidRPr="00344C2B">
              <w:rPr>
                <w:b/>
              </w:rPr>
              <w:t>YES</w:t>
            </w:r>
          </w:p>
          <w:p w14:paraId="19B5858E"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D1501B" w14:textId="77777777" w:rsidR="0093381C" w:rsidRPr="00344C2B" w:rsidRDefault="0093381C" w:rsidP="00A90E1E">
            <w:pPr>
              <w:spacing w:line="240" w:lineRule="auto"/>
              <w:jc w:val="center"/>
              <w:rPr>
                <w:b/>
              </w:rPr>
            </w:pPr>
            <w:r w:rsidRPr="00344C2B">
              <w:rPr>
                <w:b/>
              </w:rPr>
              <w:t>YES</w:t>
            </w:r>
          </w:p>
          <w:p w14:paraId="6FFB0C80"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D1B6B89" w14:textId="77777777" w:rsidR="0093381C" w:rsidRPr="00344C2B" w:rsidRDefault="0093381C" w:rsidP="00A90E1E">
            <w:pPr>
              <w:spacing w:line="240" w:lineRule="auto"/>
              <w:jc w:val="center"/>
              <w:rPr>
                <w:b/>
              </w:rPr>
            </w:pPr>
            <w:r w:rsidRPr="00344C2B">
              <w:rPr>
                <w:b/>
              </w:rPr>
              <w:t>YES</w:t>
            </w:r>
          </w:p>
          <w:p w14:paraId="6FF922EF"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3BE258F" w14:textId="77777777" w:rsidR="0093381C" w:rsidRPr="00344C2B" w:rsidRDefault="0093381C" w:rsidP="00A90E1E">
            <w:pPr>
              <w:spacing w:line="240" w:lineRule="auto"/>
              <w:jc w:val="center"/>
              <w:rPr>
                <w:b/>
              </w:rPr>
            </w:pPr>
            <w:r w:rsidRPr="00344C2B">
              <w:rPr>
                <w:b/>
              </w:rPr>
              <w:t>YES</w:t>
            </w:r>
          </w:p>
          <w:p w14:paraId="70B3A6CE"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7130E18"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1107FD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10636A0"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66A5CF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97E069D"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2D0916C" w14:textId="77777777" w:rsidR="0093381C" w:rsidRPr="00344C2B" w:rsidRDefault="0093381C" w:rsidP="00EB052E">
            <w:pPr>
              <w:spacing w:line="240" w:lineRule="auto"/>
              <w:jc w:val="center"/>
              <w:rPr>
                <w:sz w:val="16"/>
                <w:szCs w:val="16"/>
              </w:rPr>
            </w:pPr>
          </w:p>
        </w:tc>
      </w:tr>
      <w:tr w:rsidR="0093381C" w:rsidRPr="00344C2B" w14:paraId="09E41AF1"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38A2B08"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6A1ACDE"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3371AE1F"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B319D46"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96B613F" w14:textId="77777777" w:rsidR="0093381C" w:rsidRPr="00344C2B" w:rsidRDefault="0093381C" w:rsidP="00A90E1E">
            <w:pPr>
              <w:spacing w:line="240" w:lineRule="auto"/>
              <w:jc w:val="center"/>
              <w:rPr>
                <w:b/>
              </w:rPr>
            </w:pPr>
            <w:r w:rsidRPr="00344C2B">
              <w:rPr>
                <w:b/>
              </w:rPr>
              <w:t>YES</w:t>
            </w:r>
          </w:p>
          <w:p w14:paraId="177E670F"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4474A0" w14:textId="77777777" w:rsidR="0093381C" w:rsidRPr="00344C2B" w:rsidRDefault="0093381C" w:rsidP="00A90E1E">
            <w:pPr>
              <w:spacing w:line="240" w:lineRule="auto"/>
              <w:jc w:val="center"/>
              <w:rPr>
                <w:b/>
              </w:rPr>
            </w:pPr>
            <w:r w:rsidRPr="00344C2B">
              <w:rPr>
                <w:b/>
              </w:rPr>
              <w:t>YES</w:t>
            </w:r>
          </w:p>
          <w:p w14:paraId="483B1795"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E0499D4" w14:textId="77777777" w:rsidR="0093381C" w:rsidRPr="00344C2B" w:rsidRDefault="0093381C" w:rsidP="00A90E1E">
            <w:pPr>
              <w:spacing w:line="240" w:lineRule="auto"/>
              <w:jc w:val="center"/>
              <w:rPr>
                <w:b/>
              </w:rPr>
            </w:pPr>
            <w:r w:rsidRPr="00344C2B">
              <w:rPr>
                <w:b/>
              </w:rPr>
              <w:t>YES</w:t>
            </w:r>
          </w:p>
          <w:p w14:paraId="318E26AB"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6E40FE" w14:textId="77777777" w:rsidR="0093381C" w:rsidRPr="00344C2B" w:rsidRDefault="0093381C" w:rsidP="00A90E1E">
            <w:pPr>
              <w:spacing w:line="240" w:lineRule="auto"/>
              <w:jc w:val="center"/>
              <w:rPr>
                <w:b/>
              </w:rPr>
            </w:pPr>
            <w:r w:rsidRPr="00344C2B">
              <w:rPr>
                <w:b/>
              </w:rPr>
              <w:t>YES</w:t>
            </w:r>
          </w:p>
          <w:p w14:paraId="61C02611"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813331"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E95B08D"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FA2CB38"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35AED72"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25420E8"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07F2CBC" w14:textId="77777777" w:rsidR="0093381C" w:rsidRPr="00344C2B" w:rsidRDefault="0093381C" w:rsidP="00EB052E">
            <w:pPr>
              <w:spacing w:line="240" w:lineRule="auto"/>
              <w:jc w:val="center"/>
              <w:rPr>
                <w:sz w:val="16"/>
                <w:szCs w:val="16"/>
              </w:rPr>
            </w:pPr>
          </w:p>
        </w:tc>
      </w:tr>
      <w:tr w:rsidR="0093381C" w:rsidRPr="00344C2B" w14:paraId="32C5A2A4"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0EEA3F95"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B95FB2A"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3D15166"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202C9969"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A062570" w14:textId="77777777" w:rsidR="0093381C" w:rsidRPr="00344C2B" w:rsidRDefault="0093381C" w:rsidP="00A90E1E">
            <w:pPr>
              <w:spacing w:line="240" w:lineRule="auto"/>
              <w:jc w:val="center"/>
              <w:rPr>
                <w:b/>
              </w:rPr>
            </w:pPr>
            <w:r w:rsidRPr="00344C2B">
              <w:rPr>
                <w:b/>
              </w:rPr>
              <w:t>YES</w:t>
            </w:r>
          </w:p>
          <w:p w14:paraId="08D720CB"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011BCD3" w14:textId="77777777" w:rsidR="0093381C" w:rsidRPr="00344C2B" w:rsidRDefault="0093381C" w:rsidP="00A90E1E">
            <w:pPr>
              <w:spacing w:line="240" w:lineRule="auto"/>
              <w:jc w:val="center"/>
              <w:rPr>
                <w:b/>
              </w:rPr>
            </w:pPr>
            <w:r w:rsidRPr="00344C2B">
              <w:rPr>
                <w:b/>
              </w:rPr>
              <w:t>YES</w:t>
            </w:r>
          </w:p>
          <w:p w14:paraId="0385C385"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AA8921" w14:textId="77777777" w:rsidR="0093381C" w:rsidRPr="00344C2B" w:rsidRDefault="0093381C" w:rsidP="00A90E1E">
            <w:pPr>
              <w:spacing w:line="240" w:lineRule="auto"/>
              <w:jc w:val="center"/>
              <w:rPr>
                <w:b/>
              </w:rPr>
            </w:pPr>
            <w:r w:rsidRPr="00344C2B">
              <w:rPr>
                <w:b/>
              </w:rPr>
              <w:t>YES</w:t>
            </w:r>
          </w:p>
          <w:p w14:paraId="525B7939"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A466F6E" w14:textId="77777777" w:rsidR="0093381C" w:rsidRPr="00344C2B" w:rsidRDefault="0093381C" w:rsidP="00A90E1E">
            <w:pPr>
              <w:spacing w:line="240" w:lineRule="auto"/>
              <w:jc w:val="center"/>
              <w:rPr>
                <w:b/>
              </w:rPr>
            </w:pPr>
            <w:r w:rsidRPr="00344C2B">
              <w:rPr>
                <w:b/>
              </w:rPr>
              <w:t>YES</w:t>
            </w:r>
          </w:p>
          <w:p w14:paraId="1B2D7BC5"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AF1FFDF"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0F1D68A"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8C065BF"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80BFC5E"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EDD93E3"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57F6153" w14:textId="77777777" w:rsidR="0093381C" w:rsidRPr="00344C2B" w:rsidRDefault="0093381C" w:rsidP="00EB052E">
            <w:pPr>
              <w:spacing w:line="240" w:lineRule="auto"/>
              <w:jc w:val="center"/>
              <w:rPr>
                <w:sz w:val="16"/>
                <w:szCs w:val="16"/>
              </w:rPr>
            </w:pPr>
          </w:p>
        </w:tc>
      </w:tr>
      <w:tr w:rsidR="0093381C" w:rsidRPr="00344C2B" w14:paraId="4135510B"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2FD4039"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2895B1F6"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11D8E963"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497E2539"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0766E6A2" w14:textId="77777777" w:rsidR="0093381C" w:rsidRPr="00344C2B" w:rsidRDefault="0093381C" w:rsidP="00A90E1E">
            <w:pPr>
              <w:spacing w:line="240" w:lineRule="auto"/>
              <w:jc w:val="center"/>
              <w:rPr>
                <w:b/>
              </w:rPr>
            </w:pPr>
            <w:r w:rsidRPr="00344C2B">
              <w:rPr>
                <w:b/>
              </w:rPr>
              <w:t>YES</w:t>
            </w:r>
          </w:p>
          <w:p w14:paraId="11AA900C"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764E2DE" w14:textId="77777777" w:rsidR="0093381C" w:rsidRPr="00344C2B" w:rsidRDefault="0093381C" w:rsidP="00A90E1E">
            <w:pPr>
              <w:spacing w:line="240" w:lineRule="auto"/>
              <w:jc w:val="center"/>
              <w:rPr>
                <w:b/>
              </w:rPr>
            </w:pPr>
            <w:r w:rsidRPr="00344C2B">
              <w:rPr>
                <w:b/>
              </w:rPr>
              <w:t>YES</w:t>
            </w:r>
          </w:p>
          <w:p w14:paraId="54603590"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9F3CA21" w14:textId="77777777" w:rsidR="0093381C" w:rsidRPr="00344C2B" w:rsidRDefault="0093381C" w:rsidP="00A90E1E">
            <w:pPr>
              <w:spacing w:line="240" w:lineRule="auto"/>
              <w:jc w:val="center"/>
              <w:rPr>
                <w:b/>
              </w:rPr>
            </w:pPr>
            <w:r w:rsidRPr="00344C2B">
              <w:rPr>
                <w:b/>
              </w:rPr>
              <w:t>YES</w:t>
            </w:r>
          </w:p>
          <w:p w14:paraId="689E0E48"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296C623" w14:textId="77777777" w:rsidR="0093381C" w:rsidRPr="00344C2B" w:rsidRDefault="0093381C" w:rsidP="00A90E1E">
            <w:pPr>
              <w:spacing w:line="240" w:lineRule="auto"/>
              <w:jc w:val="center"/>
              <w:rPr>
                <w:b/>
              </w:rPr>
            </w:pPr>
            <w:r w:rsidRPr="00344C2B">
              <w:rPr>
                <w:b/>
              </w:rPr>
              <w:t>YES</w:t>
            </w:r>
          </w:p>
          <w:p w14:paraId="3D3BE85C"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E4DDB60"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BE5D66E"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B600AA9"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E85C0EC"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C46FB2C"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A1E8DDE" w14:textId="77777777" w:rsidR="0093381C" w:rsidRPr="00344C2B" w:rsidRDefault="0093381C" w:rsidP="00EB052E">
            <w:pPr>
              <w:spacing w:line="240" w:lineRule="auto"/>
              <w:jc w:val="center"/>
              <w:rPr>
                <w:sz w:val="16"/>
                <w:szCs w:val="16"/>
              </w:rPr>
            </w:pPr>
          </w:p>
        </w:tc>
      </w:tr>
      <w:tr w:rsidR="0093381C" w:rsidRPr="00344C2B" w14:paraId="17922EBC" w14:textId="77777777" w:rsidTr="00D82601">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572F334" w14:textId="77777777" w:rsidR="0093381C" w:rsidRPr="00344C2B" w:rsidRDefault="0093381C" w:rsidP="00A90E1E">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5E8F46D" w14:textId="77777777" w:rsidR="0093381C" w:rsidRPr="00344C2B" w:rsidRDefault="0093381C" w:rsidP="00A90E1E">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4F5A79B" w14:textId="77777777" w:rsidR="0093381C" w:rsidRPr="00344C2B" w:rsidRDefault="0093381C" w:rsidP="00A90E1E">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F2BAD03" w14:textId="77777777" w:rsidR="0093381C" w:rsidRPr="00344C2B" w:rsidRDefault="0093381C" w:rsidP="00A90E1E">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99945C6" w14:textId="77777777" w:rsidR="0093381C" w:rsidRPr="00344C2B" w:rsidRDefault="0093381C" w:rsidP="00A90E1E">
            <w:pPr>
              <w:spacing w:line="240" w:lineRule="auto"/>
              <w:jc w:val="center"/>
              <w:rPr>
                <w:b/>
              </w:rPr>
            </w:pPr>
            <w:r w:rsidRPr="00344C2B">
              <w:rPr>
                <w:b/>
              </w:rPr>
              <w:t>YES</w:t>
            </w:r>
          </w:p>
          <w:p w14:paraId="1816962C" w14:textId="77777777" w:rsidR="0093381C" w:rsidRPr="00344C2B" w:rsidRDefault="0093381C" w:rsidP="00A90E1E">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58BD646" w14:textId="77777777" w:rsidR="0093381C" w:rsidRPr="00344C2B" w:rsidRDefault="0093381C" w:rsidP="00A90E1E">
            <w:pPr>
              <w:spacing w:line="240" w:lineRule="auto"/>
              <w:jc w:val="center"/>
              <w:rPr>
                <w:b/>
              </w:rPr>
            </w:pPr>
            <w:r w:rsidRPr="00344C2B">
              <w:rPr>
                <w:b/>
              </w:rPr>
              <w:t>YES</w:t>
            </w:r>
          </w:p>
          <w:p w14:paraId="50A80F6C"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A6493D3" w14:textId="77777777" w:rsidR="0093381C" w:rsidRPr="00344C2B" w:rsidRDefault="0093381C" w:rsidP="00A90E1E">
            <w:pPr>
              <w:spacing w:line="240" w:lineRule="auto"/>
              <w:jc w:val="center"/>
              <w:rPr>
                <w:b/>
              </w:rPr>
            </w:pPr>
            <w:r w:rsidRPr="00344C2B">
              <w:rPr>
                <w:b/>
              </w:rPr>
              <w:t>YES</w:t>
            </w:r>
          </w:p>
          <w:p w14:paraId="5F87ED94"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B21E21" w14:textId="77777777" w:rsidR="0093381C" w:rsidRPr="00344C2B" w:rsidRDefault="0093381C" w:rsidP="00A90E1E">
            <w:pPr>
              <w:spacing w:line="240" w:lineRule="auto"/>
              <w:jc w:val="center"/>
              <w:rPr>
                <w:b/>
              </w:rPr>
            </w:pPr>
            <w:r w:rsidRPr="00344C2B">
              <w:rPr>
                <w:b/>
              </w:rPr>
              <w:t>YES</w:t>
            </w:r>
          </w:p>
          <w:p w14:paraId="583AD03F" w14:textId="77777777" w:rsidR="0093381C" w:rsidRPr="00344C2B" w:rsidRDefault="0093381C" w:rsidP="00A90E1E">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353EF41"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60E7FCF"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549F0F5"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0ADA8CA" w14:textId="77777777" w:rsidR="0093381C" w:rsidRPr="00344C2B" w:rsidRDefault="0093381C" w:rsidP="00A90E1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13139A8" w14:textId="77777777" w:rsidR="0093381C" w:rsidRPr="00344C2B" w:rsidRDefault="0093381C" w:rsidP="00EB052E">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87DA791" w14:textId="77777777" w:rsidR="0093381C" w:rsidRPr="00344C2B" w:rsidRDefault="0093381C" w:rsidP="00EB052E">
            <w:pPr>
              <w:spacing w:line="240" w:lineRule="auto"/>
              <w:jc w:val="center"/>
              <w:rPr>
                <w:sz w:val="16"/>
                <w:szCs w:val="16"/>
              </w:rPr>
            </w:pPr>
          </w:p>
        </w:tc>
      </w:tr>
      <w:tr w:rsidR="0093381C" w:rsidRPr="00344C2B" w14:paraId="4A2259B0" w14:textId="77777777" w:rsidTr="00D82601">
        <w:trPr>
          <w:cantSplit/>
        </w:trPr>
        <w:tc>
          <w:tcPr>
            <w:tcW w:w="6982" w:type="dxa"/>
            <w:gridSpan w:val="4"/>
            <w:tcBorders>
              <w:top w:val="single" w:sz="4" w:space="0" w:color="auto"/>
              <w:left w:val="single" w:sz="12" w:space="0" w:color="auto"/>
              <w:bottom w:val="single" w:sz="12" w:space="0" w:color="auto"/>
              <w:right w:val="single" w:sz="4" w:space="0" w:color="auto"/>
            </w:tcBorders>
          </w:tcPr>
          <w:p w14:paraId="5E179998" w14:textId="77777777" w:rsidR="0093381C" w:rsidRPr="00344C2B" w:rsidRDefault="0093381C" w:rsidP="00A90E1E">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4A6C3801" w14:textId="77777777" w:rsidR="0093381C" w:rsidRPr="00344C2B" w:rsidRDefault="0093381C" w:rsidP="00A90E1E">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34AD6BC2" w14:textId="77777777" w:rsidR="0093381C" w:rsidRPr="00344C2B" w:rsidRDefault="0093381C" w:rsidP="00A90E1E">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7C0BD2CE" w14:textId="77777777" w:rsidR="0093381C" w:rsidRPr="00344C2B" w:rsidRDefault="0093381C" w:rsidP="00A90E1E">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6CA3272A" w14:textId="77777777" w:rsidR="0093381C" w:rsidRPr="00344C2B" w:rsidRDefault="0093381C" w:rsidP="00A90E1E">
            <w:pPr>
              <w:spacing w:line="240" w:lineRule="auto"/>
              <w:rPr>
                <w:u w:val="single"/>
              </w:rPr>
            </w:pPr>
            <w:r w:rsidRPr="00344C2B">
              <w:rPr>
                <w:u w:val="single"/>
              </w:rPr>
              <w:tab/>
            </w:r>
            <w:r w:rsidRPr="00344C2B">
              <w:rPr>
                <w:u w:val="single"/>
              </w:rPr>
              <w:tab/>
            </w:r>
          </w:p>
        </w:tc>
      </w:tr>
    </w:tbl>
    <w:p w14:paraId="22D79047" w14:textId="77777777" w:rsidR="00A90E1E" w:rsidRPr="00344C2B" w:rsidRDefault="00A90E1E" w:rsidP="00A90E1E">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42C6B761" w14:textId="77777777" w:rsidR="007A2420" w:rsidRPr="007A2420" w:rsidRDefault="007A2420" w:rsidP="007A2420">
      <w:pPr>
        <w:numPr>
          <w:ilvl w:val="0"/>
          <w:numId w:val="3"/>
        </w:numPr>
        <w:adjustRightInd/>
        <w:spacing w:line="240" w:lineRule="auto"/>
        <w:jc w:val="left"/>
        <w:textAlignment w:val="auto"/>
      </w:pPr>
      <w:r w:rsidRPr="007A2420">
        <w:t xml:space="preserve">Fiber Optic Patch Cords </w:t>
      </w:r>
      <w:r>
        <w:t>delivered to Agency.</w:t>
      </w:r>
    </w:p>
    <w:p w14:paraId="5C75D7EF" w14:textId="77777777" w:rsidR="007A2420" w:rsidRPr="007A2420" w:rsidRDefault="007A2420" w:rsidP="007A2420">
      <w:pPr>
        <w:numPr>
          <w:ilvl w:val="0"/>
          <w:numId w:val="3"/>
        </w:numPr>
        <w:adjustRightInd/>
        <w:spacing w:line="240" w:lineRule="auto"/>
        <w:jc w:val="left"/>
        <w:textAlignment w:val="auto"/>
      </w:pPr>
      <w:r w:rsidRPr="007A2420">
        <w:t>Copper Twisted Pair Patch Cords and Work Area Cord Cords</w:t>
      </w:r>
      <w:r>
        <w:t xml:space="preserve"> delivered to Agency.</w:t>
      </w:r>
    </w:p>
    <w:p w14:paraId="2FE9C18B" w14:textId="77777777" w:rsidR="007A2420" w:rsidRDefault="007A2420" w:rsidP="007A2420">
      <w:pPr>
        <w:numPr>
          <w:ilvl w:val="0"/>
          <w:numId w:val="3"/>
        </w:numPr>
        <w:adjustRightInd/>
        <w:spacing w:line="240" w:lineRule="auto"/>
        <w:jc w:val="left"/>
        <w:textAlignment w:val="auto"/>
      </w:pPr>
      <w:r w:rsidRPr="007A2420">
        <w:t xml:space="preserve">Coax Patch Cords </w:t>
      </w:r>
      <w:r>
        <w:t>a</w:t>
      </w:r>
      <w:r w:rsidRPr="007A2420">
        <w:t xml:space="preserve">nd </w:t>
      </w:r>
      <w:r>
        <w:t>W</w:t>
      </w:r>
      <w:r w:rsidRPr="007A2420">
        <w:t>ork Area Cords</w:t>
      </w:r>
      <w:r>
        <w:t xml:space="preserve"> delivered to Agency.</w:t>
      </w:r>
    </w:p>
    <w:p w14:paraId="35B2C38B" w14:textId="77777777" w:rsidR="005D0FE1" w:rsidRPr="00344C2B" w:rsidRDefault="007A2420" w:rsidP="0093381C">
      <w:pPr>
        <w:numPr>
          <w:ilvl w:val="0"/>
          <w:numId w:val="3"/>
        </w:numPr>
        <w:adjustRightInd/>
        <w:spacing w:line="240" w:lineRule="auto"/>
        <w:jc w:val="left"/>
        <w:textAlignment w:val="auto"/>
      </w:pPr>
      <w:r w:rsidRPr="007A2420">
        <w:t>Cross-connect wire and Spool holders</w:t>
      </w:r>
      <w:r>
        <w:t xml:space="preserve"> delivered to Agency.</w:t>
      </w:r>
    </w:p>
    <w:p w14:paraId="2604815E" w14:textId="77777777" w:rsidR="00A90E1E" w:rsidRPr="00344C2B" w:rsidRDefault="00A90E1E" w:rsidP="00A90E1E">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A90E1E" w:rsidRPr="00344C2B" w14:paraId="013090C6" w14:textId="77777777" w:rsidTr="00A90E1E">
        <w:trPr>
          <w:cantSplit/>
          <w:tblHeader/>
        </w:trPr>
        <w:tc>
          <w:tcPr>
            <w:tcW w:w="887" w:type="dxa"/>
            <w:vAlign w:val="bottom"/>
          </w:tcPr>
          <w:p w14:paraId="15E3ACC5" w14:textId="77777777" w:rsidR="00A90E1E" w:rsidRPr="00344C2B" w:rsidRDefault="00A90E1E" w:rsidP="00A90E1E">
            <w:pPr>
              <w:keepNext/>
              <w:widowControl/>
              <w:spacing w:line="240" w:lineRule="auto"/>
              <w:jc w:val="center"/>
              <w:rPr>
                <w:b/>
              </w:rPr>
            </w:pPr>
            <w:r w:rsidRPr="00344C2B">
              <w:rPr>
                <w:b/>
              </w:rPr>
              <w:t>Group/Item</w:t>
            </w:r>
          </w:p>
        </w:tc>
        <w:tc>
          <w:tcPr>
            <w:tcW w:w="972" w:type="dxa"/>
            <w:vAlign w:val="bottom"/>
          </w:tcPr>
          <w:p w14:paraId="5A67CF31" w14:textId="77777777" w:rsidR="00A90E1E" w:rsidRPr="00344C2B" w:rsidRDefault="00A90E1E" w:rsidP="00A90E1E">
            <w:pPr>
              <w:keepNext/>
              <w:widowControl/>
              <w:spacing w:line="240" w:lineRule="auto"/>
              <w:jc w:val="center"/>
              <w:rPr>
                <w:b/>
              </w:rPr>
            </w:pPr>
            <w:r w:rsidRPr="00344C2B">
              <w:rPr>
                <w:b/>
              </w:rPr>
              <w:t>Date</w:t>
            </w:r>
          </w:p>
          <w:p w14:paraId="5B846B88" w14:textId="77777777" w:rsidR="00A90E1E" w:rsidRPr="00344C2B" w:rsidRDefault="00A90E1E" w:rsidP="00A90E1E">
            <w:pPr>
              <w:keepNext/>
              <w:widowControl/>
              <w:spacing w:line="240" w:lineRule="auto"/>
              <w:jc w:val="center"/>
              <w:rPr>
                <w:b/>
              </w:rPr>
            </w:pPr>
            <w:r w:rsidRPr="00344C2B">
              <w:rPr>
                <w:b/>
              </w:rPr>
              <w:t>Found</w:t>
            </w:r>
          </w:p>
        </w:tc>
        <w:tc>
          <w:tcPr>
            <w:tcW w:w="860" w:type="dxa"/>
            <w:vAlign w:val="bottom"/>
          </w:tcPr>
          <w:p w14:paraId="021E2D5B" w14:textId="77777777" w:rsidR="00A90E1E" w:rsidRPr="00344C2B" w:rsidRDefault="00A90E1E" w:rsidP="00A90E1E">
            <w:pPr>
              <w:keepNext/>
              <w:widowControl/>
              <w:spacing w:line="240" w:lineRule="auto"/>
              <w:jc w:val="center"/>
              <w:rPr>
                <w:b/>
              </w:rPr>
            </w:pPr>
            <w:r w:rsidRPr="00344C2B">
              <w:rPr>
                <w:b/>
              </w:rPr>
              <w:t>Found</w:t>
            </w:r>
          </w:p>
          <w:p w14:paraId="5ABEB394" w14:textId="77777777" w:rsidR="00A90E1E" w:rsidRPr="00344C2B" w:rsidRDefault="00A90E1E" w:rsidP="00A90E1E">
            <w:pPr>
              <w:keepNext/>
              <w:widowControl/>
              <w:spacing w:line="240" w:lineRule="auto"/>
              <w:jc w:val="center"/>
              <w:rPr>
                <w:b/>
              </w:rPr>
            </w:pPr>
            <w:r w:rsidRPr="00344C2B">
              <w:rPr>
                <w:b/>
              </w:rPr>
              <w:t>By</w:t>
            </w:r>
          </w:p>
        </w:tc>
        <w:tc>
          <w:tcPr>
            <w:tcW w:w="1159" w:type="dxa"/>
            <w:vAlign w:val="bottom"/>
          </w:tcPr>
          <w:p w14:paraId="60FC2575" w14:textId="77777777" w:rsidR="00A90E1E" w:rsidRPr="00344C2B" w:rsidRDefault="00A90E1E" w:rsidP="00A90E1E">
            <w:pPr>
              <w:keepNext/>
              <w:widowControl/>
              <w:spacing w:line="240" w:lineRule="auto"/>
              <w:jc w:val="center"/>
              <w:rPr>
                <w:b/>
              </w:rPr>
            </w:pPr>
            <w:r w:rsidRPr="00344C2B">
              <w:rPr>
                <w:b/>
              </w:rPr>
              <w:t>Location</w:t>
            </w:r>
          </w:p>
        </w:tc>
        <w:tc>
          <w:tcPr>
            <w:tcW w:w="4011" w:type="dxa"/>
            <w:vAlign w:val="bottom"/>
          </w:tcPr>
          <w:p w14:paraId="4435F18A" w14:textId="77777777" w:rsidR="00A90E1E" w:rsidRPr="00344C2B" w:rsidRDefault="00A90E1E" w:rsidP="00A90E1E">
            <w:pPr>
              <w:keepNext/>
              <w:widowControl/>
              <w:spacing w:line="240" w:lineRule="auto"/>
              <w:jc w:val="center"/>
              <w:rPr>
                <w:b/>
              </w:rPr>
            </w:pPr>
            <w:r w:rsidRPr="00344C2B">
              <w:rPr>
                <w:b/>
              </w:rPr>
              <w:t>Reason for Negative Response</w:t>
            </w:r>
          </w:p>
        </w:tc>
        <w:tc>
          <w:tcPr>
            <w:tcW w:w="1294" w:type="dxa"/>
            <w:vAlign w:val="bottom"/>
          </w:tcPr>
          <w:p w14:paraId="64801485" w14:textId="77777777" w:rsidR="00A90E1E" w:rsidRPr="00344C2B" w:rsidRDefault="00A90E1E" w:rsidP="00A90E1E">
            <w:pPr>
              <w:keepNext/>
              <w:widowControl/>
              <w:spacing w:line="240" w:lineRule="auto"/>
              <w:jc w:val="center"/>
              <w:rPr>
                <w:b/>
              </w:rPr>
            </w:pPr>
            <w:r w:rsidRPr="00344C2B">
              <w:rPr>
                <w:b/>
              </w:rPr>
              <w:t>Resolved</w:t>
            </w:r>
          </w:p>
        </w:tc>
        <w:tc>
          <w:tcPr>
            <w:tcW w:w="1206" w:type="dxa"/>
            <w:vAlign w:val="bottom"/>
          </w:tcPr>
          <w:p w14:paraId="20A026E8" w14:textId="77777777" w:rsidR="00A90E1E" w:rsidRPr="00344C2B" w:rsidRDefault="00A90E1E" w:rsidP="00A90E1E">
            <w:pPr>
              <w:keepNext/>
              <w:widowControl/>
              <w:spacing w:line="240" w:lineRule="auto"/>
              <w:jc w:val="center"/>
              <w:rPr>
                <w:b/>
              </w:rPr>
            </w:pPr>
            <w:r w:rsidRPr="00344C2B">
              <w:rPr>
                <w:b/>
              </w:rPr>
              <w:t>Date</w:t>
            </w:r>
          </w:p>
          <w:p w14:paraId="3B015E09" w14:textId="77777777" w:rsidR="00A90E1E" w:rsidRPr="00344C2B" w:rsidRDefault="00A90E1E" w:rsidP="00A90E1E">
            <w:pPr>
              <w:keepNext/>
              <w:widowControl/>
              <w:spacing w:line="240" w:lineRule="auto"/>
              <w:jc w:val="center"/>
              <w:rPr>
                <w:b/>
              </w:rPr>
            </w:pPr>
            <w:r w:rsidRPr="00344C2B">
              <w:rPr>
                <w:b/>
              </w:rPr>
              <w:t>Resolved</w:t>
            </w:r>
          </w:p>
        </w:tc>
        <w:tc>
          <w:tcPr>
            <w:tcW w:w="4011" w:type="dxa"/>
            <w:vAlign w:val="bottom"/>
          </w:tcPr>
          <w:p w14:paraId="3E814B3F" w14:textId="77777777" w:rsidR="00A90E1E" w:rsidRPr="00344C2B" w:rsidRDefault="00A90E1E" w:rsidP="00A90E1E">
            <w:pPr>
              <w:keepNext/>
              <w:widowControl/>
              <w:spacing w:line="240" w:lineRule="auto"/>
              <w:jc w:val="center"/>
              <w:rPr>
                <w:b/>
              </w:rPr>
            </w:pPr>
            <w:r w:rsidRPr="00344C2B">
              <w:rPr>
                <w:b/>
              </w:rPr>
              <w:t>Resolution</w:t>
            </w:r>
          </w:p>
        </w:tc>
      </w:tr>
      <w:tr w:rsidR="00A90E1E" w:rsidRPr="00344C2B" w14:paraId="25DE9D9E" w14:textId="77777777" w:rsidTr="00A90E1E">
        <w:trPr>
          <w:cantSplit/>
          <w:tblHeader/>
        </w:trPr>
        <w:tc>
          <w:tcPr>
            <w:tcW w:w="887" w:type="dxa"/>
            <w:vAlign w:val="bottom"/>
          </w:tcPr>
          <w:p w14:paraId="3F2EAA16" w14:textId="77777777" w:rsidR="00A90E1E" w:rsidRPr="00344C2B" w:rsidRDefault="00A90E1E" w:rsidP="00A90E1E">
            <w:pPr>
              <w:keepNext/>
              <w:widowControl/>
              <w:spacing w:line="240" w:lineRule="auto"/>
              <w:jc w:val="center"/>
            </w:pPr>
          </w:p>
        </w:tc>
        <w:tc>
          <w:tcPr>
            <w:tcW w:w="972" w:type="dxa"/>
            <w:vAlign w:val="bottom"/>
          </w:tcPr>
          <w:p w14:paraId="7C3FE3A2" w14:textId="77777777" w:rsidR="00A90E1E" w:rsidRPr="00344C2B" w:rsidRDefault="00A90E1E" w:rsidP="00A90E1E">
            <w:pPr>
              <w:keepNext/>
              <w:widowControl/>
              <w:spacing w:line="240" w:lineRule="auto"/>
              <w:jc w:val="center"/>
            </w:pPr>
          </w:p>
        </w:tc>
        <w:tc>
          <w:tcPr>
            <w:tcW w:w="860" w:type="dxa"/>
            <w:vAlign w:val="bottom"/>
          </w:tcPr>
          <w:p w14:paraId="3A0CBAC2" w14:textId="77777777" w:rsidR="00A90E1E" w:rsidRPr="00344C2B" w:rsidRDefault="00A90E1E" w:rsidP="00A90E1E">
            <w:pPr>
              <w:keepNext/>
              <w:widowControl/>
              <w:spacing w:line="240" w:lineRule="auto"/>
              <w:jc w:val="center"/>
            </w:pPr>
          </w:p>
        </w:tc>
        <w:tc>
          <w:tcPr>
            <w:tcW w:w="1159" w:type="dxa"/>
            <w:vAlign w:val="bottom"/>
          </w:tcPr>
          <w:p w14:paraId="15657687" w14:textId="77777777" w:rsidR="00A90E1E" w:rsidRPr="00344C2B" w:rsidRDefault="00A90E1E" w:rsidP="00A90E1E">
            <w:pPr>
              <w:keepNext/>
              <w:widowControl/>
              <w:spacing w:line="240" w:lineRule="auto"/>
              <w:jc w:val="center"/>
            </w:pPr>
          </w:p>
        </w:tc>
        <w:tc>
          <w:tcPr>
            <w:tcW w:w="4011" w:type="dxa"/>
            <w:vAlign w:val="bottom"/>
          </w:tcPr>
          <w:p w14:paraId="7080C88B" w14:textId="77777777" w:rsidR="00A90E1E" w:rsidRPr="00344C2B" w:rsidRDefault="00A90E1E" w:rsidP="00A90E1E">
            <w:pPr>
              <w:keepNext/>
              <w:widowControl/>
              <w:spacing w:line="240" w:lineRule="auto"/>
            </w:pPr>
          </w:p>
        </w:tc>
        <w:tc>
          <w:tcPr>
            <w:tcW w:w="1294" w:type="dxa"/>
          </w:tcPr>
          <w:p w14:paraId="179A82D8" w14:textId="77777777" w:rsidR="00A90E1E" w:rsidRPr="00344C2B" w:rsidRDefault="00A90E1E" w:rsidP="00A90E1E">
            <w:pPr>
              <w:spacing w:line="240" w:lineRule="auto"/>
              <w:jc w:val="center"/>
            </w:pPr>
            <w:r w:rsidRPr="00344C2B">
              <w:rPr>
                <w:b/>
              </w:rPr>
              <w:t>YES / NO</w:t>
            </w:r>
          </w:p>
        </w:tc>
        <w:tc>
          <w:tcPr>
            <w:tcW w:w="1206" w:type="dxa"/>
            <w:vAlign w:val="bottom"/>
          </w:tcPr>
          <w:p w14:paraId="1D9A662C" w14:textId="77777777" w:rsidR="00A90E1E" w:rsidRPr="00344C2B" w:rsidRDefault="00A90E1E" w:rsidP="00A90E1E">
            <w:pPr>
              <w:keepNext/>
              <w:widowControl/>
              <w:spacing w:line="240" w:lineRule="auto"/>
              <w:jc w:val="center"/>
            </w:pPr>
          </w:p>
        </w:tc>
        <w:tc>
          <w:tcPr>
            <w:tcW w:w="4011" w:type="dxa"/>
            <w:vAlign w:val="bottom"/>
          </w:tcPr>
          <w:p w14:paraId="474E6752" w14:textId="77777777" w:rsidR="00A90E1E" w:rsidRPr="00344C2B" w:rsidRDefault="00A90E1E" w:rsidP="00A90E1E">
            <w:pPr>
              <w:keepNext/>
              <w:widowControl/>
              <w:spacing w:line="240" w:lineRule="auto"/>
            </w:pPr>
          </w:p>
        </w:tc>
      </w:tr>
      <w:tr w:rsidR="00A90E1E" w:rsidRPr="00344C2B" w14:paraId="2EF199A5" w14:textId="77777777" w:rsidTr="00A90E1E">
        <w:trPr>
          <w:cantSplit/>
          <w:tblHeader/>
        </w:trPr>
        <w:tc>
          <w:tcPr>
            <w:tcW w:w="887" w:type="dxa"/>
            <w:vAlign w:val="bottom"/>
          </w:tcPr>
          <w:p w14:paraId="68516E4B" w14:textId="77777777" w:rsidR="00A90E1E" w:rsidRPr="00344C2B" w:rsidRDefault="00A90E1E" w:rsidP="00A90E1E">
            <w:pPr>
              <w:keepNext/>
              <w:widowControl/>
              <w:spacing w:line="240" w:lineRule="auto"/>
              <w:jc w:val="center"/>
            </w:pPr>
          </w:p>
        </w:tc>
        <w:tc>
          <w:tcPr>
            <w:tcW w:w="972" w:type="dxa"/>
            <w:vAlign w:val="bottom"/>
          </w:tcPr>
          <w:p w14:paraId="1701206B" w14:textId="77777777" w:rsidR="00A90E1E" w:rsidRPr="00344C2B" w:rsidRDefault="00A90E1E" w:rsidP="00A90E1E">
            <w:pPr>
              <w:keepNext/>
              <w:widowControl/>
              <w:spacing w:line="240" w:lineRule="auto"/>
              <w:jc w:val="center"/>
            </w:pPr>
          </w:p>
        </w:tc>
        <w:tc>
          <w:tcPr>
            <w:tcW w:w="860" w:type="dxa"/>
            <w:vAlign w:val="bottom"/>
          </w:tcPr>
          <w:p w14:paraId="2145754D" w14:textId="77777777" w:rsidR="00A90E1E" w:rsidRPr="00344C2B" w:rsidRDefault="00A90E1E" w:rsidP="00A90E1E">
            <w:pPr>
              <w:keepNext/>
              <w:widowControl/>
              <w:spacing w:line="240" w:lineRule="auto"/>
              <w:jc w:val="center"/>
            </w:pPr>
          </w:p>
        </w:tc>
        <w:tc>
          <w:tcPr>
            <w:tcW w:w="1159" w:type="dxa"/>
            <w:vAlign w:val="bottom"/>
          </w:tcPr>
          <w:p w14:paraId="00B1C8F1" w14:textId="77777777" w:rsidR="00A90E1E" w:rsidRPr="00344C2B" w:rsidRDefault="00A90E1E" w:rsidP="00A90E1E">
            <w:pPr>
              <w:keepNext/>
              <w:widowControl/>
              <w:spacing w:line="240" w:lineRule="auto"/>
              <w:jc w:val="center"/>
            </w:pPr>
          </w:p>
        </w:tc>
        <w:tc>
          <w:tcPr>
            <w:tcW w:w="4011" w:type="dxa"/>
            <w:vAlign w:val="bottom"/>
          </w:tcPr>
          <w:p w14:paraId="3F768158" w14:textId="77777777" w:rsidR="00A90E1E" w:rsidRPr="00344C2B" w:rsidRDefault="00A90E1E" w:rsidP="00A90E1E">
            <w:pPr>
              <w:keepNext/>
              <w:widowControl/>
              <w:spacing w:line="240" w:lineRule="auto"/>
            </w:pPr>
          </w:p>
        </w:tc>
        <w:tc>
          <w:tcPr>
            <w:tcW w:w="1294" w:type="dxa"/>
          </w:tcPr>
          <w:p w14:paraId="404CE4DC" w14:textId="77777777" w:rsidR="00A90E1E" w:rsidRPr="00344C2B" w:rsidRDefault="00A90E1E" w:rsidP="00A90E1E">
            <w:pPr>
              <w:spacing w:line="240" w:lineRule="auto"/>
              <w:jc w:val="center"/>
            </w:pPr>
            <w:r w:rsidRPr="00344C2B">
              <w:rPr>
                <w:b/>
              </w:rPr>
              <w:t>YES / NO</w:t>
            </w:r>
          </w:p>
        </w:tc>
        <w:tc>
          <w:tcPr>
            <w:tcW w:w="1206" w:type="dxa"/>
            <w:vAlign w:val="bottom"/>
          </w:tcPr>
          <w:p w14:paraId="60F4B3B2" w14:textId="77777777" w:rsidR="00A90E1E" w:rsidRPr="00344C2B" w:rsidRDefault="00A90E1E" w:rsidP="00A90E1E">
            <w:pPr>
              <w:keepNext/>
              <w:widowControl/>
              <w:spacing w:line="240" w:lineRule="auto"/>
              <w:jc w:val="center"/>
            </w:pPr>
          </w:p>
        </w:tc>
        <w:tc>
          <w:tcPr>
            <w:tcW w:w="4011" w:type="dxa"/>
            <w:vAlign w:val="bottom"/>
          </w:tcPr>
          <w:p w14:paraId="269EA375" w14:textId="77777777" w:rsidR="00A90E1E" w:rsidRPr="00344C2B" w:rsidRDefault="00A90E1E" w:rsidP="00A90E1E">
            <w:pPr>
              <w:keepNext/>
              <w:widowControl/>
              <w:spacing w:line="240" w:lineRule="auto"/>
            </w:pPr>
          </w:p>
        </w:tc>
      </w:tr>
      <w:tr w:rsidR="00A90E1E" w:rsidRPr="00344C2B" w14:paraId="3BA01070" w14:textId="77777777" w:rsidTr="00A90E1E">
        <w:trPr>
          <w:cantSplit/>
          <w:tblHeader/>
        </w:trPr>
        <w:tc>
          <w:tcPr>
            <w:tcW w:w="887" w:type="dxa"/>
            <w:vAlign w:val="bottom"/>
          </w:tcPr>
          <w:p w14:paraId="05A01621" w14:textId="77777777" w:rsidR="00A90E1E" w:rsidRPr="00344C2B" w:rsidRDefault="00A90E1E" w:rsidP="00A90E1E">
            <w:pPr>
              <w:keepNext/>
              <w:widowControl/>
              <w:spacing w:line="240" w:lineRule="auto"/>
              <w:jc w:val="center"/>
            </w:pPr>
          </w:p>
        </w:tc>
        <w:tc>
          <w:tcPr>
            <w:tcW w:w="972" w:type="dxa"/>
            <w:vAlign w:val="bottom"/>
          </w:tcPr>
          <w:p w14:paraId="697D9287" w14:textId="77777777" w:rsidR="00A90E1E" w:rsidRPr="00344C2B" w:rsidRDefault="00A90E1E" w:rsidP="00A90E1E">
            <w:pPr>
              <w:keepNext/>
              <w:widowControl/>
              <w:spacing w:line="240" w:lineRule="auto"/>
              <w:jc w:val="center"/>
            </w:pPr>
          </w:p>
        </w:tc>
        <w:tc>
          <w:tcPr>
            <w:tcW w:w="860" w:type="dxa"/>
            <w:vAlign w:val="bottom"/>
          </w:tcPr>
          <w:p w14:paraId="116B3B22" w14:textId="77777777" w:rsidR="00A90E1E" w:rsidRPr="00344C2B" w:rsidRDefault="00A90E1E" w:rsidP="00A90E1E">
            <w:pPr>
              <w:keepNext/>
              <w:widowControl/>
              <w:spacing w:line="240" w:lineRule="auto"/>
              <w:jc w:val="center"/>
            </w:pPr>
          </w:p>
        </w:tc>
        <w:tc>
          <w:tcPr>
            <w:tcW w:w="1159" w:type="dxa"/>
            <w:vAlign w:val="bottom"/>
          </w:tcPr>
          <w:p w14:paraId="59C84504" w14:textId="77777777" w:rsidR="00A90E1E" w:rsidRPr="00344C2B" w:rsidRDefault="00A90E1E" w:rsidP="00A90E1E">
            <w:pPr>
              <w:keepNext/>
              <w:widowControl/>
              <w:spacing w:line="240" w:lineRule="auto"/>
              <w:jc w:val="center"/>
            </w:pPr>
          </w:p>
        </w:tc>
        <w:tc>
          <w:tcPr>
            <w:tcW w:w="4011" w:type="dxa"/>
            <w:vAlign w:val="bottom"/>
          </w:tcPr>
          <w:p w14:paraId="730C9719" w14:textId="77777777" w:rsidR="00A90E1E" w:rsidRPr="00344C2B" w:rsidRDefault="00A90E1E" w:rsidP="00A90E1E">
            <w:pPr>
              <w:keepNext/>
              <w:widowControl/>
              <w:spacing w:line="240" w:lineRule="auto"/>
            </w:pPr>
          </w:p>
        </w:tc>
        <w:tc>
          <w:tcPr>
            <w:tcW w:w="1294" w:type="dxa"/>
          </w:tcPr>
          <w:p w14:paraId="450D8275" w14:textId="77777777" w:rsidR="00A90E1E" w:rsidRPr="00344C2B" w:rsidRDefault="00A90E1E" w:rsidP="00A90E1E">
            <w:pPr>
              <w:spacing w:line="240" w:lineRule="auto"/>
              <w:jc w:val="center"/>
            </w:pPr>
            <w:r w:rsidRPr="00344C2B">
              <w:rPr>
                <w:b/>
              </w:rPr>
              <w:t>YES / NO</w:t>
            </w:r>
          </w:p>
        </w:tc>
        <w:tc>
          <w:tcPr>
            <w:tcW w:w="1206" w:type="dxa"/>
            <w:vAlign w:val="bottom"/>
          </w:tcPr>
          <w:p w14:paraId="32529D65" w14:textId="77777777" w:rsidR="00A90E1E" w:rsidRPr="00344C2B" w:rsidRDefault="00A90E1E" w:rsidP="00A90E1E">
            <w:pPr>
              <w:keepNext/>
              <w:widowControl/>
              <w:spacing w:line="240" w:lineRule="auto"/>
              <w:jc w:val="center"/>
            </w:pPr>
          </w:p>
        </w:tc>
        <w:tc>
          <w:tcPr>
            <w:tcW w:w="4011" w:type="dxa"/>
            <w:vAlign w:val="bottom"/>
          </w:tcPr>
          <w:p w14:paraId="266CEBD5" w14:textId="77777777" w:rsidR="00A90E1E" w:rsidRPr="00344C2B" w:rsidRDefault="00A90E1E" w:rsidP="00A90E1E">
            <w:pPr>
              <w:keepNext/>
              <w:widowControl/>
              <w:spacing w:line="240" w:lineRule="auto"/>
            </w:pPr>
          </w:p>
        </w:tc>
      </w:tr>
      <w:tr w:rsidR="00A90E1E" w:rsidRPr="00344C2B" w14:paraId="168E6684" w14:textId="77777777" w:rsidTr="00A90E1E">
        <w:trPr>
          <w:cantSplit/>
          <w:tblHeader/>
        </w:trPr>
        <w:tc>
          <w:tcPr>
            <w:tcW w:w="887" w:type="dxa"/>
            <w:vAlign w:val="bottom"/>
          </w:tcPr>
          <w:p w14:paraId="06A36C29" w14:textId="77777777" w:rsidR="00A90E1E" w:rsidRPr="00344C2B" w:rsidRDefault="00A90E1E" w:rsidP="00A90E1E">
            <w:pPr>
              <w:keepNext/>
              <w:widowControl/>
              <w:spacing w:line="240" w:lineRule="auto"/>
              <w:jc w:val="center"/>
            </w:pPr>
          </w:p>
        </w:tc>
        <w:tc>
          <w:tcPr>
            <w:tcW w:w="972" w:type="dxa"/>
            <w:vAlign w:val="bottom"/>
          </w:tcPr>
          <w:p w14:paraId="467921B5" w14:textId="77777777" w:rsidR="00A90E1E" w:rsidRPr="00344C2B" w:rsidRDefault="00A90E1E" w:rsidP="00A90E1E">
            <w:pPr>
              <w:keepNext/>
              <w:widowControl/>
              <w:spacing w:line="240" w:lineRule="auto"/>
              <w:jc w:val="center"/>
            </w:pPr>
          </w:p>
        </w:tc>
        <w:tc>
          <w:tcPr>
            <w:tcW w:w="860" w:type="dxa"/>
            <w:vAlign w:val="bottom"/>
          </w:tcPr>
          <w:p w14:paraId="300EFB2A" w14:textId="77777777" w:rsidR="00A90E1E" w:rsidRPr="00344C2B" w:rsidRDefault="00A90E1E" w:rsidP="00A90E1E">
            <w:pPr>
              <w:keepNext/>
              <w:widowControl/>
              <w:spacing w:line="240" w:lineRule="auto"/>
              <w:jc w:val="center"/>
            </w:pPr>
          </w:p>
        </w:tc>
        <w:tc>
          <w:tcPr>
            <w:tcW w:w="1159" w:type="dxa"/>
            <w:vAlign w:val="bottom"/>
          </w:tcPr>
          <w:p w14:paraId="49C64F00" w14:textId="77777777" w:rsidR="00A90E1E" w:rsidRPr="00344C2B" w:rsidRDefault="00A90E1E" w:rsidP="00A90E1E">
            <w:pPr>
              <w:keepNext/>
              <w:widowControl/>
              <w:spacing w:line="240" w:lineRule="auto"/>
              <w:jc w:val="center"/>
            </w:pPr>
          </w:p>
        </w:tc>
        <w:tc>
          <w:tcPr>
            <w:tcW w:w="4011" w:type="dxa"/>
            <w:vAlign w:val="bottom"/>
          </w:tcPr>
          <w:p w14:paraId="57D19D8C" w14:textId="77777777" w:rsidR="00A90E1E" w:rsidRPr="00344C2B" w:rsidRDefault="00A90E1E" w:rsidP="00A90E1E">
            <w:pPr>
              <w:keepNext/>
              <w:widowControl/>
              <w:spacing w:line="240" w:lineRule="auto"/>
            </w:pPr>
          </w:p>
        </w:tc>
        <w:tc>
          <w:tcPr>
            <w:tcW w:w="1294" w:type="dxa"/>
          </w:tcPr>
          <w:p w14:paraId="1F95E8F1" w14:textId="77777777" w:rsidR="00A90E1E" w:rsidRPr="00344C2B" w:rsidRDefault="00A90E1E" w:rsidP="00A90E1E">
            <w:pPr>
              <w:spacing w:line="240" w:lineRule="auto"/>
              <w:jc w:val="center"/>
            </w:pPr>
            <w:r w:rsidRPr="00344C2B">
              <w:rPr>
                <w:b/>
              </w:rPr>
              <w:t>YES / NO</w:t>
            </w:r>
          </w:p>
        </w:tc>
        <w:tc>
          <w:tcPr>
            <w:tcW w:w="1206" w:type="dxa"/>
            <w:vAlign w:val="bottom"/>
          </w:tcPr>
          <w:p w14:paraId="55161A4D" w14:textId="77777777" w:rsidR="00A90E1E" w:rsidRPr="00344C2B" w:rsidRDefault="00A90E1E" w:rsidP="00A90E1E">
            <w:pPr>
              <w:keepNext/>
              <w:widowControl/>
              <w:spacing w:line="240" w:lineRule="auto"/>
              <w:jc w:val="center"/>
            </w:pPr>
          </w:p>
        </w:tc>
        <w:tc>
          <w:tcPr>
            <w:tcW w:w="4011" w:type="dxa"/>
            <w:vAlign w:val="bottom"/>
          </w:tcPr>
          <w:p w14:paraId="4BFBD104" w14:textId="77777777" w:rsidR="00A90E1E" w:rsidRPr="00344C2B" w:rsidRDefault="00A90E1E" w:rsidP="00A90E1E">
            <w:pPr>
              <w:keepNext/>
              <w:widowControl/>
              <w:spacing w:line="240" w:lineRule="auto"/>
            </w:pPr>
          </w:p>
        </w:tc>
      </w:tr>
      <w:tr w:rsidR="00A90E1E" w:rsidRPr="00344C2B" w14:paraId="76CDDB7E" w14:textId="77777777" w:rsidTr="00A90E1E">
        <w:trPr>
          <w:cantSplit/>
          <w:tblHeader/>
        </w:trPr>
        <w:tc>
          <w:tcPr>
            <w:tcW w:w="887" w:type="dxa"/>
            <w:vAlign w:val="bottom"/>
          </w:tcPr>
          <w:p w14:paraId="6FFF842E" w14:textId="77777777" w:rsidR="00A90E1E" w:rsidRPr="00344C2B" w:rsidRDefault="00A90E1E" w:rsidP="00A90E1E">
            <w:pPr>
              <w:keepNext/>
              <w:widowControl/>
              <w:spacing w:line="240" w:lineRule="auto"/>
              <w:jc w:val="center"/>
            </w:pPr>
          </w:p>
        </w:tc>
        <w:tc>
          <w:tcPr>
            <w:tcW w:w="972" w:type="dxa"/>
            <w:vAlign w:val="bottom"/>
          </w:tcPr>
          <w:p w14:paraId="387EDBB0" w14:textId="77777777" w:rsidR="00A90E1E" w:rsidRPr="00344C2B" w:rsidRDefault="00A90E1E" w:rsidP="00A90E1E">
            <w:pPr>
              <w:keepNext/>
              <w:widowControl/>
              <w:spacing w:line="240" w:lineRule="auto"/>
              <w:jc w:val="center"/>
            </w:pPr>
          </w:p>
        </w:tc>
        <w:tc>
          <w:tcPr>
            <w:tcW w:w="860" w:type="dxa"/>
            <w:vAlign w:val="bottom"/>
          </w:tcPr>
          <w:p w14:paraId="75BEB5E4" w14:textId="77777777" w:rsidR="00A90E1E" w:rsidRPr="00344C2B" w:rsidRDefault="00A90E1E" w:rsidP="00A90E1E">
            <w:pPr>
              <w:keepNext/>
              <w:widowControl/>
              <w:spacing w:line="240" w:lineRule="auto"/>
              <w:jc w:val="center"/>
            </w:pPr>
          </w:p>
        </w:tc>
        <w:tc>
          <w:tcPr>
            <w:tcW w:w="1159" w:type="dxa"/>
            <w:vAlign w:val="bottom"/>
          </w:tcPr>
          <w:p w14:paraId="3054EC8E" w14:textId="77777777" w:rsidR="00A90E1E" w:rsidRPr="00344C2B" w:rsidRDefault="00A90E1E" w:rsidP="00A90E1E">
            <w:pPr>
              <w:keepNext/>
              <w:widowControl/>
              <w:spacing w:line="240" w:lineRule="auto"/>
              <w:jc w:val="center"/>
            </w:pPr>
          </w:p>
        </w:tc>
        <w:tc>
          <w:tcPr>
            <w:tcW w:w="4011" w:type="dxa"/>
            <w:vAlign w:val="bottom"/>
          </w:tcPr>
          <w:p w14:paraId="4503DFD3" w14:textId="77777777" w:rsidR="00A90E1E" w:rsidRPr="00344C2B" w:rsidRDefault="00A90E1E" w:rsidP="00A90E1E">
            <w:pPr>
              <w:keepNext/>
              <w:widowControl/>
              <w:spacing w:line="240" w:lineRule="auto"/>
            </w:pPr>
          </w:p>
        </w:tc>
        <w:tc>
          <w:tcPr>
            <w:tcW w:w="1294" w:type="dxa"/>
          </w:tcPr>
          <w:p w14:paraId="40AE6C22" w14:textId="77777777" w:rsidR="00A90E1E" w:rsidRPr="00344C2B" w:rsidRDefault="00A90E1E" w:rsidP="00A90E1E">
            <w:pPr>
              <w:spacing w:line="240" w:lineRule="auto"/>
              <w:jc w:val="center"/>
            </w:pPr>
            <w:r w:rsidRPr="00344C2B">
              <w:rPr>
                <w:b/>
              </w:rPr>
              <w:t>YES / NO</w:t>
            </w:r>
          </w:p>
        </w:tc>
        <w:tc>
          <w:tcPr>
            <w:tcW w:w="1206" w:type="dxa"/>
            <w:vAlign w:val="bottom"/>
          </w:tcPr>
          <w:p w14:paraId="7E771CF4" w14:textId="77777777" w:rsidR="00A90E1E" w:rsidRPr="00344C2B" w:rsidRDefault="00A90E1E" w:rsidP="00A90E1E">
            <w:pPr>
              <w:keepNext/>
              <w:widowControl/>
              <w:spacing w:line="240" w:lineRule="auto"/>
              <w:jc w:val="center"/>
            </w:pPr>
          </w:p>
        </w:tc>
        <w:tc>
          <w:tcPr>
            <w:tcW w:w="4011" w:type="dxa"/>
            <w:vAlign w:val="bottom"/>
          </w:tcPr>
          <w:p w14:paraId="3A9EBD38" w14:textId="77777777" w:rsidR="00A90E1E" w:rsidRPr="00344C2B" w:rsidRDefault="00A90E1E" w:rsidP="00A90E1E">
            <w:pPr>
              <w:keepNext/>
              <w:widowControl/>
              <w:spacing w:line="240" w:lineRule="auto"/>
            </w:pPr>
          </w:p>
        </w:tc>
      </w:tr>
    </w:tbl>
    <w:p w14:paraId="4E88C9E8" w14:textId="77777777" w:rsidR="009120D4" w:rsidRDefault="009120D4" w:rsidP="009120D4">
      <w:pPr>
        <w:adjustRightInd/>
        <w:spacing w:line="240" w:lineRule="auto"/>
        <w:jc w:val="center"/>
        <w:textAlignment w:val="auto"/>
        <w:rPr>
          <w:b/>
          <w:sz w:val="32"/>
          <w:szCs w:val="32"/>
        </w:rPr>
        <w:sectPr w:rsidR="009120D4">
          <w:headerReference w:type="default" r:id="rId19"/>
          <w:pgSz w:w="15840" w:h="12240" w:orient="landscape"/>
          <w:pgMar w:top="720" w:right="720" w:bottom="720" w:left="720" w:header="720" w:footer="720" w:gutter="0"/>
          <w:cols w:space="720"/>
          <w:docGrid w:linePitch="360"/>
        </w:sectPr>
      </w:pPr>
    </w:p>
    <w:p w14:paraId="67CDF135" w14:textId="1033691F" w:rsidR="009120D4" w:rsidRPr="004E5BE7" w:rsidRDefault="009120D4" w:rsidP="00EB6B4E">
      <w:pPr>
        <w:adjustRightInd/>
        <w:spacing w:line="240" w:lineRule="auto"/>
        <w:jc w:val="center"/>
        <w:textAlignment w:val="auto"/>
        <w:rPr>
          <w:b/>
          <w:sz w:val="32"/>
          <w:szCs w:val="32"/>
        </w:rPr>
      </w:pPr>
      <w:r>
        <w:rPr>
          <w:b/>
          <w:sz w:val="32"/>
          <w:szCs w:val="32"/>
        </w:rPr>
        <w:lastRenderedPageBreak/>
        <w:t>CV-</w:t>
      </w:r>
      <w:r w:rsidRPr="00D26D78">
        <w:rPr>
          <w:b/>
          <w:sz w:val="32"/>
          <w:szCs w:val="32"/>
        </w:rPr>
        <w:t>27 41 00.</w:t>
      </w:r>
      <w:r>
        <w:rPr>
          <w:b/>
          <w:sz w:val="32"/>
          <w:szCs w:val="32"/>
        </w:rPr>
        <w:t>0</w:t>
      </w:r>
      <w:r w:rsidR="00EB6B4E">
        <w:rPr>
          <w:b/>
          <w:sz w:val="32"/>
          <w:szCs w:val="32"/>
        </w:rPr>
        <w:t>5</w:t>
      </w:r>
      <w:r w:rsidRPr="004E5BE7">
        <w:rPr>
          <w:b/>
          <w:sz w:val="32"/>
          <w:szCs w:val="32"/>
        </w:rPr>
        <w:t xml:space="preserve"> – </w:t>
      </w:r>
      <w:r>
        <w:rPr>
          <w:b/>
          <w:sz w:val="32"/>
          <w:szCs w:val="32"/>
        </w:rPr>
        <w:t xml:space="preserve">Audio/Video </w:t>
      </w:r>
      <w:r w:rsidR="00EB6B4E">
        <w:rPr>
          <w:b/>
          <w:sz w:val="32"/>
          <w:szCs w:val="32"/>
        </w:rPr>
        <w:t>Systems</w:t>
      </w:r>
    </w:p>
    <w:p w14:paraId="62AB6F65" w14:textId="77777777" w:rsidR="009120D4" w:rsidRDefault="009120D4" w:rsidP="009120D4">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_______</w:t>
      </w:r>
    </w:p>
    <w:p w14:paraId="65DD5A2B" w14:textId="77777777" w:rsidR="009120D4" w:rsidRDefault="009120D4" w:rsidP="009120D4">
      <w:pPr>
        <w:adjustRightInd/>
        <w:spacing w:line="240" w:lineRule="auto"/>
        <w:jc w:val="left"/>
        <w:textAlignment w:val="auto"/>
        <w:rPr>
          <w:b/>
          <w:sz w:val="24"/>
          <w:szCs w:val="24"/>
        </w:rPr>
      </w:pPr>
      <w:r>
        <w:rPr>
          <w:b/>
          <w:sz w:val="24"/>
          <w:szCs w:val="24"/>
        </w:rPr>
        <w:t>Location: _________________________</w:t>
      </w:r>
    </w:p>
    <w:p w14:paraId="77D913B6" w14:textId="77777777" w:rsidR="009120D4" w:rsidRPr="00344C2B" w:rsidRDefault="009120D4" w:rsidP="009120D4">
      <w:pPr>
        <w:keepNext/>
        <w:adjustRightInd/>
        <w:spacing w:before="240" w:after="60" w:line="240" w:lineRule="auto"/>
        <w:jc w:val="left"/>
        <w:textAlignment w:val="auto"/>
        <w:outlineLvl w:val="2"/>
        <w:rPr>
          <w:rFonts w:ascii="Arial" w:hAnsi="Arial" w:cs="Arial"/>
          <w:b/>
          <w:bCs/>
          <w:sz w:val="26"/>
          <w:szCs w:val="26"/>
        </w:rPr>
      </w:pPr>
      <w:r>
        <w:rPr>
          <w:rFonts w:ascii="Arial" w:hAnsi="Arial" w:cs="Arial"/>
          <w:b/>
          <w:bCs/>
          <w:sz w:val="26"/>
          <w:szCs w:val="26"/>
        </w:rPr>
        <w:t>A</w:t>
      </w:r>
      <w:r w:rsidRPr="00344C2B">
        <w:rPr>
          <w:rFonts w:ascii="Arial" w:hAnsi="Arial" w:cs="Arial"/>
          <w:b/>
          <w:bCs/>
          <w:sz w:val="26"/>
          <w:szCs w:val="26"/>
        </w:rPr>
        <w:t xml:space="preserve">) </w:t>
      </w:r>
      <w:r>
        <w:rPr>
          <w:rFonts w:ascii="Arial" w:hAnsi="Arial" w:cs="Arial"/>
          <w:b/>
          <w:bCs/>
          <w:sz w:val="26"/>
          <w:szCs w:val="26"/>
        </w:rPr>
        <w:t>AUDIO/VIDEO</w:t>
      </w:r>
      <w:r w:rsidRPr="007A2420">
        <w:rPr>
          <w:rFonts w:ascii="Arial" w:hAnsi="Arial" w:cs="Arial"/>
          <w:b/>
          <w:bCs/>
          <w:sz w:val="26"/>
          <w:szCs w:val="26"/>
        </w:rPr>
        <w:t xml:space="preserve"> PATCH CORDS AND </w:t>
      </w:r>
      <w:r>
        <w:rPr>
          <w:rFonts w:ascii="Arial" w:hAnsi="Arial" w:cs="Arial"/>
          <w:b/>
          <w:bCs/>
          <w:sz w:val="26"/>
          <w:szCs w:val="26"/>
        </w:rPr>
        <w:t xml:space="preserve">NETWORK </w:t>
      </w:r>
      <w:r w:rsidRPr="007A2420">
        <w:rPr>
          <w:rFonts w:ascii="Arial" w:hAnsi="Arial" w:cs="Arial"/>
          <w:b/>
          <w:bCs/>
          <w:sz w:val="26"/>
          <w:szCs w:val="26"/>
        </w:rPr>
        <w:t>WIRE</w:t>
      </w:r>
    </w:p>
    <w:tbl>
      <w:tblPr>
        <w:tblStyle w:val="TableGrid1"/>
        <w:tblW w:w="14400" w:type="dxa"/>
        <w:tblLayout w:type="fixed"/>
        <w:tblLook w:val="01E0" w:firstRow="1" w:lastRow="1" w:firstColumn="1" w:lastColumn="1" w:noHBand="0" w:noVBand="0"/>
      </w:tblPr>
      <w:tblGrid>
        <w:gridCol w:w="742"/>
        <w:gridCol w:w="4221"/>
        <w:gridCol w:w="1068"/>
        <w:gridCol w:w="951"/>
        <w:gridCol w:w="758"/>
        <w:gridCol w:w="740"/>
        <w:gridCol w:w="740"/>
        <w:gridCol w:w="740"/>
        <w:gridCol w:w="740"/>
        <w:gridCol w:w="740"/>
        <w:gridCol w:w="740"/>
        <w:gridCol w:w="740"/>
        <w:gridCol w:w="740"/>
        <w:gridCol w:w="740"/>
      </w:tblGrid>
      <w:tr w:rsidR="009120D4" w:rsidRPr="00344C2B" w14:paraId="18694D74" w14:textId="77777777" w:rsidTr="0059619D">
        <w:trPr>
          <w:cantSplit/>
          <w:tblHeader/>
        </w:trPr>
        <w:tc>
          <w:tcPr>
            <w:tcW w:w="742" w:type="dxa"/>
            <w:vMerge w:val="restart"/>
            <w:tcBorders>
              <w:top w:val="single" w:sz="12" w:space="0" w:color="auto"/>
              <w:left w:val="single" w:sz="12" w:space="0" w:color="auto"/>
              <w:bottom w:val="single" w:sz="4" w:space="0" w:color="auto"/>
              <w:right w:val="single" w:sz="4" w:space="0" w:color="auto"/>
            </w:tcBorders>
            <w:vAlign w:val="bottom"/>
          </w:tcPr>
          <w:p w14:paraId="5DD62321" w14:textId="77777777" w:rsidR="009120D4" w:rsidRPr="00344C2B" w:rsidRDefault="009120D4" w:rsidP="0059619D">
            <w:pPr>
              <w:spacing w:line="240" w:lineRule="auto"/>
              <w:jc w:val="center"/>
              <w:rPr>
                <w:b/>
              </w:rPr>
            </w:pPr>
            <w:r w:rsidRPr="00344C2B">
              <w:rPr>
                <w:b/>
              </w:rPr>
              <w:t>Date</w:t>
            </w:r>
          </w:p>
        </w:tc>
        <w:tc>
          <w:tcPr>
            <w:tcW w:w="4221" w:type="dxa"/>
            <w:vMerge w:val="restart"/>
            <w:tcBorders>
              <w:top w:val="single" w:sz="12" w:space="0" w:color="auto"/>
              <w:left w:val="single" w:sz="4" w:space="0" w:color="auto"/>
              <w:bottom w:val="single" w:sz="4" w:space="0" w:color="auto"/>
              <w:right w:val="single" w:sz="4" w:space="0" w:color="auto"/>
            </w:tcBorders>
            <w:vAlign w:val="bottom"/>
          </w:tcPr>
          <w:p w14:paraId="7B0E861F" w14:textId="77777777" w:rsidR="009120D4" w:rsidRPr="00344C2B" w:rsidRDefault="009120D4" w:rsidP="0059619D">
            <w:pPr>
              <w:spacing w:line="240" w:lineRule="auto"/>
              <w:jc w:val="center"/>
              <w:rPr>
                <w:b/>
              </w:rPr>
            </w:pPr>
            <w:r w:rsidRPr="00344C2B">
              <w:rPr>
                <w:b/>
              </w:rPr>
              <w:t>Description of Work Performed</w:t>
            </w:r>
          </w:p>
        </w:tc>
        <w:tc>
          <w:tcPr>
            <w:tcW w:w="1068" w:type="dxa"/>
            <w:vMerge w:val="restart"/>
            <w:tcBorders>
              <w:top w:val="single" w:sz="12" w:space="0" w:color="auto"/>
              <w:left w:val="single" w:sz="4" w:space="0" w:color="auto"/>
              <w:bottom w:val="single" w:sz="4" w:space="0" w:color="auto"/>
              <w:right w:val="single" w:sz="4" w:space="0" w:color="auto"/>
            </w:tcBorders>
            <w:vAlign w:val="bottom"/>
          </w:tcPr>
          <w:p w14:paraId="773C4AFE" w14:textId="77777777" w:rsidR="009120D4" w:rsidRPr="00344C2B" w:rsidRDefault="009120D4" w:rsidP="0059619D">
            <w:pPr>
              <w:spacing w:line="240" w:lineRule="auto"/>
              <w:jc w:val="center"/>
              <w:rPr>
                <w:b/>
              </w:rPr>
            </w:pPr>
            <w:r w:rsidRPr="00344C2B">
              <w:rPr>
                <w:b/>
              </w:rPr>
              <w:t>%</w:t>
            </w:r>
          </w:p>
          <w:p w14:paraId="5F15FCAA" w14:textId="77777777" w:rsidR="009120D4" w:rsidRPr="00344C2B" w:rsidRDefault="009120D4" w:rsidP="0059619D">
            <w:pPr>
              <w:spacing w:line="240" w:lineRule="auto"/>
              <w:jc w:val="center"/>
              <w:rPr>
                <w:b/>
              </w:rPr>
            </w:pPr>
            <w:r w:rsidRPr="00344C2B">
              <w:rPr>
                <w:b/>
              </w:rPr>
              <w:t>Complete</w:t>
            </w:r>
          </w:p>
        </w:tc>
        <w:tc>
          <w:tcPr>
            <w:tcW w:w="951" w:type="dxa"/>
            <w:vMerge w:val="restart"/>
            <w:tcBorders>
              <w:top w:val="single" w:sz="12" w:space="0" w:color="auto"/>
              <w:left w:val="single" w:sz="4" w:space="0" w:color="auto"/>
              <w:bottom w:val="single" w:sz="4" w:space="0" w:color="auto"/>
              <w:right w:val="single" w:sz="4" w:space="0" w:color="auto"/>
            </w:tcBorders>
            <w:vAlign w:val="bottom"/>
          </w:tcPr>
          <w:p w14:paraId="698AF27A" w14:textId="77777777" w:rsidR="009120D4" w:rsidRPr="00344C2B" w:rsidRDefault="009120D4" w:rsidP="0059619D">
            <w:pPr>
              <w:spacing w:line="240" w:lineRule="auto"/>
              <w:jc w:val="center"/>
              <w:rPr>
                <w:b/>
              </w:rPr>
            </w:pPr>
            <w:r w:rsidRPr="00344C2B">
              <w:rPr>
                <w:b/>
              </w:rPr>
              <w:t>Initials</w:t>
            </w:r>
          </w:p>
        </w:tc>
        <w:tc>
          <w:tcPr>
            <w:tcW w:w="7418" w:type="dxa"/>
            <w:gridSpan w:val="10"/>
            <w:tcBorders>
              <w:top w:val="single" w:sz="12" w:space="0" w:color="auto"/>
              <w:left w:val="single" w:sz="4" w:space="0" w:color="auto"/>
              <w:bottom w:val="single" w:sz="4" w:space="0" w:color="auto"/>
              <w:right w:val="single" w:sz="12" w:space="0" w:color="auto"/>
            </w:tcBorders>
            <w:vAlign w:val="bottom"/>
          </w:tcPr>
          <w:p w14:paraId="128521AB" w14:textId="77777777" w:rsidR="009120D4" w:rsidRPr="00344C2B" w:rsidRDefault="009120D4" w:rsidP="0059619D">
            <w:pPr>
              <w:spacing w:line="240" w:lineRule="auto"/>
              <w:jc w:val="center"/>
              <w:rPr>
                <w:b/>
              </w:rPr>
            </w:pPr>
            <w:r w:rsidRPr="00344C2B">
              <w:rPr>
                <w:b/>
              </w:rPr>
              <w:t>Questions (See details below)</w:t>
            </w:r>
          </w:p>
        </w:tc>
      </w:tr>
      <w:tr w:rsidR="009120D4" w:rsidRPr="00344C2B" w14:paraId="131A77B1" w14:textId="77777777" w:rsidTr="0059619D">
        <w:trPr>
          <w:cantSplit/>
        </w:trPr>
        <w:tc>
          <w:tcPr>
            <w:tcW w:w="742" w:type="dxa"/>
            <w:vMerge/>
            <w:tcBorders>
              <w:top w:val="single" w:sz="4" w:space="0" w:color="auto"/>
              <w:left w:val="single" w:sz="12" w:space="0" w:color="auto"/>
              <w:bottom w:val="single" w:sz="4" w:space="0" w:color="auto"/>
              <w:right w:val="single" w:sz="4" w:space="0" w:color="auto"/>
            </w:tcBorders>
          </w:tcPr>
          <w:p w14:paraId="1ACD14B0" w14:textId="77777777" w:rsidR="009120D4" w:rsidRPr="00344C2B" w:rsidRDefault="009120D4" w:rsidP="0059619D">
            <w:pPr>
              <w:spacing w:line="240" w:lineRule="auto"/>
              <w:jc w:val="center"/>
            </w:pPr>
          </w:p>
        </w:tc>
        <w:tc>
          <w:tcPr>
            <w:tcW w:w="4221" w:type="dxa"/>
            <w:vMerge/>
            <w:tcBorders>
              <w:top w:val="single" w:sz="4" w:space="0" w:color="auto"/>
              <w:left w:val="single" w:sz="4" w:space="0" w:color="auto"/>
              <w:bottom w:val="single" w:sz="4" w:space="0" w:color="auto"/>
              <w:right w:val="single" w:sz="4" w:space="0" w:color="auto"/>
            </w:tcBorders>
          </w:tcPr>
          <w:p w14:paraId="489F6A98" w14:textId="77777777" w:rsidR="009120D4" w:rsidRPr="00344C2B" w:rsidRDefault="009120D4" w:rsidP="0059619D">
            <w:pPr>
              <w:spacing w:line="240" w:lineRule="auto"/>
              <w:jc w:val="center"/>
            </w:pPr>
          </w:p>
        </w:tc>
        <w:tc>
          <w:tcPr>
            <w:tcW w:w="1068" w:type="dxa"/>
            <w:vMerge/>
            <w:tcBorders>
              <w:top w:val="single" w:sz="4" w:space="0" w:color="auto"/>
              <w:left w:val="single" w:sz="4" w:space="0" w:color="auto"/>
              <w:bottom w:val="single" w:sz="4" w:space="0" w:color="auto"/>
              <w:right w:val="single" w:sz="4" w:space="0" w:color="auto"/>
            </w:tcBorders>
          </w:tcPr>
          <w:p w14:paraId="26C92E13" w14:textId="77777777" w:rsidR="009120D4" w:rsidRPr="00344C2B" w:rsidRDefault="009120D4" w:rsidP="0059619D">
            <w:pPr>
              <w:spacing w:line="240" w:lineRule="auto"/>
              <w:jc w:val="center"/>
            </w:pPr>
          </w:p>
        </w:tc>
        <w:tc>
          <w:tcPr>
            <w:tcW w:w="951" w:type="dxa"/>
            <w:vMerge/>
            <w:tcBorders>
              <w:top w:val="single" w:sz="4" w:space="0" w:color="auto"/>
              <w:left w:val="single" w:sz="4" w:space="0" w:color="auto"/>
              <w:bottom w:val="single" w:sz="4" w:space="0" w:color="auto"/>
              <w:right w:val="single" w:sz="4" w:space="0" w:color="auto"/>
            </w:tcBorders>
          </w:tcPr>
          <w:p w14:paraId="0EF9551D"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vAlign w:val="center"/>
          </w:tcPr>
          <w:p w14:paraId="0E42F495" w14:textId="77777777" w:rsidR="009120D4" w:rsidRPr="00344C2B" w:rsidRDefault="009120D4" w:rsidP="0059619D">
            <w:pPr>
              <w:spacing w:line="240" w:lineRule="auto"/>
              <w:jc w:val="center"/>
              <w:rPr>
                <w:b/>
              </w:rPr>
            </w:pPr>
            <w:r w:rsidRPr="00344C2B">
              <w:rPr>
                <w:b/>
              </w:rPr>
              <w:t>1)</w:t>
            </w:r>
          </w:p>
        </w:tc>
        <w:tc>
          <w:tcPr>
            <w:tcW w:w="740" w:type="dxa"/>
            <w:tcBorders>
              <w:top w:val="single" w:sz="4" w:space="0" w:color="auto"/>
              <w:left w:val="single" w:sz="4" w:space="0" w:color="auto"/>
              <w:bottom w:val="single" w:sz="4" w:space="0" w:color="auto"/>
              <w:right w:val="single" w:sz="4" w:space="0" w:color="auto"/>
            </w:tcBorders>
            <w:vAlign w:val="center"/>
          </w:tcPr>
          <w:p w14:paraId="39ADB0B3" w14:textId="77777777" w:rsidR="009120D4" w:rsidRPr="00344C2B" w:rsidRDefault="009120D4" w:rsidP="0059619D">
            <w:pPr>
              <w:spacing w:line="240" w:lineRule="auto"/>
              <w:jc w:val="center"/>
              <w:rPr>
                <w:b/>
              </w:rPr>
            </w:pPr>
            <w:r w:rsidRPr="00344C2B">
              <w:rPr>
                <w:b/>
              </w:rPr>
              <w:t>2)</w:t>
            </w:r>
          </w:p>
        </w:tc>
        <w:tc>
          <w:tcPr>
            <w:tcW w:w="740" w:type="dxa"/>
            <w:tcBorders>
              <w:top w:val="single" w:sz="4" w:space="0" w:color="auto"/>
              <w:left w:val="single" w:sz="4" w:space="0" w:color="auto"/>
              <w:bottom w:val="single" w:sz="4" w:space="0" w:color="auto"/>
              <w:right w:val="single" w:sz="4" w:space="0" w:color="auto"/>
            </w:tcBorders>
            <w:vAlign w:val="center"/>
          </w:tcPr>
          <w:p w14:paraId="5760A22F" w14:textId="77777777" w:rsidR="009120D4" w:rsidRPr="00344C2B" w:rsidRDefault="009120D4" w:rsidP="0059619D">
            <w:pPr>
              <w:spacing w:line="240" w:lineRule="auto"/>
              <w:jc w:val="center"/>
              <w:rPr>
                <w:b/>
              </w:rPr>
            </w:pPr>
            <w:r w:rsidRPr="00344C2B">
              <w:rPr>
                <w:b/>
              </w:rPr>
              <w:t>3)</w:t>
            </w:r>
          </w:p>
        </w:tc>
        <w:tc>
          <w:tcPr>
            <w:tcW w:w="740" w:type="dxa"/>
            <w:tcBorders>
              <w:top w:val="single" w:sz="4" w:space="0" w:color="auto"/>
              <w:left w:val="single" w:sz="4" w:space="0" w:color="auto"/>
              <w:bottom w:val="single" w:sz="4" w:space="0" w:color="auto"/>
              <w:right w:val="single" w:sz="4" w:space="0" w:color="auto"/>
            </w:tcBorders>
            <w:vAlign w:val="center"/>
          </w:tcPr>
          <w:p w14:paraId="313AD924" w14:textId="77777777" w:rsidR="009120D4" w:rsidRPr="00344C2B" w:rsidRDefault="009120D4" w:rsidP="0059619D">
            <w:pPr>
              <w:spacing w:line="240" w:lineRule="auto"/>
              <w:jc w:val="center"/>
              <w:rPr>
                <w:b/>
              </w:rPr>
            </w:pPr>
            <w:r w:rsidRPr="00344C2B">
              <w:rPr>
                <w:b/>
              </w:rPr>
              <w:t>4)</w:t>
            </w:r>
          </w:p>
        </w:tc>
        <w:tc>
          <w:tcPr>
            <w:tcW w:w="740" w:type="dxa"/>
            <w:tcBorders>
              <w:top w:val="single" w:sz="4" w:space="0" w:color="auto"/>
              <w:left w:val="single" w:sz="4" w:space="0" w:color="auto"/>
              <w:bottom w:val="single" w:sz="4" w:space="0" w:color="auto"/>
              <w:right w:val="single" w:sz="4" w:space="0" w:color="auto"/>
            </w:tcBorders>
            <w:vAlign w:val="center"/>
          </w:tcPr>
          <w:p w14:paraId="39A8FB6B" w14:textId="77777777" w:rsidR="009120D4" w:rsidRPr="00344C2B" w:rsidRDefault="009120D4" w:rsidP="0059619D">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2C1FA56" w14:textId="77777777" w:rsidR="009120D4" w:rsidRPr="00344C2B" w:rsidRDefault="009120D4" w:rsidP="0059619D">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06AD6D24" w14:textId="77777777" w:rsidR="009120D4" w:rsidRPr="00344C2B" w:rsidRDefault="009120D4" w:rsidP="0059619D">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4640C4E3" w14:textId="77777777" w:rsidR="009120D4" w:rsidRPr="00344C2B" w:rsidRDefault="009120D4" w:rsidP="0059619D">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3DCE04E4" w14:textId="77777777" w:rsidR="009120D4" w:rsidRPr="00344C2B" w:rsidRDefault="009120D4" w:rsidP="0059619D">
            <w:pPr>
              <w:spacing w:line="240" w:lineRule="auto"/>
              <w:jc w:val="center"/>
              <w:rPr>
                <w:b/>
              </w:rPr>
            </w:pPr>
          </w:p>
        </w:tc>
        <w:tc>
          <w:tcPr>
            <w:tcW w:w="740" w:type="dxa"/>
            <w:tcBorders>
              <w:top w:val="single" w:sz="4" w:space="0" w:color="auto"/>
              <w:left w:val="single" w:sz="4" w:space="0" w:color="auto"/>
              <w:bottom w:val="single" w:sz="4" w:space="0" w:color="auto"/>
              <w:right w:val="single" w:sz="4" w:space="0" w:color="auto"/>
            </w:tcBorders>
            <w:vAlign w:val="center"/>
          </w:tcPr>
          <w:p w14:paraId="239E8329" w14:textId="77777777" w:rsidR="009120D4" w:rsidRPr="00344C2B" w:rsidRDefault="009120D4" w:rsidP="0059619D">
            <w:pPr>
              <w:spacing w:line="240" w:lineRule="auto"/>
              <w:jc w:val="center"/>
              <w:rPr>
                <w:b/>
              </w:rPr>
            </w:pPr>
          </w:p>
        </w:tc>
      </w:tr>
      <w:tr w:rsidR="009120D4" w:rsidRPr="00344C2B" w14:paraId="68C3E51D"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96E72D3"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D380B54"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A1766F7"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ED5D637"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2C87D692" w14:textId="77777777" w:rsidR="009120D4" w:rsidRPr="00344C2B" w:rsidRDefault="009120D4" w:rsidP="0059619D">
            <w:pPr>
              <w:spacing w:line="240" w:lineRule="auto"/>
              <w:jc w:val="center"/>
              <w:rPr>
                <w:b/>
              </w:rPr>
            </w:pPr>
            <w:r w:rsidRPr="00344C2B">
              <w:rPr>
                <w:b/>
              </w:rPr>
              <w:t>YES</w:t>
            </w:r>
          </w:p>
          <w:p w14:paraId="723F69AA"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C59BAB" w14:textId="77777777" w:rsidR="009120D4" w:rsidRPr="00344C2B" w:rsidRDefault="009120D4" w:rsidP="0059619D">
            <w:pPr>
              <w:spacing w:line="240" w:lineRule="auto"/>
              <w:jc w:val="center"/>
              <w:rPr>
                <w:b/>
              </w:rPr>
            </w:pPr>
            <w:r w:rsidRPr="00344C2B">
              <w:rPr>
                <w:b/>
              </w:rPr>
              <w:t>YES</w:t>
            </w:r>
          </w:p>
          <w:p w14:paraId="08F19ACF"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7CCA6B4" w14:textId="77777777" w:rsidR="009120D4" w:rsidRPr="00344C2B" w:rsidRDefault="009120D4" w:rsidP="0059619D">
            <w:pPr>
              <w:spacing w:line="240" w:lineRule="auto"/>
              <w:jc w:val="center"/>
              <w:rPr>
                <w:b/>
              </w:rPr>
            </w:pPr>
            <w:r w:rsidRPr="00344C2B">
              <w:rPr>
                <w:b/>
              </w:rPr>
              <w:t>YES</w:t>
            </w:r>
          </w:p>
          <w:p w14:paraId="41242760"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075B81" w14:textId="77777777" w:rsidR="009120D4" w:rsidRPr="00344C2B" w:rsidRDefault="009120D4" w:rsidP="0059619D">
            <w:pPr>
              <w:spacing w:line="240" w:lineRule="auto"/>
              <w:jc w:val="center"/>
              <w:rPr>
                <w:b/>
              </w:rPr>
            </w:pPr>
            <w:r w:rsidRPr="00344C2B">
              <w:rPr>
                <w:b/>
              </w:rPr>
              <w:t>YES</w:t>
            </w:r>
          </w:p>
          <w:p w14:paraId="6C4E1E3B"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BEAAA62"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4972946"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6173AB1"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4339774"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A46206B"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F569CA2" w14:textId="77777777" w:rsidR="009120D4" w:rsidRPr="00344C2B" w:rsidRDefault="009120D4" w:rsidP="0059619D">
            <w:pPr>
              <w:spacing w:line="240" w:lineRule="auto"/>
              <w:jc w:val="center"/>
              <w:rPr>
                <w:sz w:val="16"/>
                <w:szCs w:val="16"/>
              </w:rPr>
            </w:pPr>
          </w:p>
        </w:tc>
      </w:tr>
      <w:tr w:rsidR="009120D4" w:rsidRPr="00344C2B" w14:paraId="55229A2A"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3E3989E3"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06BA913"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7D420F0C"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6A4834B2"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F1A7BE2" w14:textId="77777777" w:rsidR="009120D4" w:rsidRPr="00344C2B" w:rsidRDefault="009120D4" w:rsidP="0059619D">
            <w:pPr>
              <w:spacing w:line="240" w:lineRule="auto"/>
              <w:jc w:val="center"/>
              <w:rPr>
                <w:b/>
              </w:rPr>
            </w:pPr>
            <w:r w:rsidRPr="00344C2B">
              <w:rPr>
                <w:b/>
              </w:rPr>
              <w:t>YES</w:t>
            </w:r>
          </w:p>
          <w:p w14:paraId="660F8A88"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425FF0" w14:textId="77777777" w:rsidR="009120D4" w:rsidRPr="00344C2B" w:rsidRDefault="009120D4" w:rsidP="0059619D">
            <w:pPr>
              <w:spacing w:line="240" w:lineRule="auto"/>
              <w:jc w:val="center"/>
              <w:rPr>
                <w:b/>
              </w:rPr>
            </w:pPr>
            <w:r w:rsidRPr="00344C2B">
              <w:rPr>
                <w:b/>
              </w:rPr>
              <w:t>YES</w:t>
            </w:r>
          </w:p>
          <w:p w14:paraId="766786E6"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CAF2A8D" w14:textId="77777777" w:rsidR="009120D4" w:rsidRPr="00344C2B" w:rsidRDefault="009120D4" w:rsidP="0059619D">
            <w:pPr>
              <w:spacing w:line="240" w:lineRule="auto"/>
              <w:jc w:val="center"/>
              <w:rPr>
                <w:b/>
              </w:rPr>
            </w:pPr>
            <w:r w:rsidRPr="00344C2B">
              <w:rPr>
                <w:b/>
              </w:rPr>
              <w:t>YES</w:t>
            </w:r>
          </w:p>
          <w:p w14:paraId="67004CF2"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194C525" w14:textId="77777777" w:rsidR="009120D4" w:rsidRPr="00344C2B" w:rsidRDefault="009120D4" w:rsidP="0059619D">
            <w:pPr>
              <w:spacing w:line="240" w:lineRule="auto"/>
              <w:jc w:val="center"/>
              <w:rPr>
                <w:b/>
              </w:rPr>
            </w:pPr>
            <w:r w:rsidRPr="00344C2B">
              <w:rPr>
                <w:b/>
              </w:rPr>
              <w:t>YES</w:t>
            </w:r>
          </w:p>
          <w:p w14:paraId="135BDF21"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68BC1CA"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A964330"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19C7C59"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B5B6289"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BDFF385"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98DEF4F" w14:textId="77777777" w:rsidR="009120D4" w:rsidRPr="00344C2B" w:rsidRDefault="009120D4" w:rsidP="0059619D">
            <w:pPr>
              <w:spacing w:line="240" w:lineRule="auto"/>
              <w:jc w:val="center"/>
              <w:rPr>
                <w:sz w:val="16"/>
                <w:szCs w:val="16"/>
              </w:rPr>
            </w:pPr>
          </w:p>
        </w:tc>
      </w:tr>
      <w:tr w:rsidR="009120D4" w:rsidRPr="00344C2B" w14:paraId="1C3285EC"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2B812FD3"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16148114"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2BA8A46C"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7FB899FF"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67F8D8E0" w14:textId="77777777" w:rsidR="009120D4" w:rsidRPr="00344C2B" w:rsidRDefault="009120D4" w:rsidP="0059619D">
            <w:pPr>
              <w:spacing w:line="240" w:lineRule="auto"/>
              <w:jc w:val="center"/>
              <w:rPr>
                <w:b/>
              </w:rPr>
            </w:pPr>
            <w:r w:rsidRPr="00344C2B">
              <w:rPr>
                <w:b/>
              </w:rPr>
              <w:t>YES</w:t>
            </w:r>
          </w:p>
          <w:p w14:paraId="50A4F259"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2F22C87" w14:textId="77777777" w:rsidR="009120D4" w:rsidRPr="00344C2B" w:rsidRDefault="009120D4" w:rsidP="0059619D">
            <w:pPr>
              <w:spacing w:line="240" w:lineRule="auto"/>
              <w:jc w:val="center"/>
              <w:rPr>
                <w:b/>
              </w:rPr>
            </w:pPr>
            <w:r w:rsidRPr="00344C2B">
              <w:rPr>
                <w:b/>
              </w:rPr>
              <w:t>YES</w:t>
            </w:r>
          </w:p>
          <w:p w14:paraId="7FA31BF8"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F74ECA2" w14:textId="77777777" w:rsidR="009120D4" w:rsidRPr="00344C2B" w:rsidRDefault="009120D4" w:rsidP="0059619D">
            <w:pPr>
              <w:spacing w:line="240" w:lineRule="auto"/>
              <w:jc w:val="center"/>
              <w:rPr>
                <w:b/>
              </w:rPr>
            </w:pPr>
            <w:r w:rsidRPr="00344C2B">
              <w:rPr>
                <w:b/>
              </w:rPr>
              <w:t>YES</w:t>
            </w:r>
          </w:p>
          <w:p w14:paraId="33A6E04A"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3F73DC4" w14:textId="77777777" w:rsidR="009120D4" w:rsidRPr="00344C2B" w:rsidRDefault="009120D4" w:rsidP="0059619D">
            <w:pPr>
              <w:spacing w:line="240" w:lineRule="auto"/>
              <w:jc w:val="center"/>
              <w:rPr>
                <w:b/>
              </w:rPr>
            </w:pPr>
            <w:r w:rsidRPr="00344C2B">
              <w:rPr>
                <w:b/>
              </w:rPr>
              <w:t>YES</w:t>
            </w:r>
          </w:p>
          <w:p w14:paraId="5F095B99"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50BDCCB"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32213EA"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D62CC61"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2476CF3"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92B533C"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6E24FE09" w14:textId="77777777" w:rsidR="009120D4" w:rsidRPr="00344C2B" w:rsidRDefault="009120D4" w:rsidP="0059619D">
            <w:pPr>
              <w:spacing w:line="240" w:lineRule="auto"/>
              <w:jc w:val="center"/>
              <w:rPr>
                <w:sz w:val="16"/>
                <w:szCs w:val="16"/>
              </w:rPr>
            </w:pPr>
          </w:p>
        </w:tc>
      </w:tr>
      <w:tr w:rsidR="009120D4" w:rsidRPr="00344C2B" w14:paraId="7822E6BA"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94882E1"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4DD1CAE7"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461DF9B"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9CBEF10"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F9F03AA" w14:textId="77777777" w:rsidR="009120D4" w:rsidRPr="00344C2B" w:rsidRDefault="009120D4" w:rsidP="0059619D">
            <w:pPr>
              <w:spacing w:line="240" w:lineRule="auto"/>
              <w:jc w:val="center"/>
              <w:rPr>
                <w:b/>
              </w:rPr>
            </w:pPr>
            <w:r w:rsidRPr="00344C2B">
              <w:rPr>
                <w:b/>
              </w:rPr>
              <w:t>YES</w:t>
            </w:r>
          </w:p>
          <w:p w14:paraId="725C7C34"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15C2DC" w14:textId="77777777" w:rsidR="009120D4" w:rsidRPr="00344C2B" w:rsidRDefault="009120D4" w:rsidP="0059619D">
            <w:pPr>
              <w:spacing w:line="240" w:lineRule="auto"/>
              <w:jc w:val="center"/>
              <w:rPr>
                <w:b/>
              </w:rPr>
            </w:pPr>
            <w:r w:rsidRPr="00344C2B">
              <w:rPr>
                <w:b/>
              </w:rPr>
              <w:t>YES</w:t>
            </w:r>
          </w:p>
          <w:p w14:paraId="1AE16863"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46E581C" w14:textId="77777777" w:rsidR="009120D4" w:rsidRPr="00344C2B" w:rsidRDefault="009120D4" w:rsidP="0059619D">
            <w:pPr>
              <w:spacing w:line="240" w:lineRule="auto"/>
              <w:jc w:val="center"/>
              <w:rPr>
                <w:b/>
              </w:rPr>
            </w:pPr>
            <w:r w:rsidRPr="00344C2B">
              <w:rPr>
                <w:b/>
              </w:rPr>
              <w:t>YES</w:t>
            </w:r>
          </w:p>
          <w:p w14:paraId="28370237"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15CBBDD" w14:textId="77777777" w:rsidR="009120D4" w:rsidRPr="00344C2B" w:rsidRDefault="009120D4" w:rsidP="0059619D">
            <w:pPr>
              <w:spacing w:line="240" w:lineRule="auto"/>
              <w:jc w:val="center"/>
              <w:rPr>
                <w:b/>
              </w:rPr>
            </w:pPr>
            <w:r w:rsidRPr="00344C2B">
              <w:rPr>
                <w:b/>
              </w:rPr>
              <w:t>YES</w:t>
            </w:r>
          </w:p>
          <w:p w14:paraId="3D9FFCDB"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DB422CB"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2A7994B"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2B09A07"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C11D8D5"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3B83880"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D5C472A" w14:textId="77777777" w:rsidR="009120D4" w:rsidRPr="00344C2B" w:rsidRDefault="009120D4" w:rsidP="0059619D">
            <w:pPr>
              <w:spacing w:line="240" w:lineRule="auto"/>
              <w:jc w:val="center"/>
              <w:rPr>
                <w:sz w:val="16"/>
                <w:szCs w:val="16"/>
              </w:rPr>
            </w:pPr>
          </w:p>
        </w:tc>
      </w:tr>
      <w:tr w:rsidR="009120D4" w:rsidRPr="00344C2B" w14:paraId="77685208"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6DFA70EB"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BCAD13F"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6ECA2AB0"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5CD482BE"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FA8A6F0" w14:textId="77777777" w:rsidR="009120D4" w:rsidRPr="00344C2B" w:rsidRDefault="009120D4" w:rsidP="0059619D">
            <w:pPr>
              <w:spacing w:line="240" w:lineRule="auto"/>
              <w:jc w:val="center"/>
              <w:rPr>
                <w:b/>
              </w:rPr>
            </w:pPr>
            <w:r w:rsidRPr="00344C2B">
              <w:rPr>
                <w:b/>
              </w:rPr>
              <w:t>YES</w:t>
            </w:r>
          </w:p>
          <w:p w14:paraId="64191EF3"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32C54158" w14:textId="77777777" w:rsidR="009120D4" w:rsidRPr="00344C2B" w:rsidRDefault="009120D4" w:rsidP="0059619D">
            <w:pPr>
              <w:spacing w:line="240" w:lineRule="auto"/>
              <w:jc w:val="center"/>
              <w:rPr>
                <w:b/>
              </w:rPr>
            </w:pPr>
            <w:r w:rsidRPr="00344C2B">
              <w:rPr>
                <w:b/>
              </w:rPr>
              <w:t>YES</w:t>
            </w:r>
          </w:p>
          <w:p w14:paraId="5468AA7A"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E60FE89" w14:textId="77777777" w:rsidR="009120D4" w:rsidRPr="00344C2B" w:rsidRDefault="009120D4" w:rsidP="0059619D">
            <w:pPr>
              <w:spacing w:line="240" w:lineRule="auto"/>
              <w:jc w:val="center"/>
              <w:rPr>
                <w:b/>
              </w:rPr>
            </w:pPr>
            <w:r w:rsidRPr="00344C2B">
              <w:rPr>
                <w:b/>
              </w:rPr>
              <w:t>YES</w:t>
            </w:r>
          </w:p>
          <w:p w14:paraId="7A119D0A"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10C28F95" w14:textId="77777777" w:rsidR="009120D4" w:rsidRPr="00344C2B" w:rsidRDefault="009120D4" w:rsidP="0059619D">
            <w:pPr>
              <w:spacing w:line="240" w:lineRule="auto"/>
              <w:jc w:val="center"/>
              <w:rPr>
                <w:b/>
              </w:rPr>
            </w:pPr>
            <w:r w:rsidRPr="00344C2B">
              <w:rPr>
                <w:b/>
              </w:rPr>
              <w:t>YES</w:t>
            </w:r>
          </w:p>
          <w:p w14:paraId="130AFFDA"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80614EE"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C5DB3EC"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1CC26D3"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FFA2813"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AE015F5"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1B71332" w14:textId="77777777" w:rsidR="009120D4" w:rsidRPr="00344C2B" w:rsidRDefault="009120D4" w:rsidP="0059619D">
            <w:pPr>
              <w:spacing w:line="240" w:lineRule="auto"/>
              <w:jc w:val="center"/>
              <w:rPr>
                <w:sz w:val="16"/>
                <w:szCs w:val="16"/>
              </w:rPr>
            </w:pPr>
          </w:p>
        </w:tc>
      </w:tr>
      <w:tr w:rsidR="009120D4" w:rsidRPr="00344C2B" w14:paraId="73289F88"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81FFA2F"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DCDD1E2"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BF9D232"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A01B530"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4E90B0ED" w14:textId="77777777" w:rsidR="009120D4" w:rsidRPr="00344C2B" w:rsidRDefault="009120D4" w:rsidP="0059619D">
            <w:pPr>
              <w:spacing w:line="240" w:lineRule="auto"/>
              <w:jc w:val="center"/>
              <w:rPr>
                <w:b/>
              </w:rPr>
            </w:pPr>
            <w:r w:rsidRPr="00344C2B">
              <w:rPr>
                <w:b/>
              </w:rPr>
              <w:t>YES</w:t>
            </w:r>
          </w:p>
          <w:p w14:paraId="1FE060AC"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DE96186" w14:textId="77777777" w:rsidR="009120D4" w:rsidRPr="00344C2B" w:rsidRDefault="009120D4" w:rsidP="0059619D">
            <w:pPr>
              <w:spacing w:line="240" w:lineRule="auto"/>
              <w:jc w:val="center"/>
              <w:rPr>
                <w:b/>
              </w:rPr>
            </w:pPr>
            <w:r w:rsidRPr="00344C2B">
              <w:rPr>
                <w:b/>
              </w:rPr>
              <w:t>YES</w:t>
            </w:r>
          </w:p>
          <w:p w14:paraId="7D4F56F9"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7C8940D" w14:textId="77777777" w:rsidR="009120D4" w:rsidRPr="00344C2B" w:rsidRDefault="009120D4" w:rsidP="0059619D">
            <w:pPr>
              <w:spacing w:line="240" w:lineRule="auto"/>
              <w:jc w:val="center"/>
              <w:rPr>
                <w:b/>
              </w:rPr>
            </w:pPr>
            <w:r w:rsidRPr="00344C2B">
              <w:rPr>
                <w:b/>
              </w:rPr>
              <w:t>YES</w:t>
            </w:r>
          </w:p>
          <w:p w14:paraId="14E4B1D5"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486FC91" w14:textId="77777777" w:rsidR="009120D4" w:rsidRPr="00344C2B" w:rsidRDefault="009120D4" w:rsidP="0059619D">
            <w:pPr>
              <w:spacing w:line="240" w:lineRule="auto"/>
              <w:jc w:val="center"/>
              <w:rPr>
                <w:b/>
              </w:rPr>
            </w:pPr>
            <w:r w:rsidRPr="00344C2B">
              <w:rPr>
                <w:b/>
              </w:rPr>
              <w:t>YES</w:t>
            </w:r>
          </w:p>
          <w:p w14:paraId="69940563"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6E9FA870"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E0DCC17"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25B94D9"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E6A4AD5"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0EC5ACEA"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0875730" w14:textId="77777777" w:rsidR="009120D4" w:rsidRPr="00344C2B" w:rsidRDefault="009120D4" w:rsidP="0059619D">
            <w:pPr>
              <w:spacing w:line="240" w:lineRule="auto"/>
              <w:jc w:val="center"/>
              <w:rPr>
                <w:sz w:val="16"/>
                <w:szCs w:val="16"/>
              </w:rPr>
            </w:pPr>
          </w:p>
        </w:tc>
      </w:tr>
      <w:tr w:rsidR="009120D4" w:rsidRPr="00344C2B" w14:paraId="4BECC87A"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787D0F1A"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70B94B75"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0F90C0D1"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3F41C866"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59B1CCEA" w14:textId="77777777" w:rsidR="009120D4" w:rsidRPr="00344C2B" w:rsidRDefault="009120D4" w:rsidP="0059619D">
            <w:pPr>
              <w:spacing w:line="240" w:lineRule="auto"/>
              <w:jc w:val="center"/>
              <w:rPr>
                <w:b/>
              </w:rPr>
            </w:pPr>
            <w:r w:rsidRPr="00344C2B">
              <w:rPr>
                <w:b/>
              </w:rPr>
              <w:t>YES</w:t>
            </w:r>
          </w:p>
          <w:p w14:paraId="150F2160"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08016BA" w14:textId="77777777" w:rsidR="009120D4" w:rsidRPr="00344C2B" w:rsidRDefault="009120D4" w:rsidP="0059619D">
            <w:pPr>
              <w:spacing w:line="240" w:lineRule="auto"/>
              <w:jc w:val="center"/>
              <w:rPr>
                <w:b/>
              </w:rPr>
            </w:pPr>
            <w:r w:rsidRPr="00344C2B">
              <w:rPr>
                <w:b/>
              </w:rPr>
              <w:t>YES</w:t>
            </w:r>
          </w:p>
          <w:p w14:paraId="4CF48F8C"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33CD9E" w14:textId="77777777" w:rsidR="009120D4" w:rsidRPr="00344C2B" w:rsidRDefault="009120D4" w:rsidP="0059619D">
            <w:pPr>
              <w:spacing w:line="240" w:lineRule="auto"/>
              <w:jc w:val="center"/>
              <w:rPr>
                <w:b/>
              </w:rPr>
            </w:pPr>
            <w:r w:rsidRPr="00344C2B">
              <w:rPr>
                <w:b/>
              </w:rPr>
              <w:t>YES</w:t>
            </w:r>
          </w:p>
          <w:p w14:paraId="276410F3"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44EAF8FE" w14:textId="77777777" w:rsidR="009120D4" w:rsidRPr="00344C2B" w:rsidRDefault="009120D4" w:rsidP="0059619D">
            <w:pPr>
              <w:spacing w:line="240" w:lineRule="auto"/>
              <w:jc w:val="center"/>
              <w:rPr>
                <w:b/>
              </w:rPr>
            </w:pPr>
            <w:r w:rsidRPr="00344C2B">
              <w:rPr>
                <w:b/>
              </w:rPr>
              <w:t>YES</w:t>
            </w:r>
          </w:p>
          <w:p w14:paraId="055F0364"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2911C203"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94CA6C9"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7CA7419C"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78D00A6"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375EA743"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5438FB4" w14:textId="77777777" w:rsidR="009120D4" w:rsidRPr="00344C2B" w:rsidRDefault="009120D4" w:rsidP="0059619D">
            <w:pPr>
              <w:spacing w:line="240" w:lineRule="auto"/>
              <w:jc w:val="center"/>
              <w:rPr>
                <w:sz w:val="16"/>
                <w:szCs w:val="16"/>
              </w:rPr>
            </w:pPr>
          </w:p>
        </w:tc>
      </w:tr>
      <w:tr w:rsidR="009120D4" w:rsidRPr="00344C2B" w14:paraId="5A581141" w14:textId="77777777" w:rsidTr="0059619D">
        <w:trPr>
          <w:cantSplit/>
        </w:trPr>
        <w:tc>
          <w:tcPr>
            <w:tcW w:w="742" w:type="dxa"/>
            <w:tcBorders>
              <w:top w:val="single" w:sz="4" w:space="0" w:color="auto"/>
              <w:left w:val="single" w:sz="12" w:space="0" w:color="auto"/>
              <w:bottom w:val="single" w:sz="4" w:space="0" w:color="auto"/>
              <w:right w:val="single" w:sz="4" w:space="0" w:color="auto"/>
            </w:tcBorders>
            <w:vAlign w:val="center"/>
          </w:tcPr>
          <w:p w14:paraId="55D3D33A" w14:textId="77777777" w:rsidR="009120D4" w:rsidRPr="00344C2B" w:rsidRDefault="009120D4" w:rsidP="0059619D">
            <w:pPr>
              <w:spacing w:line="240" w:lineRule="auto"/>
              <w:jc w:val="center"/>
            </w:pPr>
          </w:p>
        </w:tc>
        <w:tc>
          <w:tcPr>
            <w:tcW w:w="4221" w:type="dxa"/>
            <w:tcBorders>
              <w:top w:val="single" w:sz="4" w:space="0" w:color="auto"/>
              <w:left w:val="single" w:sz="4" w:space="0" w:color="auto"/>
              <w:bottom w:val="single" w:sz="4" w:space="0" w:color="auto"/>
              <w:right w:val="single" w:sz="4" w:space="0" w:color="auto"/>
            </w:tcBorders>
            <w:vAlign w:val="center"/>
          </w:tcPr>
          <w:p w14:paraId="3A5B28EB" w14:textId="77777777" w:rsidR="009120D4" w:rsidRPr="00344C2B" w:rsidRDefault="009120D4" w:rsidP="0059619D">
            <w:pPr>
              <w:spacing w:line="240" w:lineRule="auto"/>
            </w:pPr>
          </w:p>
        </w:tc>
        <w:tc>
          <w:tcPr>
            <w:tcW w:w="1068" w:type="dxa"/>
            <w:tcBorders>
              <w:top w:val="single" w:sz="4" w:space="0" w:color="auto"/>
              <w:left w:val="single" w:sz="4" w:space="0" w:color="auto"/>
              <w:bottom w:val="single" w:sz="4" w:space="0" w:color="auto"/>
              <w:right w:val="single" w:sz="4" w:space="0" w:color="auto"/>
            </w:tcBorders>
            <w:vAlign w:val="center"/>
          </w:tcPr>
          <w:p w14:paraId="563D98D6" w14:textId="77777777" w:rsidR="009120D4" w:rsidRPr="00344C2B" w:rsidRDefault="009120D4" w:rsidP="0059619D">
            <w:pPr>
              <w:spacing w:line="240" w:lineRule="auto"/>
              <w:jc w:val="center"/>
            </w:pPr>
          </w:p>
        </w:tc>
        <w:tc>
          <w:tcPr>
            <w:tcW w:w="951" w:type="dxa"/>
            <w:tcBorders>
              <w:top w:val="single" w:sz="4" w:space="0" w:color="auto"/>
              <w:left w:val="single" w:sz="4" w:space="0" w:color="auto"/>
              <w:bottom w:val="single" w:sz="4" w:space="0" w:color="auto"/>
              <w:right w:val="single" w:sz="4" w:space="0" w:color="auto"/>
            </w:tcBorders>
            <w:vAlign w:val="center"/>
          </w:tcPr>
          <w:p w14:paraId="141D1EF0" w14:textId="77777777" w:rsidR="009120D4" w:rsidRPr="00344C2B" w:rsidRDefault="009120D4" w:rsidP="0059619D">
            <w:pPr>
              <w:spacing w:line="240" w:lineRule="auto"/>
              <w:jc w:val="center"/>
            </w:pPr>
          </w:p>
        </w:tc>
        <w:tc>
          <w:tcPr>
            <w:tcW w:w="758" w:type="dxa"/>
            <w:tcBorders>
              <w:top w:val="single" w:sz="4" w:space="0" w:color="auto"/>
              <w:left w:val="single" w:sz="4" w:space="0" w:color="auto"/>
              <w:bottom w:val="single" w:sz="4" w:space="0" w:color="auto"/>
              <w:right w:val="single" w:sz="4" w:space="0" w:color="auto"/>
            </w:tcBorders>
          </w:tcPr>
          <w:p w14:paraId="3C38A4D2" w14:textId="77777777" w:rsidR="009120D4" w:rsidRPr="00344C2B" w:rsidRDefault="009120D4" w:rsidP="0059619D">
            <w:pPr>
              <w:spacing w:line="240" w:lineRule="auto"/>
              <w:jc w:val="center"/>
              <w:rPr>
                <w:b/>
              </w:rPr>
            </w:pPr>
            <w:r w:rsidRPr="00344C2B">
              <w:rPr>
                <w:b/>
              </w:rPr>
              <w:t>YES</w:t>
            </w:r>
          </w:p>
          <w:p w14:paraId="6417D8A4" w14:textId="77777777" w:rsidR="009120D4" w:rsidRPr="00344C2B" w:rsidRDefault="009120D4" w:rsidP="0059619D">
            <w:pPr>
              <w:spacing w:line="240" w:lineRule="auto"/>
              <w:jc w:val="center"/>
              <w:rPr>
                <w:b/>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01DEE8F1" w14:textId="77777777" w:rsidR="009120D4" w:rsidRPr="00344C2B" w:rsidRDefault="009120D4" w:rsidP="0059619D">
            <w:pPr>
              <w:spacing w:line="240" w:lineRule="auto"/>
              <w:jc w:val="center"/>
              <w:rPr>
                <w:b/>
              </w:rPr>
            </w:pPr>
            <w:r w:rsidRPr="00344C2B">
              <w:rPr>
                <w:b/>
              </w:rPr>
              <w:t>YES</w:t>
            </w:r>
          </w:p>
          <w:p w14:paraId="5F9B2577"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5DF91DBF" w14:textId="77777777" w:rsidR="009120D4" w:rsidRPr="00344C2B" w:rsidRDefault="009120D4" w:rsidP="0059619D">
            <w:pPr>
              <w:spacing w:line="240" w:lineRule="auto"/>
              <w:jc w:val="center"/>
              <w:rPr>
                <w:b/>
              </w:rPr>
            </w:pPr>
            <w:r w:rsidRPr="00344C2B">
              <w:rPr>
                <w:b/>
              </w:rPr>
              <w:t>YES</w:t>
            </w:r>
          </w:p>
          <w:p w14:paraId="38F71F39"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B75AAB1" w14:textId="77777777" w:rsidR="009120D4" w:rsidRPr="00344C2B" w:rsidRDefault="009120D4" w:rsidP="0059619D">
            <w:pPr>
              <w:spacing w:line="240" w:lineRule="auto"/>
              <w:jc w:val="center"/>
              <w:rPr>
                <w:b/>
              </w:rPr>
            </w:pPr>
            <w:r w:rsidRPr="00344C2B">
              <w:rPr>
                <w:b/>
              </w:rPr>
              <w:t>YES</w:t>
            </w:r>
          </w:p>
          <w:p w14:paraId="6C223219" w14:textId="77777777" w:rsidR="009120D4" w:rsidRPr="00344C2B" w:rsidRDefault="009120D4" w:rsidP="0059619D">
            <w:pPr>
              <w:spacing w:line="240" w:lineRule="auto"/>
              <w:jc w:val="center"/>
              <w:rPr>
                <w:sz w:val="16"/>
                <w:szCs w:val="16"/>
              </w:rPr>
            </w:pPr>
            <w:r w:rsidRPr="00344C2B">
              <w:rPr>
                <w:b/>
              </w:rPr>
              <w:t>NO</w:t>
            </w:r>
          </w:p>
        </w:tc>
        <w:tc>
          <w:tcPr>
            <w:tcW w:w="740" w:type="dxa"/>
            <w:tcBorders>
              <w:top w:val="single" w:sz="4" w:space="0" w:color="auto"/>
              <w:left w:val="single" w:sz="4" w:space="0" w:color="auto"/>
              <w:bottom w:val="single" w:sz="4" w:space="0" w:color="auto"/>
              <w:right w:val="single" w:sz="4" w:space="0" w:color="auto"/>
            </w:tcBorders>
          </w:tcPr>
          <w:p w14:paraId="76E8D533"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D4809ED"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2FB1A170"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4C8B2572"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11286580" w14:textId="77777777" w:rsidR="009120D4" w:rsidRPr="00344C2B" w:rsidRDefault="009120D4" w:rsidP="0059619D">
            <w:pPr>
              <w:spacing w:line="240" w:lineRule="auto"/>
              <w:jc w:val="center"/>
              <w:rPr>
                <w:sz w:val="16"/>
                <w:szCs w:val="16"/>
              </w:rPr>
            </w:pPr>
          </w:p>
        </w:tc>
        <w:tc>
          <w:tcPr>
            <w:tcW w:w="740" w:type="dxa"/>
            <w:tcBorders>
              <w:top w:val="single" w:sz="4" w:space="0" w:color="auto"/>
              <w:left w:val="single" w:sz="4" w:space="0" w:color="auto"/>
              <w:bottom w:val="single" w:sz="4" w:space="0" w:color="auto"/>
              <w:right w:val="single" w:sz="4" w:space="0" w:color="auto"/>
            </w:tcBorders>
          </w:tcPr>
          <w:p w14:paraId="55CAA63B" w14:textId="77777777" w:rsidR="009120D4" w:rsidRPr="00344C2B" w:rsidRDefault="009120D4" w:rsidP="0059619D">
            <w:pPr>
              <w:spacing w:line="240" w:lineRule="auto"/>
              <w:jc w:val="center"/>
              <w:rPr>
                <w:sz w:val="16"/>
                <w:szCs w:val="16"/>
              </w:rPr>
            </w:pPr>
          </w:p>
        </w:tc>
      </w:tr>
      <w:tr w:rsidR="009120D4" w:rsidRPr="00344C2B" w14:paraId="3A38B53F" w14:textId="77777777" w:rsidTr="0059619D">
        <w:trPr>
          <w:cantSplit/>
        </w:trPr>
        <w:tc>
          <w:tcPr>
            <w:tcW w:w="6982" w:type="dxa"/>
            <w:gridSpan w:val="4"/>
            <w:tcBorders>
              <w:top w:val="single" w:sz="4" w:space="0" w:color="auto"/>
              <w:left w:val="single" w:sz="12" w:space="0" w:color="auto"/>
              <w:bottom w:val="single" w:sz="12" w:space="0" w:color="auto"/>
              <w:right w:val="single" w:sz="4" w:space="0" w:color="auto"/>
            </w:tcBorders>
          </w:tcPr>
          <w:p w14:paraId="7F9AD30F" w14:textId="77777777" w:rsidR="009120D4" w:rsidRPr="00344C2B" w:rsidRDefault="009120D4" w:rsidP="0059619D">
            <w:pPr>
              <w:spacing w:line="240" w:lineRule="auto"/>
              <w:rPr>
                <w:b/>
              </w:rPr>
            </w:pPr>
            <w:r w:rsidRPr="00344C2B">
              <w:rPr>
                <w:b/>
              </w:rPr>
              <w:sym w:font="Wingdings" w:char="F071"/>
            </w:r>
            <w:r w:rsidRPr="00344C2B">
              <w:rPr>
                <w:b/>
              </w:rPr>
              <w:t xml:space="preserve"> CHECKLIST GROUP COMPLETE</w:t>
            </w:r>
          </w:p>
        </w:tc>
        <w:tc>
          <w:tcPr>
            <w:tcW w:w="1498" w:type="dxa"/>
            <w:gridSpan w:val="2"/>
            <w:tcBorders>
              <w:top w:val="single" w:sz="4" w:space="0" w:color="auto"/>
              <w:left w:val="single" w:sz="4" w:space="0" w:color="auto"/>
              <w:bottom w:val="single" w:sz="12" w:space="0" w:color="auto"/>
              <w:right w:val="single" w:sz="4" w:space="0" w:color="auto"/>
            </w:tcBorders>
          </w:tcPr>
          <w:p w14:paraId="719FEE97" w14:textId="77777777" w:rsidR="009120D4" w:rsidRPr="00344C2B" w:rsidRDefault="009120D4" w:rsidP="0059619D">
            <w:pPr>
              <w:spacing w:line="240" w:lineRule="auto"/>
              <w:jc w:val="right"/>
              <w:rPr>
                <w:b/>
              </w:rPr>
            </w:pPr>
            <w:r w:rsidRPr="00344C2B">
              <w:rPr>
                <w:b/>
              </w:rPr>
              <w:t>INITIALS:</w:t>
            </w:r>
          </w:p>
        </w:tc>
        <w:tc>
          <w:tcPr>
            <w:tcW w:w="2220" w:type="dxa"/>
            <w:gridSpan w:val="3"/>
            <w:tcBorders>
              <w:top w:val="single" w:sz="4" w:space="0" w:color="auto"/>
              <w:left w:val="single" w:sz="4" w:space="0" w:color="auto"/>
              <w:bottom w:val="single" w:sz="12" w:space="0" w:color="auto"/>
              <w:right w:val="single" w:sz="4" w:space="0" w:color="auto"/>
            </w:tcBorders>
          </w:tcPr>
          <w:p w14:paraId="1F9118B5" w14:textId="77777777" w:rsidR="009120D4" w:rsidRPr="00344C2B" w:rsidRDefault="009120D4" w:rsidP="0059619D">
            <w:pPr>
              <w:spacing w:line="240" w:lineRule="auto"/>
              <w:rPr>
                <w:b/>
              </w:rPr>
            </w:pPr>
            <w:r w:rsidRPr="00344C2B">
              <w:rPr>
                <w:u w:val="single"/>
              </w:rPr>
              <w:tab/>
            </w:r>
            <w:r w:rsidRPr="00344C2B">
              <w:rPr>
                <w:u w:val="single"/>
              </w:rPr>
              <w:tab/>
            </w:r>
          </w:p>
        </w:tc>
        <w:tc>
          <w:tcPr>
            <w:tcW w:w="1480" w:type="dxa"/>
            <w:gridSpan w:val="2"/>
            <w:tcBorders>
              <w:top w:val="single" w:sz="4" w:space="0" w:color="auto"/>
              <w:left w:val="single" w:sz="4" w:space="0" w:color="auto"/>
              <w:bottom w:val="single" w:sz="12" w:space="0" w:color="auto"/>
              <w:right w:val="single" w:sz="4" w:space="0" w:color="auto"/>
            </w:tcBorders>
          </w:tcPr>
          <w:p w14:paraId="1C6DA95A" w14:textId="77777777" w:rsidR="009120D4" w:rsidRPr="00344C2B" w:rsidRDefault="009120D4" w:rsidP="0059619D">
            <w:pPr>
              <w:spacing w:line="240" w:lineRule="auto"/>
              <w:jc w:val="right"/>
              <w:rPr>
                <w:b/>
              </w:rPr>
            </w:pPr>
            <w:r w:rsidRPr="00344C2B">
              <w:rPr>
                <w:b/>
              </w:rPr>
              <w:t>DATE:</w:t>
            </w:r>
          </w:p>
        </w:tc>
        <w:tc>
          <w:tcPr>
            <w:tcW w:w="2220" w:type="dxa"/>
            <w:gridSpan w:val="3"/>
            <w:tcBorders>
              <w:top w:val="single" w:sz="4" w:space="0" w:color="auto"/>
              <w:left w:val="single" w:sz="4" w:space="0" w:color="auto"/>
              <w:bottom w:val="single" w:sz="12" w:space="0" w:color="auto"/>
              <w:right w:val="single" w:sz="12" w:space="0" w:color="auto"/>
            </w:tcBorders>
          </w:tcPr>
          <w:p w14:paraId="3606B41E" w14:textId="77777777" w:rsidR="009120D4" w:rsidRPr="00344C2B" w:rsidRDefault="009120D4" w:rsidP="0059619D">
            <w:pPr>
              <w:spacing w:line="240" w:lineRule="auto"/>
              <w:rPr>
                <w:u w:val="single"/>
              </w:rPr>
            </w:pPr>
            <w:r w:rsidRPr="00344C2B">
              <w:rPr>
                <w:u w:val="single"/>
              </w:rPr>
              <w:tab/>
            </w:r>
            <w:r w:rsidRPr="00344C2B">
              <w:rPr>
                <w:u w:val="single"/>
              </w:rPr>
              <w:tab/>
            </w:r>
          </w:p>
        </w:tc>
      </w:tr>
    </w:tbl>
    <w:p w14:paraId="2C8DFD44" w14:textId="77777777" w:rsidR="009120D4" w:rsidRPr="00344C2B" w:rsidRDefault="009120D4" w:rsidP="009120D4">
      <w:pPr>
        <w:keepNext/>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t>Question Details</w:t>
      </w:r>
    </w:p>
    <w:p w14:paraId="6C015968" w14:textId="73ADE859" w:rsidR="009120D4" w:rsidRPr="00344C2B" w:rsidRDefault="009120D4" w:rsidP="009120D4">
      <w:pPr>
        <w:numPr>
          <w:ilvl w:val="0"/>
          <w:numId w:val="39"/>
        </w:numPr>
        <w:adjustRightInd/>
        <w:spacing w:line="240" w:lineRule="auto"/>
        <w:jc w:val="left"/>
        <w:textAlignment w:val="auto"/>
      </w:pPr>
      <w:r>
        <w:t>.</w:t>
      </w:r>
    </w:p>
    <w:p w14:paraId="0ACFD722" w14:textId="77777777" w:rsidR="009120D4" w:rsidRPr="00344C2B" w:rsidRDefault="009120D4" w:rsidP="009120D4">
      <w:pPr>
        <w:keepNext/>
        <w:widowControl/>
        <w:adjustRightInd/>
        <w:spacing w:before="240" w:after="60" w:line="240" w:lineRule="auto"/>
        <w:jc w:val="left"/>
        <w:textAlignment w:val="auto"/>
        <w:outlineLvl w:val="2"/>
        <w:rPr>
          <w:rFonts w:ascii="Arial" w:hAnsi="Arial" w:cs="Arial"/>
          <w:b/>
          <w:bCs/>
          <w:sz w:val="26"/>
          <w:szCs w:val="26"/>
        </w:rPr>
      </w:pPr>
      <w:r w:rsidRPr="00344C2B">
        <w:rPr>
          <w:rFonts w:ascii="Arial" w:hAnsi="Arial" w:cs="Arial"/>
          <w:b/>
          <w:bCs/>
          <w:sz w:val="26"/>
          <w:szCs w:val="26"/>
        </w:rPr>
        <w:lastRenderedPageBreak/>
        <w:t>Negative Responses</w:t>
      </w:r>
    </w:p>
    <w:tbl>
      <w:tblPr>
        <w:tblStyle w:val="TableGrid1"/>
        <w:tblW w:w="1440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7"/>
        <w:gridCol w:w="972"/>
        <w:gridCol w:w="860"/>
        <w:gridCol w:w="1159"/>
        <w:gridCol w:w="4011"/>
        <w:gridCol w:w="1294"/>
        <w:gridCol w:w="1206"/>
        <w:gridCol w:w="4011"/>
      </w:tblGrid>
      <w:tr w:rsidR="009120D4" w:rsidRPr="00344C2B" w14:paraId="515683E5" w14:textId="77777777" w:rsidTr="0059619D">
        <w:trPr>
          <w:cantSplit/>
          <w:tblHeader/>
        </w:trPr>
        <w:tc>
          <w:tcPr>
            <w:tcW w:w="887" w:type="dxa"/>
            <w:vAlign w:val="bottom"/>
          </w:tcPr>
          <w:p w14:paraId="627CD9A3" w14:textId="77777777" w:rsidR="009120D4" w:rsidRPr="00344C2B" w:rsidRDefault="009120D4" w:rsidP="0059619D">
            <w:pPr>
              <w:keepNext/>
              <w:widowControl/>
              <w:spacing w:line="240" w:lineRule="auto"/>
              <w:jc w:val="center"/>
              <w:rPr>
                <w:b/>
              </w:rPr>
            </w:pPr>
            <w:r w:rsidRPr="00344C2B">
              <w:rPr>
                <w:b/>
              </w:rPr>
              <w:t>Group/Item</w:t>
            </w:r>
          </w:p>
        </w:tc>
        <w:tc>
          <w:tcPr>
            <w:tcW w:w="972" w:type="dxa"/>
            <w:vAlign w:val="bottom"/>
          </w:tcPr>
          <w:p w14:paraId="6AB63B72" w14:textId="77777777" w:rsidR="009120D4" w:rsidRPr="00344C2B" w:rsidRDefault="009120D4" w:rsidP="0059619D">
            <w:pPr>
              <w:keepNext/>
              <w:widowControl/>
              <w:spacing w:line="240" w:lineRule="auto"/>
              <w:jc w:val="center"/>
              <w:rPr>
                <w:b/>
              </w:rPr>
            </w:pPr>
            <w:r w:rsidRPr="00344C2B">
              <w:rPr>
                <w:b/>
              </w:rPr>
              <w:t>Date</w:t>
            </w:r>
          </w:p>
          <w:p w14:paraId="6C138091" w14:textId="77777777" w:rsidR="009120D4" w:rsidRPr="00344C2B" w:rsidRDefault="009120D4" w:rsidP="0059619D">
            <w:pPr>
              <w:keepNext/>
              <w:widowControl/>
              <w:spacing w:line="240" w:lineRule="auto"/>
              <w:jc w:val="center"/>
              <w:rPr>
                <w:b/>
              </w:rPr>
            </w:pPr>
            <w:r w:rsidRPr="00344C2B">
              <w:rPr>
                <w:b/>
              </w:rPr>
              <w:t>Found</w:t>
            </w:r>
          </w:p>
        </w:tc>
        <w:tc>
          <w:tcPr>
            <w:tcW w:w="860" w:type="dxa"/>
            <w:vAlign w:val="bottom"/>
          </w:tcPr>
          <w:p w14:paraId="43383A0E" w14:textId="77777777" w:rsidR="009120D4" w:rsidRPr="00344C2B" w:rsidRDefault="009120D4" w:rsidP="0059619D">
            <w:pPr>
              <w:keepNext/>
              <w:widowControl/>
              <w:spacing w:line="240" w:lineRule="auto"/>
              <w:jc w:val="center"/>
              <w:rPr>
                <w:b/>
              </w:rPr>
            </w:pPr>
            <w:r w:rsidRPr="00344C2B">
              <w:rPr>
                <w:b/>
              </w:rPr>
              <w:t>Found</w:t>
            </w:r>
          </w:p>
          <w:p w14:paraId="5F17FCD5" w14:textId="77777777" w:rsidR="009120D4" w:rsidRPr="00344C2B" w:rsidRDefault="009120D4" w:rsidP="0059619D">
            <w:pPr>
              <w:keepNext/>
              <w:widowControl/>
              <w:spacing w:line="240" w:lineRule="auto"/>
              <w:jc w:val="center"/>
              <w:rPr>
                <w:b/>
              </w:rPr>
            </w:pPr>
            <w:r w:rsidRPr="00344C2B">
              <w:rPr>
                <w:b/>
              </w:rPr>
              <w:t>By</w:t>
            </w:r>
          </w:p>
        </w:tc>
        <w:tc>
          <w:tcPr>
            <w:tcW w:w="1159" w:type="dxa"/>
            <w:vAlign w:val="bottom"/>
          </w:tcPr>
          <w:p w14:paraId="364B57BD" w14:textId="77777777" w:rsidR="009120D4" w:rsidRPr="00344C2B" w:rsidRDefault="009120D4" w:rsidP="0059619D">
            <w:pPr>
              <w:keepNext/>
              <w:widowControl/>
              <w:spacing w:line="240" w:lineRule="auto"/>
              <w:jc w:val="center"/>
              <w:rPr>
                <w:b/>
              </w:rPr>
            </w:pPr>
            <w:r w:rsidRPr="00344C2B">
              <w:rPr>
                <w:b/>
              </w:rPr>
              <w:t>Location</w:t>
            </w:r>
          </w:p>
        </w:tc>
        <w:tc>
          <w:tcPr>
            <w:tcW w:w="4011" w:type="dxa"/>
            <w:vAlign w:val="bottom"/>
          </w:tcPr>
          <w:p w14:paraId="0371B7C5" w14:textId="77777777" w:rsidR="009120D4" w:rsidRPr="00344C2B" w:rsidRDefault="009120D4" w:rsidP="0059619D">
            <w:pPr>
              <w:keepNext/>
              <w:widowControl/>
              <w:spacing w:line="240" w:lineRule="auto"/>
              <w:jc w:val="center"/>
              <w:rPr>
                <w:b/>
              </w:rPr>
            </w:pPr>
            <w:r w:rsidRPr="00344C2B">
              <w:rPr>
                <w:b/>
              </w:rPr>
              <w:t>Reason for Negative Response</w:t>
            </w:r>
          </w:p>
        </w:tc>
        <w:tc>
          <w:tcPr>
            <w:tcW w:w="1294" w:type="dxa"/>
            <w:vAlign w:val="bottom"/>
          </w:tcPr>
          <w:p w14:paraId="3CA3A655" w14:textId="77777777" w:rsidR="009120D4" w:rsidRPr="00344C2B" w:rsidRDefault="009120D4" w:rsidP="0059619D">
            <w:pPr>
              <w:keepNext/>
              <w:widowControl/>
              <w:spacing w:line="240" w:lineRule="auto"/>
              <w:jc w:val="center"/>
              <w:rPr>
                <w:b/>
              </w:rPr>
            </w:pPr>
            <w:r w:rsidRPr="00344C2B">
              <w:rPr>
                <w:b/>
              </w:rPr>
              <w:t>Resolved</w:t>
            </w:r>
          </w:p>
        </w:tc>
        <w:tc>
          <w:tcPr>
            <w:tcW w:w="1206" w:type="dxa"/>
            <w:vAlign w:val="bottom"/>
          </w:tcPr>
          <w:p w14:paraId="6D30D355" w14:textId="77777777" w:rsidR="009120D4" w:rsidRPr="00344C2B" w:rsidRDefault="009120D4" w:rsidP="0059619D">
            <w:pPr>
              <w:keepNext/>
              <w:widowControl/>
              <w:spacing w:line="240" w:lineRule="auto"/>
              <w:jc w:val="center"/>
              <w:rPr>
                <w:b/>
              </w:rPr>
            </w:pPr>
            <w:r w:rsidRPr="00344C2B">
              <w:rPr>
                <w:b/>
              </w:rPr>
              <w:t>Date</w:t>
            </w:r>
          </w:p>
          <w:p w14:paraId="05285686" w14:textId="77777777" w:rsidR="009120D4" w:rsidRPr="00344C2B" w:rsidRDefault="009120D4" w:rsidP="0059619D">
            <w:pPr>
              <w:keepNext/>
              <w:widowControl/>
              <w:spacing w:line="240" w:lineRule="auto"/>
              <w:jc w:val="center"/>
              <w:rPr>
                <w:b/>
              </w:rPr>
            </w:pPr>
            <w:r w:rsidRPr="00344C2B">
              <w:rPr>
                <w:b/>
              </w:rPr>
              <w:t>Resolved</w:t>
            </w:r>
          </w:p>
        </w:tc>
        <w:tc>
          <w:tcPr>
            <w:tcW w:w="4011" w:type="dxa"/>
            <w:vAlign w:val="bottom"/>
          </w:tcPr>
          <w:p w14:paraId="778C02DB" w14:textId="77777777" w:rsidR="009120D4" w:rsidRPr="00344C2B" w:rsidRDefault="009120D4" w:rsidP="0059619D">
            <w:pPr>
              <w:keepNext/>
              <w:widowControl/>
              <w:spacing w:line="240" w:lineRule="auto"/>
              <w:jc w:val="center"/>
              <w:rPr>
                <w:b/>
              </w:rPr>
            </w:pPr>
            <w:r w:rsidRPr="00344C2B">
              <w:rPr>
                <w:b/>
              </w:rPr>
              <w:t>Resolution</w:t>
            </w:r>
          </w:p>
        </w:tc>
      </w:tr>
      <w:tr w:rsidR="009120D4" w:rsidRPr="00344C2B" w14:paraId="2F69558C" w14:textId="77777777" w:rsidTr="0059619D">
        <w:trPr>
          <w:cantSplit/>
          <w:tblHeader/>
        </w:trPr>
        <w:tc>
          <w:tcPr>
            <w:tcW w:w="887" w:type="dxa"/>
            <w:vAlign w:val="bottom"/>
          </w:tcPr>
          <w:p w14:paraId="7F0EB73D" w14:textId="77777777" w:rsidR="009120D4" w:rsidRPr="00344C2B" w:rsidRDefault="009120D4" w:rsidP="0059619D">
            <w:pPr>
              <w:keepNext/>
              <w:widowControl/>
              <w:spacing w:line="240" w:lineRule="auto"/>
              <w:jc w:val="center"/>
            </w:pPr>
          </w:p>
        </w:tc>
        <w:tc>
          <w:tcPr>
            <w:tcW w:w="972" w:type="dxa"/>
            <w:vAlign w:val="bottom"/>
          </w:tcPr>
          <w:p w14:paraId="72989133" w14:textId="77777777" w:rsidR="009120D4" w:rsidRPr="00344C2B" w:rsidRDefault="009120D4" w:rsidP="0059619D">
            <w:pPr>
              <w:keepNext/>
              <w:widowControl/>
              <w:spacing w:line="240" w:lineRule="auto"/>
              <w:jc w:val="center"/>
            </w:pPr>
          </w:p>
        </w:tc>
        <w:tc>
          <w:tcPr>
            <w:tcW w:w="860" w:type="dxa"/>
            <w:vAlign w:val="bottom"/>
          </w:tcPr>
          <w:p w14:paraId="62073D0C" w14:textId="77777777" w:rsidR="009120D4" w:rsidRPr="00344C2B" w:rsidRDefault="009120D4" w:rsidP="0059619D">
            <w:pPr>
              <w:keepNext/>
              <w:widowControl/>
              <w:spacing w:line="240" w:lineRule="auto"/>
              <w:jc w:val="center"/>
            </w:pPr>
          </w:p>
        </w:tc>
        <w:tc>
          <w:tcPr>
            <w:tcW w:w="1159" w:type="dxa"/>
            <w:vAlign w:val="bottom"/>
          </w:tcPr>
          <w:p w14:paraId="4ABDE860" w14:textId="77777777" w:rsidR="009120D4" w:rsidRPr="00344C2B" w:rsidRDefault="009120D4" w:rsidP="0059619D">
            <w:pPr>
              <w:keepNext/>
              <w:widowControl/>
              <w:spacing w:line="240" w:lineRule="auto"/>
              <w:jc w:val="center"/>
            </w:pPr>
          </w:p>
        </w:tc>
        <w:tc>
          <w:tcPr>
            <w:tcW w:w="4011" w:type="dxa"/>
            <w:vAlign w:val="bottom"/>
          </w:tcPr>
          <w:p w14:paraId="72887DBE" w14:textId="77777777" w:rsidR="009120D4" w:rsidRPr="00344C2B" w:rsidRDefault="009120D4" w:rsidP="0059619D">
            <w:pPr>
              <w:keepNext/>
              <w:widowControl/>
              <w:spacing w:line="240" w:lineRule="auto"/>
            </w:pPr>
          </w:p>
        </w:tc>
        <w:tc>
          <w:tcPr>
            <w:tcW w:w="1294" w:type="dxa"/>
          </w:tcPr>
          <w:p w14:paraId="794CDE2D" w14:textId="77777777" w:rsidR="009120D4" w:rsidRPr="00344C2B" w:rsidRDefault="009120D4" w:rsidP="0059619D">
            <w:pPr>
              <w:spacing w:line="240" w:lineRule="auto"/>
              <w:jc w:val="center"/>
            </w:pPr>
            <w:r w:rsidRPr="00344C2B">
              <w:rPr>
                <w:b/>
              </w:rPr>
              <w:t>YES / NO</w:t>
            </w:r>
          </w:p>
        </w:tc>
        <w:tc>
          <w:tcPr>
            <w:tcW w:w="1206" w:type="dxa"/>
            <w:vAlign w:val="bottom"/>
          </w:tcPr>
          <w:p w14:paraId="14F463CE" w14:textId="77777777" w:rsidR="009120D4" w:rsidRPr="00344C2B" w:rsidRDefault="009120D4" w:rsidP="0059619D">
            <w:pPr>
              <w:keepNext/>
              <w:widowControl/>
              <w:spacing w:line="240" w:lineRule="auto"/>
              <w:jc w:val="center"/>
            </w:pPr>
          </w:p>
        </w:tc>
        <w:tc>
          <w:tcPr>
            <w:tcW w:w="4011" w:type="dxa"/>
            <w:vAlign w:val="bottom"/>
          </w:tcPr>
          <w:p w14:paraId="7EA58842" w14:textId="77777777" w:rsidR="009120D4" w:rsidRPr="00344C2B" w:rsidRDefault="009120D4" w:rsidP="0059619D">
            <w:pPr>
              <w:keepNext/>
              <w:widowControl/>
              <w:spacing w:line="240" w:lineRule="auto"/>
            </w:pPr>
          </w:p>
        </w:tc>
      </w:tr>
      <w:tr w:rsidR="009120D4" w:rsidRPr="00344C2B" w14:paraId="78BA2EDE" w14:textId="77777777" w:rsidTr="0059619D">
        <w:trPr>
          <w:cantSplit/>
          <w:tblHeader/>
        </w:trPr>
        <w:tc>
          <w:tcPr>
            <w:tcW w:w="887" w:type="dxa"/>
            <w:vAlign w:val="bottom"/>
          </w:tcPr>
          <w:p w14:paraId="7703A237" w14:textId="77777777" w:rsidR="009120D4" w:rsidRPr="00344C2B" w:rsidRDefault="009120D4" w:rsidP="0059619D">
            <w:pPr>
              <w:keepNext/>
              <w:widowControl/>
              <w:spacing w:line="240" w:lineRule="auto"/>
              <w:jc w:val="center"/>
            </w:pPr>
          </w:p>
        </w:tc>
        <w:tc>
          <w:tcPr>
            <w:tcW w:w="972" w:type="dxa"/>
            <w:vAlign w:val="bottom"/>
          </w:tcPr>
          <w:p w14:paraId="61730752" w14:textId="77777777" w:rsidR="009120D4" w:rsidRPr="00344C2B" w:rsidRDefault="009120D4" w:rsidP="0059619D">
            <w:pPr>
              <w:keepNext/>
              <w:widowControl/>
              <w:spacing w:line="240" w:lineRule="auto"/>
              <w:jc w:val="center"/>
            </w:pPr>
          </w:p>
        </w:tc>
        <w:tc>
          <w:tcPr>
            <w:tcW w:w="860" w:type="dxa"/>
            <w:vAlign w:val="bottom"/>
          </w:tcPr>
          <w:p w14:paraId="14ECD1FF" w14:textId="77777777" w:rsidR="009120D4" w:rsidRPr="00344C2B" w:rsidRDefault="009120D4" w:rsidP="0059619D">
            <w:pPr>
              <w:keepNext/>
              <w:widowControl/>
              <w:spacing w:line="240" w:lineRule="auto"/>
              <w:jc w:val="center"/>
            </w:pPr>
          </w:p>
        </w:tc>
        <w:tc>
          <w:tcPr>
            <w:tcW w:w="1159" w:type="dxa"/>
            <w:vAlign w:val="bottom"/>
          </w:tcPr>
          <w:p w14:paraId="5C40EB1E" w14:textId="77777777" w:rsidR="009120D4" w:rsidRPr="00344C2B" w:rsidRDefault="009120D4" w:rsidP="0059619D">
            <w:pPr>
              <w:keepNext/>
              <w:widowControl/>
              <w:spacing w:line="240" w:lineRule="auto"/>
              <w:jc w:val="center"/>
            </w:pPr>
          </w:p>
        </w:tc>
        <w:tc>
          <w:tcPr>
            <w:tcW w:w="4011" w:type="dxa"/>
            <w:vAlign w:val="bottom"/>
          </w:tcPr>
          <w:p w14:paraId="4188C2AD" w14:textId="77777777" w:rsidR="009120D4" w:rsidRPr="00344C2B" w:rsidRDefault="009120D4" w:rsidP="0059619D">
            <w:pPr>
              <w:keepNext/>
              <w:widowControl/>
              <w:spacing w:line="240" w:lineRule="auto"/>
            </w:pPr>
          </w:p>
        </w:tc>
        <w:tc>
          <w:tcPr>
            <w:tcW w:w="1294" w:type="dxa"/>
          </w:tcPr>
          <w:p w14:paraId="36A14C74" w14:textId="77777777" w:rsidR="009120D4" w:rsidRPr="00344C2B" w:rsidRDefault="009120D4" w:rsidP="0059619D">
            <w:pPr>
              <w:spacing w:line="240" w:lineRule="auto"/>
              <w:jc w:val="center"/>
            </w:pPr>
            <w:r w:rsidRPr="00344C2B">
              <w:rPr>
                <w:b/>
              </w:rPr>
              <w:t>YES / NO</w:t>
            </w:r>
          </w:p>
        </w:tc>
        <w:tc>
          <w:tcPr>
            <w:tcW w:w="1206" w:type="dxa"/>
            <w:vAlign w:val="bottom"/>
          </w:tcPr>
          <w:p w14:paraId="64FEBD4E" w14:textId="77777777" w:rsidR="009120D4" w:rsidRPr="00344C2B" w:rsidRDefault="009120D4" w:rsidP="0059619D">
            <w:pPr>
              <w:keepNext/>
              <w:widowControl/>
              <w:spacing w:line="240" w:lineRule="auto"/>
              <w:jc w:val="center"/>
            </w:pPr>
          </w:p>
        </w:tc>
        <w:tc>
          <w:tcPr>
            <w:tcW w:w="4011" w:type="dxa"/>
            <w:vAlign w:val="bottom"/>
          </w:tcPr>
          <w:p w14:paraId="1BB137E6" w14:textId="77777777" w:rsidR="009120D4" w:rsidRPr="00344C2B" w:rsidRDefault="009120D4" w:rsidP="0059619D">
            <w:pPr>
              <w:keepNext/>
              <w:widowControl/>
              <w:spacing w:line="240" w:lineRule="auto"/>
            </w:pPr>
          </w:p>
        </w:tc>
      </w:tr>
      <w:tr w:rsidR="009120D4" w:rsidRPr="00344C2B" w14:paraId="1F3FE6AF" w14:textId="77777777" w:rsidTr="0059619D">
        <w:trPr>
          <w:cantSplit/>
          <w:tblHeader/>
        </w:trPr>
        <w:tc>
          <w:tcPr>
            <w:tcW w:w="887" w:type="dxa"/>
            <w:vAlign w:val="bottom"/>
          </w:tcPr>
          <w:p w14:paraId="19A50352" w14:textId="77777777" w:rsidR="009120D4" w:rsidRPr="00344C2B" w:rsidRDefault="009120D4" w:rsidP="0059619D">
            <w:pPr>
              <w:keepNext/>
              <w:widowControl/>
              <w:spacing w:line="240" w:lineRule="auto"/>
              <w:jc w:val="center"/>
            </w:pPr>
          </w:p>
        </w:tc>
        <w:tc>
          <w:tcPr>
            <w:tcW w:w="972" w:type="dxa"/>
            <w:vAlign w:val="bottom"/>
          </w:tcPr>
          <w:p w14:paraId="6A7D2040" w14:textId="77777777" w:rsidR="009120D4" w:rsidRPr="00344C2B" w:rsidRDefault="009120D4" w:rsidP="0059619D">
            <w:pPr>
              <w:keepNext/>
              <w:widowControl/>
              <w:spacing w:line="240" w:lineRule="auto"/>
              <w:jc w:val="center"/>
            </w:pPr>
          </w:p>
        </w:tc>
        <w:tc>
          <w:tcPr>
            <w:tcW w:w="860" w:type="dxa"/>
            <w:vAlign w:val="bottom"/>
          </w:tcPr>
          <w:p w14:paraId="5D4B31AE" w14:textId="77777777" w:rsidR="009120D4" w:rsidRPr="00344C2B" w:rsidRDefault="009120D4" w:rsidP="0059619D">
            <w:pPr>
              <w:keepNext/>
              <w:widowControl/>
              <w:spacing w:line="240" w:lineRule="auto"/>
              <w:jc w:val="center"/>
            </w:pPr>
          </w:p>
        </w:tc>
        <w:tc>
          <w:tcPr>
            <w:tcW w:w="1159" w:type="dxa"/>
            <w:vAlign w:val="bottom"/>
          </w:tcPr>
          <w:p w14:paraId="28BDD8C6" w14:textId="77777777" w:rsidR="009120D4" w:rsidRPr="00344C2B" w:rsidRDefault="009120D4" w:rsidP="0059619D">
            <w:pPr>
              <w:keepNext/>
              <w:widowControl/>
              <w:spacing w:line="240" w:lineRule="auto"/>
              <w:jc w:val="center"/>
            </w:pPr>
          </w:p>
        </w:tc>
        <w:tc>
          <w:tcPr>
            <w:tcW w:w="4011" w:type="dxa"/>
            <w:vAlign w:val="bottom"/>
          </w:tcPr>
          <w:p w14:paraId="1631E160" w14:textId="77777777" w:rsidR="009120D4" w:rsidRPr="00344C2B" w:rsidRDefault="009120D4" w:rsidP="0059619D">
            <w:pPr>
              <w:keepNext/>
              <w:widowControl/>
              <w:spacing w:line="240" w:lineRule="auto"/>
            </w:pPr>
          </w:p>
        </w:tc>
        <w:tc>
          <w:tcPr>
            <w:tcW w:w="1294" w:type="dxa"/>
          </w:tcPr>
          <w:p w14:paraId="129FD141" w14:textId="77777777" w:rsidR="009120D4" w:rsidRPr="00344C2B" w:rsidRDefault="009120D4" w:rsidP="0059619D">
            <w:pPr>
              <w:spacing w:line="240" w:lineRule="auto"/>
              <w:jc w:val="center"/>
            </w:pPr>
            <w:r w:rsidRPr="00344C2B">
              <w:rPr>
                <w:b/>
              </w:rPr>
              <w:t>YES / NO</w:t>
            </w:r>
          </w:p>
        </w:tc>
        <w:tc>
          <w:tcPr>
            <w:tcW w:w="1206" w:type="dxa"/>
            <w:vAlign w:val="bottom"/>
          </w:tcPr>
          <w:p w14:paraId="182B78FE" w14:textId="77777777" w:rsidR="009120D4" w:rsidRPr="00344C2B" w:rsidRDefault="009120D4" w:rsidP="0059619D">
            <w:pPr>
              <w:keepNext/>
              <w:widowControl/>
              <w:spacing w:line="240" w:lineRule="auto"/>
              <w:jc w:val="center"/>
            </w:pPr>
          </w:p>
        </w:tc>
        <w:tc>
          <w:tcPr>
            <w:tcW w:w="4011" w:type="dxa"/>
            <w:vAlign w:val="bottom"/>
          </w:tcPr>
          <w:p w14:paraId="56CD5B99" w14:textId="77777777" w:rsidR="009120D4" w:rsidRPr="00344C2B" w:rsidRDefault="009120D4" w:rsidP="0059619D">
            <w:pPr>
              <w:keepNext/>
              <w:widowControl/>
              <w:spacing w:line="240" w:lineRule="auto"/>
            </w:pPr>
          </w:p>
        </w:tc>
      </w:tr>
      <w:tr w:rsidR="009120D4" w:rsidRPr="00344C2B" w14:paraId="46B7FAE2" w14:textId="77777777" w:rsidTr="0059619D">
        <w:trPr>
          <w:cantSplit/>
          <w:tblHeader/>
        </w:trPr>
        <w:tc>
          <w:tcPr>
            <w:tcW w:w="887" w:type="dxa"/>
            <w:vAlign w:val="bottom"/>
          </w:tcPr>
          <w:p w14:paraId="718182D7" w14:textId="77777777" w:rsidR="009120D4" w:rsidRPr="00344C2B" w:rsidRDefault="009120D4" w:rsidP="0059619D">
            <w:pPr>
              <w:keepNext/>
              <w:widowControl/>
              <w:spacing w:line="240" w:lineRule="auto"/>
              <w:jc w:val="center"/>
            </w:pPr>
          </w:p>
        </w:tc>
        <w:tc>
          <w:tcPr>
            <w:tcW w:w="972" w:type="dxa"/>
            <w:vAlign w:val="bottom"/>
          </w:tcPr>
          <w:p w14:paraId="108565F3" w14:textId="77777777" w:rsidR="009120D4" w:rsidRPr="00344C2B" w:rsidRDefault="009120D4" w:rsidP="0059619D">
            <w:pPr>
              <w:keepNext/>
              <w:widowControl/>
              <w:spacing w:line="240" w:lineRule="auto"/>
              <w:jc w:val="center"/>
            </w:pPr>
          </w:p>
        </w:tc>
        <w:tc>
          <w:tcPr>
            <w:tcW w:w="860" w:type="dxa"/>
            <w:vAlign w:val="bottom"/>
          </w:tcPr>
          <w:p w14:paraId="68A4C7DC" w14:textId="77777777" w:rsidR="009120D4" w:rsidRPr="00344C2B" w:rsidRDefault="009120D4" w:rsidP="0059619D">
            <w:pPr>
              <w:keepNext/>
              <w:widowControl/>
              <w:spacing w:line="240" w:lineRule="auto"/>
              <w:jc w:val="center"/>
            </w:pPr>
          </w:p>
        </w:tc>
        <w:tc>
          <w:tcPr>
            <w:tcW w:w="1159" w:type="dxa"/>
            <w:vAlign w:val="bottom"/>
          </w:tcPr>
          <w:p w14:paraId="14941FB0" w14:textId="77777777" w:rsidR="009120D4" w:rsidRPr="00344C2B" w:rsidRDefault="009120D4" w:rsidP="0059619D">
            <w:pPr>
              <w:keepNext/>
              <w:widowControl/>
              <w:spacing w:line="240" w:lineRule="auto"/>
              <w:jc w:val="center"/>
            </w:pPr>
          </w:p>
        </w:tc>
        <w:tc>
          <w:tcPr>
            <w:tcW w:w="4011" w:type="dxa"/>
            <w:vAlign w:val="bottom"/>
          </w:tcPr>
          <w:p w14:paraId="11905179" w14:textId="77777777" w:rsidR="009120D4" w:rsidRPr="00344C2B" w:rsidRDefault="009120D4" w:rsidP="0059619D">
            <w:pPr>
              <w:keepNext/>
              <w:widowControl/>
              <w:spacing w:line="240" w:lineRule="auto"/>
            </w:pPr>
          </w:p>
        </w:tc>
        <w:tc>
          <w:tcPr>
            <w:tcW w:w="1294" w:type="dxa"/>
          </w:tcPr>
          <w:p w14:paraId="68923AB7" w14:textId="77777777" w:rsidR="009120D4" w:rsidRPr="00344C2B" w:rsidRDefault="009120D4" w:rsidP="0059619D">
            <w:pPr>
              <w:spacing w:line="240" w:lineRule="auto"/>
              <w:jc w:val="center"/>
            </w:pPr>
            <w:r w:rsidRPr="00344C2B">
              <w:rPr>
                <w:b/>
              </w:rPr>
              <w:t>YES / NO</w:t>
            </w:r>
          </w:p>
        </w:tc>
        <w:tc>
          <w:tcPr>
            <w:tcW w:w="1206" w:type="dxa"/>
            <w:vAlign w:val="bottom"/>
          </w:tcPr>
          <w:p w14:paraId="4CE35B51" w14:textId="77777777" w:rsidR="009120D4" w:rsidRPr="00344C2B" w:rsidRDefault="009120D4" w:rsidP="0059619D">
            <w:pPr>
              <w:keepNext/>
              <w:widowControl/>
              <w:spacing w:line="240" w:lineRule="auto"/>
              <w:jc w:val="center"/>
            </w:pPr>
          </w:p>
        </w:tc>
        <w:tc>
          <w:tcPr>
            <w:tcW w:w="4011" w:type="dxa"/>
            <w:vAlign w:val="bottom"/>
          </w:tcPr>
          <w:p w14:paraId="49330E4A" w14:textId="77777777" w:rsidR="009120D4" w:rsidRPr="00344C2B" w:rsidRDefault="009120D4" w:rsidP="0059619D">
            <w:pPr>
              <w:keepNext/>
              <w:widowControl/>
              <w:spacing w:line="240" w:lineRule="auto"/>
            </w:pPr>
          </w:p>
        </w:tc>
      </w:tr>
      <w:tr w:rsidR="009120D4" w:rsidRPr="00344C2B" w14:paraId="5E0241E4" w14:textId="77777777" w:rsidTr="0059619D">
        <w:trPr>
          <w:cantSplit/>
          <w:tblHeader/>
        </w:trPr>
        <w:tc>
          <w:tcPr>
            <w:tcW w:w="887" w:type="dxa"/>
            <w:vAlign w:val="bottom"/>
          </w:tcPr>
          <w:p w14:paraId="1B208D51" w14:textId="77777777" w:rsidR="009120D4" w:rsidRPr="00344C2B" w:rsidRDefault="009120D4" w:rsidP="0059619D">
            <w:pPr>
              <w:keepNext/>
              <w:widowControl/>
              <w:spacing w:line="240" w:lineRule="auto"/>
              <w:jc w:val="center"/>
            </w:pPr>
          </w:p>
        </w:tc>
        <w:tc>
          <w:tcPr>
            <w:tcW w:w="972" w:type="dxa"/>
            <w:vAlign w:val="bottom"/>
          </w:tcPr>
          <w:p w14:paraId="4ADA0E67" w14:textId="77777777" w:rsidR="009120D4" w:rsidRPr="00344C2B" w:rsidRDefault="009120D4" w:rsidP="0059619D">
            <w:pPr>
              <w:keepNext/>
              <w:widowControl/>
              <w:spacing w:line="240" w:lineRule="auto"/>
              <w:jc w:val="center"/>
            </w:pPr>
          </w:p>
        </w:tc>
        <w:tc>
          <w:tcPr>
            <w:tcW w:w="860" w:type="dxa"/>
            <w:vAlign w:val="bottom"/>
          </w:tcPr>
          <w:p w14:paraId="2A67652E" w14:textId="77777777" w:rsidR="009120D4" w:rsidRPr="00344C2B" w:rsidRDefault="009120D4" w:rsidP="0059619D">
            <w:pPr>
              <w:keepNext/>
              <w:widowControl/>
              <w:spacing w:line="240" w:lineRule="auto"/>
              <w:jc w:val="center"/>
            </w:pPr>
          </w:p>
        </w:tc>
        <w:tc>
          <w:tcPr>
            <w:tcW w:w="1159" w:type="dxa"/>
            <w:vAlign w:val="bottom"/>
          </w:tcPr>
          <w:p w14:paraId="5BA14E6E" w14:textId="77777777" w:rsidR="009120D4" w:rsidRPr="00344C2B" w:rsidRDefault="009120D4" w:rsidP="0059619D">
            <w:pPr>
              <w:keepNext/>
              <w:widowControl/>
              <w:spacing w:line="240" w:lineRule="auto"/>
              <w:jc w:val="center"/>
            </w:pPr>
          </w:p>
        </w:tc>
        <w:tc>
          <w:tcPr>
            <w:tcW w:w="4011" w:type="dxa"/>
            <w:vAlign w:val="bottom"/>
          </w:tcPr>
          <w:p w14:paraId="564ABF0E" w14:textId="77777777" w:rsidR="009120D4" w:rsidRPr="00344C2B" w:rsidRDefault="009120D4" w:rsidP="0059619D">
            <w:pPr>
              <w:keepNext/>
              <w:widowControl/>
              <w:spacing w:line="240" w:lineRule="auto"/>
            </w:pPr>
          </w:p>
        </w:tc>
        <w:tc>
          <w:tcPr>
            <w:tcW w:w="1294" w:type="dxa"/>
          </w:tcPr>
          <w:p w14:paraId="0C9067E9" w14:textId="77777777" w:rsidR="009120D4" w:rsidRPr="00344C2B" w:rsidRDefault="009120D4" w:rsidP="0059619D">
            <w:pPr>
              <w:spacing w:line="240" w:lineRule="auto"/>
              <w:jc w:val="center"/>
            </w:pPr>
            <w:r w:rsidRPr="00344C2B">
              <w:rPr>
                <w:b/>
              </w:rPr>
              <w:t>YES / NO</w:t>
            </w:r>
          </w:p>
        </w:tc>
        <w:tc>
          <w:tcPr>
            <w:tcW w:w="1206" w:type="dxa"/>
            <w:vAlign w:val="bottom"/>
          </w:tcPr>
          <w:p w14:paraId="1AEF17BC" w14:textId="77777777" w:rsidR="009120D4" w:rsidRPr="00344C2B" w:rsidRDefault="009120D4" w:rsidP="0059619D">
            <w:pPr>
              <w:keepNext/>
              <w:widowControl/>
              <w:spacing w:line="240" w:lineRule="auto"/>
              <w:jc w:val="center"/>
            </w:pPr>
          </w:p>
        </w:tc>
        <w:tc>
          <w:tcPr>
            <w:tcW w:w="4011" w:type="dxa"/>
            <w:vAlign w:val="bottom"/>
          </w:tcPr>
          <w:p w14:paraId="616E42B7" w14:textId="77777777" w:rsidR="009120D4" w:rsidRPr="00344C2B" w:rsidRDefault="009120D4" w:rsidP="0059619D">
            <w:pPr>
              <w:keepNext/>
              <w:widowControl/>
              <w:spacing w:line="240" w:lineRule="auto"/>
            </w:pPr>
          </w:p>
        </w:tc>
      </w:tr>
    </w:tbl>
    <w:p w14:paraId="17A6B8BF" w14:textId="77777777" w:rsidR="009120D4" w:rsidRDefault="009120D4" w:rsidP="009120D4">
      <w:pPr>
        <w:jc w:val="center"/>
      </w:pPr>
    </w:p>
    <w:p w14:paraId="526A5BEC" w14:textId="77777777" w:rsidR="00BA249A" w:rsidRDefault="00BA249A" w:rsidP="00562649">
      <w:pPr>
        <w:jc w:val="center"/>
      </w:pPr>
    </w:p>
    <w:sectPr w:rsidR="00BA249A">
      <w:head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2C35" w14:textId="77777777" w:rsidR="00B166D3" w:rsidRDefault="00B166D3">
      <w:r>
        <w:separator/>
      </w:r>
    </w:p>
  </w:endnote>
  <w:endnote w:type="continuationSeparator" w:id="0">
    <w:p w14:paraId="5C37CD66" w14:textId="77777777" w:rsidR="00B166D3" w:rsidRDefault="00B1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48C1" w14:textId="7196553A" w:rsidR="00CB7814" w:rsidRDefault="00CB7814" w:rsidP="005615D3">
    <w:pPr>
      <w:jc w:val="center"/>
    </w:pPr>
    <w:r>
      <w:t>DFD Project No.</w:t>
    </w:r>
  </w:p>
  <w:p w14:paraId="3E53D5AD" w14:textId="5F128BEF" w:rsidR="00CB7814" w:rsidRDefault="00CB7814" w:rsidP="00504574">
    <w:pPr>
      <w:jc w:val="center"/>
    </w:pPr>
    <w:r>
      <w:t>27 08 00.41-</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8454" w14:textId="77777777" w:rsidR="00401FFD" w:rsidRDefault="00401FFD" w:rsidP="00504574">
    <w:pPr>
      <w:jc w:val="center"/>
    </w:pPr>
    <w:r>
      <w:t>DFD Project No.</w:t>
    </w:r>
  </w:p>
  <w:p w14:paraId="2FA67956" w14:textId="77777777" w:rsidR="00401FFD" w:rsidRDefault="00401FFD" w:rsidP="00504574">
    <w:pPr>
      <w:jc w:val="center"/>
    </w:pPr>
    <w:r>
      <w:t>27 08 00.41-</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227" w14:textId="77777777" w:rsidR="00401FFD" w:rsidRDefault="00401FFD" w:rsidP="00504574">
    <w:pPr>
      <w:jc w:val="center"/>
    </w:pPr>
    <w:r>
      <w:t>DFD Project No.</w:t>
    </w:r>
  </w:p>
  <w:p w14:paraId="7A58694E" w14:textId="77777777" w:rsidR="00401FFD" w:rsidRDefault="00401FFD" w:rsidP="00504574">
    <w:pPr>
      <w:jc w:val="center"/>
    </w:pPr>
    <w:r>
      <w:t>27 08 00.41-</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C43A" w14:textId="77777777" w:rsidR="00B166D3" w:rsidRDefault="00B166D3">
      <w:r>
        <w:separator/>
      </w:r>
    </w:p>
  </w:footnote>
  <w:footnote w:type="continuationSeparator" w:id="0">
    <w:p w14:paraId="6A98C281" w14:textId="77777777" w:rsidR="00B166D3" w:rsidRDefault="00B16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4846" w14:textId="77777777" w:rsidR="00BE4FDB" w:rsidRPr="0078773E" w:rsidRDefault="00BE4FDB" w:rsidP="00401FFD">
    <w:pPr>
      <w:adjustRightInd/>
      <w:spacing w:line="240" w:lineRule="auto"/>
      <w:jc w:val="center"/>
      <w:textAlignment w:val="auto"/>
      <w:rPr>
        <w:sz w:val="24"/>
      </w:rPr>
    </w:pPr>
    <w:r w:rsidRPr="0078773E">
      <w:rPr>
        <w:sz w:val="24"/>
      </w:rPr>
      <w:t>Construction Verification Checklist</w:t>
    </w:r>
  </w:p>
  <w:p w14:paraId="7D2A51B5" w14:textId="77777777" w:rsidR="00BE4FDB" w:rsidRDefault="00BE4FDB" w:rsidP="00401FFD">
    <w:pPr>
      <w:jc w:val="center"/>
    </w:pPr>
    <w:r>
      <w:rPr>
        <w:sz w:val="24"/>
      </w:rPr>
      <w:t>CV-27 41 00 – Audio/Video Systems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CB7814" w14:paraId="0C801950" w14:textId="77777777" w:rsidTr="008C4EDC">
      <w:trPr>
        <w:jc w:val="center"/>
      </w:trPr>
      <w:tc>
        <w:tcPr>
          <w:tcW w:w="1584" w:type="dxa"/>
          <w:vAlign w:val="center"/>
        </w:tcPr>
        <w:p w14:paraId="4239C236" w14:textId="77777777" w:rsidR="00CB7814" w:rsidRDefault="00CB7814" w:rsidP="00D82601">
          <w:pPr>
            <w:adjustRightInd/>
            <w:spacing w:line="240" w:lineRule="auto"/>
            <w:jc w:val="center"/>
            <w:textAlignment w:val="auto"/>
          </w:pPr>
        </w:p>
      </w:tc>
      <w:tc>
        <w:tcPr>
          <w:tcW w:w="7740" w:type="dxa"/>
          <w:vAlign w:val="center"/>
        </w:tcPr>
        <w:p w14:paraId="3CDC6A1C" w14:textId="77777777" w:rsidR="00CB7814" w:rsidRPr="0078773E" w:rsidRDefault="00CB7814" w:rsidP="00703FD6">
          <w:pPr>
            <w:adjustRightInd/>
            <w:spacing w:line="240" w:lineRule="auto"/>
            <w:jc w:val="center"/>
            <w:textAlignment w:val="auto"/>
            <w:rPr>
              <w:sz w:val="24"/>
            </w:rPr>
          </w:pPr>
          <w:r w:rsidRPr="0078773E">
            <w:rPr>
              <w:sz w:val="24"/>
            </w:rPr>
            <w:t>Construction Verification Checklist</w:t>
          </w:r>
        </w:p>
        <w:p w14:paraId="6EDF7B80" w14:textId="593E104C" w:rsidR="00CB7814" w:rsidRDefault="00CB7814" w:rsidP="007A2420">
          <w:pPr>
            <w:adjustRightInd/>
            <w:spacing w:line="240" w:lineRule="auto"/>
            <w:jc w:val="center"/>
            <w:textAlignment w:val="auto"/>
          </w:pPr>
          <w:r>
            <w:rPr>
              <w:sz w:val="24"/>
            </w:rPr>
            <w:t>CV-27 41 00.01 – Identification for Audio/Video Systems</w:t>
          </w:r>
          <w:r w:rsidRPr="0078773E">
            <w:rPr>
              <w:sz w:val="24"/>
            </w:rPr>
            <w:t xml:space="preserve"> </w:t>
          </w:r>
        </w:p>
      </w:tc>
      <w:tc>
        <w:tcPr>
          <w:tcW w:w="1584" w:type="dxa"/>
          <w:vAlign w:val="center"/>
        </w:tcPr>
        <w:p w14:paraId="0E91DAB5" w14:textId="77777777" w:rsidR="00CB7814" w:rsidRDefault="00CB7814">
          <w:pPr>
            <w:jc w:val="right"/>
            <w:rPr>
              <w:i/>
            </w:rPr>
          </w:pPr>
        </w:p>
      </w:tc>
    </w:tr>
  </w:tbl>
  <w:p w14:paraId="2957D773" w14:textId="77777777" w:rsidR="00CB7814" w:rsidRDefault="00CB7814" w:rsidP="00703FD6">
    <w:pPr>
      <w:spacing w:line="240"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CB7814" w14:paraId="06F6D7A4" w14:textId="77777777" w:rsidTr="008C4EDC">
      <w:trPr>
        <w:jc w:val="center"/>
      </w:trPr>
      <w:tc>
        <w:tcPr>
          <w:tcW w:w="1584" w:type="dxa"/>
          <w:vAlign w:val="center"/>
        </w:tcPr>
        <w:p w14:paraId="20486419" w14:textId="77777777" w:rsidR="00CB7814" w:rsidRDefault="00CB7814" w:rsidP="00D82601">
          <w:pPr>
            <w:adjustRightInd/>
            <w:spacing w:line="240" w:lineRule="auto"/>
            <w:jc w:val="center"/>
            <w:textAlignment w:val="auto"/>
          </w:pPr>
        </w:p>
      </w:tc>
      <w:tc>
        <w:tcPr>
          <w:tcW w:w="7740" w:type="dxa"/>
          <w:vAlign w:val="center"/>
        </w:tcPr>
        <w:p w14:paraId="1434C7C2" w14:textId="77777777" w:rsidR="00CB7814" w:rsidRDefault="00CB7814" w:rsidP="00703FD6">
          <w:pPr>
            <w:adjustRightInd/>
            <w:spacing w:line="240" w:lineRule="auto"/>
            <w:jc w:val="center"/>
            <w:textAlignment w:val="auto"/>
            <w:rPr>
              <w:sz w:val="24"/>
            </w:rPr>
          </w:pPr>
          <w:r>
            <w:rPr>
              <w:sz w:val="24"/>
            </w:rPr>
            <w:t>Construction Verification Checklist</w:t>
          </w:r>
        </w:p>
        <w:p w14:paraId="47E02B8D" w14:textId="7E8110FD" w:rsidR="00CB7814" w:rsidRDefault="00CB7814" w:rsidP="00285385">
          <w:pPr>
            <w:adjustRightInd/>
            <w:spacing w:line="240" w:lineRule="auto"/>
            <w:jc w:val="center"/>
            <w:textAlignment w:val="auto"/>
          </w:pPr>
          <w:r>
            <w:rPr>
              <w:sz w:val="24"/>
            </w:rPr>
            <w:t>CV-27 41 00.02 – Audio/Video Structured Cabling</w:t>
          </w:r>
        </w:p>
      </w:tc>
      <w:tc>
        <w:tcPr>
          <w:tcW w:w="1584" w:type="dxa"/>
          <w:vAlign w:val="center"/>
        </w:tcPr>
        <w:p w14:paraId="7DF3A466" w14:textId="77777777" w:rsidR="00CB7814" w:rsidRDefault="00CB7814">
          <w:pPr>
            <w:jc w:val="right"/>
            <w:rPr>
              <w:i/>
            </w:rPr>
          </w:pPr>
        </w:p>
      </w:tc>
    </w:tr>
  </w:tbl>
  <w:p w14:paraId="46BB6859" w14:textId="77777777" w:rsidR="00CB7814" w:rsidRDefault="00CB7814" w:rsidP="00703FD6">
    <w:pPr>
      <w:spacing w:line="240" w:lineRule="auto"/>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CB7814" w14:paraId="4FE00896" w14:textId="77777777" w:rsidTr="008C4EDC">
      <w:trPr>
        <w:jc w:val="center"/>
      </w:trPr>
      <w:tc>
        <w:tcPr>
          <w:tcW w:w="1584" w:type="dxa"/>
          <w:vAlign w:val="center"/>
        </w:tcPr>
        <w:p w14:paraId="53E59EAE" w14:textId="77777777" w:rsidR="00CB7814" w:rsidRDefault="00CB7814"/>
      </w:tc>
      <w:tc>
        <w:tcPr>
          <w:tcW w:w="7740" w:type="dxa"/>
          <w:vAlign w:val="center"/>
        </w:tcPr>
        <w:p w14:paraId="2B0566E8" w14:textId="77777777" w:rsidR="00CB7814" w:rsidRDefault="00CB7814" w:rsidP="00703FD6">
          <w:pPr>
            <w:adjustRightInd/>
            <w:spacing w:line="240" w:lineRule="auto"/>
            <w:jc w:val="center"/>
            <w:textAlignment w:val="auto"/>
            <w:rPr>
              <w:sz w:val="24"/>
            </w:rPr>
          </w:pPr>
          <w:r>
            <w:rPr>
              <w:sz w:val="24"/>
            </w:rPr>
            <w:t>Construction Verification Checklist</w:t>
          </w:r>
        </w:p>
        <w:p w14:paraId="0949A920" w14:textId="3875B8FD" w:rsidR="00CB7814" w:rsidRDefault="00CB7814" w:rsidP="009F7BA7">
          <w:pPr>
            <w:adjustRightInd/>
            <w:spacing w:line="240" w:lineRule="auto"/>
            <w:jc w:val="center"/>
            <w:textAlignment w:val="auto"/>
          </w:pPr>
          <w:r>
            <w:rPr>
              <w:sz w:val="24"/>
            </w:rPr>
            <w:t>CV-</w:t>
          </w:r>
          <w:r w:rsidRPr="00D26D78">
            <w:rPr>
              <w:sz w:val="24"/>
            </w:rPr>
            <w:t>27 41 00.</w:t>
          </w:r>
          <w:r>
            <w:rPr>
              <w:sz w:val="24"/>
            </w:rPr>
            <w:t>03 – Audio/Video Equipment Room Fittings</w:t>
          </w:r>
        </w:p>
      </w:tc>
      <w:tc>
        <w:tcPr>
          <w:tcW w:w="1584" w:type="dxa"/>
          <w:vAlign w:val="center"/>
        </w:tcPr>
        <w:p w14:paraId="69E9F81B" w14:textId="77777777" w:rsidR="00CB7814" w:rsidRDefault="00CB7814">
          <w:pPr>
            <w:jc w:val="right"/>
            <w:rPr>
              <w:i/>
            </w:rPr>
          </w:pPr>
        </w:p>
      </w:tc>
    </w:tr>
  </w:tbl>
  <w:p w14:paraId="60B64818" w14:textId="77777777" w:rsidR="00CB7814" w:rsidRDefault="00CB7814" w:rsidP="00703FD6">
    <w:pPr>
      <w:spacing w:line="240" w:lineRule="auto"/>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CB7814" w14:paraId="3E86D4CC" w14:textId="77777777" w:rsidTr="008C4EDC">
      <w:trPr>
        <w:jc w:val="center"/>
      </w:trPr>
      <w:tc>
        <w:tcPr>
          <w:tcW w:w="1584" w:type="dxa"/>
          <w:vAlign w:val="center"/>
        </w:tcPr>
        <w:p w14:paraId="1D0E9D73" w14:textId="77777777" w:rsidR="00CB7814" w:rsidRDefault="00CB7814"/>
      </w:tc>
      <w:tc>
        <w:tcPr>
          <w:tcW w:w="7740" w:type="dxa"/>
          <w:vAlign w:val="center"/>
        </w:tcPr>
        <w:p w14:paraId="54BB0118" w14:textId="77777777" w:rsidR="00CB7814" w:rsidRDefault="00CB7814" w:rsidP="00703FD6">
          <w:pPr>
            <w:adjustRightInd/>
            <w:spacing w:line="240" w:lineRule="auto"/>
            <w:jc w:val="center"/>
            <w:textAlignment w:val="auto"/>
            <w:rPr>
              <w:sz w:val="24"/>
            </w:rPr>
          </w:pPr>
          <w:r>
            <w:rPr>
              <w:sz w:val="24"/>
            </w:rPr>
            <w:t>Construction Verification Checklist</w:t>
          </w:r>
        </w:p>
        <w:p w14:paraId="2525D807" w14:textId="7A4ED31F" w:rsidR="00CB7814" w:rsidRDefault="00CB7814" w:rsidP="001E7DDF">
          <w:pPr>
            <w:adjustRightInd/>
            <w:spacing w:line="240" w:lineRule="auto"/>
            <w:jc w:val="center"/>
            <w:textAlignment w:val="auto"/>
          </w:pPr>
          <w:r>
            <w:rPr>
              <w:sz w:val="24"/>
            </w:rPr>
            <w:t>CV-</w:t>
          </w:r>
          <w:r w:rsidRPr="00D26D78">
            <w:rPr>
              <w:sz w:val="24"/>
            </w:rPr>
            <w:t>27 41 00.</w:t>
          </w:r>
          <w:r>
            <w:rPr>
              <w:sz w:val="24"/>
            </w:rPr>
            <w:t>04</w:t>
          </w:r>
          <w:r w:rsidRPr="0078773E">
            <w:rPr>
              <w:sz w:val="24"/>
            </w:rPr>
            <w:t xml:space="preserve">– </w:t>
          </w:r>
          <w:r>
            <w:rPr>
              <w:sz w:val="24"/>
            </w:rPr>
            <w:t>Audio/Video</w:t>
          </w:r>
          <w:r w:rsidRPr="0078773E">
            <w:rPr>
              <w:sz w:val="24"/>
            </w:rPr>
            <w:t xml:space="preserve"> Patch Cords, and Wire</w:t>
          </w:r>
        </w:p>
      </w:tc>
      <w:tc>
        <w:tcPr>
          <w:tcW w:w="1584" w:type="dxa"/>
          <w:vAlign w:val="center"/>
        </w:tcPr>
        <w:p w14:paraId="37DD4402" w14:textId="77777777" w:rsidR="00CB7814" w:rsidRDefault="00CB7814">
          <w:pPr>
            <w:jc w:val="right"/>
            <w:rPr>
              <w:i/>
            </w:rPr>
          </w:pPr>
        </w:p>
      </w:tc>
    </w:tr>
  </w:tbl>
  <w:p w14:paraId="559E684E" w14:textId="77777777" w:rsidR="00CB7814" w:rsidRDefault="00CB7814" w:rsidP="00703FD6">
    <w:pPr>
      <w:spacing w:line="240" w:lineRule="auto"/>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1584"/>
      <w:gridCol w:w="7740"/>
      <w:gridCol w:w="1584"/>
    </w:tblGrid>
    <w:tr w:rsidR="00F64C12" w14:paraId="2DC625B7" w14:textId="77777777" w:rsidTr="008C4EDC">
      <w:trPr>
        <w:jc w:val="center"/>
      </w:trPr>
      <w:tc>
        <w:tcPr>
          <w:tcW w:w="1584" w:type="dxa"/>
          <w:vAlign w:val="center"/>
        </w:tcPr>
        <w:p w14:paraId="03F9C555" w14:textId="77777777" w:rsidR="00F64C12" w:rsidRDefault="00F64C12"/>
      </w:tc>
      <w:tc>
        <w:tcPr>
          <w:tcW w:w="7740" w:type="dxa"/>
          <w:vAlign w:val="center"/>
        </w:tcPr>
        <w:p w14:paraId="2013FFA2" w14:textId="77777777" w:rsidR="00F64C12" w:rsidRDefault="00F64C12" w:rsidP="00703FD6">
          <w:pPr>
            <w:adjustRightInd/>
            <w:spacing w:line="240" w:lineRule="auto"/>
            <w:jc w:val="center"/>
            <w:textAlignment w:val="auto"/>
            <w:rPr>
              <w:sz w:val="24"/>
            </w:rPr>
          </w:pPr>
          <w:r>
            <w:rPr>
              <w:sz w:val="24"/>
            </w:rPr>
            <w:t>Construction Verification Checklist</w:t>
          </w:r>
        </w:p>
        <w:p w14:paraId="3A42B4B5" w14:textId="08090185" w:rsidR="00F64C12" w:rsidRDefault="00F64C12" w:rsidP="001E7DDF">
          <w:pPr>
            <w:adjustRightInd/>
            <w:spacing w:line="240" w:lineRule="auto"/>
            <w:jc w:val="center"/>
            <w:textAlignment w:val="auto"/>
          </w:pPr>
          <w:r>
            <w:rPr>
              <w:sz w:val="24"/>
            </w:rPr>
            <w:t>CV-</w:t>
          </w:r>
          <w:r w:rsidRPr="00D26D78">
            <w:rPr>
              <w:sz w:val="24"/>
            </w:rPr>
            <w:t>27 41 00.</w:t>
          </w:r>
          <w:r>
            <w:rPr>
              <w:sz w:val="24"/>
            </w:rPr>
            <w:t>05</w:t>
          </w:r>
          <w:r w:rsidRPr="0078773E">
            <w:rPr>
              <w:sz w:val="24"/>
            </w:rPr>
            <w:t xml:space="preserve">– </w:t>
          </w:r>
          <w:r>
            <w:rPr>
              <w:sz w:val="24"/>
            </w:rPr>
            <w:t>Audio/Video</w:t>
          </w:r>
          <w:r w:rsidRPr="0078773E">
            <w:rPr>
              <w:sz w:val="24"/>
            </w:rPr>
            <w:t xml:space="preserve"> </w:t>
          </w:r>
          <w:r>
            <w:rPr>
              <w:sz w:val="24"/>
            </w:rPr>
            <w:t>Systems</w:t>
          </w:r>
        </w:p>
      </w:tc>
      <w:tc>
        <w:tcPr>
          <w:tcW w:w="1584" w:type="dxa"/>
          <w:vAlign w:val="center"/>
        </w:tcPr>
        <w:p w14:paraId="2C1B48D7" w14:textId="77777777" w:rsidR="00F64C12" w:rsidRDefault="00F64C12">
          <w:pPr>
            <w:jc w:val="right"/>
            <w:rPr>
              <w:i/>
            </w:rPr>
          </w:pPr>
        </w:p>
      </w:tc>
    </w:tr>
  </w:tbl>
  <w:p w14:paraId="25A1AD81" w14:textId="77777777" w:rsidR="00F64C12" w:rsidRDefault="00F64C12" w:rsidP="00703FD6">
    <w:pPr>
      <w:spacing w:line="240"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90B2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5EA4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268A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CAE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DAA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8DA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668A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508A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2E05DA"/>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D83607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75738"/>
    <w:multiLevelType w:val="hybridMultilevel"/>
    <w:tmpl w:val="A1468D6A"/>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120C4"/>
    <w:multiLevelType w:val="hybridMultilevel"/>
    <w:tmpl w:val="FE56B222"/>
    <w:lvl w:ilvl="0" w:tplc="D9A400A2">
      <w:start w:val="1"/>
      <w:numFmt w:val="upperLetter"/>
      <w:pStyle w:val="Lis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E22405"/>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FAC5957"/>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228334A"/>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56A0D"/>
    <w:multiLevelType w:val="hybridMultilevel"/>
    <w:tmpl w:val="ADB8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E464B"/>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AB2732D"/>
    <w:multiLevelType w:val="hybridMultilevel"/>
    <w:tmpl w:val="8B06E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F0B25"/>
    <w:multiLevelType w:val="multilevel"/>
    <w:tmpl w:val="5D4EFE58"/>
    <w:lvl w:ilvl="0">
      <w:start w:val="1"/>
      <w:numFmt w:val="decimal"/>
      <w:pStyle w:val="PART"/>
      <w:suff w:val="nothing"/>
      <w:lvlText w:val="PART %1 - "/>
      <w:lvlJc w:val="center"/>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0017B8"/>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E25BBA"/>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51696984"/>
    <w:multiLevelType w:val="hybridMultilevel"/>
    <w:tmpl w:val="8ABA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784150"/>
    <w:multiLevelType w:val="hybridMultilevel"/>
    <w:tmpl w:val="9C5C0A12"/>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8D3821"/>
    <w:multiLevelType w:val="hybridMultilevel"/>
    <w:tmpl w:val="B7B66F3C"/>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EE433F"/>
    <w:multiLevelType w:val="multilevel"/>
    <w:tmpl w:val="78920A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2FD5D84"/>
    <w:multiLevelType w:val="hybridMultilevel"/>
    <w:tmpl w:val="C27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707A2"/>
    <w:multiLevelType w:val="hybridMultilevel"/>
    <w:tmpl w:val="E000DDD0"/>
    <w:lvl w:ilvl="0" w:tplc="92D0D3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4B7447"/>
    <w:multiLevelType w:val="hybridMultilevel"/>
    <w:tmpl w:val="E000DD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93116C6"/>
    <w:multiLevelType w:val="multilevel"/>
    <w:tmpl w:val="8D8EE1E0"/>
    <w:lvl w:ilvl="0">
      <w:start w:val="1"/>
      <w:numFmt w:val="upperLetter"/>
      <w:pStyle w:val="Heading2"/>
      <w:lvlText w:val="%1."/>
      <w:lvlJc w:val="left"/>
      <w:pPr>
        <w:ind w:left="1080" w:hanging="36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58714097">
    <w:abstractNumId w:val="28"/>
  </w:num>
  <w:num w:numId="2" w16cid:durableId="365184350">
    <w:abstractNumId w:val="13"/>
  </w:num>
  <w:num w:numId="3" w16cid:durableId="996156187">
    <w:abstractNumId w:val="26"/>
  </w:num>
  <w:num w:numId="4" w16cid:durableId="2132169046">
    <w:abstractNumId w:val="10"/>
  </w:num>
  <w:num w:numId="5" w16cid:durableId="1851214991">
    <w:abstractNumId w:val="14"/>
  </w:num>
  <w:num w:numId="6" w16cid:durableId="1493595691">
    <w:abstractNumId w:val="22"/>
  </w:num>
  <w:num w:numId="7" w16cid:durableId="1591813807">
    <w:abstractNumId w:val="16"/>
  </w:num>
  <w:num w:numId="8" w16cid:durableId="1379353108">
    <w:abstractNumId w:val="19"/>
  </w:num>
  <w:num w:numId="9" w16cid:durableId="2119179497">
    <w:abstractNumId w:val="23"/>
  </w:num>
  <w:num w:numId="10" w16cid:durableId="1646010466">
    <w:abstractNumId w:val="12"/>
  </w:num>
  <w:num w:numId="11" w16cid:durableId="1773622075">
    <w:abstractNumId w:val="24"/>
  </w:num>
  <w:num w:numId="12" w16cid:durableId="72962150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3031100">
    <w:abstractNumId w:val="15"/>
  </w:num>
  <w:num w:numId="14" w16cid:durableId="366836875">
    <w:abstractNumId w:val="9"/>
  </w:num>
  <w:num w:numId="15" w16cid:durableId="984090858">
    <w:abstractNumId w:val="7"/>
  </w:num>
  <w:num w:numId="16" w16cid:durableId="1409424696">
    <w:abstractNumId w:val="6"/>
  </w:num>
  <w:num w:numId="17" w16cid:durableId="1299845362">
    <w:abstractNumId w:val="5"/>
  </w:num>
  <w:num w:numId="18" w16cid:durableId="1482649608">
    <w:abstractNumId w:val="4"/>
  </w:num>
  <w:num w:numId="19" w16cid:durableId="1445493156">
    <w:abstractNumId w:val="8"/>
  </w:num>
  <w:num w:numId="20" w16cid:durableId="716591823">
    <w:abstractNumId w:val="3"/>
  </w:num>
  <w:num w:numId="21" w16cid:durableId="2144613993">
    <w:abstractNumId w:val="2"/>
  </w:num>
  <w:num w:numId="22" w16cid:durableId="298537278">
    <w:abstractNumId w:val="1"/>
  </w:num>
  <w:num w:numId="23" w16cid:durableId="20937571">
    <w:abstractNumId w:val="0"/>
  </w:num>
  <w:num w:numId="24" w16cid:durableId="1320501113">
    <w:abstractNumId w:val="18"/>
  </w:num>
  <w:num w:numId="25" w16cid:durableId="103502037">
    <w:abstractNumId w:val="17"/>
  </w:num>
  <w:num w:numId="26" w16cid:durableId="606424022">
    <w:abstractNumId w:val="3"/>
    <w:lvlOverride w:ilvl="0">
      <w:startOverride w:val="1"/>
    </w:lvlOverride>
  </w:num>
  <w:num w:numId="27" w16cid:durableId="422458875">
    <w:abstractNumId w:val="11"/>
  </w:num>
  <w:num w:numId="28" w16cid:durableId="364451808">
    <w:abstractNumId w:val="11"/>
    <w:lvlOverride w:ilvl="0">
      <w:startOverride w:val="1"/>
    </w:lvlOverride>
  </w:num>
  <w:num w:numId="29" w16cid:durableId="280846982">
    <w:abstractNumId w:val="11"/>
    <w:lvlOverride w:ilvl="0">
      <w:startOverride w:val="1"/>
    </w:lvlOverride>
  </w:num>
  <w:num w:numId="30" w16cid:durableId="460923989">
    <w:abstractNumId w:val="3"/>
    <w:lvlOverride w:ilvl="0">
      <w:startOverride w:val="1"/>
    </w:lvlOverride>
  </w:num>
  <w:num w:numId="31" w16cid:durableId="244801668">
    <w:abstractNumId w:val="25"/>
  </w:num>
  <w:num w:numId="32" w16cid:durableId="1787381499">
    <w:abstractNumId w:val="21"/>
  </w:num>
  <w:num w:numId="33" w16cid:durableId="913973324">
    <w:abstractNumId w:val="11"/>
    <w:lvlOverride w:ilvl="0">
      <w:startOverride w:val="1"/>
    </w:lvlOverride>
  </w:num>
  <w:num w:numId="34" w16cid:durableId="1642266689">
    <w:abstractNumId w:val="11"/>
    <w:lvlOverride w:ilvl="0">
      <w:startOverride w:val="1"/>
    </w:lvlOverride>
  </w:num>
  <w:num w:numId="35" w16cid:durableId="35811168">
    <w:abstractNumId w:val="8"/>
    <w:lvlOverride w:ilvl="0">
      <w:startOverride w:val="1"/>
    </w:lvlOverride>
  </w:num>
  <w:num w:numId="36" w16cid:durableId="1329793805">
    <w:abstractNumId w:val="8"/>
    <w:lvlOverride w:ilvl="0">
      <w:startOverride w:val="1"/>
    </w:lvlOverride>
  </w:num>
  <w:num w:numId="37" w16cid:durableId="879705293">
    <w:abstractNumId w:val="8"/>
    <w:lvlOverride w:ilvl="0">
      <w:startOverride w:val="1"/>
    </w:lvlOverride>
  </w:num>
  <w:num w:numId="38" w16cid:durableId="1737505157">
    <w:abstractNumId w:val="20"/>
  </w:num>
  <w:num w:numId="39" w16cid:durableId="526020303">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CF"/>
    <w:rsid w:val="00000CAC"/>
    <w:rsid w:val="00000D8A"/>
    <w:rsid w:val="00003493"/>
    <w:rsid w:val="00010E9A"/>
    <w:rsid w:val="00011429"/>
    <w:rsid w:val="00011C1E"/>
    <w:rsid w:val="000127A0"/>
    <w:rsid w:val="00023C28"/>
    <w:rsid w:val="00030464"/>
    <w:rsid w:val="00030C2A"/>
    <w:rsid w:val="00030F53"/>
    <w:rsid w:val="00033C03"/>
    <w:rsid w:val="0003556E"/>
    <w:rsid w:val="00044EF6"/>
    <w:rsid w:val="00045E3A"/>
    <w:rsid w:val="00055437"/>
    <w:rsid w:val="0006394D"/>
    <w:rsid w:val="00065FC0"/>
    <w:rsid w:val="000715D5"/>
    <w:rsid w:val="00077345"/>
    <w:rsid w:val="000846F3"/>
    <w:rsid w:val="000878D2"/>
    <w:rsid w:val="00087CFB"/>
    <w:rsid w:val="00093931"/>
    <w:rsid w:val="00093C2B"/>
    <w:rsid w:val="00095658"/>
    <w:rsid w:val="00097CB5"/>
    <w:rsid w:val="000A13E1"/>
    <w:rsid w:val="000A143C"/>
    <w:rsid w:val="000A604D"/>
    <w:rsid w:val="000A69D8"/>
    <w:rsid w:val="000B2D64"/>
    <w:rsid w:val="000B2F89"/>
    <w:rsid w:val="000B6563"/>
    <w:rsid w:val="000C1544"/>
    <w:rsid w:val="000C174A"/>
    <w:rsid w:val="000D09C3"/>
    <w:rsid w:val="000D3A8D"/>
    <w:rsid w:val="000D6F94"/>
    <w:rsid w:val="000E1ACA"/>
    <w:rsid w:val="000E5836"/>
    <w:rsid w:val="000F05FF"/>
    <w:rsid w:val="00105905"/>
    <w:rsid w:val="001101A0"/>
    <w:rsid w:val="00111111"/>
    <w:rsid w:val="00112247"/>
    <w:rsid w:val="00112F01"/>
    <w:rsid w:val="00113C56"/>
    <w:rsid w:val="00114D68"/>
    <w:rsid w:val="00121507"/>
    <w:rsid w:val="00121A9B"/>
    <w:rsid w:val="00123CD2"/>
    <w:rsid w:val="00124D08"/>
    <w:rsid w:val="00130907"/>
    <w:rsid w:val="0014160B"/>
    <w:rsid w:val="001462EA"/>
    <w:rsid w:val="0015042B"/>
    <w:rsid w:val="00151797"/>
    <w:rsid w:val="00154229"/>
    <w:rsid w:val="00156DE9"/>
    <w:rsid w:val="00160E8D"/>
    <w:rsid w:val="0016211C"/>
    <w:rsid w:val="00163434"/>
    <w:rsid w:val="001650B7"/>
    <w:rsid w:val="0016794B"/>
    <w:rsid w:val="00173C8C"/>
    <w:rsid w:val="00174C53"/>
    <w:rsid w:val="00176252"/>
    <w:rsid w:val="00176BA2"/>
    <w:rsid w:val="00180A46"/>
    <w:rsid w:val="00181FC5"/>
    <w:rsid w:val="0018253B"/>
    <w:rsid w:val="00182941"/>
    <w:rsid w:val="001843ED"/>
    <w:rsid w:val="0019113B"/>
    <w:rsid w:val="00192812"/>
    <w:rsid w:val="0019422D"/>
    <w:rsid w:val="00196E37"/>
    <w:rsid w:val="001B429E"/>
    <w:rsid w:val="001B69C9"/>
    <w:rsid w:val="001B7140"/>
    <w:rsid w:val="001C0B20"/>
    <w:rsid w:val="001C3BDC"/>
    <w:rsid w:val="001C5770"/>
    <w:rsid w:val="001C76D2"/>
    <w:rsid w:val="001C7AF2"/>
    <w:rsid w:val="001D2C8F"/>
    <w:rsid w:val="001D2DD1"/>
    <w:rsid w:val="001D3355"/>
    <w:rsid w:val="001D41F5"/>
    <w:rsid w:val="001D4AE4"/>
    <w:rsid w:val="001E012F"/>
    <w:rsid w:val="001E13D1"/>
    <w:rsid w:val="001E190C"/>
    <w:rsid w:val="001E5E15"/>
    <w:rsid w:val="001E67A6"/>
    <w:rsid w:val="001E7DDF"/>
    <w:rsid w:val="001F177A"/>
    <w:rsid w:val="001F2D54"/>
    <w:rsid w:val="001F33FF"/>
    <w:rsid w:val="002009BE"/>
    <w:rsid w:val="00201429"/>
    <w:rsid w:val="00204B0A"/>
    <w:rsid w:val="00205CC4"/>
    <w:rsid w:val="00213DE0"/>
    <w:rsid w:val="00215635"/>
    <w:rsid w:val="00215EDA"/>
    <w:rsid w:val="002167B2"/>
    <w:rsid w:val="002207DB"/>
    <w:rsid w:val="00221531"/>
    <w:rsid w:val="00224599"/>
    <w:rsid w:val="00231E5A"/>
    <w:rsid w:val="00232134"/>
    <w:rsid w:val="00236569"/>
    <w:rsid w:val="002408DD"/>
    <w:rsid w:val="00240E8C"/>
    <w:rsid w:val="00241495"/>
    <w:rsid w:val="00251FC6"/>
    <w:rsid w:val="002571D6"/>
    <w:rsid w:val="002632EE"/>
    <w:rsid w:val="0027201A"/>
    <w:rsid w:val="0027457D"/>
    <w:rsid w:val="00276744"/>
    <w:rsid w:val="002772AD"/>
    <w:rsid w:val="00280861"/>
    <w:rsid w:val="00281C82"/>
    <w:rsid w:val="00284C9A"/>
    <w:rsid w:val="00284FD5"/>
    <w:rsid w:val="00285385"/>
    <w:rsid w:val="002855CE"/>
    <w:rsid w:val="002905FA"/>
    <w:rsid w:val="00290DB8"/>
    <w:rsid w:val="00294D0E"/>
    <w:rsid w:val="002961E7"/>
    <w:rsid w:val="00296231"/>
    <w:rsid w:val="00296462"/>
    <w:rsid w:val="002A1344"/>
    <w:rsid w:val="002A5BBE"/>
    <w:rsid w:val="002A7518"/>
    <w:rsid w:val="002B0905"/>
    <w:rsid w:val="002B1FD2"/>
    <w:rsid w:val="002B4FD5"/>
    <w:rsid w:val="002C5CEB"/>
    <w:rsid w:val="002C7B99"/>
    <w:rsid w:val="002D173E"/>
    <w:rsid w:val="002E675C"/>
    <w:rsid w:val="002F491A"/>
    <w:rsid w:val="002F500F"/>
    <w:rsid w:val="002F77B8"/>
    <w:rsid w:val="0030476E"/>
    <w:rsid w:val="00305C9C"/>
    <w:rsid w:val="00305D71"/>
    <w:rsid w:val="0030687A"/>
    <w:rsid w:val="00310334"/>
    <w:rsid w:val="00310D07"/>
    <w:rsid w:val="00311523"/>
    <w:rsid w:val="00316334"/>
    <w:rsid w:val="0031685B"/>
    <w:rsid w:val="00320319"/>
    <w:rsid w:val="003208B2"/>
    <w:rsid w:val="00322137"/>
    <w:rsid w:val="00322A8F"/>
    <w:rsid w:val="003238A4"/>
    <w:rsid w:val="00327C72"/>
    <w:rsid w:val="00327E7E"/>
    <w:rsid w:val="00330BD8"/>
    <w:rsid w:val="00331612"/>
    <w:rsid w:val="00331BEE"/>
    <w:rsid w:val="0033615F"/>
    <w:rsid w:val="00337C72"/>
    <w:rsid w:val="0034269A"/>
    <w:rsid w:val="00342DCD"/>
    <w:rsid w:val="00344C2B"/>
    <w:rsid w:val="00346F2A"/>
    <w:rsid w:val="00350C51"/>
    <w:rsid w:val="003514C0"/>
    <w:rsid w:val="00357590"/>
    <w:rsid w:val="00360049"/>
    <w:rsid w:val="003601F8"/>
    <w:rsid w:val="003617BC"/>
    <w:rsid w:val="0037166D"/>
    <w:rsid w:val="00373A59"/>
    <w:rsid w:val="00375B59"/>
    <w:rsid w:val="00380A40"/>
    <w:rsid w:val="00383A8E"/>
    <w:rsid w:val="003850B1"/>
    <w:rsid w:val="003A2F89"/>
    <w:rsid w:val="003A3D01"/>
    <w:rsid w:val="003B25B6"/>
    <w:rsid w:val="003C291E"/>
    <w:rsid w:val="003C60BC"/>
    <w:rsid w:val="003D559D"/>
    <w:rsid w:val="003D7B62"/>
    <w:rsid w:val="003E0FD7"/>
    <w:rsid w:val="003E1112"/>
    <w:rsid w:val="003E1BFC"/>
    <w:rsid w:val="003E1CE3"/>
    <w:rsid w:val="003F2154"/>
    <w:rsid w:val="003F21BE"/>
    <w:rsid w:val="00400635"/>
    <w:rsid w:val="00401FFD"/>
    <w:rsid w:val="004044A7"/>
    <w:rsid w:val="004149C3"/>
    <w:rsid w:val="004174BE"/>
    <w:rsid w:val="00420A9C"/>
    <w:rsid w:val="0042737B"/>
    <w:rsid w:val="0042748D"/>
    <w:rsid w:val="004316B4"/>
    <w:rsid w:val="004317E0"/>
    <w:rsid w:val="004328B8"/>
    <w:rsid w:val="00433229"/>
    <w:rsid w:val="004377FB"/>
    <w:rsid w:val="00443A3B"/>
    <w:rsid w:val="0044525B"/>
    <w:rsid w:val="00445F51"/>
    <w:rsid w:val="0044620B"/>
    <w:rsid w:val="004468D7"/>
    <w:rsid w:val="004506F6"/>
    <w:rsid w:val="00452881"/>
    <w:rsid w:val="00454EAC"/>
    <w:rsid w:val="00464D7D"/>
    <w:rsid w:val="00464F73"/>
    <w:rsid w:val="004710D5"/>
    <w:rsid w:val="004737DB"/>
    <w:rsid w:val="004743F0"/>
    <w:rsid w:val="00474493"/>
    <w:rsid w:val="00475695"/>
    <w:rsid w:val="00483B1E"/>
    <w:rsid w:val="00483BD8"/>
    <w:rsid w:val="0048502E"/>
    <w:rsid w:val="00491B6D"/>
    <w:rsid w:val="00491F41"/>
    <w:rsid w:val="00497EC0"/>
    <w:rsid w:val="004B5980"/>
    <w:rsid w:val="004B7A93"/>
    <w:rsid w:val="004C5A11"/>
    <w:rsid w:val="004D19FB"/>
    <w:rsid w:val="004D540D"/>
    <w:rsid w:val="004E070D"/>
    <w:rsid w:val="004E2781"/>
    <w:rsid w:val="004E3860"/>
    <w:rsid w:val="004E63F4"/>
    <w:rsid w:val="004F19C9"/>
    <w:rsid w:val="004F7AB1"/>
    <w:rsid w:val="00500252"/>
    <w:rsid w:val="0050387F"/>
    <w:rsid w:val="00504574"/>
    <w:rsid w:val="00505AEF"/>
    <w:rsid w:val="00507625"/>
    <w:rsid w:val="005135CF"/>
    <w:rsid w:val="00513D92"/>
    <w:rsid w:val="00524F75"/>
    <w:rsid w:val="00533728"/>
    <w:rsid w:val="00533C99"/>
    <w:rsid w:val="00534995"/>
    <w:rsid w:val="005406AB"/>
    <w:rsid w:val="00540CC8"/>
    <w:rsid w:val="00541604"/>
    <w:rsid w:val="0056076A"/>
    <w:rsid w:val="00560C9A"/>
    <w:rsid w:val="005615D3"/>
    <w:rsid w:val="00562649"/>
    <w:rsid w:val="00563F6D"/>
    <w:rsid w:val="00567193"/>
    <w:rsid w:val="00570905"/>
    <w:rsid w:val="005765E4"/>
    <w:rsid w:val="00580AAD"/>
    <w:rsid w:val="00587D44"/>
    <w:rsid w:val="00593750"/>
    <w:rsid w:val="0059390A"/>
    <w:rsid w:val="005A062C"/>
    <w:rsid w:val="005A1F3A"/>
    <w:rsid w:val="005A2DA4"/>
    <w:rsid w:val="005A57EA"/>
    <w:rsid w:val="005A7575"/>
    <w:rsid w:val="005A79FB"/>
    <w:rsid w:val="005B14DF"/>
    <w:rsid w:val="005C19F8"/>
    <w:rsid w:val="005C5925"/>
    <w:rsid w:val="005C69B5"/>
    <w:rsid w:val="005D0FE1"/>
    <w:rsid w:val="005D2B03"/>
    <w:rsid w:val="005D37F4"/>
    <w:rsid w:val="005D52F2"/>
    <w:rsid w:val="005D6EB3"/>
    <w:rsid w:val="005D6FE7"/>
    <w:rsid w:val="005E0254"/>
    <w:rsid w:val="005E3BAE"/>
    <w:rsid w:val="005E41A9"/>
    <w:rsid w:val="005E7034"/>
    <w:rsid w:val="005F11FF"/>
    <w:rsid w:val="005F23EB"/>
    <w:rsid w:val="005F575A"/>
    <w:rsid w:val="00600EF2"/>
    <w:rsid w:val="00604B14"/>
    <w:rsid w:val="00605623"/>
    <w:rsid w:val="00607AEB"/>
    <w:rsid w:val="00607F14"/>
    <w:rsid w:val="00613C63"/>
    <w:rsid w:val="00617B3E"/>
    <w:rsid w:val="00625BD4"/>
    <w:rsid w:val="006314D2"/>
    <w:rsid w:val="0064089A"/>
    <w:rsid w:val="00642C07"/>
    <w:rsid w:val="0064392E"/>
    <w:rsid w:val="006463A9"/>
    <w:rsid w:val="00646BEA"/>
    <w:rsid w:val="0065578F"/>
    <w:rsid w:val="00661E80"/>
    <w:rsid w:val="006739E6"/>
    <w:rsid w:val="00684CDF"/>
    <w:rsid w:val="00685167"/>
    <w:rsid w:val="006920F4"/>
    <w:rsid w:val="006921F3"/>
    <w:rsid w:val="00697C06"/>
    <w:rsid w:val="006A0194"/>
    <w:rsid w:val="006B2AA0"/>
    <w:rsid w:val="006B5FEF"/>
    <w:rsid w:val="006B60C9"/>
    <w:rsid w:val="006B63A2"/>
    <w:rsid w:val="006B6929"/>
    <w:rsid w:val="006B73D1"/>
    <w:rsid w:val="006C21F7"/>
    <w:rsid w:val="006C3116"/>
    <w:rsid w:val="006C3EAE"/>
    <w:rsid w:val="006C5635"/>
    <w:rsid w:val="006C6781"/>
    <w:rsid w:val="006D46CE"/>
    <w:rsid w:val="006D6D62"/>
    <w:rsid w:val="006E2B96"/>
    <w:rsid w:val="006E2C74"/>
    <w:rsid w:val="006E3483"/>
    <w:rsid w:val="006E5DE5"/>
    <w:rsid w:val="006F0CDC"/>
    <w:rsid w:val="006F211F"/>
    <w:rsid w:val="006F365D"/>
    <w:rsid w:val="006F398F"/>
    <w:rsid w:val="006F3D81"/>
    <w:rsid w:val="006F4E3B"/>
    <w:rsid w:val="006F4ED0"/>
    <w:rsid w:val="006F548A"/>
    <w:rsid w:val="006F6123"/>
    <w:rsid w:val="006F7E10"/>
    <w:rsid w:val="0070370E"/>
    <w:rsid w:val="00703FD6"/>
    <w:rsid w:val="00705629"/>
    <w:rsid w:val="00706662"/>
    <w:rsid w:val="00710449"/>
    <w:rsid w:val="00710B85"/>
    <w:rsid w:val="007119AB"/>
    <w:rsid w:val="00715A22"/>
    <w:rsid w:val="00716611"/>
    <w:rsid w:val="007168CE"/>
    <w:rsid w:val="00720EA5"/>
    <w:rsid w:val="00724A4F"/>
    <w:rsid w:val="0073138F"/>
    <w:rsid w:val="00733DDF"/>
    <w:rsid w:val="007342D9"/>
    <w:rsid w:val="00734879"/>
    <w:rsid w:val="00736BC1"/>
    <w:rsid w:val="00737068"/>
    <w:rsid w:val="0073717E"/>
    <w:rsid w:val="00741690"/>
    <w:rsid w:val="007455F3"/>
    <w:rsid w:val="00753A06"/>
    <w:rsid w:val="00760483"/>
    <w:rsid w:val="00772C38"/>
    <w:rsid w:val="00775C78"/>
    <w:rsid w:val="00776233"/>
    <w:rsid w:val="007773EA"/>
    <w:rsid w:val="007830EB"/>
    <w:rsid w:val="0078773E"/>
    <w:rsid w:val="007A2420"/>
    <w:rsid w:val="007A333A"/>
    <w:rsid w:val="007A5E24"/>
    <w:rsid w:val="007A7DF7"/>
    <w:rsid w:val="007B1804"/>
    <w:rsid w:val="007B499D"/>
    <w:rsid w:val="007B664D"/>
    <w:rsid w:val="007B793F"/>
    <w:rsid w:val="007C3BEC"/>
    <w:rsid w:val="007C5864"/>
    <w:rsid w:val="007D1FB8"/>
    <w:rsid w:val="007D591D"/>
    <w:rsid w:val="007E0DA8"/>
    <w:rsid w:val="007E1952"/>
    <w:rsid w:val="007E2B11"/>
    <w:rsid w:val="007E4D75"/>
    <w:rsid w:val="007F05B0"/>
    <w:rsid w:val="007F20F0"/>
    <w:rsid w:val="007F6306"/>
    <w:rsid w:val="007F64CF"/>
    <w:rsid w:val="00802D8E"/>
    <w:rsid w:val="00804A40"/>
    <w:rsid w:val="00805B35"/>
    <w:rsid w:val="00812DA8"/>
    <w:rsid w:val="008147F5"/>
    <w:rsid w:val="008223B5"/>
    <w:rsid w:val="008309AF"/>
    <w:rsid w:val="00842D0A"/>
    <w:rsid w:val="00844DA1"/>
    <w:rsid w:val="008476E5"/>
    <w:rsid w:val="00852EED"/>
    <w:rsid w:val="008557A8"/>
    <w:rsid w:val="008574F5"/>
    <w:rsid w:val="0086473D"/>
    <w:rsid w:val="00866142"/>
    <w:rsid w:val="00866B61"/>
    <w:rsid w:val="00867FD6"/>
    <w:rsid w:val="00871FD9"/>
    <w:rsid w:val="008749F0"/>
    <w:rsid w:val="0087598C"/>
    <w:rsid w:val="008771EC"/>
    <w:rsid w:val="00880967"/>
    <w:rsid w:val="00881415"/>
    <w:rsid w:val="00881A9C"/>
    <w:rsid w:val="00886F47"/>
    <w:rsid w:val="008877F6"/>
    <w:rsid w:val="0089369D"/>
    <w:rsid w:val="00897272"/>
    <w:rsid w:val="008A30AD"/>
    <w:rsid w:val="008A4901"/>
    <w:rsid w:val="008A5008"/>
    <w:rsid w:val="008A78B9"/>
    <w:rsid w:val="008B3D24"/>
    <w:rsid w:val="008B4279"/>
    <w:rsid w:val="008B4DD9"/>
    <w:rsid w:val="008B6631"/>
    <w:rsid w:val="008C0969"/>
    <w:rsid w:val="008C4EDC"/>
    <w:rsid w:val="008D0096"/>
    <w:rsid w:val="008D1311"/>
    <w:rsid w:val="008D7252"/>
    <w:rsid w:val="008D72DA"/>
    <w:rsid w:val="008E1E85"/>
    <w:rsid w:val="008F18EF"/>
    <w:rsid w:val="008F4122"/>
    <w:rsid w:val="008F5778"/>
    <w:rsid w:val="008F683D"/>
    <w:rsid w:val="00906650"/>
    <w:rsid w:val="009120D4"/>
    <w:rsid w:val="00913D1F"/>
    <w:rsid w:val="009145A4"/>
    <w:rsid w:val="00917F0F"/>
    <w:rsid w:val="009250C2"/>
    <w:rsid w:val="00931FCA"/>
    <w:rsid w:val="0093381C"/>
    <w:rsid w:val="00935B99"/>
    <w:rsid w:val="00940036"/>
    <w:rsid w:val="00951530"/>
    <w:rsid w:val="009532AC"/>
    <w:rsid w:val="00957AA6"/>
    <w:rsid w:val="00957BAD"/>
    <w:rsid w:val="009642A3"/>
    <w:rsid w:val="0096751B"/>
    <w:rsid w:val="00971A2F"/>
    <w:rsid w:val="009823E5"/>
    <w:rsid w:val="0098330D"/>
    <w:rsid w:val="00991F42"/>
    <w:rsid w:val="00994E0B"/>
    <w:rsid w:val="00995C07"/>
    <w:rsid w:val="009972F1"/>
    <w:rsid w:val="009A204F"/>
    <w:rsid w:val="009A4E1D"/>
    <w:rsid w:val="009A5912"/>
    <w:rsid w:val="009B1A4B"/>
    <w:rsid w:val="009B4DAC"/>
    <w:rsid w:val="009B7285"/>
    <w:rsid w:val="009B7EBC"/>
    <w:rsid w:val="009C4BFE"/>
    <w:rsid w:val="009D2EA7"/>
    <w:rsid w:val="009D3E86"/>
    <w:rsid w:val="009D4907"/>
    <w:rsid w:val="009E0F2C"/>
    <w:rsid w:val="009E103B"/>
    <w:rsid w:val="009E675D"/>
    <w:rsid w:val="009F4A87"/>
    <w:rsid w:val="009F7BA7"/>
    <w:rsid w:val="00A02365"/>
    <w:rsid w:val="00A05660"/>
    <w:rsid w:val="00A075A4"/>
    <w:rsid w:val="00A07D05"/>
    <w:rsid w:val="00A104C7"/>
    <w:rsid w:val="00A129E8"/>
    <w:rsid w:val="00A1313E"/>
    <w:rsid w:val="00A1700F"/>
    <w:rsid w:val="00A23AD7"/>
    <w:rsid w:val="00A24BCF"/>
    <w:rsid w:val="00A32864"/>
    <w:rsid w:val="00A34486"/>
    <w:rsid w:val="00A40380"/>
    <w:rsid w:val="00A4117A"/>
    <w:rsid w:val="00A515DA"/>
    <w:rsid w:val="00A52DD8"/>
    <w:rsid w:val="00A55BC4"/>
    <w:rsid w:val="00A57C35"/>
    <w:rsid w:val="00A66817"/>
    <w:rsid w:val="00A6756F"/>
    <w:rsid w:val="00A70795"/>
    <w:rsid w:val="00A7092D"/>
    <w:rsid w:val="00A72449"/>
    <w:rsid w:val="00A72830"/>
    <w:rsid w:val="00A72C9E"/>
    <w:rsid w:val="00A730C9"/>
    <w:rsid w:val="00A75B58"/>
    <w:rsid w:val="00A873FD"/>
    <w:rsid w:val="00A90971"/>
    <w:rsid w:val="00A90E1E"/>
    <w:rsid w:val="00A94744"/>
    <w:rsid w:val="00A94AF2"/>
    <w:rsid w:val="00A96B20"/>
    <w:rsid w:val="00AA02D1"/>
    <w:rsid w:val="00AA053E"/>
    <w:rsid w:val="00AA7148"/>
    <w:rsid w:val="00AB15E9"/>
    <w:rsid w:val="00AB1BA5"/>
    <w:rsid w:val="00AB259F"/>
    <w:rsid w:val="00AB30BC"/>
    <w:rsid w:val="00AB3C41"/>
    <w:rsid w:val="00AC0857"/>
    <w:rsid w:val="00AC0C34"/>
    <w:rsid w:val="00AC638F"/>
    <w:rsid w:val="00AC7D1E"/>
    <w:rsid w:val="00AD38B6"/>
    <w:rsid w:val="00AD452A"/>
    <w:rsid w:val="00AD764C"/>
    <w:rsid w:val="00AE1C8A"/>
    <w:rsid w:val="00AE6BD9"/>
    <w:rsid w:val="00AF0D49"/>
    <w:rsid w:val="00AF50EA"/>
    <w:rsid w:val="00B02705"/>
    <w:rsid w:val="00B02D4D"/>
    <w:rsid w:val="00B039C6"/>
    <w:rsid w:val="00B0575D"/>
    <w:rsid w:val="00B063F0"/>
    <w:rsid w:val="00B166D3"/>
    <w:rsid w:val="00B20278"/>
    <w:rsid w:val="00B20EB8"/>
    <w:rsid w:val="00B226A4"/>
    <w:rsid w:val="00B25C2D"/>
    <w:rsid w:val="00B276DB"/>
    <w:rsid w:val="00B32435"/>
    <w:rsid w:val="00B34196"/>
    <w:rsid w:val="00B35B46"/>
    <w:rsid w:val="00B36DE7"/>
    <w:rsid w:val="00B43CF2"/>
    <w:rsid w:val="00B47096"/>
    <w:rsid w:val="00B47CDE"/>
    <w:rsid w:val="00B51E0F"/>
    <w:rsid w:val="00B5315A"/>
    <w:rsid w:val="00B5408D"/>
    <w:rsid w:val="00B607CA"/>
    <w:rsid w:val="00B61D64"/>
    <w:rsid w:val="00B62060"/>
    <w:rsid w:val="00B63485"/>
    <w:rsid w:val="00B638AB"/>
    <w:rsid w:val="00B655EC"/>
    <w:rsid w:val="00B6564A"/>
    <w:rsid w:val="00B65DBB"/>
    <w:rsid w:val="00B67BD3"/>
    <w:rsid w:val="00B767C8"/>
    <w:rsid w:val="00B85615"/>
    <w:rsid w:val="00B906E1"/>
    <w:rsid w:val="00B971F6"/>
    <w:rsid w:val="00BA1AD2"/>
    <w:rsid w:val="00BA249A"/>
    <w:rsid w:val="00BA4200"/>
    <w:rsid w:val="00BB0B1B"/>
    <w:rsid w:val="00BB308C"/>
    <w:rsid w:val="00BB5374"/>
    <w:rsid w:val="00BB59AD"/>
    <w:rsid w:val="00BB5FC5"/>
    <w:rsid w:val="00BB7920"/>
    <w:rsid w:val="00BC2D22"/>
    <w:rsid w:val="00BC636A"/>
    <w:rsid w:val="00BD48E5"/>
    <w:rsid w:val="00BD5344"/>
    <w:rsid w:val="00BE02DC"/>
    <w:rsid w:val="00BE2EFC"/>
    <w:rsid w:val="00BE329C"/>
    <w:rsid w:val="00BE3E81"/>
    <w:rsid w:val="00BE459D"/>
    <w:rsid w:val="00BE4FDB"/>
    <w:rsid w:val="00BF2963"/>
    <w:rsid w:val="00BF473E"/>
    <w:rsid w:val="00C00B1A"/>
    <w:rsid w:val="00C03DB6"/>
    <w:rsid w:val="00C06E26"/>
    <w:rsid w:val="00C07396"/>
    <w:rsid w:val="00C17BEF"/>
    <w:rsid w:val="00C20930"/>
    <w:rsid w:val="00C21006"/>
    <w:rsid w:val="00C259E5"/>
    <w:rsid w:val="00C27365"/>
    <w:rsid w:val="00C30264"/>
    <w:rsid w:val="00C36607"/>
    <w:rsid w:val="00C419B0"/>
    <w:rsid w:val="00C4460E"/>
    <w:rsid w:val="00C448D3"/>
    <w:rsid w:val="00C50E65"/>
    <w:rsid w:val="00C53E48"/>
    <w:rsid w:val="00C5433C"/>
    <w:rsid w:val="00C55B66"/>
    <w:rsid w:val="00C56BDB"/>
    <w:rsid w:val="00C60489"/>
    <w:rsid w:val="00C61810"/>
    <w:rsid w:val="00C621DF"/>
    <w:rsid w:val="00C74F6F"/>
    <w:rsid w:val="00C82951"/>
    <w:rsid w:val="00C83AD3"/>
    <w:rsid w:val="00C94CBF"/>
    <w:rsid w:val="00C9624F"/>
    <w:rsid w:val="00CA0714"/>
    <w:rsid w:val="00CA1BA7"/>
    <w:rsid w:val="00CA30D2"/>
    <w:rsid w:val="00CA323A"/>
    <w:rsid w:val="00CB111E"/>
    <w:rsid w:val="00CB6809"/>
    <w:rsid w:val="00CB7814"/>
    <w:rsid w:val="00CB7831"/>
    <w:rsid w:val="00CC1CC3"/>
    <w:rsid w:val="00CC61A6"/>
    <w:rsid w:val="00CC6F9C"/>
    <w:rsid w:val="00CD0F25"/>
    <w:rsid w:val="00CD3BAA"/>
    <w:rsid w:val="00CD72FC"/>
    <w:rsid w:val="00CE10C2"/>
    <w:rsid w:val="00CF050B"/>
    <w:rsid w:val="00CF611F"/>
    <w:rsid w:val="00CF660D"/>
    <w:rsid w:val="00CF6E53"/>
    <w:rsid w:val="00CF706C"/>
    <w:rsid w:val="00CF7ECA"/>
    <w:rsid w:val="00D03515"/>
    <w:rsid w:val="00D04377"/>
    <w:rsid w:val="00D04940"/>
    <w:rsid w:val="00D0753A"/>
    <w:rsid w:val="00D12852"/>
    <w:rsid w:val="00D14599"/>
    <w:rsid w:val="00D15022"/>
    <w:rsid w:val="00D21B7D"/>
    <w:rsid w:val="00D26D78"/>
    <w:rsid w:val="00D32D8E"/>
    <w:rsid w:val="00D32FEF"/>
    <w:rsid w:val="00D335C8"/>
    <w:rsid w:val="00D4341D"/>
    <w:rsid w:val="00D44CA1"/>
    <w:rsid w:val="00D46D6A"/>
    <w:rsid w:val="00D477F3"/>
    <w:rsid w:val="00D56AEB"/>
    <w:rsid w:val="00D65CE2"/>
    <w:rsid w:val="00D6655F"/>
    <w:rsid w:val="00D704FC"/>
    <w:rsid w:val="00D70FFB"/>
    <w:rsid w:val="00D712DC"/>
    <w:rsid w:val="00D713BB"/>
    <w:rsid w:val="00D80848"/>
    <w:rsid w:val="00D80AC8"/>
    <w:rsid w:val="00D82601"/>
    <w:rsid w:val="00D82963"/>
    <w:rsid w:val="00D8314D"/>
    <w:rsid w:val="00D90935"/>
    <w:rsid w:val="00D91BBF"/>
    <w:rsid w:val="00D93933"/>
    <w:rsid w:val="00D942A7"/>
    <w:rsid w:val="00D94DE0"/>
    <w:rsid w:val="00D954B5"/>
    <w:rsid w:val="00D97BC5"/>
    <w:rsid w:val="00DA3567"/>
    <w:rsid w:val="00DA72B6"/>
    <w:rsid w:val="00DB3351"/>
    <w:rsid w:val="00DB6A43"/>
    <w:rsid w:val="00DC4970"/>
    <w:rsid w:val="00DD1750"/>
    <w:rsid w:val="00DD1BBA"/>
    <w:rsid w:val="00DD2556"/>
    <w:rsid w:val="00DD6152"/>
    <w:rsid w:val="00DE0D5C"/>
    <w:rsid w:val="00DE195C"/>
    <w:rsid w:val="00DE21AD"/>
    <w:rsid w:val="00DE5401"/>
    <w:rsid w:val="00DE6B85"/>
    <w:rsid w:val="00DF2254"/>
    <w:rsid w:val="00DF4B1E"/>
    <w:rsid w:val="00E017AF"/>
    <w:rsid w:val="00E01DC6"/>
    <w:rsid w:val="00E06B35"/>
    <w:rsid w:val="00E1383E"/>
    <w:rsid w:val="00E14247"/>
    <w:rsid w:val="00E15138"/>
    <w:rsid w:val="00E1649C"/>
    <w:rsid w:val="00E17BAA"/>
    <w:rsid w:val="00E20067"/>
    <w:rsid w:val="00E20540"/>
    <w:rsid w:val="00E20F1B"/>
    <w:rsid w:val="00E23046"/>
    <w:rsid w:val="00E26517"/>
    <w:rsid w:val="00E31FF0"/>
    <w:rsid w:val="00E33A52"/>
    <w:rsid w:val="00E349B1"/>
    <w:rsid w:val="00E424EB"/>
    <w:rsid w:val="00E42B34"/>
    <w:rsid w:val="00E4705B"/>
    <w:rsid w:val="00E57D25"/>
    <w:rsid w:val="00E60670"/>
    <w:rsid w:val="00E615B8"/>
    <w:rsid w:val="00E62306"/>
    <w:rsid w:val="00E6447D"/>
    <w:rsid w:val="00E67E23"/>
    <w:rsid w:val="00E746AC"/>
    <w:rsid w:val="00E76494"/>
    <w:rsid w:val="00E76F0C"/>
    <w:rsid w:val="00E9392D"/>
    <w:rsid w:val="00E94589"/>
    <w:rsid w:val="00E967BE"/>
    <w:rsid w:val="00E968F3"/>
    <w:rsid w:val="00EA1F42"/>
    <w:rsid w:val="00EA6576"/>
    <w:rsid w:val="00EB052E"/>
    <w:rsid w:val="00EB1486"/>
    <w:rsid w:val="00EB6B4E"/>
    <w:rsid w:val="00EC0BA6"/>
    <w:rsid w:val="00EC13FA"/>
    <w:rsid w:val="00EC67D1"/>
    <w:rsid w:val="00ED1153"/>
    <w:rsid w:val="00ED1EC8"/>
    <w:rsid w:val="00ED20AE"/>
    <w:rsid w:val="00EE2F3E"/>
    <w:rsid w:val="00EE3098"/>
    <w:rsid w:val="00EE74EB"/>
    <w:rsid w:val="00EE7B6A"/>
    <w:rsid w:val="00EF069E"/>
    <w:rsid w:val="00EF4546"/>
    <w:rsid w:val="00EF4B54"/>
    <w:rsid w:val="00EF50B0"/>
    <w:rsid w:val="00F019D6"/>
    <w:rsid w:val="00F02278"/>
    <w:rsid w:val="00F03D1A"/>
    <w:rsid w:val="00F1054B"/>
    <w:rsid w:val="00F138E8"/>
    <w:rsid w:val="00F14917"/>
    <w:rsid w:val="00F15400"/>
    <w:rsid w:val="00F22A26"/>
    <w:rsid w:val="00F22A92"/>
    <w:rsid w:val="00F25EBC"/>
    <w:rsid w:val="00F33C7A"/>
    <w:rsid w:val="00F4059C"/>
    <w:rsid w:val="00F411C4"/>
    <w:rsid w:val="00F52961"/>
    <w:rsid w:val="00F52DAB"/>
    <w:rsid w:val="00F53677"/>
    <w:rsid w:val="00F5765A"/>
    <w:rsid w:val="00F64C12"/>
    <w:rsid w:val="00F65BD7"/>
    <w:rsid w:val="00F661A7"/>
    <w:rsid w:val="00F70F2C"/>
    <w:rsid w:val="00F70FE0"/>
    <w:rsid w:val="00F72290"/>
    <w:rsid w:val="00F7746C"/>
    <w:rsid w:val="00F82887"/>
    <w:rsid w:val="00F83D17"/>
    <w:rsid w:val="00F86D69"/>
    <w:rsid w:val="00F961BE"/>
    <w:rsid w:val="00FA0D82"/>
    <w:rsid w:val="00FA1607"/>
    <w:rsid w:val="00FA3B9B"/>
    <w:rsid w:val="00FA4D45"/>
    <w:rsid w:val="00FA7962"/>
    <w:rsid w:val="00FA7E50"/>
    <w:rsid w:val="00FB13AD"/>
    <w:rsid w:val="00FB4F94"/>
    <w:rsid w:val="00FB7D12"/>
    <w:rsid w:val="00FC35E0"/>
    <w:rsid w:val="00FC56F2"/>
    <w:rsid w:val="00FC5912"/>
    <w:rsid w:val="00FC6EEE"/>
    <w:rsid w:val="00FD2C81"/>
    <w:rsid w:val="00FD4143"/>
    <w:rsid w:val="00FD49F7"/>
    <w:rsid w:val="00FE39B0"/>
    <w:rsid w:val="00FE62DB"/>
    <w:rsid w:val="00FE7A41"/>
    <w:rsid w:val="00FF0DAA"/>
    <w:rsid w:val="00FF434D"/>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2A972"/>
  <w15:docId w15:val="{A70EB4C8-FD25-4C08-BAF9-B46BA62B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59E5"/>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rsid w:val="00E06B35"/>
    <w:pPr>
      <w:keepNext/>
      <w:widowControl/>
      <w:numPr>
        <w:numId w:val="1"/>
      </w:numPr>
      <w:outlineLvl w:val="1"/>
    </w:pPr>
  </w:style>
  <w:style w:type="paragraph" w:styleId="Heading3">
    <w:name w:val="heading 3"/>
    <w:basedOn w:val="Normal"/>
    <w:next w:val="Normal"/>
    <w:link w:val="Heading3Char"/>
    <w:unhideWhenUsed/>
    <w:rsid w:val="00344C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link w:val="HeaderChar"/>
    <w:uiPriority w:val="99"/>
    <w:unhideWhenUsed/>
    <w:rsid w:val="00474493"/>
    <w:pPr>
      <w:tabs>
        <w:tab w:val="center" w:pos="4680"/>
        <w:tab w:val="right" w:pos="9360"/>
      </w:tabs>
      <w:spacing w:line="240" w:lineRule="auto"/>
    </w:pPr>
  </w:style>
  <w:style w:type="character" w:customStyle="1" w:styleId="HeaderChar">
    <w:name w:val="Header Char"/>
    <w:basedOn w:val="DefaultParagraphFont"/>
    <w:link w:val="Header"/>
    <w:uiPriority w:val="99"/>
    <w:rsid w:val="00474493"/>
    <w:rPr>
      <w:snapToGrid w:val="0"/>
    </w:r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Normal"/>
    <w:rsid w:val="000E5836"/>
    <w:pPr>
      <w:widowControl/>
      <w:tabs>
        <w:tab w:val="center" w:pos="4320"/>
        <w:tab w:val="right" w:pos="8640"/>
      </w:tabs>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344C2B"/>
    <w:rPr>
      <w:rFonts w:asciiTheme="majorHAnsi" w:eastAsiaTheme="majorEastAsia" w:hAnsiTheme="majorHAnsi" w:cstheme="majorBidi"/>
      <w:b/>
      <w:bCs/>
      <w:snapToGrid w:val="0"/>
      <w:color w:val="4F81BD" w:themeColor="accent1"/>
    </w:rPr>
  </w:style>
  <w:style w:type="numbering" w:customStyle="1" w:styleId="NoList1">
    <w:name w:val="No List1"/>
    <w:next w:val="NoList"/>
    <w:uiPriority w:val="99"/>
    <w:semiHidden/>
    <w:unhideWhenUsed/>
    <w:rsid w:val="00344C2B"/>
  </w:style>
  <w:style w:type="paragraph" w:styleId="BodyText">
    <w:name w:val="Body Text"/>
    <w:basedOn w:val="Normal"/>
    <w:link w:val="BodyTextChar"/>
    <w:rsid w:val="000C174A"/>
    <w:pPr>
      <w:widowControl/>
      <w:adjustRightInd/>
      <w:spacing w:line="240" w:lineRule="auto"/>
      <w:textAlignment w:val="auto"/>
    </w:pPr>
    <w:rPr>
      <w:snapToGrid/>
    </w:rPr>
  </w:style>
  <w:style w:type="character" w:customStyle="1" w:styleId="BodyTextChar">
    <w:name w:val="Body Text Char"/>
    <w:basedOn w:val="DefaultParagraphFont"/>
    <w:link w:val="BodyText"/>
    <w:rsid w:val="000C174A"/>
  </w:style>
  <w:style w:type="table" w:customStyle="1" w:styleId="TableGrid1">
    <w:name w:val="Table Grid1"/>
    <w:basedOn w:val="TableNormal"/>
    <w:next w:val="TableGrid"/>
    <w:rsid w:val="00344C2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44C2B"/>
    <w:pPr>
      <w:widowControl/>
      <w:tabs>
        <w:tab w:val="left" w:pos="1917"/>
      </w:tabs>
      <w:adjustRightInd/>
      <w:spacing w:line="240" w:lineRule="auto"/>
      <w:textAlignment w:val="auto"/>
    </w:pPr>
    <w:rPr>
      <w:snapToGrid/>
    </w:rPr>
  </w:style>
  <w:style w:type="character" w:customStyle="1" w:styleId="BodyText2Char">
    <w:name w:val="Body Text 2 Char"/>
    <w:basedOn w:val="DefaultParagraphFont"/>
    <w:link w:val="BodyText2"/>
    <w:rsid w:val="00344C2B"/>
  </w:style>
  <w:style w:type="paragraph" w:styleId="ListParagraph">
    <w:name w:val="List Paragraph"/>
    <w:basedOn w:val="Normal"/>
    <w:uiPriority w:val="34"/>
    <w:qFormat/>
    <w:rsid w:val="000E5836"/>
    <w:pPr>
      <w:ind w:left="720"/>
      <w:contextualSpacing/>
    </w:pPr>
    <w:rPr>
      <w:color w:val="FF0000"/>
    </w:rPr>
  </w:style>
  <w:style w:type="character" w:customStyle="1" w:styleId="AEInstructionsChar">
    <w:name w:val="A/E Instructions Char"/>
    <w:link w:val="AEInstructions"/>
    <w:locked/>
    <w:rsid w:val="00685167"/>
    <w:rPr>
      <w:b/>
      <w:i/>
      <w:color w:val="FF0000"/>
    </w:rPr>
  </w:style>
  <w:style w:type="paragraph" w:customStyle="1" w:styleId="AEInstructions">
    <w:name w:val="A/E Instructions"/>
    <w:basedOn w:val="BodyText"/>
    <w:link w:val="AEInstructionsChar"/>
    <w:qFormat/>
    <w:rsid w:val="00685167"/>
    <w:pPr>
      <w:keepNext/>
      <w:ind w:left="720"/>
    </w:pPr>
    <w:rPr>
      <w:b/>
      <w:i/>
      <w:color w:val="FF0000"/>
    </w:rPr>
  </w:style>
  <w:style w:type="paragraph" w:styleId="BodyTextIndent">
    <w:name w:val="Body Text Indent"/>
    <w:basedOn w:val="Normal"/>
    <w:link w:val="BodyTextIndentChar"/>
    <w:semiHidden/>
    <w:unhideWhenUsed/>
    <w:rsid w:val="00AD38B6"/>
    <w:pPr>
      <w:spacing w:after="120"/>
      <w:ind w:left="360"/>
    </w:pPr>
  </w:style>
  <w:style w:type="character" w:customStyle="1" w:styleId="BodyTextIndentChar">
    <w:name w:val="Body Text Indent Char"/>
    <w:basedOn w:val="DefaultParagraphFont"/>
    <w:link w:val="BodyTextIndent"/>
    <w:semiHidden/>
    <w:rsid w:val="00AD38B6"/>
    <w:rPr>
      <w:snapToGrid w:val="0"/>
    </w:rPr>
  </w:style>
  <w:style w:type="paragraph" w:customStyle="1" w:styleId="ARTICLE">
    <w:name w:val="ARTICLE"/>
    <w:basedOn w:val="BodyText"/>
    <w:qFormat/>
    <w:rsid w:val="00114D68"/>
    <w:pPr>
      <w:keepNext/>
      <w:tabs>
        <w:tab w:val="left" w:pos="1440"/>
        <w:tab w:val="left" w:pos="2160"/>
      </w:tabs>
      <w:outlineLvl w:val="1"/>
    </w:pPr>
    <w:rPr>
      <w:b/>
      <w:caps/>
    </w:rPr>
  </w:style>
  <w:style w:type="paragraph" w:customStyle="1" w:styleId="Article-SubHeading">
    <w:name w:val="Article-Sub Heading"/>
    <w:basedOn w:val="Normal"/>
    <w:qFormat/>
    <w:rsid w:val="00114D68"/>
    <w:pPr>
      <w:keepNext/>
      <w:widowControl/>
      <w:adjustRightInd/>
      <w:spacing w:line="240" w:lineRule="auto"/>
      <w:jc w:val="left"/>
      <w:textAlignment w:val="auto"/>
    </w:pPr>
    <w:rPr>
      <w:b/>
      <w:snapToGrid/>
    </w:rPr>
  </w:style>
  <w:style w:type="paragraph" w:styleId="Revision">
    <w:name w:val="Revision"/>
    <w:hidden/>
    <w:uiPriority w:val="99"/>
    <w:semiHidden/>
    <w:rsid w:val="00A6756F"/>
    <w:rPr>
      <w:snapToGrid w:val="0"/>
    </w:rPr>
  </w:style>
  <w:style w:type="paragraph" w:styleId="TOC1">
    <w:name w:val="toc 1"/>
    <w:basedOn w:val="BodyText"/>
    <w:next w:val="BodyText"/>
    <w:uiPriority w:val="39"/>
    <w:qFormat/>
    <w:rsid w:val="000C174A"/>
    <w:pPr>
      <w:tabs>
        <w:tab w:val="left" w:pos="1440"/>
        <w:tab w:val="left" w:pos="2160"/>
        <w:tab w:val="right" w:leader="underscore" w:pos="8640"/>
      </w:tabs>
    </w:pPr>
  </w:style>
  <w:style w:type="character" w:styleId="Hyperlink">
    <w:name w:val="Hyperlink"/>
    <w:uiPriority w:val="99"/>
    <w:rsid w:val="00B67BD3"/>
    <w:rPr>
      <w:color w:val="0000FF"/>
      <w:u w:val="single"/>
    </w:rPr>
  </w:style>
  <w:style w:type="paragraph" w:styleId="TOC2">
    <w:name w:val="toc 2"/>
    <w:basedOn w:val="Normal"/>
    <w:next w:val="Normal"/>
    <w:uiPriority w:val="39"/>
    <w:qFormat/>
    <w:rsid w:val="000C174A"/>
    <w:pPr>
      <w:widowControl/>
      <w:tabs>
        <w:tab w:val="right" w:leader="underscore" w:pos="8630"/>
      </w:tabs>
      <w:adjustRightInd/>
      <w:spacing w:line="240" w:lineRule="auto"/>
      <w:ind w:left="720"/>
      <w:jc w:val="left"/>
      <w:textAlignment w:val="auto"/>
    </w:pPr>
    <w:rPr>
      <w:noProof/>
      <w:snapToGrid/>
    </w:rPr>
  </w:style>
  <w:style w:type="paragraph" w:customStyle="1" w:styleId="PART">
    <w:name w:val="PART"/>
    <w:basedOn w:val="BodyText"/>
    <w:next w:val="BodyText"/>
    <w:qFormat/>
    <w:rsid w:val="00B67BD3"/>
    <w:pPr>
      <w:keepNext/>
      <w:numPr>
        <w:numId w:val="24"/>
      </w:numPr>
      <w:tabs>
        <w:tab w:val="left" w:pos="1440"/>
        <w:tab w:val="left" w:pos="2160"/>
      </w:tabs>
      <w:jc w:val="center"/>
      <w:outlineLvl w:val="0"/>
    </w:pPr>
    <w:rPr>
      <w:b/>
    </w:rPr>
  </w:style>
  <w:style w:type="paragraph" w:styleId="Footer">
    <w:name w:val="footer"/>
    <w:basedOn w:val="Normal"/>
    <w:link w:val="FooterChar"/>
    <w:unhideWhenUsed/>
    <w:rsid w:val="00474493"/>
    <w:pPr>
      <w:tabs>
        <w:tab w:val="center" w:pos="4680"/>
        <w:tab w:val="right" w:pos="9360"/>
      </w:tabs>
      <w:spacing w:line="240" w:lineRule="auto"/>
    </w:pPr>
  </w:style>
  <w:style w:type="paragraph" w:styleId="ListNumber">
    <w:name w:val="List Number"/>
    <w:basedOn w:val="BodyText"/>
    <w:rsid w:val="002A7518"/>
    <w:pPr>
      <w:numPr>
        <w:numId w:val="19"/>
      </w:numPr>
      <w:contextualSpacing/>
    </w:pPr>
  </w:style>
  <w:style w:type="paragraph" w:styleId="ListNumber2">
    <w:name w:val="List Number 2"/>
    <w:basedOn w:val="Normal"/>
    <w:unhideWhenUsed/>
    <w:rsid w:val="000C174A"/>
    <w:pPr>
      <w:numPr>
        <w:numId w:val="20"/>
      </w:numPr>
      <w:spacing w:line="240" w:lineRule="auto"/>
      <w:contextualSpacing/>
    </w:pPr>
  </w:style>
  <w:style w:type="paragraph" w:styleId="List2">
    <w:name w:val="List 2"/>
    <w:basedOn w:val="Normal"/>
    <w:unhideWhenUsed/>
    <w:rsid w:val="000E5836"/>
    <w:pPr>
      <w:numPr>
        <w:numId w:val="27"/>
      </w:numPr>
      <w:spacing w:line="240" w:lineRule="auto"/>
      <w:contextualSpacing/>
    </w:pPr>
  </w:style>
  <w:style w:type="character" w:customStyle="1" w:styleId="FooterChar">
    <w:name w:val="Footer Char"/>
    <w:basedOn w:val="DefaultParagraphFont"/>
    <w:link w:val="Footer"/>
    <w:rsid w:val="00474493"/>
    <w:rPr>
      <w:snapToGrid w:val="0"/>
    </w:rPr>
  </w:style>
  <w:style w:type="paragraph" w:styleId="ListBullet">
    <w:name w:val="List Bullet"/>
    <w:basedOn w:val="BodyText"/>
    <w:rsid w:val="00B65DBB"/>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82650">
      <w:bodyDiv w:val="1"/>
      <w:marLeft w:val="0"/>
      <w:marRight w:val="0"/>
      <w:marTop w:val="0"/>
      <w:marBottom w:val="0"/>
      <w:divBdr>
        <w:top w:val="none" w:sz="0" w:space="0" w:color="auto"/>
        <w:left w:val="none" w:sz="0" w:space="0" w:color="auto"/>
        <w:bottom w:val="none" w:sz="0" w:space="0" w:color="auto"/>
        <w:right w:val="none" w:sz="0" w:space="0" w:color="auto"/>
      </w:divBdr>
    </w:div>
    <w:div w:id="666783057">
      <w:bodyDiv w:val="1"/>
      <w:marLeft w:val="0"/>
      <w:marRight w:val="0"/>
      <w:marTop w:val="0"/>
      <w:marBottom w:val="0"/>
      <w:divBdr>
        <w:top w:val="none" w:sz="0" w:space="0" w:color="auto"/>
        <w:left w:val="none" w:sz="0" w:space="0" w:color="auto"/>
        <w:bottom w:val="none" w:sz="0" w:space="0" w:color="auto"/>
        <w:right w:val="none" w:sz="0" w:space="0" w:color="auto"/>
      </w:divBdr>
    </w:div>
    <w:div w:id="12738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xrxvgk.ACCOUNTS\AppData\Roaming\Microsoft\Templates\DFD%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33E6D4FPPFNA-1123372544-1509</_dlc_DocId>
    <_dlc_DocIdUrl xmlns="bb65cc95-6d4e-4879-a879-9838761499af">
      <Url>https://doa.wi.gov/_layouts/15/DocIdRedir.aspx?ID=33E6D4FPPFNA-1123372544-1509</Url>
      <Description>33E6D4FPPFNA-1123372544-1509</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FABD9B-B815-47CB-9A01-3440523E8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9ADCD-ABD6-4A02-80B7-E2ECDF5EB307}">
  <ds:schemaRefs>
    <ds:schemaRef ds:uri="http://schemas.openxmlformats.org/officeDocument/2006/bibliography"/>
  </ds:schemaRefs>
</ds:datastoreItem>
</file>

<file path=customXml/itemProps3.xml><?xml version="1.0" encoding="utf-8"?>
<ds:datastoreItem xmlns:ds="http://schemas.openxmlformats.org/officeDocument/2006/customXml" ds:itemID="{C0800BA1-A2E3-45FA-9E62-0049002F6FDF}">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01C6D466-4A96-4B8D-971D-21D90EE10004}">
  <ds:schemaRefs>
    <ds:schemaRef ds:uri="http://schemas.microsoft.com/sharepoint/events"/>
  </ds:schemaRefs>
</ds:datastoreItem>
</file>

<file path=customXml/itemProps5.xml><?xml version="1.0" encoding="utf-8"?>
<ds:datastoreItem xmlns:ds="http://schemas.openxmlformats.org/officeDocument/2006/customXml" ds:itemID="{8F1DC2C9-3238-4BD6-8C17-5D081F7B8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DFD Specification</Template>
  <TotalTime>13</TotalTime>
  <Pages>28</Pages>
  <Words>4368</Words>
  <Characters>21905</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27 08 00 - Commissioning of Communications Systems</vt:lpstr>
    </vt:vector>
  </TitlesOfParts>
  <Manager>Robert.Lux@wisconsin.gov</Manager>
  <Company>Wis. DOA / DFDM</Company>
  <LinksUpToDate>false</LinksUpToDate>
  <CharactersWithSpaces>26221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08 00 - Commissioning of Communications Systems</dc:title>
  <dc:subject>DFDM Electrical Spec. Master</dc:subject>
  <dc:creator>Robert.Lux@wisconsin.gov;robert.anderson1@wisconsin.gov</dc:creator>
  <cp:lastModifiedBy>McChesney, Cleven - DOA</cp:lastModifiedBy>
  <cp:revision>22</cp:revision>
  <cp:lastPrinted>2014-02-28T17:24:00Z</cp:lastPrinted>
  <dcterms:created xsi:type="dcterms:W3CDTF">2023-02-21T23:28:00Z</dcterms:created>
  <dcterms:modified xsi:type="dcterms:W3CDTF">2023-02-28T14:50:00Z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937793112</vt:i4>
  </property>
  <property fmtid="{D5CDD505-2E9C-101B-9397-08002B2CF9AE}" pid="3" name="_NewReviewCycle">
    <vt:lpwstr/>
  </property>
  <property fmtid="{D5CDD505-2E9C-101B-9397-08002B2CF9AE}" pid="4" name="_EmailSubject">
    <vt:lpwstr>Div. 27 final versions dated 11/07/2016</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PreviousAdHocReviewCycleID">
    <vt:i4>937793112</vt:i4>
  </property>
  <property fmtid="{D5CDD505-2E9C-101B-9397-08002B2CF9AE}" pid="8" name="_ReviewingToolsShownOnce">
    <vt:lpwstr/>
  </property>
  <property fmtid="{D5CDD505-2E9C-101B-9397-08002B2CF9AE}" pid="9" name="_dlc_DocIdItemGuid">
    <vt:lpwstr>973a690f-c208-4ed5-8323-8cc0a2b33a83</vt:lpwstr>
  </property>
  <property fmtid="{D5CDD505-2E9C-101B-9397-08002B2CF9AE}" pid="10" name="ContentTypeId">
    <vt:lpwstr>0x010100415CDDF5B8D00740932EEDC1496397DD</vt:lpwstr>
  </property>
</Properties>
</file>