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41508922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A60D8E">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A60D8E" w:rsidRDefault="00A60D8E" w:rsidP="00A60D8E">
                    <w:pPr>
                      <w:pStyle w:val="NoSpacing"/>
                      <w:rPr>
                        <w:rFonts w:asciiTheme="majorHAnsi" w:eastAsiaTheme="majorEastAsia" w:hAnsiTheme="majorHAnsi" w:cstheme="majorBidi"/>
                      </w:rPr>
                    </w:pPr>
                    <w:r>
                      <w:rPr>
                        <w:rFonts w:asciiTheme="majorHAnsi" w:eastAsiaTheme="majorEastAsia" w:hAnsiTheme="majorHAnsi" w:cstheme="majorBidi"/>
                      </w:rPr>
                      <w:t>State of Wisconsin</w:t>
                    </w:r>
                  </w:p>
                </w:tc>
              </w:sdtContent>
            </w:sdt>
          </w:tr>
          <w:tr w:rsidR="00A60D8E">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60D8E" w:rsidRDefault="00A60D8E" w:rsidP="002864C5">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Return to Work (RTW) </w:t>
                    </w:r>
                    <w:r w:rsidR="002864C5">
                      <w:rPr>
                        <w:rFonts w:asciiTheme="majorHAnsi" w:eastAsiaTheme="majorEastAsia" w:hAnsiTheme="majorHAnsi" w:cstheme="majorBidi"/>
                        <w:color w:val="4F81BD" w:themeColor="accent1"/>
                        <w:sz w:val="80"/>
                        <w:szCs w:val="80"/>
                      </w:rPr>
                      <w:t>Guideline</w:t>
                    </w:r>
                  </w:p>
                </w:sdtContent>
              </w:sdt>
            </w:tc>
          </w:tr>
          <w:tr w:rsidR="00A60D8E">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0D8E" w:rsidRDefault="005236C1" w:rsidP="005236C1">
                    <w:pPr>
                      <w:pStyle w:val="NoSpacing"/>
                      <w:rPr>
                        <w:rFonts w:asciiTheme="majorHAnsi" w:eastAsiaTheme="majorEastAsia" w:hAnsiTheme="majorHAnsi" w:cstheme="majorBidi"/>
                      </w:rPr>
                    </w:pPr>
                    <w:r>
                      <w:rPr>
                        <w:rFonts w:asciiTheme="majorHAnsi" w:eastAsiaTheme="majorEastAsia" w:hAnsiTheme="majorHAnsi" w:cstheme="majorBidi"/>
                      </w:rPr>
                      <w:t>[Agency/Institution]</w:t>
                    </w:r>
                  </w:p>
                </w:tc>
              </w:sdtContent>
            </w:sdt>
          </w:tr>
        </w:tbl>
        <w:p w:rsidR="00A60D8E" w:rsidRDefault="00A60D8E"/>
        <w:p w:rsidR="00A60D8E" w:rsidRDefault="00A60D8E"/>
        <w:p w:rsidR="00A60D8E" w:rsidRDefault="00A60D8E"/>
        <w:p w:rsidR="00A60D8E" w:rsidRDefault="00A60D8E">
          <w:r>
            <w:br w:type="page"/>
          </w:r>
        </w:p>
      </w:sdtContent>
    </w:sdt>
    <w:p w:rsidR="00960F2B" w:rsidRDefault="00BB7059" w:rsidP="00BB7059">
      <w:pPr>
        <w:tabs>
          <w:tab w:val="left" w:pos="5760"/>
        </w:tabs>
      </w:pPr>
      <w:r>
        <w:lastRenderedPageBreak/>
        <w:t>Table of Contents</w:t>
      </w:r>
      <w:r>
        <w:tab/>
        <w:t>Page Number</w:t>
      </w:r>
    </w:p>
    <w:p w:rsidR="00BB7059" w:rsidRDefault="00BB7059" w:rsidP="00BB7059">
      <w:pPr>
        <w:tabs>
          <w:tab w:val="left" w:pos="5760"/>
        </w:tabs>
      </w:pPr>
      <w:r>
        <w:t>Topic</w:t>
      </w:r>
    </w:p>
    <w:p w:rsidR="00BB7059" w:rsidRDefault="00BB7059" w:rsidP="00BB7059">
      <w:pPr>
        <w:tabs>
          <w:tab w:val="left" w:pos="5760"/>
        </w:tabs>
      </w:pPr>
      <w:r>
        <w:t>Using this Material</w:t>
      </w:r>
    </w:p>
    <w:p w:rsidR="00BB7059" w:rsidRDefault="00BB7059" w:rsidP="00BB7059">
      <w:pPr>
        <w:tabs>
          <w:tab w:val="left" w:pos="5760"/>
        </w:tabs>
      </w:pPr>
      <w:r>
        <w:t>Program Overview</w:t>
      </w:r>
    </w:p>
    <w:p w:rsidR="00BB7059" w:rsidRDefault="00BB7059" w:rsidP="00BB7059">
      <w:pPr>
        <w:tabs>
          <w:tab w:val="left" w:pos="5760"/>
        </w:tabs>
      </w:pPr>
      <w:r>
        <w:t>Why Have a RTW Program</w:t>
      </w:r>
    </w:p>
    <w:p w:rsidR="00946DDB" w:rsidRDefault="00946DDB" w:rsidP="00BB7059">
      <w:pPr>
        <w:tabs>
          <w:tab w:val="left" w:pos="5760"/>
        </w:tabs>
      </w:pPr>
      <w:r>
        <w:t xml:space="preserve"> Employer Benefits</w:t>
      </w:r>
    </w:p>
    <w:p w:rsidR="00946DDB" w:rsidRDefault="00946DDB" w:rsidP="00BB7059">
      <w:pPr>
        <w:tabs>
          <w:tab w:val="left" w:pos="5760"/>
        </w:tabs>
      </w:pPr>
      <w:r>
        <w:t>Employee Benefits</w:t>
      </w:r>
    </w:p>
    <w:p w:rsidR="00946DDB" w:rsidRDefault="00113691" w:rsidP="00BB7059">
      <w:pPr>
        <w:tabs>
          <w:tab w:val="left" w:pos="5760"/>
        </w:tabs>
      </w:pPr>
      <w:r>
        <w:t>Management Support and Direction</w:t>
      </w:r>
    </w:p>
    <w:p w:rsidR="00113691" w:rsidRDefault="00113691" w:rsidP="00BB7059">
      <w:pPr>
        <w:tabs>
          <w:tab w:val="left" w:pos="5760"/>
        </w:tabs>
      </w:pPr>
      <w:r>
        <w:t>RTW Policies and Procedures</w:t>
      </w:r>
    </w:p>
    <w:p w:rsidR="00113691" w:rsidRDefault="00113691" w:rsidP="00BB7059">
      <w:pPr>
        <w:tabs>
          <w:tab w:val="left" w:pos="5760"/>
        </w:tabs>
      </w:pPr>
      <w:r>
        <w:t>RTW Coordinators</w:t>
      </w:r>
    </w:p>
    <w:p w:rsidR="00113691" w:rsidRDefault="00113691" w:rsidP="00BB7059">
      <w:pPr>
        <w:tabs>
          <w:tab w:val="left" w:pos="5760"/>
        </w:tabs>
      </w:pPr>
    </w:p>
    <w:p w:rsidR="00BB7059" w:rsidRDefault="00BB7059" w:rsidP="00BB7059">
      <w:pPr>
        <w:tabs>
          <w:tab w:val="left" w:pos="5760"/>
        </w:tabs>
      </w:pPr>
    </w:p>
    <w:p w:rsidR="00BB7059" w:rsidRDefault="00BB7059" w:rsidP="00BB7059">
      <w:pPr>
        <w:tabs>
          <w:tab w:val="left" w:pos="5760"/>
        </w:tabs>
      </w:pPr>
    </w:p>
    <w:p w:rsidR="00BB7059" w:rsidRDefault="00BB7059">
      <w:r>
        <w:br w:type="page"/>
      </w:r>
    </w:p>
    <w:p w:rsidR="0006409D" w:rsidRDefault="00061A5C" w:rsidP="00061A5C">
      <w:pPr>
        <w:tabs>
          <w:tab w:val="left" w:pos="5760"/>
        </w:tabs>
      </w:pPr>
      <w:r w:rsidRPr="00061A5C">
        <w:rPr>
          <w:b/>
          <w:sz w:val="24"/>
        </w:rPr>
        <w:lastRenderedPageBreak/>
        <w:t>Why RTW?</w:t>
      </w:r>
      <w:r>
        <w:t xml:space="preserve"> </w:t>
      </w:r>
    </w:p>
    <w:p w:rsidR="0006409D" w:rsidRDefault="00061A5C" w:rsidP="0006409D">
      <w:pPr>
        <w:tabs>
          <w:tab w:val="left" w:pos="5760"/>
        </w:tabs>
        <w:rPr>
          <w:lang w:val="en"/>
        </w:rPr>
      </w:pPr>
      <w:r w:rsidRPr="00061A5C">
        <w:rPr>
          <w:lang w:val="en"/>
        </w:rPr>
        <w:t xml:space="preserve">Return-to-work (RTW) programs with transitional duty have historically been a best practice to assist in managing workers’ compensation and disability costs. Transitional duty allows workers who are unable to perform their normal job duties because of injury or illness to return to work in temporary modified-duty capacity. </w:t>
      </w:r>
      <w:r w:rsidR="005E07FD">
        <w:rPr>
          <w:lang w:val="en"/>
        </w:rPr>
        <w:t xml:space="preserve">Employees who participate with their employer in RTW problem solving, decision making and collaboration to determine appropriate modified work are essential to good RTW outcomes. </w:t>
      </w:r>
      <w:r w:rsidRPr="00061A5C">
        <w:rPr>
          <w:lang w:val="en"/>
        </w:rPr>
        <w:t xml:space="preserve">By allowing workers to return to temporary modified duties, benefits include:  preservation of an experienced workforce, sustain a stable operation, improve compliance with state and federal employment regulations, increase morale and self-esteem, and accelerate/improve recovery time. Transitional duty can also help decrease future workers’ compensation premiums, hiring and job-training costs, use of nonessential medical treatments, injury rates, frequency of lost time claims, </w:t>
      </w:r>
      <w:r>
        <w:rPr>
          <w:lang w:val="en"/>
        </w:rPr>
        <w:t>ligation costs, fraud and abuse</w:t>
      </w:r>
      <w:r w:rsidR="0006409D">
        <w:rPr>
          <w:lang w:val="en"/>
        </w:rPr>
        <w:t>.</w:t>
      </w:r>
      <w:r w:rsidR="005E07FD">
        <w:rPr>
          <w:lang w:val="en"/>
        </w:rPr>
        <w:t xml:space="preserve"> Thus, developing a proactive RTW program that provides modified, transitional or even part-time work as a means of returning an injured employee to work is beneficial, not only for the agency/institution, but the employee as well.</w:t>
      </w:r>
    </w:p>
    <w:p w:rsidR="00533182" w:rsidRPr="0006409D" w:rsidRDefault="00533182" w:rsidP="0006409D">
      <w:pPr>
        <w:tabs>
          <w:tab w:val="left" w:pos="5760"/>
        </w:tabs>
        <w:rPr>
          <w:lang w:val="en"/>
        </w:rPr>
      </w:pPr>
    </w:p>
    <w:p w:rsidR="00061A5C" w:rsidRPr="00061A5C" w:rsidRDefault="00061A5C" w:rsidP="00061A5C">
      <w:pPr>
        <w:tabs>
          <w:tab w:val="left" w:pos="5760"/>
        </w:tabs>
        <w:rPr>
          <w:b/>
          <w:sz w:val="24"/>
          <w:lang w:val="en"/>
        </w:rPr>
      </w:pPr>
      <w:r>
        <w:rPr>
          <w:b/>
          <w:sz w:val="24"/>
          <w:lang w:val="en"/>
        </w:rPr>
        <w:t>RTW Effectiveness:</w:t>
      </w:r>
    </w:p>
    <w:p w:rsidR="00061A5C" w:rsidRPr="0006409D" w:rsidRDefault="00061A5C" w:rsidP="0006409D">
      <w:pPr>
        <w:pStyle w:val="ListParagraph"/>
        <w:numPr>
          <w:ilvl w:val="0"/>
          <w:numId w:val="2"/>
        </w:numPr>
        <w:tabs>
          <w:tab w:val="left" w:pos="5760"/>
        </w:tabs>
        <w:rPr>
          <w:lang w:val="en"/>
        </w:rPr>
      </w:pPr>
      <w:r w:rsidRPr="0006409D">
        <w:rPr>
          <w:lang w:val="en"/>
        </w:rPr>
        <w:t>The odds of returning to work drop by 50% by just the twelfth week of disability, according to the American College of Occupational and Environmental Medicine (ACOEM).</w:t>
      </w:r>
    </w:p>
    <w:p w:rsidR="00061A5C" w:rsidRPr="0006409D" w:rsidRDefault="00061A5C" w:rsidP="0006409D">
      <w:pPr>
        <w:pStyle w:val="ListParagraph"/>
        <w:numPr>
          <w:ilvl w:val="0"/>
          <w:numId w:val="2"/>
        </w:numPr>
        <w:tabs>
          <w:tab w:val="left" w:pos="5760"/>
        </w:tabs>
        <w:rPr>
          <w:lang w:val="en"/>
        </w:rPr>
      </w:pPr>
      <w:r w:rsidRPr="0006409D">
        <w:rPr>
          <w:lang w:val="en"/>
        </w:rPr>
        <w:t xml:space="preserve">Early intervention return-to-work programs reduced lost work day cases by 55 percent, Bernacki et al. (2000). </w:t>
      </w:r>
    </w:p>
    <w:p w:rsidR="00061A5C" w:rsidRPr="0006409D" w:rsidRDefault="00061A5C" w:rsidP="0006409D">
      <w:pPr>
        <w:pStyle w:val="ListParagraph"/>
        <w:numPr>
          <w:ilvl w:val="0"/>
          <w:numId w:val="2"/>
        </w:numPr>
        <w:tabs>
          <w:tab w:val="left" w:pos="5760"/>
        </w:tabs>
        <w:rPr>
          <w:lang w:val="en"/>
        </w:rPr>
      </w:pPr>
      <w:r w:rsidRPr="0006409D">
        <w:rPr>
          <w:lang w:val="en"/>
        </w:rPr>
        <w:t>Workplace based return-to-work interventions can reduce time to return to work by one-half or even more, Krause, Dasinger, and Neuhauser (1998) and Franche et al. (2005).</w:t>
      </w:r>
    </w:p>
    <w:p w:rsidR="00061A5C" w:rsidRPr="0006409D" w:rsidRDefault="00061A5C" w:rsidP="0006409D">
      <w:pPr>
        <w:pStyle w:val="ListParagraph"/>
        <w:numPr>
          <w:ilvl w:val="0"/>
          <w:numId w:val="2"/>
        </w:numPr>
        <w:tabs>
          <w:tab w:val="left" w:pos="5760"/>
        </w:tabs>
        <w:rPr>
          <w:lang w:val="en"/>
        </w:rPr>
      </w:pPr>
      <w:r w:rsidRPr="0006409D">
        <w:rPr>
          <w:lang w:val="en"/>
        </w:rPr>
        <w:t>Having a program in place reduces the median duration of a work injury absence by 3.6 weeks. The effects are more pronounced for workers with more severe injuries that result in permanent disability – the reduction in the median duration of absence is 12.6 weeks for these workers, McLaren, Reville and Seabury (2010).</w:t>
      </w:r>
    </w:p>
    <w:p w:rsidR="00061A5C" w:rsidRPr="0006409D" w:rsidRDefault="00061A5C" w:rsidP="0006409D">
      <w:pPr>
        <w:pStyle w:val="ListParagraph"/>
        <w:numPr>
          <w:ilvl w:val="0"/>
          <w:numId w:val="2"/>
        </w:numPr>
        <w:tabs>
          <w:tab w:val="left" w:pos="5760"/>
        </w:tabs>
        <w:rPr>
          <w:lang w:val="en"/>
        </w:rPr>
      </w:pPr>
      <w:r w:rsidRPr="0006409D">
        <w:rPr>
          <w:lang w:val="en"/>
        </w:rPr>
        <w:t>Studies show after implementing RTW programs, 25% to 50% reductions in loss time payments and lost days due to workplace injuries. ROI was nine dollars for every dollar spent by the organization in implementing a RTW program, Helve, P.F. (1993).</w:t>
      </w:r>
    </w:p>
    <w:p w:rsidR="00061A5C" w:rsidRDefault="00061A5C" w:rsidP="0006409D">
      <w:pPr>
        <w:pStyle w:val="ListParagraph"/>
        <w:numPr>
          <w:ilvl w:val="0"/>
          <w:numId w:val="2"/>
        </w:numPr>
        <w:tabs>
          <w:tab w:val="left" w:pos="5760"/>
        </w:tabs>
        <w:rPr>
          <w:lang w:val="en"/>
        </w:rPr>
      </w:pPr>
      <w:r w:rsidRPr="0006409D">
        <w:rPr>
          <w:lang w:val="en"/>
        </w:rPr>
        <w:t xml:space="preserve">Employees who return to work quickly and feel positive about their experience with the employer are less likely to seek legal counsel. Workers’ compensation is not forgiving and the system is built so that employers pay the cost, over and over.  </w:t>
      </w:r>
    </w:p>
    <w:p w:rsidR="00533182" w:rsidRPr="00533182" w:rsidRDefault="00533182" w:rsidP="00533182">
      <w:pPr>
        <w:tabs>
          <w:tab w:val="left" w:pos="5760"/>
        </w:tabs>
        <w:rPr>
          <w:lang w:val="en"/>
        </w:rPr>
      </w:pPr>
    </w:p>
    <w:p w:rsidR="00533182" w:rsidRDefault="00533182" w:rsidP="00686025">
      <w:pPr>
        <w:tabs>
          <w:tab w:val="left" w:pos="5760"/>
        </w:tabs>
        <w:rPr>
          <w:b/>
          <w:sz w:val="24"/>
          <w:lang w:val="en"/>
        </w:rPr>
      </w:pPr>
    </w:p>
    <w:p w:rsidR="00533182" w:rsidRDefault="00533182" w:rsidP="00686025">
      <w:pPr>
        <w:tabs>
          <w:tab w:val="left" w:pos="5760"/>
        </w:tabs>
        <w:rPr>
          <w:b/>
          <w:sz w:val="24"/>
          <w:lang w:val="en"/>
        </w:rPr>
      </w:pPr>
    </w:p>
    <w:p w:rsidR="00533182" w:rsidRDefault="00533182" w:rsidP="00686025">
      <w:pPr>
        <w:tabs>
          <w:tab w:val="left" w:pos="5760"/>
        </w:tabs>
        <w:rPr>
          <w:b/>
          <w:sz w:val="24"/>
          <w:lang w:val="en"/>
        </w:rPr>
      </w:pPr>
    </w:p>
    <w:p w:rsidR="00686025" w:rsidRPr="00686025" w:rsidRDefault="00686025" w:rsidP="00686025">
      <w:pPr>
        <w:tabs>
          <w:tab w:val="left" w:pos="5760"/>
        </w:tabs>
        <w:rPr>
          <w:b/>
          <w:sz w:val="24"/>
          <w:lang w:val="en"/>
        </w:rPr>
      </w:pPr>
      <w:r w:rsidRPr="00686025">
        <w:rPr>
          <w:b/>
          <w:sz w:val="24"/>
          <w:lang w:val="en"/>
        </w:rPr>
        <w:lastRenderedPageBreak/>
        <w:t>Purpose:</w:t>
      </w:r>
    </w:p>
    <w:p w:rsidR="00686025" w:rsidRDefault="00686025" w:rsidP="00686025">
      <w:pPr>
        <w:tabs>
          <w:tab w:val="left" w:pos="5760"/>
        </w:tabs>
        <w:rPr>
          <w:lang w:val="en"/>
        </w:rPr>
      </w:pPr>
      <w:r>
        <w:rPr>
          <w:lang w:val="en"/>
        </w:rPr>
        <w:t xml:space="preserve"> To provide temporary, modified-duty for employees who are temporarily partially disabled due to work-related injuries. Every effort will be made to assist the employee to return to his/her former position. We will cooperate with the employee, the physician, the therapist, and any rehabilitation personnel involved in the case. </w:t>
      </w:r>
    </w:p>
    <w:p w:rsidR="00686025" w:rsidRPr="00CB079F" w:rsidRDefault="00686025" w:rsidP="00686025">
      <w:pPr>
        <w:tabs>
          <w:tab w:val="left" w:pos="5760"/>
        </w:tabs>
        <w:rPr>
          <w:b/>
          <w:sz w:val="24"/>
          <w:lang w:val="en"/>
        </w:rPr>
      </w:pPr>
      <w:r w:rsidRPr="00CB079F">
        <w:rPr>
          <w:b/>
          <w:sz w:val="24"/>
          <w:lang w:val="en"/>
        </w:rPr>
        <w:t>Scope:</w:t>
      </w:r>
    </w:p>
    <w:p w:rsidR="00686025" w:rsidRDefault="005236C1" w:rsidP="00686025">
      <w:pPr>
        <w:tabs>
          <w:tab w:val="left" w:pos="5760"/>
        </w:tabs>
        <w:rPr>
          <w:lang w:val="en"/>
        </w:rPr>
      </w:pPr>
      <w:r w:rsidRPr="005236C1">
        <w:rPr>
          <w:color w:val="4F81BD" w:themeColor="accent1"/>
          <w:lang w:val="en"/>
        </w:rPr>
        <w:t>[</w:t>
      </w:r>
      <w:r w:rsidRPr="005236C1">
        <w:rPr>
          <w:color w:val="4F81BD" w:themeColor="accent1"/>
          <w:u w:val="single"/>
          <w:lang w:val="en"/>
        </w:rPr>
        <w:t>State Agency/Institution</w:t>
      </w:r>
      <w:r w:rsidRPr="005236C1">
        <w:rPr>
          <w:color w:val="4F81BD" w:themeColor="accent1"/>
          <w:lang w:val="en"/>
        </w:rPr>
        <w:t>]</w:t>
      </w:r>
      <w:r w:rsidR="00686025">
        <w:rPr>
          <w:lang w:val="en"/>
        </w:rPr>
        <w:t xml:space="preserve"> will provide modified return-to-work whenever possible for a period of 120 calendar days to determine the degree of improvement. An extension in excess of 120 days may be allowed on a case-by-case basis, when recovery is incomplete. Such extensions will be reviewed every 30 calendar days thereafter and modified work may continue to be provided in cases where improvement continues. </w:t>
      </w:r>
    </w:p>
    <w:p w:rsidR="00533182" w:rsidRDefault="00533182" w:rsidP="00686025">
      <w:pPr>
        <w:tabs>
          <w:tab w:val="left" w:pos="5760"/>
        </w:tabs>
        <w:rPr>
          <w:lang w:val="en"/>
        </w:rPr>
      </w:pPr>
    </w:p>
    <w:p w:rsidR="00CB079F" w:rsidRPr="00CB079F" w:rsidRDefault="00CB079F" w:rsidP="00686025">
      <w:pPr>
        <w:tabs>
          <w:tab w:val="left" w:pos="5760"/>
        </w:tabs>
        <w:rPr>
          <w:b/>
          <w:sz w:val="24"/>
          <w:lang w:val="en"/>
        </w:rPr>
      </w:pPr>
      <w:r w:rsidRPr="00CB079F">
        <w:rPr>
          <w:b/>
          <w:sz w:val="24"/>
          <w:lang w:val="en"/>
        </w:rPr>
        <w:t>Objectives:</w:t>
      </w:r>
    </w:p>
    <w:p w:rsidR="00CB079F" w:rsidRPr="00CB079F" w:rsidRDefault="00CB079F" w:rsidP="00CB079F">
      <w:pPr>
        <w:pStyle w:val="ListParagraph"/>
        <w:numPr>
          <w:ilvl w:val="0"/>
          <w:numId w:val="3"/>
        </w:numPr>
        <w:tabs>
          <w:tab w:val="left" w:pos="5760"/>
        </w:tabs>
        <w:rPr>
          <w:lang w:val="en"/>
        </w:rPr>
      </w:pPr>
      <w:r w:rsidRPr="00CB079F">
        <w:rPr>
          <w:lang w:val="en"/>
        </w:rPr>
        <w:t>To allow the employee to remain in the work force and resume productive employment as soon as possible in his/her normal classification.</w:t>
      </w:r>
    </w:p>
    <w:p w:rsidR="00CB079F" w:rsidRDefault="00CB079F" w:rsidP="00CB079F">
      <w:pPr>
        <w:pStyle w:val="ListParagraph"/>
        <w:numPr>
          <w:ilvl w:val="0"/>
          <w:numId w:val="3"/>
        </w:numPr>
        <w:tabs>
          <w:tab w:val="left" w:pos="5760"/>
        </w:tabs>
        <w:rPr>
          <w:lang w:val="en"/>
        </w:rPr>
      </w:pPr>
      <w:r w:rsidRPr="00CB079F">
        <w:rPr>
          <w:lang w:val="en"/>
        </w:rPr>
        <w:t>To enable the worker to gradually overcome his/her limitations through a transitional period of modified-duty, work reconditioning assignments.</w:t>
      </w:r>
    </w:p>
    <w:p w:rsidR="00CB079F" w:rsidRPr="00D72647" w:rsidRDefault="00305C1B" w:rsidP="00CB079F">
      <w:pPr>
        <w:tabs>
          <w:tab w:val="left" w:pos="5760"/>
        </w:tabs>
        <w:rPr>
          <w:b/>
          <w:lang w:val="en"/>
        </w:rPr>
      </w:pPr>
      <w:r w:rsidRPr="00D72647">
        <w:rPr>
          <w:b/>
          <w:lang w:val="en"/>
        </w:rPr>
        <w:t>Employer Benefits:</w:t>
      </w:r>
    </w:p>
    <w:p w:rsidR="00305C1B" w:rsidRPr="009200BE" w:rsidRDefault="00305C1B" w:rsidP="009200BE">
      <w:pPr>
        <w:pStyle w:val="ListParagraph"/>
        <w:numPr>
          <w:ilvl w:val="0"/>
          <w:numId w:val="4"/>
        </w:numPr>
        <w:tabs>
          <w:tab w:val="left" w:pos="5760"/>
        </w:tabs>
        <w:rPr>
          <w:lang w:val="en"/>
        </w:rPr>
      </w:pPr>
      <w:r w:rsidRPr="009200BE">
        <w:rPr>
          <w:lang w:val="en"/>
        </w:rPr>
        <w:t>Reduced direct costs such as medical and lost wage replacements paid to employees</w:t>
      </w:r>
    </w:p>
    <w:p w:rsidR="00305C1B" w:rsidRPr="009200BE" w:rsidRDefault="00305C1B" w:rsidP="009200BE">
      <w:pPr>
        <w:pStyle w:val="ListParagraph"/>
        <w:numPr>
          <w:ilvl w:val="0"/>
          <w:numId w:val="4"/>
        </w:numPr>
        <w:tabs>
          <w:tab w:val="left" w:pos="5760"/>
        </w:tabs>
        <w:rPr>
          <w:lang w:val="en"/>
        </w:rPr>
      </w:pPr>
      <w:r w:rsidRPr="009200BE">
        <w:rPr>
          <w:lang w:val="en"/>
        </w:rPr>
        <w:t>Reduced indirect costs in relation to:</w:t>
      </w:r>
    </w:p>
    <w:p w:rsidR="00305C1B" w:rsidRPr="009200BE" w:rsidRDefault="00305C1B" w:rsidP="009200BE">
      <w:pPr>
        <w:pStyle w:val="ListParagraph"/>
        <w:numPr>
          <w:ilvl w:val="1"/>
          <w:numId w:val="4"/>
        </w:numPr>
        <w:tabs>
          <w:tab w:val="left" w:pos="5760"/>
        </w:tabs>
        <w:rPr>
          <w:lang w:val="en"/>
        </w:rPr>
      </w:pPr>
      <w:r w:rsidRPr="009200BE">
        <w:rPr>
          <w:lang w:val="en"/>
        </w:rPr>
        <w:t>Production</w:t>
      </w:r>
      <w:r w:rsidR="00AF4D0A" w:rsidRPr="009200BE">
        <w:rPr>
          <w:lang w:val="en"/>
        </w:rPr>
        <w:t xml:space="preserve"> downtime due to loss of valued employee, their skills and knowledge</w:t>
      </w:r>
      <w:r w:rsidR="00BB2AB2">
        <w:rPr>
          <w:lang w:val="en"/>
        </w:rPr>
        <w:t>.</w:t>
      </w:r>
    </w:p>
    <w:p w:rsidR="00AF4D0A" w:rsidRPr="009200BE" w:rsidRDefault="00AF4D0A" w:rsidP="009200BE">
      <w:pPr>
        <w:pStyle w:val="ListParagraph"/>
        <w:numPr>
          <w:ilvl w:val="1"/>
          <w:numId w:val="4"/>
        </w:numPr>
        <w:tabs>
          <w:tab w:val="left" w:pos="5760"/>
        </w:tabs>
        <w:rPr>
          <w:lang w:val="en"/>
        </w:rPr>
      </w:pPr>
      <w:r w:rsidRPr="009200BE">
        <w:rPr>
          <w:lang w:val="en"/>
        </w:rPr>
        <w:t>Disruption of work schedule and potential added overtime</w:t>
      </w:r>
      <w:r w:rsidR="00BB2AB2">
        <w:rPr>
          <w:lang w:val="en"/>
        </w:rPr>
        <w:t>.</w:t>
      </w:r>
    </w:p>
    <w:p w:rsidR="00AF4D0A" w:rsidRDefault="00AF4D0A" w:rsidP="009200BE">
      <w:pPr>
        <w:pStyle w:val="ListParagraph"/>
        <w:numPr>
          <w:ilvl w:val="1"/>
          <w:numId w:val="4"/>
        </w:numPr>
        <w:tabs>
          <w:tab w:val="left" w:pos="5760"/>
        </w:tabs>
        <w:rPr>
          <w:lang w:val="en"/>
        </w:rPr>
      </w:pPr>
      <w:r w:rsidRPr="009200BE">
        <w:rPr>
          <w:lang w:val="en"/>
        </w:rPr>
        <w:t>Hiring and training temporary and/or replacement workers until injured employee is returned to their job either in a modified or transitional capacity</w:t>
      </w:r>
      <w:r w:rsidR="00BB2AB2">
        <w:rPr>
          <w:lang w:val="en"/>
        </w:rPr>
        <w:t>.</w:t>
      </w:r>
    </w:p>
    <w:p w:rsidR="009200BE" w:rsidRDefault="009200BE" w:rsidP="009200BE">
      <w:pPr>
        <w:pStyle w:val="ListParagraph"/>
        <w:numPr>
          <w:ilvl w:val="0"/>
          <w:numId w:val="4"/>
        </w:numPr>
        <w:tabs>
          <w:tab w:val="left" w:pos="5760"/>
        </w:tabs>
        <w:rPr>
          <w:lang w:val="en"/>
        </w:rPr>
      </w:pPr>
      <w:r>
        <w:rPr>
          <w:lang w:val="en"/>
        </w:rPr>
        <w:t>Increased employee morale and job satisfaction</w:t>
      </w:r>
      <w:r w:rsidR="00BB2AB2">
        <w:rPr>
          <w:lang w:val="en"/>
        </w:rPr>
        <w:t>.</w:t>
      </w:r>
    </w:p>
    <w:p w:rsidR="009200BE" w:rsidRDefault="009200BE" w:rsidP="009200BE">
      <w:pPr>
        <w:pStyle w:val="ListParagraph"/>
        <w:numPr>
          <w:ilvl w:val="0"/>
          <w:numId w:val="4"/>
        </w:numPr>
        <w:tabs>
          <w:tab w:val="left" w:pos="5760"/>
        </w:tabs>
        <w:rPr>
          <w:lang w:val="en"/>
        </w:rPr>
      </w:pPr>
      <w:r>
        <w:rPr>
          <w:lang w:val="en"/>
        </w:rPr>
        <w:t>Demonstration of goodwill between the employer and public at large demonstrating the Agency/Institution’s committed to their workforce and care for their employees</w:t>
      </w:r>
      <w:r w:rsidR="00BB2AB2">
        <w:rPr>
          <w:lang w:val="en"/>
        </w:rPr>
        <w:t>.</w:t>
      </w:r>
    </w:p>
    <w:p w:rsidR="009200BE" w:rsidRDefault="009200BE" w:rsidP="009200BE">
      <w:pPr>
        <w:pStyle w:val="ListParagraph"/>
        <w:numPr>
          <w:ilvl w:val="0"/>
          <w:numId w:val="4"/>
        </w:numPr>
        <w:tabs>
          <w:tab w:val="left" w:pos="5760"/>
        </w:tabs>
        <w:rPr>
          <w:lang w:val="en"/>
        </w:rPr>
      </w:pPr>
      <w:r>
        <w:rPr>
          <w:lang w:val="en"/>
        </w:rPr>
        <w:t>Reduced workers compensation fraud and likelihood of litigation</w:t>
      </w:r>
      <w:r w:rsidR="00BB2AB2">
        <w:rPr>
          <w:lang w:val="en"/>
        </w:rPr>
        <w:t>.</w:t>
      </w:r>
    </w:p>
    <w:p w:rsidR="009200BE" w:rsidRDefault="009200BE" w:rsidP="009200BE">
      <w:pPr>
        <w:pStyle w:val="ListParagraph"/>
        <w:numPr>
          <w:ilvl w:val="0"/>
          <w:numId w:val="4"/>
        </w:numPr>
        <w:tabs>
          <w:tab w:val="left" w:pos="5760"/>
        </w:tabs>
        <w:rPr>
          <w:lang w:val="en"/>
        </w:rPr>
      </w:pPr>
      <w:r>
        <w:rPr>
          <w:lang w:val="en"/>
        </w:rPr>
        <w:t>Continued working knowledge from skilled and experienced workers</w:t>
      </w:r>
      <w:r w:rsidR="00BB2AB2">
        <w:rPr>
          <w:lang w:val="en"/>
        </w:rPr>
        <w:t>.</w:t>
      </w:r>
    </w:p>
    <w:p w:rsidR="008D1718" w:rsidRPr="00D72647" w:rsidRDefault="008D1718" w:rsidP="008D1718">
      <w:pPr>
        <w:tabs>
          <w:tab w:val="left" w:pos="5760"/>
        </w:tabs>
        <w:rPr>
          <w:b/>
          <w:lang w:val="en"/>
        </w:rPr>
      </w:pPr>
      <w:r w:rsidRPr="00D72647">
        <w:rPr>
          <w:b/>
          <w:lang w:val="en"/>
        </w:rPr>
        <w:t>Employee Benefits:</w:t>
      </w:r>
    </w:p>
    <w:p w:rsidR="008D1718" w:rsidRDefault="008D1718" w:rsidP="008D1718">
      <w:pPr>
        <w:pStyle w:val="ListParagraph"/>
        <w:numPr>
          <w:ilvl w:val="0"/>
          <w:numId w:val="5"/>
        </w:numPr>
        <w:tabs>
          <w:tab w:val="left" w:pos="5760"/>
        </w:tabs>
        <w:rPr>
          <w:lang w:val="en"/>
        </w:rPr>
      </w:pPr>
      <w:r w:rsidRPr="008D1718">
        <w:rPr>
          <w:lang w:val="en"/>
        </w:rPr>
        <w:t>Supports a sense of self-worth because the focus is on the injured employee’s abilities</w:t>
      </w:r>
    </w:p>
    <w:p w:rsidR="006065F8" w:rsidRDefault="006065F8" w:rsidP="008D1718">
      <w:pPr>
        <w:pStyle w:val="ListParagraph"/>
        <w:numPr>
          <w:ilvl w:val="0"/>
          <w:numId w:val="5"/>
        </w:numPr>
        <w:tabs>
          <w:tab w:val="left" w:pos="5760"/>
        </w:tabs>
        <w:rPr>
          <w:lang w:val="en"/>
        </w:rPr>
      </w:pPr>
      <w:r>
        <w:rPr>
          <w:lang w:val="en"/>
        </w:rPr>
        <w:t>Improved quality of life and less emotional stress</w:t>
      </w:r>
      <w:r w:rsidR="00BB2AB2">
        <w:rPr>
          <w:lang w:val="en"/>
        </w:rPr>
        <w:t>.</w:t>
      </w:r>
    </w:p>
    <w:p w:rsidR="006065F8" w:rsidRDefault="006065F8" w:rsidP="008D1718">
      <w:pPr>
        <w:pStyle w:val="ListParagraph"/>
        <w:numPr>
          <w:ilvl w:val="0"/>
          <w:numId w:val="5"/>
        </w:numPr>
        <w:tabs>
          <w:tab w:val="left" w:pos="5760"/>
        </w:tabs>
        <w:rPr>
          <w:lang w:val="en"/>
        </w:rPr>
      </w:pPr>
      <w:r>
        <w:rPr>
          <w:lang w:val="en"/>
        </w:rPr>
        <w:t>Expedites a speedy recovery as injured employee is physically active and working towards resuming their pre-injury duties</w:t>
      </w:r>
      <w:r w:rsidR="00BB2AB2">
        <w:rPr>
          <w:lang w:val="en"/>
        </w:rPr>
        <w:t>.</w:t>
      </w:r>
    </w:p>
    <w:p w:rsidR="006065F8" w:rsidRDefault="00763138" w:rsidP="008D1718">
      <w:pPr>
        <w:pStyle w:val="ListParagraph"/>
        <w:numPr>
          <w:ilvl w:val="0"/>
          <w:numId w:val="5"/>
        </w:numPr>
        <w:tabs>
          <w:tab w:val="left" w:pos="5760"/>
        </w:tabs>
        <w:rPr>
          <w:lang w:val="en"/>
        </w:rPr>
      </w:pPr>
      <w:r>
        <w:rPr>
          <w:lang w:val="en"/>
        </w:rPr>
        <w:lastRenderedPageBreak/>
        <w:t>Prevents interruption of salary and/or benefits because pre-injury benefits are approximately 30% higher than temporary income benefits through workers compensation.</w:t>
      </w:r>
    </w:p>
    <w:p w:rsidR="00533182" w:rsidRPr="00533182" w:rsidRDefault="00533182" w:rsidP="00533182">
      <w:pPr>
        <w:tabs>
          <w:tab w:val="left" w:pos="5760"/>
        </w:tabs>
        <w:rPr>
          <w:lang w:val="en"/>
        </w:rPr>
      </w:pPr>
    </w:p>
    <w:p w:rsidR="00F326BB" w:rsidRDefault="00555EB9" w:rsidP="00BB2AB2">
      <w:pPr>
        <w:tabs>
          <w:tab w:val="left" w:pos="5760"/>
        </w:tabs>
        <w:rPr>
          <w:b/>
          <w:sz w:val="24"/>
          <w:lang w:val="en"/>
        </w:rPr>
      </w:pPr>
      <w:r>
        <w:rPr>
          <w:b/>
          <w:sz w:val="24"/>
          <w:lang w:val="en"/>
        </w:rPr>
        <w:t>Management Support and Direction</w:t>
      </w:r>
      <w:r w:rsidR="00F326BB">
        <w:rPr>
          <w:b/>
          <w:sz w:val="24"/>
          <w:lang w:val="en"/>
        </w:rPr>
        <w:t>:</w:t>
      </w:r>
    </w:p>
    <w:p w:rsidR="00555EB9" w:rsidRDefault="00F326BB" w:rsidP="00BB2AB2">
      <w:pPr>
        <w:tabs>
          <w:tab w:val="left" w:pos="5760"/>
        </w:tabs>
        <w:rPr>
          <w:lang w:val="en"/>
        </w:rPr>
      </w:pPr>
      <w:r>
        <w:rPr>
          <w:lang w:val="en"/>
        </w:rPr>
        <w:t>Management: Senior management shall b</w:t>
      </w:r>
      <w:r w:rsidR="00555EB9">
        <w:rPr>
          <w:lang w:val="en"/>
        </w:rPr>
        <w:t>e committed to the RTW program, effectively promoting success by the following techniques:</w:t>
      </w:r>
    </w:p>
    <w:p w:rsidR="00555EB9" w:rsidRDefault="00555EB9" w:rsidP="00917BAA">
      <w:pPr>
        <w:pStyle w:val="ListParagraph"/>
        <w:numPr>
          <w:ilvl w:val="0"/>
          <w:numId w:val="6"/>
        </w:numPr>
        <w:tabs>
          <w:tab w:val="left" w:pos="5760"/>
        </w:tabs>
        <w:rPr>
          <w:lang w:val="en"/>
        </w:rPr>
      </w:pPr>
      <w:r w:rsidRPr="00917BAA">
        <w:rPr>
          <w:lang w:val="en"/>
        </w:rPr>
        <w:t>Building a RTW culture by emphasizing early positive supervisory response and communications about the injury/illness at work.</w:t>
      </w:r>
    </w:p>
    <w:p w:rsidR="00917BAA" w:rsidRDefault="00917BAA" w:rsidP="00917BAA">
      <w:pPr>
        <w:pStyle w:val="ListParagraph"/>
        <w:numPr>
          <w:ilvl w:val="0"/>
          <w:numId w:val="6"/>
        </w:numPr>
        <w:tabs>
          <w:tab w:val="left" w:pos="5760"/>
        </w:tabs>
        <w:rPr>
          <w:lang w:val="en"/>
        </w:rPr>
      </w:pPr>
      <w:r>
        <w:rPr>
          <w:lang w:val="en"/>
        </w:rPr>
        <w:t>Providing leadership to the program by allocating the appropriate resources for program facilitation.</w:t>
      </w:r>
    </w:p>
    <w:p w:rsidR="00917BAA" w:rsidRPr="00917BAA" w:rsidRDefault="00917BAA" w:rsidP="00917BAA">
      <w:pPr>
        <w:pStyle w:val="ListParagraph"/>
        <w:numPr>
          <w:ilvl w:val="0"/>
          <w:numId w:val="6"/>
        </w:numPr>
        <w:tabs>
          <w:tab w:val="left" w:pos="5760"/>
        </w:tabs>
        <w:rPr>
          <w:lang w:val="en"/>
        </w:rPr>
      </w:pPr>
      <w:r>
        <w:rPr>
          <w:lang w:val="en"/>
        </w:rPr>
        <w:t>Identify transitional RTW options in the event that a position cannot be modified in advance to facilitate early RTW.</w:t>
      </w:r>
    </w:p>
    <w:p w:rsidR="00555EB9" w:rsidRDefault="00917BAA" w:rsidP="00917BAA">
      <w:pPr>
        <w:pStyle w:val="ListParagraph"/>
        <w:numPr>
          <w:ilvl w:val="0"/>
          <w:numId w:val="6"/>
        </w:numPr>
        <w:tabs>
          <w:tab w:val="left" w:pos="5760"/>
        </w:tabs>
        <w:rPr>
          <w:lang w:val="en"/>
        </w:rPr>
      </w:pPr>
      <w:r w:rsidRPr="00917BAA">
        <w:rPr>
          <w:lang w:val="en"/>
        </w:rPr>
        <w:t>Supporting joint labor/management involvement within the program.</w:t>
      </w:r>
    </w:p>
    <w:p w:rsidR="00917BAA" w:rsidRDefault="005236C1" w:rsidP="00917BAA">
      <w:pPr>
        <w:pStyle w:val="ListParagraph"/>
        <w:numPr>
          <w:ilvl w:val="0"/>
          <w:numId w:val="6"/>
        </w:numPr>
        <w:tabs>
          <w:tab w:val="left" w:pos="5760"/>
        </w:tabs>
        <w:rPr>
          <w:lang w:val="en"/>
        </w:rPr>
      </w:pPr>
      <w:r w:rsidRPr="005236C1">
        <w:rPr>
          <w:color w:val="4F81BD" w:themeColor="accent1"/>
          <w:lang w:val="en"/>
        </w:rPr>
        <w:t>[</w:t>
      </w:r>
      <w:r w:rsidR="00220C65">
        <w:rPr>
          <w:color w:val="4F81BD" w:themeColor="accent1"/>
          <w:u w:val="single"/>
          <w:lang w:val="en"/>
        </w:rPr>
        <w:t>Designated Person</w:t>
      </w:r>
      <w:r w:rsidRPr="005236C1">
        <w:rPr>
          <w:color w:val="4F81BD" w:themeColor="accent1"/>
          <w:lang w:val="en"/>
        </w:rPr>
        <w:t>]</w:t>
      </w:r>
      <w:r>
        <w:rPr>
          <w:color w:val="4F81BD" w:themeColor="accent1"/>
          <w:lang w:val="en"/>
        </w:rPr>
        <w:t xml:space="preserve"> </w:t>
      </w:r>
      <w:r>
        <w:rPr>
          <w:lang w:val="en"/>
        </w:rPr>
        <w:t>is</w:t>
      </w:r>
      <w:r w:rsidR="005921CD">
        <w:rPr>
          <w:lang w:val="en"/>
        </w:rPr>
        <w:t xml:space="preserve"> to be the</w:t>
      </w:r>
      <w:r>
        <w:rPr>
          <w:lang w:val="en"/>
        </w:rPr>
        <w:t xml:space="preserve"> Program Coordinator and</w:t>
      </w:r>
      <w:r w:rsidR="005921CD">
        <w:rPr>
          <w:lang w:val="en"/>
        </w:rPr>
        <w:t xml:space="preserve"> liaison between the managing supervisor, the employee, the claims adjuster and physician. </w:t>
      </w:r>
    </w:p>
    <w:p w:rsidR="00533182" w:rsidRPr="00533182" w:rsidRDefault="00533182" w:rsidP="00533182">
      <w:pPr>
        <w:tabs>
          <w:tab w:val="left" w:pos="5760"/>
        </w:tabs>
        <w:rPr>
          <w:lang w:val="en"/>
        </w:rPr>
      </w:pPr>
    </w:p>
    <w:p w:rsidR="00533182" w:rsidRPr="005921CD" w:rsidRDefault="005921CD" w:rsidP="005921CD">
      <w:pPr>
        <w:tabs>
          <w:tab w:val="left" w:pos="5760"/>
        </w:tabs>
        <w:rPr>
          <w:b/>
          <w:sz w:val="24"/>
          <w:lang w:val="en"/>
        </w:rPr>
      </w:pPr>
      <w:r w:rsidRPr="005921CD">
        <w:rPr>
          <w:b/>
          <w:sz w:val="24"/>
          <w:lang w:val="en"/>
        </w:rPr>
        <w:t>Program Coordinator:</w:t>
      </w:r>
    </w:p>
    <w:p w:rsidR="005921CD" w:rsidRDefault="005236C1" w:rsidP="005921CD">
      <w:pPr>
        <w:tabs>
          <w:tab w:val="left" w:pos="5760"/>
        </w:tabs>
        <w:rPr>
          <w:lang w:val="en"/>
        </w:rPr>
      </w:pPr>
      <w:r w:rsidRPr="005236C1">
        <w:rPr>
          <w:color w:val="4F81BD" w:themeColor="accent1"/>
          <w:lang w:val="en"/>
        </w:rPr>
        <w:t>[</w:t>
      </w:r>
      <w:r w:rsidRPr="005236C1">
        <w:rPr>
          <w:color w:val="4F81BD" w:themeColor="accent1"/>
          <w:u w:val="single"/>
          <w:lang w:val="en"/>
        </w:rPr>
        <w:t>Designated Person</w:t>
      </w:r>
      <w:r w:rsidRPr="005236C1">
        <w:rPr>
          <w:color w:val="4F81BD" w:themeColor="accent1"/>
          <w:lang w:val="en"/>
        </w:rPr>
        <w:t>]</w:t>
      </w:r>
      <w:r w:rsidR="005921CD" w:rsidRPr="005236C1">
        <w:rPr>
          <w:color w:val="4F81BD" w:themeColor="accent1"/>
          <w:lang w:val="en"/>
        </w:rPr>
        <w:t xml:space="preserve"> </w:t>
      </w:r>
      <w:r>
        <w:rPr>
          <w:lang w:val="en"/>
        </w:rPr>
        <w:t>shall</w:t>
      </w:r>
      <w:r w:rsidR="005921CD">
        <w:rPr>
          <w:lang w:val="en"/>
        </w:rPr>
        <w:t xml:space="preserve"> </w:t>
      </w:r>
      <w:r>
        <w:rPr>
          <w:lang w:val="en"/>
        </w:rPr>
        <w:t>possess</w:t>
      </w:r>
      <w:r w:rsidR="005921CD">
        <w:rPr>
          <w:lang w:val="en"/>
        </w:rPr>
        <w:t xml:space="preserve"> strong organizational and communication skills. In addition, they shall know the Agency/Institutions claims handling procedures, employee benefits, accident investigation and follow-up reporting. Furthermore, they shall:</w:t>
      </w:r>
    </w:p>
    <w:p w:rsidR="00BD118E" w:rsidRPr="00BD118E" w:rsidRDefault="00370EE2" w:rsidP="00BD118E">
      <w:pPr>
        <w:pStyle w:val="ListParagraph"/>
        <w:numPr>
          <w:ilvl w:val="0"/>
          <w:numId w:val="7"/>
        </w:numPr>
        <w:tabs>
          <w:tab w:val="left" w:pos="5760"/>
        </w:tabs>
        <w:rPr>
          <w:lang w:val="en"/>
        </w:rPr>
      </w:pPr>
      <w:r w:rsidRPr="00370EE2">
        <w:rPr>
          <w:lang w:val="en"/>
        </w:rPr>
        <w:t xml:space="preserve">Be familiar with different jobs within the workplace to help facilitate and determine </w:t>
      </w:r>
      <w:r w:rsidR="00BD118E">
        <w:rPr>
          <w:lang w:val="en"/>
        </w:rPr>
        <w:t>modified and transitional work.</w:t>
      </w:r>
    </w:p>
    <w:p w:rsidR="00370EE2" w:rsidRDefault="00370EE2" w:rsidP="00370EE2">
      <w:pPr>
        <w:pStyle w:val="ListParagraph"/>
        <w:numPr>
          <w:ilvl w:val="0"/>
          <w:numId w:val="7"/>
        </w:numPr>
        <w:tabs>
          <w:tab w:val="left" w:pos="5760"/>
        </w:tabs>
        <w:rPr>
          <w:lang w:val="en"/>
        </w:rPr>
      </w:pPr>
      <w:r w:rsidRPr="00370EE2">
        <w:rPr>
          <w:lang w:val="en"/>
        </w:rPr>
        <w:t>Able to coordinate RTW activities and work in a collaborative manner with all stakeholders.</w:t>
      </w:r>
    </w:p>
    <w:p w:rsidR="002864C5" w:rsidRDefault="002864C5" w:rsidP="00370EE2">
      <w:pPr>
        <w:pStyle w:val="ListParagraph"/>
        <w:numPr>
          <w:ilvl w:val="0"/>
          <w:numId w:val="7"/>
        </w:numPr>
        <w:tabs>
          <w:tab w:val="left" w:pos="5760"/>
        </w:tabs>
        <w:rPr>
          <w:lang w:val="en"/>
        </w:rPr>
      </w:pPr>
    </w:p>
    <w:p w:rsidR="00FC3A37" w:rsidRDefault="00FC3A37" w:rsidP="00370EE2">
      <w:pPr>
        <w:pStyle w:val="ListParagraph"/>
        <w:numPr>
          <w:ilvl w:val="0"/>
          <w:numId w:val="7"/>
        </w:numPr>
        <w:tabs>
          <w:tab w:val="left" w:pos="5760"/>
        </w:tabs>
        <w:rPr>
          <w:lang w:val="en"/>
        </w:rPr>
      </w:pPr>
      <w:r>
        <w:rPr>
          <w:lang w:val="en"/>
        </w:rPr>
        <w:t xml:space="preserve">Notify the employee if modified work is available, and send a copy of the </w:t>
      </w:r>
      <w:r w:rsidR="00D4046E">
        <w:rPr>
          <w:lang w:val="en"/>
        </w:rPr>
        <w:t>“Offer of Modified/Transitional Work Assignment Letter”</w:t>
      </w:r>
      <w:r>
        <w:rPr>
          <w:lang w:val="en"/>
        </w:rPr>
        <w:t xml:space="preserve"> to the employee as well as the claims adjuster.</w:t>
      </w:r>
    </w:p>
    <w:p w:rsidR="00FC3A37" w:rsidRDefault="00FC3A37" w:rsidP="00370EE2">
      <w:pPr>
        <w:pStyle w:val="ListParagraph"/>
        <w:numPr>
          <w:ilvl w:val="0"/>
          <w:numId w:val="7"/>
        </w:numPr>
        <w:tabs>
          <w:tab w:val="left" w:pos="5760"/>
        </w:tabs>
        <w:rPr>
          <w:lang w:val="en"/>
        </w:rPr>
      </w:pPr>
      <w:r>
        <w:rPr>
          <w:lang w:val="en"/>
        </w:rPr>
        <w:t>Review accommodations with the employee and supervisor prior to his or her return to work, to ensure everyone understands the restrictions.</w:t>
      </w:r>
    </w:p>
    <w:p w:rsidR="00FC3A37" w:rsidRDefault="00FC3A37" w:rsidP="00370EE2">
      <w:pPr>
        <w:pStyle w:val="ListParagraph"/>
        <w:numPr>
          <w:ilvl w:val="0"/>
          <w:numId w:val="7"/>
        </w:numPr>
        <w:tabs>
          <w:tab w:val="left" w:pos="5760"/>
        </w:tabs>
        <w:rPr>
          <w:lang w:val="en"/>
        </w:rPr>
      </w:pPr>
      <w:r>
        <w:rPr>
          <w:lang w:val="en"/>
        </w:rPr>
        <w:t>Monitor the job to determine compliance within restrictions.</w:t>
      </w:r>
    </w:p>
    <w:p w:rsidR="00533182" w:rsidRDefault="00FC3A37" w:rsidP="00533182">
      <w:pPr>
        <w:pStyle w:val="ListParagraph"/>
        <w:numPr>
          <w:ilvl w:val="0"/>
          <w:numId w:val="7"/>
        </w:numPr>
        <w:tabs>
          <w:tab w:val="left" w:pos="5760"/>
        </w:tabs>
        <w:rPr>
          <w:lang w:val="en"/>
        </w:rPr>
      </w:pPr>
      <w:r>
        <w:rPr>
          <w:lang w:val="en"/>
        </w:rPr>
        <w:t>Maintain contact with the employee on a regular basis.</w:t>
      </w:r>
    </w:p>
    <w:p w:rsidR="00FC3A37" w:rsidRDefault="0026284F" w:rsidP="0026284F">
      <w:pPr>
        <w:tabs>
          <w:tab w:val="left" w:pos="5760"/>
        </w:tabs>
        <w:rPr>
          <w:b/>
          <w:sz w:val="24"/>
          <w:lang w:val="en"/>
        </w:rPr>
      </w:pPr>
      <w:r>
        <w:rPr>
          <w:b/>
          <w:sz w:val="24"/>
          <w:lang w:val="en"/>
        </w:rPr>
        <w:t>Manager/ Supervisor:</w:t>
      </w:r>
    </w:p>
    <w:p w:rsidR="0026284F" w:rsidRPr="0026284F" w:rsidRDefault="0026284F" w:rsidP="0026284F">
      <w:pPr>
        <w:pStyle w:val="ListParagraph"/>
        <w:numPr>
          <w:ilvl w:val="0"/>
          <w:numId w:val="13"/>
        </w:numPr>
        <w:tabs>
          <w:tab w:val="left" w:pos="5760"/>
        </w:tabs>
        <w:rPr>
          <w:lang w:val="en"/>
        </w:rPr>
      </w:pPr>
      <w:r w:rsidRPr="0026284F">
        <w:rPr>
          <w:lang w:val="en"/>
        </w:rPr>
        <w:t>Complete accident investigations as soon as possible after the injury and forward the report to the RTW Coordinator.</w:t>
      </w:r>
    </w:p>
    <w:p w:rsidR="0026284F" w:rsidRDefault="0026284F" w:rsidP="0026284F">
      <w:pPr>
        <w:pStyle w:val="ListParagraph"/>
        <w:numPr>
          <w:ilvl w:val="0"/>
          <w:numId w:val="13"/>
        </w:numPr>
        <w:tabs>
          <w:tab w:val="left" w:pos="5760"/>
        </w:tabs>
        <w:rPr>
          <w:lang w:val="en"/>
        </w:rPr>
      </w:pPr>
      <w:r w:rsidRPr="0026284F">
        <w:rPr>
          <w:lang w:val="en"/>
        </w:rPr>
        <w:lastRenderedPageBreak/>
        <w:t>Be sure that the employee is not exceeding their restrictions or limitations, and communicate to the RTW Coordinator if there are any issues.</w:t>
      </w:r>
    </w:p>
    <w:p w:rsidR="009E5F4C" w:rsidRPr="0026284F" w:rsidRDefault="009E5F4C" w:rsidP="0026284F">
      <w:pPr>
        <w:pStyle w:val="ListParagraph"/>
        <w:numPr>
          <w:ilvl w:val="0"/>
          <w:numId w:val="13"/>
        </w:numPr>
        <w:tabs>
          <w:tab w:val="left" w:pos="5760"/>
        </w:tabs>
        <w:rPr>
          <w:lang w:val="en"/>
        </w:rPr>
      </w:pPr>
      <w:r>
        <w:t>Thoroughly explain the use of the Temporary Transitional Work Schedule.</w:t>
      </w:r>
    </w:p>
    <w:p w:rsidR="0026284F" w:rsidRDefault="0026284F" w:rsidP="008D7EA7">
      <w:pPr>
        <w:tabs>
          <w:tab w:val="left" w:pos="5760"/>
        </w:tabs>
        <w:rPr>
          <w:b/>
          <w:sz w:val="24"/>
          <w:lang w:val="en"/>
        </w:rPr>
      </w:pPr>
      <w:r>
        <w:rPr>
          <w:b/>
          <w:sz w:val="24"/>
          <w:lang w:val="en"/>
        </w:rPr>
        <w:t>Employee:</w:t>
      </w:r>
    </w:p>
    <w:p w:rsidR="0026284F" w:rsidRDefault="002864C5" w:rsidP="002864C5">
      <w:pPr>
        <w:pStyle w:val="ListParagraph"/>
        <w:numPr>
          <w:ilvl w:val="0"/>
          <w:numId w:val="14"/>
        </w:numPr>
        <w:tabs>
          <w:tab w:val="left" w:pos="5760"/>
        </w:tabs>
        <w:rPr>
          <w:lang w:val="en"/>
        </w:rPr>
      </w:pPr>
      <w:r w:rsidRPr="002864C5">
        <w:rPr>
          <w:lang w:val="en"/>
        </w:rPr>
        <w:t>Follow procedures for reporting all injuries and illnesses immediately.</w:t>
      </w:r>
    </w:p>
    <w:p w:rsidR="000808B6" w:rsidRPr="002864C5" w:rsidRDefault="000808B6" w:rsidP="002864C5">
      <w:pPr>
        <w:pStyle w:val="ListParagraph"/>
        <w:numPr>
          <w:ilvl w:val="0"/>
          <w:numId w:val="14"/>
        </w:numPr>
        <w:tabs>
          <w:tab w:val="left" w:pos="5760"/>
        </w:tabs>
        <w:rPr>
          <w:lang w:val="en"/>
        </w:rPr>
      </w:pPr>
      <w:r>
        <w:rPr>
          <w:lang w:val="en"/>
        </w:rPr>
        <w:t xml:space="preserve">Formally accept return to work offer, and return to human resources. </w:t>
      </w:r>
    </w:p>
    <w:p w:rsidR="002864C5" w:rsidRPr="002864C5" w:rsidRDefault="002864C5" w:rsidP="002864C5">
      <w:pPr>
        <w:pStyle w:val="ListParagraph"/>
        <w:numPr>
          <w:ilvl w:val="0"/>
          <w:numId w:val="14"/>
        </w:numPr>
        <w:tabs>
          <w:tab w:val="left" w:pos="5760"/>
        </w:tabs>
        <w:rPr>
          <w:lang w:val="en"/>
        </w:rPr>
      </w:pPr>
      <w:r w:rsidRPr="002864C5">
        <w:rPr>
          <w:lang w:val="en"/>
        </w:rPr>
        <w:t xml:space="preserve">Communicate and cooperate with managers, supervisors, health care provider and claims adjuster. </w:t>
      </w:r>
    </w:p>
    <w:p w:rsidR="002864C5" w:rsidRPr="002864C5" w:rsidRDefault="002864C5" w:rsidP="002864C5">
      <w:pPr>
        <w:pStyle w:val="ListParagraph"/>
        <w:numPr>
          <w:ilvl w:val="0"/>
          <w:numId w:val="14"/>
        </w:numPr>
        <w:tabs>
          <w:tab w:val="left" w:pos="5760"/>
        </w:tabs>
        <w:rPr>
          <w:lang w:val="en"/>
        </w:rPr>
      </w:pPr>
      <w:r w:rsidRPr="002864C5">
        <w:rPr>
          <w:lang w:val="en"/>
        </w:rPr>
        <w:t xml:space="preserve">Work within physical limitations predetermined by the physician. </w:t>
      </w:r>
    </w:p>
    <w:p w:rsidR="0026284F" w:rsidRDefault="0026284F" w:rsidP="008D7EA7">
      <w:pPr>
        <w:tabs>
          <w:tab w:val="left" w:pos="5760"/>
        </w:tabs>
        <w:rPr>
          <w:b/>
          <w:sz w:val="24"/>
          <w:lang w:val="en"/>
        </w:rPr>
      </w:pPr>
    </w:p>
    <w:p w:rsidR="008D7EA7" w:rsidRPr="00533182" w:rsidRDefault="008D7EA7" w:rsidP="008D7EA7">
      <w:pPr>
        <w:tabs>
          <w:tab w:val="left" w:pos="5760"/>
        </w:tabs>
        <w:rPr>
          <w:b/>
          <w:sz w:val="24"/>
          <w:lang w:val="en"/>
        </w:rPr>
      </w:pPr>
      <w:r w:rsidRPr="00533182">
        <w:rPr>
          <w:b/>
          <w:sz w:val="24"/>
          <w:lang w:val="en"/>
        </w:rPr>
        <w:t>Identifying RTW Options:</w:t>
      </w:r>
    </w:p>
    <w:p w:rsidR="008D7EA7" w:rsidRDefault="00533182" w:rsidP="008D7EA7">
      <w:pPr>
        <w:tabs>
          <w:tab w:val="left" w:pos="5760"/>
        </w:tabs>
        <w:rPr>
          <w:lang w:val="en"/>
        </w:rPr>
      </w:pPr>
      <w:r>
        <w:rPr>
          <w:lang w:val="en"/>
        </w:rPr>
        <w:t>The primary goal of a RTW program is to return the employee to his/her pre-injury positions. Consider the following when evaluatin</w:t>
      </w:r>
      <w:r w:rsidR="00AD1C5A">
        <w:rPr>
          <w:lang w:val="en"/>
        </w:rPr>
        <w:t>g transitional duty assignments and keep in mind:</w:t>
      </w:r>
    </w:p>
    <w:p w:rsidR="00AD1C5A" w:rsidRPr="00AD1C5A" w:rsidRDefault="00AD1C5A" w:rsidP="00AD1C5A">
      <w:pPr>
        <w:pStyle w:val="ListParagraph"/>
        <w:numPr>
          <w:ilvl w:val="0"/>
          <w:numId w:val="9"/>
        </w:numPr>
        <w:tabs>
          <w:tab w:val="left" w:pos="5760"/>
        </w:tabs>
        <w:rPr>
          <w:lang w:val="en"/>
        </w:rPr>
      </w:pPr>
      <w:r w:rsidRPr="00AD1C5A">
        <w:rPr>
          <w:lang w:val="en"/>
        </w:rPr>
        <w:t>Job duties must be productive, meaningful and contribute to the organization (ex. Making copies, assisting with safety training, inventorying).</w:t>
      </w:r>
    </w:p>
    <w:p w:rsidR="00AD1C5A" w:rsidRPr="00AD1C5A" w:rsidRDefault="00AD1C5A" w:rsidP="00AD1C5A">
      <w:pPr>
        <w:pStyle w:val="ListParagraph"/>
        <w:numPr>
          <w:ilvl w:val="0"/>
          <w:numId w:val="9"/>
        </w:numPr>
        <w:tabs>
          <w:tab w:val="left" w:pos="5760"/>
        </w:tabs>
        <w:rPr>
          <w:lang w:val="en"/>
        </w:rPr>
      </w:pPr>
      <w:r w:rsidRPr="00AD1C5A">
        <w:rPr>
          <w:lang w:val="en"/>
        </w:rPr>
        <w:t xml:space="preserve">Placement should emphasize the </w:t>
      </w:r>
      <w:r w:rsidR="002864C5" w:rsidRPr="00AD1C5A">
        <w:rPr>
          <w:lang w:val="en"/>
        </w:rPr>
        <w:t>employee’s</w:t>
      </w:r>
      <w:r w:rsidRPr="00AD1C5A">
        <w:rPr>
          <w:lang w:val="en"/>
        </w:rPr>
        <w:t xml:space="preserve"> abilities rather than limitations.</w:t>
      </w:r>
    </w:p>
    <w:p w:rsidR="00AD1C5A" w:rsidRPr="00AD1C5A" w:rsidRDefault="00AD1C5A" w:rsidP="00AD1C5A">
      <w:pPr>
        <w:pStyle w:val="ListParagraph"/>
        <w:numPr>
          <w:ilvl w:val="0"/>
          <w:numId w:val="9"/>
        </w:numPr>
        <w:tabs>
          <w:tab w:val="left" w:pos="5760"/>
        </w:tabs>
        <w:rPr>
          <w:lang w:val="en"/>
        </w:rPr>
      </w:pPr>
      <w:r w:rsidRPr="00AD1C5A">
        <w:rPr>
          <w:lang w:val="en"/>
        </w:rPr>
        <w:t xml:space="preserve">Placement should be transitional, directed towards a full return to the pre-accident job whenever possible. </w:t>
      </w:r>
    </w:p>
    <w:p w:rsidR="00AD1C5A" w:rsidRPr="00AD1C5A" w:rsidRDefault="00AD1C5A" w:rsidP="00AD1C5A">
      <w:pPr>
        <w:pStyle w:val="ListParagraph"/>
        <w:numPr>
          <w:ilvl w:val="0"/>
          <w:numId w:val="9"/>
        </w:numPr>
        <w:tabs>
          <w:tab w:val="left" w:pos="5760"/>
        </w:tabs>
        <w:rPr>
          <w:lang w:val="en"/>
        </w:rPr>
      </w:pPr>
      <w:r w:rsidRPr="00AD1C5A">
        <w:rPr>
          <w:lang w:val="en"/>
        </w:rPr>
        <w:t>Physical demands should mirror those provided by the physician.</w:t>
      </w:r>
    </w:p>
    <w:p w:rsidR="00AD1C5A" w:rsidRDefault="00AD1C5A" w:rsidP="008D7EA7">
      <w:pPr>
        <w:tabs>
          <w:tab w:val="left" w:pos="5760"/>
        </w:tabs>
        <w:rPr>
          <w:lang w:val="en"/>
        </w:rPr>
      </w:pPr>
      <w:r>
        <w:rPr>
          <w:lang w:val="en"/>
        </w:rPr>
        <w:t>Types of RTW:</w:t>
      </w:r>
    </w:p>
    <w:p w:rsidR="00533182" w:rsidRPr="00533182" w:rsidRDefault="00533182" w:rsidP="00533182">
      <w:pPr>
        <w:pStyle w:val="ListParagraph"/>
        <w:numPr>
          <w:ilvl w:val="0"/>
          <w:numId w:val="8"/>
        </w:numPr>
        <w:tabs>
          <w:tab w:val="left" w:pos="5760"/>
        </w:tabs>
        <w:rPr>
          <w:lang w:val="en"/>
        </w:rPr>
      </w:pPr>
      <w:r w:rsidRPr="00260DDB">
        <w:rPr>
          <w:b/>
          <w:lang w:val="en"/>
        </w:rPr>
        <w:t>Transitional Work</w:t>
      </w:r>
      <w:r w:rsidRPr="00533182">
        <w:rPr>
          <w:lang w:val="en"/>
        </w:rPr>
        <w:t>: Temporary work offered to an injured employee befo</w:t>
      </w:r>
      <w:r>
        <w:rPr>
          <w:lang w:val="en"/>
        </w:rPr>
        <w:t>re he/she is fully recovered. It</w:t>
      </w:r>
      <w:r w:rsidRPr="00533182">
        <w:rPr>
          <w:lang w:val="en"/>
        </w:rPr>
        <w:t xml:space="preserve"> can be modified or alternate work.</w:t>
      </w:r>
    </w:p>
    <w:p w:rsidR="00533182" w:rsidRDefault="00533182" w:rsidP="00533182">
      <w:pPr>
        <w:pStyle w:val="ListParagraph"/>
        <w:numPr>
          <w:ilvl w:val="0"/>
          <w:numId w:val="8"/>
        </w:numPr>
        <w:tabs>
          <w:tab w:val="left" w:pos="5760"/>
        </w:tabs>
        <w:rPr>
          <w:lang w:val="en"/>
        </w:rPr>
      </w:pPr>
      <w:r w:rsidRPr="00260DDB">
        <w:rPr>
          <w:b/>
          <w:lang w:val="en"/>
        </w:rPr>
        <w:t>Modified Work</w:t>
      </w:r>
      <w:r w:rsidRPr="00533182">
        <w:rPr>
          <w:lang w:val="en"/>
        </w:rPr>
        <w:t xml:space="preserve">: Temporary modifications to the employee’s regular job duties to remove or change the elements that exceed current physical abilities. </w:t>
      </w:r>
    </w:p>
    <w:p w:rsidR="00533182" w:rsidRDefault="00A16BE6" w:rsidP="00533182">
      <w:pPr>
        <w:pStyle w:val="ListParagraph"/>
        <w:numPr>
          <w:ilvl w:val="1"/>
          <w:numId w:val="8"/>
        </w:numPr>
        <w:tabs>
          <w:tab w:val="left" w:pos="5760"/>
        </w:tabs>
        <w:rPr>
          <w:lang w:val="en"/>
        </w:rPr>
      </w:pPr>
      <w:r>
        <w:rPr>
          <w:lang w:val="en"/>
        </w:rPr>
        <w:t xml:space="preserve">Modified work includes reduced hours/graduated work schedule—offering less than full-time hours to meet the temporary restrictions and current capabilities. </w:t>
      </w:r>
    </w:p>
    <w:p w:rsidR="00260DDB" w:rsidRDefault="00260DDB" w:rsidP="00260DDB">
      <w:pPr>
        <w:pStyle w:val="ListParagraph"/>
        <w:numPr>
          <w:ilvl w:val="0"/>
          <w:numId w:val="8"/>
        </w:numPr>
        <w:tabs>
          <w:tab w:val="left" w:pos="5760"/>
        </w:tabs>
        <w:rPr>
          <w:lang w:val="en"/>
        </w:rPr>
      </w:pPr>
      <w:r w:rsidRPr="00260DDB">
        <w:rPr>
          <w:b/>
          <w:lang w:val="en"/>
        </w:rPr>
        <w:t>Alternate Work</w:t>
      </w:r>
      <w:r>
        <w:rPr>
          <w:lang w:val="en"/>
        </w:rPr>
        <w:t>: Temporary reassignment of the employee to another position or different type of work, within current physical limitations.</w:t>
      </w:r>
    </w:p>
    <w:p w:rsidR="002252DD" w:rsidRPr="002252DD" w:rsidRDefault="002252DD" w:rsidP="00AD1C5A">
      <w:pPr>
        <w:tabs>
          <w:tab w:val="left" w:pos="5760"/>
        </w:tabs>
        <w:rPr>
          <w:b/>
          <w:sz w:val="24"/>
          <w:lang w:val="en"/>
        </w:rPr>
      </w:pPr>
    </w:p>
    <w:p w:rsidR="002252DD" w:rsidRPr="002252DD" w:rsidRDefault="002252DD" w:rsidP="00AD1C5A">
      <w:pPr>
        <w:tabs>
          <w:tab w:val="left" w:pos="5760"/>
        </w:tabs>
        <w:rPr>
          <w:b/>
          <w:sz w:val="24"/>
          <w:lang w:val="en"/>
        </w:rPr>
      </w:pPr>
      <w:r w:rsidRPr="002252DD">
        <w:rPr>
          <w:b/>
          <w:sz w:val="24"/>
          <w:lang w:val="en"/>
        </w:rPr>
        <w:t>What can</w:t>
      </w:r>
      <w:r w:rsidR="00244351">
        <w:rPr>
          <w:b/>
          <w:sz w:val="24"/>
          <w:lang w:val="en"/>
        </w:rPr>
        <w:t xml:space="preserve"> be</w:t>
      </w:r>
      <w:r w:rsidRPr="002252DD">
        <w:rPr>
          <w:b/>
          <w:sz w:val="24"/>
          <w:lang w:val="en"/>
        </w:rPr>
        <w:t xml:space="preserve"> do</w:t>
      </w:r>
      <w:r w:rsidR="00244351">
        <w:rPr>
          <w:b/>
          <w:sz w:val="24"/>
          <w:lang w:val="en"/>
        </w:rPr>
        <w:t>ne</w:t>
      </w:r>
      <w:r w:rsidRPr="002252DD">
        <w:rPr>
          <w:b/>
          <w:sz w:val="24"/>
          <w:lang w:val="en"/>
        </w:rPr>
        <w:t xml:space="preserve"> before an injury </w:t>
      </w:r>
      <w:r w:rsidR="00244351" w:rsidRPr="002252DD">
        <w:rPr>
          <w:b/>
          <w:sz w:val="24"/>
          <w:lang w:val="en"/>
        </w:rPr>
        <w:t>occurs?</w:t>
      </w:r>
    </w:p>
    <w:p w:rsidR="002252DD" w:rsidRPr="00FC3A37" w:rsidRDefault="002252DD" w:rsidP="00FC3A37">
      <w:pPr>
        <w:pStyle w:val="ListParagraph"/>
        <w:numPr>
          <w:ilvl w:val="0"/>
          <w:numId w:val="11"/>
        </w:numPr>
        <w:tabs>
          <w:tab w:val="left" w:pos="5760"/>
        </w:tabs>
        <w:spacing w:before="120"/>
        <w:rPr>
          <w:lang w:val="en"/>
        </w:rPr>
      </w:pPr>
      <w:r w:rsidRPr="00FC3A37">
        <w:rPr>
          <w:lang w:val="en"/>
        </w:rPr>
        <w:t>Identify transitional job tasks and descriptions that employees can resume in a safe manner, and communicate with the employee’s healthcare provider. Job descriptions should include:</w:t>
      </w:r>
    </w:p>
    <w:p w:rsidR="002252DD" w:rsidRPr="002252DD" w:rsidRDefault="002252DD" w:rsidP="00FC3A37">
      <w:pPr>
        <w:pStyle w:val="ListParagraph"/>
        <w:numPr>
          <w:ilvl w:val="0"/>
          <w:numId w:val="12"/>
        </w:numPr>
        <w:tabs>
          <w:tab w:val="left" w:pos="5760"/>
        </w:tabs>
        <w:spacing w:before="120"/>
        <w:rPr>
          <w:lang w:val="en"/>
        </w:rPr>
      </w:pPr>
      <w:r w:rsidRPr="002252DD">
        <w:rPr>
          <w:lang w:val="en"/>
        </w:rPr>
        <w:t>Job duties and tasks the job requires.</w:t>
      </w:r>
    </w:p>
    <w:p w:rsidR="002252DD" w:rsidRPr="002252DD" w:rsidRDefault="002252DD" w:rsidP="00FC3A37">
      <w:pPr>
        <w:pStyle w:val="ListParagraph"/>
        <w:numPr>
          <w:ilvl w:val="0"/>
          <w:numId w:val="12"/>
        </w:numPr>
        <w:tabs>
          <w:tab w:val="left" w:pos="5760"/>
        </w:tabs>
        <w:spacing w:before="120"/>
        <w:rPr>
          <w:lang w:val="en"/>
        </w:rPr>
      </w:pPr>
      <w:r w:rsidRPr="002252DD">
        <w:rPr>
          <w:lang w:val="en"/>
        </w:rPr>
        <w:lastRenderedPageBreak/>
        <w:t>Tools and equipment required to perform the job.</w:t>
      </w:r>
    </w:p>
    <w:p w:rsidR="002252DD" w:rsidRPr="002252DD" w:rsidRDefault="002252DD" w:rsidP="00FC3A37">
      <w:pPr>
        <w:pStyle w:val="ListParagraph"/>
        <w:numPr>
          <w:ilvl w:val="0"/>
          <w:numId w:val="12"/>
        </w:numPr>
        <w:tabs>
          <w:tab w:val="left" w:pos="5760"/>
        </w:tabs>
        <w:spacing w:before="120"/>
        <w:rPr>
          <w:lang w:val="en"/>
        </w:rPr>
      </w:pPr>
      <w:r w:rsidRPr="002252DD">
        <w:rPr>
          <w:lang w:val="en"/>
        </w:rPr>
        <w:t>How often and how long the employee would do the tasks.</w:t>
      </w:r>
    </w:p>
    <w:p w:rsidR="002252DD" w:rsidRPr="002252DD" w:rsidRDefault="002252DD" w:rsidP="00FC3A37">
      <w:pPr>
        <w:pStyle w:val="ListParagraph"/>
        <w:numPr>
          <w:ilvl w:val="0"/>
          <w:numId w:val="12"/>
        </w:numPr>
        <w:tabs>
          <w:tab w:val="left" w:pos="5760"/>
        </w:tabs>
        <w:spacing w:before="120"/>
        <w:rPr>
          <w:lang w:val="en"/>
        </w:rPr>
      </w:pPr>
      <w:r w:rsidRPr="002252DD">
        <w:rPr>
          <w:lang w:val="en"/>
        </w:rPr>
        <w:t>Physical demands required to perform the job.</w:t>
      </w:r>
    </w:p>
    <w:p w:rsidR="002252DD" w:rsidRPr="002252DD" w:rsidRDefault="002252DD" w:rsidP="00FC3A37">
      <w:pPr>
        <w:pStyle w:val="ListParagraph"/>
        <w:numPr>
          <w:ilvl w:val="0"/>
          <w:numId w:val="12"/>
        </w:numPr>
        <w:tabs>
          <w:tab w:val="left" w:pos="5760"/>
        </w:tabs>
        <w:spacing w:before="120"/>
        <w:rPr>
          <w:lang w:val="en"/>
        </w:rPr>
      </w:pPr>
      <w:r w:rsidRPr="002252DD">
        <w:rPr>
          <w:lang w:val="en"/>
        </w:rPr>
        <w:t>Work hours, location</w:t>
      </w:r>
      <w:r>
        <w:rPr>
          <w:lang w:val="en"/>
        </w:rPr>
        <w:t xml:space="preserve"> </w:t>
      </w:r>
      <w:r w:rsidRPr="002252DD">
        <w:rPr>
          <w:lang w:val="en"/>
        </w:rPr>
        <w:t>a</w:t>
      </w:r>
      <w:r>
        <w:rPr>
          <w:lang w:val="en"/>
        </w:rPr>
        <w:t xml:space="preserve">nd </w:t>
      </w:r>
      <w:r w:rsidRPr="002252DD">
        <w:rPr>
          <w:lang w:val="en"/>
        </w:rPr>
        <w:t>start date: identifying assigned supervisor.</w:t>
      </w:r>
    </w:p>
    <w:p w:rsidR="002252DD" w:rsidRDefault="002252DD" w:rsidP="00FC3A37">
      <w:pPr>
        <w:pStyle w:val="ListParagraph"/>
        <w:numPr>
          <w:ilvl w:val="0"/>
          <w:numId w:val="12"/>
        </w:numPr>
        <w:tabs>
          <w:tab w:val="left" w:pos="5760"/>
        </w:tabs>
        <w:spacing w:before="120"/>
        <w:rPr>
          <w:lang w:val="en"/>
        </w:rPr>
      </w:pPr>
      <w:r w:rsidRPr="002252DD">
        <w:rPr>
          <w:lang w:val="en"/>
        </w:rPr>
        <w:t>Ideally should include an indication of job accommodations.</w:t>
      </w:r>
    </w:p>
    <w:p w:rsidR="00FC3A37" w:rsidRPr="00FC3A37" w:rsidRDefault="00FC3A37" w:rsidP="00FC3A37">
      <w:pPr>
        <w:pStyle w:val="ListParagraph"/>
        <w:numPr>
          <w:ilvl w:val="0"/>
          <w:numId w:val="11"/>
        </w:numPr>
        <w:tabs>
          <w:tab w:val="left" w:pos="5760"/>
        </w:tabs>
        <w:spacing w:before="120"/>
        <w:rPr>
          <w:lang w:val="en"/>
        </w:rPr>
      </w:pPr>
      <w:r w:rsidRPr="00FC3A37">
        <w:rPr>
          <w:lang w:val="en"/>
        </w:rPr>
        <w:t>Provide supervisor training that defines their roles and functions in the return-to-work process.</w:t>
      </w:r>
    </w:p>
    <w:p w:rsidR="00FC3A37" w:rsidRDefault="00FC3A37" w:rsidP="00FC3A37">
      <w:pPr>
        <w:pStyle w:val="ListParagraph"/>
        <w:numPr>
          <w:ilvl w:val="0"/>
          <w:numId w:val="11"/>
        </w:numPr>
        <w:tabs>
          <w:tab w:val="left" w:pos="5760"/>
        </w:tabs>
        <w:spacing w:before="120"/>
        <w:rPr>
          <w:lang w:val="en"/>
        </w:rPr>
      </w:pPr>
      <w:r w:rsidRPr="00FC3A37">
        <w:rPr>
          <w:lang w:val="en"/>
        </w:rPr>
        <w:t>Set the expectation in the workforce that employees will return to work as soon as safely possible.</w:t>
      </w:r>
    </w:p>
    <w:p w:rsidR="002864C5" w:rsidRDefault="002864C5" w:rsidP="002864C5">
      <w:pPr>
        <w:tabs>
          <w:tab w:val="left" w:pos="5760"/>
        </w:tabs>
        <w:spacing w:before="120"/>
        <w:rPr>
          <w:lang w:val="en"/>
        </w:rPr>
      </w:pPr>
    </w:p>
    <w:p w:rsidR="00FC3A37" w:rsidRPr="00DC1641" w:rsidRDefault="00DC1641" w:rsidP="00FC3A37">
      <w:pPr>
        <w:tabs>
          <w:tab w:val="left" w:pos="5760"/>
        </w:tabs>
        <w:spacing w:before="120"/>
        <w:rPr>
          <w:b/>
          <w:sz w:val="24"/>
          <w:lang w:val="en"/>
        </w:rPr>
      </w:pPr>
      <w:r w:rsidRPr="00DC1641">
        <w:rPr>
          <w:b/>
          <w:sz w:val="24"/>
          <w:lang w:val="en"/>
        </w:rPr>
        <w:t>Job Descriptions</w:t>
      </w:r>
    </w:p>
    <w:p w:rsidR="00DC1641" w:rsidRDefault="00DC1641" w:rsidP="00FC3A37">
      <w:pPr>
        <w:tabs>
          <w:tab w:val="left" w:pos="5760"/>
        </w:tabs>
        <w:spacing w:before="120"/>
        <w:rPr>
          <w:lang w:val="en"/>
        </w:rPr>
      </w:pPr>
      <w:r>
        <w:rPr>
          <w:lang w:val="en"/>
        </w:rPr>
        <w:t xml:space="preserve">Completing written job descriptions are important initial steps of RTW. The written job descriptions typically include essential job functions, knowledge and critical skills, physical demands and environmental factors. Essential job functions are essentially the minimum required duties and abilities necessary to perform the job. See the “Physical Demands Job Analysis Form” in the plan. </w:t>
      </w:r>
    </w:p>
    <w:p w:rsidR="00DC1641" w:rsidRDefault="00DC1641" w:rsidP="00FC3A37">
      <w:pPr>
        <w:tabs>
          <w:tab w:val="left" w:pos="5760"/>
        </w:tabs>
        <w:spacing w:before="120"/>
        <w:rPr>
          <w:lang w:val="en"/>
        </w:rPr>
      </w:pPr>
    </w:p>
    <w:p w:rsidR="00DC1641" w:rsidRPr="00734210" w:rsidRDefault="00DC1641" w:rsidP="00FC3A37">
      <w:pPr>
        <w:tabs>
          <w:tab w:val="left" w:pos="5760"/>
        </w:tabs>
        <w:spacing w:before="120"/>
        <w:rPr>
          <w:b/>
          <w:sz w:val="24"/>
          <w:lang w:val="en"/>
        </w:rPr>
      </w:pPr>
      <w:r w:rsidRPr="00734210">
        <w:rPr>
          <w:b/>
          <w:sz w:val="24"/>
          <w:lang w:val="en"/>
        </w:rPr>
        <w:t>Awareness, Training, Communication</w:t>
      </w:r>
    </w:p>
    <w:p w:rsidR="00734210" w:rsidRDefault="00DC1641" w:rsidP="00FC3A37">
      <w:pPr>
        <w:tabs>
          <w:tab w:val="left" w:pos="5760"/>
        </w:tabs>
        <w:spacing w:before="120"/>
        <w:rPr>
          <w:lang w:val="en"/>
        </w:rPr>
      </w:pPr>
      <w:r>
        <w:rPr>
          <w:lang w:val="en"/>
        </w:rPr>
        <w:t xml:space="preserve">Training sessions can help inform coworkers and supervisors about the importance of returning injured or ill employees to work. </w:t>
      </w:r>
      <w:r w:rsidR="00734210">
        <w:rPr>
          <w:lang w:val="en"/>
        </w:rPr>
        <w:t>Providing RTW training ensures employees know about the program and how it benefits them, should they become injured or ill. Training should include but is not limited to:</w:t>
      </w:r>
    </w:p>
    <w:p w:rsidR="00734210" w:rsidRPr="00734210" w:rsidRDefault="00734210" w:rsidP="00734210">
      <w:pPr>
        <w:pStyle w:val="ListParagraph"/>
        <w:numPr>
          <w:ilvl w:val="0"/>
          <w:numId w:val="21"/>
        </w:numPr>
        <w:tabs>
          <w:tab w:val="left" w:pos="5760"/>
        </w:tabs>
        <w:spacing w:before="120"/>
        <w:rPr>
          <w:lang w:val="en"/>
        </w:rPr>
      </w:pPr>
      <w:r w:rsidRPr="00734210">
        <w:rPr>
          <w:lang w:val="en"/>
        </w:rPr>
        <w:t>The impact of accidents and how they affect the organization</w:t>
      </w:r>
    </w:p>
    <w:p w:rsidR="00734210" w:rsidRPr="00734210" w:rsidRDefault="00734210" w:rsidP="00734210">
      <w:pPr>
        <w:pStyle w:val="ListParagraph"/>
        <w:numPr>
          <w:ilvl w:val="0"/>
          <w:numId w:val="21"/>
        </w:numPr>
        <w:tabs>
          <w:tab w:val="left" w:pos="5760"/>
        </w:tabs>
        <w:spacing w:before="120"/>
        <w:rPr>
          <w:lang w:val="en"/>
        </w:rPr>
      </w:pPr>
      <w:r w:rsidRPr="00734210">
        <w:rPr>
          <w:lang w:val="en"/>
        </w:rPr>
        <w:t>Benefits of RTW for employees</w:t>
      </w:r>
    </w:p>
    <w:p w:rsidR="00734210" w:rsidRDefault="00734210" w:rsidP="00734210">
      <w:pPr>
        <w:pStyle w:val="ListParagraph"/>
        <w:numPr>
          <w:ilvl w:val="0"/>
          <w:numId w:val="21"/>
        </w:numPr>
        <w:tabs>
          <w:tab w:val="left" w:pos="5760"/>
        </w:tabs>
        <w:spacing w:before="120"/>
        <w:rPr>
          <w:lang w:val="en"/>
        </w:rPr>
      </w:pPr>
      <w:r w:rsidRPr="00734210">
        <w:rPr>
          <w:lang w:val="en"/>
        </w:rPr>
        <w:t>Roles and responsibilities at all levels</w:t>
      </w:r>
    </w:p>
    <w:p w:rsidR="00734210" w:rsidRDefault="00734210" w:rsidP="00734210">
      <w:pPr>
        <w:pStyle w:val="ListParagraph"/>
        <w:numPr>
          <w:ilvl w:val="0"/>
          <w:numId w:val="21"/>
        </w:numPr>
        <w:tabs>
          <w:tab w:val="left" w:pos="5760"/>
        </w:tabs>
        <w:spacing w:before="120"/>
        <w:rPr>
          <w:lang w:val="en"/>
        </w:rPr>
      </w:pPr>
      <w:r>
        <w:rPr>
          <w:lang w:val="en"/>
        </w:rPr>
        <w:t>Name of RTW Coordinator and contact info</w:t>
      </w:r>
    </w:p>
    <w:p w:rsidR="00734210" w:rsidRPr="00734210" w:rsidRDefault="00734210" w:rsidP="00734210">
      <w:pPr>
        <w:pStyle w:val="ListParagraph"/>
        <w:numPr>
          <w:ilvl w:val="0"/>
          <w:numId w:val="21"/>
        </w:numPr>
        <w:tabs>
          <w:tab w:val="left" w:pos="5760"/>
        </w:tabs>
        <w:spacing w:before="120"/>
        <w:rPr>
          <w:lang w:val="en"/>
        </w:rPr>
      </w:pPr>
      <w:r>
        <w:rPr>
          <w:lang w:val="en"/>
        </w:rPr>
        <w:t>RTW procedures</w:t>
      </w:r>
    </w:p>
    <w:p w:rsidR="00734210" w:rsidRDefault="00F716B7" w:rsidP="00FC3A37">
      <w:pPr>
        <w:tabs>
          <w:tab w:val="left" w:pos="5760"/>
        </w:tabs>
        <w:spacing w:before="120"/>
        <w:rPr>
          <w:lang w:val="en"/>
        </w:rPr>
      </w:pPr>
      <w:r>
        <w:rPr>
          <w:lang w:val="en"/>
        </w:rPr>
        <w:t>Continuous communication between management, RTW coordinator and affected employees is key for a successful return-to-work program. Program leaders should always look and listen to program improvement ideas.</w:t>
      </w:r>
    </w:p>
    <w:p w:rsidR="00E56A4C" w:rsidRDefault="00E56A4C" w:rsidP="00E56A4C">
      <w:pPr>
        <w:tabs>
          <w:tab w:val="left" w:pos="1620"/>
        </w:tabs>
        <w:rPr>
          <w:b/>
          <w:sz w:val="24"/>
        </w:rPr>
      </w:pPr>
    </w:p>
    <w:p w:rsidR="00E56A4C" w:rsidRDefault="00E56A4C" w:rsidP="00E56A4C">
      <w:pPr>
        <w:tabs>
          <w:tab w:val="left" w:pos="1620"/>
        </w:tabs>
        <w:rPr>
          <w:b/>
          <w:sz w:val="24"/>
        </w:rPr>
      </w:pPr>
    </w:p>
    <w:p w:rsidR="00E56A4C" w:rsidRDefault="00E56A4C" w:rsidP="00E56A4C">
      <w:pPr>
        <w:tabs>
          <w:tab w:val="left" w:pos="1620"/>
        </w:tabs>
        <w:rPr>
          <w:b/>
          <w:sz w:val="24"/>
        </w:rPr>
      </w:pPr>
    </w:p>
    <w:p w:rsidR="00E56A4C" w:rsidRDefault="00E56A4C" w:rsidP="00E56A4C">
      <w:pPr>
        <w:tabs>
          <w:tab w:val="left" w:pos="1620"/>
        </w:tabs>
        <w:rPr>
          <w:b/>
          <w:sz w:val="24"/>
        </w:rPr>
      </w:pPr>
    </w:p>
    <w:p w:rsidR="00E56A4C" w:rsidRDefault="00E56A4C" w:rsidP="00E56A4C">
      <w:pPr>
        <w:tabs>
          <w:tab w:val="left" w:pos="1620"/>
        </w:tabs>
        <w:rPr>
          <w:b/>
          <w:sz w:val="24"/>
        </w:rPr>
      </w:pPr>
    </w:p>
    <w:p w:rsidR="00E56A4C" w:rsidRPr="00E56A4C" w:rsidRDefault="00E56A4C" w:rsidP="00E56A4C">
      <w:pPr>
        <w:tabs>
          <w:tab w:val="left" w:pos="1620"/>
        </w:tabs>
        <w:rPr>
          <w:b/>
          <w:sz w:val="24"/>
        </w:rPr>
      </w:pPr>
      <w:r w:rsidRPr="00E56A4C">
        <w:rPr>
          <w:b/>
          <w:sz w:val="24"/>
        </w:rPr>
        <w:lastRenderedPageBreak/>
        <w:t>Temporary Transitional Work Schedule</w:t>
      </w:r>
    </w:p>
    <w:p w:rsidR="00E56A4C" w:rsidRDefault="00E56A4C" w:rsidP="00E56A4C">
      <w:pPr>
        <w:tabs>
          <w:tab w:val="left" w:pos="1620"/>
        </w:tabs>
      </w:pPr>
      <w:r>
        <w:t>Every employee returning to work in a temporary fashion must use a Temporary Transitional Work Schedule. It is the employee’s immediate supervisor’s responsibility to thoroughly explain the use of the Temporary Transitional Work Schedule. The schedule must be completed daily.</w:t>
      </w:r>
    </w:p>
    <w:tbl>
      <w:tblPr>
        <w:tblStyle w:val="TableGrid"/>
        <w:tblW w:w="0" w:type="auto"/>
        <w:tblLook w:val="04A0" w:firstRow="1" w:lastRow="0" w:firstColumn="1" w:lastColumn="0" w:noHBand="0" w:noVBand="1"/>
      </w:tblPr>
      <w:tblGrid>
        <w:gridCol w:w="4878"/>
        <w:gridCol w:w="4698"/>
      </w:tblGrid>
      <w:tr w:rsidR="00E56A4C" w:rsidTr="00B15971">
        <w:tc>
          <w:tcPr>
            <w:tcW w:w="4878" w:type="dxa"/>
          </w:tcPr>
          <w:p w:rsidR="00E56A4C" w:rsidRDefault="00E56A4C" w:rsidP="00B15971">
            <w:pPr>
              <w:tabs>
                <w:tab w:val="left" w:pos="1620"/>
              </w:tabs>
              <w:rPr>
                <w:b/>
                <w:sz w:val="28"/>
              </w:rPr>
            </w:pPr>
            <w:r w:rsidRPr="007C4152">
              <w:rPr>
                <w:b/>
                <w:sz w:val="24"/>
              </w:rPr>
              <w:t>Employee’s Responsibilities:</w:t>
            </w:r>
          </w:p>
        </w:tc>
        <w:tc>
          <w:tcPr>
            <w:tcW w:w="4698" w:type="dxa"/>
          </w:tcPr>
          <w:p w:rsidR="00E56A4C" w:rsidRDefault="00E56A4C" w:rsidP="00B15971">
            <w:pPr>
              <w:tabs>
                <w:tab w:val="left" w:pos="1620"/>
              </w:tabs>
              <w:rPr>
                <w:b/>
                <w:sz w:val="28"/>
              </w:rPr>
            </w:pPr>
            <w:r w:rsidRPr="007C4152">
              <w:rPr>
                <w:b/>
                <w:sz w:val="24"/>
              </w:rPr>
              <w:t>Supervisor’s Responsibilities:</w:t>
            </w:r>
          </w:p>
        </w:tc>
      </w:tr>
      <w:tr w:rsidR="00E56A4C" w:rsidTr="00B15971">
        <w:tc>
          <w:tcPr>
            <w:tcW w:w="4878" w:type="dxa"/>
          </w:tcPr>
          <w:p w:rsidR="00E56A4C" w:rsidRPr="007C4152" w:rsidRDefault="00E56A4C" w:rsidP="00B15971">
            <w:pPr>
              <w:tabs>
                <w:tab w:val="left" w:pos="1620"/>
              </w:tabs>
              <w:rPr>
                <w:sz w:val="24"/>
              </w:rPr>
            </w:pPr>
            <w:r w:rsidRPr="007C4152">
              <w:rPr>
                <w:sz w:val="24"/>
              </w:rPr>
              <w:t>Restrictions</w:t>
            </w:r>
          </w:p>
        </w:tc>
        <w:tc>
          <w:tcPr>
            <w:tcW w:w="4698" w:type="dxa"/>
          </w:tcPr>
          <w:p w:rsidR="00E56A4C" w:rsidRPr="007C4152" w:rsidRDefault="00E56A4C" w:rsidP="00B15971">
            <w:pPr>
              <w:tabs>
                <w:tab w:val="left" w:pos="1620"/>
              </w:tabs>
              <w:rPr>
                <w:sz w:val="24"/>
              </w:rPr>
            </w:pPr>
            <w:r w:rsidRPr="007C4152">
              <w:rPr>
                <w:sz w:val="24"/>
              </w:rPr>
              <w:t>Supervisor’s Comments</w:t>
            </w:r>
          </w:p>
        </w:tc>
      </w:tr>
      <w:tr w:rsidR="00E56A4C" w:rsidTr="00B15971">
        <w:tc>
          <w:tcPr>
            <w:tcW w:w="4878" w:type="dxa"/>
          </w:tcPr>
          <w:p w:rsidR="00E56A4C" w:rsidRPr="007C4152" w:rsidRDefault="00E56A4C" w:rsidP="00B15971">
            <w:pPr>
              <w:tabs>
                <w:tab w:val="left" w:pos="1620"/>
              </w:tabs>
              <w:rPr>
                <w:sz w:val="24"/>
              </w:rPr>
            </w:pPr>
            <w:r w:rsidRPr="007C4152">
              <w:rPr>
                <w:sz w:val="24"/>
              </w:rPr>
              <w:t>Date</w:t>
            </w:r>
          </w:p>
        </w:tc>
        <w:tc>
          <w:tcPr>
            <w:tcW w:w="4698" w:type="dxa"/>
          </w:tcPr>
          <w:p w:rsidR="00E56A4C" w:rsidRPr="007C4152" w:rsidRDefault="00E56A4C" w:rsidP="00B15971">
            <w:pPr>
              <w:tabs>
                <w:tab w:val="left" w:pos="1620"/>
              </w:tabs>
              <w:rPr>
                <w:sz w:val="24"/>
              </w:rPr>
            </w:pPr>
            <w:r w:rsidRPr="007C4152">
              <w:rPr>
                <w:sz w:val="24"/>
              </w:rPr>
              <w:t>Supervisor’s Signature</w:t>
            </w:r>
          </w:p>
        </w:tc>
      </w:tr>
      <w:tr w:rsidR="00E56A4C" w:rsidTr="00B15971">
        <w:tc>
          <w:tcPr>
            <w:tcW w:w="4878" w:type="dxa"/>
          </w:tcPr>
          <w:p w:rsidR="00E56A4C" w:rsidRPr="007C4152" w:rsidRDefault="00E56A4C" w:rsidP="00B15971">
            <w:pPr>
              <w:tabs>
                <w:tab w:val="left" w:pos="1620"/>
              </w:tabs>
              <w:rPr>
                <w:sz w:val="24"/>
              </w:rPr>
            </w:pPr>
            <w:r w:rsidRPr="007C4152">
              <w:rPr>
                <w:sz w:val="24"/>
              </w:rPr>
              <w:t>Hours Worked – Log Breaks, Rest/Lunch</w:t>
            </w:r>
          </w:p>
        </w:tc>
        <w:tc>
          <w:tcPr>
            <w:tcW w:w="4698" w:type="dxa"/>
          </w:tcPr>
          <w:p w:rsidR="00E56A4C" w:rsidRPr="007C4152" w:rsidRDefault="00E56A4C" w:rsidP="00B15971">
            <w:pPr>
              <w:tabs>
                <w:tab w:val="left" w:pos="1620"/>
              </w:tabs>
              <w:rPr>
                <w:sz w:val="24"/>
              </w:rPr>
            </w:pPr>
            <w:r w:rsidRPr="007C4152">
              <w:rPr>
                <w:sz w:val="24"/>
              </w:rPr>
              <w:t>Turn schedule in to Human Resources</w:t>
            </w:r>
          </w:p>
        </w:tc>
      </w:tr>
      <w:tr w:rsidR="00E56A4C" w:rsidTr="00B15971">
        <w:tc>
          <w:tcPr>
            <w:tcW w:w="4878" w:type="dxa"/>
          </w:tcPr>
          <w:p w:rsidR="00E56A4C" w:rsidRPr="007C4152" w:rsidRDefault="00E56A4C" w:rsidP="00B15971">
            <w:pPr>
              <w:tabs>
                <w:tab w:val="left" w:pos="1620"/>
              </w:tabs>
              <w:rPr>
                <w:sz w:val="24"/>
              </w:rPr>
            </w:pPr>
            <w:r w:rsidRPr="007C4152">
              <w:rPr>
                <w:sz w:val="24"/>
              </w:rPr>
              <w:t>Duties Performed</w:t>
            </w:r>
          </w:p>
        </w:tc>
        <w:tc>
          <w:tcPr>
            <w:tcW w:w="4698" w:type="dxa"/>
          </w:tcPr>
          <w:p w:rsidR="00E56A4C" w:rsidRPr="007C4152" w:rsidRDefault="00E56A4C" w:rsidP="00B15971">
            <w:pPr>
              <w:tabs>
                <w:tab w:val="left" w:pos="1620"/>
              </w:tabs>
              <w:rPr>
                <w:sz w:val="24"/>
              </w:rPr>
            </w:pPr>
            <w:r>
              <w:rPr>
                <w:sz w:val="24"/>
              </w:rPr>
              <w:t>Explain the use of the schedule</w:t>
            </w:r>
          </w:p>
        </w:tc>
      </w:tr>
      <w:tr w:rsidR="00E56A4C" w:rsidTr="00B15971">
        <w:trPr>
          <w:gridAfter w:val="1"/>
          <w:wAfter w:w="4698" w:type="dxa"/>
        </w:trPr>
        <w:tc>
          <w:tcPr>
            <w:tcW w:w="4878" w:type="dxa"/>
          </w:tcPr>
          <w:p w:rsidR="00E56A4C" w:rsidRPr="007C4152" w:rsidRDefault="00E56A4C" w:rsidP="00B15971">
            <w:pPr>
              <w:tabs>
                <w:tab w:val="left" w:pos="1620"/>
              </w:tabs>
              <w:rPr>
                <w:sz w:val="24"/>
              </w:rPr>
            </w:pPr>
            <w:r w:rsidRPr="007C4152">
              <w:rPr>
                <w:sz w:val="24"/>
              </w:rPr>
              <w:t>Employee Comments</w:t>
            </w:r>
          </w:p>
        </w:tc>
      </w:tr>
      <w:tr w:rsidR="00E56A4C" w:rsidTr="00B15971">
        <w:trPr>
          <w:gridAfter w:val="1"/>
          <w:wAfter w:w="4698" w:type="dxa"/>
        </w:trPr>
        <w:tc>
          <w:tcPr>
            <w:tcW w:w="4878" w:type="dxa"/>
          </w:tcPr>
          <w:p w:rsidR="00E56A4C" w:rsidRPr="007C4152" w:rsidRDefault="00E56A4C" w:rsidP="00B15971">
            <w:pPr>
              <w:tabs>
                <w:tab w:val="left" w:pos="1620"/>
              </w:tabs>
              <w:rPr>
                <w:sz w:val="24"/>
              </w:rPr>
            </w:pPr>
            <w:r w:rsidRPr="007C4152">
              <w:rPr>
                <w:sz w:val="24"/>
              </w:rPr>
              <w:t>Employee Signature</w:t>
            </w:r>
          </w:p>
        </w:tc>
      </w:tr>
    </w:tbl>
    <w:p w:rsidR="00E56A4C" w:rsidRDefault="00E56A4C" w:rsidP="00E56A4C">
      <w:pPr>
        <w:tabs>
          <w:tab w:val="left" w:pos="1620"/>
        </w:tabs>
        <w:jc w:val="center"/>
        <w:rPr>
          <w:b/>
        </w:rPr>
      </w:pPr>
      <w:r w:rsidRPr="0098613F">
        <w:rPr>
          <w:b/>
        </w:rPr>
        <w:t>*The Supervisor and Employee must sign schedule daily.</w:t>
      </w:r>
    </w:p>
    <w:p w:rsidR="007479AD" w:rsidRDefault="007479AD" w:rsidP="00E56A4C">
      <w:pPr>
        <w:tabs>
          <w:tab w:val="left" w:pos="5760"/>
        </w:tabs>
        <w:spacing w:before="120"/>
        <w:rPr>
          <w:sz w:val="20"/>
        </w:rPr>
      </w:pPr>
    </w:p>
    <w:p w:rsidR="00E56A4C" w:rsidRDefault="00E56A4C" w:rsidP="00E56A4C">
      <w:pPr>
        <w:tabs>
          <w:tab w:val="left" w:pos="5760"/>
        </w:tabs>
        <w:spacing w:before="120"/>
        <w:rPr>
          <w:sz w:val="20"/>
        </w:rPr>
      </w:pPr>
    </w:p>
    <w:p w:rsidR="007479AD" w:rsidRPr="00E56A4C" w:rsidRDefault="00E56A4C" w:rsidP="00E56A4C">
      <w:pPr>
        <w:rPr>
          <w:sz w:val="20"/>
        </w:rPr>
      </w:pPr>
      <w:r>
        <w:rPr>
          <w:sz w:val="20"/>
        </w:rPr>
        <w:br w:type="page"/>
      </w:r>
    </w:p>
    <w:p w:rsidR="00A106B2" w:rsidRPr="00A106B2" w:rsidRDefault="00A106B2" w:rsidP="00A106B2">
      <w:pPr>
        <w:tabs>
          <w:tab w:val="left" w:pos="5760"/>
        </w:tabs>
        <w:spacing w:before="120" w:after="120"/>
        <w:jc w:val="center"/>
        <w:rPr>
          <w:b/>
          <w:sz w:val="28"/>
          <w:szCs w:val="20"/>
          <w:lang w:val="en"/>
        </w:rPr>
      </w:pPr>
      <w:r w:rsidRPr="00A106B2">
        <w:rPr>
          <w:b/>
          <w:sz w:val="28"/>
          <w:szCs w:val="20"/>
          <w:lang w:val="en"/>
        </w:rPr>
        <w:lastRenderedPageBreak/>
        <w:t>Letter to Treating Doctor</w:t>
      </w:r>
    </w:p>
    <w:p w:rsidR="007479AD" w:rsidRPr="00A52B83" w:rsidRDefault="007479AD" w:rsidP="00A106B2">
      <w:pPr>
        <w:tabs>
          <w:tab w:val="left" w:pos="5760"/>
        </w:tabs>
        <w:spacing w:after="0"/>
        <w:rPr>
          <w:szCs w:val="20"/>
          <w:lang w:val="en"/>
        </w:rPr>
      </w:pPr>
      <w:r w:rsidRPr="00A52B83">
        <w:rPr>
          <w:szCs w:val="20"/>
          <w:lang w:val="en"/>
        </w:rPr>
        <w:t>Date:</w:t>
      </w:r>
    </w:p>
    <w:p w:rsidR="007479AD" w:rsidRPr="00A52B83" w:rsidRDefault="007479AD" w:rsidP="00A106B2">
      <w:pPr>
        <w:tabs>
          <w:tab w:val="left" w:pos="5760"/>
        </w:tabs>
        <w:spacing w:after="0"/>
        <w:rPr>
          <w:szCs w:val="20"/>
          <w:lang w:val="en"/>
        </w:rPr>
      </w:pPr>
      <w:r w:rsidRPr="00A52B83">
        <w:rPr>
          <w:szCs w:val="20"/>
          <w:lang w:val="en"/>
        </w:rPr>
        <w:t>Healthcare Provider’s Name:</w:t>
      </w:r>
    </w:p>
    <w:p w:rsidR="007479AD" w:rsidRPr="00A52B83" w:rsidRDefault="007479AD" w:rsidP="00A106B2">
      <w:pPr>
        <w:tabs>
          <w:tab w:val="left" w:pos="5760"/>
        </w:tabs>
        <w:spacing w:after="0"/>
        <w:rPr>
          <w:szCs w:val="20"/>
          <w:lang w:val="en"/>
        </w:rPr>
      </w:pPr>
      <w:r w:rsidRPr="00A52B83">
        <w:rPr>
          <w:szCs w:val="20"/>
          <w:lang w:val="en"/>
        </w:rPr>
        <w:t>Address:</w:t>
      </w:r>
    </w:p>
    <w:p w:rsidR="007479AD" w:rsidRPr="00A52B83" w:rsidRDefault="007479AD" w:rsidP="00A106B2">
      <w:pPr>
        <w:tabs>
          <w:tab w:val="left" w:pos="5760"/>
        </w:tabs>
        <w:spacing w:after="0"/>
        <w:rPr>
          <w:szCs w:val="20"/>
          <w:lang w:val="en"/>
        </w:rPr>
      </w:pPr>
      <w:r w:rsidRPr="00A52B83">
        <w:rPr>
          <w:szCs w:val="20"/>
          <w:lang w:val="en"/>
        </w:rPr>
        <w:t>RE: Employee’s Name</w:t>
      </w:r>
    </w:p>
    <w:p w:rsidR="007479AD" w:rsidRPr="00A52B83" w:rsidRDefault="007479AD" w:rsidP="00A52B83">
      <w:pPr>
        <w:tabs>
          <w:tab w:val="left" w:pos="5760"/>
        </w:tabs>
        <w:spacing w:before="120" w:after="120"/>
        <w:rPr>
          <w:szCs w:val="20"/>
          <w:lang w:val="en"/>
        </w:rPr>
      </w:pPr>
    </w:p>
    <w:p w:rsidR="007479AD" w:rsidRPr="00A52B83" w:rsidRDefault="007479AD" w:rsidP="00A52B83">
      <w:pPr>
        <w:tabs>
          <w:tab w:val="left" w:pos="5760"/>
        </w:tabs>
        <w:spacing w:before="120" w:after="120"/>
        <w:rPr>
          <w:szCs w:val="20"/>
          <w:lang w:val="en"/>
        </w:rPr>
      </w:pPr>
      <w:r w:rsidRPr="00A52B83">
        <w:rPr>
          <w:szCs w:val="20"/>
          <w:lang w:val="en"/>
        </w:rPr>
        <w:t>Dear Doctor,</w:t>
      </w:r>
    </w:p>
    <w:p w:rsidR="007479AD" w:rsidRPr="00A52B83" w:rsidRDefault="007479AD" w:rsidP="00A52B83">
      <w:pPr>
        <w:tabs>
          <w:tab w:val="left" w:pos="5760"/>
        </w:tabs>
        <w:spacing w:before="120" w:after="120"/>
        <w:rPr>
          <w:szCs w:val="20"/>
          <w:lang w:val="en"/>
        </w:rPr>
      </w:pPr>
      <w:r w:rsidRPr="00A52B83">
        <w:rPr>
          <w:szCs w:val="20"/>
          <w:lang w:val="en"/>
        </w:rPr>
        <w:t>Thank you for your prompt treatment of our valued employee.</w:t>
      </w:r>
    </w:p>
    <w:p w:rsidR="007479AD" w:rsidRPr="00A52B83" w:rsidRDefault="007479AD" w:rsidP="00A52B83">
      <w:pPr>
        <w:tabs>
          <w:tab w:val="left" w:pos="5760"/>
        </w:tabs>
        <w:spacing w:before="120" w:after="120"/>
        <w:rPr>
          <w:szCs w:val="20"/>
          <w:lang w:val="en"/>
        </w:rPr>
      </w:pPr>
      <w:r w:rsidRPr="00A52B83">
        <w:rPr>
          <w:color w:val="4F81BD" w:themeColor="accent1"/>
          <w:szCs w:val="20"/>
          <w:lang w:val="en"/>
        </w:rPr>
        <w:t>[</w:t>
      </w:r>
      <w:r w:rsidRPr="00A52B83">
        <w:rPr>
          <w:color w:val="4F81BD" w:themeColor="accent1"/>
          <w:szCs w:val="20"/>
          <w:u w:val="single"/>
          <w:lang w:val="en"/>
        </w:rPr>
        <w:t>Agency/Institution</w:t>
      </w:r>
      <w:r w:rsidRPr="00A52B83">
        <w:rPr>
          <w:color w:val="4F81BD" w:themeColor="accent1"/>
          <w:szCs w:val="20"/>
          <w:lang w:val="en"/>
        </w:rPr>
        <w:t xml:space="preserve">] </w:t>
      </w:r>
      <w:r w:rsidRPr="00A52B83">
        <w:rPr>
          <w:szCs w:val="20"/>
          <w:lang w:val="en"/>
        </w:rPr>
        <w:t>believes the prevention of occupational injuries and illness cannot be overemphasized. The protection of our employees, our number one resource, is of paramount importance.</w:t>
      </w:r>
    </w:p>
    <w:p w:rsidR="007479AD" w:rsidRPr="00A52B83" w:rsidRDefault="007479AD" w:rsidP="00A52B83">
      <w:pPr>
        <w:tabs>
          <w:tab w:val="left" w:pos="5760"/>
        </w:tabs>
        <w:spacing w:before="120" w:after="120"/>
        <w:rPr>
          <w:szCs w:val="20"/>
          <w:lang w:val="en"/>
        </w:rPr>
      </w:pPr>
      <w:r w:rsidRPr="00A52B83">
        <w:rPr>
          <w:color w:val="4F81BD" w:themeColor="accent1"/>
          <w:szCs w:val="20"/>
          <w:lang w:val="en"/>
        </w:rPr>
        <w:t>[</w:t>
      </w:r>
      <w:r w:rsidRPr="00A52B83">
        <w:rPr>
          <w:color w:val="4F81BD" w:themeColor="accent1"/>
          <w:szCs w:val="20"/>
          <w:u w:val="single"/>
          <w:lang w:val="en"/>
        </w:rPr>
        <w:t>Agency/Institution</w:t>
      </w:r>
      <w:r w:rsidRPr="00A52B83">
        <w:rPr>
          <w:color w:val="4F81BD" w:themeColor="accent1"/>
          <w:szCs w:val="20"/>
          <w:lang w:val="en"/>
        </w:rPr>
        <w:t>]</w:t>
      </w:r>
      <w:r w:rsidRPr="00A52B83">
        <w:rPr>
          <w:szCs w:val="20"/>
          <w:lang w:val="en"/>
        </w:rPr>
        <w:t xml:space="preserve"> has implemented a return-to-work program providing transitional duty assignments that allows the employee to perform value-added work for a specified period of time during the recovery process.</w:t>
      </w:r>
    </w:p>
    <w:p w:rsidR="007479AD" w:rsidRPr="00A52B83" w:rsidRDefault="007479AD" w:rsidP="00A52B83">
      <w:pPr>
        <w:tabs>
          <w:tab w:val="left" w:pos="5760"/>
        </w:tabs>
        <w:spacing w:before="120" w:after="120"/>
        <w:rPr>
          <w:szCs w:val="20"/>
          <w:lang w:val="en"/>
        </w:rPr>
      </w:pPr>
      <w:r w:rsidRPr="00A52B83">
        <w:rPr>
          <w:color w:val="4F81BD" w:themeColor="accent1"/>
          <w:szCs w:val="20"/>
          <w:lang w:val="en"/>
        </w:rPr>
        <w:t>[</w:t>
      </w:r>
      <w:r w:rsidRPr="00A52B83">
        <w:rPr>
          <w:color w:val="4F81BD" w:themeColor="accent1"/>
          <w:szCs w:val="20"/>
          <w:u w:val="single"/>
          <w:lang w:val="en"/>
        </w:rPr>
        <w:t>Agency/Institution</w:t>
      </w:r>
      <w:r w:rsidRPr="00A52B83">
        <w:rPr>
          <w:color w:val="4F81BD" w:themeColor="accent1"/>
          <w:szCs w:val="20"/>
          <w:lang w:val="en"/>
        </w:rPr>
        <w:t>]</w:t>
      </w:r>
      <w:r w:rsidRPr="00A52B83">
        <w:rPr>
          <w:szCs w:val="20"/>
          <w:lang w:val="en"/>
        </w:rPr>
        <w:t xml:space="preserve"> can provide a variety of tasks to suit the employee’s capabilities and will work with you to provide appropriate placement to assist with transitioning the employee back to full duty.</w:t>
      </w:r>
    </w:p>
    <w:p w:rsidR="007479AD" w:rsidRPr="00A52B83" w:rsidRDefault="007479AD" w:rsidP="00A52B83">
      <w:pPr>
        <w:tabs>
          <w:tab w:val="left" w:pos="1980"/>
        </w:tabs>
        <w:spacing w:before="120" w:after="120"/>
        <w:rPr>
          <w:szCs w:val="20"/>
          <w:lang w:val="en"/>
        </w:rPr>
      </w:pPr>
      <w:r w:rsidRPr="00A52B83">
        <w:rPr>
          <w:szCs w:val="20"/>
          <w:lang w:val="en"/>
        </w:rPr>
        <w:tab/>
        <w:t xml:space="preserve">Some examples of </w:t>
      </w:r>
      <w:r w:rsidR="00A52B83" w:rsidRPr="00A52B83">
        <w:rPr>
          <w:szCs w:val="20"/>
          <w:lang w:val="en"/>
        </w:rPr>
        <w:t>transitional</w:t>
      </w:r>
      <w:r w:rsidRPr="00A52B83">
        <w:rPr>
          <w:szCs w:val="20"/>
          <w:lang w:val="en"/>
        </w:rPr>
        <w:t xml:space="preserve"> duty work available could be:</w:t>
      </w:r>
    </w:p>
    <w:p w:rsidR="007479AD" w:rsidRPr="00A52B83" w:rsidRDefault="007479AD" w:rsidP="00A52B83">
      <w:pPr>
        <w:pStyle w:val="ListParagraph"/>
        <w:numPr>
          <w:ilvl w:val="3"/>
          <w:numId w:val="15"/>
        </w:numPr>
        <w:tabs>
          <w:tab w:val="left" w:pos="1980"/>
        </w:tabs>
        <w:spacing w:before="120" w:after="120"/>
        <w:rPr>
          <w:szCs w:val="20"/>
          <w:lang w:val="en"/>
        </w:rPr>
      </w:pPr>
      <w:r w:rsidRPr="00A52B83">
        <w:rPr>
          <w:szCs w:val="20"/>
          <w:lang w:val="en"/>
        </w:rPr>
        <w:t>Making copies,</w:t>
      </w:r>
    </w:p>
    <w:p w:rsidR="007479AD" w:rsidRPr="00A52B83" w:rsidRDefault="007479AD" w:rsidP="00A52B83">
      <w:pPr>
        <w:pStyle w:val="ListParagraph"/>
        <w:numPr>
          <w:ilvl w:val="3"/>
          <w:numId w:val="15"/>
        </w:numPr>
        <w:tabs>
          <w:tab w:val="left" w:pos="1980"/>
        </w:tabs>
        <w:spacing w:before="120" w:after="120"/>
        <w:rPr>
          <w:szCs w:val="20"/>
          <w:lang w:val="en"/>
        </w:rPr>
      </w:pPr>
      <w:r w:rsidRPr="00A52B83">
        <w:rPr>
          <w:szCs w:val="20"/>
          <w:lang w:val="en"/>
        </w:rPr>
        <w:t xml:space="preserve">Assisting with safety training, </w:t>
      </w:r>
    </w:p>
    <w:p w:rsidR="007479AD" w:rsidRPr="00A52B83" w:rsidRDefault="007479AD" w:rsidP="00A52B83">
      <w:pPr>
        <w:pStyle w:val="ListParagraph"/>
        <w:numPr>
          <w:ilvl w:val="3"/>
          <w:numId w:val="15"/>
        </w:numPr>
        <w:tabs>
          <w:tab w:val="left" w:pos="1980"/>
        </w:tabs>
        <w:spacing w:before="120" w:after="120"/>
        <w:rPr>
          <w:szCs w:val="20"/>
          <w:lang w:val="en"/>
        </w:rPr>
      </w:pPr>
      <w:r w:rsidRPr="00A52B83">
        <w:rPr>
          <w:szCs w:val="20"/>
          <w:lang w:val="en"/>
        </w:rPr>
        <w:t>Inventorying</w:t>
      </w:r>
    </w:p>
    <w:p w:rsidR="007479AD" w:rsidRPr="00A52B83" w:rsidRDefault="00270C65" w:rsidP="00A52B83">
      <w:pPr>
        <w:pStyle w:val="ListParagraph"/>
        <w:numPr>
          <w:ilvl w:val="3"/>
          <w:numId w:val="15"/>
        </w:numPr>
        <w:tabs>
          <w:tab w:val="left" w:pos="1980"/>
        </w:tabs>
        <w:spacing w:before="120" w:after="120"/>
        <w:rPr>
          <w:szCs w:val="20"/>
          <w:lang w:val="en"/>
        </w:rPr>
      </w:pPr>
      <w:r w:rsidRPr="00A52B83">
        <w:rPr>
          <w:szCs w:val="20"/>
          <w:lang w:val="en"/>
        </w:rPr>
        <w:t>Etc.</w:t>
      </w:r>
    </w:p>
    <w:p w:rsidR="007479AD" w:rsidRPr="00A52B83" w:rsidRDefault="00A52B83" w:rsidP="00A52B83">
      <w:pPr>
        <w:tabs>
          <w:tab w:val="left" w:pos="1980"/>
        </w:tabs>
        <w:spacing w:before="120" w:after="120"/>
        <w:rPr>
          <w:szCs w:val="20"/>
          <w:lang w:val="en"/>
        </w:rPr>
      </w:pPr>
      <w:r w:rsidRPr="00A52B83">
        <w:rPr>
          <w:szCs w:val="20"/>
          <w:lang w:val="en"/>
        </w:rPr>
        <w:t>For your convenience, I am enclosing a Fitness for Duty form which will allow you to express your opinions on what restrictions may be necessary.</w:t>
      </w:r>
    </w:p>
    <w:p w:rsidR="00A52B83" w:rsidRPr="00A52B83" w:rsidRDefault="00A52B83" w:rsidP="00A52B83">
      <w:pPr>
        <w:tabs>
          <w:tab w:val="left" w:pos="1980"/>
        </w:tabs>
        <w:spacing w:before="120" w:after="120"/>
        <w:rPr>
          <w:szCs w:val="20"/>
          <w:lang w:val="en"/>
        </w:rPr>
      </w:pPr>
      <w:r w:rsidRPr="00A52B83">
        <w:rPr>
          <w:szCs w:val="20"/>
          <w:lang w:val="en"/>
        </w:rPr>
        <w:t xml:space="preserve">In order for this program to be successful, a coordinated effort between </w:t>
      </w:r>
      <w:r w:rsidRPr="00A52B83">
        <w:rPr>
          <w:color w:val="4F81BD" w:themeColor="accent1"/>
          <w:szCs w:val="20"/>
          <w:lang w:val="en"/>
        </w:rPr>
        <w:t>[</w:t>
      </w:r>
      <w:r w:rsidRPr="00A52B83">
        <w:rPr>
          <w:color w:val="4F81BD" w:themeColor="accent1"/>
          <w:szCs w:val="20"/>
          <w:u w:val="single"/>
          <w:lang w:val="en"/>
        </w:rPr>
        <w:t>Employee Name</w:t>
      </w:r>
      <w:r w:rsidRPr="00A52B83">
        <w:rPr>
          <w:color w:val="4F81BD" w:themeColor="accent1"/>
          <w:szCs w:val="20"/>
          <w:lang w:val="en"/>
        </w:rPr>
        <w:t>]</w:t>
      </w:r>
      <w:r w:rsidRPr="00A52B83">
        <w:rPr>
          <w:szCs w:val="20"/>
          <w:lang w:val="en"/>
        </w:rPr>
        <w:t xml:space="preserve">, </w:t>
      </w:r>
      <w:r w:rsidRPr="00A52B83">
        <w:rPr>
          <w:color w:val="4F81BD" w:themeColor="accent1"/>
          <w:szCs w:val="20"/>
          <w:lang w:val="en"/>
        </w:rPr>
        <w:t>[</w:t>
      </w:r>
      <w:r w:rsidRPr="00A52B83">
        <w:rPr>
          <w:color w:val="4F81BD" w:themeColor="accent1"/>
          <w:szCs w:val="20"/>
          <w:u w:val="single"/>
          <w:lang w:val="en"/>
        </w:rPr>
        <w:t>Healthcare Provider</w:t>
      </w:r>
      <w:r w:rsidRPr="00A52B83">
        <w:rPr>
          <w:color w:val="4F81BD" w:themeColor="accent1"/>
          <w:szCs w:val="20"/>
          <w:lang w:val="en"/>
        </w:rPr>
        <w:t>]</w:t>
      </w:r>
      <w:r w:rsidRPr="00A52B83">
        <w:rPr>
          <w:szCs w:val="20"/>
          <w:lang w:val="en"/>
        </w:rPr>
        <w:t xml:space="preserve">, </w:t>
      </w:r>
      <w:r w:rsidRPr="00A52B83">
        <w:rPr>
          <w:color w:val="4F81BD" w:themeColor="accent1"/>
          <w:szCs w:val="20"/>
          <w:lang w:val="en"/>
        </w:rPr>
        <w:t>[</w:t>
      </w:r>
      <w:r w:rsidRPr="00A52B83">
        <w:rPr>
          <w:color w:val="4F81BD" w:themeColor="accent1"/>
          <w:szCs w:val="20"/>
          <w:u w:val="single"/>
          <w:lang w:val="en"/>
        </w:rPr>
        <w:t>Agency/Institution</w:t>
      </w:r>
      <w:r w:rsidRPr="00A52B83">
        <w:rPr>
          <w:color w:val="4F81BD" w:themeColor="accent1"/>
          <w:szCs w:val="20"/>
          <w:lang w:val="en"/>
        </w:rPr>
        <w:t>]</w:t>
      </w:r>
      <w:r w:rsidRPr="00A52B83">
        <w:rPr>
          <w:szCs w:val="20"/>
          <w:lang w:val="en"/>
        </w:rPr>
        <w:t xml:space="preserve"> and our agents is imperative.</w:t>
      </w:r>
    </w:p>
    <w:p w:rsidR="00A52B83" w:rsidRPr="00A52B83" w:rsidRDefault="00A52B83" w:rsidP="00A52B83">
      <w:pPr>
        <w:tabs>
          <w:tab w:val="left" w:pos="1980"/>
        </w:tabs>
        <w:spacing w:before="120" w:after="120"/>
        <w:rPr>
          <w:szCs w:val="20"/>
          <w:lang w:val="en"/>
        </w:rPr>
      </w:pPr>
      <w:r w:rsidRPr="00A52B83">
        <w:rPr>
          <w:szCs w:val="20"/>
          <w:lang w:val="en"/>
        </w:rPr>
        <w:t xml:space="preserve">Please do not hesitate to contact me to discuss return-to-work opportunities for </w:t>
      </w:r>
      <w:r w:rsidRPr="00A52B83">
        <w:rPr>
          <w:color w:val="4F81BD" w:themeColor="accent1"/>
          <w:szCs w:val="20"/>
          <w:lang w:val="en"/>
        </w:rPr>
        <w:t>[</w:t>
      </w:r>
      <w:r w:rsidRPr="00A52B83">
        <w:rPr>
          <w:color w:val="4F81BD" w:themeColor="accent1"/>
          <w:szCs w:val="20"/>
          <w:u w:val="single"/>
          <w:lang w:val="en"/>
        </w:rPr>
        <w:t>Agency/Institution</w:t>
      </w:r>
      <w:r w:rsidRPr="00A52B83">
        <w:rPr>
          <w:color w:val="4F81BD" w:themeColor="accent1"/>
          <w:szCs w:val="20"/>
          <w:lang w:val="en"/>
        </w:rPr>
        <w:t>]</w:t>
      </w:r>
      <w:r w:rsidRPr="00A52B83">
        <w:rPr>
          <w:szCs w:val="20"/>
          <w:lang w:val="en"/>
        </w:rPr>
        <w:t xml:space="preserve"> employees. I thank you in advance for your continued cooperation in this manner.</w:t>
      </w:r>
    </w:p>
    <w:p w:rsidR="00A52B83" w:rsidRPr="00A52B83" w:rsidRDefault="00A52B83" w:rsidP="00A52B83">
      <w:pPr>
        <w:tabs>
          <w:tab w:val="left" w:pos="1980"/>
        </w:tabs>
        <w:spacing w:before="120" w:after="120"/>
        <w:rPr>
          <w:szCs w:val="20"/>
          <w:lang w:val="en"/>
        </w:rPr>
      </w:pPr>
    </w:p>
    <w:p w:rsidR="00A52B83" w:rsidRPr="00A52B83" w:rsidRDefault="00A52B83" w:rsidP="00A52B83">
      <w:pPr>
        <w:tabs>
          <w:tab w:val="left" w:pos="1980"/>
        </w:tabs>
        <w:spacing w:before="120" w:after="120"/>
        <w:rPr>
          <w:szCs w:val="20"/>
          <w:lang w:val="en"/>
        </w:rPr>
      </w:pPr>
      <w:r w:rsidRPr="00A52B83">
        <w:rPr>
          <w:szCs w:val="20"/>
          <w:lang w:val="en"/>
        </w:rPr>
        <w:t>Sincerely,</w:t>
      </w:r>
    </w:p>
    <w:p w:rsidR="00A52B83" w:rsidRPr="00A52B83" w:rsidRDefault="00A52B83" w:rsidP="00A52B83">
      <w:pPr>
        <w:tabs>
          <w:tab w:val="left" w:pos="1980"/>
        </w:tabs>
        <w:spacing w:before="120" w:after="120"/>
        <w:rPr>
          <w:szCs w:val="20"/>
          <w:lang w:val="en"/>
        </w:rPr>
      </w:pPr>
    </w:p>
    <w:p w:rsidR="00A52B83" w:rsidRPr="00A52B83" w:rsidRDefault="00A52B83" w:rsidP="00A52B83">
      <w:pPr>
        <w:tabs>
          <w:tab w:val="left" w:pos="1980"/>
        </w:tabs>
        <w:spacing w:before="120" w:after="120"/>
        <w:rPr>
          <w:szCs w:val="20"/>
          <w:lang w:val="en"/>
        </w:rPr>
      </w:pPr>
      <w:r w:rsidRPr="00A52B83">
        <w:rPr>
          <w:szCs w:val="20"/>
          <w:lang w:val="en"/>
        </w:rPr>
        <w:t xml:space="preserve">Name </w:t>
      </w:r>
    </w:p>
    <w:p w:rsidR="00A52B83" w:rsidRPr="00A52B83" w:rsidRDefault="00A52B83" w:rsidP="00A52B83">
      <w:pPr>
        <w:tabs>
          <w:tab w:val="left" w:pos="1980"/>
        </w:tabs>
        <w:spacing w:before="120" w:after="120"/>
        <w:rPr>
          <w:szCs w:val="20"/>
          <w:lang w:val="en"/>
        </w:rPr>
      </w:pPr>
      <w:r w:rsidRPr="00A52B83">
        <w:rPr>
          <w:szCs w:val="20"/>
          <w:lang w:val="en"/>
        </w:rPr>
        <w:t>Title</w:t>
      </w:r>
    </w:p>
    <w:p w:rsidR="00A52B83" w:rsidRPr="00A52B83" w:rsidRDefault="00A52B83" w:rsidP="00A52B83">
      <w:pPr>
        <w:tabs>
          <w:tab w:val="left" w:pos="1980"/>
        </w:tabs>
        <w:spacing w:before="120" w:after="120"/>
        <w:rPr>
          <w:szCs w:val="20"/>
          <w:lang w:val="en"/>
        </w:rPr>
      </w:pPr>
      <w:r w:rsidRPr="00A52B83">
        <w:rPr>
          <w:szCs w:val="20"/>
          <w:lang w:val="en"/>
        </w:rPr>
        <w:t>Address</w:t>
      </w:r>
    </w:p>
    <w:p w:rsidR="00A52B83" w:rsidRDefault="00A52B83" w:rsidP="00A52B83">
      <w:pPr>
        <w:tabs>
          <w:tab w:val="left" w:pos="1980"/>
        </w:tabs>
        <w:spacing w:before="120" w:after="120"/>
        <w:rPr>
          <w:szCs w:val="20"/>
          <w:lang w:val="en"/>
        </w:rPr>
      </w:pPr>
      <w:r w:rsidRPr="00A52B83">
        <w:rPr>
          <w:szCs w:val="20"/>
          <w:lang w:val="en"/>
        </w:rPr>
        <w:t>Contact Information</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772"/>
        <w:gridCol w:w="1008"/>
        <w:gridCol w:w="1440"/>
        <w:gridCol w:w="3060"/>
        <w:gridCol w:w="360"/>
        <w:gridCol w:w="2502"/>
      </w:tblGrid>
      <w:tr w:rsidR="00431C06" w:rsidRPr="00431C06" w:rsidTr="00220C65">
        <w:trPr>
          <w:cantSplit/>
          <w:jc w:val="center"/>
        </w:trPr>
        <w:tc>
          <w:tcPr>
            <w:tcW w:w="8658" w:type="dxa"/>
            <w:gridSpan w:val="5"/>
          </w:tcPr>
          <w:p w:rsidR="00431C06" w:rsidRPr="00431C06" w:rsidRDefault="002C1492" w:rsidP="00431C06">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b/>
                <w:noProof/>
                <w:sz w:val="18"/>
                <w:szCs w:val="20"/>
              </w:rPr>
              <w:lastRenderedPageBreak/>
              <mc:AlternateContent>
                <mc:Choice Requires="wps">
                  <w:drawing>
                    <wp:anchor distT="0" distB="0" distL="114300" distR="114300" simplePos="0" relativeHeight="251678720" behindDoc="0" locked="0" layoutInCell="1" allowOverlap="1" wp14:anchorId="05A1B979" wp14:editId="2854F860">
                      <wp:simplePos x="0" y="0"/>
                      <wp:positionH relativeFrom="column">
                        <wp:posOffset>-65168</wp:posOffset>
                      </wp:positionH>
                      <wp:positionV relativeFrom="paragraph">
                        <wp:posOffset>-6350</wp:posOffset>
                      </wp:positionV>
                      <wp:extent cx="7315200" cy="1214651"/>
                      <wp:effectExtent l="0" t="0" r="19050" b="24130"/>
                      <wp:wrapNone/>
                      <wp:docPr id="10" name="Rectangle 10"/>
                      <wp:cNvGraphicFramePr/>
                      <a:graphic xmlns:a="http://schemas.openxmlformats.org/drawingml/2006/main">
                        <a:graphicData uri="http://schemas.microsoft.com/office/word/2010/wordprocessingShape">
                          <wps:wsp>
                            <wps:cNvSpPr/>
                            <wps:spPr>
                              <a:xfrm>
                                <a:off x="0" y="0"/>
                                <a:ext cx="7315200" cy="12146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1D6AC" id="Rectangle 10" o:spid="_x0000_s1026" style="position:absolute;margin-left:-5.15pt;margin-top:-.5pt;width:8in;height:95.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JhlAIAAIcFAAAOAAAAZHJzL2Uyb0RvYy54bWysVE1v2zAMvQ/YfxB0Xx1nSdsZcYogRYcB&#10;RVu0HXpWZSk2IImapMTJfv0o+SNZV+wwzAdZEslH8onk4mqvFdkJ5xswJc3PJpQIw6FqzKak359v&#10;Pl1S4gMzFVNgREkPwtOr5ccPi9YWYgo1qEo4giDGF60taR2CLbLM81po5s/ACoNCCU6zgEe3ySrH&#10;WkTXKptOJudZC66yDrjwHm+vOyFdJnwpBQ/3UnoRiCopxhbS6tL6GtdsuWDFxjFbN7wPg/1DFJo1&#10;Bp2OUNcsMLJ1zR9QuuEOPMhwxkFnIGXDRcoBs8knb7J5qpkVKRckx9uRJv//YPnd7sGRpsK3Q3oM&#10;0/hGj8gaMxslCN4hQa31Beo92QfXnzxuY7Z76XT8Yx5kn0g9jKSKfSAcLy8+53N8KUo4yvJpPjuf&#10;5xE1O5pb58NXAZrETUkd+k9kst2tD53qoBK9GbhplMJ7VigTVw+qqeJdOsTSEWvlyI7ho4f94O1E&#10;C31Hyyxm1uWSduGgRIf6KCSSgtFPUyCpHI+YjHNhQt6JalaJztV8gl+f2miRElUGASOyxCBH7B7g&#10;93gH7C7tXj+ailTNo/Hkb4F1xqNF8gwmjMa6MeDeA1CYVe+50x9I6qiJLL1CdcCScdD1krf8psFn&#10;u2U+PDCHzYNPjQMh3OMiFbQlhX5HSQ3u53v3UR9rGqWUtNiMJfU/tswJStQ3g9X+JZ/NYvemw2x+&#10;McWDO5W8nkrMVq8Bnz7H0WN52kb9oIatdKBfcG6solcUMcPRd0l5cMNhHbohgZOHi9UqqWHHWhZu&#10;zZPlETyyGsvyef/CnO1rN2DZ38HQuKx4U8KdbrQ0sNoGkE2q7yOvPd/Y7alw+skUx8npOWkd5+fy&#10;FwAAAP//AwBQSwMEFAAGAAgAAAAhACXIbArhAAAACwEAAA8AAABkcnMvZG93bnJldi54bWxMj81O&#10;wzAQhO9IvIO1SFyq1klB/IQ4VYVUWlUCiQIHbm68jSPitRW7bXh7tlzgNqv5NDtTzgbXiQP2sfWk&#10;IJ9kIJBqb1pqFLy/LcZ3IGLSZHTnCRV8Y4RZdX5W6sL4I73iYZMawSEUC63AphQKKWNt0ek48QGJ&#10;vZ3vnU589o00vT5yuOvkNMtupNMt8QerAz5arL82e6dgsbSjuVw/f4RVfNm56So8LUefSl1eDPMH&#10;EAmH9AfDqT5Xh4o7bf2eTBSdgnGeXTH6K0CcgPw6vwWxZXXPlqxK+X9D9QMAAP//AwBQSwECLQAU&#10;AAYACAAAACEAtoM4kv4AAADhAQAAEwAAAAAAAAAAAAAAAAAAAAAAW0NvbnRlbnRfVHlwZXNdLnht&#10;bFBLAQItABQABgAIAAAAIQA4/SH/1gAAAJQBAAALAAAAAAAAAAAAAAAAAC8BAABfcmVscy8ucmVs&#10;c1BLAQItABQABgAIAAAAIQC7QzJhlAIAAIcFAAAOAAAAAAAAAAAAAAAAAC4CAABkcnMvZTJvRG9j&#10;LnhtbFBLAQItABQABgAIAAAAIQAlyGwK4QAAAAsBAAAPAAAAAAAAAAAAAAAAAO4EAABkcnMvZG93&#10;bnJldi54bWxQSwUGAAAAAAQABADzAAAA/AUAAAAA&#10;" filled="f" strokecolor="black [3213]" strokeweight="2pt"/>
                  </w:pict>
                </mc:Fallback>
              </mc:AlternateContent>
            </w:r>
            <w:r w:rsidR="00FF4E31" w:rsidRPr="000F54F6">
              <w:rPr>
                <w:rFonts w:ascii="Times New Roman" w:eastAsia="Times New Roman" w:hAnsi="Times New Roman" w:cs="Times New Roman"/>
                <w:b/>
                <w:noProof/>
                <w:sz w:val="18"/>
                <w:szCs w:val="20"/>
              </w:rPr>
              <mc:AlternateContent>
                <mc:Choice Requires="wps">
                  <w:drawing>
                    <wp:anchor distT="0" distB="0" distL="114300" distR="114300" simplePos="0" relativeHeight="251659264" behindDoc="0" locked="0" layoutInCell="1" allowOverlap="1" wp14:anchorId="74C0CC41" wp14:editId="2368C6DC">
                      <wp:simplePos x="0" y="0"/>
                      <wp:positionH relativeFrom="margin">
                        <wp:posOffset>1885950</wp:posOffset>
                      </wp:positionH>
                      <wp:positionV relativeFrom="margin">
                        <wp:posOffset>-463550</wp:posOffset>
                      </wp:positionV>
                      <wp:extent cx="30861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861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641" w:rsidRPr="00FF4E31" w:rsidRDefault="00DC1641" w:rsidP="00FF4E31">
                                  <w:pPr>
                                    <w:jc w:val="center"/>
                                    <w:rPr>
                                      <w:b/>
                                      <w:sz w:val="28"/>
                                    </w:rPr>
                                  </w:pPr>
                                  <w:r w:rsidRPr="00FF4E31">
                                    <w:rPr>
                                      <w:b/>
                                      <w:sz w:val="28"/>
                                    </w:rPr>
                                    <w:t>FITNESS FOR DUTY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C0CC41" id="_x0000_t202" coordsize="21600,21600" o:spt="202" path="m,l,21600r21600,l21600,xe">
                      <v:stroke joinstyle="miter"/>
                      <v:path gradientshapeok="t" o:connecttype="rect"/>
                    </v:shapetype>
                    <v:shape id="Text Box 1" o:spid="_x0000_s1026" type="#_x0000_t202" style="position:absolute;margin-left:148.5pt;margin-top:-36.5pt;width:243pt;height:33.75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sfiQIAAIoFAAAOAAAAZHJzL2Uyb0RvYy54bWysVEtv2zAMvg/YfxB0X+2kaZY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BprR4ll&#10;Bkv0JNpIPkNLBomdxoUpgh4dwmKL1wnZ3we8TEm30pv0x3QI6pHn3YHb5Izj5Xk5GQ9KVHHUjYaT&#10;8fAiuSmO1s6H+EWAIUmoqMfaZUrZ9jbEDrqHpGABtKpvlNb5kPpFXGlPtgwrrWN+Izr/A6UtaSo6&#10;Pr8os2MLybzzrG1yI3LH9OFS5l2GWYo7LRJG229CImM50VdiM86FPcTP6ISSGOothj3++Kq3GHd5&#10;oEWODDYejI2y4HP2ecSOlNU/9pTJDo+1Ock7ibFdtn3ll1DvsCE8dAMVHL9RWLVbFuID8zhBWGjc&#10;CvEeP1IDsg69RMka/K/X7hMeGxu1lDQ4kRUNPzfMC0r0V4st/2kwGqURzofRxcchHvypZnmqsRtz&#10;BdgK2Nb4uiwmfNR7UXowz7g8FikqqpjlGLuicS9exW5P4PLhYrHIIBxax+KtfXQ8uU70pp58ap+Z&#10;d33jRmz5O9jPLpu+6N8OmywtLDYRpMrNnQjuWO2Jx4HP49Evp7RRTs8ZdVyh898AAAD//wMAUEsD&#10;BBQABgAIAAAAIQDCYPAZ4QAAAAoBAAAPAAAAZHJzL2Rvd25yZXYueG1sTI9PT4NAEMXvJn6HzZh4&#10;Me1iCVKRpTHGP4k3i7bxtmVHILKzhN0CfnunJ729mXl583v5ZradGHHwrSMF18sIBFLlTEu1gvfy&#10;abEG4YMmoztHqOAHPWyK87NcZ8ZN9IbjNtSCQ8hnWkETQp9J6asGrfZL1yPx7csNVgceh1qaQU8c&#10;bju5iqIbaXVL/KHRPT40WH1vj1bB51W9f/Xz88cUJ3H/+DKW6c6USl1ezPd3IALO4c8MJ3xGh4KZ&#10;Du5IxotOweo25S5BwSKNWbAjXZ/EgTdJArLI5f8KxS8AAAD//wMAUEsBAi0AFAAGAAgAAAAhALaD&#10;OJL+AAAA4QEAABMAAAAAAAAAAAAAAAAAAAAAAFtDb250ZW50X1R5cGVzXS54bWxQSwECLQAUAAYA&#10;CAAAACEAOP0h/9YAAACUAQAACwAAAAAAAAAAAAAAAAAvAQAAX3JlbHMvLnJlbHNQSwECLQAUAAYA&#10;CAAAACEAPTk7H4kCAACKBQAADgAAAAAAAAAAAAAAAAAuAgAAZHJzL2Uyb0RvYy54bWxQSwECLQAU&#10;AAYACAAAACEAwmDwGeEAAAAKAQAADwAAAAAAAAAAAAAAAADjBAAAZHJzL2Rvd25yZXYueG1sUEsF&#10;BgAAAAAEAAQA8wAAAPEFAAAAAA==&#10;" fillcolor="white [3201]" stroked="f" strokeweight=".5pt">
                      <v:textbox>
                        <w:txbxContent>
                          <w:p w:rsidR="00DC1641" w:rsidRPr="00FF4E31" w:rsidRDefault="00DC1641" w:rsidP="00FF4E31">
                            <w:pPr>
                              <w:jc w:val="center"/>
                              <w:rPr>
                                <w:b/>
                                <w:sz w:val="28"/>
                              </w:rPr>
                            </w:pPr>
                            <w:r w:rsidRPr="00FF4E31">
                              <w:rPr>
                                <w:b/>
                                <w:sz w:val="28"/>
                              </w:rPr>
                              <w:t>FITNESS FOR DUTY</w:t>
                            </w:r>
                          </w:p>
                        </w:txbxContent>
                      </v:textbox>
                      <w10:wrap anchorx="margin" anchory="margin"/>
                    </v:shape>
                  </w:pict>
                </mc:Fallback>
              </mc:AlternateContent>
            </w:r>
            <w:r w:rsidR="00431C06" w:rsidRPr="00431C06">
              <w:rPr>
                <w:rFonts w:ascii="Times New Roman" w:eastAsia="Times New Roman" w:hAnsi="Times New Roman" w:cs="Times New Roman"/>
                <w:b/>
                <w:sz w:val="18"/>
                <w:szCs w:val="20"/>
              </w:rPr>
              <w:t>PATIENT</w:t>
            </w:r>
            <w:r w:rsidR="00EF6A6D" w:rsidRPr="000F54F6">
              <w:rPr>
                <w:rFonts w:ascii="Times New Roman" w:eastAsia="Times New Roman" w:hAnsi="Times New Roman" w:cs="Times New Roman"/>
                <w:b/>
                <w:sz w:val="18"/>
                <w:szCs w:val="20"/>
              </w:rPr>
              <w:t>’</w:t>
            </w:r>
            <w:r w:rsidR="00431C06" w:rsidRPr="00431C06">
              <w:rPr>
                <w:rFonts w:ascii="Times New Roman" w:eastAsia="Times New Roman" w:hAnsi="Times New Roman" w:cs="Times New Roman"/>
                <w:b/>
                <w:sz w:val="18"/>
                <w:szCs w:val="20"/>
              </w:rPr>
              <w:t>S NAME</w:t>
            </w:r>
            <w:r w:rsidR="00431C06" w:rsidRPr="00431C06">
              <w:rPr>
                <w:rFonts w:ascii="Times New Roman" w:eastAsia="Times New Roman" w:hAnsi="Times New Roman" w:cs="Times New Roman"/>
                <w:sz w:val="18"/>
                <w:szCs w:val="20"/>
              </w:rPr>
              <w:t xml:space="preserve"> </w:t>
            </w:r>
            <w:r w:rsidR="00E82E0A">
              <w:rPr>
                <w:rFonts w:ascii="Times New Roman" w:eastAsia="Times New Roman" w:hAnsi="Times New Roman" w:cs="Times New Roman"/>
                <w:sz w:val="18"/>
                <w:szCs w:val="20"/>
              </w:rPr>
              <w:t>:</w:t>
            </w:r>
            <w:r w:rsidR="00431C06" w:rsidRPr="00431C06">
              <w:rPr>
                <w:rFonts w:ascii="Times New Roman" w:eastAsia="Times New Roman" w:hAnsi="Times New Roman" w:cs="Times New Roman"/>
                <w:sz w:val="18"/>
                <w:szCs w:val="20"/>
              </w:rPr>
              <w:t>(First)                                          (Middle Initial)                                                            (Last)</w:t>
            </w:r>
          </w:p>
          <w:p w:rsidR="00431C06" w:rsidRDefault="00431C06" w:rsidP="00431C06">
            <w:pPr>
              <w:spacing w:after="0" w:line="240" w:lineRule="auto"/>
              <w:rPr>
                <w:rFonts w:ascii="Times New Roman" w:eastAsia="Times New Roman" w:hAnsi="Times New Roman" w:cs="Times New Roman"/>
                <w:sz w:val="18"/>
                <w:szCs w:val="20"/>
              </w:rPr>
            </w:pPr>
          </w:p>
          <w:p w:rsidR="00666DE8" w:rsidRPr="00431C06" w:rsidRDefault="00666DE8" w:rsidP="00431C06">
            <w:pPr>
              <w:spacing w:after="0" w:line="240" w:lineRule="auto"/>
              <w:rPr>
                <w:rFonts w:ascii="Times New Roman" w:eastAsia="Times New Roman" w:hAnsi="Times New Roman" w:cs="Times New Roman"/>
                <w:sz w:val="18"/>
                <w:szCs w:val="20"/>
              </w:rPr>
            </w:pPr>
          </w:p>
        </w:tc>
        <w:tc>
          <w:tcPr>
            <w:tcW w:w="2862" w:type="dxa"/>
            <w:gridSpan w:val="2"/>
          </w:tcPr>
          <w:p w:rsidR="00431C06" w:rsidRPr="00431C06" w:rsidRDefault="00431C06" w:rsidP="00431C06">
            <w:pPr>
              <w:spacing w:after="0" w:line="240" w:lineRule="auto"/>
              <w:rPr>
                <w:rFonts w:ascii="Times New Roman" w:eastAsia="Times New Roman" w:hAnsi="Times New Roman" w:cs="Times New Roman"/>
                <w:b/>
                <w:sz w:val="18"/>
                <w:szCs w:val="20"/>
              </w:rPr>
            </w:pPr>
            <w:r w:rsidRPr="00431C06">
              <w:rPr>
                <w:rFonts w:ascii="Times New Roman" w:eastAsia="Times New Roman" w:hAnsi="Times New Roman" w:cs="Times New Roman"/>
                <w:b/>
                <w:sz w:val="18"/>
                <w:szCs w:val="20"/>
              </w:rPr>
              <w:t>DATE OF INJURY/ILLNESS</w:t>
            </w:r>
            <w:r w:rsidR="00E82E0A" w:rsidRPr="000F54F6">
              <w:rPr>
                <w:rFonts w:ascii="Times New Roman" w:eastAsia="Times New Roman" w:hAnsi="Times New Roman" w:cs="Times New Roman"/>
                <w:b/>
                <w:sz w:val="18"/>
                <w:szCs w:val="20"/>
              </w:rPr>
              <w:t>:</w:t>
            </w:r>
          </w:p>
        </w:tc>
      </w:tr>
      <w:tr w:rsidR="00431C06" w:rsidRPr="00431C06" w:rsidTr="00300EDF">
        <w:trPr>
          <w:gridAfter w:val="5"/>
          <w:wAfter w:w="8370" w:type="dxa"/>
          <w:cantSplit/>
          <w:jc w:val="center"/>
        </w:trPr>
        <w:tc>
          <w:tcPr>
            <w:tcW w:w="3150" w:type="dxa"/>
            <w:gridSpan w:val="2"/>
          </w:tcPr>
          <w:p w:rsidR="00431C06" w:rsidRPr="00431C06" w:rsidRDefault="00431C06" w:rsidP="00431C06">
            <w:pPr>
              <w:spacing w:after="0" w:line="240" w:lineRule="auto"/>
              <w:rPr>
                <w:rFonts w:ascii="Times New Roman" w:eastAsia="Times New Roman" w:hAnsi="Times New Roman" w:cs="Times New Roman"/>
                <w:b/>
                <w:sz w:val="18"/>
                <w:szCs w:val="20"/>
              </w:rPr>
            </w:pPr>
            <w:r w:rsidRPr="000F54F6">
              <w:rPr>
                <w:rFonts w:ascii="Times New Roman" w:eastAsia="Times New Roman" w:hAnsi="Times New Roman" w:cs="Times New Roman"/>
                <w:b/>
                <w:sz w:val="18"/>
                <w:szCs w:val="20"/>
              </w:rPr>
              <w:t>AGENCY/INSTITUTION</w:t>
            </w:r>
            <w:r w:rsidRPr="00431C06">
              <w:rPr>
                <w:rFonts w:ascii="Times New Roman" w:eastAsia="Times New Roman" w:hAnsi="Times New Roman" w:cs="Times New Roman"/>
                <w:b/>
                <w:sz w:val="18"/>
                <w:szCs w:val="20"/>
              </w:rPr>
              <w:t xml:space="preserve"> </w:t>
            </w:r>
            <w:r w:rsidR="00E009F9" w:rsidRPr="000F54F6">
              <w:rPr>
                <w:rFonts w:ascii="Times New Roman" w:eastAsia="Times New Roman" w:hAnsi="Times New Roman" w:cs="Times New Roman"/>
                <w:b/>
                <w:sz w:val="18"/>
                <w:szCs w:val="20"/>
              </w:rPr>
              <w:t>NAME</w:t>
            </w:r>
            <w:r w:rsidR="00E82E0A" w:rsidRPr="000F54F6">
              <w:rPr>
                <w:rFonts w:ascii="Times New Roman" w:eastAsia="Times New Roman" w:hAnsi="Times New Roman" w:cs="Times New Roman"/>
                <w:b/>
                <w:sz w:val="18"/>
                <w:szCs w:val="20"/>
              </w:rPr>
              <w:t>:</w:t>
            </w:r>
          </w:p>
          <w:p w:rsidR="00431C06" w:rsidRPr="00431C06" w:rsidRDefault="00431C06" w:rsidP="00431C06">
            <w:pPr>
              <w:spacing w:after="0" w:line="240" w:lineRule="auto"/>
              <w:rPr>
                <w:rFonts w:ascii="Times New Roman" w:eastAsia="Times New Roman" w:hAnsi="Times New Roman" w:cs="Times New Roman"/>
                <w:sz w:val="18"/>
                <w:szCs w:val="20"/>
              </w:rPr>
            </w:pPr>
          </w:p>
        </w:tc>
      </w:tr>
      <w:tr w:rsidR="00431C06" w:rsidRPr="00431C06" w:rsidTr="00220C65">
        <w:trPr>
          <w:cantSplit/>
          <w:jc w:val="center"/>
        </w:trPr>
        <w:tc>
          <w:tcPr>
            <w:tcW w:w="11520" w:type="dxa"/>
            <w:gridSpan w:val="7"/>
          </w:tcPr>
          <w:p w:rsidR="00431C06" w:rsidRPr="00431C06" w:rsidRDefault="00431C06" w:rsidP="00431C06">
            <w:pPr>
              <w:spacing w:after="0" w:line="240" w:lineRule="auto"/>
              <w:rPr>
                <w:rFonts w:ascii="Times New Roman" w:eastAsia="Times New Roman" w:hAnsi="Times New Roman" w:cs="Times New Roman"/>
                <w:b/>
                <w:sz w:val="18"/>
                <w:szCs w:val="20"/>
              </w:rPr>
            </w:pPr>
            <w:r w:rsidRPr="00431C06">
              <w:rPr>
                <w:rFonts w:ascii="Times New Roman" w:eastAsia="Times New Roman" w:hAnsi="Times New Roman" w:cs="Times New Roman"/>
                <w:b/>
                <w:sz w:val="18"/>
                <w:szCs w:val="20"/>
              </w:rPr>
              <w:t>DIAGNOSIS</w:t>
            </w:r>
            <w:r w:rsidR="00E82E0A" w:rsidRPr="000F54F6">
              <w:rPr>
                <w:rFonts w:ascii="Times New Roman" w:eastAsia="Times New Roman" w:hAnsi="Times New Roman" w:cs="Times New Roman"/>
                <w:b/>
                <w:sz w:val="18"/>
                <w:szCs w:val="20"/>
              </w:rPr>
              <w:t>:</w:t>
            </w:r>
          </w:p>
          <w:p w:rsidR="00431C06" w:rsidRPr="00431C06" w:rsidRDefault="00431C06" w:rsidP="00431C06">
            <w:pPr>
              <w:spacing w:after="0" w:line="240" w:lineRule="auto"/>
              <w:rPr>
                <w:rFonts w:ascii="Times New Roman" w:eastAsia="Times New Roman" w:hAnsi="Times New Roman" w:cs="Times New Roman"/>
                <w:b/>
                <w:sz w:val="18"/>
                <w:szCs w:val="20"/>
              </w:rPr>
            </w:pPr>
          </w:p>
        </w:tc>
      </w:tr>
      <w:tr w:rsidR="00E009F9" w:rsidRPr="00431C06" w:rsidTr="00220C65">
        <w:trPr>
          <w:cantSplit/>
          <w:jc w:val="center"/>
        </w:trPr>
        <w:tc>
          <w:tcPr>
            <w:tcW w:w="11520" w:type="dxa"/>
            <w:gridSpan w:val="7"/>
          </w:tcPr>
          <w:p w:rsidR="00E009F9" w:rsidRDefault="00E009F9" w:rsidP="00431C06">
            <w:pPr>
              <w:spacing w:after="0" w:line="240" w:lineRule="auto"/>
              <w:rPr>
                <w:rFonts w:ascii="Times New Roman" w:eastAsia="Times New Roman" w:hAnsi="Times New Roman" w:cs="Times New Roman"/>
                <w:b/>
                <w:sz w:val="18"/>
                <w:szCs w:val="20"/>
              </w:rPr>
            </w:pPr>
            <w:r w:rsidRPr="000F54F6">
              <w:rPr>
                <w:rFonts w:ascii="Times New Roman" w:eastAsia="Times New Roman" w:hAnsi="Times New Roman" w:cs="Times New Roman"/>
                <w:b/>
                <w:sz w:val="18"/>
                <w:szCs w:val="20"/>
              </w:rPr>
              <w:t>TREATMENT</w:t>
            </w:r>
            <w:r w:rsidR="00E82E0A" w:rsidRPr="000F54F6">
              <w:rPr>
                <w:rFonts w:ascii="Times New Roman" w:eastAsia="Times New Roman" w:hAnsi="Times New Roman" w:cs="Times New Roman"/>
                <w:b/>
                <w:sz w:val="18"/>
                <w:szCs w:val="20"/>
              </w:rPr>
              <w:t>:</w:t>
            </w:r>
          </w:p>
          <w:p w:rsidR="000F54F6" w:rsidRPr="000F54F6" w:rsidRDefault="000F54F6" w:rsidP="00431C06">
            <w:pPr>
              <w:spacing w:after="0" w:line="240" w:lineRule="auto"/>
              <w:rPr>
                <w:rFonts w:ascii="Times New Roman" w:eastAsia="Times New Roman" w:hAnsi="Times New Roman" w:cs="Times New Roman"/>
                <w:b/>
                <w:sz w:val="18"/>
                <w:szCs w:val="20"/>
              </w:rPr>
            </w:pPr>
          </w:p>
        </w:tc>
      </w:tr>
      <w:tr w:rsidR="00EC2573" w:rsidRPr="00431C06" w:rsidTr="00220C65">
        <w:trPr>
          <w:cantSplit/>
          <w:jc w:val="center"/>
        </w:trPr>
        <w:tc>
          <w:tcPr>
            <w:tcW w:w="11520" w:type="dxa"/>
            <w:gridSpan w:val="7"/>
          </w:tcPr>
          <w:p w:rsidR="000F54F6" w:rsidRDefault="003D2376" w:rsidP="00EC2573">
            <w:pPr>
              <w:spacing w:after="0" w:line="240" w:lineRule="auto"/>
              <w:ind w:left="2160"/>
              <w:rPr>
                <w:rFonts w:ascii="Times New Roman" w:eastAsia="Times New Roman" w:hAnsi="Times New Roman" w:cs="Times New Roman"/>
                <w:b/>
                <w:szCs w:val="20"/>
              </w:rPr>
            </w:pPr>
            <w:r>
              <w:rPr>
                <w:rFonts w:ascii="Times New Roman" w:eastAsia="Times New Roman" w:hAnsi="Times New Roman" w:cs="Times New Roman"/>
                <w:b/>
                <w:noProof/>
                <w:szCs w:val="20"/>
              </w:rPr>
              <mc:AlternateContent>
                <mc:Choice Requires="wps">
                  <w:drawing>
                    <wp:anchor distT="0" distB="0" distL="114300" distR="114300" simplePos="0" relativeHeight="251673600" behindDoc="0" locked="0" layoutInCell="1" allowOverlap="1" wp14:anchorId="0939F292" wp14:editId="0F1B6E8F">
                      <wp:simplePos x="0" y="0"/>
                      <wp:positionH relativeFrom="column">
                        <wp:posOffset>-68580</wp:posOffset>
                      </wp:positionH>
                      <wp:positionV relativeFrom="paragraph">
                        <wp:posOffset>4445</wp:posOffset>
                      </wp:positionV>
                      <wp:extent cx="7315200" cy="4800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7315200" cy="480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06C2B" id="Rectangle 13" o:spid="_x0000_s1026" style="position:absolute;margin-left:-5.4pt;margin-top:.35pt;width:8in;height:3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T5kwIAAIcFAAAOAAAAZHJzL2Uyb0RvYy54bWysVF9P2zAQf5+072D5faQpZWMRKapATJMQ&#10;IGDi2Th2Y8nxebbbtPv0O9tJWjG0h2l5cHy+u9/9v4vLXafJVjivwNS0PJlRIgyHRpl1TX8833w6&#10;p8QHZhqmwYia7oWnl8uPHy56W4k5tKAb4QiCGF/1tqZtCLYqCs9b0TF/AlYYZEpwHQtIunXRONYj&#10;eqeL+Wz2uejBNdYBF97j63Vm0mXCl1LwcC+lF4HomqJvIZ0una/xLJYXrFo7ZlvFBzfYP3jRMWXQ&#10;6AR1zQIjG6f+gOoUd+BBhhMOXQFSKi5SDBhNOXsTzVPLrEixYHK8ndLk/x8sv9s+OKIarN0pJYZ1&#10;WKNHzBozay0IvmGCeusrlHuyD26gPF5jtDvpuvjHOMguJXU/JVXsAuH4+OW0PMNKUcKRtzjHmiGB&#10;OMVB3TofvgnoSLzU1KH9lEy2vfUhi44i0ZqBG6U1vrNKm3h60KqJb4mIrSOutCNbhkUPu3KwdiSF&#10;tqNmESPLsaRb2GuRUR+FxKSg9/PkSGrHAybjXJhQZlbLGpFNnc3wG42NXqRAtUHAiCzRyQl7ABgl&#10;M8iIncMe5KOqSN08Kc/+5lhWnjSSZTBhUu6UAfcegMaoBstZfkxSTk3M0is0e2wZB3mWvOU3Cst2&#10;y3x4YA6HB0uNCyHc4yE19DWF4UZJC+7Xe+9RHnsauZT0OIw19T83zAlK9HeD3f61XCzi9CZicfZl&#10;joQ75rwec8ymuwIsfYmrx/J0jfJBj1fpoHvBvbGKVpHFDEfbNeXBjcRVyEsCNw8Xq1USw4m1LNya&#10;J8sjeMxqbMvn3QtzdujdgG1/B+PgsupNC2fZqGlgtQkgVervQ16HfOO0p8YZNlNcJ8d0kjrsz+Vv&#10;AAAA//8DAFBLAwQUAAYACAAAACEAmiwq9eAAAAAJAQAADwAAAGRycy9kb3ducmV2LnhtbEyPQWsC&#10;MRSE74X+h/AKXkSzu7Qq282KCFYpWKjVg7e4eW6Wbl7CJur23zee2uMww8w3xbw3Lbti5xtLAtJx&#10;AgypsqqhWsD+azWaAfNBkpKtJRTwgx7m5eNDIXNlb/SJ112oWSwhn0sBOgSXc+4rjUb6sXVI0Tvb&#10;zsgQZVdz1clbLDctz5Jkwo1sKC5o6XCpsfreXYyA1VoPF/x9e3Ab/3E22ca9rYdHIQZP/eIVWMA+&#10;/IXhjh/RoYxMJ3sh5VkrYJQmET0ImAK72+lzmgE7Rf0ymQIvC/7/QfkLAAD//wMAUEsBAi0AFAAG&#10;AAgAAAAhALaDOJL+AAAA4QEAABMAAAAAAAAAAAAAAAAAAAAAAFtDb250ZW50X1R5cGVzXS54bWxQ&#10;SwECLQAUAAYACAAAACEAOP0h/9YAAACUAQAACwAAAAAAAAAAAAAAAAAvAQAAX3JlbHMvLnJlbHNQ&#10;SwECLQAUAAYACAAAACEAyMxU+ZMCAACHBQAADgAAAAAAAAAAAAAAAAAuAgAAZHJzL2Uyb0RvYy54&#10;bWxQSwECLQAUAAYACAAAACEAmiwq9eAAAAAJAQAADwAAAAAAAAAAAAAAAADtBAAAZHJzL2Rvd25y&#10;ZXYueG1sUEsFBgAAAAAEAAQA8wAAAPoFAAAAAA==&#10;" filled="f" strokecolor="black [3213]" strokeweight="2pt"/>
                  </w:pict>
                </mc:Fallback>
              </mc:AlternateContent>
            </w:r>
            <w:r w:rsidR="00220C65">
              <w:rPr>
                <w:rFonts w:ascii="Times New Roman" w:eastAsia="Times New Roman" w:hAnsi="Times New Roman" w:cs="Times New Roman"/>
                <w:b/>
                <w:noProof/>
                <w:szCs w:val="20"/>
              </w:rPr>
              <mc:AlternateContent>
                <mc:Choice Requires="wps">
                  <w:drawing>
                    <wp:anchor distT="0" distB="0" distL="114300" distR="114300" simplePos="0" relativeHeight="251665408" behindDoc="0" locked="0" layoutInCell="1" allowOverlap="1" wp14:anchorId="2A6D1B2C" wp14:editId="36B83BCE">
                      <wp:simplePos x="0" y="0"/>
                      <wp:positionH relativeFrom="column">
                        <wp:posOffset>-68580</wp:posOffset>
                      </wp:positionH>
                      <wp:positionV relativeFrom="paragraph">
                        <wp:posOffset>4445</wp:posOffset>
                      </wp:positionV>
                      <wp:extent cx="73152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B7A1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pt,.35pt" to="57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9W1wEAAA0EAAAOAAAAZHJzL2Uyb0RvYy54bWysU8GO2yAQvVfqPyDujZ1U7q6sOHvIanup&#10;2qjb/QAWQ4wEDBponPx9B5w4q7ZS1dVesAfmvZn3GNZ3R2fZQWE04Du+XNScKS+hN37f8acfDx9u&#10;OYtJ+F5Y8KrjJxX53eb9u/UYWrWCAWyvkBGJj+0YOj6kFNqqinJQTsQFBOXpUAM6kSjEfdWjGInd&#10;2WpV15+qEbAPCFLFSLv30yHfFH6tlUzftI4qMdtx6i2VFcv6nNdqsxbtHkUYjDy3IV7RhRPGU9GZ&#10;6l4kwX6i+YPKGYkQQaeFBFeB1kaqooHULOvf1DwOIqiihcyJYbYpvh2t/HrYITN9xxvOvHB0RY8J&#10;hdkPiW3BezIQkDXZpzHEltK3fofnKIYdZtFHjS5/SQ47Fm9Ps7fqmJikzZuPy4YujDN5OauuwIAx&#10;fVbgWP7puDU+yxatOHyJiYpR6iUlb1vPxo6vbpubpqRFsKZ/MNbmwzI6amuRHQRdejouc/PE8CKL&#10;IutpM0uaRJS/dLJq4v+uNJlCbS+nAnkcr5xCSuXThdd6ys4wTR3MwPrfwHN+hqoyqv8DnhGlMvg0&#10;g53xgH+rfrVCT/kXBybd2YJn6E/leos1NHPFufP7yEP9Mi7w6yve/AIAAP//AwBQSwMEFAAGAAgA&#10;AAAhAFpN0a3ZAAAABgEAAA8AAABkcnMvZG93bnJldi54bWxMzs1OwzAQBOA7Eu9gLRK31nGF+Alx&#10;KoTovaQ9wG0bb5OIeB3Zbpr26XFOcBzNavYr1pPtxUg+dI41qGUGgrh2puNGw363WTyDCBHZYO+Y&#10;NFwowLq8vSkwN+7MnzRWsRFphEOOGtoYh1zKULdkMSzdQJy6o/MWY4q+kcbjOY3bXq6y7FFa7Dh9&#10;aHGg95bqn+pkNXQv33zkrRqbr93mw/jttbqMV63v76a3VxCRpvh3DDM/0aFMpoM7sQmi17BQWaJH&#10;DU8g5lo9qBWIw5xlWcj//PIXAAD//wMAUEsBAi0AFAAGAAgAAAAhALaDOJL+AAAA4QEAABMAAAAA&#10;AAAAAAAAAAAAAAAAAFtDb250ZW50X1R5cGVzXS54bWxQSwECLQAUAAYACAAAACEAOP0h/9YAAACU&#10;AQAACwAAAAAAAAAAAAAAAAAvAQAAX3JlbHMvLnJlbHNQSwECLQAUAAYACAAAACEAH5n/VtcBAAAN&#10;BAAADgAAAAAAAAAAAAAAAAAuAgAAZHJzL2Uyb0RvYy54bWxQSwECLQAUAAYACAAAACEAWk3RrdkA&#10;AAAGAQAADwAAAAAAAAAAAAAAAAAxBAAAZHJzL2Rvd25yZXYueG1sUEsFBgAAAAAEAAQA8wAAADcF&#10;AAAAAA==&#10;" strokecolor="black [3213]" strokeweight="2.25pt"/>
                  </w:pict>
                </mc:Fallback>
              </mc:AlternateContent>
            </w:r>
          </w:p>
          <w:p w:rsidR="00EC2573" w:rsidRDefault="00E82E0A" w:rsidP="000F54F6">
            <w:pPr>
              <w:spacing w:after="0" w:line="240" w:lineRule="auto"/>
              <w:ind w:left="2160"/>
              <w:rPr>
                <w:rFonts w:ascii="Times New Roman" w:eastAsia="Times New Roman" w:hAnsi="Times New Roman" w:cs="Times New Roman"/>
                <w:b/>
                <w:szCs w:val="20"/>
              </w:rPr>
            </w:pPr>
            <w:r w:rsidRPr="00431C06">
              <w:rPr>
                <w:rFonts w:ascii="Times New Roman" w:eastAsia="Times New Roman" w:hAnsi="Times New Roman" w:cs="Times New Roman"/>
                <w:b/>
                <w:szCs w:val="20"/>
              </w:rPr>
              <w:fldChar w:fldCharType="begin">
                <w:ffData>
                  <w:name w:val="Check134"/>
                  <w:enabled/>
                  <w:calcOnExit w:val="0"/>
                  <w:checkBox>
                    <w:sizeAuto/>
                    <w:default w:val="0"/>
                  </w:checkBox>
                </w:ffData>
              </w:fldChar>
            </w:r>
            <w:r w:rsidRPr="00431C06">
              <w:rPr>
                <w:rFonts w:ascii="Times New Roman" w:eastAsia="Times New Roman" w:hAnsi="Times New Roman" w:cs="Times New Roman"/>
                <w:b/>
                <w:szCs w:val="20"/>
              </w:rPr>
              <w:instrText xml:space="preserve"> FORMCHECKBOX </w:instrText>
            </w:r>
            <w:r w:rsidR="00270C65">
              <w:rPr>
                <w:rFonts w:ascii="Times New Roman" w:eastAsia="Times New Roman" w:hAnsi="Times New Roman" w:cs="Times New Roman"/>
                <w:b/>
                <w:szCs w:val="20"/>
              </w:rPr>
            </w:r>
            <w:r w:rsidR="00270C65">
              <w:rPr>
                <w:rFonts w:ascii="Times New Roman" w:eastAsia="Times New Roman" w:hAnsi="Times New Roman" w:cs="Times New Roman"/>
                <w:b/>
                <w:szCs w:val="20"/>
              </w:rPr>
              <w:fldChar w:fldCharType="separate"/>
            </w:r>
            <w:r w:rsidRPr="00431C06">
              <w:rPr>
                <w:rFonts w:ascii="Times New Roman" w:eastAsia="Times New Roman" w:hAnsi="Times New Roman" w:cs="Times New Roman"/>
                <w:b/>
                <w:szCs w:val="20"/>
              </w:rPr>
              <w:fldChar w:fldCharType="end"/>
            </w:r>
            <w:r w:rsidRPr="000F54F6">
              <w:rPr>
                <w:rFonts w:ascii="Times New Roman" w:eastAsia="Times New Roman" w:hAnsi="Times New Roman" w:cs="Times New Roman"/>
                <w:b/>
                <w:szCs w:val="20"/>
              </w:rPr>
              <w:t xml:space="preserve"> WORK RELATED       </w:t>
            </w:r>
            <w:r w:rsidR="000F54F6">
              <w:rPr>
                <w:rFonts w:ascii="Times New Roman" w:eastAsia="Times New Roman" w:hAnsi="Times New Roman" w:cs="Times New Roman"/>
                <w:b/>
                <w:szCs w:val="20"/>
              </w:rPr>
              <w:t xml:space="preserve">                   </w:t>
            </w:r>
            <w:r w:rsidRPr="000F54F6">
              <w:rPr>
                <w:rFonts w:ascii="Times New Roman" w:eastAsia="Times New Roman" w:hAnsi="Times New Roman" w:cs="Times New Roman"/>
                <w:b/>
                <w:szCs w:val="20"/>
              </w:rPr>
              <w:t xml:space="preserve">    </w:t>
            </w:r>
            <w:r w:rsidRPr="00431C06">
              <w:rPr>
                <w:rFonts w:ascii="Times New Roman" w:eastAsia="Times New Roman" w:hAnsi="Times New Roman" w:cs="Times New Roman"/>
                <w:b/>
                <w:szCs w:val="20"/>
              </w:rPr>
              <w:fldChar w:fldCharType="begin">
                <w:ffData>
                  <w:name w:val="Check134"/>
                  <w:enabled/>
                  <w:calcOnExit w:val="0"/>
                  <w:checkBox>
                    <w:sizeAuto/>
                    <w:default w:val="0"/>
                  </w:checkBox>
                </w:ffData>
              </w:fldChar>
            </w:r>
            <w:r w:rsidRPr="00431C06">
              <w:rPr>
                <w:rFonts w:ascii="Times New Roman" w:eastAsia="Times New Roman" w:hAnsi="Times New Roman" w:cs="Times New Roman"/>
                <w:b/>
                <w:szCs w:val="20"/>
              </w:rPr>
              <w:instrText xml:space="preserve"> FORMCHECKBOX </w:instrText>
            </w:r>
            <w:r w:rsidR="00270C65">
              <w:rPr>
                <w:rFonts w:ascii="Times New Roman" w:eastAsia="Times New Roman" w:hAnsi="Times New Roman" w:cs="Times New Roman"/>
                <w:b/>
                <w:szCs w:val="20"/>
              </w:rPr>
            </w:r>
            <w:r w:rsidR="00270C65">
              <w:rPr>
                <w:rFonts w:ascii="Times New Roman" w:eastAsia="Times New Roman" w:hAnsi="Times New Roman" w:cs="Times New Roman"/>
                <w:b/>
                <w:szCs w:val="20"/>
              </w:rPr>
              <w:fldChar w:fldCharType="separate"/>
            </w:r>
            <w:r w:rsidRPr="00431C06">
              <w:rPr>
                <w:rFonts w:ascii="Times New Roman" w:eastAsia="Times New Roman" w:hAnsi="Times New Roman" w:cs="Times New Roman"/>
                <w:b/>
                <w:szCs w:val="20"/>
              </w:rPr>
              <w:fldChar w:fldCharType="end"/>
            </w:r>
            <w:r w:rsidRPr="000F54F6">
              <w:rPr>
                <w:rFonts w:ascii="Times New Roman" w:eastAsia="Times New Roman" w:hAnsi="Times New Roman" w:cs="Times New Roman"/>
                <w:b/>
                <w:szCs w:val="20"/>
              </w:rPr>
              <w:t xml:space="preserve"> NON WORK RELATED</w:t>
            </w:r>
          </w:p>
          <w:p w:rsidR="000F54F6" w:rsidRPr="000F54F6" w:rsidRDefault="000F54F6" w:rsidP="000F54F6">
            <w:pPr>
              <w:spacing w:after="0" w:line="240" w:lineRule="auto"/>
              <w:ind w:left="2160"/>
              <w:rPr>
                <w:rFonts w:ascii="Times New Roman" w:eastAsia="Times New Roman" w:hAnsi="Times New Roman" w:cs="Times New Roman"/>
                <w:b/>
                <w:szCs w:val="20"/>
              </w:rPr>
            </w:pPr>
          </w:p>
        </w:tc>
      </w:tr>
      <w:tr w:rsidR="00431C06" w:rsidRPr="00431C06" w:rsidTr="00220C65">
        <w:trPr>
          <w:cantSplit/>
          <w:jc w:val="center"/>
        </w:trPr>
        <w:tc>
          <w:tcPr>
            <w:tcW w:w="11520" w:type="dxa"/>
            <w:gridSpan w:val="7"/>
            <w:vAlign w:val="bottom"/>
          </w:tcPr>
          <w:p w:rsidR="00431C06" w:rsidRDefault="00431C06" w:rsidP="00220C65">
            <w:pPr>
              <w:spacing w:after="0" w:line="240" w:lineRule="auto"/>
              <w:jc w:val="center"/>
              <w:rPr>
                <w:rFonts w:ascii="Times New Roman" w:eastAsia="Times New Roman" w:hAnsi="Times New Roman" w:cs="Times New Roman"/>
                <w:b/>
                <w:szCs w:val="20"/>
              </w:rPr>
            </w:pPr>
            <w:r w:rsidRPr="00431C06">
              <w:rPr>
                <w:rFonts w:ascii="Times New Roman" w:eastAsia="Times New Roman" w:hAnsi="Times New Roman" w:cs="Times New Roman"/>
                <w:b/>
                <w:szCs w:val="20"/>
              </w:rPr>
              <w:fldChar w:fldCharType="begin">
                <w:ffData>
                  <w:name w:val="Check134"/>
                  <w:enabled/>
                  <w:calcOnExit w:val="0"/>
                  <w:checkBox>
                    <w:sizeAuto/>
                    <w:default w:val="0"/>
                  </w:checkBox>
                </w:ffData>
              </w:fldChar>
            </w:r>
            <w:r w:rsidRPr="00431C06">
              <w:rPr>
                <w:rFonts w:ascii="Times New Roman" w:eastAsia="Times New Roman" w:hAnsi="Times New Roman" w:cs="Times New Roman"/>
                <w:b/>
                <w:szCs w:val="20"/>
              </w:rPr>
              <w:instrText xml:space="preserve"> FORMCHECKBOX </w:instrText>
            </w:r>
            <w:r w:rsidR="00270C65">
              <w:rPr>
                <w:rFonts w:ascii="Times New Roman" w:eastAsia="Times New Roman" w:hAnsi="Times New Roman" w:cs="Times New Roman"/>
                <w:b/>
                <w:szCs w:val="20"/>
              </w:rPr>
            </w:r>
            <w:r w:rsidR="00270C65">
              <w:rPr>
                <w:rFonts w:ascii="Times New Roman" w:eastAsia="Times New Roman" w:hAnsi="Times New Roman" w:cs="Times New Roman"/>
                <w:b/>
                <w:szCs w:val="20"/>
              </w:rPr>
              <w:fldChar w:fldCharType="separate"/>
            </w:r>
            <w:r w:rsidRPr="00431C06">
              <w:rPr>
                <w:rFonts w:ascii="Times New Roman" w:eastAsia="Times New Roman" w:hAnsi="Times New Roman" w:cs="Times New Roman"/>
                <w:b/>
                <w:szCs w:val="20"/>
              </w:rPr>
              <w:fldChar w:fldCharType="end"/>
            </w:r>
            <w:r w:rsidRPr="000F54F6">
              <w:rPr>
                <w:rFonts w:ascii="Times New Roman" w:eastAsia="Times New Roman" w:hAnsi="Times New Roman" w:cs="Times New Roman"/>
                <w:b/>
                <w:szCs w:val="20"/>
              </w:rPr>
              <w:t xml:space="preserve"> No Restrictions/Return to Previous Work              </w:t>
            </w:r>
            <w:r w:rsidR="00EC2573" w:rsidRPr="000F54F6">
              <w:rPr>
                <w:rFonts w:ascii="Times New Roman" w:eastAsia="Times New Roman" w:hAnsi="Times New Roman" w:cs="Times New Roman"/>
                <w:b/>
                <w:szCs w:val="20"/>
              </w:rPr>
              <w:t xml:space="preserve">             </w:t>
            </w:r>
            <w:r w:rsidR="00FF4E31" w:rsidRPr="000F54F6">
              <w:rPr>
                <w:rFonts w:ascii="Times New Roman" w:eastAsia="Times New Roman" w:hAnsi="Times New Roman" w:cs="Times New Roman"/>
                <w:b/>
                <w:szCs w:val="20"/>
              </w:rPr>
              <w:t xml:space="preserve">      </w:t>
            </w:r>
            <w:r w:rsidRPr="000F54F6">
              <w:rPr>
                <w:rFonts w:ascii="Times New Roman" w:eastAsia="Times New Roman" w:hAnsi="Times New Roman" w:cs="Times New Roman"/>
                <w:b/>
                <w:szCs w:val="20"/>
              </w:rPr>
              <w:t xml:space="preserve"> </w:t>
            </w:r>
            <w:r w:rsidRPr="00431C06">
              <w:rPr>
                <w:rFonts w:ascii="Times New Roman" w:eastAsia="Times New Roman" w:hAnsi="Times New Roman" w:cs="Times New Roman"/>
                <w:b/>
                <w:szCs w:val="20"/>
              </w:rPr>
              <w:fldChar w:fldCharType="begin">
                <w:ffData>
                  <w:name w:val="Check134"/>
                  <w:enabled/>
                  <w:calcOnExit w:val="0"/>
                  <w:checkBox>
                    <w:sizeAuto/>
                    <w:default w:val="0"/>
                  </w:checkBox>
                </w:ffData>
              </w:fldChar>
            </w:r>
            <w:r w:rsidRPr="00431C06">
              <w:rPr>
                <w:rFonts w:ascii="Times New Roman" w:eastAsia="Times New Roman" w:hAnsi="Times New Roman" w:cs="Times New Roman"/>
                <w:b/>
                <w:szCs w:val="20"/>
              </w:rPr>
              <w:instrText xml:space="preserve"> FORMCHECKBOX </w:instrText>
            </w:r>
            <w:r w:rsidR="00270C65">
              <w:rPr>
                <w:rFonts w:ascii="Times New Roman" w:eastAsia="Times New Roman" w:hAnsi="Times New Roman" w:cs="Times New Roman"/>
                <w:b/>
                <w:szCs w:val="20"/>
              </w:rPr>
            </w:r>
            <w:r w:rsidR="00270C65">
              <w:rPr>
                <w:rFonts w:ascii="Times New Roman" w:eastAsia="Times New Roman" w:hAnsi="Times New Roman" w:cs="Times New Roman"/>
                <w:b/>
                <w:szCs w:val="20"/>
              </w:rPr>
              <w:fldChar w:fldCharType="separate"/>
            </w:r>
            <w:r w:rsidRPr="00431C06">
              <w:rPr>
                <w:rFonts w:ascii="Times New Roman" w:eastAsia="Times New Roman" w:hAnsi="Times New Roman" w:cs="Times New Roman"/>
                <w:b/>
                <w:szCs w:val="20"/>
              </w:rPr>
              <w:fldChar w:fldCharType="end"/>
            </w:r>
            <w:r w:rsidRPr="000F54F6">
              <w:rPr>
                <w:rFonts w:ascii="Times New Roman" w:eastAsia="Times New Roman" w:hAnsi="Times New Roman" w:cs="Times New Roman"/>
                <w:b/>
                <w:szCs w:val="20"/>
              </w:rPr>
              <w:t xml:space="preserve"> </w:t>
            </w:r>
            <w:r w:rsidR="002B5094" w:rsidRPr="000F54F6">
              <w:rPr>
                <w:rFonts w:ascii="Times New Roman" w:eastAsia="Times New Roman" w:hAnsi="Times New Roman" w:cs="Times New Roman"/>
                <w:b/>
                <w:szCs w:val="20"/>
              </w:rPr>
              <w:t>Return to Work S</w:t>
            </w:r>
            <w:r w:rsidR="00EC2573" w:rsidRPr="000F54F6">
              <w:rPr>
                <w:rFonts w:ascii="Times New Roman" w:eastAsia="Times New Roman" w:hAnsi="Times New Roman" w:cs="Times New Roman"/>
                <w:b/>
                <w:szCs w:val="20"/>
              </w:rPr>
              <w:t xml:space="preserve">ubject to </w:t>
            </w:r>
            <w:r w:rsidR="002B5094" w:rsidRPr="000F54F6">
              <w:rPr>
                <w:rFonts w:ascii="Times New Roman" w:eastAsia="Times New Roman" w:hAnsi="Times New Roman" w:cs="Times New Roman"/>
                <w:b/>
                <w:szCs w:val="20"/>
              </w:rPr>
              <w:t>F</w:t>
            </w:r>
            <w:r w:rsidRPr="000F54F6">
              <w:rPr>
                <w:rFonts w:ascii="Times New Roman" w:eastAsia="Times New Roman" w:hAnsi="Times New Roman" w:cs="Times New Roman"/>
                <w:b/>
                <w:szCs w:val="20"/>
              </w:rPr>
              <w:t>ollowing</w:t>
            </w:r>
            <w:r w:rsidR="002B5094" w:rsidRPr="000F54F6">
              <w:rPr>
                <w:rFonts w:ascii="Times New Roman" w:eastAsia="Times New Roman" w:hAnsi="Times New Roman" w:cs="Times New Roman"/>
                <w:b/>
                <w:szCs w:val="20"/>
              </w:rPr>
              <w:t xml:space="preserve"> R</w:t>
            </w:r>
            <w:r w:rsidR="00EC2573" w:rsidRPr="000F54F6">
              <w:rPr>
                <w:rFonts w:ascii="Times New Roman" w:eastAsia="Times New Roman" w:hAnsi="Times New Roman" w:cs="Times New Roman"/>
                <w:b/>
                <w:szCs w:val="20"/>
              </w:rPr>
              <w:t>estrictions</w:t>
            </w:r>
            <w:r w:rsidRPr="000F54F6">
              <w:rPr>
                <w:rFonts w:ascii="Times New Roman" w:eastAsia="Times New Roman" w:hAnsi="Times New Roman" w:cs="Times New Roman"/>
                <w:b/>
                <w:szCs w:val="20"/>
              </w:rPr>
              <w:t>:</w:t>
            </w:r>
          </w:p>
          <w:p w:rsidR="00220C65" w:rsidRPr="00431C06" w:rsidRDefault="00220C65" w:rsidP="00220C65">
            <w:pPr>
              <w:spacing w:after="0" w:line="240" w:lineRule="auto"/>
              <w:jc w:val="center"/>
              <w:rPr>
                <w:rFonts w:ascii="Times New Roman" w:eastAsia="Times New Roman" w:hAnsi="Times New Roman" w:cs="Times New Roman"/>
                <w:b/>
                <w:szCs w:val="20"/>
              </w:rPr>
            </w:pPr>
          </w:p>
        </w:tc>
      </w:tr>
      <w:tr w:rsidR="00431C06" w:rsidRPr="00431C06" w:rsidTr="00220C65">
        <w:trPr>
          <w:cantSplit/>
          <w:jc w:val="center"/>
        </w:trPr>
        <w:tc>
          <w:tcPr>
            <w:tcW w:w="5598" w:type="dxa"/>
            <w:gridSpan w:val="4"/>
            <w:shd w:val="pct5" w:color="auto" w:fill="auto"/>
          </w:tcPr>
          <w:p w:rsidR="00431C06" w:rsidRPr="00431C06" w:rsidRDefault="00431C06" w:rsidP="00431C06">
            <w:pPr>
              <w:spacing w:after="0" w:line="240" w:lineRule="auto"/>
              <w:jc w:val="center"/>
              <w:rPr>
                <w:rFonts w:ascii="Times New Roman" w:eastAsia="Times New Roman" w:hAnsi="Times New Roman" w:cs="Times New Roman"/>
                <w:b/>
                <w:sz w:val="18"/>
                <w:szCs w:val="20"/>
              </w:rPr>
            </w:pPr>
            <w:r w:rsidRPr="00431C06">
              <w:rPr>
                <w:rFonts w:ascii="Times New Roman" w:eastAsia="Times New Roman" w:hAnsi="Times New Roman" w:cs="Times New Roman"/>
                <w:b/>
                <w:sz w:val="18"/>
                <w:szCs w:val="20"/>
              </w:rPr>
              <w:t>DEGREE</w:t>
            </w:r>
          </w:p>
        </w:tc>
        <w:tc>
          <w:tcPr>
            <w:tcW w:w="5922" w:type="dxa"/>
            <w:gridSpan w:val="3"/>
            <w:shd w:val="pct5" w:color="auto" w:fill="auto"/>
          </w:tcPr>
          <w:p w:rsidR="00431C06" w:rsidRPr="00431C06" w:rsidRDefault="00431C06" w:rsidP="00431C06">
            <w:pPr>
              <w:spacing w:after="0" w:line="240" w:lineRule="auto"/>
              <w:jc w:val="center"/>
              <w:rPr>
                <w:rFonts w:ascii="Times New Roman" w:eastAsia="Times New Roman" w:hAnsi="Times New Roman" w:cs="Times New Roman"/>
                <w:b/>
                <w:sz w:val="18"/>
                <w:szCs w:val="20"/>
              </w:rPr>
            </w:pPr>
            <w:r w:rsidRPr="00431C06">
              <w:rPr>
                <w:rFonts w:ascii="Times New Roman" w:eastAsia="Times New Roman" w:hAnsi="Times New Roman" w:cs="Times New Roman"/>
                <w:b/>
                <w:sz w:val="18"/>
                <w:szCs w:val="20"/>
              </w:rPr>
              <w:t>LIMITATIONS</w:t>
            </w:r>
          </w:p>
        </w:tc>
      </w:tr>
      <w:tr w:rsidR="00431C06" w:rsidRPr="00431C06" w:rsidTr="00220C65">
        <w:trPr>
          <w:cantSplit/>
          <w:jc w:val="center"/>
        </w:trPr>
        <w:tc>
          <w:tcPr>
            <w:tcW w:w="378" w:type="dxa"/>
            <w:tcBorders>
              <w:bottom w:val="nil"/>
              <w:right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sz w:val="18"/>
                <w:szCs w:val="20"/>
              </w:rPr>
              <w:fldChar w:fldCharType="begin">
                <w:ffData>
                  <w:name w:val="Check134"/>
                  <w:enabled/>
                  <w:calcOnExit w:val="0"/>
                  <w:checkBox>
                    <w:sizeAuto/>
                    <w:default w:val="0"/>
                  </w:checkBox>
                </w:ffData>
              </w:fldChar>
            </w:r>
            <w:bookmarkStart w:id="0" w:name="Check134"/>
            <w:r w:rsidRPr="00431C06">
              <w:rPr>
                <w:rFonts w:ascii="Times New Roman" w:eastAsia="Times New Roman" w:hAnsi="Times New Roman" w:cs="Times New Roman"/>
                <w:sz w:val="18"/>
                <w:szCs w:val="20"/>
              </w:rPr>
              <w:instrText xml:space="preserve"> FORMCHECKBOX </w:instrText>
            </w:r>
            <w:r w:rsidR="00270C65">
              <w:rPr>
                <w:rFonts w:ascii="Times New Roman" w:eastAsia="Times New Roman" w:hAnsi="Times New Roman" w:cs="Times New Roman"/>
                <w:sz w:val="18"/>
                <w:szCs w:val="20"/>
              </w:rPr>
            </w:r>
            <w:r w:rsidR="00270C65">
              <w:rPr>
                <w:rFonts w:ascii="Times New Roman" w:eastAsia="Times New Roman" w:hAnsi="Times New Roman" w:cs="Times New Roman"/>
                <w:sz w:val="18"/>
                <w:szCs w:val="20"/>
              </w:rPr>
              <w:fldChar w:fldCharType="separate"/>
            </w:r>
            <w:r w:rsidRPr="00431C06">
              <w:rPr>
                <w:rFonts w:ascii="Times New Roman" w:eastAsia="Times New Roman" w:hAnsi="Times New Roman" w:cs="Times New Roman"/>
                <w:sz w:val="18"/>
                <w:szCs w:val="20"/>
              </w:rPr>
              <w:fldChar w:fldCharType="end"/>
            </w:r>
            <w:bookmarkEnd w:id="0"/>
          </w:p>
        </w:tc>
        <w:tc>
          <w:tcPr>
            <w:tcW w:w="5220" w:type="dxa"/>
            <w:gridSpan w:val="3"/>
            <w:tcBorders>
              <w:left w:val="nil"/>
              <w:bottom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b/>
                <w:sz w:val="18"/>
                <w:szCs w:val="20"/>
              </w:rPr>
              <w:t>Sedentary Work.</w:t>
            </w:r>
            <w:r w:rsidRPr="00431C06">
              <w:rPr>
                <w:rFonts w:ascii="Times New Roman" w:eastAsia="Times New Roman" w:hAnsi="Times New Roman" w:cs="Times New Roman"/>
                <w:sz w:val="18"/>
                <w:szCs w:val="20"/>
              </w:rPr>
              <w:t xml:space="preserve">  Lifting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 occasionally and other sedentary criteria are met.</w:t>
            </w:r>
          </w:p>
          <w:p w:rsidR="00431C06" w:rsidRPr="00431C06" w:rsidRDefault="00431C06" w:rsidP="00431C06">
            <w:pPr>
              <w:spacing w:after="0" w:line="240" w:lineRule="auto"/>
              <w:rPr>
                <w:rFonts w:ascii="Times New Roman" w:eastAsia="Times New Roman" w:hAnsi="Times New Roman" w:cs="Times New Roman"/>
                <w:sz w:val="18"/>
                <w:szCs w:val="20"/>
              </w:rPr>
            </w:pPr>
          </w:p>
        </w:tc>
        <w:tc>
          <w:tcPr>
            <w:tcW w:w="5922" w:type="dxa"/>
            <w:gridSpan w:val="3"/>
            <w:tcBorders>
              <w:bottom w:val="nil"/>
            </w:tcBorders>
          </w:tcPr>
          <w:p w:rsidR="00431C06" w:rsidRPr="00431C06" w:rsidRDefault="00431C06" w:rsidP="00431C06">
            <w:pPr>
              <w:numPr>
                <w:ilvl w:val="0"/>
                <w:numId w:val="16"/>
              </w:num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In a work day patient may:</w:t>
            </w:r>
          </w:p>
          <w:p w:rsidR="00431C06" w:rsidRPr="00431C06" w:rsidRDefault="00431C06" w:rsidP="00431C06">
            <w:pPr>
              <w:numPr>
                <w:ilvl w:val="0"/>
                <w:numId w:val="17"/>
              </w:num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b/>
                <w:sz w:val="20"/>
                <w:szCs w:val="20"/>
              </w:rPr>
              <w:t>Stand/Walk</w:t>
            </w:r>
            <w:r w:rsidRPr="00431C06">
              <w:rPr>
                <w:rFonts w:ascii="Times New Roman" w:eastAsia="Times New Roman" w:hAnsi="Times New Roman" w:cs="Times New Roman"/>
                <w:sz w:val="20"/>
                <w:szCs w:val="20"/>
              </w:rPr>
              <w:br/>
            </w:r>
            <w:r w:rsidRPr="00431C06">
              <w:rPr>
                <w:rFonts w:ascii="Times New Roman" w:eastAsia="Times New Roman" w:hAnsi="Times New Roman" w:cs="Times New Roman"/>
                <w:sz w:val="20"/>
                <w:szCs w:val="20"/>
              </w:rPr>
              <w:fldChar w:fldCharType="begin">
                <w:ffData>
                  <w:name w:val="Check139"/>
                  <w:enabled/>
                  <w:calcOnExit w:val="0"/>
                  <w:checkBox>
                    <w:sizeAuto/>
                    <w:default w:val="0"/>
                  </w:checkBox>
                </w:ffData>
              </w:fldChar>
            </w:r>
            <w:bookmarkStart w:id="1" w:name="Check139"/>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1"/>
            <w:r w:rsidR="00EC2573">
              <w:rPr>
                <w:rFonts w:ascii="Times New Roman" w:eastAsia="Times New Roman" w:hAnsi="Times New Roman" w:cs="Times New Roman"/>
                <w:sz w:val="20"/>
                <w:szCs w:val="20"/>
              </w:rPr>
              <w:t xml:space="preserve"> None    </w:t>
            </w:r>
            <w:r w:rsidRPr="00431C06">
              <w:rPr>
                <w:rFonts w:ascii="Times New Roman" w:eastAsia="Times New Roman" w:hAnsi="Times New Roman" w:cs="Times New Roman"/>
                <w:sz w:val="20"/>
                <w:szCs w:val="20"/>
              </w:rPr>
              <w:t xml:space="preserve"> </w:t>
            </w:r>
            <w:r w:rsidRPr="00431C06">
              <w:rPr>
                <w:rFonts w:ascii="Times New Roman" w:eastAsia="Times New Roman" w:hAnsi="Times New Roman" w:cs="Times New Roman"/>
                <w:sz w:val="20"/>
                <w:szCs w:val="20"/>
              </w:rPr>
              <w:fldChar w:fldCharType="begin">
                <w:ffData>
                  <w:name w:val="Check140"/>
                  <w:enabled/>
                  <w:calcOnExit w:val="0"/>
                  <w:checkBox>
                    <w:sizeAuto/>
                    <w:default w:val="0"/>
                  </w:checkBox>
                </w:ffData>
              </w:fldChar>
            </w:r>
            <w:bookmarkStart w:id="2" w:name="Check140"/>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2"/>
            <w:r w:rsidR="00EC2573">
              <w:rPr>
                <w:rFonts w:ascii="Times New Roman" w:eastAsia="Times New Roman" w:hAnsi="Times New Roman" w:cs="Times New Roman"/>
                <w:sz w:val="20"/>
                <w:szCs w:val="20"/>
              </w:rPr>
              <w:t xml:space="preserve"> 1-4 Hrs.     </w:t>
            </w:r>
            <w:r w:rsidRPr="00431C06">
              <w:rPr>
                <w:rFonts w:ascii="Times New Roman" w:eastAsia="Times New Roman" w:hAnsi="Times New Roman" w:cs="Times New Roman"/>
                <w:sz w:val="20"/>
                <w:szCs w:val="20"/>
              </w:rPr>
              <w:fldChar w:fldCharType="begin">
                <w:ffData>
                  <w:name w:val="Check141"/>
                  <w:enabled/>
                  <w:calcOnExit w:val="0"/>
                  <w:checkBox>
                    <w:sizeAuto/>
                    <w:default w:val="0"/>
                  </w:checkBox>
                </w:ffData>
              </w:fldChar>
            </w:r>
            <w:bookmarkStart w:id="3" w:name="Check141"/>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3"/>
            <w:r w:rsidRPr="00431C06">
              <w:rPr>
                <w:rFonts w:ascii="Times New Roman" w:eastAsia="Times New Roman" w:hAnsi="Times New Roman" w:cs="Times New Roman"/>
                <w:sz w:val="20"/>
                <w:szCs w:val="20"/>
              </w:rPr>
              <w:t xml:space="preserve"> 6-8 Hrs.      </w:t>
            </w:r>
            <w:r w:rsidRPr="00431C06">
              <w:rPr>
                <w:rFonts w:ascii="Times New Roman" w:eastAsia="Times New Roman" w:hAnsi="Times New Roman" w:cs="Times New Roman"/>
                <w:sz w:val="20"/>
                <w:szCs w:val="20"/>
              </w:rPr>
              <w:fldChar w:fldCharType="begin">
                <w:ffData>
                  <w:name w:val="Check142"/>
                  <w:enabled/>
                  <w:calcOnExit w:val="0"/>
                  <w:checkBox>
                    <w:sizeAuto/>
                    <w:default w:val="0"/>
                  </w:checkBox>
                </w:ffData>
              </w:fldChar>
            </w:r>
            <w:bookmarkStart w:id="4" w:name="Check142"/>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4"/>
            <w:r w:rsidRPr="00431C06">
              <w:rPr>
                <w:rFonts w:ascii="Times New Roman" w:eastAsia="Times New Roman" w:hAnsi="Times New Roman" w:cs="Times New Roman"/>
                <w:sz w:val="20"/>
                <w:szCs w:val="20"/>
              </w:rPr>
              <w:t xml:space="preserve"> Unlimited</w:t>
            </w:r>
          </w:p>
          <w:p w:rsidR="00431C06" w:rsidRPr="00431C06" w:rsidRDefault="00431C06" w:rsidP="00431C06">
            <w:pPr>
              <w:numPr>
                <w:ilvl w:val="0"/>
                <w:numId w:val="17"/>
              </w:num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b/>
                <w:sz w:val="20"/>
                <w:szCs w:val="20"/>
              </w:rPr>
              <w:t>Sit</w:t>
            </w:r>
            <w:r w:rsidRPr="00431C06">
              <w:rPr>
                <w:rFonts w:ascii="Times New Roman" w:eastAsia="Times New Roman" w:hAnsi="Times New Roman" w:cs="Times New Roman"/>
                <w:sz w:val="20"/>
                <w:szCs w:val="20"/>
              </w:rPr>
              <w:br/>
            </w:r>
            <w:r w:rsidRPr="00431C06">
              <w:rPr>
                <w:rFonts w:ascii="Times New Roman" w:eastAsia="Times New Roman" w:hAnsi="Times New Roman" w:cs="Times New Roman"/>
                <w:sz w:val="20"/>
                <w:szCs w:val="20"/>
              </w:rPr>
              <w:fldChar w:fldCharType="begin">
                <w:ffData>
                  <w:name w:val="Check143"/>
                  <w:enabled/>
                  <w:calcOnExit w:val="0"/>
                  <w:checkBox>
                    <w:sizeAuto/>
                    <w:default w:val="0"/>
                  </w:checkBox>
                </w:ffData>
              </w:fldChar>
            </w:r>
            <w:bookmarkStart w:id="5" w:name="Check143"/>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5"/>
            <w:r w:rsidR="00EC2573">
              <w:rPr>
                <w:rFonts w:ascii="Times New Roman" w:eastAsia="Times New Roman" w:hAnsi="Times New Roman" w:cs="Times New Roman"/>
                <w:sz w:val="20"/>
                <w:szCs w:val="20"/>
              </w:rPr>
              <w:t xml:space="preserve"> 1-3 Hrs.</w:t>
            </w:r>
            <w:r w:rsidRPr="00431C06">
              <w:rPr>
                <w:rFonts w:ascii="Times New Roman" w:eastAsia="Times New Roman" w:hAnsi="Times New Roman" w:cs="Times New Roman"/>
                <w:sz w:val="20"/>
                <w:szCs w:val="20"/>
              </w:rPr>
              <w:t xml:space="preserve"> </w:t>
            </w:r>
            <w:r w:rsidRPr="00431C06">
              <w:rPr>
                <w:rFonts w:ascii="Times New Roman" w:eastAsia="Times New Roman" w:hAnsi="Times New Roman" w:cs="Times New Roman"/>
                <w:sz w:val="20"/>
                <w:szCs w:val="20"/>
              </w:rPr>
              <w:fldChar w:fldCharType="begin">
                <w:ffData>
                  <w:name w:val="Check144"/>
                  <w:enabled/>
                  <w:calcOnExit w:val="0"/>
                  <w:checkBox>
                    <w:sizeAuto/>
                    <w:default w:val="0"/>
                  </w:checkBox>
                </w:ffData>
              </w:fldChar>
            </w:r>
            <w:bookmarkStart w:id="6" w:name="Check144"/>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6"/>
            <w:r w:rsidR="00EC2573">
              <w:rPr>
                <w:rFonts w:ascii="Times New Roman" w:eastAsia="Times New Roman" w:hAnsi="Times New Roman" w:cs="Times New Roman"/>
                <w:sz w:val="20"/>
                <w:szCs w:val="20"/>
              </w:rPr>
              <w:t xml:space="preserve"> 3-5 Hrs.    </w:t>
            </w:r>
            <w:r w:rsidRPr="00431C06">
              <w:rPr>
                <w:rFonts w:ascii="Times New Roman" w:eastAsia="Times New Roman" w:hAnsi="Times New Roman" w:cs="Times New Roman"/>
                <w:sz w:val="20"/>
                <w:szCs w:val="20"/>
              </w:rPr>
              <w:t xml:space="preserve"> </w:t>
            </w:r>
            <w:r w:rsidRPr="00431C06">
              <w:rPr>
                <w:rFonts w:ascii="Times New Roman" w:eastAsia="Times New Roman" w:hAnsi="Times New Roman" w:cs="Times New Roman"/>
                <w:sz w:val="20"/>
                <w:szCs w:val="20"/>
              </w:rPr>
              <w:fldChar w:fldCharType="begin">
                <w:ffData>
                  <w:name w:val="Check145"/>
                  <w:enabled/>
                  <w:calcOnExit w:val="0"/>
                  <w:checkBox>
                    <w:sizeAuto/>
                    <w:default w:val="0"/>
                  </w:checkBox>
                </w:ffData>
              </w:fldChar>
            </w:r>
            <w:bookmarkStart w:id="7" w:name="Check145"/>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7"/>
            <w:r w:rsidR="00EC2573">
              <w:rPr>
                <w:rFonts w:ascii="Times New Roman" w:eastAsia="Times New Roman" w:hAnsi="Times New Roman" w:cs="Times New Roman"/>
                <w:sz w:val="20"/>
                <w:szCs w:val="20"/>
              </w:rPr>
              <w:t xml:space="preserve"> 5-8 Hrs.    </w:t>
            </w:r>
            <w:r w:rsidRPr="00431C06">
              <w:rPr>
                <w:rFonts w:ascii="Times New Roman" w:eastAsia="Times New Roman" w:hAnsi="Times New Roman" w:cs="Times New Roman"/>
                <w:sz w:val="20"/>
                <w:szCs w:val="20"/>
              </w:rPr>
              <w:t xml:space="preserve"> </w:t>
            </w:r>
            <w:r w:rsidRPr="00431C06">
              <w:rPr>
                <w:rFonts w:ascii="Times New Roman" w:eastAsia="Times New Roman" w:hAnsi="Times New Roman" w:cs="Times New Roman"/>
                <w:sz w:val="20"/>
                <w:szCs w:val="20"/>
              </w:rPr>
              <w:fldChar w:fldCharType="begin">
                <w:ffData>
                  <w:name w:val="Check146"/>
                  <w:enabled/>
                  <w:calcOnExit w:val="0"/>
                  <w:checkBox>
                    <w:sizeAuto/>
                    <w:default w:val="0"/>
                  </w:checkBox>
                </w:ffData>
              </w:fldChar>
            </w:r>
            <w:bookmarkStart w:id="8" w:name="Check146"/>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8"/>
            <w:r w:rsidRPr="00431C06">
              <w:rPr>
                <w:rFonts w:ascii="Times New Roman" w:eastAsia="Times New Roman" w:hAnsi="Times New Roman" w:cs="Times New Roman"/>
                <w:sz w:val="20"/>
                <w:szCs w:val="20"/>
              </w:rPr>
              <w:t xml:space="preserve"> Unlimited</w:t>
            </w:r>
          </w:p>
          <w:p w:rsidR="00431C06" w:rsidRPr="00431C06" w:rsidRDefault="00431C06" w:rsidP="00431C06">
            <w:pPr>
              <w:numPr>
                <w:ilvl w:val="0"/>
                <w:numId w:val="17"/>
              </w:num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b/>
                <w:sz w:val="20"/>
                <w:szCs w:val="20"/>
              </w:rPr>
              <w:t>Drive</w:t>
            </w:r>
            <w:r w:rsidRPr="00431C06">
              <w:rPr>
                <w:rFonts w:ascii="Times New Roman" w:eastAsia="Times New Roman" w:hAnsi="Times New Roman" w:cs="Times New Roman"/>
                <w:sz w:val="20"/>
                <w:szCs w:val="20"/>
              </w:rPr>
              <w:br/>
            </w:r>
            <w:r w:rsidRPr="00431C06">
              <w:rPr>
                <w:rFonts w:ascii="Times New Roman" w:eastAsia="Times New Roman" w:hAnsi="Times New Roman" w:cs="Times New Roman"/>
                <w:sz w:val="20"/>
                <w:szCs w:val="20"/>
              </w:rPr>
              <w:fldChar w:fldCharType="begin">
                <w:ffData>
                  <w:name w:val="Check147"/>
                  <w:enabled/>
                  <w:calcOnExit w:val="0"/>
                  <w:checkBox>
                    <w:sizeAuto/>
                    <w:default w:val="0"/>
                  </w:checkBox>
                </w:ffData>
              </w:fldChar>
            </w:r>
            <w:bookmarkStart w:id="9" w:name="Check147"/>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9"/>
            <w:r w:rsidR="00EC2573">
              <w:rPr>
                <w:rFonts w:ascii="Times New Roman" w:eastAsia="Times New Roman" w:hAnsi="Times New Roman" w:cs="Times New Roman"/>
                <w:sz w:val="20"/>
                <w:szCs w:val="20"/>
              </w:rPr>
              <w:t xml:space="preserve"> 1-3 Hrs.</w:t>
            </w:r>
            <w:r w:rsidRPr="00431C06">
              <w:rPr>
                <w:rFonts w:ascii="Times New Roman" w:eastAsia="Times New Roman" w:hAnsi="Times New Roman" w:cs="Times New Roman"/>
                <w:sz w:val="20"/>
                <w:szCs w:val="20"/>
              </w:rPr>
              <w:t xml:space="preserve"> </w:t>
            </w:r>
            <w:r w:rsidRPr="00431C06">
              <w:rPr>
                <w:rFonts w:ascii="Times New Roman" w:eastAsia="Times New Roman" w:hAnsi="Times New Roman" w:cs="Times New Roman"/>
                <w:sz w:val="20"/>
                <w:szCs w:val="20"/>
              </w:rPr>
              <w:fldChar w:fldCharType="begin">
                <w:ffData>
                  <w:name w:val="Check148"/>
                  <w:enabled/>
                  <w:calcOnExit w:val="0"/>
                  <w:checkBox>
                    <w:sizeAuto/>
                    <w:default w:val="0"/>
                  </w:checkBox>
                </w:ffData>
              </w:fldChar>
            </w:r>
            <w:bookmarkStart w:id="10" w:name="Check148"/>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10"/>
            <w:r w:rsidR="00EC2573">
              <w:rPr>
                <w:rFonts w:ascii="Times New Roman" w:eastAsia="Times New Roman" w:hAnsi="Times New Roman" w:cs="Times New Roman"/>
                <w:sz w:val="20"/>
                <w:szCs w:val="20"/>
              </w:rPr>
              <w:t xml:space="preserve"> 3-5 Hrs.    </w:t>
            </w:r>
            <w:r w:rsidRPr="00431C06">
              <w:rPr>
                <w:rFonts w:ascii="Times New Roman" w:eastAsia="Times New Roman" w:hAnsi="Times New Roman" w:cs="Times New Roman"/>
                <w:sz w:val="20"/>
                <w:szCs w:val="20"/>
              </w:rPr>
              <w:t xml:space="preserve"> </w:t>
            </w:r>
            <w:r w:rsidRPr="00431C06">
              <w:rPr>
                <w:rFonts w:ascii="Times New Roman" w:eastAsia="Times New Roman" w:hAnsi="Times New Roman" w:cs="Times New Roman"/>
                <w:sz w:val="20"/>
                <w:szCs w:val="20"/>
              </w:rPr>
              <w:fldChar w:fldCharType="begin">
                <w:ffData>
                  <w:name w:val="Check149"/>
                  <w:enabled/>
                  <w:calcOnExit w:val="0"/>
                  <w:checkBox>
                    <w:sizeAuto/>
                    <w:default w:val="0"/>
                  </w:checkBox>
                </w:ffData>
              </w:fldChar>
            </w:r>
            <w:bookmarkStart w:id="11" w:name="Check149"/>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11"/>
            <w:r w:rsidR="00EC2573">
              <w:rPr>
                <w:rFonts w:ascii="Times New Roman" w:eastAsia="Times New Roman" w:hAnsi="Times New Roman" w:cs="Times New Roman"/>
                <w:sz w:val="20"/>
                <w:szCs w:val="20"/>
              </w:rPr>
              <w:t xml:space="preserve"> 5-8 Hrs.    </w:t>
            </w:r>
            <w:r w:rsidRPr="00431C06">
              <w:rPr>
                <w:rFonts w:ascii="Times New Roman" w:eastAsia="Times New Roman" w:hAnsi="Times New Roman" w:cs="Times New Roman"/>
                <w:sz w:val="20"/>
                <w:szCs w:val="20"/>
              </w:rPr>
              <w:t xml:space="preserve"> </w:t>
            </w:r>
            <w:r w:rsidRPr="00431C06">
              <w:rPr>
                <w:rFonts w:ascii="Times New Roman" w:eastAsia="Times New Roman" w:hAnsi="Times New Roman" w:cs="Times New Roman"/>
                <w:sz w:val="20"/>
                <w:szCs w:val="20"/>
              </w:rPr>
              <w:fldChar w:fldCharType="begin">
                <w:ffData>
                  <w:name w:val="Check150"/>
                  <w:enabled/>
                  <w:calcOnExit w:val="0"/>
                  <w:checkBox>
                    <w:sizeAuto/>
                    <w:default w:val="0"/>
                  </w:checkBox>
                </w:ffData>
              </w:fldChar>
            </w:r>
            <w:bookmarkStart w:id="12" w:name="Check150"/>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12"/>
            <w:r w:rsidRPr="00431C06">
              <w:rPr>
                <w:rFonts w:ascii="Times New Roman" w:eastAsia="Times New Roman" w:hAnsi="Times New Roman" w:cs="Times New Roman"/>
                <w:sz w:val="20"/>
                <w:szCs w:val="20"/>
              </w:rPr>
              <w:t xml:space="preserve"> Unlimited</w:t>
            </w:r>
          </w:p>
        </w:tc>
      </w:tr>
      <w:tr w:rsidR="00431C06" w:rsidRPr="00431C06" w:rsidTr="00220C65">
        <w:trPr>
          <w:cantSplit/>
          <w:trHeight w:val="1422"/>
          <w:jc w:val="center"/>
        </w:trPr>
        <w:tc>
          <w:tcPr>
            <w:tcW w:w="378" w:type="dxa"/>
            <w:tcBorders>
              <w:top w:val="nil"/>
              <w:bottom w:val="nil"/>
              <w:right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sz w:val="18"/>
                <w:szCs w:val="20"/>
              </w:rPr>
              <w:fldChar w:fldCharType="begin">
                <w:ffData>
                  <w:name w:val="Check135"/>
                  <w:enabled/>
                  <w:calcOnExit w:val="0"/>
                  <w:checkBox>
                    <w:sizeAuto/>
                    <w:default w:val="0"/>
                  </w:checkBox>
                </w:ffData>
              </w:fldChar>
            </w:r>
            <w:bookmarkStart w:id="13" w:name="Check135"/>
            <w:r w:rsidRPr="00431C06">
              <w:rPr>
                <w:rFonts w:ascii="Times New Roman" w:eastAsia="Times New Roman" w:hAnsi="Times New Roman" w:cs="Times New Roman"/>
                <w:sz w:val="18"/>
                <w:szCs w:val="20"/>
              </w:rPr>
              <w:instrText xml:space="preserve"> FORMCHECKBOX </w:instrText>
            </w:r>
            <w:r w:rsidR="00270C65">
              <w:rPr>
                <w:rFonts w:ascii="Times New Roman" w:eastAsia="Times New Roman" w:hAnsi="Times New Roman" w:cs="Times New Roman"/>
                <w:sz w:val="18"/>
                <w:szCs w:val="20"/>
              </w:rPr>
            </w:r>
            <w:r w:rsidR="00270C65">
              <w:rPr>
                <w:rFonts w:ascii="Times New Roman" w:eastAsia="Times New Roman" w:hAnsi="Times New Roman" w:cs="Times New Roman"/>
                <w:sz w:val="18"/>
                <w:szCs w:val="20"/>
              </w:rPr>
              <w:fldChar w:fldCharType="separate"/>
            </w:r>
            <w:r w:rsidRPr="00431C06">
              <w:rPr>
                <w:rFonts w:ascii="Times New Roman" w:eastAsia="Times New Roman" w:hAnsi="Times New Roman" w:cs="Times New Roman"/>
                <w:sz w:val="18"/>
                <w:szCs w:val="20"/>
              </w:rPr>
              <w:fldChar w:fldCharType="end"/>
            </w:r>
            <w:bookmarkEnd w:id="13"/>
          </w:p>
        </w:tc>
        <w:tc>
          <w:tcPr>
            <w:tcW w:w="5220" w:type="dxa"/>
            <w:gridSpan w:val="3"/>
            <w:tcBorders>
              <w:top w:val="nil"/>
              <w:left w:val="nil"/>
              <w:bottom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b/>
                <w:sz w:val="18"/>
                <w:szCs w:val="20"/>
              </w:rPr>
              <w:t>Light Work.</w:t>
            </w:r>
            <w:r w:rsidRPr="00431C06">
              <w:rPr>
                <w:rFonts w:ascii="Times New Roman" w:eastAsia="Times New Roman" w:hAnsi="Times New Roman" w:cs="Times New Roman"/>
                <w:sz w:val="18"/>
                <w:szCs w:val="20"/>
              </w:rPr>
              <w:t xml:space="preserve">  Lifting 20 pounds maximum with frequent lifting and/or carrying of objects weighing up to 10 pounds.  Even though the weight lifted may be only a negligible amount, a job is in this category when it requires walking or standing to a significant degree or when it involves sitting most of the time with a degree or pushing and pulling of arm and/or leg controls.</w:t>
            </w:r>
          </w:p>
          <w:p w:rsidR="00431C06" w:rsidRPr="00431C06" w:rsidRDefault="00431C06" w:rsidP="00431C06">
            <w:pPr>
              <w:spacing w:after="0" w:line="240" w:lineRule="auto"/>
              <w:rPr>
                <w:rFonts w:ascii="Times New Roman" w:eastAsia="Times New Roman" w:hAnsi="Times New Roman" w:cs="Times New Roman"/>
                <w:sz w:val="18"/>
                <w:szCs w:val="20"/>
              </w:rPr>
            </w:pPr>
          </w:p>
        </w:tc>
        <w:tc>
          <w:tcPr>
            <w:tcW w:w="5922" w:type="dxa"/>
            <w:gridSpan w:val="3"/>
            <w:tcBorders>
              <w:top w:val="nil"/>
              <w:bottom w:val="nil"/>
            </w:tcBorders>
          </w:tcPr>
          <w:p w:rsidR="00431C06" w:rsidRPr="00431C06" w:rsidRDefault="00431C06" w:rsidP="00431C06">
            <w:pPr>
              <w:spacing w:after="0" w:line="240" w:lineRule="auto"/>
              <w:rPr>
                <w:rFonts w:ascii="Times New Roman" w:eastAsia="Times New Roman" w:hAnsi="Times New Roman" w:cs="Times New Roman"/>
                <w:sz w:val="20"/>
                <w:szCs w:val="20"/>
              </w:rPr>
            </w:pPr>
          </w:p>
          <w:p w:rsidR="00431C06" w:rsidRPr="00431C06" w:rsidRDefault="00431C06" w:rsidP="00431C06">
            <w:pPr>
              <w:numPr>
                <w:ilvl w:val="0"/>
                <w:numId w:val="16"/>
              </w:num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Patient may use hands for repetitive:</w:t>
            </w:r>
          </w:p>
          <w:p w:rsidR="00431C06" w:rsidRPr="00431C06" w:rsidRDefault="00FF4E31" w:rsidP="00431C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F54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51"/>
                  <w:enabled/>
                  <w:calcOnExit w:val="0"/>
                  <w:checkBox>
                    <w:sizeAuto/>
                    <w:default w:val="0"/>
                  </w:checkBox>
                </w:ffData>
              </w:fldChar>
            </w:r>
            <w:bookmarkStart w:id="14" w:name="Check151"/>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14"/>
            <w:r>
              <w:rPr>
                <w:rFonts w:ascii="Times New Roman" w:eastAsia="Times New Roman" w:hAnsi="Times New Roman" w:cs="Times New Roman"/>
                <w:sz w:val="20"/>
                <w:szCs w:val="20"/>
              </w:rPr>
              <w:t xml:space="preserve"> Simple Grasping</w:t>
            </w:r>
            <w:r w:rsidR="000F54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F54F6">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52"/>
                  <w:enabled/>
                  <w:calcOnExit w:val="0"/>
                  <w:checkBox>
                    <w:sizeAuto/>
                    <w:default w:val="0"/>
                  </w:checkBox>
                </w:ffData>
              </w:fldChar>
            </w:r>
            <w:bookmarkStart w:id="15" w:name="Check152"/>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15"/>
            <w:r w:rsidR="00431C06" w:rsidRPr="00431C06">
              <w:rPr>
                <w:rFonts w:ascii="Times New Roman" w:eastAsia="Times New Roman" w:hAnsi="Times New Roman" w:cs="Times New Roman"/>
                <w:sz w:val="20"/>
                <w:szCs w:val="20"/>
              </w:rPr>
              <w:t xml:space="preserve"> Fine Ma</w:t>
            </w:r>
            <w:r>
              <w:rPr>
                <w:rFonts w:ascii="Times New Roman" w:eastAsia="Times New Roman" w:hAnsi="Times New Roman" w:cs="Times New Roman"/>
                <w:sz w:val="20"/>
                <w:szCs w:val="20"/>
              </w:rPr>
              <w:t xml:space="preserve">nipulation </w:t>
            </w:r>
            <w:r w:rsidR="000F54F6">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53"/>
                  <w:enabled/>
                  <w:calcOnExit w:val="0"/>
                  <w:checkBox>
                    <w:sizeAuto/>
                    <w:default w:val="0"/>
                  </w:checkBox>
                </w:ffData>
              </w:fldChar>
            </w:r>
            <w:bookmarkStart w:id="16" w:name="Check153"/>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16"/>
            <w:r w:rsidR="00431C06" w:rsidRPr="00431C06">
              <w:rPr>
                <w:rFonts w:ascii="Times New Roman" w:eastAsia="Times New Roman" w:hAnsi="Times New Roman" w:cs="Times New Roman"/>
                <w:sz w:val="20"/>
                <w:szCs w:val="20"/>
              </w:rPr>
              <w:t xml:space="preserve"> Pushing/Pulling</w:t>
            </w:r>
          </w:p>
          <w:p w:rsidR="00431C06" w:rsidRPr="00431C06" w:rsidRDefault="00431C06" w:rsidP="00431C06">
            <w:pPr>
              <w:spacing w:after="0" w:line="240" w:lineRule="auto"/>
              <w:rPr>
                <w:rFonts w:ascii="Times New Roman" w:eastAsia="Times New Roman" w:hAnsi="Times New Roman" w:cs="Times New Roman"/>
                <w:sz w:val="20"/>
                <w:szCs w:val="20"/>
              </w:rPr>
            </w:pPr>
          </w:p>
          <w:p w:rsidR="00431C06" w:rsidRPr="00431C06" w:rsidRDefault="00431C06" w:rsidP="00431C06">
            <w:pPr>
              <w:numPr>
                <w:ilvl w:val="0"/>
                <w:numId w:val="16"/>
              </w:num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Patient may use feet for repetitive movement as in operating foot controls:</w:t>
            </w:r>
            <w:r w:rsidRPr="00431C06">
              <w:rPr>
                <w:rFonts w:ascii="Times New Roman" w:eastAsia="Times New Roman" w:hAnsi="Times New Roman" w:cs="Times New Roman"/>
                <w:sz w:val="20"/>
                <w:szCs w:val="20"/>
              </w:rPr>
              <w:br/>
              <w:t xml:space="preserve">   </w:t>
            </w:r>
            <w:r w:rsidRPr="00431C06">
              <w:rPr>
                <w:rFonts w:ascii="Times New Roman" w:eastAsia="Times New Roman" w:hAnsi="Times New Roman" w:cs="Times New Roman"/>
                <w:sz w:val="20"/>
                <w:szCs w:val="20"/>
              </w:rPr>
              <w:fldChar w:fldCharType="begin">
                <w:ffData>
                  <w:name w:val="Check154"/>
                  <w:enabled/>
                  <w:calcOnExit w:val="0"/>
                  <w:checkBox>
                    <w:sizeAuto/>
                    <w:default w:val="0"/>
                  </w:checkBox>
                </w:ffData>
              </w:fldChar>
            </w:r>
            <w:bookmarkStart w:id="17" w:name="Check154"/>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17"/>
            <w:r w:rsidRPr="00431C06">
              <w:rPr>
                <w:rFonts w:ascii="Times New Roman" w:eastAsia="Times New Roman" w:hAnsi="Times New Roman" w:cs="Times New Roman"/>
                <w:sz w:val="20"/>
                <w:szCs w:val="20"/>
              </w:rPr>
              <w:t xml:space="preserve"> Yes            </w:t>
            </w:r>
            <w:r w:rsidRPr="00431C06">
              <w:rPr>
                <w:rFonts w:ascii="Times New Roman" w:eastAsia="Times New Roman" w:hAnsi="Times New Roman" w:cs="Times New Roman"/>
                <w:sz w:val="20"/>
                <w:szCs w:val="20"/>
              </w:rPr>
              <w:fldChar w:fldCharType="begin">
                <w:ffData>
                  <w:name w:val="Check155"/>
                  <w:enabled/>
                  <w:calcOnExit w:val="0"/>
                  <w:checkBox>
                    <w:sizeAuto/>
                    <w:default w:val="0"/>
                  </w:checkBox>
                </w:ffData>
              </w:fldChar>
            </w:r>
            <w:bookmarkStart w:id="18" w:name="Check155"/>
            <w:r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Pr="00431C06">
              <w:rPr>
                <w:rFonts w:ascii="Times New Roman" w:eastAsia="Times New Roman" w:hAnsi="Times New Roman" w:cs="Times New Roman"/>
                <w:sz w:val="20"/>
                <w:szCs w:val="20"/>
              </w:rPr>
              <w:fldChar w:fldCharType="end"/>
            </w:r>
            <w:bookmarkEnd w:id="18"/>
            <w:r w:rsidRPr="00431C06">
              <w:rPr>
                <w:rFonts w:ascii="Times New Roman" w:eastAsia="Times New Roman" w:hAnsi="Times New Roman" w:cs="Times New Roman"/>
                <w:sz w:val="20"/>
                <w:szCs w:val="20"/>
              </w:rPr>
              <w:t xml:space="preserve"> No</w:t>
            </w:r>
          </w:p>
        </w:tc>
      </w:tr>
      <w:tr w:rsidR="00431C06" w:rsidRPr="00431C06" w:rsidTr="00220C65">
        <w:trPr>
          <w:cantSplit/>
          <w:trHeight w:val="576"/>
          <w:jc w:val="center"/>
        </w:trPr>
        <w:tc>
          <w:tcPr>
            <w:tcW w:w="378" w:type="dxa"/>
            <w:tcBorders>
              <w:top w:val="nil"/>
              <w:bottom w:val="nil"/>
              <w:right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sz w:val="18"/>
                <w:szCs w:val="20"/>
              </w:rPr>
              <w:fldChar w:fldCharType="begin">
                <w:ffData>
                  <w:name w:val="Check136"/>
                  <w:enabled/>
                  <w:calcOnExit w:val="0"/>
                  <w:checkBox>
                    <w:sizeAuto/>
                    <w:default w:val="0"/>
                  </w:checkBox>
                </w:ffData>
              </w:fldChar>
            </w:r>
            <w:bookmarkStart w:id="19" w:name="Check136"/>
            <w:r w:rsidRPr="00431C06">
              <w:rPr>
                <w:rFonts w:ascii="Times New Roman" w:eastAsia="Times New Roman" w:hAnsi="Times New Roman" w:cs="Times New Roman"/>
                <w:sz w:val="18"/>
                <w:szCs w:val="20"/>
              </w:rPr>
              <w:instrText xml:space="preserve"> FORMCHECKBOX </w:instrText>
            </w:r>
            <w:r w:rsidR="00270C65">
              <w:rPr>
                <w:rFonts w:ascii="Times New Roman" w:eastAsia="Times New Roman" w:hAnsi="Times New Roman" w:cs="Times New Roman"/>
                <w:sz w:val="18"/>
                <w:szCs w:val="20"/>
              </w:rPr>
            </w:r>
            <w:r w:rsidR="00270C65">
              <w:rPr>
                <w:rFonts w:ascii="Times New Roman" w:eastAsia="Times New Roman" w:hAnsi="Times New Roman" w:cs="Times New Roman"/>
                <w:sz w:val="18"/>
                <w:szCs w:val="20"/>
              </w:rPr>
              <w:fldChar w:fldCharType="separate"/>
            </w:r>
            <w:r w:rsidRPr="00431C06">
              <w:rPr>
                <w:rFonts w:ascii="Times New Roman" w:eastAsia="Times New Roman" w:hAnsi="Times New Roman" w:cs="Times New Roman"/>
                <w:sz w:val="18"/>
                <w:szCs w:val="20"/>
              </w:rPr>
              <w:fldChar w:fldCharType="end"/>
            </w:r>
            <w:bookmarkEnd w:id="19"/>
          </w:p>
        </w:tc>
        <w:tc>
          <w:tcPr>
            <w:tcW w:w="5220" w:type="dxa"/>
            <w:gridSpan w:val="3"/>
            <w:tcBorders>
              <w:top w:val="nil"/>
              <w:left w:val="nil"/>
              <w:bottom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b/>
                <w:sz w:val="18"/>
                <w:szCs w:val="20"/>
              </w:rPr>
              <w:t>Medium Work.</w:t>
            </w:r>
            <w:r w:rsidRPr="00431C06">
              <w:rPr>
                <w:rFonts w:ascii="Times New Roman" w:eastAsia="Times New Roman" w:hAnsi="Times New Roman" w:cs="Times New Roman"/>
                <w:sz w:val="18"/>
                <w:szCs w:val="20"/>
              </w:rPr>
              <w:t xml:space="preserve">  Lifting 50 pounds maximum with frequent lifting and/or carrying of objects weighing up to 25 pounds.</w:t>
            </w:r>
          </w:p>
          <w:p w:rsidR="00431C06" w:rsidRPr="00431C06" w:rsidRDefault="00431C06" w:rsidP="00431C06">
            <w:pPr>
              <w:spacing w:after="0" w:line="240" w:lineRule="auto"/>
              <w:rPr>
                <w:rFonts w:ascii="Times New Roman" w:eastAsia="Times New Roman" w:hAnsi="Times New Roman" w:cs="Times New Roman"/>
                <w:sz w:val="18"/>
                <w:szCs w:val="20"/>
              </w:rPr>
            </w:pPr>
          </w:p>
        </w:tc>
        <w:tc>
          <w:tcPr>
            <w:tcW w:w="5922" w:type="dxa"/>
            <w:gridSpan w:val="3"/>
            <w:tcBorders>
              <w:top w:val="nil"/>
              <w:bottom w:val="nil"/>
            </w:tcBorders>
          </w:tcPr>
          <w:p w:rsidR="00431C06" w:rsidRPr="00431C06" w:rsidRDefault="00EC2573" w:rsidP="00431C06">
            <w:pPr>
              <w:numPr>
                <w:ilvl w:val="0"/>
                <w:numId w:val="1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Patient is able to: </w:t>
            </w:r>
            <w:r w:rsidRPr="00EC2573">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Frequently   Occasionally    </w:t>
            </w:r>
            <w:r w:rsidR="00431C06" w:rsidRPr="00431C06">
              <w:rPr>
                <w:rFonts w:ascii="Times New Roman" w:eastAsia="Times New Roman" w:hAnsi="Times New Roman" w:cs="Times New Roman"/>
                <w:b/>
                <w:sz w:val="20"/>
                <w:szCs w:val="20"/>
              </w:rPr>
              <w:t>Not at all</w:t>
            </w:r>
          </w:p>
          <w:p w:rsidR="00431C06" w:rsidRPr="00431C06" w:rsidRDefault="00EC2573" w:rsidP="00EC2573">
            <w:pPr>
              <w:spacing w:after="0" w:line="240" w:lineRule="auto"/>
              <w:ind w:left="522"/>
              <w:rPr>
                <w:rFonts w:ascii="Times New Roman" w:eastAsia="Times New Roman" w:hAnsi="Times New Roman" w:cs="Times New Roman"/>
                <w:sz w:val="20"/>
                <w:szCs w:val="20"/>
              </w:rPr>
            </w:pPr>
            <w:r w:rsidRPr="00EC2573">
              <w:rPr>
                <w:rFonts w:ascii="Times New Roman" w:eastAsia="Times New Roman" w:hAnsi="Times New Roman" w:cs="Times New Roman"/>
                <w:sz w:val="20"/>
                <w:szCs w:val="20"/>
              </w:rPr>
              <w:t xml:space="preserve">a.  Bend             </w:t>
            </w:r>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56"/>
                  <w:enabled/>
                  <w:calcOnExit w:val="0"/>
                  <w:checkBox>
                    <w:sizeAuto/>
                    <w:default w:val="0"/>
                  </w:checkBox>
                </w:ffData>
              </w:fldChar>
            </w:r>
            <w:bookmarkStart w:id="20" w:name="Check156"/>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0"/>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57"/>
                  <w:enabled/>
                  <w:calcOnExit w:val="0"/>
                  <w:checkBox>
                    <w:sizeAuto/>
                    <w:default w:val="0"/>
                  </w:checkBox>
                </w:ffData>
              </w:fldChar>
            </w:r>
            <w:bookmarkStart w:id="21" w:name="Check157"/>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1"/>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58"/>
                  <w:enabled/>
                  <w:calcOnExit w:val="0"/>
                  <w:checkBox>
                    <w:sizeAuto/>
                    <w:default w:val="0"/>
                  </w:checkBox>
                </w:ffData>
              </w:fldChar>
            </w:r>
            <w:bookmarkStart w:id="22" w:name="Check158"/>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2"/>
          </w:p>
          <w:p w:rsidR="00431C06" w:rsidRPr="00431C06" w:rsidRDefault="00EC2573" w:rsidP="00431C06">
            <w:pPr>
              <w:spacing w:after="0" w:line="240" w:lineRule="auto"/>
              <w:ind w:left="522"/>
              <w:rPr>
                <w:rFonts w:ascii="Times New Roman" w:eastAsia="Times New Roman" w:hAnsi="Times New Roman" w:cs="Times New Roman"/>
                <w:sz w:val="20"/>
                <w:szCs w:val="20"/>
              </w:rPr>
            </w:pPr>
            <w:r w:rsidRPr="00EC2573">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 xml:space="preserve">Squat                 </w:t>
            </w:r>
            <w:r w:rsidR="00431C06" w:rsidRPr="00431C06">
              <w:rPr>
                <w:rFonts w:ascii="Times New Roman" w:eastAsia="Times New Roman" w:hAnsi="Times New Roman" w:cs="Times New Roman"/>
                <w:sz w:val="20"/>
                <w:szCs w:val="20"/>
              </w:rPr>
              <w:fldChar w:fldCharType="begin">
                <w:ffData>
                  <w:name w:val="Check159"/>
                  <w:enabled/>
                  <w:calcOnExit w:val="0"/>
                  <w:checkBox>
                    <w:sizeAuto/>
                    <w:default w:val="0"/>
                  </w:checkBox>
                </w:ffData>
              </w:fldChar>
            </w:r>
            <w:bookmarkStart w:id="23" w:name="Check159"/>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3"/>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60"/>
                  <w:enabled/>
                  <w:calcOnExit w:val="0"/>
                  <w:checkBox>
                    <w:sizeAuto/>
                    <w:default w:val="0"/>
                  </w:checkBox>
                </w:ffData>
              </w:fldChar>
            </w:r>
            <w:bookmarkStart w:id="24" w:name="Check160"/>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4"/>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61"/>
                  <w:enabled/>
                  <w:calcOnExit w:val="0"/>
                  <w:checkBox>
                    <w:sizeAuto/>
                    <w:default w:val="0"/>
                  </w:checkBox>
                </w:ffData>
              </w:fldChar>
            </w:r>
            <w:bookmarkStart w:id="25" w:name="Check161"/>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5"/>
          </w:p>
        </w:tc>
      </w:tr>
      <w:tr w:rsidR="00431C06" w:rsidRPr="00431C06" w:rsidTr="00220C65">
        <w:trPr>
          <w:cantSplit/>
          <w:trHeight w:val="576"/>
          <w:jc w:val="center"/>
        </w:trPr>
        <w:tc>
          <w:tcPr>
            <w:tcW w:w="378" w:type="dxa"/>
            <w:tcBorders>
              <w:top w:val="nil"/>
              <w:bottom w:val="nil"/>
              <w:right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sz w:val="18"/>
                <w:szCs w:val="20"/>
              </w:rPr>
              <w:fldChar w:fldCharType="begin">
                <w:ffData>
                  <w:name w:val="Check137"/>
                  <w:enabled/>
                  <w:calcOnExit w:val="0"/>
                  <w:checkBox>
                    <w:sizeAuto/>
                    <w:default w:val="0"/>
                  </w:checkBox>
                </w:ffData>
              </w:fldChar>
            </w:r>
            <w:bookmarkStart w:id="26" w:name="Check137"/>
            <w:r w:rsidRPr="00431C06">
              <w:rPr>
                <w:rFonts w:ascii="Times New Roman" w:eastAsia="Times New Roman" w:hAnsi="Times New Roman" w:cs="Times New Roman"/>
                <w:sz w:val="18"/>
                <w:szCs w:val="20"/>
              </w:rPr>
              <w:instrText xml:space="preserve"> FORMCHECKBOX </w:instrText>
            </w:r>
            <w:r w:rsidR="00270C65">
              <w:rPr>
                <w:rFonts w:ascii="Times New Roman" w:eastAsia="Times New Roman" w:hAnsi="Times New Roman" w:cs="Times New Roman"/>
                <w:sz w:val="18"/>
                <w:szCs w:val="20"/>
              </w:rPr>
            </w:r>
            <w:r w:rsidR="00270C65">
              <w:rPr>
                <w:rFonts w:ascii="Times New Roman" w:eastAsia="Times New Roman" w:hAnsi="Times New Roman" w:cs="Times New Roman"/>
                <w:sz w:val="18"/>
                <w:szCs w:val="20"/>
              </w:rPr>
              <w:fldChar w:fldCharType="separate"/>
            </w:r>
            <w:r w:rsidRPr="00431C06">
              <w:rPr>
                <w:rFonts w:ascii="Times New Roman" w:eastAsia="Times New Roman" w:hAnsi="Times New Roman" w:cs="Times New Roman"/>
                <w:sz w:val="18"/>
                <w:szCs w:val="20"/>
              </w:rPr>
              <w:fldChar w:fldCharType="end"/>
            </w:r>
            <w:bookmarkEnd w:id="26"/>
          </w:p>
        </w:tc>
        <w:tc>
          <w:tcPr>
            <w:tcW w:w="5220" w:type="dxa"/>
            <w:gridSpan w:val="3"/>
            <w:tcBorders>
              <w:top w:val="nil"/>
              <w:left w:val="nil"/>
              <w:bottom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b/>
                <w:sz w:val="18"/>
                <w:szCs w:val="20"/>
              </w:rPr>
              <w:t>Heavy Work.</w:t>
            </w:r>
            <w:r w:rsidRPr="00431C06">
              <w:rPr>
                <w:rFonts w:ascii="Times New Roman" w:eastAsia="Times New Roman" w:hAnsi="Times New Roman" w:cs="Times New Roman"/>
                <w:sz w:val="18"/>
                <w:szCs w:val="20"/>
              </w:rPr>
              <w:t xml:space="preserve">  Lifting 100 pounds maximum with frequent lifting and/or carrying of objects weighing up to 50 pounds.</w:t>
            </w:r>
          </w:p>
          <w:p w:rsidR="00431C06" w:rsidRPr="00431C06" w:rsidRDefault="00431C06" w:rsidP="00431C06">
            <w:pPr>
              <w:spacing w:after="0" w:line="240" w:lineRule="auto"/>
              <w:rPr>
                <w:rFonts w:ascii="Times New Roman" w:eastAsia="Times New Roman" w:hAnsi="Times New Roman" w:cs="Times New Roman"/>
                <w:sz w:val="18"/>
                <w:szCs w:val="20"/>
              </w:rPr>
            </w:pPr>
          </w:p>
        </w:tc>
        <w:tc>
          <w:tcPr>
            <w:tcW w:w="5922" w:type="dxa"/>
            <w:gridSpan w:val="3"/>
            <w:tcBorders>
              <w:top w:val="nil"/>
              <w:bottom w:val="nil"/>
            </w:tcBorders>
          </w:tcPr>
          <w:p w:rsidR="00431C06" w:rsidRPr="00431C06" w:rsidRDefault="00EC2573" w:rsidP="00431C06">
            <w:pPr>
              <w:spacing w:after="0" w:line="240" w:lineRule="auto"/>
              <w:ind w:left="5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Climb                 </w:t>
            </w:r>
            <w:r w:rsidR="00431C06" w:rsidRPr="00431C06">
              <w:rPr>
                <w:rFonts w:ascii="Times New Roman" w:eastAsia="Times New Roman" w:hAnsi="Times New Roman" w:cs="Times New Roman"/>
                <w:sz w:val="20"/>
                <w:szCs w:val="20"/>
              </w:rPr>
              <w:fldChar w:fldCharType="begin">
                <w:ffData>
                  <w:name w:val="Check162"/>
                  <w:enabled/>
                  <w:calcOnExit w:val="0"/>
                  <w:checkBox>
                    <w:sizeAuto/>
                    <w:default w:val="0"/>
                  </w:checkBox>
                </w:ffData>
              </w:fldChar>
            </w:r>
            <w:bookmarkStart w:id="27" w:name="Check162"/>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7"/>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63"/>
                  <w:enabled/>
                  <w:calcOnExit w:val="0"/>
                  <w:checkBox>
                    <w:sizeAuto/>
                    <w:default w:val="0"/>
                  </w:checkBox>
                </w:ffData>
              </w:fldChar>
            </w:r>
            <w:bookmarkStart w:id="28" w:name="Check163"/>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8"/>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64"/>
                  <w:enabled/>
                  <w:calcOnExit w:val="0"/>
                  <w:checkBox>
                    <w:sizeAuto/>
                    <w:default w:val="0"/>
                  </w:checkBox>
                </w:ffData>
              </w:fldChar>
            </w:r>
            <w:bookmarkStart w:id="29" w:name="Check164"/>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29"/>
          </w:p>
          <w:p w:rsidR="00431C06" w:rsidRDefault="00EC2573" w:rsidP="00431C06">
            <w:pPr>
              <w:spacing w:after="0" w:line="240" w:lineRule="auto"/>
              <w:ind w:left="52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Twist Body        </w:t>
            </w:r>
            <w:r w:rsidR="00431C06" w:rsidRPr="00431C06">
              <w:rPr>
                <w:rFonts w:ascii="Times New Roman" w:eastAsia="Times New Roman" w:hAnsi="Times New Roman" w:cs="Times New Roman"/>
                <w:sz w:val="20"/>
                <w:szCs w:val="20"/>
              </w:rPr>
              <w:fldChar w:fldCharType="begin">
                <w:ffData>
                  <w:name w:val="Check165"/>
                  <w:enabled/>
                  <w:calcOnExit w:val="0"/>
                  <w:checkBox>
                    <w:sizeAuto/>
                    <w:default w:val="0"/>
                  </w:checkBox>
                </w:ffData>
              </w:fldChar>
            </w:r>
            <w:bookmarkStart w:id="30" w:name="Check165"/>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30"/>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66"/>
                  <w:enabled/>
                  <w:calcOnExit w:val="0"/>
                  <w:checkBox>
                    <w:sizeAuto/>
                    <w:default w:val="0"/>
                  </w:checkBox>
                </w:ffData>
              </w:fldChar>
            </w:r>
            <w:bookmarkStart w:id="31" w:name="Check166"/>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31"/>
            <w:r>
              <w:rPr>
                <w:rFonts w:ascii="Times New Roman" w:eastAsia="Times New Roman" w:hAnsi="Times New Roman" w:cs="Times New Roman"/>
                <w:sz w:val="20"/>
                <w:szCs w:val="20"/>
              </w:rPr>
              <w:t xml:space="preserve">                   </w:t>
            </w:r>
            <w:r w:rsidR="00431C06" w:rsidRPr="00431C06">
              <w:rPr>
                <w:rFonts w:ascii="Times New Roman" w:eastAsia="Times New Roman" w:hAnsi="Times New Roman" w:cs="Times New Roman"/>
                <w:sz w:val="20"/>
                <w:szCs w:val="20"/>
              </w:rPr>
              <w:fldChar w:fldCharType="begin">
                <w:ffData>
                  <w:name w:val="Check167"/>
                  <w:enabled/>
                  <w:calcOnExit w:val="0"/>
                  <w:checkBox>
                    <w:sizeAuto/>
                    <w:default w:val="0"/>
                  </w:checkBox>
                </w:ffData>
              </w:fldChar>
            </w:r>
            <w:bookmarkStart w:id="32" w:name="Check167"/>
            <w:r w:rsidR="00431C06" w:rsidRPr="00431C06">
              <w:rPr>
                <w:rFonts w:ascii="Times New Roman" w:eastAsia="Times New Roman" w:hAnsi="Times New Roman" w:cs="Times New Roman"/>
                <w:sz w:val="20"/>
                <w:szCs w:val="20"/>
              </w:rPr>
              <w:instrText xml:space="preserve"> FORMCHECKBOX </w:instrText>
            </w:r>
            <w:r w:rsidR="00270C65">
              <w:rPr>
                <w:rFonts w:ascii="Times New Roman" w:eastAsia="Times New Roman" w:hAnsi="Times New Roman" w:cs="Times New Roman"/>
                <w:sz w:val="20"/>
                <w:szCs w:val="20"/>
              </w:rPr>
            </w:r>
            <w:r w:rsidR="00270C65">
              <w:rPr>
                <w:rFonts w:ascii="Times New Roman" w:eastAsia="Times New Roman" w:hAnsi="Times New Roman" w:cs="Times New Roman"/>
                <w:sz w:val="20"/>
                <w:szCs w:val="20"/>
              </w:rPr>
              <w:fldChar w:fldCharType="separate"/>
            </w:r>
            <w:r w:rsidR="00431C06" w:rsidRPr="00431C06">
              <w:rPr>
                <w:rFonts w:ascii="Times New Roman" w:eastAsia="Times New Roman" w:hAnsi="Times New Roman" w:cs="Times New Roman"/>
                <w:sz w:val="20"/>
                <w:szCs w:val="20"/>
              </w:rPr>
              <w:fldChar w:fldCharType="end"/>
            </w:r>
            <w:bookmarkEnd w:id="32"/>
          </w:p>
          <w:p w:rsidR="00E82E0A" w:rsidRPr="00431C06" w:rsidRDefault="00E82E0A" w:rsidP="00E82E0A">
            <w:pPr>
              <w:spacing w:after="0" w:line="240" w:lineRule="auto"/>
              <w:rPr>
                <w:rFonts w:ascii="Times New Roman" w:eastAsia="Times New Roman" w:hAnsi="Times New Roman" w:cs="Times New Roman"/>
                <w:sz w:val="20"/>
                <w:szCs w:val="20"/>
              </w:rPr>
            </w:pPr>
          </w:p>
        </w:tc>
      </w:tr>
      <w:tr w:rsidR="00431C06" w:rsidRPr="00431C06" w:rsidTr="00220C65">
        <w:trPr>
          <w:cantSplit/>
          <w:jc w:val="center"/>
        </w:trPr>
        <w:tc>
          <w:tcPr>
            <w:tcW w:w="378" w:type="dxa"/>
            <w:tcBorders>
              <w:top w:val="nil"/>
              <w:bottom w:val="nil"/>
              <w:right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sz w:val="18"/>
                <w:szCs w:val="20"/>
              </w:rPr>
              <w:fldChar w:fldCharType="begin">
                <w:ffData>
                  <w:name w:val="Check138"/>
                  <w:enabled/>
                  <w:calcOnExit w:val="0"/>
                  <w:checkBox>
                    <w:sizeAuto/>
                    <w:default w:val="0"/>
                  </w:checkBox>
                </w:ffData>
              </w:fldChar>
            </w:r>
            <w:bookmarkStart w:id="33" w:name="Check138"/>
            <w:r w:rsidRPr="00431C06">
              <w:rPr>
                <w:rFonts w:ascii="Times New Roman" w:eastAsia="Times New Roman" w:hAnsi="Times New Roman" w:cs="Times New Roman"/>
                <w:sz w:val="18"/>
                <w:szCs w:val="20"/>
              </w:rPr>
              <w:instrText xml:space="preserve"> FORMCHECKBOX </w:instrText>
            </w:r>
            <w:r w:rsidR="00270C65">
              <w:rPr>
                <w:rFonts w:ascii="Times New Roman" w:eastAsia="Times New Roman" w:hAnsi="Times New Roman" w:cs="Times New Roman"/>
                <w:sz w:val="18"/>
                <w:szCs w:val="20"/>
              </w:rPr>
            </w:r>
            <w:r w:rsidR="00270C65">
              <w:rPr>
                <w:rFonts w:ascii="Times New Roman" w:eastAsia="Times New Roman" w:hAnsi="Times New Roman" w:cs="Times New Roman"/>
                <w:sz w:val="18"/>
                <w:szCs w:val="20"/>
              </w:rPr>
              <w:fldChar w:fldCharType="separate"/>
            </w:r>
            <w:r w:rsidRPr="00431C06">
              <w:rPr>
                <w:rFonts w:ascii="Times New Roman" w:eastAsia="Times New Roman" w:hAnsi="Times New Roman" w:cs="Times New Roman"/>
                <w:sz w:val="18"/>
                <w:szCs w:val="20"/>
              </w:rPr>
              <w:fldChar w:fldCharType="end"/>
            </w:r>
            <w:bookmarkEnd w:id="33"/>
          </w:p>
        </w:tc>
        <w:tc>
          <w:tcPr>
            <w:tcW w:w="5220" w:type="dxa"/>
            <w:gridSpan w:val="3"/>
            <w:tcBorders>
              <w:top w:val="nil"/>
              <w:left w:val="nil"/>
              <w:bottom w:val="nil"/>
            </w:tcBorders>
          </w:tcPr>
          <w:p w:rsidR="00431C06" w:rsidRPr="00431C06" w:rsidRDefault="00431C06" w:rsidP="00431C06">
            <w:pPr>
              <w:spacing w:after="0" w:line="240" w:lineRule="auto"/>
              <w:rPr>
                <w:rFonts w:ascii="Times New Roman" w:eastAsia="Times New Roman" w:hAnsi="Times New Roman" w:cs="Times New Roman"/>
                <w:sz w:val="18"/>
                <w:szCs w:val="20"/>
              </w:rPr>
            </w:pPr>
            <w:r w:rsidRPr="00431C06">
              <w:rPr>
                <w:rFonts w:ascii="Times New Roman" w:eastAsia="Times New Roman" w:hAnsi="Times New Roman" w:cs="Times New Roman"/>
                <w:b/>
                <w:sz w:val="18"/>
                <w:szCs w:val="20"/>
              </w:rPr>
              <w:t>Very Heavy Work.</w:t>
            </w:r>
            <w:r w:rsidRPr="00431C06">
              <w:rPr>
                <w:rFonts w:ascii="Times New Roman" w:eastAsia="Times New Roman" w:hAnsi="Times New Roman" w:cs="Times New Roman"/>
                <w:sz w:val="18"/>
                <w:szCs w:val="20"/>
              </w:rPr>
              <w:t xml:space="preserve">  Lifting objects in excess of 100 pounds with frequent lifting and/or carrying of objects weighing 50 pounds or more.</w:t>
            </w:r>
          </w:p>
        </w:tc>
        <w:tc>
          <w:tcPr>
            <w:tcW w:w="5922" w:type="dxa"/>
            <w:gridSpan w:val="3"/>
            <w:tcBorders>
              <w:top w:val="nil"/>
              <w:bottom w:val="nil"/>
            </w:tcBorders>
          </w:tcPr>
          <w:p w:rsidR="00431C06" w:rsidRPr="00431C06" w:rsidRDefault="00431C06" w:rsidP="00431C06">
            <w:pPr>
              <w:spacing w:after="0" w:line="240" w:lineRule="auto"/>
              <w:rPr>
                <w:rFonts w:ascii="Times New Roman" w:eastAsia="Times New Roman" w:hAnsi="Times New Roman" w:cs="Times New Roman"/>
                <w:sz w:val="18"/>
                <w:szCs w:val="20"/>
              </w:rPr>
            </w:pPr>
          </w:p>
        </w:tc>
      </w:tr>
      <w:tr w:rsidR="00431C06" w:rsidRPr="00431C06" w:rsidTr="00220C65">
        <w:trPr>
          <w:cantSplit/>
          <w:jc w:val="center"/>
        </w:trPr>
        <w:tc>
          <w:tcPr>
            <w:tcW w:w="11520" w:type="dxa"/>
            <w:gridSpan w:val="7"/>
            <w:tcBorders>
              <w:top w:val="single" w:sz="4" w:space="0" w:color="auto"/>
              <w:bottom w:val="single" w:sz="4" w:space="0" w:color="auto"/>
            </w:tcBorders>
          </w:tcPr>
          <w:p w:rsidR="00431C06" w:rsidRPr="00431C06" w:rsidRDefault="00EC2573" w:rsidP="00431C06">
            <w:pPr>
              <w:spacing w:after="0" w:line="240" w:lineRule="auto"/>
              <w:rPr>
                <w:rFonts w:ascii="Times New Roman" w:eastAsia="Times New Roman" w:hAnsi="Times New Roman" w:cs="Times New Roman"/>
                <w:b/>
                <w:sz w:val="18"/>
                <w:szCs w:val="20"/>
              </w:rPr>
            </w:pPr>
            <w:r w:rsidRPr="00EC2573">
              <w:rPr>
                <w:rFonts w:ascii="Times New Roman" w:eastAsia="Times New Roman" w:hAnsi="Times New Roman" w:cs="Times New Roman"/>
                <w:b/>
                <w:sz w:val="18"/>
                <w:szCs w:val="20"/>
              </w:rPr>
              <w:t>OTHER INSTRUCTIONS,</w:t>
            </w:r>
            <w:r w:rsidR="00431C06" w:rsidRPr="00431C06">
              <w:rPr>
                <w:rFonts w:ascii="Times New Roman" w:eastAsia="Times New Roman" w:hAnsi="Times New Roman" w:cs="Times New Roman"/>
                <w:b/>
                <w:sz w:val="18"/>
                <w:szCs w:val="20"/>
              </w:rPr>
              <w:t xml:space="preserve"> LIMITATIONS</w:t>
            </w:r>
            <w:r w:rsidR="00220C65">
              <w:rPr>
                <w:rFonts w:ascii="Times New Roman" w:eastAsia="Times New Roman" w:hAnsi="Times New Roman" w:cs="Times New Roman"/>
                <w:b/>
                <w:sz w:val="18"/>
                <w:szCs w:val="20"/>
              </w:rPr>
              <w:t>:</w:t>
            </w:r>
          </w:p>
          <w:p w:rsidR="00431C06" w:rsidRPr="00431C06" w:rsidRDefault="00431C06" w:rsidP="00431C06">
            <w:pPr>
              <w:spacing w:after="0" w:line="240" w:lineRule="auto"/>
              <w:rPr>
                <w:rFonts w:ascii="Times New Roman" w:eastAsia="Times New Roman" w:hAnsi="Times New Roman" w:cs="Times New Roman"/>
                <w:sz w:val="18"/>
                <w:szCs w:val="20"/>
              </w:rPr>
            </w:pPr>
          </w:p>
        </w:tc>
      </w:tr>
      <w:tr w:rsidR="00431C06" w:rsidRPr="00431C06" w:rsidTr="00220C65">
        <w:trPr>
          <w:cantSplit/>
          <w:jc w:val="center"/>
        </w:trPr>
        <w:tc>
          <w:tcPr>
            <w:tcW w:w="11520" w:type="dxa"/>
            <w:gridSpan w:val="7"/>
            <w:tcBorders>
              <w:top w:val="single" w:sz="4" w:space="0" w:color="auto"/>
              <w:bottom w:val="single" w:sz="4" w:space="0" w:color="auto"/>
            </w:tcBorders>
          </w:tcPr>
          <w:p w:rsidR="00431C06" w:rsidRPr="00431C06" w:rsidRDefault="00431C06" w:rsidP="00431C06">
            <w:pPr>
              <w:spacing w:after="0" w:line="240" w:lineRule="auto"/>
              <w:rPr>
                <w:rFonts w:ascii="Times New Roman" w:eastAsia="Times New Roman" w:hAnsi="Times New Roman" w:cs="Times New Roman"/>
                <w:sz w:val="18"/>
                <w:szCs w:val="20"/>
              </w:rPr>
            </w:pPr>
          </w:p>
          <w:p w:rsidR="00431C06" w:rsidRPr="00431C06" w:rsidRDefault="00431C06" w:rsidP="00431C06">
            <w:pPr>
              <w:spacing w:after="0" w:line="240" w:lineRule="auto"/>
              <w:rPr>
                <w:rFonts w:ascii="Times New Roman" w:eastAsia="Times New Roman" w:hAnsi="Times New Roman" w:cs="Times New Roman"/>
                <w:sz w:val="18"/>
                <w:szCs w:val="20"/>
              </w:rPr>
            </w:pPr>
          </w:p>
        </w:tc>
      </w:tr>
      <w:tr w:rsidR="00E82E0A" w:rsidRPr="00431C06" w:rsidTr="000F54F6">
        <w:trPr>
          <w:cantSplit/>
          <w:jc w:val="center"/>
        </w:trPr>
        <w:tc>
          <w:tcPr>
            <w:tcW w:w="11520" w:type="dxa"/>
            <w:gridSpan w:val="7"/>
            <w:tcBorders>
              <w:top w:val="single" w:sz="4" w:space="0" w:color="auto"/>
              <w:bottom w:val="single" w:sz="4" w:space="0" w:color="auto"/>
            </w:tcBorders>
          </w:tcPr>
          <w:p w:rsidR="00E82E0A" w:rsidRDefault="003D2376" w:rsidP="00DC16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4624" behindDoc="0" locked="0" layoutInCell="1" allowOverlap="1" wp14:anchorId="54DB18FD" wp14:editId="745A82DD">
                      <wp:simplePos x="0" y="0"/>
                      <wp:positionH relativeFrom="column">
                        <wp:posOffset>-65168</wp:posOffset>
                      </wp:positionH>
                      <wp:positionV relativeFrom="paragraph">
                        <wp:posOffset>-12803</wp:posOffset>
                      </wp:positionV>
                      <wp:extent cx="7315200" cy="617134"/>
                      <wp:effectExtent l="0" t="0" r="19050" b="12065"/>
                      <wp:wrapNone/>
                      <wp:docPr id="14" name="Rectangle 14"/>
                      <wp:cNvGraphicFramePr/>
                      <a:graphic xmlns:a="http://schemas.openxmlformats.org/drawingml/2006/main">
                        <a:graphicData uri="http://schemas.microsoft.com/office/word/2010/wordprocessingShape">
                          <wps:wsp>
                            <wps:cNvSpPr/>
                            <wps:spPr>
                              <a:xfrm>
                                <a:off x="0" y="0"/>
                                <a:ext cx="7315200" cy="617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A686C" id="Rectangle 14" o:spid="_x0000_s1026" style="position:absolute;margin-left:-5.15pt;margin-top:-1pt;width:8in;height:48.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5elgIAAIYFAAAOAAAAZHJzL2Uyb0RvYy54bWysVEtv2zAMvg/YfxB0Xx2n6WNBnSJo0WFA&#10;0QZth55VWYoFSKImKXGyXz9KfiToih2G5eCIIvmR/Ejx6npnNNkKHxTYipYnE0qE5VAru67oj5e7&#10;L5eUhMhszTRYUdG9CPR68fnTVevmYgoN6Fp4giA2zFtX0SZGNy+KwBthWDgBJywqJXjDIop+XdSe&#10;tYhudDGdTM6LFnztPHARAt7edkq6yPhSCh4fpQwiEl1RzC3mr8/ft/QtFldsvvbMNYr3abB/yMIw&#10;ZTHoCHXLIiMbr/6AMop7CCDjCQdTgJSKi1wDVlNO3lXz3DAnci1ITnAjTeH/wfKH7coTVWPvZpRY&#10;ZrBHT8gas2stCN4hQa0Lc7R7divfSwGPqdqd9Cb9Yx1kl0ndj6SKXSQcLy9OyzPsFCUcdeflRXma&#10;QYuDt/MhfhNgSDpU1GP4zCXb3oeIEdF0MEnBLNwprXPjtE0XAbSq010W0uSIG+3JlmHP465MJSDE&#10;kRVKybNIhXWl5FPca5EgtH0SEjnB5Kc5kTyNB0zGubCx7FQNq0UX6myCvyHYkEUOnQETssQkR+we&#10;YLDsQAbsLufePrmKPMyj8+RviXXOo0eODDaOzkZZ8B8BaKyqj9zZDyR11CSW3qDe48R46J5ScPxO&#10;YdvuWYgr5vHtYKdxH8RH/EgNbUWhP1HSgP/10X2yx5FGLSUtvsWKhp8b5gUl+rvFYf9azmbp8WZh&#10;dnYxRcEfa96ONXZjbgBbX+LmcTwfk33Uw1F6MK+4NpYpKqqY5Ri7ojz6QbiJ3Y7AxcPFcpnN8ME6&#10;Fu/ts+MJPLGaxvJl98q862c34tQ/wPBu2fzdCHe2ydPCchNBqjzfB157vvGx58HpF1PaJsdytjqs&#10;z8VvAAAA//8DAFBLAwQUAAYACAAAACEAMBjNoeIAAAAKAQAADwAAAGRycy9kb3ducmV2LnhtbEyP&#10;wUrDQBCG74LvsIzgpbSbRK0asylFqC2CQqsevG2z02wwOxuy2za+facnvc0wH/98fzEbXCsO2IfG&#10;k4J0koBAqrxpqFbw+bEYP4AIUZPRrSdU8IsBZuXlRaFz44+0xsMm1oJDKORagY2xy6UMlUWnw8R3&#10;SHzb+d7pyGtfS9PrI4e7VmZJMpVON8QfrO7w2WL1s9k7BYulHc3l69tXtwrvO5etupfl6Fup66th&#10;/gQi4hD/YDjrszqU7LT1ezJBtArGaXLDKA8ZdzoD6W16D2Kr4PEuA1kW8n+F8gQAAP//AwBQSwEC&#10;LQAUAAYACAAAACEAtoM4kv4AAADhAQAAEwAAAAAAAAAAAAAAAAAAAAAAW0NvbnRlbnRfVHlwZXNd&#10;LnhtbFBLAQItABQABgAIAAAAIQA4/SH/1gAAAJQBAAALAAAAAAAAAAAAAAAAAC8BAABfcmVscy8u&#10;cmVsc1BLAQItABQABgAIAAAAIQCBg15elgIAAIYFAAAOAAAAAAAAAAAAAAAAAC4CAABkcnMvZTJv&#10;RG9jLnhtbFBLAQItABQABgAIAAAAIQAwGM2h4gAAAAoBAAAPAAAAAAAAAAAAAAAAAPAEAABkcnMv&#10;ZG93bnJldi54bWxQSwUGAAAAAAQABADzAAAA/wUAAAAA&#10;" filled="f" strokecolor="black [3213]" strokeweight="2pt"/>
                  </w:pict>
                </mc:Fallback>
              </mc:AlternateContent>
            </w:r>
            <w:r w:rsidR="00220C65">
              <w:rPr>
                <w:rFonts w:ascii="Times New Roman" w:eastAsia="Times New Roman" w:hAnsi="Times New Roman" w:cs="Times New Roman"/>
                <w:b/>
                <w:noProof/>
                <w:sz w:val="20"/>
                <w:szCs w:val="20"/>
              </w:rPr>
              <mc:AlternateContent>
                <mc:Choice Requires="wps">
                  <w:drawing>
                    <wp:anchor distT="0" distB="0" distL="114300" distR="114300" simplePos="0" relativeHeight="251666432" behindDoc="0" locked="0" layoutInCell="1" allowOverlap="1" wp14:anchorId="4F5B5A23" wp14:editId="7E9DC24F">
                      <wp:simplePos x="0" y="0"/>
                      <wp:positionH relativeFrom="column">
                        <wp:posOffset>-68580</wp:posOffset>
                      </wp:positionH>
                      <wp:positionV relativeFrom="paragraph">
                        <wp:posOffset>-8255</wp:posOffset>
                      </wp:positionV>
                      <wp:extent cx="73152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73152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2B51E"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4pt,-.65pt" to="57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9v5QEAABoEAAAOAAAAZHJzL2Uyb0RvYy54bWysU8GO2yAQvVfqPyDujZ1USbtWnD1ktb1U&#10;bdRte2fxECMBg4DGyd93wF5nd3tq1QsCZt6beY9he3u2hp0gRI2u5ctFzRk4iZ12x5b/+H7/7iNn&#10;MQnXCYMOWn6ByG93b99sB9/ACns0HQRGJC42g295n5JvqirKHqyIC/TgKKgwWJHoGI5VF8RA7NZU&#10;q7reVAOGzgeUECPd3o1Bviv8SoFMX5WKkJhpOfWWyhrK+pjXarcVzTEI32s5tSH+oQsrtKOiM9Wd&#10;SIL9CvoPKqtlwIgqLSTaCpXSEooGUrOsX6l56IWHooXMiX62Kf4/WvnldAhMdy3fcOaEpSd6SEHo&#10;Y5/YHp0jAzGwTfZp8LGh9L07hOkU/SFk0WcVLFNG+580AsUGEsbOxeXL7DKcE5N0+eH9ck1Px5mk&#10;2M16tc7k1ciS2XyI6ROgZXnTcqNd9kA04vQ5pjH1KSVfG8cGKntTr+uSFtHo7l4bk4NljmBvAjsJ&#10;moB0Xk7FnmVRaeOog6xvVFR26WJg5P8GihyizkdtrziFlODSE69xlJ1hijqYgVNneaivzbwETvkZ&#10;CmVu/wY8I0pldGkGW+0wjL68rH61Qo35Tw6MurMFj9hdylsXa2gAyzNNnyVP+PNzgV+/9O43AAAA&#10;//8DAFBLAwQUAAYACAAAACEAIhont94AAAAIAQAADwAAAGRycy9kb3ducmV2LnhtbEyPwU7DMBBE&#10;70j8g7VIXKrWSUAVTeNUCJUPoClI3DbxNokar6PYTVO+HucEtx3taOZNtptMJ0YaXGtZQbyKQBBX&#10;VrdcKzgW78sXEM4ja+wsk4IbOdjl93cZptpe+YPGg69FCGGXooLG+z6V0lUNGXQr2xOH38kOBn2Q&#10;Qy31gNcQbjqZRNFaGmw5NDTY01tD1flwMQq+PjfFj+ywXLj9d70uFvvbuDkr9fgwvW5BeJr8nxlm&#10;/IAOeWAq7YW1E52CZRwFdD8fTyBmQ/wcJyBKBQnIPJP/B+S/AAAA//8DAFBLAQItABQABgAIAAAA&#10;IQC2gziS/gAAAOEBAAATAAAAAAAAAAAAAAAAAAAAAABbQ29udGVudF9UeXBlc10ueG1sUEsBAi0A&#10;FAAGAAgAAAAhADj9If/WAAAAlAEAAAsAAAAAAAAAAAAAAAAALwEAAF9yZWxzLy5yZWxzUEsBAi0A&#10;FAAGAAgAAAAhAGwxj2/lAQAAGgQAAA4AAAAAAAAAAAAAAAAALgIAAGRycy9lMm9Eb2MueG1sUEsB&#10;Ai0AFAAGAAgAAAAhACIaJ7feAAAACAEAAA8AAAAAAAAAAAAAAAAAPwQAAGRycy9kb3ducmV2Lnht&#10;bFBLBQYAAAAABAAEAPMAAABKBQAAAAA=&#10;" strokecolor="black [3213]" strokeweight="1.5pt"/>
                  </w:pict>
                </mc:Fallback>
              </mc:AlternateContent>
            </w:r>
            <w:r w:rsidR="00E82E0A" w:rsidRPr="000F54F6">
              <w:rPr>
                <w:rFonts w:ascii="Times New Roman" w:eastAsia="Times New Roman" w:hAnsi="Times New Roman" w:cs="Times New Roman"/>
                <w:b/>
                <w:sz w:val="20"/>
                <w:szCs w:val="20"/>
              </w:rPr>
              <w:t xml:space="preserve">RETURN TO WORK DATE:                               </w:t>
            </w:r>
            <w:r w:rsidR="000F54F6">
              <w:rPr>
                <w:rFonts w:ascii="Times New Roman" w:eastAsia="Times New Roman" w:hAnsi="Times New Roman" w:cs="Times New Roman"/>
                <w:b/>
                <w:sz w:val="20"/>
                <w:szCs w:val="20"/>
              </w:rPr>
              <w:t xml:space="preserve">                      </w:t>
            </w:r>
            <w:r w:rsidR="00E82E0A" w:rsidRPr="000F54F6">
              <w:rPr>
                <w:rFonts w:ascii="Times New Roman" w:eastAsia="Times New Roman" w:hAnsi="Times New Roman" w:cs="Times New Roman"/>
                <w:b/>
                <w:sz w:val="20"/>
                <w:szCs w:val="20"/>
              </w:rPr>
              <w:t>ANTICIPATED DURATION OF RESTRICTION:</w:t>
            </w:r>
          </w:p>
          <w:p w:rsidR="00220C65" w:rsidRPr="000F54F6" w:rsidRDefault="00220C65" w:rsidP="00DC1641">
            <w:pPr>
              <w:spacing w:after="0" w:line="240" w:lineRule="auto"/>
              <w:rPr>
                <w:rFonts w:ascii="Times New Roman" w:eastAsia="Times New Roman" w:hAnsi="Times New Roman" w:cs="Times New Roman"/>
                <w:b/>
                <w:sz w:val="20"/>
                <w:szCs w:val="20"/>
              </w:rPr>
            </w:pPr>
          </w:p>
        </w:tc>
      </w:tr>
      <w:tr w:rsidR="00E82E0A" w:rsidRPr="00431C06" w:rsidTr="000F54F6">
        <w:trPr>
          <w:cantSplit/>
          <w:jc w:val="center"/>
        </w:trPr>
        <w:tc>
          <w:tcPr>
            <w:tcW w:w="11520" w:type="dxa"/>
            <w:gridSpan w:val="7"/>
            <w:tcBorders>
              <w:top w:val="single" w:sz="4" w:space="0" w:color="auto"/>
              <w:bottom w:val="single" w:sz="4" w:space="0" w:color="auto"/>
            </w:tcBorders>
          </w:tcPr>
          <w:p w:rsidR="00E82E0A" w:rsidRDefault="00E82E0A" w:rsidP="00431C06">
            <w:pPr>
              <w:spacing w:after="0" w:line="240" w:lineRule="auto"/>
              <w:rPr>
                <w:rFonts w:ascii="Times New Roman" w:eastAsia="Times New Roman" w:hAnsi="Times New Roman" w:cs="Times New Roman"/>
                <w:b/>
                <w:sz w:val="20"/>
                <w:szCs w:val="20"/>
              </w:rPr>
            </w:pPr>
            <w:r w:rsidRPr="000F54F6">
              <w:rPr>
                <w:rFonts w:ascii="Times New Roman" w:eastAsia="Times New Roman" w:hAnsi="Times New Roman" w:cs="Times New Roman"/>
                <w:b/>
                <w:sz w:val="20"/>
                <w:szCs w:val="20"/>
              </w:rPr>
              <w:t xml:space="preserve">FOLLOW-UP APPOINTMENT DATE:              </w:t>
            </w:r>
            <w:r w:rsidR="000F54F6">
              <w:rPr>
                <w:rFonts w:ascii="Times New Roman" w:eastAsia="Times New Roman" w:hAnsi="Times New Roman" w:cs="Times New Roman"/>
                <w:b/>
                <w:sz w:val="20"/>
                <w:szCs w:val="20"/>
              </w:rPr>
              <w:t xml:space="preserve">                     </w:t>
            </w:r>
            <w:r w:rsidRPr="000F54F6">
              <w:rPr>
                <w:rFonts w:ascii="Times New Roman" w:eastAsia="Times New Roman" w:hAnsi="Times New Roman" w:cs="Times New Roman"/>
                <w:b/>
                <w:sz w:val="20"/>
                <w:szCs w:val="20"/>
              </w:rPr>
              <w:t>REFERRED TO:</w:t>
            </w:r>
          </w:p>
          <w:p w:rsidR="00220C65" w:rsidRPr="000F54F6" w:rsidRDefault="00220C65" w:rsidP="00431C06">
            <w:pPr>
              <w:spacing w:after="0" w:line="240" w:lineRule="auto"/>
              <w:rPr>
                <w:rFonts w:ascii="Times New Roman" w:eastAsia="Times New Roman" w:hAnsi="Times New Roman" w:cs="Times New Roman"/>
                <w:b/>
                <w:sz w:val="20"/>
                <w:szCs w:val="20"/>
              </w:rPr>
            </w:pPr>
          </w:p>
        </w:tc>
      </w:tr>
      <w:tr w:rsidR="00431C06" w:rsidRPr="00431C06" w:rsidTr="00220C65">
        <w:trPr>
          <w:cantSplit/>
          <w:jc w:val="center"/>
        </w:trPr>
        <w:tc>
          <w:tcPr>
            <w:tcW w:w="4158" w:type="dxa"/>
            <w:gridSpan w:val="3"/>
            <w:tcBorders>
              <w:top w:val="single" w:sz="4" w:space="0" w:color="auto"/>
              <w:bottom w:val="single" w:sz="4" w:space="0" w:color="auto"/>
            </w:tcBorders>
          </w:tcPr>
          <w:p w:rsidR="00431C06" w:rsidRPr="00431C06" w:rsidRDefault="003D2376" w:rsidP="00431C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534497D" wp14:editId="41F3EC65">
                      <wp:simplePos x="0" y="0"/>
                      <wp:positionH relativeFrom="column">
                        <wp:posOffset>-68580</wp:posOffset>
                      </wp:positionH>
                      <wp:positionV relativeFrom="paragraph">
                        <wp:posOffset>4445</wp:posOffset>
                      </wp:positionV>
                      <wp:extent cx="7315200" cy="581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73152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5465C" id="Rectangle 12" o:spid="_x0000_s1026" style="position:absolute;margin-left:-5.4pt;margin-top:.35pt;width:8in;height:4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vkwIAAIYFAAAOAAAAZHJzL2Uyb0RvYy54bWysVF9P2zAQf5+072D5fSTp2sEiUlQVMU1C&#10;gICJZ+PYTSTH59lu0+7T72wnacXQHqblwfH57n73/y6v9p0iO2FdC7qixVlOidAc6lZvKvrj+ebT&#10;BSXOM10zBVpU9CAcvVp+/HDZm1LMoAFVC0sQRLuyNxVtvDdlljneiI65MzBCI1OC7ZhH0m6y2rIe&#10;0TuVzfL8S9aDrY0FLpzD1+vEpMuIL6Xg/l5KJzxRFUXffDxtPF/DmS0vWbmxzDQtH9xg/+BFx1qN&#10;Rieoa+YZ2dr2D6iu5RYcSH/GoctAypaLGANGU+RvonlqmBExFkyOM1Oa3P+D5Xe7B0vaGms3o0Sz&#10;Dmv0iFljeqMEwTdMUG9ciXJP5sEOlMNriHYvbRf+GAfZx6QepqSKvSccH88/FwusFCUceYuLIp8t&#10;Amh21DbW+W8COhIuFbVoPuaS7W6dT6KjSDCm4aZVCt9ZqXQ4Hai2Dm+RCJ0j1sqSHcOa+30xWDuR&#10;QttBMwuBpVDizR+USKiPQmJO0PlZdCR24xGTcS60LxKrYbVIphY5fqOx0YsYqNIIGJAlOjlhDwCj&#10;ZAIZsVPYg3xQFbGZJ+X8b44l5UkjWgbtJ+Wu1WDfA1AY1WA5yY9JSqkJWXqF+oAdYyGNkjP8psWy&#10;3TLnH5jF2cFK4z7w93hIBX1FYbhR0oD99d57kMeWRi4lPc5iRd3PLbOCEvVdY7N/LebzMLyRmC/O&#10;Z0jYU87rKUdvuzVg6QvcPIbHa5D3arxKC90Lro1VsIospjnarij3diTWPu0IXDxcrFZRDAfWMH+r&#10;nwwP4CGroS2f9y/MmqF3PXb9HYxzy8o3LZxkg6aG1daDbGN/H/M65BuHPTbOsJjCNjmlo9RxfS5/&#10;AwAA//8DAFBLAwQUAAYACAAAACEAJZWQ9+AAAAAIAQAADwAAAGRycy9kb3ducmV2LnhtbEyPT0vD&#10;QBTE74LfYXmCl9Jusoh/Yl5KEWqLUMGqB2/b7Gs2mH0bsts2fnu3Jz0OM8z8ppyPrhNHGkLrGSGf&#10;ZSCIa29abhA+3pfTexAhaja680wIPxRgXl1elLow/sRvdNzGRqQSDoVGsDH2hZShtuR0mPmeOHl7&#10;PzgdkxwaaQZ9SuWukyrLbqXTLacFq3t6slR/bw8OYbmyk4V82Xz26/C6d2rdP68mX4jXV+PiEUSk&#10;Mf6F4Yyf0KFKTDt/YBNEhzDNs4QeEe5AnO38JlcgdggPSoGsSvn/QPULAAD//wMAUEsBAi0AFAAG&#10;AAgAAAAhALaDOJL+AAAA4QEAABMAAAAAAAAAAAAAAAAAAAAAAFtDb250ZW50X1R5cGVzXS54bWxQ&#10;SwECLQAUAAYACAAAACEAOP0h/9YAAACUAQAACwAAAAAAAAAAAAAAAAAvAQAAX3JlbHMvLnJlbHNQ&#10;SwECLQAUAAYACAAAACEAfrclL5MCAACGBQAADgAAAAAAAAAAAAAAAAAuAgAAZHJzL2Uyb0RvYy54&#10;bWxQSwECLQAUAAYACAAAACEAJZWQ9+AAAAAIAQAADwAAAAAAAAAAAAAAAADtBAAAZHJzL2Rvd25y&#10;ZXYueG1sUEsFBgAAAAAEAAQA8wAAAPoFAAAAAA==&#10;" filled="f" strokecolor="black [3213]" strokeweight="2pt"/>
                  </w:pict>
                </mc:Fallback>
              </mc:AlternateContent>
            </w:r>
            <w:r w:rsidR="00300EDF">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45C0AA12" wp14:editId="0B49440B">
                      <wp:simplePos x="0" y="0"/>
                      <wp:positionH relativeFrom="column">
                        <wp:posOffset>-68580</wp:posOffset>
                      </wp:positionH>
                      <wp:positionV relativeFrom="paragraph">
                        <wp:posOffset>4445</wp:posOffset>
                      </wp:positionV>
                      <wp:extent cx="7315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2E8C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pt,.35pt" to="57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OZzgEAAAMEAAAOAAAAZHJzL2Uyb0RvYy54bWysU8GOEzEMvSPxD1HudDqLgNWo0z10tVwQ&#10;VCz7AdmM04mUxJETOu3f46TtdAVICMTFM078nu1nZ3V38E7sgZLF0Mt2sZQCgsbBhl0vn749vLmV&#10;ImUVBuUwQC+PkOTd+vWr1RQ7uMER3QAkmCSkboq9HHOOXdMkPYJXaYERAl8aJK8yu7RrBlITs3vX&#10;3CyX75sJaYiEGlLi0/vTpVxXfmNA5y/GJMjC9ZJry9VStc/FNuuV6nak4mj1uQz1D1V4ZQMnnanu&#10;VVbiO9lfqLzVhAlNXmj0DRpjNdQeuJt2+VM3j6OKUHthcVKcZUr/j1Z/3m9J2KGXPKigPI/oMZOy&#10;uzGLDYbAAiKJ26LTFFPH4ZuwpbOX4pZK0wdDvny5HXGo2h5nbeGQhebDD2/bdzwwKfTlrrkCI6X8&#10;EdCL8tNLZ0NpW3Vq/yllTsahl5By7EKxCZ0dHqxz1SkLAxtHYq941PnQlpIZ9yKKvYJsSiOn0utf&#10;Pjo4sX4Fw1JwsW3NXpfwyqm0hpAvvC5wdIEZrmAGLv8MPMcXKNQF/RvwjKiZMeQZ7G1A+l32qxTm&#10;FH9R4NR3keAZh2MdapWGN60qd34VZZVf+hV+fbvrHwAAAP//AwBQSwMEFAAGAAgAAAAhALsSIE7a&#10;AAAABgEAAA8AAABkcnMvZG93bnJldi54bWxMzjFPwzAQBeAdif9gHRJb66SqShVyqRCCBbEkdIDN&#10;ja9xRHxOY6cJ/x5ngvHpnd59+WG2nbjS4FvHCOk6AUFcO91yg3D8eF3tQfigWKvOMSH8kIdDcXuT&#10;q0y7iUu6VqERcYR9phBMCH0mpa8NWeXXrieO3dkNVoUYh0bqQU1x3HZykyQ7aVXL8YNRPT0bqr+r&#10;0SK8Xd79cbsrX8rPy76avs6jaRwh3t/NT48gAs3h7xgWfqRDEU0nN7L2okNYpUmkB4QHEEudbtMN&#10;iNOSZZHL//ziFwAA//8DAFBLAQItABQABgAIAAAAIQC2gziS/gAAAOEBAAATAAAAAAAAAAAAAAAA&#10;AAAAAABbQ29udGVudF9UeXBlc10ueG1sUEsBAi0AFAAGAAgAAAAhADj9If/WAAAAlAEAAAsAAAAA&#10;AAAAAAAAAAAALwEAAF9yZWxzLy5yZWxzUEsBAi0AFAAGAAgAAAAhAI4hc5nOAQAAAwQAAA4AAAAA&#10;AAAAAAAAAAAALgIAAGRycy9lMm9Eb2MueG1sUEsBAi0AFAAGAAgAAAAhALsSIE7aAAAABgEAAA8A&#10;AAAAAAAAAAAAAAAAKAQAAGRycy9kb3ducmV2LnhtbFBLBQYAAAAABAAEAPMAAAAvBQAAAAA=&#10;" strokecolor="black [3213]"/>
                  </w:pict>
                </mc:Fallback>
              </mc:AlternateContent>
            </w:r>
            <w:r w:rsidR="00431C06" w:rsidRPr="00431C06">
              <w:rPr>
                <w:rFonts w:ascii="Times New Roman" w:eastAsia="Times New Roman" w:hAnsi="Times New Roman" w:cs="Times New Roman"/>
                <w:sz w:val="20"/>
                <w:szCs w:val="20"/>
              </w:rPr>
              <w:t>PHYSICIAN’S NAME</w:t>
            </w:r>
          </w:p>
          <w:p w:rsidR="00431C06" w:rsidRPr="00431C06" w:rsidRDefault="00431C06" w:rsidP="00431C06">
            <w:pPr>
              <w:spacing w:after="0" w:line="240" w:lineRule="auto"/>
              <w:rPr>
                <w:rFonts w:ascii="Times New Roman" w:eastAsia="Times New Roman" w:hAnsi="Times New Roman" w:cs="Times New Roman"/>
                <w:sz w:val="20"/>
                <w:szCs w:val="20"/>
              </w:rPr>
            </w:pPr>
          </w:p>
        </w:tc>
        <w:tc>
          <w:tcPr>
            <w:tcW w:w="4860" w:type="dxa"/>
            <w:gridSpan w:val="3"/>
            <w:tcBorders>
              <w:top w:val="single" w:sz="4" w:space="0" w:color="auto"/>
              <w:bottom w:val="single" w:sz="4" w:space="0" w:color="auto"/>
            </w:tcBorders>
          </w:tcPr>
          <w:p w:rsidR="00431C06" w:rsidRPr="00431C06" w:rsidRDefault="00431C06" w:rsidP="00431C06">
            <w:p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ADDRESS</w:t>
            </w:r>
          </w:p>
        </w:tc>
        <w:tc>
          <w:tcPr>
            <w:tcW w:w="2502" w:type="dxa"/>
            <w:tcBorders>
              <w:top w:val="single" w:sz="4" w:space="0" w:color="auto"/>
              <w:bottom w:val="single" w:sz="4" w:space="0" w:color="auto"/>
            </w:tcBorders>
          </w:tcPr>
          <w:p w:rsidR="00431C06" w:rsidRPr="00431C06" w:rsidRDefault="00431C06" w:rsidP="00431C06">
            <w:p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TELEPHONE NO.</w:t>
            </w:r>
          </w:p>
        </w:tc>
      </w:tr>
      <w:tr w:rsidR="00431C06" w:rsidRPr="00431C06" w:rsidTr="00220C65">
        <w:trPr>
          <w:cantSplit/>
          <w:jc w:val="center"/>
        </w:trPr>
        <w:tc>
          <w:tcPr>
            <w:tcW w:w="9018" w:type="dxa"/>
            <w:gridSpan w:val="6"/>
            <w:tcBorders>
              <w:top w:val="single" w:sz="4" w:space="0" w:color="auto"/>
              <w:bottom w:val="single" w:sz="4" w:space="0" w:color="auto"/>
            </w:tcBorders>
          </w:tcPr>
          <w:p w:rsidR="00431C06" w:rsidRPr="00431C06" w:rsidRDefault="003D2376" w:rsidP="00431C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14C402C3" wp14:editId="3EAA9F1F">
                      <wp:simplePos x="0" y="0"/>
                      <wp:positionH relativeFrom="column">
                        <wp:posOffset>-68580</wp:posOffset>
                      </wp:positionH>
                      <wp:positionV relativeFrom="paragraph">
                        <wp:posOffset>287020</wp:posOffset>
                      </wp:positionV>
                      <wp:extent cx="7315200" cy="895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31520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F8D36" id="Rectangle 15" o:spid="_x0000_s1026" style="position:absolute;margin-left:-5.4pt;margin-top:22.6pt;width:8in;height:7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LXlgIAAIYFAAAOAAAAZHJzL2Uyb0RvYy54bWysVN9PGzEMfp+0/yHK+7heoQMqrqgCMU1C&#10;UAETzyGX9CIlcZakvXZ//Zzcj1YM7WFaH65xbH+2Pzu+ut4ZTbbCBwW2ouXJhBJhOdTKriv64+Xu&#10;ywUlITJbMw1WVHQvAr1efP501bq5mEIDuhaeIIgN89ZVtInRzYsi8EYYFk7ACYtKCd6wiKJfF7Vn&#10;LaIbXUwnk69FC752HrgIAW9vOyVdZHwpBY+PUgYRia4o5hbz1+fvW/oWiys2X3vmGsX7NNg/ZGGY&#10;shh0hLplkZGNV39AGcU9BJDxhIMpQErFRa4Bqykn76p5bpgTuRYkJ7iRpvD/YPnDduWJqrF3M0os&#10;M9ijJ2SN2bUWBO+QoNaFOdo9u5XvpYDHVO1OepP+sQ6yy6TuR1LFLhKOl+en5Qw7RQlH3cXl7HSW&#10;WS8O3s6H+E2AIelQUY/hM5dsex8iRkTTwSQFs3CntM6N0zZdBNCqTndZSJMjbrQnW4Y9j7sylYAQ&#10;R1YoJc8iFdaVkk9xr0WC0PZJSOQEk5/mRPI0HjAZ58LGslM1rBZdqNkEf0OwIYscOgMmZIlJjtg9&#10;wGDZgQzYXc69fXIVeZhH58nfEuucR48cGWwcnY2y4D8C0FhVH7mzH0jqqEksvUG9x4nx0D2l4Pid&#10;wrbdsxBXzOPbwU7jPoiP+JEa2opCf6KkAf/ro/tkjyONWkpafIsVDT83zAtK9HeLw35Znp2lx5uF&#10;s9n5FAV/rHk71tiNuQFsfYmbx/F8TPZRD0fpwbzi2limqKhilmPsivLoB+EmdjsCFw8Xy2U2wwfr&#10;WLy3z44n8MRqGsuX3Svzrp/diFP/AMO7ZfN3I9zZJk8Ly00EqfJ8H3jt+cbHngenX0xpmxzL2eqw&#10;Phe/AQAA//8DAFBLAwQUAAYACAAAACEA1uYECeIAAAALAQAADwAAAGRycy9kb3ducmV2LnhtbEyP&#10;QWvCQBCF74X+h2UKvYhuEqxImo1IwSqFCrX14G3NjklodnbJrpr++46n9vaG93jvm2Ix2E5csA+t&#10;IwXpJAGBVDnTUq3g63M1noMIUZPRnSNU8IMBFuX9XaFz4670gZddrAWXUMi1giZGn0sZqgatDhPn&#10;kdg7ud7qyGdfS9PrK5fbTmZJMpNWt8QLjfb40mD1vTtbBat1M1rKt/e934TtyWYb/7oeHZR6fBiW&#10;zyAiDvEvDDd8RoeSmY7uTCaITsE4TRg9Kpg+ZSBugXSasjqyms8ykGUh//9Q/gIAAP//AwBQSwEC&#10;LQAUAAYACAAAACEAtoM4kv4AAADhAQAAEwAAAAAAAAAAAAAAAAAAAAAAW0NvbnRlbnRfVHlwZXNd&#10;LnhtbFBLAQItABQABgAIAAAAIQA4/SH/1gAAAJQBAAALAAAAAAAAAAAAAAAAAC8BAABfcmVscy8u&#10;cmVsc1BLAQItABQABgAIAAAAIQBab2LXlgIAAIYFAAAOAAAAAAAAAAAAAAAAAC4CAABkcnMvZTJv&#10;RG9jLnhtbFBLAQItABQABgAIAAAAIQDW5gQJ4gAAAAsBAAAPAAAAAAAAAAAAAAAAAPAEAABkcnMv&#10;ZG93bnJldi54bWxQSwUGAAAAAAQABADzAAAA/wUAAAAA&#10;" filled="f" strokecolor="black [3213]" strokeweight="2pt"/>
                  </w:pict>
                </mc:Fallback>
              </mc:AlternateContent>
            </w:r>
            <w:r w:rsidR="00431C06" w:rsidRPr="00431C06">
              <w:rPr>
                <w:rFonts w:ascii="Times New Roman" w:eastAsia="Times New Roman" w:hAnsi="Times New Roman" w:cs="Times New Roman"/>
                <w:sz w:val="20"/>
                <w:szCs w:val="20"/>
              </w:rPr>
              <w:t>PHYSICIAN’S SIGNATURE</w:t>
            </w:r>
          </w:p>
        </w:tc>
        <w:tc>
          <w:tcPr>
            <w:tcW w:w="2502" w:type="dxa"/>
            <w:tcBorders>
              <w:top w:val="single" w:sz="4" w:space="0" w:color="auto"/>
              <w:bottom w:val="single" w:sz="4" w:space="0" w:color="auto"/>
            </w:tcBorders>
          </w:tcPr>
          <w:p w:rsidR="00431C06" w:rsidRPr="00431C06" w:rsidRDefault="00431C06" w:rsidP="00431C06">
            <w:p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DATE</w:t>
            </w:r>
          </w:p>
          <w:p w:rsidR="00431C06" w:rsidRPr="00431C06" w:rsidRDefault="00431C06" w:rsidP="00431C06">
            <w:pPr>
              <w:spacing w:after="0" w:line="240" w:lineRule="auto"/>
              <w:rPr>
                <w:rFonts w:ascii="Times New Roman" w:eastAsia="Times New Roman" w:hAnsi="Times New Roman" w:cs="Times New Roman"/>
                <w:sz w:val="20"/>
                <w:szCs w:val="20"/>
              </w:rPr>
            </w:pPr>
          </w:p>
        </w:tc>
      </w:tr>
      <w:tr w:rsidR="00431C06" w:rsidRPr="00431C06" w:rsidTr="00220C65">
        <w:trPr>
          <w:cantSplit/>
          <w:jc w:val="center"/>
        </w:trPr>
        <w:tc>
          <w:tcPr>
            <w:tcW w:w="11520" w:type="dxa"/>
            <w:gridSpan w:val="7"/>
            <w:tcBorders>
              <w:top w:val="single" w:sz="4" w:space="0" w:color="auto"/>
              <w:bottom w:val="single" w:sz="4" w:space="0" w:color="auto"/>
            </w:tcBorders>
            <w:shd w:val="pct5" w:color="auto" w:fill="auto"/>
          </w:tcPr>
          <w:p w:rsidR="00431C06" w:rsidRPr="00431C06" w:rsidRDefault="00431C06" w:rsidP="00431C06">
            <w:pPr>
              <w:spacing w:after="0" w:line="240" w:lineRule="auto"/>
              <w:jc w:val="center"/>
              <w:rPr>
                <w:rFonts w:ascii="Times New Roman" w:eastAsia="Times New Roman" w:hAnsi="Times New Roman" w:cs="Times New Roman"/>
                <w:b/>
                <w:sz w:val="20"/>
                <w:szCs w:val="20"/>
              </w:rPr>
            </w:pPr>
            <w:r w:rsidRPr="00431C06">
              <w:rPr>
                <w:rFonts w:ascii="Times New Roman" w:eastAsia="Times New Roman" w:hAnsi="Times New Roman" w:cs="Times New Roman"/>
                <w:b/>
                <w:sz w:val="20"/>
                <w:szCs w:val="20"/>
              </w:rPr>
              <w:t>AUTHORIZATION TO RELEASE INFORMATION</w:t>
            </w:r>
          </w:p>
        </w:tc>
      </w:tr>
      <w:tr w:rsidR="00431C06" w:rsidRPr="00431C06" w:rsidTr="00220C65">
        <w:trPr>
          <w:cantSplit/>
          <w:jc w:val="center"/>
        </w:trPr>
        <w:tc>
          <w:tcPr>
            <w:tcW w:w="11520" w:type="dxa"/>
            <w:gridSpan w:val="7"/>
            <w:tcBorders>
              <w:top w:val="single" w:sz="4" w:space="0" w:color="auto"/>
              <w:bottom w:val="single" w:sz="4" w:space="0" w:color="auto"/>
            </w:tcBorders>
          </w:tcPr>
          <w:p w:rsidR="00431C06" w:rsidRPr="00431C06" w:rsidRDefault="00431C06" w:rsidP="00431C06">
            <w:p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I hereby authorize my attending physician and/or hospital to release the above information or copies thereof acquired in the course of my examination or treatment for the injury identified above to my employer or his representative</w:t>
            </w:r>
            <w:r w:rsidR="000F54F6">
              <w:rPr>
                <w:rFonts w:ascii="Times New Roman" w:eastAsia="Times New Roman" w:hAnsi="Times New Roman" w:cs="Times New Roman"/>
                <w:sz w:val="20"/>
                <w:szCs w:val="20"/>
              </w:rPr>
              <w:t>. I understand the restrictions above apply 24 hours per day and it is my responsibility to report my availability to work to my employer</w:t>
            </w:r>
            <w:r w:rsidRPr="00431C06">
              <w:rPr>
                <w:rFonts w:ascii="Times New Roman" w:eastAsia="Times New Roman" w:hAnsi="Times New Roman" w:cs="Times New Roman"/>
                <w:sz w:val="20"/>
                <w:szCs w:val="20"/>
              </w:rPr>
              <w:t>.</w:t>
            </w:r>
          </w:p>
        </w:tc>
      </w:tr>
      <w:tr w:rsidR="00431C06" w:rsidRPr="00431C06" w:rsidTr="00220C65">
        <w:trPr>
          <w:cantSplit/>
          <w:jc w:val="center"/>
        </w:trPr>
        <w:tc>
          <w:tcPr>
            <w:tcW w:w="9018" w:type="dxa"/>
            <w:gridSpan w:val="6"/>
            <w:tcBorders>
              <w:top w:val="single" w:sz="4" w:space="0" w:color="auto"/>
            </w:tcBorders>
          </w:tcPr>
          <w:p w:rsidR="00431C06" w:rsidRPr="00431C06" w:rsidRDefault="00431C06" w:rsidP="00431C06">
            <w:p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PATIENT’S SIGNATURE</w:t>
            </w:r>
          </w:p>
          <w:p w:rsidR="00431C06" w:rsidRPr="00431C06" w:rsidRDefault="00431C06" w:rsidP="00431C06">
            <w:pPr>
              <w:spacing w:after="0" w:line="240" w:lineRule="auto"/>
              <w:rPr>
                <w:rFonts w:ascii="Times New Roman" w:eastAsia="Times New Roman" w:hAnsi="Times New Roman" w:cs="Times New Roman"/>
                <w:sz w:val="20"/>
                <w:szCs w:val="20"/>
              </w:rPr>
            </w:pPr>
          </w:p>
        </w:tc>
        <w:tc>
          <w:tcPr>
            <w:tcW w:w="2502" w:type="dxa"/>
            <w:tcBorders>
              <w:top w:val="single" w:sz="4" w:space="0" w:color="auto"/>
            </w:tcBorders>
          </w:tcPr>
          <w:p w:rsidR="00431C06" w:rsidRPr="00431C06" w:rsidRDefault="00431C06" w:rsidP="00431C06">
            <w:pPr>
              <w:spacing w:after="0" w:line="240" w:lineRule="auto"/>
              <w:rPr>
                <w:rFonts w:ascii="Times New Roman" w:eastAsia="Times New Roman" w:hAnsi="Times New Roman" w:cs="Times New Roman"/>
                <w:sz w:val="20"/>
                <w:szCs w:val="20"/>
              </w:rPr>
            </w:pPr>
            <w:r w:rsidRPr="00431C06">
              <w:rPr>
                <w:rFonts w:ascii="Times New Roman" w:eastAsia="Times New Roman" w:hAnsi="Times New Roman" w:cs="Times New Roman"/>
                <w:sz w:val="20"/>
                <w:szCs w:val="20"/>
              </w:rPr>
              <w:t>DATE</w:t>
            </w:r>
          </w:p>
        </w:tc>
      </w:tr>
    </w:tbl>
    <w:p w:rsidR="00A52B83" w:rsidRPr="007F66E1" w:rsidRDefault="00050C80" w:rsidP="00050C80">
      <w:pPr>
        <w:tabs>
          <w:tab w:val="left" w:pos="1980"/>
        </w:tabs>
        <w:spacing w:before="120" w:after="120"/>
        <w:jc w:val="center"/>
        <w:rPr>
          <w:b/>
          <w:sz w:val="28"/>
          <w:szCs w:val="20"/>
          <w:lang w:val="en"/>
        </w:rPr>
      </w:pPr>
      <w:r w:rsidRPr="007F66E1">
        <w:rPr>
          <w:b/>
          <w:sz w:val="28"/>
          <w:szCs w:val="20"/>
          <w:lang w:val="en"/>
        </w:rPr>
        <w:lastRenderedPageBreak/>
        <w:t>Offer of Modified/Transitional Work Assignment Letter</w:t>
      </w:r>
    </w:p>
    <w:p w:rsidR="00050C80" w:rsidRDefault="00050C80" w:rsidP="00050C80">
      <w:pPr>
        <w:tabs>
          <w:tab w:val="left" w:pos="1980"/>
        </w:tabs>
        <w:spacing w:before="120" w:after="120"/>
        <w:jc w:val="center"/>
        <w:rPr>
          <w:szCs w:val="20"/>
          <w:lang w:val="en"/>
        </w:rPr>
      </w:pPr>
    </w:p>
    <w:p w:rsidR="00D4046E" w:rsidRPr="007F66E1" w:rsidRDefault="00A30F95" w:rsidP="00A52B83">
      <w:pPr>
        <w:tabs>
          <w:tab w:val="left" w:pos="1980"/>
        </w:tabs>
        <w:spacing w:before="120" w:after="120"/>
        <w:rPr>
          <w:sz w:val="24"/>
          <w:szCs w:val="20"/>
          <w:lang w:val="en"/>
        </w:rPr>
      </w:pPr>
      <w:r w:rsidRPr="007F66E1">
        <w:rPr>
          <w:sz w:val="24"/>
          <w:szCs w:val="20"/>
          <w:lang w:val="en"/>
        </w:rPr>
        <w:t xml:space="preserve">To: </w:t>
      </w:r>
      <w:r w:rsidRPr="007F66E1">
        <w:rPr>
          <w:color w:val="4F81BD" w:themeColor="accent1"/>
          <w:sz w:val="24"/>
          <w:szCs w:val="20"/>
          <w:lang w:val="en"/>
        </w:rPr>
        <w:t>[</w:t>
      </w:r>
      <w:r w:rsidRPr="007F66E1">
        <w:rPr>
          <w:color w:val="4F81BD" w:themeColor="accent1"/>
          <w:sz w:val="24"/>
          <w:szCs w:val="20"/>
          <w:u w:val="single"/>
          <w:lang w:val="en"/>
        </w:rPr>
        <w:t>Employee Name</w:t>
      </w:r>
      <w:r w:rsidRPr="007F66E1">
        <w:rPr>
          <w:color w:val="4F81BD" w:themeColor="accent1"/>
          <w:sz w:val="24"/>
          <w:szCs w:val="20"/>
          <w:lang w:val="en"/>
        </w:rPr>
        <w:t>]</w:t>
      </w:r>
    </w:p>
    <w:p w:rsidR="00A30F95" w:rsidRPr="007F66E1" w:rsidRDefault="00A30F95" w:rsidP="00A52B83">
      <w:pPr>
        <w:tabs>
          <w:tab w:val="left" w:pos="1980"/>
        </w:tabs>
        <w:spacing w:before="120" w:after="120"/>
        <w:rPr>
          <w:sz w:val="24"/>
          <w:szCs w:val="20"/>
          <w:lang w:val="en"/>
        </w:rPr>
      </w:pPr>
      <w:r w:rsidRPr="007F66E1">
        <w:rPr>
          <w:sz w:val="24"/>
          <w:szCs w:val="20"/>
          <w:lang w:val="en"/>
        </w:rPr>
        <w:t xml:space="preserve">From: </w:t>
      </w:r>
      <w:r w:rsidRPr="007F66E1">
        <w:rPr>
          <w:color w:val="4F81BD" w:themeColor="accent1"/>
          <w:sz w:val="24"/>
          <w:szCs w:val="20"/>
          <w:lang w:val="en"/>
        </w:rPr>
        <w:t>[</w:t>
      </w:r>
      <w:r w:rsidRPr="007F66E1">
        <w:rPr>
          <w:color w:val="4F81BD" w:themeColor="accent1"/>
          <w:sz w:val="24"/>
          <w:szCs w:val="20"/>
          <w:u w:val="single"/>
          <w:lang w:val="en"/>
        </w:rPr>
        <w:t>Coordinator Name</w:t>
      </w:r>
      <w:r w:rsidRPr="007F66E1">
        <w:rPr>
          <w:color w:val="4F81BD" w:themeColor="accent1"/>
          <w:sz w:val="24"/>
          <w:szCs w:val="20"/>
          <w:lang w:val="en"/>
        </w:rPr>
        <w:t>]</w:t>
      </w:r>
    </w:p>
    <w:p w:rsidR="00A30F95" w:rsidRPr="007F66E1" w:rsidRDefault="00A30F95" w:rsidP="00A52B83">
      <w:pPr>
        <w:tabs>
          <w:tab w:val="left" w:pos="1980"/>
        </w:tabs>
        <w:spacing w:before="120" w:after="120"/>
        <w:rPr>
          <w:sz w:val="24"/>
          <w:szCs w:val="20"/>
          <w:lang w:val="en"/>
        </w:rPr>
      </w:pPr>
      <w:r w:rsidRPr="007F66E1">
        <w:rPr>
          <w:sz w:val="24"/>
          <w:szCs w:val="20"/>
          <w:lang w:val="en"/>
        </w:rPr>
        <w:t xml:space="preserve">Date: </w:t>
      </w:r>
      <w:r w:rsidRPr="007F66E1">
        <w:rPr>
          <w:color w:val="4F81BD" w:themeColor="accent1"/>
          <w:sz w:val="24"/>
          <w:szCs w:val="20"/>
          <w:lang w:val="en"/>
        </w:rPr>
        <w:t>[</w:t>
      </w:r>
      <w:r w:rsidRPr="007F66E1">
        <w:rPr>
          <w:color w:val="4F81BD" w:themeColor="accent1"/>
          <w:sz w:val="24"/>
          <w:szCs w:val="20"/>
          <w:u w:val="single"/>
          <w:lang w:val="en"/>
        </w:rPr>
        <w:t>Today’s Date</w:t>
      </w:r>
      <w:r w:rsidRPr="007F66E1">
        <w:rPr>
          <w:color w:val="4F81BD" w:themeColor="accent1"/>
          <w:sz w:val="24"/>
          <w:szCs w:val="20"/>
          <w:lang w:val="en"/>
        </w:rPr>
        <w:t>]</w:t>
      </w:r>
    </w:p>
    <w:p w:rsidR="00A30F95" w:rsidRPr="007F66E1" w:rsidRDefault="00A30F95" w:rsidP="00A52B83">
      <w:pPr>
        <w:tabs>
          <w:tab w:val="left" w:pos="1980"/>
        </w:tabs>
        <w:spacing w:before="120" w:after="120"/>
        <w:rPr>
          <w:b/>
          <w:sz w:val="24"/>
          <w:szCs w:val="20"/>
          <w:lang w:val="en"/>
        </w:rPr>
      </w:pPr>
      <w:r w:rsidRPr="007F66E1">
        <w:rPr>
          <w:b/>
          <w:sz w:val="24"/>
          <w:szCs w:val="20"/>
          <w:lang w:val="en"/>
        </w:rPr>
        <w:t>Re: Offer of Modified Position or Transitional Work Assignment</w:t>
      </w:r>
    </w:p>
    <w:p w:rsidR="007479AD" w:rsidRPr="007F66E1" w:rsidRDefault="00A30F95" w:rsidP="00BB2AB2">
      <w:pPr>
        <w:tabs>
          <w:tab w:val="left" w:pos="5760"/>
        </w:tabs>
        <w:rPr>
          <w:lang w:val="en"/>
        </w:rPr>
      </w:pPr>
      <w:r w:rsidRPr="007F66E1">
        <w:rPr>
          <w:noProof/>
        </w:rPr>
        <mc:AlternateContent>
          <mc:Choice Requires="wps">
            <w:drawing>
              <wp:anchor distT="0" distB="0" distL="114300" distR="114300" simplePos="0" relativeHeight="251676672" behindDoc="0" locked="0" layoutInCell="1" allowOverlap="1" wp14:anchorId="32A74F84" wp14:editId="57A239F7">
                <wp:simplePos x="0" y="0"/>
                <wp:positionH relativeFrom="margin">
                  <wp:align>center</wp:align>
                </wp:positionH>
                <wp:positionV relativeFrom="paragraph">
                  <wp:posOffset>80645</wp:posOffset>
                </wp:positionV>
                <wp:extent cx="6524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2951E" id="Straight Connector 7" o:spid="_x0000_s1026" style="position:absolute;z-index:251676672;visibility:visible;mso-wrap-style:square;mso-wrap-distance-left:9pt;mso-wrap-distance-top:0;mso-wrap-distance-right:9pt;mso-wrap-distance-bottom:0;mso-position-horizontal:center;mso-position-horizontal-relative:margin;mso-position-vertical:absolute;mso-position-vertical-relative:text" from="0,6.35pt" to="513.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Mm0AEAAAMEAAAOAAAAZHJzL2Uyb0RvYy54bWysU8GO2yAQvVfqPyDujZ2om62sOHvIanup&#10;2qjb/QAWQ4wEDBpo7Px9B5w4q7ZS1dVesAfmvZn3GDZ3o7PsqDAa8C1fLmrOlJfQGX9o+dOPhw+f&#10;OItJ+E5Y8KrlJxX53fb9u80QGrWCHmynkBGJj80QWt6nFJqqirJXTsQFBOXpUAM6kSjEQ9WhGIjd&#10;2WpV1+tqAOwCglQx0u79dMi3hV9rJdM3raNKzLacektlxbI+57XabkRzQBF6I89tiFd04YTxVHSm&#10;uhdJsJ9o/qByRiJE0GkhwVWgtZGqaCA1y/o3NY+9CKpoIXNimG2Kb0crvx73yEzX8lvOvHB0RY8J&#10;hTn0ie3AezIQkN1mn4YQG0rf+T2eoxj2mEWPGl3+khw2Fm9Ps7dqTEzS5vpm9XG9uuFMXs6qKzBg&#10;TJ8VOJZ/Wm6Nz7JFI45fYqJilHpJydvW5zWCNd2DsbYEeWDUziI7CrrqNC5zy4R7kUVRRlZZyNR6&#10;+UsnqybW70qTFdTsslQvQ3jlFFIqny681lN2hmnqYAbW/wae8zNUlQH9H/CMKJXBpxnsjAf8W/Wr&#10;FXrKvzgw6c4WPEN3KpdarKFJK86dX0Ue5ZdxgV/f7vYXAAAA//8DAFBLAwQUAAYACAAAACEA8+A2&#10;wNsAAAAHAQAADwAAAGRycy9kb3ducmV2LnhtbEyPwU7DMBBE70j8g7VI3KhDBG2VxqkQggviktAD&#10;3LbxNo4ar9PYacLf44oDHGdmNfM23862E2cafOtYwf0iAUFcO91yo2D38Xq3BuEDssbOMSn4Jg/b&#10;4voqx0y7iUs6V6ERsYR9hgpMCH0mpa8NWfQL1xPH7OAGiyHKoZF6wCmW206mSbKUFluOCwZ7ejZU&#10;H6vRKng7vfvdw7J8KT9P62r6OoymcaTU7c38tAERaA5/x3DBj+hQRKa9G1l70SmIj4TopisQlzRJ&#10;V48g9r+OLHL5n7/4AQAA//8DAFBLAQItABQABgAIAAAAIQC2gziS/gAAAOEBAAATAAAAAAAAAAAA&#10;AAAAAAAAAABbQ29udGVudF9UeXBlc10ueG1sUEsBAi0AFAAGAAgAAAAhADj9If/WAAAAlAEAAAsA&#10;AAAAAAAAAAAAAAAALwEAAF9yZWxzLy5yZWxzUEsBAi0AFAAGAAgAAAAhANXQEybQAQAAAwQAAA4A&#10;AAAAAAAAAAAAAAAALgIAAGRycy9lMm9Eb2MueG1sUEsBAi0AFAAGAAgAAAAhAPPgNsDbAAAABwEA&#10;AA8AAAAAAAAAAAAAAAAAKgQAAGRycy9kb3ducmV2LnhtbFBLBQYAAAAABAAEAPMAAAAyBQAAAAA=&#10;" strokecolor="black [3213]">
                <w10:wrap anchorx="margin"/>
              </v:line>
            </w:pict>
          </mc:Fallback>
        </mc:AlternateContent>
      </w:r>
    </w:p>
    <w:p w:rsidR="00A30F95" w:rsidRPr="007F66E1" w:rsidRDefault="00A30F95" w:rsidP="00BB2AB2">
      <w:pPr>
        <w:tabs>
          <w:tab w:val="left" w:pos="5760"/>
        </w:tabs>
        <w:rPr>
          <w:lang w:val="en"/>
        </w:rPr>
      </w:pPr>
      <w:r w:rsidRPr="007F66E1">
        <w:rPr>
          <w:lang w:val="en"/>
        </w:rPr>
        <w:t>Date of Injury:</w:t>
      </w:r>
    </w:p>
    <w:p w:rsidR="00A30F95" w:rsidRPr="007F66E1" w:rsidRDefault="00A30F95" w:rsidP="00BB2AB2">
      <w:pPr>
        <w:tabs>
          <w:tab w:val="left" w:pos="5760"/>
        </w:tabs>
        <w:rPr>
          <w:lang w:val="en"/>
        </w:rPr>
      </w:pPr>
      <w:r w:rsidRPr="007F66E1">
        <w:rPr>
          <w:lang w:val="en"/>
        </w:rPr>
        <w:t xml:space="preserve">Dear </w:t>
      </w:r>
      <w:r w:rsidRPr="007F66E1">
        <w:rPr>
          <w:color w:val="4F81BD" w:themeColor="accent1"/>
          <w:lang w:val="en"/>
        </w:rPr>
        <w:t>[</w:t>
      </w:r>
      <w:r w:rsidRPr="007F66E1">
        <w:rPr>
          <w:color w:val="4F81BD" w:themeColor="accent1"/>
          <w:u w:val="single"/>
          <w:lang w:val="en"/>
        </w:rPr>
        <w:t>Employee Name</w:t>
      </w:r>
      <w:r w:rsidRPr="007F66E1">
        <w:rPr>
          <w:color w:val="4F81BD" w:themeColor="accent1"/>
          <w:lang w:val="en"/>
        </w:rPr>
        <w:t>]</w:t>
      </w:r>
      <w:r w:rsidRPr="007F66E1">
        <w:rPr>
          <w:lang w:val="en"/>
        </w:rPr>
        <w:t>,</w:t>
      </w:r>
    </w:p>
    <w:p w:rsidR="00A30F95" w:rsidRPr="007F66E1" w:rsidRDefault="00A30F95" w:rsidP="00BB2AB2">
      <w:pPr>
        <w:tabs>
          <w:tab w:val="left" w:pos="5760"/>
        </w:tabs>
        <w:rPr>
          <w:lang w:val="en"/>
        </w:rPr>
      </w:pPr>
      <w:r w:rsidRPr="007F66E1">
        <w:rPr>
          <w:lang w:val="en"/>
        </w:rPr>
        <w:t xml:space="preserve">After reviewing information provided by your physician, we are </w:t>
      </w:r>
      <w:r w:rsidR="00923E1D" w:rsidRPr="007F66E1">
        <w:rPr>
          <w:lang w:val="en"/>
        </w:rPr>
        <w:t>pleased</w:t>
      </w:r>
      <w:r w:rsidRPr="007F66E1">
        <w:rPr>
          <w:lang w:val="en"/>
        </w:rPr>
        <w:t xml:space="preserve"> to offer you the following modified/transitional work assignment.</w:t>
      </w:r>
    </w:p>
    <w:p w:rsidR="00923E1D" w:rsidRPr="007F66E1" w:rsidRDefault="00923E1D" w:rsidP="00BB2AB2">
      <w:pPr>
        <w:tabs>
          <w:tab w:val="left" w:pos="5760"/>
        </w:tabs>
        <w:rPr>
          <w:lang w:val="en"/>
        </w:rPr>
      </w:pPr>
      <w:r w:rsidRPr="007F66E1">
        <w:rPr>
          <w:lang w:val="en"/>
        </w:rPr>
        <w:t>Position:</w:t>
      </w:r>
    </w:p>
    <w:p w:rsidR="00923E1D" w:rsidRPr="007F66E1" w:rsidRDefault="00923E1D" w:rsidP="00BB2AB2">
      <w:pPr>
        <w:tabs>
          <w:tab w:val="left" w:pos="5760"/>
        </w:tabs>
        <w:rPr>
          <w:lang w:val="en"/>
        </w:rPr>
      </w:pPr>
      <w:r w:rsidRPr="007F66E1">
        <w:rPr>
          <w:lang w:val="en"/>
        </w:rPr>
        <w:t>Supervisor:</w:t>
      </w:r>
    </w:p>
    <w:p w:rsidR="00A30F95" w:rsidRPr="007F66E1" w:rsidRDefault="00A30F95" w:rsidP="00BB2AB2">
      <w:pPr>
        <w:tabs>
          <w:tab w:val="left" w:pos="5760"/>
        </w:tabs>
        <w:rPr>
          <w:lang w:val="en"/>
        </w:rPr>
      </w:pPr>
      <w:r w:rsidRPr="007F66E1">
        <w:rPr>
          <w:lang w:val="en"/>
        </w:rPr>
        <w:t xml:space="preserve">We believe this assignment is within your capabilities as described by your healthcare physician </w:t>
      </w:r>
      <w:r w:rsidR="00923E1D" w:rsidRPr="007F66E1">
        <w:rPr>
          <w:lang w:val="en"/>
        </w:rPr>
        <w:t xml:space="preserve">provided on the “Fitness for Duty” form that outlines your physical capabilities, skills and knowledge. Your expertise is of infinite value to </w:t>
      </w:r>
      <w:r w:rsidR="00923E1D" w:rsidRPr="007F66E1">
        <w:rPr>
          <w:color w:val="4F81BD" w:themeColor="accent1"/>
          <w:lang w:val="en"/>
        </w:rPr>
        <w:t>[</w:t>
      </w:r>
      <w:r w:rsidR="00923E1D" w:rsidRPr="007F66E1">
        <w:rPr>
          <w:color w:val="4F81BD" w:themeColor="accent1"/>
          <w:u w:val="single"/>
          <w:lang w:val="en"/>
        </w:rPr>
        <w:t>Agency/Institution</w:t>
      </w:r>
      <w:r w:rsidR="00923E1D" w:rsidRPr="007F66E1">
        <w:rPr>
          <w:color w:val="4F81BD" w:themeColor="accent1"/>
          <w:lang w:val="en"/>
        </w:rPr>
        <w:t>]</w:t>
      </w:r>
      <w:r w:rsidR="00923E1D" w:rsidRPr="007F66E1">
        <w:rPr>
          <w:lang w:val="en"/>
        </w:rPr>
        <w:t>.</w:t>
      </w:r>
    </w:p>
    <w:p w:rsidR="00923E1D" w:rsidRPr="007F66E1" w:rsidRDefault="00923E1D" w:rsidP="00BB2AB2">
      <w:pPr>
        <w:tabs>
          <w:tab w:val="left" w:pos="5760"/>
        </w:tabs>
        <w:rPr>
          <w:lang w:val="en"/>
        </w:rPr>
      </w:pPr>
      <w:r w:rsidRPr="007F66E1">
        <w:rPr>
          <w:lang w:val="en"/>
        </w:rPr>
        <w:t>The provider’s release attached is made a part of this light duty job description, and is to be strictly followed. Failure to follow any portion of these descriptions will be considered a violation of work rules and may result in disciplinary action. Know your restrictions and be aware of them at all times.</w:t>
      </w:r>
    </w:p>
    <w:p w:rsidR="00923E1D" w:rsidRPr="007F66E1" w:rsidRDefault="007F66E1" w:rsidP="00BB2AB2">
      <w:pPr>
        <w:tabs>
          <w:tab w:val="left" w:pos="5760"/>
        </w:tabs>
        <w:rPr>
          <w:lang w:val="en"/>
        </w:rPr>
      </w:pPr>
      <w:r w:rsidRPr="007F66E1">
        <w:rPr>
          <w:lang w:val="en"/>
        </w:rPr>
        <w:t xml:space="preserve">The restricted duty job description is effective until </w:t>
      </w:r>
      <w:r w:rsidR="00FD2747" w:rsidRPr="00FD2747">
        <w:rPr>
          <w:color w:val="4F81BD" w:themeColor="accent1"/>
          <w:lang w:val="en"/>
        </w:rPr>
        <w:t>[</w:t>
      </w:r>
      <w:r w:rsidR="00FD2747" w:rsidRPr="00FD2747">
        <w:rPr>
          <w:color w:val="4F81BD" w:themeColor="accent1"/>
          <w:u w:val="single"/>
          <w:lang w:val="en"/>
        </w:rPr>
        <w:t>Employee Name</w:t>
      </w:r>
      <w:r w:rsidR="00FD2747" w:rsidRPr="00FD2747">
        <w:rPr>
          <w:color w:val="4F81BD" w:themeColor="accent1"/>
          <w:lang w:val="en"/>
        </w:rPr>
        <w:t xml:space="preserve">] </w:t>
      </w:r>
      <w:r w:rsidRPr="007F66E1">
        <w:rPr>
          <w:lang w:val="en"/>
        </w:rPr>
        <w:t xml:space="preserve">next visit to the provider. It may be extended based on the provider’s report; however, extensions may not exceed </w:t>
      </w:r>
      <w:r>
        <w:rPr>
          <w:lang w:val="en"/>
        </w:rPr>
        <w:t>120</w:t>
      </w:r>
      <w:r w:rsidRPr="007F66E1">
        <w:rPr>
          <w:lang w:val="en"/>
        </w:rPr>
        <w:t xml:space="preserve"> days without authorization by Human Resources.</w:t>
      </w:r>
    </w:p>
    <w:p w:rsidR="007F66E1" w:rsidRDefault="007F66E1" w:rsidP="00BB2AB2">
      <w:pPr>
        <w:tabs>
          <w:tab w:val="left" w:pos="5760"/>
        </w:tabs>
        <w:rPr>
          <w:lang w:val="en"/>
        </w:rPr>
      </w:pPr>
      <w:r w:rsidRPr="007F66E1">
        <w:rPr>
          <w:lang w:val="en"/>
        </w:rPr>
        <w:t>I have read and understand the terms and conditions of the restr</w:t>
      </w:r>
      <w:r w:rsidR="00FD2747">
        <w:rPr>
          <w:lang w:val="en"/>
        </w:rPr>
        <w:t>icted duty job description. If I</w:t>
      </w:r>
      <w:r w:rsidRPr="007F66E1">
        <w:rPr>
          <w:lang w:val="en"/>
        </w:rPr>
        <w:t xml:space="preserve"> have question</w:t>
      </w:r>
      <w:r w:rsidR="00FD2747">
        <w:rPr>
          <w:lang w:val="en"/>
        </w:rPr>
        <w:t>s</w:t>
      </w:r>
      <w:r w:rsidRPr="007F66E1">
        <w:rPr>
          <w:lang w:val="en"/>
        </w:rPr>
        <w:t xml:space="preserve"> I will ask my Supervisor; any differences of interpretation will be brought to the attention of Human Resources.</w:t>
      </w:r>
      <w:r w:rsidR="00FD2747">
        <w:rPr>
          <w:lang w:val="en"/>
        </w:rPr>
        <w:t xml:space="preserve"> Refusal of this offer may impact your workers’ compensation benefits. We look forward to your return to work.</w:t>
      </w:r>
    </w:p>
    <w:p w:rsidR="007F66E1" w:rsidRDefault="007F66E1" w:rsidP="00BB2AB2">
      <w:pPr>
        <w:tabs>
          <w:tab w:val="left" w:pos="5760"/>
        </w:tabs>
        <w:rPr>
          <w:lang w:val="en"/>
        </w:rPr>
      </w:pPr>
      <w:r>
        <w:rPr>
          <w:lang w:val="en"/>
        </w:rPr>
        <w:t>Employee Signature:</w:t>
      </w:r>
      <w:r w:rsidRPr="00754351">
        <w:rPr>
          <w:u w:val="single"/>
          <w:lang w:val="en"/>
        </w:rPr>
        <w:tab/>
      </w:r>
      <w:r w:rsidRPr="00754351">
        <w:rPr>
          <w:u w:val="single"/>
          <w:lang w:val="en"/>
        </w:rPr>
        <w:tab/>
      </w:r>
      <w:r w:rsidRPr="00754351">
        <w:rPr>
          <w:u w:val="single"/>
          <w:lang w:val="en"/>
        </w:rPr>
        <w:tab/>
      </w:r>
      <w:r>
        <w:rPr>
          <w:lang w:val="en"/>
        </w:rPr>
        <w:t>Date:</w:t>
      </w:r>
      <w:r w:rsidR="00754351" w:rsidRPr="00754351">
        <w:rPr>
          <w:u w:val="single"/>
          <w:lang w:val="en"/>
        </w:rPr>
        <w:tab/>
      </w:r>
      <w:r w:rsidR="00754351" w:rsidRPr="00754351">
        <w:rPr>
          <w:u w:val="single"/>
          <w:lang w:val="en"/>
        </w:rPr>
        <w:tab/>
      </w:r>
    </w:p>
    <w:p w:rsidR="007F66E1" w:rsidRDefault="007F66E1" w:rsidP="00BB2AB2">
      <w:pPr>
        <w:tabs>
          <w:tab w:val="left" w:pos="5760"/>
        </w:tabs>
        <w:rPr>
          <w:lang w:val="en"/>
        </w:rPr>
      </w:pPr>
      <w:r>
        <w:rPr>
          <w:lang w:val="en"/>
        </w:rPr>
        <w:t>Supervisor Signature:</w:t>
      </w:r>
      <w:r w:rsidRPr="00754351">
        <w:rPr>
          <w:u w:val="single"/>
          <w:lang w:val="en"/>
        </w:rPr>
        <w:tab/>
      </w:r>
      <w:r w:rsidRPr="00754351">
        <w:rPr>
          <w:u w:val="single"/>
          <w:lang w:val="en"/>
        </w:rPr>
        <w:tab/>
      </w:r>
      <w:r w:rsidRPr="00754351">
        <w:rPr>
          <w:u w:val="single"/>
          <w:lang w:val="en"/>
        </w:rPr>
        <w:tab/>
      </w:r>
      <w:r>
        <w:rPr>
          <w:lang w:val="en"/>
        </w:rPr>
        <w:t>Date:</w:t>
      </w:r>
      <w:r w:rsidR="00754351" w:rsidRPr="00754351">
        <w:rPr>
          <w:u w:val="single"/>
          <w:lang w:val="en"/>
        </w:rPr>
        <w:tab/>
      </w:r>
      <w:r w:rsidR="00754351" w:rsidRPr="00754351">
        <w:rPr>
          <w:u w:val="single"/>
          <w:lang w:val="en"/>
        </w:rPr>
        <w:tab/>
      </w:r>
    </w:p>
    <w:p w:rsidR="007F66E1" w:rsidRPr="007F66E1" w:rsidRDefault="007F66E1" w:rsidP="00BB2AB2">
      <w:pPr>
        <w:tabs>
          <w:tab w:val="left" w:pos="5760"/>
        </w:tabs>
        <w:rPr>
          <w:lang w:val="en"/>
        </w:rPr>
      </w:pPr>
      <w:r>
        <w:rPr>
          <w:lang w:val="en"/>
        </w:rPr>
        <w:t>Coordinator Signature:</w:t>
      </w:r>
      <w:r w:rsidRPr="00754351">
        <w:rPr>
          <w:u w:val="single"/>
          <w:lang w:val="en"/>
        </w:rPr>
        <w:tab/>
      </w:r>
      <w:r w:rsidRPr="00754351">
        <w:rPr>
          <w:u w:val="single"/>
          <w:lang w:val="en"/>
        </w:rPr>
        <w:tab/>
      </w:r>
      <w:r w:rsidRPr="00754351">
        <w:rPr>
          <w:u w:val="single"/>
          <w:lang w:val="en"/>
        </w:rPr>
        <w:tab/>
      </w:r>
      <w:r>
        <w:rPr>
          <w:lang w:val="en"/>
        </w:rPr>
        <w:t>Date:</w:t>
      </w:r>
      <w:r w:rsidR="00754351" w:rsidRPr="00754351">
        <w:rPr>
          <w:u w:val="single"/>
          <w:lang w:val="en"/>
        </w:rPr>
        <w:tab/>
      </w:r>
      <w:r w:rsidR="00754351" w:rsidRPr="00754351">
        <w:rPr>
          <w:u w:val="single"/>
          <w:lang w:val="en"/>
        </w:rPr>
        <w:tab/>
      </w:r>
    </w:p>
    <w:p w:rsidR="00BB2AB2" w:rsidRPr="00BB2AB2" w:rsidRDefault="00BB2AB2" w:rsidP="00BB2AB2">
      <w:pPr>
        <w:tabs>
          <w:tab w:val="left" w:pos="5760"/>
        </w:tabs>
        <w:rPr>
          <w:lang w:val="en"/>
        </w:rPr>
      </w:pPr>
    </w:p>
    <w:p w:rsidR="000808B6" w:rsidRPr="00AB644C" w:rsidRDefault="00FB19F3" w:rsidP="000808B6">
      <w:pPr>
        <w:tabs>
          <w:tab w:val="left" w:pos="5760"/>
        </w:tabs>
        <w:jc w:val="center"/>
        <w:rPr>
          <w:b/>
          <w:sz w:val="28"/>
        </w:rPr>
      </w:pPr>
      <w:r w:rsidRPr="00AB644C">
        <w:rPr>
          <w:b/>
          <w:sz w:val="28"/>
        </w:rPr>
        <w:lastRenderedPageBreak/>
        <w:t>Physical Demands Job Analysis Form</w:t>
      </w:r>
    </w:p>
    <w:p w:rsidR="00FB19F3" w:rsidRDefault="00FB19F3" w:rsidP="00FB19F3">
      <w:pPr>
        <w:tabs>
          <w:tab w:val="left" w:pos="5760"/>
        </w:tabs>
      </w:pPr>
      <w:r>
        <w:t>Job Title:</w:t>
      </w:r>
    </w:p>
    <w:p w:rsidR="00FB19F3" w:rsidRDefault="00FB19F3" w:rsidP="00FB19F3">
      <w:pPr>
        <w:tabs>
          <w:tab w:val="left" w:pos="5760"/>
        </w:tabs>
      </w:pPr>
      <w:r>
        <w:t>Work Area:</w:t>
      </w:r>
    </w:p>
    <w:p w:rsidR="00FB19F3" w:rsidRDefault="00FB19F3" w:rsidP="00FB19F3">
      <w:pPr>
        <w:tabs>
          <w:tab w:val="left" w:pos="5760"/>
        </w:tabs>
      </w:pPr>
      <w:r>
        <w:t>Date:</w:t>
      </w:r>
    </w:p>
    <w:tbl>
      <w:tblPr>
        <w:tblStyle w:val="TableGrid"/>
        <w:tblW w:w="0" w:type="auto"/>
        <w:tblLook w:val="04A0" w:firstRow="1" w:lastRow="0" w:firstColumn="1" w:lastColumn="0" w:noHBand="0" w:noVBand="1"/>
      </w:tblPr>
      <w:tblGrid>
        <w:gridCol w:w="9576"/>
      </w:tblGrid>
      <w:tr w:rsidR="00FB19F3" w:rsidTr="00FB19F3">
        <w:tc>
          <w:tcPr>
            <w:tcW w:w="9576" w:type="dxa"/>
            <w:shd w:val="clear" w:color="auto" w:fill="BFBFBF" w:themeFill="background1" w:themeFillShade="BF"/>
          </w:tcPr>
          <w:p w:rsidR="00FB19F3" w:rsidRDefault="00FB19F3" w:rsidP="00FB19F3">
            <w:pPr>
              <w:pStyle w:val="ListParagraph"/>
              <w:numPr>
                <w:ilvl w:val="0"/>
                <w:numId w:val="19"/>
              </w:numPr>
              <w:tabs>
                <w:tab w:val="left" w:pos="5760"/>
              </w:tabs>
              <w:jc w:val="center"/>
            </w:pPr>
            <w:r>
              <w:t>Brief Job Description</w:t>
            </w:r>
          </w:p>
        </w:tc>
      </w:tr>
      <w:tr w:rsidR="00FB19F3" w:rsidTr="00FB19F3">
        <w:tc>
          <w:tcPr>
            <w:tcW w:w="9576" w:type="dxa"/>
          </w:tcPr>
          <w:p w:rsidR="00FB19F3" w:rsidRDefault="00FB19F3" w:rsidP="00FB19F3">
            <w:pPr>
              <w:tabs>
                <w:tab w:val="left" w:pos="5760"/>
              </w:tabs>
            </w:pPr>
          </w:p>
          <w:p w:rsidR="00FB19F3" w:rsidRDefault="00FB19F3" w:rsidP="00FB19F3">
            <w:pPr>
              <w:tabs>
                <w:tab w:val="left" w:pos="5760"/>
              </w:tabs>
            </w:pPr>
          </w:p>
          <w:p w:rsidR="00FB19F3" w:rsidRDefault="00FB19F3" w:rsidP="00FB19F3">
            <w:pPr>
              <w:tabs>
                <w:tab w:val="left" w:pos="5760"/>
              </w:tabs>
            </w:pPr>
          </w:p>
          <w:p w:rsidR="00FB19F3" w:rsidRDefault="00FB19F3" w:rsidP="00FB19F3">
            <w:pPr>
              <w:tabs>
                <w:tab w:val="left" w:pos="5760"/>
              </w:tabs>
            </w:pPr>
          </w:p>
          <w:p w:rsidR="00FB19F3" w:rsidRDefault="00FB19F3" w:rsidP="00FB19F3">
            <w:pPr>
              <w:tabs>
                <w:tab w:val="left" w:pos="5760"/>
              </w:tabs>
            </w:pPr>
          </w:p>
          <w:p w:rsidR="00FB19F3" w:rsidRDefault="00FB19F3" w:rsidP="00FB19F3">
            <w:pPr>
              <w:tabs>
                <w:tab w:val="left" w:pos="5760"/>
              </w:tabs>
            </w:pPr>
          </w:p>
          <w:p w:rsidR="00FB19F3" w:rsidRDefault="00FB19F3" w:rsidP="00FB19F3">
            <w:pPr>
              <w:tabs>
                <w:tab w:val="left" w:pos="5760"/>
              </w:tabs>
            </w:pPr>
          </w:p>
          <w:p w:rsidR="00FB19F3" w:rsidRDefault="00FB19F3" w:rsidP="00FB19F3">
            <w:pPr>
              <w:tabs>
                <w:tab w:val="left" w:pos="5760"/>
              </w:tabs>
            </w:pPr>
          </w:p>
        </w:tc>
      </w:tr>
    </w:tbl>
    <w:p w:rsidR="00FB19F3" w:rsidRDefault="00FB19F3" w:rsidP="00FB19F3">
      <w:pPr>
        <w:tabs>
          <w:tab w:val="left" w:pos="5760"/>
        </w:tabs>
      </w:pPr>
    </w:p>
    <w:tbl>
      <w:tblPr>
        <w:tblStyle w:val="TableGrid"/>
        <w:tblW w:w="0" w:type="auto"/>
        <w:tblLook w:val="04A0" w:firstRow="1" w:lastRow="0" w:firstColumn="1" w:lastColumn="0" w:noHBand="0" w:noVBand="1"/>
      </w:tblPr>
      <w:tblGrid>
        <w:gridCol w:w="9576"/>
      </w:tblGrid>
      <w:tr w:rsidR="00FB19F3" w:rsidTr="00FB19F3">
        <w:tc>
          <w:tcPr>
            <w:tcW w:w="9576" w:type="dxa"/>
            <w:shd w:val="clear" w:color="auto" w:fill="BFBFBF" w:themeFill="background1" w:themeFillShade="BF"/>
          </w:tcPr>
          <w:p w:rsidR="00FB19F3" w:rsidRDefault="00FB19F3" w:rsidP="00FB19F3">
            <w:pPr>
              <w:pStyle w:val="ListParagraph"/>
              <w:numPr>
                <w:ilvl w:val="0"/>
                <w:numId w:val="19"/>
              </w:numPr>
              <w:tabs>
                <w:tab w:val="left" w:pos="5760"/>
              </w:tabs>
              <w:jc w:val="center"/>
            </w:pPr>
            <w:r>
              <w:t>Job Tasks/Essential Functions</w:t>
            </w:r>
          </w:p>
        </w:tc>
      </w:tr>
      <w:tr w:rsidR="00FB19F3" w:rsidTr="00FB19F3">
        <w:tc>
          <w:tcPr>
            <w:tcW w:w="9576" w:type="dxa"/>
          </w:tcPr>
          <w:p w:rsidR="00FB19F3" w:rsidRDefault="00FB19F3" w:rsidP="00FB19F3">
            <w:pPr>
              <w:tabs>
                <w:tab w:val="left" w:pos="5760"/>
              </w:tabs>
            </w:pPr>
            <w:r>
              <w:t>1)</w:t>
            </w:r>
          </w:p>
          <w:p w:rsidR="00FB19F3" w:rsidRDefault="00FB19F3" w:rsidP="00FB19F3">
            <w:pPr>
              <w:tabs>
                <w:tab w:val="left" w:pos="5760"/>
              </w:tabs>
            </w:pPr>
          </w:p>
        </w:tc>
      </w:tr>
      <w:tr w:rsidR="00FB19F3" w:rsidTr="00FB19F3">
        <w:tc>
          <w:tcPr>
            <w:tcW w:w="9576" w:type="dxa"/>
          </w:tcPr>
          <w:p w:rsidR="00FB19F3" w:rsidRDefault="00FB19F3" w:rsidP="00FB19F3">
            <w:pPr>
              <w:tabs>
                <w:tab w:val="left" w:pos="5760"/>
              </w:tabs>
            </w:pPr>
            <w:r>
              <w:t>2)</w:t>
            </w:r>
          </w:p>
          <w:p w:rsidR="00FB19F3" w:rsidRDefault="00FB19F3" w:rsidP="00FB19F3">
            <w:pPr>
              <w:tabs>
                <w:tab w:val="left" w:pos="5760"/>
              </w:tabs>
            </w:pPr>
          </w:p>
        </w:tc>
      </w:tr>
      <w:tr w:rsidR="00FB19F3" w:rsidTr="00FB19F3">
        <w:tc>
          <w:tcPr>
            <w:tcW w:w="9576" w:type="dxa"/>
          </w:tcPr>
          <w:p w:rsidR="00FB19F3" w:rsidRDefault="00FB19F3" w:rsidP="00FB19F3">
            <w:pPr>
              <w:tabs>
                <w:tab w:val="left" w:pos="5760"/>
              </w:tabs>
            </w:pPr>
            <w:r>
              <w:t>3)</w:t>
            </w:r>
          </w:p>
          <w:p w:rsidR="00FB19F3" w:rsidRDefault="00FB19F3" w:rsidP="00FB19F3">
            <w:pPr>
              <w:tabs>
                <w:tab w:val="left" w:pos="5760"/>
              </w:tabs>
            </w:pPr>
          </w:p>
        </w:tc>
      </w:tr>
      <w:tr w:rsidR="00FB19F3" w:rsidTr="00FB19F3">
        <w:tc>
          <w:tcPr>
            <w:tcW w:w="9576" w:type="dxa"/>
          </w:tcPr>
          <w:p w:rsidR="00FB19F3" w:rsidRDefault="00FB19F3" w:rsidP="00FB19F3">
            <w:pPr>
              <w:tabs>
                <w:tab w:val="left" w:pos="5760"/>
              </w:tabs>
            </w:pPr>
            <w:r>
              <w:t>4)</w:t>
            </w:r>
          </w:p>
          <w:p w:rsidR="00FB19F3" w:rsidRDefault="00FB19F3" w:rsidP="00FB19F3">
            <w:pPr>
              <w:tabs>
                <w:tab w:val="left" w:pos="5760"/>
              </w:tabs>
            </w:pPr>
          </w:p>
        </w:tc>
      </w:tr>
      <w:tr w:rsidR="00FB19F3" w:rsidTr="00FB19F3">
        <w:tc>
          <w:tcPr>
            <w:tcW w:w="9576" w:type="dxa"/>
          </w:tcPr>
          <w:p w:rsidR="00FB19F3" w:rsidRDefault="00FB19F3" w:rsidP="00FB19F3">
            <w:pPr>
              <w:tabs>
                <w:tab w:val="left" w:pos="5760"/>
              </w:tabs>
            </w:pPr>
            <w:r>
              <w:t>5)</w:t>
            </w:r>
          </w:p>
          <w:p w:rsidR="00FB19F3" w:rsidRDefault="00FB19F3" w:rsidP="00FB19F3">
            <w:pPr>
              <w:tabs>
                <w:tab w:val="left" w:pos="5760"/>
              </w:tabs>
            </w:pPr>
          </w:p>
        </w:tc>
      </w:tr>
      <w:tr w:rsidR="00FB19F3" w:rsidTr="00FB19F3">
        <w:tc>
          <w:tcPr>
            <w:tcW w:w="9576" w:type="dxa"/>
          </w:tcPr>
          <w:p w:rsidR="00FB19F3" w:rsidRDefault="00FB19F3" w:rsidP="00FB19F3">
            <w:pPr>
              <w:tabs>
                <w:tab w:val="left" w:pos="5760"/>
              </w:tabs>
            </w:pPr>
            <w:r>
              <w:t>6)</w:t>
            </w:r>
          </w:p>
          <w:p w:rsidR="00FB19F3" w:rsidRDefault="00FB19F3" w:rsidP="00FB19F3">
            <w:pPr>
              <w:tabs>
                <w:tab w:val="left" w:pos="5760"/>
              </w:tabs>
            </w:pPr>
          </w:p>
        </w:tc>
      </w:tr>
      <w:tr w:rsidR="00FB19F3" w:rsidTr="00FB19F3">
        <w:tc>
          <w:tcPr>
            <w:tcW w:w="9576" w:type="dxa"/>
          </w:tcPr>
          <w:p w:rsidR="00FB19F3" w:rsidRDefault="00FB19F3" w:rsidP="00FB19F3">
            <w:pPr>
              <w:tabs>
                <w:tab w:val="left" w:pos="5760"/>
              </w:tabs>
            </w:pPr>
            <w:r>
              <w:t>7)</w:t>
            </w:r>
          </w:p>
          <w:p w:rsidR="00FB19F3" w:rsidRDefault="00FB19F3" w:rsidP="00FB19F3">
            <w:pPr>
              <w:tabs>
                <w:tab w:val="left" w:pos="5760"/>
              </w:tabs>
            </w:pPr>
          </w:p>
        </w:tc>
      </w:tr>
    </w:tbl>
    <w:p w:rsidR="00FB19F3" w:rsidRDefault="00FB19F3" w:rsidP="00FB19F3">
      <w:pPr>
        <w:tabs>
          <w:tab w:val="left" w:pos="5760"/>
        </w:tabs>
      </w:pPr>
    </w:p>
    <w:tbl>
      <w:tblPr>
        <w:tblStyle w:val="TableGrid"/>
        <w:tblW w:w="0" w:type="auto"/>
        <w:tblLook w:val="04A0" w:firstRow="1" w:lastRow="0" w:firstColumn="1" w:lastColumn="0" w:noHBand="0" w:noVBand="1"/>
      </w:tblPr>
      <w:tblGrid>
        <w:gridCol w:w="2394"/>
        <w:gridCol w:w="2394"/>
        <w:gridCol w:w="2394"/>
        <w:gridCol w:w="2394"/>
      </w:tblGrid>
      <w:tr w:rsidR="00EC282B" w:rsidTr="00EC282B">
        <w:tc>
          <w:tcPr>
            <w:tcW w:w="9576" w:type="dxa"/>
            <w:gridSpan w:val="4"/>
            <w:shd w:val="clear" w:color="auto" w:fill="BFBFBF" w:themeFill="background1" w:themeFillShade="BF"/>
          </w:tcPr>
          <w:p w:rsidR="00EC282B" w:rsidRDefault="00EC282B" w:rsidP="00EC282B">
            <w:pPr>
              <w:pStyle w:val="ListParagraph"/>
              <w:numPr>
                <w:ilvl w:val="0"/>
                <w:numId w:val="19"/>
              </w:numPr>
              <w:tabs>
                <w:tab w:val="left" w:pos="5760"/>
              </w:tabs>
              <w:jc w:val="center"/>
            </w:pPr>
            <w:r>
              <w:t>Equipment/Tools</w:t>
            </w:r>
          </w:p>
        </w:tc>
      </w:tr>
      <w:tr w:rsidR="00EC282B" w:rsidTr="00EC282B">
        <w:tc>
          <w:tcPr>
            <w:tcW w:w="2394" w:type="dxa"/>
          </w:tcPr>
          <w:p w:rsidR="00EC282B" w:rsidRDefault="00EC282B" w:rsidP="00FB19F3">
            <w:pPr>
              <w:tabs>
                <w:tab w:val="left" w:pos="5760"/>
              </w:tabs>
            </w:pPr>
          </w:p>
          <w:p w:rsidR="00EC282B" w:rsidRDefault="00EC282B" w:rsidP="00FB19F3">
            <w:pPr>
              <w:tabs>
                <w:tab w:val="left" w:pos="5760"/>
              </w:tabs>
            </w:pPr>
          </w:p>
        </w:tc>
        <w:tc>
          <w:tcPr>
            <w:tcW w:w="2394" w:type="dxa"/>
          </w:tcPr>
          <w:p w:rsidR="00EC282B" w:rsidRDefault="00EC282B" w:rsidP="00FB19F3">
            <w:pPr>
              <w:tabs>
                <w:tab w:val="left" w:pos="5760"/>
              </w:tabs>
            </w:pPr>
          </w:p>
        </w:tc>
        <w:tc>
          <w:tcPr>
            <w:tcW w:w="2394" w:type="dxa"/>
          </w:tcPr>
          <w:p w:rsidR="00EC282B" w:rsidRDefault="00EC282B" w:rsidP="00FB19F3">
            <w:pPr>
              <w:tabs>
                <w:tab w:val="left" w:pos="5760"/>
              </w:tabs>
            </w:pPr>
          </w:p>
        </w:tc>
        <w:tc>
          <w:tcPr>
            <w:tcW w:w="2394" w:type="dxa"/>
          </w:tcPr>
          <w:p w:rsidR="00EC282B" w:rsidRDefault="00EC282B" w:rsidP="00FB19F3">
            <w:pPr>
              <w:tabs>
                <w:tab w:val="left" w:pos="5760"/>
              </w:tabs>
            </w:pPr>
          </w:p>
        </w:tc>
      </w:tr>
      <w:tr w:rsidR="00EC282B" w:rsidTr="00EC282B">
        <w:tc>
          <w:tcPr>
            <w:tcW w:w="2394" w:type="dxa"/>
          </w:tcPr>
          <w:p w:rsidR="00EC282B" w:rsidRDefault="00EC282B" w:rsidP="00FB19F3">
            <w:pPr>
              <w:tabs>
                <w:tab w:val="left" w:pos="5760"/>
              </w:tabs>
            </w:pPr>
          </w:p>
          <w:p w:rsidR="00EC282B" w:rsidRDefault="00EC282B" w:rsidP="00FB19F3">
            <w:pPr>
              <w:tabs>
                <w:tab w:val="left" w:pos="5760"/>
              </w:tabs>
            </w:pPr>
          </w:p>
        </w:tc>
        <w:tc>
          <w:tcPr>
            <w:tcW w:w="2394" w:type="dxa"/>
          </w:tcPr>
          <w:p w:rsidR="00EC282B" w:rsidRDefault="00EC282B" w:rsidP="00FB19F3">
            <w:pPr>
              <w:tabs>
                <w:tab w:val="left" w:pos="5760"/>
              </w:tabs>
            </w:pPr>
          </w:p>
        </w:tc>
        <w:tc>
          <w:tcPr>
            <w:tcW w:w="2394" w:type="dxa"/>
          </w:tcPr>
          <w:p w:rsidR="00EC282B" w:rsidRDefault="00EC282B" w:rsidP="00FB19F3">
            <w:pPr>
              <w:tabs>
                <w:tab w:val="left" w:pos="5760"/>
              </w:tabs>
            </w:pPr>
          </w:p>
        </w:tc>
        <w:tc>
          <w:tcPr>
            <w:tcW w:w="2394" w:type="dxa"/>
          </w:tcPr>
          <w:p w:rsidR="00EC282B" w:rsidRDefault="00EC282B" w:rsidP="00FB19F3">
            <w:pPr>
              <w:tabs>
                <w:tab w:val="left" w:pos="5760"/>
              </w:tabs>
            </w:pPr>
          </w:p>
        </w:tc>
      </w:tr>
    </w:tbl>
    <w:p w:rsidR="00EC282B" w:rsidRDefault="00EC282B" w:rsidP="00FB19F3">
      <w:pPr>
        <w:tabs>
          <w:tab w:val="left" w:pos="5760"/>
        </w:tabs>
      </w:pPr>
    </w:p>
    <w:tbl>
      <w:tblPr>
        <w:tblStyle w:val="TableGrid"/>
        <w:tblW w:w="0" w:type="auto"/>
        <w:tblLook w:val="04A0" w:firstRow="1" w:lastRow="0" w:firstColumn="1" w:lastColumn="0" w:noHBand="0" w:noVBand="1"/>
      </w:tblPr>
      <w:tblGrid>
        <w:gridCol w:w="1998"/>
        <w:gridCol w:w="7578"/>
      </w:tblGrid>
      <w:tr w:rsidR="00EC282B" w:rsidTr="00EC282B">
        <w:tc>
          <w:tcPr>
            <w:tcW w:w="9576" w:type="dxa"/>
            <w:gridSpan w:val="2"/>
            <w:shd w:val="clear" w:color="auto" w:fill="BFBFBF" w:themeFill="background1" w:themeFillShade="BF"/>
          </w:tcPr>
          <w:p w:rsidR="00EC282B" w:rsidRDefault="00EC282B" w:rsidP="00EC282B">
            <w:pPr>
              <w:pStyle w:val="ListParagraph"/>
              <w:numPr>
                <w:ilvl w:val="0"/>
                <w:numId w:val="19"/>
              </w:numPr>
              <w:tabs>
                <w:tab w:val="left" w:pos="5760"/>
              </w:tabs>
              <w:jc w:val="center"/>
            </w:pPr>
            <w:r>
              <w:t>Hazards/Environment</w:t>
            </w:r>
          </w:p>
        </w:tc>
      </w:tr>
      <w:tr w:rsidR="00EC282B" w:rsidTr="00EC282B">
        <w:tc>
          <w:tcPr>
            <w:tcW w:w="1998" w:type="dxa"/>
          </w:tcPr>
          <w:p w:rsidR="00EC282B" w:rsidRDefault="00EC282B" w:rsidP="00FB19F3">
            <w:pPr>
              <w:tabs>
                <w:tab w:val="left" w:pos="5760"/>
              </w:tabs>
            </w:pPr>
            <w:r>
              <w:t>Hazards</w:t>
            </w:r>
          </w:p>
        </w:tc>
        <w:tc>
          <w:tcPr>
            <w:tcW w:w="7578" w:type="dxa"/>
          </w:tcPr>
          <w:p w:rsidR="00EC282B" w:rsidRDefault="00EC282B" w:rsidP="00FB19F3">
            <w:pPr>
              <w:tabs>
                <w:tab w:val="left" w:pos="5760"/>
              </w:tabs>
            </w:pPr>
          </w:p>
        </w:tc>
      </w:tr>
      <w:tr w:rsidR="00EC282B" w:rsidTr="00EC282B">
        <w:tc>
          <w:tcPr>
            <w:tcW w:w="1998" w:type="dxa"/>
          </w:tcPr>
          <w:p w:rsidR="00EC282B" w:rsidRDefault="00EC282B" w:rsidP="00FB19F3">
            <w:pPr>
              <w:tabs>
                <w:tab w:val="left" w:pos="5760"/>
              </w:tabs>
            </w:pPr>
            <w:r>
              <w:t>Environment</w:t>
            </w:r>
          </w:p>
        </w:tc>
        <w:tc>
          <w:tcPr>
            <w:tcW w:w="7578" w:type="dxa"/>
          </w:tcPr>
          <w:p w:rsidR="00EC282B" w:rsidRDefault="00EC282B" w:rsidP="00FB19F3">
            <w:pPr>
              <w:tabs>
                <w:tab w:val="left" w:pos="5760"/>
              </w:tabs>
            </w:pPr>
          </w:p>
        </w:tc>
      </w:tr>
    </w:tbl>
    <w:p w:rsidR="00EC282B" w:rsidRDefault="00EC282B" w:rsidP="00FB19F3">
      <w:pPr>
        <w:tabs>
          <w:tab w:val="left" w:pos="5760"/>
        </w:tabs>
      </w:pPr>
    </w:p>
    <w:tbl>
      <w:tblPr>
        <w:tblStyle w:val="TableGrid"/>
        <w:tblW w:w="9431" w:type="dxa"/>
        <w:tblLook w:val="04A0" w:firstRow="1" w:lastRow="0" w:firstColumn="1" w:lastColumn="0" w:noHBand="0" w:noVBand="1"/>
      </w:tblPr>
      <w:tblGrid>
        <w:gridCol w:w="2456"/>
        <w:gridCol w:w="636"/>
        <w:gridCol w:w="595"/>
        <w:gridCol w:w="631"/>
        <w:gridCol w:w="636"/>
        <w:gridCol w:w="284"/>
        <w:gridCol w:w="802"/>
        <w:gridCol w:w="908"/>
        <w:gridCol w:w="575"/>
        <w:gridCol w:w="636"/>
        <w:gridCol w:w="636"/>
        <w:gridCol w:w="636"/>
      </w:tblGrid>
      <w:tr w:rsidR="00EC282B" w:rsidTr="001434C5">
        <w:tc>
          <w:tcPr>
            <w:tcW w:w="9431" w:type="dxa"/>
            <w:gridSpan w:val="12"/>
            <w:shd w:val="clear" w:color="auto" w:fill="BFBFBF" w:themeFill="background1" w:themeFillShade="BF"/>
          </w:tcPr>
          <w:p w:rsidR="00EC282B" w:rsidRDefault="00EC282B" w:rsidP="00EC282B">
            <w:pPr>
              <w:pStyle w:val="ListParagraph"/>
              <w:numPr>
                <w:ilvl w:val="0"/>
                <w:numId w:val="19"/>
              </w:numPr>
              <w:tabs>
                <w:tab w:val="left" w:pos="5760"/>
              </w:tabs>
              <w:jc w:val="center"/>
            </w:pPr>
            <w:r>
              <w:lastRenderedPageBreak/>
              <w:t>Physical Demands (Requirements)</w:t>
            </w:r>
          </w:p>
        </w:tc>
      </w:tr>
      <w:tr w:rsidR="001434C5" w:rsidTr="001434C5">
        <w:tc>
          <w:tcPr>
            <w:tcW w:w="2456" w:type="dxa"/>
            <w:vMerge w:val="restart"/>
            <w:vAlign w:val="center"/>
          </w:tcPr>
          <w:p w:rsidR="001434C5" w:rsidRDefault="001434C5" w:rsidP="001434C5">
            <w:pPr>
              <w:tabs>
                <w:tab w:val="left" w:pos="5760"/>
              </w:tabs>
              <w:jc w:val="center"/>
            </w:pPr>
            <w:r w:rsidRPr="001434C5">
              <w:rPr>
                <w:sz w:val="28"/>
              </w:rPr>
              <w:t>Body Movements</w:t>
            </w:r>
          </w:p>
        </w:tc>
        <w:tc>
          <w:tcPr>
            <w:tcW w:w="2498" w:type="dxa"/>
            <w:gridSpan w:val="4"/>
            <w:vAlign w:val="center"/>
          </w:tcPr>
          <w:p w:rsidR="001434C5" w:rsidRDefault="001434C5" w:rsidP="001434C5">
            <w:pPr>
              <w:tabs>
                <w:tab w:val="left" w:pos="5760"/>
              </w:tabs>
              <w:jc w:val="center"/>
            </w:pPr>
            <w:r>
              <w:t>Total Hours in 8-Hr Day</w:t>
            </w:r>
          </w:p>
        </w:tc>
        <w:tc>
          <w:tcPr>
            <w:tcW w:w="284" w:type="dxa"/>
            <w:vMerge w:val="restart"/>
            <w:vAlign w:val="center"/>
          </w:tcPr>
          <w:p w:rsidR="001434C5" w:rsidRDefault="001434C5" w:rsidP="001434C5">
            <w:pPr>
              <w:tabs>
                <w:tab w:val="left" w:pos="5760"/>
              </w:tabs>
              <w:jc w:val="center"/>
            </w:pPr>
          </w:p>
        </w:tc>
        <w:tc>
          <w:tcPr>
            <w:tcW w:w="1710" w:type="dxa"/>
            <w:gridSpan w:val="2"/>
            <w:vMerge w:val="restart"/>
            <w:vAlign w:val="center"/>
          </w:tcPr>
          <w:p w:rsidR="001434C5" w:rsidRPr="001434C5" w:rsidRDefault="001434C5" w:rsidP="001434C5">
            <w:pPr>
              <w:tabs>
                <w:tab w:val="left" w:pos="5760"/>
              </w:tabs>
              <w:jc w:val="center"/>
              <w:rPr>
                <w:sz w:val="28"/>
              </w:rPr>
            </w:pPr>
            <w:r w:rsidRPr="001434C5">
              <w:rPr>
                <w:sz w:val="28"/>
              </w:rPr>
              <w:t>Physical</w:t>
            </w:r>
          </w:p>
        </w:tc>
        <w:tc>
          <w:tcPr>
            <w:tcW w:w="2483" w:type="dxa"/>
            <w:gridSpan w:val="4"/>
          </w:tcPr>
          <w:p w:rsidR="001434C5" w:rsidRDefault="001434C5" w:rsidP="00FB19F3">
            <w:pPr>
              <w:tabs>
                <w:tab w:val="left" w:pos="5760"/>
              </w:tabs>
            </w:pPr>
            <w:r>
              <w:t>Total Hours in 8-Hr Day</w:t>
            </w:r>
          </w:p>
        </w:tc>
      </w:tr>
      <w:tr w:rsidR="001434C5" w:rsidTr="001434C5">
        <w:tc>
          <w:tcPr>
            <w:tcW w:w="2456" w:type="dxa"/>
            <w:vMerge/>
          </w:tcPr>
          <w:p w:rsidR="001434C5" w:rsidRDefault="001434C5" w:rsidP="00FB19F3">
            <w:pPr>
              <w:tabs>
                <w:tab w:val="left" w:pos="5760"/>
              </w:tabs>
            </w:pPr>
          </w:p>
        </w:tc>
        <w:tc>
          <w:tcPr>
            <w:tcW w:w="636" w:type="dxa"/>
            <w:vAlign w:val="center"/>
          </w:tcPr>
          <w:p w:rsidR="001434C5" w:rsidRDefault="001434C5" w:rsidP="001434C5">
            <w:pPr>
              <w:tabs>
                <w:tab w:val="left" w:pos="5760"/>
              </w:tabs>
              <w:jc w:val="center"/>
            </w:pPr>
            <w:r>
              <w:t>0-1</w:t>
            </w:r>
          </w:p>
          <w:p w:rsidR="001434C5" w:rsidRDefault="001434C5" w:rsidP="001434C5">
            <w:pPr>
              <w:tabs>
                <w:tab w:val="left" w:pos="5760"/>
              </w:tabs>
              <w:jc w:val="center"/>
            </w:pPr>
            <w:r>
              <w:t>R</w:t>
            </w:r>
          </w:p>
        </w:tc>
        <w:tc>
          <w:tcPr>
            <w:tcW w:w="595" w:type="dxa"/>
            <w:vAlign w:val="center"/>
          </w:tcPr>
          <w:p w:rsidR="001434C5" w:rsidRDefault="001434C5" w:rsidP="001434C5">
            <w:pPr>
              <w:tabs>
                <w:tab w:val="left" w:pos="5760"/>
              </w:tabs>
              <w:jc w:val="center"/>
            </w:pPr>
            <w:r>
              <w:t>1-3</w:t>
            </w:r>
          </w:p>
          <w:p w:rsidR="001434C5" w:rsidRDefault="001434C5" w:rsidP="001434C5">
            <w:pPr>
              <w:tabs>
                <w:tab w:val="left" w:pos="5760"/>
              </w:tabs>
              <w:jc w:val="center"/>
            </w:pPr>
            <w:r>
              <w:t>O</w:t>
            </w:r>
          </w:p>
        </w:tc>
        <w:tc>
          <w:tcPr>
            <w:tcW w:w="631" w:type="dxa"/>
            <w:vAlign w:val="center"/>
          </w:tcPr>
          <w:p w:rsidR="001434C5" w:rsidRDefault="001434C5" w:rsidP="001434C5">
            <w:pPr>
              <w:tabs>
                <w:tab w:val="left" w:pos="5760"/>
              </w:tabs>
              <w:jc w:val="center"/>
            </w:pPr>
            <w:r>
              <w:t>3-6</w:t>
            </w:r>
          </w:p>
          <w:p w:rsidR="001434C5" w:rsidRDefault="001434C5" w:rsidP="001434C5">
            <w:pPr>
              <w:tabs>
                <w:tab w:val="left" w:pos="5760"/>
              </w:tabs>
              <w:jc w:val="center"/>
            </w:pPr>
            <w:r>
              <w:t>F</w:t>
            </w:r>
          </w:p>
        </w:tc>
        <w:tc>
          <w:tcPr>
            <w:tcW w:w="636" w:type="dxa"/>
            <w:vAlign w:val="center"/>
          </w:tcPr>
          <w:p w:rsidR="001434C5" w:rsidRDefault="001434C5" w:rsidP="001434C5">
            <w:pPr>
              <w:tabs>
                <w:tab w:val="left" w:pos="5760"/>
              </w:tabs>
              <w:jc w:val="center"/>
            </w:pPr>
            <w:r>
              <w:t>6-8</w:t>
            </w:r>
          </w:p>
          <w:p w:rsidR="001434C5" w:rsidRDefault="001434C5" w:rsidP="001434C5">
            <w:pPr>
              <w:tabs>
                <w:tab w:val="left" w:pos="5760"/>
              </w:tabs>
              <w:jc w:val="center"/>
            </w:pPr>
            <w:r>
              <w:t>C</w:t>
            </w:r>
          </w:p>
        </w:tc>
        <w:tc>
          <w:tcPr>
            <w:tcW w:w="284" w:type="dxa"/>
            <w:vMerge/>
          </w:tcPr>
          <w:p w:rsidR="001434C5" w:rsidRDefault="001434C5" w:rsidP="00FB19F3">
            <w:pPr>
              <w:tabs>
                <w:tab w:val="left" w:pos="5760"/>
              </w:tabs>
            </w:pPr>
          </w:p>
        </w:tc>
        <w:tc>
          <w:tcPr>
            <w:tcW w:w="1710" w:type="dxa"/>
            <w:gridSpan w:val="2"/>
            <w:vMerge/>
          </w:tcPr>
          <w:p w:rsidR="001434C5" w:rsidRDefault="001434C5" w:rsidP="00FB19F3">
            <w:pPr>
              <w:tabs>
                <w:tab w:val="left" w:pos="5760"/>
              </w:tabs>
            </w:pPr>
          </w:p>
        </w:tc>
        <w:tc>
          <w:tcPr>
            <w:tcW w:w="575" w:type="dxa"/>
            <w:vAlign w:val="center"/>
          </w:tcPr>
          <w:p w:rsidR="001434C5" w:rsidRDefault="001434C5" w:rsidP="001434C5">
            <w:pPr>
              <w:tabs>
                <w:tab w:val="left" w:pos="5760"/>
              </w:tabs>
              <w:jc w:val="center"/>
            </w:pPr>
            <w:r>
              <w:t>0-1</w:t>
            </w:r>
          </w:p>
          <w:p w:rsidR="001434C5" w:rsidRDefault="001434C5" w:rsidP="001434C5">
            <w:pPr>
              <w:tabs>
                <w:tab w:val="left" w:pos="5760"/>
              </w:tabs>
              <w:jc w:val="center"/>
            </w:pPr>
            <w:r>
              <w:t>R</w:t>
            </w:r>
          </w:p>
        </w:tc>
        <w:tc>
          <w:tcPr>
            <w:tcW w:w="636" w:type="dxa"/>
            <w:vAlign w:val="center"/>
          </w:tcPr>
          <w:p w:rsidR="001434C5" w:rsidRDefault="001434C5" w:rsidP="001434C5">
            <w:pPr>
              <w:tabs>
                <w:tab w:val="left" w:pos="5760"/>
              </w:tabs>
              <w:jc w:val="center"/>
            </w:pPr>
            <w:r>
              <w:t>1-3</w:t>
            </w:r>
          </w:p>
          <w:p w:rsidR="001434C5" w:rsidRDefault="001434C5" w:rsidP="001434C5">
            <w:pPr>
              <w:tabs>
                <w:tab w:val="left" w:pos="5760"/>
              </w:tabs>
              <w:jc w:val="center"/>
            </w:pPr>
            <w:r>
              <w:t>O</w:t>
            </w:r>
          </w:p>
        </w:tc>
        <w:tc>
          <w:tcPr>
            <w:tcW w:w="636" w:type="dxa"/>
            <w:vAlign w:val="center"/>
          </w:tcPr>
          <w:p w:rsidR="001434C5" w:rsidRDefault="001434C5" w:rsidP="001434C5">
            <w:pPr>
              <w:tabs>
                <w:tab w:val="left" w:pos="5760"/>
              </w:tabs>
              <w:jc w:val="center"/>
            </w:pPr>
            <w:r>
              <w:t>3-6</w:t>
            </w:r>
          </w:p>
          <w:p w:rsidR="001434C5" w:rsidRDefault="001434C5" w:rsidP="001434C5">
            <w:pPr>
              <w:tabs>
                <w:tab w:val="left" w:pos="5760"/>
              </w:tabs>
              <w:jc w:val="center"/>
            </w:pPr>
            <w:r>
              <w:t>F</w:t>
            </w:r>
          </w:p>
        </w:tc>
        <w:tc>
          <w:tcPr>
            <w:tcW w:w="636" w:type="dxa"/>
            <w:vAlign w:val="center"/>
          </w:tcPr>
          <w:p w:rsidR="001434C5" w:rsidRDefault="001434C5" w:rsidP="001434C5">
            <w:pPr>
              <w:tabs>
                <w:tab w:val="left" w:pos="5760"/>
              </w:tabs>
              <w:jc w:val="center"/>
            </w:pPr>
            <w:r>
              <w:t>6-8</w:t>
            </w:r>
          </w:p>
          <w:p w:rsidR="001434C5" w:rsidRDefault="001434C5" w:rsidP="001434C5">
            <w:pPr>
              <w:tabs>
                <w:tab w:val="left" w:pos="5760"/>
              </w:tabs>
              <w:jc w:val="center"/>
            </w:pPr>
            <w:r>
              <w:t>C</w:t>
            </w:r>
          </w:p>
        </w:tc>
      </w:tr>
      <w:tr w:rsidR="001434C5" w:rsidTr="001434C5">
        <w:tc>
          <w:tcPr>
            <w:tcW w:w="4954" w:type="dxa"/>
            <w:gridSpan w:val="5"/>
          </w:tcPr>
          <w:p w:rsidR="001434C5" w:rsidRDefault="001434C5" w:rsidP="00EC282B">
            <w:pPr>
              <w:tabs>
                <w:tab w:val="left" w:pos="5760"/>
              </w:tabs>
              <w:jc w:val="center"/>
            </w:pPr>
          </w:p>
        </w:tc>
        <w:tc>
          <w:tcPr>
            <w:tcW w:w="284" w:type="dxa"/>
            <w:vMerge/>
          </w:tcPr>
          <w:p w:rsidR="001434C5" w:rsidRDefault="001434C5" w:rsidP="00EC282B">
            <w:pPr>
              <w:tabs>
                <w:tab w:val="left" w:pos="5760"/>
              </w:tabs>
              <w:jc w:val="center"/>
            </w:pPr>
          </w:p>
        </w:tc>
        <w:tc>
          <w:tcPr>
            <w:tcW w:w="4193" w:type="dxa"/>
            <w:gridSpan w:val="6"/>
          </w:tcPr>
          <w:p w:rsidR="001434C5" w:rsidRDefault="001434C5" w:rsidP="00EC282B">
            <w:pPr>
              <w:tabs>
                <w:tab w:val="left" w:pos="5760"/>
              </w:tabs>
              <w:jc w:val="center"/>
            </w:pPr>
          </w:p>
        </w:tc>
      </w:tr>
      <w:tr w:rsidR="001434C5" w:rsidTr="001434C5">
        <w:tc>
          <w:tcPr>
            <w:tcW w:w="2456" w:type="dxa"/>
          </w:tcPr>
          <w:p w:rsidR="001434C5" w:rsidRDefault="001434C5" w:rsidP="00FB19F3">
            <w:pPr>
              <w:tabs>
                <w:tab w:val="left" w:pos="5760"/>
              </w:tabs>
            </w:pPr>
            <w:r>
              <w:t>Bend at Waist</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r>
              <w:t>Lift</w:t>
            </w:r>
          </w:p>
        </w:tc>
        <w:tc>
          <w:tcPr>
            <w:tcW w:w="908" w:type="dxa"/>
          </w:tcPr>
          <w:p w:rsidR="001434C5" w:rsidRDefault="001434C5" w:rsidP="00FB19F3">
            <w:pPr>
              <w:tabs>
                <w:tab w:val="left" w:pos="5760"/>
              </w:tabs>
            </w:pPr>
            <w:r>
              <w:t>1-10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Twist Upper Body</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FB19F3">
            <w:pPr>
              <w:tabs>
                <w:tab w:val="left" w:pos="5760"/>
              </w:tabs>
            </w:pPr>
            <w:r>
              <w:t>11-19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Kneel</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FB19F3">
            <w:pPr>
              <w:tabs>
                <w:tab w:val="left" w:pos="5760"/>
              </w:tabs>
            </w:pPr>
            <w:r>
              <w:t>20-49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Walk-Uneven Surface</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FB19F3">
            <w:pPr>
              <w:tabs>
                <w:tab w:val="left" w:pos="5760"/>
              </w:tabs>
            </w:pPr>
            <w:r>
              <w:t>50+ lbs</w:t>
            </w:r>
          </w:p>
          <w:p w:rsidR="001434C5" w:rsidRDefault="001434C5" w:rsidP="00FB19F3">
            <w:pPr>
              <w:tabs>
                <w:tab w:val="left" w:pos="5760"/>
              </w:tabs>
            </w:pP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Climb</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r>
              <w:t>Carry</w:t>
            </w:r>
          </w:p>
        </w:tc>
        <w:tc>
          <w:tcPr>
            <w:tcW w:w="908" w:type="dxa"/>
          </w:tcPr>
          <w:p w:rsidR="001434C5" w:rsidRDefault="001434C5" w:rsidP="00DC1641">
            <w:pPr>
              <w:tabs>
                <w:tab w:val="left" w:pos="5760"/>
              </w:tabs>
            </w:pPr>
            <w:r>
              <w:t>1-10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Reach Above Shoulder</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11-19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Repetitive Use of Hands</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20-49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EC282B">
            <w:pPr>
              <w:pStyle w:val="ListParagraph"/>
              <w:numPr>
                <w:ilvl w:val="0"/>
                <w:numId w:val="20"/>
              </w:numPr>
              <w:tabs>
                <w:tab w:val="left" w:pos="5760"/>
              </w:tabs>
            </w:pPr>
            <w:r>
              <w:t>Squeezing</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50+ lbs</w:t>
            </w:r>
          </w:p>
          <w:p w:rsidR="001434C5" w:rsidRDefault="001434C5" w:rsidP="00DC1641">
            <w:pPr>
              <w:tabs>
                <w:tab w:val="left" w:pos="5760"/>
              </w:tabs>
            </w:pP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EC282B">
            <w:pPr>
              <w:pStyle w:val="ListParagraph"/>
              <w:numPr>
                <w:ilvl w:val="0"/>
                <w:numId w:val="20"/>
              </w:numPr>
              <w:tabs>
                <w:tab w:val="left" w:pos="5760"/>
              </w:tabs>
            </w:pPr>
            <w:r>
              <w:t>keyboarding</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r>
              <w:t>Push</w:t>
            </w:r>
          </w:p>
        </w:tc>
        <w:tc>
          <w:tcPr>
            <w:tcW w:w="908" w:type="dxa"/>
          </w:tcPr>
          <w:p w:rsidR="001434C5" w:rsidRDefault="001434C5" w:rsidP="00DC1641">
            <w:pPr>
              <w:tabs>
                <w:tab w:val="left" w:pos="5760"/>
              </w:tabs>
            </w:pPr>
            <w:r>
              <w:t>1-10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Operate Foot Controls</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11-19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Endurance</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20-49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Sit</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50+ lbs</w:t>
            </w:r>
          </w:p>
          <w:p w:rsidR="001434C5" w:rsidRDefault="001434C5" w:rsidP="00DC1641">
            <w:pPr>
              <w:tabs>
                <w:tab w:val="left" w:pos="5760"/>
              </w:tabs>
            </w:pP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Stand</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r>
              <w:t>Pull</w:t>
            </w:r>
          </w:p>
        </w:tc>
        <w:tc>
          <w:tcPr>
            <w:tcW w:w="908" w:type="dxa"/>
          </w:tcPr>
          <w:p w:rsidR="001434C5" w:rsidRDefault="001434C5" w:rsidP="00DC1641">
            <w:pPr>
              <w:tabs>
                <w:tab w:val="left" w:pos="5760"/>
              </w:tabs>
            </w:pPr>
            <w:r>
              <w:t>1-10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Walk</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11-19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Talking</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20-49 lbs</w:t>
            </w: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r w:rsidR="001434C5" w:rsidTr="001434C5">
        <w:tc>
          <w:tcPr>
            <w:tcW w:w="2456" w:type="dxa"/>
          </w:tcPr>
          <w:p w:rsidR="001434C5" w:rsidRDefault="001434C5" w:rsidP="00FB19F3">
            <w:pPr>
              <w:tabs>
                <w:tab w:val="left" w:pos="5760"/>
              </w:tabs>
            </w:pPr>
            <w:r>
              <w:t>Hearing</w:t>
            </w:r>
          </w:p>
        </w:tc>
        <w:tc>
          <w:tcPr>
            <w:tcW w:w="636" w:type="dxa"/>
          </w:tcPr>
          <w:p w:rsidR="001434C5" w:rsidRDefault="001434C5" w:rsidP="00FB19F3">
            <w:pPr>
              <w:tabs>
                <w:tab w:val="left" w:pos="5760"/>
              </w:tabs>
            </w:pPr>
          </w:p>
        </w:tc>
        <w:tc>
          <w:tcPr>
            <w:tcW w:w="595" w:type="dxa"/>
          </w:tcPr>
          <w:p w:rsidR="001434C5" w:rsidRDefault="001434C5" w:rsidP="00FB19F3">
            <w:pPr>
              <w:tabs>
                <w:tab w:val="left" w:pos="5760"/>
              </w:tabs>
            </w:pPr>
          </w:p>
        </w:tc>
        <w:tc>
          <w:tcPr>
            <w:tcW w:w="631"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284" w:type="dxa"/>
            <w:vMerge/>
          </w:tcPr>
          <w:p w:rsidR="001434C5" w:rsidRDefault="001434C5" w:rsidP="00FB19F3">
            <w:pPr>
              <w:tabs>
                <w:tab w:val="left" w:pos="5760"/>
              </w:tabs>
            </w:pPr>
          </w:p>
        </w:tc>
        <w:tc>
          <w:tcPr>
            <w:tcW w:w="802" w:type="dxa"/>
          </w:tcPr>
          <w:p w:rsidR="001434C5" w:rsidRDefault="001434C5" w:rsidP="00FB19F3">
            <w:pPr>
              <w:tabs>
                <w:tab w:val="left" w:pos="5760"/>
              </w:tabs>
            </w:pPr>
          </w:p>
        </w:tc>
        <w:tc>
          <w:tcPr>
            <w:tcW w:w="908" w:type="dxa"/>
          </w:tcPr>
          <w:p w:rsidR="001434C5" w:rsidRDefault="001434C5" w:rsidP="00DC1641">
            <w:pPr>
              <w:tabs>
                <w:tab w:val="left" w:pos="5760"/>
              </w:tabs>
            </w:pPr>
            <w:r>
              <w:t>50+ lbs</w:t>
            </w:r>
          </w:p>
          <w:p w:rsidR="001434C5" w:rsidRDefault="001434C5" w:rsidP="00DC1641">
            <w:pPr>
              <w:tabs>
                <w:tab w:val="left" w:pos="5760"/>
              </w:tabs>
            </w:pPr>
          </w:p>
        </w:tc>
        <w:tc>
          <w:tcPr>
            <w:tcW w:w="575"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c>
          <w:tcPr>
            <w:tcW w:w="636" w:type="dxa"/>
          </w:tcPr>
          <w:p w:rsidR="001434C5" w:rsidRDefault="001434C5" w:rsidP="00FB19F3">
            <w:pPr>
              <w:tabs>
                <w:tab w:val="left" w:pos="5760"/>
              </w:tabs>
            </w:pPr>
          </w:p>
        </w:tc>
      </w:tr>
    </w:tbl>
    <w:p w:rsidR="00EC282B" w:rsidRDefault="001434C5" w:rsidP="001434C5">
      <w:pPr>
        <w:tabs>
          <w:tab w:val="left" w:pos="1620"/>
        </w:tabs>
      </w:pPr>
      <w:r>
        <w:t>R= Rare (1%)    O=Occasional (1-33%)    F=Frequently (33-66%)    C=Continuously (66-100%)</w:t>
      </w:r>
    </w:p>
    <w:p w:rsidR="0054697A" w:rsidRDefault="0054697A">
      <w:r>
        <w:br w:type="page"/>
      </w:r>
    </w:p>
    <w:tbl>
      <w:tblPr>
        <w:tblStyle w:val="TableGrid"/>
        <w:tblpPr w:leftFromText="180" w:rightFromText="180" w:vertAnchor="text" w:horzAnchor="page" w:tblpX="537" w:tblpY="582"/>
        <w:tblW w:w="8658" w:type="dxa"/>
        <w:tblLook w:val="04A0" w:firstRow="1" w:lastRow="0" w:firstColumn="1" w:lastColumn="0" w:noHBand="0" w:noVBand="1"/>
      </w:tblPr>
      <w:tblGrid>
        <w:gridCol w:w="1059"/>
        <w:gridCol w:w="1059"/>
        <w:gridCol w:w="1059"/>
        <w:gridCol w:w="1096"/>
        <w:gridCol w:w="1096"/>
        <w:gridCol w:w="1096"/>
        <w:gridCol w:w="1096"/>
        <w:gridCol w:w="1097"/>
      </w:tblGrid>
      <w:tr w:rsidR="00E56A4C" w:rsidTr="00E56A4C">
        <w:trPr>
          <w:cantSplit/>
          <w:trHeight w:val="1379"/>
        </w:trPr>
        <w:tc>
          <w:tcPr>
            <w:tcW w:w="1059" w:type="dxa"/>
            <w:textDirection w:val="tbRl"/>
          </w:tcPr>
          <w:p w:rsidR="00E56A4C" w:rsidRDefault="00E56A4C" w:rsidP="00E56A4C">
            <w:pPr>
              <w:tabs>
                <w:tab w:val="left" w:pos="1620"/>
              </w:tabs>
              <w:ind w:left="113" w:right="113"/>
              <w:rPr>
                <w:sz w:val="20"/>
              </w:rPr>
            </w:pPr>
            <w:r>
              <w:rPr>
                <w:sz w:val="20"/>
              </w:rPr>
              <w:lastRenderedPageBreak/>
              <w:t>Saturday</w:t>
            </w:r>
          </w:p>
        </w:tc>
        <w:tc>
          <w:tcPr>
            <w:tcW w:w="1059" w:type="dxa"/>
            <w:textDirection w:val="tbRl"/>
          </w:tcPr>
          <w:p w:rsidR="00E56A4C" w:rsidRDefault="00E56A4C" w:rsidP="00E56A4C">
            <w:pPr>
              <w:tabs>
                <w:tab w:val="left" w:pos="1620"/>
              </w:tabs>
              <w:ind w:left="113" w:right="113"/>
              <w:rPr>
                <w:sz w:val="20"/>
              </w:rPr>
            </w:pPr>
            <w:r>
              <w:rPr>
                <w:sz w:val="20"/>
              </w:rPr>
              <w:t xml:space="preserve">Friday </w:t>
            </w:r>
          </w:p>
        </w:tc>
        <w:tc>
          <w:tcPr>
            <w:tcW w:w="1059" w:type="dxa"/>
            <w:textDirection w:val="tbRl"/>
          </w:tcPr>
          <w:p w:rsidR="00E56A4C" w:rsidRDefault="00E56A4C" w:rsidP="00E56A4C">
            <w:pPr>
              <w:tabs>
                <w:tab w:val="left" w:pos="1620"/>
              </w:tabs>
              <w:ind w:left="113" w:right="113"/>
              <w:rPr>
                <w:sz w:val="20"/>
              </w:rPr>
            </w:pPr>
            <w:r>
              <w:rPr>
                <w:sz w:val="20"/>
              </w:rPr>
              <w:t>Thursday</w:t>
            </w:r>
          </w:p>
        </w:tc>
        <w:tc>
          <w:tcPr>
            <w:tcW w:w="1096" w:type="dxa"/>
            <w:textDirection w:val="tbRl"/>
          </w:tcPr>
          <w:p w:rsidR="00E56A4C" w:rsidRDefault="00E56A4C" w:rsidP="00E56A4C">
            <w:pPr>
              <w:tabs>
                <w:tab w:val="left" w:pos="1620"/>
              </w:tabs>
              <w:ind w:left="113" w:right="113"/>
              <w:rPr>
                <w:sz w:val="20"/>
              </w:rPr>
            </w:pPr>
            <w:r>
              <w:rPr>
                <w:sz w:val="20"/>
              </w:rPr>
              <w:t>Wednesday</w:t>
            </w:r>
          </w:p>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r>
              <w:rPr>
                <w:sz w:val="20"/>
              </w:rPr>
              <w:t>Tuesday</w:t>
            </w:r>
          </w:p>
        </w:tc>
        <w:tc>
          <w:tcPr>
            <w:tcW w:w="1096" w:type="dxa"/>
            <w:textDirection w:val="tbRl"/>
          </w:tcPr>
          <w:p w:rsidR="00E56A4C" w:rsidRDefault="00E56A4C" w:rsidP="00E56A4C">
            <w:pPr>
              <w:tabs>
                <w:tab w:val="left" w:pos="1620"/>
              </w:tabs>
              <w:ind w:left="113" w:right="113"/>
              <w:rPr>
                <w:sz w:val="20"/>
              </w:rPr>
            </w:pPr>
            <w:r>
              <w:rPr>
                <w:sz w:val="20"/>
              </w:rPr>
              <w:t>Monday</w:t>
            </w:r>
          </w:p>
        </w:tc>
        <w:tc>
          <w:tcPr>
            <w:tcW w:w="1096" w:type="dxa"/>
            <w:textDirection w:val="tbRl"/>
          </w:tcPr>
          <w:p w:rsidR="00E56A4C" w:rsidRDefault="00E56A4C" w:rsidP="00E56A4C">
            <w:pPr>
              <w:tabs>
                <w:tab w:val="left" w:pos="1620"/>
              </w:tabs>
              <w:ind w:left="113" w:right="113"/>
              <w:rPr>
                <w:sz w:val="20"/>
              </w:rPr>
            </w:pPr>
            <w:r>
              <w:rPr>
                <w:sz w:val="20"/>
              </w:rPr>
              <w:t>Sunday</w:t>
            </w:r>
          </w:p>
        </w:tc>
        <w:tc>
          <w:tcPr>
            <w:tcW w:w="1097" w:type="dxa"/>
            <w:textDirection w:val="tbRl"/>
            <w:vAlign w:val="bottom"/>
          </w:tcPr>
          <w:p w:rsidR="00E56A4C" w:rsidRPr="001A7B31" w:rsidRDefault="00E56A4C" w:rsidP="00E56A4C">
            <w:pPr>
              <w:tabs>
                <w:tab w:val="left" w:pos="1620"/>
              </w:tabs>
              <w:ind w:left="113" w:right="113"/>
              <w:jc w:val="center"/>
              <w:rPr>
                <w:b/>
                <w:sz w:val="24"/>
              </w:rPr>
            </w:pPr>
            <w:r w:rsidRPr="001A7B31">
              <w:rPr>
                <w:b/>
                <w:sz w:val="24"/>
              </w:rPr>
              <w:t>Date</w:t>
            </w:r>
          </w:p>
        </w:tc>
      </w:tr>
      <w:tr w:rsidR="00E56A4C" w:rsidTr="00E56A4C">
        <w:trPr>
          <w:cantSplit/>
          <w:trHeight w:val="2555"/>
        </w:trPr>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7" w:type="dxa"/>
            <w:textDirection w:val="tbRl"/>
            <w:vAlign w:val="bottom"/>
          </w:tcPr>
          <w:p w:rsidR="00E56A4C" w:rsidRPr="001A7B31" w:rsidRDefault="00E56A4C" w:rsidP="00E56A4C">
            <w:pPr>
              <w:tabs>
                <w:tab w:val="left" w:pos="1620"/>
              </w:tabs>
              <w:ind w:left="113" w:right="113"/>
              <w:jc w:val="center"/>
              <w:rPr>
                <w:b/>
                <w:sz w:val="24"/>
              </w:rPr>
            </w:pPr>
            <w:r w:rsidRPr="001A7B31">
              <w:rPr>
                <w:b/>
                <w:sz w:val="24"/>
              </w:rPr>
              <w:t>Hours Worked</w:t>
            </w:r>
            <w:r>
              <w:rPr>
                <w:b/>
                <w:sz w:val="24"/>
              </w:rPr>
              <w:t xml:space="preserve">           Log B</w:t>
            </w:r>
            <w:r w:rsidRPr="001A7B31">
              <w:rPr>
                <w:b/>
                <w:sz w:val="24"/>
              </w:rPr>
              <w:t>reaks/Lunch</w:t>
            </w:r>
          </w:p>
        </w:tc>
      </w:tr>
      <w:tr w:rsidR="00E56A4C" w:rsidTr="00E56A4C">
        <w:trPr>
          <w:cantSplit/>
          <w:trHeight w:val="2724"/>
        </w:trPr>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7" w:type="dxa"/>
            <w:textDirection w:val="tbRl"/>
            <w:vAlign w:val="bottom"/>
          </w:tcPr>
          <w:p w:rsidR="00E56A4C" w:rsidRPr="001A7B31" w:rsidRDefault="00E56A4C" w:rsidP="00E56A4C">
            <w:pPr>
              <w:tabs>
                <w:tab w:val="left" w:pos="1620"/>
              </w:tabs>
              <w:ind w:left="113" w:right="113"/>
              <w:jc w:val="center"/>
              <w:rPr>
                <w:b/>
                <w:sz w:val="24"/>
              </w:rPr>
            </w:pPr>
            <w:r w:rsidRPr="001A7B31">
              <w:rPr>
                <w:b/>
                <w:sz w:val="24"/>
              </w:rPr>
              <w:t>Tasks/ Duties</w:t>
            </w:r>
          </w:p>
        </w:tc>
      </w:tr>
      <w:tr w:rsidR="00E56A4C" w:rsidTr="00E56A4C">
        <w:trPr>
          <w:cantSplit/>
          <w:trHeight w:val="2724"/>
        </w:trPr>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7" w:type="dxa"/>
            <w:textDirection w:val="tbRl"/>
            <w:vAlign w:val="bottom"/>
          </w:tcPr>
          <w:p w:rsidR="00E56A4C" w:rsidRPr="001A7B31" w:rsidRDefault="00E56A4C" w:rsidP="00E56A4C">
            <w:pPr>
              <w:tabs>
                <w:tab w:val="left" w:pos="1620"/>
              </w:tabs>
              <w:ind w:left="113" w:right="113"/>
              <w:jc w:val="center"/>
              <w:rPr>
                <w:b/>
                <w:sz w:val="24"/>
              </w:rPr>
            </w:pPr>
            <w:r w:rsidRPr="001A7B31">
              <w:rPr>
                <w:b/>
                <w:sz w:val="24"/>
              </w:rPr>
              <w:t>Employee Comments &amp; Signature</w:t>
            </w:r>
          </w:p>
        </w:tc>
      </w:tr>
      <w:tr w:rsidR="00E56A4C" w:rsidTr="00E56A4C">
        <w:trPr>
          <w:cantSplit/>
          <w:trHeight w:val="2724"/>
        </w:trPr>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59"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6" w:type="dxa"/>
            <w:textDirection w:val="tbRl"/>
          </w:tcPr>
          <w:p w:rsidR="00E56A4C" w:rsidRDefault="00E56A4C" w:rsidP="00E56A4C">
            <w:pPr>
              <w:tabs>
                <w:tab w:val="left" w:pos="1620"/>
              </w:tabs>
              <w:ind w:left="113" w:right="113"/>
              <w:rPr>
                <w:sz w:val="20"/>
              </w:rPr>
            </w:pPr>
          </w:p>
        </w:tc>
        <w:tc>
          <w:tcPr>
            <w:tcW w:w="1097" w:type="dxa"/>
            <w:textDirection w:val="tbRl"/>
            <w:vAlign w:val="bottom"/>
          </w:tcPr>
          <w:p w:rsidR="00E56A4C" w:rsidRPr="001A7B31" w:rsidRDefault="00E56A4C" w:rsidP="00E56A4C">
            <w:pPr>
              <w:tabs>
                <w:tab w:val="left" w:pos="1620"/>
              </w:tabs>
              <w:ind w:left="113" w:right="113"/>
              <w:jc w:val="center"/>
              <w:rPr>
                <w:b/>
                <w:sz w:val="24"/>
              </w:rPr>
            </w:pPr>
            <w:r w:rsidRPr="001A7B31">
              <w:rPr>
                <w:b/>
                <w:sz w:val="24"/>
              </w:rPr>
              <w:t>Supervisor Comments &amp; Signature</w:t>
            </w:r>
          </w:p>
        </w:tc>
      </w:tr>
    </w:tbl>
    <w:p w:rsidR="00842D3A" w:rsidRDefault="00842D3A">
      <w:pPr>
        <w:rPr>
          <w:sz w:val="20"/>
        </w:rPr>
      </w:pPr>
    </w:p>
    <w:p w:rsidR="005C3255" w:rsidRDefault="005C3255" w:rsidP="0098613F">
      <w:pPr>
        <w:tabs>
          <w:tab w:val="left" w:pos="1620"/>
        </w:tabs>
        <w:rPr>
          <w:sz w:val="20"/>
        </w:rPr>
      </w:pPr>
    </w:p>
    <w:p w:rsidR="0098613F" w:rsidRPr="0098613F" w:rsidRDefault="005C3255" w:rsidP="00270C65">
      <w:pPr>
        <w:rPr>
          <w:sz w:val="20"/>
        </w:rPr>
      </w:pPr>
      <w:r>
        <w:rPr>
          <w:noProof/>
          <w:sz w:val="20"/>
        </w:rPr>
        <mc:AlternateContent>
          <mc:Choice Requires="wps">
            <w:drawing>
              <wp:anchor distT="0" distB="0" distL="114300" distR="114300" simplePos="0" relativeHeight="251677696" behindDoc="0" locked="0" layoutInCell="1" allowOverlap="1" wp14:anchorId="2FF67DF9" wp14:editId="1E4B7B2C">
                <wp:simplePos x="0" y="0"/>
                <wp:positionH relativeFrom="margin">
                  <wp:posOffset>5358130</wp:posOffset>
                </wp:positionH>
                <wp:positionV relativeFrom="margin">
                  <wp:posOffset>1927860</wp:posOffset>
                </wp:positionV>
                <wp:extent cx="666750" cy="44005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66750" cy="440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1641" w:rsidRPr="002C1492" w:rsidRDefault="00DC1641" w:rsidP="002C1492">
                            <w:pPr>
                              <w:jc w:val="center"/>
                              <w:rPr>
                                <w:b/>
                                <w:sz w:val="36"/>
                              </w:rPr>
                            </w:pPr>
                            <w:r w:rsidRPr="002C1492">
                              <w:rPr>
                                <w:b/>
                                <w:sz w:val="36"/>
                              </w:rPr>
                              <w:t>Temporary Transitional Work Schedule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7DF9" id="Text Box 9" o:spid="_x0000_s1027" type="#_x0000_t202" style="position:absolute;margin-left:421.9pt;margin-top:151.8pt;width:52.5pt;height:34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FNfAIAAGkFAAAOAAAAZHJzL2Uyb0RvYy54bWysVF1P2zAUfZ+0/2D5faRlUEZFijoQ0yQE&#10;aDDx7Do2jeb4erbbpPv1HDtp6dhemPaSXN97fHy/z867xrC18qEmW/LxwYgzZSVVtX0q+feHqw+f&#10;OAtR2EoYsqrkGxX4+ez9u7PWTdUhLclUyjOQ2DBtXcmXMbppUQS5VI0IB+SUhVGTb0TE0T8VlRct&#10;2BtTHI5Gk6IlXzlPUoUA7WVv5LPMr7WS8VbroCIzJYdvMX99/i7St5idiemTF25Zy8EN8Q9eNKK2&#10;eHRHdSmiYCtf/0HV1NJTIB0PJDUFaV1LlWNANOPRq2jul8KpHAuSE9wuTeH/0cqb9Z1ndVXyU86s&#10;aFCiB9VF9pk6dpqy07owBejeARY7qFHlrT5AmYLutG/SH+Ew2JHnzS63iUxCOZlMTo5hkTAdHY1G&#10;xziAvni57XyIXxQ1LAkl96hdTqlYX4fYQ7eQ9Jilq9qYXD9jWYsXPoLyNwvIjU0alTthoEkR9Z5n&#10;KW6MShhjvymNTOQAkiL3oLownq0FukdIqWzMsWdeoBNKw4m3XBzwL1695XIfx/ZlsnF3uakt+Rz9&#10;K7erH1uXdY9HzvfiTmLsFl1ugV1hF1RtUG9P/bwEJ69qFOVahHgnPAYEhcTQx1t8tCEknwaJsyX5&#10;X3/TJ3zJ05ezFgNX8vBzJbzizHy16OjTMdoCE5oPR8cnhzj4fcti32JXzQWhKmOsFyezmPDRbEXt&#10;qXnEbpinV2ESVsKzkuP1XryI/RrAbpFqPs8gzKQT8dreO5moU5FSyz10j8K7oS8jOvqGtqMppq/a&#10;s8emm5bmq0i6zr2b8txndcg/5jl3/7B70sLYP2fUy4acPQMAAP//AwBQSwMEFAAGAAgAAAAhAF9y&#10;jKbgAAAACwEAAA8AAABkcnMvZG93bnJldi54bWxMj8FOwzAQRO9I/IO1SNyoU1I5aYhT0Uq5wIkC&#10;Uo9u7CZR7XUUu034e5YTve3OjmbelpvZWXY1Y+g9SlguEmAGG697bCV8fdZPObAQFWplPRoJPybA&#10;prq/K1Wh/YQf5rqPLaMQDIWS0MU4FJyHpjNOhYUfDNLt5EenIq1jy/WoJgp3lj8nieBO9UgNnRrM&#10;rjPNeX9xEr4zzA6int7OW94c3rOtTcddLeXjw/z6AiyaOf6b4Q+f0KEipqO/oA7MSshXKaFHCWmS&#10;CmDkWK9yUo40rIUAXpX89ofqFwAA//8DAFBLAQItABQABgAIAAAAIQC2gziS/gAAAOEBAAATAAAA&#10;AAAAAAAAAAAAAAAAAABbQ29udGVudF9UeXBlc10ueG1sUEsBAi0AFAAGAAgAAAAhADj9If/WAAAA&#10;lAEAAAsAAAAAAAAAAAAAAAAALwEAAF9yZWxzLy5yZWxzUEsBAi0AFAAGAAgAAAAhAN0ugU18AgAA&#10;aQUAAA4AAAAAAAAAAAAAAAAALgIAAGRycy9lMm9Eb2MueG1sUEsBAi0AFAAGAAgAAAAhAF9yjKbg&#10;AAAACwEAAA8AAAAAAAAAAAAAAAAA1gQAAGRycy9kb3ducmV2LnhtbFBLBQYAAAAABAAEAPMAAADj&#10;BQAAAAA=&#10;" filled="f" stroked="f" strokeweight=".5pt">
                <v:textbox style="layout-flow:vertical">
                  <w:txbxContent>
                    <w:p w:rsidR="00DC1641" w:rsidRPr="002C1492" w:rsidRDefault="00DC1641" w:rsidP="002C1492">
                      <w:pPr>
                        <w:jc w:val="center"/>
                        <w:rPr>
                          <w:b/>
                          <w:sz w:val="36"/>
                        </w:rPr>
                      </w:pPr>
                      <w:r w:rsidRPr="002C1492">
                        <w:rPr>
                          <w:b/>
                          <w:sz w:val="36"/>
                        </w:rPr>
                        <w:t>Temporary Transitional Work Schedule</w:t>
                      </w:r>
                    </w:p>
                  </w:txbxContent>
                </v:textbox>
                <w10:wrap type="square" anchorx="margin" anchory="margin"/>
              </v:shape>
            </w:pict>
          </mc:Fallback>
        </mc:AlternateContent>
      </w:r>
      <w:bookmarkStart w:id="34" w:name="_GoBack"/>
      <w:bookmarkEnd w:id="34"/>
    </w:p>
    <w:sectPr w:rsidR="0098613F" w:rsidRPr="0098613F" w:rsidSect="00A60D8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641" w:rsidRDefault="00DC1641" w:rsidP="008647B0">
      <w:pPr>
        <w:spacing w:after="0" w:line="240" w:lineRule="auto"/>
      </w:pPr>
      <w:r>
        <w:separator/>
      </w:r>
    </w:p>
  </w:endnote>
  <w:endnote w:type="continuationSeparator" w:id="0">
    <w:p w:rsidR="00DC1641" w:rsidRDefault="00DC1641" w:rsidP="0086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641" w:rsidRDefault="00DC1641" w:rsidP="008647B0">
      <w:pPr>
        <w:spacing w:after="0" w:line="240" w:lineRule="auto"/>
      </w:pPr>
      <w:r>
        <w:separator/>
      </w:r>
    </w:p>
  </w:footnote>
  <w:footnote w:type="continuationSeparator" w:id="0">
    <w:p w:rsidR="00DC1641" w:rsidRDefault="00DC1641" w:rsidP="00864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09"/>
    <w:multiLevelType w:val="hybridMultilevel"/>
    <w:tmpl w:val="DAAC8E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35267CE"/>
    <w:multiLevelType w:val="singleLevel"/>
    <w:tmpl w:val="1B2CBA54"/>
    <w:lvl w:ilvl="0">
      <w:start w:val="1"/>
      <w:numFmt w:val="lowerLetter"/>
      <w:lvlText w:val="%1."/>
      <w:lvlJc w:val="left"/>
      <w:pPr>
        <w:tabs>
          <w:tab w:val="num" w:pos="720"/>
        </w:tabs>
        <w:ind w:left="720" w:hanging="360"/>
      </w:pPr>
      <w:rPr>
        <w:rFonts w:hint="default"/>
      </w:rPr>
    </w:lvl>
  </w:abstractNum>
  <w:abstractNum w:abstractNumId="2" w15:restartNumberingAfterBreak="0">
    <w:nsid w:val="144142A9"/>
    <w:multiLevelType w:val="hybridMultilevel"/>
    <w:tmpl w:val="6F00B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E377C"/>
    <w:multiLevelType w:val="hybridMultilevel"/>
    <w:tmpl w:val="838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7EBF"/>
    <w:multiLevelType w:val="hybridMultilevel"/>
    <w:tmpl w:val="9310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15CB0"/>
    <w:multiLevelType w:val="hybridMultilevel"/>
    <w:tmpl w:val="3350D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7AD0"/>
    <w:multiLevelType w:val="hybridMultilevel"/>
    <w:tmpl w:val="818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94AA1"/>
    <w:multiLevelType w:val="hybridMultilevel"/>
    <w:tmpl w:val="6B18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11D5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2B67D04"/>
    <w:multiLevelType w:val="hybridMultilevel"/>
    <w:tmpl w:val="B33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67920"/>
    <w:multiLevelType w:val="hybridMultilevel"/>
    <w:tmpl w:val="133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80DFA"/>
    <w:multiLevelType w:val="hybridMultilevel"/>
    <w:tmpl w:val="AA30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41F31"/>
    <w:multiLevelType w:val="hybridMultilevel"/>
    <w:tmpl w:val="A17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F6034"/>
    <w:multiLevelType w:val="hybridMultilevel"/>
    <w:tmpl w:val="E23499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60D9"/>
    <w:multiLevelType w:val="hybridMultilevel"/>
    <w:tmpl w:val="0A329EF4"/>
    <w:lvl w:ilvl="0" w:tplc="51408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24EA9"/>
    <w:multiLevelType w:val="singleLevel"/>
    <w:tmpl w:val="16147C30"/>
    <w:lvl w:ilvl="0">
      <w:start w:val="3"/>
      <w:numFmt w:val="decimal"/>
      <w:lvlText w:val="%1."/>
      <w:lvlJc w:val="left"/>
      <w:pPr>
        <w:tabs>
          <w:tab w:val="num" w:pos="360"/>
        </w:tabs>
        <w:ind w:left="360" w:hanging="360"/>
      </w:pPr>
      <w:rPr>
        <w:rFonts w:hint="default"/>
      </w:rPr>
    </w:lvl>
  </w:abstractNum>
  <w:abstractNum w:abstractNumId="16" w15:restartNumberingAfterBreak="0">
    <w:nsid w:val="641A0BFD"/>
    <w:multiLevelType w:val="hybridMultilevel"/>
    <w:tmpl w:val="1B642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7E557A"/>
    <w:multiLevelType w:val="hybridMultilevel"/>
    <w:tmpl w:val="D608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44C42"/>
    <w:multiLevelType w:val="hybridMultilevel"/>
    <w:tmpl w:val="8808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81133"/>
    <w:multiLevelType w:val="hybridMultilevel"/>
    <w:tmpl w:val="C81A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35E5B"/>
    <w:multiLevelType w:val="hybridMultilevel"/>
    <w:tmpl w:val="3508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5"/>
  </w:num>
  <w:num w:numId="5">
    <w:abstractNumId w:val="20"/>
  </w:num>
  <w:num w:numId="6">
    <w:abstractNumId w:val="12"/>
  </w:num>
  <w:num w:numId="7">
    <w:abstractNumId w:val="17"/>
  </w:num>
  <w:num w:numId="8">
    <w:abstractNumId w:val="7"/>
  </w:num>
  <w:num w:numId="9">
    <w:abstractNumId w:val="3"/>
  </w:num>
  <w:num w:numId="10">
    <w:abstractNumId w:val="10"/>
  </w:num>
  <w:num w:numId="11">
    <w:abstractNumId w:val="16"/>
  </w:num>
  <w:num w:numId="12">
    <w:abstractNumId w:val="13"/>
  </w:num>
  <w:num w:numId="13">
    <w:abstractNumId w:val="6"/>
  </w:num>
  <w:num w:numId="14">
    <w:abstractNumId w:val="9"/>
  </w:num>
  <w:num w:numId="15">
    <w:abstractNumId w:val="4"/>
  </w:num>
  <w:num w:numId="16">
    <w:abstractNumId w:val="8"/>
  </w:num>
  <w:num w:numId="17">
    <w:abstractNumId w:val="1"/>
  </w:num>
  <w:num w:numId="18">
    <w:abstractNumId w:val="15"/>
  </w:num>
  <w:num w:numId="19">
    <w:abstractNumId w:val="1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8E"/>
    <w:rsid w:val="00034B50"/>
    <w:rsid w:val="00050C80"/>
    <w:rsid w:val="00060554"/>
    <w:rsid w:val="00061A5C"/>
    <w:rsid w:val="0006409D"/>
    <w:rsid w:val="000808B6"/>
    <w:rsid w:val="000F54F6"/>
    <w:rsid w:val="00113691"/>
    <w:rsid w:val="001434C5"/>
    <w:rsid w:val="001A7B31"/>
    <w:rsid w:val="00220C65"/>
    <w:rsid w:val="002252DD"/>
    <w:rsid w:val="00244351"/>
    <w:rsid w:val="00260DDB"/>
    <w:rsid w:val="0026284F"/>
    <w:rsid w:val="00270C65"/>
    <w:rsid w:val="002864C5"/>
    <w:rsid w:val="002B5094"/>
    <w:rsid w:val="002C1492"/>
    <w:rsid w:val="002F4BFF"/>
    <w:rsid w:val="00300EDF"/>
    <w:rsid w:val="00305C1B"/>
    <w:rsid w:val="00370EE2"/>
    <w:rsid w:val="00391F7E"/>
    <w:rsid w:val="0039596D"/>
    <w:rsid w:val="003D2376"/>
    <w:rsid w:val="00431C06"/>
    <w:rsid w:val="005236C1"/>
    <w:rsid w:val="00533182"/>
    <w:rsid w:val="0054643A"/>
    <w:rsid w:val="0054697A"/>
    <w:rsid w:val="00555EB9"/>
    <w:rsid w:val="005921CD"/>
    <w:rsid w:val="005C3255"/>
    <w:rsid w:val="005E07FD"/>
    <w:rsid w:val="006065F8"/>
    <w:rsid w:val="00666DE8"/>
    <w:rsid w:val="00686025"/>
    <w:rsid w:val="00734210"/>
    <w:rsid w:val="007479AD"/>
    <w:rsid w:val="007526DF"/>
    <w:rsid w:val="00754351"/>
    <w:rsid w:val="00763138"/>
    <w:rsid w:val="007C4152"/>
    <w:rsid w:val="007F66E1"/>
    <w:rsid w:val="00842D3A"/>
    <w:rsid w:val="008647B0"/>
    <w:rsid w:val="008D1718"/>
    <w:rsid w:val="008D7EA7"/>
    <w:rsid w:val="00917BAA"/>
    <w:rsid w:val="009200BE"/>
    <w:rsid w:val="00923E1D"/>
    <w:rsid w:val="00946DDB"/>
    <w:rsid w:val="00946EA9"/>
    <w:rsid w:val="00960F2B"/>
    <w:rsid w:val="00960FD2"/>
    <w:rsid w:val="0098613F"/>
    <w:rsid w:val="009E5F4C"/>
    <w:rsid w:val="009F43AE"/>
    <w:rsid w:val="00A106B2"/>
    <w:rsid w:val="00A16BE6"/>
    <w:rsid w:val="00A30F95"/>
    <w:rsid w:val="00A52B83"/>
    <w:rsid w:val="00A60D8E"/>
    <w:rsid w:val="00A61873"/>
    <w:rsid w:val="00AB644C"/>
    <w:rsid w:val="00AD1C5A"/>
    <w:rsid w:val="00AF4D0A"/>
    <w:rsid w:val="00B7421B"/>
    <w:rsid w:val="00BB2AB2"/>
    <w:rsid w:val="00BB7059"/>
    <w:rsid w:val="00BD118E"/>
    <w:rsid w:val="00CB079F"/>
    <w:rsid w:val="00D3028E"/>
    <w:rsid w:val="00D4046E"/>
    <w:rsid w:val="00D72647"/>
    <w:rsid w:val="00DC1641"/>
    <w:rsid w:val="00E009F9"/>
    <w:rsid w:val="00E56A4C"/>
    <w:rsid w:val="00E56D2F"/>
    <w:rsid w:val="00E82E0A"/>
    <w:rsid w:val="00EC2573"/>
    <w:rsid w:val="00EC282B"/>
    <w:rsid w:val="00EF6A6D"/>
    <w:rsid w:val="00F27097"/>
    <w:rsid w:val="00F326BB"/>
    <w:rsid w:val="00F559CB"/>
    <w:rsid w:val="00F716B7"/>
    <w:rsid w:val="00FA1774"/>
    <w:rsid w:val="00FB19F3"/>
    <w:rsid w:val="00FC3A37"/>
    <w:rsid w:val="00FD2747"/>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C6A5"/>
  <w15:docId w15:val="{8349A41F-F762-45FC-AAFE-240763D6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60D8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60D8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60D8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A6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8E"/>
    <w:rPr>
      <w:rFonts w:ascii="Tahoma" w:hAnsi="Tahoma" w:cs="Tahoma"/>
      <w:sz w:val="16"/>
      <w:szCs w:val="16"/>
    </w:rPr>
  </w:style>
  <w:style w:type="paragraph" w:styleId="NoSpacing">
    <w:name w:val="No Spacing"/>
    <w:link w:val="NoSpacingChar"/>
    <w:uiPriority w:val="1"/>
    <w:qFormat/>
    <w:rsid w:val="00A60D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0D8E"/>
    <w:rPr>
      <w:rFonts w:eastAsiaTheme="minorEastAsia"/>
      <w:lang w:eastAsia="ja-JP"/>
    </w:rPr>
  </w:style>
  <w:style w:type="paragraph" w:styleId="ListParagraph">
    <w:name w:val="List Paragraph"/>
    <w:basedOn w:val="Normal"/>
    <w:uiPriority w:val="34"/>
    <w:qFormat/>
    <w:rsid w:val="0006409D"/>
    <w:pPr>
      <w:ind w:left="720"/>
      <w:contextualSpacing/>
    </w:pPr>
  </w:style>
  <w:style w:type="table" w:styleId="TableGrid">
    <w:name w:val="Table Grid"/>
    <w:basedOn w:val="TableNormal"/>
    <w:uiPriority w:val="59"/>
    <w:rsid w:val="00FB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B0"/>
  </w:style>
  <w:style w:type="paragraph" w:styleId="Footer">
    <w:name w:val="footer"/>
    <w:basedOn w:val="Normal"/>
    <w:link w:val="FooterChar"/>
    <w:uiPriority w:val="99"/>
    <w:unhideWhenUsed/>
    <w:rsid w:val="0086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2019</Document_x0020_Year>
    <Division xmlns="9e30f06f-ad7a-453a-8e08-8a8878e30bd1">DEO</Division>
    <PublishingExpirationDate xmlns="http://schemas.microsoft.com/sharepoint/v3" xsi:nil="true"/>
    <PublishingStartDate xmlns="http://schemas.microsoft.com/sharepoint/v3" xsi:nil="true"/>
    <_dlc_DocId xmlns="bb65cc95-6d4e-4879-a879-9838761499af">33E6D4FPPFNA-601411507-1885</_dlc_DocId>
    <_dlc_DocIdUrl xmlns="bb65cc95-6d4e-4879-a879-9838761499af">
      <Url>https://doa.wi.gov/_layouts/15/DocIdRedir.aspx?ID=33E6D4FPPFNA-601411507-1885</Url>
      <Description>33E6D4FPPFNA-601411507-1885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62DBA15-D526-4DFD-8690-6C9DD9247B0F}"/>
</file>

<file path=customXml/itemProps3.xml><?xml version="1.0" encoding="utf-8"?>
<ds:datastoreItem xmlns:ds="http://schemas.openxmlformats.org/officeDocument/2006/customXml" ds:itemID="{E5DAAD59-EC2B-4F74-B7E2-1C9E9F970023}"/>
</file>

<file path=customXml/itemProps4.xml><?xml version="1.0" encoding="utf-8"?>
<ds:datastoreItem xmlns:ds="http://schemas.openxmlformats.org/officeDocument/2006/customXml" ds:itemID="{FD3734A4-2D1A-418F-B018-F28CD3705BE8}"/>
</file>

<file path=customXml/itemProps5.xml><?xml version="1.0" encoding="utf-8"?>
<ds:datastoreItem xmlns:ds="http://schemas.openxmlformats.org/officeDocument/2006/customXml" ds:itemID="{5C6DEE7E-87B6-44C3-ACEF-C7F6F7B86BB5}"/>
</file>

<file path=customXml/itemProps6.xml><?xml version="1.0" encoding="utf-8"?>
<ds:datastoreItem xmlns:ds="http://schemas.openxmlformats.org/officeDocument/2006/customXml" ds:itemID="{A1E4289A-7445-49BE-A575-15B4DBFD2CD9}"/>
</file>

<file path=docProps/app.xml><?xml version="1.0" encoding="utf-8"?>
<Properties xmlns="http://schemas.openxmlformats.org/officeDocument/2006/extended-properties" xmlns:vt="http://schemas.openxmlformats.org/officeDocument/2006/docPropsVTypes">
  <Template>Normal.dotm</Template>
  <TotalTime>1</TotalTime>
  <Pages>14</Pages>
  <Words>2873</Words>
  <Characters>16379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Return to Work (RTW) Guideline</vt:lpstr>
    </vt:vector>
  </TitlesOfParts>
  <Company>State of Wisconsin</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(RTW) Guideline</dc:title>
  <dc:subject>[Agency/Institution]</dc:subject>
  <dc:creator>Schroetter, Samuel L - DOA</dc:creator>
  <cp:lastModifiedBy>Hastert, Kathryn M - DOA</cp:lastModifiedBy>
  <cp:revision>2</cp:revision>
  <cp:lastPrinted>2019-03-04T15:13:00Z</cp:lastPrinted>
  <dcterms:created xsi:type="dcterms:W3CDTF">2019-03-04T15:16:00Z</dcterms:created>
  <dcterms:modified xsi:type="dcterms:W3CDTF">2019-03-04T15:16:00Z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87118f0e-caaf-45cd-b1e1-7806c8250020</vt:lpwstr>
  </property>
</Properties>
</file>