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9BB3E" w14:textId="4BA3218C" w:rsidR="00B655FC" w:rsidRDefault="00517839" w:rsidP="00E6468B">
      <w:pPr>
        <w:pStyle w:val="BodyText"/>
      </w:pPr>
      <w:r w:rsidRPr="00D85C63">
        <w:rPr>
          <w:rFonts w:ascii="Times New Roman" w:hAnsi="Times New Roman" w:cs="Times New Roman"/>
          <w:noProof/>
        </w:rPr>
        <w:drawing>
          <wp:anchor distT="0" distB="0" distL="114300" distR="114300" simplePos="0" relativeHeight="251667456" behindDoc="0" locked="0" layoutInCell="1" allowOverlap="1" wp14:anchorId="33157E1F" wp14:editId="13A559E4">
            <wp:simplePos x="0" y="0"/>
            <wp:positionH relativeFrom="column">
              <wp:posOffset>-578485</wp:posOffset>
            </wp:positionH>
            <wp:positionV relativeFrom="paragraph">
              <wp:posOffset>228600</wp:posOffset>
            </wp:positionV>
            <wp:extent cx="1683842" cy="1714500"/>
            <wp:effectExtent l="0" t="0" r="0" b="0"/>
            <wp:wrapNone/>
            <wp:docPr id="7" name="Picture 7" descr="Newsletter Logo, Titled Take Responsibility for Safety wrapped around the imag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Newsletter Logo, Titled Take Responsibility for Safety wrapped around the image of Wiscons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3842"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E60">
        <w:rPr>
          <w:noProof/>
        </w:rPr>
        <w:drawing>
          <wp:anchor distT="0" distB="0" distL="114300" distR="114300" simplePos="0" relativeHeight="251687936" behindDoc="1" locked="0" layoutInCell="1" allowOverlap="1" wp14:anchorId="5F2F9DC3" wp14:editId="5FFFCC64">
            <wp:simplePos x="0" y="0"/>
            <wp:positionH relativeFrom="page">
              <wp:align>left</wp:align>
            </wp:positionH>
            <wp:positionV relativeFrom="margin">
              <wp:align>top</wp:align>
            </wp:positionV>
            <wp:extent cx="7772400" cy="2343785"/>
            <wp:effectExtent l="0" t="0" r="0" b="0"/>
            <wp:wrapNone/>
            <wp:docPr id="1" name="Picture 1" descr="Newsletter Header Titled Safety Net(work) Produced by Department of Administration Bureau of State Risk Management October 2026 Volume 13, Numb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wsletter Header Titled Safety Net(work) Produced by Department of Administration Bureau of State Risk Management October 2026 Volume 13, Number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2400" cy="2343785"/>
                    </a:xfrm>
                    <a:prstGeom prst="rect">
                      <a:avLst/>
                    </a:prstGeom>
                    <a:noFill/>
                  </pic:spPr>
                </pic:pic>
              </a:graphicData>
            </a:graphic>
            <wp14:sizeRelH relativeFrom="margin">
              <wp14:pctWidth>0</wp14:pctWidth>
            </wp14:sizeRelH>
            <wp14:sizeRelV relativeFrom="margin">
              <wp14:pctHeight>0</wp14:pctHeight>
            </wp14:sizeRelV>
          </wp:anchor>
        </w:drawing>
      </w:r>
      <w:r w:rsidR="00536B25"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39808" behindDoc="0" locked="0" layoutInCell="1" allowOverlap="1" wp14:anchorId="6980933E" wp14:editId="079807F0">
                <wp:simplePos x="0" y="0"/>
                <wp:positionH relativeFrom="page">
                  <wp:posOffset>476250</wp:posOffset>
                </wp:positionH>
                <wp:positionV relativeFrom="page">
                  <wp:posOffset>2438400</wp:posOffset>
                </wp:positionV>
                <wp:extent cx="1743075" cy="7467600"/>
                <wp:effectExtent l="0" t="0" r="9525" b="0"/>
                <wp:wrapNone/>
                <wp:docPr id="4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74676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2FE170B" w14:textId="77777777" w:rsidR="00FA7CE8" w:rsidRDefault="00FA7CE8" w:rsidP="00FA7CE8">
                            <w:pPr>
                              <w:widowControl w:val="0"/>
                              <w:jc w:val="center"/>
                            </w:pPr>
                          </w:p>
                          <w:p w14:paraId="6B05105B" w14:textId="77777777" w:rsidR="00910F18" w:rsidRDefault="00FA7CE8" w:rsidP="00FA7CE8">
                            <w:pPr>
                              <w:widowControl w:val="0"/>
                              <w:spacing w:line="320" w:lineRule="exact"/>
                              <w:rPr>
                                <w:rFonts w:ascii="Times New Roman" w:hAnsi="Times New Roman" w:cs="Times New Roman"/>
                                <w:color w:val="EF792F"/>
                                <w:spacing w:val="20"/>
                                <w:w w:val="90"/>
                                <w:sz w:val="34"/>
                                <w:szCs w:val="34"/>
                                <w:lang w:val="en"/>
                              </w:rPr>
                            </w:pPr>
                            <w:r w:rsidRPr="00D14AD9">
                              <w:rPr>
                                <w:rFonts w:ascii="Times New Roman" w:hAnsi="Times New Roman" w:cs="Times New Roman"/>
                                <w:color w:val="EF792F"/>
                                <w:spacing w:val="20"/>
                                <w:w w:val="90"/>
                                <w:sz w:val="34"/>
                                <w:szCs w:val="34"/>
                                <w:lang w:val="en"/>
                              </w:rPr>
                              <w:t>Safety Spotlight:</w:t>
                            </w:r>
                          </w:p>
                          <w:p w14:paraId="38C6BD17" w14:textId="14891C08" w:rsidR="00FA7CE8" w:rsidRDefault="00910F18" w:rsidP="00FA7CE8">
                            <w:pPr>
                              <w:widowControl w:val="0"/>
                              <w:spacing w:line="320" w:lineRule="exact"/>
                              <w:rPr>
                                <w:noProof/>
                              </w:rPr>
                            </w:pPr>
                            <w:r w:rsidRPr="00910F18">
                              <w:rPr>
                                <w:noProof/>
                              </w:rPr>
                              <w:t xml:space="preserve"> </w:t>
                            </w:r>
                          </w:p>
                          <w:p w14:paraId="7759B955" w14:textId="77777777" w:rsidR="00027A36" w:rsidRPr="00D14AD9" w:rsidRDefault="00027A36" w:rsidP="00FA7CE8">
                            <w:pPr>
                              <w:widowControl w:val="0"/>
                              <w:spacing w:line="320" w:lineRule="exact"/>
                              <w:rPr>
                                <w:rFonts w:ascii="Times New Roman" w:hAnsi="Times New Roman" w:cs="Times New Roman"/>
                                <w:color w:val="EF792F"/>
                                <w:spacing w:val="20"/>
                                <w:w w:val="90"/>
                                <w:sz w:val="34"/>
                                <w:szCs w:val="34"/>
                                <w:lang w:val="en"/>
                              </w:rPr>
                            </w:pPr>
                          </w:p>
                          <w:p w14:paraId="0726D732" w14:textId="312DBF64" w:rsidR="00FA7CE8" w:rsidRPr="0070256A" w:rsidRDefault="005F2FD6" w:rsidP="00FA7CE8">
                            <w:pPr>
                              <w:widowControl w:val="0"/>
                              <w:jc w:val="center"/>
                              <w:rPr>
                                <w:rStyle w:val="Hyperlink"/>
                                <w:rFonts w:ascii="Times New Roman" w:hAnsi="Times New Roman" w:cs="Times New Roman"/>
                                <w:sz w:val="24"/>
                                <w:szCs w:val="24"/>
                              </w:rPr>
                            </w:pPr>
                            <w:r w:rsidRPr="0070256A">
                              <w:rPr>
                                <w:rFonts w:ascii="Times New Roman" w:hAnsi="Times New Roman" w:cs="Times New Roman"/>
                                <w:sz w:val="24"/>
                                <w:szCs w:val="24"/>
                              </w:rPr>
                              <w:fldChar w:fldCharType="begin"/>
                            </w:r>
                            <w:r w:rsidRPr="0070256A">
                              <w:rPr>
                                <w:rFonts w:ascii="Times New Roman" w:hAnsi="Times New Roman" w:cs="Times New Roman"/>
                                <w:sz w:val="24"/>
                                <w:szCs w:val="24"/>
                              </w:rPr>
                              <w:instrText>HYPERLINK "https://www.napt.org/nsbsw"</w:instrText>
                            </w:r>
                            <w:r w:rsidRPr="0070256A">
                              <w:rPr>
                                <w:rFonts w:ascii="Times New Roman" w:hAnsi="Times New Roman" w:cs="Times New Roman"/>
                                <w:sz w:val="24"/>
                                <w:szCs w:val="24"/>
                              </w:rPr>
                            </w:r>
                            <w:r w:rsidRPr="0070256A">
                              <w:rPr>
                                <w:rFonts w:ascii="Times New Roman" w:hAnsi="Times New Roman" w:cs="Times New Roman"/>
                                <w:sz w:val="24"/>
                                <w:szCs w:val="24"/>
                              </w:rPr>
                              <w:fldChar w:fldCharType="separate"/>
                            </w:r>
                            <w:r w:rsidR="00C75149" w:rsidRPr="0070256A">
                              <w:rPr>
                                <w:rStyle w:val="Hyperlink"/>
                                <w:rFonts w:ascii="Times New Roman" w:hAnsi="Times New Roman" w:cs="Times New Roman"/>
                                <w:sz w:val="24"/>
                                <w:szCs w:val="24"/>
                              </w:rPr>
                              <w:t xml:space="preserve">National </w:t>
                            </w:r>
                            <w:r w:rsidRPr="0070256A">
                              <w:rPr>
                                <w:rStyle w:val="Hyperlink"/>
                                <w:rFonts w:ascii="Times New Roman" w:hAnsi="Times New Roman" w:cs="Times New Roman"/>
                                <w:sz w:val="24"/>
                                <w:szCs w:val="24"/>
                              </w:rPr>
                              <w:t>School Bus Safety Week</w:t>
                            </w:r>
                          </w:p>
                          <w:p w14:paraId="55E746CD" w14:textId="2449BF80" w:rsidR="00B45E34" w:rsidRPr="00D14AD9" w:rsidRDefault="005F2FD6" w:rsidP="00B45E34">
                            <w:pPr>
                              <w:widowControl w:val="0"/>
                              <w:rPr>
                                <w:rFonts w:ascii="Times New Roman" w:hAnsi="Times New Roman" w:cs="Times New Roman"/>
                                <w:color w:val="FFFFFF" w:themeColor="background1"/>
                                <w:u w:val="single"/>
                                <w:lang w:val="en"/>
                              </w:rPr>
                            </w:pPr>
                            <w:r w:rsidRPr="0070256A">
                              <w:rPr>
                                <w:rFonts w:ascii="Times New Roman" w:hAnsi="Times New Roman" w:cs="Times New Roman"/>
                                <w:sz w:val="24"/>
                                <w:szCs w:val="24"/>
                              </w:rPr>
                              <w:fldChar w:fldCharType="end"/>
                            </w:r>
                          </w:p>
                          <w:p w14:paraId="2F6545DC" w14:textId="77777777" w:rsidR="00B32D14" w:rsidRDefault="00B32D14" w:rsidP="00CB5196">
                            <w:pPr>
                              <w:widowControl w:val="0"/>
                              <w:spacing w:line="320" w:lineRule="exact"/>
                              <w:rPr>
                                <w:rFonts w:ascii="Times New Roman" w:hAnsi="Times New Roman" w:cs="Times New Roman"/>
                                <w:color w:val="EF792F"/>
                                <w:spacing w:val="20"/>
                                <w:w w:val="90"/>
                                <w:sz w:val="34"/>
                                <w:szCs w:val="34"/>
                                <w:lang w:val="en"/>
                              </w:rPr>
                            </w:pPr>
                          </w:p>
                          <w:p w14:paraId="3A3E278F" w14:textId="77777777" w:rsidR="00B32D14" w:rsidRDefault="00B32D14" w:rsidP="00CB5196">
                            <w:pPr>
                              <w:widowControl w:val="0"/>
                              <w:spacing w:line="320" w:lineRule="exact"/>
                              <w:rPr>
                                <w:rFonts w:ascii="Times New Roman" w:hAnsi="Times New Roman" w:cs="Times New Roman"/>
                                <w:color w:val="EF792F"/>
                                <w:spacing w:val="20"/>
                                <w:w w:val="90"/>
                                <w:sz w:val="34"/>
                                <w:szCs w:val="34"/>
                                <w:lang w:val="en"/>
                              </w:rPr>
                            </w:pPr>
                          </w:p>
                          <w:p w14:paraId="7D7BF0AD" w14:textId="5B35CE74" w:rsidR="00CB5196" w:rsidRDefault="005032D8" w:rsidP="00CB5196">
                            <w:pPr>
                              <w:widowControl w:val="0"/>
                              <w:spacing w:line="320" w:lineRule="exact"/>
                              <w:rPr>
                                <w:noProof/>
                              </w:rPr>
                            </w:pPr>
                            <w:r w:rsidRPr="00D14AD9">
                              <w:rPr>
                                <w:rFonts w:ascii="Times New Roman" w:hAnsi="Times New Roman" w:cs="Times New Roman"/>
                                <w:color w:val="EF792F"/>
                                <w:spacing w:val="20"/>
                                <w:w w:val="90"/>
                                <w:sz w:val="34"/>
                                <w:szCs w:val="34"/>
                                <w:lang w:val="en"/>
                              </w:rPr>
                              <w:t>Five Minutes for Safety</w:t>
                            </w:r>
                            <w:r w:rsidR="004D23F2" w:rsidRPr="00D14AD9">
                              <w:rPr>
                                <w:rFonts w:ascii="Times New Roman" w:hAnsi="Times New Roman" w:cs="Times New Roman"/>
                                <w:color w:val="EF792F"/>
                                <w:spacing w:val="20"/>
                                <w:w w:val="90"/>
                                <w:sz w:val="34"/>
                                <w:szCs w:val="34"/>
                                <w:lang w:val="en"/>
                              </w:rPr>
                              <w:t>:</w:t>
                            </w:r>
                            <w:r w:rsidR="00910F18" w:rsidRPr="00910F18">
                              <w:rPr>
                                <w:noProof/>
                              </w:rPr>
                              <w:t xml:space="preserve"> </w:t>
                            </w:r>
                          </w:p>
                          <w:p w14:paraId="1687ADC2" w14:textId="77777777" w:rsidR="00027A36" w:rsidRDefault="00027A36" w:rsidP="00CB5196">
                            <w:pPr>
                              <w:widowControl w:val="0"/>
                              <w:spacing w:line="320" w:lineRule="exact"/>
                              <w:rPr>
                                <w:rFonts w:ascii="Times New Roman" w:hAnsi="Times New Roman" w:cs="Times New Roman"/>
                                <w:color w:val="EF792F"/>
                                <w:spacing w:val="20"/>
                                <w:w w:val="90"/>
                                <w:sz w:val="34"/>
                                <w:szCs w:val="34"/>
                                <w:lang w:val="en"/>
                              </w:rPr>
                            </w:pPr>
                          </w:p>
                          <w:p w14:paraId="449D71B9" w14:textId="77777777" w:rsidR="00713A97" w:rsidRPr="00D14AD9" w:rsidRDefault="00713A97" w:rsidP="00CB5196">
                            <w:pPr>
                              <w:widowControl w:val="0"/>
                              <w:spacing w:line="320" w:lineRule="exact"/>
                              <w:rPr>
                                <w:rFonts w:ascii="Times New Roman" w:hAnsi="Times New Roman" w:cs="Times New Roman"/>
                                <w:color w:val="EF792F"/>
                                <w:spacing w:val="20"/>
                                <w:w w:val="90"/>
                                <w:sz w:val="34"/>
                                <w:szCs w:val="34"/>
                                <w:lang w:val="en"/>
                              </w:rPr>
                            </w:pPr>
                          </w:p>
                          <w:p w14:paraId="5A0DBAC3" w14:textId="7F9B2518" w:rsidR="00B32D14" w:rsidRPr="0070256A" w:rsidRDefault="00B32D14" w:rsidP="00B32D14">
                            <w:pPr>
                              <w:widowControl w:val="0"/>
                              <w:spacing w:line="320" w:lineRule="exact"/>
                              <w:rPr>
                                <w:rFonts w:ascii="Times New Roman" w:eastAsia="Calibri" w:hAnsi="Times New Roman" w:cs="Times New Roman"/>
                                <w:color w:val="FFFFFF"/>
                                <w:sz w:val="24"/>
                                <w:szCs w:val="24"/>
                                <w:lang w:val="en"/>
                              </w:rPr>
                            </w:pPr>
                            <w:r w:rsidRPr="0070256A">
                              <w:rPr>
                                <w:rFonts w:ascii="Times New Roman" w:eastAsia="Calibri" w:hAnsi="Times New Roman" w:cs="Times New Roman"/>
                                <w:color w:val="FFFFFF"/>
                                <w:sz w:val="24"/>
                                <w:szCs w:val="24"/>
                                <w:lang w:val="en"/>
                              </w:rPr>
                              <w:t>Check out some</w:t>
                            </w:r>
                            <w:r w:rsidR="00C45190" w:rsidRPr="0070256A">
                              <w:rPr>
                                <w:rFonts w:ascii="Times New Roman" w:eastAsia="Calibri" w:hAnsi="Times New Roman" w:cs="Times New Roman"/>
                                <w:color w:val="FFFFFF"/>
                                <w:sz w:val="24"/>
                                <w:szCs w:val="24"/>
                                <w:lang w:val="en"/>
                              </w:rPr>
                              <w:t xml:space="preserve"> Halloween Safety </w:t>
                            </w:r>
                            <w:r w:rsidRPr="0070256A">
                              <w:rPr>
                                <w:rFonts w:ascii="Times New Roman" w:eastAsia="Calibri" w:hAnsi="Times New Roman" w:cs="Times New Roman"/>
                                <w:color w:val="FFFFFF"/>
                                <w:sz w:val="24"/>
                                <w:szCs w:val="24"/>
                                <w:lang w:val="en"/>
                              </w:rPr>
                              <w:t xml:space="preserve"> </w:t>
                            </w:r>
                            <w:hyperlink r:id="rId10" w:history="1">
                              <w:r w:rsidRPr="0070256A">
                                <w:rPr>
                                  <w:rStyle w:val="Hyperlink"/>
                                  <w:rFonts w:ascii="Times New Roman" w:eastAsia="Calibri" w:hAnsi="Times New Roman" w:cs="Times New Roman"/>
                                  <w:sz w:val="24"/>
                                  <w:szCs w:val="24"/>
                                  <w:lang w:val="en"/>
                                </w:rPr>
                                <w:t>tips</w:t>
                              </w:r>
                            </w:hyperlink>
                            <w:r w:rsidRPr="0070256A">
                              <w:rPr>
                                <w:rFonts w:ascii="Times New Roman" w:eastAsia="Calibri" w:hAnsi="Times New Roman" w:cs="Times New Roman"/>
                                <w:color w:val="FFFFFF"/>
                                <w:sz w:val="24"/>
                                <w:szCs w:val="24"/>
                                <w:lang w:val="en"/>
                              </w:rPr>
                              <w:t xml:space="preserve"> from the National Safety Council on costume safety and avoiding automobiles while outside.</w:t>
                            </w:r>
                            <w:r w:rsidRPr="0070256A">
                              <w:rPr>
                                <w:noProof/>
                                <w:sz w:val="24"/>
                                <w:szCs w:val="24"/>
                              </w:rPr>
                              <w:t xml:space="preserve"> </w:t>
                            </w:r>
                          </w:p>
                          <w:p w14:paraId="00A00A74" w14:textId="77777777" w:rsidR="009662BB" w:rsidRPr="00D14AD9" w:rsidRDefault="009662BB" w:rsidP="00BF39FD">
                            <w:pPr>
                              <w:widowControl w:val="0"/>
                              <w:rPr>
                                <w:rFonts w:ascii="Times New Roman" w:hAnsi="Times New Roman" w:cs="Times New Roman"/>
                                <w:color w:val="FFFFFF" w:themeColor="background1"/>
                                <w:spacing w:val="20"/>
                                <w:w w:val="90"/>
                                <w:sz w:val="24"/>
                                <w:szCs w:val="24"/>
                                <w:lang w:val="en"/>
                              </w:rPr>
                            </w:pPr>
                          </w:p>
                          <w:p w14:paraId="3AE3799A" w14:textId="653C3A7E" w:rsidR="00FC1CCF" w:rsidRDefault="00FC1CCF" w:rsidP="00FC1CCF">
                            <w:pPr>
                              <w:widowControl w:val="0"/>
                              <w:rPr>
                                <w:noProof/>
                              </w:rPr>
                            </w:pPr>
                          </w:p>
                          <w:p w14:paraId="45B41D8C" w14:textId="77777777" w:rsidR="00910F18" w:rsidRDefault="00910F18" w:rsidP="00FC1CCF">
                            <w:pPr>
                              <w:widowControl w:val="0"/>
                              <w:rPr>
                                <w:noProof/>
                              </w:rPr>
                            </w:pPr>
                          </w:p>
                          <w:p w14:paraId="2C2B90E5" w14:textId="77777777" w:rsidR="00027A36" w:rsidRDefault="00027A36" w:rsidP="00FC1CCF">
                            <w:pPr>
                              <w:widowControl w:val="0"/>
                              <w:rPr>
                                <w:rFonts w:ascii="Times New Roman" w:eastAsia="Calibri" w:hAnsi="Times New Roman" w:cs="Times New Roman"/>
                                <w:color w:val="FFFFFF"/>
                                <w:sz w:val="24"/>
                                <w:szCs w:val="24"/>
                                <w:u w:val="single"/>
                                <w:lang w:val="en"/>
                              </w:rPr>
                            </w:pPr>
                          </w:p>
                          <w:p w14:paraId="034400E7" w14:textId="77777777" w:rsidR="00FC1CCF" w:rsidRDefault="00FC1CCF" w:rsidP="00FC1CCF">
                            <w:pPr>
                              <w:widowControl w:val="0"/>
                              <w:rPr>
                                <w:rFonts w:ascii="Times New Roman" w:eastAsia="Calibri" w:hAnsi="Times New Roman" w:cs="Times New Roman"/>
                                <w:color w:val="FFFFFF"/>
                                <w:sz w:val="24"/>
                                <w:szCs w:val="24"/>
                                <w:u w:val="single"/>
                                <w:lang w:val="en"/>
                              </w:rPr>
                            </w:pPr>
                          </w:p>
                          <w:p w14:paraId="091164DE" w14:textId="77777777" w:rsidR="009662BB" w:rsidRPr="009F1A5A" w:rsidRDefault="009662BB" w:rsidP="00FC1CCF">
                            <w:pPr>
                              <w:widowControl w:val="0"/>
                              <w:rPr>
                                <w:rFonts w:ascii="Times New Roman" w:eastAsia="Calibri" w:hAnsi="Times New Roman" w:cs="Times New Roman"/>
                                <w:color w:val="FFFFFF"/>
                                <w:sz w:val="24"/>
                                <w:szCs w:val="24"/>
                                <w:u w:val="single"/>
                                <w:lang w:val="en"/>
                              </w:rPr>
                            </w:pPr>
                          </w:p>
                          <w:p w14:paraId="6E4DCE17" w14:textId="77777777" w:rsidR="00027A36" w:rsidRDefault="00027A36" w:rsidP="00027A36">
                            <w:pPr>
                              <w:widowControl w:val="0"/>
                              <w:spacing w:line="320" w:lineRule="exact"/>
                              <w:rPr>
                                <w:rFonts w:ascii="Times New Roman" w:hAnsi="Times New Roman" w:cs="Times New Roman"/>
                                <w:color w:val="EF792F"/>
                                <w:spacing w:val="20"/>
                                <w:w w:val="90"/>
                                <w:sz w:val="34"/>
                                <w:szCs w:val="34"/>
                                <w:lang w:val="en"/>
                              </w:rPr>
                            </w:pPr>
                            <w:r>
                              <w:rPr>
                                <w:rFonts w:ascii="Times New Roman" w:hAnsi="Times New Roman" w:cs="Times New Roman"/>
                                <w:color w:val="EF792F"/>
                                <w:spacing w:val="20"/>
                                <w:w w:val="90"/>
                                <w:sz w:val="34"/>
                                <w:szCs w:val="34"/>
                                <w:lang w:val="en"/>
                              </w:rPr>
                              <w:t>Workers Comp</w:t>
                            </w:r>
                          </w:p>
                          <w:p w14:paraId="39E83BE5" w14:textId="77777777" w:rsidR="00027A36" w:rsidRDefault="00027A36" w:rsidP="00027A36">
                            <w:pPr>
                              <w:widowControl w:val="0"/>
                              <w:spacing w:line="320" w:lineRule="exact"/>
                              <w:rPr>
                                <w:rFonts w:ascii="Times New Roman" w:hAnsi="Times New Roman" w:cs="Times New Roman"/>
                                <w:color w:val="EF792F"/>
                                <w:spacing w:val="20"/>
                                <w:w w:val="90"/>
                                <w:sz w:val="34"/>
                                <w:szCs w:val="34"/>
                                <w:lang w:val="en"/>
                              </w:rPr>
                            </w:pPr>
                          </w:p>
                          <w:p w14:paraId="1D4E9DA1" w14:textId="77777777" w:rsidR="00027A36" w:rsidRPr="00D85C63" w:rsidRDefault="00027A36" w:rsidP="00027A36">
                            <w:pPr>
                              <w:widowControl w:val="0"/>
                              <w:spacing w:line="320" w:lineRule="exact"/>
                              <w:rPr>
                                <w:rFonts w:ascii="Times New Roman" w:hAnsi="Times New Roman" w:cs="Times New Roman"/>
                                <w:color w:val="EF792F"/>
                                <w:spacing w:val="20"/>
                                <w:w w:val="90"/>
                                <w:sz w:val="34"/>
                                <w:szCs w:val="34"/>
                                <w:lang w:val="en"/>
                              </w:rPr>
                            </w:pPr>
                          </w:p>
                          <w:p w14:paraId="6C01F05E"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Claims</w:t>
                            </w:r>
                            <w:r>
                              <w:rPr>
                                <w:rFonts w:ascii="Times New Roman" w:eastAsia="Calibri" w:hAnsi="Times New Roman" w:cs="Times New Roman"/>
                                <w:color w:val="FFFFFF"/>
                                <w:sz w:val="24"/>
                                <w:szCs w:val="24"/>
                                <w:lang w:val="en"/>
                              </w:rPr>
                              <w:tab/>
                            </w:r>
                            <w:r>
                              <w:rPr>
                                <w:rFonts w:ascii="Times New Roman" w:eastAsia="Calibri" w:hAnsi="Times New Roman" w:cs="Times New Roman"/>
                                <w:color w:val="FFFFFF"/>
                                <w:sz w:val="24"/>
                                <w:szCs w:val="24"/>
                                <w:lang w:val="en"/>
                              </w:rPr>
                              <w:tab/>
                              <w:t xml:space="preserve">Claims </w:t>
                            </w:r>
                          </w:p>
                          <w:p w14:paraId="216F3FE9"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6 YTD</w:t>
                            </w:r>
                            <w:r>
                              <w:rPr>
                                <w:rFonts w:ascii="Times New Roman" w:eastAsia="Calibri" w:hAnsi="Times New Roman" w:cs="Times New Roman"/>
                                <w:color w:val="FFFFFF"/>
                                <w:sz w:val="24"/>
                                <w:szCs w:val="24"/>
                                <w:lang w:val="en"/>
                              </w:rPr>
                              <w:tab/>
                            </w: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7 YTD</w:t>
                            </w:r>
                            <w:r w:rsidRPr="00020009">
                              <w:rPr>
                                <w:rFonts w:ascii="Times New Roman" w:eastAsia="Calibri" w:hAnsi="Times New Roman" w:cs="Times New Roman"/>
                                <w:color w:val="FFFFFF"/>
                                <w:sz w:val="24"/>
                                <w:szCs w:val="24"/>
                                <w:u w:val="single"/>
                                <w:lang w:val="en"/>
                              </w:rPr>
                              <w:t xml:space="preserve"> </w:t>
                            </w:r>
                          </w:p>
                          <w:p w14:paraId="43F38790" w14:textId="720DAFE9" w:rsidR="00027A36"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 xml:space="preserve">     </w:t>
                            </w:r>
                            <w:r w:rsidR="001379F1">
                              <w:rPr>
                                <w:rFonts w:ascii="Times New Roman" w:eastAsia="Calibri" w:hAnsi="Times New Roman" w:cs="Times New Roman"/>
                                <w:color w:val="FFFFFF"/>
                                <w:sz w:val="24"/>
                                <w:szCs w:val="24"/>
                                <w:lang w:val="en"/>
                              </w:rPr>
                              <w:t>615</w:t>
                            </w:r>
                            <w:r>
                              <w:rPr>
                                <w:rFonts w:ascii="Times New Roman" w:eastAsia="Calibri" w:hAnsi="Times New Roman" w:cs="Times New Roman"/>
                                <w:color w:val="FFFFFF"/>
                                <w:sz w:val="24"/>
                                <w:szCs w:val="24"/>
                                <w:lang w:val="en"/>
                              </w:rPr>
                              <w:tab/>
                            </w:r>
                            <w:r>
                              <w:rPr>
                                <w:rFonts w:ascii="Times New Roman" w:eastAsia="Calibri" w:hAnsi="Times New Roman" w:cs="Times New Roman"/>
                                <w:color w:val="FFFFFF"/>
                                <w:sz w:val="24"/>
                                <w:szCs w:val="24"/>
                                <w:lang w:val="en"/>
                              </w:rPr>
                              <w:tab/>
                              <w:t xml:space="preserve">     </w:t>
                            </w:r>
                            <w:r w:rsidR="00B024A3">
                              <w:rPr>
                                <w:rFonts w:ascii="Times New Roman" w:eastAsia="Calibri" w:hAnsi="Times New Roman" w:cs="Times New Roman"/>
                                <w:color w:val="FFFFFF"/>
                                <w:sz w:val="24"/>
                                <w:szCs w:val="24"/>
                                <w:lang w:val="en"/>
                              </w:rPr>
                              <w:t>634</w:t>
                            </w:r>
                          </w:p>
                          <w:p w14:paraId="70A488CF"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p>
                          <w:p w14:paraId="732163CF"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p>
                          <w:p w14:paraId="62FEEAB7"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Lost Time</w:t>
                            </w:r>
                            <w:r>
                              <w:rPr>
                                <w:rFonts w:ascii="Times New Roman" w:eastAsia="Calibri" w:hAnsi="Times New Roman" w:cs="Times New Roman"/>
                                <w:color w:val="FFFFFF"/>
                                <w:sz w:val="24"/>
                                <w:szCs w:val="24"/>
                                <w:lang w:val="en"/>
                              </w:rPr>
                              <w:tab/>
                              <w:t>Lost Time</w:t>
                            </w:r>
                          </w:p>
                          <w:p w14:paraId="687F6BAF"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6</w:t>
                            </w:r>
                            <w:r w:rsidRPr="00020009">
                              <w:rPr>
                                <w:rFonts w:ascii="Times New Roman" w:eastAsia="Calibri" w:hAnsi="Times New Roman" w:cs="Times New Roman"/>
                                <w:color w:val="FFFFFF"/>
                                <w:sz w:val="24"/>
                                <w:szCs w:val="24"/>
                                <w:u w:val="single"/>
                                <w:lang w:val="en"/>
                              </w:rPr>
                              <w:t xml:space="preserve"> YTD</w:t>
                            </w:r>
                            <w:r>
                              <w:rPr>
                                <w:rFonts w:ascii="Times New Roman" w:eastAsia="Calibri" w:hAnsi="Times New Roman" w:cs="Times New Roman"/>
                                <w:color w:val="FFFFFF"/>
                                <w:sz w:val="24"/>
                                <w:szCs w:val="24"/>
                                <w:lang w:val="en"/>
                              </w:rPr>
                              <w:tab/>
                            </w: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7</w:t>
                            </w:r>
                            <w:r w:rsidRPr="00020009">
                              <w:rPr>
                                <w:rFonts w:ascii="Times New Roman" w:eastAsia="Calibri" w:hAnsi="Times New Roman" w:cs="Times New Roman"/>
                                <w:color w:val="FFFFFF"/>
                                <w:sz w:val="24"/>
                                <w:szCs w:val="24"/>
                                <w:u w:val="single"/>
                                <w:lang w:val="en"/>
                              </w:rPr>
                              <w:t xml:space="preserve"> YTD</w:t>
                            </w:r>
                          </w:p>
                          <w:p w14:paraId="7B53066A" w14:textId="7120CBB1" w:rsidR="00027A36" w:rsidRPr="00651751"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 xml:space="preserve">     </w:t>
                            </w:r>
                            <w:r w:rsidR="00B024A3">
                              <w:rPr>
                                <w:rFonts w:ascii="Times New Roman" w:eastAsia="Calibri" w:hAnsi="Times New Roman" w:cs="Times New Roman"/>
                                <w:color w:val="FFFFFF"/>
                                <w:sz w:val="24"/>
                                <w:szCs w:val="24"/>
                                <w:lang w:val="en"/>
                              </w:rPr>
                              <w:t>125</w:t>
                            </w:r>
                            <w:r>
                              <w:rPr>
                                <w:rFonts w:ascii="Times New Roman" w:eastAsia="Calibri" w:hAnsi="Times New Roman" w:cs="Times New Roman"/>
                                <w:color w:val="FFFFFF"/>
                                <w:sz w:val="24"/>
                                <w:szCs w:val="24"/>
                                <w:lang w:val="en"/>
                              </w:rPr>
                              <w:tab/>
                            </w:r>
                            <w:r>
                              <w:rPr>
                                <w:rFonts w:ascii="Times New Roman" w:eastAsia="Calibri" w:hAnsi="Times New Roman" w:cs="Times New Roman"/>
                                <w:color w:val="FFFFFF"/>
                                <w:sz w:val="24"/>
                                <w:szCs w:val="24"/>
                                <w:lang w:val="en"/>
                              </w:rPr>
                              <w:tab/>
                              <w:t xml:space="preserve">     </w:t>
                            </w:r>
                            <w:r w:rsidR="00B024A3">
                              <w:rPr>
                                <w:rFonts w:ascii="Times New Roman" w:eastAsia="Calibri" w:hAnsi="Times New Roman" w:cs="Times New Roman"/>
                                <w:color w:val="FFFFFF"/>
                                <w:sz w:val="24"/>
                                <w:szCs w:val="24"/>
                                <w:lang w:val="en"/>
                              </w:rPr>
                              <w:t>138</w:t>
                            </w:r>
                          </w:p>
                          <w:p w14:paraId="59BB1D77" w14:textId="77777777" w:rsidR="00910F18" w:rsidRPr="00D85C63" w:rsidRDefault="00910F18" w:rsidP="00651751">
                            <w:pPr>
                              <w:widowControl w:val="0"/>
                              <w:spacing w:line="320" w:lineRule="exact"/>
                              <w:rPr>
                                <w:rFonts w:ascii="Times New Roman" w:hAnsi="Times New Roman" w:cs="Times New Roman"/>
                                <w:color w:val="EF792F"/>
                                <w:spacing w:val="20"/>
                                <w:w w:val="90"/>
                                <w:sz w:val="34"/>
                                <w:szCs w:val="34"/>
                                <w:lang w:val="en"/>
                              </w:rPr>
                            </w:pPr>
                          </w:p>
                          <w:p w14:paraId="0AEF2574" w14:textId="4549906A" w:rsidR="005032D8" w:rsidRPr="007B5A41" w:rsidRDefault="005032D8" w:rsidP="005032D8">
                            <w:pPr>
                              <w:widowControl w:val="0"/>
                              <w:spacing w:line="320" w:lineRule="exact"/>
                              <w:rPr>
                                <w:rFonts w:ascii="Times New Roman" w:hAnsi="Times New Roman" w:cs="Times New Roman"/>
                                <w:color w:val="FFFFFE"/>
                                <w:sz w:val="24"/>
                                <w:szCs w:val="24"/>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0933E" id="_x0000_t202" coordsize="21600,21600" o:spt="202" path="m,l,21600r21600,l21600,xe">
                <v:stroke joinstyle="miter"/>
                <v:path gradientshapeok="t" o:connecttype="rect"/>
              </v:shapetype>
              <v:shape id="Text Box 35" o:spid="_x0000_s1026" type="#_x0000_t202" style="position:absolute;left:0;text-align:left;margin-left:37.5pt;margin-top:192pt;width:137.25pt;height:588pt;z-index:2516398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" filled="f" fillcolor="#fffffe" stroked="f" strokecolor="#212120" insetpen="t">
                <v:textbox inset="2.88pt,2.88pt,2.88pt,2.88pt">
                  <w:txbxContent>
                    <w:p w14:paraId="12FE170B" w14:textId="77777777" w:rsidR="00FA7CE8" w:rsidRDefault="00FA7CE8" w:rsidP="00FA7CE8">
                      <w:pPr>
                        <w:widowControl w:val="0"/>
                        <w:jc w:val="center"/>
                      </w:pPr>
                    </w:p>
                    <w:p w14:paraId="6B05105B" w14:textId="77777777" w:rsidR="00910F18" w:rsidRDefault="00FA7CE8" w:rsidP="00FA7CE8">
                      <w:pPr>
                        <w:widowControl w:val="0"/>
                        <w:spacing w:line="320" w:lineRule="exact"/>
                        <w:rPr>
                          <w:rFonts w:ascii="Times New Roman" w:hAnsi="Times New Roman" w:cs="Times New Roman"/>
                          <w:color w:val="EF792F"/>
                          <w:spacing w:val="20"/>
                          <w:w w:val="90"/>
                          <w:sz w:val="34"/>
                          <w:szCs w:val="34"/>
                          <w:lang w:val="en"/>
                        </w:rPr>
                      </w:pPr>
                      <w:r w:rsidRPr="00D14AD9">
                        <w:rPr>
                          <w:rFonts w:ascii="Times New Roman" w:hAnsi="Times New Roman" w:cs="Times New Roman"/>
                          <w:color w:val="EF792F"/>
                          <w:spacing w:val="20"/>
                          <w:w w:val="90"/>
                          <w:sz w:val="34"/>
                          <w:szCs w:val="34"/>
                          <w:lang w:val="en"/>
                        </w:rPr>
                        <w:t>Safety Spotlight:</w:t>
                      </w:r>
                    </w:p>
                    <w:p w14:paraId="38C6BD17" w14:textId="14891C08" w:rsidR="00FA7CE8" w:rsidRDefault="00910F18" w:rsidP="00FA7CE8">
                      <w:pPr>
                        <w:widowControl w:val="0"/>
                        <w:spacing w:line="320" w:lineRule="exact"/>
                        <w:rPr>
                          <w:noProof/>
                        </w:rPr>
                      </w:pPr>
                      <w:r w:rsidRPr="00910F18">
                        <w:rPr>
                          <w:noProof/>
                        </w:rPr>
                        <w:t xml:space="preserve"> </w:t>
                      </w:r>
                    </w:p>
                    <w:p w14:paraId="7759B955" w14:textId="77777777" w:rsidR="00027A36" w:rsidRPr="00D14AD9" w:rsidRDefault="00027A36" w:rsidP="00FA7CE8">
                      <w:pPr>
                        <w:widowControl w:val="0"/>
                        <w:spacing w:line="320" w:lineRule="exact"/>
                        <w:rPr>
                          <w:rFonts w:ascii="Times New Roman" w:hAnsi="Times New Roman" w:cs="Times New Roman"/>
                          <w:color w:val="EF792F"/>
                          <w:spacing w:val="20"/>
                          <w:w w:val="90"/>
                          <w:sz w:val="34"/>
                          <w:szCs w:val="34"/>
                          <w:lang w:val="en"/>
                        </w:rPr>
                      </w:pPr>
                    </w:p>
                    <w:p w14:paraId="0726D732" w14:textId="312DBF64" w:rsidR="00FA7CE8" w:rsidRPr="0070256A" w:rsidRDefault="005F2FD6" w:rsidP="00FA7CE8">
                      <w:pPr>
                        <w:widowControl w:val="0"/>
                        <w:jc w:val="center"/>
                        <w:rPr>
                          <w:rStyle w:val="Hyperlink"/>
                          <w:rFonts w:ascii="Times New Roman" w:hAnsi="Times New Roman" w:cs="Times New Roman"/>
                          <w:sz w:val="24"/>
                          <w:szCs w:val="24"/>
                        </w:rPr>
                      </w:pPr>
                      <w:r w:rsidRPr="0070256A">
                        <w:rPr>
                          <w:rFonts w:ascii="Times New Roman" w:hAnsi="Times New Roman" w:cs="Times New Roman"/>
                          <w:sz w:val="24"/>
                          <w:szCs w:val="24"/>
                        </w:rPr>
                        <w:fldChar w:fldCharType="begin"/>
                      </w:r>
                      <w:r w:rsidRPr="0070256A">
                        <w:rPr>
                          <w:rFonts w:ascii="Times New Roman" w:hAnsi="Times New Roman" w:cs="Times New Roman"/>
                          <w:sz w:val="24"/>
                          <w:szCs w:val="24"/>
                        </w:rPr>
                        <w:instrText>HYPERLINK "https://www.napt.org/nsbsw"</w:instrText>
                      </w:r>
                      <w:r w:rsidRPr="0070256A">
                        <w:rPr>
                          <w:rFonts w:ascii="Times New Roman" w:hAnsi="Times New Roman" w:cs="Times New Roman"/>
                          <w:sz w:val="24"/>
                          <w:szCs w:val="24"/>
                        </w:rPr>
                      </w:r>
                      <w:r w:rsidRPr="0070256A">
                        <w:rPr>
                          <w:rFonts w:ascii="Times New Roman" w:hAnsi="Times New Roman" w:cs="Times New Roman"/>
                          <w:sz w:val="24"/>
                          <w:szCs w:val="24"/>
                        </w:rPr>
                        <w:fldChar w:fldCharType="separate"/>
                      </w:r>
                      <w:r w:rsidR="00C75149" w:rsidRPr="0070256A">
                        <w:rPr>
                          <w:rStyle w:val="Hyperlink"/>
                          <w:rFonts w:ascii="Times New Roman" w:hAnsi="Times New Roman" w:cs="Times New Roman"/>
                          <w:sz w:val="24"/>
                          <w:szCs w:val="24"/>
                        </w:rPr>
                        <w:t xml:space="preserve">National </w:t>
                      </w:r>
                      <w:r w:rsidRPr="0070256A">
                        <w:rPr>
                          <w:rStyle w:val="Hyperlink"/>
                          <w:rFonts w:ascii="Times New Roman" w:hAnsi="Times New Roman" w:cs="Times New Roman"/>
                          <w:sz w:val="24"/>
                          <w:szCs w:val="24"/>
                        </w:rPr>
                        <w:t>School Bus Safety Week</w:t>
                      </w:r>
                    </w:p>
                    <w:p w14:paraId="55E746CD" w14:textId="2449BF80" w:rsidR="00B45E34" w:rsidRPr="00D14AD9" w:rsidRDefault="005F2FD6" w:rsidP="00B45E34">
                      <w:pPr>
                        <w:widowControl w:val="0"/>
                        <w:rPr>
                          <w:rFonts w:ascii="Times New Roman" w:hAnsi="Times New Roman" w:cs="Times New Roman"/>
                          <w:color w:val="FFFFFF" w:themeColor="background1"/>
                          <w:u w:val="single"/>
                          <w:lang w:val="en"/>
                        </w:rPr>
                      </w:pPr>
                      <w:r w:rsidRPr="0070256A">
                        <w:rPr>
                          <w:rFonts w:ascii="Times New Roman" w:hAnsi="Times New Roman" w:cs="Times New Roman"/>
                          <w:sz w:val="24"/>
                          <w:szCs w:val="24"/>
                        </w:rPr>
                        <w:fldChar w:fldCharType="end"/>
                      </w:r>
                    </w:p>
                    <w:p w14:paraId="2F6545DC" w14:textId="77777777" w:rsidR="00B32D14" w:rsidRDefault="00B32D14" w:rsidP="00CB5196">
                      <w:pPr>
                        <w:widowControl w:val="0"/>
                        <w:spacing w:line="320" w:lineRule="exact"/>
                        <w:rPr>
                          <w:rFonts w:ascii="Times New Roman" w:hAnsi="Times New Roman" w:cs="Times New Roman"/>
                          <w:color w:val="EF792F"/>
                          <w:spacing w:val="20"/>
                          <w:w w:val="90"/>
                          <w:sz w:val="34"/>
                          <w:szCs w:val="34"/>
                          <w:lang w:val="en"/>
                        </w:rPr>
                      </w:pPr>
                    </w:p>
                    <w:p w14:paraId="3A3E278F" w14:textId="77777777" w:rsidR="00B32D14" w:rsidRDefault="00B32D14" w:rsidP="00CB5196">
                      <w:pPr>
                        <w:widowControl w:val="0"/>
                        <w:spacing w:line="320" w:lineRule="exact"/>
                        <w:rPr>
                          <w:rFonts w:ascii="Times New Roman" w:hAnsi="Times New Roman" w:cs="Times New Roman"/>
                          <w:color w:val="EF792F"/>
                          <w:spacing w:val="20"/>
                          <w:w w:val="90"/>
                          <w:sz w:val="34"/>
                          <w:szCs w:val="34"/>
                          <w:lang w:val="en"/>
                        </w:rPr>
                      </w:pPr>
                    </w:p>
                    <w:p w14:paraId="7D7BF0AD" w14:textId="5B35CE74" w:rsidR="00CB5196" w:rsidRDefault="005032D8" w:rsidP="00CB5196">
                      <w:pPr>
                        <w:widowControl w:val="0"/>
                        <w:spacing w:line="320" w:lineRule="exact"/>
                        <w:rPr>
                          <w:noProof/>
                        </w:rPr>
                      </w:pPr>
                      <w:r w:rsidRPr="00D14AD9">
                        <w:rPr>
                          <w:rFonts w:ascii="Times New Roman" w:hAnsi="Times New Roman" w:cs="Times New Roman"/>
                          <w:color w:val="EF792F"/>
                          <w:spacing w:val="20"/>
                          <w:w w:val="90"/>
                          <w:sz w:val="34"/>
                          <w:szCs w:val="34"/>
                          <w:lang w:val="en"/>
                        </w:rPr>
                        <w:t>Five Minutes for Safety</w:t>
                      </w:r>
                      <w:r w:rsidR="004D23F2" w:rsidRPr="00D14AD9">
                        <w:rPr>
                          <w:rFonts w:ascii="Times New Roman" w:hAnsi="Times New Roman" w:cs="Times New Roman"/>
                          <w:color w:val="EF792F"/>
                          <w:spacing w:val="20"/>
                          <w:w w:val="90"/>
                          <w:sz w:val="34"/>
                          <w:szCs w:val="34"/>
                          <w:lang w:val="en"/>
                        </w:rPr>
                        <w:t>:</w:t>
                      </w:r>
                      <w:r w:rsidR="00910F18" w:rsidRPr="00910F18">
                        <w:rPr>
                          <w:noProof/>
                        </w:rPr>
                        <w:t xml:space="preserve"> </w:t>
                      </w:r>
                    </w:p>
                    <w:p w14:paraId="1687ADC2" w14:textId="77777777" w:rsidR="00027A36" w:rsidRDefault="00027A36" w:rsidP="00CB5196">
                      <w:pPr>
                        <w:widowControl w:val="0"/>
                        <w:spacing w:line="320" w:lineRule="exact"/>
                        <w:rPr>
                          <w:rFonts w:ascii="Times New Roman" w:hAnsi="Times New Roman" w:cs="Times New Roman"/>
                          <w:color w:val="EF792F"/>
                          <w:spacing w:val="20"/>
                          <w:w w:val="90"/>
                          <w:sz w:val="34"/>
                          <w:szCs w:val="34"/>
                          <w:lang w:val="en"/>
                        </w:rPr>
                      </w:pPr>
                    </w:p>
                    <w:p w14:paraId="449D71B9" w14:textId="77777777" w:rsidR="00713A97" w:rsidRPr="00D14AD9" w:rsidRDefault="00713A97" w:rsidP="00CB5196">
                      <w:pPr>
                        <w:widowControl w:val="0"/>
                        <w:spacing w:line="320" w:lineRule="exact"/>
                        <w:rPr>
                          <w:rFonts w:ascii="Times New Roman" w:hAnsi="Times New Roman" w:cs="Times New Roman"/>
                          <w:color w:val="EF792F"/>
                          <w:spacing w:val="20"/>
                          <w:w w:val="90"/>
                          <w:sz w:val="34"/>
                          <w:szCs w:val="34"/>
                          <w:lang w:val="en"/>
                        </w:rPr>
                      </w:pPr>
                    </w:p>
                    <w:p w14:paraId="5A0DBAC3" w14:textId="7F9B2518" w:rsidR="00B32D14" w:rsidRPr="0070256A" w:rsidRDefault="00B32D14" w:rsidP="00B32D14">
                      <w:pPr>
                        <w:widowControl w:val="0"/>
                        <w:spacing w:line="320" w:lineRule="exact"/>
                        <w:rPr>
                          <w:rFonts w:ascii="Times New Roman" w:eastAsia="Calibri" w:hAnsi="Times New Roman" w:cs="Times New Roman"/>
                          <w:color w:val="FFFFFF"/>
                          <w:sz w:val="24"/>
                          <w:szCs w:val="24"/>
                          <w:lang w:val="en"/>
                        </w:rPr>
                      </w:pPr>
                      <w:r w:rsidRPr="0070256A">
                        <w:rPr>
                          <w:rFonts w:ascii="Times New Roman" w:eastAsia="Calibri" w:hAnsi="Times New Roman" w:cs="Times New Roman"/>
                          <w:color w:val="FFFFFF"/>
                          <w:sz w:val="24"/>
                          <w:szCs w:val="24"/>
                          <w:lang w:val="en"/>
                        </w:rPr>
                        <w:t>Check out some</w:t>
                      </w:r>
                      <w:r w:rsidR="00C45190" w:rsidRPr="0070256A">
                        <w:rPr>
                          <w:rFonts w:ascii="Times New Roman" w:eastAsia="Calibri" w:hAnsi="Times New Roman" w:cs="Times New Roman"/>
                          <w:color w:val="FFFFFF"/>
                          <w:sz w:val="24"/>
                          <w:szCs w:val="24"/>
                          <w:lang w:val="en"/>
                        </w:rPr>
                        <w:t xml:space="preserve"> Halloween Safety </w:t>
                      </w:r>
                      <w:r w:rsidRPr="0070256A">
                        <w:rPr>
                          <w:rFonts w:ascii="Times New Roman" w:eastAsia="Calibri" w:hAnsi="Times New Roman" w:cs="Times New Roman"/>
                          <w:color w:val="FFFFFF"/>
                          <w:sz w:val="24"/>
                          <w:szCs w:val="24"/>
                          <w:lang w:val="en"/>
                        </w:rPr>
                        <w:t xml:space="preserve"> </w:t>
                      </w:r>
                      <w:hyperlink r:id="rId11" w:history="1">
                        <w:r w:rsidRPr="0070256A">
                          <w:rPr>
                            <w:rStyle w:val="Hyperlink"/>
                            <w:rFonts w:ascii="Times New Roman" w:eastAsia="Calibri" w:hAnsi="Times New Roman" w:cs="Times New Roman"/>
                            <w:sz w:val="24"/>
                            <w:szCs w:val="24"/>
                            <w:lang w:val="en"/>
                          </w:rPr>
                          <w:t>tips</w:t>
                        </w:r>
                      </w:hyperlink>
                      <w:r w:rsidRPr="0070256A">
                        <w:rPr>
                          <w:rFonts w:ascii="Times New Roman" w:eastAsia="Calibri" w:hAnsi="Times New Roman" w:cs="Times New Roman"/>
                          <w:color w:val="FFFFFF"/>
                          <w:sz w:val="24"/>
                          <w:szCs w:val="24"/>
                          <w:lang w:val="en"/>
                        </w:rPr>
                        <w:t xml:space="preserve"> from the National Safety Council on costume safety and avoiding automobiles while outside.</w:t>
                      </w:r>
                      <w:r w:rsidRPr="0070256A">
                        <w:rPr>
                          <w:noProof/>
                          <w:sz w:val="24"/>
                          <w:szCs w:val="24"/>
                        </w:rPr>
                        <w:t xml:space="preserve"> </w:t>
                      </w:r>
                    </w:p>
                    <w:p w14:paraId="00A00A74" w14:textId="77777777" w:rsidR="009662BB" w:rsidRPr="00D14AD9" w:rsidRDefault="009662BB" w:rsidP="00BF39FD">
                      <w:pPr>
                        <w:widowControl w:val="0"/>
                        <w:rPr>
                          <w:rFonts w:ascii="Times New Roman" w:hAnsi="Times New Roman" w:cs="Times New Roman"/>
                          <w:color w:val="FFFFFF" w:themeColor="background1"/>
                          <w:spacing w:val="20"/>
                          <w:w w:val="90"/>
                          <w:sz w:val="24"/>
                          <w:szCs w:val="24"/>
                          <w:lang w:val="en"/>
                        </w:rPr>
                      </w:pPr>
                    </w:p>
                    <w:p w14:paraId="3AE3799A" w14:textId="653C3A7E" w:rsidR="00FC1CCF" w:rsidRDefault="00FC1CCF" w:rsidP="00FC1CCF">
                      <w:pPr>
                        <w:widowControl w:val="0"/>
                        <w:rPr>
                          <w:noProof/>
                        </w:rPr>
                      </w:pPr>
                    </w:p>
                    <w:p w14:paraId="45B41D8C" w14:textId="77777777" w:rsidR="00910F18" w:rsidRDefault="00910F18" w:rsidP="00FC1CCF">
                      <w:pPr>
                        <w:widowControl w:val="0"/>
                        <w:rPr>
                          <w:noProof/>
                        </w:rPr>
                      </w:pPr>
                    </w:p>
                    <w:p w14:paraId="2C2B90E5" w14:textId="77777777" w:rsidR="00027A36" w:rsidRDefault="00027A36" w:rsidP="00FC1CCF">
                      <w:pPr>
                        <w:widowControl w:val="0"/>
                        <w:rPr>
                          <w:rFonts w:ascii="Times New Roman" w:eastAsia="Calibri" w:hAnsi="Times New Roman" w:cs="Times New Roman"/>
                          <w:color w:val="FFFFFF"/>
                          <w:sz w:val="24"/>
                          <w:szCs w:val="24"/>
                          <w:u w:val="single"/>
                          <w:lang w:val="en"/>
                        </w:rPr>
                      </w:pPr>
                    </w:p>
                    <w:p w14:paraId="034400E7" w14:textId="77777777" w:rsidR="00FC1CCF" w:rsidRDefault="00FC1CCF" w:rsidP="00FC1CCF">
                      <w:pPr>
                        <w:widowControl w:val="0"/>
                        <w:rPr>
                          <w:rFonts w:ascii="Times New Roman" w:eastAsia="Calibri" w:hAnsi="Times New Roman" w:cs="Times New Roman"/>
                          <w:color w:val="FFFFFF"/>
                          <w:sz w:val="24"/>
                          <w:szCs w:val="24"/>
                          <w:u w:val="single"/>
                          <w:lang w:val="en"/>
                        </w:rPr>
                      </w:pPr>
                    </w:p>
                    <w:p w14:paraId="091164DE" w14:textId="77777777" w:rsidR="009662BB" w:rsidRPr="009F1A5A" w:rsidRDefault="009662BB" w:rsidP="00FC1CCF">
                      <w:pPr>
                        <w:widowControl w:val="0"/>
                        <w:rPr>
                          <w:rFonts w:ascii="Times New Roman" w:eastAsia="Calibri" w:hAnsi="Times New Roman" w:cs="Times New Roman"/>
                          <w:color w:val="FFFFFF"/>
                          <w:sz w:val="24"/>
                          <w:szCs w:val="24"/>
                          <w:u w:val="single"/>
                          <w:lang w:val="en"/>
                        </w:rPr>
                      </w:pPr>
                    </w:p>
                    <w:p w14:paraId="6E4DCE17" w14:textId="77777777" w:rsidR="00027A36" w:rsidRDefault="00027A36" w:rsidP="00027A36">
                      <w:pPr>
                        <w:widowControl w:val="0"/>
                        <w:spacing w:line="320" w:lineRule="exact"/>
                        <w:rPr>
                          <w:rFonts w:ascii="Times New Roman" w:hAnsi="Times New Roman" w:cs="Times New Roman"/>
                          <w:color w:val="EF792F"/>
                          <w:spacing w:val="20"/>
                          <w:w w:val="90"/>
                          <w:sz w:val="34"/>
                          <w:szCs w:val="34"/>
                          <w:lang w:val="en"/>
                        </w:rPr>
                      </w:pPr>
                      <w:r>
                        <w:rPr>
                          <w:rFonts w:ascii="Times New Roman" w:hAnsi="Times New Roman" w:cs="Times New Roman"/>
                          <w:color w:val="EF792F"/>
                          <w:spacing w:val="20"/>
                          <w:w w:val="90"/>
                          <w:sz w:val="34"/>
                          <w:szCs w:val="34"/>
                          <w:lang w:val="en"/>
                        </w:rPr>
                        <w:t>Workers Comp</w:t>
                      </w:r>
                    </w:p>
                    <w:p w14:paraId="39E83BE5" w14:textId="77777777" w:rsidR="00027A36" w:rsidRDefault="00027A36" w:rsidP="00027A36">
                      <w:pPr>
                        <w:widowControl w:val="0"/>
                        <w:spacing w:line="320" w:lineRule="exact"/>
                        <w:rPr>
                          <w:rFonts w:ascii="Times New Roman" w:hAnsi="Times New Roman" w:cs="Times New Roman"/>
                          <w:color w:val="EF792F"/>
                          <w:spacing w:val="20"/>
                          <w:w w:val="90"/>
                          <w:sz w:val="34"/>
                          <w:szCs w:val="34"/>
                          <w:lang w:val="en"/>
                        </w:rPr>
                      </w:pPr>
                    </w:p>
                    <w:p w14:paraId="1D4E9DA1" w14:textId="77777777" w:rsidR="00027A36" w:rsidRPr="00D85C63" w:rsidRDefault="00027A36" w:rsidP="00027A36">
                      <w:pPr>
                        <w:widowControl w:val="0"/>
                        <w:spacing w:line="320" w:lineRule="exact"/>
                        <w:rPr>
                          <w:rFonts w:ascii="Times New Roman" w:hAnsi="Times New Roman" w:cs="Times New Roman"/>
                          <w:color w:val="EF792F"/>
                          <w:spacing w:val="20"/>
                          <w:w w:val="90"/>
                          <w:sz w:val="34"/>
                          <w:szCs w:val="34"/>
                          <w:lang w:val="en"/>
                        </w:rPr>
                      </w:pPr>
                    </w:p>
                    <w:p w14:paraId="6C01F05E"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Claims</w:t>
                      </w:r>
                      <w:r>
                        <w:rPr>
                          <w:rFonts w:ascii="Times New Roman" w:eastAsia="Calibri" w:hAnsi="Times New Roman" w:cs="Times New Roman"/>
                          <w:color w:val="FFFFFF"/>
                          <w:sz w:val="24"/>
                          <w:szCs w:val="24"/>
                          <w:lang w:val="en"/>
                        </w:rPr>
                        <w:tab/>
                      </w:r>
                      <w:r>
                        <w:rPr>
                          <w:rFonts w:ascii="Times New Roman" w:eastAsia="Calibri" w:hAnsi="Times New Roman" w:cs="Times New Roman"/>
                          <w:color w:val="FFFFFF"/>
                          <w:sz w:val="24"/>
                          <w:szCs w:val="24"/>
                          <w:lang w:val="en"/>
                        </w:rPr>
                        <w:tab/>
                        <w:t xml:space="preserve">Claims </w:t>
                      </w:r>
                    </w:p>
                    <w:p w14:paraId="216F3FE9"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6 YTD</w:t>
                      </w:r>
                      <w:r>
                        <w:rPr>
                          <w:rFonts w:ascii="Times New Roman" w:eastAsia="Calibri" w:hAnsi="Times New Roman" w:cs="Times New Roman"/>
                          <w:color w:val="FFFFFF"/>
                          <w:sz w:val="24"/>
                          <w:szCs w:val="24"/>
                          <w:lang w:val="en"/>
                        </w:rPr>
                        <w:tab/>
                      </w: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7 YTD</w:t>
                      </w:r>
                      <w:r w:rsidRPr="00020009">
                        <w:rPr>
                          <w:rFonts w:ascii="Times New Roman" w:eastAsia="Calibri" w:hAnsi="Times New Roman" w:cs="Times New Roman"/>
                          <w:color w:val="FFFFFF"/>
                          <w:sz w:val="24"/>
                          <w:szCs w:val="24"/>
                          <w:u w:val="single"/>
                          <w:lang w:val="en"/>
                        </w:rPr>
                        <w:t xml:space="preserve"> </w:t>
                      </w:r>
                    </w:p>
                    <w:p w14:paraId="43F38790" w14:textId="720DAFE9" w:rsidR="00027A36"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 xml:space="preserve">     </w:t>
                      </w:r>
                      <w:r w:rsidR="001379F1">
                        <w:rPr>
                          <w:rFonts w:ascii="Times New Roman" w:eastAsia="Calibri" w:hAnsi="Times New Roman" w:cs="Times New Roman"/>
                          <w:color w:val="FFFFFF"/>
                          <w:sz w:val="24"/>
                          <w:szCs w:val="24"/>
                          <w:lang w:val="en"/>
                        </w:rPr>
                        <w:t>615</w:t>
                      </w:r>
                      <w:r>
                        <w:rPr>
                          <w:rFonts w:ascii="Times New Roman" w:eastAsia="Calibri" w:hAnsi="Times New Roman" w:cs="Times New Roman"/>
                          <w:color w:val="FFFFFF"/>
                          <w:sz w:val="24"/>
                          <w:szCs w:val="24"/>
                          <w:lang w:val="en"/>
                        </w:rPr>
                        <w:tab/>
                      </w:r>
                      <w:r>
                        <w:rPr>
                          <w:rFonts w:ascii="Times New Roman" w:eastAsia="Calibri" w:hAnsi="Times New Roman" w:cs="Times New Roman"/>
                          <w:color w:val="FFFFFF"/>
                          <w:sz w:val="24"/>
                          <w:szCs w:val="24"/>
                          <w:lang w:val="en"/>
                        </w:rPr>
                        <w:tab/>
                        <w:t xml:space="preserve">     </w:t>
                      </w:r>
                      <w:r w:rsidR="00B024A3">
                        <w:rPr>
                          <w:rFonts w:ascii="Times New Roman" w:eastAsia="Calibri" w:hAnsi="Times New Roman" w:cs="Times New Roman"/>
                          <w:color w:val="FFFFFF"/>
                          <w:sz w:val="24"/>
                          <w:szCs w:val="24"/>
                          <w:lang w:val="en"/>
                        </w:rPr>
                        <w:t>634</w:t>
                      </w:r>
                    </w:p>
                    <w:p w14:paraId="70A488CF"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p>
                    <w:p w14:paraId="732163CF"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p>
                    <w:p w14:paraId="62FEEAB7"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Lost Time</w:t>
                      </w:r>
                      <w:r>
                        <w:rPr>
                          <w:rFonts w:ascii="Times New Roman" w:eastAsia="Calibri" w:hAnsi="Times New Roman" w:cs="Times New Roman"/>
                          <w:color w:val="FFFFFF"/>
                          <w:sz w:val="24"/>
                          <w:szCs w:val="24"/>
                          <w:lang w:val="en"/>
                        </w:rPr>
                        <w:tab/>
                        <w:t>Lost Time</w:t>
                      </w:r>
                    </w:p>
                    <w:p w14:paraId="687F6BAF" w14:textId="77777777" w:rsidR="00027A36" w:rsidRDefault="00027A36" w:rsidP="00027A36">
                      <w:pPr>
                        <w:widowControl w:val="0"/>
                        <w:spacing w:line="320" w:lineRule="exact"/>
                        <w:rPr>
                          <w:rFonts w:ascii="Times New Roman" w:eastAsia="Calibri" w:hAnsi="Times New Roman" w:cs="Times New Roman"/>
                          <w:color w:val="FFFFFF"/>
                          <w:sz w:val="24"/>
                          <w:szCs w:val="24"/>
                          <w:lang w:val="en"/>
                        </w:rPr>
                      </w:pP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6</w:t>
                      </w:r>
                      <w:r w:rsidRPr="00020009">
                        <w:rPr>
                          <w:rFonts w:ascii="Times New Roman" w:eastAsia="Calibri" w:hAnsi="Times New Roman" w:cs="Times New Roman"/>
                          <w:color w:val="FFFFFF"/>
                          <w:sz w:val="24"/>
                          <w:szCs w:val="24"/>
                          <w:u w:val="single"/>
                          <w:lang w:val="en"/>
                        </w:rPr>
                        <w:t xml:space="preserve"> YTD</w:t>
                      </w:r>
                      <w:r>
                        <w:rPr>
                          <w:rFonts w:ascii="Times New Roman" w:eastAsia="Calibri" w:hAnsi="Times New Roman" w:cs="Times New Roman"/>
                          <w:color w:val="FFFFFF"/>
                          <w:sz w:val="24"/>
                          <w:szCs w:val="24"/>
                          <w:lang w:val="en"/>
                        </w:rPr>
                        <w:tab/>
                      </w:r>
                      <w:r w:rsidRPr="00020009">
                        <w:rPr>
                          <w:rFonts w:ascii="Times New Roman" w:eastAsia="Calibri" w:hAnsi="Times New Roman" w:cs="Times New Roman"/>
                          <w:color w:val="FFFFFF"/>
                          <w:sz w:val="24"/>
                          <w:szCs w:val="24"/>
                          <w:u w:val="single"/>
                          <w:lang w:val="en"/>
                        </w:rPr>
                        <w:t>FY2</w:t>
                      </w:r>
                      <w:r>
                        <w:rPr>
                          <w:rFonts w:ascii="Times New Roman" w:eastAsia="Calibri" w:hAnsi="Times New Roman" w:cs="Times New Roman"/>
                          <w:color w:val="FFFFFF"/>
                          <w:sz w:val="24"/>
                          <w:szCs w:val="24"/>
                          <w:u w:val="single"/>
                          <w:lang w:val="en"/>
                        </w:rPr>
                        <w:t>7</w:t>
                      </w:r>
                      <w:r w:rsidRPr="00020009">
                        <w:rPr>
                          <w:rFonts w:ascii="Times New Roman" w:eastAsia="Calibri" w:hAnsi="Times New Roman" w:cs="Times New Roman"/>
                          <w:color w:val="FFFFFF"/>
                          <w:sz w:val="24"/>
                          <w:szCs w:val="24"/>
                          <w:u w:val="single"/>
                          <w:lang w:val="en"/>
                        </w:rPr>
                        <w:t xml:space="preserve"> YTD</w:t>
                      </w:r>
                    </w:p>
                    <w:p w14:paraId="7B53066A" w14:textId="7120CBB1" w:rsidR="00027A36" w:rsidRPr="00651751" w:rsidRDefault="00027A36" w:rsidP="00027A36">
                      <w:pPr>
                        <w:widowControl w:val="0"/>
                        <w:spacing w:line="320" w:lineRule="exact"/>
                        <w:rPr>
                          <w:rFonts w:ascii="Times New Roman" w:eastAsia="Calibri" w:hAnsi="Times New Roman" w:cs="Times New Roman"/>
                          <w:color w:val="FFFFFF"/>
                          <w:sz w:val="24"/>
                          <w:szCs w:val="24"/>
                          <w:lang w:val="en"/>
                        </w:rPr>
                      </w:pPr>
                      <w:r>
                        <w:rPr>
                          <w:rFonts w:ascii="Times New Roman" w:eastAsia="Calibri" w:hAnsi="Times New Roman" w:cs="Times New Roman"/>
                          <w:color w:val="FFFFFF"/>
                          <w:sz w:val="24"/>
                          <w:szCs w:val="24"/>
                          <w:lang w:val="en"/>
                        </w:rPr>
                        <w:t xml:space="preserve">     </w:t>
                      </w:r>
                      <w:r w:rsidR="00B024A3">
                        <w:rPr>
                          <w:rFonts w:ascii="Times New Roman" w:eastAsia="Calibri" w:hAnsi="Times New Roman" w:cs="Times New Roman"/>
                          <w:color w:val="FFFFFF"/>
                          <w:sz w:val="24"/>
                          <w:szCs w:val="24"/>
                          <w:lang w:val="en"/>
                        </w:rPr>
                        <w:t>125</w:t>
                      </w:r>
                      <w:r>
                        <w:rPr>
                          <w:rFonts w:ascii="Times New Roman" w:eastAsia="Calibri" w:hAnsi="Times New Roman" w:cs="Times New Roman"/>
                          <w:color w:val="FFFFFF"/>
                          <w:sz w:val="24"/>
                          <w:szCs w:val="24"/>
                          <w:lang w:val="en"/>
                        </w:rPr>
                        <w:tab/>
                      </w:r>
                      <w:r>
                        <w:rPr>
                          <w:rFonts w:ascii="Times New Roman" w:eastAsia="Calibri" w:hAnsi="Times New Roman" w:cs="Times New Roman"/>
                          <w:color w:val="FFFFFF"/>
                          <w:sz w:val="24"/>
                          <w:szCs w:val="24"/>
                          <w:lang w:val="en"/>
                        </w:rPr>
                        <w:tab/>
                        <w:t xml:space="preserve">     </w:t>
                      </w:r>
                      <w:r w:rsidR="00B024A3">
                        <w:rPr>
                          <w:rFonts w:ascii="Times New Roman" w:eastAsia="Calibri" w:hAnsi="Times New Roman" w:cs="Times New Roman"/>
                          <w:color w:val="FFFFFF"/>
                          <w:sz w:val="24"/>
                          <w:szCs w:val="24"/>
                          <w:lang w:val="en"/>
                        </w:rPr>
                        <w:t>138</w:t>
                      </w:r>
                    </w:p>
                    <w:p w14:paraId="59BB1D77" w14:textId="77777777" w:rsidR="00910F18" w:rsidRPr="00D85C63" w:rsidRDefault="00910F18" w:rsidP="00651751">
                      <w:pPr>
                        <w:widowControl w:val="0"/>
                        <w:spacing w:line="320" w:lineRule="exact"/>
                        <w:rPr>
                          <w:rFonts w:ascii="Times New Roman" w:hAnsi="Times New Roman" w:cs="Times New Roman"/>
                          <w:color w:val="EF792F"/>
                          <w:spacing w:val="20"/>
                          <w:w w:val="90"/>
                          <w:sz w:val="34"/>
                          <w:szCs w:val="34"/>
                          <w:lang w:val="en"/>
                        </w:rPr>
                      </w:pPr>
                    </w:p>
                    <w:p w14:paraId="0AEF2574" w14:textId="4549906A" w:rsidR="005032D8" w:rsidRPr="007B5A41" w:rsidRDefault="005032D8" w:rsidP="005032D8">
                      <w:pPr>
                        <w:widowControl w:val="0"/>
                        <w:spacing w:line="320" w:lineRule="exact"/>
                        <w:rPr>
                          <w:rFonts w:ascii="Times New Roman" w:hAnsi="Times New Roman" w:cs="Times New Roman"/>
                          <w:color w:val="FFFFFE"/>
                          <w:sz w:val="24"/>
                          <w:szCs w:val="24"/>
                          <w:lang w:val="en"/>
                        </w:rPr>
                      </w:pPr>
                    </w:p>
                  </w:txbxContent>
                </v:textbox>
                <w10:wrap anchorx="page" anchory="page"/>
              </v:shape>
            </w:pict>
          </mc:Fallback>
        </mc:AlternateContent>
      </w:r>
      <w:r w:rsidR="00AA1836">
        <w:rPr>
          <w:noProof/>
        </w:rPr>
        <mc:AlternateContent>
          <mc:Choice Requires="wps">
            <w:drawing>
              <wp:anchor distT="36576" distB="36576" distL="36576" distR="36576" simplePos="0" relativeHeight="251640832" behindDoc="1" locked="0" layoutInCell="1" allowOverlap="1" wp14:anchorId="0BA1AD11" wp14:editId="28BF89D6">
                <wp:simplePos x="0" y="0"/>
                <wp:positionH relativeFrom="page">
                  <wp:posOffset>-28575</wp:posOffset>
                </wp:positionH>
                <wp:positionV relativeFrom="margin">
                  <wp:align>top</wp:align>
                </wp:positionV>
                <wp:extent cx="2295525" cy="15309215"/>
                <wp:effectExtent l="0" t="0" r="9525" b="6985"/>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5309215"/>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D1A46" id="Rectangle 5" o:spid="_x0000_s1026" style="position:absolute;margin-left:-2.25pt;margin-top:0;width:180.75pt;height:1205.45pt;z-index:-251675648;visibility:visible;mso-wrap-style:square;mso-width-percent:0;mso-height-percent:0;mso-wrap-distance-left:2.88pt;mso-wrap-distance-top:2.88pt;mso-wrap-distance-right:2.88pt;mso-wrap-distance-bottom:2.88pt;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" fillcolor="#2e3640" stroked="f" strokecolor="#212120" insetpen="t">
                <v:shadow color="#dcd6d4"/>
                <v:textbox inset="2.88pt,2.88pt,2.88pt,2.88pt"/>
                <w10:wrap anchorx="page" anchory="margin"/>
              </v:rect>
            </w:pict>
          </mc:Fallback>
        </mc:AlternateContent>
      </w:r>
      <w:r w:rsidR="00E6468B" w:rsidRPr="00DE7EDE">
        <w:rPr>
          <w:rFonts w:ascii="Times New Roman" w:eastAsia="Times New Roman" w:hAnsi="Times New Roman" w:cs="Times New Roman"/>
          <w:noProof/>
        </w:rPr>
        <mc:AlternateContent>
          <mc:Choice Requires="wps">
            <w:drawing>
              <wp:anchor distT="36576" distB="36576" distL="36576" distR="36576" simplePos="0" relativeHeight="251651072" behindDoc="0" locked="0" layoutInCell="1" allowOverlap="1" wp14:anchorId="0F291C21" wp14:editId="45187A37">
                <wp:simplePos x="0" y="0"/>
                <wp:positionH relativeFrom="page">
                  <wp:posOffset>5953125</wp:posOffset>
                </wp:positionH>
                <wp:positionV relativeFrom="page">
                  <wp:posOffset>1143001</wp:posOffset>
                </wp:positionV>
                <wp:extent cx="1532255" cy="228600"/>
                <wp:effectExtent l="0" t="0" r="0" b="0"/>
                <wp:wrapNone/>
                <wp:docPr id="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255" cy="2286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33A19BF" w14:textId="0A6FA777" w:rsidR="00DE7EDE" w:rsidRPr="0070256A" w:rsidRDefault="00605DBD" w:rsidP="00046733">
                            <w:pPr>
                              <w:widowControl w:val="0"/>
                              <w:spacing w:line="260" w:lineRule="exact"/>
                              <w:ind w:firstLine="720"/>
                              <w:jc w:val="right"/>
                              <w:rPr>
                                <w:rFonts w:ascii="Times New Roman" w:hAnsi="Times New Roman" w:cs="Times New Roman"/>
                                <w:w w:val="90"/>
                                <w:sz w:val="24"/>
                                <w:szCs w:val="24"/>
                                <w:lang w:val="en"/>
                              </w:rPr>
                            </w:pPr>
                            <w:r w:rsidRPr="0070256A">
                              <w:rPr>
                                <w:rFonts w:ascii="Times New Roman" w:hAnsi="Times New Roman" w:cs="Times New Roman"/>
                                <w:sz w:val="24"/>
                                <w:szCs w:val="24"/>
                              </w:rPr>
                              <w:t>October</w:t>
                            </w:r>
                            <w:r w:rsidR="00EC4DF3" w:rsidRPr="0070256A">
                              <w:rPr>
                                <w:rFonts w:ascii="Times New Roman" w:hAnsi="Times New Roman" w:cs="Times New Roman"/>
                                <w:sz w:val="24"/>
                                <w:szCs w:val="24"/>
                              </w:rPr>
                              <w:t xml:space="preserve"> </w:t>
                            </w:r>
                            <w:r w:rsidR="0026173C" w:rsidRPr="0070256A">
                              <w:rPr>
                                <w:rFonts w:ascii="Times New Roman" w:hAnsi="Times New Roman" w:cs="Times New Roman"/>
                                <w:sz w:val="24"/>
                                <w:szCs w:val="24"/>
                              </w:rPr>
                              <w:t>20</w:t>
                            </w:r>
                            <w:r w:rsidR="00FD654E" w:rsidRPr="0070256A">
                              <w:rPr>
                                <w:rFonts w:ascii="Times New Roman" w:hAnsi="Times New Roman" w:cs="Times New Roman"/>
                                <w:sz w:val="24"/>
                                <w:szCs w:val="24"/>
                              </w:rPr>
                              <w:t>2</w:t>
                            </w:r>
                            <w:r w:rsidR="006C3C40" w:rsidRPr="0070256A">
                              <w:rPr>
                                <w:rFonts w:ascii="Times New Roman" w:hAnsi="Times New Roman" w:cs="Times New Roman"/>
                                <w:sz w:val="24"/>
                                <w:szCs w:val="24"/>
                              </w:rPr>
                              <w:t>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91C21" id="Text Box 32" o:spid="_x0000_s1027" type="#_x0000_t202" style="position:absolute;left:0;text-align:left;margin-left:468.75pt;margin-top:90pt;width:120.65pt;height:18pt;z-index:25165107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" filled="f" fillcolor="#fffffe" stroked="f" strokecolor="#212120" insetpen="t">
                <v:textbox inset="2.88pt,2.88pt,2.88pt,2.88pt">
                  <w:txbxContent>
                    <w:p w14:paraId="433A19BF" w14:textId="0A6FA777" w:rsidR="00DE7EDE" w:rsidRPr="0070256A" w:rsidRDefault="00605DBD" w:rsidP="00046733">
                      <w:pPr>
                        <w:widowControl w:val="0"/>
                        <w:spacing w:line="260" w:lineRule="exact"/>
                        <w:ind w:firstLine="720"/>
                        <w:jc w:val="right"/>
                        <w:rPr>
                          <w:rFonts w:ascii="Times New Roman" w:hAnsi="Times New Roman" w:cs="Times New Roman"/>
                          <w:w w:val="90"/>
                          <w:sz w:val="24"/>
                          <w:szCs w:val="24"/>
                          <w:lang w:val="en"/>
                        </w:rPr>
                      </w:pPr>
                      <w:r w:rsidRPr="0070256A">
                        <w:rPr>
                          <w:rFonts w:ascii="Times New Roman" w:hAnsi="Times New Roman" w:cs="Times New Roman"/>
                          <w:sz w:val="24"/>
                          <w:szCs w:val="24"/>
                        </w:rPr>
                        <w:t>October</w:t>
                      </w:r>
                      <w:r w:rsidR="00EC4DF3" w:rsidRPr="0070256A">
                        <w:rPr>
                          <w:rFonts w:ascii="Times New Roman" w:hAnsi="Times New Roman" w:cs="Times New Roman"/>
                          <w:sz w:val="24"/>
                          <w:szCs w:val="24"/>
                        </w:rPr>
                        <w:t xml:space="preserve"> </w:t>
                      </w:r>
                      <w:r w:rsidR="0026173C" w:rsidRPr="0070256A">
                        <w:rPr>
                          <w:rFonts w:ascii="Times New Roman" w:hAnsi="Times New Roman" w:cs="Times New Roman"/>
                          <w:sz w:val="24"/>
                          <w:szCs w:val="24"/>
                        </w:rPr>
                        <w:t>20</w:t>
                      </w:r>
                      <w:r w:rsidR="00FD654E" w:rsidRPr="0070256A">
                        <w:rPr>
                          <w:rFonts w:ascii="Times New Roman" w:hAnsi="Times New Roman" w:cs="Times New Roman"/>
                          <w:sz w:val="24"/>
                          <w:szCs w:val="24"/>
                        </w:rPr>
                        <w:t>2</w:t>
                      </w:r>
                      <w:r w:rsidR="006C3C40" w:rsidRPr="0070256A">
                        <w:rPr>
                          <w:rFonts w:ascii="Times New Roman" w:hAnsi="Times New Roman" w:cs="Times New Roman"/>
                          <w:sz w:val="24"/>
                          <w:szCs w:val="24"/>
                        </w:rPr>
                        <w:t>6</w:t>
                      </w:r>
                    </w:p>
                  </w:txbxContent>
                </v:textbox>
                <w10:wrap anchorx="page" anchory="page"/>
              </v:shape>
            </w:pict>
          </mc:Fallback>
        </mc:AlternateContent>
      </w:r>
      <w:r w:rsidR="004E1A22" w:rsidRPr="00DE7EDE">
        <w:rPr>
          <w:rFonts w:ascii="Times New Roman" w:eastAsia="Times New Roman" w:hAnsi="Times New Roman" w:cs="Times New Roman"/>
          <w:noProof/>
        </w:rPr>
        <mc:AlternateContent>
          <mc:Choice Requires="wps">
            <w:drawing>
              <wp:anchor distT="36576" distB="36576" distL="36576" distR="36576" simplePos="0" relativeHeight="251649024" behindDoc="0" locked="0" layoutInCell="1" allowOverlap="1" wp14:anchorId="1714B45A" wp14:editId="2578B1FE">
                <wp:simplePos x="0" y="0"/>
                <wp:positionH relativeFrom="page">
                  <wp:posOffset>6119495</wp:posOffset>
                </wp:positionH>
                <wp:positionV relativeFrom="page">
                  <wp:posOffset>1322070</wp:posOffset>
                </wp:positionV>
                <wp:extent cx="1647825" cy="390525"/>
                <wp:effectExtent l="0" t="0" r="9525" b="9525"/>
                <wp:wrapNone/>
                <wp:docPr id="2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905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4E5F741" w14:textId="366FF7E9" w:rsidR="00DE7EDE" w:rsidRPr="0070256A" w:rsidRDefault="0026173C" w:rsidP="00DE7EDE">
                            <w:pPr>
                              <w:widowControl w:val="0"/>
                              <w:spacing w:line="260" w:lineRule="exact"/>
                              <w:rPr>
                                <w:rFonts w:ascii="Times New Roman" w:hAnsi="Times New Roman" w:cs="Times New Roman"/>
                                <w:w w:val="90"/>
                                <w:sz w:val="24"/>
                                <w:szCs w:val="24"/>
                                <w:lang w:val="en"/>
                              </w:rPr>
                            </w:pPr>
                            <w:r w:rsidRPr="0070256A">
                              <w:rPr>
                                <w:rFonts w:ascii="Times New Roman" w:hAnsi="Times New Roman" w:cs="Times New Roman"/>
                                <w:sz w:val="24"/>
                                <w:szCs w:val="24"/>
                              </w:rPr>
                              <w:t xml:space="preserve">  Volume </w:t>
                            </w:r>
                            <w:r w:rsidR="007B3051" w:rsidRPr="0070256A">
                              <w:rPr>
                                <w:rFonts w:ascii="Times New Roman" w:hAnsi="Times New Roman" w:cs="Times New Roman"/>
                                <w:sz w:val="24"/>
                                <w:szCs w:val="24"/>
                              </w:rPr>
                              <w:t>1</w:t>
                            </w:r>
                            <w:r w:rsidR="006C3C40" w:rsidRPr="0070256A">
                              <w:rPr>
                                <w:rFonts w:ascii="Times New Roman" w:hAnsi="Times New Roman" w:cs="Times New Roman"/>
                                <w:sz w:val="24"/>
                                <w:szCs w:val="24"/>
                              </w:rPr>
                              <w:t>3</w:t>
                            </w:r>
                            <w:r w:rsidR="00DE7EDE" w:rsidRPr="0070256A">
                              <w:rPr>
                                <w:rFonts w:ascii="Times New Roman" w:hAnsi="Times New Roman" w:cs="Times New Roman"/>
                                <w:sz w:val="24"/>
                                <w:szCs w:val="24"/>
                              </w:rPr>
                              <w:t>, Number</w:t>
                            </w:r>
                            <w:r w:rsidR="00920BF0" w:rsidRPr="0070256A">
                              <w:rPr>
                                <w:rFonts w:ascii="Times New Roman" w:hAnsi="Times New Roman" w:cs="Times New Roman"/>
                                <w:sz w:val="24"/>
                                <w:szCs w:val="24"/>
                              </w:rPr>
                              <w:t xml:space="preserve"> </w:t>
                            </w:r>
                            <w:r w:rsidR="00605DBD" w:rsidRPr="0070256A">
                              <w:rPr>
                                <w:rFonts w:ascii="Times New Roman" w:hAnsi="Times New Roman" w:cs="Times New Roman"/>
                                <w:sz w:val="24"/>
                                <w:szCs w:val="24"/>
                              </w:rPr>
                              <w:t>10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4B45A" id="_x0000_s1028" type="#_x0000_t202" style="position:absolute;left:0;text-align:left;margin-left:481.85pt;margin-top:104.1pt;width:129.75pt;height:30.75pt;z-index:2516490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" filled="f" fillcolor="#fffffe" stroked="f" strokecolor="#212120" insetpen="t">
                <v:textbox inset="2.88pt,2.88pt,2.88pt,2.88pt">
                  <w:txbxContent>
                    <w:p w14:paraId="14E5F741" w14:textId="366FF7E9" w:rsidR="00DE7EDE" w:rsidRPr="0070256A" w:rsidRDefault="0026173C" w:rsidP="00DE7EDE">
                      <w:pPr>
                        <w:widowControl w:val="0"/>
                        <w:spacing w:line="260" w:lineRule="exact"/>
                        <w:rPr>
                          <w:rFonts w:ascii="Times New Roman" w:hAnsi="Times New Roman" w:cs="Times New Roman"/>
                          <w:w w:val="90"/>
                          <w:sz w:val="24"/>
                          <w:szCs w:val="24"/>
                          <w:lang w:val="en"/>
                        </w:rPr>
                      </w:pPr>
                      <w:r w:rsidRPr="0070256A">
                        <w:rPr>
                          <w:rFonts w:ascii="Times New Roman" w:hAnsi="Times New Roman" w:cs="Times New Roman"/>
                          <w:sz w:val="24"/>
                          <w:szCs w:val="24"/>
                        </w:rPr>
                        <w:t xml:space="preserve">  Volume </w:t>
                      </w:r>
                      <w:r w:rsidR="007B3051" w:rsidRPr="0070256A">
                        <w:rPr>
                          <w:rFonts w:ascii="Times New Roman" w:hAnsi="Times New Roman" w:cs="Times New Roman"/>
                          <w:sz w:val="24"/>
                          <w:szCs w:val="24"/>
                        </w:rPr>
                        <w:t>1</w:t>
                      </w:r>
                      <w:r w:rsidR="006C3C40" w:rsidRPr="0070256A">
                        <w:rPr>
                          <w:rFonts w:ascii="Times New Roman" w:hAnsi="Times New Roman" w:cs="Times New Roman"/>
                          <w:sz w:val="24"/>
                          <w:szCs w:val="24"/>
                        </w:rPr>
                        <w:t>3</w:t>
                      </w:r>
                      <w:r w:rsidR="00DE7EDE" w:rsidRPr="0070256A">
                        <w:rPr>
                          <w:rFonts w:ascii="Times New Roman" w:hAnsi="Times New Roman" w:cs="Times New Roman"/>
                          <w:sz w:val="24"/>
                          <w:szCs w:val="24"/>
                        </w:rPr>
                        <w:t>, Number</w:t>
                      </w:r>
                      <w:r w:rsidR="00920BF0" w:rsidRPr="0070256A">
                        <w:rPr>
                          <w:rFonts w:ascii="Times New Roman" w:hAnsi="Times New Roman" w:cs="Times New Roman"/>
                          <w:sz w:val="24"/>
                          <w:szCs w:val="24"/>
                        </w:rPr>
                        <w:t xml:space="preserve"> </w:t>
                      </w:r>
                      <w:r w:rsidR="00605DBD" w:rsidRPr="0070256A">
                        <w:rPr>
                          <w:rFonts w:ascii="Times New Roman" w:hAnsi="Times New Roman" w:cs="Times New Roman"/>
                          <w:sz w:val="24"/>
                          <w:szCs w:val="24"/>
                        </w:rPr>
                        <w:t>10</w:t>
                      </w:r>
                    </w:p>
                  </w:txbxContent>
                </v:textbox>
                <w10:wrap anchorx="page" anchory="page"/>
              </v:shape>
            </w:pict>
          </mc:Fallback>
        </mc:AlternateContent>
      </w:r>
      <w:r w:rsidR="00200471" w:rsidRPr="00C13D8A">
        <w:rPr>
          <w:noProof/>
        </w:rPr>
        <mc:AlternateContent>
          <mc:Choice Requires="wps">
            <w:drawing>
              <wp:anchor distT="0" distB="0" distL="114300" distR="114300" simplePos="0" relativeHeight="251642880" behindDoc="0" locked="0" layoutInCell="1" allowOverlap="1" wp14:anchorId="1D09308B" wp14:editId="0FFEAFDF">
                <wp:simplePos x="0" y="0"/>
                <wp:positionH relativeFrom="page">
                  <wp:posOffset>0</wp:posOffset>
                </wp:positionH>
                <wp:positionV relativeFrom="page">
                  <wp:posOffset>1509823</wp:posOffset>
                </wp:positionV>
                <wp:extent cx="7538484" cy="735965"/>
                <wp:effectExtent l="0" t="0" r="24765" b="26035"/>
                <wp:wrapNone/>
                <wp:docPr id="2"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8484" cy="735965"/>
                        </a:xfrm>
                        <a:custGeom>
                          <a:avLst/>
                          <a:gdLst>
                            <a:gd name="T0" fmla="*/ 0 w 2448"/>
                            <a:gd name="T1" fmla="*/ 238 h 238"/>
                            <a:gd name="T2" fmla="*/ 2448 w 2448"/>
                            <a:gd name="T3" fmla="*/ 70 h 238"/>
                          </a:gdLst>
                          <a:ahLst/>
                          <a:cxnLst>
                            <a:cxn ang="0">
                              <a:pos x="T0" y="T1"/>
                            </a:cxn>
                            <a:cxn ang="0">
                              <a:pos x="T2" y="T3"/>
                            </a:cxn>
                          </a:cxnLst>
                          <a:rect l="0" t="0" r="r" b="b"/>
                          <a:pathLst>
                            <a:path w="2448" h="238">
                              <a:moveTo>
                                <a:pt x="0" y="238"/>
                              </a:moveTo>
                              <a:cubicBezTo>
                                <a:pt x="939" y="0"/>
                                <a:pt x="1834" y="12"/>
                                <a:pt x="2448" y="70"/>
                              </a:cubicBezTo>
                            </a:path>
                          </a:pathLst>
                        </a:custGeom>
                        <a:noFill/>
                        <a:ln w="6335">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02CB3" id="Freeform 48" o:spid="_x0000_s1026" style="position:absolute;margin-left:0;margin-top:118.9pt;width:593.6pt;height:57.9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" path="m,238c939,,1834,12,2448,70e" filled="f" fillcolor="#fffffe" strokecolor="#efb32f" strokeweight=".17597mm">
                <v:stroke joinstyle="miter"/>
                <v:shadow color="#8c8682"/>
                <v:path arrowok="t" o:connecttype="custom" o:connectlocs="0,735965;7538484,216460" o:connectangles="0,0"/>
                <w10:wrap anchorx="page" anchory="page"/>
              </v:shape>
            </w:pict>
          </mc:Fallback>
        </mc:AlternateContent>
      </w:r>
      <w:r w:rsidR="00200471">
        <w:rPr>
          <w:noProof/>
        </w:rPr>
        <mc:AlternateContent>
          <mc:Choice Requires="wps">
            <w:drawing>
              <wp:anchor distT="0" distB="0" distL="114300" distR="114300" simplePos="0" relativeHeight="251644928" behindDoc="0" locked="0" layoutInCell="1" allowOverlap="1" wp14:anchorId="55785879" wp14:editId="08323187">
                <wp:simplePos x="0" y="0"/>
                <wp:positionH relativeFrom="page">
                  <wp:posOffset>-53163</wp:posOffset>
                </wp:positionH>
                <wp:positionV relativeFrom="page">
                  <wp:posOffset>1531088</wp:posOffset>
                </wp:positionV>
                <wp:extent cx="7591647" cy="735965"/>
                <wp:effectExtent l="0" t="0" r="28575" b="26035"/>
                <wp:wrapNone/>
                <wp:docPr id="4"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91647" cy="735965"/>
                        </a:xfrm>
                        <a:custGeom>
                          <a:avLst/>
                          <a:gdLst>
                            <a:gd name="T0" fmla="*/ 0 w 2448"/>
                            <a:gd name="T1" fmla="*/ 238 h 238"/>
                            <a:gd name="T2" fmla="*/ 2448 w 2448"/>
                            <a:gd name="T3" fmla="*/ 70 h 238"/>
                          </a:gdLst>
                          <a:ahLst/>
                          <a:cxnLst>
                            <a:cxn ang="0">
                              <a:pos x="T0" y="T1"/>
                            </a:cxn>
                            <a:cxn ang="0">
                              <a:pos x="T2" y="T3"/>
                            </a:cxn>
                          </a:cxnLst>
                          <a:rect l="0" t="0" r="r" b="b"/>
                          <a:pathLst>
                            <a:path w="2448" h="238">
                              <a:moveTo>
                                <a:pt x="0" y="238"/>
                              </a:moveTo>
                              <a:cubicBezTo>
                                <a:pt x="939" y="0"/>
                                <a:pt x="1834" y="12"/>
                                <a:pt x="2448" y="70"/>
                              </a:cubicBezTo>
                            </a:path>
                          </a:pathLst>
                        </a:custGeom>
                        <a:noFill/>
                        <a:ln w="6335">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0D5D5" id="Freeform 48" o:spid="_x0000_s1026" style="position:absolute;margin-left:-4.2pt;margin-top:120.55pt;width:597.75pt;height:57.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" path="m,238c939,,1834,12,2448,70e" filled="f" fillcolor="#fffffe" strokecolor="#efb32f" strokeweight=".17597mm">
                <v:stroke joinstyle="miter"/>
                <v:shadow color="#8c8682"/>
                <v:path arrowok="t" o:connecttype="custom" o:connectlocs="0,735965;7591647,216460" o:connectangles="0,0"/>
                <w10:wrap anchorx="page" anchory="page"/>
              </v:shape>
            </w:pict>
          </mc:Fallback>
        </mc:AlternateContent>
      </w:r>
      <w:r w:rsidR="00200471">
        <w:rPr>
          <w:noProof/>
        </w:rPr>
        <mc:AlternateContent>
          <mc:Choice Requires="wps">
            <w:drawing>
              <wp:anchor distT="0" distB="0" distL="114300" distR="114300" simplePos="0" relativeHeight="251641856" behindDoc="0" locked="0" layoutInCell="1" allowOverlap="1" wp14:anchorId="2BD5E2C4" wp14:editId="52C35DF7">
                <wp:simplePos x="0" y="0"/>
                <wp:positionH relativeFrom="page">
                  <wp:posOffset>399</wp:posOffset>
                </wp:positionH>
                <wp:positionV relativeFrom="page">
                  <wp:posOffset>1506190</wp:posOffset>
                </wp:positionV>
                <wp:extent cx="7538484" cy="735965"/>
                <wp:effectExtent l="0" t="0" r="24765" b="26035"/>
                <wp:wrapNone/>
                <wp:docPr id="37"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8484" cy="735965"/>
                        </a:xfrm>
                        <a:custGeom>
                          <a:avLst/>
                          <a:gdLst>
                            <a:gd name="T0" fmla="*/ 0 w 2448"/>
                            <a:gd name="T1" fmla="*/ 238 h 238"/>
                            <a:gd name="T2" fmla="*/ 2448 w 2448"/>
                            <a:gd name="T3" fmla="*/ 70 h 238"/>
                          </a:gdLst>
                          <a:ahLst/>
                          <a:cxnLst>
                            <a:cxn ang="0">
                              <a:pos x="T0" y="T1"/>
                            </a:cxn>
                            <a:cxn ang="0">
                              <a:pos x="T2" y="T3"/>
                            </a:cxn>
                          </a:cxnLst>
                          <a:rect l="0" t="0" r="r" b="b"/>
                          <a:pathLst>
                            <a:path w="2448" h="238">
                              <a:moveTo>
                                <a:pt x="0" y="238"/>
                              </a:moveTo>
                              <a:cubicBezTo>
                                <a:pt x="939" y="0"/>
                                <a:pt x="1834" y="12"/>
                                <a:pt x="2448" y="70"/>
                              </a:cubicBezTo>
                            </a:path>
                          </a:pathLst>
                        </a:custGeom>
                        <a:noFill/>
                        <a:ln w="6335">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ECC57" id="Freeform 48" o:spid="_x0000_s1026" style="position:absolute;margin-left:.05pt;margin-top:118.6pt;width:593.6pt;height:57.9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" path="m,238c939,,1834,12,2448,70e" filled="f" fillcolor="#fffffe" strokecolor="#efb32f" strokeweight=".17597mm">
                <v:stroke joinstyle="miter"/>
                <v:shadow color="#8c8682"/>
                <v:path arrowok="t" o:connecttype="custom" o:connectlocs="0,735965;7538484,216460" o:connectangles="0,0"/>
                <w10:wrap anchorx="page" anchory="page"/>
              </v:shape>
            </w:pict>
          </mc:Fallback>
        </mc:AlternateContent>
      </w:r>
    </w:p>
    <w:p w14:paraId="46E0F072" w14:textId="2E188C9A" w:rsidR="00B655FC" w:rsidRDefault="0070256A" w:rsidP="001E51F5">
      <w:pPr>
        <w:tabs>
          <w:tab w:val="center" w:pos="4680"/>
        </w:tabs>
      </w:pPr>
      <w:r w:rsidRPr="00DE7EDE">
        <w:rPr>
          <w:rFonts w:ascii="Times New Roman" w:eastAsia="Times New Roman" w:hAnsi="Times New Roman" w:cs="Times New Roman"/>
          <w:noProof/>
        </w:rPr>
        <mc:AlternateContent>
          <mc:Choice Requires="wps">
            <w:drawing>
              <wp:anchor distT="36576" distB="36576" distL="36576" distR="36576" simplePos="0" relativeHeight="251650048" behindDoc="0" locked="0" layoutInCell="1" allowOverlap="1" wp14:anchorId="264C9E91" wp14:editId="0CD7C5EF">
                <wp:simplePos x="0" y="0"/>
                <wp:positionH relativeFrom="page">
                  <wp:posOffset>2286000</wp:posOffset>
                </wp:positionH>
                <wp:positionV relativeFrom="page">
                  <wp:posOffset>350520</wp:posOffset>
                </wp:positionV>
                <wp:extent cx="4983480" cy="914400"/>
                <wp:effectExtent l="0" t="0" r="7620" b="0"/>
                <wp:wrapNone/>
                <wp:docPr id="2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3480" cy="9144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tbl>
                            <w:tblPr>
                              <w:tblW w:w="10882" w:type="dxa"/>
                              <w:tblLayout w:type="fixed"/>
                              <w:tblLook w:val="01E0" w:firstRow="1" w:lastRow="1" w:firstColumn="1" w:lastColumn="1" w:noHBand="0" w:noVBand="0"/>
                            </w:tblPr>
                            <w:tblGrid>
                              <w:gridCol w:w="10882"/>
                            </w:tblGrid>
                            <w:tr w:rsidR="00DE7EDE" w:rsidRPr="00B737DE" w14:paraId="43AA4A03" w14:textId="77777777" w:rsidTr="00D603B7">
                              <w:trPr>
                                <w:trHeight w:val="1440"/>
                              </w:trPr>
                              <w:tc>
                                <w:tcPr>
                                  <w:tcW w:w="6994" w:type="dxa"/>
                                  <w:vAlign w:val="center"/>
                                </w:tcPr>
                                <w:p w14:paraId="4B39EB40" w14:textId="77777777" w:rsidR="00DE7EDE" w:rsidRPr="00D85C63" w:rsidRDefault="00DE7EDE" w:rsidP="00DE7EDE">
                                  <w:pPr>
                                    <w:rPr>
                                      <w:rFonts w:ascii="Times New Roman" w:hAnsi="Times New Roman" w:cs="Times New Roman"/>
                                      <w:color w:val="FFFFFF" w:themeColor="background1"/>
                                      <w:sz w:val="60"/>
                                      <w:szCs w:val="24"/>
                                    </w:rPr>
                                  </w:pPr>
                                  <w:r w:rsidRPr="00DE7EDE">
                                    <w:rPr>
                                      <w:rFonts w:ascii="Trebuchet MS" w:hAnsi="Trebuchet MS"/>
                                      <w:color w:val="FFFFFF" w:themeColor="background1"/>
                                      <w:sz w:val="60"/>
                                      <w:szCs w:val="24"/>
                                    </w:rPr>
                                    <w:t xml:space="preserve">     </w:t>
                                  </w:r>
                                  <w:r w:rsidRPr="00D85C63">
                                    <w:rPr>
                                      <w:rFonts w:ascii="Times New Roman" w:hAnsi="Times New Roman" w:cs="Times New Roman"/>
                                      <w:color w:val="FFFFFF" w:themeColor="background1"/>
                                      <w:sz w:val="60"/>
                                      <w:szCs w:val="24"/>
                                    </w:rPr>
                                    <w:t>Safety Net(work)</w:t>
                                  </w:r>
                                  <w:r w:rsidR="00FE6A42" w:rsidRPr="00D85C63">
                                    <w:rPr>
                                      <w:rFonts w:ascii="Times New Roman" w:hAnsi="Times New Roman" w:cs="Times New Roman"/>
                                      <w:noProof/>
                                    </w:rPr>
                                    <w:t xml:space="preserve"> </w:t>
                                  </w:r>
                                </w:p>
                                <w:p w14:paraId="0802C800" w14:textId="77777777" w:rsidR="00DE7EDE" w:rsidRPr="0070256A" w:rsidRDefault="00DE7EDE" w:rsidP="00DE7EDE">
                                  <w:pPr>
                                    <w:rPr>
                                      <w:rFonts w:ascii="Times New Roman" w:hAnsi="Times New Roman" w:cs="Times New Roman"/>
                                      <w:color w:val="FFFFFF" w:themeColor="background1"/>
                                      <w:sz w:val="24"/>
                                      <w:szCs w:val="24"/>
                                    </w:rPr>
                                  </w:pPr>
                                  <w:r w:rsidRPr="0070256A">
                                    <w:rPr>
                                      <w:rFonts w:ascii="Times New Roman" w:hAnsi="Times New Roman" w:cs="Times New Roman"/>
                                      <w:color w:val="FFFFFF" w:themeColor="background1"/>
                                      <w:sz w:val="24"/>
                                      <w:szCs w:val="24"/>
                                    </w:rPr>
                                    <w:t>Produced by Department of Administration Bureau of State Risk Management</w:t>
                                  </w:r>
                                </w:p>
                                <w:p w14:paraId="6DBF61FE" w14:textId="77777777" w:rsidR="00DE7EDE" w:rsidRPr="00D85C63" w:rsidRDefault="00DE7EDE" w:rsidP="00B737DE">
                                  <w:pPr>
                                    <w:jc w:val="center"/>
                                    <w:rPr>
                                      <w:rFonts w:ascii="Times New Roman" w:hAnsi="Times New Roman" w:cs="Times New Roman"/>
                                      <w:color w:val="0066CC"/>
                                      <w:sz w:val="60"/>
                                      <w:szCs w:val="24"/>
                                    </w:rPr>
                                  </w:pPr>
                                </w:p>
                                <w:p w14:paraId="621F3DBD" w14:textId="77777777" w:rsidR="00DE7EDE" w:rsidRPr="00B737DE" w:rsidRDefault="00DE7EDE" w:rsidP="00DE7EDE">
                                  <w:pPr>
                                    <w:rPr>
                                      <w:rFonts w:ascii="Trebuchet MS" w:hAnsi="Trebuchet MS"/>
                                      <w:color w:val="0066CC"/>
                                      <w:sz w:val="60"/>
                                      <w:szCs w:val="24"/>
                                    </w:rPr>
                                  </w:pPr>
                                </w:p>
                                <w:p w14:paraId="63906E39" w14:textId="77777777" w:rsidR="00DE7EDE" w:rsidRPr="00B737DE" w:rsidRDefault="00DE7EDE" w:rsidP="00B737DE">
                                  <w:pPr>
                                    <w:jc w:val="center"/>
                                    <w:rPr>
                                      <w:rFonts w:ascii="Trebuchet MS" w:hAnsi="Trebuchet MS"/>
                                      <w:color w:val="0066CC"/>
                                    </w:rPr>
                                  </w:pPr>
                                </w:p>
                                <w:p w14:paraId="36E1767F" w14:textId="77777777" w:rsidR="00DE7EDE" w:rsidRPr="00B737DE" w:rsidRDefault="00DE7EDE" w:rsidP="00B737DE">
                                  <w:pPr>
                                    <w:jc w:val="center"/>
                                    <w:rPr>
                                      <w:rFonts w:ascii="Trebuchet MS" w:hAnsi="Trebuchet MS"/>
                                      <w:color w:val="0066CC"/>
                                      <w:sz w:val="18"/>
                                      <w:szCs w:val="18"/>
                                    </w:rPr>
                                  </w:pPr>
                                </w:p>
                                <w:p w14:paraId="028BAE4C" w14:textId="77777777" w:rsidR="00DE7EDE" w:rsidRPr="00B737DE" w:rsidRDefault="00DE7EDE" w:rsidP="00B737DE">
                                  <w:pPr>
                                    <w:jc w:val="center"/>
                                    <w:rPr>
                                      <w:rFonts w:ascii="Trebuchet MS" w:hAnsi="Trebuchet MS"/>
                                      <w:color w:val="0066CC"/>
                                      <w:sz w:val="18"/>
                                      <w:szCs w:val="18"/>
                                    </w:rPr>
                                  </w:pPr>
                                  <w:r w:rsidRPr="00B737DE">
                                    <w:rPr>
                                      <w:rFonts w:ascii="Trebuchet MS" w:hAnsi="Trebuchet MS"/>
                                      <w:color w:val="0066CC"/>
                                      <w:sz w:val="18"/>
                                      <w:szCs w:val="18"/>
                                    </w:rPr>
                                    <w:t>Produced by Department of Administration Bureau of State Risk Management</w:t>
                                  </w:r>
                                </w:p>
                              </w:tc>
                            </w:tr>
                          </w:tbl>
                          <w:p w14:paraId="76E63BF7" w14:textId="77777777" w:rsidR="00DE7EDE" w:rsidRDefault="00DE7EDE" w:rsidP="00DE7EDE">
                            <w:pPr>
                              <w:widowControl w:val="0"/>
                              <w:spacing w:line="1360" w:lineRule="exact"/>
                              <w:rPr>
                                <w:rFonts w:ascii="Arial" w:hAnsi="Arial" w:cs="Arial"/>
                                <w:color w:val="FFFFFE"/>
                                <w:w w:val="90"/>
                                <w:sz w:val="132"/>
                                <w:szCs w:val="132"/>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C9E91" id="Text Box 33" o:spid="_x0000_s1029" type="#_x0000_t202" style="position:absolute;margin-left:180pt;margin-top:27.6pt;width:392.4pt;height:1in;z-index:25165004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" filled="f" fillcolor="#fffffe" stroked="f" strokecolor="#212120" insetpen="t">
                <v:textbox inset="2.88pt,2.88pt,2.88pt,2.88pt">
                  <w:txbxContent>
                    <w:tbl>
                      <w:tblPr>
                        <w:tblW w:w="10882" w:type="dxa"/>
                        <w:tblLayout w:type="fixed"/>
                        <w:tblLook w:val="01E0" w:firstRow="1" w:lastRow="1" w:firstColumn="1" w:lastColumn="1" w:noHBand="0" w:noVBand="0"/>
                      </w:tblPr>
                      <w:tblGrid>
                        <w:gridCol w:w="10882"/>
                      </w:tblGrid>
                      <w:tr w:rsidR="00DE7EDE" w:rsidRPr="00B737DE" w14:paraId="43AA4A03" w14:textId="77777777" w:rsidTr="00D603B7">
                        <w:trPr>
                          <w:trHeight w:val="1440"/>
                        </w:trPr>
                        <w:tc>
                          <w:tcPr>
                            <w:tcW w:w="6994" w:type="dxa"/>
                            <w:vAlign w:val="center"/>
                          </w:tcPr>
                          <w:p w14:paraId="4B39EB40" w14:textId="77777777" w:rsidR="00DE7EDE" w:rsidRPr="00D85C63" w:rsidRDefault="00DE7EDE" w:rsidP="00DE7EDE">
                            <w:pPr>
                              <w:rPr>
                                <w:rFonts w:ascii="Times New Roman" w:hAnsi="Times New Roman" w:cs="Times New Roman"/>
                                <w:color w:val="FFFFFF" w:themeColor="background1"/>
                                <w:sz w:val="60"/>
                                <w:szCs w:val="24"/>
                              </w:rPr>
                            </w:pPr>
                            <w:r w:rsidRPr="00DE7EDE">
                              <w:rPr>
                                <w:rFonts w:ascii="Trebuchet MS" w:hAnsi="Trebuchet MS"/>
                                <w:color w:val="FFFFFF" w:themeColor="background1"/>
                                <w:sz w:val="60"/>
                                <w:szCs w:val="24"/>
                              </w:rPr>
                              <w:t xml:space="preserve">     </w:t>
                            </w:r>
                            <w:r w:rsidRPr="00D85C63">
                              <w:rPr>
                                <w:rFonts w:ascii="Times New Roman" w:hAnsi="Times New Roman" w:cs="Times New Roman"/>
                                <w:color w:val="FFFFFF" w:themeColor="background1"/>
                                <w:sz w:val="60"/>
                                <w:szCs w:val="24"/>
                              </w:rPr>
                              <w:t>Safety Net(work)</w:t>
                            </w:r>
                            <w:r w:rsidR="00FE6A42" w:rsidRPr="00D85C63">
                              <w:rPr>
                                <w:rFonts w:ascii="Times New Roman" w:hAnsi="Times New Roman" w:cs="Times New Roman"/>
                                <w:noProof/>
                              </w:rPr>
                              <w:t xml:space="preserve"> </w:t>
                            </w:r>
                          </w:p>
                          <w:p w14:paraId="0802C800" w14:textId="77777777" w:rsidR="00DE7EDE" w:rsidRPr="0070256A" w:rsidRDefault="00DE7EDE" w:rsidP="00DE7EDE">
                            <w:pPr>
                              <w:rPr>
                                <w:rFonts w:ascii="Times New Roman" w:hAnsi="Times New Roman" w:cs="Times New Roman"/>
                                <w:color w:val="FFFFFF" w:themeColor="background1"/>
                                <w:sz w:val="24"/>
                                <w:szCs w:val="24"/>
                              </w:rPr>
                            </w:pPr>
                            <w:r w:rsidRPr="0070256A">
                              <w:rPr>
                                <w:rFonts w:ascii="Times New Roman" w:hAnsi="Times New Roman" w:cs="Times New Roman"/>
                                <w:color w:val="FFFFFF" w:themeColor="background1"/>
                                <w:sz w:val="24"/>
                                <w:szCs w:val="24"/>
                              </w:rPr>
                              <w:t>Produced by Department of Administration Bureau of State Risk Management</w:t>
                            </w:r>
                          </w:p>
                          <w:p w14:paraId="6DBF61FE" w14:textId="77777777" w:rsidR="00DE7EDE" w:rsidRPr="00D85C63" w:rsidRDefault="00DE7EDE" w:rsidP="00B737DE">
                            <w:pPr>
                              <w:jc w:val="center"/>
                              <w:rPr>
                                <w:rFonts w:ascii="Times New Roman" w:hAnsi="Times New Roman" w:cs="Times New Roman"/>
                                <w:color w:val="0066CC"/>
                                <w:sz w:val="60"/>
                                <w:szCs w:val="24"/>
                              </w:rPr>
                            </w:pPr>
                          </w:p>
                          <w:p w14:paraId="621F3DBD" w14:textId="77777777" w:rsidR="00DE7EDE" w:rsidRPr="00B737DE" w:rsidRDefault="00DE7EDE" w:rsidP="00DE7EDE">
                            <w:pPr>
                              <w:rPr>
                                <w:rFonts w:ascii="Trebuchet MS" w:hAnsi="Trebuchet MS"/>
                                <w:color w:val="0066CC"/>
                                <w:sz w:val="60"/>
                                <w:szCs w:val="24"/>
                              </w:rPr>
                            </w:pPr>
                          </w:p>
                          <w:p w14:paraId="63906E39" w14:textId="77777777" w:rsidR="00DE7EDE" w:rsidRPr="00B737DE" w:rsidRDefault="00DE7EDE" w:rsidP="00B737DE">
                            <w:pPr>
                              <w:jc w:val="center"/>
                              <w:rPr>
                                <w:rFonts w:ascii="Trebuchet MS" w:hAnsi="Trebuchet MS"/>
                                <w:color w:val="0066CC"/>
                              </w:rPr>
                            </w:pPr>
                          </w:p>
                          <w:p w14:paraId="36E1767F" w14:textId="77777777" w:rsidR="00DE7EDE" w:rsidRPr="00B737DE" w:rsidRDefault="00DE7EDE" w:rsidP="00B737DE">
                            <w:pPr>
                              <w:jc w:val="center"/>
                              <w:rPr>
                                <w:rFonts w:ascii="Trebuchet MS" w:hAnsi="Trebuchet MS"/>
                                <w:color w:val="0066CC"/>
                                <w:sz w:val="18"/>
                                <w:szCs w:val="18"/>
                              </w:rPr>
                            </w:pPr>
                          </w:p>
                          <w:p w14:paraId="028BAE4C" w14:textId="77777777" w:rsidR="00DE7EDE" w:rsidRPr="00B737DE" w:rsidRDefault="00DE7EDE" w:rsidP="00B737DE">
                            <w:pPr>
                              <w:jc w:val="center"/>
                              <w:rPr>
                                <w:rFonts w:ascii="Trebuchet MS" w:hAnsi="Trebuchet MS"/>
                                <w:color w:val="0066CC"/>
                                <w:sz w:val="18"/>
                                <w:szCs w:val="18"/>
                              </w:rPr>
                            </w:pPr>
                            <w:r w:rsidRPr="00B737DE">
                              <w:rPr>
                                <w:rFonts w:ascii="Trebuchet MS" w:hAnsi="Trebuchet MS"/>
                                <w:color w:val="0066CC"/>
                                <w:sz w:val="18"/>
                                <w:szCs w:val="18"/>
                              </w:rPr>
                              <w:t>Produced by Department of Administration Bureau of State Risk Management</w:t>
                            </w:r>
                          </w:p>
                        </w:tc>
                      </w:tr>
                    </w:tbl>
                    <w:p w14:paraId="76E63BF7" w14:textId="77777777" w:rsidR="00DE7EDE" w:rsidRDefault="00DE7EDE" w:rsidP="00DE7EDE">
                      <w:pPr>
                        <w:widowControl w:val="0"/>
                        <w:spacing w:line="1360" w:lineRule="exact"/>
                        <w:rPr>
                          <w:rFonts w:ascii="Arial" w:hAnsi="Arial" w:cs="Arial"/>
                          <w:color w:val="FFFFFE"/>
                          <w:w w:val="90"/>
                          <w:sz w:val="132"/>
                          <w:szCs w:val="132"/>
                          <w:lang w:val="en"/>
                        </w:rPr>
                      </w:pPr>
                    </w:p>
                  </w:txbxContent>
                </v:textbox>
                <w10:wrap anchorx="page" anchory="page"/>
              </v:shape>
            </w:pict>
          </mc:Fallback>
        </mc:AlternateContent>
      </w:r>
      <w:r w:rsidR="00407564"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48000" behindDoc="0" locked="0" layoutInCell="1" allowOverlap="1" wp14:anchorId="21A404C3" wp14:editId="7788F223">
                <wp:simplePos x="0" y="0"/>
                <wp:positionH relativeFrom="page">
                  <wp:posOffset>476250</wp:posOffset>
                </wp:positionH>
                <wp:positionV relativeFrom="page">
                  <wp:posOffset>2600325</wp:posOffset>
                </wp:positionV>
                <wp:extent cx="85725" cy="142875"/>
                <wp:effectExtent l="0" t="0" r="9525" b="9525"/>
                <wp:wrapNone/>
                <wp:docPr id="4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428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FD275E9" w14:textId="77777777" w:rsidR="005032D8" w:rsidRPr="00D85C63" w:rsidRDefault="005032D8" w:rsidP="005032D8">
                            <w:pPr>
                              <w:widowControl w:val="0"/>
                              <w:spacing w:line="320" w:lineRule="exact"/>
                              <w:rPr>
                                <w:rFonts w:ascii="Times New Roman" w:hAnsi="Times New Roman" w:cs="Times New Roman"/>
                                <w:color w:val="FFFFFE"/>
                                <w:sz w:val="15"/>
                                <w:szCs w:val="15"/>
                                <w:lang w:val="en"/>
                              </w:rPr>
                            </w:pPr>
                            <w:r w:rsidRPr="00D85C63">
                              <w:rPr>
                                <w:rFonts w:ascii="Times New Roman" w:hAnsi="Times New Roman" w:cs="Times New Roman"/>
                                <w:color w:val="FFFFFE"/>
                                <w:sz w:val="15"/>
                                <w:szCs w:val="15"/>
                                <w:lang w:val="en"/>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404C3" id="_x0000_s1030" type="#_x0000_t202" style="position:absolute;margin-left:37.5pt;margin-top:204.75pt;width:6.75pt;height:11.25pt;z-index:25164800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" filled="f" fillcolor="#fffffe" stroked="f" strokecolor="#212120" insetpen="t">
                <v:textbox inset="2.88pt,2.88pt,2.88pt,2.88pt">
                  <w:txbxContent>
                    <w:p w14:paraId="4FD275E9" w14:textId="77777777" w:rsidR="005032D8" w:rsidRPr="00D85C63" w:rsidRDefault="005032D8" w:rsidP="005032D8">
                      <w:pPr>
                        <w:widowControl w:val="0"/>
                        <w:spacing w:line="320" w:lineRule="exact"/>
                        <w:rPr>
                          <w:rFonts w:ascii="Times New Roman" w:hAnsi="Times New Roman" w:cs="Times New Roman"/>
                          <w:color w:val="FFFFFE"/>
                          <w:sz w:val="15"/>
                          <w:szCs w:val="15"/>
                          <w:lang w:val="en"/>
                        </w:rPr>
                      </w:pPr>
                      <w:r w:rsidRPr="00D85C63">
                        <w:rPr>
                          <w:rFonts w:ascii="Times New Roman" w:hAnsi="Times New Roman" w:cs="Times New Roman"/>
                          <w:color w:val="FFFFFE"/>
                          <w:sz w:val="15"/>
                          <w:szCs w:val="15"/>
                          <w:lang w:val="en"/>
                        </w:rPr>
                        <w:t xml:space="preserve"> </w:t>
                      </w:r>
                    </w:p>
                  </w:txbxContent>
                </v:textbox>
                <w10:wrap anchorx="page" anchory="page"/>
              </v:shape>
            </w:pict>
          </mc:Fallback>
        </mc:AlternateContent>
      </w:r>
      <w:r w:rsidR="001E51F5">
        <w:tab/>
      </w:r>
    </w:p>
    <w:p w14:paraId="3E7524B9" w14:textId="02956EA8" w:rsidR="004C1865" w:rsidRDefault="00B655FC" w:rsidP="00B724F4">
      <w:r>
        <w:tab/>
      </w:r>
    </w:p>
    <w:p w14:paraId="2F0EA8D8" w14:textId="18512433" w:rsidR="004C1865" w:rsidRDefault="00743EAE">
      <w:r>
        <w:rPr>
          <w:noProof/>
        </w:rPr>
        <mc:AlternateContent>
          <mc:Choice Requires="wps">
            <w:drawing>
              <wp:anchor distT="45720" distB="45720" distL="114300" distR="114300" simplePos="0" relativeHeight="251697152" behindDoc="0" locked="0" layoutInCell="1" allowOverlap="1" wp14:anchorId="6D6D917F" wp14:editId="7D4DD0DB">
                <wp:simplePos x="0" y="0"/>
                <wp:positionH relativeFrom="column">
                  <wp:posOffset>1402080</wp:posOffset>
                </wp:positionH>
                <wp:positionV relativeFrom="paragraph">
                  <wp:posOffset>1348105</wp:posOffset>
                </wp:positionV>
                <wp:extent cx="2978150" cy="16154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0" cy="1615440"/>
                        </a:xfrm>
                        <a:prstGeom prst="rect">
                          <a:avLst/>
                        </a:prstGeom>
                        <a:solidFill>
                          <a:srgbClr val="FFFFFF"/>
                        </a:solidFill>
                        <a:ln w="9525">
                          <a:noFill/>
                          <a:miter lim="800000"/>
                          <a:headEnd/>
                          <a:tailEnd/>
                        </a:ln>
                      </wps:spPr>
                      <wps:txbx>
                        <w:txbxContent>
                          <w:p w14:paraId="3382F4B5" w14:textId="6F0276F2" w:rsidR="00743EAE" w:rsidRDefault="00D5737A">
                            <w:r>
                              <w:rPr>
                                <w:noProof/>
                              </w:rPr>
                              <w:drawing>
                                <wp:inline distT="0" distB="0" distL="0" distR="0" wp14:anchorId="4C9A0DA9" wp14:editId="42462225">
                                  <wp:extent cx="2786380" cy="1459865"/>
                                  <wp:effectExtent l="0" t="0" r="0" b="6985"/>
                                  <wp:docPr id="824422316" name="Picture 31" descr="NFPA Fire Prevention Week Logo Titled Charge Into Fire Safety; Safe Charging Is a Superpowe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22316" name="Picture 31" descr="NFPA Fire Prevention Week Logo Titled Charge Into Fire Safety; Safe Charging Is a Superpower">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2786380" cy="14598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917F" id="Text Box 2" o:spid="_x0000_s1031" type="#_x0000_t202" style="position:absolute;margin-left:110.4pt;margin-top:106.15pt;width:234.5pt;height:127.2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" stroked="f">
                <v:textbox>
                  <w:txbxContent>
                    <w:p w14:paraId="3382F4B5" w14:textId="6F0276F2" w:rsidR="00743EAE" w:rsidRDefault="00D5737A">
                      <w:r>
                        <w:rPr>
                          <w:noProof/>
                        </w:rPr>
                        <w:drawing>
                          <wp:inline distT="0" distB="0" distL="0" distR="0" wp14:anchorId="4C9A0DA9" wp14:editId="42462225">
                            <wp:extent cx="2786380" cy="1459865"/>
                            <wp:effectExtent l="0" t="0" r="0" b="6985"/>
                            <wp:docPr id="824422316" name="Picture 31" descr="NFPA Fire Prevention Week Logo Titled Charge Into Fire Safety; Safe Charging Is a Superpowe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22316" name="Picture 31" descr="NFPA Fire Prevention Week Logo Titled Charge Into Fire Safety; Safe Charging Is a Superpower">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2786380" cy="1459865"/>
                                    </a:xfrm>
                                    <a:prstGeom prst="rect">
                                      <a:avLst/>
                                    </a:prstGeom>
                                  </pic:spPr>
                                </pic:pic>
                              </a:graphicData>
                            </a:graphic>
                          </wp:inline>
                        </w:drawing>
                      </w:r>
                    </w:p>
                  </w:txbxContent>
                </v:textbox>
              </v:shape>
            </w:pict>
          </mc:Fallback>
        </mc:AlternateContent>
      </w:r>
      <w:r w:rsidR="00F579E6" w:rsidRPr="00DE7EDE">
        <w:rPr>
          <w:rFonts w:ascii="Times New Roman" w:eastAsia="Times New Roman" w:hAnsi="Times New Roman" w:cs="Times New Roman"/>
          <w:noProof/>
        </w:rPr>
        <mc:AlternateContent>
          <mc:Choice Requires="wps">
            <w:drawing>
              <wp:anchor distT="36576" distB="36576" distL="36576" distR="36576" simplePos="0" relativeHeight="251652096" behindDoc="0" locked="0" layoutInCell="1" allowOverlap="1" wp14:anchorId="02268AE9" wp14:editId="44531A76">
                <wp:simplePos x="0" y="0"/>
                <wp:positionH relativeFrom="page">
                  <wp:posOffset>5308600</wp:posOffset>
                </wp:positionH>
                <wp:positionV relativeFrom="page">
                  <wp:posOffset>1860550</wp:posOffset>
                </wp:positionV>
                <wp:extent cx="2419350" cy="1073150"/>
                <wp:effectExtent l="0" t="0" r="0" b="0"/>
                <wp:wrapNone/>
                <wp:docPr id="2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0731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648CC11" w14:textId="77777777" w:rsidR="00DE7EDE" w:rsidRPr="00D85C63" w:rsidRDefault="00DE7EDE" w:rsidP="00DE7EDE">
                            <w:pPr>
                              <w:widowControl w:val="0"/>
                              <w:spacing w:line="400" w:lineRule="exact"/>
                              <w:jc w:val="right"/>
                              <w:rPr>
                                <w:rFonts w:ascii="Times New Roman" w:hAnsi="Times New Roman" w:cs="Times New Roman"/>
                                <w:bCs/>
                                <w:color w:val="EF792F"/>
                                <w:w w:val="90"/>
                                <w:sz w:val="40"/>
                                <w:szCs w:val="40"/>
                                <w:lang w:val="en"/>
                              </w:rPr>
                            </w:pPr>
                            <w:r w:rsidRPr="00D85C63">
                              <w:rPr>
                                <w:rFonts w:ascii="Times New Roman" w:hAnsi="Times New Roman" w:cs="Times New Roman"/>
                                <w:bCs/>
                                <w:color w:val="EF792F"/>
                                <w:w w:val="90"/>
                                <w:sz w:val="40"/>
                                <w:szCs w:val="40"/>
                                <w:lang w:val="en"/>
                              </w:rPr>
                              <w:t>In This Issue</w:t>
                            </w:r>
                            <w:r w:rsidR="00087C7F" w:rsidRPr="00D85C63">
                              <w:rPr>
                                <w:rFonts w:ascii="Times New Roman" w:hAnsi="Times New Roman" w:cs="Times New Roman"/>
                                <w:bCs/>
                                <w:color w:val="EF792F"/>
                                <w:w w:val="90"/>
                                <w:sz w:val="40"/>
                                <w:szCs w:val="40"/>
                                <w:lang w:val="en"/>
                              </w:rPr>
                              <w:t>:</w:t>
                            </w:r>
                          </w:p>
                          <w:p w14:paraId="6FC25604" w14:textId="51005E0B" w:rsidR="00785EAD" w:rsidRDefault="0099395D" w:rsidP="00D67C6A">
                            <w:pPr>
                              <w:widowControl w:val="0"/>
                              <w:spacing w:line="400" w:lineRule="exact"/>
                              <w:jc w:val="right"/>
                              <w:rPr>
                                <w:rFonts w:ascii="Times New Roman" w:hAnsi="Times New Roman" w:cs="Times New Roman"/>
                                <w:b/>
                                <w:bCs/>
                                <w:color w:val="FFFFFF" w:themeColor="background1"/>
                                <w:w w:val="90"/>
                                <w:sz w:val="24"/>
                                <w:szCs w:val="24"/>
                                <w:lang w:val="en"/>
                              </w:rPr>
                            </w:pPr>
                            <w:r>
                              <w:rPr>
                                <w:rFonts w:ascii="Times New Roman" w:hAnsi="Times New Roman" w:cs="Times New Roman"/>
                                <w:b/>
                                <w:bCs/>
                                <w:color w:val="FFFFFF" w:themeColor="background1"/>
                                <w:w w:val="90"/>
                                <w:sz w:val="24"/>
                                <w:szCs w:val="24"/>
                                <w:lang w:val="en"/>
                              </w:rPr>
                              <w:t>Safe Charging Is a Superpower!</w:t>
                            </w:r>
                          </w:p>
                          <w:p w14:paraId="60F11089" w14:textId="42B4D7CA" w:rsidR="004D0257" w:rsidRDefault="004D0257" w:rsidP="00D67C6A">
                            <w:pPr>
                              <w:widowControl w:val="0"/>
                              <w:spacing w:line="400" w:lineRule="exact"/>
                              <w:jc w:val="right"/>
                              <w:rPr>
                                <w:rFonts w:ascii="Times New Roman" w:hAnsi="Times New Roman" w:cs="Times New Roman"/>
                                <w:b/>
                                <w:bCs/>
                                <w:color w:val="FFFFFF" w:themeColor="background1"/>
                                <w:w w:val="90"/>
                                <w:sz w:val="24"/>
                                <w:szCs w:val="24"/>
                                <w:lang w:val="en"/>
                              </w:rPr>
                            </w:pPr>
                          </w:p>
                          <w:p w14:paraId="61C993B2" w14:textId="2BC796DE" w:rsidR="00D67C6A" w:rsidRDefault="00F73CD8" w:rsidP="00D67C6A">
                            <w:pPr>
                              <w:widowControl w:val="0"/>
                              <w:spacing w:line="400" w:lineRule="exact"/>
                              <w:jc w:val="right"/>
                              <w:rPr>
                                <w:rFonts w:ascii="Times New Roman" w:hAnsi="Times New Roman" w:cs="Times New Roman"/>
                                <w:b/>
                                <w:bCs/>
                                <w:color w:val="FFFFFF" w:themeColor="background1"/>
                                <w:w w:val="90"/>
                                <w:sz w:val="24"/>
                                <w:szCs w:val="24"/>
                                <w:lang w:val="en"/>
                              </w:rPr>
                            </w:pPr>
                            <w:r>
                              <w:rPr>
                                <w:rFonts w:ascii="Times New Roman" w:hAnsi="Times New Roman" w:cs="Times New Roman"/>
                                <w:b/>
                                <w:bCs/>
                                <w:color w:val="FFFFFF" w:themeColor="background1"/>
                                <w:w w:val="90"/>
                                <w:sz w:val="24"/>
                                <w:szCs w:val="24"/>
                                <w:lang w:val="en"/>
                              </w:rPr>
                              <w:t>Everyone Is a Pedestrian</w:t>
                            </w:r>
                            <w:r w:rsidR="000D7C88" w:rsidRPr="000D7C88">
                              <w:rPr>
                                <w:rFonts w:ascii="Times New Roman" w:hAnsi="Times New Roman" w:cs="Times New Roman"/>
                                <w:b/>
                                <w:bCs/>
                                <w:color w:val="FFFFFF" w:themeColor="background1"/>
                                <w:w w:val="90"/>
                                <w:sz w:val="24"/>
                                <w:szCs w:val="24"/>
                                <w:lang w:val="en"/>
                              </w:rPr>
                              <w:t xml:space="preserve"> </w:t>
                            </w:r>
                            <w:r w:rsidR="00052BA1">
                              <w:rPr>
                                <w:rFonts w:ascii="Times New Roman" w:hAnsi="Times New Roman" w:cs="Times New Roman"/>
                                <w:b/>
                                <w:bCs/>
                                <w:color w:val="FFFFFF" w:themeColor="background1"/>
                                <w:w w:val="90"/>
                                <w:sz w:val="24"/>
                                <w:szCs w:val="24"/>
                                <w:lang w:val="en"/>
                              </w:rPr>
                              <w:t xml:space="preserve"> </w:t>
                            </w:r>
                          </w:p>
                          <w:p w14:paraId="713A1EDA" w14:textId="61C24ECA" w:rsidR="003871F1" w:rsidRPr="00D85C63" w:rsidRDefault="003871F1" w:rsidP="00D67C6A">
                            <w:pPr>
                              <w:widowControl w:val="0"/>
                              <w:spacing w:line="400" w:lineRule="exact"/>
                              <w:jc w:val="right"/>
                              <w:rPr>
                                <w:rFonts w:ascii="Times New Roman" w:hAnsi="Times New Roman" w:cs="Times New Roman"/>
                                <w:b/>
                                <w:bCs/>
                                <w:color w:val="FFFFFF" w:themeColor="background1"/>
                                <w:w w:val="90"/>
                                <w:sz w:val="24"/>
                                <w:szCs w:val="24"/>
                                <w:lang w:val="en"/>
                              </w:rPr>
                            </w:pPr>
                          </w:p>
                          <w:p w14:paraId="0D3406AF" w14:textId="6F66DF76" w:rsidR="00D67C6A" w:rsidRDefault="00D67C6A" w:rsidP="00D67C6A">
                            <w:pPr>
                              <w:widowControl w:val="0"/>
                              <w:spacing w:line="400" w:lineRule="exact"/>
                              <w:jc w:val="right"/>
                              <w:rPr>
                                <w:rFonts w:ascii="Times New Roman" w:hAnsi="Times New Roman" w:cs="Times New Roman"/>
                                <w:b/>
                                <w:bCs/>
                                <w:color w:val="FFFFFF" w:themeColor="background1"/>
                                <w:w w:val="90"/>
                                <w:sz w:val="24"/>
                                <w:szCs w:val="24"/>
                                <w:lang w:val="en"/>
                              </w:rPr>
                            </w:pPr>
                          </w:p>
                          <w:p w14:paraId="1FF11415" w14:textId="64347F74" w:rsidR="00D67C6A" w:rsidRPr="00C41C7C" w:rsidRDefault="00D67C6A" w:rsidP="00D67C6A">
                            <w:pPr>
                              <w:widowControl w:val="0"/>
                              <w:spacing w:line="400" w:lineRule="exact"/>
                              <w:jc w:val="right"/>
                              <w:rPr>
                                <w:rFonts w:ascii="Arial" w:hAnsi="Arial" w:cs="Arial"/>
                                <w:b/>
                                <w:bCs/>
                                <w:color w:val="FFFFFF" w:themeColor="background1"/>
                                <w:w w:val="90"/>
                                <w:sz w:val="24"/>
                                <w:szCs w:val="24"/>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68AE9" id="Text Box 39" o:spid="_x0000_s1032" type="#_x0000_t202" style="position:absolute;margin-left:418pt;margin-top:146.5pt;width:190.5pt;height:84.5pt;z-index:25165209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" filled="f" fillcolor="#fffffe" stroked="f" strokecolor="#212120" insetpen="t">
                <v:textbox inset="2.88pt,2.88pt,2.88pt,2.88pt">
                  <w:txbxContent>
                    <w:p w14:paraId="7648CC11" w14:textId="77777777" w:rsidR="00DE7EDE" w:rsidRPr="00D85C63" w:rsidRDefault="00DE7EDE" w:rsidP="00DE7EDE">
                      <w:pPr>
                        <w:widowControl w:val="0"/>
                        <w:spacing w:line="400" w:lineRule="exact"/>
                        <w:jc w:val="right"/>
                        <w:rPr>
                          <w:rFonts w:ascii="Times New Roman" w:hAnsi="Times New Roman" w:cs="Times New Roman"/>
                          <w:bCs/>
                          <w:color w:val="EF792F"/>
                          <w:w w:val="90"/>
                          <w:sz w:val="40"/>
                          <w:szCs w:val="40"/>
                          <w:lang w:val="en"/>
                        </w:rPr>
                      </w:pPr>
                      <w:r w:rsidRPr="00D85C63">
                        <w:rPr>
                          <w:rFonts w:ascii="Times New Roman" w:hAnsi="Times New Roman" w:cs="Times New Roman"/>
                          <w:bCs/>
                          <w:color w:val="EF792F"/>
                          <w:w w:val="90"/>
                          <w:sz w:val="40"/>
                          <w:szCs w:val="40"/>
                          <w:lang w:val="en"/>
                        </w:rPr>
                        <w:t>In This Issue</w:t>
                      </w:r>
                      <w:r w:rsidR="00087C7F" w:rsidRPr="00D85C63">
                        <w:rPr>
                          <w:rFonts w:ascii="Times New Roman" w:hAnsi="Times New Roman" w:cs="Times New Roman"/>
                          <w:bCs/>
                          <w:color w:val="EF792F"/>
                          <w:w w:val="90"/>
                          <w:sz w:val="40"/>
                          <w:szCs w:val="40"/>
                          <w:lang w:val="en"/>
                        </w:rPr>
                        <w:t>:</w:t>
                      </w:r>
                    </w:p>
                    <w:p w14:paraId="6FC25604" w14:textId="51005E0B" w:rsidR="00785EAD" w:rsidRDefault="0099395D" w:rsidP="00D67C6A">
                      <w:pPr>
                        <w:widowControl w:val="0"/>
                        <w:spacing w:line="400" w:lineRule="exact"/>
                        <w:jc w:val="right"/>
                        <w:rPr>
                          <w:rFonts w:ascii="Times New Roman" w:hAnsi="Times New Roman" w:cs="Times New Roman"/>
                          <w:b/>
                          <w:bCs/>
                          <w:color w:val="FFFFFF" w:themeColor="background1"/>
                          <w:w w:val="90"/>
                          <w:sz w:val="24"/>
                          <w:szCs w:val="24"/>
                          <w:lang w:val="en"/>
                        </w:rPr>
                      </w:pPr>
                      <w:r>
                        <w:rPr>
                          <w:rFonts w:ascii="Times New Roman" w:hAnsi="Times New Roman" w:cs="Times New Roman"/>
                          <w:b/>
                          <w:bCs/>
                          <w:color w:val="FFFFFF" w:themeColor="background1"/>
                          <w:w w:val="90"/>
                          <w:sz w:val="24"/>
                          <w:szCs w:val="24"/>
                          <w:lang w:val="en"/>
                        </w:rPr>
                        <w:t>Safe Charging Is a Superpower!</w:t>
                      </w:r>
                    </w:p>
                    <w:p w14:paraId="60F11089" w14:textId="42B4D7CA" w:rsidR="004D0257" w:rsidRDefault="004D0257" w:rsidP="00D67C6A">
                      <w:pPr>
                        <w:widowControl w:val="0"/>
                        <w:spacing w:line="400" w:lineRule="exact"/>
                        <w:jc w:val="right"/>
                        <w:rPr>
                          <w:rFonts w:ascii="Times New Roman" w:hAnsi="Times New Roman" w:cs="Times New Roman"/>
                          <w:b/>
                          <w:bCs/>
                          <w:color w:val="FFFFFF" w:themeColor="background1"/>
                          <w:w w:val="90"/>
                          <w:sz w:val="24"/>
                          <w:szCs w:val="24"/>
                          <w:lang w:val="en"/>
                        </w:rPr>
                      </w:pPr>
                    </w:p>
                    <w:p w14:paraId="61C993B2" w14:textId="2BC796DE" w:rsidR="00D67C6A" w:rsidRDefault="00F73CD8" w:rsidP="00D67C6A">
                      <w:pPr>
                        <w:widowControl w:val="0"/>
                        <w:spacing w:line="400" w:lineRule="exact"/>
                        <w:jc w:val="right"/>
                        <w:rPr>
                          <w:rFonts w:ascii="Times New Roman" w:hAnsi="Times New Roman" w:cs="Times New Roman"/>
                          <w:b/>
                          <w:bCs/>
                          <w:color w:val="FFFFFF" w:themeColor="background1"/>
                          <w:w w:val="90"/>
                          <w:sz w:val="24"/>
                          <w:szCs w:val="24"/>
                          <w:lang w:val="en"/>
                        </w:rPr>
                      </w:pPr>
                      <w:r>
                        <w:rPr>
                          <w:rFonts w:ascii="Times New Roman" w:hAnsi="Times New Roman" w:cs="Times New Roman"/>
                          <w:b/>
                          <w:bCs/>
                          <w:color w:val="FFFFFF" w:themeColor="background1"/>
                          <w:w w:val="90"/>
                          <w:sz w:val="24"/>
                          <w:szCs w:val="24"/>
                          <w:lang w:val="en"/>
                        </w:rPr>
                        <w:t>Everyone Is a Pedestrian</w:t>
                      </w:r>
                      <w:r w:rsidR="000D7C88" w:rsidRPr="000D7C88">
                        <w:rPr>
                          <w:rFonts w:ascii="Times New Roman" w:hAnsi="Times New Roman" w:cs="Times New Roman"/>
                          <w:b/>
                          <w:bCs/>
                          <w:color w:val="FFFFFF" w:themeColor="background1"/>
                          <w:w w:val="90"/>
                          <w:sz w:val="24"/>
                          <w:szCs w:val="24"/>
                          <w:lang w:val="en"/>
                        </w:rPr>
                        <w:t xml:space="preserve"> </w:t>
                      </w:r>
                      <w:r w:rsidR="00052BA1">
                        <w:rPr>
                          <w:rFonts w:ascii="Times New Roman" w:hAnsi="Times New Roman" w:cs="Times New Roman"/>
                          <w:b/>
                          <w:bCs/>
                          <w:color w:val="FFFFFF" w:themeColor="background1"/>
                          <w:w w:val="90"/>
                          <w:sz w:val="24"/>
                          <w:szCs w:val="24"/>
                          <w:lang w:val="en"/>
                        </w:rPr>
                        <w:t xml:space="preserve"> </w:t>
                      </w:r>
                    </w:p>
                    <w:p w14:paraId="713A1EDA" w14:textId="61C24ECA" w:rsidR="003871F1" w:rsidRPr="00D85C63" w:rsidRDefault="003871F1" w:rsidP="00D67C6A">
                      <w:pPr>
                        <w:widowControl w:val="0"/>
                        <w:spacing w:line="400" w:lineRule="exact"/>
                        <w:jc w:val="right"/>
                        <w:rPr>
                          <w:rFonts w:ascii="Times New Roman" w:hAnsi="Times New Roman" w:cs="Times New Roman"/>
                          <w:b/>
                          <w:bCs/>
                          <w:color w:val="FFFFFF" w:themeColor="background1"/>
                          <w:w w:val="90"/>
                          <w:sz w:val="24"/>
                          <w:szCs w:val="24"/>
                          <w:lang w:val="en"/>
                        </w:rPr>
                      </w:pPr>
                    </w:p>
                    <w:p w14:paraId="0D3406AF" w14:textId="6F66DF76" w:rsidR="00D67C6A" w:rsidRDefault="00D67C6A" w:rsidP="00D67C6A">
                      <w:pPr>
                        <w:widowControl w:val="0"/>
                        <w:spacing w:line="400" w:lineRule="exact"/>
                        <w:jc w:val="right"/>
                        <w:rPr>
                          <w:rFonts w:ascii="Times New Roman" w:hAnsi="Times New Roman" w:cs="Times New Roman"/>
                          <w:b/>
                          <w:bCs/>
                          <w:color w:val="FFFFFF" w:themeColor="background1"/>
                          <w:w w:val="90"/>
                          <w:sz w:val="24"/>
                          <w:szCs w:val="24"/>
                          <w:lang w:val="en"/>
                        </w:rPr>
                      </w:pPr>
                    </w:p>
                    <w:p w14:paraId="1FF11415" w14:textId="64347F74" w:rsidR="00D67C6A" w:rsidRPr="00C41C7C" w:rsidRDefault="00D67C6A" w:rsidP="00D67C6A">
                      <w:pPr>
                        <w:widowControl w:val="0"/>
                        <w:spacing w:line="400" w:lineRule="exact"/>
                        <w:jc w:val="right"/>
                        <w:rPr>
                          <w:rFonts w:ascii="Arial" w:hAnsi="Arial" w:cs="Arial"/>
                          <w:b/>
                          <w:bCs/>
                          <w:color w:val="FFFFFF" w:themeColor="background1"/>
                          <w:w w:val="90"/>
                          <w:sz w:val="24"/>
                          <w:szCs w:val="24"/>
                          <w:lang w:val="en"/>
                        </w:rPr>
                      </w:pPr>
                    </w:p>
                  </w:txbxContent>
                </v:textbox>
                <w10:wrap anchorx="page" anchory="page"/>
              </v:shape>
            </w:pict>
          </mc:Fallback>
        </mc:AlternateContent>
      </w:r>
      <w:r w:rsidR="00C75149">
        <w:rPr>
          <w:noProof/>
        </w:rPr>
        <mc:AlternateContent>
          <mc:Choice Requires="wps">
            <w:drawing>
              <wp:anchor distT="0" distB="0" distL="114300" distR="114300" simplePos="0" relativeHeight="251668480" behindDoc="1" locked="0" layoutInCell="1" allowOverlap="1" wp14:anchorId="5F7973F8" wp14:editId="36C07A4D">
                <wp:simplePos x="0" y="0"/>
                <wp:positionH relativeFrom="page">
                  <wp:align>right</wp:align>
                </wp:positionH>
                <wp:positionV relativeFrom="paragraph">
                  <wp:posOffset>2371090</wp:posOffset>
                </wp:positionV>
                <wp:extent cx="5505450" cy="70485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7048500"/>
                        </a:xfrm>
                        <a:prstGeom prst="rect">
                          <a:avLst/>
                        </a:prstGeom>
                        <a:solidFill>
                          <a:srgbClr val="FFFFFF"/>
                        </a:solidFill>
                        <a:ln w="9525">
                          <a:noFill/>
                          <a:miter lim="800000"/>
                          <a:headEnd/>
                          <a:tailEnd/>
                        </a:ln>
                      </wps:spPr>
                      <wps:txbx>
                        <w:txbxContent>
                          <w:p w14:paraId="7B3096AF" w14:textId="640D1A03" w:rsidR="00EB2414" w:rsidRPr="00EB2414" w:rsidRDefault="00EB2414" w:rsidP="00EB2414">
                            <w:pPr>
                              <w:widowControl w:val="0"/>
                              <w:tabs>
                                <w:tab w:val="left" w:pos="2880"/>
                              </w:tabs>
                              <w:spacing w:line="440" w:lineRule="exact"/>
                              <w:rPr>
                                <w:rFonts w:ascii="Times New Roman" w:hAnsi="Times New Roman" w:cs="Times New Roman"/>
                                <w:i/>
                                <w:iCs/>
                                <w:color w:val="8EA138"/>
                                <w:spacing w:val="8"/>
                                <w:w w:val="90"/>
                                <w:sz w:val="40"/>
                                <w:szCs w:val="40"/>
                                <w:lang w:val="en"/>
                              </w:rPr>
                            </w:pPr>
                          </w:p>
                          <w:p w14:paraId="7D8A0DFA" w14:textId="5617D68A" w:rsidR="00AE2D37" w:rsidRPr="00AE2D37" w:rsidRDefault="00AE2D37" w:rsidP="00AE2D37">
                            <w:pPr>
                              <w:ind w:right="30"/>
                              <w:rPr>
                                <w:rFonts w:ascii="Times New Roman" w:hAnsi="Times New Roman" w:cs="Times New Roman"/>
                                <w:b/>
                                <w:bCs/>
                              </w:rPr>
                            </w:pPr>
                            <w:r w:rsidRPr="00AE2D37">
                              <w:rPr>
                                <w:rFonts w:ascii="Times New Roman" w:hAnsi="Times New Roman" w:cs="Times New Roman"/>
                                <w:b/>
                                <w:bCs/>
                              </w:rPr>
                              <w:br/>
                            </w:r>
                          </w:p>
                          <w:p w14:paraId="5C345251" w14:textId="0C00C20D" w:rsidR="00AE2D37" w:rsidRPr="00022CC2" w:rsidRDefault="00AE2D37" w:rsidP="00AE2D37">
                            <w:pPr>
                              <w:ind w:right="30"/>
                              <w:rPr>
                                <w:rFonts w:ascii="Times New Roman" w:hAnsi="Times New Roman" w:cs="Times New Roman"/>
                                <w:sz w:val="24"/>
                                <w:szCs w:val="24"/>
                              </w:rPr>
                            </w:pPr>
                            <w:r w:rsidRPr="00022CC2">
                              <w:rPr>
                                <w:rFonts w:ascii="Times New Roman" w:hAnsi="Times New Roman" w:cs="Times New Roman"/>
                                <w:sz w:val="24"/>
                                <w:szCs w:val="24"/>
                              </w:rPr>
                              <w:t>The theme for Fire Prevention Week™ (FPW™), October 4–10, 2026, is “Charge into Fire Safety™: Safe Charging Is a Superpower.”</w:t>
                            </w:r>
                            <w:r w:rsidR="00D5737A" w:rsidRPr="00022CC2">
                              <w:rPr>
                                <w:rFonts w:ascii="Times New Roman" w:hAnsi="Times New Roman" w:cs="Times New Roman"/>
                                <w:sz w:val="24"/>
                                <w:szCs w:val="24"/>
                              </w:rPr>
                              <w:t xml:space="preserve"> </w:t>
                            </w:r>
                            <w:r w:rsidRPr="00022CC2">
                              <w:rPr>
                                <w:rFonts w:ascii="Times New Roman" w:hAnsi="Times New Roman" w:cs="Times New Roman"/>
                                <w:sz w:val="24"/>
                                <w:szCs w:val="24"/>
                              </w:rPr>
                              <w:t>This year’s FPW theme</w:t>
                            </w:r>
                            <w:r w:rsidR="00D5737A" w:rsidRPr="00022CC2">
                              <w:rPr>
                                <w:rFonts w:ascii="Times New Roman" w:hAnsi="Times New Roman" w:cs="Times New Roman"/>
                                <w:sz w:val="24"/>
                                <w:szCs w:val="24"/>
                              </w:rPr>
                              <w:t xml:space="preserve"> </w:t>
                            </w:r>
                            <w:r w:rsidRPr="00022CC2">
                              <w:rPr>
                                <w:rFonts w:ascii="Times New Roman" w:hAnsi="Times New Roman" w:cs="Times New Roman"/>
                                <w:sz w:val="24"/>
                                <w:szCs w:val="24"/>
                              </w:rPr>
                              <w:t>focuses on the simple steps people can take to recharge safely. Safe charging means making smart choices every time you plug in.</w:t>
                            </w:r>
                            <w:r w:rsidR="001D0D13" w:rsidRPr="00022CC2">
                              <w:rPr>
                                <w:rFonts w:ascii="Times New Roman" w:hAnsi="Times New Roman" w:cs="Times New Roman"/>
                                <w:sz w:val="24"/>
                                <w:szCs w:val="24"/>
                              </w:rPr>
                              <w:t xml:space="preserve"> </w:t>
                            </w:r>
                            <w:r w:rsidRPr="00022CC2">
                              <w:rPr>
                                <w:rFonts w:ascii="Times New Roman" w:hAnsi="Times New Roman" w:cs="Times New Roman"/>
                                <w:sz w:val="24"/>
                                <w:szCs w:val="24"/>
                              </w:rPr>
                              <w:t>Many devices used in our daily lives</w:t>
                            </w:r>
                            <w:r w:rsidR="001D0D13" w:rsidRPr="00022CC2">
                              <w:rPr>
                                <w:rFonts w:ascii="Times New Roman" w:hAnsi="Times New Roman" w:cs="Times New Roman"/>
                                <w:sz w:val="24"/>
                                <w:szCs w:val="24"/>
                              </w:rPr>
                              <w:t xml:space="preserve"> such as</w:t>
                            </w:r>
                            <w:r w:rsidRPr="00022CC2">
                              <w:rPr>
                                <w:rFonts w:ascii="Times New Roman" w:hAnsi="Times New Roman" w:cs="Times New Roman"/>
                                <w:sz w:val="24"/>
                                <w:szCs w:val="24"/>
                              </w:rPr>
                              <w:t xml:space="preserve"> - phones, tablets, laptops, tools, toys, e-bikes, and scooters—run on rechargeable lithium-ion batteries, which store a lot of energy in a small space. If they are damaged or charged the wrong way, they can overheat, start a fire, or even explode.</w:t>
                            </w:r>
                            <w:r w:rsidR="0065279B" w:rsidRPr="00022CC2">
                              <w:rPr>
                                <w:rFonts w:ascii="Times New Roman" w:hAnsi="Times New Roman" w:cs="Times New Roman"/>
                                <w:sz w:val="24"/>
                                <w:szCs w:val="24"/>
                              </w:rPr>
                              <w:t xml:space="preserve"> </w:t>
                            </w:r>
                            <w:r w:rsidRPr="00022CC2">
                              <w:rPr>
                                <w:rFonts w:ascii="Times New Roman" w:hAnsi="Times New Roman" w:cs="Times New Roman"/>
                                <w:sz w:val="24"/>
                                <w:szCs w:val="24"/>
                              </w:rPr>
                              <w:t xml:space="preserve">The way lithium-ion battery devices </w:t>
                            </w:r>
                            <w:r w:rsidR="0065279B" w:rsidRPr="00022CC2">
                              <w:rPr>
                                <w:rFonts w:ascii="Times New Roman" w:hAnsi="Times New Roman" w:cs="Times New Roman"/>
                                <w:sz w:val="24"/>
                                <w:szCs w:val="24"/>
                              </w:rPr>
                              <w:t xml:space="preserve">are charged </w:t>
                            </w:r>
                            <w:r w:rsidRPr="00022CC2">
                              <w:rPr>
                                <w:rFonts w:ascii="Times New Roman" w:hAnsi="Times New Roman" w:cs="Times New Roman"/>
                                <w:sz w:val="24"/>
                                <w:szCs w:val="24"/>
                              </w:rPr>
                              <w:t>can make a difference in helping prevent home fires</w:t>
                            </w:r>
                            <w:r w:rsidR="0065279B" w:rsidRPr="00022CC2">
                              <w:rPr>
                                <w:rFonts w:ascii="Times New Roman" w:hAnsi="Times New Roman" w:cs="Times New Roman"/>
                                <w:sz w:val="24"/>
                                <w:szCs w:val="24"/>
                              </w:rPr>
                              <w:t>; it can</w:t>
                            </w:r>
                            <w:r w:rsidRPr="00022CC2">
                              <w:rPr>
                                <w:rFonts w:ascii="Times New Roman" w:hAnsi="Times New Roman" w:cs="Times New Roman"/>
                                <w:sz w:val="24"/>
                                <w:szCs w:val="24"/>
                              </w:rPr>
                              <w:t xml:space="preserve"> come down to using simple habits each time</w:t>
                            </w:r>
                            <w:r w:rsidR="00701311" w:rsidRPr="00022CC2">
                              <w:rPr>
                                <w:rFonts w:ascii="Times New Roman" w:hAnsi="Times New Roman" w:cs="Times New Roman"/>
                                <w:sz w:val="24"/>
                                <w:szCs w:val="24"/>
                              </w:rPr>
                              <w:t xml:space="preserve"> plugging in. Here are some simple recommendations from the NFPA:</w:t>
                            </w:r>
                          </w:p>
                          <w:p w14:paraId="5D4BFF13" w14:textId="77777777" w:rsidR="00701311" w:rsidRPr="00022CC2" w:rsidRDefault="00701311" w:rsidP="00AE2D37">
                            <w:pPr>
                              <w:ind w:right="30"/>
                              <w:rPr>
                                <w:rFonts w:ascii="Times New Roman" w:hAnsi="Times New Roman" w:cs="Times New Roman"/>
                                <w:sz w:val="24"/>
                                <w:szCs w:val="24"/>
                              </w:rPr>
                            </w:pPr>
                          </w:p>
                          <w:p w14:paraId="71BC7B20" w14:textId="3B39F23F" w:rsidR="00701311" w:rsidRPr="00022CC2" w:rsidRDefault="00AE2D37" w:rsidP="00022CC2">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 xml:space="preserve">Use the cord and charger that came with </w:t>
                            </w:r>
                            <w:r w:rsidR="00701311" w:rsidRPr="00022CC2">
                              <w:rPr>
                                <w:rFonts w:ascii="Times New Roman" w:hAnsi="Times New Roman" w:cs="Times New Roman"/>
                                <w:sz w:val="24"/>
                                <w:szCs w:val="24"/>
                              </w:rPr>
                              <w:t>the</w:t>
                            </w:r>
                            <w:r w:rsidRPr="00022CC2">
                              <w:rPr>
                                <w:rFonts w:ascii="Times New Roman" w:hAnsi="Times New Roman" w:cs="Times New Roman"/>
                                <w:sz w:val="24"/>
                                <w:szCs w:val="24"/>
                              </w:rPr>
                              <w:t xml:space="preserve"> device or one approved by the manufacturer. Using the wrong charger can damage the battery and increase the risk of fire.</w:t>
                            </w:r>
                          </w:p>
                          <w:p w14:paraId="49273BAA" w14:textId="038E6905"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Charge devices on a table, desk, or other hard, flat surface. Do not charge them on beds, couches, or under pillows. Devices and chargers produce heat during normal charging. Soft surfaces can trap heat and block airflow, which can cause the battery to overheat.</w:t>
                            </w:r>
                          </w:p>
                          <w:p w14:paraId="2617078F" w14:textId="3ED28469"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 xml:space="preserve">Stop using </w:t>
                            </w:r>
                            <w:r w:rsidR="00701311" w:rsidRPr="00022CC2">
                              <w:rPr>
                                <w:rFonts w:ascii="Times New Roman" w:hAnsi="Times New Roman" w:cs="Times New Roman"/>
                                <w:sz w:val="24"/>
                                <w:szCs w:val="24"/>
                              </w:rPr>
                              <w:t>the</w:t>
                            </w:r>
                            <w:r w:rsidRPr="00022CC2">
                              <w:rPr>
                                <w:rFonts w:ascii="Times New Roman" w:hAnsi="Times New Roman" w:cs="Times New Roman"/>
                                <w:sz w:val="24"/>
                                <w:szCs w:val="24"/>
                              </w:rPr>
                              <w:t xml:space="preserve"> device if it feels very hot, starts to swell, is smoking, or has a strange smell. These are warning signs that the battery may be damaged or failing.</w:t>
                            </w:r>
                          </w:p>
                          <w:p w14:paraId="54C167D2" w14:textId="1D8D1396"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 xml:space="preserve">Unplug </w:t>
                            </w:r>
                            <w:r w:rsidR="00701311" w:rsidRPr="00022CC2">
                              <w:rPr>
                                <w:rFonts w:ascii="Times New Roman" w:hAnsi="Times New Roman" w:cs="Times New Roman"/>
                                <w:sz w:val="24"/>
                                <w:szCs w:val="24"/>
                              </w:rPr>
                              <w:t>the</w:t>
                            </w:r>
                            <w:r w:rsidRPr="00022CC2">
                              <w:rPr>
                                <w:rFonts w:ascii="Times New Roman" w:hAnsi="Times New Roman" w:cs="Times New Roman"/>
                                <w:sz w:val="24"/>
                                <w:szCs w:val="24"/>
                              </w:rPr>
                              <w:t xml:space="preserve"> device when it is fully charged. Do not leave it plugged in longer than needed. Leaving a device plugged in too long can increase heat and stress on the battery.</w:t>
                            </w:r>
                          </w:p>
                          <w:p w14:paraId="2B921F81" w14:textId="1613C2C1"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Charge larger items like e-bikes, scooters, and power tools outside and away from exits.</w:t>
                            </w:r>
                            <w:r w:rsidR="00701311" w:rsidRPr="00022CC2">
                              <w:rPr>
                                <w:rFonts w:ascii="Times New Roman" w:hAnsi="Times New Roman" w:cs="Times New Roman"/>
                                <w:sz w:val="24"/>
                                <w:szCs w:val="24"/>
                              </w:rPr>
                              <w:t xml:space="preserve"> </w:t>
                            </w:r>
                            <w:r w:rsidRPr="00022CC2">
                              <w:rPr>
                                <w:rFonts w:ascii="Times New Roman" w:hAnsi="Times New Roman" w:cs="Times New Roman"/>
                                <w:sz w:val="24"/>
                                <w:szCs w:val="24"/>
                              </w:rPr>
                              <w:t xml:space="preserve">These batteries are larger and store more energy. If they fail, fires can grow quickly and spread. </w:t>
                            </w:r>
                          </w:p>
                          <w:p w14:paraId="7A11384C" w14:textId="77777777" w:rsidR="00AE2D37" w:rsidRPr="00022CC2" w:rsidRDefault="00AE2D37" w:rsidP="00AE2D37">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When on a plane, keep your device where you can see it while charging. Do not charge devices in overhead compartments. Do not charge e-cigarettes or vapes on a plane. If a battery overheats or fails, it is important for the flight crew to respond quickly.</w:t>
                            </w:r>
                          </w:p>
                          <w:p w14:paraId="176E7C2E" w14:textId="77777777" w:rsidR="00701311" w:rsidRPr="00022CC2" w:rsidRDefault="00701311" w:rsidP="00AE2D37">
                            <w:pPr>
                              <w:ind w:right="30"/>
                              <w:rPr>
                                <w:rFonts w:ascii="Times New Roman" w:hAnsi="Times New Roman" w:cs="Times New Roman"/>
                                <w:sz w:val="24"/>
                                <w:szCs w:val="24"/>
                              </w:rPr>
                            </w:pPr>
                          </w:p>
                          <w:p w14:paraId="65A5A2C1" w14:textId="00617EC1" w:rsidR="00AE2D37" w:rsidRPr="00022CC2" w:rsidRDefault="00AE2D37" w:rsidP="00AE2D37">
                            <w:pPr>
                              <w:ind w:right="30"/>
                              <w:rPr>
                                <w:rFonts w:ascii="Times New Roman" w:hAnsi="Times New Roman" w:cs="Times New Roman"/>
                                <w:sz w:val="24"/>
                                <w:szCs w:val="24"/>
                              </w:rPr>
                            </w:pPr>
                            <w:r w:rsidRPr="00022CC2">
                              <w:rPr>
                                <w:rFonts w:ascii="Times New Roman" w:hAnsi="Times New Roman" w:cs="Times New Roman"/>
                                <w:sz w:val="24"/>
                                <w:szCs w:val="24"/>
                              </w:rPr>
                              <w:t xml:space="preserve">To learn more about lithium-ion battery safety, visit </w:t>
                            </w:r>
                            <w:hyperlink r:id="rId14" w:history="1">
                              <w:r w:rsidR="00022CC2" w:rsidRPr="00022CC2">
                                <w:rPr>
                                  <w:rStyle w:val="Hyperlink"/>
                                  <w:rFonts w:ascii="Times New Roman" w:hAnsi="Times New Roman" w:cs="Times New Roman"/>
                                  <w:sz w:val="24"/>
                                  <w:szCs w:val="24"/>
                                </w:rPr>
                                <w:t>Fire Prevention Week</w:t>
                              </w:r>
                            </w:hyperlink>
                            <w:r w:rsidR="00937AD9" w:rsidRPr="00022CC2">
                              <w:rPr>
                                <w:rFonts w:ascii="Times New Roman" w:hAnsi="Times New Roman" w:cs="Times New Roman"/>
                                <w:sz w:val="24"/>
                                <w:szCs w:val="24"/>
                              </w:rPr>
                              <w:t xml:space="preserve">. </w:t>
                            </w:r>
                          </w:p>
                          <w:p w14:paraId="19029032" w14:textId="77777777" w:rsidR="00333C23" w:rsidRPr="00EB2414" w:rsidRDefault="00333C23" w:rsidP="00EB2414">
                            <w:pPr>
                              <w:ind w:right="30"/>
                              <w:rPr>
                                <w:rFonts w:ascii="Times New Roman" w:hAnsi="Times New Roman" w:cs="Times New Roman"/>
                              </w:rPr>
                            </w:pPr>
                          </w:p>
                          <w:p w14:paraId="4049C9F7" w14:textId="253A380B" w:rsidR="00454169" w:rsidRDefault="00454169" w:rsidP="00EB2414">
                            <w:pPr>
                              <w:ind w:right="30"/>
                              <w:rPr>
                                <w:rFonts w:ascii="Times New Roman" w:hAnsi="Times New Roman" w:cs="Times New Roman"/>
                              </w:rPr>
                            </w:pPr>
                          </w:p>
                          <w:p w14:paraId="400CDBAD" w14:textId="77777777" w:rsidR="00454169" w:rsidRDefault="00454169" w:rsidP="00C43049">
                            <w:pPr>
                              <w:rPr>
                                <w:rFonts w:ascii="Times New Roman" w:hAnsi="Times New Roman" w:cs="Times New Roman"/>
                              </w:rPr>
                            </w:pPr>
                          </w:p>
                          <w:p w14:paraId="73FAEB8F" w14:textId="77777777" w:rsidR="00454169" w:rsidRDefault="00454169" w:rsidP="00C43049">
                            <w:pPr>
                              <w:rPr>
                                <w:rFonts w:ascii="Times New Roman" w:hAnsi="Times New Roman" w:cs="Times New Roman"/>
                              </w:rPr>
                            </w:pPr>
                          </w:p>
                          <w:p w14:paraId="342E4829" w14:textId="77777777" w:rsidR="00454169" w:rsidRDefault="00454169" w:rsidP="00C43049">
                            <w:pPr>
                              <w:rPr>
                                <w:rFonts w:ascii="Times New Roman" w:hAnsi="Times New Roman" w:cs="Times New Roman"/>
                              </w:rPr>
                            </w:pPr>
                          </w:p>
                          <w:p w14:paraId="1EE2C4BB" w14:textId="77777777" w:rsidR="00454169" w:rsidRDefault="00454169" w:rsidP="00C43049">
                            <w:pPr>
                              <w:rPr>
                                <w:rFonts w:ascii="Times New Roman" w:hAnsi="Times New Roman" w:cs="Times New Roman"/>
                              </w:rPr>
                            </w:pPr>
                          </w:p>
                          <w:p w14:paraId="6AFB285E" w14:textId="77777777" w:rsidR="00454169" w:rsidRDefault="00454169" w:rsidP="00C43049">
                            <w:pPr>
                              <w:rPr>
                                <w:rFonts w:ascii="Times New Roman" w:hAnsi="Times New Roman" w:cs="Times New Roman"/>
                              </w:rPr>
                            </w:pPr>
                          </w:p>
                          <w:p w14:paraId="38CDE409" w14:textId="77777777" w:rsidR="00454169" w:rsidRDefault="00454169" w:rsidP="00C43049">
                            <w:pPr>
                              <w:rPr>
                                <w:rFonts w:ascii="Times New Roman" w:hAnsi="Times New Roman" w:cs="Times New Roman"/>
                              </w:rPr>
                            </w:pPr>
                          </w:p>
                          <w:p w14:paraId="400FC2A2" w14:textId="77777777" w:rsidR="00454169" w:rsidRDefault="00454169" w:rsidP="00C43049">
                            <w:pPr>
                              <w:rPr>
                                <w:rFonts w:ascii="Times New Roman" w:hAnsi="Times New Roman" w:cs="Times New Roman"/>
                              </w:rPr>
                            </w:pPr>
                          </w:p>
                          <w:p w14:paraId="030B5ED2" w14:textId="08BFE62E" w:rsidR="00366850" w:rsidRPr="00F6233B" w:rsidRDefault="00366850" w:rsidP="00CE71FA">
                            <w:pPr>
                              <w:jc w:val="center"/>
                              <w:rPr>
                                <w:rFonts w:ascii="Times New Roman" w:hAnsi="Times New Roman" w:cs="Times New Roman"/>
                                <w:spacing w:val="-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973F8" id="_x0000_s1033" type="#_x0000_t202" style="position:absolute;margin-left:382.3pt;margin-top:186.7pt;width:433.5pt;height:555pt;z-index:-2516480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" stroked="f">
                <v:textbox>
                  <w:txbxContent>
                    <w:p w14:paraId="7B3096AF" w14:textId="640D1A03" w:rsidR="00EB2414" w:rsidRPr="00EB2414" w:rsidRDefault="00EB2414" w:rsidP="00EB2414">
                      <w:pPr>
                        <w:widowControl w:val="0"/>
                        <w:tabs>
                          <w:tab w:val="left" w:pos="2880"/>
                        </w:tabs>
                        <w:spacing w:line="440" w:lineRule="exact"/>
                        <w:rPr>
                          <w:rFonts w:ascii="Times New Roman" w:hAnsi="Times New Roman" w:cs="Times New Roman"/>
                          <w:i/>
                          <w:iCs/>
                          <w:color w:val="8EA138"/>
                          <w:spacing w:val="8"/>
                          <w:w w:val="90"/>
                          <w:sz w:val="40"/>
                          <w:szCs w:val="40"/>
                          <w:lang w:val="en"/>
                        </w:rPr>
                      </w:pPr>
                    </w:p>
                    <w:p w14:paraId="7D8A0DFA" w14:textId="5617D68A" w:rsidR="00AE2D37" w:rsidRPr="00AE2D37" w:rsidRDefault="00AE2D37" w:rsidP="00AE2D37">
                      <w:pPr>
                        <w:ind w:right="30"/>
                        <w:rPr>
                          <w:rFonts w:ascii="Times New Roman" w:hAnsi="Times New Roman" w:cs="Times New Roman"/>
                          <w:b/>
                          <w:bCs/>
                        </w:rPr>
                      </w:pPr>
                      <w:r w:rsidRPr="00AE2D37">
                        <w:rPr>
                          <w:rFonts w:ascii="Times New Roman" w:hAnsi="Times New Roman" w:cs="Times New Roman"/>
                          <w:b/>
                          <w:bCs/>
                        </w:rPr>
                        <w:br/>
                      </w:r>
                    </w:p>
                    <w:p w14:paraId="5C345251" w14:textId="0C00C20D" w:rsidR="00AE2D37" w:rsidRPr="00022CC2" w:rsidRDefault="00AE2D37" w:rsidP="00AE2D37">
                      <w:pPr>
                        <w:ind w:right="30"/>
                        <w:rPr>
                          <w:rFonts w:ascii="Times New Roman" w:hAnsi="Times New Roman" w:cs="Times New Roman"/>
                          <w:sz w:val="24"/>
                          <w:szCs w:val="24"/>
                        </w:rPr>
                      </w:pPr>
                      <w:r w:rsidRPr="00022CC2">
                        <w:rPr>
                          <w:rFonts w:ascii="Times New Roman" w:hAnsi="Times New Roman" w:cs="Times New Roman"/>
                          <w:sz w:val="24"/>
                          <w:szCs w:val="24"/>
                        </w:rPr>
                        <w:t>The theme for Fire Prevention Week™ (FPW™), October 4–10, 2026, is “Charge into Fire Safety™: Safe Charging Is a Superpower.”</w:t>
                      </w:r>
                      <w:r w:rsidR="00D5737A" w:rsidRPr="00022CC2">
                        <w:rPr>
                          <w:rFonts w:ascii="Times New Roman" w:hAnsi="Times New Roman" w:cs="Times New Roman"/>
                          <w:sz w:val="24"/>
                          <w:szCs w:val="24"/>
                        </w:rPr>
                        <w:t xml:space="preserve"> </w:t>
                      </w:r>
                      <w:r w:rsidRPr="00022CC2">
                        <w:rPr>
                          <w:rFonts w:ascii="Times New Roman" w:hAnsi="Times New Roman" w:cs="Times New Roman"/>
                          <w:sz w:val="24"/>
                          <w:szCs w:val="24"/>
                        </w:rPr>
                        <w:t>This year’s FPW theme</w:t>
                      </w:r>
                      <w:r w:rsidR="00D5737A" w:rsidRPr="00022CC2">
                        <w:rPr>
                          <w:rFonts w:ascii="Times New Roman" w:hAnsi="Times New Roman" w:cs="Times New Roman"/>
                          <w:sz w:val="24"/>
                          <w:szCs w:val="24"/>
                        </w:rPr>
                        <w:t xml:space="preserve"> </w:t>
                      </w:r>
                      <w:r w:rsidRPr="00022CC2">
                        <w:rPr>
                          <w:rFonts w:ascii="Times New Roman" w:hAnsi="Times New Roman" w:cs="Times New Roman"/>
                          <w:sz w:val="24"/>
                          <w:szCs w:val="24"/>
                        </w:rPr>
                        <w:t>focuses on the simple steps people can take to recharge safely. Safe charging means making smart choices every time you plug in.</w:t>
                      </w:r>
                      <w:r w:rsidR="001D0D13" w:rsidRPr="00022CC2">
                        <w:rPr>
                          <w:rFonts w:ascii="Times New Roman" w:hAnsi="Times New Roman" w:cs="Times New Roman"/>
                          <w:sz w:val="24"/>
                          <w:szCs w:val="24"/>
                        </w:rPr>
                        <w:t xml:space="preserve"> </w:t>
                      </w:r>
                      <w:r w:rsidRPr="00022CC2">
                        <w:rPr>
                          <w:rFonts w:ascii="Times New Roman" w:hAnsi="Times New Roman" w:cs="Times New Roman"/>
                          <w:sz w:val="24"/>
                          <w:szCs w:val="24"/>
                        </w:rPr>
                        <w:t>Many devices used in our daily lives</w:t>
                      </w:r>
                      <w:r w:rsidR="001D0D13" w:rsidRPr="00022CC2">
                        <w:rPr>
                          <w:rFonts w:ascii="Times New Roman" w:hAnsi="Times New Roman" w:cs="Times New Roman"/>
                          <w:sz w:val="24"/>
                          <w:szCs w:val="24"/>
                        </w:rPr>
                        <w:t xml:space="preserve"> such as</w:t>
                      </w:r>
                      <w:r w:rsidRPr="00022CC2">
                        <w:rPr>
                          <w:rFonts w:ascii="Times New Roman" w:hAnsi="Times New Roman" w:cs="Times New Roman"/>
                          <w:sz w:val="24"/>
                          <w:szCs w:val="24"/>
                        </w:rPr>
                        <w:t xml:space="preserve"> - phones, tablets, laptops, tools, toys, e-bikes, and scooters—run on rechargeable lithium-ion batteries, which store a lot of energy in a small space. If they are damaged or charged the wrong way, they can overheat, start a fire, or even explode.</w:t>
                      </w:r>
                      <w:r w:rsidR="0065279B" w:rsidRPr="00022CC2">
                        <w:rPr>
                          <w:rFonts w:ascii="Times New Roman" w:hAnsi="Times New Roman" w:cs="Times New Roman"/>
                          <w:sz w:val="24"/>
                          <w:szCs w:val="24"/>
                        </w:rPr>
                        <w:t xml:space="preserve"> </w:t>
                      </w:r>
                      <w:r w:rsidRPr="00022CC2">
                        <w:rPr>
                          <w:rFonts w:ascii="Times New Roman" w:hAnsi="Times New Roman" w:cs="Times New Roman"/>
                          <w:sz w:val="24"/>
                          <w:szCs w:val="24"/>
                        </w:rPr>
                        <w:t xml:space="preserve">The way lithium-ion battery devices </w:t>
                      </w:r>
                      <w:r w:rsidR="0065279B" w:rsidRPr="00022CC2">
                        <w:rPr>
                          <w:rFonts w:ascii="Times New Roman" w:hAnsi="Times New Roman" w:cs="Times New Roman"/>
                          <w:sz w:val="24"/>
                          <w:szCs w:val="24"/>
                        </w:rPr>
                        <w:t xml:space="preserve">are charged </w:t>
                      </w:r>
                      <w:r w:rsidRPr="00022CC2">
                        <w:rPr>
                          <w:rFonts w:ascii="Times New Roman" w:hAnsi="Times New Roman" w:cs="Times New Roman"/>
                          <w:sz w:val="24"/>
                          <w:szCs w:val="24"/>
                        </w:rPr>
                        <w:t>can make a difference in helping prevent home fires</w:t>
                      </w:r>
                      <w:r w:rsidR="0065279B" w:rsidRPr="00022CC2">
                        <w:rPr>
                          <w:rFonts w:ascii="Times New Roman" w:hAnsi="Times New Roman" w:cs="Times New Roman"/>
                          <w:sz w:val="24"/>
                          <w:szCs w:val="24"/>
                        </w:rPr>
                        <w:t>; it can</w:t>
                      </w:r>
                      <w:r w:rsidRPr="00022CC2">
                        <w:rPr>
                          <w:rFonts w:ascii="Times New Roman" w:hAnsi="Times New Roman" w:cs="Times New Roman"/>
                          <w:sz w:val="24"/>
                          <w:szCs w:val="24"/>
                        </w:rPr>
                        <w:t xml:space="preserve"> come down to using simple habits each time</w:t>
                      </w:r>
                      <w:r w:rsidR="00701311" w:rsidRPr="00022CC2">
                        <w:rPr>
                          <w:rFonts w:ascii="Times New Roman" w:hAnsi="Times New Roman" w:cs="Times New Roman"/>
                          <w:sz w:val="24"/>
                          <w:szCs w:val="24"/>
                        </w:rPr>
                        <w:t xml:space="preserve"> plugging in. Here are some simple recommendations from the NFPA:</w:t>
                      </w:r>
                    </w:p>
                    <w:p w14:paraId="5D4BFF13" w14:textId="77777777" w:rsidR="00701311" w:rsidRPr="00022CC2" w:rsidRDefault="00701311" w:rsidP="00AE2D37">
                      <w:pPr>
                        <w:ind w:right="30"/>
                        <w:rPr>
                          <w:rFonts w:ascii="Times New Roman" w:hAnsi="Times New Roman" w:cs="Times New Roman"/>
                          <w:sz w:val="24"/>
                          <w:szCs w:val="24"/>
                        </w:rPr>
                      </w:pPr>
                    </w:p>
                    <w:p w14:paraId="71BC7B20" w14:textId="3B39F23F" w:rsidR="00701311" w:rsidRPr="00022CC2" w:rsidRDefault="00AE2D37" w:rsidP="00022CC2">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 xml:space="preserve">Use the cord and charger that came with </w:t>
                      </w:r>
                      <w:r w:rsidR="00701311" w:rsidRPr="00022CC2">
                        <w:rPr>
                          <w:rFonts w:ascii="Times New Roman" w:hAnsi="Times New Roman" w:cs="Times New Roman"/>
                          <w:sz w:val="24"/>
                          <w:szCs w:val="24"/>
                        </w:rPr>
                        <w:t>the</w:t>
                      </w:r>
                      <w:r w:rsidRPr="00022CC2">
                        <w:rPr>
                          <w:rFonts w:ascii="Times New Roman" w:hAnsi="Times New Roman" w:cs="Times New Roman"/>
                          <w:sz w:val="24"/>
                          <w:szCs w:val="24"/>
                        </w:rPr>
                        <w:t xml:space="preserve"> device or one approved by the manufacturer. Using the wrong charger can damage the battery and increase the risk of fire.</w:t>
                      </w:r>
                    </w:p>
                    <w:p w14:paraId="49273BAA" w14:textId="038E6905"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Charge devices on a table, desk, or other hard, flat surface. Do not charge them on beds, couches, or under pillows. Devices and chargers produce heat during normal charging. Soft surfaces can trap heat and block airflow, which can cause the battery to overheat.</w:t>
                      </w:r>
                    </w:p>
                    <w:p w14:paraId="2617078F" w14:textId="3ED28469"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 xml:space="preserve">Stop using </w:t>
                      </w:r>
                      <w:r w:rsidR="00701311" w:rsidRPr="00022CC2">
                        <w:rPr>
                          <w:rFonts w:ascii="Times New Roman" w:hAnsi="Times New Roman" w:cs="Times New Roman"/>
                          <w:sz w:val="24"/>
                          <w:szCs w:val="24"/>
                        </w:rPr>
                        <w:t>the</w:t>
                      </w:r>
                      <w:r w:rsidRPr="00022CC2">
                        <w:rPr>
                          <w:rFonts w:ascii="Times New Roman" w:hAnsi="Times New Roman" w:cs="Times New Roman"/>
                          <w:sz w:val="24"/>
                          <w:szCs w:val="24"/>
                        </w:rPr>
                        <w:t xml:space="preserve"> device if it feels very hot, starts to swell, is smoking, or has a strange smell. These are warning signs that the battery may be damaged or failing.</w:t>
                      </w:r>
                    </w:p>
                    <w:p w14:paraId="54C167D2" w14:textId="1D8D1396"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 xml:space="preserve">Unplug </w:t>
                      </w:r>
                      <w:r w:rsidR="00701311" w:rsidRPr="00022CC2">
                        <w:rPr>
                          <w:rFonts w:ascii="Times New Roman" w:hAnsi="Times New Roman" w:cs="Times New Roman"/>
                          <w:sz w:val="24"/>
                          <w:szCs w:val="24"/>
                        </w:rPr>
                        <w:t>the</w:t>
                      </w:r>
                      <w:r w:rsidRPr="00022CC2">
                        <w:rPr>
                          <w:rFonts w:ascii="Times New Roman" w:hAnsi="Times New Roman" w:cs="Times New Roman"/>
                          <w:sz w:val="24"/>
                          <w:szCs w:val="24"/>
                        </w:rPr>
                        <w:t xml:space="preserve"> device when it is fully charged. Do not leave it plugged in longer than needed. Leaving a device plugged in too long can increase heat and stress on the battery.</w:t>
                      </w:r>
                    </w:p>
                    <w:p w14:paraId="2B921F81" w14:textId="1613C2C1" w:rsidR="00701311" w:rsidRPr="00022CC2" w:rsidRDefault="00AE2D37" w:rsidP="00701311">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Charge larger items like e-bikes, scooters, and power tools outside and away from exits.</w:t>
                      </w:r>
                      <w:r w:rsidR="00701311" w:rsidRPr="00022CC2">
                        <w:rPr>
                          <w:rFonts w:ascii="Times New Roman" w:hAnsi="Times New Roman" w:cs="Times New Roman"/>
                          <w:sz w:val="24"/>
                          <w:szCs w:val="24"/>
                        </w:rPr>
                        <w:t xml:space="preserve"> </w:t>
                      </w:r>
                      <w:r w:rsidRPr="00022CC2">
                        <w:rPr>
                          <w:rFonts w:ascii="Times New Roman" w:hAnsi="Times New Roman" w:cs="Times New Roman"/>
                          <w:sz w:val="24"/>
                          <w:szCs w:val="24"/>
                        </w:rPr>
                        <w:t xml:space="preserve">These batteries are larger and store more energy. If they fail, fires can grow quickly and spread. </w:t>
                      </w:r>
                    </w:p>
                    <w:p w14:paraId="7A11384C" w14:textId="77777777" w:rsidR="00AE2D37" w:rsidRPr="00022CC2" w:rsidRDefault="00AE2D37" w:rsidP="00AE2D37">
                      <w:pPr>
                        <w:numPr>
                          <w:ilvl w:val="0"/>
                          <w:numId w:val="16"/>
                        </w:numPr>
                        <w:ind w:right="30"/>
                        <w:rPr>
                          <w:rFonts w:ascii="Times New Roman" w:hAnsi="Times New Roman" w:cs="Times New Roman"/>
                          <w:sz w:val="24"/>
                          <w:szCs w:val="24"/>
                        </w:rPr>
                      </w:pPr>
                      <w:r w:rsidRPr="00022CC2">
                        <w:rPr>
                          <w:rFonts w:ascii="Times New Roman" w:hAnsi="Times New Roman" w:cs="Times New Roman"/>
                          <w:sz w:val="24"/>
                          <w:szCs w:val="24"/>
                        </w:rPr>
                        <w:t>When on a plane, keep your device where you can see it while charging. Do not charge devices in overhead compartments. Do not charge e-cigarettes or vapes on a plane. If a battery overheats or fails, it is important for the flight crew to respond quickly.</w:t>
                      </w:r>
                    </w:p>
                    <w:p w14:paraId="176E7C2E" w14:textId="77777777" w:rsidR="00701311" w:rsidRPr="00022CC2" w:rsidRDefault="00701311" w:rsidP="00AE2D37">
                      <w:pPr>
                        <w:ind w:right="30"/>
                        <w:rPr>
                          <w:rFonts w:ascii="Times New Roman" w:hAnsi="Times New Roman" w:cs="Times New Roman"/>
                          <w:sz w:val="24"/>
                          <w:szCs w:val="24"/>
                        </w:rPr>
                      </w:pPr>
                    </w:p>
                    <w:p w14:paraId="65A5A2C1" w14:textId="00617EC1" w:rsidR="00AE2D37" w:rsidRPr="00022CC2" w:rsidRDefault="00AE2D37" w:rsidP="00AE2D37">
                      <w:pPr>
                        <w:ind w:right="30"/>
                        <w:rPr>
                          <w:rFonts w:ascii="Times New Roman" w:hAnsi="Times New Roman" w:cs="Times New Roman"/>
                          <w:sz w:val="24"/>
                          <w:szCs w:val="24"/>
                        </w:rPr>
                      </w:pPr>
                      <w:r w:rsidRPr="00022CC2">
                        <w:rPr>
                          <w:rFonts w:ascii="Times New Roman" w:hAnsi="Times New Roman" w:cs="Times New Roman"/>
                          <w:sz w:val="24"/>
                          <w:szCs w:val="24"/>
                        </w:rPr>
                        <w:t xml:space="preserve">To learn more about lithium-ion battery safety, visit </w:t>
                      </w:r>
                      <w:hyperlink r:id="rId15" w:history="1">
                        <w:r w:rsidR="00022CC2" w:rsidRPr="00022CC2">
                          <w:rPr>
                            <w:rStyle w:val="Hyperlink"/>
                            <w:rFonts w:ascii="Times New Roman" w:hAnsi="Times New Roman" w:cs="Times New Roman"/>
                            <w:sz w:val="24"/>
                            <w:szCs w:val="24"/>
                          </w:rPr>
                          <w:t>Fire Prevention Week</w:t>
                        </w:r>
                      </w:hyperlink>
                      <w:r w:rsidR="00937AD9" w:rsidRPr="00022CC2">
                        <w:rPr>
                          <w:rFonts w:ascii="Times New Roman" w:hAnsi="Times New Roman" w:cs="Times New Roman"/>
                          <w:sz w:val="24"/>
                          <w:szCs w:val="24"/>
                        </w:rPr>
                        <w:t xml:space="preserve">. </w:t>
                      </w:r>
                    </w:p>
                    <w:p w14:paraId="19029032" w14:textId="77777777" w:rsidR="00333C23" w:rsidRPr="00EB2414" w:rsidRDefault="00333C23" w:rsidP="00EB2414">
                      <w:pPr>
                        <w:ind w:right="30"/>
                        <w:rPr>
                          <w:rFonts w:ascii="Times New Roman" w:hAnsi="Times New Roman" w:cs="Times New Roman"/>
                        </w:rPr>
                      </w:pPr>
                    </w:p>
                    <w:p w14:paraId="4049C9F7" w14:textId="253A380B" w:rsidR="00454169" w:rsidRDefault="00454169" w:rsidP="00EB2414">
                      <w:pPr>
                        <w:ind w:right="30"/>
                        <w:rPr>
                          <w:rFonts w:ascii="Times New Roman" w:hAnsi="Times New Roman" w:cs="Times New Roman"/>
                        </w:rPr>
                      </w:pPr>
                    </w:p>
                    <w:p w14:paraId="400CDBAD" w14:textId="77777777" w:rsidR="00454169" w:rsidRDefault="00454169" w:rsidP="00C43049">
                      <w:pPr>
                        <w:rPr>
                          <w:rFonts w:ascii="Times New Roman" w:hAnsi="Times New Roman" w:cs="Times New Roman"/>
                        </w:rPr>
                      </w:pPr>
                    </w:p>
                    <w:p w14:paraId="73FAEB8F" w14:textId="77777777" w:rsidR="00454169" w:rsidRDefault="00454169" w:rsidP="00C43049">
                      <w:pPr>
                        <w:rPr>
                          <w:rFonts w:ascii="Times New Roman" w:hAnsi="Times New Roman" w:cs="Times New Roman"/>
                        </w:rPr>
                      </w:pPr>
                    </w:p>
                    <w:p w14:paraId="342E4829" w14:textId="77777777" w:rsidR="00454169" w:rsidRDefault="00454169" w:rsidP="00C43049">
                      <w:pPr>
                        <w:rPr>
                          <w:rFonts w:ascii="Times New Roman" w:hAnsi="Times New Roman" w:cs="Times New Roman"/>
                        </w:rPr>
                      </w:pPr>
                    </w:p>
                    <w:p w14:paraId="1EE2C4BB" w14:textId="77777777" w:rsidR="00454169" w:rsidRDefault="00454169" w:rsidP="00C43049">
                      <w:pPr>
                        <w:rPr>
                          <w:rFonts w:ascii="Times New Roman" w:hAnsi="Times New Roman" w:cs="Times New Roman"/>
                        </w:rPr>
                      </w:pPr>
                    </w:p>
                    <w:p w14:paraId="6AFB285E" w14:textId="77777777" w:rsidR="00454169" w:rsidRDefault="00454169" w:rsidP="00C43049">
                      <w:pPr>
                        <w:rPr>
                          <w:rFonts w:ascii="Times New Roman" w:hAnsi="Times New Roman" w:cs="Times New Roman"/>
                        </w:rPr>
                      </w:pPr>
                    </w:p>
                    <w:p w14:paraId="38CDE409" w14:textId="77777777" w:rsidR="00454169" w:rsidRDefault="00454169" w:rsidP="00C43049">
                      <w:pPr>
                        <w:rPr>
                          <w:rFonts w:ascii="Times New Roman" w:hAnsi="Times New Roman" w:cs="Times New Roman"/>
                        </w:rPr>
                      </w:pPr>
                    </w:p>
                    <w:p w14:paraId="400FC2A2" w14:textId="77777777" w:rsidR="00454169" w:rsidRDefault="00454169" w:rsidP="00C43049">
                      <w:pPr>
                        <w:rPr>
                          <w:rFonts w:ascii="Times New Roman" w:hAnsi="Times New Roman" w:cs="Times New Roman"/>
                        </w:rPr>
                      </w:pPr>
                    </w:p>
                    <w:p w14:paraId="030B5ED2" w14:textId="08BFE62E" w:rsidR="00366850" w:rsidRPr="00F6233B" w:rsidRDefault="00366850" w:rsidP="00CE71FA">
                      <w:pPr>
                        <w:jc w:val="center"/>
                        <w:rPr>
                          <w:rFonts w:ascii="Times New Roman" w:hAnsi="Times New Roman" w:cs="Times New Roman"/>
                          <w:spacing w:val="-1"/>
                          <w:sz w:val="20"/>
                          <w:szCs w:val="20"/>
                        </w:rPr>
                      </w:pPr>
                    </w:p>
                  </w:txbxContent>
                </v:textbox>
                <w10:wrap anchorx="page"/>
              </v:shape>
            </w:pict>
          </mc:Fallback>
        </mc:AlternateContent>
      </w:r>
      <w:r w:rsidR="00215E60">
        <w:rPr>
          <w:noProof/>
        </w:rPr>
        <mc:AlternateContent>
          <mc:Choice Requires="wps">
            <w:drawing>
              <wp:anchor distT="36576" distB="36576" distL="36576" distR="36576" simplePos="0" relativeHeight="251643904" behindDoc="1" locked="0" layoutInCell="1" allowOverlap="1" wp14:anchorId="2AC6CB28" wp14:editId="71D863FD">
                <wp:simplePos x="0" y="0"/>
                <wp:positionH relativeFrom="page">
                  <wp:align>right</wp:align>
                </wp:positionH>
                <wp:positionV relativeFrom="page">
                  <wp:posOffset>1233170</wp:posOffset>
                </wp:positionV>
                <wp:extent cx="2434619" cy="2689860"/>
                <wp:effectExtent l="0" t="0" r="3810" b="0"/>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619" cy="2689860"/>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5C44D" id="Rectangle 3" o:spid="_x0000_s1026" style="position:absolute;margin-left:140.5pt;margin-top:97.1pt;width:191.7pt;height:211.8pt;z-index:-251672576;visibility:visible;mso-wrap-style:square;mso-width-percent:0;mso-height-percent:0;mso-wrap-distance-left:2.88pt;mso-wrap-distance-top:2.88pt;mso-wrap-distance-right:2.88pt;mso-wrap-distance-bottom:2.88pt;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" fillcolor="#2e3640" stroked="f" strokecolor="#212120" insetpen="t">
                <v:shadow color="#dcd6d4"/>
                <v:textbox inset="2.88pt,2.88pt,2.88pt,2.88pt"/>
                <w10:wrap anchorx="page" anchory="page"/>
              </v:rect>
            </w:pict>
          </mc:Fallback>
        </mc:AlternateContent>
      </w:r>
      <w:r w:rsidR="00536B25"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64384" behindDoc="0" locked="0" layoutInCell="1" allowOverlap="1" wp14:anchorId="01B805F5" wp14:editId="10714133">
                <wp:simplePos x="0" y="0"/>
                <wp:positionH relativeFrom="leftMargin">
                  <wp:posOffset>114300</wp:posOffset>
                </wp:positionH>
                <wp:positionV relativeFrom="margin">
                  <wp:align>bottom</wp:align>
                </wp:positionV>
                <wp:extent cx="304800" cy="142875"/>
                <wp:effectExtent l="0" t="0" r="0" b="9525"/>
                <wp:wrapNone/>
                <wp:docPr id="4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04800" cy="1428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87EBAD0" w14:textId="77777777" w:rsidR="004D23F2" w:rsidRDefault="004D23F2" w:rsidP="004D23F2">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805F5" id="_x0000_s1034" type="#_x0000_t202" style="position:absolute;margin-left:9pt;margin-top:0;width:24pt;height:11.25pt;flip:y;z-index:251664384;visibility:visible;mso-wrap-style:square;mso-width-percent:0;mso-height-percent:0;mso-wrap-distance-left:2.88pt;mso-wrap-distance-top:2.88pt;mso-wrap-distance-right:2.88pt;mso-wrap-distance-bottom:2.88pt;mso-position-horizontal:absolute;mso-position-horizontal-relative:left-margin-area;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" filled="f" fillcolor="#fffffe" stroked="f" strokecolor="#212120" insetpen="t">
                <v:textbox inset="2.88pt,2.88pt,2.88pt,2.88pt">
                  <w:txbxContent>
                    <w:p w14:paraId="287EBAD0" w14:textId="77777777" w:rsidR="004D23F2" w:rsidRDefault="004D23F2" w:rsidP="004D23F2">
                      <w:pPr>
                        <w:widowControl w:val="0"/>
                        <w:spacing w:line="320" w:lineRule="exact"/>
                        <w:rPr>
                          <w:rFonts w:ascii="Arial" w:hAnsi="Arial" w:cs="Arial"/>
                          <w:color w:val="FFFFFE"/>
                          <w:sz w:val="15"/>
                          <w:szCs w:val="15"/>
                          <w:lang w:val="en"/>
                        </w:rPr>
                      </w:pPr>
                    </w:p>
                  </w:txbxContent>
                </v:textbox>
                <w10:wrap anchorx="margin" anchory="margin"/>
              </v:shape>
            </w:pict>
          </mc:Fallback>
        </mc:AlternateContent>
      </w:r>
      <w:r w:rsidR="00536B25"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62336" behindDoc="0" locked="0" layoutInCell="1" allowOverlap="1" wp14:anchorId="56B10A93" wp14:editId="18DCB095">
                <wp:simplePos x="0" y="0"/>
                <wp:positionH relativeFrom="page">
                  <wp:posOffset>1266824</wp:posOffset>
                </wp:positionH>
                <wp:positionV relativeFrom="page">
                  <wp:posOffset>8686164</wp:posOffset>
                </wp:positionV>
                <wp:extent cx="47625" cy="45719"/>
                <wp:effectExtent l="0" t="0" r="9525" b="0"/>
                <wp:wrapNone/>
                <wp:docPr id="4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7625" cy="45719"/>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3FE9865" w14:textId="77777777" w:rsidR="004D23F2" w:rsidRDefault="004D23F2" w:rsidP="004D23F2">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10A93" id="_x0000_s1035" type="#_x0000_t202" style="position:absolute;margin-left:99.75pt;margin-top:683.95pt;width:3.75pt;height:3.6pt;flip:x;z-index:25166233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" filled="f" fillcolor="#fffffe" stroked="f" strokecolor="#212120" insetpen="t">
                <v:textbox inset="2.88pt,2.88pt,2.88pt,2.88pt">
                  <w:txbxContent>
                    <w:p w14:paraId="43FE9865" w14:textId="77777777" w:rsidR="004D23F2" w:rsidRDefault="004D23F2" w:rsidP="004D23F2">
                      <w:pPr>
                        <w:widowControl w:val="0"/>
                        <w:spacing w:line="320" w:lineRule="exact"/>
                        <w:rPr>
                          <w:rFonts w:ascii="Arial" w:hAnsi="Arial" w:cs="Arial"/>
                          <w:color w:val="FFFFFE"/>
                          <w:sz w:val="15"/>
                          <w:szCs w:val="15"/>
                          <w:lang w:val="en"/>
                        </w:rPr>
                      </w:pPr>
                    </w:p>
                  </w:txbxContent>
                </v:textbox>
                <w10:wrap anchorx="page" anchory="page"/>
              </v:shape>
            </w:pict>
          </mc:Fallback>
        </mc:AlternateContent>
      </w:r>
      <w:r w:rsidR="003149DD"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58240" behindDoc="0" locked="0" layoutInCell="1" allowOverlap="1" wp14:anchorId="3009C990" wp14:editId="79217F95">
                <wp:simplePos x="0" y="0"/>
                <wp:positionH relativeFrom="page">
                  <wp:posOffset>-2238375</wp:posOffset>
                </wp:positionH>
                <wp:positionV relativeFrom="margin">
                  <wp:posOffset>9114790</wp:posOffset>
                </wp:positionV>
                <wp:extent cx="1743075" cy="1457325"/>
                <wp:effectExtent l="0" t="0" r="9525" b="9525"/>
                <wp:wrapNone/>
                <wp:docPr id="4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573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547E1D1B" w14:textId="56A3D376" w:rsidR="004D23F2" w:rsidRPr="003149DD" w:rsidRDefault="004D23F2" w:rsidP="004D23F2">
                            <w:pPr>
                              <w:widowControl w:val="0"/>
                              <w:spacing w:line="320" w:lineRule="exact"/>
                              <w:rPr>
                                <w:rFonts w:ascii="Times New Roman" w:hAnsi="Times New Roman" w:cs="Times New Roman"/>
                                <w:color w:val="EF792F"/>
                                <w:spacing w:val="20"/>
                                <w:w w:val="90"/>
                                <w:sz w:val="34"/>
                                <w:szCs w:val="34"/>
                                <w:lang w:val="en"/>
                              </w:rPr>
                            </w:pPr>
                            <w:r w:rsidRPr="00D85C63">
                              <w:rPr>
                                <w:rFonts w:ascii="Times New Roman" w:hAnsi="Times New Roman" w:cs="Times New Roman"/>
                                <w:color w:val="FFFFFE"/>
                                <w:sz w:val="15"/>
                                <w:szCs w:val="15"/>
                                <w:lang w:val="en"/>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9C990" id="_x0000_s1036" type="#_x0000_t202" style="position:absolute;margin-left:-176.25pt;margin-top:717.7pt;width:137.25pt;height:114.75pt;z-index:25165824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" filled="f" fillcolor="#fffffe" stroked="f" strokecolor="#212120" insetpen="t">
                <v:textbox inset="2.88pt,2.88pt,2.88pt,2.88pt">
                  <w:txbxContent>
                    <w:p w14:paraId="547E1D1B" w14:textId="56A3D376" w:rsidR="004D23F2" w:rsidRPr="003149DD" w:rsidRDefault="004D23F2" w:rsidP="004D23F2">
                      <w:pPr>
                        <w:widowControl w:val="0"/>
                        <w:spacing w:line="320" w:lineRule="exact"/>
                        <w:rPr>
                          <w:rFonts w:ascii="Times New Roman" w:hAnsi="Times New Roman" w:cs="Times New Roman"/>
                          <w:color w:val="EF792F"/>
                          <w:spacing w:val="20"/>
                          <w:w w:val="90"/>
                          <w:sz w:val="34"/>
                          <w:szCs w:val="34"/>
                          <w:lang w:val="en"/>
                        </w:rPr>
                      </w:pPr>
                      <w:r w:rsidRPr="00D85C63">
                        <w:rPr>
                          <w:rFonts w:ascii="Times New Roman" w:hAnsi="Times New Roman" w:cs="Times New Roman"/>
                          <w:color w:val="FFFFFE"/>
                          <w:sz w:val="15"/>
                          <w:szCs w:val="15"/>
                          <w:lang w:val="en"/>
                        </w:rPr>
                        <w:t xml:space="preserve"> </w:t>
                      </w:r>
                    </w:p>
                  </w:txbxContent>
                </v:textbox>
                <w10:wrap anchorx="page" anchory="margin"/>
              </v:shape>
            </w:pict>
          </mc:Fallback>
        </mc:AlternateContent>
      </w:r>
      <w:r w:rsidR="003149DD"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66432" behindDoc="0" locked="0" layoutInCell="1" allowOverlap="1" wp14:anchorId="42072ED7" wp14:editId="06CCC8D5">
                <wp:simplePos x="0" y="0"/>
                <wp:positionH relativeFrom="page">
                  <wp:posOffset>-694690</wp:posOffset>
                </wp:positionH>
                <wp:positionV relativeFrom="page">
                  <wp:posOffset>8256270</wp:posOffset>
                </wp:positionV>
                <wp:extent cx="457200" cy="371475"/>
                <wp:effectExtent l="0" t="0" r="0" b="9525"/>
                <wp:wrapNone/>
                <wp:docPr id="4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14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33A0123" w14:textId="1EDC887A" w:rsidR="004D23F2" w:rsidRPr="00D85C63" w:rsidRDefault="004D23F2" w:rsidP="004D23F2">
                            <w:pPr>
                              <w:pStyle w:val="SideBarHeading"/>
                              <w:spacing w:before="120"/>
                              <w:rPr>
                                <w:rFonts w:ascii="Times New Roman" w:hAnsi="Times New Roman"/>
                                <w:b w:val="0"/>
                                <w:color w:val="FFFFFF"/>
                                <w:sz w:val="24"/>
                              </w:rPr>
                            </w:pPr>
                          </w:p>
                          <w:p w14:paraId="034A5603" w14:textId="77777777" w:rsidR="004D23F2" w:rsidRDefault="004D23F2" w:rsidP="004D23F2">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72ED7" id="_x0000_s1037" type="#_x0000_t202" style="position:absolute;margin-left:-54.7pt;margin-top:650.1pt;width:36pt;height:29.25pt;z-index:25166643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" filled="f" fillcolor="#fffffe" stroked="f" strokecolor="#212120" insetpen="t">
                <v:textbox inset="2.88pt,2.88pt,2.88pt,2.88pt">
                  <w:txbxContent>
                    <w:p w14:paraId="233A0123" w14:textId="1EDC887A" w:rsidR="004D23F2" w:rsidRPr="00D85C63" w:rsidRDefault="004D23F2" w:rsidP="004D23F2">
                      <w:pPr>
                        <w:pStyle w:val="SideBarHeading"/>
                        <w:spacing w:before="120"/>
                        <w:rPr>
                          <w:rFonts w:ascii="Times New Roman" w:hAnsi="Times New Roman"/>
                          <w:b w:val="0"/>
                          <w:color w:val="FFFFFF"/>
                          <w:sz w:val="24"/>
                        </w:rPr>
                      </w:pPr>
                    </w:p>
                    <w:p w14:paraId="034A5603" w14:textId="77777777" w:rsidR="004D23F2" w:rsidRDefault="004D23F2" w:rsidP="004D23F2">
                      <w:pPr>
                        <w:widowControl w:val="0"/>
                        <w:spacing w:line="320" w:lineRule="exact"/>
                        <w:rPr>
                          <w:rFonts w:ascii="Arial" w:hAnsi="Arial" w:cs="Arial"/>
                          <w:color w:val="FFFFFE"/>
                          <w:sz w:val="15"/>
                          <w:szCs w:val="15"/>
                          <w:lang w:val="en"/>
                        </w:rPr>
                      </w:pPr>
                    </w:p>
                  </w:txbxContent>
                </v:textbox>
                <w10:wrap anchorx="page" anchory="page"/>
              </v:shape>
            </w:pict>
          </mc:Fallback>
        </mc:AlternateContent>
      </w:r>
      <w:r w:rsidR="003149DD"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72576" behindDoc="0" locked="0" layoutInCell="1" allowOverlap="1" wp14:anchorId="30AC7EC3" wp14:editId="04F9BA89">
                <wp:simplePos x="0" y="0"/>
                <wp:positionH relativeFrom="page">
                  <wp:posOffset>-561975</wp:posOffset>
                </wp:positionH>
                <wp:positionV relativeFrom="page">
                  <wp:posOffset>8777605</wp:posOffset>
                </wp:positionV>
                <wp:extent cx="457200" cy="371475"/>
                <wp:effectExtent l="0" t="0" r="0" b="9525"/>
                <wp:wrapNone/>
                <wp:docPr id="1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14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54E3E7C" w14:textId="77777777" w:rsidR="005436B5" w:rsidRDefault="005436B5" w:rsidP="005436B5">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C7EC3" id="_x0000_s1038" type="#_x0000_t202" style="position:absolute;margin-left:-44.25pt;margin-top:691.15pt;width:36pt;height:29.25pt;z-index:25167257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" filled="f" fillcolor="#fffffe" stroked="f" strokecolor="#212120" insetpen="t">
                <v:textbox inset="2.88pt,2.88pt,2.88pt,2.88pt">
                  <w:txbxContent>
                    <w:p w14:paraId="254E3E7C" w14:textId="77777777" w:rsidR="005436B5" w:rsidRDefault="005436B5" w:rsidP="005436B5">
                      <w:pPr>
                        <w:widowControl w:val="0"/>
                        <w:spacing w:line="320" w:lineRule="exact"/>
                        <w:rPr>
                          <w:rFonts w:ascii="Arial" w:hAnsi="Arial" w:cs="Arial"/>
                          <w:color w:val="FFFFFE"/>
                          <w:sz w:val="15"/>
                          <w:szCs w:val="15"/>
                          <w:lang w:val="en"/>
                        </w:rPr>
                      </w:pPr>
                    </w:p>
                  </w:txbxContent>
                </v:textbox>
                <w10:wrap anchorx="page" anchory="page"/>
              </v:shape>
            </w:pict>
          </mc:Fallback>
        </mc:AlternateContent>
      </w:r>
      <w:r w:rsidR="003149DD"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71552" behindDoc="0" locked="0" layoutInCell="1" allowOverlap="1" wp14:anchorId="59B35A98" wp14:editId="08231881">
                <wp:simplePos x="0" y="0"/>
                <wp:positionH relativeFrom="page">
                  <wp:posOffset>-1520825</wp:posOffset>
                </wp:positionH>
                <wp:positionV relativeFrom="page">
                  <wp:align>bottom</wp:align>
                </wp:positionV>
                <wp:extent cx="800100" cy="581660"/>
                <wp:effectExtent l="0" t="0" r="0" b="8890"/>
                <wp:wrapNone/>
                <wp:docPr id="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816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2E94505" w14:textId="77777777" w:rsidR="005436B5" w:rsidRDefault="005436B5" w:rsidP="005436B5">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35A98" id="_x0000_s1039" type="#_x0000_t202" style="position:absolute;margin-left:-119.75pt;margin-top:0;width:63pt;height:45.8pt;z-index:251671552;visibility:visible;mso-wrap-style:square;mso-width-percent:0;mso-height-percent:0;mso-wrap-distance-left:2.88pt;mso-wrap-distance-top:2.88pt;mso-wrap-distance-right:2.88pt;mso-wrap-distance-bottom:2.88pt;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" filled="f" fillcolor="#fffffe" stroked="f" strokecolor="#212120" insetpen="t">
                <v:textbox inset="2.88pt,2.88pt,2.88pt,2.88pt">
                  <w:txbxContent>
                    <w:p w14:paraId="42E94505" w14:textId="77777777" w:rsidR="005436B5" w:rsidRDefault="005436B5" w:rsidP="005436B5">
                      <w:pPr>
                        <w:widowControl w:val="0"/>
                        <w:spacing w:line="320" w:lineRule="exact"/>
                        <w:rPr>
                          <w:rFonts w:ascii="Arial" w:hAnsi="Arial" w:cs="Arial"/>
                          <w:color w:val="FFFFFE"/>
                          <w:sz w:val="15"/>
                          <w:szCs w:val="15"/>
                          <w:lang w:val="en"/>
                        </w:rPr>
                      </w:pPr>
                    </w:p>
                  </w:txbxContent>
                </v:textbox>
                <w10:wrap anchorx="page" anchory="page"/>
              </v:shape>
            </w:pict>
          </mc:Fallback>
        </mc:AlternateContent>
      </w:r>
      <w:r w:rsidR="003149DD"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73600" behindDoc="0" locked="0" layoutInCell="1" allowOverlap="1" wp14:anchorId="4737C36C" wp14:editId="0EC80212">
                <wp:simplePos x="0" y="0"/>
                <wp:positionH relativeFrom="page">
                  <wp:posOffset>-986790</wp:posOffset>
                </wp:positionH>
                <wp:positionV relativeFrom="page">
                  <wp:posOffset>9362440</wp:posOffset>
                </wp:positionV>
                <wp:extent cx="457200" cy="371475"/>
                <wp:effectExtent l="0" t="0" r="0" b="9525"/>
                <wp:wrapNone/>
                <wp:docPr id="1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14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5A977CC8" w14:textId="77777777" w:rsidR="005436B5" w:rsidRDefault="005436B5" w:rsidP="005436B5">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7C36C" id="_x0000_s1040" type="#_x0000_t202" style="position:absolute;margin-left:-77.7pt;margin-top:737.2pt;width:36pt;height:29.25pt;z-index:25167360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" filled="f" fillcolor="#fffffe" stroked="f" strokecolor="#212120" insetpen="t">
                <v:textbox inset="2.88pt,2.88pt,2.88pt,2.88pt">
                  <w:txbxContent>
                    <w:p w14:paraId="5A977CC8" w14:textId="77777777" w:rsidR="005436B5" w:rsidRDefault="005436B5" w:rsidP="005436B5">
                      <w:pPr>
                        <w:widowControl w:val="0"/>
                        <w:spacing w:line="320" w:lineRule="exact"/>
                        <w:rPr>
                          <w:rFonts w:ascii="Arial" w:hAnsi="Arial" w:cs="Arial"/>
                          <w:color w:val="FFFFFE"/>
                          <w:sz w:val="15"/>
                          <w:szCs w:val="15"/>
                          <w:lang w:val="en"/>
                        </w:rPr>
                      </w:pPr>
                    </w:p>
                  </w:txbxContent>
                </v:textbox>
                <w10:wrap anchorx="page" anchory="page"/>
              </v:shape>
            </w:pict>
          </mc:Fallback>
        </mc:AlternateContent>
      </w:r>
      <w:r w:rsidR="003149DD"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69504" behindDoc="0" locked="0" layoutInCell="1" allowOverlap="1" wp14:anchorId="3F386BF7" wp14:editId="65629263">
                <wp:simplePos x="0" y="0"/>
                <wp:positionH relativeFrom="page">
                  <wp:posOffset>-965835</wp:posOffset>
                </wp:positionH>
                <wp:positionV relativeFrom="page">
                  <wp:posOffset>9639300</wp:posOffset>
                </wp:positionV>
                <wp:extent cx="807085" cy="581660"/>
                <wp:effectExtent l="0" t="0" r="0" b="8890"/>
                <wp:wrapNone/>
                <wp:docPr id="1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5816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8A0EED5" w14:textId="77777777" w:rsidR="005436B5" w:rsidRDefault="005436B5" w:rsidP="005436B5">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86BF7" id="_x0000_s1041" type="#_x0000_t202" style="position:absolute;margin-left:-76.05pt;margin-top:759pt;width:63.55pt;height:45.8pt;z-index:25166950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" filled="f" fillcolor="#fffffe" stroked="f" strokecolor="#212120" insetpen="t">
                <v:textbox inset="2.88pt,2.88pt,2.88pt,2.88pt">
                  <w:txbxContent>
                    <w:p w14:paraId="78A0EED5" w14:textId="77777777" w:rsidR="005436B5" w:rsidRDefault="005436B5" w:rsidP="005436B5">
                      <w:pPr>
                        <w:widowControl w:val="0"/>
                        <w:spacing w:line="320" w:lineRule="exact"/>
                        <w:rPr>
                          <w:rFonts w:ascii="Arial" w:hAnsi="Arial" w:cs="Arial"/>
                          <w:color w:val="FFFFFE"/>
                          <w:sz w:val="15"/>
                          <w:szCs w:val="15"/>
                          <w:lang w:val="en"/>
                        </w:rPr>
                      </w:pPr>
                    </w:p>
                  </w:txbxContent>
                </v:textbox>
                <w10:wrap anchorx="page" anchory="page"/>
              </v:shape>
            </w:pict>
          </mc:Fallback>
        </mc:AlternateContent>
      </w:r>
      <w:r w:rsidR="003149DD"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65408" behindDoc="0" locked="0" layoutInCell="1" allowOverlap="1" wp14:anchorId="2297DA1A" wp14:editId="28015BD6">
                <wp:simplePos x="0" y="0"/>
                <wp:positionH relativeFrom="page">
                  <wp:posOffset>771525</wp:posOffset>
                </wp:positionH>
                <wp:positionV relativeFrom="page">
                  <wp:posOffset>10439399</wp:posOffset>
                </wp:positionV>
                <wp:extent cx="238125" cy="409575"/>
                <wp:effectExtent l="0" t="0" r="9525" b="9525"/>
                <wp:wrapNone/>
                <wp:docPr id="4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38125" cy="4095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53A8B67" w14:textId="7025AA68" w:rsidR="004D23F2" w:rsidRPr="00D85C63" w:rsidRDefault="004D23F2" w:rsidP="004D23F2">
                            <w:pPr>
                              <w:pStyle w:val="SideBarHeading"/>
                              <w:spacing w:before="120"/>
                              <w:rPr>
                                <w:rFonts w:ascii="Times New Roman" w:hAnsi="Times New Roman"/>
                                <w:b w:val="0"/>
                                <w:color w:val="FFFFFF"/>
                                <w:sz w:val="24"/>
                              </w:rPr>
                            </w:pPr>
                          </w:p>
                          <w:p w14:paraId="3202A903" w14:textId="77777777" w:rsidR="004D23F2" w:rsidRPr="00D85C63" w:rsidRDefault="004D23F2" w:rsidP="004D23F2">
                            <w:pPr>
                              <w:widowControl w:val="0"/>
                              <w:spacing w:line="320" w:lineRule="exact"/>
                              <w:rPr>
                                <w:rFonts w:ascii="Times New Roman" w:hAnsi="Times New Roman" w:cs="Times New Roman"/>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7DA1A" id="_x0000_s1042" type="#_x0000_t202" style="position:absolute;margin-left:60.75pt;margin-top:822pt;width:18.75pt;height:32.25pt;flip:y;z-index:2516654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" filled="f" fillcolor="#fffffe" stroked="f" strokecolor="#212120" insetpen="t">
                <v:textbox inset="2.88pt,2.88pt,2.88pt,2.88pt">
                  <w:txbxContent>
                    <w:p w14:paraId="053A8B67" w14:textId="7025AA68" w:rsidR="004D23F2" w:rsidRPr="00D85C63" w:rsidRDefault="004D23F2" w:rsidP="004D23F2">
                      <w:pPr>
                        <w:pStyle w:val="SideBarHeading"/>
                        <w:spacing w:before="120"/>
                        <w:rPr>
                          <w:rFonts w:ascii="Times New Roman" w:hAnsi="Times New Roman"/>
                          <w:b w:val="0"/>
                          <w:color w:val="FFFFFF"/>
                          <w:sz w:val="24"/>
                        </w:rPr>
                      </w:pPr>
                    </w:p>
                    <w:p w14:paraId="3202A903" w14:textId="77777777" w:rsidR="004D23F2" w:rsidRPr="00D85C63" w:rsidRDefault="004D23F2" w:rsidP="004D23F2">
                      <w:pPr>
                        <w:widowControl w:val="0"/>
                        <w:spacing w:line="320" w:lineRule="exact"/>
                        <w:rPr>
                          <w:rFonts w:ascii="Times New Roman" w:hAnsi="Times New Roman" w:cs="Times New Roman"/>
                          <w:color w:val="FFFFFE"/>
                          <w:sz w:val="15"/>
                          <w:szCs w:val="15"/>
                          <w:lang w:val="en"/>
                        </w:rPr>
                      </w:pPr>
                    </w:p>
                  </w:txbxContent>
                </v:textbox>
                <w10:wrap anchorx="page" anchory="page"/>
              </v:shape>
            </w:pict>
          </mc:Fallback>
        </mc:AlternateContent>
      </w:r>
      <w:r w:rsidR="00FA7CE8"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45952" behindDoc="0" locked="0" layoutInCell="1" allowOverlap="1" wp14:anchorId="3338A582" wp14:editId="2F4B5C79">
                <wp:simplePos x="0" y="0"/>
                <wp:positionH relativeFrom="page">
                  <wp:align>left</wp:align>
                </wp:positionH>
                <wp:positionV relativeFrom="page">
                  <wp:posOffset>3248025</wp:posOffset>
                </wp:positionV>
                <wp:extent cx="466725" cy="381000"/>
                <wp:effectExtent l="0" t="0" r="9525" b="0"/>
                <wp:wrapNone/>
                <wp:docPr id="3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6725" cy="3810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5CBEFC36" w14:textId="61E95D0C" w:rsidR="0032481A" w:rsidRPr="00EE34DD" w:rsidRDefault="0032481A" w:rsidP="00390AE2">
                            <w:pPr>
                              <w:widowControl w:val="0"/>
                              <w:jc w:val="center"/>
                              <w:rPr>
                                <w:rFonts w:ascii="Times New Roman" w:hAnsi="Times New Roman" w:cs="Times New Roman"/>
                                <w:color w:val="FFFFFF" w:themeColor="background1"/>
                                <w:sz w:val="24"/>
                                <w:szCs w:val="24"/>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8A582" id="_x0000_s1043" type="#_x0000_t202" style="position:absolute;margin-left:0;margin-top:255.75pt;width:36.75pt;height:30pt;flip:x;z-index:251645952;visibility:visible;mso-wrap-style:square;mso-width-percent:0;mso-height-percent:0;mso-wrap-distance-left:2.88pt;mso-wrap-distance-top:2.88pt;mso-wrap-distance-right:2.88pt;mso-wrap-distance-bottom:2.88pt;mso-position-horizontal:lef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" filled="f" fillcolor="#fffffe" stroked="f" strokecolor="#212120" insetpen="t">
                <v:textbox inset="2.88pt,2.88pt,2.88pt,2.88pt">
                  <w:txbxContent>
                    <w:p w14:paraId="5CBEFC36" w14:textId="61E95D0C" w:rsidR="0032481A" w:rsidRPr="00EE34DD" w:rsidRDefault="0032481A" w:rsidP="00390AE2">
                      <w:pPr>
                        <w:widowControl w:val="0"/>
                        <w:jc w:val="center"/>
                        <w:rPr>
                          <w:rFonts w:ascii="Times New Roman" w:hAnsi="Times New Roman" w:cs="Times New Roman"/>
                          <w:color w:val="FFFFFF" w:themeColor="background1"/>
                          <w:sz w:val="24"/>
                          <w:szCs w:val="24"/>
                          <w:lang w:val="en"/>
                        </w:rPr>
                      </w:pPr>
                    </w:p>
                  </w:txbxContent>
                </v:textbox>
                <w10:wrap anchorx="page" anchory="page"/>
              </v:shape>
            </w:pict>
          </mc:Fallback>
        </mc:AlternateContent>
      </w:r>
      <w:r w:rsidR="00651751"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53120" behindDoc="0" locked="0" layoutInCell="1" allowOverlap="1" wp14:anchorId="2B297A2F" wp14:editId="76A9D83B">
                <wp:simplePos x="0" y="0"/>
                <wp:positionH relativeFrom="page">
                  <wp:posOffset>152401</wp:posOffset>
                </wp:positionH>
                <wp:positionV relativeFrom="page">
                  <wp:posOffset>6477000</wp:posOffset>
                </wp:positionV>
                <wp:extent cx="317500" cy="336550"/>
                <wp:effectExtent l="0" t="0" r="6350" b="6350"/>
                <wp:wrapNone/>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17500" cy="3365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A3D926A" w14:textId="5E448D79" w:rsidR="005032D8" w:rsidRDefault="005032D8" w:rsidP="005032D8">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97A2F" id="_x0000_s1044" type="#_x0000_t202" style="position:absolute;margin-left:12pt;margin-top:510pt;width:25pt;height:26.5pt;flip:x;z-index:25165312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" filled="f" fillcolor="#fffffe" stroked="f" strokecolor="#212120" insetpen="t">
                <v:textbox inset="2.88pt,2.88pt,2.88pt,2.88pt">
                  <w:txbxContent>
                    <w:p w14:paraId="0A3D926A" w14:textId="5E448D79" w:rsidR="005032D8" w:rsidRDefault="005032D8" w:rsidP="005032D8">
                      <w:pPr>
                        <w:widowControl w:val="0"/>
                        <w:spacing w:line="320" w:lineRule="exact"/>
                        <w:rPr>
                          <w:rFonts w:ascii="Arial" w:hAnsi="Arial" w:cs="Arial"/>
                          <w:color w:val="FFFFFE"/>
                          <w:sz w:val="15"/>
                          <w:szCs w:val="15"/>
                          <w:lang w:val="en"/>
                        </w:rPr>
                      </w:pPr>
                    </w:p>
                  </w:txbxContent>
                </v:textbox>
                <w10:wrap anchorx="page" anchory="page"/>
              </v:shape>
            </w:pict>
          </mc:Fallback>
        </mc:AlternateContent>
      </w:r>
      <w:r w:rsidR="00651751" w:rsidRPr="005032D8">
        <w:rPr>
          <w:rFonts w:ascii="Times New Roman" w:eastAsia="Times New Roman" w:hAnsi="Times New Roman" w:cs="Times New Roman"/>
          <w:noProof/>
          <w:sz w:val="24"/>
          <w:szCs w:val="24"/>
        </w:rPr>
        <mc:AlternateContent>
          <mc:Choice Requires="wps">
            <w:drawing>
              <wp:anchor distT="36576" distB="36576" distL="36576" distR="36576" simplePos="0" relativeHeight="251654144" behindDoc="0" locked="0" layoutInCell="1" allowOverlap="1" wp14:anchorId="6397AFCC" wp14:editId="751B0770">
                <wp:simplePos x="0" y="0"/>
                <wp:positionH relativeFrom="page">
                  <wp:posOffset>177800</wp:posOffset>
                </wp:positionH>
                <wp:positionV relativeFrom="page">
                  <wp:posOffset>6775449</wp:posOffset>
                </wp:positionV>
                <wp:extent cx="355600" cy="45719"/>
                <wp:effectExtent l="0" t="0" r="6350" b="0"/>
                <wp:wrapNone/>
                <wp:docPr id="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55600" cy="45719"/>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A0B8A9E" w14:textId="4D916E19" w:rsidR="005032D8" w:rsidRPr="00711D46" w:rsidRDefault="005032D8" w:rsidP="005032D8">
                            <w:pPr>
                              <w:widowControl w:val="0"/>
                              <w:spacing w:line="320" w:lineRule="exact"/>
                              <w:jc w:val="center"/>
                              <w:rPr>
                                <w:rFonts w:ascii="Times New Roman" w:hAnsi="Times New Roman" w:cs="Times New Roman"/>
                                <w:color w:val="FFFFFF" w:themeColor="background1"/>
                                <w:sz w:val="24"/>
                                <w:szCs w:val="24"/>
                                <w:lang w:val="en"/>
                              </w:rPr>
                            </w:pPr>
                          </w:p>
                          <w:p w14:paraId="14B27952" w14:textId="77777777" w:rsidR="00651751" w:rsidRDefault="0065175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7AFCC" id="_x0000_s1045" type="#_x0000_t202" style="position:absolute;margin-left:14pt;margin-top:533.5pt;width:28pt;height:3.6pt;flip:x y;z-index:25165414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" filled="f" fillcolor="#fffffe" stroked="f" strokecolor="#212120" insetpen="t">
                <v:textbox inset="2.88pt,2.88pt,2.88pt,2.88pt">
                  <w:txbxContent>
                    <w:p w14:paraId="7A0B8A9E" w14:textId="4D916E19" w:rsidR="005032D8" w:rsidRPr="00711D46" w:rsidRDefault="005032D8" w:rsidP="005032D8">
                      <w:pPr>
                        <w:widowControl w:val="0"/>
                        <w:spacing w:line="320" w:lineRule="exact"/>
                        <w:jc w:val="center"/>
                        <w:rPr>
                          <w:rFonts w:ascii="Times New Roman" w:hAnsi="Times New Roman" w:cs="Times New Roman"/>
                          <w:color w:val="FFFFFF" w:themeColor="background1"/>
                          <w:sz w:val="24"/>
                          <w:szCs w:val="24"/>
                          <w:lang w:val="en"/>
                        </w:rPr>
                      </w:pPr>
                    </w:p>
                    <w:p w14:paraId="14B27952" w14:textId="77777777" w:rsidR="00651751" w:rsidRDefault="00651751"/>
                  </w:txbxContent>
                </v:textbox>
                <w10:wrap anchorx="page" anchory="page"/>
              </v:shape>
            </w:pict>
          </mc:Fallback>
        </mc:AlternateContent>
      </w:r>
      <w:r w:rsidR="004C1865">
        <w:br w:type="page"/>
      </w:r>
    </w:p>
    <w:p w14:paraId="607045ED" w14:textId="5193967E" w:rsidR="00A0448E" w:rsidRPr="00B724F4" w:rsidRDefault="00F30364" w:rsidP="00B724F4">
      <w:bookmarkStart w:id="0" w:name="_Hlk192768567"/>
      <w:bookmarkStart w:id="1" w:name="_Hlk192768568"/>
      <w:bookmarkStart w:id="2" w:name="_Hlk192768571"/>
      <w:bookmarkStart w:id="3" w:name="_Hlk192768572"/>
      <w:bookmarkStart w:id="4" w:name="_Hlk192768575"/>
      <w:bookmarkStart w:id="5" w:name="_Hlk192768576"/>
      <w:r w:rsidRPr="008B5D3A">
        <w:rPr>
          <w:rFonts w:cs="Segoe UI Emoji"/>
          <w:noProof/>
          <w:kern w:val="2"/>
          <w14:ligatures w14:val="standardContextual"/>
        </w:rPr>
        <w:lastRenderedPageBreak/>
        <w:drawing>
          <wp:anchor distT="0" distB="0" distL="114300" distR="114300" simplePos="0" relativeHeight="251699200" behindDoc="0" locked="0" layoutInCell="1" allowOverlap="1" wp14:anchorId="7850368B" wp14:editId="6EA3B266">
            <wp:simplePos x="0" y="0"/>
            <wp:positionH relativeFrom="column">
              <wp:posOffset>3954780</wp:posOffset>
            </wp:positionH>
            <wp:positionV relativeFrom="paragraph">
              <wp:posOffset>114300</wp:posOffset>
            </wp:positionV>
            <wp:extent cx="2244285" cy="1172668"/>
            <wp:effectExtent l="0" t="0" r="3810" b="8890"/>
            <wp:wrapNone/>
            <wp:docPr id="1562937781" name="Picture 1" descr="everyone is a pedestria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37781" name="Picture 1" descr="everyone is a pedestrian">
                      <a:hlinkClick r:id="rId16"/>
                    </pic:cNvPr>
                    <pic:cNvPicPr/>
                  </pic:nvPicPr>
                  <pic:blipFill rotWithShape="1">
                    <a:blip r:embed="rId17" cstate="print">
                      <a:extLst>
                        <a:ext uri="{28A0092B-C50C-407E-A947-70E740481C1C}">
                          <a14:useLocalDpi xmlns:a14="http://schemas.microsoft.com/office/drawing/2010/main" val="0"/>
                        </a:ext>
                      </a:extLst>
                    </a:blip>
                    <a:srcRect t="17847" b="18572"/>
                    <a:stretch/>
                  </pic:blipFill>
                  <pic:spPr bwMode="auto">
                    <a:xfrm>
                      <a:off x="0" y="0"/>
                      <a:ext cx="2244285" cy="11726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r w:rsidR="00F774D6">
        <w:rPr>
          <w:noProof/>
        </w:rPr>
        <mc:AlternateContent>
          <mc:Choice Requires="wps">
            <w:drawing>
              <wp:anchor distT="45720" distB="45720" distL="114300" distR="114300" simplePos="0" relativeHeight="251693056" behindDoc="0" locked="0" layoutInCell="1" allowOverlap="1" wp14:anchorId="69108DE2" wp14:editId="26013AD0">
                <wp:simplePos x="0" y="0"/>
                <wp:positionH relativeFrom="column">
                  <wp:posOffset>-876300</wp:posOffset>
                </wp:positionH>
                <wp:positionV relativeFrom="paragraph">
                  <wp:posOffset>8407400</wp:posOffset>
                </wp:positionV>
                <wp:extent cx="2233930" cy="1606550"/>
                <wp:effectExtent l="0" t="0" r="0" b="0"/>
                <wp:wrapNone/>
                <wp:docPr id="1089721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930" cy="1606550"/>
                        </a:xfrm>
                        <a:prstGeom prst="rect">
                          <a:avLst/>
                        </a:prstGeom>
                        <a:solidFill>
                          <a:srgbClr val="FFFFFF"/>
                        </a:solidFill>
                        <a:ln w="9525">
                          <a:noFill/>
                          <a:miter lim="800000"/>
                          <a:headEnd/>
                          <a:tailEnd/>
                        </a:ln>
                      </wps:spPr>
                      <wps:txbx>
                        <w:txbxContent>
                          <w:p w14:paraId="68AD947B" w14:textId="48901C09" w:rsidR="00F774D6" w:rsidRPr="00750C5C" w:rsidRDefault="00F774D6" w:rsidP="00F774D6">
                            <w:pPr>
                              <w:ind w:left="360" w:right="45"/>
                              <w:rPr>
                                <w:rFonts w:ascii="Times New Roman" w:hAnsi="Times New Roman" w:cs="Times New Roman"/>
                                <w:i/>
                                <w:iCs/>
                                <w:color w:val="000000"/>
                                <w:sz w:val="18"/>
                                <w:szCs w:val="18"/>
                              </w:rPr>
                            </w:pPr>
                            <w:r w:rsidRPr="00E37599">
                              <w:rPr>
                                <w:rFonts w:ascii="Times New Roman" w:hAnsi="Times New Roman" w:cs="Times New Roman"/>
                                <w:i/>
                                <w:iCs/>
                                <w:color w:val="000000"/>
                                <w:sz w:val="18"/>
                                <w:szCs w:val="18"/>
                              </w:rPr>
                              <w:t xml:space="preserve">IMPORTANT NOTICE - The information presented in this newsletter is intended for internal State of Wisconsin agency consideration in loss prevention efforts. Due to space limitations, </w:t>
                            </w:r>
                            <w:r w:rsidR="00B12750">
                              <w:rPr>
                                <w:rFonts w:ascii="Times New Roman" w:hAnsi="Times New Roman" w:cs="Times New Roman"/>
                                <w:i/>
                                <w:iCs/>
                                <w:color w:val="000000"/>
                                <w:sz w:val="18"/>
                                <w:szCs w:val="18"/>
                              </w:rPr>
                              <w:t xml:space="preserve">it </w:t>
                            </w:r>
                            <w:r w:rsidRPr="00E37599">
                              <w:rPr>
                                <w:rFonts w:ascii="Times New Roman" w:hAnsi="Times New Roman" w:cs="Times New Roman"/>
                                <w:i/>
                                <w:iCs/>
                                <w:color w:val="000000"/>
                                <w:sz w:val="18"/>
                                <w:szCs w:val="18"/>
                              </w:rPr>
                              <w:t>may not always be all-inclusive in identifying all material associated with topics discussed. It is encouraged to adjust the contents to fit the specific audience of your operation.</w:t>
                            </w:r>
                          </w:p>
                          <w:p w14:paraId="662613CA" w14:textId="77777777" w:rsidR="00F774D6" w:rsidRDefault="00F774D6" w:rsidP="00F774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08DE2" id="_x0000_s1046" type="#_x0000_t202" style="position:absolute;margin-left:-69pt;margin-top:662pt;width:175.9pt;height:126.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" stroked="f">
                <v:textbox>
                  <w:txbxContent>
                    <w:p w14:paraId="68AD947B" w14:textId="48901C09" w:rsidR="00F774D6" w:rsidRPr="00750C5C" w:rsidRDefault="00F774D6" w:rsidP="00F774D6">
                      <w:pPr>
                        <w:ind w:left="360" w:right="45"/>
                        <w:rPr>
                          <w:rFonts w:ascii="Times New Roman" w:hAnsi="Times New Roman" w:cs="Times New Roman"/>
                          <w:i/>
                          <w:iCs/>
                          <w:color w:val="000000"/>
                          <w:sz w:val="18"/>
                          <w:szCs w:val="18"/>
                        </w:rPr>
                      </w:pPr>
                      <w:r w:rsidRPr="00E37599">
                        <w:rPr>
                          <w:rFonts w:ascii="Times New Roman" w:hAnsi="Times New Roman" w:cs="Times New Roman"/>
                          <w:i/>
                          <w:iCs/>
                          <w:color w:val="000000"/>
                          <w:sz w:val="18"/>
                          <w:szCs w:val="18"/>
                        </w:rPr>
                        <w:t xml:space="preserve">IMPORTANT NOTICE - The information presented in this newsletter is intended for internal State of Wisconsin agency consideration in loss prevention efforts. Due to space limitations, </w:t>
                      </w:r>
                      <w:r w:rsidR="00B12750">
                        <w:rPr>
                          <w:rFonts w:ascii="Times New Roman" w:hAnsi="Times New Roman" w:cs="Times New Roman"/>
                          <w:i/>
                          <w:iCs/>
                          <w:color w:val="000000"/>
                          <w:sz w:val="18"/>
                          <w:szCs w:val="18"/>
                        </w:rPr>
                        <w:t xml:space="preserve">it </w:t>
                      </w:r>
                      <w:r w:rsidRPr="00E37599">
                        <w:rPr>
                          <w:rFonts w:ascii="Times New Roman" w:hAnsi="Times New Roman" w:cs="Times New Roman"/>
                          <w:i/>
                          <w:iCs/>
                          <w:color w:val="000000"/>
                          <w:sz w:val="18"/>
                          <w:szCs w:val="18"/>
                        </w:rPr>
                        <w:t>may not always be all-inclusive in identifying all material associated with topics discussed. It is encouraged to adjust the contents to fit the specific audience of your operation.</w:t>
                      </w:r>
                    </w:p>
                    <w:p w14:paraId="662613CA" w14:textId="77777777" w:rsidR="00F774D6" w:rsidRDefault="00F774D6" w:rsidP="00F774D6"/>
                  </w:txbxContent>
                </v:textbox>
              </v:shape>
            </w:pict>
          </mc:Fallback>
        </mc:AlternateContent>
      </w:r>
      <w:r w:rsidR="008E6185">
        <w:rPr>
          <w:noProof/>
        </w:rPr>
        <mc:AlternateContent>
          <mc:Choice Requires="wps">
            <w:drawing>
              <wp:anchor distT="0" distB="0" distL="114300" distR="114300" simplePos="0" relativeHeight="251659264" behindDoc="1" locked="0" layoutInCell="1" allowOverlap="1" wp14:anchorId="23EC3B5C" wp14:editId="2E696E58">
                <wp:simplePos x="0" y="0"/>
                <wp:positionH relativeFrom="column">
                  <wp:posOffset>1381125</wp:posOffset>
                </wp:positionH>
                <wp:positionV relativeFrom="paragraph">
                  <wp:posOffset>38100</wp:posOffset>
                </wp:positionV>
                <wp:extent cx="5360035" cy="10034270"/>
                <wp:effectExtent l="0" t="0" r="0" b="508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035" cy="10034270"/>
                        </a:xfrm>
                        <a:prstGeom prst="rect">
                          <a:avLst/>
                        </a:prstGeom>
                        <a:solidFill>
                          <a:srgbClr val="FFFFFF"/>
                        </a:solidFill>
                        <a:ln w="9525">
                          <a:noFill/>
                          <a:miter lim="800000"/>
                          <a:headEnd/>
                          <a:tailEnd/>
                        </a:ln>
                      </wps:spPr>
                      <wps:txbx>
                        <w:txbxContent>
                          <w:tbl>
                            <w:tblPr>
                              <w:tblW w:w="2865" w:type="dxa"/>
                              <w:tblCellSpacing w:w="0" w:type="dxa"/>
                              <w:tblCellMar>
                                <w:left w:w="0" w:type="dxa"/>
                                <w:right w:w="0" w:type="dxa"/>
                              </w:tblCellMar>
                              <w:tblLook w:val="04A0" w:firstRow="1" w:lastRow="0" w:firstColumn="1" w:lastColumn="0" w:noHBand="0" w:noVBand="1"/>
                            </w:tblPr>
                            <w:tblGrid>
                              <w:gridCol w:w="2865"/>
                            </w:tblGrid>
                            <w:tr w:rsidR="001821F1" w14:paraId="733F1AB6" w14:textId="77777777" w:rsidTr="001821F1">
                              <w:trPr>
                                <w:tblCellSpacing w:w="0" w:type="dxa"/>
                              </w:trPr>
                              <w:tc>
                                <w:tcPr>
                                  <w:tcW w:w="0" w:type="auto"/>
                                  <w:vAlign w:val="center"/>
                                  <w:hideMark/>
                                </w:tcPr>
                                <w:p w14:paraId="530B4ABD" w14:textId="77777777" w:rsidR="001821F1" w:rsidRPr="004E4528" w:rsidRDefault="001821F1" w:rsidP="004E4528">
                                  <w:pPr>
                                    <w:rPr>
                                      <w:rFonts w:eastAsia="Times New Roman"/>
                                      <w:sz w:val="16"/>
                                      <w:szCs w:val="16"/>
                                    </w:rPr>
                                  </w:pPr>
                                </w:p>
                              </w:tc>
                            </w:tr>
                          </w:tbl>
                          <w:p w14:paraId="10C82444" w14:textId="77777777" w:rsidR="00231F46" w:rsidRDefault="00231F46" w:rsidP="004D0257">
                            <w:pPr>
                              <w:widowControl w:val="0"/>
                              <w:tabs>
                                <w:tab w:val="left" w:pos="2880"/>
                              </w:tabs>
                              <w:rPr>
                                <w:rFonts w:ascii="Times New Roman" w:hAnsi="Times New Roman" w:cs="Times New Roman"/>
                                <w:color w:val="8EA138"/>
                                <w:spacing w:val="8"/>
                                <w:w w:val="90"/>
                                <w:sz w:val="36"/>
                                <w:szCs w:val="36"/>
                                <w:lang w:val="en"/>
                              </w:rPr>
                            </w:pPr>
                          </w:p>
                          <w:p w14:paraId="24A9E63D" w14:textId="77777777" w:rsidR="00231F46" w:rsidRDefault="00231F46" w:rsidP="004D0257">
                            <w:pPr>
                              <w:widowControl w:val="0"/>
                              <w:tabs>
                                <w:tab w:val="left" w:pos="2880"/>
                              </w:tabs>
                              <w:rPr>
                                <w:rFonts w:ascii="Times New Roman" w:hAnsi="Times New Roman" w:cs="Times New Roman"/>
                                <w:color w:val="8EA138"/>
                                <w:spacing w:val="8"/>
                                <w:w w:val="90"/>
                                <w:sz w:val="36"/>
                                <w:szCs w:val="36"/>
                                <w:lang w:val="en"/>
                              </w:rPr>
                            </w:pPr>
                          </w:p>
                          <w:p w14:paraId="699AC42D" w14:textId="4769822C" w:rsidR="004D0257" w:rsidRPr="00C45D72" w:rsidRDefault="00545525" w:rsidP="004D0257">
                            <w:pPr>
                              <w:widowControl w:val="0"/>
                              <w:tabs>
                                <w:tab w:val="left" w:pos="2880"/>
                              </w:tabs>
                              <w:rPr>
                                <w:rFonts w:ascii="Times New Roman" w:hAnsi="Times New Roman" w:cs="Times New Roman"/>
                                <w:i/>
                                <w:iCs/>
                                <w:color w:val="546900"/>
                                <w:spacing w:val="8"/>
                                <w:w w:val="90"/>
                                <w:sz w:val="36"/>
                                <w:szCs w:val="36"/>
                                <w:lang w:val="en"/>
                              </w:rPr>
                            </w:pPr>
                            <w:r w:rsidRPr="00C45D72">
                              <w:rPr>
                                <w:rFonts w:ascii="Times New Roman" w:hAnsi="Times New Roman" w:cs="Times New Roman"/>
                                <w:color w:val="546900"/>
                                <w:spacing w:val="8"/>
                                <w:w w:val="90"/>
                                <w:sz w:val="36"/>
                                <w:szCs w:val="36"/>
                                <w:lang w:val="en"/>
                              </w:rPr>
                              <w:t xml:space="preserve">Everyone </w:t>
                            </w:r>
                            <w:r w:rsidR="00F73CD8" w:rsidRPr="00C45D72">
                              <w:rPr>
                                <w:rFonts w:ascii="Times New Roman" w:hAnsi="Times New Roman" w:cs="Times New Roman"/>
                                <w:color w:val="546900"/>
                                <w:spacing w:val="8"/>
                                <w:w w:val="90"/>
                                <w:sz w:val="36"/>
                                <w:szCs w:val="36"/>
                                <w:lang w:val="en"/>
                              </w:rPr>
                              <w:t>I</w:t>
                            </w:r>
                            <w:r w:rsidRPr="00C45D72">
                              <w:rPr>
                                <w:rFonts w:ascii="Times New Roman" w:hAnsi="Times New Roman" w:cs="Times New Roman"/>
                                <w:color w:val="546900"/>
                                <w:spacing w:val="8"/>
                                <w:w w:val="90"/>
                                <w:sz w:val="36"/>
                                <w:szCs w:val="36"/>
                                <w:lang w:val="en"/>
                              </w:rPr>
                              <w:t>s a Pedestrian</w:t>
                            </w:r>
                            <w:r w:rsidR="004D0257" w:rsidRPr="00C45D72">
                              <w:rPr>
                                <w:rFonts w:ascii="Times New Roman" w:hAnsi="Times New Roman" w:cs="Times New Roman"/>
                                <w:i/>
                                <w:iCs/>
                                <w:color w:val="546900"/>
                                <w:spacing w:val="8"/>
                                <w:w w:val="90"/>
                                <w:sz w:val="36"/>
                                <w:szCs w:val="36"/>
                                <w:lang w:val="en"/>
                              </w:rPr>
                              <w:t xml:space="preserve"> </w:t>
                            </w:r>
                          </w:p>
                          <w:p w14:paraId="6C21D950" w14:textId="77777777" w:rsidR="004D0257" w:rsidRPr="00544BED" w:rsidRDefault="004D0257" w:rsidP="00544BED">
                            <w:pPr>
                              <w:rPr>
                                <w:rFonts w:ascii="Times New Roman" w:hAnsi="Times New Roman" w:cs="Times New Roman"/>
                              </w:rPr>
                            </w:pPr>
                          </w:p>
                          <w:p w14:paraId="4964BCC2" w14:textId="77777777" w:rsidR="00231F46" w:rsidRDefault="00231F46" w:rsidP="004D0257">
                            <w:pPr>
                              <w:rPr>
                                <w:rFonts w:ascii="Times New Roman" w:hAnsi="Times New Roman" w:cs="Times New Roman"/>
                              </w:rPr>
                            </w:pPr>
                          </w:p>
                          <w:p w14:paraId="1B9E1C64" w14:textId="77777777" w:rsidR="00231F46" w:rsidRDefault="00231F46" w:rsidP="004D0257">
                            <w:pPr>
                              <w:rPr>
                                <w:rFonts w:ascii="Times New Roman" w:hAnsi="Times New Roman" w:cs="Times New Roman"/>
                              </w:rPr>
                            </w:pPr>
                          </w:p>
                          <w:p w14:paraId="1C4A7F7B" w14:textId="469D1D8D" w:rsidR="001224ED" w:rsidRPr="00D224A9" w:rsidRDefault="00AF1EFC" w:rsidP="001224ED">
                            <w:pPr>
                              <w:rPr>
                                <w:rFonts w:ascii="Times New Roman" w:hAnsi="Times New Roman" w:cs="Times New Roman"/>
                                <w:sz w:val="24"/>
                                <w:szCs w:val="24"/>
                              </w:rPr>
                            </w:pPr>
                            <w:r w:rsidRPr="00D224A9">
                              <w:rPr>
                                <w:rFonts w:ascii="Times New Roman" w:hAnsi="Times New Roman" w:cs="Times New Roman"/>
                                <w:sz w:val="24"/>
                                <w:szCs w:val="24"/>
                              </w:rPr>
                              <w:t>October is designated as National Pedestrian Safety Month by the U.S. Department of Transportation and the National Highway Traffic Safety Administration (</w:t>
                            </w:r>
                            <w:hyperlink r:id="rId18" w:tgtFrame="_blank" w:history="1">
                              <w:r w:rsidRPr="00D224A9">
                                <w:rPr>
                                  <w:rStyle w:val="Hyperlink"/>
                                  <w:rFonts w:ascii="Times New Roman" w:hAnsi="Times New Roman" w:cs="Times New Roman"/>
                                  <w:sz w:val="24"/>
                                  <w:szCs w:val="24"/>
                                </w:rPr>
                                <w:t>NHTSA</w:t>
                              </w:r>
                            </w:hyperlink>
                            <w:r w:rsidRPr="00D224A9">
                              <w:rPr>
                                <w:rFonts w:ascii="Times New Roman" w:hAnsi="Times New Roman" w:cs="Times New Roman"/>
                                <w:sz w:val="24"/>
                                <w:szCs w:val="24"/>
                              </w:rPr>
                              <w:t>) to lower traffic accidents and fatalities.</w:t>
                            </w:r>
                            <w:r w:rsidR="00787417" w:rsidRPr="00D224A9">
                              <w:rPr>
                                <w:rFonts w:ascii="Times New Roman" w:hAnsi="Times New Roman" w:cs="Times New Roman"/>
                                <w:sz w:val="24"/>
                                <w:szCs w:val="24"/>
                              </w:rPr>
                              <w:t xml:space="preserve"> NHTSA reports o</w:t>
                            </w:r>
                            <w:r w:rsidR="001224ED" w:rsidRPr="00D224A9">
                              <w:rPr>
                                <w:rFonts w:ascii="Times New Roman" w:hAnsi="Times New Roman" w:cs="Times New Roman"/>
                                <w:sz w:val="24"/>
                                <w:szCs w:val="24"/>
                              </w:rPr>
                              <w:t xml:space="preserve">n average, in 2024, a pedestrian died every 74 </w:t>
                            </w:r>
                            <w:r w:rsidR="00787417" w:rsidRPr="00D224A9">
                              <w:rPr>
                                <w:rFonts w:ascii="Times New Roman" w:hAnsi="Times New Roman" w:cs="Times New Roman"/>
                                <w:sz w:val="24"/>
                                <w:szCs w:val="24"/>
                              </w:rPr>
                              <w:t>minutes,</w:t>
                            </w:r>
                            <w:r w:rsidR="001224ED" w:rsidRPr="00D224A9">
                              <w:rPr>
                                <w:rFonts w:ascii="Times New Roman" w:hAnsi="Times New Roman" w:cs="Times New Roman"/>
                                <w:sz w:val="24"/>
                                <w:szCs w:val="24"/>
                              </w:rPr>
                              <w:t xml:space="preserve"> and one was injured every </w:t>
                            </w:r>
                            <w:r w:rsidR="00787417" w:rsidRPr="00D224A9">
                              <w:rPr>
                                <w:rFonts w:ascii="Times New Roman" w:hAnsi="Times New Roman" w:cs="Times New Roman"/>
                                <w:sz w:val="24"/>
                                <w:szCs w:val="24"/>
                              </w:rPr>
                              <w:t xml:space="preserve">seven </w:t>
                            </w:r>
                            <w:r w:rsidR="001224ED" w:rsidRPr="00D224A9">
                              <w:rPr>
                                <w:rFonts w:ascii="Times New Roman" w:hAnsi="Times New Roman" w:cs="Times New Roman"/>
                                <w:sz w:val="24"/>
                                <w:szCs w:val="24"/>
                              </w:rPr>
                              <w:t xml:space="preserve">minutes in traffic crashes. There were an estimated 71,635 pedestrians injured in 2024 and 7,080 pedestrians killed — a 4% decrease from 2023. </w:t>
                            </w:r>
                            <w:r w:rsidR="00333A83" w:rsidRPr="00D224A9">
                              <w:rPr>
                                <w:rFonts w:ascii="Times New Roman" w:hAnsi="Times New Roman" w:cs="Times New Roman"/>
                                <w:sz w:val="24"/>
                                <w:szCs w:val="24"/>
                              </w:rPr>
                              <w:t>P</w:t>
                            </w:r>
                            <w:r w:rsidR="001224ED" w:rsidRPr="00D224A9">
                              <w:rPr>
                                <w:rFonts w:ascii="Times New Roman" w:hAnsi="Times New Roman" w:cs="Times New Roman"/>
                                <w:sz w:val="24"/>
                                <w:szCs w:val="24"/>
                              </w:rPr>
                              <w:t xml:space="preserve">edestrian fatalities </w:t>
                            </w:r>
                            <w:r w:rsidR="00787417" w:rsidRPr="00D224A9">
                              <w:rPr>
                                <w:rFonts w:ascii="Times New Roman" w:hAnsi="Times New Roman" w:cs="Times New Roman"/>
                                <w:sz w:val="24"/>
                                <w:szCs w:val="24"/>
                              </w:rPr>
                              <w:t>remain</w:t>
                            </w:r>
                            <w:r w:rsidR="001224ED" w:rsidRPr="00D224A9">
                              <w:rPr>
                                <w:rFonts w:ascii="Times New Roman" w:hAnsi="Times New Roman" w:cs="Times New Roman"/>
                                <w:sz w:val="24"/>
                                <w:szCs w:val="24"/>
                              </w:rPr>
                              <w:t xml:space="preserve"> high in the United States, accounting for 18% of all traffic fatalities in 2024. This highlights a critical safety issue that</w:t>
                            </w:r>
                            <w:r w:rsidR="00320054">
                              <w:rPr>
                                <w:rFonts w:ascii="Times New Roman" w:hAnsi="Times New Roman" w:cs="Times New Roman"/>
                                <w:sz w:val="24"/>
                                <w:szCs w:val="24"/>
                              </w:rPr>
                              <w:t xml:space="preserve"> has an</w:t>
                            </w:r>
                            <w:r w:rsidR="001224ED" w:rsidRPr="00D224A9">
                              <w:rPr>
                                <w:rFonts w:ascii="Times New Roman" w:hAnsi="Times New Roman" w:cs="Times New Roman"/>
                                <w:sz w:val="24"/>
                                <w:szCs w:val="24"/>
                              </w:rPr>
                              <w:t xml:space="preserve"> </w:t>
                            </w:r>
                            <w:r w:rsidR="00787417" w:rsidRPr="00D224A9">
                              <w:rPr>
                                <w:rFonts w:ascii="Times New Roman" w:hAnsi="Times New Roman" w:cs="Times New Roman"/>
                                <w:sz w:val="24"/>
                                <w:szCs w:val="24"/>
                              </w:rPr>
                              <w:t>impact</w:t>
                            </w:r>
                            <w:r w:rsidR="00320054">
                              <w:rPr>
                                <w:rFonts w:ascii="Times New Roman" w:hAnsi="Times New Roman" w:cs="Times New Roman"/>
                                <w:sz w:val="24"/>
                                <w:szCs w:val="24"/>
                              </w:rPr>
                              <w:t xml:space="preserve"> on</w:t>
                            </w:r>
                            <w:r w:rsidR="00082463">
                              <w:rPr>
                                <w:rFonts w:ascii="Times New Roman" w:hAnsi="Times New Roman" w:cs="Times New Roman"/>
                                <w:sz w:val="24"/>
                                <w:szCs w:val="24"/>
                              </w:rPr>
                              <w:t xml:space="preserve"> </w:t>
                            </w:r>
                            <w:r w:rsidR="001224ED" w:rsidRPr="00D224A9">
                              <w:rPr>
                                <w:rFonts w:ascii="Times New Roman" w:hAnsi="Times New Roman" w:cs="Times New Roman"/>
                                <w:sz w:val="24"/>
                                <w:szCs w:val="24"/>
                              </w:rPr>
                              <w:t>everyone.</w:t>
                            </w:r>
                            <w:r w:rsidR="00D224A9">
                              <w:rPr>
                                <w:rFonts w:ascii="Times New Roman" w:hAnsi="Times New Roman" w:cs="Times New Roman"/>
                                <w:sz w:val="24"/>
                                <w:szCs w:val="24"/>
                              </w:rPr>
                              <w:t xml:space="preserve"> </w:t>
                            </w:r>
                            <w:r w:rsidR="00AA7E72" w:rsidRPr="00D224A9">
                              <w:rPr>
                                <w:rFonts w:ascii="Times New Roman" w:hAnsi="Times New Roman" w:cs="Times New Roman"/>
                                <w:sz w:val="24"/>
                                <w:szCs w:val="24"/>
                              </w:rPr>
                              <w:t xml:space="preserve">When it comes to keeping pedestrians safe, everyone has a responsibility — pedestrians, drivers, and all those who </w:t>
                            </w:r>
                            <w:r w:rsidR="00547DEC" w:rsidRPr="00D224A9">
                              <w:rPr>
                                <w:rFonts w:ascii="Times New Roman" w:hAnsi="Times New Roman" w:cs="Times New Roman"/>
                                <w:sz w:val="24"/>
                                <w:szCs w:val="24"/>
                              </w:rPr>
                              <w:t xml:space="preserve">utilize </w:t>
                            </w:r>
                            <w:r w:rsidR="00B3746E" w:rsidRPr="00D224A9">
                              <w:rPr>
                                <w:rFonts w:ascii="Times New Roman" w:hAnsi="Times New Roman" w:cs="Times New Roman"/>
                                <w:sz w:val="24"/>
                                <w:szCs w:val="24"/>
                              </w:rPr>
                              <w:t xml:space="preserve">our </w:t>
                            </w:r>
                            <w:r w:rsidR="00AA7E72" w:rsidRPr="00D224A9">
                              <w:rPr>
                                <w:rFonts w:ascii="Times New Roman" w:hAnsi="Times New Roman" w:cs="Times New Roman"/>
                                <w:sz w:val="24"/>
                                <w:szCs w:val="24"/>
                              </w:rPr>
                              <w:t>roads.</w:t>
                            </w:r>
                            <w:r w:rsidR="00547DEC" w:rsidRPr="00D224A9">
                              <w:rPr>
                                <w:rFonts w:ascii="Times New Roman" w:hAnsi="Times New Roman" w:cs="Times New Roman"/>
                                <w:sz w:val="24"/>
                                <w:szCs w:val="24"/>
                              </w:rPr>
                              <w:t xml:space="preserve"> Drivers are urged to please take the time to look out for pedestrians, slow down, and incorporate pedestrian awareness into their driving routines. </w:t>
                            </w:r>
                            <w:r w:rsidR="002E728D" w:rsidRPr="00D224A9">
                              <w:rPr>
                                <w:rFonts w:ascii="Times New Roman" w:hAnsi="Times New Roman" w:cs="Times New Roman"/>
                                <w:sz w:val="24"/>
                                <w:szCs w:val="24"/>
                              </w:rPr>
                              <w:t>Everyone is also a pedestrian, w</w:t>
                            </w:r>
                            <w:r w:rsidR="00547DEC" w:rsidRPr="00D224A9">
                              <w:rPr>
                                <w:rFonts w:ascii="Times New Roman" w:hAnsi="Times New Roman" w:cs="Times New Roman"/>
                                <w:sz w:val="24"/>
                                <w:szCs w:val="24"/>
                              </w:rPr>
                              <w:t>hether walking to work, school, errands, or just for exercise, at some point in the day,</w:t>
                            </w:r>
                            <w:r w:rsidR="002E728D" w:rsidRPr="00D224A9">
                              <w:rPr>
                                <w:rFonts w:ascii="Times New Roman" w:hAnsi="Times New Roman" w:cs="Times New Roman"/>
                                <w:sz w:val="24"/>
                                <w:szCs w:val="24"/>
                              </w:rPr>
                              <w:t xml:space="preserve"> and </w:t>
                            </w:r>
                            <w:r w:rsidR="0036581B" w:rsidRPr="00D224A9">
                              <w:rPr>
                                <w:rFonts w:ascii="Times New Roman" w:hAnsi="Times New Roman" w:cs="Times New Roman"/>
                                <w:sz w:val="24"/>
                                <w:szCs w:val="24"/>
                              </w:rPr>
                              <w:t xml:space="preserve">must </w:t>
                            </w:r>
                            <w:r w:rsidR="00A8611B" w:rsidRPr="00D224A9">
                              <w:rPr>
                                <w:rFonts w:ascii="Times New Roman" w:hAnsi="Times New Roman" w:cs="Times New Roman"/>
                                <w:sz w:val="24"/>
                                <w:szCs w:val="24"/>
                              </w:rPr>
                              <w:t xml:space="preserve">additionally </w:t>
                            </w:r>
                            <w:r w:rsidR="0036581B" w:rsidRPr="00D224A9">
                              <w:rPr>
                                <w:rFonts w:ascii="Times New Roman" w:hAnsi="Times New Roman" w:cs="Times New Roman"/>
                                <w:sz w:val="24"/>
                                <w:szCs w:val="24"/>
                              </w:rPr>
                              <w:t>take personal responsibility</w:t>
                            </w:r>
                            <w:r w:rsidR="00A8611B" w:rsidRPr="00D224A9">
                              <w:rPr>
                                <w:rFonts w:ascii="Times New Roman" w:hAnsi="Times New Roman" w:cs="Times New Roman"/>
                                <w:sz w:val="24"/>
                                <w:szCs w:val="24"/>
                              </w:rPr>
                              <w:t xml:space="preserve"> for safety</w:t>
                            </w:r>
                            <w:r w:rsidR="00547DEC" w:rsidRPr="00D224A9">
                              <w:rPr>
                                <w:rFonts w:ascii="Times New Roman" w:hAnsi="Times New Roman" w:cs="Times New Roman"/>
                                <w:sz w:val="24"/>
                                <w:szCs w:val="24"/>
                              </w:rPr>
                              <w:t>.</w:t>
                            </w:r>
                            <w:r w:rsidR="00B3746E" w:rsidRPr="00D224A9">
                              <w:rPr>
                                <w:rFonts w:ascii="Times New Roman" w:hAnsi="Times New Roman" w:cs="Times New Roman"/>
                                <w:sz w:val="24"/>
                                <w:szCs w:val="24"/>
                              </w:rPr>
                              <w:t xml:space="preserve"> </w:t>
                            </w:r>
                            <w:r w:rsidR="001224ED" w:rsidRPr="00D224A9">
                              <w:rPr>
                                <w:rFonts w:ascii="Times New Roman" w:hAnsi="Times New Roman" w:cs="Times New Roman"/>
                                <w:sz w:val="24"/>
                                <w:szCs w:val="24"/>
                              </w:rPr>
                              <w:t>NHTSA offers these tips to keep everyone safe:</w:t>
                            </w:r>
                          </w:p>
                          <w:p w14:paraId="0C6C9E2F" w14:textId="77777777" w:rsidR="0093059F" w:rsidRPr="00D224A9" w:rsidRDefault="0093059F" w:rsidP="0093059F">
                            <w:pPr>
                              <w:rPr>
                                <w:rFonts w:ascii="Times New Roman" w:hAnsi="Times New Roman" w:cs="Times New Roman"/>
                                <w:b/>
                                <w:bCs/>
                                <w:sz w:val="24"/>
                                <w:szCs w:val="24"/>
                              </w:rPr>
                            </w:pPr>
                          </w:p>
                          <w:p w14:paraId="18D84757" w14:textId="53841028" w:rsidR="00807305" w:rsidRPr="00D224A9" w:rsidRDefault="00807305" w:rsidP="0093059F">
                            <w:pPr>
                              <w:rPr>
                                <w:rFonts w:ascii="Times New Roman" w:hAnsi="Times New Roman" w:cs="Times New Roman"/>
                                <w:b/>
                                <w:bCs/>
                                <w:sz w:val="24"/>
                                <w:szCs w:val="24"/>
                              </w:rPr>
                            </w:pPr>
                            <w:r w:rsidRPr="00D224A9">
                              <w:rPr>
                                <w:rFonts w:ascii="Times New Roman" w:hAnsi="Times New Roman" w:cs="Times New Roman"/>
                                <w:b/>
                                <w:bCs/>
                                <w:sz w:val="24"/>
                                <w:szCs w:val="24"/>
                              </w:rPr>
                              <w:t>For Pedestrians</w:t>
                            </w:r>
                          </w:p>
                          <w:p w14:paraId="3C35A035" w14:textId="10300E5A"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Follow the rules of the road and </w:t>
                            </w:r>
                            <w:r w:rsidR="00A8611B" w:rsidRPr="00D224A9">
                              <w:rPr>
                                <w:rFonts w:ascii="Times New Roman" w:hAnsi="Times New Roman" w:cs="Times New Roman"/>
                                <w:sz w:val="24"/>
                                <w:szCs w:val="24"/>
                              </w:rPr>
                              <w:t>always obey signs and signals</w:t>
                            </w:r>
                            <w:r w:rsidRPr="00D224A9">
                              <w:rPr>
                                <w:rFonts w:ascii="Times New Roman" w:hAnsi="Times New Roman" w:cs="Times New Roman"/>
                                <w:sz w:val="24"/>
                                <w:szCs w:val="24"/>
                              </w:rPr>
                              <w:t>.</w:t>
                            </w:r>
                          </w:p>
                          <w:p w14:paraId="704FF5A8" w14:textId="77777777"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Walk on sidewalks whenever they are available. If there is no sidewalk, walk facing traffic and as far from traffic as possible.</w:t>
                            </w:r>
                          </w:p>
                          <w:p w14:paraId="46901728" w14:textId="77777777"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Always cross at a crosswalk. If a crosswalk or intersection is not available, locate a well-lit area where you have the best view of traffic. </w:t>
                            </w:r>
                          </w:p>
                          <w:p w14:paraId="20D52D61" w14:textId="77777777" w:rsidR="00807305" w:rsidRPr="00D224A9" w:rsidRDefault="00807305" w:rsidP="00807305">
                            <w:pPr>
                              <w:numPr>
                                <w:ilvl w:val="0"/>
                                <w:numId w:val="18"/>
                              </w:numPr>
                              <w:rPr>
                                <w:rFonts w:ascii="Times New Roman" w:hAnsi="Times New Roman" w:cs="Times New Roman"/>
                                <w:b/>
                                <w:bCs/>
                                <w:sz w:val="24"/>
                                <w:szCs w:val="24"/>
                              </w:rPr>
                            </w:pPr>
                            <w:r w:rsidRPr="00D224A9">
                              <w:rPr>
                                <w:rFonts w:ascii="Times New Roman" w:hAnsi="Times New Roman" w:cs="Times New Roman"/>
                                <w:sz w:val="24"/>
                                <w:szCs w:val="24"/>
                              </w:rPr>
                              <w:t>Do not rely on others to keep you safe; make eye contact with drivers when possible and wait for a clear, complete stop before crossing.</w:t>
                            </w:r>
                          </w:p>
                          <w:p w14:paraId="2D3A9F88" w14:textId="79A52DB2"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Children under 10 are not to cross the street alone. Encourage children to find a walking </w:t>
                            </w:r>
                            <w:r w:rsidR="00A8611B" w:rsidRPr="00D224A9">
                              <w:rPr>
                                <w:rFonts w:ascii="Times New Roman" w:hAnsi="Times New Roman" w:cs="Times New Roman"/>
                                <w:sz w:val="24"/>
                                <w:szCs w:val="24"/>
                              </w:rPr>
                              <w:t>buddy and</w:t>
                            </w:r>
                            <w:r w:rsidRPr="00D224A9">
                              <w:rPr>
                                <w:rFonts w:ascii="Times New Roman" w:hAnsi="Times New Roman" w:cs="Times New Roman"/>
                                <w:sz w:val="24"/>
                                <w:szCs w:val="24"/>
                              </w:rPr>
                              <w:t xml:space="preserve"> let children know who can help them cross the street safely — generally adults or siblings over the age of 12.</w:t>
                            </w:r>
                          </w:p>
                          <w:p w14:paraId="424CC822" w14:textId="6EED58F6" w:rsidR="00AC0FA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Make a walkability checklist. Walk with family and friends in your community to determine safe and unsafe features on your walk. More information about improving community walkways may be found at </w:t>
                            </w:r>
                            <w:hyperlink r:id="rId19" w:history="1">
                              <w:r w:rsidRPr="00D224A9">
                                <w:rPr>
                                  <w:rStyle w:val="Hyperlink"/>
                                  <w:rFonts w:ascii="Times New Roman" w:hAnsi="Times New Roman" w:cs="Times New Roman"/>
                                  <w:sz w:val="24"/>
                                  <w:szCs w:val="24"/>
                                </w:rPr>
                                <w:t>NHTSA.gov/WalkabilityChecklist</w:t>
                              </w:r>
                            </w:hyperlink>
                            <w:r w:rsidRPr="00D224A9">
                              <w:rPr>
                                <w:rFonts w:ascii="Times New Roman" w:hAnsi="Times New Roman" w:cs="Times New Roman"/>
                                <w:sz w:val="24"/>
                                <w:szCs w:val="24"/>
                              </w:rPr>
                              <w:t xml:space="preserve">.  </w:t>
                            </w:r>
                          </w:p>
                          <w:p w14:paraId="4DED643C" w14:textId="38983598" w:rsidR="00807305" w:rsidRPr="00D224A9" w:rsidRDefault="00807305" w:rsidP="00807305">
                            <w:pPr>
                              <w:rPr>
                                <w:rFonts w:ascii="Times New Roman" w:hAnsi="Times New Roman" w:cs="Times New Roman"/>
                                <w:b/>
                                <w:bCs/>
                                <w:sz w:val="24"/>
                                <w:szCs w:val="24"/>
                              </w:rPr>
                            </w:pPr>
                            <w:r w:rsidRPr="00D224A9">
                              <w:rPr>
                                <w:rFonts w:ascii="Times New Roman" w:hAnsi="Times New Roman" w:cs="Times New Roman"/>
                                <w:b/>
                                <w:bCs/>
                                <w:sz w:val="24"/>
                                <w:szCs w:val="24"/>
                              </w:rPr>
                              <w:t>For Drivers</w:t>
                            </w:r>
                          </w:p>
                          <w:p w14:paraId="272B2ABD" w14:textId="005FE8FE" w:rsidR="00807305" w:rsidRPr="00D224A9" w:rsidRDefault="00807305" w:rsidP="001646AB">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Drivers must slow down and always watch for pedestrians. When approaching a crosswalk, </w:t>
                            </w:r>
                            <w:r w:rsidR="00F566DE" w:rsidRPr="00D224A9">
                              <w:rPr>
                                <w:rFonts w:ascii="Times New Roman" w:hAnsi="Times New Roman" w:cs="Times New Roman"/>
                                <w:sz w:val="24"/>
                                <w:szCs w:val="24"/>
                              </w:rPr>
                              <w:t xml:space="preserve">always </w:t>
                            </w:r>
                            <w:r w:rsidRPr="00D224A9">
                              <w:rPr>
                                <w:rFonts w:ascii="Times New Roman" w:hAnsi="Times New Roman" w:cs="Times New Roman"/>
                                <w:sz w:val="24"/>
                                <w:szCs w:val="24"/>
                              </w:rPr>
                              <w:t>yi</w:t>
                            </w:r>
                            <w:r w:rsidR="00706804" w:rsidRPr="00D224A9">
                              <w:rPr>
                                <w:rFonts w:ascii="Times New Roman" w:hAnsi="Times New Roman" w:cs="Times New Roman"/>
                                <w:sz w:val="24"/>
                                <w:szCs w:val="24"/>
                              </w:rPr>
                              <w:t>eld (stop)</w:t>
                            </w:r>
                            <w:r w:rsidRPr="00D224A9">
                              <w:rPr>
                                <w:rFonts w:ascii="Times New Roman" w:hAnsi="Times New Roman" w:cs="Times New Roman"/>
                                <w:sz w:val="24"/>
                                <w:szCs w:val="24"/>
                              </w:rPr>
                              <w:t xml:space="preserve"> to pedestrians and give plenty of room around crosswalks so that other vehicles may see them, too.</w:t>
                            </w:r>
                          </w:p>
                          <w:p w14:paraId="572FC8D3" w14:textId="77777777" w:rsidR="00F566DE" w:rsidRPr="00D224A9" w:rsidRDefault="00F566DE"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eastAsia="Times New Roman" w:hAnsi="Times New Roman" w:cs="Times New Roman"/>
                                <w:sz w:val="24"/>
                                <w:szCs w:val="24"/>
                              </w:rPr>
                              <w:t>Never pass vehicles stopped at a crosswalk. There may be people crossing where drivers can’t see.</w:t>
                            </w:r>
                          </w:p>
                          <w:p w14:paraId="51A663E2" w14:textId="77777777" w:rsidR="005138A0" w:rsidRPr="00D224A9" w:rsidRDefault="00807305"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hAnsi="Times New Roman" w:cs="Times New Roman"/>
                                <w:sz w:val="24"/>
                                <w:szCs w:val="24"/>
                              </w:rPr>
                              <w:t>Exercise extra caution at nighttime or in bad weather, since pedestrians can be harder to see and may appear suddenly</w:t>
                            </w:r>
                            <w:r w:rsidR="00031137" w:rsidRPr="00D224A9">
                              <w:rPr>
                                <w:rFonts w:ascii="Times New Roman" w:hAnsi="Times New Roman" w:cs="Times New Roman"/>
                                <w:sz w:val="24"/>
                                <w:szCs w:val="24"/>
                              </w:rPr>
                              <w:t xml:space="preserve"> </w:t>
                            </w:r>
                            <w:r w:rsidR="00031137" w:rsidRPr="00D224A9">
                              <w:rPr>
                                <w:rFonts w:ascii="Times New Roman" w:eastAsia="Times New Roman" w:hAnsi="Times New Roman" w:cs="Times New Roman"/>
                                <w:sz w:val="24"/>
                                <w:szCs w:val="24"/>
                              </w:rPr>
                              <w:t>— 76% of pedestrian fatalities in 2024 occurred in the dark.</w:t>
                            </w:r>
                          </w:p>
                          <w:p w14:paraId="774927CB" w14:textId="77777777" w:rsidR="005138A0" w:rsidRPr="00D224A9" w:rsidRDefault="00807305"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hAnsi="Times New Roman" w:cs="Times New Roman"/>
                                <w:sz w:val="24"/>
                                <w:szCs w:val="24"/>
                              </w:rPr>
                              <w:t>Follow the speed limit, especially around people on the street, in school zones, and in neighborhoods where children are present.</w:t>
                            </w:r>
                          </w:p>
                          <w:p w14:paraId="74B5A7D8" w14:textId="055E6B1B" w:rsidR="005138A0" w:rsidRPr="00D224A9" w:rsidRDefault="00807305"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hAnsi="Times New Roman" w:cs="Times New Roman"/>
                                <w:sz w:val="24"/>
                                <w:szCs w:val="24"/>
                              </w:rPr>
                              <w:t>Be extra cautious when backing up and look for pedestrians</w:t>
                            </w:r>
                            <w:r w:rsidR="00FF29E7" w:rsidRPr="00D224A9">
                              <w:rPr>
                                <w:rFonts w:ascii="Times New Roman" w:hAnsi="Times New Roman" w:cs="Times New Roman"/>
                                <w:sz w:val="24"/>
                                <w:szCs w:val="24"/>
                              </w:rPr>
                              <w:t xml:space="preserve"> everywhere </w:t>
                            </w:r>
                            <w:r w:rsidR="002A4575" w:rsidRPr="00D224A9">
                              <w:rPr>
                                <w:rFonts w:ascii="Times New Roman" w:hAnsi="Times New Roman" w:cs="Times New Roman"/>
                                <w:sz w:val="24"/>
                                <w:szCs w:val="24"/>
                              </w:rPr>
                              <w:t>minimizing blind spots.</w:t>
                            </w:r>
                          </w:p>
                          <w:p w14:paraId="5E63B091" w14:textId="77777777" w:rsidR="001224ED" w:rsidRPr="00D224A9" w:rsidRDefault="001224ED" w:rsidP="001646AB">
                            <w:pPr>
                              <w:pStyle w:val="ListParagraph"/>
                              <w:numPr>
                                <w:ilvl w:val="0"/>
                                <w:numId w:val="17"/>
                              </w:numPr>
                              <w:contextualSpacing w:val="0"/>
                              <w:rPr>
                                <w:rFonts w:ascii="Times New Roman" w:eastAsia="Times New Roman" w:hAnsi="Times New Roman" w:cs="Times New Roman"/>
                                <w:sz w:val="24"/>
                                <w:szCs w:val="24"/>
                              </w:rPr>
                            </w:pPr>
                            <w:r w:rsidRPr="00D224A9">
                              <w:rPr>
                                <w:rFonts w:ascii="Times New Roman" w:eastAsia="Times New Roman" w:hAnsi="Times New Roman" w:cs="Times New Roman"/>
                                <w:sz w:val="24"/>
                                <w:szCs w:val="24"/>
                              </w:rPr>
                              <w:t xml:space="preserve">Drive sober — </w:t>
                            </w:r>
                            <w:r w:rsidRPr="00D224A9">
                              <w:rPr>
                                <w:rFonts w:ascii="Times New Roman" w:hAnsi="Times New Roman" w:cs="Times New Roman"/>
                                <w:sz w:val="24"/>
                                <w:szCs w:val="24"/>
                              </w:rPr>
                              <w:t>alcohol use (for the driver and/or pedestrian) was reported in 43% of all fatal pedestrian crashes in 2024.</w:t>
                            </w:r>
                          </w:p>
                          <w:p w14:paraId="061B40C5" w14:textId="77777777" w:rsidR="00F566DE" w:rsidRPr="00D224A9" w:rsidRDefault="00F566DE" w:rsidP="00F566DE">
                            <w:pPr>
                              <w:pStyle w:val="ListParagraph"/>
                              <w:contextualSpacing w:val="0"/>
                              <w:rPr>
                                <w:rFonts w:ascii="Times New Roman" w:eastAsia="Times New Roman" w:hAnsi="Times New Roman" w:cs="Times New Roman"/>
                                <w:sz w:val="24"/>
                                <w:szCs w:val="24"/>
                              </w:rPr>
                            </w:pPr>
                          </w:p>
                          <w:p w14:paraId="21FB71D6" w14:textId="77777777" w:rsidR="001224ED" w:rsidRPr="00D224A9" w:rsidRDefault="001224ED" w:rsidP="001224ED">
                            <w:pPr>
                              <w:rPr>
                                <w:rFonts w:ascii="Times New Roman" w:hAnsi="Times New Roman" w:cs="Times New Roman"/>
                                <w:sz w:val="24"/>
                                <w:szCs w:val="24"/>
                              </w:rPr>
                            </w:pPr>
                            <w:r w:rsidRPr="00D224A9">
                              <w:rPr>
                                <w:rFonts w:ascii="Times New Roman" w:hAnsi="Times New Roman" w:cs="Times New Roman"/>
                                <w:sz w:val="24"/>
                                <w:szCs w:val="24"/>
                              </w:rPr>
                              <w:t xml:space="preserve">For more information about pedestrian safety, please visit </w:t>
                            </w:r>
                            <w:hyperlink r:id="rId20" w:history="1">
                              <w:r w:rsidRPr="00D224A9">
                                <w:rPr>
                                  <w:rStyle w:val="Hyperlink"/>
                                  <w:rFonts w:ascii="Times New Roman" w:hAnsi="Times New Roman" w:cs="Times New Roman"/>
                                  <w:sz w:val="24"/>
                                  <w:szCs w:val="24"/>
                                </w:rPr>
                                <w:t>NHTSA.gov/Pedestrian</w:t>
                              </w:r>
                            </w:hyperlink>
                            <w:r w:rsidRPr="00D224A9">
                              <w:rPr>
                                <w:rFonts w:ascii="Times New Roman" w:hAnsi="Times New Roman" w:cs="Times New Roman"/>
                                <w:sz w:val="24"/>
                                <w:szCs w:val="24"/>
                              </w:rPr>
                              <w:t xml:space="preserve">. </w:t>
                            </w:r>
                          </w:p>
                          <w:p w14:paraId="370F92BB" w14:textId="77777777" w:rsidR="005C3B6C" w:rsidRPr="00D224A9" w:rsidRDefault="005C3B6C" w:rsidP="005C3B6C">
                            <w:pPr>
                              <w:rPr>
                                <w:rFonts w:ascii="Times New Roman" w:hAnsi="Times New Roman" w:cs="Times New Roman"/>
                                <w:sz w:val="24"/>
                                <w:szCs w:val="24"/>
                              </w:rPr>
                            </w:pPr>
                          </w:p>
                          <w:p w14:paraId="73717594" w14:textId="77777777" w:rsidR="005C3B6C" w:rsidRPr="005C3B6C" w:rsidRDefault="005C3B6C" w:rsidP="008A7770">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C3B5C" id="_x0000_s1047" type="#_x0000_t202" style="position:absolute;margin-left:108.75pt;margin-top:3pt;width:422.05pt;height:79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" stroked="f">
                <v:textbox>
                  <w:txbxContent>
                    <w:tbl>
                      <w:tblPr>
                        <w:tblW w:w="2865" w:type="dxa"/>
                        <w:tblCellSpacing w:w="0" w:type="dxa"/>
                        <w:tblCellMar>
                          <w:left w:w="0" w:type="dxa"/>
                          <w:right w:w="0" w:type="dxa"/>
                        </w:tblCellMar>
                        <w:tblLook w:val="04A0" w:firstRow="1" w:lastRow="0" w:firstColumn="1" w:lastColumn="0" w:noHBand="0" w:noVBand="1"/>
                      </w:tblPr>
                      <w:tblGrid>
                        <w:gridCol w:w="2865"/>
                      </w:tblGrid>
                      <w:tr w:rsidR="001821F1" w14:paraId="733F1AB6" w14:textId="77777777" w:rsidTr="001821F1">
                        <w:trPr>
                          <w:tblCellSpacing w:w="0" w:type="dxa"/>
                        </w:trPr>
                        <w:tc>
                          <w:tcPr>
                            <w:tcW w:w="0" w:type="auto"/>
                            <w:vAlign w:val="center"/>
                            <w:hideMark/>
                          </w:tcPr>
                          <w:p w14:paraId="530B4ABD" w14:textId="77777777" w:rsidR="001821F1" w:rsidRPr="004E4528" w:rsidRDefault="001821F1" w:rsidP="004E4528">
                            <w:pPr>
                              <w:rPr>
                                <w:rFonts w:eastAsia="Times New Roman"/>
                                <w:sz w:val="16"/>
                                <w:szCs w:val="16"/>
                              </w:rPr>
                            </w:pPr>
                          </w:p>
                        </w:tc>
                      </w:tr>
                    </w:tbl>
                    <w:p w14:paraId="10C82444" w14:textId="77777777" w:rsidR="00231F46" w:rsidRDefault="00231F46" w:rsidP="004D0257">
                      <w:pPr>
                        <w:widowControl w:val="0"/>
                        <w:tabs>
                          <w:tab w:val="left" w:pos="2880"/>
                        </w:tabs>
                        <w:rPr>
                          <w:rFonts w:ascii="Times New Roman" w:hAnsi="Times New Roman" w:cs="Times New Roman"/>
                          <w:color w:val="8EA138"/>
                          <w:spacing w:val="8"/>
                          <w:w w:val="90"/>
                          <w:sz w:val="36"/>
                          <w:szCs w:val="36"/>
                          <w:lang w:val="en"/>
                        </w:rPr>
                      </w:pPr>
                    </w:p>
                    <w:p w14:paraId="24A9E63D" w14:textId="77777777" w:rsidR="00231F46" w:rsidRDefault="00231F46" w:rsidP="004D0257">
                      <w:pPr>
                        <w:widowControl w:val="0"/>
                        <w:tabs>
                          <w:tab w:val="left" w:pos="2880"/>
                        </w:tabs>
                        <w:rPr>
                          <w:rFonts w:ascii="Times New Roman" w:hAnsi="Times New Roman" w:cs="Times New Roman"/>
                          <w:color w:val="8EA138"/>
                          <w:spacing w:val="8"/>
                          <w:w w:val="90"/>
                          <w:sz w:val="36"/>
                          <w:szCs w:val="36"/>
                          <w:lang w:val="en"/>
                        </w:rPr>
                      </w:pPr>
                    </w:p>
                    <w:p w14:paraId="699AC42D" w14:textId="4769822C" w:rsidR="004D0257" w:rsidRPr="00C45D72" w:rsidRDefault="00545525" w:rsidP="004D0257">
                      <w:pPr>
                        <w:widowControl w:val="0"/>
                        <w:tabs>
                          <w:tab w:val="left" w:pos="2880"/>
                        </w:tabs>
                        <w:rPr>
                          <w:rFonts w:ascii="Times New Roman" w:hAnsi="Times New Roman" w:cs="Times New Roman"/>
                          <w:i/>
                          <w:iCs/>
                          <w:color w:val="546900"/>
                          <w:spacing w:val="8"/>
                          <w:w w:val="90"/>
                          <w:sz w:val="36"/>
                          <w:szCs w:val="36"/>
                          <w:lang w:val="en"/>
                        </w:rPr>
                      </w:pPr>
                      <w:r w:rsidRPr="00C45D72">
                        <w:rPr>
                          <w:rFonts w:ascii="Times New Roman" w:hAnsi="Times New Roman" w:cs="Times New Roman"/>
                          <w:color w:val="546900"/>
                          <w:spacing w:val="8"/>
                          <w:w w:val="90"/>
                          <w:sz w:val="36"/>
                          <w:szCs w:val="36"/>
                          <w:lang w:val="en"/>
                        </w:rPr>
                        <w:t xml:space="preserve">Everyone </w:t>
                      </w:r>
                      <w:r w:rsidR="00F73CD8" w:rsidRPr="00C45D72">
                        <w:rPr>
                          <w:rFonts w:ascii="Times New Roman" w:hAnsi="Times New Roman" w:cs="Times New Roman"/>
                          <w:color w:val="546900"/>
                          <w:spacing w:val="8"/>
                          <w:w w:val="90"/>
                          <w:sz w:val="36"/>
                          <w:szCs w:val="36"/>
                          <w:lang w:val="en"/>
                        </w:rPr>
                        <w:t>I</w:t>
                      </w:r>
                      <w:r w:rsidRPr="00C45D72">
                        <w:rPr>
                          <w:rFonts w:ascii="Times New Roman" w:hAnsi="Times New Roman" w:cs="Times New Roman"/>
                          <w:color w:val="546900"/>
                          <w:spacing w:val="8"/>
                          <w:w w:val="90"/>
                          <w:sz w:val="36"/>
                          <w:szCs w:val="36"/>
                          <w:lang w:val="en"/>
                        </w:rPr>
                        <w:t>s a Pedestrian</w:t>
                      </w:r>
                      <w:r w:rsidR="004D0257" w:rsidRPr="00C45D72">
                        <w:rPr>
                          <w:rFonts w:ascii="Times New Roman" w:hAnsi="Times New Roman" w:cs="Times New Roman"/>
                          <w:i/>
                          <w:iCs/>
                          <w:color w:val="546900"/>
                          <w:spacing w:val="8"/>
                          <w:w w:val="90"/>
                          <w:sz w:val="36"/>
                          <w:szCs w:val="36"/>
                          <w:lang w:val="en"/>
                        </w:rPr>
                        <w:t xml:space="preserve"> </w:t>
                      </w:r>
                    </w:p>
                    <w:p w14:paraId="6C21D950" w14:textId="77777777" w:rsidR="004D0257" w:rsidRPr="00544BED" w:rsidRDefault="004D0257" w:rsidP="00544BED">
                      <w:pPr>
                        <w:rPr>
                          <w:rFonts w:ascii="Times New Roman" w:hAnsi="Times New Roman" w:cs="Times New Roman"/>
                        </w:rPr>
                      </w:pPr>
                    </w:p>
                    <w:p w14:paraId="4964BCC2" w14:textId="77777777" w:rsidR="00231F46" w:rsidRDefault="00231F46" w:rsidP="004D0257">
                      <w:pPr>
                        <w:rPr>
                          <w:rFonts w:ascii="Times New Roman" w:hAnsi="Times New Roman" w:cs="Times New Roman"/>
                        </w:rPr>
                      </w:pPr>
                    </w:p>
                    <w:p w14:paraId="1B9E1C64" w14:textId="77777777" w:rsidR="00231F46" w:rsidRDefault="00231F46" w:rsidP="004D0257">
                      <w:pPr>
                        <w:rPr>
                          <w:rFonts w:ascii="Times New Roman" w:hAnsi="Times New Roman" w:cs="Times New Roman"/>
                        </w:rPr>
                      </w:pPr>
                    </w:p>
                    <w:p w14:paraId="1C4A7F7B" w14:textId="469D1D8D" w:rsidR="001224ED" w:rsidRPr="00D224A9" w:rsidRDefault="00AF1EFC" w:rsidP="001224ED">
                      <w:pPr>
                        <w:rPr>
                          <w:rFonts w:ascii="Times New Roman" w:hAnsi="Times New Roman" w:cs="Times New Roman"/>
                          <w:sz w:val="24"/>
                          <w:szCs w:val="24"/>
                        </w:rPr>
                      </w:pPr>
                      <w:r w:rsidRPr="00D224A9">
                        <w:rPr>
                          <w:rFonts w:ascii="Times New Roman" w:hAnsi="Times New Roman" w:cs="Times New Roman"/>
                          <w:sz w:val="24"/>
                          <w:szCs w:val="24"/>
                        </w:rPr>
                        <w:t>October is designated as National Pedestrian Safety Month by the U.S. Department of Transportation and the National Highway Traffic Safety Administration (</w:t>
                      </w:r>
                      <w:hyperlink r:id="rId21" w:tgtFrame="_blank" w:history="1">
                        <w:r w:rsidRPr="00D224A9">
                          <w:rPr>
                            <w:rStyle w:val="Hyperlink"/>
                            <w:rFonts w:ascii="Times New Roman" w:hAnsi="Times New Roman" w:cs="Times New Roman"/>
                            <w:sz w:val="24"/>
                            <w:szCs w:val="24"/>
                          </w:rPr>
                          <w:t>NHTSA</w:t>
                        </w:r>
                      </w:hyperlink>
                      <w:r w:rsidRPr="00D224A9">
                        <w:rPr>
                          <w:rFonts w:ascii="Times New Roman" w:hAnsi="Times New Roman" w:cs="Times New Roman"/>
                          <w:sz w:val="24"/>
                          <w:szCs w:val="24"/>
                        </w:rPr>
                        <w:t>) to lower traffic accidents and fatalities.</w:t>
                      </w:r>
                      <w:r w:rsidR="00787417" w:rsidRPr="00D224A9">
                        <w:rPr>
                          <w:rFonts w:ascii="Times New Roman" w:hAnsi="Times New Roman" w:cs="Times New Roman"/>
                          <w:sz w:val="24"/>
                          <w:szCs w:val="24"/>
                        </w:rPr>
                        <w:t xml:space="preserve"> NHTSA reports o</w:t>
                      </w:r>
                      <w:r w:rsidR="001224ED" w:rsidRPr="00D224A9">
                        <w:rPr>
                          <w:rFonts w:ascii="Times New Roman" w:hAnsi="Times New Roman" w:cs="Times New Roman"/>
                          <w:sz w:val="24"/>
                          <w:szCs w:val="24"/>
                        </w:rPr>
                        <w:t xml:space="preserve">n average, in 2024, a pedestrian died every 74 </w:t>
                      </w:r>
                      <w:r w:rsidR="00787417" w:rsidRPr="00D224A9">
                        <w:rPr>
                          <w:rFonts w:ascii="Times New Roman" w:hAnsi="Times New Roman" w:cs="Times New Roman"/>
                          <w:sz w:val="24"/>
                          <w:szCs w:val="24"/>
                        </w:rPr>
                        <w:t>minutes,</w:t>
                      </w:r>
                      <w:r w:rsidR="001224ED" w:rsidRPr="00D224A9">
                        <w:rPr>
                          <w:rFonts w:ascii="Times New Roman" w:hAnsi="Times New Roman" w:cs="Times New Roman"/>
                          <w:sz w:val="24"/>
                          <w:szCs w:val="24"/>
                        </w:rPr>
                        <w:t xml:space="preserve"> and one was injured every </w:t>
                      </w:r>
                      <w:r w:rsidR="00787417" w:rsidRPr="00D224A9">
                        <w:rPr>
                          <w:rFonts w:ascii="Times New Roman" w:hAnsi="Times New Roman" w:cs="Times New Roman"/>
                          <w:sz w:val="24"/>
                          <w:szCs w:val="24"/>
                        </w:rPr>
                        <w:t xml:space="preserve">seven </w:t>
                      </w:r>
                      <w:r w:rsidR="001224ED" w:rsidRPr="00D224A9">
                        <w:rPr>
                          <w:rFonts w:ascii="Times New Roman" w:hAnsi="Times New Roman" w:cs="Times New Roman"/>
                          <w:sz w:val="24"/>
                          <w:szCs w:val="24"/>
                        </w:rPr>
                        <w:t xml:space="preserve">minutes in traffic crashes. There were an estimated 71,635 pedestrians injured in 2024 and 7,080 pedestrians killed — a 4% decrease from 2023. </w:t>
                      </w:r>
                      <w:r w:rsidR="00333A83" w:rsidRPr="00D224A9">
                        <w:rPr>
                          <w:rFonts w:ascii="Times New Roman" w:hAnsi="Times New Roman" w:cs="Times New Roman"/>
                          <w:sz w:val="24"/>
                          <w:szCs w:val="24"/>
                        </w:rPr>
                        <w:t>P</w:t>
                      </w:r>
                      <w:r w:rsidR="001224ED" w:rsidRPr="00D224A9">
                        <w:rPr>
                          <w:rFonts w:ascii="Times New Roman" w:hAnsi="Times New Roman" w:cs="Times New Roman"/>
                          <w:sz w:val="24"/>
                          <w:szCs w:val="24"/>
                        </w:rPr>
                        <w:t xml:space="preserve">edestrian fatalities </w:t>
                      </w:r>
                      <w:r w:rsidR="00787417" w:rsidRPr="00D224A9">
                        <w:rPr>
                          <w:rFonts w:ascii="Times New Roman" w:hAnsi="Times New Roman" w:cs="Times New Roman"/>
                          <w:sz w:val="24"/>
                          <w:szCs w:val="24"/>
                        </w:rPr>
                        <w:t>remain</w:t>
                      </w:r>
                      <w:r w:rsidR="001224ED" w:rsidRPr="00D224A9">
                        <w:rPr>
                          <w:rFonts w:ascii="Times New Roman" w:hAnsi="Times New Roman" w:cs="Times New Roman"/>
                          <w:sz w:val="24"/>
                          <w:szCs w:val="24"/>
                        </w:rPr>
                        <w:t xml:space="preserve"> high in the United States, accounting for 18% of all traffic fatalities in 2024. This highlights a critical safety issue that</w:t>
                      </w:r>
                      <w:r w:rsidR="00320054">
                        <w:rPr>
                          <w:rFonts w:ascii="Times New Roman" w:hAnsi="Times New Roman" w:cs="Times New Roman"/>
                          <w:sz w:val="24"/>
                          <w:szCs w:val="24"/>
                        </w:rPr>
                        <w:t xml:space="preserve"> has an</w:t>
                      </w:r>
                      <w:r w:rsidR="001224ED" w:rsidRPr="00D224A9">
                        <w:rPr>
                          <w:rFonts w:ascii="Times New Roman" w:hAnsi="Times New Roman" w:cs="Times New Roman"/>
                          <w:sz w:val="24"/>
                          <w:szCs w:val="24"/>
                        </w:rPr>
                        <w:t xml:space="preserve"> </w:t>
                      </w:r>
                      <w:r w:rsidR="00787417" w:rsidRPr="00D224A9">
                        <w:rPr>
                          <w:rFonts w:ascii="Times New Roman" w:hAnsi="Times New Roman" w:cs="Times New Roman"/>
                          <w:sz w:val="24"/>
                          <w:szCs w:val="24"/>
                        </w:rPr>
                        <w:t>impact</w:t>
                      </w:r>
                      <w:r w:rsidR="00320054">
                        <w:rPr>
                          <w:rFonts w:ascii="Times New Roman" w:hAnsi="Times New Roman" w:cs="Times New Roman"/>
                          <w:sz w:val="24"/>
                          <w:szCs w:val="24"/>
                        </w:rPr>
                        <w:t xml:space="preserve"> on</w:t>
                      </w:r>
                      <w:r w:rsidR="00082463">
                        <w:rPr>
                          <w:rFonts w:ascii="Times New Roman" w:hAnsi="Times New Roman" w:cs="Times New Roman"/>
                          <w:sz w:val="24"/>
                          <w:szCs w:val="24"/>
                        </w:rPr>
                        <w:t xml:space="preserve"> </w:t>
                      </w:r>
                      <w:r w:rsidR="001224ED" w:rsidRPr="00D224A9">
                        <w:rPr>
                          <w:rFonts w:ascii="Times New Roman" w:hAnsi="Times New Roman" w:cs="Times New Roman"/>
                          <w:sz w:val="24"/>
                          <w:szCs w:val="24"/>
                        </w:rPr>
                        <w:t>everyone.</w:t>
                      </w:r>
                      <w:r w:rsidR="00D224A9">
                        <w:rPr>
                          <w:rFonts w:ascii="Times New Roman" w:hAnsi="Times New Roman" w:cs="Times New Roman"/>
                          <w:sz w:val="24"/>
                          <w:szCs w:val="24"/>
                        </w:rPr>
                        <w:t xml:space="preserve"> </w:t>
                      </w:r>
                      <w:r w:rsidR="00AA7E72" w:rsidRPr="00D224A9">
                        <w:rPr>
                          <w:rFonts w:ascii="Times New Roman" w:hAnsi="Times New Roman" w:cs="Times New Roman"/>
                          <w:sz w:val="24"/>
                          <w:szCs w:val="24"/>
                        </w:rPr>
                        <w:t xml:space="preserve">When it comes to keeping pedestrians safe, everyone has a responsibility — pedestrians, drivers, and all those who </w:t>
                      </w:r>
                      <w:r w:rsidR="00547DEC" w:rsidRPr="00D224A9">
                        <w:rPr>
                          <w:rFonts w:ascii="Times New Roman" w:hAnsi="Times New Roman" w:cs="Times New Roman"/>
                          <w:sz w:val="24"/>
                          <w:szCs w:val="24"/>
                        </w:rPr>
                        <w:t xml:space="preserve">utilize </w:t>
                      </w:r>
                      <w:r w:rsidR="00B3746E" w:rsidRPr="00D224A9">
                        <w:rPr>
                          <w:rFonts w:ascii="Times New Roman" w:hAnsi="Times New Roman" w:cs="Times New Roman"/>
                          <w:sz w:val="24"/>
                          <w:szCs w:val="24"/>
                        </w:rPr>
                        <w:t xml:space="preserve">our </w:t>
                      </w:r>
                      <w:r w:rsidR="00AA7E72" w:rsidRPr="00D224A9">
                        <w:rPr>
                          <w:rFonts w:ascii="Times New Roman" w:hAnsi="Times New Roman" w:cs="Times New Roman"/>
                          <w:sz w:val="24"/>
                          <w:szCs w:val="24"/>
                        </w:rPr>
                        <w:t>roads.</w:t>
                      </w:r>
                      <w:r w:rsidR="00547DEC" w:rsidRPr="00D224A9">
                        <w:rPr>
                          <w:rFonts w:ascii="Times New Roman" w:hAnsi="Times New Roman" w:cs="Times New Roman"/>
                          <w:sz w:val="24"/>
                          <w:szCs w:val="24"/>
                        </w:rPr>
                        <w:t xml:space="preserve"> Drivers are urged to please take the time to look out for pedestrians, slow down, and incorporate pedestrian awareness into their driving routines. </w:t>
                      </w:r>
                      <w:r w:rsidR="002E728D" w:rsidRPr="00D224A9">
                        <w:rPr>
                          <w:rFonts w:ascii="Times New Roman" w:hAnsi="Times New Roman" w:cs="Times New Roman"/>
                          <w:sz w:val="24"/>
                          <w:szCs w:val="24"/>
                        </w:rPr>
                        <w:t>Everyone is also a pedestrian, w</w:t>
                      </w:r>
                      <w:r w:rsidR="00547DEC" w:rsidRPr="00D224A9">
                        <w:rPr>
                          <w:rFonts w:ascii="Times New Roman" w:hAnsi="Times New Roman" w:cs="Times New Roman"/>
                          <w:sz w:val="24"/>
                          <w:szCs w:val="24"/>
                        </w:rPr>
                        <w:t>hether walking to work, school, errands, or just for exercise, at some point in the day,</w:t>
                      </w:r>
                      <w:r w:rsidR="002E728D" w:rsidRPr="00D224A9">
                        <w:rPr>
                          <w:rFonts w:ascii="Times New Roman" w:hAnsi="Times New Roman" w:cs="Times New Roman"/>
                          <w:sz w:val="24"/>
                          <w:szCs w:val="24"/>
                        </w:rPr>
                        <w:t xml:space="preserve"> and </w:t>
                      </w:r>
                      <w:r w:rsidR="0036581B" w:rsidRPr="00D224A9">
                        <w:rPr>
                          <w:rFonts w:ascii="Times New Roman" w:hAnsi="Times New Roman" w:cs="Times New Roman"/>
                          <w:sz w:val="24"/>
                          <w:szCs w:val="24"/>
                        </w:rPr>
                        <w:t xml:space="preserve">must </w:t>
                      </w:r>
                      <w:r w:rsidR="00A8611B" w:rsidRPr="00D224A9">
                        <w:rPr>
                          <w:rFonts w:ascii="Times New Roman" w:hAnsi="Times New Roman" w:cs="Times New Roman"/>
                          <w:sz w:val="24"/>
                          <w:szCs w:val="24"/>
                        </w:rPr>
                        <w:t xml:space="preserve">additionally </w:t>
                      </w:r>
                      <w:r w:rsidR="0036581B" w:rsidRPr="00D224A9">
                        <w:rPr>
                          <w:rFonts w:ascii="Times New Roman" w:hAnsi="Times New Roman" w:cs="Times New Roman"/>
                          <w:sz w:val="24"/>
                          <w:szCs w:val="24"/>
                        </w:rPr>
                        <w:t>take personal responsibility</w:t>
                      </w:r>
                      <w:r w:rsidR="00A8611B" w:rsidRPr="00D224A9">
                        <w:rPr>
                          <w:rFonts w:ascii="Times New Roman" w:hAnsi="Times New Roman" w:cs="Times New Roman"/>
                          <w:sz w:val="24"/>
                          <w:szCs w:val="24"/>
                        </w:rPr>
                        <w:t xml:space="preserve"> for safety</w:t>
                      </w:r>
                      <w:r w:rsidR="00547DEC" w:rsidRPr="00D224A9">
                        <w:rPr>
                          <w:rFonts w:ascii="Times New Roman" w:hAnsi="Times New Roman" w:cs="Times New Roman"/>
                          <w:sz w:val="24"/>
                          <w:szCs w:val="24"/>
                        </w:rPr>
                        <w:t>.</w:t>
                      </w:r>
                      <w:r w:rsidR="00B3746E" w:rsidRPr="00D224A9">
                        <w:rPr>
                          <w:rFonts w:ascii="Times New Roman" w:hAnsi="Times New Roman" w:cs="Times New Roman"/>
                          <w:sz w:val="24"/>
                          <w:szCs w:val="24"/>
                        </w:rPr>
                        <w:t xml:space="preserve"> </w:t>
                      </w:r>
                      <w:r w:rsidR="001224ED" w:rsidRPr="00D224A9">
                        <w:rPr>
                          <w:rFonts w:ascii="Times New Roman" w:hAnsi="Times New Roman" w:cs="Times New Roman"/>
                          <w:sz w:val="24"/>
                          <w:szCs w:val="24"/>
                        </w:rPr>
                        <w:t>NHTSA offers these tips to keep everyone safe:</w:t>
                      </w:r>
                    </w:p>
                    <w:p w14:paraId="0C6C9E2F" w14:textId="77777777" w:rsidR="0093059F" w:rsidRPr="00D224A9" w:rsidRDefault="0093059F" w:rsidP="0093059F">
                      <w:pPr>
                        <w:rPr>
                          <w:rFonts w:ascii="Times New Roman" w:hAnsi="Times New Roman" w:cs="Times New Roman"/>
                          <w:b/>
                          <w:bCs/>
                          <w:sz w:val="24"/>
                          <w:szCs w:val="24"/>
                        </w:rPr>
                      </w:pPr>
                    </w:p>
                    <w:p w14:paraId="18D84757" w14:textId="53841028" w:rsidR="00807305" w:rsidRPr="00D224A9" w:rsidRDefault="00807305" w:rsidP="0093059F">
                      <w:pPr>
                        <w:rPr>
                          <w:rFonts w:ascii="Times New Roman" w:hAnsi="Times New Roman" w:cs="Times New Roman"/>
                          <w:b/>
                          <w:bCs/>
                          <w:sz w:val="24"/>
                          <w:szCs w:val="24"/>
                        </w:rPr>
                      </w:pPr>
                      <w:r w:rsidRPr="00D224A9">
                        <w:rPr>
                          <w:rFonts w:ascii="Times New Roman" w:hAnsi="Times New Roman" w:cs="Times New Roman"/>
                          <w:b/>
                          <w:bCs/>
                          <w:sz w:val="24"/>
                          <w:szCs w:val="24"/>
                        </w:rPr>
                        <w:t>For Pedestrians</w:t>
                      </w:r>
                    </w:p>
                    <w:p w14:paraId="3C35A035" w14:textId="10300E5A"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Follow the rules of the road and </w:t>
                      </w:r>
                      <w:r w:rsidR="00A8611B" w:rsidRPr="00D224A9">
                        <w:rPr>
                          <w:rFonts w:ascii="Times New Roman" w:hAnsi="Times New Roman" w:cs="Times New Roman"/>
                          <w:sz w:val="24"/>
                          <w:szCs w:val="24"/>
                        </w:rPr>
                        <w:t>always obey signs and signals</w:t>
                      </w:r>
                      <w:r w:rsidRPr="00D224A9">
                        <w:rPr>
                          <w:rFonts w:ascii="Times New Roman" w:hAnsi="Times New Roman" w:cs="Times New Roman"/>
                          <w:sz w:val="24"/>
                          <w:szCs w:val="24"/>
                        </w:rPr>
                        <w:t>.</w:t>
                      </w:r>
                    </w:p>
                    <w:p w14:paraId="704FF5A8" w14:textId="77777777"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Walk on sidewalks whenever they are available. If there is no sidewalk, walk facing traffic and as far from traffic as possible.</w:t>
                      </w:r>
                    </w:p>
                    <w:p w14:paraId="46901728" w14:textId="77777777"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Always cross at a crosswalk. If a crosswalk or intersection is not available, locate a well-lit area where you have the best view of traffic. </w:t>
                      </w:r>
                    </w:p>
                    <w:p w14:paraId="20D52D61" w14:textId="77777777" w:rsidR="00807305" w:rsidRPr="00D224A9" w:rsidRDefault="00807305" w:rsidP="00807305">
                      <w:pPr>
                        <w:numPr>
                          <w:ilvl w:val="0"/>
                          <w:numId w:val="18"/>
                        </w:numPr>
                        <w:rPr>
                          <w:rFonts w:ascii="Times New Roman" w:hAnsi="Times New Roman" w:cs="Times New Roman"/>
                          <w:b/>
                          <w:bCs/>
                          <w:sz w:val="24"/>
                          <w:szCs w:val="24"/>
                        </w:rPr>
                      </w:pPr>
                      <w:r w:rsidRPr="00D224A9">
                        <w:rPr>
                          <w:rFonts w:ascii="Times New Roman" w:hAnsi="Times New Roman" w:cs="Times New Roman"/>
                          <w:sz w:val="24"/>
                          <w:szCs w:val="24"/>
                        </w:rPr>
                        <w:t>Do not rely on others to keep you safe; make eye contact with drivers when possible and wait for a clear, complete stop before crossing.</w:t>
                      </w:r>
                    </w:p>
                    <w:p w14:paraId="2D3A9F88" w14:textId="79A52DB2" w:rsidR="0080730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Children under 10 are not to cross the street alone. Encourage children to find a walking </w:t>
                      </w:r>
                      <w:r w:rsidR="00A8611B" w:rsidRPr="00D224A9">
                        <w:rPr>
                          <w:rFonts w:ascii="Times New Roman" w:hAnsi="Times New Roman" w:cs="Times New Roman"/>
                          <w:sz w:val="24"/>
                          <w:szCs w:val="24"/>
                        </w:rPr>
                        <w:t>buddy and</w:t>
                      </w:r>
                      <w:r w:rsidRPr="00D224A9">
                        <w:rPr>
                          <w:rFonts w:ascii="Times New Roman" w:hAnsi="Times New Roman" w:cs="Times New Roman"/>
                          <w:sz w:val="24"/>
                          <w:szCs w:val="24"/>
                        </w:rPr>
                        <w:t xml:space="preserve"> let children know who can help them cross the street safely — generally adults or siblings over the age of 12.</w:t>
                      </w:r>
                    </w:p>
                    <w:p w14:paraId="424CC822" w14:textId="6EED58F6" w:rsidR="00AC0FA5" w:rsidRPr="00D224A9" w:rsidRDefault="00807305" w:rsidP="00807305">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Make a walkability checklist. Walk with family and friends in your community to determine safe and unsafe features on your walk. More information about improving community walkways may be found at </w:t>
                      </w:r>
                      <w:hyperlink r:id="rId22" w:history="1">
                        <w:r w:rsidRPr="00D224A9">
                          <w:rPr>
                            <w:rStyle w:val="Hyperlink"/>
                            <w:rFonts w:ascii="Times New Roman" w:hAnsi="Times New Roman" w:cs="Times New Roman"/>
                            <w:sz w:val="24"/>
                            <w:szCs w:val="24"/>
                          </w:rPr>
                          <w:t>NHTSA.gov/WalkabilityChecklist</w:t>
                        </w:r>
                      </w:hyperlink>
                      <w:r w:rsidRPr="00D224A9">
                        <w:rPr>
                          <w:rFonts w:ascii="Times New Roman" w:hAnsi="Times New Roman" w:cs="Times New Roman"/>
                          <w:sz w:val="24"/>
                          <w:szCs w:val="24"/>
                        </w:rPr>
                        <w:t xml:space="preserve">.  </w:t>
                      </w:r>
                    </w:p>
                    <w:p w14:paraId="4DED643C" w14:textId="38983598" w:rsidR="00807305" w:rsidRPr="00D224A9" w:rsidRDefault="00807305" w:rsidP="00807305">
                      <w:pPr>
                        <w:rPr>
                          <w:rFonts w:ascii="Times New Roman" w:hAnsi="Times New Roman" w:cs="Times New Roman"/>
                          <w:b/>
                          <w:bCs/>
                          <w:sz w:val="24"/>
                          <w:szCs w:val="24"/>
                        </w:rPr>
                      </w:pPr>
                      <w:r w:rsidRPr="00D224A9">
                        <w:rPr>
                          <w:rFonts w:ascii="Times New Roman" w:hAnsi="Times New Roman" w:cs="Times New Roman"/>
                          <w:b/>
                          <w:bCs/>
                          <w:sz w:val="24"/>
                          <w:szCs w:val="24"/>
                        </w:rPr>
                        <w:t>For Drivers</w:t>
                      </w:r>
                    </w:p>
                    <w:p w14:paraId="272B2ABD" w14:textId="005FE8FE" w:rsidR="00807305" w:rsidRPr="00D224A9" w:rsidRDefault="00807305" w:rsidP="001646AB">
                      <w:pPr>
                        <w:numPr>
                          <w:ilvl w:val="0"/>
                          <w:numId w:val="18"/>
                        </w:numPr>
                        <w:rPr>
                          <w:rFonts w:ascii="Times New Roman" w:hAnsi="Times New Roman" w:cs="Times New Roman"/>
                          <w:sz w:val="24"/>
                          <w:szCs w:val="24"/>
                        </w:rPr>
                      </w:pPr>
                      <w:r w:rsidRPr="00D224A9">
                        <w:rPr>
                          <w:rFonts w:ascii="Times New Roman" w:hAnsi="Times New Roman" w:cs="Times New Roman"/>
                          <w:sz w:val="24"/>
                          <w:szCs w:val="24"/>
                        </w:rPr>
                        <w:t xml:space="preserve">Drivers must slow down and always watch for pedestrians. When approaching a crosswalk, </w:t>
                      </w:r>
                      <w:r w:rsidR="00F566DE" w:rsidRPr="00D224A9">
                        <w:rPr>
                          <w:rFonts w:ascii="Times New Roman" w:hAnsi="Times New Roman" w:cs="Times New Roman"/>
                          <w:sz w:val="24"/>
                          <w:szCs w:val="24"/>
                        </w:rPr>
                        <w:t xml:space="preserve">always </w:t>
                      </w:r>
                      <w:r w:rsidRPr="00D224A9">
                        <w:rPr>
                          <w:rFonts w:ascii="Times New Roman" w:hAnsi="Times New Roman" w:cs="Times New Roman"/>
                          <w:sz w:val="24"/>
                          <w:szCs w:val="24"/>
                        </w:rPr>
                        <w:t>yi</w:t>
                      </w:r>
                      <w:r w:rsidR="00706804" w:rsidRPr="00D224A9">
                        <w:rPr>
                          <w:rFonts w:ascii="Times New Roman" w:hAnsi="Times New Roman" w:cs="Times New Roman"/>
                          <w:sz w:val="24"/>
                          <w:szCs w:val="24"/>
                        </w:rPr>
                        <w:t>eld (stop)</w:t>
                      </w:r>
                      <w:r w:rsidRPr="00D224A9">
                        <w:rPr>
                          <w:rFonts w:ascii="Times New Roman" w:hAnsi="Times New Roman" w:cs="Times New Roman"/>
                          <w:sz w:val="24"/>
                          <w:szCs w:val="24"/>
                        </w:rPr>
                        <w:t xml:space="preserve"> to pedestrians and give plenty of room around crosswalks so that other vehicles may see them, too.</w:t>
                      </w:r>
                    </w:p>
                    <w:p w14:paraId="572FC8D3" w14:textId="77777777" w:rsidR="00F566DE" w:rsidRPr="00D224A9" w:rsidRDefault="00F566DE"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eastAsia="Times New Roman" w:hAnsi="Times New Roman" w:cs="Times New Roman"/>
                          <w:sz w:val="24"/>
                          <w:szCs w:val="24"/>
                        </w:rPr>
                        <w:t>Never pass vehicles stopped at a crosswalk. There may be people crossing where drivers can’t see.</w:t>
                      </w:r>
                    </w:p>
                    <w:p w14:paraId="51A663E2" w14:textId="77777777" w:rsidR="005138A0" w:rsidRPr="00D224A9" w:rsidRDefault="00807305"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hAnsi="Times New Roman" w:cs="Times New Roman"/>
                          <w:sz w:val="24"/>
                          <w:szCs w:val="24"/>
                        </w:rPr>
                        <w:t>Exercise extra caution at nighttime or in bad weather, since pedestrians can be harder to see and may appear suddenly</w:t>
                      </w:r>
                      <w:r w:rsidR="00031137" w:rsidRPr="00D224A9">
                        <w:rPr>
                          <w:rFonts w:ascii="Times New Roman" w:hAnsi="Times New Roman" w:cs="Times New Roman"/>
                          <w:sz w:val="24"/>
                          <w:szCs w:val="24"/>
                        </w:rPr>
                        <w:t xml:space="preserve"> </w:t>
                      </w:r>
                      <w:r w:rsidR="00031137" w:rsidRPr="00D224A9">
                        <w:rPr>
                          <w:rFonts w:ascii="Times New Roman" w:eastAsia="Times New Roman" w:hAnsi="Times New Roman" w:cs="Times New Roman"/>
                          <w:sz w:val="24"/>
                          <w:szCs w:val="24"/>
                        </w:rPr>
                        <w:t>— 76% of pedestrian fatalities in 2024 occurred in the dark.</w:t>
                      </w:r>
                    </w:p>
                    <w:p w14:paraId="774927CB" w14:textId="77777777" w:rsidR="005138A0" w:rsidRPr="00D224A9" w:rsidRDefault="00807305"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hAnsi="Times New Roman" w:cs="Times New Roman"/>
                          <w:sz w:val="24"/>
                          <w:szCs w:val="24"/>
                        </w:rPr>
                        <w:t>Follow the speed limit, especially around people on the street, in school zones, and in neighborhoods where children are present.</w:t>
                      </w:r>
                    </w:p>
                    <w:p w14:paraId="74B5A7D8" w14:textId="055E6B1B" w:rsidR="005138A0" w:rsidRPr="00D224A9" w:rsidRDefault="00807305" w:rsidP="001646AB">
                      <w:pPr>
                        <w:pStyle w:val="ListParagraph"/>
                        <w:numPr>
                          <w:ilvl w:val="0"/>
                          <w:numId w:val="18"/>
                        </w:numPr>
                        <w:spacing w:after="200" w:line="276" w:lineRule="auto"/>
                        <w:rPr>
                          <w:rFonts w:ascii="Times New Roman" w:eastAsia="Times New Roman" w:hAnsi="Times New Roman" w:cs="Times New Roman"/>
                          <w:sz w:val="24"/>
                          <w:szCs w:val="24"/>
                        </w:rPr>
                      </w:pPr>
                      <w:r w:rsidRPr="00D224A9">
                        <w:rPr>
                          <w:rFonts w:ascii="Times New Roman" w:hAnsi="Times New Roman" w:cs="Times New Roman"/>
                          <w:sz w:val="24"/>
                          <w:szCs w:val="24"/>
                        </w:rPr>
                        <w:t>Be extra cautious when backing up and look for pedestrians</w:t>
                      </w:r>
                      <w:r w:rsidR="00FF29E7" w:rsidRPr="00D224A9">
                        <w:rPr>
                          <w:rFonts w:ascii="Times New Roman" w:hAnsi="Times New Roman" w:cs="Times New Roman"/>
                          <w:sz w:val="24"/>
                          <w:szCs w:val="24"/>
                        </w:rPr>
                        <w:t xml:space="preserve"> everywhere </w:t>
                      </w:r>
                      <w:r w:rsidR="002A4575" w:rsidRPr="00D224A9">
                        <w:rPr>
                          <w:rFonts w:ascii="Times New Roman" w:hAnsi="Times New Roman" w:cs="Times New Roman"/>
                          <w:sz w:val="24"/>
                          <w:szCs w:val="24"/>
                        </w:rPr>
                        <w:t>minimizing blind spots.</w:t>
                      </w:r>
                    </w:p>
                    <w:p w14:paraId="5E63B091" w14:textId="77777777" w:rsidR="001224ED" w:rsidRPr="00D224A9" w:rsidRDefault="001224ED" w:rsidP="001646AB">
                      <w:pPr>
                        <w:pStyle w:val="ListParagraph"/>
                        <w:numPr>
                          <w:ilvl w:val="0"/>
                          <w:numId w:val="17"/>
                        </w:numPr>
                        <w:contextualSpacing w:val="0"/>
                        <w:rPr>
                          <w:rFonts w:ascii="Times New Roman" w:eastAsia="Times New Roman" w:hAnsi="Times New Roman" w:cs="Times New Roman"/>
                          <w:sz w:val="24"/>
                          <w:szCs w:val="24"/>
                        </w:rPr>
                      </w:pPr>
                      <w:r w:rsidRPr="00D224A9">
                        <w:rPr>
                          <w:rFonts w:ascii="Times New Roman" w:eastAsia="Times New Roman" w:hAnsi="Times New Roman" w:cs="Times New Roman"/>
                          <w:sz w:val="24"/>
                          <w:szCs w:val="24"/>
                        </w:rPr>
                        <w:t xml:space="preserve">Drive sober — </w:t>
                      </w:r>
                      <w:r w:rsidRPr="00D224A9">
                        <w:rPr>
                          <w:rFonts w:ascii="Times New Roman" w:hAnsi="Times New Roman" w:cs="Times New Roman"/>
                          <w:sz w:val="24"/>
                          <w:szCs w:val="24"/>
                        </w:rPr>
                        <w:t>alcohol use (for the driver and/or pedestrian) was reported in 43% of all fatal pedestrian crashes in 2024.</w:t>
                      </w:r>
                    </w:p>
                    <w:p w14:paraId="061B40C5" w14:textId="77777777" w:rsidR="00F566DE" w:rsidRPr="00D224A9" w:rsidRDefault="00F566DE" w:rsidP="00F566DE">
                      <w:pPr>
                        <w:pStyle w:val="ListParagraph"/>
                        <w:contextualSpacing w:val="0"/>
                        <w:rPr>
                          <w:rFonts w:ascii="Times New Roman" w:eastAsia="Times New Roman" w:hAnsi="Times New Roman" w:cs="Times New Roman"/>
                          <w:sz w:val="24"/>
                          <w:szCs w:val="24"/>
                        </w:rPr>
                      </w:pPr>
                    </w:p>
                    <w:p w14:paraId="21FB71D6" w14:textId="77777777" w:rsidR="001224ED" w:rsidRPr="00D224A9" w:rsidRDefault="001224ED" w:rsidP="001224ED">
                      <w:pPr>
                        <w:rPr>
                          <w:rFonts w:ascii="Times New Roman" w:hAnsi="Times New Roman" w:cs="Times New Roman"/>
                          <w:sz w:val="24"/>
                          <w:szCs w:val="24"/>
                        </w:rPr>
                      </w:pPr>
                      <w:r w:rsidRPr="00D224A9">
                        <w:rPr>
                          <w:rFonts w:ascii="Times New Roman" w:hAnsi="Times New Roman" w:cs="Times New Roman"/>
                          <w:sz w:val="24"/>
                          <w:szCs w:val="24"/>
                        </w:rPr>
                        <w:t xml:space="preserve">For more information about pedestrian safety, please visit </w:t>
                      </w:r>
                      <w:hyperlink r:id="rId23" w:history="1">
                        <w:r w:rsidRPr="00D224A9">
                          <w:rPr>
                            <w:rStyle w:val="Hyperlink"/>
                            <w:rFonts w:ascii="Times New Roman" w:hAnsi="Times New Roman" w:cs="Times New Roman"/>
                            <w:sz w:val="24"/>
                            <w:szCs w:val="24"/>
                          </w:rPr>
                          <w:t>NHTSA.gov/Pedestrian</w:t>
                        </w:r>
                      </w:hyperlink>
                      <w:r w:rsidRPr="00D224A9">
                        <w:rPr>
                          <w:rFonts w:ascii="Times New Roman" w:hAnsi="Times New Roman" w:cs="Times New Roman"/>
                          <w:sz w:val="24"/>
                          <w:szCs w:val="24"/>
                        </w:rPr>
                        <w:t xml:space="preserve">. </w:t>
                      </w:r>
                    </w:p>
                    <w:p w14:paraId="370F92BB" w14:textId="77777777" w:rsidR="005C3B6C" w:rsidRPr="00D224A9" w:rsidRDefault="005C3B6C" w:rsidP="005C3B6C">
                      <w:pPr>
                        <w:rPr>
                          <w:rFonts w:ascii="Times New Roman" w:hAnsi="Times New Roman" w:cs="Times New Roman"/>
                          <w:sz w:val="24"/>
                          <w:szCs w:val="24"/>
                        </w:rPr>
                      </w:pPr>
                    </w:p>
                    <w:p w14:paraId="73717594" w14:textId="77777777" w:rsidR="005C3B6C" w:rsidRPr="005C3B6C" w:rsidRDefault="005C3B6C" w:rsidP="008A7770">
                      <w:pPr>
                        <w:rPr>
                          <w:rFonts w:ascii="Times New Roman" w:hAnsi="Times New Roman" w:cs="Times New Roman"/>
                          <w:sz w:val="16"/>
                          <w:szCs w:val="16"/>
                        </w:rPr>
                      </w:pPr>
                    </w:p>
                  </w:txbxContent>
                </v:textbox>
              </v:shape>
            </w:pict>
          </mc:Fallback>
        </mc:AlternateContent>
      </w:r>
      <w:r w:rsidR="00F93BB3">
        <w:rPr>
          <w:noProof/>
          <w:sz w:val="24"/>
          <w:szCs w:val="24"/>
        </w:rPr>
        <mc:AlternateContent>
          <mc:Choice Requires="wps">
            <w:drawing>
              <wp:anchor distT="36576" distB="36576" distL="36576" distR="36576" simplePos="0" relativeHeight="251657216" behindDoc="1" locked="0" layoutInCell="1" allowOverlap="1" wp14:anchorId="7E8B967C" wp14:editId="078E3688">
                <wp:simplePos x="0" y="0"/>
                <wp:positionH relativeFrom="page">
                  <wp:posOffset>-66675</wp:posOffset>
                </wp:positionH>
                <wp:positionV relativeFrom="page">
                  <wp:posOffset>-47625</wp:posOffset>
                </wp:positionV>
                <wp:extent cx="2362200" cy="3457575"/>
                <wp:effectExtent l="0" t="0" r="0" b="9525"/>
                <wp:wrapNone/>
                <wp:docPr id="5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457575"/>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txbx>
                        <w:txbxContent>
                          <w:p w14:paraId="3DCCF526" w14:textId="568DF572" w:rsidR="00CD2449" w:rsidRDefault="00CD2449" w:rsidP="00CD2449">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B967C" id="Rectangle 5" o:spid="_x0000_s1048" style="position:absolute;margin-left:-5.25pt;margin-top:-3.75pt;width:186pt;height:272.25pt;z-index:-25165926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" fillcolor="#2e3640" stroked="f" strokecolor="#212120" insetpen="t">
                <v:shadow color="#dcd6d4"/>
                <v:textbox inset="2.88pt,2.88pt,2.88pt,2.88pt">
                  <w:txbxContent>
                    <w:p w14:paraId="3DCCF526" w14:textId="568DF572" w:rsidR="00CD2449" w:rsidRDefault="00CD2449" w:rsidP="00CD2449">
                      <w:pPr>
                        <w:jc w:val="center"/>
                      </w:pPr>
                    </w:p>
                  </w:txbxContent>
                </v:textbox>
                <w10:wrap anchorx="page" anchory="page"/>
              </v:rect>
            </w:pict>
          </mc:Fallback>
        </mc:AlternateContent>
      </w:r>
      <w:r w:rsidR="00B17F2D" w:rsidRPr="00B17F2D">
        <w:t xml:space="preserve"> </w:t>
      </w:r>
      <w:r w:rsidR="004A4AB6" w:rsidRPr="00CA4699">
        <w:rPr>
          <w:rFonts w:ascii="Times New Roman" w:eastAsia="Times New Roman" w:hAnsi="Times New Roman" w:cs="Times New Roman"/>
          <w:noProof/>
          <w:sz w:val="24"/>
          <w:szCs w:val="24"/>
        </w:rPr>
        <mc:AlternateContent>
          <mc:Choice Requires="wps">
            <w:drawing>
              <wp:anchor distT="36576" distB="36576" distL="36576" distR="36576" simplePos="0" relativeHeight="251656192" behindDoc="0" locked="0" layoutInCell="1" allowOverlap="1" wp14:anchorId="0337089E" wp14:editId="64AD0B33">
                <wp:simplePos x="0" y="0"/>
                <wp:positionH relativeFrom="page">
                  <wp:posOffset>2295525</wp:posOffset>
                </wp:positionH>
                <wp:positionV relativeFrom="page">
                  <wp:posOffset>49531</wp:posOffset>
                </wp:positionV>
                <wp:extent cx="133350" cy="45719"/>
                <wp:effectExtent l="0" t="0" r="0" b="0"/>
                <wp:wrapNone/>
                <wp:docPr id="5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33350" cy="45719"/>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4ECA0BC" w14:textId="248CD9EC" w:rsidR="003B07DF" w:rsidRPr="00D85C63" w:rsidRDefault="003B07DF" w:rsidP="005F4FEB">
                            <w:pPr>
                              <w:widowControl w:val="0"/>
                              <w:tabs>
                                <w:tab w:val="left" w:pos="2880"/>
                              </w:tabs>
                              <w:spacing w:line="440" w:lineRule="exact"/>
                              <w:jc w:val="center"/>
                              <w:rPr>
                                <w:rFonts w:ascii="Times New Roman" w:hAnsi="Times New Roman" w:cs="Times New Roman"/>
                                <w:color w:val="8EA138"/>
                                <w:w w:val="90"/>
                                <w:sz w:val="40"/>
                                <w:szCs w:val="40"/>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7089E" id="Text Box 36" o:spid="_x0000_s1049" type="#_x0000_t202" style="position:absolute;margin-left:180.75pt;margin-top:3.9pt;width:10.5pt;height:3.6pt;flip:y;z-index:25165619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" filled="f" fillcolor="#fffffe" stroked="f" strokecolor="#212120" insetpen="t">
                <v:textbox inset="2.88pt,2.88pt,2.88pt,2.88pt">
                  <w:txbxContent>
                    <w:p w14:paraId="44ECA0BC" w14:textId="248CD9EC" w:rsidR="003B07DF" w:rsidRPr="00D85C63" w:rsidRDefault="003B07DF" w:rsidP="005F4FEB">
                      <w:pPr>
                        <w:widowControl w:val="0"/>
                        <w:tabs>
                          <w:tab w:val="left" w:pos="2880"/>
                        </w:tabs>
                        <w:spacing w:line="440" w:lineRule="exact"/>
                        <w:jc w:val="center"/>
                        <w:rPr>
                          <w:rFonts w:ascii="Times New Roman" w:hAnsi="Times New Roman" w:cs="Times New Roman"/>
                          <w:color w:val="8EA138"/>
                          <w:w w:val="90"/>
                          <w:sz w:val="40"/>
                          <w:szCs w:val="40"/>
                          <w:lang w:val="en"/>
                        </w:rPr>
                      </w:pPr>
                    </w:p>
                  </w:txbxContent>
                </v:textbox>
                <w10:wrap anchorx="page" anchory="page"/>
              </v:shape>
            </w:pict>
          </mc:Fallback>
        </mc:AlternateContent>
      </w:r>
      <w:r w:rsidR="00E36769" w:rsidRPr="00763185">
        <w:rPr>
          <w:rFonts w:ascii="Times New Roman" w:eastAsia="Times New Roman" w:hAnsi="Times New Roman" w:cs="Times New Roman"/>
          <w:noProof/>
          <w:sz w:val="24"/>
          <w:szCs w:val="24"/>
        </w:rPr>
        <mc:AlternateContent>
          <mc:Choice Requires="wps">
            <w:drawing>
              <wp:anchor distT="36576" distB="36576" distL="36576" distR="36576" simplePos="0" relativeHeight="251660288" behindDoc="0" locked="0" layoutInCell="1" allowOverlap="1" wp14:anchorId="0EA4DA58" wp14:editId="569F5EFF">
                <wp:simplePos x="0" y="0"/>
                <wp:positionH relativeFrom="page">
                  <wp:posOffset>333375</wp:posOffset>
                </wp:positionH>
                <wp:positionV relativeFrom="page">
                  <wp:posOffset>371475</wp:posOffset>
                </wp:positionV>
                <wp:extent cx="1895475" cy="2912745"/>
                <wp:effectExtent l="0" t="0" r="9525" b="1905"/>
                <wp:wrapNone/>
                <wp:docPr id="5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291274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06D89B6" w14:textId="29ACD4BC" w:rsidR="00803656" w:rsidRPr="00D85C63" w:rsidRDefault="00803656" w:rsidP="00803656">
                            <w:pPr>
                              <w:pStyle w:val="SideBarHeading"/>
                              <w:spacing w:before="120"/>
                              <w:jc w:val="center"/>
                              <w:rPr>
                                <w:rFonts w:ascii="Times New Roman" w:hAnsi="Times New Roman"/>
                                <w:b w:val="0"/>
                                <w:color w:val="F79646" w:themeColor="accent6"/>
                                <w:sz w:val="34"/>
                                <w:szCs w:val="34"/>
                              </w:rPr>
                            </w:pPr>
                            <w:r w:rsidRPr="00D85C63">
                              <w:rPr>
                                <w:rFonts w:ascii="Times New Roman" w:hAnsi="Times New Roman"/>
                                <w:b w:val="0"/>
                                <w:color w:val="F79646" w:themeColor="accent6"/>
                                <w:sz w:val="34"/>
                                <w:szCs w:val="34"/>
                              </w:rPr>
                              <w:t>Consumer Safety</w:t>
                            </w:r>
                          </w:p>
                          <w:p w14:paraId="2548D61F" w14:textId="2EC96425" w:rsidR="00803656" w:rsidRPr="00D17F86" w:rsidRDefault="00803656" w:rsidP="00803656">
                            <w:pPr>
                              <w:pStyle w:val="Links"/>
                              <w:jc w:val="center"/>
                              <w:rPr>
                                <w:rStyle w:val="Hyperlink"/>
                                <w:rFonts w:ascii="Times New Roman" w:hAnsi="Times New Roman"/>
                                <w:color w:val="FFFFFF"/>
                                <w:sz w:val="24"/>
                                <w:szCs w:val="24"/>
                              </w:rPr>
                            </w:pPr>
                            <w:hyperlink r:id="rId24" w:history="1">
                              <w:r w:rsidRPr="00D17F86">
                                <w:rPr>
                                  <w:rStyle w:val="Hyperlink"/>
                                  <w:rFonts w:ascii="Times New Roman" w:hAnsi="Times New Roman"/>
                                  <w:color w:val="FFFFFF"/>
                                  <w:sz w:val="24"/>
                                  <w:szCs w:val="24"/>
                                </w:rPr>
                                <w:t>United States Consumer Product Safety Commission</w:t>
                              </w:r>
                            </w:hyperlink>
                          </w:p>
                          <w:p w14:paraId="764B3647" w14:textId="425B7711" w:rsidR="00803656" w:rsidRPr="004011EC" w:rsidRDefault="00803656" w:rsidP="00763185">
                            <w:pPr>
                              <w:pStyle w:val="SideBarHeading"/>
                              <w:spacing w:before="120"/>
                              <w:jc w:val="center"/>
                              <w:rPr>
                                <w:rFonts w:ascii="Times New Roman" w:hAnsi="Times New Roman"/>
                                <w:b w:val="0"/>
                                <w:color w:val="F79646" w:themeColor="accent6"/>
                                <w:sz w:val="24"/>
                              </w:rPr>
                            </w:pPr>
                          </w:p>
                          <w:p w14:paraId="3E6E4BE3" w14:textId="201A0CBE" w:rsidR="00763185" w:rsidRPr="00D85C63" w:rsidRDefault="00763185" w:rsidP="00763185">
                            <w:pPr>
                              <w:pStyle w:val="SideBarHeading"/>
                              <w:spacing w:before="120"/>
                              <w:jc w:val="center"/>
                              <w:rPr>
                                <w:rFonts w:ascii="Times New Roman" w:hAnsi="Times New Roman"/>
                                <w:b w:val="0"/>
                                <w:color w:val="F79646" w:themeColor="accent6"/>
                                <w:sz w:val="34"/>
                                <w:szCs w:val="34"/>
                              </w:rPr>
                            </w:pPr>
                            <w:r w:rsidRPr="00D85C63">
                              <w:rPr>
                                <w:rFonts w:ascii="Times New Roman" w:hAnsi="Times New Roman"/>
                                <w:b w:val="0"/>
                                <w:color w:val="F79646" w:themeColor="accent6"/>
                                <w:sz w:val="34"/>
                                <w:szCs w:val="34"/>
                              </w:rPr>
                              <w:t>Contact Us</w:t>
                            </w:r>
                          </w:p>
                          <w:p w14:paraId="668CBA2F" w14:textId="00C6A0D0" w:rsidR="00F618D6" w:rsidRDefault="00F618D6" w:rsidP="00F618D6">
                            <w:pPr>
                              <w:pStyle w:val="SideBarHeading"/>
                              <w:spacing w:before="120"/>
                              <w:jc w:val="center"/>
                              <w:rPr>
                                <w:rStyle w:val="Hyperlink"/>
                                <w:rFonts w:ascii="Times New Roman" w:hAnsi="Times New Roman"/>
                                <w:b w:val="0"/>
                                <w:color w:val="FFFFFF" w:themeColor="background1"/>
                                <w:sz w:val="24"/>
                              </w:rPr>
                            </w:pPr>
                            <w:hyperlink r:id="rId25" w:history="1">
                              <w:r w:rsidRPr="00D17F86">
                                <w:rPr>
                                  <w:rStyle w:val="Hyperlink"/>
                                  <w:rFonts w:ascii="Times New Roman" w:hAnsi="Times New Roman"/>
                                  <w:b w:val="0"/>
                                  <w:color w:val="FFFFFF" w:themeColor="background1"/>
                                  <w:sz w:val="24"/>
                                </w:rPr>
                                <w:t>https://doa.wi.gov</w:t>
                              </w:r>
                            </w:hyperlink>
                          </w:p>
                          <w:p w14:paraId="5F13EDE1" w14:textId="1784E6A7" w:rsidR="00D17F86" w:rsidRPr="00D17F86" w:rsidRDefault="00D17F86" w:rsidP="00F618D6">
                            <w:pPr>
                              <w:pStyle w:val="SideBarHeading"/>
                              <w:spacing w:before="120"/>
                              <w:jc w:val="center"/>
                              <w:rPr>
                                <w:rFonts w:ascii="Times New Roman" w:hAnsi="Times New Roman"/>
                                <w:b w:val="0"/>
                                <w:color w:val="FFFFFF" w:themeColor="background1"/>
                                <w:sz w:val="24"/>
                                <w:u w:val="single"/>
                              </w:rPr>
                            </w:pPr>
                          </w:p>
                          <w:p w14:paraId="2CB0823D" w14:textId="77777777" w:rsidR="00763185" w:rsidRPr="00D85C63" w:rsidRDefault="00763185" w:rsidP="00763185">
                            <w:pPr>
                              <w:pStyle w:val="SideBarHeading"/>
                              <w:spacing w:before="120"/>
                              <w:jc w:val="center"/>
                              <w:rPr>
                                <w:rFonts w:ascii="Times New Roman" w:hAnsi="Times New Roman"/>
                                <w:b w:val="0"/>
                                <w:color w:val="F79646" w:themeColor="accent6"/>
                                <w:sz w:val="34"/>
                                <w:szCs w:val="34"/>
                              </w:rPr>
                            </w:pPr>
                            <w:r w:rsidRPr="00D85C63">
                              <w:rPr>
                                <w:rFonts w:ascii="Times New Roman" w:hAnsi="Times New Roman"/>
                                <w:b w:val="0"/>
                                <w:color w:val="F79646" w:themeColor="accent6"/>
                                <w:sz w:val="34"/>
                                <w:szCs w:val="34"/>
                              </w:rPr>
                              <w:t>E-Mail</w:t>
                            </w:r>
                            <w:r w:rsidR="00B10627" w:rsidRPr="00D85C63">
                              <w:rPr>
                                <w:rFonts w:ascii="Times New Roman" w:hAnsi="Times New Roman"/>
                                <w:b w:val="0"/>
                                <w:color w:val="F79646" w:themeColor="accent6"/>
                                <w:sz w:val="34"/>
                                <w:szCs w:val="34"/>
                              </w:rPr>
                              <w:t xml:space="preserve">   </w:t>
                            </w:r>
                          </w:p>
                          <w:p w14:paraId="0A8125CC" w14:textId="371CEF8C" w:rsidR="00763185" w:rsidRPr="00D85C63" w:rsidRDefault="00E36769" w:rsidP="00B10627">
                            <w:pPr>
                              <w:pStyle w:val="SideBarHeading"/>
                              <w:spacing w:before="120"/>
                              <w:jc w:val="center"/>
                              <w:rPr>
                                <w:rFonts w:ascii="Times New Roman" w:hAnsi="Times New Roman"/>
                                <w:b w:val="0"/>
                                <w:color w:val="FFFFFF" w:themeColor="background1"/>
                                <w:sz w:val="24"/>
                              </w:rPr>
                            </w:pPr>
                            <w:hyperlink r:id="rId26" w:history="1">
                              <w:r>
                                <w:rPr>
                                  <w:rStyle w:val="Hyperlink"/>
                                  <w:rFonts w:ascii="Times New Roman" w:hAnsi="Times New Roman"/>
                                  <w:b w:val="0"/>
                                  <w:color w:val="FFFFFF" w:themeColor="background1"/>
                                  <w:sz w:val="24"/>
                                  <w:u w:val="none"/>
                                </w:rPr>
                                <w:t>Jake.Lowell@Wisconsin.gov</w:t>
                              </w:r>
                            </w:hyperlink>
                          </w:p>
                          <w:p w14:paraId="1793A91A" w14:textId="77777777" w:rsidR="00763185" w:rsidRDefault="00763185" w:rsidP="00763185">
                            <w:pPr>
                              <w:widowControl w:val="0"/>
                              <w:spacing w:line="320" w:lineRule="exact"/>
                              <w:rPr>
                                <w:rFonts w:ascii="Arial" w:hAnsi="Arial" w:cs="Arial"/>
                                <w:color w:val="FFFFFE"/>
                                <w:sz w:val="15"/>
                                <w:szCs w:val="15"/>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4DA58" id="_x0000_s1050" type="#_x0000_t202" style="position:absolute;margin-left:26.25pt;margin-top:29.25pt;width:149.25pt;height:229.35pt;z-index:25166028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" filled="f" fillcolor="#fffffe" stroked="f" strokecolor="#212120" insetpen="t">
                <v:textbox inset="2.88pt,2.88pt,2.88pt,2.88pt">
                  <w:txbxContent>
                    <w:p w14:paraId="206D89B6" w14:textId="29ACD4BC" w:rsidR="00803656" w:rsidRPr="00D85C63" w:rsidRDefault="00803656" w:rsidP="00803656">
                      <w:pPr>
                        <w:pStyle w:val="SideBarHeading"/>
                        <w:spacing w:before="120"/>
                        <w:jc w:val="center"/>
                        <w:rPr>
                          <w:rFonts w:ascii="Times New Roman" w:hAnsi="Times New Roman"/>
                          <w:b w:val="0"/>
                          <w:color w:val="F79646" w:themeColor="accent6"/>
                          <w:sz w:val="34"/>
                          <w:szCs w:val="34"/>
                        </w:rPr>
                      </w:pPr>
                      <w:r w:rsidRPr="00D85C63">
                        <w:rPr>
                          <w:rFonts w:ascii="Times New Roman" w:hAnsi="Times New Roman"/>
                          <w:b w:val="0"/>
                          <w:color w:val="F79646" w:themeColor="accent6"/>
                          <w:sz w:val="34"/>
                          <w:szCs w:val="34"/>
                        </w:rPr>
                        <w:t>Consumer Safety</w:t>
                      </w:r>
                    </w:p>
                    <w:p w14:paraId="2548D61F" w14:textId="2EC96425" w:rsidR="00803656" w:rsidRPr="00D17F86" w:rsidRDefault="00803656" w:rsidP="00803656">
                      <w:pPr>
                        <w:pStyle w:val="Links"/>
                        <w:jc w:val="center"/>
                        <w:rPr>
                          <w:rStyle w:val="Hyperlink"/>
                          <w:rFonts w:ascii="Times New Roman" w:hAnsi="Times New Roman"/>
                          <w:color w:val="FFFFFF"/>
                          <w:sz w:val="24"/>
                          <w:szCs w:val="24"/>
                        </w:rPr>
                      </w:pPr>
                      <w:hyperlink r:id="rId27" w:history="1">
                        <w:r w:rsidRPr="00D17F86">
                          <w:rPr>
                            <w:rStyle w:val="Hyperlink"/>
                            <w:rFonts w:ascii="Times New Roman" w:hAnsi="Times New Roman"/>
                            <w:color w:val="FFFFFF"/>
                            <w:sz w:val="24"/>
                            <w:szCs w:val="24"/>
                          </w:rPr>
                          <w:t>United States Consumer Product Safety Commission</w:t>
                        </w:r>
                      </w:hyperlink>
                    </w:p>
                    <w:p w14:paraId="764B3647" w14:textId="425B7711" w:rsidR="00803656" w:rsidRPr="004011EC" w:rsidRDefault="00803656" w:rsidP="00763185">
                      <w:pPr>
                        <w:pStyle w:val="SideBarHeading"/>
                        <w:spacing w:before="120"/>
                        <w:jc w:val="center"/>
                        <w:rPr>
                          <w:rFonts w:ascii="Times New Roman" w:hAnsi="Times New Roman"/>
                          <w:b w:val="0"/>
                          <w:color w:val="F79646" w:themeColor="accent6"/>
                          <w:sz w:val="24"/>
                        </w:rPr>
                      </w:pPr>
                    </w:p>
                    <w:p w14:paraId="3E6E4BE3" w14:textId="201A0CBE" w:rsidR="00763185" w:rsidRPr="00D85C63" w:rsidRDefault="00763185" w:rsidP="00763185">
                      <w:pPr>
                        <w:pStyle w:val="SideBarHeading"/>
                        <w:spacing w:before="120"/>
                        <w:jc w:val="center"/>
                        <w:rPr>
                          <w:rFonts w:ascii="Times New Roman" w:hAnsi="Times New Roman"/>
                          <w:b w:val="0"/>
                          <w:color w:val="F79646" w:themeColor="accent6"/>
                          <w:sz w:val="34"/>
                          <w:szCs w:val="34"/>
                        </w:rPr>
                      </w:pPr>
                      <w:r w:rsidRPr="00D85C63">
                        <w:rPr>
                          <w:rFonts w:ascii="Times New Roman" w:hAnsi="Times New Roman"/>
                          <w:b w:val="0"/>
                          <w:color w:val="F79646" w:themeColor="accent6"/>
                          <w:sz w:val="34"/>
                          <w:szCs w:val="34"/>
                        </w:rPr>
                        <w:t>Contact Us</w:t>
                      </w:r>
                    </w:p>
                    <w:p w14:paraId="668CBA2F" w14:textId="00C6A0D0" w:rsidR="00F618D6" w:rsidRDefault="00F618D6" w:rsidP="00F618D6">
                      <w:pPr>
                        <w:pStyle w:val="SideBarHeading"/>
                        <w:spacing w:before="120"/>
                        <w:jc w:val="center"/>
                        <w:rPr>
                          <w:rStyle w:val="Hyperlink"/>
                          <w:rFonts w:ascii="Times New Roman" w:hAnsi="Times New Roman"/>
                          <w:b w:val="0"/>
                          <w:color w:val="FFFFFF" w:themeColor="background1"/>
                          <w:sz w:val="24"/>
                        </w:rPr>
                      </w:pPr>
                      <w:hyperlink r:id="rId28" w:history="1">
                        <w:r w:rsidRPr="00D17F86">
                          <w:rPr>
                            <w:rStyle w:val="Hyperlink"/>
                            <w:rFonts w:ascii="Times New Roman" w:hAnsi="Times New Roman"/>
                            <w:b w:val="0"/>
                            <w:color w:val="FFFFFF" w:themeColor="background1"/>
                            <w:sz w:val="24"/>
                          </w:rPr>
                          <w:t>https://doa.wi.gov</w:t>
                        </w:r>
                      </w:hyperlink>
                    </w:p>
                    <w:p w14:paraId="5F13EDE1" w14:textId="1784E6A7" w:rsidR="00D17F86" w:rsidRPr="00D17F86" w:rsidRDefault="00D17F86" w:rsidP="00F618D6">
                      <w:pPr>
                        <w:pStyle w:val="SideBarHeading"/>
                        <w:spacing w:before="120"/>
                        <w:jc w:val="center"/>
                        <w:rPr>
                          <w:rFonts w:ascii="Times New Roman" w:hAnsi="Times New Roman"/>
                          <w:b w:val="0"/>
                          <w:color w:val="FFFFFF" w:themeColor="background1"/>
                          <w:sz w:val="24"/>
                          <w:u w:val="single"/>
                        </w:rPr>
                      </w:pPr>
                    </w:p>
                    <w:p w14:paraId="2CB0823D" w14:textId="77777777" w:rsidR="00763185" w:rsidRPr="00D85C63" w:rsidRDefault="00763185" w:rsidP="00763185">
                      <w:pPr>
                        <w:pStyle w:val="SideBarHeading"/>
                        <w:spacing w:before="120"/>
                        <w:jc w:val="center"/>
                        <w:rPr>
                          <w:rFonts w:ascii="Times New Roman" w:hAnsi="Times New Roman"/>
                          <w:b w:val="0"/>
                          <w:color w:val="F79646" w:themeColor="accent6"/>
                          <w:sz w:val="34"/>
                          <w:szCs w:val="34"/>
                        </w:rPr>
                      </w:pPr>
                      <w:r w:rsidRPr="00D85C63">
                        <w:rPr>
                          <w:rFonts w:ascii="Times New Roman" w:hAnsi="Times New Roman"/>
                          <w:b w:val="0"/>
                          <w:color w:val="F79646" w:themeColor="accent6"/>
                          <w:sz w:val="34"/>
                          <w:szCs w:val="34"/>
                        </w:rPr>
                        <w:t>E-Mail</w:t>
                      </w:r>
                      <w:r w:rsidR="00B10627" w:rsidRPr="00D85C63">
                        <w:rPr>
                          <w:rFonts w:ascii="Times New Roman" w:hAnsi="Times New Roman"/>
                          <w:b w:val="0"/>
                          <w:color w:val="F79646" w:themeColor="accent6"/>
                          <w:sz w:val="34"/>
                          <w:szCs w:val="34"/>
                        </w:rPr>
                        <w:t xml:space="preserve">   </w:t>
                      </w:r>
                    </w:p>
                    <w:p w14:paraId="0A8125CC" w14:textId="371CEF8C" w:rsidR="00763185" w:rsidRPr="00D85C63" w:rsidRDefault="00E36769" w:rsidP="00B10627">
                      <w:pPr>
                        <w:pStyle w:val="SideBarHeading"/>
                        <w:spacing w:before="120"/>
                        <w:jc w:val="center"/>
                        <w:rPr>
                          <w:rFonts w:ascii="Times New Roman" w:hAnsi="Times New Roman"/>
                          <w:b w:val="0"/>
                          <w:color w:val="FFFFFF" w:themeColor="background1"/>
                          <w:sz w:val="24"/>
                        </w:rPr>
                      </w:pPr>
                      <w:hyperlink r:id="rId29" w:history="1">
                        <w:r>
                          <w:rPr>
                            <w:rStyle w:val="Hyperlink"/>
                            <w:rFonts w:ascii="Times New Roman" w:hAnsi="Times New Roman"/>
                            <w:b w:val="0"/>
                            <w:color w:val="FFFFFF" w:themeColor="background1"/>
                            <w:sz w:val="24"/>
                            <w:u w:val="none"/>
                          </w:rPr>
                          <w:t>Jake.Lowell@Wisconsin.gov</w:t>
                        </w:r>
                      </w:hyperlink>
                    </w:p>
                    <w:p w14:paraId="1793A91A" w14:textId="77777777" w:rsidR="00763185" w:rsidRDefault="00763185" w:rsidP="00763185">
                      <w:pPr>
                        <w:widowControl w:val="0"/>
                        <w:spacing w:line="320" w:lineRule="exact"/>
                        <w:rPr>
                          <w:rFonts w:ascii="Arial" w:hAnsi="Arial" w:cs="Arial"/>
                          <w:color w:val="FFFFFE"/>
                          <w:sz w:val="15"/>
                          <w:szCs w:val="15"/>
                          <w:lang w:val="en"/>
                        </w:rPr>
                      </w:pPr>
                    </w:p>
                  </w:txbxContent>
                </v:textbox>
                <w10:wrap anchorx="page" anchory="page"/>
              </v:shape>
            </w:pict>
          </mc:Fallback>
        </mc:AlternateContent>
      </w:r>
    </w:p>
    <w:sectPr w:rsidR="00A0448E" w:rsidRPr="00B724F4" w:rsidSect="008E715B">
      <w:footerReference w:type="default" r:id="rId30"/>
      <w:pgSz w:w="12240" w:h="15840"/>
      <w:pgMar w:top="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FF0B" w14:textId="77777777" w:rsidR="000F590D" w:rsidRDefault="000F590D" w:rsidP="00B57AB6">
      <w:r>
        <w:separator/>
      </w:r>
    </w:p>
  </w:endnote>
  <w:endnote w:type="continuationSeparator" w:id="0">
    <w:p w14:paraId="56D3FE30" w14:textId="77777777" w:rsidR="000F590D" w:rsidRDefault="000F590D" w:rsidP="00B57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alatino LT Std">
    <w:altName w:val="Palatino Linotype"/>
    <w:panose1 w:val="00000000000000000000"/>
    <w:charset w:val="00"/>
    <w:family w:val="roman"/>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87F8" w14:textId="77777777" w:rsidR="00B57AB6" w:rsidRDefault="00B57AB6">
    <w:pPr>
      <w:pStyle w:val="Footer"/>
    </w:pP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341BB" w14:textId="77777777" w:rsidR="000F590D" w:rsidRDefault="000F590D" w:rsidP="00B57AB6">
      <w:r>
        <w:separator/>
      </w:r>
    </w:p>
  </w:footnote>
  <w:footnote w:type="continuationSeparator" w:id="0">
    <w:p w14:paraId="1BEFF025" w14:textId="77777777" w:rsidR="000F590D" w:rsidRDefault="000F590D" w:rsidP="00B57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20F"/>
    <w:multiLevelType w:val="hybridMultilevel"/>
    <w:tmpl w:val="76D2C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C5714A"/>
    <w:multiLevelType w:val="hybridMultilevel"/>
    <w:tmpl w:val="F2809F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F5F1D"/>
    <w:multiLevelType w:val="hybridMultilevel"/>
    <w:tmpl w:val="59E89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5006F"/>
    <w:multiLevelType w:val="hybridMultilevel"/>
    <w:tmpl w:val="B8483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FB4D87"/>
    <w:multiLevelType w:val="hybridMultilevel"/>
    <w:tmpl w:val="E95E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AC01D7"/>
    <w:multiLevelType w:val="hybridMultilevel"/>
    <w:tmpl w:val="993057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1C1E83"/>
    <w:multiLevelType w:val="hybridMultilevel"/>
    <w:tmpl w:val="8048D5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4E607A7"/>
    <w:multiLevelType w:val="hybridMultilevel"/>
    <w:tmpl w:val="809C7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F7364"/>
    <w:multiLevelType w:val="hybridMultilevel"/>
    <w:tmpl w:val="B34AA4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7E73B4"/>
    <w:multiLevelType w:val="hybridMultilevel"/>
    <w:tmpl w:val="136A3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0E69F2"/>
    <w:multiLevelType w:val="hybridMultilevel"/>
    <w:tmpl w:val="78525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EA4B8A"/>
    <w:multiLevelType w:val="hybridMultilevel"/>
    <w:tmpl w:val="53AE9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6805A7F"/>
    <w:multiLevelType w:val="hybridMultilevel"/>
    <w:tmpl w:val="137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4F6ECD"/>
    <w:multiLevelType w:val="hybridMultilevel"/>
    <w:tmpl w:val="E4A4F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C14349"/>
    <w:multiLevelType w:val="hybridMultilevel"/>
    <w:tmpl w:val="0E5898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7656F7"/>
    <w:multiLevelType w:val="multilevel"/>
    <w:tmpl w:val="2D54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6E7BCA"/>
    <w:multiLevelType w:val="hybridMultilevel"/>
    <w:tmpl w:val="8FC4D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F1477CE"/>
    <w:multiLevelType w:val="hybridMultilevel"/>
    <w:tmpl w:val="E5BE3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02078166">
    <w:abstractNumId w:val="1"/>
  </w:num>
  <w:num w:numId="2" w16cid:durableId="1217426747">
    <w:abstractNumId w:val="9"/>
  </w:num>
  <w:num w:numId="3" w16cid:durableId="1491218242">
    <w:abstractNumId w:val="7"/>
  </w:num>
  <w:num w:numId="4" w16cid:durableId="1022317665">
    <w:abstractNumId w:val="8"/>
  </w:num>
  <w:num w:numId="5" w16cid:durableId="984894723">
    <w:abstractNumId w:val="5"/>
  </w:num>
  <w:num w:numId="6" w16cid:durableId="883758452">
    <w:abstractNumId w:val="12"/>
  </w:num>
  <w:num w:numId="7" w16cid:durableId="1388992390">
    <w:abstractNumId w:val="14"/>
  </w:num>
  <w:num w:numId="8" w16cid:durableId="1393043483">
    <w:abstractNumId w:val="10"/>
  </w:num>
  <w:num w:numId="9" w16cid:durableId="373501079">
    <w:abstractNumId w:val="13"/>
  </w:num>
  <w:num w:numId="10" w16cid:durableId="75984095">
    <w:abstractNumId w:val="2"/>
  </w:num>
  <w:num w:numId="11" w16cid:durableId="1183276395">
    <w:abstractNumId w:val="4"/>
  </w:num>
  <w:num w:numId="12" w16cid:durableId="215699359">
    <w:abstractNumId w:val="16"/>
  </w:num>
  <w:num w:numId="13" w16cid:durableId="6070040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36728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5327526">
    <w:abstractNumId w:val="15"/>
  </w:num>
  <w:num w:numId="16" w16cid:durableId="453257820">
    <w:abstractNumId w:val="0"/>
  </w:num>
  <w:num w:numId="17" w16cid:durableId="862086871">
    <w:abstractNumId w:val="11"/>
  </w:num>
  <w:num w:numId="18" w16cid:durableId="1799837652">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FC"/>
    <w:rsid w:val="000007EF"/>
    <w:rsid w:val="000022B5"/>
    <w:rsid w:val="00003AB5"/>
    <w:rsid w:val="00005E25"/>
    <w:rsid w:val="000107C5"/>
    <w:rsid w:val="00011ACC"/>
    <w:rsid w:val="00015251"/>
    <w:rsid w:val="00015345"/>
    <w:rsid w:val="00015B4D"/>
    <w:rsid w:val="00016C67"/>
    <w:rsid w:val="00017E7C"/>
    <w:rsid w:val="00022CC2"/>
    <w:rsid w:val="000232C4"/>
    <w:rsid w:val="00024E6C"/>
    <w:rsid w:val="00025270"/>
    <w:rsid w:val="00025FAD"/>
    <w:rsid w:val="000264F4"/>
    <w:rsid w:val="00027159"/>
    <w:rsid w:val="00027A36"/>
    <w:rsid w:val="00030F79"/>
    <w:rsid w:val="000310F0"/>
    <w:rsid w:val="00031137"/>
    <w:rsid w:val="0003416B"/>
    <w:rsid w:val="00036943"/>
    <w:rsid w:val="00036A5C"/>
    <w:rsid w:val="00037A37"/>
    <w:rsid w:val="0004027E"/>
    <w:rsid w:val="00044D8A"/>
    <w:rsid w:val="00046733"/>
    <w:rsid w:val="000505B7"/>
    <w:rsid w:val="00051C52"/>
    <w:rsid w:val="00052BA1"/>
    <w:rsid w:val="00053331"/>
    <w:rsid w:val="00054233"/>
    <w:rsid w:val="00056FDE"/>
    <w:rsid w:val="00060E13"/>
    <w:rsid w:val="000622BA"/>
    <w:rsid w:val="00064B28"/>
    <w:rsid w:val="000663D5"/>
    <w:rsid w:val="000676B7"/>
    <w:rsid w:val="00067B13"/>
    <w:rsid w:val="00071E7A"/>
    <w:rsid w:val="000720AD"/>
    <w:rsid w:val="00074F1E"/>
    <w:rsid w:val="000758C3"/>
    <w:rsid w:val="00082463"/>
    <w:rsid w:val="00085E07"/>
    <w:rsid w:val="000860F8"/>
    <w:rsid w:val="00087C7F"/>
    <w:rsid w:val="00090834"/>
    <w:rsid w:val="00090EE4"/>
    <w:rsid w:val="00092CF2"/>
    <w:rsid w:val="00093B06"/>
    <w:rsid w:val="00095C9C"/>
    <w:rsid w:val="000968B6"/>
    <w:rsid w:val="00096A1F"/>
    <w:rsid w:val="00097AD6"/>
    <w:rsid w:val="000A11D4"/>
    <w:rsid w:val="000A23D7"/>
    <w:rsid w:val="000A35CA"/>
    <w:rsid w:val="000A40F9"/>
    <w:rsid w:val="000A4711"/>
    <w:rsid w:val="000A64DF"/>
    <w:rsid w:val="000A6AF9"/>
    <w:rsid w:val="000A7FBB"/>
    <w:rsid w:val="000B2381"/>
    <w:rsid w:val="000B29FB"/>
    <w:rsid w:val="000B710E"/>
    <w:rsid w:val="000C0923"/>
    <w:rsid w:val="000C636F"/>
    <w:rsid w:val="000C6841"/>
    <w:rsid w:val="000C6B07"/>
    <w:rsid w:val="000C6EE5"/>
    <w:rsid w:val="000D00CC"/>
    <w:rsid w:val="000D073A"/>
    <w:rsid w:val="000D25E5"/>
    <w:rsid w:val="000D5EC7"/>
    <w:rsid w:val="000D60C5"/>
    <w:rsid w:val="000D7C88"/>
    <w:rsid w:val="000E0450"/>
    <w:rsid w:val="000E0780"/>
    <w:rsid w:val="000E29BA"/>
    <w:rsid w:val="000E5101"/>
    <w:rsid w:val="000E545E"/>
    <w:rsid w:val="000E7072"/>
    <w:rsid w:val="000F0A26"/>
    <w:rsid w:val="000F13BC"/>
    <w:rsid w:val="000F265A"/>
    <w:rsid w:val="000F2A75"/>
    <w:rsid w:val="000F52D1"/>
    <w:rsid w:val="000F590D"/>
    <w:rsid w:val="000F6F9A"/>
    <w:rsid w:val="00100361"/>
    <w:rsid w:val="00102E9F"/>
    <w:rsid w:val="0010390F"/>
    <w:rsid w:val="00104CCF"/>
    <w:rsid w:val="00113FE9"/>
    <w:rsid w:val="001155C6"/>
    <w:rsid w:val="001177C6"/>
    <w:rsid w:val="00117B21"/>
    <w:rsid w:val="00120B1A"/>
    <w:rsid w:val="00120BEB"/>
    <w:rsid w:val="00121596"/>
    <w:rsid w:val="00121BFB"/>
    <w:rsid w:val="00122485"/>
    <w:rsid w:val="001224ED"/>
    <w:rsid w:val="001225BA"/>
    <w:rsid w:val="00125D53"/>
    <w:rsid w:val="00126C6D"/>
    <w:rsid w:val="0013022B"/>
    <w:rsid w:val="00130C38"/>
    <w:rsid w:val="00131B27"/>
    <w:rsid w:val="00132999"/>
    <w:rsid w:val="00132A94"/>
    <w:rsid w:val="001330F3"/>
    <w:rsid w:val="0013405B"/>
    <w:rsid w:val="001353A7"/>
    <w:rsid w:val="001379F1"/>
    <w:rsid w:val="0014007E"/>
    <w:rsid w:val="00142CDF"/>
    <w:rsid w:val="00143F69"/>
    <w:rsid w:val="00144E52"/>
    <w:rsid w:val="0014586C"/>
    <w:rsid w:val="0014777D"/>
    <w:rsid w:val="00147D97"/>
    <w:rsid w:val="0015148B"/>
    <w:rsid w:val="00151D72"/>
    <w:rsid w:val="00152C01"/>
    <w:rsid w:val="00155D43"/>
    <w:rsid w:val="00157847"/>
    <w:rsid w:val="00161AEE"/>
    <w:rsid w:val="001646AB"/>
    <w:rsid w:val="0016678E"/>
    <w:rsid w:val="00166B86"/>
    <w:rsid w:val="0017499E"/>
    <w:rsid w:val="00176B5D"/>
    <w:rsid w:val="00177B77"/>
    <w:rsid w:val="00177E1B"/>
    <w:rsid w:val="00180755"/>
    <w:rsid w:val="001821F1"/>
    <w:rsid w:val="001838CB"/>
    <w:rsid w:val="0018402A"/>
    <w:rsid w:val="00184504"/>
    <w:rsid w:val="00184E36"/>
    <w:rsid w:val="00184E7E"/>
    <w:rsid w:val="001852B5"/>
    <w:rsid w:val="00185E9E"/>
    <w:rsid w:val="00193865"/>
    <w:rsid w:val="001963A1"/>
    <w:rsid w:val="001A78C2"/>
    <w:rsid w:val="001A7E60"/>
    <w:rsid w:val="001B15A0"/>
    <w:rsid w:val="001B1692"/>
    <w:rsid w:val="001B1DD7"/>
    <w:rsid w:val="001B2719"/>
    <w:rsid w:val="001B4169"/>
    <w:rsid w:val="001B5680"/>
    <w:rsid w:val="001B770E"/>
    <w:rsid w:val="001C0C00"/>
    <w:rsid w:val="001C50BE"/>
    <w:rsid w:val="001C6D42"/>
    <w:rsid w:val="001C7161"/>
    <w:rsid w:val="001C7EDE"/>
    <w:rsid w:val="001C7FEB"/>
    <w:rsid w:val="001D03A9"/>
    <w:rsid w:val="001D0D13"/>
    <w:rsid w:val="001D1813"/>
    <w:rsid w:val="001D2933"/>
    <w:rsid w:val="001D36A8"/>
    <w:rsid w:val="001D6529"/>
    <w:rsid w:val="001D6D13"/>
    <w:rsid w:val="001D7B8C"/>
    <w:rsid w:val="001D7E0B"/>
    <w:rsid w:val="001E39EE"/>
    <w:rsid w:val="001E3D64"/>
    <w:rsid w:val="001E4C74"/>
    <w:rsid w:val="001E51F5"/>
    <w:rsid w:val="001E5824"/>
    <w:rsid w:val="001E76DF"/>
    <w:rsid w:val="001F3A95"/>
    <w:rsid w:val="001F5268"/>
    <w:rsid w:val="001F5BF7"/>
    <w:rsid w:val="00200199"/>
    <w:rsid w:val="00200471"/>
    <w:rsid w:val="002013EF"/>
    <w:rsid w:val="00201771"/>
    <w:rsid w:val="00211EC5"/>
    <w:rsid w:val="00213386"/>
    <w:rsid w:val="00215E60"/>
    <w:rsid w:val="00217C24"/>
    <w:rsid w:val="002203E3"/>
    <w:rsid w:val="002225C3"/>
    <w:rsid w:val="0022411F"/>
    <w:rsid w:val="00225274"/>
    <w:rsid w:val="0022547B"/>
    <w:rsid w:val="0022715E"/>
    <w:rsid w:val="00231F46"/>
    <w:rsid w:val="00232154"/>
    <w:rsid w:val="0023232F"/>
    <w:rsid w:val="0023498F"/>
    <w:rsid w:val="00235626"/>
    <w:rsid w:val="00235A02"/>
    <w:rsid w:val="002360CD"/>
    <w:rsid w:val="00236C79"/>
    <w:rsid w:val="002403BB"/>
    <w:rsid w:val="0024067C"/>
    <w:rsid w:val="00242CAC"/>
    <w:rsid w:val="00244257"/>
    <w:rsid w:val="00244426"/>
    <w:rsid w:val="00244641"/>
    <w:rsid w:val="00244999"/>
    <w:rsid w:val="00245DD7"/>
    <w:rsid w:val="00245EF9"/>
    <w:rsid w:val="002510E3"/>
    <w:rsid w:val="00251F1C"/>
    <w:rsid w:val="00252854"/>
    <w:rsid w:val="002554DE"/>
    <w:rsid w:val="0025753C"/>
    <w:rsid w:val="0025799B"/>
    <w:rsid w:val="00260AD6"/>
    <w:rsid w:val="0026161C"/>
    <w:rsid w:val="0026173C"/>
    <w:rsid w:val="00264EDA"/>
    <w:rsid w:val="002709F6"/>
    <w:rsid w:val="0027119C"/>
    <w:rsid w:val="002726B2"/>
    <w:rsid w:val="002727B4"/>
    <w:rsid w:val="0027378B"/>
    <w:rsid w:val="00273F32"/>
    <w:rsid w:val="002740DC"/>
    <w:rsid w:val="002773D7"/>
    <w:rsid w:val="00277666"/>
    <w:rsid w:val="00277FE2"/>
    <w:rsid w:val="00280071"/>
    <w:rsid w:val="00280897"/>
    <w:rsid w:val="00280F80"/>
    <w:rsid w:val="00281843"/>
    <w:rsid w:val="002841EF"/>
    <w:rsid w:val="00284F73"/>
    <w:rsid w:val="00287B1C"/>
    <w:rsid w:val="00287C92"/>
    <w:rsid w:val="00290F7A"/>
    <w:rsid w:val="00291C2D"/>
    <w:rsid w:val="002923DB"/>
    <w:rsid w:val="00293755"/>
    <w:rsid w:val="0029496F"/>
    <w:rsid w:val="00296479"/>
    <w:rsid w:val="00297A61"/>
    <w:rsid w:val="002A1E4F"/>
    <w:rsid w:val="002A29B6"/>
    <w:rsid w:val="002A4575"/>
    <w:rsid w:val="002A62D7"/>
    <w:rsid w:val="002A6514"/>
    <w:rsid w:val="002B09D9"/>
    <w:rsid w:val="002B23BB"/>
    <w:rsid w:val="002B29D6"/>
    <w:rsid w:val="002B6E13"/>
    <w:rsid w:val="002C14C9"/>
    <w:rsid w:val="002C1E6E"/>
    <w:rsid w:val="002C3083"/>
    <w:rsid w:val="002C4F05"/>
    <w:rsid w:val="002C6FC7"/>
    <w:rsid w:val="002C728B"/>
    <w:rsid w:val="002D047A"/>
    <w:rsid w:val="002D254F"/>
    <w:rsid w:val="002D2A0A"/>
    <w:rsid w:val="002D5BAD"/>
    <w:rsid w:val="002D5F4D"/>
    <w:rsid w:val="002E0EF0"/>
    <w:rsid w:val="002E1CB7"/>
    <w:rsid w:val="002E2C11"/>
    <w:rsid w:val="002E3965"/>
    <w:rsid w:val="002E4D5E"/>
    <w:rsid w:val="002E5BA5"/>
    <w:rsid w:val="002E728D"/>
    <w:rsid w:val="002F07E7"/>
    <w:rsid w:val="002F215D"/>
    <w:rsid w:val="002F2D70"/>
    <w:rsid w:val="002F3757"/>
    <w:rsid w:val="002F38C4"/>
    <w:rsid w:val="002F3FE9"/>
    <w:rsid w:val="002F4F10"/>
    <w:rsid w:val="002F51CC"/>
    <w:rsid w:val="002F51ED"/>
    <w:rsid w:val="002F6A13"/>
    <w:rsid w:val="003000A5"/>
    <w:rsid w:val="003018CE"/>
    <w:rsid w:val="0030229E"/>
    <w:rsid w:val="0030233F"/>
    <w:rsid w:val="003024C1"/>
    <w:rsid w:val="0030304C"/>
    <w:rsid w:val="0030318A"/>
    <w:rsid w:val="00303B02"/>
    <w:rsid w:val="00304222"/>
    <w:rsid w:val="00305ACA"/>
    <w:rsid w:val="00306240"/>
    <w:rsid w:val="0031093D"/>
    <w:rsid w:val="00310E67"/>
    <w:rsid w:val="00311588"/>
    <w:rsid w:val="003149DD"/>
    <w:rsid w:val="00316D74"/>
    <w:rsid w:val="00316E39"/>
    <w:rsid w:val="00317575"/>
    <w:rsid w:val="00320054"/>
    <w:rsid w:val="0032160B"/>
    <w:rsid w:val="00322453"/>
    <w:rsid w:val="0032434F"/>
    <w:rsid w:val="0032481A"/>
    <w:rsid w:val="003248C6"/>
    <w:rsid w:val="003261B8"/>
    <w:rsid w:val="003262E5"/>
    <w:rsid w:val="003272AB"/>
    <w:rsid w:val="0033209C"/>
    <w:rsid w:val="00333A83"/>
    <w:rsid w:val="00333C23"/>
    <w:rsid w:val="00340174"/>
    <w:rsid w:val="003403E1"/>
    <w:rsid w:val="003405CC"/>
    <w:rsid w:val="00340A79"/>
    <w:rsid w:val="00340CD5"/>
    <w:rsid w:val="003413E9"/>
    <w:rsid w:val="0034163D"/>
    <w:rsid w:val="00342404"/>
    <w:rsid w:val="00345E0F"/>
    <w:rsid w:val="00345FD9"/>
    <w:rsid w:val="00346F57"/>
    <w:rsid w:val="00347FB1"/>
    <w:rsid w:val="00350AB9"/>
    <w:rsid w:val="00353BC7"/>
    <w:rsid w:val="00354406"/>
    <w:rsid w:val="0035483A"/>
    <w:rsid w:val="00354EB0"/>
    <w:rsid w:val="00355EC8"/>
    <w:rsid w:val="0035603E"/>
    <w:rsid w:val="00356E7D"/>
    <w:rsid w:val="003572EC"/>
    <w:rsid w:val="00360A04"/>
    <w:rsid w:val="00360E1D"/>
    <w:rsid w:val="0036254A"/>
    <w:rsid w:val="00363E31"/>
    <w:rsid w:val="0036581B"/>
    <w:rsid w:val="00365BB2"/>
    <w:rsid w:val="00366850"/>
    <w:rsid w:val="00373B77"/>
    <w:rsid w:val="00374459"/>
    <w:rsid w:val="0037462D"/>
    <w:rsid w:val="00375C7D"/>
    <w:rsid w:val="00377029"/>
    <w:rsid w:val="00377A8D"/>
    <w:rsid w:val="003836DE"/>
    <w:rsid w:val="00383B40"/>
    <w:rsid w:val="00384BBF"/>
    <w:rsid w:val="00385C66"/>
    <w:rsid w:val="003871F1"/>
    <w:rsid w:val="00390AE2"/>
    <w:rsid w:val="00391B8C"/>
    <w:rsid w:val="00394DA4"/>
    <w:rsid w:val="00397D8E"/>
    <w:rsid w:val="003A1DC2"/>
    <w:rsid w:val="003A3EB9"/>
    <w:rsid w:val="003A5896"/>
    <w:rsid w:val="003A717E"/>
    <w:rsid w:val="003A7301"/>
    <w:rsid w:val="003B05FD"/>
    <w:rsid w:val="003B07DF"/>
    <w:rsid w:val="003B0D69"/>
    <w:rsid w:val="003B289B"/>
    <w:rsid w:val="003B2E8A"/>
    <w:rsid w:val="003B4E95"/>
    <w:rsid w:val="003B650F"/>
    <w:rsid w:val="003B7A9E"/>
    <w:rsid w:val="003C01A2"/>
    <w:rsid w:val="003C1F71"/>
    <w:rsid w:val="003C686A"/>
    <w:rsid w:val="003C70BC"/>
    <w:rsid w:val="003D0881"/>
    <w:rsid w:val="003D09C3"/>
    <w:rsid w:val="003D3AF7"/>
    <w:rsid w:val="003D5C1E"/>
    <w:rsid w:val="003E0047"/>
    <w:rsid w:val="003E0924"/>
    <w:rsid w:val="003E1B62"/>
    <w:rsid w:val="003E3656"/>
    <w:rsid w:val="003E495E"/>
    <w:rsid w:val="003F1AED"/>
    <w:rsid w:val="003F1F0F"/>
    <w:rsid w:val="003F26AC"/>
    <w:rsid w:val="003F276D"/>
    <w:rsid w:val="003F2FD2"/>
    <w:rsid w:val="003F520F"/>
    <w:rsid w:val="003F5808"/>
    <w:rsid w:val="004006BB"/>
    <w:rsid w:val="004011EC"/>
    <w:rsid w:val="00403327"/>
    <w:rsid w:val="00405B30"/>
    <w:rsid w:val="004065B6"/>
    <w:rsid w:val="00407564"/>
    <w:rsid w:val="00410B2F"/>
    <w:rsid w:val="004120DA"/>
    <w:rsid w:val="00412A9C"/>
    <w:rsid w:val="0041313A"/>
    <w:rsid w:val="0041465F"/>
    <w:rsid w:val="00417043"/>
    <w:rsid w:val="004179C9"/>
    <w:rsid w:val="00421E48"/>
    <w:rsid w:val="00423B6C"/>
    <w:rsid w:val="004254BD"/>
    <w:rsid w:val="00427561"/>
    <w:rsid w:val="004277A4"/>
    <w:rsid w:val="00427C2B"/>
    <w:rsid w:val="00427F28"/>
    <w:rsid w:val="004305B0"/>
    <w:rsid w:val="00431863"/>
    <w:rsid w:val="00434691"/>
    <w:rsid w:val="00436C14"/>
    <w:rsid w:val="00443BAA"/>
    <w:rsid w:val="00443C35"/>
    <w:rsid w:val="00445DB5"/>
    <w:rsid w:val="004465B6"/>
    <w:rsid w:val="004474B7"/>
    <w:rsid w:val="00447E55"/>
    <w:rsid w:val="00451F79"/>
    <w:rsid w:val="00454169"/>
    <w:rsid w:val="004578DA"/>
    <w:rsid w:val="004602E4"/>
    <w:rsid w:val="004631A1"/>
    <w:rsid w:val="004636BE"/>
    <w:rsid w:val="004652F3"/>
    <w:rsid w:val="0046586A"/>
    <w:rsid w:val="0047179A"/>
    <w:rsid w:val="00472A11"/>
    <w:rsid w:val="00473B9E"/>
    <w:rsid w:val="00473FC4"/>
    <w:rsid w:val="00474157"/>
    <w:rsid w:val="00477160"/>
    <w:rsid w:val="00484097"/>
    <w:rsid w:val="00486688"/>
    <w:rsid w:val="00486926"/>
    <w:rsid w:val="00490B18"/>
    <w:rsid w:val="00490C9B"/>
    <w:rsid w:val="00490CDD"/>
    <w:rsid w:val="004935BC"/>
    <w:rsid w:val="00496EFE"/>
    <w:rsid w:val="00497EF3"/>
    <w:rsid w:val="004A1921"/>
    <w:rsid w:val="004A474D"/>
    <w:rsid w:val="004A4AB6"/>
    <w:rsid w:val="004A5871"/>
    <w:rsid w:val="004A614F"/>
    <w:rsid w:val="004A6243"/>
    <w:rsid w:val="004A7FDF"/>
    <w:rsid w:val="004B04DE"/>
    <w:rsid w:val="004B3A27"/>
    <w:rsid w:val="004B3E1B"/>
    <w:rsid w:val="004B453A"/>
    <w:rsid w:val="004B4D33"/>
    <w:rsid w:val="004B6879"/>
    <w:rsid w:val="004B7466"/>
    <w:rsid w:val="004C0C9C"/>
    <w:rsid w:val="004C1865"/>
    <w:rsid w:val="004C186B"/>
    <w:rsid w:val="004C21D1"/>
    <w:rsid w:val="004C44C5"/>
    <w:rsid w:val="004C476B"/>
    <w:rsid w:val="004C73F5"/>
    <w:rsid w:val="004C742F"/>
    <w:rsid w:val="004D0257"/>
    <w:rsid w:val="004D0E3E"/>
    <w:rsid w:val="004D23F2"/>
    <w:rsid w:val="004D46D4"/>
    <w:rsid w:val="004D4EC2"/>
    <w:rsid w:val="004D4F49"/>
    <w:rsid w:val="004D60FF"/>
    <w:rsid w:val="004E1A22"/>
    <w:rsid w:val="004E23E6"/>
    <w:rsid w:val="004E3A32"/>
    <w:rsid w:val="004E3F5E"/>
    <w:rsid w:val="004E4528"/>
    <w:rsid w:val="004E5306"/>
    <w:rsid w:val="004E60F5"/>
    <w:rsid w:val="004E72E0"/>
    <w:rsid w:val="004F1BCE"/>
    <w:rsid w:val="004F3CC2"/>
    <w:rsid w:val="004F3FA1"/>
    <w:rsid w:val="005001B7"/>
    <w:rsid w:val="00500333"/>
    <w:rsid w:val="005017C0"/>
    <w:rsid w:val="005024D1"/>
    <w:rsid w:val="005032D8"/>
    <w:rsid w:val="005048D5"/>
    <w:rsid w:val="005060B7"/>
    <w:rsid w:val="00506FEF"/>
    <w:rsid w:val="00510DE5"/>
    <w:rsid w:val="00511B87"/>
    <w:rsid w:val="005135F3"/>
    <w:rsid w:val="005138A0"/>
    <w:rsid w:val="00515A39"/>
    <w:rsid w:val="00515FC2"/>
    <w:rsid w:val="00516E02"/>
    <w:rsid w:val="00517839"/>
    <w:rsid w:val="0052046B"/>
    <w:rsid w:val="0052234E"/>
    <w:rsid w:val="00523747"/>
    <w:rsid w:val="005238E8"/>
    <w:rsid w:val="0052482C"/>
    <w:rsid w:val="005259CE"/>
    <w:rsid w:val="005264A6"/>
    <w:rsid w:val="00527528"/>
    <w:rsid w:val="00527C69"/>
    <w:rsid w:val="00533B66"/>
    <w:rsid w:val="005348A0"/>
    <w:rsid w:val="00536B25"/>
    <w:rsid w:val="00541457"/>
    <w:rsid w:val="005436B5"/>
    <w:rsid w:val="00544BED"/>
    <w:rsid w:val="00545525"/>
    <w:rsid w:val="00547DEC"/>
    <w:rsid w:val="005510D9"/>
    <w:rsid w:val="00551D94"/>
    <w:rsid w:val="00551F3B"/>
    <w:rsid w:val="005531A9"/>
    <w:rsid w:val="005535DF"/>
    <w:rsid w:val="00556667"/>
    <w:rsid w:val="005572B8"/>
    <w:rsid w:val="0056129F"/>
    <w:rsid w:val="00561DDE"/>
    <w:rsid w:val="005635D1"/>
    <w:rsid w:val="005638FD"/>
    <w:rsid w:val="00564493"/>
    <w:rsid w:val="0056486A"/>
    <w:rsid w:val="00565AB3"/>
    <w:rsid w:val="005711DE"/>
    <w:rsid w:val="00571D99"/>
    <w:rsid w:val="00577071"/>
    <w:rsid w:val="0057768C"/>
    <w:rsid w:val="00580E10"/>
    <w:rsid w:val="00581157"/>
    <w:rsid w:val="00583A62"/>
    <w:rsid w:val="00583B54"/>
    <w:rsid w:val="005938F5"/>
    <w:rsid w:val="00595A98"/>
    <w:rsid w:val="00596B78"/>
    <w:rsid w:val="005971BC"/>
    <w:rsid w:val="00597333"/>
    <w:rsid w:val="00597B59"/>
    <w:rsid w:val="00597CCF"/>
    <w:rsid w:val="005A11E2"/>
    <w:rsid w:val="005A2669"/>
    <w:rsid w:val="005A3A09"/>
    <w:rsid w:val="005A40DF"/>
    <w:rsid w:val="005A460D"/>
    <w:rsid w:val="005A4C75"/>
    <w:rsid w:val="005A5299"/>
    <w:rsid w:val="005A7234"/>
    <w:rsid w:val="005B37BB"/>
    <w:rsid w:val="005B497B"/>
    <w:rsid w:val="005B4AFB"/>
    <w:rsid w:val="005B6265"/>
    <w:rsid w:val="005B723F"/>
    <w:rsid w:val="005C0B2B"/>
    <w:rsid w:val="005C2B84"/>
    <w:rsid w:val="005C3904"/>
    <w:rsid w:val="005C3B6C"/>
    <w:rsid w:val="005D30BD"/>
    <w:rsid w:val="005D4221"/>
    <w:rsid w:val="005D4D66"/>
    <w:rsid w:val="005D713C"/>
    <w:rsid w:val="005E151A"/>
    <w:rsid w:val="005E1A9F"/>
    <w:rsid w:val="005E33CF"/>
    <w:rsid w:val="005E3490"/>
    <w:rsid w:val="005E6B14"/>
    <w:rsid w:val="005F06F6"/>
    <w:rsid w:val="005F0B01"/>
    <w:rsid w:val="005F2614"/>
    <w:rsid w:val="005F28FC"/>
    <w:rsid w:val="005F2E52"/>
    <w:rsid w:val="005F2FD6"/>
    <w:rsid w:val="005F4FEB"/>
    <w:rsid w:val="005F50CF"/>
    <w:rsid w:val="005F609F"/>
    <w:rsid w:val="005F733A"/>
    <w:rsid w:val="00601819"/>
    <w:rsid w:val="006034CB"/>
    <w:rsid w:val="006036BB"/>
    <w:rsid w:val="00603A5C"/>
    <w:rsid w:val="00605DBD"/>
    <w:rsid w:val="00606224"/>
    <w:rsid w:val="00606B29"/>
    <w:rsid w:val="006210AB"/>
    <w:rsid w:val="006222EA"/>
    <w:rsid w:val="006226F2"/>
    <w:rsid w:val="0062729D"/>
    <w:rsid w:val="00627C29"/>
    <w:rsid w:val="006306D8"/>
    <w:rsid w:val="00631265"/>
    <w:rsid w:val="00633B15"/>
    <w:rsid w:val="00633EED"/>
    <w:rsid w:val="00634078"/>
    <w:rsid w:val="00634217"/>
    <w:rsid w:val="00635FA6"/>
    <w:rsid w:val="006361CF"/>
    <w:rsid w:val="00636D49"/>
    <w:rsid w:val="006371F0"/>
    <w:rsid w:val="00637943"/>
    <w:rsid w:val="00640E2D"/>
    <w:rsid w:val="00641C3C"/>
    <w:rsid w:val="00643D62"/>
    <w:rsid w:val="00644FEB"/>
    <w:rsid w:val="00651751"/>
    <w:rsid w:val="0065213E"/>
    <w:rsid w:val="0065279B"/>
    <w:rsid w:val="00652E57"/>
    <w:rsid w:val="00653805"/>
    <w:rsid w:val="00653A38"/>
    <w:rsid w:val="00653C13"/>
    <w:rsid w:val="00653ECF"/>
    <w:rsid w:val="006558DA"/>
    <w:rsid w:val="006600F9"/>
    <w:rsid w:val="00662029"/>
    <w:rsid w:val="00662760"/>
    <w:rsid w:val="00663803"/>
    <w:rsid w:val="00663A8B"/>
    <w:rsid w:val="00664780"/>
    <w:rsid w:val="0067174A"/>
    <w:rsid w:val="0067229C"/>
    <w:rsid w:val="00673639"/>
    <w:rsid w:val="00673E0B"/>
    <w:rsid w:val="00676A59"/>
    <w:rsid w:val="00680A5B"/>
    <w:rsid w:val="0068134F"/>
    <w:rsid w:val="00681BD8"/>
    <w:rsid w:val="0068332A"/>
    <w:rsid w:val="0068400C"/>
    <w:rsid w:val="00685436"/>
    <w:rsid w:val="00685761"/>
    <w:rsid w:val="00685AAC"/>
    <w:rsid w:val="00686119"/>
    <w:rsid w:val="006868DF"/>
    <w:rsid w:val="00687510"/>
    <w:rsid w:val="00690D46"/>
    <w:rsid w:val="00691E05"/>
    <w:rsid w:val="00692FA9"/>
    <w:rsid w:val="0069372A"/>
    <w:rsid w:val="006946A1"/>
    <w:rsid w:val="0069592A"/>
    <w:rsid w:val="00697A5A"/>
    <w:rsid w:val="006A2CFF"/>
    <w:rsid w:val="006A2DB9"/>
    <w:rsid w:val="006A3856"/>
    <w:rsid w:val="006A4C0F"/>
    <w:rsid w:val="006B06BB"/>
    <w:rsid w:val="006B4C62"/>
    <w:rsid w:val="006B5B5B"/>
    <w:rsid w:val="006B6FD5"/>
    <w:rsid w:val="006B73C1"/>
    <w:rsid w:val="006C0FDF"/>
    <w:rsid w:val="006C31F2"/>
    <w:rsid w:val="006C3C40"/>
    <w:rsid w:val="006C5179"/>
    <w:rsid w:val="006C5D08"/>
    <w:rsid w:val="006C610A"/>
    <w:rsid w:val="006C6D76"/>
    <w:rsid w:val="006D11F8"/>
    <w:rsid w:val="006D13E7"/>
    <w:rsid w:val="006D1912"/>
    <w:rsid w:val="006D1FD8"/>
    <w:rsid w:val="006D3645"/>
    <w:rsid w:val="006D4A78"/>
    <w:rsid w:val="006D5A01"/>
    <w:rsid w:val="006D6049"/>
    <w:rsid w:val="006D71D4"/>
    <w:rsid w:val="006E13E9"/>
    <w:rsid w:val="006E58D5"/>
    <w:rsid w:val="006E5AFD"/>
    <w:rsid w:val="006E697A"/>
    <w:rsid w:val="006F253A"/>
    <w:rsid w:val="006F34E7"/>
    <w:rsid w:val="006F3E29"/>
    <w:rsid w:val="00701311"/>
    <w:rsid w:val="0070256A"/>
    <w:rsid w:val="0070492C"/>
    <w:rsid w:val="00705050"/>
    <w:rsid w:val="007053EC"/>
    <w:rsid w:val="00705E7F"/>
    <w:rsid w:val="00706804"/>
    <w:rsid w:val="00707CA0"/>
    <w:rsid w:val="007119AA"/>
    <w:rsid w:val="00711D46"/>
    <w:rsid w:val="0071297B"/>
    <w:rsid w:val="00713A97"/>
    <w:rsid w:val="00713B8D"/>
    <w:rsid w:val="00713BD1"/>
    <w:rsid w:val="00716CA4"/>
    <w:rsid w:val="00716E12"/>
    <w:rsid w:val="00722B30"/>
    <w:rsid w:val="00722F65"/>
    <w:rsid w:val="00723903"/>
    <w:rsid w:val="00723DD7"/>
    <w:rsid w:val="0072558D"/>
    <w:rsid w:val="0072566F"/>
    <w:rsid w:val="00726B88"/>
    <w:rsid w:val="00730CCA"/>
    <w:rsid w:val="00732FE5"/>
    <w:rsid w:val="00733095"/>
    <w:rsid w:val="00733BEF"/>
    <w:rsid w:val="00735643"/>
    <w:rsid w:val="00735726"/>
    <w:rsid w:val="00742EE6"/>
    <w:rsid w:val="00743D63"/>
    <w:rsid w:val="00743EAE"/>
    <w:rsid w:val="0074718E"/>
    <w:rsid w:val="007472EA"/>
    <w:rsid w:val="007522A1"/>
    <w:rsid w:val="00753818"/>
    <w:rsid w:val="00755732"/>
    <w:rsid w:val="0075700C"/>
    <w:rsid w:val="00757A83"/>
    <w:rsid w:val="00760DE8"/>
    <w:rsid w:val="00763185"/>
    <w:rsid w:val="0076511D"/>
    <w:rsid w:val="00766F71"/>
    <w:rsid w:val="00767161"/>
    <w:rsid w:val="00772235"/>
    <w:rsid w:val="00773AB8"/>
    <w:rsid w:val="007740C6"/>
    <w:rsid w:val="00775063"/>
    <w:rsid w:val="007754B6"/>
    <w:rsid w:val="00776D6D"/>
    <w:rsid w:val="00781AEC"/>
    <w:rsid w:val="00783B49"/>
    <w:rsid w:val="00783D45"/>
    <w:rsid w:val="00785663"/>
    <w:rsid w:val="00785EAD"/>
    <w:rsid w:val="00787347"/>
    <w:rsid w:val="00787417"/>
    <w:rsid w:val="00787D8D"/>
    <w:rsid w:val="00790F8D"/>
    <w:rsid w:val="00792097"/>
    <w:rsid w:val="007954FD"/>
    <w:rsid w:val="00796B7A"/>
    <w:rsid w:val="00797FE7"/>
    <w:rsid w:val="007A05E0"/>
    <w:rsid w:val="007A0813"/>
    <w:rsid w:val="007A0906"/>
    <w:rsid w:val="007A0B75"/>
    <w:rsid w:val="007A123F"/>
    <w:rsid w:val="007A12F4"/>
    <w:rsid w:val="007A1A02"/>
    <w:rsid w:val="007A3E89"/>
    <w:rsid w:val="007A416A"/>
    <w:rsid w:val="007A4BA4"/>
    <w:rsid w:val="007A5171"/>
    <w:rsid w:val="007A6BE9"/>
    <w:rsid w:val="007A7386"/>
    <w:rsid w:val="007B00E5"/>
    <w:rsid w:val="007B0632"/>
    <w:rsid w:val="007B082F"/>
    <w:rsid w:val="007B1EE8"/>
    <w:rsid w:val="007B3051"/>
    <w:rsid w:val="007B5A41"/>
    <w:rsid w:val="007B5DDC"/>
    <w:rsid w:val="007B624C"/>
    <w:rsid w:val="007B6AF5"/>
    <w:rsid w:val="007B6CA6"/>
    <w:rsid w:val="007B6F5C"/>
    <w:rsid w:val="007C194A"/>
    <w:rsid w:val="007C2578"/>
    <w:rsid w:val="007C2E9D"/>
    <w:rsid w:val="007D01BB"/>
    <w:rsid w:val="007D3991"/>
    <w:rsid w:val="007D4AF6"/>
    <w:rsid w:val="007D6809"/>
    <w:rsid w:val="007D6838"/>
    <w:rsid w:val="007D79BE"/>
    <w:rsid w:val="007E2189"/>
    <w:rsid w:val="007E3493"/>
    <w:rsid w:val="007E4111"/>
    <w:rsid w:val="007E4C96"/>
    <w:rsid w:val="007E51E2"/>
    <w:rsid w:val="007F0DB6"/>
    <w:rsid w:val="007F202B"/>
    <w:rsid w:val="007F3584"/>
    <w:rsid w:val="007F49E6"/>
    <w:rsid w:val="007F519E"/>
    <w:rsid w:val="007F57EE"/>
    <w:rsid w:val="007F6A75"/>
    <w:rsid w:val="007F6AD2"/>
    <w:rsid w:val="007F712F"/>
    <w:rsid w:val="007F7526"/>
    <w:rsid w:val="00800D93"/>
    <w:rsid w:val="00801021"/>
    <w:rsid w:val="00802D7E"/>
    <w:rsid w:val="00803233"/>
    <w:rsid w:val="00803656"/>
    <w:rsid w:val="0080396B"/>
    <w:rsid w:val="00807305"/>
    <w:rsid w:val="0080752E"/>
    <w:rsid w:val="00811CA4"/>
    <w:rsid w:val="008123C3"/>
    <w:rsid w:val="00813ABB"/>
    <w:rsid w:val="00813B64"/>
    <w:rsid w:val="008148ED"/>
    <w:rsid w:val="00817500"/>
    <w:rsid w:val="00817647"/>
    <w:rsid w:val="00822239"/>
    <w:rsid w:val="00824537"/>
    <w:rsid w:val="008261FA"/>
    <w:rsid w:val="00827835"/>
    <w:rsid w:val="00831BD4"/>
    <w:rsid w:val="0083354F"/>
    <w:rsid w:val="00833F2E"/>
    <w:rsid w:val="00834E56"/>
    <w:rsid w:val="00835711"/>
    <w:rsid w:val="00836609"/>
    <w:rsid w:val="00837D3D"/>
    <w:rsid w:val="00837E71"/>
    <w:rsid w:val="00842B32"/>
    <w:rsid w:val="00843E30"/>
    <w:rsid w:val="008458AB"/>
    <w:rsid w:val="00847D09"/>
    <w:rsid w:val="00850517"/>
    <w:rsid w:val="00850DD2"/>
    <w:rsid w:val="00851090"/>
    <w:rsid w:val="00851A95"/>
    <w:rsid w:val="00852293"/>
    <w:rsid w:val="00853F47"/>
    <w:rsid w:val="0085584E"/>
    <w:rsid w:val="008571CD"/>
    <w:rsid w:val="00857352"/>
    <w:rsid w:val="00857937"/>
    <w:rsid w:val="00861F0C"/>
    <w:rsid w:val="008641DF"/>
    <w:rsid w:val="0086545C"/>
    <w:rsid w:val="00866D0C"/>
    <w:rsid w:val="00866FDC"/>
    <w:rsid w:val="00867933"/>
    <w:rsid w:val="00870144"/>
    <w:rsid w:val="00870487"/>
    <w:rsid w:val="0087220D"/>
    <w:rsid w:val="008744CA"/>
    <w:rsid w:val="008747DB"/>
    <w:rsid w:val="00874D20"/>
    <w:rsid w:val="00881414"/>
    <w:rsid w:val="00881FFB"/>
    <w:rsid w:val="00883358"/>
    <w:rsid w:val="00884FCF"/>
    <w:rsid w:val="00887AC2"/>
    <w:rsid w:val="00891531"/>
    <w:rsid w:val="00893D33"/>
    <w:rsid w:val="008955F1"/>
    <w:rsid w:val="008A01E5"/>
    <w:rsid w:val="008A07A7"/>
    <w:rsid w:val="008A07FF"/>
    <w:rsid w:val="008A0E91"/>
    <w:rsid w:val="008A329B"/>
    <w:rsid w:val="008A4416"/>
    <w:rsid w:val="008A5636"/>
    <w:rsid w:val="008A7770"/>
    <w:rsid w:val="008B077A"/>
    <w:rsid w:val="008B1386"/>
    <w:rsid w:val="008B4CB8"/>
    <w:rsid w:val="008B5511"/>
    <w:rsid w:val="008B6FB4"/>
    <w:rsid w:val="008C0A85"/>
    <w:rsid w:val="008C165E"/>
    <w:rsid w:val="008C1C87"/>
    <w:rsid w:val="008C22DD"/>
    <w:rsid w:val="008C36C9"/>
    <w:rsid w:val="008C56AA"/>
    <w:rsid w:val="008D1D1C"/>
    <w:rsid w:val="008D28FC"/>
    <w:rsid w:val="008D37B1"/>
    <w:rsid w:val="008D6741"/>
    <w:rsid w:val="008D7203"/>
    <w:rsid w:val="008E3C65"/>
    <w:rsid w:val="008E6185"/>
    <w:rsid w:val="008E6394"/>
    <w:rsid w:val="008E715B"/>
    <w:rsid w:val="008F2401"/>
    <w:rsid w:val="008F5182"/>
    <w:rsid w:val="008F76EA"/>
    <w:rsid w:val="00901335"/>
    <w:rsid w:val="00904A50"/>
    <w:rsid w:val="00904FEE"/>
    <w:rsid w:val="00910F18"/>
    <w:rsid w:val="00911CF5"/>
    <w:rsid w:val="0091248D"/>
    <w:rsid w:val="009141F0"/>
    <w:rsid w:val="00917684"/>
    <w:rsid w:val="00917EFF"/>
    <w:rsid w:val="00920BF0"/>
    <w:rsid w:val="00924788"/>
    <w:rsid w:val="0092580F"/>
    <w:rsid w:val="00925A70"/>
    <w:rsid w:val="00927E5E"/>
    <w:rsid w:val="0093059F"/>
    <w:rsid w:val="0093076C"/>
    <w:rsid w:val="009311B7"/>
    <w:rsid w:val="00931951"/>
    <w:rsid w:val="009346D4"/>
    <w:rsid w:val="00934F02"/>
    <w:rsid w:val="00935530"/>
    <w:rsid w:val="00937083"/>
    <w:rsid w:val="00937AD9"/>
    <w:rsid w:val="0094094A"/>
    <w:rsid w:val="009438F6"/>
    <w:rsid w:val="00944231"/>
    <w:rsid w:val="0094479D"/>
    <w:rsid w:val="00945751"/>
    <w:rsid w:val="009515AF"/>
    <w:rsid w:val="009528FA"/>
    <w:rsid w:val="00952D1D"/>
    <w:rsid w:val="00953BAC"/>
    <w:rsid w:val="00953FF6"/>
    <w:rsid w:val="0095561B"/>
    <w:rsid w:val="00956261"/>
    <w:rsid w:val="00957495"/>
    <w:rsid w:val="009576B3"/>
    <w:rsid w:val="00962C50"/>
    <w:rsid w:val="00962EA9"/>
    <w:rsid w:val="00963A8E"/>
    <w:rsid w:val="0096405E"/>
    <w:rsid w:val="00964506"/>
    <w:rsid w:val="00965103"/>
    <w:rsid w:val="009662BB"/>
    <w:rsid w:val="009670BC"/>
    <w:rsid w:val="00973FE2"/>
    <w:rsid w:val="00974984"/>
    <w:rsid w:val="00981EC2"/>
    <w:rsid w:val="00982EE5"/>
    <w:rsid w:val="009833EB"/>
    <w:rsid w:val="00985AB7"/>
    <w:rsid w:val="0099271E"/>
    <w:rsid w:val="0099395D"/>
    <w:rsid w:val="00993B0E"/>
    <w:rsid w:val="009955AD"/>
    <w:rsid w:val="009965A6"/>
    <w:rsid w:val="00997494"/>
    <w:rsid w:val="00997D08"/>
    <w:rsid w:val="009A0A5A"/>
    <w:rsid w:val="009A16E1"/>
    <w:rsid w:val="009A2FAE"/>
    <w:rsid w:val="009A4F42"/>
    <w:rsid w:val="009A564D"/>
    <w:rsid w:val="009B1329"/>
    <w:rsid w:val="009B19DE"/>
    <w:rsid w:val="009B3741"/>
    <w:rsid w:val="009B3AEF"/>
    <w:rsid w:val="009B44EB"/>
    <w:rsid w:val="009B49E5"/>
    <w:rsid w:val="009C19D6"/>
    <w:rsid w:val="009C2582"/>
    <w:rsid w:val="009C7243"/>
    <w:rsid w:val="009D0515"/>
    <w:rsid w:val="009D0A5F"/>
    <w:rsid w:val="009D29B9"/>
    <w:rsid w:val="009D4C60"/>
    <w:rsid w:val="009D679C"/>
    <w:rsid w:val="009D6AAF"/>
    <w:rsid w:val="009E0F41"/>
    <w:rsid w:val="009E674F"/>
    <w:rsid w:val="009F01B8"/>
    <w:rsid w:val="009F045B"/>
    <w:rsid w:val="009F1A5A"/>
    <w:rsid w:val="009F1BF8"/>
    <w:rsid w:val="009F1DCC"/>
    <w:rsid w:val="009F5BF2"/>
    <w:rsid w:val="009F7C0F"/>
    <w:rsid w:val="00A03DB8"/>
    <w:rsid w:val="00A0448E"/>
    <w:rsid w:val="00A04C80"/>
    <w:rsid w:val="00A05FA8"/>
    <w:rsid w:val="00A074CD"/>
    <w:rsid w:val="00A108C2"/>
    <w:rsid w:val="00A11EB3"/>
    <w:rsid w:val="00A12FC7"/>
    <w:rsid w:val="00A13AC4"/>
    <w:rsid w:val="00A146D4"/>
    <w:rsid w:val="00A15DFB"/>
    <w:rsid w:val="00A179AD"/>
    <w:rsid w:val="00A17ADE"/>
    <w:rsid w:val="00A21627"/>
    <w:rsid w:val="00A21814"/>
    <w:rsid w:val="00A2263B"/>
    <w:rsid w:val="00A266CD"/>
    <w:rsid w:val="00A26730"/>
    <w:rsid w:val="00A27B13"/>
    <w:rsid w:val="00A27EED"/>
    <w:rsid w:val="00A320BE"/>
    <w:rsid w:val="00A36A66"/>
    <w:rsid w:val="00A36C85"/>
    <w:rsid w:val="00A40037"/>
    <w:rsid w:val="00A402A4"/>
    <w:rsid w:val="00A40A09"/>
    <w:rsid w:val="00A43144"/>
    <w:rsid w:val="00A450F2"/>
    <w:rsid w:val="00A453E8"/>
    <w:rsid w:val="00A45C6B"/>
    <w:rsid w:val="00A50149"/>
    <w:rsid w:val="00A503E4"/>
    <w:rsid w:val="00A50FA4"/>
    <w:rsid w:val="00A544F0"/>
    <w:rsid w:val="00A564DF"/>
    <w:rsid w:val="00A5685A"/>
    <w:rsid w:val="00A56F60"/>
    <w:rsid w:val="00A575B4"/>
    <w:rsid w:val="00A579DA"/>
    <w:rsid w:val="00A61558"/>
    <w:rsid w:val="00A64052"/>
    <w:rsid w:val="00A657F2"/>
    <w:rsid w:val="00A67694"/>
    <w:rsid w:val="00A71313"/>
    <w:rsid w:val="00A71BFE"/>
    <w:rsid w:val="00A71E1E"/>
    <w:rsid w:val="00A7415C"/>
    <w:rsid w:val="00A7585D"/>
    <w:rsid w:val="00A80534"/>
    <w:rsid w:val="00A809B6"/>
    <w:rsid w:val="00A8611B"/>
    <w:rsid w:val="00A86475"/>
    <w:rsid w:val="00A9072F"/>
    <w:rsid w:val="00A91E2C"/>
    <w:rsid w:val="00A92405"/>
    <w:rsid w:val="00A9266B"/>
    <w:rsid w:val="00A95F53"/>
    <w:rsid w:val="00A9719B"/>
    <w:rsid w:val="00AA0DA0"/>
    <w:rsid w:val="00AA163D"/>
    <w:rsid w:val="00AA1836"/>
    <w:rsid w:val="00AA2277"/>
    <w:rsid w:val="00AA398C"/>
    <w:rsid w:val="00AA4869"/>
    <w:rsid w:val="00AA51D8"/>
    <w:rsid w:val="00AA7780"/>
    <w:rsid w:val="00AA779E"/>
    <w:rsid w:val="00AA7E72"/>
    <w:rsid w:val="00AB10CE"/>
    <w:rsid w:val="00AB2470"/>
    <w:rsid w:val="00AB3471"/>
    <w:rsid w:val="00AB49B6"/>
    <w:rsid w:val="00AB782E"/>
    <w:rsid w:val="00AC0A9F"/>
    <w:rsid w:val="00AC0FA5"/>
    <w:rsid w:val="00AC1C3B"/>
    <w:rsid w:val="00AC1D51"/>
    <w:rsid w:val="00AC3F2A"/>
    <w:rsid w:val="00AC479A"/>
    <w:rsid w:val="00AD1B17"/>
    <w:rsid w:val="00AD24F7"/>
    <w:rsid w:val="00AD498A"/>
    <w:rsid w:val="00AD7A59"/>
    <w:rsid w:val="00AE0063"/>
    <w:rsid w:val="00AE1404"/>
    <w:rsid w:val="00AE18FB"/>
    <w:rsid w:val="00AE2D37"/>
    <w:rsid w:val="00AE35BA"/>
    <w:rsid w:val="00AE4538"/>
    <w:rsid w:val="00AE6B89"/>
    <w:rsid w:val="00AF1EFC"/>
    <w:rsid w:val="00AF202D"/>
    <w:rsid w:val="00AF37E8"/>
    <w:rsid w:val="00AF4E0A"/>
    <w:rsid w:val="00AF553D"/>
    <w:rsid w:val="00AF596B"/>
    <w:rsid w:val="00AF7F2C"/>
    <w:rsid w:val="00B017FD"/>
    <w:rsid w:val="00B01D92"/>
    <w:rsid w:val="00B024A3"/>
    <w:rsid w:val="00B03A75"/>
    <w:rsid w:val="00B04427"/>
    <w:rsid w:val="00B07789"/>
    <w:rsid w:val="00B07EC8"/>
    <w:rsid w:val="00B1023A"/>
    <w:rsid w:val="00B10627"/>
    <w:rsid w:val="00B11199"/>
    <w:rsid w:val="00B12635"/>
    <w:rsid w:val="00B12750"/>
    <w:rsid w:val="00B16037"/>
    <w:rsid w:val="00B174AD"/>
    <w:rsid w:val="00B17703"/>
    <w:rsid w:val="00B17BB5"/>
    <w:rsid w:val="00B17F2D"/>
    <w:rsid w:val="00B20EF4"/>
    <w:rsid w:val="00B22413"/>
    <w:rsid w:val="00B239AB"/>
    <w:rsid w:val="00B2601E"/>
    <w:rsid w:val="00B30247"/>
    <w:rsid w:val="00B30CBA"/>
    <w:rsid w:val="00B31396"/>
    <w:rsid w:val="00B318E9"/>
    <w:rsid w:val="00B32D14"/>
    <w:rsid w:val="00B35239"/>
    <w:rsid w:val="00B3555E"/>
    <w:rsid w:val="00B35B29"/>
    <w:rsid w:val="00B3746E"/>
    <w:rsid w:val="00B41460"/>
    <w:rsid w:val="00B41C14"/>
    <w:rsid w:val="00B42062"/>
    <w:rsid w:val="00B426DD"/>
    <w:rsid w:val="00B429D5"/>
    <w:rsid w:val="00B45233"/>
    <w:rsid w:val="00B45E34"/>
    <w:rsid w:val="00B4624B"/>
    <w:rsid w:val="00B517A3"/>
    <w:rsid w:val="00B545A9"/>
    <w:rsid w:val="00B57AB6"/>
    <w:rsid w:val="00B62107"/>
    <w:rsid w:val="00B62143"/>
    <w:rsid w:val="00B62CE0"/>
    <w:rsid w:val="00B6349F"/>
    <w:rsid w:val="00B641F7"/>
    <w:rsid w:val="00B655FC"/>
    <w:rsid w:val="00B66C37"/>
    <w:rsid w:val="00B70123"/>
    <w:rsid w:val="00B7031D"/>
    <w:rsid w:val="00B71BF7"/>
    <w:rsid w:val="00B724F4"/>
    <w:rsid w:val="00B72681"/>
    <w:rsid w:val="00B74509"/>
    <w:rsid w:val="00B74D8E"/>
    <w:rsid w:val="00B75A89"/>
    <w:rsid w:val="00B8203E"/>
    <w:rsid w:val="00B85907"/>
    <w:rsid w:val="00B85EEC"/>
    <w:rsid w:val="00B86108"/>
    <w:rsid w:val="00B86909"/>
    <w:rsid w:val="00B879A4"/>
    <w:rsid w:val="00B900A6"/>
    <w:rsid w:val="00B91B79"/>
    <w:rsid w:val="00B9219C"/>
    <w:rsid w:val="00B95031"/>
    <w:rsid w:val="00B95BFF"/>
    <w:rsid w:val="00B97301"/>
    <w:rsid w:val="00B9744C"/>
    <w:rsid w:val="00BA0B4C"/>
    <w:rsid w:val="00BA2DB1"/>
    <w:rsid w:val="00BA3E24"/>
    <w:rsid w:val="00BA46A2"/>
    <w:rsid w:val="00BA4B0E"/>
    <w:rsid w:val="00BA4BB5"/>
    <w:rsid w:val="00BA5531"/>
    <w:rsid w:val="00BA70B1"/>
    <w:rsid w:val="00BB0A8B"/>
    <w:rsid w:val="00BB176B"/>
    <w:rsid w:val="00BB1C9A"/>
    <w:rsid w:val="00BB2464"/>
    <w:rsid w:val="00BB2B17"/>
    <w:rsid w:val="00BB53E4"/>
    <w:rsid w:val="00BB6359"/>
    <w:rsid w:val="00BC21F4"/>
    <w:rsid w:val="00BC29E5"/>
    <w:rsid w:val="00BC2C7F"/>
    <w:rsid w:val="00BC3335"/>
    <w:rsid w:val="00BC3E5A"/>
    <w:rsid w:val="00BC6AA7"/>
    <w:rsid w:val="00BC6F1F"/>
    <w:rsid w:val="00BD07F5"/>
    <w:rsid w:val="00BD11E3"/>
    <w:rsid w:val="00BD289B"/>
    <w:rsid w:val="00BD32CD"/>
    <w:rsid w:val="00BD3A72"/>
    <w:rsid w:val="00BD3C6E"/>
    <w:rsid w:val="00BD489A"/>
    <w:rsid w:val="00BD5F6C"/>
    <w:rsid w:val="00BD6D95"/>
    <w:rsid w:val="00BE13AA"/>
    <w:rsid w:val="00BE24B6"/>
    <w:rsid w:val="00BE251D"/>
    <w:rsid w:val="00BE3282"/>
    <w:rsid w:val="00BE4429"/>
    <w:rsid w:val="00BE4484"/>
    <w:rsid w:val="00BE5232"/>
    <w:rsid w:val="00BE762B"/>
    <w:rsid w:val="00BF0583"/>
    <w:rsid w:val="00BF2B24"/>
    <w:rsid w:val="00BF2F87"/>
    <w:rsid w:val="00BF3254"/>
    <w:rsid w:val="00BF33D6"/>
    <w:rsid w:val="00BF39FD"/>
    <w:rsid w:val="00BF6376"/>
    <w:rsid w:val="00BF797E"/>
    <w:rsid w:val="00C015EA"/>
    <w:rsid w:val="00C02727"/>
    <w:rsid w:val="00C02EA9"/>
    <w:rsid w:val="00C032CB"/>
    <w:rsid w:val="00C033B2"/>
    <w:rsid w:val="00C03A48"/>
    <w:rsid w:val="00C04413"/>
    <w:rsid w:val="00C13A55"/>
    <w:rsid w:val="00C13D8A"/>
    <w:rsid w:val="00C166BC"/>
    <w:rsid w:val="00C17138"/>
    <w:rsid w:val="00C200F9"/>
    <w:rsid w:val="00C20488"/>
    <w:rsid w:val="00C22CAC"/>
    <w:rsid w:val="00C22CB9"/>
    <w:rsid w:val="00C2306B"/>
    <w:rsid w:val="00C23FCF"/>
    <w:rsid w:val="00C317F0"/>
    <w:rsid w:val="00C31A02"/>
    <w:rsid w:val="00C324A4"/>
    <w:rsid w:val="00C352CF"/>
    <w:rsid w:val="00C4026C"/>
    <w:rsid w:val="00C41C7C"/>
    <w:rsid w:val="00C43049"/>
    <w:rsid w:val="00C43818"/>
    <w:rsid w:val="00C43C46"/>
    <w:rsid w:val="00C4461A"/>
    <w:rsid w:val="00C45103"/>
    <w:rsid w:val="00C45190"/>
    <w:rsid w:val="00C45D72"/>
    <w:rsid w:val="00C46EB8"/>
    <w:rsid w:val="00C50B10"/>
    <w:rsid w:val="00C50DFD"/>
    <w:rsid w:val="00C560D1"/>
    <w:rsid w:val="00C61478"/>
    <w:rsid w:val="00C63AB3"/>
    <w:rsid w:val="00C64750"/>
    <w:rsid w:val="00C65D25"/>
    <w:rsid w:val="00C7003D"/>
    <w:rsid w:val="00C72E1D"/>
    <w:rsid w:val="00C73DB7"/>
    <w:rsid w:val="00C74C26"/>
    <w:rsid w:val="00C75149"/>
    <w:rsid w:val="00C76F59"/>
    <w:rsid w:val="00C77247"/>
    <w:rsid w:val="00C81AC9"/>
    <w:rsid w:val="00C81E87"/>
    <w:rsid w:val="00C83E89"/>
    <w:rsid w:val="00C849AF"/>
    <w:rsid w:val="00C84D84"/>
    <w:rsid w:val="00C85620"/>
    <w:rsid w:val="00C8662F"/>
    <w:rsid w:val="00C87041"/>
    <w:rsid w:val="00C8730B"/>
    <w:rsid w:val="00C91BC7"/>
    <w:rsid w:val="00C9469D"/>
    <w:rsid w:val="00C9620B"/>
    <w:rsid w:val="00C96D85"/>
    <w:rsid w:val="00C9782B"/>
    <w:rsid w:val="00CA1FD2"/>
    <w:rsid w:val="00CA224D"/>
    <w:rsid w:val="00CA2880"/>
    <w:rsid w:val="00CA4464"/>
    <w:rsid w:val="00CA4699"/>
    <w:rsid w:val="00CA4C8B"/>
    <w:rsid w:val="00CA5A09"/>
    <w:rsid w:val="00CA5EE7"/>
    <w:rsid w:val="00CA7F43"/>
    <w:rsid w:val="00CB07A8"/>
    <w:rsid w:val="00CB2A92"/>
    <w:rsid w:val="00CB3515"/>
    <w:rsid w:val="00CB507F"/>
    <w:rsid w:val="00CB5196"/>
    <w:rsid w:val="00CC09E5"/>
    <w:rsid w:val="00CC0F68"/>
    <w:rsid w:val="00CC3F8A"/>
    <w:rsid w:val="00CC40E7"/>
    <w:rsid w:val="00CC5975"/>
    <w:rsid w:val="00CD2449"/>
    <w:rsid w:val="00CD3078"/>
    <w:rsid w:val="00CD3833"/>
    <w:rsid w:val="00CD4CBD"/>
    <w:rsid w:val="00CD63A0"/>
    <w:rsid w:val="00CD7064"/>
    <w:rsid w:val="00CE018F"/>
    <w:rsid w:val="00CE0D79"/>
    <w:rsid w:val="00CE0F35"/>
    <w:rsid w:val="00CE4E5F"/>
    <w:rsid w:val="00CE71FA"/>
    <w:rsid w:val="00CF196F"/>
    <w:rsid w:val="00CF547C"/>
    <w:rsid w:val="00CF55A4"/>
    <w:rsid w:val="00CF5B5B"/>
    <w:rsid w:val="00CF6681"/>
    <w:rsid w:val="00CF6E93"/>
    <w:rsid w:val="00D00D30"/>
    <w:rsid w:val="00D02859"/>
    <w:rsid w:val="00D02F5B"/>
    <w:rsid w:val="00D04F6D"/>
    <w:rsid w:val="00D07995"/>
    <w:rsid w:val="00D07B32"/>
    <w:rsid w:val="00D1407B"/>
    <w:rsid w:val="00D14AD9"/>
    <w:rsid w:val="00D17F86"/>
    <w:rsid w:val="00D224A9"/>
    <w:rsid w:val="00D22F1F"/>
    <w:rsid w:val="00D255D7"/>
    <w:rsid w:val="00D26757"/>
    <w:rsid w:val="00D271DB"/>
    <w:rsid w:val="00D27813"/>
    <w:rsid w:val="00D318B3"/>
    <w:rsid w:val="00D31938"/>
    <w:rsid w:val="00D35C29"/>
    <w:rsid w:val="00D41816"/>
    <w:rsid w:val="00D41CD7"/>
    <w:rsid w:val="00D45FED"/>
    <w:rsid w:val="00D531D9"/>
    <w:rsid w:val="00D53C0C"/>
    <w:rsid w:val="00D54A20"/>
    <w:rsid w:val="00D5737A"/>
    <w:rsid w:val="00D63DBA"/>
    <w:rsid w:val="00D64191"/>
    <w:rsid w:val="00D64982"/>
    <w:rsid w:val="00D64BF2"/>
    <w:rsid w:val="00D65369"/>
    <w:rsid w:val="00D676C8"/>
    <w:rsid w:val="00D67C6A"/>
    <w:rsid w:val="00D739A3"/>
    <w:rsid w:val="00D74CF5"/>
    <w:rsid w:val="00D77CD2"/>
    <w:rsid w:val="00D77DF8"/>
    <w:rsid w:val="00D81878"/>
    <w:rsid w:val="00D8438A"/>
    <w:rsid w:val="00D84422"/>
    <w:rsid w:val="00D848E4"/>
    <w:rsid w:val="00D84C7B"/>
    <w:rsid w:val="00D85C63"/>
    <w:rsid w:val="00D86603"/>
    <w:rsid w:val="00D90C7C"/>
    <w:rsid w:val="00D924CC"/>
    <w:rsid w:val="00D95D35"/>
    <w:rsid w:val="00D96E51"/>
    <w:rsid w:val="00D977CA"/>
    <w:rsid w:val="00DA0A24"/>
    <w:rsid w:val="00DA5F61"/>
    <w:rsid w:val="00DA6E7B"/>
    <w:rsid w:val="00DB14FC"/>
    <w:rsid w:val="00DB4136"/>
    <w:rsid w:val="00DB4716"/>
    <w:rsid w:val="00DB5799"/>
    <w:rsid w:val="00DC5678"/>
    <w:rsid w:val="00DC7006"/>
    <w:rsid w:val="00DC70F2"/>
    <w:rsid w:val="00DC7DFF"/>
    <w:rsid w:val="00DD19F6"/>
    <w:rsid w:val="00DD3393"/>
    <w:rsid w:val="00DD4BC4"/>
    <w:rsid w:val="00DD5377"/>
    <w:rsid w:val="00DD5ED0"/>
    <w:rsid w:val="00DD6E36"/>
    <w:rsid w:val="00DE2DB8"/>
    <w:rsid w:val="00DE3E65"/>
    <w:rsid w:val="00DE44AC"/>
    <w:rsid w:val="00DE4752"/>
    <w:rsid w:val="00DE4AAA"/>
    <w:rsid w:val="00DE52B2"/>
    <w:rsid w:val="00DE65C4"/>
    <w:rsid w:val="00DE7EDE"/>
    <w:rsid w:val="00DF2DD7"/>
    <w:rsid w:val="00DF2F36"/>
    <w:rsid w:val="00DF3060"/>
    <w:rsid w:val="00DF5D14"/>
    <w:rsid w:val="00DF7073"/>
    <w:rsid w:val="00E05A0C"/>
    <w:rsid w:val="00E065BD"/>
    <w:rsid w:val="00E06AC6"/>
    <w:rsid w:val="00E079DC"/>
    <w:rsid w:val="00E1020A"/>
    <w:rsid w:val="00E11D85"/>
    <w:rsid w:val="00E12435"/>
    <w:rsid w:val="00E13DA1"/>
    <w:rsid w:val="00E13FDC"/>
    <w:rsid w:val="00E15E3F"/>
    <w:rsid w:val="00E1618D"/>
    <w:rsid w:val="00E16EAC"/>
    <w:rsid w:val="00E17E79"/>
    <w:rsid w:val="00E228BB"/>
    <w:rsid w:val="00E23F5C"/>
    <w:rsid w:val="00E244F7"/>
    <w:rsid w:val="00E266CA"/>
    <w:rsid w:val="00E267AE"/>
    <w:rsid w:val="00E26C38"/>
    <w:rsid w:val="00E27963"/>
    <w:rsid w:val="00E30D2D"/>
    <w:rsid w:val="00E34777"/>
    <w:rsid w:val="00E363B9"/>
    <w:rsid w:val="00E36769"/>
    <w:rsid w:val="00E36E4E"/>
    <w:rsid w:val="00E37549"/>
    <w:rsid w:val="00E40B88"/>
    <w:rsid w:val="00E41073"/>
    <w:rsid w:val="00E4137B"/>
    <w:rsid w:val="00E413CE"/>
    <w:rsid w:val="00E43411"/>
    <w:rsid w:val="00E43798"/>
    <w:rsid w:val="00E44804"/>
    <w:rsid w:val="00E44A7B"/>
    <w:rsid w:val="00E46BA2"/>
    <w:rsid w:val="00E47A4F"/>
    <w:rsid w:val="00E50874"/>
    <w:rsid w:val="00E51D0B"/>
    <w:rsid w:val="00E526FF"/>
    <w:rsid w:val="00E53FBD"/>
    <w:rsid w:val="00E542FE"/>
    <w:rsid w:val="00E5647E"/>
    <w:rsid w:val="00E579FF"/>
    <w:rsid w:val="00E60999"/>
    <w:rsid w:val="00E60D0D"/>
    <w:rsid w:val="00E6156A"/>
    <w:rsid w:val="00E63EE8"/>
    <w:rsid w:val="00E64007"/>
    <w:rsid w:val="00E6468B"/>
    <w:rsid w:val="00E6499B"/>
    <w:rsid w:val="00E653B0"/>
    <w:rsid w:val="00E65471"/>
    <w:rsid w:val="00E677C0"/>
    <w:rsid w:val="00E67B76"/>
    <w:rsid w:val="00E67E5D"/>
    <w:rsid w:val="00E70C62"/>
    <w:rsid w:val="00E7105F"/>
    <w:rsid w:val="00E71E33"/>
    <w:rsid w:val="00E724B7"/>
    <w:rsid w:val="00E739EE"/>
    <w:rsid w:val="00E76A09"/>
    <w:rsid w:val="00E801E8"/>
    <w:rsid w:val="00E810EC"/>
    <w:rsid w:val="00E824B5"/>
    <w:rsid w:val="00E872E2"/>
    <w:rsid w:val="00E9098A"/>
    <w:rsid w:val="00E91169"/>
    <w:rsid w:val="00E92FF4"/>
    <w:rsid w:val="00E94798"/>
    <w:rsid w:val="00E95FB4"/>
    <w:rsid w:val="00E97CD9"/>
    <w:rsid w:val="00EA004C"/>
    <w:rsid w:val="00EA0759"/>
    <w:rsid w:val="00EA133F"/>
    <w:rsid w:val="00EA193C"/>
    <w:rsid w:val="00EA39D9"/>
    <w:rsid w:val="00EA4506"/>
    <w:rsid w:val="00EA7782"/>
    <w:rsid w:val="00EB0214"/>
    <w:rsid w:val="00EB182F"/>
    <w:rsid w:val="00EB2414"/>
    <w:rsid w:val="00EB2B18"/>
    <w:rsid w:val="00EB3ADF"/>
    <w:rsid w:val="00EB4D5F"/>
    <w:rsid w:val="00EB4F9E"/>
    <w:rsid w:val="00EB51BD"/>
    <w:rsid w:val="00EB7496"/>
    <w:rsid w:val="00EB7B47"/>
    <w:rsid w:val="00EC11EB"/>
    <w:rsid w:val="00EC2EC6"/>
    <w:rsid w:val="00EC4DF3"/>
    <w:rsid w:val="00EC5A8C"/>
    <w:rsid w:val="00EC7077"/>
    <w:rsid w:val="00ED0B95"/>
    <w:rsid w:val="00ED624E"/>
    <w:rsid w:val="00ED655A"/>
    <w:rsid w:val="00ED68D5"/>
    <w:rsid w:val="00ED6C8C"/>
    <w:rsid w:val="00ED6E3E"/>
    <w:rsid w:val="00ED75B8"/>
    <w:rsid w:val="00EE05C8"/>
    <w:rsid w:val="00EE13DE"/>
    <w:rsid w:val="00EE2010"/>
    <w:rsid w:val="00EE26B5"/>
    <w:rsid w:val="00EE34DD"/>
    <w:rsid w:val="00EE3E4D"/>
    <w:rsid w:val="00EE413A"/>
    <w:rsid w:val="00EE5515"/>
    <w:rsid w:val="00EE74BA"/>
    <w:rsid w:val="00EF1393"/>
    <w:rsid w:val="00EF6DE1"/>
    <w:rsid w:val="00F001A6"/>
    <w:rsid w:val="00F04CA7"/>
    <w:rsid w:val="00F1042B"/>
    <w:rsid w:val="00F10627"/>
    <w:rsid w:val="00F13F24"/>
    <w:rsid w:val="00F153D3"/>
    <w:rsid w:val="00F16D86"/>
    <w:rsid w:val="00F22496"/>
    <w:rsid w:val="00F2443C"/>
    <w:rsid w:val="00F24B99"/>
    <w:rsid w:val="00F24FB6"/>
    <w:rsid w:val="00F30364"/>
    <w:rsid w:val="00F3060F"/>
    <w:rsid w:val="00F30B87"/>
    <w:rsid w:val="00F3200E"/>
    <w:rsid w:val="00F35F28"/>
    <w:rsid w:val="00F4094D"/>
    <w:rsid w:val="00F40D25"/>
    <w:rsid w:val="00F43798"/>
    <w:rsid w:val="00F446A7"/>
    <w:rsid w:val="00F451D8"/>
    <w:rsid w:val="00F45BDF"/>
    <w:rsid w:val="00F5063E"/>
    <w:rsid w:val="00F51F9E"/>
    <w:rsid w:val="00F5363A"/>
    <w:rsid w:val="00F55438"/>
    <w:rsid w:val="00F566DE"/>
    <w:rsid w:val="00F579E6"/>
    <w:rsid w:val="00F603E2"/>
    <w:rsid w:val="00F60881"/>
    <w:rsid w:val="00F618D6"/>
    <w:rsid w:val="00F6233B"/>
    <w:rsid w:val="00F62D6E"/>
    <w:rsid w:val="00F64806"/>
    <w:rsid w:val="00F67D54"/>
    <w:rsid w:val="00F70BAC"/>
    <w:rsid w:val="00F7166C"/>
    <w:rsid w:val="00F73CD8"/>
    <w:rsid w:val="00F73D3B"/>
    <w:rsid w:val="00F774D6"/>
    <w:rsid w:val="00F7789C"/>
    <w:rsid w:val="00F7790B"/>
    <w:rsid w:val="00F77DA7"/>
    <w:rsid w:val="00F83BCA"/>
    <w:rsid w:val="00F83C9E"/>
    <w:rsid w:val="00F84EA3"/>
    <w:rsid w:val="00F85378"/>
    <w:rsid w:val="00F85773"/>
    <w:rsid w:val="00F9188B"/>
    <w:rsid w:val="00F93BB3"/>
    <w:rsid w:val="00F94CF3"/>
    <w:rsid w:val="00F96E51"/>
    <w:rsid w:val="00F977FF"/>
    <w:rsid w:val="00FA157D"/>
    <w:rsid w:val="00FA24B4"/>
    <w:rsid w:val="00FA2D5E"/>
    <w:rsid w:val="00FA5071"/>
    <w:rsid w:val="00FA6E64"/>
    <w:rsid w:val="00FA7C6A"/>
    <w:rsid w:val="00FA7CE8"/>
    <w:rsid w:val="00FB19F3"/>
    <w:rsid w:val="00FB48C0"/>
    <w:rsid w:val="00FB5598"/>
    <w:rsid w:val="00FC1261"/>
    <w:rsid w:val="00FC1CCF"/>
    <w:rsid w:val="00FC3EE7"/>
    <w:rsid w:val="00FC4C16"/>
    <w:rsid w:val="00FC6390"/>
    <w:rsid w:val="00FC697C"/>
    <w:rsid w:val="00FC7793"/>
    <w:rsid w:val="00FD13F1"/>
    <w:rsid w:val="00FD5F27"/>
    <w:rsid w:val="00FD654E"/>
    <w:rsid w:val="00FD65A2"/>
    <w:rsid w:val="00FD6A95"/>
    <w:rsid w:val="00FE5775"/>
    <w:rsid w:val="00FE6536"/>
    <w:rsid w:val="00FE6A42"/>
    <w:rsid w:val="00FE7978"/>
    <w:rsid w:val="00FE7FE1"/>
    <w:rsid w:val="00FF0053"/>
    <w:rsid w:val="00FF07D8"/>
    <w:rsid w:val="00FF1807"/>
    <w:rsid w:val="00FF1FAF"/>
    <w:rsid w:val="00FF29E7"/>
    <w:rsid w:val="00FF4C20"/>
    <w:rsid w:val="00FF4C25"/>
    <w:rsid w:val="00FF5F32"/>
    <w:rsid w:val="00FF6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F7E1"/>
  <w15:docId w15:val="{AD7F1B7B-EA55-4D99-BBB1-2172875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F60"/>
  </w:style>
  <w:style w:type="paragraph" w:styleId="Heading1">
    <w:name w:val="heading 1"/>
    <w:basedOn w:val="Normal"/>
    <w:next w:val="Normal"/>
    <w:link w:val="Heading1Char"/>
    <w:uiPriority w:val="9"/>
    <w:qFormat/>
    <w:rsid w:val="00E13FD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53F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C3B6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52854"/>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link w:val="Heading6Char"/>
    <w:uiPriority w:val="9"/>
    <w:qFormat/>
    <w:rsid w:val="002F51ED"/>
    <w:pPr>
      <w:spacing w:before="225" w:after="225"/>
      <w:outlineLvl w:val="5"/>
    </w:pPr>
    <w:rPr>
      <w:rFonts w:ascii="inherit" w:eastAsia="Times New Roman" w:hAnsi="inherit" w:cs="Times New Roma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55FC"/>
    <w:rPr>
      <w:rFonts w:ascii="Tahoma" w:hAnsi="Tahoma" w:cs="Tahoma"/>
      <w:sz w:val="16"/>
      <w:szCs w:val="16"/>
    </w:rPr>
  </w:style>
  <w:style w:type="character" w:customStyle="1" w:styleId="BalloonTextChar">
    <w:name w:val="Balloon Text Char"/>
    <w:basedOn w:val="DefaultParagraphFont"/>
    <w:link w:val="BalloonText"/>
    <w:uiPriority w:val="99"/>
    <w:semiHidden/>
    <w:rsid w:val="00B655FC"/>
    <w:rPr>
      <w:rFonts w:ascii="Tahoma" w:hAnsi="Tahoma" w:cs="Tahoma"/>
      <w:sz w:val="16"/>
      <w:szCs w:val="16"/>
    </w:rPr>
  </w:style>
  <w:style w:type="character" w:styleId="Hyperlink">
    <w:name w:val="Hyperlink"/>
    <w:basedOn w:val="DefaultParagraphFont"/>
    <w:uiPriority w:val="99"/>
    <w:unhideWhenUsed/>
    <w:rsid w:val="00831BD4"/>
    <w:rPr>
      <w:color w:val="0000FF" w:themeColor="hyperlink"/>
      <w:u w:val="single"/>
    </w:rPr>
  </w:style>
  <w:style w:type="character" w:styleId="FollowedHyperlink">
    <w:name w:val="FollowedHyperlink"/>
    <w:basedOn w:val="DefaultParagraphFont"/>
    <w:uiPriority w:val="99"/>
    <w:semiHidden/>
    <w:unhideWhenUsed/>
    <w:rsid w:val="00831BD4"/>
    <w:rPr>
      <w:color w:val="800080" w:themeColor="followedHyperlink"/>
      <w:u w:val="single"/>
    </w:rPr>
  </w:style>
  <w:style w:type="paragraph" w:customStyle="1" w:styleId="SideBarHeading">
    <w:name w:val="Side Bar Heading"/>
    <w:basedOn w:val="Normal"/>
    <w:rsid w:val="004D23F2"/>
    <w:pPr>
      <w:keepNext/>
      <w:spacing w:before="480"/>
    </w:pPr>
    <w:rPr>
      <w:rFonts w:ascii="Trebuchet MS" w:eastAsia="Times New Roman" w:hAnsi="Trebuchet MS" w:cs="Times New Roman"/>
      <w:b/>
      <w:bCs/>
      <w:color w:val="FFFF99"/>
      <w:szCs w:val="24"/>
    </w:rPr>
  </w:style>
  <w:style w:type="paragraph" w:styleId="ListParagraph">
    <w:name w:val="List Paragraph"/>
    <w:basedOn w:val="Normal"/>
    <w:uiPriority w:val="34"/>
    <w:qFormat/>
    <w:rsid w:val="00CA4699"/>
    <w:pPr>
      <w:ind w:left="720"/>
      <w:contextualSpacing/>
    </w:pPr>
  </w:style>
  <w:style w:type="paragraph" w:customStyle="1" w:styleId="NewsletterTitle">
    <w:name w:val="Newsletter Title"/>
    <w:basedOn w:val="Normal"/>
    <w:rsid w:val="00C96D85"/>
    <w:pPr>
      <w:jc w:val="center"/>
    </w:pPr>
    <w:rPr>
      <w:rFonts w:ascii="Trebuchet MS" w:eastAsia="Times New Roman" w:hAnsi="Trebuchet MS" w:cs="Times New Roman"/>
      <w:color w:val="0066CC"/>
      <w:sz w:val="60"/>
      <w:szCs w:val="24"/>
    </w:rPr>
  </w:style>
  <w:style w:type="paragraph" w:customStyle="1" w:styleId="Links">
    <w:name w:val="Links"/>
    <w:basedOn w:val="Normal"/>
    <w:rsid w:val="00803656"/>
    <w:pPr>
      <w:spacing w:before="120"/>
    </w:pPr>
    <w:rPr>
      <w:rFonts w:ascii="Verdana" w:eastAsia="Times New Roman" w:hAnsi="Verdana" w:cs="Times New Roman"/>
      <w:color w:val="99CCFF"/>
      <w:sz w:val="20"/>
      <w:szCs w:val="20"/>
    </w:rPr>
  </w:style>
  <w:style w:type="paragraph" w:styleId="Header">
    <w:name w:val="header"/>
    <w:basedOn w:val="Normal"/>
    <w:link w:val="HeaderChar"/>
    <w:uiPriority w:val="99"/>
    <w:unhideWhenUsed/>
    <w:rsid w:val="00B57AB6"/>
    <w:pPr>
      <w:tabs>
        <w:tab w:val="center" w:pos="4680"/>
        <w:tab w:val="right" w:pos="9360"/>
      </w:tabs>
    </w:pPr>
  </w:style>
  <w:style w:type="character" w:customStyle="1" w:styleId="HeaderChar">
    <w:name w:val="Header Char"/>
    <w:basedOn w:val="DefaultParagraphFont"/>
    <w:link w:val="Header"/>
    <w:uiPriority w:val="99"/>
    <w:rsid w:val="00B57AB6"/>
  </w:style>
  <w:style w:type="paragraph" w:styleId="Footer">
    <w:name w:val="footer"/>
    <w:basedOn w:val="Normal"/>
    <w:link w:val="FooterChar"/>
    <w:uiPriority w:val="99"/>
    <w:unhideWhenUsed/>
    <w:rsid w:val="00B57AB6"/>
    <w:pPr>
      <w:tabs>
        <w:tab w:val="center" w:pos="4680"/>
        <w:tab w:val="right" w:pos="9360"/>
      </w:tabs>
    </w:pPr>
  </w:style>
  <w:style w:type="character" w:customStyle="1" w:styleId="FooterChar">
    <w:name w:val="Footer Char"/>
    <w:basedOn w:val="DefaultParagraphFont"/>
    <w:link w:val="Footer"/>
    <w:uiPriority w:val="99"/>
    <w:rsid w:val="00B57AB6"/>
  </w:style>
  <w:style w:type="paragraph" w:styleId="NormalWeb">
    <w:name w:val="Normal (Web)"/>
    <w:basedOn w:val="Normal"/>
    <w:uiPriority w:val="99"/>
    <w:unhideWhenUsed/>
    <w:rsid w:val="004C0C9C"/>
    <w:pPr>
      <w:spacing w:after="120"/>
    </w:pPr>
    <w:rPr>
      <w:rFonts w:ascii="Times New Roman" w:eastAsia="Times New Roman" w:hAnsi="Times New Roman" w:cs="Times New Roman"/>
      <w:sz w:val="24"/>
      <w:szCs w:val="24"/>
    </w:rPr>
  </w:style>
  <w:style w:type="paragraph" w:styleId="NoSpacing">
    <w:name w:val="No Spacing"/>
    <w:uiPriority w:val="1"/>
    <w:qFormat/>
    <w:rsid w:val="00C2306B"/>
  </w:style>
  <w:style w:type="character" w:styleId="Strong">
    <w:name w:val="Strong"/>
    <w:basedOn w:val="DefaultParagraphFont"/>
    <w:uiPriority w:val="22"/>
    <w:qFormat/>
    <w:rsid w:val="00974984"/>
    <w:rPr>
      <w:b/>
      <w:bCs/>
    </w:rPr>
  </w:style>
  <w:style w:type="paragraph" w:customStyle="1" w:styleId="text">
    <w:name w:val="text"/>
    <w:basedOn w:val="Normal"/>
    <w:rsid w:val="00120BEB"/>
    <w:pPr>
      <w:spacing w:before="100" w:beforeAutospacing="1" w:after="100" w:afterAutospacing="1"/>
    </w:pPr>
    <w:rPr>
      <w:rFonts w:ascii="Arial" w:hAnsi="Arial" w:cs="Arial"/>
      <w:color w:val="333333"/>
      <w:sz w:val="18"/>
      <w:szCs w:val="18"/>
    </w:rPr>
  </w:style>
  <w:style w:type="paragraph" w:customStyle="1" w:styleId="Default">
    <w:name w:val="Default"/>
    <w:rsid w:val="00817647"/>
    <w:pPr>
      <w:autoSpaceDE w:val="0"/>
      <w:autoSpaceDN w:val="0"/>
      <w:adjustRightInd w:val="0"/>
    </w:pPr>
    <w:rPr>
      <w:rFonts w:ascii="Times New Roman" w:hAnsi="Times New Roman" w:cs="Times New Roman"/>
      <w:color w:val="000000"/>
      <w:sz w:val="24"/>
      <w:szCs w:val="24"/>
    </w:rPr>
  </w:style>
  <w:style w:type="character" w:customStyle="1" w:styleId="tgc">
    <w:name w:val="_tgc"/>
    <w:basedOn w:val="DefaultParagraphFont"/>
    <w:rsid w:val="00FC1261"/>
  </w:style>
  <w:style w:type="table" w:styleId="TableGrid">
    <w:name w:val="Table Grid"/>
    <w:basedOn w:val="TableNormal"/>
    <w:uiPriority w:val="59"/>
    <w:rsid w:val="00B41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A6"/>
    <w:uiPriority w:val="99"/>
    <w:rsid w:val="00346F57"/>
    <w:rPr>
      <w:rFonts w:cs="Palatino LT Std"/>
      <w:color w:val="000000"/>
      <w:sz w:val="21"/>
      <w:szCs w:val="21"/>
    </w:rPr>
  </w:style>
  <w:style w:type="character" w:customStyle="1" w:styleId="p21">
    <w:name w:val="p21"/>
    <w:basedOn w:val="DefaultParagraphFont"/>
    <w:rsid w:val="00232154"/>
    <w:rPr>
      <w:sz w:val="21"/>
      <w:szCs w:val="21"/>
    </w:rPr>
  </w:style>
  <w:style w:type="character" w:customStyle="1" w:styleId="Heading6Char">
    <w:name w:val="Heading 6 Char"/>
    <w:basedOn w:val="DefaultParagraphFont"/>
    <w:link w:val="Heading6"/>
    <w:uiPriority w:val="9"/>
    <w:rsid w:val="002F51ED"/>
    <w:rPr>
      <w:rFonts w:ascii="inherit" w:eastAsia="Times New Roman" w:hAnsi="inherit" w:cs="Times New Roman"/>
      <w:sz w:val="36"/>
      <w:szCs w:val="36"/>
    </w:rPr>
  </w:style>
  <w:style w:type="character" w:customStyle="1" w:styleId="Heading4Char">
    <w:name w:val="Heading 4 Char"/>
    <w:basedOn w:val="DefaultParagraphFont"/>
    <w:link w:val="Heading4"/>
    <w:uiPriority w:val="9"/>
    <w:rsid w:val="00252854"/>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E13FDC"/>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E13FDC"/>
    <w:pPr>
      <w:widowControl w:val="0"/>
      <w:spacing w:before="74"/>
      <w:ind w:left="838" w:hanging="360"/>
    </w:pPr>
    <w:rPr>
      <w:rFonts w:ascii="Arial" w:eastAsia="Arial" w:hAnsi="Arial"/>
      <w:sz w:val="20"/>
      <w:szCs w:val="20"/>
    </w:rPr>
  </w:style>
  <w:style w:type="character" w:customStyle="1" w:styleId="BodyTextChar">
    <w:name w:val="Body Text Char"/>
    <w:basedOn w:val="DefaultParagraphFont"/>
    <w:link w:val="BodyText"/>
    <w:uiPriority w:val="1"/>
    <w:rsid w:val="00E13FDC"/>
    <w:rPr>
      <w:rFonts w:ascii="Arial" w:eastAsia="Arial" w:hAnsi="Arial"/>
      <w:sz w:val="20"/>
      <w:szCs w:val="20"/>
    </w:rPr>
  </w:style>
  <w:style w:type="paragraph" w:customStyle="1" w:styleId="TableParagraph">
    <w:name w:val="Table Paragraph"/>
    <w:basedOn w:val="Normal"/>
    <w:uiPriority w:val="1"/>
    <w:qFormat/>
    <w:rsid w:val="00E13FDC"/>
    <w:pPr>
      <w:widowControl w:val="0"/>
    </w:pPr>
  </w:style>
  <w:style w:type="character" w:customStyle="1" w:styleId="Heading2Char">
    <w:name w:val="Heading 2 Char"/>
    <w:basedOn w:val="DefaultParagraphFont"/>
    <w:link w:val="Heading2"/>
    <w:uiPriority w:val="9"/>
    <w:semiHidden/>
    <w:rsid w:val="00E53FBD"/>
    <w:rPr>
      <w:rFonts w:asciiTheme="majorHAnsi" w:eastAsiaTheme="majorEastAsia" w:hAnsiTheme="majorHAnsi" w:cstheme="majorBidi"/>
      <w:b/>
      <w:bCs/>
      <w:color w:val="4F81BD" w:themeColor="accent1"/>
      <w:sz w:val="26"/>
      <w:szCs w:val="26"/>
    </w:rPr>
  </w:style>
  <w:style w:type="character" w:styleId="UnresolvedMention">
    <w:name w:val="Unresolved Mention"/>
    <w:basedOn w:val="DefaultParagraphFont"/>
    <w:uiPriority w:val="99"/>
    <w:semiHidden/>
    <w:unhideWhenUsed/>
    <w:rsid w:val="00053331"/>
    <w:rPr>
      <w:color w:val="808080"/>
      <w:shd w:val="clear" w:color="auto" w:fill="E6E6E6"/>
    </w:rPr>
  </w:style>
  <w:style w:type="character" w:customStyle="1" w:styleId="pseditboxdisponly1">
    <w:name w:val="pseditbox_disponly1"/>
    <w:basedOn w:val="DefaultParagraphFont"/>
    <w:rsid w:val="00053331"/>
    <w:rPr>
      <w:rFonts w:ascii="Arial" w:hAnsi="Arial" w:cs="Arial" w:hint="default"/>
      <w:b w:val="0"/>
      <w:bCs w:val="0"/>
      <w:i w:val="0"/>
      <w:iCs w:val="0"/>
      <w:color w:val="515151"/>
      <w:sz w:val="18"/>
      <w:szCs w:val="18"/>
      <w:bdr w:val="none" w:sz="0" w:space="0" w:color="auto" w:frame="1"/>
    </w:rPr>
  </w:style>
  <w:style w:type="character" w:customStyle="1" w:styleId="pslongeditbox1">
    <w:name w:val="pslongeditbox1"/>
    <w:basedOn w:val="DefaultParagraphFont"/>
    <w:rsid w:val="00053331"/>
    <w:rPr>
      <w:rFonts w:ascii="Arial" w:hAnsi="Arial" w:cs="Arial" w:hint="default"/>
      <w:b w:val="0"/>
      <w:bCs w:val="0"/>
      <w:i w:val="0"/>
      <w:iCs w:val="0"/>
      <w:color w:val="515151"/>
      <w:sz w:val="18"/>
      <w:szCs w:val="18"/>
    </w:rPr>
  </w:style>
  <w:style w:type="character" w:customStyle="1" w:styleId="tabletitle1">
    <w:name w:val="tabletitle1"/>
    <w:basedOn w:val="DefaultParagraphFont"/>
    <w:rsid w:val="004B04DE"/>
    <w:rPr>
      <w:b/>
      <w:bCs/>
      <w:sz w:val="27"/>
      <w:szCs w:val="27"/>
    </w:rPr>
  </w:style>
  <w:style w:type="paragraph" w:styleId="Caption">
    <w:name w:val="caption"/>
    <w:basedOn w:val="Normal"/>
    <w:next w:val="Normal"/>
    <w:uiPriority w:val="35"/>
    <w:unhideWhenUsed/>
    <w:qFormat/>
    <w:rsid w:val="00FD65A2"/>
    <w:pPr>
      <w:spacing w:after="200"/>
    </w:pPr>
    <w:rPr>
      <w:i/>
      <w:iCs/>
      <w:color w:val="1F497D" w:themeColor="text2"/>
      <w:sz w:val="18"/>
      <w:szCs w:val="18"/>
    </w:rPr>
  </w:style>
  <w:style w:type="character" w:customStyle="1" w:styleId="Heading3Char">
    <w:name w:val="Heading 3 Char"/>
    <w:basedOn w:val="DefaultParagraphFont"/>
    <w:link w:val="Heading3"/>
    <w:uiPriority w:val="9"/>
    <w:semiHidden/>
    <w:rsid w:val="005C3B6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2717">
      <w:bodyDiv w:val="1"/>
      <w:marLeft w:val="0"/>
      <w:marRight w:val="0"/>
      <w:marTop w:val="0"/>
      <w:marBottom w:val="0"/>
      <w:divBdr>
        <w:top w:val="none" w:sz="0" w:space="0" w:color="auto"/>
        <w:left w:val="none" w:sz="0" w:space="0" w:color="auto"/>
        <w:bottom w:val="none" w:sz="0" w:space="0" w:color="auto"/>
        <w:right w:val="none" w:sz="0" w:space="0" w:color="auto"/>
      </w:divBdr>
    </w:div>
    <w:div w:id="20517781">
      <w:bodyDiv w:val="1"/>
      <w:marLeft w:val="0"/>
      <w:marRight w:val="0"/>
      <w:marTop w:val="0"/>
      <w:marBottom w:val="0"/>
      <w:divBdr>
        <w:top w:val="none" w:sz="0" w:space="0" w:color="auto"/>
        <w:left w:val="none" w:sz="0" w:space="0" w:color="auto"/>
        <w:bottom w:val="none" w:sz="0" w:space="0" w:color="auto"/>
        <w:right w:val="none" w:sz="0" w:space="0" w:color="auto"/>
      </w:divBdr>
    </w:div>
    <w:div w:id="63988281">
      <w:bodyDiv w:val="1"/>
      <w:marLeft w:val="0"/>
      <w:marRight w:val="0"/>
      <w:marTop w:val="0"/>
      <w:marBottom w:val="0"/>
      <w:divBdr>
        <w:top w:val="none" w:sz="0" w:space="0" w:color="auto"/>
        <w:left w:val="none" w:sz="0" w:space="0" w:color="auto"/>
        <w:bottom w:val="none" w:sz="0" w:space="0" w:color="auto"/>
        <w:right w:val="none" w:sz="0" w:space="0" w:color="auto"/>
      </w:divBdr>
      <w:divsChild>
        <w:div w:id="464155469">
          <w:marLeft w:val="0"/>
          <w:marRight w:val="0"/>
          <w:marTop w:val="0"/>
          <w:marBottom w:val="0"/>
          <w:divBdr>
            <w:top w:val="none" w:sz="0" w:space="0" w:color="auto"/>
            <w:left w:val="none" w:sz="0" w:space="0" w:color="auto"/>
            <w:bottom w:val="none" w:sz="0" w:space="0" w:color="auto"/>
            <w:right w:val="none" w:sz="0" w:space="0" w:color="auto"/>
          </w:divBdr>
        </w:div>
      </w:divsChild>
    </w:div>
    <w:div w:id="93863596">
      <w:bodyDiv w:val="1"/>
      <w:marLeft w:val="0"/>
      <w:marRight w:val="0"/>
      <w:marTop w:val="0"/>
      <w:marBottom w:val="0"/>
      <w:divBdr>
        <w:top w:val="none" w:sz="0" w:space="0" w:color="auto"/>
        <w:left w:val="none" w:sz="0" w:space="0" w:color="auto"/>
        <w:bottom w:val="none" w:sz="0" w:space="0" w:color="auto"/>
        <w:right w:val="none" w:sz="0" w:space="0" w:color="auto"/>
      </w:divBdr>
      <w:divsChild>
        <w:div w:id="395974364">
          <w:marLeft w:val="0"/>
          <w:marRight w:val="0"/>
          <w:marTop w:val="0"/>
          <w:marBottom w:val="0"/>
          <w:divBdr>
            <w:top w:val="none" w:sz="0" w:space="0" w:color="auto"/>
            <w:left w:val="none" w:sz="0" w:space="0" w:color="auto"/>
            <w:bottom w:val="none" w:sz="0" w:space="0" w:color="auto"/>
            <w:right w:val="none" w:sz="0" w:space="0" w:color="auto"/>
          </w:divBdr>
          <w:divsChild>
            <w:div w:id="735514075">
              <w:marLeft w:val="0"/>
              <w:marRight w:val="0"/>
              <w:marTop w:val="0"/>
              <w:marBottom w:val="0"/>
              <w:divBdr>
                <w:top w:val="none" w:sz="0" w:space="0" w:color="auto"/>
                <w:left w:val="none" w:sz="0" w:space="0" w:color="auto"/>
                <w:bottom w:val="none" w:sz="0" w:space="0" w:color="auto"/>
                <w:right w:val="none" w:sz="0" w:space="0" w:color="auto"/>
              </w:divBdr>
              <w:divsChild>
                <w:div w:id="97142116">
                  <w:marLeft w:val="0"/>
                  <w:marRight w:val="0"/>
                  <w:marTop w:val="0"/>
                  <w:marBottom w:val="0"/>
                  <w:divBdr>
                    <w:top w:val="none" w:sz="0" w:space="0" w:color="auto"/>
                    <w:left w:val="none" w:sz="0" w:space="0" w:color="auto"/>
                    <w:bottom w:val="none" w:sz="0" w:space="0" w:color="auto"/>
                    <w:right w:val="none" w:sz="0" w:space="0" w:color="auto"/>
                  </w:divBdr>
                  <w:divsChild>
                    <w:div w:id="698550606">
                      <w:marLeft w:val="0"/>
                      <w:marRight w:val="0"/>
                      <w:marTop w:val="0"/>
                      <w:marBottom w:val="0"/>
                      <w:divBdr>
                        <w:top w:val="none" w:sz="0" w:space="0" w:color="auto"/>
                        <w:left w:val="none" w:sz="0" w:space="0" w:color="auto"/>
                        <w:bottom w:val="none" w:sz="0" w:space="0" w:color="auto"/>
                        <w:right w:val="none" w:sz="0" w:space="0" w:color="auto"/>
                      </w:divBdr>
                      <w:divsChild>
                        <w:div w:id="685643185">
                          <w:marLeft w:val="0"/>
                          <w:marRight w:val="0"/>
                          <w:marTop w:val="0"/>
                          <w:marBottom w:val="0"/>
                          <w:divBdr>
                            <w:top w:val="none" w:sz="0" w:space="0" w:color="auto"/>
                            <w:left w:val="none" w:sz="0" w:space="0" w:color="auto"/>
                            <w:bottom w:val="none" w:sz="0" w:space="0" w:color="auto"/>
                            <w:right w:val="none" w:sz="0" w:space="0" w:color="auto"/>
                          </w:divBdr>
                          <w:divsChild>
                            <w:div w:id="128111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39130">
      <w:bodyDiv w:val="1"/>
      <w:marLeft w:val="0"/>
      <w:marRight w:val="0"/>
      <w:marTop w:val="0"/>
      <w:marBottom w:val="0"/>
      <w:divBdr>
        <w:top w:val="none" w:sz="0" w:space="0" w:color="auto"/>
        <w:left w:val="none" w:sz="0" w:space="0" w:color="auto"/>
        <w:bottom w:val="none" w:sz="0" w:space="0" w:color="auto"/>
        <w:right w:val="none" w:sz="0" w:space="0" w:color="auto"/>
      </w:divBdr>
    </w:div>
    <w:div w:id="147402768">
      <w:bodyDiv w:val="1"/>
      <w:marLeft w:val="0"/>
      <w:marRight w:val="0"/>
      <w:marTop w:val="0"/>
      <w:marBottom w:val="0"/>
      <w:divBdr>
        <w:top w:val="none" w:sz="0" w:space="0" w:color="auto"/>
        <w:left w:val="none" w:sz="0" w:space="0" w:color="auto"/>
        <w:bottom w:val="none" w:sz="0" w:space="0" w:color="auto"/>
        <w:right w:val="none" w:sz="0" w:space="0" w:color="auto"/>
      </w:divBdr>
    </w:div>
    <w:div w:id="148253454">
      <w:bodyDiv w:val="1"/>
      <w:marLeft w:val="0"/>
      <w:marRight w:val="0"/>
      <w:marTop w:val="0"/>
      <w:marBottom w:val="0"/>
      <w:divBdr>
        <w:top w:val="none" w:sz="0" w:space="0" w:color="auto"/>
        <w:left w:val="none" w:sz="0" w:space="0" w:color="auto"/>
        <w:bottom w:val="none" w:sz="0" w:space="0" w:color="auto"/>
        <w:right w:val="none" w:sz="0" w:space="0" w:color="auto"/>
      </w:divBdr>
    </w:div>
    <w:div w:id="161969767">
      <w:bodyDiv w:val="1"/>
      <w:marLeft w:val="0"/>
      <w:marRight w:val="0"/>
      <w:marTop w:val="0"/>
      <w:marBottom w:val="0"/>
      <w:divBdr>
        <w:top w:val="none" w:sz="0" w:space="0" w:color="auto"/>
        <w:left w:val="none" w:sz="0" w:space="0" w:color="auto"/>
        <w:bottom w:val="none" w:sz="0" w:space="0" w:color="auto"/>
        <w:right w:val="none" w:sz="0" w:space="0" w:color="auto"/>
      </w:divBdr>
      <w:divsChild>
        <w:div w:id="217981864">
          <w:marLeft w:val="0"/>
          <w:marRight w:val="0"/>
          <w:marTop w:val="0"/>
          <w:marBottom w:val="0"/>
          <w:divBdr>
            <w:top w:val="none" w:sz="0" w:space="0" w:color="auto"/>
            <w:left w:val="none" w:sz="0" w:space="0" w:color="auto"/>
            <w:bottom w:val="none" w:sz="0" w:space="0" w:color="auto"/>
            <w:right w:val="none" w:sz="0" w:space="0" w:color="auto"/>
          </w:divBdr>
        </w:div>
        <w:div w:id="1765107977">
          <w:marLeft w:val="0"/>
          <w:marRight w:val="0"/>
          <w:marTop w:val="0"/>
          <w:marBottom w:val="0"/>
          <w:divBdr>
            <w:top w:val="none" w:sz="0" w:space="0" w:color="auto"/>
            <w:left w:val="none" w:sz="0" w:space="0" w:color="auto"/>
            <w:bottom w:val="none" w:sz="0" w:space="0" w:color="auto"/>
            <w:right w:val="none" w:sz="0" w:space="0" w:color="auto"/>
          </w:divBdr>
        </w:div>
        <w:div w:id="942374788">
          <w:marLeft w:val="0"/>
          <w:marRight w:val="0"/>
          <w:marTop w:val="0"/>
          <w:marBottom w:val="0"/>
          <w:divBdr>
            <w:top w:val="none" w:sz="0" w:space="0" w:color="auto"/>
            <w:left w:val="none" w:sz="0" w:space="0" w:color="auto"/>
            <w:bottom w:val="none" w:sz="0" w:space="0" w:color="auto"/>
            <w:right w:val="none" w:sz="0" w:space="0" w:color="auto"/>
          </w:divBdr>
        </w:div>
      </w:divsChild>
    </w:div>
    <w:div w:id="187376269">
      <w:bodyDiv w:val="1"/>
      <w:marLeft w:val="0"/>
      <w:marRight w:val="0"/>
      <w:marTop w:val="0"/>
      <w:marBottom w:val="0"/>
      <w:divBdr>
        <w:top w:val="none" w:sz="0" w:space="0" w:color="auto"/>
        <w:left w:val="none" w:sz="0" w:space="0" w:color="auto"/>
        <w:bottom w:val="none" w:sz="0" w:space="0" w:color="auto"/>
        <w:right w:val="none" w:sz="0" w:space="0" w:color="auto"/>
      </w:divBdr>
    </w:div>
    <w:div w:id="196352078">
      <w:bodyDiv w:val="1"/>
      <w:marLeft w:val="0"/>
      <w:marRight w:val="0"/>
      <w:marTop w:val="0"/>
      <w:marBottom w:val="0"/>
      <w:divBdr>
        <w:top w:val="none" w:sz="0" w:space="0" w:color="auto"/>
        <w:left w:val="none" w:sz="0" w:space="0" w:color="auto"/>
        <w:bottom w:val="none" w:sz="0" w:space="0" w:color="auto"/>
        <w:right w:val="none" w:sz="0" w:space="0" w:color="auto"/>
      </w:divBdr>
      <w:divsChild>
        <w:div w:id="941767484">
          <w:marLeft w:val="0"/>
          <w:marRight w:val="0"/>
          <w:marTop w:val="0"/>
          <w:marBottom w:val="0"/>
          <w:divBdr>
            <w:top w:val="single" w:sz="2" w:space="0" w:color="F0F0F0"/>
            <w:left w:val="single" w:sz="36" w:space="4" w:color="F0F0F0"/>
            <w:bottom w:val="single" w:sz="2" w:space="0" w:color="F0F0F0"/>
            <w:right w:val="single" w:sz="36" w:space="4" w:color="F0F0F0"/>
          </w:divBdr>
          <w:divsChild>
            <w:div w:id="616527795">
              <w:marLeft w:val="0"/>
              <w:marRight w:val="0"/>
              <w:marTop w:val="0"/>
              <w:marBottom w:val="0"/>
              <w:divBdr>
                <w:top w:val="none" w:sz="0" w:space="0" w:color="auto"/>
                <w:left w:val="none" w:sz="0" w:space="0" w:color="auto"/>
                <w:bottom w:val="none" w:sz="0" w:space="0" w:color="auto"/>
                <w:right w:val="none" w:sz="0" w:space="0" w:color="auto"/>
              </w:divBdr>
              <w:divsChild>
                <w:div w:id="975989852">
                  <w:marLeft w:val="0"/>
                  <w:marRight w:val="0"/>
                  <w:marTop w:val="0"/>
                  <w:marBottom w:val="0"/>
                  <w:divBdr>
                    <w:top w:val="none" w:sz="0" w:space="0" w:color="auto"/>
                    <w:left w:val="none" w:sz="0" w:space="0" w:color="auto"/>
                    <w:bottom w:val="none" w:sz="0" w:space="0" w:color="auto"/>
                    <w:right w:val="none" w:sz="0" w:space="0" w:color="auto"/>
                  </w:divBdr>
                  <w:divsChild>
                    <w:div w:id="884172568">
                      <w:marLeft w:val="0"/>
                      <w:marRight w:val="0"/>
                      <w:marTop w:val="0"/>
                      <w:marBottom w:val="0"/>
                      <w:divBdr>
                        <w:top w:val="none" w:sz="0" w:space="0" w:color="auto"/>
                        <w:left w:val="none" w:sz="0" w:space="0" w:color="auto"/>
                        <w:bottom w:val="none" w:sz="0" w:space="0" w:color="auto"/>
                        <w:right w:val="none" w:sz="0" w:space="0" w:color="auto"/>
                      </w:divBdr>
                      <w:divsChild>
                        <w:div w:id="1139882503">
                          <w:marLeft w:val="0"/>
                          <w:marRight w:val="0"/>
                          <w:marTop w:val="0"/>
                          <w:marBottom w:val="0"/>
                          <w:divBdr>
                            <w:top w:val="none" w:sz="0" w:space="0" w:color="auto"/>
                            <w:left w:val="none" w:sz="0" w:space="0" w:color="auto"/>
                            <w:bottom w:val="none" w:sz="0" w:space="0" w:color="auto"/>
                            <w:right w:val="none" w:sz="0" w:space="0" w:color="auto"/>
                          </w:divBdr>
                          <w:divsChild>
                            <w:div w:id="73840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445932">
      <w:bodyDiv w:val="1"/>
      <w:marLeft w:val="0"/>
      <w:marRight w:val="0"/>
      <w:marTop w:val="0"/>
      <w:marBottom w:val="0"/>
      <w:divBdr>
        <w:top w:val="none" w:sz="0" w:space="0" w:color="auto"/>
        <w:left w:val="none" w:sz="0" w:space="0" w:color="auto"/>
        <w:bottom w:val="none" w:sz="0" w:space="0" w:color="auto"/>
        <w:right w:val="none" w:sz="0" w:space="0" w:color="auto"/>
      </w:divBdr>
    </w:div>
    <w:div w:id="257250398">
      <w:bodyDiv w:val="1"/>
      <w:marLeft w:val="0"/>
      <w:marRight w:val="0"/>
      <w:marTop w:val="0"/>
      <w:marBottom w:val="0"/>
      <w:divBdr>
        <w:top w:val="none" w:sz="0" w:space="0" w:color="auto"/>
        <w:left w:val="none" w:sz="0" w:space="0" w:color="auto"/>
        <w:bottom w:val="none" w:sz="0" w:space="0" w:color="auto"/>
        <w:right w:val="none" w:sz="0" w:space="0" w:color="auto"/>
      </w:divBdr>
      <w:divsChild>
        <w:div w:id="1654795040">
          <w:marLeft w:val="0"/>
          <w:marRight w:val="0"/>
          <w:marTop w:val="0"/>
          <w:marBottom w:val="0"/>
          <w:divBdr>
            <w:top w:val="none" w:sz="0" w:space="0" w:color="auto"/>
            <w:left w:val="none" w:sz="0" w:space="0" w:color="auto"/>
            <w:bottom w:val="none" w:sz="0" w:space="0" w:color="auto"/>
            <w:right w:val="none" w:sz="0" w:space="0" w:color="auto"/>
          </w:divBdr>
          <w:divsChild>
            <w:div w:id="962468631">
              <w:marLeft w:val="0"/>
              <w:marRight w:val="0"/>
              <w:marTop w:val="0"/>
              <w:marBottom w:val="0"/>
              <w:divBdr>
                <w:top w:val="none" w:sz="0" w:space="0" w:color="auto"/>
                <w:left w:val="none" w:sz="0" w:space="0" w:color="auto"/>
                <w:bottom w:val="none" w:sz="0" w:space="0" w:color="auto"/>
                <w:right w:val="none" w:sz="0" w:space="0" w:color="auto"/>
              </w:divBdr>
              <w:divsChild>
                <w:div w:id="1821120268">
                  <w:marLeft w:val="0"/>
                  <w:marRight w:val="0"/>
                  <w:marTop w:val="0"/>
                  <w:marBottom w:val="0"/>
                  <w:divBdr>
                    <w:top w:val="none" w:sz="0" w:space="0" w:color="auto"/>
                    <w:left w:val="none" w:sz="0" w:space="0" w:color="auto"/>
                    <w:bottom w:val="none" w:sz="0" w:space="0" w:color="auto"/>
                    <w:right w:val="none" w:sz="0" w:space="0" w:color="auto"/>
                  </w:divBdr>
                  <w:divsChild>
                    <w:div w:id="507057853">
                      <w:marLeft w:val="0"/>
                      <w:marRight w:val="0"/>
                      <w:marTop w:val="0"/>
                      <w:marBottom w:val="0"/>
                      <w:divBdr>
                        <w:top w:val="none" w:sz="0" w:space="0" w:color="auto"/>
                        <w:left w:val="none" w:sz="0" w:space="0" w:color="auto"/>
                        <w:bottom w:val="none" w:sz="0" w:space="0" w:color="auto"/>
                        <w:right w:val="none" w:sz="0" w:space="0" w:color="auto"/>
                      </w:divBdr>
                      <w:divsChild>
                        <w:div w:id="2111732585">
                          <w:marLeft w:val="0"/>
                          <w:marRight w:val="0"/>
                          <w:marTop w:val="0"/>
                          <w:marBottom w:val="0"/>
                          <w:divBdr>
                            <w:top w:val="none" w:sz="0" w:space="0" w:color="auto"/>
                            <w:left w:val="none" w:sz="0" w:space="0" w:color="auto"/>
                            <w:bottom w:val="none" w:sz="0" w:space="0" w:color="auto"/>
                            <w:right w:val="none" w:sz="0" w:space="0" w:color="auto"/>
                          </w:divBdr>
                          <w:divsChild>
                            <w:div w:id="74254957">
                              <w:marLeft w:val="0"/>
                              <w:marRight w:val="0"/>
                              <w:marTop w:val="0"/>
                              <w:marBottom w:val="0"/>
                              <w:divBdr>
                                <w:top w:val="none" w:sz="0" w:space="0" w:color="auto"/>
                                <w:left w:val="none" w:sz="0" w:space="0" w:color="auto"/>
                                <w:bottom w:val="none" w:sz="0" w:space="0" w:color="auto"/>
                                <w:right w:val="none" w:sz="0" w:space="0" w:color="auto"/>
                              </w:divBdr>
                              <w:divsChild>
                                <w:div w:id="553278090">
                                  <w:marLeft w:val="0"/>
                                  <w:marRight w:val="0"/>
                                  <w:marTop w:val="0"/>
                                  <w:marBottom w:val="0"/>
                                  <w:divBdr>
                                    <w:top w:val="none" w:sz="0" w:space="0" w:color="auto"/>
                                    <w:left w:val="none" w:sz="0" w:space="0" w:color="auto"/>
                                    <w:bottom w:val="none" w:sz="0" w:space="0" w:color="auto"/>
                                    <w:right w:val="none" w:sz="0" w:space="0" w:color="auto"/>
                                  </w:divBdr>
                                  <w:divsChild>
                                    <w:div w:id="1888030188">
                                      <w:marLeft w:val="0"/>
                                      <w:marRight w:val="0"/>
                                      <w:marTop w:val="0"/>
                                      <w:marBottom w:val="0"/>
                                      <w:divBdr>
                                        <w:top w:val="none" w:sz="0" w:space="0" w:color="auto"/>
                                        <w:left w:val="none" w:sz="0" w:space="0" w:color="auto"/>
                                        <w:bottom w:val="none" w:sz="0" w:space="0" w:color="auto"/>
                                        <w:right w:val="none" w:sz="0" w:space="0" w:color="auto"/>
                                      </w:divBdr>
                                      <w:divsChild>
                                        <w:div w:id="1746369134">
                                          <w:marLeft w:val="0"/>
                                          <w:marRight w:val="0"/>
                                          <w:marTop w:val="0"/>
                                          <w:marBottom w:val="0"/>
                                          <w:divBdr>
                                            <w:top w:val="none" w:sz="0" w:space="0" w:color="auto"/>
                                            <w:left w:val="none" w:sz="0" w:space="0" w:color="auto"/>
                                            <w:bottom w:val="none" w:sz="0" w:space="0" w:color="auto"/>
                                            <w:right w:val="none" w:sz="0" w:space="0" w:color="auto"/>
                                          </w:divBdr>
                                          <w:divsChild>
                                            <w:div w:id="1433625186">
                                              <w:marLeft w:val="0"/>
                                              <w:marRight w:val="0"/>
                                              <w:marTop w:val="0"/>
                                              <w:marBottom w:val="0"/>
                                              <w:divBdr>
                                                <w:top w:val="none" w:sz="0" w:space="0" w:color="auto"/>
                                                <w:left w:val="none" w:sz="0" w:space="0" w:color="auto"/>
                                                <w:bottom w:val="none" w:sz="0" w:space="0" w:color="auto"/>
                                                <w:right w:val="none" w:sz="0" w:space="0" w:color="auto"/>
                                              </w:divBdr>
                                              <w:divsChild>
                                                <w:div w:id="1612975240">
                                                  <w:marLeft w:val="0"/>
                                                  <w:marRight w:val="0"/>
                                                  <w:marTop w:val="0"/>
                                                  <w:marBottom w:val="0"/>
                                                  <w:divBdr>
                                                    <w:top w:val="none" w:sz="0" w:space="0" w:color="auto"/>
                                                    <w:left w:val="none" w:sz="0" w:space="0" w:color="auto"/>
                                                    <w:bottom w:val="none" w:sz="0" w:space="0" w:color="auto"/>
                                                    <w:right w:val="none" w:sz="0" w:space="0" w:color="auto"/>
                                                  </w:divBdr>
                                                  <w:divsChild>
                                                    <w:div w:id="1827893178">
                                                      <w:marLeft w:val="0"/>
                                                      <w:marRight w:val="0"/>
                                                      <w:marTop w:val="0"/>
                                                      <w:marBottom w:val="0"/>
                                                      <w:divBdr>
                                                        <w:top w:val="none" w:sz="0" w:space="0" w:color="auto"/>
                                                        <w:left w:val="none" w:sz="0" w:space="0" w:color="auto"/>
                                                        <w:bottom w:val="none" w:sz="0" w:space="0" w:color="auto"/>
                                                        <w:right w:val="none" w:sz="0" w:space="0" w:color="auto"/>
                                                      </w:divBdr>
                                                      <w:divsChild>
                                                        <w:div w:id="833451893">
                                                          <w:marLeft w:val="0"/>
                                                          <w:marRight w:val="0"/>
                                                          <w:marTop w:val="0"/>
                                                          <w:marBottom w:val="0"/>
                                                          <w:divBdr>
                                                            <w:top w:val="none" w:sz="0" w:space="0" w:color="auto"/>
                                                            <w:left w:val="none" w:sz="0" w:space="0" w:color="auto"/>
                                                            <w:bottom w:val="none" w:sz="0" w:space="0" w:color="auto"/>
                                                            <w:right w:val="none" w:sz="0" w:space="0" w:color="auto"/>
                                                          </w:divBdr>
                                                          <w:divsChild>
                                                            <w:div w:id="143008151">
                                                              <w:marLeft w:val="0"/>
                                                              <w:marRight w:val="0"/>
                                                              <w:marTop w:val="0"/>
                                                              <w:marBottom w:val="0"/>
                                                              <w:divBdr>
                                                                <w:top w:val="none" w:sz="0" w:space="0" w:color="auto"/>
                                                                <w:left w:val="none" w:sz="0" w:space="0" w:color="auto"/>
                                                                <w:bottom w:val="none" w:sz="0" w:space="0" w:color="auto"/>
                                                                <w:right w:val="none" w:sz="0" w:space="0" w:color="auto"/>
                                                              </w:divBdr>
                                                              <w:divsChild>
                                                                <w:div w:id="810486815">
                                                                  <w:marLeft w:val="0"/>
                                                                  <w:marRight w:val="0"/>
                                                                  <w:marTop w:val="0"/>
                                                                  <w:marBottom w:val="0"/>
                                                                  <w:divBdr>
                                                                    <w:top w:val="none" w:sz="0" w:space="0" w:color="auto"/>
                                                                    <w:left w:val="none" w:sz="0" w:space="0" w:color="auto"/>
                                                                    <w:bottom w:val="none" w:sz="0" w:space="0" w:color="auto"/>
                                                                    <w:right w:val="none" w:sz="0" w:space="0" w:color="auto"/>
                                                                  </w:divBdr>
                                                                  <w:divsChild>
                                                                    <w:div w:id="933243615">
                                                                      <w:marLeft w:val="0"/>
                                                                      <w:marRight w:val="0"/>
                                                                      <w:marTop w:val="0"/>
                                                                      <w:marBottom w:val="0"/>
                                                                      <w:divBdr>
                                                                        <w:top w:val="none" w:sz="0" w:space="0" w:color="auto"/>
                                                                        <w:left w:val="none" w:sz="0" w:space="0" w:color="auto"/>
                                                                        <w:bottom w:val="none" w:sz="0" w:space="0" w:color="auto"/>
                                                                        <w:right w:val="none" w:sz="0" w:space="0" w:color="auto"/>
                                                                      </w:divBdr>
                                                                      <w:divsChild>
                                                                        <w:div w:id="777212341">
                                                                          <w:marLeft w:val="0"/>
                                                                          <w:marRight w:val="0"/>
                                                                          <w:marTop w:val="0"/>
                                                                          <w:marBottom w:val="0"/>
                                                                          <w:divBdr>
                                                                            <w:top w:val="none" w:sz="0" w:space="0" w:color="auto"/>
                                                                            <w:left w:val="none" w:sz="0" w:space="0" w:color="auto"/>
                                                                            <w:bottom w:val="none" w:sz="0" w:space="0" w:color="auto"/>
                                                                            <w:right w:val="none" w:sz="0" w:space="0" w:color="auto"/>
                                                                          </w:divBdr>
                                                                          <w:divsChild>
                                                                            <w:div w:id="1177696328">
                                                                              <w:marLeft w:val="0"/>
                                                                              <w:marRight w:val="0"/>
                                                                              <w:marTop w:val="0"/>
                                                                              <w:marBottom w:val="0"/>
                                                                              <w:divBdr>
                                                                                <w:top w:val="none" w:sz="0" w:space="0" w:color="auto"/>
                                                                                <w:left w:val="none" w:sz="0" w:space="0" w:color="auto"/>
                                                                                <w:bottom w:val="none" w:sz="0" w:space="0" w:color="auto"/>
                                                                                <w:right w:val="none" w:sz="0" w:space="0" w:color="auto"/>
                                                                              </w:divBdr>
                                                                              <w:divsChild>
                                                                                <w:div w:id="1890651679">
                                                                                  <w:marLeft w:val="0"/>
                                                                                  <w:marRight w:val="0"/>
                                                                                  <w:marTop w:val="0"/>
                                                                                  <w:marBottom w:val="0"/>
                                                                                  <w:divBdr>
                                                                                    <w:top w:val="none" w:sz="0" w:space="0" w:color="auto"/>
                                                                                    <w:left w:val="none" w:sz="0" w:space="0" w:color="auto"/>
                                                                                    <w:bottom w:val="none" w:sz="0" w:space="0" w:color="auto"/>
                                                                                    <w:right w:val="none" w:sz="0" w:space="0" w:color="auto"/>
                                                                                  </w:divBdr>
                                                                                  <w:divsChild>
                                                                                    <w:div w:id="595864138">
                                                                                      <w:marLeft w:val="0"/>
                                                                                      <w:marRight w:val="0"/>
                                                                                      <w:marTop w:val="0"/>
                                                                                      <w:marBottom w:val="0"/>
                                                                                      <w:divBdr>
                                                                                        <w:top w:val="none" w:sz="0" w:space="0" w:color="auto"/>
                                                                                        <w:left w:val="none" w:sz="0" w:space="0" w:color="auto"/>
                                                                                        <w:bottom w:val="none" w:sz="0" w:space="0" w:color="auto"/>
                                                                                        <w:right w:val="none" w:sz="0" w:space="0" w:color="auto"/>
                                                                                      </w:divBdr>
                                                                                      <w:divsChild>
                                                                                        <w:div w:id="1451899919">
                                                                                          <w:marLeft w:val="150"/>
                                                                                          <w:marRight w:val="150"/>
                                                                                          <w:marTop w:val="150"/>
                                                                                          <w:marBottom w:val="150"/>
                                                                                          <w:divBdr>
                                                                                            <w:top w:val="none" w:sz="0" w:space="0" w:color="auto"/>
                                                                                            <w:left w:val="none" w:sz="0" w:space="0" w:color="auto"/>
                                                                                            <w:bottom w:val="none" w:sz="0" w:space="0" w:color="auto"/>
                                                                                            <w:right w:val="none" w:sz="0" w:space="0" w:color="auto"/>
                                                                                          </w:divBdr>
                                                                                          <w:divsChild>
                                                                                            <w:div w:id="662007948">
                                                                                              <w:marLeft w:val="0"/>
                                                                                              <w:marRight w:val="0"/>
                                                                                              <w:marTop w:val="0"/>
                                                                                              <w:marBottom w:val="0"/>
                                                                                              <w:divBdr>
                                                                                                <w:top w:val="single" w:sz="12" w:space="0" w:color="EBEDEF"/>
                                                                                                <w:left w:val="single" w:sz="12" w:space="0" w:color="EBEDEF"/>
                                                                                                <w:bottom w:val="single" w:sz="12" w:space="0" w:color="EBEDEF"/>
                                                                                                <w:right w:val="single" w:sz="12" w:space="0" w:color="EBEDEF"/>
                                                                                              </w:divBdr>
                                                                                              <w:divsChild>
                                                                                                <w:div w:id="2368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1233871">
      <w:bodyDiv w:val="1"/>
      <w:marLeft w:val="0"/>
      <w:marRight w:val="0"/>
      <w:marTop w:val="0"/>
      <w:marBottom w:val="0"/>
      <w:divBdr>
        <w:top w:val="none" w:sz="0" w:space="0" w:color="auto"/>
        <w:left w:val="none" w:sz="0" w:space="0" w:color="auto"/>
        <w:bottom w:val="none" w:sz="0" w:space="0" w:color="auto"/>
        <w:right w:val="none" w:sz="0" w:space="0" w:color="auto"/>
      </w:divBdr>
    </w:div>
    <w:div w:id="516970193">
      <w:bodyDiv w:val="1"/>
      <w:marLeft w:val="0"/>
      <w:marRight w:val="0"/>
      <w:marTop w:val="0"/>
      <w:marBottom w:val="0"/>
      <w:divBdr>
        <w:top w:val="none" w:sz="0" w:space="0" w:color="auto"/>
        <w:left w:val="none" w:sz="0" w:space="0" w:color="auto"/>
        <w:bottom w:val="none" w:sz="0" w:space="0" w:color="auto"/>
        <w:right w:val="none" w:sz="0" w:space="0" w:color="auto"/>
      </w:divBdr>
      <w:divsChild>
        <w:div w:id="84083453">
          <w:marLeft w:val="0"/>
          <w:marRight w:val="0"/>
          <w:marTop w:val="100"/>
          <w:marBottom w:val="100"/>
          <w:divBdr>
            <w:top w:val="none" w:sz="0" w:space="0" w:color="auto"/>
            <w:left w:val="none" w:sz="0" w:space="0" w:color="auto"/>
            <w:bottom w:val="none" w:sz="0" w:space="0" w:color="auto"/>
            <w:right w:val="none" w:sz="0" w:space="0" w:color="auto"/>
          </w:divBdr>
          <w:divsChild>
            <w:div w:id="1645506595">
              <w:marLeft w:val="0"/>
              <w:marRight w:val="0"/>
              <w:marTop w:val="0"/>
              <w:marBottom w:val="0"/>
              <w:divBdr>
                <w:top w:val="none" w:sz="0" w:space="0" w:color="auto"/>
                <w:left w:val="none" w:sz="0" w:space="0" w:color="auto"/>
                <w:bottom w:val="none" w:sz="0" w:space="0" w:color="auto"/>
                <w:right w:val="none" w:sz="0" w:space="0" w:color="auto"/>
              </w:divBdr>
              <w:divsChild>
                <w:div w:id="1303659887">
                  <w:marLeft w:val="-6000"/>
                  <w:marRight w:val="0"/>
                  <w:marTop w:val="0"/>
                  <w:marBottom w:val="0"/>
                  <w:divBdr>
                    <w:top w:val="none" w:sz="0" w:space="0" w:color="auto"/>
                    <w:left w:val="none" w:sz="0" w:space="0" w:color="auto"/>
                    <w:bottom w:val="none" w:sz="0" w:space="0" w:color="auto"/>
                    <w:right w:val="none" w:sz="0" w:space="0" w:color="auto"/>
                  </w:divBdr>
                  <w:divsChild>
                    <w:div w:id="1508786413">
                      <w:marLeft w:val="3563"/>
                      <w:marRight w:val="0"/>
                      <w:marTop w:val="0"/>
                      <w:marBottom w:val="0"/>
                      <w:divBdr>
                        <w:top w:val="none" w:sz="0" w:space="0" w:color="auto"/>
                        <w:left w:val="none" w:sz="0" w:space="0" w:color="auto"/>
                        <w:bottom w:val="none" w:sz="0" w:space="0" w:color="auto"/>
                        <w:right w:val="none" w:sz="0" w:space="0" w:color="auto"/>
                      </w:divBdr>
                      <w:divsChild>
                        <w:div w:id="713702660">
                          <w:marLeft w:val="0"/>
                          <w:marRight w:val="0"/>
                          <w:marTop w:val="0"/>
                          <w:marBottom w:val="0"/>
                          <w:divBdr>
                            <w:top w:val="none" w:sz="0" w:space="0" w:color="auto"/>
                            <w:left w:val="none" w:sz="0" w:space="0" w:color="auto"/>
                            <w:bottom w:val="none" w:sz="0" w:space="0" w:color="auto"/>
                            <w:right w:val="none" w:sz="0" w:space="0" w:color="auto"/>
                          </w:divBdr>
                          <w:divsChild>
                            <w:div w:id="1581789562">
                              <w:marLeft w:val="0"/>
                              <w:marRight w:val="1125"/>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05020">
      <w:bodyDiv w:val="1"/>
      <w:marLeft w:val="0"/>
      <w:marRight w:val="0"/>
      <w:marTop w:val="0"/>
      <w:marBottom w:val="0"/>
      <w:divBdr>
        <w:top w:val="none" w:sz="0" w:space="0" w:color="auto"/>
        <w:left w:val="none" w:sz="0" w:space="0" w:color="auto"/>
        <w:bottom w:val="none" w:sz="0" w:space="0" w:color="auto"/>
        <w:right w:val="none" w:sz="0" w:space="0" w:color="auto"/>
      </w:divBdr>
    </w:div>
    <w:div w:id="621808099">
      <w:bodyDiv w:val="1"/>
      <w:marLeft w:val="0"/>
      <w:marRight w:val="0"/>
      <w:marTop w:val="0"/>
      <w:marBottom w:val="0"/>
      <w:divBdr>
        <w:top w:val="none" w:sz="0" w:space="0" w:color="auto"/>
        <w:left w:val="none" w:sz="0" w:space="0" w:color="auto"/>
        <w:bottom w:val="none" w:sz="0" w:space="0" w:color="auto"/>
        <w:right w:val="none" w:sz="0" w:space="0" w:color="auto"/>
      </w:divBdr>
      <w:divsChild>
        <w:div w:id="762333860">
          <w:marLeft w:val="0"/>
          <w:marRight w:val="0"/>
          <w:marTop w:val="0"/>
          <w:marBottom w:val="0"/>
          <w:divBdr>
            <w:top w:val="none" w:sz="0" w:space="0" w:color="auto"/>
            <w:left w:val="none" w:sz="0" w:space="0" w:color="auto"/>
            <w:bottom w:val="none" w:sz="0" w:space="0" w:color="auto"/>
            <w:right w:val="none" w:sz="0" w:space="0" w:color="auto"/>
          </w:divBdr>
          <w:divsChild>
            <w:div w:id="489717586">
              <w:marLeft w:val="0"/>
              <w:marRight w:val="0"/>
              <w:marTop w:val="0"/>
              <w:marBottom w:val="0"/>
              <w:divBdr>
                <w:top w:val="none" w:sz="0" w:space="0" w:color="auto"/>
                <w:left w:val="none" w:sz="0" w:space="0" w:color="auto"/>
                <w:bottom w:val="none" w:sz="0" w:space="0" w:color="auto"/>
                <w:right w:val="none" w:sz="0" w:space="0" w:color="auto"/>
              </w:divBdr>
              <w:divsChild>
                <w:div w:id="90324723">
                  <w:marLeft w:val="0"/>
                  <w:marRight w:val="0"/>
                  <w:marTop w:val="0"/>
                  <w:marBottom w:val="0"/>
                  <w:divBdr>
                    <w:top w:val="none" w:sz="0" w:space="0" w:color="auto"/>
                    <w:left w:val="none" w:sz="0" w:space="0" w:color="auto"/>
                    <w:bottom w:val="none" w:sz="0" w:space="0" w:color="auto"/>
                    <w:right w:val="none" w:sz="0" w:space="0" w:color="auto"/>
                  </w:divBdr>
                  <w:divsChild>
                    <w:div w:id="632294454">
                      <w:marLeft w:val="0"/>
                      <w:marRight w:val="0"/>
                      <w:marTop w:val="0"/>
                      <w:marBottom w:val="0"/>
                      <w:divBdr>
                        <w:top w:val="none" w:sz="0" w:space="0" w:color="auto"/>
                        <w:left w:val="none" w:sz="0" w:space="0" w:color="auto"/>
                        <w:bottom w:val="none" w:sz="0" w:space="0" w:color="auto"/>
                        <w:right w:val="none" w:sz="0" w:space="0" w:color="auto"/>
                      </w:divBdr>
                      <w:divsChild>
                        <w:div w:id="648630452">
                          <w:marLeft w:val="0"/>
                          <w:marRight w:val="0"/>
                          <w:marTop w:val="0"/>
                          <w:marBottom w:val="0"/>
                          <w:divBdr>
                            <w:top w:val="none" w:sz="0" w:space="0" w:color="auto"/>
                            <w:left w:val="none" w:sz="0" w:space="0" w:color="auto"/>
                            <w:bottom w:val="none" w:sz="0" w:space="0" w:color="auto"/>
                            <w:right w:val="none" w:sz="0" w:space="0" w:color="auto"/>
                          </w:divBdr>
                          <w:divsChild>
                            <w:div w:id="863830324">
                              <w:marLeft w:val="0"/>
                              <w:marRight w:val="0"/>
                              <w:marTop w:val="0"/>
                              <w:marBottom w:val="0"/>
                              <w:divBdr>
                                <w:top w:val="none" w:sz="0" w:space="0" w:color="auto"/>
                                <w:left w:val="none" w:sz="0" w:space="0" w:color="auto"/>
                                <w:bottom w:val="none" w:sz="0" w:space="0" w:color="auto"/>
                                <w:right w:val="none" w:sz="0" w:space="0" w:color="auto"/>
                              </w:divBdr>
                              <w:divsChild>
                                <w:div w:id="912157701">
                                  <w:marLeft w:val="0"/>
                                  <w:marRight w:val="0"/>
                                  <w:marTop w:val="0"/>
                                  <w:marBottom w:val="0"/>
                                  <w:divBdr>
                                    <w:top w:val="none" w:sz="0" w:space="0" w:color="auto"/>
                                    <w:left w:val="none" w:sz="0" w:space="0" w:color="auto"/>
                                    <w:bottom w:val="none" w:sz="0" w:space="0" w:color="auto"/>
                                    <w:right w:val="none" w:sz="0" w:space="0" w:color="auto"/>
                                  </w:divBdr>
                                  <w:divsChild>
                                    <w:div w:id="389772548">
                                      <w:marLeft w:val="0"/>
                                      <w:marRight w:val="0"/>
                                      <w:marTop w:val="0"/>
                                      <w:marBottom w:val="0"/>
                                      <w:divBdr>
                                        <w:top w:val="none" w:sz="0" w:space="0" w:color="auto"/>
                                        <w:left w:val="none" w:sz="0" w:space="0" w:color="auto"/>
                                        <w:bottom w:val="none" w:sz="0" w:space="0" w:color="auto"/>
                                        <w:right w:val="none" w:sz="0" w:space="0" w:color="auto"/>
                                      </w:divBdr>
                                      <w:divsChild>
                                        <w:div w:id="1618416245">
                                          <w:marLeft w:val="0"/>
                                          <w:marRight w:val="300"/>
                                          <w:marTop w:val="75"/>
                                          <w:marBottom w:val="0"/>
                                          <w:divBdr>
                                            <w:top w:val="none" w:sz="0" w:space="0" w:color="auto"/>
                                            <w:left w:val="none" w:sz="0" w:space="0" w:color="auto"/>
                                            <w:bottom w:val="none" w:sz="0" w:space="0" w:color="auto"/>
                                            <w:right w:val="none" w:sz="0" w:space="0" w:color="auto"/>
                                          </w:divBdr>
                                          <w:divsChild>
                                            <w:div w:id="746004208">
                                              <w:marLeft w:val="0"/>
                                              <w:marRight w:val="0"/>
                                              <w:marTop w:val="0"/>
                                              <w:marBottom w:val="0"/>
                                              <w:divBdr>
                                                <w:top w:val="none" w:sz="0" w:space="0" w:color="auto"/>
                                                <w:left w:val="none" w:sz="0" w:space="0" w:color="auto"/>
                                                <w:bottom w:val="none" w:sz="0" w:space="0" w:color="auto"/>
                                                <w:right w:val="none" w:sz="0" w:space="0" w:color="auto"/>
                                              </w:divBdr>
                                              <w:divsChild>
                                                <w:div w:id="511989497">
                                                  <w:marLeft w:val="0"/>
                                                  <w:marRight w:val="0"/>
                                                  <w:marTop w:val="0"/>
                                                  <w:marBottom w:val="0"/>
                                                  <w:divBdr>
                                                    <w:top w:val="none" w:sz="0" w:space="0" w:color="auto"/>
                                                    <w:left w:val="none" w:sz="0" w:space="0" w:color="auto"/>
                                                    <w:bottom w:val="none" w:sz="0" w:space="0" w:color="auto"/>
                                                    <w:right w:val="none" w:sz="0" w:space="0" w:color="auto"/>
                                                  </w:divBdr>
                                                  <w:divsChild>
                                                    <w:div w:id="1169519982">
                                                      <w:marLeft w:val="0"/>
                                                      <w:marRight w:val="0"/>
                                                      <w:marTop w:val="0"/>
                                                      <w:marBottom w:val="0"/>
                                                      <w:divBdr>
                                                        <w:top w:val="none" w:sz="0" w:space="0" w:color="auto"/>
                                                        <w:left w:val="none" w:sz="0" w:space="0" w:color="auto"/>
                                                        <w:bottom w:val="none" w:sz="0" w:space="0" w:color="auto"/>
                                                        <w:right w:val="none" w:sz="0" w:space="0" w:color="auto"/>
                                                      </w:divBdr>
                                                      <w:divsChild>
                                                        <w:div w:id="697045959">
                                                          <w:marLeft w:val="0"/>
                                                          <w:marRight w:val="0"/>
                                                          <w:marTop w:val="0"/>
                                                          <w:marBottom w:val="0"/>
                                                          <w:divBdr>
                                                            <w:top w:val="none" w:sz="0" w:space="0" w:color="auto"/>
                                                            <w:left w:val="none" w:sz="0" w:space="0" w:color="auto"/>
                                                            <w:bottom w:val="none" w:sz="0" w:space="0" w:color="auto"/>
                                                            <w:right w:val="none" w:sz="0" w:space="0" w:color="auto"/>
                                                          </w:divBdr>
                                                          <w:divsChild>
                                                            <w:div w:id="803817304">
                                                              <w:marLeft w:val="0"/>
                                                              <w:marRight w:val="0"/>
                                                              <w:marTop w:val="0"/>
                                                              <w:marBottom w:val="0"/>
                                                              <w:divBdr>
                                                                <w:top w:val="none" w:sz="0" w:space="0" w:color="auto"/>
                                                                <w:left w:val="none" w:sz="0" w:space="0" w:color="auto"/>
                                                                <w:bottom w:val="none" w:sz="0" w:space="0" w:color="auto"/>
                                                                <w:right w:val="none" w:sz="0" w:space="0" w:color="auto"/>
                                                              </w:divBdr>
                                                              <w:divsChild>
                                                                <w:div w:id="6750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52949232">
      <w:bodyDiv w:val="1"/>
      <w:marLeft w:val="0"/>
      <w:marRight w:val="0"/>
      <w:marTop w:val="0"/>
      <w:marBottom w:val="0"/>
      <w:divBdr>
        <w:top w:val="none" w:sz="0" w:space="0" w:color="auto"/>
        <w:left w:val="none" w:sz="0" w:space="0" w:color="auto"/>
        <w:bottom w:val="none" w:sz="0" w:space="0" w:color="auto"/>
        <w:right w:val="none" w:sz="0" w:space="0" w:color="auto"/>
      </w:divBdr>
      <w:divsChild>
        <w:div w:id="436798168">
          <w:marLeft w:val="0"/>
          <w:marRight w:val="0"/>
          <w:marTop w:val="0"/>
          <w:marBottom w:val="0"/>
          <w:divBdr>
            <w:top w:val="none" w:sz="0" w:space="0" w:color="auto"/>
            <w:left w:val="none" w:sz="0" w:space="0" w:color="auto"/>
            <w:bottom w:val="none" w:sz="0" w:space="0" w:color="auto"/>
            <w:right w:val="none" w:sz="0" w:space="0" w:color="auto"/>
          </w:divBdr>
          <w:divsChild>
            <w:div w:id="1523933475">
              <w:marLeft w:val="0"/>
              <w:marRight w:val="0"/>
              <w:marTop w:val="0"/>
              <w:marBottom w:val="0"/>
              <w:divBdr>
                <w:top w:val="none" w:sz="0" w:space="0" w:color="auto"/>
                <w:left w:val="none" w:sz="0" w:space="0" w:color="auto"/>
                <w:bottom w:val="none" w:sz="0" w:space="0" w:color="auto"/>
                <w:right w:val="none" w:sz="0" w:space="0" w:color="auto"/>
              </w:divBdr>
              <w:divsChild>
                <w:div w:id="1955358683">
                  <w:marLeft w:val="0"/>
                  <w:marRight w:val="0"/>
                  <w:marTop w:val="0"/>
                  <w:marBottom w:val="0"/>
                  <w:divBdr>
                    <w:top w:val="none" w:sz="0" w:space="0" w:color="auto"/>
                    <w:left w:val="none" w:sz="0" w:space="0" w:color="auto"/>
                    <w:bottom w:val="none" w:sz="0" w:space="0" w:color="auto"/>
                    <w:right w:val="none" w:sz="0" w:space="0" w:color="auto"/>
                  </w:divBdr>
                  <w:divsChild>
                    <w:div w:id="294456010">
                      <w:marLeft w:val="0"/>
                      <w:marRight w:val="0"/>
                      <w:marTop w:val="0"/>
                      <w:marBottom w:val="0"/>
                      <w:divBdr>
                        <w:top w:val="none" w:sz="0" w:space="0" w:color="auto"/>
                        <w:left w:val="none" w:sz="0" w:space="0" w:color="auto"/>
                        <w:bottom w:val="none" w:sz="0" w:space="0" w:color="auto"/>
                        <w:right w:val="none" w:sz="0" w:space="0" w:color="auto"/>
                      </w:divBdr>
                      <w:divsChild>
                        <w:div w:id="851146137">
                          <w:marLeft w:val="0"/>
                          <w:marRight w:val="0"/>
                          <w:marTop w:val="0"/>
                          <w:marBottom w:val="0"/>
                          <w:divBdr>
                            <w:top w:val="none" w:sz="0" w:space="0" w:color="auto"/>
                            <w:left w:val="none" w:sz="0" w:space="0" w:color="auto"/>
                            <w:bottom w:val="none" w:sz="0" w:space="0" w:color="auto"/>
                            <w:right w:val="none" w:sz="0" w:space="0" w:color="auto"/>
                          </w:divBdr>
                          <w:divsChild>
                            <w:div w:id="1273514000">
                              <w:marLeft w:val="0"/>
                              <w:marRight w:val="0"/>
                              <w:marTop w:val="0"/>
                              <w:marBottom w:val="0"/>
                              <w:divBdr>
                                <w:top w:val="none" w:sz="0" w:space="0" w:color="auto"/>
                                <w:left w:val="none" w:sz="0" w:space="0" w:color="auto"/>
                                <w:bottom w:val="none" w:sz="0" w:space="0" w:color="auto"/>
                                <w:right w:val="none" w:sz="0" w:space="0" w:color="auto"/>
                              </w:divBdr>
                              <w:divsChild>
                                <w:div w:id="293097463">
                                  <w:marLeft w:val="0"/>
                                  <w:marRight w:val="0"/>
                                  <w:marTop w:val="0"/>
                                  <w:marBottom w:val="0"/>
                                  <w:divBdr>
                                    <w:top w:val="none" w:sz="0" w:space="0" w:color="auto"/>
                                    <w:left w:val="none" w:sz="0" w:space="0" w:color="auto"/>
                                    <w:bottom w:val="none" w:sz="0" w:space="0" w:color="auto"/>
                                    <w:right w:val="none" w:sz="0" w:space="0" w:color="auto"/>
                                  </w:divBdr>
                                  <w:divsChild>
                                    <w:div w:id="734397784">
                                      <w:marLeft w:val="0"/>
                                      <w:marRight w:val="0"/>
                                      <w:marTop w:val="0"/>
                                      <w:marBottom w:val="0"/>
                                      <w:divBdr>
                                        <w:top w:val="none" w:sz="0" w:space="0" w:color="auto"/>
                                        <w:left w:val="none" w:sz="0" w:space="0" w:color="auto"/>
                                        <w:bottom w:val="none" w:sz="0" w:space="0" w:color="auto"/>
                                        <w:right w:val="none" w:sz="0" w:space="0" w:color="auto"/>
                                      </w:divBdr>
                                      <w:divsChild>
                                        <w:div w:id="1822454373">
                                          <w:marLeft w:val="0"/>
                                          <w:marRight w:val="0"/>
                                          <w:marTop w:val="0"/>
                                          <w:marBottom w:val="0"/>
                                          <w:divBdr>
                                            <w:top w:val="none" w:sz="0" w:space="0" w:color="auto"/>
                                            <w:left w:val="none" w:sz="0" w:space="0" w:color="auto"/>
                                            <w:bottom w:val="none" w:sz="0" w:space="0" w:color="auto"/>
                                            <w:right w:val="none" w:sz="0" w:space="0" w:color="auto"/>
                                          </w:divBdr>
                                          <w:divsChild>
                                            <w:div w:id="1065102972">
                                              <w:marLeft w:val="0"/>
                                              <w:marRight w:val="0"/>
                                              <w:marTop w:val="0"/>
                                              <w:marBottom w:val="0"/>
                                              <w:divBdr>
                                                <w:top w:val="none" w:sz="0" w:space="0" w:color="auto"/>
                                                <w:left w:val="none" w:sz="0" w:space="0" w:color="auto"/>
                                                <w:bottom w:val="none" w:sz="0" w:space="0" w:color="auto"/>
                                                <w:right w:val="none" w:sz="0" w:space="0" w:color="auto"/>
                                              </w:divBdr>
                                              <w:divsChild>
                                                <w:div w:id="1177844629">
                                                  <w:marLeft w:val="0"/>
                                                  <w:marRight w:val="0"/>
                                                  <w:marTop w:val="0"/>
                                                  <w:marBottom w:val="0"/>
                                                  <w:divBdr>
                                                    <w:top w:val="none" w:sz="0" w:space="0" w:color="auto"/>
                                                    <w:left w:val="none" w:sz="0" w:space="0" w:color="auto"/>
                                                    <w:bottom w:val="none" w:sz="0" w:space="0" w:color="auto"/>
                                                    <w:right w:val="none" w:sz="0" w:space="0" w:color="auto"/>
                                                  </w:divBdr>
                                                  <w:divsChild>
                                                    <w:div w:id="348878281">
                                                      <w:marLeft w:val="0"/>
                                                      <w:marRight w:val="0"/>
                                                      <w:marTop w:val="0"/>
                                                      <w:marBottom w:val="0"/>
                                                      <w:divBdr>
                                                        <w:top w:val="none" w:sz="0" w:space="0" w:color="auto"/>
                                                        <w:left w:val="none" w:sz="0" w:space="0" w:color="auto"/>
                                                        <w:bottom w:val="none" w:sz="0" w:space="0" w:color="auto"/>
                                                        <w:right w:val="none" w:sz="0" w:space="0" w:color="auto"/>
                                                      </w:divBdr>
                                                      <w:divsChild>
                                                        <w:div w:id="1377505368">
                                                          <w:marLeft w:val="0"/>
                                                          <w:marRight w:val="0"/>
                                                          <w:marTop w:val="0"/>
                                                          <w:marBottom w:val="0"/>
                                                          <w:divBdr>
                                                            <w:top w:val="none" w:sz="0" w:space="0" w:color="auto"/>
                                                            <w:left w:val="none" w:sz="0" w:space="0" w:color="auto"/>
                                                            <w:bottom w:val="none" w:sz="0" w:space="0" w:color="auto"/>
                                                            <w:right w:val="none" w:sz="0" w:space="0" w:color="auto"/>
                                                          </w:divBdr>
                                                          <w:divsChild>
                                                            <w:div w:id="1006788944">
                                                              <w:marLeft w:val="0"/>
                                                              <w:marRight w:val="0"/>
                                                              <w:marTop w:val="0"/>
                                                              <w:marBottom w:val="0"/>
                                                              <w:divBdr>
                                                                <w:top w:val="none" w:sz="0" w:space="0" w:color="auto"/>
                                                                <w:left w:val="none" w:sz="0" w:space="0" w:color="auto"/>
                                                                <w:bottom w:val="none" w:sz="0" w:space="0" w:color="auto"/>
                                                                <w:right w:val="none" w:sz="0" w:space="0" w:color="auto"/>
                                                              </w:divBdr>
                                                              <w:divsChild>
                                                                <w:div w:id="219902675">
                                                                  <w:marLeft w:val="0"/>
                                                                  <w:marRight w:val="0"/>
                                                                  <w:marTop w:val="0"/>
                                                                  <w:marBottom w:val="0"/>
                                                                  <w:divBdr>
                                                                    <w:top w:val="none" w:sz="0" w:space="0" w:color="auto"/>
                                                                    <w:left w:val="none" w:sz="0" w:space="0" w:color="auto"/>
                                                                    <w:bottom w:val="none" w:sz="0" w:space="0" w:color="auto"/>
                                                                    <w:right w:val="none" w:sz="0" w:space="0" w:color="auto"/>
                                                                  </w:divBdr>
                                                                  <w:divsChild>
                                                                    <w:div w:id="2006273623">
                                                                      <w:marLeft w:val="0"/>
                                                                      <w:marRight w:val="0"/>
                                                                      <w:marTop w:val="0"/>
                                                                      <w:marBottom w:val="0"/>
                                                                      <w:divBdr>
                                                                        <w:top w:val="none" w:sz="0" w:space="0" w:color="auto"/>
                                                                        <w:left w:val="none" w:sz="0" w:space="0" w:color="auto"/>
                                                                        <w:bottom w:val="none" w:sz="0" w:space="0" w:color="auto"/>
                                                                        <w:right w:val="none" w:sz="0" w:space="0" w:color="auto"/>
                                                                      </w:divBdr>
                                                                      <w:divsChild>
                                                                        <w:div w:id="1295209077">
                                                                          <w:marLeft w:val="0"/>
                                                                          <w:marRight w:val="0"/>
                                                                          <w:marTop w:val="0"/>
                                                                          <w:marBottom w:val="0"/>
                                                                          <w:divBdr>
                                                                            <w:top w:val="none" w:sz="0" w:space="0" w:color="auto"/>
                                                                            <w:left w:val="none" w:sz="0" w:space="0" w:color="auto"/>
                                                                            <w:bottom w:val="none" w:sz="0" w:space="0" w:color="auto"/>
                                                                            <w:right w:val="none" w:sz="0" w:space="0" w:color="auto"/>
                                                                          </w:divBdr>
                                                                          <w:divsChild>
                                                                            <w:div w:id="1230270570">
                                                                              <w:marLeft w:val="0"/>
                                                                              <w:marRight w:val="0"/>
                                                                              <w:marTop w:val="0"/>
                                                                              <w:marBottom w:val="0"/>
                                                                              <w:divBdr>
                                                                                <w:top w:val="none" w:sz="0" w:space="0" w:color="auto"/>
                                                                                <w:left w:val="none" w:sz="0" w:space="0" w:color="auto"/>
                                                                                <w:bottom w:val="none" w:sz="0" w:space="0" w:color="auto"/>
                                                                                <w:right w:val="none" w:sz="0" w:space="0" w:color="auto"/>
                                                                              </w:divBdr>
                                                                              <w:divsChild>
                                                                                <w:div w:id="1158421678">
                                                                                  <w:marLeft w:val="0"/>
                                                                                  <w:marRight w:val="0"/>
                                                                                  <w:marTop w:val="0"/>
                                                                                  <w:marBottom w:val="0"/>
                                                                                  <w:divBdr>
                                                                                    <w:top w:val="none" w:sz="0" w:space="0" w:color="auto"/>
                                                                                    <w:left w:val="none" w:sz="0" w:space="0" w:color="auto"/>
                                                                                    <w:bottom w:val="none" w:sz="0" w:space="0" w:color="auto"/>
                                                                                    <w:right w:val="none" w:sz="0" w:space="0" w:color="auto"/>
                                                                                  </w:divBdr>
                                                                                  <w:divsChild>
                                                                                    <w:div w:id="1460226855">
                                                                                      <w:marLeft w:val="0"/>
                                                                                      <w:marRight w:val="0"/>
                                                                                      <w:marTop w:val="0"/>
                                                                                      <w:marBottom w:val="0"/>
                                                                                      <w:divBdr>
                                                                                        <w:top w:val="none" w:sz="0" w:space="0" w:color="auto"/>
                                                                                        <w:left w:val="none" w:sz="0" w:space="0" w:color="auto"/>
                                                                                        <w:bottom w:val="none" w:sz="0" w:space="0" w:color="auto"/>
                                                                                        <w:right w:val="none" w:sz="0" w:space="0" w:color="auto"/>
                                                                                      </w:divBdr>
                                                                                      <w:divsChild>
                                                                                        <w:div w:id="69473854">
                                                                                          <w:marLeft w:val="150"/>
                                                                                          <w:marRight w:val="150"/>
                                                                                          <w:marTop w:val="150"/>
                                                                                          <w:marBottom w:val="150"/>
                                                                                          <w:divBdr>
                                                                                            <w:top w:val="none" w:sz="0" w:space="0" w:color="auto"/>
                                                                                            <w:left w:val="none" w:sz="0" w:space="0" w:color="auto"/>
                                                                                            <w:bottom w:val="none" w:sz="0" w:space="0" w:color="auto"/>
                                                                                            <w:right w:val="none" w:sz="0" w:space="0" w:color="auto"/>
                                                                                          </w:divBdr>
                                                                                          <w:divsChild>
                                                                                            <w:div w:id="148864970">
                                                                                              <w:marLeft w:val="0"/>
                                                                                              <w:marRight w:val="0"/>
                                                                                              <w:marTop w:val="0"/>
                                                                                              <w:marBottom w:val="0"/>
                                                                                              <w:divBdr>
                                                                                                <w:top w:val="single" w:sz="12" w:space="0" w:color="EBEDEF"/>
                                                                                                <w:left w:val="single" w:sz="12" w:space="0" w:color="EBEDEF"/>
                                                                                                <w:bottom w:val="single" w:sz="12" w:space="0" w:color="EBEDEF"/>
                                                                                                <w:right w:val="single" w:sz="12" w:space="0" w:color="EBEDEF"/>
                                                                                              </w:divBdr>
                                                                                              <w:divsChild>
                                                                                                <w:div w:id="105285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7680528">
      <w:bodyDiv w:val="1"/>
      <w:marLeft w:val="0"/>
      <w:marRight w:val="0"/>
      <w:marTop w:val="0"/>
      <w:marBottom w:val="0"/>
      <w:divBdr>
        <w:top w:val="none" w:sz="0" w:space="0" w:color="auto"/>
        <w:left w:val="none" w:sz="0" w:space="0" w:color="auto"/>
        <w:bottom w:val="none" w:sz="0" w:space="0" w:color="auto"/>
        <w:right w:val="none" w:sz="0" w:space="0" w:color="auto"/>
      </w:divBdr>
      <w:divsChild>
        <w:div w:id="1008824192">
          <w:marLeft w:val="0"/>
          <w:marRight w:val="0"/>
          <w:marTop w:val="0"/>
          <w:marBottom w:val="0"/>
          <w:divBdr>
            <w:top w:val="none" w:sz="0" w:space="0" w:color="auto"/>
            <w:left w:val="none" w:sz="0" w:space="0" w:color="auto"/>
            <w:bottom w:val="none" w:sz="0" w:space="0" w:color="auto"/>
            <w:right w:val="none" w:sz="0" w:space="0" w:color="auto"/>
          </w:divBdr>
          <w:divsChild>
            <w:div w:id="1028995464">
              <w:marLeft w:val="0"/>
              <w:marRight w:val="0"/>
              <w:marTop w:val="0"/>
              <w:marBottom w:val="0"/>
              <w:divBdr>
                <w:top w:val="none" w:sz="0" w:space="0" w:color="auto"/>
                <w:left w:val="none" w:sz="0" w:space="0" w:color="auto"/>
                <w:bottom w:val="none" w:sz="0" w:space="0" w:color="auto"/>
                <w:right w:val="none" w:sz="0" w:space="0" w:color="auto"/>
              </w:divBdr>
              <w:divsChild>
                <w:div w:id="1269846850">
                  <w:marLeft w:val="0"/>
                  <w:marRight w:val="0"/>
                  <w:marTop w:val="0"/>
                  <w:marBottom w:val="0"/>
                  <w:divBdr>
                    <w:top w:val="none" w:sz="0" w:space="0" w:color="auto"/>
                    <w:left w:val="none" w:sz="0" w:space="0" w:color="auto"/>
                    <w:bottom w:val="none" w:sz="0" w:space="0" w:color="auto"/>
                    <w:right w:val="none" w:sz="0" w:space="0" w:color="auto"/>
                  </w:divBdr>
                  <w:divsChild>
                    <w:div w:id="247468729">
                      <w:marLeft w:val="0"/>
                      <w:marRight w:val="0"/>
                      <w:marTop w:val="0"/>
                      <w:marBottom w:val="0"/>
                      <w:divBdr>
                        <w:top w:val="none" w:sz="0" w:space="0" w:color="auto"/>
                        <w:left w:val="none" w:sz="0" w:space="0" w:color="auto"/>
                        <w:bottom w:val="none" w:sz="0" w:space="0" w:color="auto"/>
                        <w:right w:val="none" w:sz="0" w:space="0" w:color="auto"/>
                      </w:divBdr>
                      <w:divsChild>
                        <w:div w:id="676617883">
                          <w:marLeft w:val="0"/>
                          <w:marRight w:val="0"/>
                          <w:marTop w:val="0"/>
                          <w:marBottom w:val="0"/>
                          <w:divBdr>
                            <w:top w:val="none" w:sz="0" w:space="0" w:color="auto"/>
                            <w:left w:val="none" w:sz="0" w:space="0" w:color="auto"/>
                            <w:bottom w:val="none" w:sz="0" w:space="0" w:color="auto"/>
                            <w:right w:val="none" w:sz="0" w:space="0" w:color="auto"/>
                          </w:divBdr>
                          <w:divsChild>
                            <w:div w:id="1888443102">
                              <w:marLeft w:val="0"/>
                              <w:marRight w:val="0"/>
                              <w:marTop w:val="0"/>
                              <w:marBottom w:val="0"/>
                              <w:divBdr>
                                <w:top w:val="none" w:sz="0" w:space="0" w:color="auto"/>
                                <w:left w:val="none" w:sz="0" w:space="0" w:color="auto"/>
                                <w:bottom w:val="none" w:sz="0" w:space="0" w:color="auto"/>
                                <w:right w:val="none" w:sz="0" w:space="0" w:color="auto"/>
                              </w:divBdr>
                              <w:divsChild>
                                <w:div w:id="495193899">
                                  <w:marLeft w:val="0"/>
                                  <w:marRight w:val="0"/>
                                  <w:marTop w:val="0"/>
                                  <w:marBottom w:val="0"/>
                                  <w:divBdr>
                                    <w:top w:val="none" w:sz="0" w:space="0" w:color="auto"/>
                                    <w:left w:val="none" w:sz="0" w:space="0" w:color="auto"/>
                                    <w:bottom w:val="none" w:sz="0" w:space="0" w:color="auto"/>
                                    <w:right w:val="none" w:sz="0" w:space="0" w:color="auto"/>
                                  </w:divBdr>
                                  <w:divsChild>
                                    <w:div w:id="1108700959">
                                      <w:marLeft w:val="0"/>
                                      <w:marRight w:val="0"/>
                                      <w:marTop w:val="0"/>
                                      <w:marBottom w:val="0"/>
                                      <w:divBdr>
                                        <w:top w:val="none" w:sz="0" w:space="0" w:color="auto"/>
                                        <w:left w:val="none" w:sz="0" w:space="0" w:color="auto"/>
                                        <w:bottom w:val="none" w:sz="0" w:space="0" w:color="auto"/>
                                        <w:right w:val="none" w:sz="0" w:space="0" w:color="auto"/>
                                      </w:divBdr>
                                      <w:divsChild>
                                        <w:div w:id="175967968">
                                          <w:marLeft w:val="0"/>
                                          <w:marRight w:val="0"/>
                                          <w:marTop w:val="0"/>
                                          <w:marBottom w:val="0"/>
                                          <w:divBdr>
                                            <w:top w:val="none" w:sz="0" w:space="0" w:color="auto"/>
                                            <w:left w:val="none" w:sz="0" w:space="0" w:color="auto"/>
                                            <w:bottom w:val="none" w:sz="0" w:space="0" w:color="auto"/>
                                            <w:right w:val="none" w:sz="0" w:space="0" w:color="auto"/>
                                          </w:divBdr>
                                          <w:divsChild>
                                            <w:div w:id="1275668536">
                                              <w:marLeft w:val="0"/>
                                              <w:marRight w:val="0"/>
                                              <w:marTop w:val="0"/>
                                              <w:marBottom w:val="0"/>
                                              <w:divBdr>
                                                <w:top w:val="none" w:sz="0" w:space="0" w:color="auto"/>
                                                <w:left w:val="none" w:sz="0" w:space="0" w:color="auto"/>
                                                <w:bottom w:val="none" w:sz="0" w:space="0" w:color="auto"/>
                                                <w:right w:val="none" w:sz="0" w:space="0" w:color="auto"/>
                                              </w:divBdr>
                                              <w:divsChild>
                                                <w:div w:id="280114308">
                                                  <w:marLeft w:val="0"/>
                                                  <w:marRight w:val="0"/>
                                                  <w:marTop w:val="0"/>
                                                  <w:marBottom w:val="0"/>
                                                  <w:divBdr>
                                                    <w:top w:val="none" w:sz="0" w:space="0" w:color="auto"/>
                                                    <w:left w:val="none" w:sz="0" w:space="0" w:color="auto"/>
                                                    <w:bottom w:val="none" w:sz="0" w:space="0" w:color="auto"/>
                                                    <w:right w:val="none" w:sz="0" w:space="0" w:color="auto"/>
                                                  </w:divBdr>
                                                  <w:divsChild>
                                                    <w:div w:id="20402272">
                                                      <w:marLeft w:val="0"/>
                                                      <w:marRight w:val="0"/>
                                                      <w:marTop w:val="0"/>
                                                      <w:marBottom w:val="0"/>
                                                      <w:divBdr>
                                                        <w:top w:val="none" w:sz="0" w:space="0" w:color="auto"/>
                                                        <w:left w:val="none" w:sz="0" w:space="0" w:color="auto"/>
                                                        <w:bottom w:val="none" w:sz="0" w:space="0" w:color="auto"/>
                                                        <w:right w:val="none" w:sz="0" w:space="0" w:color="auto"/>
                                                      </w:divBdr>
                                                      <w:divsChild>
                                                        <w:div w:id="130682791">
                                                          <w:marLeft w:val="0"/>
                                                          <w:marRight w:val="0"/>
                                                          <w:marTop w:val="0"/>
                                                          <w:marBottom w:val="0"/>
                                                          <w:divBdr>
                                                            <w:top w:val="none" w:sz="0" w:space="0" w:color="auto"/>
                                                            <w:left w:val="none" w:sz="0" w:space="0" w:color="auto"/>
                                                            <w:bottom w:val="none" w:sz="0" w:space="0" w:color="auto"/>
                                                            <w:right w:val="none" w:sz="0" w:space="0" w:color="auto"/>
                                                          </w:divBdr>
                                                          <w:divsChild>
                                                            <w:div w:id="2065059759">
                                                              <w:marLeft w:val="0"/>
                                                              <w:marRight w:val="0"/>
                                                              <w:marTop w:val="0"/>
                                                              <w:marBottom w:val="0"/>
                                                              <w:divBdr>
                                                                <w:top w:val="none" w:sz="0" w:space="0" w:color="auto"/>
                                                                <w:left w:val="none" w:sz="0" w:space="0" w:color="auto"/>
                                                                <w:bottom w:val="none" w:sz="0" w:space="0" w:color="auto"/>
                                                                <w:right w:val="none" w:sz="0" w:space="0" w:color="auto"/>
                                                              </w:divBdr>
                                                              <w:divsChild>
                                                                <w:div w:id="2138981968">
                                                                  <w:marLeft w:val="0"/>
                                                                  <w:marRight w:val="0"/>
                                                                  <w:marTop w:val="0"/>
                                                                  <w:marBottom w:val="0"/>
                                                                  <w:divBdr>
                                                                    <w:top w:val="none" w:sz="0" w:space="0" w:color="auto"/>
                                                                    <w:left w:val="none" w:sz="0" w:space="0" w:color="auto"/>
                                                                    <w:bottom w:val="none" w:sz="0" w:space="0" w:color="auto"/>
                                                                    <w:right w:val="none" w:sz="0" w:space="0" w:color="auto"/>
                                                                  </w:divBdr>
                                                                  <w:divsChild>
                                                                    <w:div w:id="1792554428">
                                                                      <w:marLeft w:val="0"/>
                                                                      <w:marRight w:val="0"/>
                                                                      <w:marTop w:val="0"/>
                                                                      <w:marBottom w:val="0"/>
                                                                      <w:divBdr>
                                                                        <w:top w:val="none" w:sz="0" w:space="0" w:color="auto"/>
                                                                        <w:left w:val="none" w:sz="0" w:space="0" w:color="auto"/>
                                                                        <w:bottom w:val="none" w:sz="0" w:space="0" w:color="auto"/>
                                                                        <w:right w:val="none" w:sz="0" w:space="0" w:color="auto"/>
                                                                      </w:divBdr>
                                                                      <w:divsChild>
                                                                        <w:div w:id="1576629172">
                                                                          <w:marLeft w:val="0"/>
                                                                          <w:marRight w:val="0"/>
                                                                          <w:marTop w:val="0"/>
                                                                          <w:marBottom w:val="0"/>
                                                                          <w:divBdr>
                                                                            <w:top w:val="none" w:sz="0" w:space="0" w:color="auto"/>
                                                                            <w:left w:val="none" w:sz="0" w:space="0" w:color="auto"/>
                                                                            <w:bottom w:val="none" w:sz="0" w:space="0" w:color="auto"/>
                                                                            <w:right w:val="none" w:sz="0" w:space="0" w:color="auto"/>
                                                                          </w:divBdr>
                                                                          <w:divsChild>
                                                                            <w:div w:id="1250964783">
                                                                              <w:marLeft w:val="0"/>
                                                                              <w:marRight w:val="0"/>
                                                                              <w:marTop w:val="0"/>
                                                                              <w:marBottom w:val="0"/>
                                                                              <w:divBdr>
                                                                                <w:top w:val="none" w:sz="0" w:space="0" w:color="auto"/>
                                                                                <w:left w:val="none" w:sz="0" w:space="0" w:color="auto"/>
                                                                                <w:bottom w:val="none" w:sz="0" w:space="0" w:color="auto"/>
                                                                                <w:right w:val="none" w:sz="0" w:space="0" w:color="auto"/>
                                                                              </w:divBdr>
                                                                              <w:divsChild>
                                                                                <w:div w:id="1707177570">
                                                                                  <w:marLeft w:val="0"/>
                                                                                  <w:marRight w:val="0"/>
                                                                                  <w:marTop w:val="0"/>
                                                                                  <w:marBottom w:val="0"/>
                                                                                  <w:divBdr>
                                                                                    <w:top w:val="none" w:sz="0" w:space="0" w:color="auto"/>
                                                                                    <w:left w:val="none" w:sz="0" w:space="0" w:color="auto"/>
                                                                                    <w:bottom w:val="none" w:sz="0" w:space="0" w:color="auto"/>
                                                                                    <w:right w:val="none" w:sz="0" w:space="0" w:color="auto"/>
                                                                                  </w:divBdr>
                                                                                  <w:divsChild>
                                                                                    <w:div w:id="413627299">
                                                                                      <w:marLeft w:val="0"/>
                                                                                      <w:marRight w:val="0"/>
                                                                                      <w:marTop w:val="0"/>
                                                                                      <w:marBottom w:val="0"/>
                                                                                      <w:divBdr>
                                                                                        <w:top w:val="none" w:sz="0" w:space="0" w:color="auto"/>
                                                                                        <w:left w:val="none" w:sz="0" w:space="0" w:color="auto"/>
                                                                                        <w:bottom w:val="none" w:sz="0" w:space="0" w:color="auto"/>
                                                                                        <w:right w:val="none" w:sz="0" w:space="0" w:color="auto"/>
                                                                                      </w:divBdr>
                                                                                      <w:divsChild>
                                                                                        <w:div w:id="422724043">
                                                                                          <w:marLeft w:val="150"/>
                                                                                          <w:marRight w:val="150"/>
                                                                                          <w:marTop w:val="150"/>
                                                                                          <w:marBottom w:val="150"/>
                                                                                          <w:divBdr>
                                                                                            <w:top w:val="none" w:sz="0" w:space="0" w:color="auto"/>
                                                                                            <w:left w:val="none" w:sz="0" w:space="0" w:color="auto"/>
                                                                                            <w:bottom w:val="none" w:sz="0" w:space="0" w:color="auto"/>
                                                                                            <w:right w:val="none" w:sz="0" w:space="0" w:color="auto"/>
                                                                                          </w:divBdr>
                                                                                          <w:divsChild>
                                                                                            <w:div w:id="775061186">
                                                                                              <w:marLeft w:val="0"/>
                                                                                              <w:marRight w:val="0"/>
                                                                                              <w:marTop w:val="0"/>
                                                                                              <w:marBottom w:val="0"/>
                                                                                              <w:divBdr>
                                                                                                <w:top w:val="single" w:sz="12" w:space="0" w:color="EBEDEF"/>
                                                                                                <w:left w:val="single" w:sz="12" w:space="0" w:color="EBEDEF"/>
                                                                                                <w:bottom w:val="single" w:sz="12" w:space="0" w:color="EBEDEF"/>
                                                                                                <w:right w:val="single" w:sz="12" w:space="0" w:color="EBEDEF"/>
                                                                                              </w:divBdr>
                                                                                              <w:divsChild>
                                                                                                <w:div w:id="1469082764">
                                                                                                  <w:marLeft w:val="0"/>
                                                                                                  <w:marRight w:val="0"/>
                                                                                                  <w:marTop w:val="0"/>
                                                                                                  <w:marBottom w:val="0"/>
                                                                                                  <w:divBdr>
                                                                                                    <w:top w:val="none" w:sz="0" w:space="0" w:color="auto"/>
                                                                                                    <w:left w:val="none" w:sz="0" w:space="0" w:color="auto"/>
                                                                                                    <w:bottom w:val="single" w:sz="12" w:space="11" w:color="EBEDEF"/>
                                                                                                    <w:right w:val="none" w:sz="0" w:space="0" w:color="auto"/>
                                                                                                  </w:divBdr>
                                                                                                </w:div>
                                                                                                <w:div w:id="180800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4771274">
      <w:bodyDiv w:val="1"/>
      <w:marLeft w:val="0"/>
      <w:marRight w:val="0"/>
      <w:marTop w:val="0"/>
      <w:marBottom w:val="0"/>
      <w:divBdr>
        <w:top w:val="none" w:sz="0" w:space="0" w:color="auto"/>
        <w:left w:val="none" w:sz="0" w:space="0" w:color="auto"/>
        <w:bottom w:val="none" w:sz="0" w:space="0" w:color="auto"/>
        <w:right w:val="none" w:sz="0" w:space="0" w:color="auto"/>
      </w:divBdr>
      <w:divsChild>
        <w:div w:id="737746924">
          <w:marLeft w:val="0"/>
          <w:marRight w:val="0"/>
          <w:marTop w:val="0"/>
          <w:marBottom w:val="0"/>
          <w:divBdr>
            <w:top w:val="none" w:sz="0" w:space="0" w:color="auto"/>
            <w:left w:val="none" w:sz="0" w:space="0" w:color="auto"/>
            <w:bottom w:val="none" w:sz="0" w:space="0" w:color="auto"/>
            <w:right w:val="none" w:sz="0" w:space="0" w:color="auto"/>
          </w:divBdr>
          <w:divsChild>
            <w:div w:id="1279291785">
              <w:marLeft w:val="0"/>
              <w:marRight w:val="0"/>
              <w:marTop w:val="0"/>
              <w:marBottom w:val="0"/>
              <w:divBdr>
                <w:top w:val="none" w:sz="0" w:space="0" w:color="auto"/>
                <w:left w:val="none" w:sz="0" w:space="0" w:color="auto"/>
                <w:bottom w:val="none" w:sz="0" w:space="0" w:color="auto"/>
                <w:right w:val="none" w:sz="0" w:space="0" w:color="auto"/>
              </w:divBdr>
              <w:divsChild>
                <w:div w:id="713893609">
                  <w:marLeft w:val="0"/>
                  <w:marRight w:val="0"/>
                  <w:marTop w:val="0"/>
                  <w:marBottom w:val="0"/>
                  <w:divBdr>
                    <w:top w:val="none" w:sz="0" w:space="0" w:color="auto"/>
                    <w:left w:val="none" w:sz="0" w:space="0" w:color="auto"/>
                    <w:bottom w:val="none" w:sz="0" w:space="0" w:color="auto"/>
                    <w:right w:val="none" w:sz="0" w:space="0" w:color="auto"/>
                  </w:divBdr>
                  <w:divsChild>
                    <w:div w:id="253826077">
                      <w:marLeft w:val="0"/>
                      <w:marRight w:val="0"/>
                      <w:marTop w:val="0"/>
                      <w:marBottom w:val="525"/>
                      <w:divBdr>
                        <w:top w:val="none" w:sz="0" w:space="0" w:color="auto"/>
                        <w:left w:val="none" w:sz="0" w:space="0" w:color="auto"/>
                        <w:bottom w:val="none" w:sz="0" w:space="0" w:color="auto"/>
                        <w:right w:val="none" w:sz="0" w:space="0" w:color="auto"/>
                      </w:divBdr>
                      <w:divsChild>
                        <w:div w:id="933514089">
                          <w:marLeft w:val="0"/>
                          <w:marRight w:val="0"/>
                          <w:marTop w:val="0"/>
                          <w:marBottom w:val="0"/>
                          <w:divBdr>
                            <w:top w:val="none" w:sz="0" w:space="0" w:color="auto"/>
                            <w:left w:val="none" w:sz="0" w:space="0" w:color="auto"/>
                            <w:bottom w:val="none" w:sz="0" w:space="0" w:color="auto"/>
                            <w:right w:val="none" w:sz="0" w:space="0" w:color="auto"/>
                          </w:divBdr>
                          <w:divsChild>
                            <w:div w:id="80362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890958">
      <w:bodyDiv w:val="1"/>
      <w:marLeft w:val="0"/>
      <w:marRight w:val="0"/>
      <w:marTop w:val="0"/>
      <w:marBottom w:val="0"/>
      <w:divBdr>
        <w:top w:val="none" w:sz="0" w:space="0" w:color="auto"/>
        <w:left w:val="none" w:sz="0" w:space="0" w:color="auto"/>
        <w:bottom w:val="none" w:sz="0" w:space="0" w:color="auto"/>
        <w:right w:val="none" w:sz="0" w:space="0" w:color="auto"/>
      </w:divBdr>
    </w:div>
    <w:div w:id="805664077">
      <w:bodyDiv w:val="1"/>
      <w:marLeft w:val="0"/>
      <w:marRight w:val="0"/>
      <w:marTop w:val="0"/>
      <w:marBottom w:val="0"/>
      <w:divBdr>
        <w:top w:val="none" w:sz="0" w:space="0" w:color="auto"/>
        <w:left w:val="none" w:sz="0" w:space="0" w:color="auto"/>
        <w:bottom w:val="none" w:sz="0" w:space="0" w:color="auto"/>
        <w:right w:val="none" w:sz="0" w:space="0" w:color="auto"/>
      </w:divBdr>
      <w:divsChild>
        <w:div w:id="1350062050">
          <w:marLeft w:val="0"/>
          <w:marRight w:val="0"/>
          <w:marTop w:val="0"/>
          <w:marBottom w:val="0"/>
          <w:divBdr>
            <w:top w:val="none" w:sz="0" w:space="0" w:color="auto"/>
            <w:left w:val="none" w:sz="0" w:space="0" w:color="auto"/>
            <w:bottom w:val="none" w:sz="0" w:space="0" w:color="auto"/>
            <w:right w:val="none" w:sz="0" w:space="0" w:color="auto"/>
          </w:divBdr>
          <w:divsChild>
            <w:div w:id="156192682">
              <w:marLeft w:val="0"/>
              <w:marRight w:val="0"/>
              <w:marTop w:val="0"/>
              <w:marBottom w:val="0"/>
              <w:divBdr>
                <w:top w:val="none" w:sz="0" w:space="0" w:color="auto"/>
                <w:left w:val="none" w:sz="0" w:space="0" w:color="auto"/>
                <w:bottom w:val="none" w:sz="0" w:space="0" w:color="auto"/>
                <w:right w:val="none" w:sz="0" w:space="0" w:color="auto"/>
              </w:divBdr>
              <w:divsChild>
                <w:div w:id="1435785956">
                  <w:marLeft w:val="0"/>
                  <w:marRight w:val="0"/>
                  <w:marTop w:val="0"/>
                  <w:marBottom w:val="0"/>
                  <w:divBdr>
                    <w:top w:val="none" w:sz="0" w:space="0" w:color="auto"/>
                    <w:left w:val="none" w:sz="0" w:space="0" w:color="auto"/>
                    <w:bottom w:val="none" w:sz="0" w:space="0" w:color="auto"/>
                    <w:right w:val="none" w:sz="0" w:space="0" w:color="auto"/>
                  </w:divBdr>
                  <w:divsChild>
                    <w:div w:id="684359311">
                      <w:marLeft w:val="0"/>
                      <w:marRight w:val="0"/>
                      <w:marTop w:val="0"/>
                      <w:marBottom w:val="0"/>
                      <w:divBdr>
                        <w:top w:val="none" w:sz="0" w:space="0" w:color="auto"/>
                        <w:left w:val="none" w:sz="0" w:space="0" w:color="auto"/>
                        <w:bottom w:val="none" w:sz="0" w:space="0" w:color="auto"/>
                        <w:right w:val="none" w:sz="0" w:space="0" w:color="auto"/>
                      </w:divBdr>
                      <w:divsChild>
                        <w:div w:id="451484765">
                          <w:marLeft w:val="0"/>
                          <w:marRight w:val="0"/>
                          <w:marTop w:val="0"/>
                          <w:marBottom w:val="0"/>
                          <w:divBdr>
                            <w:top w:val="none" w:sz="0" w:space="0" w:color="auto"/>
                            <w:left w:val="none" w:sz="0" w:space="0" w:color="auto"/>
                            <w:bottom w:val="none" w:sz="0" w:space="0" w:color="auto"/>
                            <w:right w:val="none" w:sz="0" w:space="0" w:color="auto"/>
                          </w:divBdr>
                          <w:divsChild>
                            <w:div w:id="6217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974646">
      <w:bodyDiv w:val="1"/>
      <w:marLeft w:val="0"/>
      <w:marRight w:val="0"/>
      <w:marTop w:val="0"/>
      <w:marBottom w:val="0"/>
      <w:divBdr>
        <w:top w:val="none" w:sz="0" w:space="0" w:color="auto"/>
        <w:left w:val="none" w:sz="0" w:space="0" w:color="auto"/>
        <w:bottom w:val="none" w:sz="0" w:space="0" w:color="auto"/>
        <w:right w:val="none" w:sz="0" w:space="0" w:color="auto"/>
      </w:divBdr>
    </w:div>
    <w:div w:id="862328929">
      <w:bodyDiv w:val="1"/>
      <w:marLeft w:val="0"/>
      <w:marRight w:val="0"/>
      <w:marTop w:val="0"/>
      <w:marBottom w:val="0"/>
      <w:divBdr>
        <w:top w:val="none" w:sz="0" w:space="0" w:color="auto"/>
        <w:left w:val="none" w:sz="0" w:space="0" w:color="auto"/>
        <w:bottom w:val="none" w:sz="0" w:space="0" w:color="auto"/>
        <w:right w:val="none" w:sz="0" w:space="0" w:color="auto"/>
      </w:divBdr>
      <w:divsChild>
        <w:div w:id="2087418306">
          <w:marLeft w:val="0"/>
          <w:marRight w:val="0"/>
          <w:marTop w:val="0"/>
          <w:marBottom w:val="0"/>
          <w:divBdr>
            <w:top w:val="none" w:sz="0" w:space="0" w:color="auto"/>
            <w:left w:val="none" w:sz="0" w:space="0" w:color="auto"/>
            <w:bottom w:val="none" w:sz="0" w:space="0" w:color="auto"/>
            <w:right w:val="none" w:sz="0" w:space="0" w:color="auto"/>
          </w:divBdr>
          <w:divsChild>
            <w:div w:id="334037539">
              <w:marLeft w:val="0"/>
              <w:marRight w:val="0"/>
              <w:marTop w:val="0"/>
              <w:marBottom w:val="0"/>
              <w:divBdr>
                <w:top w:val="none" w:sz="0" w:space="0" w:color="auto"/>
                <w:left w:val="single" w:sz="6" w:space="0" w:color="E2E2E2"/>
                <w:bottom w:val="none" w:sz="0" w:space="0" w:color="auto"/>
                <w:right w:val="single" w:sz="6" w:space="0" w:color="E2E2E2"/>
              </w:divBdr>
              <w:divsChild>
                <w:div w:id="17389828">
                  <w:marLeft w:val="0"/>
                  <w:marRight w:val="0"/>
                  <w:marTop w:val="0"/>
                  <w:marBottom w:val="0"/>
                  <w:divBdr>
                    <w:top w:val="none" w:sz="0" w:space="0" w:color="auto"/>
                    <w:left w:val="none" w:sz="0" w:space="0" w:color="auto"/>
                    <w:bottom w:val="none" w:sz="0" w:space="0" w:color="auto"/>
                    <w:right w:val="none" w:sz="0" w:space="0" w:color="auto"/>
                  </w:divBdr>
                  <w:divsChild>
                    <w:div w:id="2017072643">
                      <w:marLeft w:val="0"/>
                      <w:marRight w:val="0"/>
                      <w:marTop w:val="0"/>
                      <w:marBottom w:val="0"/>
                      <w:divBdr>
                        <w:top w:val="none" w:sz="0" w:space="0" w:color="auto"/>
                        <w:left w:val="none" w:sz="0" w:space="0" w:color="auto"/>
                        <w:bottom w:val="none" w:sz="0" w:space="0" w:color="auto"/>
                        <w:right w:val="none" w:sz="0" w:space="0" w:color="auto"/>
                      </w:divBdr>
                      <w:divsChild>
                        <w:div w:id="1528450877">
                          <w:marLeft w:val="0"/>
                          <w:marRight w:val="0"/>
                          <w:marTop w:val="0"/>
                          <w:marBottom w:val="0"/>
                          <w:divBdr>
                            <w:top w:val="none" w:sz="0" w:space="0" w:color="auto"/>
                            <w:left w:val="none" w:sz="0" w:space="0" w:color="auto"/>
                            <w:bottom w:val="none" w:sz="0" w:space="0" w:color="auto"/>
                            <w:right w:val="none" w:sz="0" w:space="0" w:color="auto"/>
                          </w:divBdr>
                          <w:divsChild>
                            <w:div w:id="386102196">
                              <w:marLeft w:val="0"/>
                              <w:marRight w:val="0"/>
                              <w:marTop w:val="300"/>
                              <w:marBottom w:val="0"/>
                              <w:divBdr>
                                <w:top w:val="none" w:sz="0" w:space="0" w:color="auto"/>
                                <w:left w:val="none" w:sz="0" w:space="0" w:color="auto"/>
                                <w:bottom w:val="none" w:sz="0" w:space="0" w:color="auto"/>
                                <w:right w:val="none" w:sz="0" w:space="0" w:color="auto"/>
                              </w:divBdr>
                              <w:divsChild>
                                <w:div w:id="1943806061">
                                  <w:marLeft w:val="0"/>
                                  <w:marRight w:val="0"/>
                                  <w:marTop w:val="0"/>
                                  <w:marBottom w:val="0"/>
                                  <w:divBdr>
                                    <w:top w:val="none" w:sz="0" w:space="0" w:color="auto"/>
                                    <w:left w:val="none" w:sz="0" w:space="0" w:color="auto"/>
                                    <w:bottom w:val="none" w:sz="0" w:space="0" w:color="auto"/>
                                    <w:right w:val="none" w:sz="0" w:space="0" w:color="auto"/>
                                  </w:divBdr>
                                  <w:divsChild>
                                    <w:div w:id="657029578">
                                      <w:marLeft w:val="0"/>
                                      <w:marRight w:val="0"/>
                                      <w:marTop w:val="0"/>
                                      <w:marBottom w:val="0"/>
                                      <w:divBdr>
                                        <w:top w:val="none" w:sz="0" w:space="0" w:color="auto"/>
                                        <w:left w:val="single" w:sz="6" w:space="8" w:color="CCCCCC"/>
                                        <w:bottom w:val="single" w:sz="6" w:space="15" w:color="CCCCCC"/>
                                        <w:right w:val="single" w:sz="6" w:space="8" w:color="CCCCCC"/>
                                      </w:divBdr>
                                      <w:divsChild>
                                        <w:div w:id="90710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996703">
      <w:bodyDiv w:val="1"/>
      <w:marLeft w:val="0"/>
      <w:marRight w:val="0"/>
      <w:marTop w:val="0"/>
      <w:marBottom w:val="0"/>
      <w:divBdr>
        <w:top w:val="none" w:sz="0" w:space="0" w:color="auto"/>
        <w:left w:val="none" w:sz="0" w:space="0" w:color="auto"/>
        <w:bottom w:val="none" w:sz="0" w:space="0" w:color="auto"/>
        <w:right w:val="none" w:sz="0" w:space="0" w:color="auto"/>
      </w:divBdr>
    </w:div>
    <w:div w:id="1129666714">
      <w:bodyDiv w:val="1"/>
      <w:marLeft w:val="0"/>
      <w:marRight w:val="0"/>
      <w:marTop w:val="0"/>
      <w:marBottom w:val="0"/>
      <w:divBdr>
        <w:top w:val="none" w:sz="0" w:space="0" w:color="auto"/>
        <w:left w:val="none" w:sz="0" w:space="0" w:color="auto"/>
        <w:bottom w:val="none" w:sz="0" w:space="0" w:color="auto"/>
        <w:right w:val="none" w:sz="0" w:space="0" w:color="auto"/>
      </w:divBdr>
      <w:divsChild>
        <w:div w:id="83186048">
          <w:marLeft w:val="0"/>
          <w:marRight w:val="0"/>
          <w:marTop w:val="0"/>
          <w:marBottom w:val="0"/>
          <w:divBdr>
            <w:top w:val="none" w:sz="0" w:space="0" w:color="auto"/>
            <w:left w:val="none" w:sz="0" w:space="0" w:color="auto"/>
            <w:bottom w:val="none" w:sz="0" w:space="0" w:color="auto"/>
            <w:right w:val="none" w:sz="0" w:space="0" w:color="auto"/>
          </w:divBdr>
          <w:divsChild>
            <w:div w:id="486408719">
              <w:marLeft w:val="0"/>
              <w:marRight w:val="0"/>
              <w:marTop w:val="0"/>
              <w:marBottom w:val="0"/>
              <w:divBdr>
                <w:top w:val="none" w:sz="0" w:space="0" w:color="auto"/>
                <w:left w:val="none" w:sz="0" w:space="0" w:color="auto"/>
                <w:bottom w:val="none" w:sz="0" w:space="0" w:color="auto"/>
                <w:right w:val="none" w:sz="0" w:space="0" w:color="auto"/>
              </w:divBdr>
              <w:divsChild>
                <w:div w:id="4154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531308">
      <w:bodyDiv w:val="1"/>
      <w:marLeft w:val="0"/>
      <w:marRight w:val="0"/>
      <w:marTop w:val="0"/>
      <w:marBottom w:val="0"/>
      <w:divBdr>
        <w:top w:val="none" w:sz="0" w:space="0" w:color="auto"/>
        <w:left w:val="none" w:sz="0" w:space="0" w:color="auto"/>
        <w:bottom w:val="none" w:sz="0" w:space="0" w:color="auto"/>
        <w:right w:val="none" w:sz="0" w:space="0" w:color="auto"/>
      </w:divBdr>
      <w:divsChild>
        <w:div w:id="510026290">
          <w:marLeft w:val="0"/>
          <w:marRight w:val="0"/>
          <w:marTop w:val="0"/>
          <w:marBottom w:val="0"/>
          <w:divBdr>
            <w:top w:val="none" w:sz="0" w:space="0" w:color="auto"/>
            <w:left w:val="none" w:sz="0" w:space="0" w:color="auto"/>
            <w:bottom w:val="none" w:sz="0" w:space="0" w:color="auto"/>
            <w:right w:val="none" w:sz="0" w:space="0" w:color="auto"/>
          </w:divBdr>
          <w:divsChild>
            <w:div w:id="188833366">
              <w:marLeft w:val="0"/>
              <w:marRight w:val="0"/>
              <w:marTop w:val="0"/>
              <w:marBottom w:val="0"/>
              <w:divBdr>
                <w:top w:val="none" w:sz="0" w:space="0" w:color="auto"/>
                <w:left w:val="none" w:sz="0" w:space="0" w:color="auto"/>
                <w:bottom w:val="none" w:sz="0" w:space="0" w:color="auto"/>
                <w:right w:val="none" w:sz="0" w:space="0" w:color="auto"/>
              </w:divBdr>
              <w:divsChild>
                <w:div w:id="1008287265">
                  <w:marLeft w:val="0"/>
                  <w:marRight w:val="0"/>
                  <w:marTop w:val="0"/>
                  <w:marBottom w:val="0"/>
                  <w:divBdr>
                    <w:top w:val="none" w:sz="0" w:space="0" w:color="auto"/>
                    <w:left w:val="none" w:sz="0" w:space="0" w:color="auto"/>
                    <w:bottom w:val="none" w:sz="0" w:space="0" w:color="auto"/>
                    <w:right w:val="none" w:sz="0" w:space="0" w:color="auto"/>
                  </w:divBdr>
                  <w:divsChild>
                    <w:div w:id="1600334038">
                      <w:marLeft w:val="0"/>
                      <w:marRight w:val="0"/>
                      <w:marTop w:val="0"/>
                      <w:marBottom w:val="0"/>
                      <w:divBdr>
                        <w:top w:val="none" w:sz="0" w:space="0" w:color="auto"/>
                        <w:left w:val="none" w:sz="0" w:space="0" w:color="auto"/>
                        <w:bottom w:val="none" w:sz="0" w:space="0" w:color="auto"/>
                        <w:right w:val="none" w:sz="0" w:space="0" w:color="auto"/>
                      </w:divBdr>
                      <w:divsChild>
                        <w:div w:id="1440222725">
                          <w:marLeft w:val="0"/>
                          <w:marRight w:val="0"/>
                          <w:marTop w:val="0"/>
                          <w:marBottom w:val="0"/>
                          <w:divBdr>
                            <w:top w:val="none" w:sz="0" w:space="0" w:color="auto"/>
                            <w:left w:val="none" w:sz="0" w:space="0" w:color="auto"/>
                            <w:bottom w:val="none" w:sz="0" w:space="0" w:color="auto"/>
                            <w:right w:val="none" w:sz="0" w:space="0" w:color="auto"/>
                          </w:divBdr>
                          <w:divsChild>
                            <w:div w:id="757098936">
                              <w:marLeft w:val="0"/>
                              <w:marRight w:val="0"/>
                              <w:marTop w:val="0"/>
                              <w:marBottom w:val="0"/>
                              <w:divBdr>
                                <w:top w:val="none" w:sz="0" w:space="0" w:color="auto"/>
                                <w:left w:val="none" w:sz="0" w:space="0" w:color="auto"/>
                                <w:bottom w:val="none" w:sz="0" w:space="0" w:color="auto"/>
                                <w:right w:val="none" w:sz="0" w:space="0" w:color="auto"/>
                              </w:divBdr>
                              <w:divsChild>
                                <w:div w:id="1826778754">
                                  <w:marLeft w:val="0"/>
                                  <w:marRight w:val="0"/>
                                  <w:marTop w:val="0"/>
                                  <w:marBottom w:val="0"/>
                                  <w:divBdr>
                                    <w:top w:val="none" w:sz="0" w:space="0" w:color="auto"/>
                                    <w:left w:val="none" w:sz="0" w:space="0" w:color="auto"/>
                                    <w:bottom w:val="none" w:sz="0" w:space="0" w:color="auto"/>
                                    <w:right w:val="none" w:sz="0" w:space="0" w:color="auto"/>
                                  </w:divBdr>
                                  <w:divsChild>
                                    <w:div w:id="882522789">
                                      <w:marLeft w:val="0"/>
                                      <w:marRight w:val="0"/>
                                      <w:marTop w:val="0"/>
                                      <w:marBottom w:val="0"/>
                                      <w:divBdr>
                                        <w:top w:val="none" w:sz="0" w:space="0" w:color="auto"/>
                                        <w:left w:val="none" w:sz="0" w:space="0" w:color="auto"/>
                                        <w:bottom w:val="none" w:sz="0" w:space="0" w:color="auto"/>
                                        <w:right w:val="none" w:sz="0" w:space="0" w:color="auto"/>
                                      </w:divBdr>
                                      <w:divsChild>
                                        <w:div w:id="921989876">
                                          <w:marLeft w:val="0"/>
                                          <w:marRight w:val="0"/>
                                          <w:marTop w:val="0"/>
                                          <w:marBottom w:val="0"/>
                                          <w:divBdr>
                                            <w:top w:val="none" w:sz="0" w:space="0" w:color="auto"/>
                                            <w:left w:val="none" w:sz="0" w:space="0" w:color="auto"/>
                                            <w:bottom w:val="none" w:sz="0" w:space="0" w:color="auto"/>
                                            <w:right w:val="none" w:sz="0" w:space="0" w:color="auto"/>
                                          </w:divBdr>
                                          <w:divsChild>
                                            <w:div w:id="911281514">
                                              <w:marLeft w:val="0"/>
                                              <w:marRight w:val="0"/>
                                              <w:marTop w:val="0"/>
                                              <w:marBottom w:val="0"/>
                                              <w:divBdr>
                                                <w:top w:val="none" w:sz="0" w:space="0" w:color="auto"/>
                                                <w:left w:val="none" w:sz="0" w:space="0" w:color="auto"/>
                                                <w:bottom w:val="none" w:sz="0" w:space="0" w:color="auto"/>
                                                <w:right w:val="none" w:sz="0" w:space="0" w:color="auto"/>
                                              </w:divBdr>
                                              <w:divsChild>
                                                <w:div w:id="1789011191">
                                                  <w:marLeft w:val="0"/>
                                                  <w:marRight w:val="0"/>
                                                  <w:marTop w:val="0"/>
                                                  <w:marBottom w:val="0"/>
                                                  <w:divBdr>
                                                    <w:top w:val="none" w:sz="0" w:space="0" w:color="auto"/>
                                                    <w:left w:val="none" w:sz="0" w:space="0" w:color="auto"/>
                                                    <w:bottom w:val="none" w:sz="0" w:space="0" w:color="auto"/>
                                                    <w:right w:val="none" w:sz="0" w:space="0" w:color="auto"/>
                                                  </w:divBdr>
                                                  <w:divsChild>
                                                    <w:div w:id="411196802">
                                                      <w:marLeft w:val="0"/>
                                                      <w:marRight w:val="0"/>
                                                      <w:marTop w:val="0"/>
                                                      <w:marBottom w:val="0"/>
                                                      <w:divBdr>
                                                        <w:top w:val="none" w:sz="0" w:space="0" w:color="auto"/>
                                                        <w:left w:val="none" w:sz="0" w:space="0" w:color="auto"/>
                                                        <w:bottom w:val="none" w:sz="0" w:space="0" w:color="auto"/>
                                                        <w:right w:val="none" w:sz="0" w:space="0" w:color="auto"/>
                                                      </w:divBdr>
                                                      <w:divsChild>
                                                        <w:div w:id="668407680">
                                                          <w:marLeft w:val="0"/>
                                                          <w:marRight w:val="0"/>
                                                          <w:marTop w:val="0"/>
                                                          <w:marBottom w:val="0"/>
                                                          <w:divBdr>
                                                            <w:top w:val="none" w:sz="0" w:space="0" w:color="auto"/>
                                                            <w:left w:val="none" w:sz="0" w:space="0" w:color="auto"/>
                                                            <w:bottom w:val="none" w:sz="0" w:space="0" w:color="auto"/>
                                                            <w:right w:val="none" w:sz="0" w:space="0" w:color="auto"/>
                                                          </w:divBdr>
                                                          <w:divsChild>
                                                            <w:div w:id="217590654">
                                                              <w:marLeft w:val="0"/>
                                                              <w:marRight w:val="0"/>
                                                              <w:marTop w:val="0"/>
                                                              <w:marBottom w:val="0"/>
                                                              <w:divBdr>
                                                                <w:top w:val="none" w:sz="0" w:space="0" w:color="auto"/>
                                                                <w:left w:val="none" w:sz="0" w:space="0" w:color="auto"/>
                                                                <w:bottom w:val="none" w:sz="0" w:space="0" w:color="auto"/>
                                                                <w:right w:val="none" w:sz="0" w:space="0" w:color="auto"/>
                                                              </w:divBdr>
                                                              <w:divsChild>
                                                                <w:div w:id="2029092012">
                                                                  <w:marLeft w:val="0"/>
                                                                  <w:marRight w:val="0"/>
                                                                  <w:marTop w:val="0"/>
                                                                  <w:marBottom w:val="0"/>
                                                                  <w:divBdr>
                                                                    <w:top w:val="none" w:sz="0" w:space="0" w:color="auto"/>
                                                                    <w:left w:val="none" w:sz="0" w:space="0" w:color="auto"/>
                                                                    <w:bottom w:val="none" w:sz="0" w:space="0" w:color="auto"/>
                                                                    <w:right w:val="none" w:sz="0" w:space="0" w:color="auto"/>
                                                                  </w:divBdr>
                                                                  <w:divsChild>
                                                                    <w:div w:id="1198813338">
                                                                      <w:marLeft w:val="0"/>
                                                                      <w:marRight w:val="0"/>
                                                                      <w:marTop w:val="0"/>
                                                                      <w:marBottom w:val="0"/>
                                                                      <w:divBdr>
                                                                        <w:top w:val="none" w:sz="0" w:space="0" w:color="auto"/>
                                                                        <w:left w:val="none" w:sz="0" w:space="0" w:color="auto"/>
                                                                        <w:bottom w:val="none" w:sz="0" w:space="0" w:color="auto"/>
                                                                        <w:right w:val="none" w:sz="0" w:space="0" w:color="auto"/>
                                                                      </w:divBdr>
                                                                      <w:divsChild>
                                                                        <w:div w:id="1835679453">
                                                                          <w:marLeft w:val="0"/>
                                                                          <w:marRight w:val="0"/>
                                                                          <w:marTop w:val="0"/>
                                                                          <w:marBottom w:val="0"/>
                                                                          <w:divBdr>
                                                                            <w:top w:val="none" w:sz="0" w:space="0" w:color="auto"/>
                                                                            <w:left w:val="none" w:sz="0" w:space="0" w:color="auto"/>
                                                                            <w:bottom w:val="none" w:sz="0" w:space="0" w:color="auto"/>
                                                                            <w:right w:val="none" w:sz="0" w:space="0" w:color="auto"/>
                                                                          </w:divBdr>
                                                                          <w:divsChild>
                                                                            <w:div w:id="1112817638">
                                                                              <w:marLeft w:val="0"/>
                                                                              <w:marRight w:val="0"/>
                                                                              <w:marTop w:val="0"/>
                                                                              <w:marBottom w:val="0"/>
                                                                              <w:divBdr>
                                                                                <w:top w:val="none" w:sz="0" w:space="0" w:color="auto"/>
                                                                                <w:left w:val="none" w:sz="0" w:space="0" w:color="auto"/>
                                                                                <w:bottom w:val="none" w:sz="0" w:space="0" w:color="auto"/>
                                                                                <w:right w:val="none" w:sz="0" w:space="0" w:color="auto"/>
                                                                              </w:divBdr>
                                                                              <w:divsChild>
                                                                                <w:div w:id="1218469229">
                                                                                  <w:marLeft w:val="0"/>
                                                                                  <w:marRight w:val="0"/>
                                                                                  <w:marTop w:val="0"/>
                                                                                  <w:marBottom w:val="0"/>
                                                                                  <w:divBdr>
                                                                                    <w:top w:val="none" w:sz="0" w:space="0" w:color="auto"/>
                                                                                    <w:left w:val="none" w:sz="0" w:space="0" w:color="auto"/>
                                                                                    <w:bottom w:val="none" w:sz="0" w:space="0" w:color="auto"/>
                                                                                    <w:right w:val="none" w:sz="0" w:space="0" w:color="auto"/>
                                                                                  </w:divBdr>
                                                                                  <w:divsChild>
                                                                                    <w:div w:id="1929000745">
                                                                                      <w:marLeft w:val="0"/>
                                                                                      <w:marRight w:val="0"/>
                                                                                      <w:marTop w:val="0"/>
                                                                                      <w:marBottom w:val="0"/>
                                                                                      <w:divBdr>
                                                                                        <w:top w:val="none" w:sz="0" w:space="0" w:color="auto"/>
                                                                                        <w:left w:val="none" w:sz="0" w:space="0" w:color="auto"/>
                                                                                        <w:bottom w:val="none" w:sz="0" w:space="0" w:color="auto"/>
                                                                                        <w:right w:val="none" w:sz="0" w:space="0" w:color="auto"/>
                                                                                      </w:divBdr>
                                                                                      <w:divsChild>
                                                                                        <w:div w:id="154955803">
                                                                                          <w:marLeft w:val="150"/>
                                                                                          <w:marRight w:val="150"/>
                                                                                          <w:marTop w:val="150"/>
                                                                                          <w:marBottom w:val="150"/>
                                                                                          <w:divBdr>
                                                                                            <w:top w:val="none" w:sz="0" w:space="0" w:color="auto"/>
                                                                                            <w:left w:val="none" w:sz="0" w:space="0" w:color="auto"/>
                                                                                            <w:bottom w:val="none" w:sz="0" w:space="0" w:color="auto"/>
                                                                                            <w:right w:val="none" w:sz="0" w:space="0" w:color="auto"/>
                                                                                          </w:divBdr>
                                                                                          <w:divsChild>
                                                                                            <w:div w:id="988248249">
                                                                                              <w:marLeft w:val="0"/>
                                                                                              <w:marRight w:val="0"/>
                                                                                              <w:marTop w:val="0"/>
                                                                                              <w:marBottom w:val="0"/>
                                                                                              <w:divBdr>
                                                                                                <w:top w:val="single" w:sz="12" w:space="0" w:color="EBEDEF"/>
                                                                                                <w:left w:val="single" w:sz="12" w:space="0" w:color="EBEDEF"/>
                                                                                                <w:bottom w:val="single" w:sz="12" w:space="0" w:color="EBEDEF"/>
                                                                                                <w:right w:val="single" w:sz="12" w:space="0" w:color="EBEDEF"/>
                                                                                              </w:divBdr>
                                                                                              <w:divsChild>
                                                                                                <w:div w:id="16633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4954657">
      <w:bodyDiv w:val="1"/>
      <w:marLeft w:val="0"/>
      <w:marRight w:val="0"/>
      <w:marTop w:val="0"/>
      <w:marBottom w:val="0"/>
      <w:divBdr>
        <w:top w:val="none" w:sz="0" w:space="0" w:color="auto"/>
        <w:left w:val="none" w:sz="0" w:space="0" w:color="auto"/>
        <w:bottom w:val="none" w:sz="0" w:space="0" w:color="auto"/>
        <w:right w:val="none" w:sz="0" w:space="0" w:color="auto"/>
      </w:divBdr>
    </w:div>
    <w:div w:id="1201474753">
      <w:bodyDiv w:val="1"/>
      <w:marLeft w:val="0"/>
      <w:marRight w:val="0"/>
      <w:marTop w:val="0"/>
      <w:marBottom w:val="0"/>
      <w:divBdr>
        <w:top w:val="none" w:sz="0" w:space="0" w:color="auto"/>
        <w:left w:val="none" w:sz="0" w:space="0" w:color="auto"/>
        <w:bottom w:val="none" w:sz="0" w:space="0" w:color="auto"/>
        <w:right w:val="none" w:sz="0" w:space="0" w:color="auto"/>
      </w:divBdr>
      <w:divsChild>
        <w:div w:id="2001956927">
          <w:marLeft w:val="0"/>
          <w:marRight w:val="0"/>
          <w:marTop w:val="0"/>
          <w:marBottom w:val="0"/>
          <w:divBdr>
            <w:top w:val="none" w:sz="0" w:space="0" w:color="auto"/>
            <w:left w:val="none" w:sz="0" w:space="0" w:color="auto"/>
            <w:bottom w:val="none" w:sz="0" w:space="0" w:color="auto"/>
            <w:right w:val="none" w:sz="0" w:space="0" w:color="auto"/>
          </w:divBdr>
          <w:divsChild>
            <w:div w:id="2120177096">
              <w:marLeft w:val="0"/>
              <w:marRight w:val="0"/>
              <w:marTop w:val="0"/>
              <w:marBottom w:val="0"/>
              <w:divBdr>
                <w:top w:val="none" w:sz="0" w:space="0" w:color="auto"/>
                <w:left w:val="none" w:sz="0" w:space="0" w:color="auto"/>
                <w:bottom w:val="none" w:sz="0" w:space="0" w:color="auto"/>
                <w:right w:val="none" w:sz="0" w:space="0" w:color="auto"/>
              </w:divBdr>
              <w:divsChild>
                <w:div w:id="1274629832">
                  <w:marLeft w:val="0"/>
                  <w:marRight w:val="0"/>
                  <w:marTop w:val="0"/>
                  <w:marBottom w:val="0"/>
                  <w:divBdr>
                    <w:top w:val="none" w:sz="0" w:space="0" w:color="auto"/>
                    <w:left w:val="none" w:sz="0" w:space="0" w:color="auto"/>
                    <w:bottom w:val="none" w:sz="0" w:space="0" w:color="auto"/>
                    <w:right w:val="none" w:sz="0" w:space="0" w:color="auto"/>
                  </w:divBdr>
                  <w:divsChild>
                    <w:div w:id="399523916">
                      <w:marLeft w:val="0"/>
                      <w:marRight w:val="0"/>
                      <w:marTop w:val="45"/>
                      <w:marBottom w:val="0"/>
                      <w:divBdr>
                        <w:top w:val="none" w:sz="0" w:space="0" w:color="auto"/>
                        <w:left w:val="none" w:sz="0" w:space="0" w:color="auto"/>
                        <w:bottom w:val="none" w:sz="0" w:space="0" w:color="auto"/>
                        <w:right w:val="none" w:sz="0" w:space="0" w:color="auto"/>
                      </w:divBdr>
                      <w:divsChild>
                        <w:div w:id="934703418">
                          <w:marLeft w:val="0"/>
                          <w:marRight w:val="0"/>
                          <w:marTop w:val="0"/>
                          <w:marBottom w:val="0"/>
                          <w:divBdr>
                            <w:top w:val="single" w:sz="6" w:space="4" w:color="C3CCDF"/>
                            <w:left w:val="single" w:sz="6" w:space="4" w:color="C3CCDF"/>
                            <w:bottom w:val="single" w:sz="6" w:space="4" w:color="C3CCDF"/>
                            <w:right w:val="single" w:sz="6" w:space="4" w:color="C3CCDF"/>
                          </w:divBdr>
                          <w:divsChild>
                            <w:div w:id="2242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100427">
      <w:bodyDiv w:val="1"/>
      <w:marLeft w:val="0"/>
      <w:marRight w:val="0"/>
      <w:marTop w:val="0"/>
      <w:marBottom w:val="0"/>
      <w:divBdr>
        <w:top w:val="none" w:sz="0" w:space="0" w:color="auto"/>
        <w:left w:val="none" w:sz="0" w:space="0" w:color="auto"/>
        <w:bottom w:val="none" w:sz="0" w:space="0" w:color="auto"/>
        <w:right w:val="none" w:sz="0" w:space="0" w:color="auto"/>
      </w:divBdr>
      <w:divsChild>
        <w:div w:id="992219619">
          <w:marLeft w:val="0"/>
          <w:marRight w:val="0"/>
          <w:marTop w:val="0"/>
          <w:marBottom w:val="0"/>
          <w:divBdr>
            <w:top w:val="none" w:sz="0" w:space="0" w:color="auto"/>
            <w:left w:val="none" w:sz="0" w:space="0" w:color="auto"/>
            <w:bottom w:val="none" w:sz="0" w:space="0" w:color="auto"/>
            <w:right w:val="none" w:sz="0" w:space="0" w:color="auto"/>
          </w:divBdr>
          <w:divsChild>
            <w:div w:id="2084835707">
              <w:marLeft w:val="0"/>
              <w:marRight w:val="0"/>
              <w:marTop w:val="0"/>
              <w:marBottom w:val="0"/>
              <w:divBdr>
                <w:top w:val="none" w:sz="0" w:space="0" w:color="auto"/>
                <w:left w:val="none" w:sz="0" w:space="0" w:color="auto"/>
                <w:bottom w:val="none" w:sz="0" w:space="0" w:color="auto"/>
                <w:right w:val="none" w:sz="0" w:space="0" w:color="auto"/>
              </w:divBdr>
              <w:divsChild>
                <w:div w:id="220362643">
                  <w:marLeft w:val="0"/>
                  <w:marRight w:val="0"/>
                  <w:marTop w:val="0"/>
                  <w:marBottom w:val="0"/>
                  <w:divBdr>
                    <w:top w:val="none" w:sz="0" w:space="0" w:color="auto"/>
                    <w:left w:val="none" w:sz="0" w:space="0" w:color="auto"/>
                    <w:bottom w:val="none" w:sz="0" w:space="0" w:color="auto"/>
                    <w:right w:val="none" w:sz="0" w:space="0" w:color="auto"/>
                  </w:divBdr>
                  <w:divsChild>
                    <w:div w:id="975260341">
                      <w:marLeft w:val="0"/>
                      <w:marRight w:val="0"/>
                      <w:marTop w:val="0"/>
                      <w:marBottom w:val="0"/>
                      <w:divBdr>
                        <w:top w:val="none" w:sz="0" w:space="0" w:color="auto"/>
                        <w:left w:val="none" w:sz="0" w:space="0" w:color="auto"/>
                        <w:bottom w:val="none" w:sz="0" w:space="0" w:color="auto"/>
                        <w:right w:val="none" w:sz="0" w:space="0" w:color="auto"/>
                      </w:divBdr>
                      <w:divsChild>
                        <w:div w:id="643974681">
                          <w:marLeft w:val="0"/>
                          <w:marRight w:val="0"/>
                          <w:marTop w:val="0"/>
                          <w:marBottom w:val="0"/>
                          <w:divBdr>
                            <w:top w:val="none" w:sz="0" w:space="0" w:color="auto"/>
                            <w:left w:val="none" w:sz="0" w:space="0" w:color="auto"/>
                            <w:bottom w:val="none" w:sz="0" w:space="0" w:color="auto"/>
                            <w:right w:val="none" w:sz="0" w:space="0" w:color="auto"/>
                          </w:divBdr>
                          <w:divsChild>
                            <w:div w:id="1930649134">
                              <w:marLeft w:val="0"/>
                              <w:marRight w:val="0"/>
                              <w:marTop w:val="0"/>
                              <w:marBottom w:val="0"/>
                              <w:divBdr>
                                <w:top w:val="none" w:sz="0" w:space="0" w:color="auto"/>
                                <w:left w:val="none" w:sz="0" w:space="0" w:color="auto"/>
                                <w:bottom w:val="none" w:sz="0" w:space="0" w:color="auto"/>
                                <w:right w:val="none" w:sz="0" w:space="0" w:color="auto"/>
                              </w:divBdr>
                              <w:divsChild>
                                <w:div w:id="2044399253">
                                  <w:marLeft w:val="0"/>
                                  <w:marRight w:val="0"/>
                                  <w:marTop w:val="0"/>
                                  <w:marBottom w:val="0"/>
                                  <w:divBdr>
                                    <w:top w:val="none" w:sz="0" w:space="0" w:color="auto"/>
                                    <w:left w:val="none" w:sz="0" w:space="0" w:color="auto"/>
                                    <w:bottom w:val="none" w:sz="0" w:space="0" w:color="auto"/>
                                    <w:right w:val="none" w:sz="0" w:space="0" w:color="auto"/>
                                  </w:divBdr>
                                  <w:divsChild>
                                    <w:div w:id="1581792847">
                                      <w:marLeft w:val="0"/>
                                      <w:marRight w:val="0"/>
                                      <w:marTop w:val="0"/>
                                      <w:marBottom w:val="0"/>
                                      <w:divBdr>
                                        <w:top w:val="none" w:sz="0" w:space="0" w:color="auto"/>
                                        <w:left w:val="none" w:sz="0" w:space="0" w:color="auto"/>
                                        <w:bottom w:val="none" w:sz="0" w:space="0" w:color="auto"/>
                                        <w:right w:val="none" w:sz="0" w:space="0" w:color="auto"/>
                                      </w:divBdr>
                                      <w:divsChild>
                                        <w:div w:id="2000694558">
                                          <w:marLeft w:val="0"/>
                                          <w:marRight w:val="0"/>
                                          <w:marTop w:val="0"/>
                                          <w:marBottom w:val="0"/>
                                          <w:divBdr>
                                            <w:top w:val="none" w:sz="0" w:space="0" w:color="auto"/>
                                            <w:left w:val="none" w:sz="0" w:space="0" w:color="auto"/>
                                            <w:bottom w:val="none" w:sz="0" w:space="0" w:color="auto"/>
                                            <w:right w:val="none" w:sz="0" w:space="0" w:color="auto"/>
                                          </w:divBdr>
                                          <w:divsChild>
                                            <w:div w:id="224074794">
                                              <w:marLeft w:val="0"/>
                                              <w:marRight w:val="0"/>
                                              <w:marTop w:val="0"/>
                                              <w:marBottom w:val="0"/>
                                              <w:divBdr>
                                                <w:top w:val="none" w:sz="0" w:space="0" w:color="auto"/>
                                                <w:left w:val="none" w:sz="0" w:space="0" w:color="auto"/>
                                                <w:bottom w:val="none" w:sz="0" w:space="0" w:color="auto"/>
                                                <w:right w:val="none" w:sz="0" w:space="0" w:color="auto"/>
                                              </w:divBdr>
                                              <w:divsChild>
                                                <w:div w:id="839392485">
                                                  <w:marLeft w:val="0"/>
                                                  <w:marRight w:val="0"/>
                                                  <w:marTop w:val="0"/>
                                                  <w:marBottom w:val="0"/>
                                                  <w:divBdr>
                                                    <w:top w:val="none" w:sz="0" w:space="0" w:color="auto"/>
                                                    <w:left w:val="none" w:sz="0" w:space="0" w:color="auto"/>
                                                    <w:bottom w:val="none" w:sz="0" w:space="0" w:color="auto"/>
                                                    <w:right w:val="none" w:sz="0" w:space="0" w:color="auto"/>
                                                  </w:divBdr>
                                                  <w:divsChild>
                                                    <w:div w:id="1352948957">
                                                      <w:marLeft w:val="0"/>
                                                      <w:marRight w:val="0"/>
                                                      <w:marTop w:val="0"/>
                                                      <w:marBottom w:val="0"/>
                                                      <w:divBdr>
                                                        <w:top w:val="none" w:sz="0" w:space="0" w:color="auto"/>
                                                        <w:left w:val="none" w:sz="0" w:space="0" w:color="auto"/>
                                                        <w:bottom w:val="none" w:sz="0" w:space="0" w:color="auto"/>
                                                        <w:right w:val="none" w:sz="0" w:space="0" w:color="auto"/>
                                                      </w:divBdr>
                                                      <w:divsChild>
                                                        <w:div w:id="298926677">
                                                          <w:marLeft w:val="0"/>
                                                          <w:marRight w:val="0"/>
                                                          <w:marTop w:val="0"/>
                                                          <w:marBottom w:val="0"/>
                                                          <w:divBdr>
                                                            <w:top w:val="none" w:sz="0" w:space="0" w:color="auto"/>
                                                            <w:left w:val="none" w:sz="0" w:space="0" w:color="auto"/>
                                                            <w:bottom w:val="none" w:sz="0" w:space="0" w:color="auto"/>
                                                            <w:right w:val="none" w:sz="0" w:space="0" w:color="auto"/>
                                                          </w:divBdr>
                                                          <w:divsChild>
                                                            <w:div w:id="226579192">
                                                              <w:marLeft w:val="0"/>
                                                              <w:marRight w:val="0"/>
                                                              <w:marTop w:val="0"/>
                                                              <w:marBottom w:val="0"/>
                                                              <w:divBdr>
                                                                <w:top w:val="none" w:sz="0" w:space="0" w:color="auto"/>
                                                                <w:left w:val="none" w:sz="0" w:space="0" w:color="auto"/>
                                                                <w:bottom w:val="none" w:sz="0" w:space="0" w:color="auto"/>
                                                                <w:right w:val="none" w:sz="0" w:space="0" w:color="auto"/>
                                                              </w:divBdr>
                                                              <w:divsChild>
                                                                <w:div w:id="2084178354">
                                                                  <w:marLeft w:val="0"/>
                                                                  <w:marRight w:val="0"/>
                                                                  <w:marTop w:val="0"/>
                                                                  <w:marBottom w:val="0"/>
                                                                  <w:divBdr>
                                                                    <w:top w:val="none" w:sz="0" w:space="0" w:color="auto"/>
                                                                    <w:left w:val="none" w:sz="0" w:space="0" w:color="auto"/>
                                                                    <w:bottom w:val="none" w:sz="0" w:space="0" w:color="auto"/>
                                                                    <w:right w:val="none" w:sz="0" w:space="0" w:color="auto"/>
                                                                  </w:divBdr>
                                                                  <w:divsChild>
                                                                    <w:div w:id="2138596876">
                                                                      <w:marLeft w:val="0"/>
                                                                      <w:marRight w:val="0"/>
                                                                      <w:marTop w:val="0"/>
                                                                      <w:marBottom w:val="0"/>
                                                                      <w:divBdr>
                                                                        <w:top w:val="none" w:sz="0" w:space="0" w:color="auto"/>
                                                                        <w:left w:val="none" w:sz="0" w:space="0" w:color="auto"/>
                                                                        <w:bottom w:val="none" w:sz="0" w:space="0" w:color="auto"/>
                                                                        <w:right w:val="none" w:sz="0" w:space="0" w:color="auto"/>
                                                                      </w:divBdr>
                                                                      <w:divsChild>
                                                                        <w:div w:id="1132020387">
                                                                          <w:marLeft w:val="0"/>
                                                                          <w:marRight w:val="0"/>
                                                                          <w:marTop w:val="0"/>
                                                                          <w:marBottom w:val="0"/>
                                                                          <w:divBdr>
                                                                            <w:top w:val="none" w:sz="0" w:space="0" w:color="auto"/>
                                                                            <w:left w:val="none" w:sz="0" w:space="0" w:color="auto"/>
                                                                            <w:bottom w:val="none" w:sz="0" w:space="0" w:color="auto"/>
                                                                            <w:right w:val="none" w:sz="0" w:space="0" w:color="auto"/>
                                                                          </w:divBdr>
                                                                          <w:divsChild>
                                                                            <w:div w:id="583926816">
                                                                              <w:marLeft w:val="0"/>
                                                                              <w:marRight w:val="0"/>
                                                                              <w:marTop w:val="0"/>
                                                                              <w:marBottom w:val="0"/>
                                                                              <w:divBdr>
                                                                                <w:top w:val="none" w:sz="0" w:space="0" w:color="auto"/>
                                                                                <w:left w:val="none" w:sz="0" w:space="0" w:color="auto"/>
                                                                                <w:bottom w:val="none" w:sz="0" w:space="0" w:color="auto"/>
                                                                                <w:right w:val="none" w:sz="0" w:space="0" w:color="auto"/>
                                                                              </w:divBdr>
                                                                              <w:divsChild>
                                                                                <w:div w:id="1647971059">
                                                                                  <w:marLeft w:val="0"/>
                                                                                  <w:marRight w:val="0"/>
                                                                                  <w:marTop w:val="0"/>
                                                                                  <w:marBottom w:val="0"/>
                                                                                  <w:divBdr>
                                                                                    <w:top w:val="none" w:sz="0" w:space="0" w:color="auto"/>
                                                                                    <w:left w:val="none" w:sz="0" w:space="0" w:color="auto"/>
                                                                                    <w:bottom w:val="none" w:sz="0" w:space="0" w:color="auto"/>
                                                                                    <w:right w:val="none" w:sz="0" w:space="0" w:color="auto"/>
                                                                                  </w:divBdr>
                                                                                  <w:divsChild>
                                                                                    <w:div w:id="2637084">
                                                                                      <w:marLeft w:val="0"/>
                                                                                      <w:marRight w:val="0"/>
                                                                                      <w:marTop w:val="0"/>
                                                                                      <w:marBottom w:val="0"/>
                                                                                      <w:divBdr>
                                                                                        <w:top w:val="none" w:sz="0" w:space="0" w:color="auto"/>
                                                                                        <w:left w:val="none" w:sz="0" w:space="0" w:color="auto"/>
                                                                                        <w:bottom w:val="none" w:sz="0" w:space="0" w:color="auto"/>
                                                                                        <w:right w:val="none" w:sz="0" w:space="0" w:color="auto"/>
                                                                                      </w:divBdr>
                                                                                      <w:divsChild>
                                                                                        <w:div w:id="1272779427">
                                                                                          <w:marLeft w:val="150"/>
                                                                                          <w:marRight w:val="150"/>
                                                                                          <w:marTop w:val="150"/>
                                                                                          <w:marBottom w:val="150"/>
                                                                                          <w:divBdr>
                                                                                            <w:top w:val="none" w:sz="0" w:space="0" w:color="auto"/>
                                                                                            <w:left w:val="none" w:sz="0" w:space="0" w:color="auto"/>
                                                                                            <w:bottom w:val="none" w:sz="0" w:space="0" w:color="auto"/>
                                                                                            <w:right w:val="none" w:sz="0" w:space="0" w:color="auto"/>
                                                                                          </w:divBdr>
                                                                                          <w:divsChild>
                                                                                            <w:div w:id="1042750114">
                                                                                              <w:marLeft w:val="0"/>
                                                                                              <w:marRight w:val="0"/>
                                                                                              <w:marTop w:val="0"/>
                                                                                              <w:marBottom w:val="0"/>
                                                                                              <w:divBdr>
                                                                                                <w:top w:val="single" w:sz="12" w:space="0" w:color="EBEDEF"/>
                                                                                                <w:left w:val="single" w:sz="12" w:space="0" w:color="EBEDEF"/>
                                                                                                <w:bottom w:val="single" w:sz="12" w:space="0" w:color="EBEDEF"/>
                                                                                                <w:right w:val="single" w:sz="12" w:space="0" w:color="EBEDEF"/>
                                                                                              </w:divBdr>
                                                                                              <w:divsChild>
                                                                                                <w:div w:id="57305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4363785">
      <w:bodyDiv w:val="1"/>
      <w:marLeft w:val="0"/>
      <w:marRight w:val="0"/>
      <w:marTop w:val="0"/>
      <w:marBottom w:val="0"/>
      <w:divBdr>
        <w:top w:val="none" w:sz="0" w:space="0" w:color="auto"/>
        <w:left w:val="none" w:sz="0" w:space="0" w:color="auto"/>
        <w:bottom w:val="none" w:sz="0" w:space="0" w:color="auto"/>
        <w:right w:val="none" w:sz="0" w:space="0" w:color="auto"/>
      </w:divBdr>
    </w:div>
    <w:div w:id="1315717687">
      <w:bodyDiv w:val="1"/>
      <w:marLeft w:val="0"/>
      <w:marRight w:val="0"/>
      <w:marTop w:val="0"/>
      <w:marBottom w:val="0"/>
      <w:divBdr>
        <w:top w:val="none" w:sz="0" w:space="0" w:color="auto"/>
        <w:left w:val="none" w:sz="0" w:space="0" w:color="auto"/>
        <w:bottom w:val="none" w:sz="0" w:space="0" w:color="auto"/>
        <w:right w:val="none" w:sz="0" w:space="0" w:color="auto"/>
      </w:divBdr>
    </w:div>
    <w:div w:id="1320501535">
      <w:bodyDiv w:val="1"/>
      <w:marLeft w:val="0"/>
      <w:marRight w:val="0"/>
      <w:marTop w:val="0"/>
      <w:marBottom w:val="0"/>
      <w:divBdr>
        <w:top w:val="none" w:sz="0" w:space="0" w:color="auto"/>
        <w:left w:val="none" w:sz="0" w:space="0" w:color="auto"/>
        <w:bottom w:val="none" w:sz="0" w:space="0" w:color="auto"/>
        <w:right w:val="none" w:sz="0" w:space="0" w:color="auto"/>
      </w:divBdr>
    </w:div>
    <w:div w:id="1340933608">
      <w:bodyDiv w:val="1"/>
      <w:marLeft w:val="0"/>
      <w:marRight w:val="0"/>
      <w:marTop w:val="0"/>
      <w:marBottom w:val="0"/>
      <w:divBdr>
        <w:top w:val="none" w:sz="0" w:space="0" w:color="auto"/>
        <w:left w:val="none" w:sz="0" w:space="0" w:color="auto"/>
        <w:bottom w:val="none" w:sz="0" w:space="0" w:color="auto"/>
        <w:right w:val="none" w:sz="0" w:space="0" w:color="auto"/>
      </w:divBdr>
      <w:divsChild>
        <w:div w:id="818418524">
          <w:marLeft w:val="0"/>
          <w:marRight w:val="0"/>
          <w:marTop w:val="0"/>
          <w:marBottom w:val="0"/>
          <w:divBdr>
            <w:top w:val="none" w:sz="0" w:space="0" w:color="auto"/>
            <w:left w:val="none" w:sz="0" w:space="0" w:color="auto"/>
            <w:bottom w:val="none" w:sz="0" w:space="0" w:color="auto"/>
            <w:right w:val="none" w:sz="0" w:space="0" w:color="auto"/>
          </w:divBdr>
          <w:divsChild>
            <w:div w:id="1330523857">
              <w:marLeft w:val="0"/>
              <w:marRight w:val="0"/>
              <w:marTop w:val="0"/>
              <w:marBottom w:val="0"/>
              <w:divBdr>
                <w:top w:val="none" w:sz="0" w:space="0" w:color="auto"/>
                <w:left w:val="single" w:sz="6" w:space="0" w:color="E2E2E2"/>
                <w:bottom w:val="none" w:sz="0" w:space="0" w:color="auto"/>
                <w:right w:val="single" w:sz="6" w:space="0" w:color="E2E2E2"/>
              </w:divBdr>
              <w:divsChild>
                <w:div w:id="865337383">
                  <w:marLeft w:val="0"/>
                  <w:marRight w:val="0"/>
                  <w:marTop w:val="0"/>
                  <w:marBottom w:val="0"/>
                  <w:divBdr>
                    <w:top w:val="none" w:sz="0" w:space="0" w:color="auto"/>
                    <w:left w:val="none" w:sz="0" w:space="0" w:color="auto"/>
                    <w:bottom w:val="none" w:sz="0" w:space="0" w:color="auto"/>
                    <w:right w:val="none" w:sz="0" w:space="0" w:color="auto"/>
                  </w:divBdr>
                  <w:divsChild>
                    <w:div w:id="1737361343">
                      <w:marLeft w:val="0"/>
                      <w:marRight w:val="0"/>
                      <w:marTop w:val="0"/>
                      <w:marBottom w:val="0"/>
                      <w:divBdr>
                        <w:top w:val="none" w:sz="0" w:space="0" w:color="auto"/>
                        <w:left w:val="none" w:sz="0" w:space="0" w:color="auto"/>
                        <w:bottom w:val="none" w:sz="0" w:space="0" w:color="auto"/>
                        <w:right w:val="none" w:sz="0" w:space="0" w:color="auto"/>
                      </w:divBdr>
                      <w:divsChild>
                        <w:div w:id="1324822851">
                          <w:marLeft w:val="0"/>
                          <w:marRight w:val="0"/>
                          <w:marTop w:val="0"/>
                          <w:marBottom w:val="0"/>
                          <w:divBdr>
                            <w:top w:val="none" w:sz="0" w:space="0" w:color="auto"/>
                            <w:left w:val="none" w:sz="0" w:space="0" w:color="auto"/>
                            <w:bottom w:val="none" w:sz="0" w:space="0" w:color="auto"/>
                            <w:right w:val="none" w:sz="0" w:space="0" w:color="auto"/>
                          </w:divBdr>
                          <w:divsChild>
                            <w:div w:id="562526332">
                              <w:marLeft w:val="0"/>
                              <w:marRight w:val="0"/>
                              <w:marTop w:val="300"/>
                              <w:marBottom w:val="0"/>
                              <w:divBdr>
                                <w:top w:val="none" w:sz="0" w:space="0" w:color="auto"/>
                                <w:left w:val="none" w:sz="0" w:space="0" w:color="auto"/>
                                <w:bottom w:val="none" w:sz="0" w:space="0" w:color="auto"/>
                                <w:right w:val="none" w:sz="0" w:space="0" w:color="auto"/>
                              </w:divBdr>
                              <w:divsChild>
                                <w:div w:id="1353266060">
                                  <w:marLeft w:val="0"/>
                                  <w:marRight w:val="0"/>
                                  <w:marTop w:val="0"/>
                                  <w:marBottom w:val="0"/>
                                  <w:divBdr>
                                    <w:top w:val="none" w:sz="0" w:space="0" w:color="auto"/>
                                    <w:left w:val="none" w:sz="0" w:space="0" w:color="auto"/>
                                    <w:bottom w:val="none" w:sz="0" w:space="0" w:color="auto"/>
                                    <w:right w:val="none" w:sz="0" w:space="0" w:color="auto"/>
                                  </w:divBdr>
                                  <w:divsChild>
                                    <w:div w:id="1490755291">
                                      <w:marLeft w:val="0"/>
                                      <w:marRight w:val="0"/>
                                      <w:marTop w:val="0"/>
                                      <w:marBottom w:val="0"/>
                                      <w:divBdr>
                                        <w:top w:val="none" w:sz="0" w:space="0" w:color="auto"/>
                                        <w:left w:val="single" w:sz="6" w:space="8" w:color="CCCCCC"/>
                                        <w:bottom w:val="single" w:sz="6" w:space="15" w:color="CCCCCC"/>
                                        <w:right w:val="single" w:sz="6" w:space="8" w:color="CCCCCC"/>
                                      </w:divBdr>
                                      <w:divsChild>
                                        <w:div w:id="90152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1466630">
      <w:bodyDiv w:val="1"/>
      <w:marLeft w:val="0"/>
      <w:marRight w:val="0"/>
      <w:marTop w:val="0"/>
      <w:marBottom w:val="0"/>
      <w:divBdr>
        <w:top w:val="none" w:sz="0" w:space="0" w:color="auto"/>
        <w:left w:val="none" w:sz="0" w:space="0" w:color="auto"/>
        <w:bottom w:val="none" w:sz="0" w:space="0" w:color="auto"/>
        <w:right w:val="none" w:sz="0" w:space="0" w:color="auto"/>
      </w:divBdr>
    </w:div>
    <w:div w:id="1377700890">
      <w:bodyDiv w:val="1"/>
      <w:marLeft w:val="0"/>
      <w:marRight w:val="0"/>
      <w:marTop w:val="0"/>
      <w:marBottom w:val="0"/>
      <w:divBdr>
        <w:top w:val="none" w:sz="0" w:space="0" w:color="auto"/>
        <w:left w:val="none" w:sz="0" w:space="0" w:color="auto"/>
        <w:bottom w:val="none" w:sz="0" w:space="0" w:color="auto"/>
        <w:right w:val="none" w:sz="0" w:space="0" w:color="auto"/>
      </w:divBdr>
    </w:div>
    <w:div w:id="1551574544">
      <w:bodyDiv w:val="1"/>
      <w:marLeft w:val="0"/>
      <w:marRight w:val="0"/>
      <w:marTop w:val="0"/>
      <w:marBottom w:val="0"/>
      <w:divBdr>
        <w:top w:val="none" w:sz="0" w:space="0" w:color="auto"/>
        <w:left w:val="none" w:sz="0" w:space="0" w:color="auto"/>
        <w:bottom w:val="none" w:sz="0" w:space="0" w:color="auto"/>
        <w:right w:val="none" w:sz="0" w:space="0" w:color="auto"/>
      </w:divBdr>
      <w:divsChild>
        <w:div w:id="1346135773">
          <w:marLeft w:val="0"/>
          <w:marRight w:val="0"/>
          <w:marTop w:val="0"/>
          <w:marBottom w:val="0"/>
          <w:divBdr>
            <w:top w:val="none" w:sz="0" w:space="0" w:color="auto"/>
            <w:left w:val="none" w:sz="0" w:space="0" w:color="auto"/>
            <w:bottom w:val="none" w:sz="0" w:space="0" w:color="auto"/>
            <w:right w:val="none" w:sz="0" w:space="0" w:color="auto"/>
          </w:divBdr>
          <w:divsChild>
            <w:div w:id="1716392810">
              <w:marLeft w:val="0"/>
              <w:marRight w:val="0"/>
              <w:marTop w:val="0"/>
              <w:marBottom w:val="0"/>
              <w:divBdr>
                <w:top w:val="none" w:sz="0" w:space="0" w:color="auto"/>
                <w:left w:val="none" w:sz="0" w:space="0" w:color="auto"/>
                <w:bottom w:val="none" w:sz="0" w:space="0" w:color="auto"/>
                <w:right w:val="none" w:sz="0" w:space="0" w:color="auto"/>
              </w:divBdr>
              <w:divsChild>
                <w:div w:id="1694453838">
                  <w:marLeft w:val="0"/>
                  <w:marRight w:val="0"/>
                  <w:marTop w:val="0"/>
                  <w:marBottom w:val="0"/>
                  <w:divBdr>
                    <w:top w:val="none" w:sz="0" w:space="0" w:color="auto"/>
                    <w:left w:val="none" w:sz="0" w:space="0" w:color="auto"/>
                    <w:bottom w:val="none" w:sz="0" w:space="0" w:color="auto"/>
                    <w:right w:val="none" w:sz="0" w:space="0" w:color="auto"/>
                  </w:divBdr>
                  <w:divsChild>
                    <w:div w:id="917249716">
                      <w:marLeft w:val="0"/>
                      <w:marRight w:val="0"/>
                      <w:marTop w:val="0"/>
                      <w:marBottom w:val="0"/>
                      <w:divBdr>
                        <w:top w:val="none" w:sz="0" w:space="0" w:color="auto"/>
                        <w:left w:val="none" w:sz="0" w:space="0" w:color="auto"/>
                        <w:bottom w:val="none" w:sz="0" w:space="0" w:color="auto"/>
                        <w:right w:val="none" w:sz="0" w:space="0" w:color="auto"/>
                      </w:divBdr>
                      <w:divsChild>
                        <w:div w:id="499472188">
                          <w:marLeft w:val="0"/>
                          <w:marRight w:val="0"/>
                          <w:marTop w:val="0"/>
                          <w:marBottom w:val="0"/>
                          <w:divBdr>
                            <w:top w:val="none" w:sz="0" w:space="0" w:color="auto"/>
                            <w:left w:val="none" w:sz="0" w:space="0" w:color="auto"/>
                            <w:bottom w:val="none" w:sz="0" w:space="0" w:color="auto"/>
                            <w:right w:val="none" w:sz="0" w:space="0" w:color="auto"/>
                          </w:divBdr>
                          <w:divsChild>
                            <w:div w:id="10145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651255">
      <w:bodyDiv w:val="1"/>
      <w:marLeft w:val="0"/>
      <w:marRight w:val="0"/>
      <w:marTop w:val="0"/>
      <w:marBottom w:val="0"/>
      <w:divBdr>
        <w:top w:val="none" w:sz="0" w:space="0" w:color="auto"/>
        <w:left w:val="none" w:sz="0" w:space="0" w:color="auto"/>
        <w:bottom w:val="none" w:sz="0" w:space="0" w:color="auto"/>
        <w:right w:val="none" w:sz="0" w:space="0" w:color="auto"/>
      </w:divBdr>
      <w:divsChild>
        <w:div w:id="330913090">
          <w:marLeft w:val="0"/>
          <w:marRight w:val="0"/>
          <w:marTop w:val="0"/>
          <w:marBottom w:val="0"/>
          <w:divBdr>
            <w:top w:val="none" w:sz="0" w:space="0" w:color="auto"/>
            <w:left w:val="none" w:sz="0" w:space="0" w:color="auto"/>
            <w:bottom w:val="none" w:sz="0" w:space="0" w:color="auto"/>
            <w:right w:val="none" w:sz="0" w:space="0" w:color="auto"/>
          </w:divBdr>
          <w:divsChild>
            <w:div w:id="62604407">
              <w:marLeft w:val="0"/>
              <w:marRight w:val="0"/>
              <w:marTop w:val="0"/>
              <w:marBottom w:val="0"/>
              <w:divBdr>
                <w:top w:val="none" w:sz="0" w:space="0" w:color="auto"/>
                <w:left w:val="none" w:sz="0" w:space="0" w:color="auto"/>
                <w:bottom w:val="none" w:sz="0" w:space="0" w:color="auto"/>
                <w:right w:val="none" w:sz="0" w:space="0" w:color="auto"/>
              </w:divBdr>
              <w:divsChild>
                <w:div w:id="562907988">
                  <w:marLeft w:val="0"/>
                  <w:marRight w:val="0"/>
                  <w:marTop w:val="0"/>
                  <w:marBottom w:val="0"/>
                  <w:divBdr>
                    <w:top w:val="none" w:sz="0" w:space="0" w:color="auto"/>
                    <w:left w:val="none" w:sz="0" w:space="0" w:color="auto"/>
                    <w:bottom w:val="none" w:sz="0" w:space="0" w:color="auto"/>
                    <w:right w:val="none" w:sz="0" w:space="0" w:color="auto"/>
                  </w:divBdr>
                  <w:divsChild>
                    <w:div w:id="419378617">
                      <w:marLeft w:val="0"/>
                      <w:marRight w:val="0"/>
                      <w:marTop w:val="0"/>
                      <w:marBottom w:val="0"/>
                      <w:divBdr>
                        <w:top w:val="none" w:sz="0" w:space="0" w:color="auto"/>
                        <w:left w:val="none" w:sz="0" w:space="0" w:color="auto"/>
                        <w:bottom w:val="none" w:sz="0" w:space="0" w:color="auto"/>
                        <w:right w:val="none" w:sz="0" w:space="0" w:color="auto"/>
                      </w:divBdr>
                      <w:divsChild>
                        <w:div w:id="299237413">
                          <w:marLeft w:val="0"/>
                          <w:marRight w:val="0"/>
                          <w:marTop w:val="0"/>
                          <w:marBottom w:val="0"/>
                          <w:divBdr>
                            <w:top w:val="none" w:sz="0" w:space="0" w:color="auto"/>
                            <w:left w:val="none" w:sz="0" w:space="0" w:color="auto"/>
                            <w:bottom w:val="none" w:sz="0" w:space="0" w:color="auto"/>
                            <w:right w:val="none" w:sz="0" w:space="0" w:color="auto"/>
                          </w:divBdr>
                          <w:divsChild>
                            <w:div w:id="95946149">
                              <w:marLeft w:val="0"/>
                              <w:marRight w:val="0"/>
                              <w:marTop w:val="0"/>
                              <w:marBottom w:val="0"/>
                              <w:divBdr>
                                <w:top w:val="none" w:sz="0" w:space="0" w:color="auto"/>
                                <w:left w:val="none" w:sz="0" w:space="0" w:color="auto"/>
                                <w:bottom w:val="none" w:sz="0" w:space="0" w:color="auto"/>
                                <w:right w:val="none" w:sz="0" w:space="0" w:color="auto"/>
                              </w:divBdr>
                              <w:divsChild>
                                <w:div w:id="3100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422689">
      <w:bodyDiv w:val="1"/>
      <w:marLeft w:val="30"/>
      <w:marRight w:val="0"/>
      <w:marTop w:val="0"/>
      <w:marBottom w:val="0"/>
      <w:divBdr>
        <w:top w:val="none" w:sz="0" w:space="0" w:color="auto"/>
        <w:left w:val="none" w:sz="0" w:space="0" w:color="auto"/>
        <w:bottom w:val="none" w:sz="0" w:space="0" w:color="auto"/>
        <w:right w:val="none" w:sz="0" w:space="0" w:color="auto"/>
      </w:divBdr>
      <w:divsChild>
        <w:div w:id="49158271">
          <w:marLeft w:val="0"/>
          <w:marRight w:val="0"/>
          <w:marTop w:val="0"/>
          <w:marBottom w:val="0"/>
          <w:divBdr>
            <w:top w:val="none" w:sz="0" w:space="0" w:color="auto"/>
            <w:left w:val="none" w:sz="0" w:space="0" w:color="auto"/>
            <w:bottom w:val="none" w:sz="0" w:space="0" w:color="auto"/>
            <w:right w:val="none" w:sz="0" w:space="0" w:color="auto"/>
          </w:divBdr>
          <w:divsChild>
            <w:div w:id="303121827">
              <w:marLeft w:val="0"/>
              <w:marRight w:val="0"/>
              <w:marTop w:val="0"/>
              <w:marBottom w:val="0"/>
              <w:divBdr>
                <w:top w:val="none" w:sz="0" w:space="0" w:color="auto"/>
                <w:left w:val="none" w:sz="0" w:space="0" w:color="auto"/>
                <w:bottom w:val="none" w:sz="0" w:space="0" w:color="auto"/>
                <w:right w:val="none" w:sz="0" w:space="0" w:color="auto"/>
              </w:divBdr>
              <w:divsChild>
                <w:div w:id="152004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945614">
      <w:bodyDiv w:val="1"/>
      <w:marLeft w:val="0"/>
      <w:marRight w:val="0"/>
      <w:marTop w:val="0"/>
      <w:marBottom w:val="0"/>
      <w:divBdr>
        <w:top w:val="none" w:sz="0" w:space="0" w:color="auto"/>
        <w:left w:val="none" w:sz="0" w:space="0" w:color="auto"/>
        <w:bottom w:val="none" w:sz="0" w:space="0" w:color="auto"/>
        <w:right w:val="none" w:sz="0" w:space="0" w:color="auto"/>
      </w:divBdr>
    </w:div>
    <w:div w:id="1796097622">
      <w:bodyDiv w:val="1"/>
      <w:marLeft w:val="0"/>
      <w:marRight w:val="0"/>
      <w:marTop w:val="0"/>
      <w:marBottom w:val="0"/>
      <w:divBdr>
        <w:top w:val="none" w:sz="0" w:space="0" w:color="auto"/>
        <w:left w:val="none" w:sz="0" w:space="0" w:color="auto"/>
        <w:bottom w:val="none" w:sz="0" w:space="0" w:color="auto"/>
        <w:right w:val="none" w:sz="0" w:space="0" w:color="auto"/>
      </w:divBdr>
      <w:divsChild>
        <w:div w:id="165677026">
          <w:marLeft w:val="0"/>
          <w:marRight w:val="0"/>
          <w:marTop w:val="100"/>
          <w:marBottom w:val="100"/>
          <w:divBdr>
            <w:top w:val="none" w:sz="0" w:space="0" w:color="auto"/>
            <w:left w:val="none" w:sz="0" w:space="0" w:color="auto"/>
            <w:bottom w:val="none" w:sz="0" w:space="0" w:color="auto"/>
            <w:right w:val="none" w:sz="0" w:space="0" w:color="auto"/>
          </w:divBdr>
          <w:divsChild>
            <w:div w:id="864486153">
              <w:marLeft w:val="0"/>
              <w:marRight w:val="0"/>
              <w:marTop w:val="0"/>
              <w:marBottom w:val="0"/>
              <w:divBdr>
                <w:top w:val="none" w:sz="0" w:space="0" w:color="auto"/>
                <w:left w:val="none" w:sz="0" w:space="0" w:color="auto"/>
                <w:bottom w:val="none" w:sz="0" w:space="0" w:color="auto"/>
                <w:right w:val="none" w:sz="0" w:space="0" w:color="auto"/>
              </w:divBdr>
              <w:divsChild>
                <w:div w:id="1017346311">
                  <w:marLeft w:val="-6000"/>
                  <w:marRight w:val="0"/>
                  <w:marTop w:val="0"/>
                  <w:marBottom w:val="0"/>
                  <w:divBdr>
                    <w:top w:val="none" w:sz="0" w:space="0" w:color="auto"/>
                    <w:left w:val="none" w:sz="0" w:space="0" w:color="auto"/>
                    <w:bottom w:val="none" w:sz="0" w:space="0" w:color="auto"/>
                    <w:right w:val="none" w:sz="0" w:space="0" w:color="auto"/>
                  </w:divBdr>
                  <w:divsChild>
                    <w:div w:id="1450970598">
                      <w:marLeft w:val="3563"/>
                      <w:marRight w:val="0"/>
                      <w:marTop w:val="0"/>
                      <w:marBottom w:val="0"/>
                      <w:divBdr>
                        <w:top w:val="none" w:sz="0" w:space="0" w:color="auto"/>
                        <w:left w:val="none" w:sz="0" w:space="0" w:color="auto"/>
                        <w:bottom w:val="none" w:sz="0" w:space="0" w:color="auto"/>
                        <w:right w:val="none" w:sz="0" w:space="0" w:color="auto"/>
                      </w:divBdr>
                      <w:divsChild>
                        <w:div w:id="1053042016">
                          <w:marLeft w:val="0"/>
                          <w:marRight w:val="0"/>
                          <w:marTop w:val="0"/>
                          <w:marBottom w:val="0"/>
                          <w:divBdr>
                            <w:top w:val="none" w:sz="0" w:space="0" w:color="auto"/>
                            <w:left w:val="none" w:sz="0" w:space="0" w:color="auto"/>
                            <w:bottom w:val="none" w:sz="0" w:space="0" w:color="auto"/>
                            <w:right w:val="none" w:sz="0" w:space="0" w:color="auto"/>
                          </w:divBdr>
                          <w:divsChild>
                            <w:div w:id="1571191581">
                              <w:marLeft w:val="0"/>
                              <w:marRight w:val="1125"/>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244246">
      <w:bodyDiv w:val="1"/>
      <w:marLeft w:val="0"/>
      <w:marRight w:val="0"/>
      <w:marTop w:val="0"/>
      <w:marBottom w:val="0"/>
      <w:divBdr>
        <w:top w:val="none" w:sz="0" w:space="0" w:color="auto"/>
        <w:left w:val="none" w:sz="0" w:space="0" w:color="auto"/>
        <w:bottom w:val="none" w:sz="0" w:space="0" w:color="auto"/>
        <w:right w:val="none" w:sz="0" w:space="0" w:color="auto"/>
      </w:divBdr>
      <w:divsChild>
        <w:div w:id="761217155">
          <w:marLeft w:val="0"/>
          <w:marRight w:val="0"/>
          <w:marTop w:val="0"/>
          <w:marBottom w:val="0"/>
          <w:divBdr>
            <w:top w:val="none" w:sz="0" w:space="0" w:color="auto"/>
            <w:left w:val="none" w:sz="0" w:space="0" w:color="auto"/>
            <w:bottom w:val="none" w:sz="0" w:space="0" w:color="auto"/>
            <w:right w:val="none" w:sz="0" w:space="0" w:color="auto"/>
          </w:divBdr>
        </w:div>
      </w:divsChild>
    </w:div>
    <w:div w:id="1889217363">
      <w:bodyDiv w:val="1"/>
      <w:marLeft w:val="0"/>
      <w:marRight w:val="0"/>
      <w:marTop w:val="0"/>
      <w:marBottom w:val="0"/>
      <w:divBdr>
        <w:top w:val="none" w:sz="0" w:space="0" w:color="auto"/>
        <w:left w:val="none" w:sz="0" w:space="0" w:color="auto"/>
        <w:bottom w:val="none" w:sz="0" w:space="0" w:color="auto"/>
        <w:right w:val="none" w:sz="0" w:space="0" w:color="auto"/>
      </w:divBdr>
    </w:div>
    <w:div w:id="1940522332">
      <w:bodyDiv w:val="1"/>
      <w:marLeft w:val="0"/>
      <w:marRight w:val="0"/>
      <w:marTop w:val="0"/>
      <w:marBottom w:val="0"/>
      <w:divBdr>
        <w:top w:val="none" w:sz="0" w:space="0" w:color="auto"/>
        <w:left w:val="none" w:sz="0" w:space="0" w:color="auto"/>
        <w:bottom w:val="none" w:sz="0" w:space="0" w:color="auto"/>
        <w:right w:val="none" w:sz="0" w:space="0" w:color="auto"/>
      </w:divBdr>
      <w:divsChild>
        <w:div w:id="1457674446">
          <w:marLeft w:val="0"/>
          <w:marRight w:val="0"/>
          <w:marTop w:val="0"/>
          <w:marBottom w:val="0"/>
          <w:divBdr>
            <w:top w:val="none" w:sz="0" w:space="0" w:color="auto"/>
            <w:left w:val="none" w:sz="0" w:space="0" w:color="auto"/>
            <w:bottom w:val="none" w:sz="0" w:space="0" w:color="auto"/>
            <w:right w:val="none" w:sz="0" w:space="0" w:color="auto"/>
          </w:divBdr>
          <w:divsChild>
            <w:div w:id="1791586284">
              <w:marLeft w:val="0"/>
              <w:marRight w:val="0"/>
              <w:marTop w:val="0"/>
              <w:marBottom w:val="0"/>
              <w:divBdr>
                <w:top w:val="none" w:sz="0" w:space="0" w:color="auto"/>
                <w:left w:val="none" w:sz="0" w:space="0" w:color="auto"/>
                <w:bottom w:val="none" w:sz="0" w:space="0" w:color="auto"/>
                <w:right w:val="none" w:sz="0" w:space="0" w:color="auto"/>
              </w:divBdr>
              <w:divsChild>
                <w:div w:id="1579749597">
                  <w:marLeft w:val="0"/>
                  <w:marRight w:val="0"/>
                  <w:marTop w:val="0"/>
                  <w:marBottom w:val="0"/>
                  <w:divBdr>
                    <w:top w:val="none" w:sz="0" w:space="0" w:color="auto"/>
                    <w:left w:val="none" w:sz="0" w:space="0" w:color="auto"/>
                    <w:bottom w:val="none" w:sz="0" w:space="0" w:color="auto"/>
                    <w:right w:val="none" w:sz="0" w:space="0" w:color="auto"/>
                  </w:divBdr>
                  <w:divsChild>
                    <w:div w:id="1833640094">
                      <w:marLeft w:val="0"/>
                      <w:marRight w:val="0"/>
                      <w:marTop w:val="0"/>
                      <w:marBottom w:val="0"/>
                      <w:divBdr>
                        <w:top w:val="none" w:sz="0" w:space="0" w:color="auto"/>
                        <w:left w:val="none" w:sz="0" w:space="0" w:color="auto"/>
                        <w:bottom w:val="none" w:sz="0" w:space="0" w:color="auto"/>
                        <w:right w:val="none" w:sz="0" w:space="0" w:color="auto"/>
                      </w:divBdr>
                      <w:divsChild>
                        <w:div w:id="1150173088">
                          <w:marLeft w:val="0"/>
                          <w:marRight w:val="0"/>
                          <w:marTop w:val="0"/>
                          <w:marBottom w:val="0"/>
                          <w:divBdr>
                            <w:top w:val="none" w:sz="0" w:space="0" w:color="auto"/>
                            <w:left w:val="none" w:sz="0" w:space="0" w:color="auto"/>
                            <w:bottom w:val="none" w:sz="0" w:space="0" w:color="auto"/>
                            <w:right w:val="none" w:sz="0" w:space="0" w:color="auto"/>
                          </w:divBdr>
                          <w:divsChild>
                            <w:div w:id="1208567675">
                              <w:marLeft w:val="0"/>
                              <w:marRight w:val="0"/>
                              <w:marTop w:val="0"/>
                              <w:marBottom w:val="0"/>
                              <w:divBdr>
                                <w:top w:val="none" w:sz="0" w:space="0" w:color="auto"/>
                                <w:left w:val="none" w:sz="0" w:space="0" w:color="auto"/>
                                <w:bottom w:val="none" w:sz="0" w:space="0" w:color="auto"/>
                                <w:right w:val="none" w:sz="0" w:space="0" w:color="auto"/>
                              </w:divBdr>
                              <w:divsChild>
                                <w:div w:id="1284846898">
                                  <w:marLeft w:val="0"/>
                                  <w:marRight w:val="0"/>
                                  <w:marTop w:val="0"/>
                                  <w:marBottom w:val="0"/>
                                  <w:divBdr>
                                    <w:top w:val="none" w:sz="0" w:space="0" w:color="auto"/>
                                    <w:left w:val="none" w:sz="0" w:space="0" w:color="auto"/>
                                    <w:bottom w:val="none" w:sz="0" w:space="0" w:color="auto"/>
                                    <w:right w:val="none" w:sz="0" w:space="0" w:color="auto"/>
                                  </w:divBdr>
                                  <w:divsChild>
                                    <w:div w:id="578558232">
                                      <w:marLeft w:val="0"/>
                                      <w:marRight w:val="0"/>
                                      <w:marTop w:val="0"/>
                                      <w:marBottom w:val="0"/>
                                      <w:divBdr>
                                        <w:top w:val="none" w:sz="0" w:space="0" w:color="auto"/>
                                        <w:left w:val="none" w:sz="0" w:space="0" w:color="auto"/>
                                        <w:bottom w:val="none" w:sz="0" w:space="0" w:color="auto"/>
                                        <w:right w:val="none" w:sz="0" w:space="0" w:color="auto"/>
                                      </w:divBdr>
                                      <w:divsChild>
                                        <w:div w:id="191113890">
                                          <w:marLeft w:val="0"/>
                                          <w:marRight w:val="0"/>
                                          <w:marTop w:val="0"/>
                                          <w:marBottom w:val="0"/>
                                          <w:divBdr>
                                            <w:top w:val="none" w:sz="0" w:space="0" w:color="auto"/>
                                            <w:left w:val="none" w:sz="0" w:space="0" w:color="auto"/>
                                            <w:bottom w:val="none" w:sz="0" w:space="0" w:color="auto"/>
                                            <w:right w:val="none" w:sz="0" w:space="0" w:color="auto"/>
                                          </w:divBdr>
                                          <w:divsChild>
                                            <w:div w:id="384528005">
                                              <w:marLeft w:val="0"/>
                                              <w:marRight w:val="0"/>
                                              <w:marTop w:val="0"/>
                                              <w:marBottom w:val="0"/>
                                              <w:divBdr>
                                                <w:top w:val="none" w:sz="0" w:space="0" w:color="auto"/>
                                                <w:left w:val="none" w:sz="0" w:space="0" w:color="auto"/>
                                                <w:bottom w:val="none" w:sz="0" w:space="0" w:color="auto"/>
                                                <w:right w:val="none" w:sz="0" w:space="0" w:color="auto"/>
                                              </w:divBdr>
                                              <w:divsChild>
                                                <w:div w:id="1814523909">
                                                  <w:marLeft w:val="0"/>
                                                  <w:marRight w:val="0"/>
                                                  <w:marTop w:val="0"/>
                                                  <w:marBottom w:val="0"/>
                                                  <w:divBdr>
                                                    <w:top w:val="none" w:sz="0" w:space="0" w:color="auto"/>
                                                    <w:left w:val="none" w:sz="0" w:space="0" w:color="auto"/>
                                                    <w:bottom w:val="none" w:sz="0" w:space="0" w:color="auto"/>
                                                    <w:right w:val="none" w:sz="0" w:space="0" w:color="auto"/>
                                                  </w:divBdr>
                                                  <w:divsChild>
                                                    <w:div w:id="1752576443">
                                                      <w:marLeft w:val="0"/>
                                                      <w:marRight w:val="0"/>
                                                      <w:marTop w:val="0"/>
                                                      <w:marBottom w:val="0"/>
                                                      <w:divBdr>
                                                        <w:top w:val="none" w:sz="0" w:space="0" w:color="auto"/>
                                                        <w:left w:val="none" w:sz="0" w:space="0" w:color="auto"/>
                                                        <w:bottom w:val="none" w:sz="0" w:space="0" w:color="auto"/>
                                                        <w:right w:val="none" w:sz="0" w:space="0" w:color="auto"/>
                                                      </w:divBdr>
                                                      <w:divsChild>
                                                        <w:div w:id="787041945">
                                                          <w:marLeft w:val="0"/>
                                                          <w:marRight w:val="0"/>
                                                          <w:marTop w:val="0"/>
                                                          <w:marBottom w:val="0"/>
                                                          <w:divBdr>
                                                            <w:top w:val="none" w:sz="0" w:space="0" w:color="auto"/>
                                                            <w:left w:val="none" w:sz="0" w:space="0" w:color="auto"/>
                                                            <w:bottom w:val="none" w:sz="0" w:space="0" w:color="auto"/>
                                                            <w:right w:val="none" w:sz="0" w:space="0" w:color="auto"/>
                                                          </w:divBdr>
                                                          <w:divsChild>
                                                            <w:div w:id="897324605">
                                                              <w:marLeft w:val="0"/>
                                                              <w:marRight w:val="0"/>
                                                              <w:marTop w:val="0"/>
                                                              <w:marBottom w:val="0"/>
                                                              <w:divBdr>
                                                                <w:top w:val="none" w:sz="0" w:space="0" w:color="auto"/>
                                                                <w:left w:val="none" w:sz="0" w:space="0" w:color="auto"/>
                                                                <w:bottom w:val="none" w:sz="0" w:space="0" w:color="auto"/>
                                                                <w:right w:val="none" w:sz="0" w:space="0" w:color="auto"/>
                                                              </w:divBdr>
                                                              <w:divsChild>
                                                                <w:div w:id="486046183">
                                                                  <w:marLeft w:val="0"/>
                                                                  <w:marRight w:val="0"/>
                                                                  <w:marTop w:val="0"/>
                                                                  <w:marBottom w:val="0"/>
                                                                  <w:divBdr>
                                                                    <w:top w:val="none" w:sz="0" w:space="0" w:color="auto"/>
                                                                    <w:left w:val="none" w:sz="0" w:space="0" w:color="auto"/>
                                                                    <w:bottom w:val="none" w:sz="0" w:space="0" w:color="auto"/>
                                                                    <w:right w:val="none" w:sz="0" w:space="0" w:color="auto"/>
                                                                  </w:divBdr>
                                                                  <w:divsChild>
                                                                    <w:div w:id="2042584251">
                                                                      <w:marLeft w:val="0"/>
                                                                      <w:marRight w:val="0"/>
                                                                      <w:marTop w:val="0"/>
                                                                      <w:marBottom w:val="0"/>
                                                                      <w:divBdr>
                                                                        <w:top w:val="none" w:sz="0" w:space="0" w:color="auto"/>
                                                                        <w:left w:val="none" w:sz="0" w:space="0" w:color="auto"/>
                                                                        <w:bottom w:val="none" w:sz="0" w:space="0" w:color="auto"/>
                                                                        <w:right w:val="none" w:sz="0" w:space="0" w:color="auto"/>
                                                                      </w:divBdr>
                                                                      <w:divsChild>
                                                                        <w:div w:id="1777208170">
                                                                          <w:marLeft w:val="0"/>
                                                                          <w:marRight w:val="0"/>
                                                                          <w:marTop w:val="0"/>
                                                                          <w:marBottom w:val="0"/>
                                                                          <w:divBdr>
                                                                            <w:top w:val="none" w:sz="0" w:space="0" w:color="auto"/>
                                                                            <w:left w:val="none" w:sz="0" w:space="0" w:color="auto"/>
                                                                            <w:bottom w:val="none" w:sz="0" w:space="0" w:color="auto"/>
                                                                            <w:right w:val="none" w:sz="0" w:space="0" w:color="auto"/>
                                                                          </w:divBdr>
                                                                          <w:divsChild>
                                                                            <w:div w:id="548303489">
                                                                              <w:marLeft w:val="0"/>
                                                                              <w:marRight w:val="0"/>
                                                                              <w:marTop w:val="0"/>
                                                                              <w:marBottom w:val="0"/>
                                                                              <w:divBdr>
                                                                                <w:top w:val="none" w:sz="0" w:space="0" w:color="auto"/>
                                                                                <w:left w:val="none" w:sz="0" w:space="0" w:color="auto"/>
                                                                                <w:bottom w:val="none" w:sz="0" w:space="0" w:color="auto"/>
                                                                                <w:right w:val="none" w:sz="0" w:space="0" w:color="auto"/>
                                                                              </w:divBdr>
                                                                              <w:divsChild>
                                                                                <w:div w:id="25482231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0"/>
                                                                                      <w:marBottom w:val="0"/>
                                                                                      <w:divBdr>
                                                                                        <w:top w:val="none" w:sz="0" w:space="0" w:color="auto"/>
                                                                                        <w:left w:val="none" w:sz="0" w:space="0" w:color="auto"/>
                                                                                        <w:bottom w:val="none" w:sz="0" w:space="0" w:color="auto"/>
                                                                                        <w:right w:val="none" w:sz="0" w:space="0" w:color="auto"/>
                                                                                      </w:divBdr>
                                                                                      <w:divsChild>
                                                                                        <w:div w:id="1383485094">
                                                                                          <w:marLeft w:val="150"/>
                                                                                          <w:marRight w:val="150"/>
                                                                                          <w:marTop w:val="150"/>
                                                                                          <w:marBottom w:val="150"/>
                                                                                          <w:divBdr>
                                                                                            <w:top w:val="none" w:sz="0" w:space="0" w:color="auto"/>
                                                                                            <w:left w:val="none" w:sz="0" w:space="0" w:color="auto"/>
                                                                                            <w:bottom w:val="none" w:sz="0" w:space="0" w:color="auto"/>
                                                                                            <w:right w:val="none" w:sz="0" w:space="0" w:color="auto"/>
                                                                                          </w:divBdr>
                                                                                          <w:divsChild>
                                                                                            <w:div w:id="660040643">
                                                                                              <w:marLeft w:val="0"/>
                                                                                              <w:marRight w:val="0"/>
                                                                                              <w:marTop w:val="0"/>
                                                                                              <w:marBottom w:val="0"/>
                                                                                              <w:divBdr>
                                                                                                <w:top w:val="single" w:sz="12" w:space="0" w:color="EBEDEF"/>
                                                                                                <w:left w:val="single" w:sz="12" w:space="0" w:color="EBEDEF"/>
                                                                                                <w:bottom w:val="single" w:sz="12" w:space="0" w:color="EBEDEF"/>
                                                                                                <w:right w:val="single" w:sz="12" w:space="0" w:color="EBEDEF"/>
                                                                                              </w:divBdr>
                                                                                              <w:divsChild>
                                                                                                <w:div w:id="496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2444286">
      <w:bodyDiv w:val="1"/>
      <w:marLeft w:val="0"/>
      <w:marRight w:val="0"/>
      <w:marTop w:val="0"/>
      <w:marBottom w:val="0"/>
      <w:divBdr>
        <w:top w:val="none" w:sz="0" w:space="0" w:color="auto"/>
        <w:left w:val="none" w:sz="0" w:space="0" w:color="auto"/>
        <w:bottom w:val="none" w:sz="0" w:space="0" w:color="auto"/>
        <w:right w:val="none" w:sz="0" w:space="0" w:color="auto"/>
      </w:divBdr>
    </w:div>
    <w:div w:id="1963532124">
      <w:bodyDiv w:val="1"/>
      <w:marLeft w:val="0"/>
      <w:marRight w:val="0"/>
      <w:marTop w:val="0"/>
      <w:marBottom w:val="0"/>
      <w:divBdr>
        <w:top w:val="none" w:sz="0" w:space="0" w:color="auto"/>
        <w:left w:val="none" w:sz="0" w:space="0" w:color="auto"/>
        <w:bottom w:val="none" w:sz="0" w:space="0" w:color="auto"/>
        <w:right w:val="none" w:sz="0" w:space="0" w:color="auto"/>
      </w:divBdr>
    </w:div>
    <w:div w:id="1987391069">
      <w:bodyDiv w:val="1"/>
      <w:marLeft w:val="0"/>
      <w:marRight w:val="0"/>
      <w:marTop w:val="0"/>
      <w:marBottom w:val="0"/>
      <w:divBdr>
        <w:top w:val="none" w:sz="0" w:space="0" w:color="auto"/>
        <w:left w:val="none" w:sz="0" w:space="0" w:color="auto"/>
        <w:bottom w:val="none" w:sz="0" w:space="0" w:color="auto"/>
        <w:right w:val="none" w:sz="0" w:space="0" w:color="auto"/>
      </w:divBdr>
      <w:divsChild>
        <w:div w:id="402679358">
          <w:marLeft w:val="0"/>
          <w:marRight w:val="0"/>
          <w:marTop w:val="0"/>
          <w:marBottom w:val="0"/>
          <w:divBdr>
            <w:top w:val="single" w:sz="2" w:space="0" w:color="F0F0F0"/>
            <w:left w:val="single" w:sz="36" w:space="4" w:color="F0F0F0"/>
            <w:bottom w:val="single" w:sz="2" w:space="0" w:color="F0F0F0"/>
            <w:right w:val="single" w:sz="36" w:space="4" w:color="F0F0F0"/>
          </w:divBdr>
          <w:divsChild>
            <w:div w:id="1679311480">
              <w:marLeft w:val="0"/>
              <w:marRight w:val="0"/>
              <w:marTop w:val="0"/>
              <w:marBottom w:val="0"/>
              <w:divBdr>
                <w:top w:val="none" w:sz="0" w:space="0" w:color="auto"/>
                <w:left w:val="none" w:sz="0" w:space="0" w:color="auto"/>
                <w:bottom w:val="none" w:sz="0" w:space="0" w:color="auto"/>
                <w:right w:val="none" w:sz="0" w:space="0" w:color="auto"/>
              </w:divBdr>
              <w:divsChild>
                <w:div w:id="1035810182">
                  <w:marLeft w:val="0"/>
                  <w:marRight w:val="0"/>
                  <w:marTop w:val="0"/>
                  <w:marBottom w:val="0"/>
                  <w:divBdr>
                    <w:top w:val="none" w:sz="0" w:space="0" w:color="auto"/>
                    <w:left w:val="none" w:sz="0" w:space="0" w:color="auto"/>
                    <w:bottom w:val="none" w:sz="0" w:space="0" w:color="auto"/>
                    <w:right w:val="none" w:sz="0" w:space="0" w:color="auto"/>
                  </w:divBdr>
                  <w:divsChild>
                    <w:div w:id="936985793">
                      <w:marLeft w:val="0"/>
                      <w:marRight w:val="0"/>
                      <w:marTop w:val="0"/>
                      <w:marBottom w:val="0"/>
                      <w:divBdr>
                        <w:top w:val="none" w:sz="0" w:space="0" w:color="auto"/>
                        <w:left w:val="none" w:sz="0" w:space="0" w:color="auto"/>
                        <w:bottom w:val="none" w:sz="0" w:space="0" w:color="auto"/>
                        <w:right w:val="none" w:sz="0" w:space="0" w:color="auto"/>
                      </w:divBdr>
                      <w:divsChild>
                        <w:div w:id="1018968883">
                          <w:marLeft w:val="0"/>
                          <w:marRight w:val="0"/>
                          <w:marTop w:val="0"/>
                          <w:marBottom w:val="0"/>
                          <w:divBdr>
                            <w:top w:val="none" w:sz="0" w:space="0" w:color="auto"/>
                            <w:left w:val="none" w:sz="0" w:space="0" w:color="auto"/>
                            <w:bottom w:val="none" w:sz="0" w:space="0" w:color="auto"/>
                            <w:right w:val="none" w:sz="0" w:space="0" w:color="auto"/>
                          </w:divBdr>
                          <w:divsChild>
                            <w:div w:id="23424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557610">
      <w:bodyDiv w:val="1"/>
      <w:marLeft w:val="0"/>
      <w:marRight w:val="0"/>
      <w:marTop w:val="0"/>
      <w:marBottom w:val="0"/>
      <w:divBdr>
        <w:top w:val="none" w:sz="0" w:space="0" w:color="auto"/>
        <w:left w:val="none" w:sz="0" w:space="0" w:color="auto"/>
        <w:bottom w:val="none" w:sz="0" w:space="0" w:color="auto"/>
        <w:right w:val="none" w:sz="0" w:space="0" w:color="auto"/>
      </w:divBdr>
      <w:divsChild>
        <w:div w:id="587084326">
          <w:marLeft w:val="0"/>
          <w:marRight w:val="0"/>
          <w:marTop w:val="0"/>
          <w:marBottom w:val="0"/>
          <w:divBdr>
            <w:top w:val="none" w:sz="0" w:space="0" w:color="auto"/>
            <w:left w:val="none" w:sz="0" w:space="0" w:color="auto"/>
            <w:bottom w:val="none" w:sz="0" w:space="0" w:color="auto"/>
            <w:right w:val="none" w:sz="0" w:space="0" w:color="auto"/>
          </w:divBdr>
          <w:divsChild>
            <w:div w:id="1797290554">
              <w:marLeft w:val="0"/>
              <w:marRight w:val="0"/>
              <w:marTop w:val="0"/>
              <w:marBottom w:val="0"/>
              <w:divBdr>
                <w:top w:val="none" w:sz="0" w:space="0" w:color="auto"/>
                <w:left w:val="none" w:sz="0" w:space="0" w:color="auto"/>
                <w:bottom w:val="none" w:sz="0" w:space="0" w:color="auto"/>
                <w:right w:val="none" w:sz="0" w:space="0" w:color="auto"/>
              </w:divBdr>
              <w:divsChild>
                <w:div w:id="1038746273">
                  <w:marLeft w:val="0"/>
                  <w:marRight w:val="0"/>
                  <w:marTop w:val="0"/>
                  <w:marBottom w:val="0"/>
                  <w:divBdr>
                    <w:top w:val="none" w:sz="0" w:space="0" w:color="auto"/>
                    <w:left w:val="none" w:sz="0" w:space="0" w:color="auto"/>
                    <w:bottom w:val="none" w:sz="0" w:space="0" w:color="auto"/>
                    <w:right w:val="none" w:sz="0" w:space="0" w:color="auto"/>
                  </w:divBdr>
                  <w:divsChild>
                    <w:div w:id="293097663">
                      <w:marLeft w:val="0"/>
                      <w:marRight w:val="0"/>
                      <w:marTop w:val="0"/>
                      <w:marBottom w:val="0"/>
                      <w:divBdr>
                        <w:top w:val="none" w:sz="0" w:space="0" w:color="auto"/>
                        <w:left w:val="none" w:sz="0" w:space="0" w:color="auto"/>
                        <w:bottom w:val="none" w:sz="0" w:space="0" w:color="auto"/>
                        <w:right w:val="none" w:sz="0" w:space="0" w:color="auto"/>
                      </w:divBdr>
                      <w:divsChild>
                        <w:div w:id="87042675">
                          <w:marLeft w:val="0"/>
                          <w:marRight w:val="0"/>
                          <w:marTop w:val="0"/>
                          <w:marBottom w:val="0"/>
                          <w:divBdr>
                            <w:top w:val="none" w:sz="0" w:space="0" w:color="auto"/>
                            <w:left w:val="none" w:sz="0" w:space="0" w:color="auto"/>
                            <w:bottom w:val="none" w:sz="0" w:space="0" w:color="auto"/>
                            <w:right w:val="none" w:sz="0" w:space="0" w:color="auto"/>
                          </w:divBdr>
                          <w:divsChild>
                            <w:div w:id="7133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288730">
      <w:bodyDiv w:val="1"/>
      <w:marLeft w:val="0"/>
      <w:marRight w:val="0"/>
      <w:marTop w:val="0"/>
      <w:marBottom w:val="0"/>
      <w:divBdr>
        <w:top w:val="none" w:sz="0" w:space="0" w:color="auto"/>
        <w:left w:val="none" w:sz="0" w:space="0" w:color="auto"/>
        <w:bottom w:val="none" w:sz="0" w:space="0" w:color="auto"/>
        <w:right w:val="none" w:sz="0" w:space="0" w:color="auto"/>
      </w:divBdr>
    </w:div>
    <w:div w:id="212364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nhtsa.gov/press-releases/us-department-transportation-designates-october-national-pedestrian-safety-month" TargetMode="External"/><Relationship Id="rId26" Type="http://schemas.openxmlformats.org/officeDocument/2006/relationships/hyperlink" Target="mailto:jake.lowell@wisconsin.gov" TargetMode="External"/><Relationship Id="rId3" Type="http://schemas.openxmlformats.org/officeDocument/2006/relationships/styles" Target="styles.xml"/><Relationship Id="rId21" Type="http://schemas.openxmlformats.org/officeDocument/2006/relationships/hyperlink" Target="https://www.nhtsa.gov/press-releases/us-department-transportation-designates-october-national-pedestrian-safety-month"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youtube.com/playlist?list=PLjVWgk4vnRMQcYftYn5emraWY4DAtxA8l" TargetMode="External"/><Relationship Id="rId17" Type="http://schemas.openxmlformats.org/officeDocument/2006/relationships/image" Target="media/image4.jpeg"/><Relationship Id="rId25" Type="http://schemas.openxmlformats.org/officeDocument/2006/relationships/hyperlink" Target="https://doa.wi.gov"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trafficsafetymarketing.gov/safety-topics/pedestrian-safety#15836" TargetMode="External"/><Relationship Id="rId20" Type="http://schemas.openxmlformats.org/officeDocument/2006/relationships/hyperlink" Target="https://www.nhtsa.gov/road-safety/pedestrian-safety" TargetMode="External"/><Relationship Id="rId29" Type="http://schemas.openxmlformats.org/officeDocument/2006/relationships/hyperlink" Target="mailto:jake.lowell@wisconsin.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sc.org/community-safety/safety-topics/seasonal-safety/autumn-safety/halloween?src=fbc-AshtonOctober+28" TargetMode="External"/><Relationship Id="rId24" Type="http://schemas.openxmlformats.org/officeDocument/2006/relationships/hyperlink" Target="http://www.cpsc.go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fpa.org/events/fire-prevention-week" TargetMode="External"/><Relationship Id="rId23" Type="http://schemas.openxmlformats.org/officeDocument/2006/relationships/hyperlink" Target="https://www.nhtsa.gov/road-safety/pedestrian-safety" TargetMode="External"/><Relationship Id="rId28" Type="http://schemas.openxmlformats.org/officeDocument/2006/relationships/hyperlink" Target="https://doa.wi.gov" TargetMode="External"/><Relationship Id="rId36" Type="http://schemas.openxmlformats.org/officeDocument/2006/relationships/customXml" Target="../customXml/item5.xml"/><Relationship Id="rId10" Type="http://schemas.openxmlformats.org/officeDocument/2006/relationships/hyperlink" Target="https://www.nsc.org/community-safety/safety-topics/seasonal-safety/autumn-safety/halloween?src=fbc-AshtonOctober+28" TargetMode="External"/><Relationship Id="rId19" Type="http://schemas.openxmlformats.org/officeDocument/2006/relationships/hyperlink" Target="https://www.nhtsa.gov/pedestrian-safety/walkability-checklis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fpa.org/events/fire-prevention-week" TargetMode="External"/><Relationship Id="rId22" Type="http://schemas.openxmlformats.org/officeDocument/2006/relationships/hyperlink" Target="https://www.nhtsa.gov/pedestrian-safety/walkability-checklist" TargetMode="External"/><Relationship Id="rId27" Type="http://schemas.openxmlformats.org/officeDocument/2006/relationships/hyperlink" Target="http://www.cpsc.gov/"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0960F799608D40B268EF362136E472" ma:contentTypeVersion="2" ma:contentTypeDescription="Create a new document." ma:contentTypeScope="" ma:versionID="1d34369d82875d4fefc459324214a2cf">
  <xsd:schema xmlns:xsd="http://www.w3.org/2001/XMLSchema" xmlns:xs="http://www.w3.org/2001/XMLSchema" xmlns:p="http://schemas.microsoft.com/office/2006/metadata/properties" xmlns:ns1="http://schemas.microsoft.com/sharepoint/v3" xmlns:ns2="bb65cc95-6d4e-4879-a879-9838761499af" xmlns:ns3="9e30f06f-ad7a-453a-8e08-8a8878e30bd1" targetNamespace="http://schemas.microsoft.com/office/2006/metadata/properties" ma:root="true" ma:fieldsID="1ddba191fe32f271881202d863abdb77" ns1:_="" ns2:_="" ns3:_="">
    <xsd:import namespace="http://schemas.microsoft.com/sharepoint/v3"/>
    <xsd:import namespace="bb65cc95-6d4e-4879-a879-9838761499af"/>
    <xsd:import namespace="9e30f06f-ad7a-453a-8e08-8a8878e30bd1"/>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Division" minOccurs="0"/>
                <xsd:element ref="ns3:Document_x0020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65cc95-6d4e-4879-a879-9838761499a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e30f06f-ad7a-453a-8e08-8a8878e30bd1" elementFormDefault="qualified">
    <xsd:import namespace="http://schemas.microsoft.com/office/2006/documentManagement/types"/>
    <xsd:import namespace="http://schemas.microsoft.com/office/infopath/2007/PartnerControls"/>
    <xsd:element name="Division" ma:index="13" nillable="true" ma:displayName="Division" ma:default="Unspecified" ma:description="DOA division" ma:format="RadioButtons" ma:internalName="Division">
      <xsd:simpleType>
        <xsd:restriction base="dms:Choice">
          <xsd:enumeration value="CPD"/>
          <xsd:enumeration value="DEBF"/>
          <xsd:enumeration value="DEHCR"/>
          <xsd:enumeration value="DEO"/>
          <xsd:enumeration value="DET"/>
          <xsd:enumeration value="DFD"/>
          <xsd:enumeration value="DFM"/>
          <xsd:enumeration value="DHA"/>
          <xsd:enumeration value="DIR"/>
          <xsd:enumeration value="DPM"/>
          <xsd:enumeration value="Gaming"/>
          <xsd:enumeration value="Legal"/>
          <xsd:enumeration value="SECY"/>
          <xsd:enumeration value="STAR"/>
          <xsd:enumeration value="Unspecified"/>
        </xsd:restriction>
      </xsd:simpleType>
    </xsd:element>
    <xsd:element name="Document_x0020_Year" ma:index="14" nillable="true" ma:displayName="Document Year" ma:description="Optional column for document year" ma:internalName="Document_x0020_Year">
      <xsd:simpleType>
        <xsd:restriction base="dms:Text">
          <xsd:maxLength value="255"/>
        </xsd:restriction>
      </xsd:simpleType>
    </xsd:element>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_x0020_Year xmlns="9e30f06f-ad7a-453a-8e08-8a8878e30bd1" xsi:nil="true"/>
    <Division xmlns="9e30f06f-ad7a-453a-8e08-8a8878e30bd1">Unspecified</Division>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6612E17-179B-4B13-9812-74E30555D893}">
  <ds:schemaRefs>
    <ds:schemaRef ds:uri="http://schemas.openxmlformats.org/officeDocument/2006/bibliography"/>
  </ds:schemaRefs>
</ds:datastoreItem>
</file>

<file path=customXml/itemProps2.xml><?xml version="1.0" encoding="utf-8"?>
<ds:datastoreItem xmlns:ds="http://schemas.openxmlformats.org/officeDocument/2006/customXml" ds:itemID="{E4588507-0546-4517-9CC5-B6486ADBBCFB}"/>
</file>

<file path=customXml/itemProps3.xml><?xml version="1.0" encoding="utf-8"?>
<ds:datastoreItem xmlns:ds="http://schemas.openxmlformats.org/officeDocument/2006/customXml" ds:itemID="{68FF0ECF-B4A7-48E7-8F98-925B2B720D60}"/>
</file>

<file path=customXml/itemProps4.xml><?xml version="1.0" encoding="utf-8"?>
<ds:datastoreItem xmlns:ds="http://schemas.openxmlformats.org/officeDocument/2006/customXml" ds:itemID="{8782120E-F913-4515-A57D-ACFA5556D437}"/>
</file>

<file path=customXml/itemProps5.xml><?xml version="1.0" encoding="utf-8"?>
<ds:datastoreItem xmlns:ds="http://schemas.openxmlformats.org/officeDocument/2006/customXml" ds:itemID="{D80209AD-5E74-4665-9204-C0135F635CB9}"/>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Words>
  <Characters>36</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Meinert, Kyle - DOA</dc:creator>
  <cp:lastModifiedBy>Hastert, Kathryn M - DOA</cp:lastModifiedBy>
  <cp:revision>2</cp:revision>
  <cp:lastPrinted>2015-01-15T18:43:00Z</cp:lastPrinted>
  <dcterms:created xsi:type="dcterms:W3CDTF">2026-10-02T15:11:00Z</dcterms:created>
  <dcterms:modified xsi:type="dcterms:W3CDTF">2026-10-02T15:11:00Z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0x010100890960F799608D40B268EF362136E472</vt:lpwstr>
  </property>
</Properties>
</file>