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9BB3E" w14:textId="0E180C64" w:rsidR="00B655FC" w:rsidRDefault="009B6756" w:rsidP="00B655FC">
      <w:pPr>
        <w:ind w:hanging="1440"/>
      </w:pPr>
      <w:r w:rsidRPr="004C6B47">
        <w:rPr>
          <w:noProof/>
        </w:rPr>
        <w:drawing>
          <wp:anchor distT="0" distB="0" distL="114300" distR="114300" simplePos="0" relativeHeight="251734016" behindDoc="0" locked="0" layoutInCell="1" allowOverlap="1" wp14:anchorId="37F5B140" wp14:editId="3AC7DC5A">
            <wp:simplePos x="0" y="0"/>
            <wp:positionH relativeFrom="page">
              <wp:posOffset>2738120</wp:posOffset>
            </wp:positionH>
            <wp:positionV relativeFrom="paragraph">
              <wp:posOffset>1949450</wp:posOffset>
            </wp:positionV>
            <wp:extent cx="1731645" cy="1504950"/>
            <wp:effectExtent l="0" t="0" r="1905" b="0"/>
            <wp:wrapNone/>
            <wp:docPr id="1904858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5815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C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2268AE9" wp14:editId="4BA01266">
                <wp:simplePos x="0" y="0"/>
                <wp:positionH relativeFrom="page">
                  <wp:posOffset>4908550</wp:posOffset>
                </wp:positionH>
                <wp:positionV relativeFrom="page">
                  <wp:posOffset>1765300</wp:posOffset>
                </wp:positionV>
                <wp:extent cx="2587625" cy="1085850"/>
                <wp:effectExtent l="0" t="0" r="317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0C8136D5" w:rsidR="00DE7EDE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5BCE50ED" w14:textId="6FD1B054" w:rsidR="00EA1484" w:rsidRPr="00EE6B65" w:rsidRDefault="00AA25B0" w:rsidP="006F27C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Hazardous Waste Training Requirements</w:t>
                            </w:r>
                          </w:p>
                          <w:p w14:paraId="04827FCD" w14:textId="0A986B5A" w:rsidR="002F3F7A" w:rsidRDefault="00A61121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Lawn Mower Safety Reminders</w:t>
                            </w:r>
                          </w:p>
                          <w:p w14:paraId="283E0F92" w14:textId="42B62337" w:rsidR="006F27CA" w:rsidRDefault="006F27CA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The National Safety Stand-Down</w:t>
                            </w:r>
                          </w:p>
                          <w:p w14:paraId="5F6FEA2B" w14:textId="3F66E2D8" w:rsidR="002F3F7A" w:rsidRPr="00EE6B65" w:rsidRDefault="002F3F7A" w:rsidP="009B170F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68AE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86.5pt;margin-top:139pt;width:203.75pt;height:85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648CC11" w14:textId="0C8136D5" w:rsidR="00DE7EDE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5BCE50ED" w14:textId="6FD1B054" w:rsidR="00EA1484" w:rsidRPr="00EE6B65" w:rsidRDefault="00AA25B0" w:rsidP="006F27C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Hazardous Waste Training Requirements</w:t>
                      </w:r>
                    </w:p>
                    <w:p w14:paraId="04827FCD" w14:textId="0A986B5A" w:rsidR="002F3F7A" w:rsidRDefault="00A61121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Lawn Mower Safety Reminders</w:t>
                      </w:r>
                    </w:p>
                    <w:p w14:paraId="283E0F92" w14:textId="42B62337" w:rsidR="006F27CA" w:rsidRDefault="006F27CA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The National Safety Stand-Down</w:t>
                      </w:r>
                    </w:p>
                    <w:p w14:paraId="5F6FEA2B" w14:textId="3F66E2D8" w:rsidR="002F3F7A" w:rsidRPr="00EE6B65" w:rsidRDefault="002F3F7A" w:rsidP="009B170F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436E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714B45A" wp14:editId="558A054C">
                <wp:simplePos x="0" y="0"/>
                <wp:positionH relativeFrom="page">
                  <wp:posOffset>6153150</wp:posOffset>
                </wp:positionH>
                <wp:positionV relativeFrom="page">
                  <wp:posOffset>1323975</wp:posOffset>
                </wp:positionV>
                <wp:extent cx="1466850" cy="390525"/>
                <wp:effectExtent l="0" t="0" r="0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4EBD1207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bookmarkStart w:id="0" w:name="_Hlk535327698"/>
                            <w:bookmarkEnd w:id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B2436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A739B0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6304B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Text Box 32" o:spid="_x0000_s1027" type="#_x0000_t202" style="position:absolute;margin-left:484.5pt;margin-top:104.25pt;width:115.5pt;height:3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4E5F741" w14:textId="4EBD1207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bookmarkStart w:id="1" w:name="_Hlk535327698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B2436E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A739B0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6304B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C09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1" locked="0" layoutInCell="1" allowOverlap="1" wp14:anchorId="2AC6CB28" wp14:editId="2EB07314">
                <wp:simplePos x="0" y="0"/>
                <wp:positionH relativeFrom="page">
                  <wp:posOffset>4903595</wp:posOffset>
                </wp:positionH>
                <wp:positionV relativeFrom="page">
                  <wp:posOffset>1235947</wp:posOffset>
                </wp:positionV>
                <wp:extent cx="2629235" cy="1506855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235" cy="150685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07C9A" id="Rectangle 3" o:spid="_x0000_s1026" style="position:absolute;margin-left:386.1pt;margin-top:97.3pt;width:207.05pt;height:118.65pt;z-index:-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707EA2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04ADA599">
                <wp:simplePos x="0" y="0"/>
                <wp:positionH relativeFrom="page">
                  <wp:posOffset>-60290</wp:posOffset>
                </wp:positionH>
                <wp:positionV relativeFrom="margin">
                  <wp:align>top</wp:align>
                </wp:positionV>
                <wp:extent cx="2341266" cy="15309215"/>
                <wp:effectExtent l="0" t="0" r="190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266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19E0B" id="Rectangle 5" o:spid="_x0000_s1026" style="position:absolute;margin-left:-4.75pt;margin-top:0;width:184.3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447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785879" wp14:editId="6E6C8568">
                <wp:simplePos x="0" y="0"/>
                <wp:positionH relativeFrom="page">
                  <wp:posOffset>-15239</wp:posOffset>
                </wp:positionH>
                <wp:positionV relativeFrom="page">
                  <wp:posOffset>1493520</wp:posOffset>
                </wp:positionV>
                <wp:extent cx="7551420" cy="735965"/>
                <wp:effectExtent l="0" t="0" r="11430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420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9C84" id="Freeform 48" o:spid="_x0000_s1026" style="position:absolute;margin-left:-1.2pt;margin-top:117.6pt;width:594.6pt;height:57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51420,216460" o:connectangles="0,0"/>
                <w10:wrap anchorx="page" anchory="page"/>
              </v:shape>
            </w:pict>
          </mc:Fallback>
        </mc:AlternateContent>
      </w:r>
      <w:r w:rsidR="00CC341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F291C21" wp14:editId="5D076BA3">
                <wp:simplePos x="0" y="0"/>
                <wp:positionH relativeFrom="page">
                  <wp:posOffset>5951220</wp:posOffset>
                </wp:positionH>
                <wp:positionV relativeFrom="page">
                  <wp:posOffset>1143001</wp:posOffset>
                </wp:positionV>
                <wp:extent cx="1532255" cy="27432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29FF43CB" w:rsidR="00DE7EDE" w:rsidRPr="00D85C63" w:rsidRDefault="0036304B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May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A72439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A739B0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8" type="#_x0000_t202" style="position:absolute;margin-left:468.6pt;margin-top:90pt;width:120.65pt;height:21.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33A19BF" w14:textId="29FF43CB" w:rsidR="00DE7EDE" w:rsidRPr="00D85C63" w:rsidRDefault="0036304B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May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A72439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A739B0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3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11174" wp14:editId="0163B45F">
                <wp:simplePos x="0" y="0"/>
                <wp:positionH relativeFrom="column">
                  <wp:posOffset>2955925</wp:posOffset>
                </wp:positionH>
                <wp:positionV relativeFrom="paragraph">
                  <wp:posOffset>2160905</wp:posOffset>
                </wp:positionV>
                <wp:extent cx="1157605" cy="1141095"/>
                <wp:effectExtent l="0" t="0" r="0" b="0"/>
                <wp:wrapNone/>
                <wp:docPr id="295" name="Scroll: Vertical 29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7605" cy="1141095"/>
                        </a:xfrm>
                        <a:prstGeom prst="vertic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42DE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295" o:spid="_x0000_s1026" type="#_x0000_t97" style="position:absolute;margin-left:232.75pt;margin-top:170.15pt;width:91.15pt;height:89.85pt;rotation:180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" filled="f" strokecolor="black [3213]" strokeweight="1pt"/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3157E1F" wp14:editId="00425852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64C9E91" wp14:editId="4970470C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margin-left:180pt;margin-top:27.45pt;width:378pt;height:1in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9308B" wp14:editId="0EB8D762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25BB" id="Freeform 48" o:spid="_x0000_s1026" style="position:absolute;margin-left:0;margin-top:118.9pt;width:593.6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D5E2C4" wp14:editId="5387B2B8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CF57" id="Freeform 48" o:spid="_x0000_s1026" style="position:absolute;margin-left:.05pt;margin-top:118.6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7FF905E8">
            <wp:extent cx="7552765" cy="2379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6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15C49960" w:rsidR="00B655FC" w:rsidRDefault="00407564" w:rsidP="0098798F">
      <w:pPr>
        <w:tabs>
          <w:tab w:val="center" w:pos="4680"/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1A404C3" wp14:editId="5F01B0C9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5N4wEAALY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  <w:r w:rsidR="0098798F">
        <w:tab/>
      </w:r>
    </w:p>
    <w:p w14:paraId="3E7524B9" w14:textId="0F1D22F0" w:rsidR="004C1865" w:rsidRPr="00357C4F" w:rsidRDefault="00407564" w:rsidP="003D51D1">
      <w:pPr>
        <w:tabs>
          <w:tab w:val="left" w:pos="720"/>
          <w:tab w:val="center" w:pos="4680"/>
        </w:tabs>
        <w:rPr>
          <w:b/>
          <w:sz w:val="40"/>
          <w:szCs w:val="40"/>
        </w:rPr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338A582" wp14:editId="76C4147E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635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BDED7" w14:textId="5E9942AB" w:rsidR="0036304B" w:rsidRPr="00D85C63" w:rsidRDefault="0036304B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National Electrical Safety Month</w:t>
                              </w:r>
                            </w:hyperlink>
                          </w:p>
                          <w:p w14:paraId="5CBEFC36" w14:textId="232B6DB1" w:rsidR="0032481A" w:rsidRPr="00651A2E" w:rsidRDefault="0032481A" w:rsidP="009B393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Av4wEAALYDAAAOAAAAZHJzL2Uyb0RvYy54bWysU8tu2zAQvBfoPxC815LT2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41BDED7" w14:textId="5E9942AB" w:rsidR="0036304B" w:rsidRPr="00D85C63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 xml:space="preserve">National </w:t>
                        </w:r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E</w:t>
                        </w:r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lectrical Safety Month</w:t>
                        </w:r>
                      </w:hyperlink>
                    </w:p>
                    <w:p w14:paraId="5CBEFC36" w14:textId="232B6DB1" w:rsidR="0032481A" w:rsidRPr="00651A2E" w:rsidRDefault="0032481A" w:rsidP="009B3930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7C4F">
        <w:t xml:space="preserve">                                                    </w:t>
      </w:r>
      <w:r w:rsidR="003D51D1">
        <w:tab/>
      </w:r>
    </w:p>
    <w:p w14:paraId="2F0EA8D8" w14:textId="5EC7E39C" w:rsidR="004C1865" w:rsidRDefault="00127AD8" w:rsidP="00EA1484">
      <w:pPr>
        <w:tabs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DCA6C0" wp14:editId="614B857E">
                <wp:simplePos x="0" y="0"/>
                <wp:positionH relativeFrom="page">
                  <wp:posOffset>323850</wp:posOffset>
                </wp:positionH>
                <wp:positionV relativeFrom="page">
                  <wp:posOffset>5245100</wp:posOffset>
                </wp:positionV>
                <wp:extent cx="1799590" cy="1517650"/>
                <wp:effectExtent l="0" t="0" r="0" b="635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A3D0" w14:textId="6CBE51D3" w:rsidR="000C5ED1" w:rsidRPr="00127AD8" w:rsidRDefault="00127AD8" w:rsidP="00A61121">
                            <w:pPr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</w:rPr>
                              <w:t>Fatalities caused by falls from elevation continue to be a leading cause of death for construction employees, accounting for 421 of the 1,075 construction fatalities recorded in 2023 (BLS).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2" type="#_x0000_t202" style="position:absolute;margin-left:25.5pt;margin-top:413pt;width:141.7pt;height:119.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BACA3D0" w14:textId="6CBE51D3" w:rsidR="000C5ED1" w:rsidRPr="00127AD8" w:rsidRDefault="00127AD8" w:rsidP="00A61121">
                      <w:pPr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</w:rPr>
                        <w:t>Fatalities caused by falls from elevation continue to be a leading cause of death for construction employees, accounting for 421 of the 1,075 construction fatalities recorded in 2023 (BLS).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A2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397AFCC" wp14:editId="3573BA22">
                <wp:simplePos x="0" y="0"/>
                <wp:positionH relativeFrom="page">
                  <wp:posOffset>647700</wp:posOffset>
                </wp:positionH>
                <wp:positionV relativeFrom="page">
                  <wp:posOffset>3972560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21B5FE" w14:textId="77777777" w:rsidR="0036304B" w:rsidRPr="00094B50" w:rsidRDefault="0036304B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3" w:history="1">
                              <w:r w:rsidRPr="00094B50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Electrical Safety While Working from Home</w:t>
                              </w:r>
                            </w:hyperlink>
                          </w:p>
                          <w:p w14:paraId="7A0B8A9E" w14:textId="10E00B64" w:rsidR="005032D8" w:rsidRPr="00651A2E" w:rsidRDefault="005032D8" w:rsidP="00EE6B6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3" type="#_x0000_t202" style="position:absolute;margin-left:51pt;margin-top:312.8pt;width:108pt;height:53.2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E21B5FE" w14:textId="77777777" w:rsidR="0036304B" w:rsidRPr="00094B50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4" w:history="1">
                        <w:r w:rsidRPr="00094B50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Electrical Safety While Working from Home</w:t>
                        </w:r>
                      </w:hyperlink>
                    </w:p>
                    <w:p w14:paraId="7A0B8A9E" w14:textId="10E00B64" w:rsidR="005032D8" w:rsidRPr="00651A2E" w:rsidRDefault="005032D8" w:rsidP="00EE6B6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D1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 wp14:anchorId="5F7973F8" wp14:editId="4FFF87BA">
                <wp:simplePos x="0" y="0"/>
                <wp:positionH relativeFrom="margin">
                  <wp:posOffset>1390650</wp:posOffset>
                </wp:positionH>
                <wp:positionV relativeFrom="paragraph">
                  <wp:posOffset>14605</wp:posOffset>
                </wp:positionV>
                <wp:extent cx="4762500" cy="7162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37F3" w14:textId="77777777" w:rsidR="00AF0E07" w:rsidRDefault="00AF0E07" w:rsidP="00357C4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213"/>
                            </w:tblGrid>
                            <w:tr w:rsidR="00AF0E07" w14:paraId="792FA260" w14:textId="77777777" w:rsidTr="00AF0E07">
                              <w:tc>
                                <w:tcPr>
                                  <w:tcW w:w="0" w:type="auto"/>
                                  <w:tcMar>
                                    <w:top w:w="210" w:type="dxa"/>
                                    <w:left w:w="375" w:type="dxa"/>
                                    <w:bottom w:w="0" w:type="dxa"/>
                                    <w:right w:w="375" w:type="dxa"/>
                                  </w:tcMar>
                                  <w:vAlign w:val="center"/>
                                  <w:hideMark/>
                                </w:tcPr>
                                <w:p w14:paraId="0B224DBB" w14:textId="77777777" w:rsidR="004C6B47" w:rsidRDefault="004C6B47"/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463"/>
                                  </w:tblGrid>
                                  <w:tr w:rsidR="00AF0E07" w14:paraId="70A5EFAB" w14:textId="77777777"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443780F8" w14:textId="42E77E01" w:rsidR="00AF0E07" w:rsidRPr="00093DB8" w:rsidRDefault="00AA25B0" w:rsidP="005F4923">
                                        <w:pPr>
                                          <w:pStyle w:val="NormalWeb"/>
                                          <w:spacing w:line="300" w:lineRule="atLeast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  <w:t>WDNR Guidance on Hazardous Waste Training Requirements</w:t>
                                        </w:r>
                                      </w:p>
                                      <w:p w14:paraId="579FE729" w14:textId="357A4FD2" w:rsidR="00C533B2" w:rsidRDefault="00AA25B0" w:rsidP="00AA25B0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The WDNR has created </w:t>
                                        </w:r>
                                        <w:hyperlink r:id="rId15" w:history="1">
                                          <w:r w:rsidRPr="00AA25B0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guidance documents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help people and facilities comply with hazardous waste requirements. One popular inquiry to highlight is, “</w:t>
                                        </w:r>
                                        <w:hyperlink r:id="rId16" w:history="1">
                                          <w:r w:rsidRPr="00AA25B0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Training Requirements and Records: Hazardous Waste Generators, Collection Sites and TSD Facilities (WA-099)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.” The WA-99 guidance document discusses the different training requirements for managing hazardous waste depending on the facility type.</w:t>
                                        </w:r>
                                      </w:p>
                                      <w:p w14:paraId="468AAD7E" w14:textId="77777777" w:rsidR="00AA25B0" w:rsidRDefault="00AA25B0" w:rsidP="00AA25B0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D2EB905" w14:textId="35A6D570" w:rsidR="0021559D" w:rsidRDefault="0021559D" w:rsidP="00AA25B0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Annually, the Bureau of State Risk Management sponsors hazardous materials awareness and waste disposal training through the </w:t>
                                        </w:r>
                                        <w:hyperlink r:id="rId17" w:history="1">
                                          <w:r w:rsidRPr="0021559D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State of Wisconsin mandatory contract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. The 2025 learning opportunities were completed both in-person and virtually between February and April. In case </w:t>
                                        </w:r>
                                        <w:r w:rsidR="0012616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any e</w:t>
                                        </w:r>
                                        <w:r w:rsidR="00126166" w:rsidRPr="0012616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mployees working at state-owned or operated facilities or employees of municipalities, tribal governments, public K-12 schools, technical colleges, and universities</w:t>
                                        </w:r>
                                        <w:r w:rsidR="0012616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missed and would still like to attend, the virtual sessions are recorded and available online until May 10</w:t>
                                        </w:r>
                                        <w:r w:rsidRPr="0021559D">
                                          <w:rPr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at the following links</w:t>
                                        </w:r>
                                        <w:r w:rsidR="002C2E8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(ensure signed into Microsoft Office online account to view)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:</w:t>
                                        </w:r>
                                      </w:p>
                                      <w:p w14:paraId="4EA29ADA" w14:textId="77777777" w:rsidR="0021559D" w:rsidRDefault="0021559D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30ADE334" w14:textId="5C5702A0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8" w:history="1">
                                          <w:r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Physical Properties of Chemicals, Chemical Hazards, Compatibility</w:t>
                                          </w:r>
                                        </w:hyperlink>
                                      </w:p>
                                      <w:p w14:paraId="129F687D" w14:textId="77777777" w:rsidR="00126166" w:rsidRDefault="0012616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75AFE9E7" w14:textId="110CA545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9" w:history="1">
                                          <w:r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Hazardous Waste &amp; Spill Awareness</w:t>
                                          </w:r>
                                        </w:hyperlink>
                                      </w:p>
                                      <w:p w14:paraId="075A0E94" w14:textId="77777777" w:rsidR="00126166" w:rsidRDefault="0012616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021B537F" w14:textId="2D2D062F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20" w:history="1">
                                          <w:r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Solid &amp; Universal Waste</w:t>
                                          </w:r>
                                        </w:hyperlink>
                                      </w:p>
                                      <w:p w14:paraId="5A521EC0" w14:textId="77777777" w:rsidR="00126166" w:rsidRDefault="0012616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049417BF" w14:textId="01CA9948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21" w:history="1">
                                          <w:r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WDNR Regulatory &amp; Universal Waste Updates, Top Violations</w:t>
                                          </w:r>
                                        </w:hyperlink>
                                      </w:p>
                                      <w:p w14:paraId="06F34EC8" w14:textId="77777777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18597146" w14:textId="54C613F0" w:rsidR="002C2E86" w:rsidRDefault="002C2E86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22" w:history="1">
                                          <w:r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2025 Hazardous Materials Awareness and Waste Disposal Training Survey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(Complete by May 10</w:t>
                                        </w:r>
                                        <w:r w:rsidRPr="002C2E86">
                                          <w:rPr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Receive a Certificate of Completion)</w:t>
                                        </w:r>
                                      </w:p>
                                      <w:p w14:paraId="3E00AF25" w14:textId="77777777" w:rsidR="0021559D" w:rsidRDefault="0021559D" w:rsidP="00126166">
                                        <w:pPr>
                                          <w:pStyle w:val="NormalWeb"/>
                                          <w:spacing w:after="0" w:line="2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6D300BF0" w14:textId="64B7A454" w:rsidR="0021559D" w:rsidRPr="00562B26" w:rsidRDefault="0021559D" w:rsidP="00AA25B0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Please keep in mind that this training is to be considered a starting point and is not all inclusive of the WA-099 publication guidance. As it is challenging with time constraints to be </w:t>
                                        </w:r>
                                        <w:r w:rsidR="00CD0014">
                                          <w:rPr>
                                            <w:sz w:val="22"/>
                                            <w:szCs w:val="22"/>
                                          </w:rPr>
                                          <w:t>comprehensive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enough for our large audience and </w:t>
                                        </w:r>
                                        <w:r w:rsidR="005D1FB3">
                                          <w:rPr>
                                            <w:sz w:val="22"/>
                                            <w:szCs w:val="22"/>
                                          </w:rPr>
                                          <w:t>meet the requirements of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site specific</w:t>
                                        </w:r>
                                        <w:proofErr w:type="gramEnd"/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information. </w:t>
                                        </w:r>
                                      </w:p>
                                      <w:p w14:paraId="71A144B4" w14:textId="77777777" w:rsidR="005C7CAB" w:rsidRDefault="005C7CAB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CC65B35" w14:textId="77777777" w:rsidR="00AF0E07" w:rsidRDefault="00AF0E07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rFonts w:ascii="Roboto" w:eastAsiaTheme="minorHAnsi" w:hAnsi="Roboto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8E87726" w14:textId="77777777" w:rsidR="00AF0E07" w:rsidRDefault="00AF0E07" w:rsidP="00AF0E0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D58E3A" w14:textId="1E3288F5" w:rsidR="000A5A36" w:rsidRPr="00AF0E07" w:rsidRDefault="000A5A3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16"/>
                                <w:szCs w:val="16"/>
                              </w:rPr>
                            </w:pPr>
                          </w:p>
                          <w:p w14:paraId="02C6E8F6" w14:textId="155141AE" w:rsidR="008E3C06" w:rsidRPr="00CA343F" w:rsidRDefault="008E3C0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21"/>
                                <w:szCs w:val="21"/>
                              </w:rPr>
                            </w:pPr>
                          </w:p>
                          <w:p w14:paraId="2657FB0B" w14:textId="77777777" w:rsidR="00187693" w:rsidRPr="00CA343F" w:rsidRDefault="00187693" w:rsidP="002657B4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AA38B5F" w14:textId="77777777" w:rsidR="002657B4" w:rsidRDefault="002657B4" w:rsidP="002657B4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F33DE" w14:textId="6445A7F0" w:rsidR="002657B4" w:rsidRPr="002657B4" w:rsidRDefault="002657B4" w:rsidP="002657B4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901A29" w14:textId="77777777" w:rsidR="00983E39" w:rsidRDefault="00983E39" w:rsidP="009B42E0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59ECC88" w14:textId="77777777" w:rsidR="009B42E0" w:rsidRPr="00FA62E4" w:rsidRDefault="009B42E0" w:rsidP="009B42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A84FF1" w14:textId="119739B5" w:rsidR="00FF40B0" w:rsidRPr="00FF40B0" w:rsidRDefault="00FF40B0" w:rsidP="00DF6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4" type="#_x0000_t202" style="position:absolute;margin-left:109.5pt;margin-top:1.15pt;width:375pt;height:564pt;z-index:-2516776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" stroked="f">
                <v:textbox>
                  <w:txbxContent>
                    <w:p w14:paraId="549E37F3" w14:textId="77777777" w:rsidR="00AF0E07" w:rsidRDefault="00AF0E07" w:rsidP="00357C4F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213"/>
                      </w:tblGrid>
                      <w:tr w:rsidR="00AF0E07" w14:paraId="792FA260" w14:textId="77777777" w:rsidTr="00AF0E07">
                        <w:tc>
                          <w:tcPr>
                            <w:tcW w:w="0" w:type="auto"/>
                            <w:tcMar>
                              <w:top w:w="210" w:type="dxa"/>
                              <w:left w:w="375" w:type="dxa"/>
                              <w:bottom w:w="0" w:type="dxa"/>
                              <w:right w:w="375" w:type="dxa"/>
                            </w:tcMar>
                            <w:vAlign w:val="center"/>
                            <w:hideMark/>
                          </w:tcPr>
                          <w:p w14:paraId="0B224DBB" w14:textId="77777777" w:rsidR="004C6B47" w:rsidRDefault="004C6B47"/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63"/>
                            </w:tblGrid>
                            <w:tr w:rsidR="00AF0E07" w14:paraId="70A5EFAB" w14:textId="77777777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3780F8" w14:textId="42E77E01" w:rsidR="00AF0E07" w:rsidRPr="00093DB8" w:rsidRDefault="00AA25B0" w:rsidP="005F4923">
                                  <w:pPr>
                                    <w:pStyle w:val="NormalWeb"/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  <w:t>WDNR Guidance on Hazardous Waste Training Requirements</w:t>
                                  </w:r>
                                </w:p>
                                <w:p w14:paraId="579FE729" w14:textId="357A4FD2" w:rsidR="00C533B2" w:rsidRDefault="00AA25B0" w:rsidP="00AA25B0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The WDNR has created </w:t>
                                  </w:r>
                                  <w:hyperlink r:id="rId23" w:history="1">
                                    <w:r w:rsidRPr="00AA25B0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guidance documents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to help people and facilities comply with hazardous waste requirements. One popular inquiry to highlight is, “</w:t>
                                  </w:r>
                                  <w:hyperlink r:id="rId24" w:history="1">
                                    <w:r w:rsidRPr="00AA25B0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Training Requirements and Records: Hazardous Waste Generators, Collection Sites and TSD Facilities (WA-099)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.” The WA-99 guidance document discusses the different training requirements for managing hazardous waste depending on the facility type.</w:t>
                                  </w:r>
                                </w:p>
                                <w:p w14:paraId="468AAD7E" w14:textId="77777777" w:rsidR="00AA25B0" w:rsidRDefault="00AA25B0" w:rsidP="00AA25B0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D2EB905" w14:textId="35A6D570" w:rsidR="0021559D" w:rsidRDefault="0021559D" w:rsidP="00AA25B0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Annually, the Bureau of State Risk Management sponsors hazardous materials awareness and waste disposal training through the </w:t>
                                  </w:r>
                                  <w:hyperlink r:id="rId25" w:history="1">
                                    <w:r w:rsidRPr="0021559D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State of Wisconsin mandatory contract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 The 2025 learning opportunities were completed both in-person and virtually between February and April. In case </w:t>
                                  </w:r>
                                  <w:r w:rsidR="00126166">
                                    <w:rPr>
                                      <w:sz w:val="22"/>
                                      <w:szCs w:val="22"/>
                                    </w:rPr>
                                    <w:t>any e</w:t>
                                  </w:r>
                                  <w:r w:rsidR="00126166" w:rsidRPr="00126166">
                                    <w:rPr>
                                      <w:sz w:val="22"/>
                                      <w:szCs w:val="22"/>
                                    </w:rPr>
                                    <w:t>mployees working at state-owned or operated facilities or employees of municipalities, tribal governments, public K-12 schools, technical colleges, and universities</w:t>
                                  </w:r>
                                  <w:r w:rsidR="0012616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missed and would still like to attend, the virtual sessions are recorded and available online until May 10</w:t>
                                  </w:r>
                                  <w:r w:rsidRPr="0021559D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at the following links</w:t>
                                  </w:r>
                                  <w:r w:rsidR="002C2E86">
                                    <w:rPr>
                                      <w:sz w:val="22"/>
                                      <w:szCs w:val="22"/>
                                    </w:rPr>
                                    <w:t xml:space="preserve"> (ensure signed into Microsoft Office online account to view)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EA29ADA" w14:textId="77777777" w:rsidR="0021559D" w:rsidRDefault="0021559D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0ADE334" w14:textId="5C5702A0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6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Physical Properties of Chemicals, Chemical Hazards, Compatibility</w:t>
                                    </w:r>
                                  </w:hyperlink>
                                </w:p>
                                <w:p w14:paraId="129F687D" w14:textId="77777777" w:rsidR="00126166" w:rsidRDefault="0012616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5AFE9E7" w14:textId="110CA545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7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Hazardous Waste &amp; Spill Awareness</w:t>
                                    </w:r>
                                  </w:hyperlink>
                                </w:p>
                                <w:p w14:paraId="075A0E94" w14:textId="77777777" w:rsidR="00126166" w:rsidRDefault="0012616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21B537F" w14:textId="2D2D062F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8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Solid &amp; Universal Waste</w:t>
                                    </w:r>
                                  </w:hyperlink>
                                </w:p>
                                <w:p w14:paraId="5A521EC0" w14:textId="77777777" w:rsidR="00126166" w:rsidRDefault="0012616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49417BF" w14:textId="01CA9948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9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WDNR Regulatory &amp; Universal Waste Updates, Top Violations</w:t>
                                    </w:r>
                                  </w:hyperlink>
                                </w:p>
                                <w:p w14:paraId="06F34EC8" w14:textId="77777777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8597146" w14:textId="54C613F0" w:rsidR="002C2E86" w:rsidRDefault="002C2E86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30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2025 Hazardous Materials Awareness and Waste Disposal Training Survey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(Complete by May 10</w:t>
                                  </w:r>
                                  <w:r w:rsidRPr="002C2E86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to Receive a Certificate of Completion)</w:t>
                                  </w:r>
                                </w:p>
                                <w:p w14:paraId="3E00AF25" w14:textId="77777777" w:rsidR="0021559D" w:rsidRDefault="0021559D" w:rsidP="00126166">
                                  <w:pPr>
                                    <w:pStyle w:val="NormalWeb"/>
                                    <w:spacing w:after="0" w:line="2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D300BF0" w14:textId="64B7A454" w:rsidR="0021559D" w:rsidRPr="00562B26" w:rsidRDefault="0021559D" w:rsidP="00AA25B0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Please keep in mind that this training is to be considered a starting point and is not all inclusive of the WA-099 publication guidance. As it is challenging with time constraints to be </w:t>
                                  </w:r>
                                  <w:r w:rsidR="00CD0014">
                                    <w:rPr>
                                      <w:sz w:val="22"/>
                                      <w:szCs w:val="22"/>
                                    </w:rPr>
                                    <w:t>comprehensive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enough for our large audience and </w:t>
                                  </w:r>
                                  <w:r w:rsidR="005D1FB3">
                                    <w:rPr>
                                      <w:sz w:val="22"/>
                                      <w:szCs w:val="22"/>
                                    </w:rPr>
                                    <w:t>meet the requirements of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site specific</w:t>
                                  </w:r>
                                  <w:proofErr w:type="gram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information. </w:t>
                                  </w:r>
                                </w:p>
                                <w:p w14:paraId="71A144B4" w14:textId="77777777" w:rsidR="005C7CAB" w:rsidRDefault="005C7CAB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C65B35" w14:textId="77777777" w:rsidR="00AF0E07" w:rsidRDefault="00AF0E07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rFonts w:ascii="Roboto" w:eastAsiaTheme="minorHAnsi" w:hAnsi="Roboto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87726" w14:textId="77777777" w:rsidR="00AF0E07" w:rsidRDefault="00AF0E07" w:rsidP="00AF0E0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BD58E3A" w14:textId="1E3288F5" w:rsidR="000A5A36" w:rsidRPr="00AF0E07" w:rsidRDefault="000A5A3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16"/>
                          <w:szCs w:val="16"/>
                        </w:rPr>
                      </w:pPr>
                    </w:p>
                    <w:p w14:paraId="02C6E8F6" w14:textId="155141AE" w:rsidR="008E3C06" w:rsidRPr="00CA343F" w:rsidRDefault="008E3C0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21"/>
                          <w:szCs w:val="21"/>
                        </w:rPr>
                      </w:pPr>
                    </w:p>
                    <w:p w14:paraId="2657FB0B" w14:textId="77777777" w:rsidR="00187693" w:rsidRPr="00CA343F" w:rsidRDefault="00187693" w:rsidP="002657B4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AA38B5F" w14:textId="77777777" w:rsidR="002657B4" w:rsidRDefault="002657B4" w:rsidP="002657B4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C0F33DE" w14:textId="6445A7F0" w:rsidR="002657B4" w:rsidRPr="002657B4" w:rsidRDefault="002657B4" w:rsidP="002657B4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E901A29" w14:textId="77777777" w:rsidR="00983E39" w:rsidRDefault="00983E39" w:rsidP="009B42E0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59ECC88" w14:textId="77777777" w:rsidR="009B42E0" w:rsidRPr="00FA62E4" w:rsidRDefault="009B42E0" w:rsidP="009B42E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3A84FF1" w14:textId="119739B5" w:rsidR="00FF40B0" w:rsidRPr="00FF40B0" w:rsidRDefault="00FF40B0" w:rsidP="00DF66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34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0AC7EC3" wp14:editId="5378349F">
                <wp:simplePos x="0" y="0"/>
                <wp:positionH relativeFrom="page">
                  <wp:posOffset>555812</wp:posOffset>
                </wp:positionH>
                <wp:positionV relativeFrom="page">
                  <wp:posOffset>8623001</wp:posOffset>
                </wp:positionV>
                <wp:extent cx="403412" cy="345627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2" cy="345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63A332CE" w:rsidR="005436B5" w:rsidRPr="00D85C63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</w:t>
                            </w:r>
                            <w:r w:rsidR="004F044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37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5" type="#_x0000_t202" style="position:absolute;margin-left:43.75pt;margin-top:679pt;width:31.75pt;height:2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D5EB4E3" w14:textId="63A332CE" w:rsidR="005436B5" w:rsidRPr="00D85C63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</w:t>
                      </w:r>
                      <w:r w:rsidR="004F044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37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072ED7" wp14:editId="3245EE81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2C52BD76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4F044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813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115.55pt;margin-top:605.1pt;width:36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4w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33A0123" w14:textId="2C52BD76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4F044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813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B805F5" wp14:editId="75F5A13C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6CF2CE95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A739B0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5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7" type="#_x0000_t202" style="position:absolute;margin-left:107.25pt;margin-top:560.25pt;width:63pt;height:4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6CF2CE95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A739B0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5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009C990" wp14:editId="75702915">
                <wp:simplePos x="0" y="0"/>
                <wp:positionH relativeFrom="page">
                  <wp:posOffset>462915</wp:posOffset>
                </wp:positionH>
                <wp:positionV relativeFrom="page">
                  <wp:posOffset>6830060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8" type="#_x0000_t202" style="position:absolute;margin-left:36.45pt;margin-top:537.8pt;width:137.25pt;height:26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297A2F" wp14:editId="40311C79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42746837" w:rsidR="005032D8" w:rsidRPr="00D85C63" w:rsidRDefault="00A33AFD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Alarming Statistics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  <w:r w:rsidR="00A37D31" w:rsidRPr="00A37D3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9" type="#_x0000_t202" style="position:absolute;margin-left:37pt;margin-top:364.35pt;width:137.25pt;height:4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49243BD" w14:textId="42746837" w:rsidR="005032D8" w:rsidRPr="00D85C63" w:rsidRDefault="00A33AFD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Alarming Statistics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  <w:r w:rsidR="00A37D31" w:rsidRPr="00A37D31">
                        <w:rPr>
                          <w:noProof/>
                        </w:rPr>
                        <w:t xml:space="preserve"> 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21A31708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40" type="#_x0000_t202" style="position:absolute;margin-left:37.5pt;margin-top:273.75pt;width:137.25pt;height:4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37C36C" wp14:editId="676B9331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3ED109CB" w:rsidR="005436B5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</w:t>
                            </w:r>
                            <w:r w:rsidR="004F044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1" type="#_x0000_t202" style="position:absolute;margin-left:111.3pt;margin-top:678.15pt;width:36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ml4g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A977CC8" w14:textId="3ED109CB" w:rsidR="005436B5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</w:t>
                      </w:r>
                      <w:r w:rsidR="004F044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6B10A93" wp14:editId="03F08136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58C0D1FA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A739B0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2" type="#_x0000_t202" style="position:absolute;margin-left:38.3pt;margin-top:559.15pt;width:61.65pt;height:45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58C0D1FA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A739B0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9B35A98" wp14:editId="51D03750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76F52521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A739B0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5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3" type="#_x0000_t202" style="position:absolute;margin-left:107.5pt;margin-top:633pt;width:63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76F52521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A739B0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5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F386BF7" wp14:editId="3BE6DB91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30CDF6E8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A739B0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4" type="#_x0000_t202" style="position:absolute;margin-left:36.45pt;margin-top:633pt;width:63.55pt;height:45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30CDF6E8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A739B0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97DA1A" wp14:editId="22822BE9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5E7282A6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4F044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717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5" type="#_x0000_t202" style="position:absolute;margin-left:43.5pt;margin-top:604.5pt;width:36pt;height:2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53A8B67" w14:textId="5E7282A6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4F044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717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  <w:r w:rsidR="000512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C2F60D" wp14:editId="4F73ED0A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4551680" cy="9966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996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1DEDA" w14:textId="179C90E4" w:rsidR="001C36FF" w:rsidRDefault="00A61121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  <w:t>Lawn Mower Safety Reminders</w:t>
                            </w:r>
                          </w:p>
                          <w:p w14:paraId="71BB2BAF" w14:textId="77777777" w:rsidR="000512B4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59E4C401" w14:textId="77777777" w:rsidR="000512B4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1192A6E7" w14:textId="77777777" w:rsidR="000512B4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6D7786AE" w14:textId="77777777" w:rsidR="000512B4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6AE7AAE1" w14:textId="77777777" w:rsidR="000512B4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33DD3C5F" w14:textId="77777777" w:rsidR="000512B4" w:rsidRPr="00093DB8" w:rsidRDefault="000512B4" w:rsidP="000512B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1E25593B" w14:textId="20D0FB4D" w:rsidR="00C34E63" w:rsidRPr="00093DB8" w:rsidRDefault="00A61121" w:rsidP="00C34E63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      </w:r>
                            <w:hyperlink r:id="rId31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safety guidelines</w:t>
                              </w:r>
                            </w:hyperlink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to keep yourself safe while using a lawn mower:</w:t>
                            </w:r>
                          </w:p>
                          <w:p w14:paraId="6B97D411" w14:textId="679D4D1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wear 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sturdy closed toe shoes,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protective eyewear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 and hearing protection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C3F1018" w14:textId="149B089E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Mow only in daylight and when the grass is dry.</w:t>
                            </w:r>
                          </w:p>
                          <w:p w14:paraId="09569E52" w14:textId="2C450C7D" w:rsidR="00093DB8" w:rsidRPr="00093DB8" w:rsidRDefault="00A61121" w:rsidP="00093DB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Check your yard for any debris or objects, such as toys that could pose a hazard if you mowed over them.</w:t>
                            </w:r>
                          </w:p>
                          <w:p w14:paraId="16ED022B" w14:textId="09C452D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Keep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pedestrians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pets away from the mowing area.</w:t>
                            </w:r>
                          </w:p>
                          <w:p w14:paraId="121095C1" w14:textId="2B18B14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let the starter rope snap back when starting a mower.</w:t>
                            </w:r>
                          </w:p>
                          <w:p w14:paraId="24E321D5" w14:textId="072F5B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Look 3-4 feet directly ahead of you while mowing.</w:t>
                            </w:r>
                          </w:p>
                          <w:p w14:paraId="35DC028B" w14:textId="149D4082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Drive the mower slowly, and avoid sudden starts, stops, and turns.</w:t>
                            </w:r>
                          </w:p>
                          <w:p w14:paraId="12AFA50F" w14:textId="06DC3D0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tilt a mower – always keep all four wheels on the ground.</w:t>
                            </w:r>
                          </w:p>
                          <w:p w14:paraId="5EEFFCF6" w14:textId="35FDAC02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Take special care when mowing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areas with drop-offs, bodies of water,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hills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inclines.</w:t>
                            </w:r>
                          </w:p>
                          <w:p w14:paraId="410C5E73" w14:textId="2AD9533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With your push mower, always mow across an incline or hill.</w:t>
                            </w:r>
                          </w:p>
                          <w:p w14:paraId="7E6C4CDD" w14:textId="2EB7BDB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Always turn off mower when crossing a sidewalk or driveway.</w:t>
                            </w:r>
                          </w:p>
                          <w:p w14:paraId="7BEBB234" w14:textId="6E89CAB8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Don’t run the mower over gravel or rocks.</w:t>
                            </w:r>
                          </w:p>
                          <w:p w14:paraId="5578F4E5" w14:textId="1627B2D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adjust mower height, clean grass chute, remove grass catcher or repair the mower while the engine is running.</w:t>
                            </w:r>
                          </w:p>
                          <w:p w14:paraId="3B3B3CDA" w14:textId="412E28A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deactivate safety devices.</w:t>
                            </w:r>
                          </w:p>
                          <w:p w14:paraId="09A0EDC6" w14:textId="688A4D6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pull mower towards you.</w:t>
                            </w:r>
                          </w:p>
                          <w:p w14:paraId="23DCE2B4" w14:textId="5979E4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stay clear of a hot engine as mufflers can reach up to </w:t>
                            </w:r>
                            <w:r w:rsidR="00467E3B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1,200˚ F.</w:t>
                            </w:r>
                          </w:p>
                          <w:p w14:paraId="62E64426" w14:textId="04B1EC8A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fill a gasoline-powered mower indoors, and don’t add gasoline while the engine is hot or running.</w:t>
                            </w:r>
                          </w:p>
                          <w:p w14:paraId="35C2C5E5" w14:textId="77777777" w:rsidR="00466120" w:rsidRPr="00093DB8" w:rsidRDefault="00467E3B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Always read your </w:t>
                            </w:r>
                            <w:hyperlink r:id="rId32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Operator’s Manual</w:t>
                              </w:r>
                            </w:hyperlink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 thoroughly before operating the mower</w:t>
                            </w:r>
                            <w:r w:rsidR="00466120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.</w:t>
                            </w:r>
                          </w:p>
                          <w:p w14:paraId="74AC61BB" w14:textId="5C665CA0" w:rsidR="00467E3B" w:rsidRPr="00093DB8" w:rsidRDefault="00466120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Inspect the mower before each use to ensure all protective devices are in place and all parts are in good condition.</w:t>
                            </w:r>
                          </w:p>
                          <w:p w14:paraId="4BCB6531" w14:textId="57C4043B" w:rsidR="00C34E63" w:rsidRPr="00093DB8" w:rsidRDefault="00467E3B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Children under 12 should not operate a push mower.</w:t>
                            </w:r>
                          </w:p>
                          <w:p w14:paraId="469727B7" w14:textId="3F2FE4A2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 use rollover protective structures (ROPS) and seat belts if your mower is equipped with them.</w:t>
                            </w:r>
                          </w:p>
                          <w:p w14:paraId="0FED097B" w14:textId="3A6AB196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allow any passengers to ride with you on the mower.</w:t>
                            </w:r>
                          </w:p>
                          <w:p w14:paraId="5E5CF827" w14:textId="7A8B6B14" w:rsidR="000512B4" w:rsidRPr="000512B4" w:rsidRDefault="00093DB8" w:rsidP="000512B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leave a mower unattended while it’s running, turn it off, and take the key with you.</w:t>
                            </w:r>
                          </w:p>
                          <w:p w14:paraId="3BB93EB7" w14:textId="77777777" w:rsidR="000512B4" w:rsidRPr="000512B4" w:rsidRDefault="000512B4" w:rsidP="000512B4">
                            <w:pPr>
                              <w:pStyle w:val="ListParagraph"/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</w:p>
                          <w:p w14:paraId="677E9986" w14:textId="7F5437D5" w:rsidR="00750C5C" w:rsidRPr="00750C5C" w:rsidRDefault="00750C5C" w:rsidP="00750C5C">
                            <w:pPr>
                              <w:ind w:left="360" w:right="45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50C5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IMPORTANT NOTICE - The information presented in this newsletter is intended for internal State of Wisconsin agency consideration in loss prevention efforts. Due to space limitations, may not always be all-inclusive in identifying all material associated with topics discussed. It is encouraged to adjust the contents to fit the specific audience of your operation.</w:t>
                            </w:r>
                          </w:p>
                          <w:p w14:paraId="79ADEC1B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5526E2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4C4EE1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BD30D9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F0CC83" w14:textId="4D7216B0" w:rsidR="00580D04" w:rsidRPr="00CD2C09" w:rsidRDefault="00580D04" w:rsidP="00296E51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F60D" id="Text Box 10" o:spid="_x0000_s1046" type="#_x0000_t202" style="position:absolute;margin-left:307.2pt;margin-top:3.5pt;width:358.4pt;height:784.7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" filled="f" stroked="f" strokeweight=".5pt">
                <v:textbox>
                  <w:txbxContent>
                    <w:p w14:paraId="75D1DEDA" w14:textId="179C90E4" w:rsidR="001C36FF" w:rsidRDefault="00A61121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  <w:t>Lawn Mower Safety Reminders</w:t>
                      </w:r>
                    </w:p>
                    <w:p w14:paraId="71BB2BAF" w14:textId="77777777" w:rsidR="000512B4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59E4C401" w14:textId="77777777" w:rsidR="000512B4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1192A6E7" w14:textId="77777777" w:rsidR="000512B4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6D7786AE" w14:textId="77777777" w:rsidR="000512B4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6AE7AAE1" w14:textId="77777777" w:rsidR="000512B4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33DD3C5F" w14:textId="77777777" w:rsidR="000512B4" w:rsidRPr="00093DB8" w:rsidRDefault="000512B4" w:rsidP="000512B4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1E25593B" w14:textId="20D0FB4D" w:rsidR="00C34E63" w:rsidRPr="00093DB8" w:rsidRDefault="00A61121" w:rsidP="00C34E63">
                      <w:p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</w:r>
                      <w:hyperlink r:id="rId33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  <w:shd w:val="clear" w:color="auto" w:fill="FFFFFF"/>
                          </w:rPr>
                          <w:t>safety guidelines</w:t>
                        </w:r>
                      </w:hyperlink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to keep yourself safe while using a lawn mower:</w:t>
                      </w:r>
                    </w:p>
                    <w:p w14:paraId="6B97D411" w14:textId="679D4D1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wear 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sturdy closed toe shoes,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protective eyewear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 and hearing protection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.</w:t>
                      </w:r>
                    </w:p>
                    <w:p w14:paraId="1C3F1018" w14:textId="149B089E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Mow only in daylight and when the grass is dry.</w:t>
                      </w:r>
                    </w:p>
                    <w:p w14:paraId="09569E52" w14:textId="2C450C7D" w:rsidR="00093DB8" w:rsidRPr="00093DB8" w:rsidRDefault="00A61121" w:rsidP="00093DB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Check your yard for any debris or objects, such as toys that could pose a hazard if you mowed over them.</w:t>
                      </w:r>
                    </w:p>
                    <w:p w14:paraId="16ED022B" w14:textId="09C452D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Keep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pedestrians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pets away from the mowing area.</w:t>
                      </w:r>
                    </w:p>
                    <w:p w14:paraId="121095C1" w14:textId="2B18B14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let the starter rope snap back when starting a mower.</w:t>
                      </w:r>
                    </w:p>
                    <w:p w14:paraId="24E321D5" w14:textId="072F5B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Look 3-4 feet directly ahead of you while mowing.</w:t>
                      </w:r>
                    </w:p>
                    <w:p w14:paraId="35DC028B" w14:textId="149D4082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Drive the mower slowly, and avoid sudden starts, stops, and turns.</w:t>
                      </w:r>
                    </w:p>
                    <w:p w14:paraId="12AFA50F" w14:textId="06DC3D0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tilt a mower – always keep all four wheels on the ground.</w:t>
                      </w:r>
                    </w:p>
                    <w:p w14:paraId="5EEFFCF6" w14:textId="35FDAC02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Take special care when mowing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areas with drop-offs, bodies of water,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hills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inclines.</w:t>
                      </w:r>
                    </w:p>
                    <w:p w14:paraId="410C5E73" w14:textId="2AD9533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With your push mower, always mow across an incline or hill.</w:t>
                      </w:r>
                    </w:p>
                    <w:p w14:paraId="7E6C4CDD" w14:textId="2EB7BDB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Always turn off mower when crossing a sidewalk or driveway.</w:t>
                      </w:r>
                    </w:p>
                    <w:p w14:paraId="7BEBB234" w14:textId="6E89CAB8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Don’t run the mower over gravel or rocks.</w:t>
                      </w:r>
                    </w:p>
                    <w:p w14:paraId="5578F4E5" w14:textId="1627B2D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adjust mower height, clean grass chute, remove grass catcher or repair the mower while the engine is running.</w:t>
                      </w:r>
                    </w:p>
                    <w:p w14:paraId="3B3B3CDA" w14:textId="412E28A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deactivate safety devices.</w:t>
                      </w:r>
                    </w:p>
                    <w:p w14:paraId="09A0EDC6" w14:textId="688A4D6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pull mower towards you.</w:t>
                      </w:r>
                    </w:p>
                    <w:p w14:paraId="23DCE2B4" w14:textId="5979E4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stay clear of a hot engine as mufflers can reach up to </w:t>
                      </w:r>
                      <w:r w:rsidR="00467E3B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1,200˚ F.</w:t>
                      </w:r>
                    </w:p>
                    <w:p w14:paraId="62E64426" w14:textId="04B1EC8A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fill a gasoline-powered mower indoors, and don’t add gasoline while the engine is hot or running.</w:t>
                      </w:r>
                    </w:p>
                    <w:p w14:paraId="35C2C5E5" w14:textId="77777777" w:rsidR="00466120" w:rsidRPr="00093DB8" w:rsidRDefault="00467E3B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Always read your </w:t>
                      </w:r>
                      <w:hyperlink r:id="rId34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</w:rPr>
                          <w:t>Operator’s Manual</w:t>
                        </w:r>
                      </w:hyperlink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 thoroughly before operating the mower</w:t>
                      </w:r>
                      <w:r w:rsidR="00466120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.</w:t>
                      </w:r>
                    </w:p>
                    <w:p w14:paraId="74AC61BB" w14:textId="5C665CA0" w:rsidR="00467E3B" w:rsidRPr="00093DB8" w:rsidRDefault="00466120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Inspect the mower before each use to ensure all protective devices are in place and all parts are in good condition.</w:t>
                      </w:r>
                    </w:p>
                    <w:p w14:paraId="4BCB6531" w14:textId="57C4043B" w:rsidR="00C34E63" w:rsidRPr="00093DB8" w:rsidRDefault="00467E3B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Children under 12 should not operate a push mower.</w:t>
                      </w:r>
                    </w:p>
                    <w:p w14:paraId="469727B7" w14:textId="3F2FE4A2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 use rollover protective structures (ROPS) and seat belts if your mower is equipped with them.</w:t>
                      </w:r>
                    </w:p>
                    <w:p w14:paraId="0FED097B" w14:textId="3A6AB196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allow any passengers to ride with you on the mower.</w:t>
                      </w:r>
                    </w:p>
                    <w:p w14:paraId="5E5CF827" w14:textId="7A8B6B14" w:rsidR="000512B4" w:rsidRPr="000512B4" w:rsidRDefault="00093DB8" w:rsidP="000512B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leave a mower unattended while it’s running, turn it off, and take the key with you.</w:t>
                      </w:r>
                    </w:p>
                    <w:p w14:paraId="3BB93EB7" w14:textId="77777777" w:rsidR="000512B4" w:rsidRPr="000512B4" w:rsidRDefault="000512B4" w:rsidP="000512B4">
                      <w:pPr>
                        <w:pStyle w:val="ListParagraph"/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</w:p>
                    <w:p w14:paraId="677E9986" w14:textId="7F5437D5" w:rsidR="00750C5C" w:rsidRPr="00750C5C" w:rsidRDefault="00750C5C" w:rsidP="00750C5C">
                      <w:pPr>
                        <w:ind w:left="360" w:right="45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750C5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IMPORTANT NOTICE - The information presented in this newsletter is intended for internal State of Wisconsin agency consideration in loss prevention efforts. Due to space limitations, may not always be all-inclusive in identifying all material associated with topics discussed. It is encouraged to adjust the contents to fit the specific audience of your operation.</w:t>
                      </w:r>
                    </w:p>
                    <w:p w14:paraId="79ADEC1B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7D5526E2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04C4EE1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34BD30D9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4F0CC83" w14:textId="4D7216B0" w:rsidR="00580D04" w:rsidRPr="00CD2C09" w:rsidRDefault="00580D04" w:rsidP="00296E51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484">
        <w:tab/>
      </w:r>
    </w:p>
    <w:p w14:paraId="5CED7873" w14:textId="243EA3B5" w:rsidR="00D15DA6" w:rsidRDefault="00D15DA6"/>
    <w:p w14:paraId="2A102D84" w14:textId="40A378BA" w:rsidR="00D15DA6" w:rsidRDefault="000512B4">
      <w:r>
        <w:rPr>
          <w:noProof/>
        </w:rPr>
        <w:drawing>
          <wp:anchor distT="0" distB="0" distL="114300" distR="114300" simplePos="0" relativeHeight="251741184" behindDoc="0" locked="0" layoutInCell="1" allowOverlap="1" wp14:anchorId="45235636" wp14:editId="5A5B505C">
            <wp:simplePos x="0" y="0"/>
            <wp:positionH relativeFrom="margin">
              <wp:posOffset>2660650</wp:posOffset>
            </wp:positionH>
            <wp:positionV relativeFrom="paragraph">
              <wp:posOffset>8255</wp:posOffset>
            </wp:positionV>
            <wp:extent cx="2133600" cy="2113103"/>
            <wp:effectExtent l="0" t="0" r="0" b="1905"/>
            <wp:wrapNone/>
            <wp:docPr id="978854191" name="Picture 1" descr="A picture containing text, crowd&#10;&#10;AI-generated content may be incorrect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54191" name="Picture 1" descr="A picture containing text, crowd&#10;&#10;AI-generated content may be incorrect.">
                      <a:hlinkClick r:id="rId35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AD455" w14:textId="623953AF" w:rsidR="00D15DA6" w:rsidRDefault="00D15DA6"/>
    <w:p w14:paraId="607045ED" w14:textId="4B636EEE" w:rsidR="00A0448E" w:rsidRPr="00B724F4" w:rsidRDefault="00A2751C" w:rsidP="00AA7F06">
      <w:r>
        <w:rPr>
          <w:noProof/>
        </w:rPr>
        <w:drawing>
          <wp:anchor distT="0" distB="0" distL="114300" distR="114300" simplePos="0" relativeHeight="251736064" behindDoc="0" locked="0" layoutInCell="1" allowOverlap="1" wp14:anchorId="6674DB78" wp14:editId="361A91D4">
            <wp:simplePos x="0" y="0"/>
            <wp:positionH relativeFrom="margin">
              <wp:posOffset>-869950</wp:posOffset>
            </wp:positionH>
            <wp:positionV relativeFrom="paragraph">
              <wp:posOffset>3229610</wp:posOffset>
            </wp:positionV>
            <wp:extent cx="2503805" cy="3869690"/>
            <wp:effectExtent l="0" t="0" r="0" b="0"/>
            <wp:wrapNone/>
            <wp:docPr id="1475149784" name="Picture 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49784" name="Picture 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AE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021F6F2" wp14:editId="5F9BB8F7">
                <wp:simplePos x="0" y="0"/>
                <wp:positionH relativeFrom="column">
                  <wp:posOffset>-781050</wp:posOffset>
                </wp:positionH>
                <wp:positionV relativeFrom="paragraph">
                  <wp:posOffset>7153910</wp:posOffset>
                </wp:positionV>
                <wp:extent cx="2360930" cy="2174875"/>
                <wp:effectExtent l="0" t="0" r="3810" b="0"/>
                <wp:wrapNone/>
                <wp:docPr id="440355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2FE5" w14:textId="3D3CEADB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Safety Stand-Down</w:t>
                            </w:r>
                          </w:p>
                          <w:p w14:paraId="65A48FF5" w14:textId="0785E418" w:rsidR="00D901AE" w:rsidRPr="00D901AE" w:rsidRDefault="00615DC8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2025 </w:t>
                            </w:r>
                            <w:r w:rsidR="00D901AE" w:rsidRPr="00D901AE">
                              <w:rPr>
                                <w:b/>
                                <w:bCs/>
                              </w:rPr>
                              <w:t>Virtual Sessions</w:t>
                            </w:r>
                          </w:p>
                          <w:p w14:paraId="54FF5F82" w14:textId="506AED73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 xml:space="preserve">May </w:t>
                            </w:r>
                            <w:r w:rsidR="00615DC8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D901AE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615DC8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D901AE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615DC8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78AF18FE" w14:textId="12089448" w:rsid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39" w:history="1">
                              <w:r w:rsidRPr="00D901AE">
                                <w:rPr>
                                  <w:rStyle w:val="Hyperlink"/>
                                  <w:b/>
                                  <w:bCs/>
                                </w:rPr>
                                <w:t>Register for FREE webinars with MSA trainers and safety experts.</w:t>
                              </w:r>
                            </w:hyperlink>
                          </w:p>
                          <w:p w14:paraId="5FB0B53B" w14:textId="3DF7FEA3" w:rsidR="00D02FD0" w:rsidRDefault="00D02FD0" w:rsidP="00D02FD0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615DC8">
                              <w:t>Fall Protection FAQs: Panel Discussion</w:t>
                            </w:r>
                          </w:p>
                          <w:p w14:paraId="4CCBB708" w14:textId="149F737F" w:rsidR="00D02FD0" w:rsidRDefault="00615DC8" w:rsidP="00D02FD0">
                            <w:pPr>
                              <w:jc w:val="center"/>
                            </w:pPr>
                            <w:r>
                              <w:t>Type I and Type II Head Protection: OSHA Standards &amp; Trends</w:t>
                            </w:r>
                          </w:p>
                          <w:p w14:paraId="41A62A36" w14:textId="74203FF3" w:rsidR="00D02FD0" w:rsidRDefault="00615DC8" w:rsidP="00D02FD0">
                            <w:pPr>
                              <w:jc w:val="center"/>
                            </w:pPr>
                            <w:r>
                              <w:t>ABCs of Fall Protection</w:t>
                            </w:r>
                          </w:p>
                          <w:p w14:paraId="1F874EBE" w14:textId="16C0BD66" w:rsidR="00D02FD0" w:rsidRPr="00D901AE" w:rsidRDefault="00615DC8" w:rsidP="00D02F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>Portable Gas Detection for Confined Space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F6F2" id="_x0000_s1047" type="#_x0000_t202" style="position:absolute;margin-left:-61.5pt;margin-top:563.3pt;width:185.9pt;height:171.25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" stroked="f">
                <v:textbox>
                  <w:txbxContent>
                    <w:p w14:paraId="7C2F2FE5" w14:textId="3D3CEADB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Safety Stand-Down</w:t>
                      </w:r>
                    </w:p>
                    <w:p w14:paraId="65A48FF5" w14:textId="0785E418" w:rsidR="00D901AE" w:rsidRPr="00D901AE" w:rsidRDefault="00615DC8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2025 </w:t>
                      </w:r>
                      <w:r w:rsidR="00D901AE" w:rsidRPr="00D901AE">
                        <w:rPr>
                          <w:b/>
                          <w:bCs/>
                        </w:rPr>
                        <w:t>Virtual Sessions</w:t>
                      </w:r>
                    </w:p>
                    <w:p w14:paraId="54FF5F82" w14:textId="506AED73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 xml:space="preserve">May </w:t>
                      </w:r>
                      <w:r w:rsidR="00615DC8">
                        <w:rPr>
                          <w:b/>
                          <w:bCs/>
                        </w:rPr>
                        <w:t>5</w:t>
                      </w:r>
                      <w:r w:rsidRPr="00D901AE">
                        <w:rPr>
                          <w:b/>
                          <w:bCs/>
                        </w:rPr>
                        <w:t>-</w:t>
                      </w:r>
                      <w:r w:rsidR="00615DC8">
                        <w:rPr>
                          <w:b/>
                          <w:bCs/>
                        </w:rPr>
                        <w:t>9</w:t>
                      </w:r>
                      <w:r w:rsidRPr="00D901AE">
                        <w:rPr>
                          <w:b/>
                          <w:bCs/>
                        </w:rPr>
                        <w:t>, 202</w:t>
                      </w:r>
                      <w:r w:rsidR="00615DC8">
                        <w:rPr>
                          <w:b/>
                          <w:bCs/>
                        </w:rPr>
                        <w:t>5</w:t>
                      </w:r>
                    </w:p>
                    <w:p w14:paraId="78AF18FE" w14:textId="12089448" w:rsid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40" w:history="1">
                        <w:r w:rsidRPr="00D901AE">
                          <w:rPr>
                            <w:rStyle w:val="Hyperlink"/>
                            <w:b/>
                            <w:bCs/>
                          </w:rPr>
                          <w:t>Register for FREE webinars with MSA trainers and safety experts.</w:t>
                        </w:r>
                      </w:hyperlink>
                    </w:p>
                    <w:p w14:paraId="5FB0B53B" w14:textId="3DF7FEA3" w:rsidR="00D02FD0" w:rsidRDefault="00D02FD0" w:rsidP="00D02FD0">
                      <w:pPr>
                        <w:jc w:val="center"/>
                      </w:pPr>
                      <w:r>
                        <w:br/>
                      </w:r>
                      <w:r w:rsidR="00615DC8">
                        <w:t>Fall Protection FAQs: Panel Discussion</w:t>
                      </w:r>
                    </w:p>
                    <w:p w14:paraId="4CCBB708" w14:textId="149F737F" w:rsidR="00D02FD0" w:rsidRDefault="00615DC8" w:rsidP="00D02FD0">
                      <w:pPr>
                        <w:jc w:val="center"/>
                      </w:pPr>
                      <w:r>
                        <w:t>Type I and Type II Head Protection: OSHA Standards &amp; Trends</w:t>
                      </w:r>
                    </w:p>
                    <w:p w14:paraId="41A62A36" w14:textId="74203FF3" w:rsidR="00D02FD0" w:rsidRDefault="00615DC8" w:rsidP="00D02FD0">
                      <w:pPr>
                        <w:jc w:val="center"/>
                      </w:pPr>
                      <w:r>
                        <w:t>ABCs of Fall Protection</w:t>
                      </w:r>
                    </w:p>
                    <w:p w14:paraId="1F874EBE" w14:textId="16C0BD66" w:rsidR="00D02FD0" w:rsidRPr="00D901AE" w:rsidRDefault="00615DC8" w:rsidP="00D02FD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>Portable Gas Detection for Confined Space Entry</w:t>
                      </w:r>
                    </w:p>
                  </w:txbxContent>
                </v:textbox>
              </v:shape>
            </w:pict>
          </mc:Fallback>
        </mc:AlternateContent>
      </w:r>
      <w:r w:rsidR="00D901AE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27BB017" wp14:editId="1523C003">
                <wp:simplePos x="0" y="0"/>
                <wp:positionH relativeFrom="column">
                  <wp:posOffset>-863600</wp:posOffset>
                </wp:positionH>
                <wp:positionV relativeFrom="paragraph">
                  <wp:posOffset>2791460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7305" w14:textId="6AFFE3B4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41" w:history="1"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The National Safety Stand-Down </w:t>
                              </w:r>
                              <w:proofErr w:type="gramStart"/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 Prevent Falls in Construction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BB017" id="_x0000_s1048" type="#_x0000_t202" style="position:absolute;margin-left:-68pt;margin-top:219.8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u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" stroked="f">
                <v:textbox style="mso-fit-shape-to-text:t">
                  <w:txbxContent>
                    <w:p w14:paraId="42617305" w14:textId="6AFFE3B4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42" w:history="1"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The National Safety Stand-Down </w:t>
                        </w:r>
                        <w:proofErr w:type="gramStart"/>
                        <w:r>
                          <w:rPr>
                            <w:rStyle w:val="Hyperlink"/>
                            <w:b/>
                            <w:bCs/>
                          </w:rPr>
                          <w:t>To</w:t>
                        </w:r>
                        <w:proofErr w:type="gramEnd"/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 Prevent Falls in Construction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1559D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E8B967C" wp14:editId="0A3C409B">
                <wp:simplePos x="0" y="0"/>
                <wp:positionH relativeFrom="page">
                  <wp:posOffset>-70338</wp:posOffset>
                </wp:positionH>
                <wp:positionV relativeFrom="margin">
                  <wp:align>top</wp:align>
                </wp:positionV>
                <wp:extent cx="2362200" cy="3408485"/>
                <wp:effectExtent l="0" t="0" r="0" b="190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0848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1321BED4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9" style="position:absolute;margin-left:-5.55pt;margin-top:0;width:186pt;height:268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1321BED4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A4DA58" wp14:editId="124213E8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9C1028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35C88" w:rsidRDefault="00803656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hyperlink r:id="rId43" w:history="1">
                              <w:r w:rsidRPr="00D35C88">
                                <w:rPr>
                                  <w:rStyle w:val="Hyperlink"/>
                                  <w:rFonts w:ascii="Times New Roman" w:hAnsi="Times New Roman"/>
                                  <w:color w:val="F2F2F2" w:themeColor="background1" w:themeShade="F2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Pr="00D35C88" w:rsidRDefault="00F618D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44" w:history="1">
                              <w:r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414A1D3F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35C88" w:rsidRDefault="00E36769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45" w:history="1">
                              <w:r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50" type="#_x0000_t202" style="position:absolute;margin-left:26.25pt;margin-top:29.25pt;width:149.25pt;height:229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AEVGR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9C1028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35C88" w:rsidRDefault="00803656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hyperlink r:id="rId46" w:history="1">
                        <w:r w:rsidRPr="00D35C88">
                          <w:rPr>
                            <w:rStyle w:val="Hyperlink"/>
                            <w:rFonts w:ascii="Times New Roman" w:hAnsi="Times New Roman"/>
                            <w:color w:val="F2F2F2" w:themeColor="background1" w:themeShade="F2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Pr="00D35C88" w:rsidRDefault="00F618D6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47" w:history="1">
                        <w:r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414A1D3F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E-Mail</w:t>
                      </w:r>
                      <w:r w:rsidR="00B10627"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35C88" w:rsidRDefault="00E36769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48" w:history="1">
                        <w:r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3604B7">
      <w:footerReference w:type="default" r:id="rId49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F1C4F" w14:textId="77777777" w:rsidR="0065074F" w:rsidRDefault="0065074F" w:rsidP="00B57AB6">
      <w:r>
        <w:separator/>
      </w:r>
    </w:p>
  </w:endnote>
  <w:endnote w:type="continuationSeparator" w:id="0">
    <w:p w14:paraId="08845F3A" w14:textId="77777777" w:rsidR="0065074F" w:rsidRDefault="0065074F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ABBEB" w14:textId="77777777" w:rsidR="0065074F" w:rsidRDefault="0065074F" w:rsidP="00B57AB6">
      <w:r>
        <w:separator/>
      </w:r>
    </w:p>
  </w:footnote>
  <w:footnote w:type="continuationSeparator" w:id="0">
    <w:p w14:paraId="08A15B28" w14:textId="77777777" w:rsidR="0065074F" w:rsidRDefault="0065074F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40F8F"/>
    <w:multiLevelType w:val="hybridMultilevel"/>
    <w:tmpl w:val="1B0AC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14D58"/>
    <w:multiLevelType w:val="hybridMultilevel"/>
    <w:tmpl w:val="A8A8A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5281"/>
    <w:multiLevelType w:val="multilevel"/>
    <w:tmpl w:val="DB16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E429D"/>
    <w:multiLevelType w:val="hybridMultilevel"/>
    <w:tmpl w:val="95067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F438A"/>
    <w:multiLevelType w:val="hybridMultilevel"/>
    <w:tmpl w:val="B4D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3E24"/>
    <w:multiLevelType w:val="hybridMultilevel"/>
    <w:tmpl w:val="6D421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22D3B"/>
    <w:multiLevelType w:val="hybridMultilevel"/>
    <w:tmpl w:val="214A7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42067"/>
    <w:multiLevelType w:val="hybridMultilevel"/>
    <w:tmpl w:val="A91E6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350D"/>
    <w:multiLevelType w:val="hybridMultilevel"/>
    <w:tmpl w:val="CE3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5111F"/>
    <w:multiLevelType w:val="hybridMultilevel"/>
    <w:tmpl w:val="09266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42D7B"/>
    <w:multiLevelType w:val="hybridMultilevel"/>
    <w:tmpl w:val="AC861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83879"/>
    <w:multiLevelType w:val="hybridMultilevel"/>
    <w:tmpl w:val="8D2C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704E3"/>
    <w:multiLevelType w:val="multilevel"/>
    <w:tmpl w:val="51BA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64008"/>
    <w:multiLevelType w:val="multilevel"/>
    <w:tmpl w:val="5D9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2C2970"/>
    <w:multiLevelType w:val="hybridMultilevel"/>
    <w:tmpl w:val="E98A05D6"/>
    <w:lvl w:ilvl="0" w:tplc="BFF6F3EA">
      <w:numFmt w:val="bullet"/>
      <w:lvlText w:val="•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D476D"/>
    <w:multiLevelType w:val="hybridMultilevel"/>
    <w:tmpl w:val="DF428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327B3"/>
    <w:multiLevelType w:val="hybridMultilevel"/>
    <w:tmpl w:val="40962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4455B"/>
    <w:multiLevelType w:val="hybridMultilevel"/>
    <w:tmpl w:val="F55A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06231"/>
    <w:multiLevelType w:val="hybridMultilevel"/>
    <w:tmpl w:val="66AC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34EB6"/>
    <w:multiLevelType w:val="multilevel"/>
    <w:tmpl w:val="E750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8A17C4"/>
    <w:multiLevelType w:val="hybridMultilevel"/>
    <w:tmpl w:val="F052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E7CD7"/>
    <w:multiLevelType w:val="hybridMultilevel"/>
    <w:tmpl w:val="2F28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A74C8"/>
    <w:multiLevelType w:val="hybridMultilevel"/>
    <w:tmpl w:val="26282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35194"/>
    <w:multiLevelType w:val="hybridMultilevel"/>
    <w:tmpl w:val="3B187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61F63"/>
    <w:multiLevelType w:val="hybridMultilevel"/>
    <w:tmpl w:val="B5E45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1108A"/>
    <w:multiLevelType w:val="hybridMultilevel"/>
    <w:tmpl w:val="3766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06290"/>
    <w:multiLevelType w:val="hybridMultilevel"/>
    <w:tmpl w:val="D5A82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6280F"/>
    <w:multiLevelType w:val="hybridMultilevel"/>
    <w:tmpl w:val="190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64DB2"/>
    <w:multiLevelType w:val="hybridMultilevel"/>
    <w:tmpl w:val="D028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B18EF"/>
    <w:multiLevelType w:val="hybridMultilevel"/>
    <w:tmpl w:val="4ACCD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07119"/>
    <w:multiLevelType w:val="hybridMultilevel"/>
    <w:tmpl w:val="5640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40DDC"/>
    <w:multiLevelType w:val="hybridMultilevel"/>
    <w:tmpl w:val="D5C0B9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91E09"/>
    <w:multiLevelType w:val="multilevel"/>
    <w:tmpl w:val="DFC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215107">
    <w:abstractNumId w:val="24"/>
  </w:num>
  <w:num w:numId="2" w16cid:durableId="1237325062">
    <w:abstractNumId w:val="31"/>
  </w:num>
  <w:num w:numId="3" w16cid:durableId="71437865">
    <w:abstractNumId w:val="3"/>
  </w:num>
  <w:num w:numId="4" w16cid:durableId="1681278735">
    <w:abstractNumId w:val="19"/>
  </w:num>
  <w:num w:numId="5" w16cid:durableId="1143085852">
    <w:abstractNumId w:val="12"/>
  </w:num>
  <w:num w:numId="6" w16cid:durableId="500438412">
    <w:abstractNumId w:val="18"/>
  </w:num>
  <w:num w:numId="7" w16cid:durableId="872885124">
    <w:abstractNumId w:val="30"/>
  </w:num>
  <w:num w:numId="8" w16cid:durableId="225528040">
    <w:abstractNumId w:val="25"/>
  </w:num>
  <w:num w:numId="9" w16cid:durableId="1755475294">
    <w:abstractNumId w:val="20"/>
  </w:num>
  <w:num w:numId="10" w16cid:durableId="1873641207">
    <w:abstractNumId w:val="4"/>
  </w:num>
  <w:num w:numId="11" w16cid:durableId="370618787">
    <w:abstractNumId w:val="10"/>
  </w:num>
  <w:num w:numId="12" w16cid:durableId="1867449841">
    <w:abstractNumId w:val="6"/>
  </w:num>
  <w:num w:numId="13" w16cid:durableId="933826536">
    <w:abstractNumId w:val="15"/>
  </w:num>
  <w:num w:numId="14" w16cid:durableId="1612934943">
    <w:abstractNumId w:val="1"/>
  </w:num>
  <w:num w:numId="15" w16cid:durableId="1327589375">
    <w:abstractNumId w:val="26"/>
  </w:num>
  <w:num w:numId="16" w16cid:durableId="1772700049">
    <w:abstractNumId w:val="16"/>
  </w:num>
  <w:num w:numId="17" w16cid:durableId="1370257803">
    <w:abstractNumId w:val="29"/>
  </w:num>
  <w:num w:numId="18" w16cid:durableId="1295328161">
    <w:abstractNumId w:val="27"/>
  </w:num>
  <w:num w:numId="19" w16cid:durableId="2108647229">
    <w:abstractNumId w:val="28"/>
  </w:num>
  <w:num w:numId="20" w16cid:durableId="979456145">
    <w:abstractNumId w:val="22"/>
  </w:num>
  <w:num w:numId="21" w16cid:durableId="1682470787">
    <w:abstractNumId w:val="23"/>
  </w:num>
  <w:num w:numId="22" w16cid:durableId="1706909646">
    <w:abstractNumId w:val="9"/>
  </w:num>
  <w:num w:numId="23" w16cid:durableId="379982616">
    <w:abstractNumId w:val="11"/>
  </w:num>
  <w:num w:numId="24" w16cid:durableId="1474910467">
    <w:abstractNumId w:val="0"/>
  </w:num>
  <w:num w:numId="25" w16cid:durableId="629753167">
    <w:abstractNumId w:val="8"/>
  </w:num>
  <w:num w:numId="26" w16cid:durableId="247428869">
    <w:abstractNumId w:val="17"/>
  </w:num>
  <w:num w:numId="27" w16cid:durableId="1564363459">
    <w:abstractNumId w:val="21"/>
  </w:num>
  <w:num w:numId="28" w16cid:durableId="2128040570">
    <w:abstractNumId w:val="2"/>
  </w:num>
  <w:num w:numId="29" w16cid:durableId="1000541704">
    <w:abstractNumId w:val="13"/>
  </w:num>
  <w:num w:numId="30" w16cid:durableId="894241517">
    <w:abstractNumId w:val="32"/>
  </w:num>
  <w:num w:numId="31" w16cid:durableId="841234883">
    <w:abstractNumId w:val="7"/>
  </w:num>
  <w:num w:numId="32" w16cid:durableId="1435049524">
    <w:abstractNumId w:val="14"/>
  </w:num>
  <w:num w:numId="33" w16cid:durableId="24838884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3AB5"/>
    <w:rsid w:val="00005E25"/>
    <w:rsid w:val="00011289"/>
    <w:rsid w:val="0001461E"/>
    <w:rsid w:val="00015251"/>
    <w:rsid w:val="00015345"/>
    <w:rsid w:val="00015B4D"/>
    <w:rsid w:val="00016C67"/>
    <w:rsid w:val="00017E50"/>
    <w:rsid w:val="00017E7C"/>
    <w:rsid w:val="000232C4"/>
    <w:rsid w:val="00025270"/>
    <w:rsid w:val="00025FAD"/>
    <w:rsid w:val="000264F4"/>
    <w:rsid w:val="00026774"/>
    <w:rsid w:val="0003035F"/>
    <w:rsid w:val="00032344"/>
    <w:rsid w:val="0003416B"/>
    <w:rsid w:val="00036A5C"/>
    <w:rsid w:val="0004027E"/>
    <w:rsid w:val="000419CC"/>
    <w:rsid w:val="00046733"/>
    <w:rsid w:val="000501DA"/>
    <w:rsid w:val="000512B4"/>
    <w:rsid w:val="00051C52"/>
    <w:rsid w:val="00053110"/>
    <w:rsid w:val="00053331"/>
    <w:rsid w:val="00060E13"/>
    <w:rsid w:val="00061BA6"/>
    <w:rsid w:val="000622BA"/>
    <w:rsid w:val="00064B28"/>
    <w:rsid w:val="00065FEB"/>
    <w:rsid w:val="000663D5"/>
    <w:rsid w:val="000676B7"/>
    <w:rsid w:val="00067B13"/>
    <w:rsid w:val="000720AD"/>
    <w:rsid w:val="00073DF7"/>
    <w:rsid w:val="00074F1E"/>
    <w:rsid w:val="0007617F"/>
    <w:rsid w:val="000860F8"/>
    <w:rsid w:val="00087BBA"/>
    <w:rsid w:val="00087C7F"/>
    <w:rsid w:val="00090834"/>
    <w:rsid w:val="00093B06"/>
    <w:rsid w:val="00093DB8"/>
    <w:rsid w:val="00093ED9"/>
    <w:rsid w:val="00095C9C"/>
    <w:rsid w:val="000968B6"/>
    <w:rsid w:val="000973C0"/>
    <w:rsid w:val="00097AD6"/>
    <w:rsid w:val="00097F13"/>
    <w:rsid w:val="000A11D4"/>
    <w:rsid w:val="000A4711"/>
    <w:rsid w:val="000A5A36"/>
    <w:rsid w:val="000A65EF"/>
    <w:rsid w:val="000A6AF9"/>
    <w:rsid w:val="000B2381"/>
    <w:rsid w:val="000B29FB"/>
    <w:rsid w:val="000B4B54"/>
    <w:rsid w:val="000B710E"/>
    <w:rsid w:val="000C0923"/>
    <w:rsid w:val="000C5ED1"/>
    <w:rsid w:val="000C636F"/>
    <w:rsid w:val="000D073A"/>
    <w:rsid w:val="000D18B2"/>
    <w:rsid w:val="000D25E5"/>
    <w:rsid w:val="000D4A70"/>
    <w:rsid w:val="000D60C5"/>
    <w:rsid w:val="000E0450"/>
    <w:rsid w:val="000E29BA"/>
    <w:rsid w:val="000E4D51"/>
    <w:rsid w:val="000E509F"/>
    <w:rsid w:val="000E5101"/>
    <w:rsid w:val="000E545E"/>
    <w:rsid w:val="000E5D17"/>
    <w:rsid w:val="000F13BC"/>
    <w:rsid w:val="000F265A"/>
    <w:rsid w:val="000F2A75"/>
    <w:rsid w:val="000F3C7E"/>
    <w:rsid w:val="000F52D1"/>
    <w:rsid w:val="00100A53"/>
    <w:rsid w:val="00102E9F"/>
    <w:rsid w:val="0010390F"/>
    <w:rsid w:val="00113FE9"/>
    <w:rsid w:val="001177C6"/>
    <w:rsid w:val="00120B1A"/>
    <w:rsid w:val="00120BEB"/>
    <w:rsid w:val="00121BFB"/>
    <w:rsid w:val="001225BA"/>
    <w:rsid w:val="00126166"/>
    <w:rsid w:val="00127AD8"/>
    <w:rsid w:val="00130C46"/>
    <w:rsid w:val="001330F3"/>
    <w:rsid w:val="0013405B"/>
    <w:rsid w:val="001353A7"/>
    <w:rsid w:val="00136C4C"/>
    <w:rsid w:val="0014157E"/>
    <w:rsid w:val="00142CDF"/>
    <w:rsid w:val="00143F69"/>
    <w:rsid w:val="00144E1C"/>
    <w:rsid w:val="0014586C"/>
    <w:rsid w:val="00147D97"/>
    <w:rsid w:val="0015135B"/>
    <w:rsid w:val="00153CD5"/>
    <w:rsid w:val="00156E73"/>
    <w:rsid w:val="00161AEE"/>
    <w:rsid w:val="001665C6"/>
    <w:rsid w:val="0016678E"/>
    <w:rsid w:val="00166B86"/>
    <w:rsid w:val="0017499E"/>
    <w:rsid w:val="001752E5"/>
    <w:rsid w:val="00176A48"/>
    <w:rsid w:val="00177B77"/>
    <w:rsid w:val="00177E1B"/>
    <w:rsid w:val="001821F1"/>
    <w:rsid w:val="001838CB"/>
    <w:rsid w:val="0018402A"/>
    <w:rsid w:val="00184504"/>
    <w:rsid w:val="00184E7E"/>
    <w:rsid w:val="001852B5"/>
    <w:rsid w:val="00185E9E"/>
    <w:rsid w:val="00187693"/>
    <w:rsid w:val="00192D94"/>
    <w:rsid w:val="00193865"/>
    <w:rsid w:val="001963A1"/>
    <w:rsid w:val="001A090F"/>
    <w:rsid w:val="001A2BB9"/>
    <w:rsid w:val="001A70E0"/>
    <w:rsid w:val="001A76F1"/>
    <w:rsid w:val="001A78C2"/>
    <w:rsid w:val="001B2719"/>
    <w:rsid w:val="001B4169"/>
    <w:rsid w:val="001B5680"/>
    <w:rsid w:val="001B770E"/>
    <w:rsid w:val="001C0277"/>
    <w:rsid w:val="001C0C00"/>
    <w:rsid w:val="001C17E2"/>
    <w:rsid w:val="001C2A0E"/>
    <w:rsid w:val="001C36FF"/>
    <w:rsid w:val="001C50BE"/>
    <w:rsid w:val="001C7EDE"/>
    <w:rsid w:val="001D16B7"/>
    <w:rsid w:val="001D25EA"/>
    <w:rsid w:val="001D2A77"/>
    <w:rsid w:val="001D36A8"/>
    <w:rsid w:val="001D37E4"/>
    <w:rsid w:val="001D3A8E"/>
    <w:rsid w:val="001D3B37"/>
    <w:rsid w:val="001D6D13"/>
    <w:rsid w:val="001D7E0B"/>
    <w:rsid w:val="001E1195"/>
    <w:rsid w:val="001E39EE"/>
    <w:rsid w:val="001E4C74"/>
    <w:rsid w:val="001E51F5"/>
    <w:rsid w:val="001E64C4"/>
    <w:rsid w:val="001E76DF"/>
    <w:rsid w:val="001F1989"/>
    <w:rsid w:val="001F1BA1"/>
    <w:rsid w:val="001F233C"/>
    <w:rsid w:val="001F28D8"/>
    <w:rsid w:val="001F3A95"/>
    <w:rsid w:val="001F5BF7"/>
    <w:rsid w:val="001F7A9A"/>
    <w:rsid w:val="00200199"/>
    <w:rsid w:val="00200471"/>
    <w:rsid w:val="00201771"/>
    <w:rsid w:val="00211EC5"/>
    <w:rsid w:val="00213386"/>
    <w:rsid w:val="0021559D"/>
    <w:rsid w:val="00217C24"/>
    <w:rsid w:val="0022241B"/>
    <w:rsid w:val="002225C3"/>
    <w:rsid w:val="0022396A"/>
    <w:rsid w:val="00225274"/>
    <w:rsid w:val="0022547B"/>
    <w:rsid w:val="00226BAD"/>
    <w:rsid w:val="00227763"/>
    <w:rsid w:val="00232154"/>
    <w:rsid w:val="0023232F"/>
    <w:rsid w:val="00233E8F"/>
    <w:rsid w:val="0023498F"/>
    <w:rsid w:val="00235626"/>
    <w:rsid w:val="002359FD"/>
    <w:rsid w:val="00235A02"/>
    <w:rsid w:val="002360CD"/>
    <w:rsid w:val="00236C79"/>
    <w:rsid w:val="002403BB"/>
    <w:rsid w:val="00244257"/>
    <w:rsid w:val="00244426"/>
    <w:rsid w:val="00244999"/>
    <w:rsid w:val="00244C2E"/>
    <w:rsid w:val="00244E69"/>
    <w:rsid w:val="00245DD7"/>
    <w:rsid w:val="00245EF9"/>
    <w:rsid w:val="002478A9"/>
    <w:rsid w:val="002510E3"/>
    <w:rsid w:val="00251C93"/>
    <w:rsid w:val="00252854"/>
    <w:rsid w:val="0025753C"/>
    <w:rsid w:val="0025799B"/>
    <w:rsid w:val="00260AD6"/>
    <w:rsid w:val="00260D63"/>
    <w:rsid w:val="0026161C"/>
    <w:rsid w:val="0026173C"/>
    <w:rsid w:val="00263896"/>
    <w:rsid w:val="0026429D"/>
    <w:rsid w:val="002657B4"/>
    <w:rsid w:val="002709F6"/>
    <w:rsid w:val="0027119C"/>
    <w:rsid w:val="0027201A"/>
    <w:rsid w:val="0027227A"/>
    <w:rsid w:val="002727B4"/>
    <w:rsid w:val="0027378B"/>
    <w:rsid w:val="002740DC"/>
    <w:rsid w:val="00276587"/>
    <w:rsid w:val="002773D7"/>
    <w:rsid w:val="00277454"/>
    <w:rsid w:val="00280071"/>
    <w:rsid w:val="00280897"/>
    <w:rsid w:val="00280F80"/>
    <w:rsid w:val="00281843"/>
    <w:rsid w:val="002841EF"/>
    <w:rsid w:val="0028440E"/>
    <w:rsid w:val="00287764"/>
    <w:rsid w:val="00287B1C"/>
    <w:rsid w:val="00287C92"/>
    <w:rsid w:val="00291C2D"/>
    <w:rsid w:val="002923DB"/>
    <w:rsid w:val="00292FE2"/>
    <w:rsid w:val="002942F8"/>
    <w:rsid w:val="0029496F"/>
    <w:rsid w:val="00296E51"/>
    <w:rsid w:val="002970BA"/>
    <w:rsid w:val="00297A61"/>
    <w:rsid w:val="002A0DBE"/>
    <w:rsid w:val="002A19CD"/>
    <w:rsid w:val="002A1E4F"/>
    <w:rsid w:val="002A29B6"/>
    <w:rsid w:val="002A62D7"/>
    <w:rsid w:val="002B1EB1"/>
    <w:rsid w:val="002B57EC"/>
    <w:rsid w:val="002B7843"/>
    <w:rsid w:val="002C0AAD"/>
    <w:rsid w:val="002C14C9"/>
    <w:rsid w:val="002C2E86"/>
    <w:rsid w:val="002C686C"/>
    <w:rsid w:val="002C728B"/>
    <w:rsid w:val="002D047A"/>
    <w:rsid w:val="002D254F"/>
    <w:rsid w:val="002D2A0A"/>
    <w:rsid w:val="002D5BAD"/>
    <w:rsid w:val="002D5F4D"/>
    <w:rsid w:val="002E3965"/>
    <w:rsid w:val="002E43BE"/>
    <w:rsid w:val="002F215D"/>
    <w:rsid w:val="002F3757"/>
    <w:rsid w:val="002F38C4"/>
    <w:rsid w:val="002F3F7A"/>
    <w:rsid w:val="002F3FE9"/>
    <w:rsid w:val="002F51CC"/>
    <w:rsid w:val="002F51ED"/>
    <w:rsid w:val="002F6A13"/>
    <w:rsid w:val="002F7C90"/>
    <w:rsid w:val="003018CE"/>
    <w:rsid w:val="0030233F"/>
    <w:rsid w:val="003024C1"/>
    <w:rsid w:val="0030318A"/>
    <w:rsid w:val="0030422D"/>
    <w:rsid w:val="00305ACA"/>
    <w:rsid w:val="0031093D"/>
    <w:rsid w:val="00310E67"/>
    <w:rsid w:val="00311588"/>
    <w:rsid w:val="00312B38"/>
    <w:rsid w:val="00314010"/>
    <w:rsid w:val="00316D74"/>
    <w:rsid w:val="00317575"/>
    <w:rsid w:val="00317DE1"/>
    <w:rsid w:val="0032160B"/>
    <w:rsid w:val="00321D7A"/>
    <w:rsid w:val="00322453"/>
    <w:rsid w:val="003235FC"/>
    <w:rsid w:val="0032434F"/>
    <w:rsid w:val="0032481A"/>
    <w:rsid w:val="003248C6"/>
    <w:rsid w:val="003258CB"/>
    <w:rsid w:val="00325922"/>
    <w:rsid w:val="003261B8"/>
    <w:rsid w:val="003262E5"/>
    <w:rsid w:val="003272AB"/>
    <w:rsid w:val="003279C7"/>
    <w:rsid w:val="00327E35"/>
    <w:rsid w:val="00330C10"/>
    <w:rsid w:val="0033209C"/>
    <w:rsid w:val="00332C76"/>
    <w:rsid w:val="0033316E"/>
    <w:rsid w:val="00334025"/>
    <w:rsid w:val="00340174"/>
    <w:rsid w:val="003405CC"/>
    <w:rsid w:val="00340A79"/>
    <w:rsid w:val="00340CD5"/>
    <w:rsid w:val="003413E9"/>
    <w:rsid w:val="0034163D"/>
    <w:rsid w:val="00341CBC"/>
    <w:rsid w:val="00342404"/>
    <w:rsid w:val="00343828"/>
    <w:rsid w:val="00345C80"/>
    <w:rsid w:val="00345E0F"/>
    <w:rsid w:val="00345FD9"/>
    <w:rsid w:val="00346F57"/>
    <w:rsid w:val="00347FB1"/>
    <w:rsid w:val="00350AB9"/>
    <w:rsid w:val="00354EB0"/>
    <w:rsid w:val="00355EC8"/>
    <w:rsid w:val="0035603E"/>
    <w:rsid w:val="00356E7D"/>
    <w:rsid w:val="003572EC"/>
    <w:rsid w:val="00357C4F"/>
    <w:rsid w:val="003604B7"/>
    <w:rsid w:val="00360E1D"/>
    <w:rsid w:val="0036254A"/>
    <w:rsid w:val="0036304B"/>
    <w:rsid w:val="00365BB2"/>
    <w:rsid w:val="00366398"/>
    <w:rsid w:val="00371F32"/>
    <w:rsid w:val="00374459"/>
    <w:rsid w:val="00377029"/>
    <w:rsid w:val="003818E3"/>
    <w:rsid w:val="003818E5"/>
    <w:rsid w:val="003836DE"/>
    <w:rsid w:val="00383B40"/>
    <w:rsid w:val="003870B9"/>
    <w:rsid w:val="00391232"/>
    <w:rsid w:val="003918C9"/>
    <w:rsid w:val="00391B8C"/>
    <w:rsid w:val="00397D8E"/>
    <w:rsid w:val="003A177E"/>
    <w:rsid w:val="003A1DC2"/>
    <w:rsid w:val="003A3EB9"/>
    <w:rsid w:val="003A717E"/>
    <w:rsid w:val="003B0155"/>
    <w:rsid w:val="003B07DF"/>
    <w:rsid w:val="003B289B"/>
    <w:rsid w:val="003B2E8A"/>
    <w:rsid w:val="003B4E95"/>
    <w:rsid w:val="003B5732"/>
    <w:rsid w:val="003B650F"/>
    <w:rsid w:val="003B72D4"/>
    <w:rsid w:val="003B7A9E"/>
    <w:rsid w:val="003C01A2"/>
    <w:rsid w:val="003C68FB"/>
    <w:rsid w:val="003C70BC"/>
    <w:rsid w:val="003D0881"/>
    <w:rsid w:val="003D09C3"/>
    <w:rsid w:val="003D2327"/>
    <w:rsid w:val="003D32B0"/>
    <w:rsid w:val="003D3AF7"/>
    <w:rsid w:val="003D51D1"/>
    <w:rsid w:val="003D54D2"/>
    <w:rsid w:val="003D7783"/>
    <w:rsid w:val="003E0924"/>
    <w:rsid w:val="003E1B62"/>
    <w:rsid w:val="003E3656"/>
    <w:rsid w:val="003E495E"/>
    <w:rsid w:val="003E61E9"/>
    <w:rsid w:val="003E6202"/>
    <w:rsid w:val="003E799A"/>
    <w:rsid w:val="003F1F0F"/>
    <w:rsid w:val="003F2FD2"/>
    <w:rsid w:val="003F520F"/>
    <w:rsid w:val="003F5808"/>
    <w:rsid w:val="00403327"/>
    <w:rsid w:val="00403636"/>
    <w:rsid w:val="00403CCA"/>
    <w:rsid w:val="00405B30"/>
    <w:rsid w:val="004065B6"/>
    <w:rsid w:val="00406E98"/>
    <w:rsid w:val="00407564"/>
    <w:rsid w:val="004120DA"/>
    <w:rsid w:val="00412A9C"/>
    <w:rsid w:val="0041313A"/>
    <w:rsid w:val="00413FF3"/>
    <w:rsid w:val="004141BF"/>
    <w:rsid w:val="004151D0"/>
    <w:rsid w:val="00417043"/>
    <w:rsid w:val="004254BD"/>
    <w:rsid w:val="00427561"/>
    <w:rsid w:val="004277A4"/>
    <w:rsid w:val="004305B0"/>
    <w:rsid w:val="00431863"/>
    <w:rsid w:val="00434691"/>
    <w:rsid w:val="00436C14"/>
    <w:rsid w:val="00442693"/>
    <w:rsid w:val="00443F1F"/>
    <w:rsid w:val="0044485C"/>
    <w:rsid w:val="00444E80"/>
    <w:rsid w:val="00446175"/>
    <w:rsid w:val="004465B6"/>
    <w:rsid w:val="00447E55"/>
    <w:rsid w:val="00451F79"/>
    <w:rsid w:val="0045678E"/>
    <w:rsid w:val="004568CB"/>
    <w:rsid w:val="004578DA"/>
    <w:rsid w:val="004602E4"/>
    <w:rsid w:val="004631A1"/>
    <w:rsid w:val="0046347C"/>
    <w:rsid w:val="004636BE"/>
    <w:rsid w:val="004652F3"/>
    <w:rsid w:val="00465732"/>
    <w:rsid w:val="004657DB"/>
    <w:rsid w:val="0046586A"/>
    <w:rsid w:val="00466120"/>
    <w:rsid w:val="00467E3B"/>
    <w:rsid w:val="004701B9"/>
    <w:rsid w:val="0047179A"/>
    <w:rsid w:val="00473B9E"/>
    <w:rsid w:val="00477160"/>
    <w:rsid w:val="00484097"/>
    <w:rsid w:val="00484B62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0FF2"/>
    <w:rsid w:val="004B3A27"/>
    <w:rsid w:val="004B453A"/>
    <w:rsid w:val="004B5BEF"/>
    <w:rsid w:val="004B6879"/>
    <w:rsid w:val="004B7466"/>
    <w:rsid w:val="004C0C9C"/>
    <w:rsid w:val="004C1865"/>
    <w:rsid w:val="004C186B"/>
    <w:rsid w:val="004C21D1"/>
    <w:rsid w:val="004C2D70"/>
    <w:rsid w:val="004C44C5"/>
    <w:rsid w:val="004C476B"/>
    <w:rsid w:val="004C6B47"/>
    <w:rsid w:val="004C73F5"/>
    <w:rsid w:val="004D23F2"/>
    <w:rsid w:val="004D3F77"/>
    <w:rsid w:val="004D46D4"/>
    <w:rsid w:val="004D4EC2"/>
    <w:rsid w:val="004D7232"/>
    <w:rsid w:val="004E0D67"/>
    <w:rsid w:val="004E1A22"/>
    <w:rsid w:val="004E23E6"/>
    <w:rsid w:val="004E50F6"/>
    <w:rsid w:val="004E60F5"/>
    <w:rsid w:val="004E72E0"/>
    <w:rsid w:val="004F0442"/>
    <w:rsid w:val="004F1BCE"/>
    <w:rsid w:val="004F2403"/>
    <w:rsid w:val="004F377C"/>
    <w:rsid w:val="004F3C05"/>
    <w:rsid w:val="004F3FA1"/>
    <w:rsid w:val="004F443D"/>
    <w:rsid w:val="004F6DFE"/>
    <w:rsid w:val="005017C0"/>
    <w:rsid w:val="00501932"/>
    <w:rsid w:val="00501F72"/>
    <w:rsid w:val="005024D1"/>
    <w:rsid w:val="0050315F"/>
    <w:rsid w:val="005032D8"/>
    <w:rsid w:val="005048D5"/>
    <w:rsid w:val="00510DE5"/>
    <w:rsid w:val="005135F3"/>
    <w:rsid w:val="00514426"/>
    <w:rsid w:val="00515A39"/>
    <w:rsid w:val="00515FC2"/>
    <w:rsid w:val="00516E02"/>
    <w:rsid w:val="0052234E"/>
    <w:rsid w:val="00523747"/>
    <w:rsid w:val="005238E8"/>
    <w:rsid w:val="005244CA"/>
    <w:rsid w:val="0052482C"/>
    <w:rsid w:val="005263C6"/>
    <w:rsid w:val="005264A6"/>
    <w:rsid w:val="00527528"/>
    <w:rsid w:val="00527C69"/>
    <w:rsid w:val="005359FB"/>
    <w:rsid w:val="00540EDB"/>
    <w:rsid w:val="005436B5"/>
    <w:rsid w:val="00544C0E"/>
    <w:rsid w:val="00545529"/>
    <w:rsid w:val="00550191"/>
    <w:rsid w:val="00551D94"/>
    <w:rsid w:val="005531A9"/>
    <w:rsid w:val="005535DF"/>
    <w:rsid w:val="00555DBC"/>
    <w:rsid w:val="00556044"/>
    <w:rsid w:val="0055613E"/>
    <w:rsid w:val="00556667"/>
    <w:rsid w:val="00556DBE"/>
    <w:rsid w:val="005572B8"/>
    <w:rsid w:val="0056129F"/>
    <w:rsid w:val="00561DDE"/>
    <w:rsid w:val="00562B26"/>
    <w:rsid w:val="00563310"/>
    <w:rsid w:val="005635D1"/>
    <w:rsid w:val="0056486A"/>
    <w:rsid w:val="00564E18"/>
    <w:rsid w:val="0057374E"/>
    <w:rsid w:val="00573B2E"/>
    <w:rsid w:val="005759E9"/>
    <w:rsid w:val="0057768C"/>
    <w:rsid w:val="00580D04"/>
    <w:rsid w:val="005938F5"/>
    <w:rsid w:val="00597B59"/>
    <w:rsid w:val="005A40DF"/>
    <w:rsid w:val="005A5203"/>
    <w:rsid w:val="005A5299"/>
    <w:rsid w:val="005B6751"/>
    <w:rsid w:val="005B723F"/>
    <w:rsid w:val="005C2B84"/>
    <w:rsid w:val="005C3904"/>
    <w:rsid w:val="005C4ECC"/>
    <w:rsid w:val="005C7CAB"/>
    <w:rsid w:val="005D1FB3"/>
    <w:rsid w:val="005D4221"/>
    <w:rsid w:val="005D4D89"/>
    <w:rsid w:val="005D56C6"/>
    <w:rsid w:val="005D5FF7"/>
    <w:rsid w:val="005D713C"/>
    <w:rsid w:val="005D761A"/>
    <w:rsid w:val="005E03F9"/>
    <w:rsid w:val="005E1A9F"/>
    <w:rsid w:val="005E33CF"/>
    <w:rsid w:val="005E3490"/>
    <w:rsid w:val="005F0B01"/>
    <w:rsid w:val="005F2614"/>
    <w:rsid w:val="005F2E52"/>
    <w:rsid w:val="005F398D"/>
    <w:rsid w:val="005F4923"/>
    <w:rsid w:val="005F4FEB"/>
    <w:rsid w:val="005F50CF"/>
    <w:rsid w:val="005F733A"/>
    <w:rsid w:val="005F797E"/>
    <w:rsid w:val="00601445"/>
    <w:rsid w:val="00601819"/>
    <w:rsid w:val="00603710"/>
    <w:rsid w:val="00603A5C"/>
    <w:rsid w:val="00605F00"/>
    <w:rsid w:val="00606B29"/>
    <w:rsid w:val="006158CC"/>
    <w:rsid w:val="00615DC8"/>
    <w:rsid w:val="006210AB"/>
    <w:rsid w:val="006222EA"/>
    <w:rsid w:val="006226F2"/>
    <w:rsid w:val="0062729D"/>
    <w:rsid w:val="00627C29"/>
    <w:rsid w:val="006306D8"/>
    <w:rsid w:val="0063097C"/>
    <w:rsid w:val="00631265"/>
    <w:rsid w:val="00633EED"/>
    <w:rsid w:val="00635FA6"/>
    <w:rsid w:val="006361CF"/>
    <w:rsid w:val="006369C5"/>
    <w:rsid w:val="00637093"/>
    <w:rsid w:val="006371F0"/>
    <w:rsid w:val="00637943"/>
    <w:rsid w:val="006418C6"/>
    <w:rsid w:val="00643D62"/>
    <w:rsid w:val="00644D52"/>
    <w:rsid w:val="00644FEB"/>
    <w:rsid w:val="00646BC8"/>
    <w:rsid w:val="0065074F"/>
    <w:rsid w:val="00651A2E"/>
    <w:rsid w:val="00651AE5"/>
    <w:rsid w:val="0065213E"/>
    <w:rsid w:val="006529B8"/>
    <w:rsid w:val="00653ECF"/>
    <w:rsid w:val="006558DA"/>
    <w:rsid w:val="00662029"/>
    <w:rsid w:val="00662760"/>
    <w:rsid w:val="00663A8B"/>
    <w:rsid w:val="00663DCA"/>
    <w:rsid w:val="0066746A"/>
    <w:rsid w:val="0067174A"/>
    <w:rsid w:val="0067229C"/>
    <w:rsid w:val="00673E0B"/>
    <w:rsid w:val="00676A59"/>
    <w:rsid w:val="00680434"/>
    <w:rsid w:val="00680A5B"/>
    <w:rsid w:val="0068134F"/>
    <w:rsid w:val="00681BD8"/>
    <w:rsid w:val="0068332A"/>
    <w:rsid w:val="0068400C"/>
    <w:rsid w:val="006841D1"/>
    <w:rsid w:val="006845B8"/>
    <w:rsid w:val="00684FD5"/>
    <w:rsid w:val="00685761"/>
    <w:rsid w:val="00687510"/>
    <w:rsid w:val="00690D46"/>
    <w:rsid w:val="00692FA9"/>
    <w:rsid w:val="0069372A"/>
    <w:rsid w:val="0069592A"/>
    <w:rsid w:val="006A0EBE"/>
    <w:rsid w:val="006A2CFF"/>
    <w:rsid w:val="006A4245"/>
    <w:rsid w:val="006A6387"/>
    <w:rsid w:val="006A788A"/>
    <w:rsid w:val="006B06BB"/>
    <w:rsid w:val="006B2C30"/>
    <w:rsid w:val="006B4C62"/>
    <w:rsid w:val="006B5B5B"/>
    <w:rsid w:val="006B73C1"/>
    <w:rsid w:val="006B7731"/>
    <w:rsid w:val="006C0FDF"/>
    <w:rsid w:val="006C31F2"/>
    <w:rsid w:val="006C3ED6"/>
    <w:rsid w:val="006C610A"/>
    <w:rsid w:val="006C6D76"/>
    <w:rsid w:val="006D11F8"/>
    <w:rsid w:val="006D13E7"/>
    <w:rsid w:val="006D146E"/>
    <w:rsid w:val="006D1FD8"/>
    <w:rsid w:val="006D3645"/>
    <w:rsid w:val="006D4A78"/>
    <w:rsid w:val="006D6049"/>
    <w:rsid w:val="006D7C93"/>
    <w:rsid w:val="006E0555"/>
    <w:rsid w:val="006E2D13"/>
    <w:rsid w:val="006E48A7"/>
    <w:rsid w:val="006E5AFD"/>
    <w:rsid w:val="006E6DE7"/>
    <w:rsid w:val="006E76CC"/>
    <w:rsid w:val="006F1B64"/>
    <w:rsid w:val="006F27CA"/>
    <w:rsid w:val="006F3E29"/>
    <w:rsid w:val="006F628D"/>
    <w:rsid w:val="006F7A4D"/>
    <w:rsid w:val="00703908"/>
    <w:rsid w:val="0070492C"/>
    <w:rsid w:val="00705050"/>
    <w:rsid w:val="00707CA0"/>
    <w:rsid w:val="00707EA2"/>
    <w:rsid w:val="007117A7"/>
    <w:rsid w:val="007119AA"/>
    <w:rsid w:val="00711D46"/>
    <w:rsid w:val="0071235A"/>
    <w:rsid w:val="0071559D"/>
    <w:rsid w:val="00716CA4"/>
    <w:rsid w:val="00717775"/>
    <w:rsid w:val="00721791"/>
    <w:rsid w:val="00722B30"/>
    <w:rsid w:val="00723374"/>
    <w:rsid w:val="00723903"/>
    <w:rsid w:val="0072558D"/>
    <w:rsid w:val="007256D7"/>
    <w:rsid w:val="00726B88"/>
    <w:rsid w:val="00730CCA"/>
    <w:rsid w:val="00734270"/>
    <w:rsid w:val="0073585B"/>
    <w:rsid w:val="007360F9"/>
    <w:rsid w:val="00745A9F"/>
    <w:rsid w:val="00750C5C"/>
    <w:rsid w:val="007522A1"/>
    <w:rsid w:val="00753197"/>
    <w:rsid w:val="00753818"/>
    <w:rsid w:val="007555B2"/>
    <w:rsid w:val="007566B0"/>
    <w:rsid w:val="00756CAE"/>
    <w:rsid w:val="00757A83"/>
    <w:rsid w:val="00760DE8"/>
    <w:rsid w:val="00763185"/>
    <w:rsid w:val="007655A6"/>
    <w:rsid w:val="00767161"/>
    <w:rsid w:val="0077157A"/>
    <w:rsid w:val="00772235"/>
    <w:rsid w:val="007724C7"/>
    <w:rsid w:val="007736B3"/>
    <w:rsid w:val="00775063"/>
    <w:rsid w:val="007754B6"/>
    <w:rsid w:val="007768CF"/>
    <w:rsid w:val="00776C1E"/>
    <w:rsid w:val="00781AEC"/>
    <w:rsid w:val="00783B49"/>
    <w:rsid w:val="00783D45"/>
    <w:rsid w:val="00787347"/>
    <w:rsid w:val="00787D8D"/>
    <w:rsid w:val="00792097"/>
    <w:rsid w:val="00792B34"/>
    <w:rsid w:val="007954FD"/>
    <w:rsid w:val="00796B7A"/>
    <w:rsid w:val="00796F99"/>
    <w:rsid w:val="0079744E"/>
    <w:rsid w:val="00797FE7"/>
    <w:rsid w:val="007A05E0"/>
    <w:rsid w:val="007A0906"/>
    <w:rsid w:val="007A12F4"/>
    <w:rsid w:val="007A39F2"/>
    <w:rsid w:val="007A7386"/>
    <w:rsid w:val="007B00E5"/>
    <w:rsid w:val="007B0632"/>
    <w:rsid w:val="007B1437"/>
    <w:rsid w:val="007B1EE8"/>
    <w:rsid w:val="007B5DDC"/>
    <w:rsid w:val="007B624C"/>
    <w:rsid w:val="007C194A"/>
    <w:rsid w:val="007C2578"/>
    <w:rsid w:val="007C4931"/>
    <w:rsid w:val="007D4D80"/>
    <w:rsid w:val="007D6838"/>
    <w:rsid w:val="007D79BE"/>
    <w:rsid w:val="007E4C96"/>
    <w:rsid w:val="007F0DB6"/>
    <w:rsid w:val="007F202B"/>
    <w:rsid w:val="007F3584"/>
    <w:rsid w:val="007F49E6"/>
    <w:rsid w:val="007F4AE5"/>
    <w:rsid w:val="007F519E"/>
    <w:rsid w:val="007F64EC"/>
    <w:rsid w:val="007F6AD2"/>
    <w:rsid w:val="007F712F"/>
    <w:rsid w:val="00801021"/>
    <w:rsid w:val="00801A75"/>
    <w:rsid w:val="00802D68"/>
    <w:rsid w:val="00802D7E"/>
    <w:rsid w:val="00803233"/>
    <w:rsid w:val="00803656"/>
    <w:rsid w:val="0080396B"/>
    <w:rsid w:val="00805837"/>
    <w:rsid w:val="008068DA"/>
    <w:rsid w:val="0080752E"/>
    <w:rsid w:val="00810E8E"/>
    <w:rsid w:val="00811CA4"/>
    <w:rsid w:val="008123C3"/>
    <w:rsid w:val="00813ABB"/>
    <w:rsid w:val="008142A4"/>
    <w:rsid w:val="008148ED"/>
    <w:rsid w:val="00816747"/>
    <w:rsid w:val="00817500"/>
    <w:rsid w:val="00817647"/>
    <w:rsid w:val="0082382C"/>
    <w:rsid w:val="00824537"/>
    <w:rsid w:val="00831BD4"/>
    <w:rsid w:val="00833F2E"/>
    <w:rsid w:val="00834E56"/>
    <w:rsid w:val="00836609"/>
    <w:rsid w:val="00837E61"/>
    <w:rsid w:val="00837E71"/>
    <w:rsid w:val="00842B32"/>
    <w:rsid w:val="00843E30"/>
    <w:rsid w:val="008445AD"/>
    <w:rsid w:val="00847D09"/>
    <w:rsid w:val="00850517"/>
    <w:rsid w:val="00850DD2"/>
    <w:rsid w:val="00852293"/>
    <w:rsid w:val="0085584E"/>
    <w:rsid w:val="008571CD"/>
    <w:rsid w:val="00857352"/>
    <w:rsid w:val="00857937"/>
    <w:rsid w:val="0086152D"/>
    <w:rsid w:val="00861F0C"/>
    <w:rsid w:val="008641DF"/>
    <w:rsid w:val="00866D0C"/>
    <w:rsid w:val="00867933"/>
    <w:rsid w:val="00870144"/>
    <w:rsid w:val="00870487"/>
    <w:rsid w:val="00872207"/>
    <w:rsid w:val="0087220D"/>
    <w:rsid w:val="00872A9B"/>
    <w:rsid w:val="008744CA"/>
    <w:rsid w:val="008806A1"/>
    <w:rsid w:val="00881414"/>
    <w:rsid w:val="00883C76"/>
    <w:rsid w:val="00884FCF"/>
    <w:rsid w:val="00887AC2"/>
    <w:rsid w:val="008933CC"/>
    <w:rsid w:val="00894016"/>
    <w:rsid w:val="008A01E5"/>
    <w:rsid w:val="008A07A7"/>
    <w:rsid w:val="008A3102"/>
    <w:rsid w:val="008A329B"/>
    <w:rsid w:val="008A4416"/>
    <w:rsid w:val="008A5636"/>
    <w:rsid w:val="008B02D6"/>
    <w:rsid w:val="008B077A"/>
    <w:rsid w:val="008B1386"/>
    <w:rsid w:val="008B4CB8"/>
    <w:rsid w:val="008B6FB4"/>
    <w:rsid w:val="008C027B"/>
    <w:rsid w:val="008C165E"/>
    <w:rsid w:val="008C1C87"/>
    <w:rsid w:val="008C36C9"/>
    <w:rsid w:val="008C56AA"/>
    <w:rsid w:val="008D1D1C"/>
    <w:rsid w:val="008D28FC"/>
    <w:rsid w:val="008D37B1"/>
    <w:rsid w:val="008D5155"/>
    <w:rsid w:val="008D7203"/>
    <w:rsid w:val="008E1486"/>
    <w:rsid w:val="008E3C06"/>
    <w:rsid w:val="008E5646"/>
    <w:rsid w:val="008E6394"/>
    <w:rsid w:val="008E6B46"/>
    <w:rsid w:val="008E715B"/>
    <w:rsid w:val="008F2401"/>
    <w:rsid w:val="008F4397"/>
    <w:rsid w:val="008F5182"/>
    <w:rsid w:val="008F5814"/>
    <w:rsid w:val="00901335"/>
    <w:rsid w:val="00904A50"/>
    <w:rsid w:val="00904FEE"/>
    <w:rsid w:val="0091248D"/>
    <w:rsid w:val="009138A0"/>
    <w:rsid w:val="009141F0"/>
    <w:rsid w:val="009170C2"/>
    <w:rsid w:val="00917684"/>
    <w:rsid w:val="00917F4B"/>
    <w:rsid w:val="00920BF0"/>
    <w:rsid w:val="00924788"/>
    <w:rsid w:val="0092580F"/>
    <w:rsid w:val="00925A70"/>
    <w:rsid w:val="00927DFF"/>
    <w:rsid w:val="00927E5E"/>
    <w:rsid w:val="0093076C"/>
    <w:rsid w:val="009346D4"/>
    <w:rsid w:val="00934F02"/>
    <w:rsid w:val="009363E3"/>
    <w:rsid w:val="0094094A"/>
    <w:rsid w:val="00942421"/>
    <w:rsid w:val="009435FA"/>
    <w:rsid w:val="009438F6"/>
    <w:rsid w:val="00944231"/>
    <w:rsid w:val="00945751"/>
    <w:rsid w:val="009528FA"/>
    <w:rsid w:val="0095297F"/>
    <w:rsid w:val="00953FF6"/>
    <w:rsid w:val="00956261"/>
    <w:rsid w:val="00957495"/>
    <w:rsid w:val="009576B3"/>
    <w:rsid w:val="00960062"/>
    <w:rsid w:val="009630F1"/>
    <w:rsid w:val="00963A8E"/>
    <w:rsid w:val="0096405E"/>
    <w:rsid w:val="00964506"/>
    <w:rsid w:val="00965103"/>
    <w:rsid w:val="009670BC"/>
    <w:rsid w:val="00973FE2"/>
    <w:rsid w:val="00974984"/>
    <w:rsid w:val="00975C43"/>
    <w:rsid w:val="00981326"/>
    <w:rsid w:val="00981EC2"/>
    <w:rsid w:val="00982EE5"/>
    <w:rsid w:val="009833EB"/>
    <w:rsid w:val="00983E39"/>
    <w:rsid w:val="009843C5"/>
    <w:rsid w:val="0098585A"/>
    <w:rsid w:val="00986F6C"/>
    <w:rsid w:val="0098798F"/>
    <w:rsid w:val="00992310"/>
    <w:rsid w:val="0099271E"/>
    <w:rsid w:val="00993B0E"/>
    <w:rsid w:val="009965A6"/>
    <w:rsid w:val="009A0A5A"/>
    <w:rsid w:val="009A2FAE"/>
    <w:rsid w:val="009A49DE"/>
    <w:rsid w:val="009B1329"/>
    <w:rsid w:val="009B170F"/>
    <w:rsid w:val="009B23D1"/>
    <w:rsid w:val="009B3741"/>
    <w:rsid w:val="009B3930"/>
    <w:rsid w:val="009B42E0"/>
    <w:rsid w:val="009B44EB"/>
    <w:rsid w:val="009B49E5"/>
    <w:rsid w:val="009B6756"/>
    <w:rsid w:val="009C1028"/>
    <w:rsid w:val="009C19D6"/>
    <w:rsid w:val="009C2582"/>
    <w:rsid w:val="009C308E"/>
    <w:rsid w:val="009C3A55"/>
    <w:rsid w:val="009C7243"/>
    <w:rsid w:val="009D0515"/>
    <w:rsid w:val="009D0A5F"/>
    <w:rsid w:val="009D13A8"/>
    <w:rsid w:val="009D29B9"/>
    <w:rsid w:val="009D4C60"/>
    <w:rsid w:val="009D679C"/>
    <w:rsid w:val="009E0F41"/>
    <w:rsid w:val="009E19A4"/>
    <w:rsid w:val="009E240C"/>
    <w:rsid w:val="009E2A4F"/>
    <w:rsid w:val="009E4808"/>
    <w:rsid w:val="009E674F"/>
    <w:rsid w:val="009F01B8"/>
    <w:rsid w:val="009F045B"/>
    <w:rsid w:val="009F0638"/>
    <w:rsid w:val="009F1BF8"/>
    <w:rsid w:val="009F1DCC"/>
    <w:rsid w:val="009F5BF2"/>
    <w:rsid w:val="009F7C0F"/>
    <w:rsid w:val="00A00BFC"/>
    <w:rsid w:val="00A011D3"/>
    <w:rsid w:val="00A01BB8"/>
    <w:rsid w:val="00A03DB8"/>
    <w:rsid w:val="00A0448E"/>
    <w:rsid w:val="00A074CD"/>
    <w:rsid w:val="00A108C2"/>
    <w:rsid w:val="00A12FC7"/>
    <w:rsid w:val="00A14D32"/>
    <w:rsid w:val="00A15DFB"/>
    <w:rsid w:val="00A163C0"/>
    <w:rsid w:val="00A16BA4"/>
    <w:rsid w:val="00A21627"/>
    <w:rsid w:val="00A21814"/>
    <w:rsid w:val="00A2263B"/>
    <w:rsid w:val="00A2751C"/>
    <w:rsid w:val="00A27B13"/>
    <w:rsid w:val="00A27EED"/>
    <w:rsid w:val="00A3116C"/>
    <w:rsid w:val="00A320BE"/>
    <w:rsid w:val="00A33AFD"/>
    <w:rsid w:val="00A36C85"/>
    <w:rsid w:val="00A37D31"/>
    <w:rsid w:val="00A40037"/>
    <w:rsid w:val="00A402A4"/>
    <w:rsid w:val="00A40A09"/>
    <w:rsid w:val="00A43144"/>
    <w:rsid w:val="00A453E8"/>
    <w:rsid w:val="00A45C6B"/>
    <w:rsid w:val="00A50149"/>
    <w:rsid w:val="00A50FA4"/>
    <w:rsid w:val="00A513E0"/>
    <w:rsid w:val="00A544F0"/>
    <w:rsid w:val="00A564DF"/>
    <w:rsid w:val="00A56D6F"/>
    <w:rsid w:val="00A57C41"/>
    <w:rsid w:val="00A60047"/>
    <w:rsid w:val="00A61121"/>
    <w:rsid w:val="00A61558"/>
    <w:rsid w:val="00A64052"/>
    <w:rsid w:val="00A66441"/>
    <w:rsid w:val="00A67694"/>
    <w:rsid w:val="00A71E1E"/>
    <w:rsid w:val="00A72439"/>
    <w:rsid w:val="00A739B0"/>
    <w:rsid w:val="00A7415C"/>
    <w:rsid w:val="00A7585D"/>
    <w:rsid w:val="00A80106"/>
    <w:rsid w:val="00A80534"/>
    <w:rsid w:val="00A809B6"/>
    <w:rsid w:val="00A85312"/>
    <w:rsid w:val="00A86475"/>
    <w:rsid w:val="00A8737B"/>
    <w:rsid w:val="00A9072F"/>
    <w:rsid w:val="00A91E2C"/>
    <w:rsid w:val="00A92405"/>
    <w:rsid w:val="00A9266B"/>
    <w:rsid w:val="00A9719B"/>
    <w:rsid w:val="00AA0DA0"/>
    <w:rsid w:val="00AA163D"/>
    <w:rsid w:val="00AA25B0"/>
    <w:rsid w:val="00AA398C"/>
    <w:rsid w:val="00AA44D6"/>
    <w:rsid w:val="00AA51D8"/>
    <w:rsid w:val="00AA6727"/>
    <w:rsid w:val="00AA7F06"/>
    <w:rsid w:val="00AB0B03"/>
    <w:rsid w:val="00AB10CE"/>
    <w:rsid w:val="00AB2470"/>
    <w:rsid w:val="00AB3471"/>
    <w:rsid w:val="00AB3A08"/>
    <w:rsid w:val="00AB49B6"/>
    <w:rsid w:val="00AB782E"/>
    <w:rsid w:val="00AC08F7"/>
    <w:rsid w:val="00AC0A9F"/>
    <w:rsid w:val="00AC1D51"/>
    <w:rsid w:val="00AC3F2A"/>
    <w:rsid w:val="00AD1B17"/>
    <w:rsid w:val="00AD24F7"/>
    <w:rsid w:val="00AD5608"/>
    <w:rsid w:val="00AD725A"/>
    <w:rsid w:val="00AD7A59"/>
    <w:rsid w:val="00AE0063"/>
    <w:rsid w:val="00AE1404"/>
    <w:rsid w:val="00AE18FB"/>
    <w:rsid w:val="00AE2D0F"/>
    <w:rsid w:val="00AE35BA"/>
    <w:rsid w:val="00AE4AB8"/>
    <w:rsid w:val="00AE5AC1"/>
    <w:rsid w:val="00AE5E4E"/>
    <w:rsid w:val="00AE6B89"/>
    <w:rsid w:val="00AF0E07"/>
    <w:rsid w:val="00AF40A3"/>
    <w:rsid w:val="00AF596B"/>
    <w:rsid w:val="00AF6E2F"/>
    <w:rsid w:val="00AF7F2C"/>
    <w:rsid w:val="00B01D92"/>
    <w:rsid w:val="00B02DC9"/>
    <w:rsid w:val="00B04427"/>
    <w:rsid w:val="00B05606"/>
    <w:rsid w:val="00B07EC8"/>
    <w:rsid w:val="00B1023A"/>
    <w:rsid w:val="00B10627"/>
    <w:rsid w:val="00B12635"/>
    <w:rsid w:val="00B174AD"/>
    <w:rsid w:val="00B17703"/>
    <w:rsid w:val="00B17BB5"/>
    <w:rsid w:val="00B20EF4"/>
    <w:rsid w:val="00B22413"/>
    <w:rsid w:val="00B226D6"/>
    <w:rsid w:val="00B22C20"/>
    <w:rsid w:val="00B239AB"/>
    <w:rsid w:val="00B2436E"/>
    <w:rsid w:val="00B25EC1"/>
    <w:rsid w:val="00B2601E"/>
    <w:rsid w:val="00B27430"/>
    <w:rsid w:val="00B30247"/>
    <w:rsid w:val="00B30CBA"/>
    <w:rsid w:val="00B31396"/>
    <w:rsid w:val="00B35239"/>
    <w:rsid w:val="00B35B29"/>
    <w:rsid w:val="00B35FBF"/>
    <w:rsid w:val="00B40E5B"/>
    <w:rsid w:val="00B41460"/>
    <w:rsid w:val="00B418E6"/>
    <w:rsid w:val="00B41B9B"/>
    <w:rsid w:val="00B41C14"/>
    <w:rsid w:val="00B42062"/>
    <w:rsid w:val="00B426DD"/>
    <w:rsid w:val="00B429D5"/>
    <w:rsid w:val="00B42A02"/>
    <w:rsid w:val="00B44C75"/>
    <w:rsid w:val="00B45233"/>
    <w:rsid w:val="00B47672"/>
    <w:rsid w:val="00B477FE"/>
    <w:rsid w:val="00B501C3"/>
    <w:rsid w:val="00B545A9"/>
    <w:rsid w:val="00B563AF"/>
    <w:rsid w:val="00B57AB6"/>
    <w:rsid w:val="00B60E75"/>
    <w:rsid w:val="00B62143"/>
    <w:rsid w:val="00B62CE0"/>
    <w:rsid w:val="00B6349F"/>
    <w:rsid w:val="00B63754"/>
    <w:rsid w:val="00B655FC"/>
    <w:rsid w:val="00B65D55"/>
    <w:rsid w:val="00B66C37"/>
    <w:rsid w:val="00B70123"/>
    <w:rsid w:val="00B7031D"/>
    <w:rsid w:val="00B71BF7"/>
    <w:rsid w:val="00B724F4"/>
    <w:rsid w:val="00B73FA6"/>
    <w:rsid w:val="00B75A89"/>
    <w:rsid w:val="00B7615E"/>
    <w:rsid w:val="00B770B3"/>
    <w:rsid w:val="00B813CD"/>
    <w:rsid w:val="00B8203E"/>
    <w:rsid w:val="00B8316A"/>
    <w:rsid w:val="00B85907"/>
    <w:rsid w:val="00B85EEC"/>
    <w:rsid w:val="00B86108"/>
    <w:rsid w:val="00B8710A"/>
    <w:rsid w:val="00B91B79"/>
    <w:rsid w:val="00B9219C"/>
    <w:rsid w:val="00B9484B"/>
    <w:rsid w:val="00B95031"/>
    <w:rsid w:val="00B95440"/>
    <w:rsid w:val="00B95BFF"/>
    <w:rsid w:val="00B9744C"/>
    <w:rsid w:val="00BA0971"/>
    <w:rsid w:val="00BA0B4C"/>
    <w:rsid w:val="00BA2DB1"/>
    <w:rsid w:val="00BA302A"/>
    <w:rsid w:val="00BA46A2"/>
    <w:rsid w:val="00BA4959"/>
    <w:rsid w:val="00BA4B0E"/>
    <w:rsid w:val="00BA4BB5"/>
    <w:rsid w:val="00BA5531"/>
    <w:rsid w:val="00BB176B"/>
    <w:rsid w:val="00BB2464"/>
    <w:rsid w:val="00BB2B17"/>
    <w:rsid w:val="00BB53E4"/>
    <w:rsid w:val="00BB6359"/>
    <w:rsid w:val="00BC21F4"/>
    <w:rsid w:val="00BC3335"/>
    <w:rsid w:val="00BC3E5A"/>
    <w:rsid w:val="00BC6D3D"/>
    <w:rsid w:val="00BC6F1F"/>
    <w:rsid w:val="00BD07F5"/>
    <w:rsid w:val="00BD1CCC"/>
    <w:rsid w:val="00BD289B"/>
    <w:rsid w:val="00BD32CD"/>
    <w:rsid w:val="00BD3FD0"/>
    <w:rsid w:val="00BD489A"/>
    <w:rsid w:val="00BD6D95"/>
    <w:rsid w:val="00BE157A"/>
    <w:rsid w:val="00BE15E8"/>
    <w:rsid w:val="00BE1962"/>
    <w:rsid w:val="00BE251D"/>
    <w:rsid w:val="00BE3282"/>
    <w:rsid w:val="00BE4484"/>
    <w:rsid w:val="00BE4BF0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0B36"/>
    <w:rsid w:val="00C11A1A"/>
    <w:rsid w:val="00C13A55"/>
    <w:rsid w:val="00C13D8A"/>
    <w:rsid w:val="00C13E59"/>
    <w:rsid w:val="00C15C17"/>
    <w:rsid w:val="00C17138"/>
    <w:rsid w:val="00C200F9"/>
    <w:rsid w:val="00C20488"/>
    <w:rsid w:val="00C217FC"/>
    <w:rsid w:val="00C22CAC"/>
    <w:rsid w:val="00C22CB9"/>
    <w:rsid w:val="00C2306B"/>
    <w:rsid w:val="00C324A4"/>
    <w:rsid w:val="00C32BF6"/>
    <w:rsid w:val="00C33026"/>
    <w:rsid w:val="00C330CB"/>
    <w:rsid w:val="00C340FC"/>
    <w:rsid w:val="00C34E63"/>
    <w:rsid w:val="00C352CF"/>
    <w:rsid w:val="00C4026C"/>
    <w:rsid w:val="00C41C7C"/>
    <w:rsid w:val="00C43588"/>
    <w:rsid w:val="00C43818"/>
    <w:rsid w:val="00C4461A"/>
    <w:rsid w:val="00C50DFD"/>
    <w:rsid w:val="00C533B2"/>
    <w:rsid w:val="00C555C2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343F"/>
    <w:rsid w:val="00CA4699"/>
    <w:rsid w:val="00CA4C8B"/>
    <w:rsid w:val="00CA7C6B"/>
    <w:rsid w:val="00CA7F43"/>
    <w:rsid w:val="00CB07A8"/>
    <w:rsid w:val="00CB2516"/>
    <w:rsid w:val="00CB2A92"/>
    <w:rsid w:val="00CB3515"/>
    <w:rsid w:val="00CB4C11"/>
    <w:rsid w:val="00CC09E5"/>
    <w:rsid w:val="00CC1EE8"/>
    <w:rsid w:val="00CC2C6D"/>
    <w:rsid w:val="00CC341A"/>
    <w:rsid w:val="00CC3F8A"/>
    <w:rsid w:val="00CC40E7"/>
    <w:rsid w:val="00CC66AE"/>
    <w:rsid w:val="00CC7434"/>
    <w:rsid w:val="00CD0014"/>
    <w:rsid w:val="00CD2449"/>
    <w:rsid w:val="00CD2C09"/>
    <w:rsid w:val="00CD3078"/>
    <w:rsid w:val="00CD3949"/>
    <w:rsid w:val="00CD3C0A"/>
    <w:rsid w:val="00CD4CBD"/>
    <w:rsid w:val="00CD63A0"/>
    <w:rsid w:val="00CE0D79"/>
    <w:rsid w:val="00CE0F35"/>
    <w:rsid w:val="00CE49FD"/>
    <w:rsid w:val="00CF196F"/>
    <w:rsid w:val="00CF3378"/>
    <w:rsid w:val="00CF5B5B"/>
    <w:rsid w:val="00CF6681"/>
    <w:rsid w:val="00CF6FE3"/>
    <w:rsid w:val="00D00889"/>
    <w:rsid w:val="00D00D30"/>
    <w:rsid w:val="00D02859"/>
    <w:rsid w:val="00D02F5B"/>
    <w:rsid w:val="00D02FD0"/>
    <w:rsid w:val="00D031F1"/>
    <w:rsid w:val="00D04F6D"/>
    <w:rsid w:val="00D133C0"/>
    <w:rsid w:val="00D13E53"/>
    <w:rsid w:val="00D1407B"/>
    <w:rsid w:val="00D15DA6"/>
    <w:rsid w:val="00D17B92"/>
    <w:rsid w:val="00D17F86"/>
    <w:rsid w:val="00D22F1F"/>
    <w:rsid w:val="00D255D7"/>
    <w:rsid w:val="00D27813"/>
    <w:rsid w:val="00D31938"/>
    <w:rsid w:val="00D35C29"/>
    <w:rsid w:val="00D35C88"/>
    <w:rsid w:val="00D37679"/>
    <w:rsid w:val="00D41816"/>
    <w:rsid w:val="00D45FED"/>
    <w:rsid w:val="00D47D18"/>
    <w:rsid w:val="00D516D4"/>
    <w:rsid w:val="00D51EDA"/>
    <w:rsid w:val="00D53C0C"/>
    <w:rsid w:val="00D5405A"/>
    <w:rsid w:val="00D543E1"/>
    <w:rsid w:val="00D6121F"/>
    <w:rsid w:val="00D64191"/>
    <w:rsid w:val="00D64982"/>
    <w:rsid w:val="00D64BF2"/>
    <w:rsid w:val="00D65369"/>
    <w:rsid w:val="00D676C8"/>
    <w:rsid w:val="00D67C6A"/>
    <w:rsid w:val="00D67C8C"/>
    <w:rsid w:val="00D70285"/>
    <w:rsid w:val="00D74A40"/>
    <w:rsid w:val="00D74CF5"/>
    <w:rsid w:val="00D77CD2"/>
    <w:rsid w:val="00D77DF8"/>
    <w:rsid w:val="00D81878"/>
    <w:rsid w:val="00D8295A"/>
    <w:rsid w:val="00D84C7B"/>
    <w:rsid w:val="00D85C63"/>
    <w:rsid w:val="00D901AE"/>
    <w:rsid w:val="00D90C7C"/>
    <w:rsid w:val="00D924CC"/>
    <w:rsid w:val="00D93B81"/>
    <w:rsid w:val="00D95D35"/>
    <w:rsid w:val="00D96E51"/>
    <w:rsid w:val="00D977CA"/>
    <w:rsid w:val="00DA0A24"/>
    <w:rsid w:val="00DA18BE"/>
    <w:rsid w:val="00DA20EB"/>
    <w:rsid w:val="00DA6E7B"/>
    <w:rsid w:val="00DB4136"/>
    <w:rsid w:val="00DB4716"/>
    <w:rsid w:val="00DB5799"/>
    <w:rsid w:val="00DB6365"/>
    <w:rsid w:val="00DB726C"/>
    <w:rsid w:val="00DC1B01"/>
    <w:rsid w:val="00DC5678"/>
    <w:rsid w:val="00DC7006"/>
    <w:rsid w:val="00DD19F6"/>
    <w:rsid w:val="00DD3544"/>
    <w:rsid w:val="00DD5ED0"/>
    <w:rsid w:val="00DD78E3"/>
    <w:rsid w:val="00DD7F5D"/>
    <w:rsid w:val="00DE2DB8"/>
    <w:rsid w:val="00DE3E65"/>
    <w:rsid w:val="00DE4752"/>
    <w:rsid w:val="00DE4D05"/>
    <w:rsid w:val="00DE52B2"/>
    <w:rsid w:val="00DE62D0"/>
    <w:rsid w:val="00DE72E7"/>
    <w:rsid w:val="00DE7EDE"/>
    <w:rsid w:val="00DF2DD7"/>
    <w:rsid w:val="00DF2F36"/>
    <w:rsid w:val="00DF3060"/>
    <w:rsid w:val="00DF3CD2"/>
    <w:rsid w:val="00DF6066"/>
    <w:rsid w:val="00DF6677"/>
    <w:rsid w:val="00DF7073"/>
    <w:rsid w:val="00E0043D"/>
    <w:rsid w:val="00E05968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0015"/>
    <w:rsid w:val="00E228BB"/>
    <w:rsid w:val="00E23A3C"/>
    <w:rsid w:val="00E23F5C"/>
    <w:rsid w:val="00E244F7"/>
    <w:rsid w:val="00E266CA"/>
    <w:rsid w:val="00E267AE"/>
    <w:rsid w:val="00E26C38"/>
    <w:rsid w:val="00E27B6A"/>
    <w:rsid w:val="00E30DCB"/>
    <w:rsid w:val="00E33C6B"/>
    <w:rsid w:val="00E357CF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785"/>
    <w:rsid w:val="00E44804"/>
    <w:rsid w:val="00E44A7B"/>
    <w:rsid w:val="00E46BA2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0A0"/>
    <w:rsid w:val="00E653B0"/>
    <w:rsid w:val="00E677C0"/>
    <w:rsid w:val="00E67B76"/>
    <w:rsid w:val="00E67E5D"/>
    <w:rsid w:val="00E67F1D"/>
    <w:rsid w:val="00E70C62"/>
    <w:rsid w:val="00E724B7"/>
    <w:rsid w:val="00E76A09"/>
    <w:rsid w:val="00E813BD"/>
    <w:rsid w:val="00E824B5"/>
    <w:rsid w:val="00E82CE3"/>
    <w:rsid w:val="00E84735"/>
    <w:rsid w:val="00E853F0"/>
    <w:rsid w:val="00E872E2"/>
    <w:rsid w:val="00E9098A"/>
    <w:rsid w:val="00E92FF4"/>
    <w:rsid w:val="00E94518"/>
    <w:rsid w:val="00E95FB4"/>
    <w:rsid w:val="00E97CD9"/>
    <w:rsid w:val="00EA031E"/>
    <w:rsid w:val="00EA133F"/>
    <w:rsid w:val="00EA1484"/>
    <w:rsid w:val="00EA170F"/>
    <w:rsid w:val="00EA193C"/>
    <w:rsid w:val="00EA38B6"/>
    <w:rsid w:val="00EA39D9"/>
    <w:rsid w:val="00EA4506"/>
    <w:rsid w:val="00EA7782"/>
    <w:rsid w:val="00EB1586"/>
    <w:rsid w:val="00EB182F"/>
    <w:rsid w:val="00EB1D82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09E"/>
    <w:rsid w:val="00ED655A"/>
    <w:rsid w:val="00ED6DBC"/>
    <w:rsid w:val="00ED6E3E"/>
    <w:rsid w:val="00EE05C8"/>
    <w:rsid w:val="00EE2010"/>
    <w:rsid w:val="00EE3025"/>
    <w:rsid w:val="00EE3488"/>
    <w:rsid w:val="00EE3F8E"/>
    <w:rsid w:val="00EE5EAA"/>
    <w:rsid w:val="00EE6B65"/>
    <w:rsid w:val="00EE7566"/>
    <w:rsid w:val="00EF373F"/>
    <w:rsid w:val="00EF3E26"/>
    <w:rsid w:val="00EF6027"/>
    <w:rsid w:val="00F001A6"/>
    <w:rsid w:val="00F00A36"/>
    <w:rsid w:val="00F028E4"/>
    <w:rsid w:val="00F04CA7"/>
    <w:rsid w:val="00F0756F"/>
    <w:rsid w:val="00F1042B"/>
    <w:rsid w:val="00F13D24"/>
    <w:rsid w:val="00F13F24"/>
    <w:rsid w:val="00F15102"/>
    <w:rsid w:val="00F153D3"/>
    <w:rsid w:val="00F16D86"/>
    <w:rsid w:val="00F212A1"/>
    <w:rsid w:val="00F22496"/>
    <w:rsid w:val="00F22539"/>
    <w:rsid w:val="00F2443C"/>
    <w:rsid w:val="00F245A8"/>
    <w:rsid w:val="00F24FB6"/>
    <w:rsid w:val="00F3060F"/>
    <w:rsid w:val="00F30B87"/>
    <w:rsid w:val="00F33772"/>
    <w:rsid w:val="00F33BCB"/>
    <w:rsid w:val="00F35F28"/>
    <w:rsid w:val="00F451D8"/>
    <w:rsid w:val="00F45BDF"/>
    <w:rsid w:val="00F5063E"/>
    <w:rsid w:val="00F51F9E"/>
    <w:rsid w:val="00F55438"/>
    <w:rsid w:val="00F56FDE"/>
    <w:rsid w:val="00F618D6"/>
    <w:rsid w:val="00F6233B"/>
    <w:rsid w:val="00F62D6E"/>
    <w:rsid w:val="00F65F94"/>
    <w:rsid w:val="00F67D54"/>
    <w:rsid w:val="00F7166C"/>
    <w:rsid w:val="00F728ED"/>
    <w:rsid w:val="00F73D3B"/>
    <w:rsid w:val="00F73FD7"/>
    <w:rsid w:val="00F7519A"/>
    <w:rsid w:val="00F775A8"/>
    <w:rsid w:val="00F7789C"/>
    <w:rsid w:val="00F7790B"/>
    <w:rsid w:val="00F8153D"/>
    <w:rsid w:val="00F83BCA"/>
    <w:rsid w:val="00F84743"/>
    <w:rsid w:val="00F85378"/>
    <w:rsid w:val="00F85773"/>
    <w:rsid w:val="00F86325"/>
    <w:rsid w:val="00F87FA8"/>
    <w:rsid w:val="00F90148"/>
    <w:rsid w:val="00F94A5A"/>
    <w:rsid w:val="00F94CF3"/>
    <w:rsid w:val="00FA0D03"/>
    <w:rsid w:val="00FA299F"/>
    <w:rsid w:val="00FA428E"/>
    <w:rsid w:val="00FA4A06"/>
    <w:rsid w:val="00FA5071"/>
    <w:rsid w:val="00FA563C"/>
    <w:rsid w:val="00FA62E4"/>
    <w:rsid w:val="00FB19F3"/>
    <w:rsid w:val="00FB48C0"/>
    <w:rsid w:val="00FB4AAF"/>
    <w:rsid w:val="00FC1261"/>
    <w:rsid w:val="00FC6390"/>
    <w:rsid w:val="00FC697C"/>
    <w:rsid w:val="00FC7793"/>
    <w:rsid w:val="00FD13F1"/>
    <w:rsid w:val="00FD6A95"/>
    <w:rsid w:val="00FE3EB7"/>
    <w:rsid w:val="00FE5011"/>
    <w:rsid w:val="00FE6026"/>
    <w:rsid w:val="00FE6536"/>
    <w:rsid w:val="00FE6A42"/>
    <w:rsid w:val="00FF07D8"/>
    <w:rsid w:val="00FF1807"/>
    <w:rsid w:val="00FF1FAF"/>
    <w:rsid w:val="00FF26B5"/>
    <w:rsid w:val="00FF40B0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customStyle="1" w:styleId="scroll-caption3">
    <w:name w:val="scroll-caption3"/>
    <w:basedOn w:val="DefaultParagraphFont"/>
    <w:rsid w:val="006841D1"/>
  </w:style>
  <w:style w:type="character" w:customStyle="1" w:styleId="Heading3Char">
    <w:name w:val="Heading 3 Char"/>
    <w:basedOn w:val="DefaultParagraphFont"/>
    <w:link w:val="Heading3"/>
    <w:uiPriority w:val="9"/>
    <w:semiHidden/>
    <w:rsid w:val="00CC74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2">
    <w:name w:val="p2"/>
    <w:basedOn w:val="DefaultParagraphFont"/>
    <w:rsid w:val="00A61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41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18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0907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4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8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0" w:color="E9ECEC"/>
                    <w:right w:val="none" w:sz="0" w:space="0" w:color="auto"/>
                  </w:divBdr>
                  <w:divsChild>
                    <w:div w:id="9712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0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6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601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54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605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5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81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1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2952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86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57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64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500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8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1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93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10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405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32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545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21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sfi.org/electrical-safety-while-working-from-home/" TargetMode="External"/><Relationship Id="rId18" Type="http://schemas.openxmlformats.org/officeDocument/2006/relationships/hyperlink" Target="https://events.gcc.teams.microsoft.com/event/5b5636fc-c5c4-4a75-b9eb-e4c6095ecff5@f4e2d11c-fae4-453b-b6c0-2964663779aa" TargetMode="External"/><Relationship Id="rId26" Type="http://schemas.openxmlformats.org/officeDocument/2006/relationships/hyperlink" Target="https://events.gcc.teams.microsoft.com/event/5b5636fc-c5c4-4a75-b9eb-e4c6095ecff5@f4e2d11c-fae4-453b-b6c0-2964663779aa" TargetMode="External"/><Relationship Id="rId39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21" Type="http://schemas.openxmlformats.org/officeDocument/2006/relationships/hyperlink" Target="https://events.gcc.teams.microsoft.com/event/3e03fe6a-0abd-4868-9644-f5f2f2bb50c4@f4e2d11c-fae4-453b-b6c0-2964663779aa" TargetMode="External"/><Relationship Id="rId34" Type="http://schemas.openxmlformats.org/officeDocument/2006/relationships/hyperlink" Target="https://www.briggsandstratton.com/na/en_us/support/manuals.html" TargetMode="External"/><Relationship Id="rId42" Type="http://schemas.openxmlformats.org/officeDocument/2006/relationships/hyperlink" Target="https://www.osha.gov/stop-falls-stand-down" TargetMode="External"/><Relationship Id="rId47" Type="http://schemas.openxmlformats.org/officeDocument/2006/relationships/hyperlink" Target="https://doa.wi.gov" TargetMode="External"/><Relationship Id="rId50" Type="http://schemas.openxmlformats.org/officeDocument/2006/relationships/fontTable" Target="fontTable.xml"/><Relationship Id="rId55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pps.dnr.wi.gov/doclink/waext/wa099.pdf" TargetMode="External"/><Relationship Id="rId29" Type="http://schemas.openxmlformats.org/officeDocument/2006/relationships/hyperlink" Target="https://events.gcc.teams.microsoft.com/event/3e03fe6a-0abd-4868-9644-f5f2f2bb50c4@f4e2d11c-fae4-453b-b6c0-2964663779aa" TargetMode="External"/><Relationship Id="rId11" Type="http://schemas.openxmlformats.org/officeDocument/2006/relationships/hyperlink" Target="https://www.esfi.org/program/national-electrical-safety-month/" TargetMode="External"/><Relationship Id="rId24" Type="http://schemas.openxmlformats.org/officeDocument/2006/relationships/hyperlink" Target="https://apps.dnr.wi.gov/doclink/waext/wa099.pdf" TargetMode="External"/><Relationship Id="rId32" Type="http://schemas.openxmlformats.org/officeDocument/2006/relationships/hyperlink" Target="https://www.briggsandstratton.com/na/en_us/support/manuals.html" TargetMode="External"/><Relationship Id="rId37" Type="http://schemas.openxmlformats.org/officeDocument/2006/relationships/hyperlink" Target="https://www.osha.gov/stop-falls-stand-down" TargetMode="External"/><Relationship Id="rId40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45" Type="http://schemas.openxmlformats.org/officeDocument/2006/relationships/hyperlink" Target="mailto:jake.lowell@wisconsin.gov" TargetMode="External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events.gcc.teams.microsoft.com/event/d0c2f673-f201-4ae1-b20a-6da8ca98c559@f4e2d11c-fae4-453b-b6c0-2964663779aa" TargetMode="External"/><Relationship Id="rId31" Type="http://schemas.openxmlformats.org/officeDocument/2006/relationships/hyperlink" Target="https://www.briggsandstratton.com/na/en_us/buying-guides/lawn-mowers/safety.html" TargetMode="External"/><Relationship Id="rId44" Type="http://schemas.openxmlformats.org/officeDocument/2006/relationships/hyperlink" Target="https://doa.wi.gov" TargetMode="External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sfi.org/electrical-safety-while-working-from-home/" TargetMode="External"/><Relationship Id="rId22" Type="http://schemas.openxmlformats.org/officeDocument/2006/relationships/hyperlink" Target="https://forms.office.com/Pages/ResponsePage.aspx?id=HNHi9OT6O0W2wClkZjd5qlFYcOHwsslIkMmhKVexjcpURFNXUVdTNDBYN0lTUTJZRjlKWVJLNjREMy4u" TargetMode="External"/><Relationship Id="rId27" Type="http://schemas.openxmlformats.org/officeDocument/2006/relationships/hyperlink" Target="https://events.gcc.teams.microsoft.com/event/d0c2f673-f201-4ae1-b20a-6da8ca98c559@f4e2d11c-fae4-453b-b6c0-2964663779aa" TargetMode="External"/><Relationship Id="rId30" Type="http://schemas.openxmlformats.org/officeDocument/2006/relationships/hyperlink" Target="https://forms.office.com/Pages/ResponsePage.aspx?id=HNHi9OT6O0W2wClkZjd5qlFYcOHwsslIkMmhKVexjcpURFNXUVdTNDBYN0lTUTJZRjlKWVJLNjREMy4u" TargetMode="External"/><Relationship Id="rId35" Type="http://schemas.openxmlformats.org/officeDocument/2006/relationships/hyperlink" Target="https://www.cpsc.gov/safety-education/safety-guides/home/avoid-mower-mishaps" TargetMode="External"/><Relationship Id="rId43" Type="http://schemas.openxmlformats.org/officeDocument/2006/relationships/hyperlink" Target="http://www.cpsc.gov/" TargetMode="External"/><Relationship Id="rId48" Type="http://schemas.openxmlformats.org/officeDocument/2006/relationships/hyperlink" Target="mailto:jake.lowell@wisconsin.gov" TargetMode="Externa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esfi.org/program/national-electrical-safety-month/" TargetMode="External"/><Relationship Id="rId17" Type="http://schemas.openxmlformats.org/officeDocument/2006/relationships/hyperlink" Target="https://vendornet.wi.gov/Contract.aspx?Id=25b864dc-3095-ef11-905a-00505684483d" TargetMode="External"/><Relationship Id="rId25" Type="http://schemas.openxmlformats.org/officeDocument/2006/relationships/hyperlink" Target="https://vendornet.wi.gov/Contract.aspx?Id=25b864dc-3095-ef11-905a-00505684483d" TargetMode="External"/><Relationship Id="rId33" Type="http://schemas.openxmlformats.org/officeDocument/2006/relationships/hyperlink" Target="https://www.briggsandstratton.com/na/en_us/buying-guides/lawn-mowers/safety.html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://www.cpsc.gov/" TargetMode="External"/><Relationship Id="rId20" Type="http://schemas.openxmlformats.org/officeDocument/2006/relationships/hyperlink" Target="https://events.gcc.teams.microsoft.com/event/17ddbf7c-9f1a-4043-aae9-07eea04d8282@f4e2d11c-fae4-453b-b6c0-2964663779aa" TargetMode="External"/><Relationship Id="rId41" Type="http://schemas.openxmlformats.org/officeDocument/2006/relationships/hyperlink" Target="https://www.osha.gov/stop-falls-stand-down" TargetMode="External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nr.wisconsin.gov/topic/Waste/HWResources.html" TargetMode="External"/><Relationship Id="rId23" Type="http://schemas.openxmlformats.org/officeDocument/2006/relationships/hyperlink" Target="https://dnr.wisconsin.gov/topic/Waste/HWResources.html" TargetMode="External"/><Relationship Id="rId28" Type="http://schemas.openxmlformats.org/officeDocument/2006/relationships/hyperlink" Target="https://events.gcc.teams.microsoft.com/event/17ddbf7c-9f1a-4043-aae9-07eea04d8282@f4e2d11c-fae4-453b-b6c0-2964663779aa" TargetMode="External"/><Relationship Id="rId36" Type="http://schemas.openxmlformats.org/officeDocument/2006/relationships/image" Target="media/image4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1d34369d82875d4fefc459324214a2cf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1ddba191fe32f271881202d863abdb77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33E6D4FPPFNA-601411507-2510</_dlc_DocId>
    <_dlc_DocIdUrl xmlns="bb65cc95-6d4e-4879-a879-9838761499af">
      <Url>https://doa-auth-prod.wi.gov/_layouts/15/DocIdRedir.aspx?ID=33E6D4FPPFNA-601411507-2510</Url>
      <Description>33E6D4FPPFNA-601411507-2510</Description>
    </_dlc_DocIdUrl>
  </documentManagement>
</p:properties>
</file>

<file path=customXml/itemProps1.xml><?xml version="1.0" encoding="utf-8"?>
<ds:datastoreItem xmlns:ds="http://schemas.openxmlformats.org/officeDocument/2006/customXml" ds:itemID="{F9679D40-BFC5-4722-B84E-3C95EAE0B0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57A47E-C82B-4720-9BC5-5648A57AB5B3}"/>
</file>

<file path=customXml/itemProps3.xml><?xml version="1.0" encoding="utf-8"?>
<ds:datastoreItem xmlns:ds="http://schemas.openxmlformats.org/officeDocument/2006/customXml" ds:itemID="{4C33B575-5BA3-457A-9830-F581F23CA6C5}"/>
</file>

<file path=customXml/itemProps4.xml><?xml version="1.0" encoding="utf-8"?>
<ds:datastoreItem xmlns:ds="http://schemas.openxmlformats.org/officeDocument/2006/customXml" ds:itemID="{C172AA17-5331-42C7-856D-9D974A5EDD45}"/>
</file>

<file path=customXml/itemProps5.xml><?xml version="1.0" encoding="utf-8"?>
<ds:datastoreItem xmlns:ds="http://schemas.openxmlformats.org/officeDocument/2006/customXml" ds:itemID="{67C82AB9-F481-4C4A-8C98-DC33F5B186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Meinert, Kyle - DOA</dc:creator>
  <cp:lastModifiedBy>Hastert, Kathryn M - DOA</cp:lastModifiedBy>
  <cp:revision>2</cp:revision>
  <cp:lastPrinted>2015-01-15T18:43:00Z</cp:lastPrinted>
  <dcterms:created xsi:type="dcterms:W3CDTF">2025-05-01T20:38:00Z</dcterms:created>
  <dcterms:modified xsi:type="dcterms:W3CDTF">2025-05-01T20:38:00Z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fc0ef29d-9d03-4276-bb5d-1eacea600957</vt:lpwstr>
  </property>
</Properties>
</file>